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0E7A8F9" w14:textId="77777777" w:rsidR="00B636C4" w:rsidRPr="000E6890" w:rsidRDefault="00B636C4" w:rsidP="00B636C4">
      <w:pPr>
        <w:jc w:val="center"/>
        <w:rPr>
          <w:rFonts w:eastAsia="Times New Roman" w:cs="Times New Roman"/>
          <w:b/>
          <w:color w:val="000000"/>
          <w:szCs w:val="28"/>
          <w:shd w:val="clear" w:color="auto" w:fill="FFFFFF"/>
        </w:rPr>
      </w:pPr>
      <w:r w:rsidRPr="000E6890">
        <w:rPr>
          <w:rFonts w:eastAsia="Times New Roman" w:cs="Times New Roman"/>
          <w:b/>
          <w:color w:val="000000"/>
          <w:szCs w:val="28"/>
          <w:shd w:val="clear" w:color="auto" w:fill="FFFFFF"/>
        </w:rPr>
        <w:t>CHƯƠNG TRÌNH KHUNG ĐÀO TẠO TRÌNH ĐỘ TRUNG CẤP NGHỀ</w:t>
      </w:r>
    </w:p>
    <w:p w14:paraId="024A4B8D" w14:textId="67AC0DE8" w:rsidR="00B636C4" w:rsidRPr="000E6890" w:rsidRDefault="00B636C4" w:rsidP="00B636C4">
      <w:pPr>
        <w:tabs>
          <w:tab w:val="left" w:pos="2835"/>
        </w:tabs>
        <w:jc w:val="center"/>
        <w:rPr>
          <w:rFonts w:eastAsia="Times New Roman" w:cs="Times New Roman"/>
          <w:i/>
          <w:color w:val="000000"/>
          <w:szCs w:val="28"/>
          <w:shd w:val="clear" w:color="auto" w:fill="FFFFFF"/>
        </w:rPr>
      </w:pPr>
      <w:r w:rsidRPr="000E6890">
        <w:rPr>
          <w:rFonts w:eastAsia="Times New Roman" w:cs="Times New Roman"/>
          <w:i/>
          <w:color w:val="000000"/>
          <w:szCs w:val="28"/>
          <w:shd w:val="clear" w:color="auto" w:fill="FFFFFF"/>
        </w:rPr>
        <w:t>(Ban hành kèm theo Quyết định số</w:t>
      </w:r>
      <w:r w:rsidR="00B05481">
        <w:rPr>
          <w:rFonts w:eastAsia="Times New Roman" w:cs="Times New Roman"/>
          <w:i/>
          <w:color w:val="000000"/>
          <w:szCs w:val="28"/>
          <w:shd w:val="clear" w:color="auto" w:fill="FFFFFF"/>
        </w:rPr>
        <w:t xml:space="preserve">      </w:t>
      </w:r>
      <w:r w:rsidRPr="000E6890">
        <w:rPr>
          <w:rFonts w:eastAsia="Times New Roman" w:cs="Times New Roman"/>
          <w:i/>
          <w:color w:val="000000"/>
          <w:szCs w:val="28"/>
          <w:shd w:val="clear" w:color="auto" w:fill="FFFFFF"/>
        </w:rPr>
        <w:t xml:space="preserve">  /QĐ-TCN...... ngày    tháng    năm 20</w:t>
      </w:r>
      <w:r w:rsidR="00415D1E" w:rsidRPr="000E6890">
        <w:rPr>
          <w:rFonts w:eastAsia="Times New Roman" w:cs="Times New Roman"/>
          <w:i/>
          <w:color w:val="000000"/>
          <w:szCs w:val="28"/>
          <w:shd w:val="clear" w:color="auto" w:fill="FFFFFF"/>
        </w:rPr>
        <w:t>….</w:t>
      </w:r>
      <w:r w:rsidRPr="000E6890">
        <w:rPr>
          <w:rFonts w:eastAsia="Times New Roman" w:cs="Times New Roman"/>
          <w:i/>
          <w:color w:val="000000"/>
          <w:szCs w:val="28"/>
          <w:shd w:val="clear" w:color="auto" w:fill="FFFFFF"/>
        </w:rPr>
        <w:t xml:space="preserve"> của Hiệu trưởng trường TCN Tổng hợp Hà Nội)</w:t>
      </w:r>
    </w:p>
    <w:p w14:paraId="774113B2" w14:textId="5AB3D43B" w:rsidR="00B636C4" w:rsidRPr="000E6890" w:rsidRDefault="00FB0BD1" w:rsidP="00B636C4">
      <w:pPr>
        <w:jc w:val="both"/>
        <w:rPr>
          <w:rFonts w:eastAsia="Times New Roman" w:cs="Times New Roman"/>
          <w:b/>
          <w:color w:val="000000"/>
          <w:szCs w:val="28"/>
          <w:shd w:val="clear" w:color="auto" w:fill="FFFFFF"/>
        </w:rPr>
      </w:pPr>
      <w:r>
        <w:rPr>
          <w:rFonts w:eastAsia="Times New Roman" w:cs="Times New Roman"/>
          <w:b/>
          <w:color w:val="000000"/>
          <w:szCs w:val="28"/>
          <w:shd w:val="clear" w:color="auto" w:fill="FFFFFF"/>
        </w:rPr>
        <w:t>Ngành, nghề</w:t>
      </w:r>
      <w:r w:rsidR="00B636C4" w:rsidRPr="000E6890">
        <w:rPr>
          <w:rFonts w:eastAsia="Times New Roman" w:cs="Times New Roman"/>
          <w:color w:val="000000"/>
          <w:szCs w:val="28"/>
          <w:shd w:val="clear" w:color="auto" w:fill="FFFFFF"/>
        </w:rPr>
        <w:t xml:space="preserve">: </w:t>
      </w:r>
      <w:r w:rsidR="00B636C4" w:rsidRPr="000E6890">
        <w:rPr>
          <w:rFonts w:eastAsia="Times New Roman" w:cs="Times New Roman"/>
          <w:b/>
          <w:color w:val="000000"/>
          <w:szCs w:val="28"/>
          <w:shd w:val="clear" w:color="auto" w:fill="FFFFFF"/>
        </w:rPr>
        <w:t>Công nghệ thông tin (Ứng dụng phần mềm)</w:t>
      </w:r>
    </w:p>
    <w:p w14:paraId="169D8BB4" w14:textId="25FBC7A5" w:rsidR="00B636C4" w:rsidRPr="000E6890" w:rsidRDefault="00B636C4" w:rsidP="00B636C4">
      <w:pPr>
        <w:jc w:val="both"/>
        <w:rPr>
          <w:rFonts w:eastAsia="Times New Roman" w:cs="Times New Roman"/>
          <w:b/>
          <w:color w:val="000000"/>
          <w:szCs w:val="28"/>
          <w:shd w:val="clear" w:color="auto" w:fill="FFFFFF"/>
        </w:rPr>
      </w:pPr>
      <w:r w:rsidRPr="000E6890">
        <w:rPr>
          <w:rFonts w:eastAsia="Times New Roman" w:cs="Times New Roman"/>
          <w:b/>
          <w:color w:val="000000"/>
          <w:szCs w:val="28"/>
          <w:shd w:val="clear" w:color="auto" w:fill="FFFFFF"/>
        </w:rPr>
        <w:t xml:space="preserve">Mã </w:t>
      </w:r>
      <w:r w:rsidR="00FB0BD1">
        <w:rPr>
          <w:rFonts w:eastAsia="Times New Roman" w:cs="Times New Roman"/>
          <w:b/>
          <w:color w:val="000000"/>
          <w:szCs w:val="28"/>
          <w:shd w:val="clear" w:color="auto" w:fill="FFFFFF"/>
        </w:rPr>
        <w:t xml:space="preserve">ngành, </w:t>
      </w:r>
      <w:r w:rsidRPr="000E6890">
        <w:rPr>
          <w:rFonts w:eastAsia="Times New Roman" w:cs="Times New Roman"/>
          <w:b/>
          <w:color w:val="000000"/>
          <w:szCs w:val="28"/>
          <w:shd w:val="clear" w:color="auto" w:fill="FFFFFF"/>
        </w:rPr>
        <w:t>nghề</w:t>
      </w:r>
      <w:r w:rsidRPr="000E6890">
        <w:rPr>
          <w:rFonts w:eastAsia="Times New Roman" w:cs="Times New Roman"/>
          <w:color w:val="000000"/>
          <w:szCs w:val="28"/>
          <w:shd w:val="clear" w:color="auto" w:fill="FFFFFF"/>
        </w:rPr>
        <w:t>: 5480202</w:t>
      </w:r>
    </w:p>
    <w:p w14:paraId="3505427F" w14:textId="77777777" w:rsidR="00B636C4" w:rsidRPr="000E6890" w:rsidRDefault="00B636C4" w:rsidP="00B636C4">
      <w:pPr>
        <w:jc w:val="both"/>
        <w:rPr>
          <w:rFonts w:eastAsia="Times New Roman" w:cs="Times New Roman"/>
          <w:color w:val="000000"/>
          <w:szCs w:val="28"/>
          <w:shd w:val="clear" w:color="auto" w:fill="FFFFFF"/>
        </w:rPr>
      </w:pPr>
      <w:r w:rsidRPr="000E6890">
        <w:rPr>
          <w:rFonts w:eastAsia="Times New Roman" w:cs="Times New Roman"/>
          <w:b/>
          <w:color w:val="000000"/>
          <w:szCs w:val="28"/>
          <w:shd w:val="clear" w:color="auto" w:fill="FFFFFF"/>
        </w:rPr>
        <w:t>Trình độ đào tạo</w:t>
      </w:r>
      <w:r w:rsidRPr="000E6890">
        <w:rPr>
          <w:rFonts w:eastAsia="Times New Roman" w:cs="Times New Roman"/>
          <w:color w:val="000000"/>
          <w:szCs w:val="28"/>
          <w:shd w:val="clear" w:color="auto" w:fill="FFFFFF"/>
        </w:rPr>
        <w:t>: Trung cấp nghề</w:t>
      </w:r>
    </w:p>
    <w:p w14:paraId="6FF9CF28" w14:textId="77777777" w:rsidR="00B636C4" w:rsidRPr="000E6890" w:rsidRDefault="00B636C4" w:rsidP="00B636C4">
      <w:pPr>
        <w:jc w:val="both"/>
        <w:rPr>
          <w:rFonts w:eastAsia="Times New Roman" w:cs="Times New Roman"/>
          <w:color w:val="000000"/>
          <w:szCs w:val="28"/>
          <w:shd w:val="clear" w:color="auto" w:fill="FFFFFF"/>
        </w:rPr>
      </w:pPr>
      <w:r w:rsidRPr="000E6890">
        <w:rPr>
          <w:rFonts w:eastAsia="Times New Roman" w:cs="Times New Roman"/>
          <w:b/>
          <w:color w:val="000000"/>
          <w:szCs w:val="28"/>
          <w:shd w:val="clear" w:color="auto" w:fill="FFFFFF"/>
        </w:rPr>
        <w:t>Đối tượng tuyển sinh</w:t>
      </w:r>
      <w:r w:rsidRPr="000E6890">
        <w:rPr>
          <w:rFonts w:eastAsia="Times New Roman" w:cs="Times New Roman"/>
          <w:color w:val="000000"/>
          <w:szCs w:val="28"/>
          <w:shd w:val="clear" w:color="auto" w:fill="FFFFFF"/>
        </w:rPr>
        <w:t>: Tốt nghiệp Trung học cơ sở trở lên</w:t>
      </w:r>
    </w:p>
    <w:p w14:paraId="5D8D242C" w14:textId="4D9E1DA9" w:rsidR="00B636C4" w:rsidRPr="000E6890" w:rsidRDefault="00B636C4" w:rsidP="00B636C4">
      <w:pPr>
        <w:jc w:val="both"/>
        <w:rPr>
          <w:rFonts w:eastAsia="Times New Roman" w:cs="Times New Roman"/>
          <w:b/>
          <w:color w:val="000000"/>
          <w:szCs w:val="28"/>
          <w:shd w:val="clear" w:color="auto" w:fill="FFFFFF"/>
        </w:rPr>
      </w:pPr>
      <w:r w:rsidRPr="000E6890">
        <w:rPr>
          <w:rFonts w:eastAsia="Times New Roman" w:cs="Times New Roman"/>
          <w:b/>
          <w:color w:val="000000"/>
          <w:szCs w:val="28"/>
          <w:shd w:val="clear" w:color="auto" w:fill="FFFFFF"/>
        </w:rPr>
        <w:t xml:space="preserve">Thời gian </w:t>
      </w:r>
      <w:r w:rsidR="00FB0BD1">
        <w:rPr>
          <w:rFonts w:eastAsia="Times New Roman" w:cs="Times New Roman"/>
          <w:b/>
          <w:color w:val="000000"/>
          <w:szCs w:val="28"/>
          <w:shd w:val="clear" w:color="auto" w:fill="FFFFFF"/>
        </w:rPr>
        <w:t>khóa học</w:t>
      </w:r>
      <w:r w:rsidRPr="000E6890">
        <w:rPr>
          <w:rFonts w:eastAsia="Times New Roman" w:cs="Times New Roman"/>
          <w:b/>
          <w:color w:val="000000"/>
          <w:szCs w:val="28"/>
          <w:shd w:val="clear" w:color="auto" w:fill="FFFFFF"/>
        </w:rPr>
        <w:t>: 2 năm</w:t>
      </w:r>
    </w:p>
    <w:p w14:paraId="39E1C4FE" w14:textId="34A491B5" w:rsidR="00BB2E4E" w:rsidRDefault="00BB2E4E" w:rsidP="00B636C4">
      <w:pPr>
        <w:jc w:val="both"/>
        <w:rPr>
          <w:rFonts w:eastAsia="Times New Roman" w:cs="Times New Roman"/>
          <w:b/>
          <w:color w:val="000000"/>
          <w:szCs w:val="28"/>
          <w:shd w:val="clear" w:color="auto" w:fill="FFFFFF"/>
        </w:rPr>
      </w:pPr>
      <w:r>
        <w:rPr>
          <w:rFonts w:eastAsia="Times New Roman" w:cs="Times New Roman"/>
          <w:b/>
          <w:color w:val="000000"/>
          <w:szCs w:val="28"/>
          <w:shd w:val="clear" w:color="auto" w:fill="FFFFFF"/>
        </w:rPr>
        <w:t>1. Giới thiệu nghề Công nghệ thông tin (Ứng dụng phần mềm)</w:t>
      </w:r>
    </w:p>
    <w:p w14:paraId="64FEF17B" w14:textId="77777777" w:rsidR="00BB2E4E" w:rsidRPr="00BB2E4E" w:rsidRDefault="00BB2E4E" w:rsidP="00BB2E4E">
      <w:pPr>
        <w:spacing w:before="0"/>
        <w:ind w:firstLine="720"/>
        <w:jc w:val="both"/>
        <w:rPr>
          <w:rFonts w:eastAsia="PMingLiU" w:cs="Times New Roman"/>
          <w:kern w:val="2"/>
          <w:szCs w:val="28"/>
          <w:lang w:eastAsia="zh-TW"/>
          <w14:ligatures w14:val="standardContextual"/>
        </w:rPr>
      </w:pPr>
      <w:r w:rsidRPr="00BB2E4E">
        <w:rPr>
          <w:rFonts w:eastAsia="PMingLiU" w:cs="Times New Roman"/>
          <w:kern w:val="2"/>
          <w:szCs w:val="28"/>
          <w:lang w:eastAsia="zh-TW"/>
          <w14:ligatures w14:val="standardContextual"/>
        </w:rPr>
        <w:t>Trong thời kỳ hội nhập, Công nghệ thông tin là một trong những ngành mũi nhọn mang đến sự phát triển vượt bậc cho khoa học kỹ thuật. Chính vì vậy, ngành </w:t>
      </w:r>
      <w:r w:rsidRPr="00BB2E4E">
        <w:rPr>
          <w:rFonts w:eastAsia="PMingLiU" w:cs="Times New Roman"/>
          <w:b/>
          <w:bCs/>
          <w:kern w:val="2"/>
          <w:szCs w:val="28"/>
          <w:lang w:eastAsia="zh-TW"/>
          <w14:ligatures w14:val="standardContextual"/>
        </w:rPr>
        <w:t>Công nghệ thông tin</w:t>
      </w:r>
      <w:r w:rsidRPr="00BB2E4E">
        <w:rPr>
          <w:rFonts w:eastAsia="PMingLiU" w:cs="Times New Roman"/>
          <w:kern w:val="2"/>
          <w:szCs w:val="28"/>
          <w:lang w:eastAsia="zh-TW"/>
          <w14:ligatures w14:val="standardContextual"/>
        </w:rPr>
        <w:t> đã trở thành một ngành học “hot” và thu hút rất nhiều bạn trẻ, đặc biệt là những bạn yêu thích máy tính và đam mê công nghệ.</w:t>
      </w:r>
    </w:p>
    <w:p w14:paraId="2382EB2E" w14:textId="77777777" w:rsidR="00BB2E4E" w:rsidRPr="00BB2E4E" w:rsidRDefault="00BB2E4E" w:rsidP="00BB2E4E">
      <w:pPr>
        <w:spacing w:before="0"/>
        <w:ind w:firstLine="720"/>
        <w:jc w:val="both"/>
        <w:rPr>
          <w:rFonts w:eastAsia="PMingLiU" w:cs="Times New Roman"/>
          <w:kern w:val="2"/>
          <w:szCs w:val="28"/>
          <w:lang w:val="vi-VN" w:eastAsia="zh-TW"/>
          <w14:ligatures w14:val="standardContextual"/>
        </w:rPr>
      </w:pPr>
      <w:r w:rsidRPr="00BB2E4E">
        <w:rPr>
          <w:rFonts w:eastAsia="PMingLiU" w:cs="Times New Roman"/>
          <w:kern w:val="2"/>
          <w:szCs w:val="28"/>
          <w:lang w:val="vi-VN" w:eastAsia="zh-TW"/>
          <w14:ligatures w14:val="standardContextual"/>
        </w:rPr>
        <w:t>Nghề </w:t>
      </w:r>
      <w:r w:rsidRPr="00BB2E4E">
        <w:rPr>
          <w:rFonts w:eastAsia="PMingLiU" w:cs="Times New Roman"/>
          <w:b/>
          <w:bCs/>
          <w:kern w:val="2"/>
          <w:szCs w:val="28"/>
          <w:lang w:val="vi-VN" w:eastAsia="zh-TW"/>
          <w14:ligatures w14:val="standardContextual"/>
        </w:rPr>
        <w:t>Công nghệ thông tin (CNTT) – Ứng dụng phần mềm</w:t>
      </w:r>
      <w:r w:rsidRPr="00BB2E4E">
        <w:rPr>
          <w:rFonts w:eastAsia="PMingLiU" w:cs="Times New Roman"/>
          <w:kern w:val="2"/>
          <w:szCs w:val="28"/>
          <w:lang w:val="vi-VN" w:eastAsia="zh-TW"/>
          <w14:ligatures w14:val="standardContextual"/>
        </w:rPr>
        <w:t> là một lĩnh vực năng động và phát triển mạnh mẽ, đóng vai trò quan trọng trong hầu hết các ngành nghề hiện nay. Dưới đây là phần giới thiệu tổng quan về nghề này:</w:t>
      </w:r>
    </w:p>
    <w:p w14:paraId="708501F9" w14:textId="77777777" w:rsidR="00BB2E4E" w:rsidRPr="00BB2E4E" w:rsidRDefault="00BB2E4E" w:rsidP="00BB2E4E">
      <w:pPr>
        <w:spacing w:before="0"/>
        <w:ind w:firstLine="720"/>
        <w:jc w:val="both"/>
        <w:rPr>
          <w:rFonts w:eastAsia="PMingLiU" w:cs="Times New Roman"/>
          <w:kern w:val="2"/>
          <w:szCs w:val="28"/>
          <w:lang w:eastAsia="zh-TW"/>
          <w14:ligatures w14:val="standardContextual"/>
        </w:rPr>
      </w:pPr>
      <w:r w:rsidRPr="00BB2E4E">
        <w:rPr>
          <w:rFonts w:eastAsia="PMingLiU" w:cs="Times New Roman"/>
          <w:kern w:val="2"/>
          <w:szCs w:val="28"/>
          <w:lang w:val="vi-VN" w:eastAsia="zh-TW"/>
          <w14:ligatures w14:val="standardContextual"/>
        </w:rPr>
        <w:t xml:space="preserve">Công nghệ thông tin là ngành sử dụng máy tính và phần mềm máy tính để chuyển đổi, lưu trữ, bảo vệ, xử lý, truyền và thu thập thông tin. </w:t>
      </w:r>
      <w:r w:rsidRPr="00BB2E4E">
        <w:rPr>
          <w:rFonts w:eastAsia="PMingLiU" w:cs="Times New Roman"/>
          <w:kern w:val="2"/>
          <w:szCs w:val="28"/>
          <w:lang w:eastAsia="zh-TW"/>
          <w14:ligatures w14:val="standardContextual"/>
        </w:rPr>
        <w:t>Người làm việc trong trong ngành này thường được gọi là </w:t>
      </w:r>
      <w:r w:rsidRPr="00BB2E4E">
        <w:rPr>
          <w:rFonts w:eastAsia="PMingLiU" w:cs="Times New Roman"/>
          <w:b/>
          <w:bCs/>
          <w:kern w:val="2"/>
          <w:szCs w:val="28"/>
          <w:lang w:eastAsia="zh-TW"/>
          <w14:ligatures w14:val="standardContextual"/>
        </w:rPr>
        <w:t>IT</w:t>
      </w:r>
      <w:r w:rsidRPr="00BB2E4E">
        <w:rPr>
          <w:rFonts w:eastAsia="PMingLiU" w:cs="Times New Roman"/>
          <w:kern w:val="2"/>
          <w:szCs w:val="28"/>
          <w:lang w:eastAsia="zh-TW"/>
          <w14:ligatures w14:val="standardContextual"/>
        </w:rPr>
        <w:t> (</w:t>
      </w:r>
      <w:r w:rsidRPr="00BB2E4E">
        <w:rPr>
          <w:rFonts w:eastAsia="PMingLiU" w:cs="Times New Roman"/>
          <w:i/>
          <w:iCs/>
          <w:kern w:val="2"/>
          <w:szCs w:val="28"/>
          <w:lang w:eastAsia="zh-TW"/>
          <w14:ligatures w14:val="standardContextual"/>
        </w:rPr>
        <w:t>Information Technology</w:t>
      </w:r>
      <w:r w:rsidRPr="00BB2E4E">
        <w:rPr>
          <w:rFonts w:eastAsia="PMingLiU" w:cs="Times New Roman"/>
          <w:kern w:val="2"/>
          <w:szCs w:val="28"/>
          <w:lang w:eastAsia="zh-TW"/>
          <w14:ligatures w14:val="standardContextual"/>
        </w:rPr>
        <w:t>). Mục đích của khối khoa học tổng hợp liên ngành này là nhằm phát triển khả năng sửa chữa, tạo mới và sử dụng hệ thống các thiết bị và máy tính bao gồm phần cứng, phần mềm để cung cấp giải pháp xử lý thông tin trên nền công nghệ cá nhân, tổ chức có yêu cầu.</w:t>
      </w:r>
    </w:p>
    <w:p w14:paraId="39A9AB7D" w14:textId="77777777" w:rsidR="00BB2E4E" w:rsidRPr="00BB2E4E" w:rsidRDefault="00BB2E4E" w:rsidP="00BB2E4E">
      <w:pPr>
        <w:spacing w:before="0"/>
        <w:ind w:firstLine="720"/>
        <w:jc w:val="both"/>
        <w:rPr>
          <w:rFonts w:eastAsia="PMingLiU" w:cs="Times New Roman"/>
          <w:kern w:val="2"/>
          <w:szCs w:val="28"/>
          <w:lang w:eastAsia="zh-TW"/>
          <w14:ligatures w14:val="standardContextual"/>
        </w:rPr>
      </w:pPr>
      <w:r w:rsidRPr="00BB2E4E">
        <w:rPr>
          <w:rFonts w:eastAsia="PMingLiU" w:cs="Times New Roman"/>
          <w:kern w:val="2"/>
          <w:szCs w:val="28"/>
          <w:lang w:val="vi-VN" w:eastAsia="zh-TW"/>
          <w14:ligatures w14:val="standardContextual"/>
        </w:rPr>
        <w:t xml:space="preserve">Công nghệ thông tin </w:t>
      </w:r>
      <w:r w:rsidRPr="00BB2E4E">
        <w:rPr>
          <w:rFonts w:eastAsia="PMingLiU" w:cs="Times New Roman"/>
          <w:kern w:val="2"/>
          <w:szCs w:val="28"/>
          <w:lang w:eastAsia="zh-TW"/>
          <w14:ligatures w14:val="standardContextual"/>
        </w:rPr>
        <w:t>(</w:t>
      </w:r>
      <w:r w:rsidRPr="00BB2E4E">
        <w:rPr>
          <w:rFonts w:eastAsia="PMingLiU" w:cs="Times New Roman"/>
          <w:kern w:val="2"/>
          <w:szCs w:val="28"/>
          <w:lang w:val="vi-VN" w:eastAsia="zh-TW"/>
          <w14:ligatures w14:val="standardContextual"/>
        </w:rPr>
        <w:t>Ứng dụng phần mềm</w:t>
      </w:r>
      <w:r w:rsidRPr="00BB2E4E">
        <w:rPr>
          <w:rFonts w:eastAsia="PMingLiU" w:cs="Times New Roman"/>
          <w:kern w:val="2"/>
          <w:szCs w:val="28"/>
          <w:lang w:eastAsia="zh-TW"/>
          <w14:ligatures w14:val="standardContextual"/>
        </w:rPr>
        <w:t>)</w:t>
      </w:r>
      <w:r w:rsidRPr="00BB2E4E">
        <w:rPr>
          <w:rFonts w:eastAsia="PMingLiU" w:cs="Times New Roman"/>
          <w:kern w:val="2"/>
          <w:szCs w:val="28"/>
          <w:lang w:val="vi-VN" w:eastAsia="zh-TW"/>
          <w14:ligatures w14:val="standardContextual"/>
        </w:rPr>
        <w:t xml:space="preserve"> là ngành chuyên về </w:t>
      </w:r>
      <w:r w:rsidRPr="00BB2E4E">
        <w:rPr>
          <w:rFonts w:eastAsia="PMingLiU" w:cs="Times New Roman"/>
          <w:b/>
          <w:bCs/>
          <w:kern w:val="2"/>
          <w:szCs w:val="28"/>
          <w:lang w:val="vi-VN" w:eastAsia="zh-TW"/>
          <w14:ligatures w14:val="standardContextual"/>
        </w:rPr>
        <w:t>thiết kế, phát triển, kiểm thử, triển khai và bảo trì các phần mềm</w:t>
      </w:r>
      <w:r w:rsidRPr="00BB2E4E">
        <w:rPr>
          <w:rFonts w:eastAsia="PMingLiU" w:cs="Times New Roman"/>
          <w:kern w:val="2"/>
          <w:szCs w:val="28"/>
          <w:lang w:val="vi-VN" w:eastAsia="zh-TW"/>
          <w14:ligatures w14:val="standardContextual"/>
        </w:rPr>
        <w:t> phục vụ cho nhiều mục đích khác nhau như quản lý, giải trí, giáo dục, y tế, tài chính, v.v.</w:t>
      </w:r>
    </w:p>
    <w:p w14:paraId="3D24A1F8" w14:textId="77777777" w:rsidR="00BB2E4E" w:rsidRPr="00BB2E4E" w:rsidRDefault="00BB2E4E" w:rsidP="00BB2E4E">
      <w:pPr>
        <w:spacing w:before="0"/>
        <w:ind w:firstLine="720"/>
        <w:jc w:val="both"/>
        <w:rPr>
          <w:rFonts w:eastAsia="PMingLiU" w:cs="Times New Roman"/>
          <w:kern w:val="2"/>
          <w:szCs w:val="28"/>
          <w:lang w:eastAsia="zh-TW"/>
          <w14:ligatures w14:val="standardContextual"/>
        </w:rPr>
      </w:pPr>
      <w:r w:rsidRPr="00BB2E4E">
        <w:rPr>
          <w:rFonts w:eastAsia="PMingLiU" w:cs="Times New Roman"/>
          <w:kern w:val="2"/>
          <w:szCs w:val="28"/>
          <w:lang w:eastAsia="zh-TW"/>
          <w14:ligatures w14:val="standardContextual"/>
        </w:rPr>
        <w:t>Học ngành Công nghệ thông tin Sinh viên có thể nghiên cứu chuyên sâu về Khoa học máy tính, Công nghệ phần mềm, Kỹ thuật máy tính, Hệ thống thông tin, Mạng máy tính và truyền thông, An toàn thông tin mạng. Phần kiến thức chuyên ngành sẽ trang bị cho học sinh những kiến thức liên quan đến việc nghiên cứu phát triển, gia công hay ứng dụng hệ thống phần mềm; kiến thức về thiết kế, xây dựng, cài đặt, vận hành và bảo trì các thành phần phần cứng, phần mềm của hệ thống máy tính và các hệ thống thiết bị dựa trên máy tính; kiến thức về mạng máy tính và truyền thông.</w:t>
      </w:r>
    </w:p>
    <w:p w14:paraId="0AB18288" w14:textId="21E06DD2" w:rsidR="00B636C4" w:rsidRPr="000E6890" w:rsidRDefault="00FB0BD1" w:rsidP="00B636C4">
      <w:pPr>
        <w:jc w:val="both"/>
        <w:rPr>
          <w:rFonts w:eastAsia="Times New Roman" w:cs="Times New Roman"/>
          <w:b/>
          <w:color w:val="000000"/>
          <w:szCs w:val="28"/>
          <w:shd w:val="clear" w:color="auto" w:fill="FFFFFF"/>
        </w:rPr>
      </w:pPr>
      <w:r>
        <w:rPr>
          <w:rFonts w:eastAsia="Times New Roman" w:cs="Times New Roman"/>
          <w:b/>
          <w:color w:val="000000"/>
          <w:szCs w:val="28"/>
          <w:shd w:val="clear" w:color="auto" w:fill="FFFFFF"/>
        </w:rPr>
        <w:lastRenderedPageBreak/>
        <w:t>2</w:t>
      </w:r>
      <w:r w:rsidR="00B636C4" w:rsidRPr="000E6890">
        <w:rPr>
          <w:rFonts w:eastAsia="Times New Roman" w:cs="Times New Roman"/>
          <w:b/>
          <w:color w:val="000000"/>
          <w:szCs w:val="28"/>
          <w:shd w:val="clear" w:color="auto" w:fill="FFFFFF"/>
        </w:rPr>
        <w:t xml:space="preserve">. </w:t>
      </w:r>
      <w:r w:rsidRPr="000E6890">
        <w:rPr>
          <w:rFonts w:eastAsia="Times New Roman" w:cs="Times New Roman"/>
          <w:b/>
          <w:color w:val="000000"/>
          <w:szCs w:val="28"/>
          <w:shd w:val="clear" w:color="auto" w:fill="FFFFFF"/>
        </w:rPr>
        <w:t>Mục tiêu đào tạo</w:t>
      </w:r>
    </w:p>
    <w:p w14:paraId="56E94703" w14:textId="7C65314E" w:rsidR="00B636C4" w:rsidRPr="000E6890" w:rsidRDefault="00FB0BD1" w:rsidP="00B636C4">
      <w:pPr>
        <w:jc w:val="both"/>
        <w:rPr>
          <w:rFonts w:eastAsia="Times New Roman" w:cs="Times New Roman"/>
          <w:b/>
          <w:color w:val="000000"/>
          <w:szCs w:val="28"/>
          <w:shd w:val="clear" w:color="auto" w:fill="FFFFFF"/>
        </w:rPr>
      </w:pPr>
      <w:r>
        <w:rPr>
          <w:rFonts w:eastAsia="Times New Roman" w:cs="Times New Roman"/>
          <w:b/>
          <w:color w:val="000000"/>
          <w:szCs w:val="28"/>
          <w:shd w:val="clear" w:color="auto" w:fill="FFFFFF"/>
        </w:rPr>
        <w:t>2</w:t>
      </w:r>
      <w:r w:rsidR="00B636C4" w:rsidRPr="000E6890">
        <w:rPr>
          <w:rFonts w:eastAsia="Times New Roman" w:cs="Times New Roman"/>
          <w:b/>
          <w:color w:val="000000"/>
          <w:szCs w:val="28"/>
          <w:shd w:val="clear" w:color="auto" w:fill="FFFFFF"/>
        </w:rPr>
        <w:t>.1. Mục tiêu chung</w:t>
      </w:r>
    </w:p>
    <w:p w14:paraId="4E56335A" w14:textId="77777777" w:rsidR="00B636C4" w:rsidRPr="000E6890" w:rsidRDefault="00B636C4" w:rsidP="00B636C4">
      <w:pPr>
        <w:jc w:val="both"/>
        <w:rPr>
          <w:rFonts w:eastAsia="Times New Roman" w:cs="Times New Roman"/>
          <w:color w:val="000000"/>
          <w:szCs w:val="28"/>
          <w:shd w:val="clear" w:color="auto" w:fill="FFFFFF"/>
        </w:rPr>
      </w:pPr>
      <w:r w:rsidRPr="000E6890">
        <w:rPr>
          <w:rFonts w:eastAsia="Times New Roman" w:cs="Times New Roman"/>
          <w:color w:val="000000"/>
          <w:szCs w:val="28"/>
          <w:shd w:val="clear" w:color="auto" w:fill="FFFFFF"/>
        </w:rPr>
        <w:t>- Chính trị, đạo đức:</w:t>
      </w:r>
    </w:p>
    <w:p w14:paraId="5BFCE7CC" w14:textId="77777777" w:rsidR="00B636C4" w:rsidRPr="000E6890" w:rsidRDefault="00B636C4" w:rsidP="00B636C4">
      <w:pPr>
        <w:jc w:val="both"/>
        <w:rPr>
          <w:rFonts w:eastAsia="Times New Roman" w:cs="Times New Roman"/>
          <w:color w:val="000000"/>
          <w:szCs w:val="28"/>
          <w:shd w:val="clear" w:color="auto" w:fill="FFFFFF"/>
        </w:rPr>
      </w:pPr>
      <w:r w:rsidRPr="000E6890">
        <w:rPr>
          <w:rFonts w:eastAsia="Times New Roman" w:cs="Times New Roman"/>
          <w:color w:val="000000"/>
          <w:szCs w:val="28"/>
          <w:shd w:val="clear" w:color="auto" w:fill="FFFFFF"/>
        </w:rPr>
        <w:tab/>
        <w:t>+ Có hiểu biết một số kiến thức phổ thông về Chủ nghĩa Mác - Lê Nin, tư tưởng Hồ Chí Minh; Hiến pháp, Pháp luật nước Cộng hòa xã hội chủ nghĩa Việt Nam;</w:t>
      </w:r>
    </w:p>
    <w:p w14:paraId="105570BA" w14:textId="77777777" w:rsidR="00B636C4" w:rsidRPr="000E6890" w:rsidRDefault="00B636C4" w:rsidP="00B636C4">
      <w:pPr>
        <w:jc w:val="both"/>
        <w:rPr>
          <w:rFonts w:eastAsia="Times New Roman" w:cs="Times New Roman"/>
          <w:color w:val="000000"/>
          <w:szCs w:val="28"/>
          <w:shd w:val="clear" w:color="auto" w:fill="FFFFFF"/>
        </w:rPr>
      </w:pPr>
      <w:r w:rsidRPr="000E6890">
        <w:rPr>
          <w:rFonts w:eastAsia="Times New Roman" w:cs="Times New Roman"/>
          <w:color w:val="000000"/>
          <w:szCs w:val="28"/>
          <w:shd w:val="clear" w:color="auto" w:fill="FFFFFF"/>
        </w:rPr>
        <w:tab/>
        <w:t>+ Có hiểu biết về đường lối phát triển kinh tế của Đảng, thành tựu và định hướng phát triển công nghiệp của địa phương, khu vực, vùng miền và định hướng phát triển của nghề Công nghệ thông tin;</w:t>
      </w:r>
    </w:p>
    <w:p w14:paraId="38D24D76" w14:textId="77777777" w:rsidR="00B636C4" w:rsidRPr="000E6890" w:rsidRDefault="00B636C4" w:rsidP="00B636C4">
      <w:pPr>
        <w:jc w:val="both"/>
        <w:rPr>
          <w:rFonts w:eastAsia="Times New Roman" w:cs="Times New Roman"/>
          <w:color w:val="000000"/>
          <w:szCs w:val="28"/>
          <w:shd w:val="clear" w:color="auto" w:fill="FFFFFF"/>
        </w:rPr>
      </w:pPr>
      <w:r w:rsidRPr="000E6890">
        <w:rPr>
          <w:rFonts w:eastAsia="Times New Roman" w:cs="Times New Roman"/>
          <w:color w:val="000000"/>
          <w:szCs w:val="28"/>
          <w:shd w:val="clear" w:color="auto" w:fill="FFFFFF"/>
        </w:rPr>
        <w:tab/>
        <w:t>+ Trung thành với sự nghiệp xây dựng và bảo vệ Tổ quốc, thực hiện đầy đủ trách nhiệm, nghĩa vụ của người công dân; sống và làm việc theo Hiến Pháp, Pháp Luật</w:t>
      </w:r>
    </w:p>
    <w:p w14:paraId="76F2830D" w14:textId="77777777" w:rsidR="00B636C4" w:rsidRPr="000E6890" w:rsidRDefault="00B636C4" w:rsidP="00B636C4">
      <w:pPr>
        <w:jc w:val="both"/>
        <w:rPr>
          <w:rFonts w:eastAsia="Times New Roman" w:cs="Times New Roman"/>
          <w:color w:val="000000"/>
          <w:szCs w:val="28"/>
          <w:shd w:val="clear" w:color="auto" w:fill="FFFFFF"/>
        </w:rPr>
      </w:pPr>
      <w:r w:rsidRPr="000E6890">
        <w:rPr>
          <w:rFonts w:eastAsia="Times New Roman" w:cs="Times New Roman"/>
          <w:color w:val="000000"/>
          <w:szCs w:val="28"/>
          <w:shd w:val="clear" w:color="auto" w:fill="FFFFFF"/>
        </w:rPr>
        <w:tab/>
        <w:t>+ Yêu nghề, có ý thức cộng đồng và tác phong làm việc của một công dân sống trong xã hội công nghiệp. Có thói quen lao động nghề nghiệp, sống lành mạnh phù hợp với phong tục, tập quán và truyền thống văn hóa dân tộc;</w:t>
      </w:r>
    </w:p>
    <w:p w14:paraId="509A8C19" w14:textId="77777777" w:rsidR="00B636C4" w:rsidRPr="000E6890" w:rsidRDefault="00B636C4" w:rsidP="00B636C4">
      <w:pPr>
        <w:jc w:val="both"/>
        <w:rPr>
          <w:rFonts w:eastAsia="Times New Roman" w:cs="Times New Roman"/>
          <w:color w:val="000000"/>
          <w:szCs w:val="28"/>
          <w:shd w:val="clear" w:color="auto" w:fill="FFFFFF"/>
        </w:rPr>
      </w:pPr>
      <w:r w:rsidRPr="000E6890">
        <w:rPr>
          <w:rFonts w:eastAsia="Times New Roman" w:cs="Times New Roman"/>
          <w:color w:val="000000"/>
          <w:szCs w:val="28"/>
          <w:shd w:val="clear" w:color="auto" w:fill="FFFFFF"/>
        </w:rPr>
        <w:tab/>
        <w:t>+ Luôn có ý thức học tập, rèn luyện để nâng cao trình độ đáp ứng nhu cầu của công việc.</w:t>
      </w:r>
    </w:p>
    <w:p w14:paraId="53FD7705" w14:textId="77777777" w:rsidR="00B636C4" w:rsidRPr="000E6890" w:rsidRDefault="00B636C4" w:rsidP="00B636C4">
      <w:pPr>
        <w:jc w:val="both"/>
        <w:rPr>
          <w:rFonts w:eastAsia="Times New Roman" w:cs="Times New Roman"/>
          <w:color w:val="000000"/>
          <w:szCs w:val="28"/>
          <w:shd w:val="clear" w:color="auto" w:fill="FFFFFF"/>
        </w:rPr>
      </w:pPr>
      <w:r w:rsidRPr="000E6890">
        <w:rPr>
          <w:rFonts w:eastAsia="Times New Roman" w:cs="Times New Roman"/>
          <w:color w:val="000000"/>
          <w:szCs w:val="28"/>
          <w:shd w:val="clear" w:color="auto" w:fill="FFFFFF"/>
        </w:rPr>
        <w:t>- Thể chất, quốc phòng:</w:t>
      </w:r>
    </w:p>
    <w:p w14:paraId="3DCBCFC9" w14:textId="77777777" w:rsidR="00B636C4" w:rsidRPr="000E6890" w:rsidRDefault="00B636C4" w:rsidP="00B636C4">
      <w:pPr>
        <w:jc w:val="both"/>
        <w:rPr>
          <w:rFonts w:eastAsia="Times New Roman" w:cs="Times New Roman"/>
          <w:color w:val="000000"/>
          <w:szCs w:val="28"/>
          <w:shd w:val="clear" w:color="auto" w:fill="FFFFFF"/>
        </w:rPr>
      </w:pPr>
      <w:r w:rsidRPr="000E6890">
        <w:rPr>
          <w:rFonts w:eastAsia="Times New Roman" w:cs="Times New Roman"/>
          <w:color w:val="000000"/>
          <w:szCs w:val="28"/>
          <w:shd w:val="clear" w:color="auto" w:fill="FFFFFF"/>
        </w:rPr>
        <w:tab/>
        <w:t>+ Đủ sức khỏe để làm việc lâu dài trong điều kiện năng động của các cơ quan, công ty.</w:t>
      </w:r>
    </w:p>
    <w:p w14:paraId="4EEF2B1C" w14:textId="77777777" w:rsidR="00B636C4" w:rsidRPr="000E6890" w:rsidRDefault="00B636C4" w:rsidP="00B636C4">
      <w:pPr>
        <w:jc w:val="both"/>
        <w:rPr>
          <w:rFonts w:eastAsia="Times New Roman" w:cs="Times New Roman"/>
          <w:color w:val="000000"/>
          <w:szCs w:val="28"/>
          <w:shd w:val="clear" w:color="auto" w:fill="FFFFFF"/>
        </w:rPr>
      </w:pPr>
      <w:r w:rsidRPr="000E6890">
        <w:rPr>
          <w:rFonts w:eastAsia="Times New Roman" w:cs="Times New Roman"/>
          <w:color w:val="000000"/>
          <w:szCs w:val="28"/>
          <w:shd w:val="clear" w:color="auto" w:fill="FFFFFF"/>
        </w:rPr>
        <w:tab/>
        <w:t>+ Có hiểu biết về các phương pháp rèn luyện thể chất, ý thức xây dựng và bảo vệ tổ quốc;</w:t>
      </w:r>
    </w:p>
    <w:p w14:paraId="4855A9E3" w14:textId="77777777" w:rsidR="00B636C4" w:rsidRPr="000E6890" w:rsidRDefault="00B636C4" w:rsidP="00B636C4">
      <w:pPr>
        <w:jc w:val="both"/>
        <w:rPr>
          <w:rFonts w:eastAsia="Times New Roman" w:cs="Times New Roman"/>
          <w:color w:val="000000"/>
          <w:szCs w:val="28"/>
          <w:shd w:val="clear" w:color="auto" w:fill="FFFFFF"/>
        </w:rPr>
      </w:pPr>
      <w:r w:rsidRPr="000E6890">
        <w:rPr>
          <w:rFonts w:eastAsia="Times New Roman" w:cs="Times New Roman"/>
          <w:color w:val="000000"/>
          <w:szCs w:val="28"/>
          <w:shd w:val="clear" w:color="auto" w:fill="FFFFFF"/>
        </w:rPr>
        <w:tab/>
        <w:t>+ Hiểu biết những kiến thức, kỹ năng cơ bản cần thiết trong chương trình giáo dục quốc phòng - an ninh;</w:t>
      </w:r>
    </w:p>
    <w:p w14:paraId="196345B4" w14:textId="77777777" w:rsidR="00B636C4" w:rsidRPr="000E6890" w:rsidRDefault="00B636C4" w:rsidP="00B636C4">
      <w:pPr>
        <w:jc w:val="both"/>
        <w:rPr>
          <w:rFonts w:eastAsia="Times New Roman" w:cs="Times New Roman"/>
          <w:i/>
          <w:color w:val="000000"/>
          <w:szCs w:val="28"/>
          <w:shd w:val="clear" w:color="auto" w:fill="FFFFFF"/>
        </w:rPr>
      </w:pPr>
      <w:r w:rsidRPr="000E6890">
        <w:rPr>
          <w:rFonts w:eastAsia="Times New Roman" w:cs="Times New Roman"/>
          <w:color w:val="000000"/>
          <w:szCs w:val="28"/>
          <w:shd w:val="clear" w:color="auto" w:fill="FFFFFF"/>
        </w:rPr>
        <w:tab/>
        <w:t>+ Có ý thức tổ chức kỷ luật và tinh thần cảnh giác cách mạng, sẵn sàng thực hiện nghĩa vụ bảo vệ tổ quốc.</w:t>
      </w:r>
    </w:p>
    <w:p w14:paraId="1075D4DF" w14:textId="77777777" w:rsidR="00B636C4" w:rsidRPr="000E6890" w:rsidRDefault="00B636C4" w:rsidP="008A6B85">
      <w:pPr>
        <w:spacing w:line="276" w:lineRule="auto"/>
        <w:jc w:val="both"/>
        <w:rPr>
          <w:rFonts w:eastAsia="Times New Roman" w:cs="Times New Roman"/>
          <w:b/>
          <w:color w:val="000000"/>
          <w:szCs w:val="28"/>
          <w:shd w:val="clear" w:color="auto" w:fill="FFFFFF"/>
        </w:rPr>
      </w:pPr>
      <w:r w:rsidRPr="000E6890">
        <w:rPr>
          <w:rFonts w:eastAsia="Times New Roman" w:cs="Times New Roman"/>
          <w:b/>
          <w:color w:val="000000"/>
          <w:szCs w:val="28"/>
          <w:shd w:val="clear" w:color="auto" w:fill="FFFFFF"/>
        </w:rPr>
        <w:t>1.2. Mục tiêu cụ thể</w:t>
      </w:r>
    </w:p>
    <w:p w14:paraId="1374379F" w14:textId="77777777" w:rsidR="00B636C4" w:rsidRPr="000E6890" w:rsidRDefault="00B636C4" w:rsidP="008A6B85">
      <w:pPr>
        <w:spacing w:line="276" w:lineRule="auto"/>
        <w:jc w:val="both"/>
        <w:rPr>
          <w:rFonts w:eastAsia="Times New Roman" w:cs="Times New Roman"/>
          <w:b/>
          <w:color w:val="000000"/>
          <w:szCs w:val="28"/>
          <w:shd w:val="clear" w:color="auto" w:fill="FFFFFF"/>
        </w:rPr>
      </w:pPr>
      <w:r w:rsidRPr="000E6890">
        <w:rPr>
          <w:rFonts w:eastAsia="Times New Roman" w:cs="Times New Roman"/>
          <w:b/>
          <w:color w:val="000000"/>
          <w:szCs w:val="28"/>
          <w:shd w:val="clear" w:color="auto" w:fill="FFFFFF"/>
        </w:rPr>
        <w:t>- Kiến thức:</w:t>
      </w:r>
    </w:p>
    <w:p w14:paraId="7F4D8F2F" w14:textId="6DD74BC1" w:rsidR="00B636C4" w:rsidRPr="000E6890" w:rsidRDefault="00B636C4" w:rsidP="008A6B85">
      <w:pPr>
        <w:pStyle w:val="CongDauDong"/>
        <w:spacing w:after="60" w:line="276" w:lineRule="auto"/>
      </w:pPr>
      <w:r w:rsidRPr="000E6890">
        <w:t xml:space="preserve">Trình bày được được </w:t>
      </w:r>
      <w:r w:rsidR="00962F7F">
        <w:t>cấu</w:t>
      </w:r>
      <w:r w:rsidRPr="000E6890">
        <w:t xml:space="preserve"> trúc và nguyên lý hoạt động của máy tính;</w:t>
      </w:r>
    </w:p>
    <w:p w14:paraId="5D7AE94C" w14:textId="77777777" w:rsidR="00B636C4" w:rsidRPr="000E6890" w:rsidRDefault="00B636C4" w:rsidP="008A6B85">
      <w:pPr>
        <w:pStyle w:val="CongDauDong"/>
        <w:spacing w:after="60" w:line="276" w:lineRule="auto"/>
      </w:pPr>
      <w:r w:rsidRPr="000E6890">
        <w:t xml:space="preserve">Trình bày được nội dung, phương thức cài đặt, vận hành, bảo dưỡng các </w:t>
      </w:r>
    </w:p>
    <w:p w14:paraId="4F54DFC0" w14:textId="77777777" w:rsidR="00B636C4" w:rsidRPr="000E6890" w:rsidRDefault="00B636C4" w:rsidP="008A6B85">
      <w:pPr>
        <w:pStyle w:val="CongDauDong"/>
        <w:numPr>
          <w:ilvl w:val="0"/>
          <w:numId w:val="0"/>
        </w:numPr>
        <w:spacing w:after="60" w:line="276" w:lineRule="auto"/>
      </w:pPr>
      <w:r w:rsidRPr="000E6890">
        <w:t>phần mềm máy tính dùng cho văn phòng;</w:t>
      </w:r>
    </w:p>
    <w:p w14:paraId="0618AC1C" w14:textId="77777777" w:rsidR="00B636C4" w:rsidRPr="000E6890" w:rsidRDefault="00B636C4" w:rsidP="008A6B85">
      <w:pPr>
        <w:pStyle w:val="CongDauDong"/>
        <w:spacing w:after="60" w:line="276" w:lineRule="auto"/>
      </w:pPr>
      <w:r w:rsidRPr="000E6890">
        <w:t>Trình bày được một số phương pháp xử lý ảnh và thiết kế đồ hoạ cơ bản;</w:t>
      </w:r>
    </w:p>
    <w:p w14:paraId="7B8F5C1A" w14:textId="77777777" w:rsidR="00B636C4" w:rsidRPr="000E6890" w:rsidRDefault="00B636C4" w:rsidP="008A6B85">
      <w:pPr>
        <w:pStyle w:val="CongDauDong"/>
        <w:spacing w:after="60" w:line="276" w:lineRule="auto"/>
      </w:pPr>
      <w:r w:rsidRPr="000E6890">
        <w:t>Trình bày được cấu trúc, nguyên lý vận hành của mạng nội bộ;</w:t>
      </w:r>
    </w:p>
    <w:p w14:paraId="45CD388C" w14:textId="774EAE02" w:rsidR="00B636C4" w:rsidRPr="000E6890" w:rsidRDefault="00B636C4" w:rsidP="008A6B85">
      <w:pPr>
        <w:pStyle w:val="CongDauDong"/>
        <w:numPr>
          <w:ilvl w:val="0"/>
          <w:numId w:val="0"/>
        </w:numPr>
        <w:spacing w:after="60" w:line="276" w:lineRule="auto"/>
        <w:ind w:left="567"/>
        <w:rPr>
          <w:rFonts w:eastAsia="Times New Roman"/>
          <w:color w:val="000000"/>
          <w:shd w:val="clear" w:color="auto" w:fill="FFFFFF"/>
        </w:rPr>
      </w:pPr>
      <w:r w:rsidRPr="000E6890">
        <w:lastRenderedPageBreak/>
        <w:t>+ Nhận biết và xử lý được một số sự cố thường gặp trong quá trình vận hành các thiết bị văn phòng.</w:t>
      </w:r>
    </w:p>
    <w:p w14:paraId="6CFF2A4C" w14:textId="77777777" w:rsidR="00B636C4" w:rsidRPr="000E6890" w:rsidRDefault="00B636C4" w:rsidP="008A6B85">
      <w:pPr>
        <w:spacing w:line="276" w:lineRule="auto"/>
        <w:ind w:firstLine="540"/>
        <w:jc w:val="both"/>
        <w:rPr>
          <w:rFonts w:eastAsia="Times New Roman" w:cs="Times New Roman"/>
          <w:color w:val="000000"/>
          <w:szCs w:val="28"/>
          <w:shd w:val="clear" w:color="auto" w:fill="FFFFFF"/>
        </w:rPr>
      </w:pPr>
      <w:r w:rsidRPr="000E6890">
        <w:rPr>
          <w:rFonts w:eastAsia="Times New Roman" w:cs="Times New Roman"/>
          <w:color w:val="000000"/>
          <w:szCs w:val="28"/>
          <w:shd w:val="clear" w:color="auto" w:fill="FFFFFF"/>
        </w:rPr>
        <w:t>+ Đề xuất những giải pháp ứng dụng phần mềm cụ thể để mang lại hiệu quả trong các lĩnh vực hoạt động của đơn vị - doanh nghiệp;</w:t>
      </w:r>
    </w:p>
    <w:p w14:paraId="2419AC5A" w14:textId="77777777" w:rsidR="00B636C4" w:rsidRPr="000E6890" w:rsidRDefault="00B636C4" w:rsidP="008A6B85">
      <w:pPr>
        <w:spacing w:line="276" w:lineRule="auto"/>
        <w:jc w:val="both"/>
        <w:rPr>
          <w:rFonts w:eastAsia="Times New Roman" w:cs="Times New Roman"/>
          <w:b/>
          <w:color w:val="000000"/>
          <w:szCs w:val="28"/>
          <w:shd w:val="clear" w:color="auto" w:fill="FFFFFF"/>
        </w:rPr>
      </w:pPr>
      <w:r w:rsidRPr="000E6890">
        <w:rPr>
          <w:rFonts w:eastAsia="Times New Roman" w:cs="Times New Roman"/>
          <w:b/>
          <w:color w:val="000000"/>
          <w:szCs w:val="28"/>
          <w:shd w:val="clear" w:color="auto" w:fill="FFFFFF"/>
        </w:rPr>
        <w:t>- Kỹ năng:</w:t>
      </w:r>
    </w:p>
    <w:p w14:paraId="78E60E1E" w14:textId="77777777" w:rsidR="00B636C4" w:rsidRPr="000E6890" w:rsidRDefault="00B636C4" w:rsidP="008A6B85">
      <w:pPr>
        <w:spacing w:line="276" w:lineRule="auto"/>
        <w:ind w:left="794" w:hanging="227"/>
        <w:jc w:val="both"/>
        <w:rPr>
          <w:rFonts w:eastAsia="Times New Roman" w:cs="Times New Roman"/>
          <w:color w:val="000000"/>
          <w:szCs w:val="28"/>
          <w:shd w:val="clear" w:color="auto" w:fill="FFFFFF"/>
        </w:rPr>
      </w:pPr>
      <w:r w:rsidRPr="000E6890">
        <w:rPr>
          <w:rFonts w:eastAsia="Times New Roman" w:cs="Times New Roman"/>
          <w:color w:val="000000"/>
          <w:szCs w:val="28"/>
          <w:shd w:val="clear" w:color="auto" w:fill="FFFFFF"/>
        </w:rPr>
        <w:t>+ Sử dụng thành thạo máy tính trong công việc văn phòng;</w:t>
      </w:r>
    </w:p>
    <w:p w14:paraId="2CB87F86" w14:textId="77777777" w:rsidR="00B636C4" w:rsidRPr="000E6890" w:rsidRDefault="00B636C4" w:rsidP="008A6B85">
      <w:pPr>
        <w:pStyle w:val="CongDauDong"/>
        <w:spacing w:after="60" w:line="276" w:lineRule="auto"/>
      </w:pPr>
      <w:r w:rsidRPr="000E6890">
        <w:t xml:space="preserve">Soạn thảo được văn bản theo mẫu nhà nước ban hành, đúng theo nội </w:t>
      </w:r>
    </w:p>
    <w:p w14:paraId="3D00FD70" w14:textId="77777777" w:rsidR="00B636C4" w:rsidRPr="000E6890" w:rsidRDefault="00B636C4" w:rsidP="008A6B85">
      <w:pPr>
        <w:pStyle w:val="CongDauDong"/>
        <w:numPr>
          <w:ilvl w:val="0"/>
          <w:numId w:val="0"/>
        </w:numPr>
        <w:spacing w:after="60" w:line="276" w:lineRule="auto"/>
        <w:ind w:left="794" w:hanging="227"/>
      </w:pPr>
      <w:r w:rsidRPr="000E6890">
        <w:t>dung yêu cầu;</w:t>
      </w:r>
    </w:p>
    <w:p w14:paraId="6A078FA5" w14:textId="77777777" w:rsidR="00B636C4" w:rsidRPr="000E6890" w:rsidRDefault="00B636C4" w:rsidP="008A6B85">
      <w:pPr>
        <w:pStyle w:val="CongDauDong"/>
        <w:spacing w:after="60" w:line="276" w:lineRule="auto"/>
      </w:pPr>
      <w:r w:rsidRPr="000E6890">
        <w:t>Sử dụng được ngôn ngữ lập trình C, C#;</w:t>
      </w:r>
    </w:p>
    <w:p w14:paraId="3F1EA49A" w14:textId="77777777" w:rsidR="00B636C4" w:rsidRPr="000E6890" w:rsidRDefault="00B636C4" w:rsidP="008A6B85">
      <w:pPr>
        <w:pStyle w:val="CongDauDong"/>
        <w:spacing w:after="60" w:line="276" w:lineRule="auto"/>
      </w:pPr>
      <w:r w:rsidRPr="000E6890">
        <w:t>Sử dụng thành thạo bộ phần mềm Microsoft Office;</w:t>
      </w:r>
    </w:p>
    <w:p w14:paraId="159D84DC" w14:textId="77777777" w:rsidR="00B636C4" w:rsidRPr="000E6890" w:rsidRDefault="00B636C4" w:rsidP="008A6B85">
      <w:pPr>
        <w:spacing w:line="276" w:lineRule="auto"/>
        <w:ind w:firstLine="540"/>
        <w:jc w:val="both"/>
        <w:rPr>
          <w:rFonts w:eastAsia="Times New Roman" w:cs="Times New Roman"/>
          <w:color w:val="000000"/>
          <w:szCs w:val="28"/>
          <w:shd w:val="clear" w:color="auto" w:fill="FFFFFF"/>
        </w:rPr>
      </w:pPr>
      <w:r w:rsidRPr="000E6890">
        <w:rPr>
          <w:rFonts w:eastAsia="Times New Roman" w:cs="Times New Roman"/>
          <w:color w:val="000000"/>
          <w:szCs w:val="28"/>
          <w:shd w:val="clear" w:color="auto" w:fill="FFFFFF"/>
        </w:rPr>
        <w:t>+ Cài đặt được Hệ điều hành và các phần mềm văn phòng thông dụng;</w:t>
      </w:r>
    </w:p>
    <w:p w14:paraId="56FEA863" w14:textId="77777777" w:rsidR="00B636C4" w:rsidRPr="000E6890" w:rsidRDefault="00B636C4" w:rsidP="008A6B85">
      <w:pPr>
        <w:spacing w:line="276" w:lineRule="auto"/>
        <w:ind w:firstLine="540"/>
        <w:jc w:val="both"/>
        <w:rPr>
          <w:rFonts w:eastAsia="Times New Roman" w:cs="Times New Roman"/>
          <w:color w:val="000000"/>
          <w:szCs w:val="28"/>
          <w:shd w:val="clear" w:color="auto" w:fill="FFFFFF"/>
        </w:rPr>
      </w:pPr>
      <w:r w:rsidRPr="000E6890">
        <w:rPr>
          <w:rFonts w:eastAsia="Times New Roman" w:cs="Times New Roman"/>
          <w:color w:val="000000"/>
          <w:szCs w:val="28"/>
          <w:shd w:val="clear" w:color="auto" w:fill="FFFFFF"/>
        </w:rPr>
        <w:t>+ Lắp ráp hoàn chỉnh và thành thạo bộ máy vi tính đúng trình tự;</w:t>
      </w:r>
    </w:p>
    <w:p w14:paraId="028ECE36" w14:textId="77777777" w:rsidR="00B636C4" w:rsidRDefault="00B636C4" w:rsidP="008A6B85">
      <w:pPr>
        <w:spacing w:line="276" w:lineRule="auto"/>
        <w:ind w:firstLine="540"/>
        <w:jc w:val="both"/>
        <w:rPr>
          <w:rFonts w:eastAsia="Times New Roman" w:cs="Times New Roman"/>
          <w:color w:val="000000"/>
          <w:spacing w:val="-8"/>
          <w:szCs w:val="28"/>
          <w:shd w:val="clear" w:color="auto" w:fill="FFFFFF"/>
        </w:rPr>
      </w:pPr>
      <w:r w:rsidRPr="000E6890">
        <w:rPr>
          <w:rFonts w:eastAsia="Times New Roman" w:cs="Times New Roman"/>
          <w:color w:val="000000"/>
          <w:spacing w:val="-8"/>
          <w:szCs w:val="28"/>
          <w:shd w:val="clear" w:color="auto" w:fill="FFFFFF"/>
        </w:rPr>
        <w:t>+ Cài đặt được Hệ điều hành Windows và các phần mềm cần thiết cho máy tính.</w:t>
      </w:r>
    </w:p>
    <w:p w14:paraId="69B4D03B" w14:textId="77777777" w:rsidR="00962F7F" w:rsidRPr="000E6890" w:rsidRDefault="00962F7F" w:rsidP="00962F7F">
      <w:pPr>
        <w:spacing w:line="276" w:lineRule="auto"/>
        <w:ind w:firstLine="540"/>
        <w:jc w:val="both"/>
        <w:rPr>
          <w:rFonts w:eastAsia="Times New Roman" w:cs="Times New Roman"/>
          <w:color w:val="000000"/>
          <w:szCs w:val="28"/>
          <w:shd w:val="clear" w:color="auto" w:fill="FFFFFF"/>
        </w:rPr>
      </w:pPr>
      <w:r w:rsidRPr="000E6890">
        <w:rPr>
          <w:rFonts w:eastAsia="Times New Roman" w:cs="Times New Roman"/>
          <w:color w:val="000000"/>
          <w:szCs w:val="28"/>
          <w:shd w:val="clear" w:color="auto" w:fill="FFFFFF"/>
        </w:rPr>
        <w:t>+ Biết lập kế hoạch và triển khai ứng dụng phần mềm;</w:t>
      </w:r>
    </w:p>
    <w:p w14:paraId="58A548EA" w14:textId="77777777" w:rsidR="00962F7F" w:rsidRPr="000E6890" w:rsidRDefault="00962F7F" w:rsidP="00962F7F">
      <w:pPr>
        <w:spacing w:line="276" w:lineRule="auto"/>
        <w:ind w:firstLine="540"/>
        <w:jc w:val="both"/>
        <w:rPr>
          <w:rFonts w:eastAsia="Times New Roman" w:cs="Times New Roman"/>
          <w:color w:val="000000"/>
          <w:szCs w:val="28"/>
          <w:shd w:val="clear" w:color="auto" w:fill="FFFFFF"/>
        </w:rPr>
      </w:pPr>
      <w:r w:rsidRPr="000E6890">
        <w:rPr>
          <w:rFonts w:eastAsia="Times New Roman" w:cs="Times New Roman"/>
          <w:color w:val="000000"/>
          <w:szCs w:val="28"/>
          <w:shd w:val="clear" w:color="auto" w:fill="FFFFFF"/>
        </w:rPr>
        <w:t>+ Biết khai thác các phần mềm đã được triển khai.</w:t>
      </w:r>
    </w:p>
    <w:p w14:paraId="3B89A4D7" w14:textId="77777777" w:rsidR="00B636C4" w:rsidRPr="000E6890" w:rsidRDefault="00B636C4" w:rsidP="008A6B85">
      <w:pPr>
        <w:spacing w:line="276" w:lineRule="auto"/>
        <w:ind w:firstLine="540"/>
        <w:jc w:val="both"/>
        <w:rPr>
          <w:rFonts w:eastAsia="Times New Roman" w:cs="Times New Roman"/>
          <w:color w:val="000000"/>
          <w:szCs w:val="28"/>
          <w:shd w:val="clear" w:color="auto" w:fill="FFFFFF"/>
        </w:rPr>
      </w:pPr>
      <w:r w:rsidRPr="000E6890">
        <w:rPr>
          <w:rFonts w:eastAsia="Times New Roman" w:cs="Times New Roman"/>
          <w:color w:val="000000"/>
          <w:szCs w:val="28"/>
          <w:shd w:val="clear" w:color="auto" w:fill="FFFFFF"/>
        </w:rPr>
        <w:t>+ Sử dụng thành thạo tìm kiếm thông tin trên mạng Internet phục vụ cho chuyên môn và quản lý doanh nghiệp;</w:t>
      </w:r>
    </w:p>
    <w:p w14:paraId="2A85A0EE" w14:textId="77777777" w:rsidR="00B636C4" w:rsidRPr="000E6890" w:rsidRDefault="00B636C4" w:rsidP="008A6B85">
      <w:pPr>
        <w:spacing w:line="276" w:lineRule="auto"/>
        <w:ind w:firstLine="540"/>
        <w:jc w:val="both"/>
        <w:rPr>
          <w:rFonts w:eastAsia="Times New Roman" w:cs="Times New Roman"/>
          <w:color w:val="000000"/>
          <w:szCs w:val="28"/>
          <w:shd w:val="clear" w:color="auto" w:fill="FFFFFF"/>
        </w:rPr>
      </w:pPr>
      <w:r w:rsidRPr="000E6890">
        <w:rPr>
          <w:rFonts w:eastAsia="Times New Roman" w:cs="Times New Roman"/>
          <w:color w:val="000000"/>
          <w:szCs w:val="28"/>
          <w:shd w:val="clear" w:color="auto" w:fill="FFFFFF"/>
        </w:rPr>
        <w:t>+ Tham gia thiết kế, triển khai, bảo trì các ứng dụng phần mềm;</w:t>
      </w:r>
    </w:p>
    <w:p w14:paraId="637B8640" w14:textId="77777777" w:rsidR="00B636C4" w:rsidRPr="000E6890" w:rsidRDefault="00B636C4" w:rsidP="008A6B85">
      <w:pPr>
        <w:spacing w:line="276" w:lineRule="auto"/>
        <w:ind w:firstLine="540"/>
        <w:jc w:val="both"/>
        <w:rPr>
          <w:rFonts w:eastAsia="Times New Roman" w:cs="Times New Roman"/>
          <w:color w:val="000000"/>
          <w:spacing w:val="-4"/>
          <w:szCs w:val="28"/>
          <w:shd w:val="clear" w:color="auto" w:fill="FFFFFF"/>
        </w:rPr>
      </w:pPr>
      <w:r w:rsidRPr="000E6890">
        <w:rPr>
          <w:rFonts w:eastAsia="Times New Roman" w:cs="Times New Roman"/>
          <w:color w:val="000000"/>
          <w:spacing w:val="-4"/>
          <w:szCs w:val="28"/>
          <w:shd w:val="clear" w:color="auto" w:fill="FFFFFF"/>
        </w:rPr>
        <w:t>+ Cập nhật và phối hợp xử lý các sự cố khi vận hành các phần mềm ứng dụng;</w:t>
      </w:r>
    </w:p>
    <w:p w14:paraId="14DA4382" w14:textId="77777777" w:rsidR="00B636C4" w:rsidRPr="000E6890" w:rsidRDefault="00B636C4" w:rsidP="008A6B85">
      <w:pPr>
        <w:spacing w:line="276" w:lineRule="auto"/>
        <w:jc w:val="both"/>
        <w:rPr>
          <w:rFonts w:cs="Times New Roman"/>
          <w:b/>
          <w:spacing w:val="-4"/>
          <w:szCs w:val="28"/>
        </w:rPr>
      </w:pPr>
      <w:r w:rsidRPr="000E6890">
        <w:rPr>
          <w:rFonts w:eastAsia="Times New Roman" w:cs="Times New Roman"/>
          <w:b/>
          <w:color w:val="000000"/>
          <w:szCs w:val="28"/>
          <w:shd w:val="clear" w:color="auto" w:fill="FFFFFF"/>
        </w:rPr>
        <w:t xml:space="preserve">- </w:t>
      </w:r>
      <w:r w:rsidRPr="000E6890">
        <w:rPr>
          <w:rFonts w:cs="Times New Roman"/>
          <w:b/>
          <w:spacing w:val="-4"/>
          <w:szCs w:val="28"/>
        </w:rPr>
        <w:t xml:space="preserve"> Năng lực tự chủ và trách nhiệm:</w:t>
      </w:r>
    </w:p>
    <w:p w14:paraId="145C882E" w14:textId="77777777" w:rsidR="00B636C4" w:rsidRPr="000E6890" w:rsidRDefault="00B636C4" w:rsidP="008A6B85">
      <w:pPr>
        <w:spacing w:line="276" w:lineRule="auto"/>
        <w:jc w:val="both"/>
        <w:rPr>
          <w:rFonts w:eastAsia="Times New Roman" w:cs="Times New Roman"/>
          <w:color w:val="000000"/>
          <w:szCs w:val="28"/>
          <w:shd w:val="clear" w:color="auto" w:fill="FFFFFF"/>
        </w:rPr>
      </w:pPr>
      <w:r w:rsidRPr="000E6890">
        <w:rPr>
          <w:rFonts w:eastAsia="Times New Roman" w:cs="Times New Roman"/>
          <w:color w:val="000000"/>
          <w:szCs w:val="28"/>
          <w:shd w:val="clear" w:color="auto" w:fill="FFFFFF"/>
        </w:rPr>
        <w:t xml:space="preserve">       + Có khả năng làm việc độc lập và theo nhóm một cách chủ động, sáng tạo, hiệu quả nhằm giải quyết các tình huống đặt ra trong thực tiễn.</w:t>
      </w:r>
    </w:p>
    <w:p w14:paraId="3CE0F7CC" w14:textId="77777777" w:rsidR="00B636C4" w:rsidRPr="000E6890" w:rsidRDefault="00B636C4" w:rsidP="008A6B85">
      <w:pPr>
        <w:spacing w:line="276" w:lineRule="auto"/>
        <w:jc w:val="both"/>
        <w:rPr>
          <w:rFonts w:cs="Times New Roman"/>
          <w:szCs w:val="28"/>
        </w:rPr>
      </w:pPr>
      <w:r w:rsidRPr="000E6890">
        <w:rPr>
          <w:rFonts w:cs="Times New Roman"/>
          <w:szCs w:val="28"/>
        </w:rPr>
        <w:t xml:space="preserve">       </w:t>
      </w:r>
      <w:r w:rsidRPr="000E6890">
        <w:rPr>
          <w:rFonts w:cs="Times New Roman"/>
          <w:szCs w:val="28"/>
          <w:lang w:val="vi-VN"/>
        </w:rPr>
        <w:t xml:space="preserve">+ Có ý thức tự giác chấp hành kỷ luật cao, </w:t>
      </w:r>
      <w:r w:rsidRPr="000E6890">
        <w:rPr>
          <w:rFonts w:cs="Times New Roman"/>
          <w:szCs w:val="28"/>
        </w:rPr>
        <w:t>c</w:t>
      </w:r>
      <w:r w:rsidRPr="000E6890">
        <w:rPr>
          <w:rFonts w:cs="Times New Roman"/>
          <w:szCs w:val="28"/>
          <w:lang w:val="vi-VN"/>
        </w:rPr>
        <w:t xml:space="preserve">ó ý thức trách nhiệm </w:t>
      </w:r>
      <w:r w:rsidRPr="000E6890">
        <w:rPr>
          <w:rFonts w:cs="Times New Roman"/>
          <w:szCs w:val="28"/>
        </w:rPr>
        <w:t>trong</w:t>
      </w:r>
      <w:r w:rsidRPr="000E6890">
        <w:rPr>
          <w:rFonts w:cs="Times New Roman"/>
          <w:szCs w:val="28"/>
          <w:lang w:val="vi-VN"/>
        </w:rPr>
        <w:t xml:space="preserve"> công việc có tinh thần hợp tác </w:t>
      </w:r>
      <w:r w:rsidRPr="000E6890">
        <w:rPr>
          <w:rFonts w:cs="Times New Roman"/>
          <w:szCs w:val="28"/>
        </w:rPr>
        <w:t>giúp đỡ  lẫn nhau;</w:t>
      </w:r>
    </w:p>
    <w:p w14:paraId="1D8F1199" w14:textId="77777777" w:rsidR="00B636C4" w:rsidRPr="000E6890" w:rsidRDefault="00B636C4" w:rsidP="008A6B85">
      <w:pPr>
        <w:spacing w:line="276" w:lineRule="auto"/>
        <w:jc w:val="both"/>
        <w:rPr>
          <w:rFonts w:cs="Times New Roman"/>
          <w:szCs w:val="28"/>
          <w:lang w:val="vi-VN"/>
        </w:rPr>
      </w:pPr>
      <w:r w:rsidRPr="000E6890">
        <w:rPr>
          <w:rFonts w:cs="Times New Roman"/>
          <w:szCs w:val="28"/>
        </w:rPr>
        <w:t xml:space="preserve">       </w:t>
      </w:r>
      <w:r w:rsidRPr="000E6890">
        <w:rPr>
          <w:rFonts w:cs="Times New Roman"/>
          <w:szCs w:val="28"/>
          <w:lang w:val="vi-VN"/>
        </w:rPr>
        <w:t>+ Đảm bảo an toàn, vệ sinh công nghiệp.</w:t>
      </w:r>
    </w:p>
    <w:p w14:paraId="14A2CECF" w14:textId="067BAD37" w:rsidR="00B636C4" w:rsidRPr="000E6890" w:rsidRDefault="00B636C4" w:rsidP="008A6B85">
      <w:pPr>
        <w:spacing w:line="276" w:lineRule="auto"/>
        <w:jc w:val="both"/>
        <w:rPr>
          <w:rFonts w:cs="Times New Roman"/>
          <w:spacing w:val="-4"/>
        </w:rPr>
      </w:pPr>
      <w:r w:rsidRPr="000E6890">
        <w:rPr>
          <w:rFonts w:cs="Times New Roman"/>
          <w:spacing w:val="-4"/>
          <w:szCs w:val="28"/>
        </w:rPr>
        <w:t xml:space="preserve">       + Tham gia đầy đủ </w:t>
      </w:r>
      <w:r w:rsidR="00C82D99" w:rsidRPr="000E6890">
        <w:rPr>
          <w:rFonts w:cs="Times New Roman"/>
          <w:spacing w:val="-4"/>
          <w:szCs w:val="28"/>
        </w:rPr>
        <w:t>thời gian</w:t>
      </w:r>
      <w:r w:rsidRPr="000E6890">
        <w:rPr>
          <w:rFonts w:cs="Times New Roman"/>
          <w:spacing w:val="-4"/>
          <w:szCs w:val="28"/>
        </w:rPr>
        <w:t xml:space="preserve"> học tập. Cẩn thận tỉ mỉ, chính xác trong công việc</w:t>
      </w:r>
    </w:p>
    <w:p w14:paraId="44E4A5D4" w14:textId="0A086945" w:rsidR="00B636C4" w:rsidRPr="000E6890" w:rsidRDefault="00B636C4" w:rsidP="008A6B85">
      <w:pPr>
        <w:spacing w:line="276" w:lineRule="auto"/>
        <w:jc w:val="both"/>
        <w:rPr>
          <w:rFonts w:eastAsia="Times New Roman" w:cs="Times New Roman"/>
          <w:b/>
          <w:i/>
          <w:color w:val="000000"/>
          <w:szCs w:val="28"/>
          <w:shd w:val="clear" w:color="auto" w:fill="FFFFFF"/>
        </w:rPr>
      </w:pPr>
      <w:r w:rsidRPr="000E6890">
        <w:rPr>
          <w:rFonts w:eastAsia="Times New Roman" w:cs="Times New Roman"/>
          <w:b/>
          <w:color w:val="000000"/>
          <w:szCs w:val="28"/>
          <w:shd w:val="clear" w:color="auto" w:fill="FFFFFF"/>
        </w:rPr>
        <w:t>3. Vị trí việc làm sau khi tốt nghiệp:</w:t>
      </w:r>
    </w:p>
    <w:p w14:paraId="12BA8C90" w14:textId="77777777" w:rsidR="00B636C4" w:rsidRPr="000E6890" w:rsidRDefault="00B636C4" w:rsidP="008A6B85">
      <w:pPr>
        <w:spacing w:line="276" w:lineRule="auto"/>
        <w:ind w:firstLine="720"/>
        <w:jc w:val="both"/>
        <w:rPr>
          <w:rFonts w:eastAsia="Times New Roman" w:cs="Times New Roman"/>
          <w:color w:val="000000"/>
          <w:szCs w:val="28"/>
          <w:shd w:val="clear" w:color="auto" w:fill="FFFFFF"/>
        </w:rPr>
      </w:pPr>
      <w:r w:rsidRPr="000E6890">
        <w:rPr>
          <w:rFonts w:eastAsia="Times New Roman" w:cs="Times New Roman"/>
          <w:color w:val="000000"/>
          <w:szCs w:val="28"/>
          <w:shd w:val="clear" w:color="auto" w:fill="FFFFFF"/>
        </w:rPr>
        <w:t xml:space="preserve">Sau khi tốt nghiệp học sinh sẽ làm việc trong các cơ quan, doanh nghiệp có nhu cầu ứng dụng phần mềm tin học trong các hoạt động quản lý, nghiệp vụ kinh doanh sản xuất. Cụ thể: </w:t>
      </w:r>
    </w:p>
    <w:p w14:paraId="19AF1BEC" w14:textId="77777777" w:rsidR="00B636C4" w:rsidRPr="000E6890" w:rsidRDefault="00B636C4" w:rsidP="008A6B85">
      <w:pPr>
        <w:pStyle w:val="GachDauDong"/>
        <w:numPr>
          <w:ilvl w:val="0"/>
          <w:numId w:val="0"/>
        </w:numPr>
        <w:spacing w:after="60" w:line="276" w:lineRule="auto"/>
        <w:ind w:firstLine="720"/>
        <w:rPr>
          <w:rFonts w:ascii="Times New Roman" w:hAnsi="Times New Roman" w:cs="Times New Roman"/>
          <w:sz w:val="28"/>
        </w:rPr>
      </w:pPr>
      <w:r w:rsidRPr="000E6890">
        <w:rPr>
          <w:rFonts w:ascii="Times New Roman" w:hAnsi="Times New Roman" w:cs="Times New Roman"/>
          <w:sz w:val="28"/>
        </w:rPr>
        <w:t>+ Quản lý, xử lý dữ liệu, xây dựng đề án cho phòng Quản lý Công nghệ thông tin;</w:t>
      </w:r>
    </w:p>
    <w:p w14:paraId="389859F5" w14:textId="77777777" w:rsidR="00B636C4" w:rsidRPr="000E6890" w:rsidRDefault="00B636C4" w:rsidP="008A6B85">
      <w:pPr>
        <w:pStyle w:val="GachDauDong"/>
        <w:numPr>
          <w:ilvl w:val="0"/>
          <w:numId w:val="0"/>
        </w:numPr>
        <w:spacing w:after="60" w:line="276" w:lineRule="auto"/>
        <w:ind w:firstLine="720"/>
        <w:rPr>
          <w:rFonts w:ascii="Times New Roman" w:hAnsi="Times New Roman" w:cs="Times New Roman"/>
          <w:sz w:val="28"/>
        </w:rPr>
      </w:pPr>
      <w:r w:rsidRPr="000E6890">
        <w:rPr>
          <w:rFonts w:ascii="Times New Roman" w:hAnsi="Times New Roman" w:cs="Times New Roman"/>
          <w:sz w:val="28"/>
        </w:rPr>
        <w:t>+ Làm việc cho các công ty máy tính;</w:t>
      </w:r>
    </w:p>
    <w:p w14:paraId="47BFD941" w14:textId="77777777" w:rsidR="00B636C4" w:rsidRPr="000E6890" w:rsidRDefault="00B636C4" w:rsidP="008A6B85">
      <w:pPr>
        <w:pStyle w:val="GachDauDong"/>
        <w:numPr>
          <w:ilvl w:val="0"/>
          <w:numId w:val="0"/>
        </w:numPr>
        <w:spacing w:after="60" w:line="276" w:lineRule="auto"/>
        <w:ind w:firstLine="720"/>
        <w:rPr>
          <w:rFonts w:ascii="Times New Roman" w:hAnsi="Times New Roman" w:cs="Times New Roman"/>
          <w:sz w:val="28"/>
        </w:rPr>
      </w:pPr>
      <w:r w:rsidRPr="000E6890">
        <w:rPr>
          <w:rFonts w:ascii="Times New Roman" w:hAnsi="Times New Roman" w:cs="Times New Roman"/>
          <w:sz w:val="28"/>
        </w:rPr>
        <w:t>+ Quản lý phòng Internet;</w:t>
      </w:r>
    </w:p>
    <w:p w14:paraId="25FE76DF" w14:textId="77777777" w:rsidR="00B636C4" w:rsidRPr="000E6890" w:rsidRDefault="00B636C4" w:rsidP="008A6B85">
      <w:pPr>
        <w:pStyle w:val="GachDauDong"/>
        <w:numPr>
          <w:ilvl w:val="0"/>
          <w:numId w:val="0"/>
        </w:numPr>
        <w:spacing w:after="60" w:line="276" w:lineRule="auto"/>
        <w:ind w:firstLine="720"/>
        <w:rPr>
          <w:rFonts w:ascii="Times New Roman" w:hAnsi="Times New Roman" w:cs="Times New Roman"/>
          <w:sz w:val="28"/>
        </w:rPr>
      </w:pPr>
      <w:r w:rsidRPr="000E6890">
        <w:rPr>
          <w:rFonts w:ascii="Times New Roman" w:hAnsi="Times New Roman" w:cs="Times New Roman"/>
          <w:sz w:val="28"/>
        </w:rPr>
        <w:t>+ Quản lý mạng LAN vừa và nhỏ.</w:t>
      </w:r>
    </w:p>
    <w:p w14:paraId="2E22FDD6" w14:textId="77777777" w:rsidR="00B636C4" w:rsidRPr="000E6890" w:rsidRDefault="00B636C4" w:rsidP="008A6B85">
      <w:pPr>
        <w:spacing w:line="276" w:lineRule="auto"/>
        <w:ind w:firstLine="720"/>
        <w:jc w:val="both"/>
        <w:rPr>
          <w:rFonts w:eastAsia="Times New Roman" w:cs="Times New Roman"/>
          <w:color w:val="000000"/>
          <w:szCs w:val="28"/>
          <w:shd w:val="clear" w:color="auto" w:fill="FFFFFF"/>
        </w:rPr>
      </w:pPr>
      <w:r w:rsidRPr="000E6890">
        <w:rPr>
          <w:rFonts w:eastAsia="Times New Roman" w:cs="Times New Roman"/>
          <w:color w:val="000000"/>
          <w:szCs w:val="28"/>
          <w:shd w:val="clear" w:color="auto" w:fill="FFFFFF"/>
        </w:rPr>
        <w:lastRenderedPageBreak/>
        <w:t xml:space="preserve">+ Kỹ thuật viên chuyển giao phần mềm ứng dụng; </w:t>
      </w:r>
    </w:p>
    <w:p w14:paraId="0F70D6C2" w14:textId="77777777" w:rsidR="00B636C4" w:rsidRPr="000E6890" w:rsidRDefault="00B636C4" w:rsidP="008A6B85">
      <w:pPr>
        <w:spacing w:line="276" w:lineRule="auto"/>
        <w:ind w:firstLine="720"/>
        <w:jc w:val="both"/>
        <w:rPr>
          <w:rFonts w:eastAsia="Times New Roman" w:cs="Times New Roman"/>
          <w:color w:val="000000"/>
          <w:szCs w:val="28"/>
          <w:shd w:val="clear" w:color="auto" w:fill="FFFFFF"/>
        </w:rPr>
      </w:pPr>
      <w:r w:rsidRPr="000E6890">
        <w:rPr>
          <w:rFonts w:eastAsia="Times New Roman" w:cs="Times New Roman"/>
          <w:color w:val="000000"/>
          <w:szCs w:val="28"/>
          <w:shd w:val="clear" w:color="auto" w:fill="FFFFFF"/>
        </w:rPr>
        <w:t>+ Kỹ thuật viên quản trị hệ thống phần mềm và cơ sở dữ liệu;</w:t>
      </w:r>
    </w:p>
    <w:p w14:paraId="76EB860C" w14:textId="77777777" w:rsidR="00B636C4" w:rsidRPr="000E6890" w:rsidRDefault="00B636C4" w:rsidP="008A6B85">
      <w:pPr>
        <w:spacing w:line="276" w:lineRule="auto"/>
        <w:ind w:firstLine="720"/>
        <w:jc w:val="both"/>
        <w:rPr>
          <w:rFonts w:eastAsia="Times New Roman" w:cs="Times New Roman"/>
          <w:color w:val="000000"/>
          <w:szCs w:val="28"/>
          <w:shd w:val="clear" w:color="auto" w:fill="FFFFFF"/>
        </w:rPr>
      </w:pPr>
      <w:r w:rsidRPr="000E6890">
        <w:rPr>
          <w:rFonts w:eastAsia="Times New Roman" w:cs="Times New Roman"/>
          <w:color w:val="000000"/>
          <w:szCs w:val="28"/>
          <w:shd w:val="clear" w:color="auto" w:fill="FFFFFF"/>
        </w:rPr>
        <w:t>+ Kỹ thuật viên bảo trì hệ thống máy tính;</w:t>
      </w:r>
    </w:p>
    <w:p w14:paraId="448275B1" w14:textId="77777777" w:rsidR="00B636C4" w:rsidRPr="000E6890" w:rsidRDefault="00B636C4" w:rsidP="008A6B85">
      <w:pPr>
        <w:spacing w:line="276" w:lineRule="auto"/>
        <w:ind w:firstLine="720"/>
        <w:jc w:val="both"/>
        <w:rPr>
          <w:rFonts w:eastAsia="Times New Roman" w:cs="Times New Roman"/>
          <w:color w:val="000000"/>
          <w:szCs w:val="28"/>
          <w:shd w:val="clear" w:color="auto" w:fill="FFFFFF"/>
        </w:rPr>
      </w:pPr>
      <w:r w:rsidRPr="000E6890">
        <w:rPr>
          <w:rFonts w:eastAsia="Times New Roman" w:cs="Times New Roman"/>
          <w:color w:val="000000"/>
          <w:szCs w:val="28"/>
          <w:shd w:val="clear" w:color="auto" w:fill="FFFFFF"/>
        </w:rPr>
        <w:t>+ Kỹ thuật viên quản trị hệ thống mạng;</w:t>
      </w:r>
    </w:p>
    <w:p w14:paraId="5BE9E08A" w14:textId="77777777" w:rsidR="00B636C4" w:rsidRPr="000E6890" w:rsidRDefault="00B636C4" w:rsidP="008A6B85">
      <w:pPr>
        <w:spacing w:line="276" w:lineRule="auto"/>
        <w:ind w:firstLine="720"/>
        <w:jc w:val="both"/>
        <w:rPr>
          <w:rFonts w:eastAsia="Times New Roman" w:cs="Times New Roman"/>
          <w:color w:val="000000"/>
          <w:szCs w:val="28"/>
          <w:shd w:val="clear" w:color="auto" w:fill="FFFFFF"/>
        </w:rPr>
      </w:pPr>
      <w:r w:rsidRPr="000E6890">
        <w:rPr>
          <w:rFonts w:eastAsia="Times New Roman" w:cs="Times New Roman"/>
          <w:color w:val="000000"/>
          <w:szCs w:val="28"/>
          <w:shd w:val="clear" w:color="auto" w:fill="FFFFFF"/>
        </w:rPr>
        <w:t xml:space="preserve">+ Kỹ thuật viên thiết kế và quản trị website; </w:t>
      </w:r>
    </w:p>
    <w:p w14:paraId="3657F4C9" w14:textId="77777777" w:rsidR="00B636C4" w:rsidRPr="000E6890" w:rsidRDefault="00B636C4" w:rsidP="008A6B85">
      <w:pPr>
        <w:spacing w:line="276" w:lineRule="auto"/>
        <w:ind w:firstLine="720"/>
        <w:jc w:val="both"/>
        <w:rPr>
          <w:rFonts w:eastAsia="Times New Roman" w:cs="Times New Roman"/>
          <w:color w:val="000000"/>
          <w:szCs w:val="28"/>
          <w:shd w:val="clear" w:color="auto" w:fill="FFFFFF"/>
        </w:rPr>
      </w:pPr>
      <w:r w:rsidRPr="000E6890">
        <w:rPr>
          <w:rFonts w:eastAsia="Times New Roman" w:cs="Times New Roman"/>
          <w:color w:val="000000"/>
          <w:szCs w:val="28"/>
          <w:shd w:val="clear" w:color="auto" w:fill="FFFFFF"/>
        </w:rPr>
        <w:t>+ Kỹ thuật viên thiết kế đa phương tiện.</w:t>
      </w:r>
    </w:p>
    <w:p w14:paraId="7FEC3FAD" w14:textId="4AD3DC67" w:rsidR="00B636C4" w:rsidRPr="000E6890" w:rsidRDefault="00B636C4" w:rsidP="008A6B85">
      <w:pPr>
        <w:spacing w:line="276" w:lineRule="auto"/>
        <w:jc w:val="both"/>
        <w:rPr>
          <w:rFonts w:eastAsia="Times New Roman" w:cs="Times New Roman"/>
          <w:b/>
          <w:color w:val="000000"/>
          <w:szCs w:val="28"/>
          <w:shd w:val="clear" w:color="auto" w:fill="FFFFFF"/>
        </w:rPr>
      </w:pPr>
      <w:r w:rsidRPr="000E6890">
        <w:rPr>
          <w:rFonts w:eastAsia="Times New Roman" w:cs="Times New Roman"/>
          <w:b/>
          <w:color w:val="000000"/>
          <w:szCs w:val="28"/>
          <w:shd w:val="clear" w:color="auto" w:fill="FFFFFF"/>
        </w:rPr>
        <w:t xml:space="preserve"> </w:t>
      </w:r>
      <w:r w:rsidR="00FB0BD1">
        <w:rPr>
          <w:rFonts w:eastAsia="Times New Roman" w:cs="Times New Roman"/>
          <w:b/>
          <w:color w:val="000000"/>
          <w:szCs w:val="28"/>
          <w:shd w:val="clear" w:color="auto" w:fill="FFFFFF"/>
        </w:rPr>
        <w:t>4</w:t>
      </w:r>
      <w:r w:rsidRPr="000E6890">
        <w:rPr>
          <w:rFonts w:eastAsia="Times New Roman" w:cs="Times New Roman"/>
          <w:b/>
          <w:color w:val="000000"/>
          <w:szCs w:val="28"/>
          <w:shd w:val="clear" w:color="auto" w:fill="FFFFFF"/>
        </w:rPr>
        <w:t>. Khối lượng kiến thức và thời gian khóa học:</w:t>
      </w:r>
    </w:p>
    <w:p w14:paraId="019CA98D" w14:textId="77777777" w:rsidR="00822831" w:rsidRPr="000E6890" w:rsidRDefault="00822831" w:rsidP="00822831">
      <w:pPr>
        <w:spacing w:line="276" w:lineRule="auto"/>
        <w:ind w:firstLine="709"/>
        <w:rPr>
          <w:rFonts w:eastAsia="Times New Roman" w:cs="Times New Roman"/>
          <w:color w:val="000000"/>
          <w:szCs w:val="28"/>
          <w:shd w:val="clear" w:color="auto" w:fill="FFFFFF"/>
        </w:rPr>
      </w:pPr>
      <w:r w:rsidRPr="000E6890">
        <w:rPr>
          <w:rFonts w:eastAsia="Times New Roman" w:cs="Times New Roman"/>
          <w:color w:val="000000"/>
          <w:szCs w:val="28"/>
          <w:shd w:val="clear" w:color="auto" w:fill="FFFFFF"/>
        </w:rPr>
        <w:t xml:space="preserve">- Khối lượng kiến thức, kỹ năng toàn khóa: </w:t>
      </w:r>
      <w:r>
        <w:rPr>
          <w:rFonts w:eastAsia="Times New Roman" w:cs="Times New Roman"/>
          <w:color w:val="000000"/>
          <w:szCs w:val="28"/>
          <w:shd w:val="clear" w:color="auto" w:fill="FFFFFF"/>
        </w:rPr>
        <w:t>76</w:t>
      </w:r>
      <w:r w:rsidRPr="000E6890">
        <w:rPr>
          <w:rFonts w:eastAsia="Times New Roman" w:cs="Times New Roman"/>
          <w:color w:val="000000"/>
          <w:szCs w:val="28"/>
          <w:shd w:val="clear" w:color="auto" w:fill="FFFFFF"/>
        </w:rPr>
        <w:t xml:space="preserve"> tín chỉ</w:t>
      </w:r>
    </w:p>
    <w:p w14:paraId="2553DE23" w14:textId="645EBB3E" w:rsidR="00B636C4" w:rsidRPr="000E6890" w:rsidRDefault="00B636C4" w:rsidP="008A6B85">
      <w:pPr>
        <w:spacing w:line="276" w:lineRule="auto"/>
        <w:ind w:firstLine="709"/>
        <w:rPr>
          <w:rFonts w:eastAsia="Times New Roman" w:cs="Times New Roman"/>
          <w:i/>
          <w:color w:val="000000"/>
          <w:szCs w:val="28"/>
          <w:shd w:val="clear" w:color="auto" w:fill="FFFFFF"/>
        </w:rPr>
      </w:pPr>
      <w:r w:rsidRPr="000E6890">
        <w:rPr>
          <w:rFonts w:eastAsia="Times New Roman" w:cs="Times New Roman"/>
          <w:i/>
          <w:color w:val="000000"/>
          <w:szCs w:val="28"/>
          <w:shd w:val="clear" w:color="auto" w:fill="FFFFFF"/>
        </w:rPr>
        <w:t xml:space="preserve">- </w:t>
      </w:r>
      <w:r w:rsidRPr="000E6890">
        <w:rPr>
          <w:rFonts w:eastAsia="Times New Roman" w:cs="Times New Roman"/>
          <w:color w:val="000000"/>
          <w:szCs w:val="28"/>
          <w:shd w:val="clear" w:color="auto" w:fill="FFFFFF"/>
        </w:rPr>
        <w:t>Số lượng môn học, mô đun: 2</w:t>
      </w:r>
      <w:r w:rsidR="008E7AA7">
        <w:rPr>
          <w:rFonts w:eastAsia="Times New Roman" w:cs="Times New Roman"/>
          <w:color w:val="000000"/>
          <w:szCs w:val="28"/>
          <w:shd w:val="clear" w:color="auto" w:fill="FFFFFF"/>
        </w:rPr>
        <w:t>5</w:t>
      </w:r>
    </w:p>
    <w:p w14:paraId="7BA82365" w14:textId="53E367B9" w:rsidR="00B636C4" w:rsidRPr="000E6890" w:rsidRDefault="00B636C4" w:rsidP="008A6B85">
      <w:pPr>
        <w:spacing w:line="276" w:lineRule="auto"/>
        <w:ind w:firstLine="709"/>
        <w:rPr>
          <w:rFonts w:eastAsia="Times New Roman" w:cs="Times New Roman"/>
          <w:color w:val="000000"/>
          <w:szCs w:val="28"/>
          <w:shd w:val="clear" w:color="auto" w:fill="FFFFFF"/>
        </w:rPr>
      </w:pPr>
      <w:r w:rsidRPr="000E6890">
        <w:rPr>
          <w:rFonts w:eastAsia="Times New Roman" w:cs="Times New Roman"/>
          <w:color w:val="000000"/>
          <w:szCs w:val="28"/>
          <w:shd w:val="clear" w:color="auto" w:fill="FFFFFF"/>
        </w:rPr>
        <w:t>- Khối lượng các môn chung/đại cương: 255 giờ</w:t>
      </w:r>
      <w:r w:rsidR="00FC6921" w:rsidRPr="000E6890">
        <w:rPr>
          <w:rFonts w:eastAsia="Times New Roman" w:cs="Times New Roman"/>
          <w:color w:val="000000"/>
          <w:szCs w:val="28"/>
          <w:shd w:val="clear" w:color="auto" w:fill="FFFFFF"/>
        </w:rPr>
        <w:t xml:space="preserve"> (lý thuyết: </w:t>
      </w:r>
      <w:r w:rsidR="006B6766">
        <w:rPr>
          <w:rFonts w:eastAsia="Times New Roman" w:cs="Times New Roman"/>
          <w:color w:val="000000"/>
          <w:szCs w:val="28"/>
          <w:shd w:val="clear" w:color="auto" w:fill="FFFFFF"/>
        </w:rPr>
        <w:t>94</w:t>
      </w:r>
      <w:r w:rsidR="00FC6921" w:rsidRPr="000E6890">
        <w:rPr>
          <w:rFonts w:eastAsia="Times New Roman" w:cs="Times New Roman"/>
          <w:color w:val="000000"/>
          <w:szCs w:val="28"/>
          <w:shd w:val="clear" w:color="auto" w:fill="FFFFFF"/>
        </w:rPr>
        <w:t xml:space="preserve"> giờ; Thực hành, thực tập, thí nghiệm: </w:t>
      </w:r>
      <w:r w:rsidR="006B6766">
        <w:rPr>
          <w:rFonts w:eastAsia="Times New Roman" w:cs="Times New Roman"/>
          <w:color w:val="000000"/>
          <w:szCs w:val="28"/>
          <w:shd w:val="clear" w:color="auto" w:fill="FFFFFF"/>
        </w:rPr>
        <w:t>148</w:t>
      </w:r>
      <w:r w:rsidR="00FC6921" w:rsidRPr="000E6890">
        <w:rPr>
          <w:rFonts w:eastAsia="Times New Roman" w:cs="Times New Roman"/>
          <w:color w:val="000000"/>
          <w:szCs w:val="28"/>
          <w:shd w:val="clear" w:color="auto" w:fill="FFFFFF"/>
        </w:rPr>
        <w:t xml:space="preserve"> giờ; Thi (kiểm tra): </w:t>
      </w:r>
      <w:r w:rsidR="006B6766">
        <w:rPr>
          <w:rFonts w:eastAsia="Times New Roman" w:cs="Times New Roman"/>
          <w:color w:val="000000"/>
          <w:szCs w:val="28"/>
          <w:shd w:val="clear" w:color="auto" w:fill="FFFFFF"/>
        </w:rPr>
        <w:t>13</w:t>
      </w:r>
      <w:r w:rsidR="00FC6921" w:rsidRPr="000E6890">
        <w:rPr>
          <w:rFonts w:eastAsia="Times New Roman" w:cs="Times New Roman"/>
          <w:color w:val="000000"/>
          <w:szCs w:val="28"/>
          <w:shd w:val="clear" w:color="auto" w:fill="FFFFFF"/>
        </w:rPr>
        <w:t xml:space="preserve"> giờ)</w:t>
      </w:r>
    </w:p>
    <w:p w14:paraId="7C62C3DD" w14:textId="5A2B57BE" w:rsidR="00B636C4" w:rsidRPr="000E6890" w:rsidRDefault="00B636C4" w:rsidP="008A6B85">
      <w:pPr>
        <w:spacing w:line="276" w:lineRule="auto"/>
        <w:ind w:firstLine="709"/>
        <w:rPr>
          <w:rFonts w:eastAsia="Times New Roman" w:cs="Times New Roman"/>
          <w:color w:val="000000"/>
          <w:szCs w:val="28"/>
          <w:shd w:val="clear" w:color="auto" w:fill="FFFFFF"/>
        </w:rPr>
      </w:pPr>
      <w:r w:rsidRPr="000E6890">
        <w:rPr>
          <w:rFonts w:eastAsia="Times New Roman" w:cs="Times New Roman"/>
          <w:color w:val="000000"/>
          <w:szCs w:val="28"/>
          <w:shd w:val="clear" w:color="auto" w:fill="FFFFFF"/>
        </w:rPr>
        <w:t xml:space="preserve">- Khối lượng các môn học, mô đun chuyên môn: </w:t>
      </w:r>
      <w:r w:rsidR="00BD70B8" w:rsidRPr="000E6890">
        <w:rPr>
          <w:rFonts w:eastAsia="Times New Roman" w:cs="Times New Roman"/>
          <w:color w:val="000000"/>
          <w:szCs w:val="28"/>
          <w:shd w:val="clear" w:color="auto" w:fill="FFFFFF"/>
        </w:rPr>
        <w:t>15</w:t>
      </w:r>
      <w:r w:rsidR="008E7AA7">
        <w:rPr>
          <w:rFonts w:eastAsia="Times New Roman" w:cs="Times New Roman"/>
          <w:color w:val="000000"/>
          <w:szCs w:val="28"/>
          <w:shd w:val="clear" w:color="auto" w:fill="FFFFFF"/>
        </w:rPr>
        <w:t>4</w:t>
      </w:r>
      <w:r w:rsidR="00BD70B8" w:rsidRPr="000E6890">
        <w:rPr>
          <w:rFonts w:eastAsia="Times New Roman" w:cs="Times New Roman"/>
          <w:color w:val="000000"/>
          <w:szCs w:val="28"/>
          <w:shd w:val="clear" w:color="auto" w:fill="FFFFFF"/>
        </w:rPr>
        <w:t>5</w:t>
      </w:r>
      <w:r w:rsidRPr="000E6890">
        <w:rPr>
          <w:rFonts w:eastAsia="Times New Roman" w:cs="Times New Roman"/>
          <w:color w:val="000000"/>
          <w:szCs w:val="28"/>
          <w:shd w:val="clear" w:color="auto" w:fill="FFFFFF"/>
        </w:rPr>
        <w:t xml:space="preserve"> giờ</w:t>
      </w:r>
    </w:p>
    <w:p w14:paraId="7A9CCFB9" w14:textId="7A506642" w:rsidR="001F35D0" w:rsidRDefault="00C82D99" w:rsidP="008A6B85">
      <w:pPr>
        <w:spacing w:line="276" w:lineRule="auto"/>
        <w:ind w:firstLine="709"/>
        <w:jc w:val="both"/>
        <w:rPr>
          <w:rFonts w:eastAsia="Times New Roman" w:cs="Times New Roman"/>
          <w:color w:val="000000"/>
          <w:szCs w:val="28"/>
          <w:shd w:val="clear" w:color="auto" w:fill="FFFFFF"/>
        </w:rPr>
      </w:pPr>
      <w:r w:rsidRPr="008A326D">
        <w:rPr>
          <w:rFonts w:eastAsia="Times New Roman" w:cs="Times New Roman"/>
          <w:color w:val="000000"/>
          <w:szCs w:val="28"/>
          <w:shd w:val="clear" w:color="auto" w:fill="FFFFFF"/>
        </w:rPr>
        <w:t xml:space="preserve">- Khối lượng lý thuyết: </w:t>
      </w:r>
      <w:r>
        <w:rPr>
          <w:rFonts w:eastAsia="Times New Roman" w:cs="Times New Roman"/>
          <w:color w:val="000000"/>
          <w:szCs w:val="28"/>
          <w:shd w:val="clear" w:color="auto" w:fill="FFFFFF"/>
        </w:rPr>
        <w:t>4</w:t>
      </w:r>
      <w:r w:rsidR="008E7AA7">
        <w:rPr>
          <w:rFonts w:eastAsia="Times New Roman" w:cs="Times New Roman"/>
          <w:color w:val="000000"/>
          <w:szCs w:val="28"/>
          <w:shd w:val="clear" w:color="auto" w:fill="FFFFFF"/>
        </w:rPr>
        <w:t>2</w:t>
      </w:r>
      <w:r w:rsidR="00133CCA">
        <w:rPr>
          <w:rFonts w:eastAsia="Times New Roman" w:cs="Times New Roman"/>
          <w:color w:val="000000"/>
          <w:szCs w:val="28"/>
          <w:shd w:val="clear" w:color="auto" w:fill="FFFFFF"/>
        </w:rPr>
        <w:t>7</w:t>
      </w:r>
      <w:r w:rsidRPr="008A326D">
        <w:rPr>
          <w:rFonts w:eastAsia="Times New Roman" w:cs="Times New Roman"/>
          <w:color w:val="000000"/>
          <w:szCs w:val="28"/>
          <w:shd w:val="clear" w:color="auto" w:fill="FFFFFF"/>
        </w:rPr>
        <w:t xml:space="preserve"> giờ; Thực hành, thực tập, thí nghiệm: </w:t>
      </w:r>
      <w:r>
        <w:rPr>
          <w:rFonts w:eastAsia="Times New Roman" w:cs="Times New Roman"/>
          <w:color w:val="000000"/>
          <w:szCs w:val="28"/>
          <w:shd w:val="clear" w:color="auto" w:fill="FFFFFF"/>
        </w:rPr>
        <w:t>10</w:t>
      </w:r>
      <w:r w:rsidR="008E7AA7">
        <w:rPr>
          <w:rFonts w:eastAsia="Times New Roman" w:cs="Times New Roman"/>
          <w:color w:val="000000"/>
          <w:szCs w:val="28"/>
          <w:shd w:val="clear" w:color="auto" w:fill="FFFFFF"/>
        </w:rPr>
        <w:t>5</w:t>
      </w:r>
      <w:r w:rsidR="00133CCA">
        <w:rPr>
          <w:rFonts w:eastAsia="Times New Roman" w:cs="Times New Roman"/>
          <w:color w:val="000000"/>
          <w:szCs w:val="28"/>
          <w:shd w:val="clear" w:color="auto" w:fill="FFFFFF"/>
        </w:rPr>
        <w:t>2</w:t>
      </w:r>
      <w:r w:rsidRPr="008A326D">
        <w:rPr>
          <w:rFonts w:eastAsia="Times New Roman" w:cs="Times New Roman"/>
          <w:color w:val="000000"/>
          <w:szCs w:val="28"/>
          <w:shd w:val="clear" w:color="auto" w:fill="FFFFFF"/>
        </w:rPr>
        <w:t xml:space="preserve"> giờ</w:t>
      </w:r>
      <w:r>
        <w:rPr>
          <w:rFonts w:eastAsia="Times New Roman" w:cs="Times New Roman"/>
          <w:color w:val="000000"/>
          <w:szCs w:val="28"/>
          <w:shd w:val="clear" w:color="auto" w:fill="FFFFFF"/>
        </w:rPr>
        <w:t>; Thi (kiểm tra): 6</w:t>
      </w:r>
      <w:r w:rsidR="008E7AA7">
        <w:rPr>
          <w:rFonts w:eastAsia="Times New Roman" w:cs="Times New Roman"/>
          <w:color w:val="000000"/>
          <w:szCs w:val="28"/>
          <w:shd w:val="clear" w:color="auto" w:fill="FFFFFF"/>
        </w:rPr>
        <w:t>6</w:t>
      </w:r>
      <w:r>
        <w:rPr>
          <w:rFonts w:eastAsia="Times New Roman" w:cs="Times New Roman"/>
          <w:color w:val="000000"/>
          <w:szCs w:val="28"/>
          <w:shd w:val="clear" w:color="auto" w:fill="FFFFFF"/>
        </w:rPr>
        <w:t xml:space="preserve"> giờ.</w:t>
      </w:r>
    </w:p>
    <w:p w14:paraId="45436EF9" w14:textId="77777777" w:rsidR="001F35D0" w:rsidRDefault="00822831">
      <w:pPr>
        <w:spacing w:before="0" w:after="200" w:line="276" w:lineRule="auto"/>
        <w:rPr>
          <w:rFonts w:eastAsia="Times New Roman" w:cs="Times New Roman"/>
          <w:b/>
          <w:bCs/>
          <w:color w:val="000000"/>
          <w:szCs w:val="28"/>
          <w:shd w:val="clear" w:color="auto" w:fill="FFFFFF"/>
        </w:rPr>
      </w:pPr>
      <w:r w:rsidRPr="00822831">
        <w:rPr>
          <w:rFonts w:eastAsia="Times New Roman" w:cs="Times New Roman"/>
          <w:b/>
          <w:bCs/>
          <w:color w:val="000000"/>
          <w:szCs w:val="28"/>
          <w:shd w:val="clear" w:color="auto" w:fill="FFFFFF"/>
        </w:rPr>
        <w:t>5. Tổng hợp các năng lực của ngành, nghề</w:t>
      </w:r>
    </w:p>
    <w:tbl>
      <w:tblPr>
        <w:tblStyle w:val="LiBang2"/>
        <w:tblW w:w="8784" w:type="dxa"/>
        <w:tblInd w:w="0" w:type="dxa"/>
        <w:tblLook w:val="04A0" w:firstRow="1" w:lastRow="0" w:firstColumn="1" w:lastColumn="0" w:noHBand="0" w:noVBand="1"/>
      </w:tblPr>
      <w:tblGrid>
        <w:gridCol w:w="704"/>
        <w:gridCol w:w="2977"/>
        <w:gridCol w:w="5103"/>
      </w:tblGrid>
      <w:tr w:rsidR="001F35D0" w:rsidRPr="001F35D0" w14:paraId="525B8872" w14:textId="77777777" w:rsidTr="00962F7F">
        <w:tc>
          <w:tcPr>
            <w:tcW w:w="704" w:type="dxa"/>
            <w:tcBorders>
              <w:top w:val="single" w:sz="4" w:space="0" w:color="auto"/>
              <w:left w:val="single" w:sz="4" w:space="0" w:color="auto"/>
              <w:bottom w:val="single" w:sz="4" w:space="0" w:color="auto"/>
              <w:right w:val="single" w:sz="4" w:space="0" w:color="auto"/>
            </w:tcBorders>
            <w:hideMark/>
          </w:tcPr>
          <w:p w14:paraId="0A3C94DE" w14:textId="77777777" w:rsidR="001F35D0" w:rsidRPr="001F35D0" w:rsidRDefault="001F35D0" w:rsidP="00962F7F">
            <w:pPr>
              <w:spacing w:before="0" w:after="0" w:line="256" w:lineRule="auto"/>
              <w:jc w:val="center"/>
              <w:rPr>
                <w:rFonts w:eastAsia="Batang"/>
                <w:b/>
                <w:szCs w:val="28"/>
                <w:lang w:val="pt-BR" w:eastAsia="ko-KR"/>
              </w:rPr>
            </w:pPr>
            <w:r w:rsidRPr="001F35D0">
              <w:rPr>
                <w:rFonts w:eastAsia="Batang"/>
                <w:b/>
                <w:szCs w:val="28"/>
                <w:lang w:val="pt-BR" w:eastAsia="ko-KR"/>
              </w:rPr>
              <w:t>TT</w:t>
            </w:r>
          </w:p>
        </w:tc>
        <w:tc>
          <w:tcPr>
            <w:tcW w:w="2977" w:type="dxa"/>
            <w:tcBorders>
              <w:top w:val="single" w:sz="4" w:space="0" w:color="auto"/>
              <w:left w:val="single" w:sz="4" w:space="0" w:color="auto"/>
              <w:bottom w:val="single" w:sz="4" w:space="0" w:color="auto"/>
              <w:right w:val="single" w:sz="4" w:space="0" w:color="auto"/>
            </w:tcBorders>
            <w:hideMark/>
          </w:tcPr>
          <w:p w14:paraId="5127AE1D" w14:textId="77777777" w:rsidR="001F35D0" w:rsidRPr="001F35D0" w:rsidRDefault="001F35D0" w:rsidP="00962F7F">
            <w:pPr>
              <w:spacing w:before="0" w:after="0" w:line="256" w:lineRule="auto"/>
              <w:jc w:val="center"/>
              <w:rPr>
                <w:rFonts w:eastAsia="Batang"/>
                <w:b/>
                <w:szCs w:val="28"/>
                <w:lang w:val="pt-BR" w:eastAsia="ko-KR"/>
              </w:rPr>
            </w:pPr>
            <w:r w:rsidRPr="001F35D0">
              <w:rPr>
                <w:rFonts w:eastAsia="Batang"/>
                <w:b/>
                <w:szCs w:val="28"/>
                <w:lang w:val="pt-BR" w:eastAsia="ko-KR"/>
              </w:rPr>
              <w:t>Mã năng lực</w:t>
            </w:r>
          </w:p>
        </w:tc>
        <w:tc>
          <w:tcPr>
            <w:tcW w:w="5103" w:type="dxa"/>
            <w:tcBorders>
              <w:top w:val="single" w:sz="4" w:space="0" w:color="auto"/>
              <w:left w:val="single" w:sz="4" w:space="0" w:color="auto"/>
              <w:bottom w:val="single" w:sz="4" w:space="0" w:color="auto"/>
              <w:right w:val="single" w:sz="4" w:space="0" w:color="auto"/>
            </w:tcBorders>
            <w:hideMark/>
          </w:tcPr>
          <w:p w14:paraId="7A4F617A" w14:textId="77777777" w:rsidR="001F35D0" w:rsidRPr="001F35D0" w:rsidRDefault="001F35D0" w:rsidP="00962F7F">
            <w:pPr>
              <w:spacing w:before="0" w:after="0" w:line="256" w:lineRule="auto"/>
              <w:jc w:val="center"/>
              <w:rPr>
                <w:rFonts w:eastAsia="Batang"/>
                <w:b/>
                <w:szCs w:val="28"/>
                <w:lang w:val="pt-BR" w:eastAsia="ko-KR"/>
              </w:rPr>
            </w:pPr>
            <w:r w:rsidRPr="001F35D0">
              <w:rPr>
                <w:rFonts w:eastAsia="Batang"/>
                <w:b/>
                <w:szCs w:val="28"/>
                <w:lang w:val="pt-BR" w:eastAsia="ko-KR"/>
              </w:rPr>
              <w:t>Tên năng lực</w:t>
            </w:r>
          </w:p>
        </w:tc>
      </w:tr>
      <w:tr w:rsidR="001F35D0" w:rsidRPr="00FE4160" w14:paraId="24E692E9" w14:textId="77777777" w:rsidTr="00962F7F">
        <w:tc>
          <w:tcPr>
            <w:tcW w:w="704" w:type="dxa"/>
            <w:tcBorders>
              <w:top w:val="single" w:sz="4" w:space="0" w:color="auto"/>
              <w:left w:val="single" w:sz="4" w:space="0" w:color="auto"/>
              <w:bottom w:val="single" w:sz="4" w:space="0" w:color="auto"/>
              <w:right w:val="single" w:sz="4" w:space="0" w:color="auto"/>
            </w:tcBorders>
            <w:hideMark/>
          </w:tcPr>
          <w:p w14:paraId="1C8E5276" w14:textId="77777777" w:rsidR="001F35D0" w:rsidRPr="001F35D0" w:rsidRDefault="001F35D0" w:rsidP="00962F7F">
            <w:pPr>
              <w:spacing w:before="0" w:after="0" w:line="256" w:lineRule="auto"/>
              <w:jc w:val="center"/>
              <w:rPr>
                <w:rFonts w:eastAsia="Batang"/>
                <w:b/>
                <w:szCs w:val="28"/>
                <w:lang w:val="pt-BR" w:eastAsia="ko-KR"/>
              </w:rPr>
            </w:pPr>
            <w:r w:rsidRPr="001F35D0">
              <w:rPr>
                <w:rFonts w:eastAsia="Batang"/>
                <w:b/>
                <w:szCs w:val="28"/>
                <w:lang w:val="pt-BR" w:eastAsia="ko-KR"/>
              </w:rPr>
              <w:t>I</w:t>
            </w:r>
          </w:p>
        </w:tc>
        <w:tc>
          <w:tcPr>
            <w:tcW w:w="8080" w:type="dxa"/>
            <w:gridSpan w:val="2"/>
            <w:tcBorders>
              <w:top w:val="single" w:sz="4" w:space="0" w:color="auto"/>
              <w:left w:val="single" w:sz="4" w:space="0" w:color="auto"/>
              <w:bottom w:val="single" w:sz="4" w:space="0" w:color="auto"/>
              <w:right w:val="single" w:sz="4" w:space="0" w:color="auto"/>
            </w:tcBorders>
            <w:hideMark/>
          </w:tcPr>
          <w:p w14:paraId="1AFE3291" w14:textId="77777777" w:rsidR="001F35D0" w:rsidRPr="001F35D0" w:rsidRDefault="001F35D0" w:rsidP="00962F7F">
            <w:pPr>
              <w:spacing w:before="0" w:after="0" w:line="256" w:lineRule="auto"/>
              <w:rPr>
                <w:rFonts w:eastAsia="Batang"/>
                <w:b/>
                <w:szCs w:val="28"/>
                <w:lang w:val="pt-BR" w:eastAsia="ko-KR"/>
              </w:rPr>
            </w:pPr>
            <w:r w:rsidRPr="001F35D0">
              <w:rPr>
                <w:rFonts w:eastAsia="Batang"/>
                <w:b/>
                <w:szCs w:val="28"/>
                <w:lang w:val="pt-BR" w:eastAsia="ko-KR"/>
              </w:rPr>
              <w:t>Năng lực cơ bản(năng lực chung)</w:t>
            </w:r>
          </w:p>
        </w:tc>
      </w:tr>
      <w:tr w:rsidR="001F35D0" w:rsidRPr="00FE4160" w14:paraId="783353B4" w14:textId="77777777" w:rsidTr="00962F7F">
        <w:tc>
          <w:tcPr>
            <w:tcW w:w="704" w:type="dxa"/>
            <w:tcBorders>
              <w:top w:val="single" w:sz="4" w:space="0" w:color="auto"/>
              <w:left w:val="single" w:sz="4" w:space="0" w:color="auto"/>
              <w:bottom w:val="single" w:sz="4" w:space="0" w:color="auto"/>
              <w:right w:val="single" w:sz="4" w:space="0" w:color="auto"/>
            </w:tcBorders>
            <w:vAlign w:val="center"/>
            <w:hideMark/>
          </w:tcPr>
          <w:p w14:paraId="3C9EAAE5" w14:textId="77777777" w:rsidR="001F35D0" w:rsidRPr="001F35D0" w:rsidRDefault="001F35D0" w:rsidP="00962F7F">
            <w:pPr>
              <w:spacing w:before="0" w:after="0" w:line="256" w:lineRule="auto"/>
              <w:jc w:val="center"/>
              <w:rPr>
                <w:rFonts w:eastAsia="Batang"/>
                <w:szCs w:val="28"/>
                <w:lang w:val="pt-BR" w:eastAsia="ko-KR"/>
              </w:rPr>
            </w:pPr>
            <w:r w:rsidRPr="001F35D0">
              <w:rPr>
                <w:rFonts w:eastAsia="Batang"/>
                <w:szCs w:val="28"/>
                <w:lang w:val="pt-BR" w:eastAsia="ko-KR"/>
              </w:rPr>
              <w:t>1</w:t>
            </w:r>
          </w:p>
        </w:tc>
        <w:tc>
          <w:tcPr>
            <w:tcW w:w="2977" w:type="dxa"/>
            <w:tcBorders>
              <w:top w:val="single" w:sz="4" w:space="0" w:color="auto"/>
              <w:left w:val="single" w:sz="4" w:space="0" w:color="auto"/>
              <w:bottom w:val="single" w:sz="4" w:space="0" w:color="auto"/>
              <w:right w:val="single" w:sz="4" w:space="0" w:color="auto"/>
            </w:tcBorders>
            <w:hideMark/>
          </w:tcPr>
          <w:p w14:paraId="2E0EDA26" w14:textId="77777777" w:rsidR="001F35D0" w:rsidRPr="001F35D0" w:rsidRDefault="001F35D0" w:rsidP="00962F7F">
            <w:pPr>
              <w:spacing w:before="0" w:after="0" w:line="256" w:lineRule="auto"/>
              <w:rPr>
                <w:rFonts w:eastAsia="Batang"/>
                <w:szCs w:val="28"/>
                <w:lang w:val="pt-BR" w:eastAsia="ko-KR"/>
              </w:rPr>
            </w:pPr>
            <w:r w:rsidRPr="001F35D0">
              <w:rPr>
                <w:rFonts w:eastAsia="Batang"/>
                <w:szCs w:val="28"/>
                <w:lang w:val="pt-BR" w:eastAsia="ko-KR"/>
              </w:rPr>
              <w:t>NLCB-01</w:t>
            </w:r>
          </w:p>
        </w:tc>
        <w:tc>
          <w:tcPr>
            <w:tcW w:w="5103" w:type="dxa"/>
            <w:tcBorders>
              <w:top w:val="single" w:sz="4" w:space="0" w:color="auto"/>
              <w:left w:val="single" w:sz="4" w:space="0" w:color="auto"/>
              <w:bottom w:val="single" w:sz="4" w:space="0" w:color="auto"/>
              <w:right w:val="single" w:sz="4" w:space="0" w:color="auto"/>
            </w:tcBorders>
            <w:hideMark/>
          </w:tcPr>
          <w:p w14:paraId="0AD3BE2C" w14:textId="77777777" w:rsidR="001F35D0" w:rsidRPr="001F35D0" w:rsidRDefault="001F35D0" w:rsidP="00962F7F">
            <w:pPr>
              <w:spacing w:before="0" w:after="0" w:line="312" w:lineRule="auto"/>
              <w:jc w:val="both"/>
              <w:rPr>
                <w:rFonts w:eastAsia="Batang"/>
                <w:szCs w:val="28"/>
                <w:lang w:val="pt-BR" w:eastAsia="ko-KR"/>
              </w:rPr>
            </w:pPr>
            <w:r w:rsidRPr="001F35D0">
              <w:rPr>
                <w:rFonts w:eastAsia="Batang"/>
                <w:szCs w:val="28"/>
                <w:lang w:val="pl-PL" w:eastAsia="ko-KR"/>
              </w:rPr>
              <w:t>Hiểu biết cơ bản về Chủ nghĩa Mác - Lê nin; tư tưởng Hồ Chí Minh; Hiến pháp, Pháp luật n</w:t>
            </w:r>
            <w:r w:rsidRPr="001F35D0">
              <w:rPr>
                <w:rFonts w:eastAsia="Batang"/>
                <w:szCs w:val="28"/>
                <w:lang w:val="pl-PL" w:eastAsia="ko-KR"/>
              </w:rPr>
              <w:softHyphen/>
              <w:t>ước Cộng hòa Xã hội Chủ nghĩa Việt Nam</w:t>
            </w:r>
            <w:r w:rsidRPr="001F35D0">
              <w:rPr>
                <w:rFonts w:eastAsia="Batang"/>
                <w:szCs w:val="28"/>
                <w:lang w:val="pt-BR" w:eastAsia="ko-KR"/>
              </w:rPr>
              <w:t xml:space="preserve"> </w:t>
            </w:r>
          </w:p>
        </w:tc>
      </w:tr>
      <w:tr w:rsidR="001F35D0" w:rsidRPr="00FE4160" w14:paraId="2899871B" w14:textId="77777777" w:rsidTr="00962F7F">
        <w:tc>
          <w:tcPr>
            <w:tcW w:w="704" w:type="dxa"/>
            <w:tcBorders>
              <w:top w:val="single" w:sz="4" w:space="0" w:color="auto"/>
              <w:left w:val="single" w:sz="4" w:space="0" w:color="auto"/>
              <w:bottom w:val="single" w:sz="4" w:space="0" w:color="auto"/>
              <w:right w:val="single" w:sz="4" w:space="0" w:color="auto"/>
            </w:tcBorders>
            <w:vAlign w:val="center"/>
            <w:hideMark/>
          </w:tcPr>
          <w:p w14:paraId="641F29A8" w14:textId="77777777" w:rsidR="001F35D0" w:rsidRPr="001F35D0" w:rsidRDefault="001F35D0" w:rsidP="00962F7F">
            <w:pPr>
              <w:spacing w:before="0" w:after="0" w:line="256" w:lineRule="auto"/>
              <w:jc w:val="center"/>
              <w:rPr>
                <w:rFonts w:eastAsia="Batang"/>
                <w:szCs w:val="28"/>
                <w:lang w:val="pt-BR" w:eastAsia="ko-KR"/>
              </w:rPr>
            </w:pPr>
            <w:r w:rsidRPr="001F35D0">
              <w:rPr>
                <w:rFonts w:eastAsia="Batang"/>
                <w:szCs w:val="28"/>
                <w:lang w:val="pt-BR" w:eastAsia="ko-KR"/>
              </w:rPr>
              <w:t>2</w:t>
            </w:r>
          </w:p>
        </w:tc>
        <w:tc>
          <w:tcPr>
            <w:tcW w:w="2977" w:type="dxa"/>
            <w:tcBorders>
              <w:top w:val="single" w:sz="4" w:space="0" w:color="auto"/>
              <w:left w:val="single" w:sz="4" w:space="0" w:color="auto"/>
              <w:bottom w:val="single" w:sz="4" w:space="0" w:color="auto"/>
              <w:right w:val="single" w:sz="4" w:space="0" w:color="auto"/>
            </w:tcBorders>
            <w:hideMark/>
          </w:tcPr>
          <w:p w14:paraId="1A8E093F" w14:textId="77777777" w:rsidR="001F35D0" w:rsidRPr="001F35D0" w:rsidRDefault="001F35D0" w:rsidP="00962F7F">
            <w:pPr>
              <w:spacing w:before="0" w:after="0" w:line="256" w:lineRule="auto"/>
              <w:rPr>
                <w:rFonts w:eastAsia="Batang"/>
                <w:szCs w:val="28"/>
                <w:lang w:val="pt-BR" w:eastAsia="ko-KR"/>
              </w:rPr>
            </w:pPr>
            <w:r w:rsidRPr="001F35D0">
              <w:rPr>
                <w:rFonts w:eastAsia="Batang"/>
                <w:szCs w:val="28"/>
                <w:lang w:val="pt-BR" w:eastAsia="ko-KR"/>
              </w:rPr>
              <w:t>NLCB-02</w:t>
            </w:r>
          </w:p>
        </w:tc>
        <w:tc>
          <w:tcPr>
            <w:tcW w:w="5103" w:type="dxa"/>
            <w:tcBorders>
              <w:top w:val="single" w:sz="4" w:space="0" w:color="auto"/>
              <w:left w:val="single" w:sz="4" w:space="0" w:color="auto"/>
              <w:bottom w:val="single" w:sz="4" w:space="0" w:color="auto"/>
              <w:right w:val="single" w:sz="4" w:space="0" w:color="auto"/>
            </w:tcBorders>
            <w:hideMark/>
          </w:tcPr>
          <w:p w14:paraId="560568FD" w14:textId="77777777" w:rsidR="001F35D0" w:rsidRPr="001F35D0" w:rsidRDefault="001F35D0" w:rsidP="00962F7F">
            <w:pPr>
              <w:spacing w:before="0" w:after="0" w:line="240" w:lineRule="auto"/>
              <w:jc w:val="both"/>
              <w:rPr>
                <w:rFonts w:eastAsia="Times New Roman"/>
                <w:szCs w:val="28"/>
                <w:lang w:val="pt-BR"/>
              </w:rPr>
            </w:pPr>
            <w:r w:rsidRPr="001F35D0">
              <w:rPr>
                <w:rFonts w:eastAsia="Times New Roman"/>
                <w:color w:val="000000"/>
                <w:szCs w:val="28"/>
                <w:lang w:val="pt-BR"/>
              </w:rPr>
              <w:t>Sử dụng được công nghệ thông tin cơ bản trong công việc chuyên môn của ngành, nghề</w:t>
            </w:r>
          </w:p>
        </w:tc>
      </w:tr>
      <w:tr w:rsidR="001F35D0" w:rsidRPr="00FE4160" w14:paraId="49F57D92" w14:textId="77777777" w:rsidTr="00962F7F">
        <w:tc>
          <w:tcPr>
            <w:tcW w:w="704" w:type="dxa"/>
            <w:tcBorders>
              <w:top w:val="single" w:sz="4" w:space="0" w:color="auto"/>
              <w:left w:val="single" w:sz="4" w:space="0" w:color="auto"/>
              <w:bottom w:val="single" w:sz="4" w:space="0" w:color="auto"/>
              <w:right w:val="single" w:sz="4" w:space="0" w:color="auto"/>
            </w:tcBorders>
            <w:vAlign w:val="center"/>
            <w:hideMark/>
          </w:tcPr>
          <w:p w14:paraId="24E0DE71" w14:textId="77777777" w:rsidR="001F35D0" w:rsidRPr="001F35D0" w:rsidRDefault="001F35D0" w:rsidP="00962F7F">
            <w:pPr>
              <w:spacing w:before="0" w:after="0" w:line="256" w:lineRule="auto"/>
              <w:jc w:val="center"/>
              <w:rPr>
                <w:rFonts w:eastAsia="Batang"/>
                <w:szCs w:val="28"/>
                <w:lang w:val="pt-BR" w:eastAsia="ko-KR"/>
              </w:rPr>
            </w:pPr>
            <w:r w:rsidRPr="001F35D0">
              <w:rPr>
                <w:rFonts w:eastAsia="Batang"/>
                <w:szCs w:val="28"/>
                <w:lang w:val="pt-BR" w:eastAsia="ko-KR"/>
              </w:rPr>
              <w:t>3</w:t>
            </w:r>
          </w:p>
        </w:tc>
        <w:tc>
          <w:tcPr>
            <w:tcW w:w="2977" w:type="dxa"/>
            <w:tcBorders>
              <w:top w:val="single" w:sz="4" w:space="0" w:color="auto"/>
              <w:left w:val="single" w:sz="4" w:space="0" w:color="auto"/>
              <w:bottom w:val="single" w:sz="4" w:space="0" w:color="auto"/>
              <w:right w:val="single" w:sz="4" w:space="0" w:color="auto"/>
            </w:tcBorders>
            <w:hideMark/>
          </w:tcPr>
          <w:p w14:paraId="61C26167" w14:textId="77777777" w:rsidR="001F35D0" w:rsidRPr="001F35D0" w:rsidRDefault="001F35D0" w:rsidP="00962F7F">
            <w:pPr>
              <w:spacing w:before="0" w:after="0" w:line="256" w:lineRule="auto"/>
              <w:rPr>
                <w:rFonts w:eastAsia="Batang"/>
                <w:szCs w:val="28"/>
                <w:lang w:val="pt-BR" w:eastAsia="ko-KR"/>
              </w:rPr>
            </w:pPr>
            <w:r w:rsidRPr="001F35D0">
              <w:rPr>
                <w:rFonts w:eastAsia="Batang"/>
                <w:szCs w:val="28"/>
                <w:lang w:val="pt-BR" w:eastAsia="ko-KR"/>
              </w:rPr>
              <w:t>NLCB-03</w:t>
            </w:r>
          </w:p>
        </w:tc>
        <w:tc>
          <w:tcPr>
            <w:tcW w:w="5103" w:type="dxa"/>
            <w:tcBorders>
              <w:top w:val="single" w:sz="4" w:space="0" w:color="auto"/>
              <w:left w:val="single" w:sz="4" w:space="0" w:color="auto"/>
              <w:bottom w:val="single" w:sz="4" w:space="0" w:color="auto"/>
              <w:right w:val="single" w:sz="4" w:space="0" w:color="auto"/>
            </w:tcBorders>
            <w:hideMark/>
          </w:tcPr>
          <w:p w14:paraId="791F89C7" w14:textId="77777777" w:rsidR="001F35D0" w:rsidRPr="001F35D0" w:rsidRDefault="001F35D0" w:rsidP="00962F7F">
            <w:pPr>
              <w:spacing w:before="0" w:after="0" w:line="240" w:lineRule="auto"/>
              <w:jc w:val="both"/>
              <w:rPr>
                <w:rFonts w:eastAsia="Times New Roman"/>
                <w:szCs w:val="28"/>
                <w:lang w:val="pt-BR"/>
              </w:rPr>
            </w:pPr>
            <w:r w:rsidRPr="001F35D0">
              <w:rPr>
                <w:rFonts w:eastAsia="Times New Roman"/>
                <w:color w:val="000000"/>
                <w:szCs w:val="28"/>
                <w:lang w:val="pt-BR"/>
              </w:rPr>
              <w:t xml:space="preserve">Sử dụng được ngoại ngữ cơ bản vào công việc chuyên môn của ngành, nghề </w:t>
            </w:r>
          </w:p>
        </w:tc>
      </w:tr>
      <w:tr w:rsidR="001F35D0" w:rsidRPr="00FE4160" w14:paraId="71236CD0" w14:textId="77777777" w:rsidTr="00962F7F">
        <w:tc>
          <w:tcPr>
            <w:tcW w:w="704" w:type="dxa"/>
            <w:tcBorders>
              <w:top w:val="single" w:sz="4" w:space="0" w:color="auto"/>
              <w:left w:val="single" w:sz="4" w:space="0" w:color="auto"/>
              <w:bottom w:val="single" w:sz="4" w:space="0" w:color="auto"/>
              <w:right w:val="single" w:sz="4" w:space="0" w:color="auto"/>
            </w:tcBorders>
            <w:vAlign w:val="center"/>
            <w:hideMark/>
          </w:tcPr>
          <w:p w14:paraId="69DF21A1" w14:textId="77777777" w:rsidR="001F35D0" w:rsidRPr="001F35D0" w:rsidRDefault="001F35D0" w:rsidP="00962F7F">
            <w:pPr>
              <w:spacing w:before="0" w:after="0" w:line="256" w:lineRule="auto"/>
              <w:jc w:val="center"/>
              <w:rPr>
                <w:rFonts w:eastAsia="Batang"/>
                <w:szCs w:val="28"/>
                <w:lang w:val="pt-BR" w:eastAsia="ko-KR"/>
              </w:rPr>
            </w:pPr>
            <w:r w:rsidRPr="001F35D0">
              <w:rPr>
                <w:rFonts w:eastAsia="Batang"/>
                <w:szCs w:val="28"/>
                <w:lang w:val="pt-BR" w:eastAsia="ko-KR"/>
              </w:rPr>
              <w:t>II</w:t>
            </w:r>
          </w:p>
        </w:tc>
        <w:tc>
          <w:tcPr>
            <w:tcW w:w="8080" w:type="dxa"/>
            <w:gridSpan w:val="2"/>
            <w:tcBorders>
              <w:top w:val="single" w:sz="4" w:space="0" w:color="auto"/>
              <w:left w:val="single" w:sz="4" w:space="0" w:color="auto"/>
              <w:bottom w:val="single" w:sz="4" w:space="0" w:color="auto"/>
              <w:right w:val="single" w:sz="4" w:space="0" w:color="auto"/>
            </w:tcBorders>
            <w:hideMark/>
          </w:tcPr>
          <w:p w14:paraId="301A044B" w14:textId="77777777" w:rsidR="001F35D0" w:rsidRPr="001F35D0" w:rsidRDefault="001F35D0" w:rsidP="00962F7F">
            <w:pPr>
              <w:spacing w:before="0" w:after="0" w:line="256" w:lineRule="auto"/>
              <w:rPr>
                <w:rFonts w:eastAsia="Batang"/>
                <w:b/>
                <w:szCs w:val="28"/>
                <w:lang w:val="pt-BR" w:eastAsia="ko-KR"/>
              </w:rPr>
            </w:pPr>
            <w:r w:rsidRPr="001F35D0">
              <w:rPr>
                <w:rFonts w:eastAsia="Batang"/>
                <w:b/>
                <w:szCs w:val="28"/>
                <w:lang w:val="pt-BR" w:eastAsia="ko-KR"/>
              </w:rPr>
              <w:t>Năng lực cốt lõi (Năng lực chuyên môn)</w:t>
            </w:r>
          </w:p>
        </w:tc>
      </w:tr>
      <w:tr w:rsidR="001F35D0" w:rsidRPr="00FE4160" w14:paraId="2FCA883D" w14:textId="77777777" w:rsidTr="00962F7F">
        <w:tc>
          <w:tcPr>
            <w:tcW w:w="704" w:type="dxa"/>
            <w:tcBorders>
              <w:top w:val="single" w:sz="4" w:space="0" w:color="auto"/>
              <w:left w:val="single" w:sz="4" w:space="0" w:color="auto"/>
              <w:bottom w:val="single" w:sz="4" w:space="0" w:color="auto"/>
              <w:right w:val="single" w:sz="4" w:space="0" w:color="auto"/>
            </w:tcBorders>
            <w:vAlign w:val="center"/>
            <w:hideMark/>
          </w:tcPr>
          <w:p w14:paraId="771250E9" w14:textId="77777777" w:rsidR="001F35D0" w:rsidRPr="001F35D0" w:rsidRDefault="001F35D0" w:rsidP="00962F7F">
            <w:pPr>
              <w:spacing w:before="0" w:after="0" w:line="256" w:lineRule="auto"/>
              <w:jc w:val="center"/>
              <w:rPr>
                <w:rFonts w:eastAsia="Batang"/>
                <w:szCs w:val="28"/>
                <w:lang w:val="pt-BR" w:eastAsia="ko-KR"/>
              </w:rPr>
            </w:pPr>
            <w:r w:rsidRPr="001F35D0">
              <w:rPr>
                <w:rFonts w:eastAsia="Batang"/>
                <w:szCs w:val="28"/>
                <w:lang w:val="pt-BR" w:eastAsia="ko-KR"/>
              </w:rPr>
              <w:t>4</w:t>
            </w:r>
          </w:p>
        </w:tc>
        <w:tc>
          <w:tcPr>
            <w:tcW w:w="2977" w:type="dxa"/>
            <w:tcBorders>
              <w:top w:val="single" w:sz="4" w:space="0" w:color="auto"/>
              <w:left w:val="single" w:sz="4" w:space="0" w:color="auto"/>
              <w:bottom w:val="single" w:sz="4" w:space="0" w:color="auto"/>
              <w:right w:val="single" w:sz="4" w:space="0" w:color="auto"/>
            </w:tcBorders>
            <w:vAlign w:val="center"/>
            <w:hideMark/>
          </w:tcPr>
          <w:p w14:paraId="14B6E379" w14:textId="77777777" w:rsidR="001F35D0" w:rsidRPr="001F35D0" w:rsidRDefault="001F35D0" w:rsidP="00962F7F">
            <w:pPr>
              <w:spacing w:before="0" w:after="0" w:line="256" w:lineRule="auto"/>
              <w:jc w:val="center"/>
              <w:rPr>
                <w:rFonts w:eastAsia="Batang"/>
                <w:szCs w:val="28"/>
                <w:lang w:val="pt-BR" w:eastAsia="ko-KR"/>
              </w:rPr>
            </w:pPr>
            <w:r w:rsidRPr="001F35D0">
              <w:rPr>
                <w:rFonts w:eastAsia="Batang"/>
                <w:szCs w:val="28"/>
                <w:lang w:val="pt-BR" w:eastAsia="ko-KR"/>
              </w:rPr>
              <w:t>NLCM-01</w:t>
            </w:r>
          </w:p>
        </w:tc>
        <w:tc>
          <w:tcPr>
            <w:tcW w:w="5103" w:type="dxa"/>
            <w:tcBorders>
              <w:top w:val="single" w:sz="4" w:space="0" w:color="auto"/>
              <w:left w:val="single" w:sz="4" w:space="0" w:color="auto"/>
              <w:bottom w:val="single" w:sz="4" w:space="0" w:color="auto"/>
              <w:right w:val="single" w:sz="4" w:space="0" w:color="auto"/>
            </w:tcBorders>
            <w:hideMark/>
          </w:tcPr>
          <w:p w14:paraId="474150EE" w14:textId="77777777" w:rsidR="001F35D0" w:rsidRPr="001F35D0" w:rsidRDefault="001F35D0" w:rsidP="00962F7F">
            <w:pPr>
              <w:spacing w:before="0" w:after="0" w:line="256" w:lineRule="auto"/>
              <w:jc w:val="both"/>
              <w:rPr>
                <w:rFonts w:eastAsia="Batang"/>
                <w:szCs w:val="28"/>
                <w:lang w:val="pt-BR" w:eastAsia="ko-KR"/>
              </w:rPr>
            </w:pPr>
            <w:r w:rsidRPr="001F35D0">
              <w:rPr>
                <w:rFonts w:eastAsia="Batang"/>
                <w:szCs w:val="28"/>
                <w:lang w:val="pt-BR" w:eastAsia="ko-KR"/>
              </w:rPr>
              <w:t xml:space="preserve">Nhận biết, phân biệt và đọc được các thông số của các thiết bị phần cứng </w:t>
            </w:r>
          </w:p>
        </w:tc>
      </w:tr>
      <w:tr w:rsidR="001F35D0" w:rsidRPr="00FE4160" w14:paraId="635AEA27" w14:textId="77777777" w:rsidTr="00962F7F">
        <w:tc>
          <w:tcPr>
            <w:tcW w:w="704" w:type="dxa"/>
            <w:tcBorders>
              <w:top w:val="single" w:sz="4" w:space="0" w:color="auto"/>
              <w:left w:val="single" w:sz="4" w:space="0" w:color="auto"/>
              <w:bottom w:val="single" w:sz="4" w:space="0" w:color="auto"/>
              <w:right w:val="single" w:sz="4" w:space="0" w:color="auto"/>
            </w:tcBorders>
            <w:vAlign w:val="center"/>
            <w:hideMark/>
          </w:tcPr>
          <w:p w14:paraId="07D95478" w14:textId="77777777" w:rsidR="001F35D0" w:rsidRPr="001F35D0" w:rsidRDefault="001F35D0" w:rsidP="00962F7F">
            <w:pPr>
              <w:spacing w:before="0" w:after="0" w:line="256" w:lineRule="auto"/>
              <w:jc w:val="center"/>
              <w:rPr>
                <w:rFonts w:eastAsia="Batang"/>
                <w:szCs w:val="28"/>
                <w:lang w:val="pt-BR" w:eastAsia="ko-KR"/>
              </w:rPr>
            </w:pPr>
            <w:r w:rsidRPr="001F35D0">
              <w:rPr>
                <w:rFonts w:eastAsia="Batang"/>
                <w:szCs w:val="28"/>
                <w:lang w:val="pt-BR" w:eastAsia="ko-KR"/>
              </w:rPr>
              <w:t>5</w:t>
            </w:r>
          </w:p>
        </w:tc>
        <w:tc>
          <w:tcPr>
            <w:tcW w:w="2977" w:type="dxa"/>
            <w:tcBorders>
              <w:top w:val="single" w:sz="4" w:space="0" w:color="auto"/>
              <w:left w:val="single" w:sz="4" w:space="0" w:color="auto"/>
              <w:bottom w:val="single" w:sz="4" w:space="0" w:color="auto"/>
              <w:right w:val="single" w:sz="4" w:space="0" w:color="auto"/>
            </w:tcBorders>
            <w:vAlign w:val="center"/>
            <w:hideMark/>
          </w:tcPr>
          <w:p w14:paraId="378A3DEF" w14:textId="77777777" w:rsidR="001F35D0" w:rsidRPr="001F35D0" w:rsidRDefault="001F35D0" w:rsidP="00962F7F">
            <w:pPr>
              <w:spacing w:before="0" w:after="0" w:line="256" w:lineRule="auto"/>
              <w:jc w:val="center"/>
              <w:rPr>
                <w:rFonts w:eastAsia="Batang"/>
                <w:szCs w:val="28"/>
                <w:lang w:val="pt-BR" w:eastAsia="ko-KR"/>
              </w:rPr>
            </w:pPr>
            <w:r w:rsidRPr="001F35D0">
              <w:rPr>
                <w:rFonts w:eastAsia="Batang"/>
                <w:szCs w:val="28"/>
                <w:lang w:val="pt-BR" w:eastAsia="ko-KR"/>
              </w:rPr>
              <w:t>NLCM-02</w:t>
            </w:r>
          </w:p>
        </w:tc>
        <w:tc>
          <w:tcPr>
            <w:tcW w:w="5103" w:type="dxa"/>
            <w:tcBorders>
              <w:top w:val="single" w:sz="4" w:space="0" w:color="auto"/>
              <w:left w:val="single" w:sz="4" w:space="0" w:color="auto"/>
              <w:bottom w:val="single" w:sz="4" w:space="0" w:color="auto"/>
              <w:right w:val="single" w:sz="4" w:space="0" w:color="auto"/>
            </w:tcBorders>
            <w:hideMark/>
          </w:tcPr>
          <w:p w14:paraId="4D76D875" w14:textId="77777777" w:rsidR="001F35D0" w:rsidRPr="001F35D0" w:rsidRDefault="001F35D0" w:rsidP="00962F7F">
            <w:pPr>
              <w:spacing w:before="0" w:after="0" w:line="256" w:lineRule="auto"/>
              <w:jc w:val="both"/>
              <w:rPr>
                <w:rFonts w:eastAsia="Batang"/>
                <w:szCs w:val="28"/>
                <w:lang w:val="pt-BR" w:eastAsia="ko-KR"/>
              </w:rPr>
            </w:pPr>
            <w:r w:rsidRPr="001F35D0">
              <w:rPr>
                <w:rFonts w:eastAsia="Batang"/>
                <w:szCs w:val="28"/>
                <w:lang w:val="pt-BR" w:eastAsia="ko-KR"/>
              </w:rPr>
              <w:t>Soạn thảo được văn bản theo mẫu nhà nước ban hành, đúng theo nội dung và định dạng.</w:t>
            </w:r>
          </w:p>
        </w:tc>
      </w:tr>
      <w:tr w:rsidR="001F35D0" w:rsidRPr="00FE4160" w14:paraId="78EB7B79" w14:textId="77777777" w:rsidTr="00962F7F">
        <w:tc>
          <w:tcPr>
            <w:tcW w:w="704" w:type="dxa"/>
            <w:tcBorders>
              <w:top w:val="single" w:sz="4" w:space="0" w:color="auto"/>
              <w:left w:val="single" w:sz="4" w:space="0" w:color="auto"/>
              <w:bottom w:val="single" w:sz="4" w:space="0" w:color="auto"/>
              <w:right w:val="single" w:sz="4" w:space="0" w:color="auto"/>
            </w:tcBorders>
            <w:vAlign w:val="center"/>
            <w:hideMark/>
          </w:tcPr>
          <w:p w14:paraId="31D5B85B" w14:textId="77777777" w:rsidR="001F35D0" w:rsidRPr="001F35D0" w:rsidRDefault="001F35D0" w:rsidP="00962F7F">
            <w:pPr>
              <w:spacing w:before="0" w:after="0" w:line="256" w:lineRule="auto"/>
              <w:jc w:val="center"/>
              <w:rPr>
                <w:rFonts w:eastAsia="Batang"/>
                <w:szCs w:val="28"/>
                <w:lang w:val="pt-BR" w:eastAsia="ko-KR"/>
              </w:rPr>
            </w:pPr>
            <w:r w:rsidRPr="001F35D0">
              <w:rPr>
                <w:rFonts w:eastAsia="Batang"/>
                <w:szCs w:val="28"/>
                <w:lang w:val="pt-BR" w:eastAsia="ko-KR"/>
              </w:rPr>
              <w:t>6</w:t>
            </w:r>
          </w:p>
        </w:tc>
        <w:tc>
          <w:tcPr>
            <w:tcW w:w="2977" w:type="dxa"/>
            <w:tcBorders>
              <w:top w:val="single" w:sz="4" w:space="0" w:color="auto"/>
              <w:left w:val="single" w:sz="4" w:space="0" w:color="auto"/>
              <w:bottom w:val="single" w:sz="4" w:space="0" w:color="auto"/>
              <w:right w:val="single" w:sz="4" w:space="0" w:color="auto"/>
            </w:tcBorders>
            <w:vAlign w:val="center"/>
            <w:hideMark/>
          </w:tcPr>
          <w:p w14:paraId="6F0E3AE5" w14:textId="77777777" w:rsidR="001F35D0" w:rsidRPr="001F35D0" w:rsidRDefault="001F35D0" w:rsidP="00962F7F">
            <w:pPr>
              <w:spacing w:before="0" w:after="0" w:line="256" w:lineRule="auto"/>
              <w:jc w:val="center"/>
              <w:rPr>
                <w:rFonts w:eastAsia="Batang"/>
                <w:szCs w:val="28"/>
                <w:lang w:val="pt-BR" w:eastAsia="ko-KR"/>
              </w:rPr>
            </w:pPr>
            <w:r w:rsidRPr="001F35D0">
              <w:rPr>
                <w:rFonts w:eastAsia="Batang"/>
                <w:szCs w:val="28"/>
                <w:lang w:val="pt-BR" w:eastAsia="ko-KR"/>
              </w:rPr>
              <w:t>NLCM-03</w:t>
            </w:r>
          </w:p>
        </w:tc>
        <w:tc>
          <w:tcPr>
            <w:tcW w:w="5103" w:type="dxa"/>
            <w:tcBorders>
              <w:top w:val="single" w:sz="4" w:space="0" w:color="auto"/>
              <w:left w:val="single" w:sz="4" w:space="0" w:color="auto"/>
              <w:bottom w:val="single" w:sz="4" w:space="0" w:color="auto"/>
              <w:right w:val="single" w:sz="4" w:space="0" w:color="auto"/>
            </w:tcBorders>
            <w:hideMark/>
          </w:tcPr>
          <w:p w14:paraId="0FF65A1B" w14:textId="77777777" w:rsidR="001F35D0" w:rsidRPr="001F35D0" w:rsidRDefault="001F35D0" w:rsidP="00962F7F">
            <w:pPr>
              <w:spacing w:before="0" w:after="0" w:line="256" w:lineRule="auto"/>
              <w:rPr>
                <w:rFonts w:eastAsia="Batang"/>
                <w:szCs w:val="28"/>
                <w:lang w:val="pt-BR" w:eastAsia="ko-KR"/>
              </w:rPr>
            </w:pPr>
            <w:r w:rsidRPr="001F35D0">
              <w:rPr>
                <w:rFonts w:eastAsia="Batang"/>
                <w:szCs w:val="28"/>
                <w:lang w:val="pt-BR" w:eastAsia="ko-KR"/>
              </w:rPr>
              <w:t>Sử dụng thành thạo bảng tính Excel để phục vụ việc tính toán số liệu.</w:t>
            </w:r>
          </w:p>
        </w:tc>
      </w:tr>
      <w:tr w:rsidR="001F35D0" w:rsidRPr="00FE4160" w14:paraId="1AC24822" w14:textId="77777777" w:rsidTr="00962F7F">
        <w:tc>
          <w:tcPr>
            <w:tcW w:w="704" w:type="dxa"/>
            <w:tcBorders>
              <w:top w:val="single" w:sz="4" w:space="0" w:color="auto"/>
              <w:left w:val="single" w:sz="4" w:space="0" w:color="auto"/>
              <w:bottom w:val="single" w:sz="4" w:space="0" w:color="auto"/>
              <w:right w:val="single" w:sz="4" w:space="0" w:color="auto"/>
            </w:tcBorders>
            <w:vAlign w:val="center"/>
            <w:hideMark/>
          </w:tcPr>
          <w:p w14:paraId="7CECBD9A" w14:textId="77777777" w:rsidR="001F35D0" w:rsidRPr="001F35D0" w:rsidRDefault="001F35D0" w:rsidP="00962F7F">
            <w:pPr>
              <w:spacing w:before="0" w:after="0" w:line="256" w:lineRule="auto"/>
              <w:jc w:val="center"/>
              <w:rPr>
                <w:rFonts w:eastAsia="Batang"/>
                <w:szCs w:val="28"/>
                <w:lang w:val="pt-BR" w:eastAsia="ko-KR"/>
              </w:rPr>
            </w:pPr>
            <w:r w:rsidRPr="001F35D0">
              <w:rPr>
                <w:rFonts w:eastAsia="Batang"/>
                <w:szCs w:val="28"/>
                <w:lang w:val="pt-BR" w:eastAsia="ko-KR"/>
              </w:rPr>
              <w:t>7</w:t>
            </w:r>
          </w:p>
        </w:tc>
        <w:tc>
          <w:tcPr>
            <w:tcW w:w="2977" w:type="dxa"/>
            <w:tcBorders>
              <w:top w:val="single" w:sz="4" w:space="0" w:color="auto"/>
              <w:left w:val="single" w:sz="4" w:space="0" w:color="auto"/>
              <w:bottom w:val="single" w:sz="4" w:space="0" w:color="auto"/>
              <w:right w:val="single" w:sz="4" w:space="0" w:color="auto"/>
            </w:tcBorders>
            <w:vAlign w:val="center"/>
            <w:hideMark/>
          </w:tcPr>
          <w:p w14:paraId="2132A579" w14:textId="77777777" w:rsidR="001F35D0" w:rsidRPr="001F35D0" w:rsidRDefault="001F35D0" w:rsidP="00962F7F">
            <w:pPr>
              <w:spacing w:before="0" w:after="0" w:line="256" w:lineRule="auto"/>
              <w:jc w:val="center"/>
              <w:rPr>
                <w:rFonts w:eastAsia="Batang"/>
                <w:szCs w:val="28"/>
                <w:lang w:val="pt-BR" w:eastAsia="ko-KR"/>
              </w:rPr>
            </w:pPr>
            <w:r w:rsidRPr="001F35D0">
              <w:rPr>
                <w:rFonts w:eastAsia="Batang"/>
                <w:szCs w:val="28"/>
                <w:lang w:val="pt-BR" w:eastAsia="ko-KR"/>
              </w:rPr>
              <w:t>NLCM-04</w:t>
            </w:r>
          </w:p>
        </w:tc>
        <w:tc>
          <w:tcPr>
            <w:tcW w:w="5103" w:type="dxa"/>
            <w:tcBorders>
              <w:top w:val="single" w:sz="4" w:space="0" w:color="auto"/>
              <w:left w:val="single" w:sz="4" w:space="0" w:color="auto"/>
              <w:bottom w:val="single" w:sz="4" w:space="0" w:color="auto"/>
              <w:right w:val="single" w:sz="4" w:space="0" w:color="auto"/>
            </w:tcBorders>
            <w:hideMark/>
          </w:tcPr>
          <w:p w14:paraId="2F02D56B" w14:textId="77777777" w:rsidR="001F35D0" w:rsidRPr="001F35D0" w:rsidRDefault="001F35D0" w:rsidP="00962F7F">
            <w:pPr>
              <w:spacing w:before="0" w:after="0" w:line="256" w:lineRule="auto"/>
              <w:jc w:val="both"/>
              <w:rPr>
                <w:rFonts w:eastAsia="Batang"/>
                <w:szCs w:val="28"/>
                <w:lang w:val="pt-BR" w:eastAsia="ko-KR"/>
              </w:rPr>
            </w:pPr>
            <w:r w:rsidRPr="001F35D0">
              <w:rPr>
                <w:rFonts w:eastAsia="Batang"/>
                <w:szCs w:val="28"/>
                <w:lang w:val="pt-BR" w:eastAsia="ko-KR"/>
              </w:rPr>
              <w:t>Sử dụng thành thạo các công cụ trong các hệ trình chiếu, tạo được các bản trình chiếu chuyên nghiệp; Thiết kế tốt các bản báo cáo chuyên môn, chuyên đề, bài tập lớn hoàn thiện, chuyên nghiệp;</w:t>
            </w:r>
          </w:p>
        </w:tc>
      </w:tr>
      <w:tr w:rsidR="001F35D0" w:rsidRPr="00FE4160" w14:paraId="0AFD730F" w14:textId="77777777" w:rsidTr="00962F7F">
        <w:tc>
          <w:tcPr>
            <w:tcW w:w="704" w:type="dxa"/>
            <w:tcBorders>
              <w:top w:val="single" w:sz="4" w:space="0" w:color="auto"/>
              <w:left w:val="single" w:sz="4" w:space="0" w:color="auto"/>
              <w:bottom w:val="single" w:sz="4" w:space="0" w:color="auto"/>
              <w:right w:val="single" w:sz="4" w:space="0" w:color="auto"/>
            </w:tcBorders>
            <w:vAlign w:val="center"/>
            <w:hideMark/>
          </w:tcPr>
          <w:p w14:paraId="2A560729" w14:textId="77777777" w:rsidR="001F35D0" w:rsidRPr="001F35D0" w:rsidRDefault="001F35D0" w:rsidP="00962F7F">
            <w:pPr>
              <w:spacing w:before="0" w:after="0" w:line="256" w:lineRule="auto"/>
              <w:jc w:val="center"/>
              <w:rPr>
                <w:rFonts w:ascii="Calibri" w:eastAsia="Batang" w:hAnsi="Calibri"/>
                <w:szCs w:val="28"/>
                <w:lang w:val="pt-BR" w:eastAsia="ko-KR"/>
              </w:rPr>
            </w:pPr>
            <w:r w:rsidRPr="001F35D0">
              <w:rPr>
                <w:rFonts w:eastAsia="Batang"/>
                <w:szCs w:val="28"/>
                <w:lang w:val="pt-BR" w:eastAsia="ko-KR"/>
              </w:rPr>
              <w:lastRenderedPageBreak/>
              <w:t>8</w:t>
            </w:r>
          </w:p>
        </w:tc>
        <w:tc>
          <w:tcPr>
            <w:tcW w:w="2977" w:type="dxa"/>
            <w:tcBorders>
              <w:top w:val="single" w:sz="4" w:space="0" w:color="auto"/>
              <w:left w:val="single" w:sz="4" w:space="0" w:color="auto"/>
              <w:bottom w:val="single" w:sz="4" w:space="0" w:color="auto"/>
              <w:right w:val="single" w:sz="4" w:space="0" w:color="auto"/>
            </w:tcBorders>
            <w:vAlign w:val="center"/>
            <w:hideMark/>
          </w:tcPr>
          <w:p w14:paraId="415D7C52" w14:textId="77777777" w:rsidR="001F35D0" w:rsidRPr="001F35D0" w:rsidRDefault="001F35D0" w:rsidP="00962F7F">
            <w:pPr>
              <w:spacing w:before="0" w:after="0" w:line="256" w:lineRule="auto"/>
              <w:jc w:val="center"/>
              <w:rPr>
                <w:rFonts w:eastAsia="Batang"/>
                <w:szCs w:val="28"/>
                <w:lang w:val="pt-BR" w:eastAsia="ko-KR"/>
              </w:rPr>
            </w:pPr>
            <w:r w:rsidRPr="001F35D0">
              <w:rPr>
                <w:rFonts w:eastAsia="Batang"/>
                <w:szCs w:val="28"/>
                <w:lang w:val="pt-BR" w:eastAsia="ko-KR"/>
              </w:rPr>
              <w:t>NLCM-05</w:t>
            </w:r>
          </w:p>
        </w:tc>
        <w:tc>
          <w:tcPr>
            <w:tcW w:w="5103" w:type="dxa"/>
            <w:tcBorders>
              <w:top w:val="single" w:sz="4" w:space="0" w:color="auto"/>
              <w:left w:val="single" w:sz="4" w:space="0" w:color="auto"/>
              <w:bottom w:val="single" w:sz="4" w:space="0" w:color="auto"/>
              <w:right w:val="single" w:sz="4" w:space="0" w:color="auto"/>
            </w:tcBorders>
            <w:hideMark/>
          </w:tcPr>
          <w:p w14:paraId="3A773A1E" w14:textId="77777777" w:rsidR="001F35D0" w:rsidRPr="001F35D0" w:rsidRDefault="001F35D0" w:rsidP="00962F7F">
            <w:pPr>
              <w:spacing w:before="0" w:after="0" w:line="256" w:lineRule="auto"/>
              <w:jc w:val="both"/>
              <w:rPr>
                <w:rFonts w:eastAsia="Batang"/>
                <w:szCs w:val="28"/>
                <w:lang w:val="pt-BR" w:eastAsia="ko-KR"/>
              </w:rPr>
            </w:pPr>
            <w:r w:rsidRPr="001F35D0">
              <w:rPr>
                <w:rFonts w:eastAsia="Batang"/>
                <w:szCs w:val="28"/>
                <w:lang w:val="pt-BR" w:eastAsia="ko-KR"/>
              </w:rPr>
              <w:t>Nhận biết, phân biệt được các thiết bị mạng; Thiết kế, cài đặt mạng LAN cho một số tổ chức doanh nghiệp; Quản lý được các tài nguyên, hoạt động trong mạng cục bộ của một tổ chức;</w:t>
            </w:r>
          </w:p>
        </w:tc>
      </w:tr>
      <w:tr w:rsidR="001F35D0" w:rsidRPr="00FE4160" w14:paraId="5D07DFF5" w14:textId="77777777" w:rsidTr="00962F7F">
        <w:tc>
          <w:tcPr>
            <w:tcW w:w="704" w:type="dxa"/>
            <w:tcBorders>
              <w:top w:val="single" w:sz="4" w:space="0" w:color="auto"/>
              <w:left w:val="single" w:sz="4" w:space="0" w:color="auto"/>
              <w:bottom w:val="single" w:sz="4" w:space="0" w:color="auto"/>
              <w:right w:val="single" w:sz="4" w:space="0" w:color="auto"/>
            </w:tcBorders>
            <w:vAlign w:val="center"/>
            <w:hideMark/>
          </w:tcPr>
          <w:p w14:paraId="3833B7FA" w14:textId="77777777" w:rsidR="001F35D0" w:rsidRPr="001F35D0" w:rsidRDefault="001F35D0" w:rsidP="00962F7F">
            <w:pPr>
              <w:spacing w:before="0" w:after="0" w:line="256" w:lineRule="auto"/>
              <w:jc w:val="center"/>
              <w:rPr>
                <w:rFonts w:eastAsia="Batang"/>
                <w:szCs w:val="28"/>
                <w:lang w:val="pt-BR" w:eastAsia="ko-KR"/>
              </w:rPr>
            </w:pPr>
            <w:r w:rsidRPr="001F35D0">
              <w:rPr>
                <w:rFonts w:eastAsia="Batang"/>
                <w:szCs w:val="28"/>
                <w:lang w:val="pt-BR" w:eastAsia="ko-KR"/>
              </w:rPr>
              <w:t>9</w:t>
            </w:r>
          </w:p>
        </w:tc>
        <w:tc>
          <w:tcPr>
            <w:tcW w:w="2977" w:type="dxa"/>
            <w:tcBorders>
              <w:top w:val="single" w:sz="4" w:space="0" w:color="auto"/>
              <w:left w:val="single" w:sz="4" w:space="0" w:color="auto"/>
              <w:bottom w:val="single" w:sz="4" w:space="0" w:color="auto"/>
              <w:right w:val="single" w:sz="4" w:space="0" w:color="auto"/>
            </w:tcBorders>
            <w:vAlign w:val="center"/>
            <w:hideMark/>
          </w:tcPr>
          <w:p w14:paraId="3325CE22" w14:textId="77777777" w:rsidR="001F35D0" w:rsidRPr="001F35D0" w:rsidRDefault="001F35D0" w:rsidP="00962F7F">
            <w:pPr>
              <w:spacing w:before="0" w:after="0" w:line="256" w:lineRule="auto"/>
              <w:jc w:val="center"/>
              <w:rPr>
                <w:rFonts w:eastAsia="Batang"/>
                <w:szCs w:val="28"/>
                <w:lang w:val="pt-BR" w:eastAsia="ko-KR"/>
              </w:rPr>
            </w:pPr>
            <w:r w:rsidRPr="001F35D0">
              <w:rPr>
                <w:rFonts w:eastAsia="Batang"/>
                <w:szCs w:val="28"/>
                <w:lang w:val="pt-BR" w:eastAsia="ko-KR"/>
              </w:rPr>
              <w:t>NLCM-06</w:t>
            </w:r>
          </w:p>
        </w:tc>
        <w:tc>
          <w:tcPr>
            <w:tcW w:w="5103" w:type="dxa"/>
            <w:tcBorders>
              <w:top w:val="single" w:sz="4" w:space="0" w:color="auto"/>
              <w:left w:val="single" w:sz="4" w:space="0" w:color="auto"/>
              <w:bottom w:val="single" w:sz="4" w:space="0" w:color="auto"/>
              <w:right w:val="single" w:sz="4" w:space="0" w:color="auto"/>
            </w:tcBorders>
            <w:hideMark/>
          </w:tcPr>
          <w:p w14:paraId="4C61BFCC" w14:textId="77777777" w:rsidR="001F35D0" w:rsidRPr="001F35D0" w:rsidRDefault="001F35D0" w:rsidP="00962F7F">
            <w:pPr>
              <w:spacing w:before="0" w:after="0" w:line="256" w:lineRule="auto"/>
              <w:jc w:val="both"/>
              <w:rPr>
                <w:rFonts w:eastAsia="Batang"/>
                <w:szCs w:val="28"/>
                <w:lang w:val="pt-BR" w:eastAsia="ko-KR"/>
              </w:rPr>
            </w:pPr>
            <w:r w:rsidRPr="001F35D0">
              <w:rPr>
                <w:rFonts w:eastAsia="Batang"/>
                <w:szCs w:val="28"/>
                <w:lang w:val="pt-BR" w:eastAsia="ko-KR"/>
              </w:rPr>
              <w:t>Xây dựng được cấu trúc dữ liệu và mô tả tường minh các giải thuật cho một số bài toán ứng dụng cụ thể; Cài đặt được một số giải thuật trên ngôn ngữ lập trình C;</w:t>
            </w:r>
          </w:p>
        </w:tc>
      </w:tr>
      <w:tr w:rsidR="001F35D0" w:rsidRPr="00FE4160" w14:paraId="387700D9" w14:textId="77777777" w:rsidTr="00962F7F">
        <w:tc>
          <w:tcPr>
            <w:tcW w:w="704" w:type="dxa"/>
            <w:tcBorders>
              <w:top w:val="single" w:sz="4" w:space="0" w:color="auto"/>
              <w:left w:val="single" w:sz="4" w:space="0" w:color="auto"/>
              <w:bottom w:val="single" w:sz="4" w:space="0" w:color="auto"/>
              <w:right w:val="single" w:sz="4" w:space="0" w:color="auto"/>
            </w:tcBorders>
            <w:vAlign w:val="center"/>
            <w:hideMark/>
          </w:tcPr>
          <w:p w14:paraId="12279498" w14:textId="77777777" w:rsidR="001F35D0" w:rsidRPr="001F35D0" w:rsidRDefault="001F35D0" w:rsidP="00962F7F">
            <w:pPr>
              <w:spacing w:before="0" w:after="0" w:line="256" w:lineRule="auto"/>
              <w:jc w:val="center"/>
              <w:rPr>
                <w:rFonts w:eastAsia="Batang"/>
                <w:szCs w:val="28"/>
                <w:lang w:val="pt-BR" w:eastAsia="ko-KR"/>
              </w:rPr>
            </w:pPr>
            <w:r w:rsidRPr="001F35D0">
              <w:rPr>
                <w:rFonts w:eastAsia="Batang"/>
                <w:szCs w:val="28"/>
                <w:lang w:val="pt-BR" w:eastAsia="ko-KR"/>
              </w:rPr>
              <w:t>10</w:t>
            </w:r>
          </w:p>
        </w:tc>
        <w:tc>
          <w:tcPr>
            <w:tcW w:w="2977" w:type="dxa"/>
            <w:tcBorders>
              <w:top w:val="single" w:sz="4" w:space="0" w:color="auto"/>
              <w:left w:val="single" w:sz="4" w:space="0" w:color="auto"/>
              <w:bottom w:val="single" w:sz="4" w:space="0" w:color="auto"/>
              <w:right w:val="single" w:sz="4" w:space="0" w:color="auto"/>
            </w:tcBorders>
            <w:vAlign w:val="center"/>
            <w:hideMark/>
          </w:tcPr>
          <w:p w14:paraId="137C55DA" w14:textId="77777777" w:rsidR="001F35D0" w:rsidRPr="001F35D0" w:rsidRDefault="001F35D0" w:rsidP="00962F7F">
            <w:pPr>
              <w:spacing w:before="0" w:after="0" w:line="256" w:lineRule="auto"/>
              <w:jc w:val="center"/>
              <w:rPr>
                <w:rFonts w:eastAsia="Batang"/>
                <w:szCs w:val="28"/>
                <w:lang w:val="pt-BR" w:eastAsia="ko-KR"/>
              </w:rPr>
            </w:pPr>
            <w:r w:rsidRPr="001F35D0">
              <w:rPr>
                <w:rFonts w:eastAsia="Batang"/>
                <w:szCs w:val="28"/>
                <w:lang w:val="pt-BR" w:eastAsia="ko-KR"/>
              </w:rPr>
              <w:t>NLCM-07</w:t>
            </w:r>
          </w:p>
        </w:tc>
        <w:tc>
          <w:tcPr>
            <w:tcW w:w="5103" w:type="dxa"/>
            <w:tcBorders>
              <w:top w:val="single" w:sz="4" w:space="0" w:color="auto"/>
              <w:left w:val="single" w:sz="4" w:space="0" w:color="auto"/>
              <w:bottom w:val="single" w:sz="4" w:space="0" w:color="auto"/>
              <w:right w:val="single" w:sz="4" w:space="0" w:color="auto"/>
            </w:tcBorders>
            <w:hideMark/>
          </w:tcPr>
          <w:p w14:paraId="23F63C60" w14:textId="77777777" w:rsidR="001F35D0" w:rsidRPr="001F35D0" w:rsidRDefault="001F35D0" w:rsidP="00962F7F">
            <w:pPr>
              <w:spacing w:before="0" w:after="0" w:line="256" w:lineRule="auto"/>
              <w:jc w:val="both"/>
              <w:rPr>
                <w:rFonts w:eastAsia="Batang"/>
                <w:szCs w:val="28"/>
                <w:lang w:val="pt-BR" w:eastAsia="ko-KR"/>
              </w:rPr>
            </w:pPr>
            <w:r w:rsidRPr="001F35D0">
              <w:rPr>
                <w:rFonts w:eastAsia="Batang"/>
                <w:szCs w:val="28"/>
                <w:lang w:val="pt-BR" w:eastAsia="ko-KR"/>
              </w:rPr>
              <w:t>Sử dụng được một số thuật toán để lập trình được một số chương trình ứng dụng đơn giản bằng ngôn ngữ lập trình C;</w:t>
            </w:r>
          </w:p>
        </w:tc>
      </w:tr>
      <w:tr w:rsidR="001F35D0" w:rsidRPr="001F35D0" w14:paraId="57D779E2" w14:textId="77777777" w:rsidTr="00962F7F">
        <w:tc>
          <w:tcPr>
            <w:tcW w:w="704" w:type="dxa"/>
            <w:tcBorders>
              <w:top w:val="single" w:sz="4" w:space="0" w:color="auto"/>
              <w:left w:val="single" w:sz="4" w:space="0" w:color="auto"/>
              <w:bottom w:val="single" w:sz="4" w:space="0" w:color="auto"/>
              <w:right w:val="single" w:sz="4" w:space="0" w:color="auto"/>
            </w:tcBorders>
            <w:vAlign w:val="center"/>
            <w:hideMark/>
          </w:tcPr>
          <w:p w14:paraId="486853BB" w14:textId="77777777" w:rsidR="001F35D0" w:rsidRPr="001F35D0" w:rsidRDefault="001F35D0" w:rsidP="00962F7F">
            <w:pPr>
              <w:spacing w:before="0" w:after="0" w:line="256" w:lineRule="auto"/>
              <w:jc w:val="center"/>
              <w:rPr>
                <w:rFonts w:eastAsia="Batang"/>
                <w:szCs w:val="28"/>
                <w:lang w:val="pt-BR" w:eastAsia="ko-KR"/>
              </w:rPr>
            </w:pPr>
            <w:r w:rsidRPr="001F35D0">
              <w:rPr>
                <w:rFonts w:eastAsia="Batang"/>
                <w:szCs w:val="28"/>
                <w:lang w:val="pt-BR" w:eastAsia="ko-KR"/>
              </w:rPr>
              <w:t>III</w:t>
            </w:r>
          </w:p>
        </w:tc>
        <w:tc>
          <w:tcPr>
            <w:tcW w:w="8080" w:type="dxa"/>
            <w:gridSpan w:val="2"/>
            <w:tcBorders>
              <w:top w:val="single" w:sz="4" w:space="0" w:color="auto"/>
              <w:left w:val="single" w:sz="4" w:space="0" w:color="auto"/>
              <w:bottom w:val="single" w:sz="4" w:space="0" w:color="auto"/>
              <w:right w:val="single" w:sz="4" w:space="0" w:color="auto"/>
            </w:tcBorders>
            <w:hideMark/>
          </w:tcPr>
          <w:p w14:paraId="65611109" w14:textId="77777777" w:rsidR="001F35D0" w:rsidRPr="001F35D0" w:rsidRDefault="001F35D0" w:rsidP="00962F7F">
            <w:pPr>
              <w:spacing w:before="0" w:after="0" w:line="256" w:lineRule="auto"/>
              <w:rPr>
                <w:rFonts w:eastAsia="Batang"/>
                <w:b/>
                <w:szCs w:val="28"/>
                <w:lang w:val="pt-BR" w:eastAsia="ko-KR"/>
              </w:rPr>
            </w:pPr>
            <w:r w:rsidRPr="001F35D0">
              <w:rPr>
                <w:rFonts w:eastAsia="Batang"/>
                <w:b/>
                <w:szCs w:val="28"/>
                <w:lang w:val="pt-BR" w:eastAsia="ko-KR"/>
              </w:rPr>
              <w:t>Năng lực nâng cao</w:t>
            </w:r>
          </w:p>
        </w:tc>
      </w:tr>
      <w:tr w:rsidR="001F35D0" w:rsidRPr="00FE4160" w14:paraId="18767BF5" w14:textId="77777777" w:rsidTr="00962F7F">
        <w:trPr>
          <w:trHeight w:val="1440"/>
        </w:trPr>
        <w:tc>
          <w:tcPr>
            <w:tcW w:w="704" w:type="dxa"/>
            <w:tcBorders>
              <w:top w:val="single" w:sz="4" w:space="0" w:color="auto"/>
              <w:left w:val="single" w:sz="4" w:space="0" w:color="auto"/>
              <w:bottom w:val="single" w:sz="4" w:space="0" w:color="auto"/>
              <w:right w:val="single" w:sz="4" w:space="0" w:color="auto"/>
            </w:tcBorders>
            <w:vAlign w:val="center"/>
            <w:hideMark/>
          </w:tcPr>
          <w:p w14:paraId="006BB75C" w14:textId="77777777" w:rsidR="001F35D0" w:rsidRPr="001F35D0" w:rsidRDefault="001F35D0" w:rsidP="00962F7F">
            <w:pPr>
              <w:spacing w:before="0" w:after="0" w:line="256" w:lineRule="auto"/>
              <w:jc w:val="center"/>
              <w:rPr>
                <w:rFonts w:eastAsia="Batang"/>
                <w:szCs w:val="28"/>
                <w:lang w:val="pt-BR" w:eastAsia="ko-KR"/>
              </w:rPr>
            </w:pPr>
            <w:r w:rsidRPr="001F35D0">
              <w:rPr>
                <w:rFonts w:eastAsia="Batang"/>
                <w:szCs w:val="28"/>
                <w:lang w:val="pt-BR" w:eastAsia="ko-KR"/>
              </w:rPr>
              <w:t>11</w:t>
            </w:r>
          </w:p>
        </w:tc>
        <w:tc>
          <w:tcPr>
            <w:tcW w:w="2977" w:type="dxa"/>
            <w:tcBorders>
              <w:top w:val="single" w:sz="4" w:space="0" w:color="auto"/>
              <w:left w:val="single" w:sz="4" w:space="0" w:color="auto"/>
              <w:bottom w:val="single" w:sz="4" w:space="0" w:color="auto"/>
              <w:right w:val="single" w:sz="4" w:space="0" w:color="auto"/>
            </w:tcBorders>
            <w:vAlign w:val="center"/>
            <w:hideMark/>
          </w:tcPr>
          <w:p w14:paraId="3F65F93F" w14:textId="77777777" w:rsidR="001F35D0" w:rsidRPr="001F35D0" w:rsidRDefault="001F35D0" w:rsidP="00962F7F">
            <w:pPr>
              <w:spacing w:before="0" w:after="0" w:line="256" w:lineRule="auto"/>
              <w:jc w:val="center"/>
              <w:rPr>
                <w:rFonts w:eastAsia="Batang"/>
                <w:szCs w:val="28"/>
                <w:lang w:val="pt-BR" w:eastAsia="ko-KR"/>
              </w:rPr>
            </w:pPr>
            <w:r w:rsidRPr="001F35D0">
              <w:rPr>
                <w:rFonts w:eastAsia="Batang"/>
                <w:szCs w:val="28"/>
                <w:lang w:val="pt-BR" w:eastAsia="ko-KR"/>
              </w:rPr>
              <w:t>NLNC-01</w:t>
            </w:r>
          </w:p>
        </w:tc>
        <w:tc>
          <w:tcPr>
            <w:tcW w:w="5103" w:type="dxa"/>
            <w:tcBorders>
              <w:top w:val="single" w:sz="4" w:space="0" w:color="auto"/>
              <w:left w:val="single" w:sz="4" w:space="0" w:color="auto"/>
              <w:bottom w:val="single" w:sz="4" w:space="0" w:color="auto"/>
              <w:right w:val="single" w:sz="4" w:space="0" w:color="auto"/>
            </w:tcBorders>
            <w:hideMark/>
          </w:tcPr>
          <w:p w14:paraId="4617C1E6" w14:textId="77777777" w:rsidR="001F35D0" w:rsidRPr="001F35D0" w:rsidRDefault="001F35D0" w:rsidP="00962F7F">
            <w:pPr>
              <w:spacing w:before="0" w:after="0" w:line="257" w:lineRule="auto"/>
              <w:jc w:val="both"/>
              <w:rPr>
                <w:rFonts w:eastAsia="Batang"/>
                <w:szCs w:val="28"/>
                <w:lang w:val="pt-BR" w:eastAsia="ko-KR"/>
              </w:rPr>
            </w:pPr>
            <w:r w:rsidRPr="001F35D0">
              <w:rPr>
                <w:rFonts w:eastAsia="Batang"/>
                <w:szCs w:val="28"/>
                <w:lang w:val="pt-BR" w:eastAsia="ko-KR"/>
              </w:rPr>
              <w:t>Sử dụng được ngôn ngữ truy vấn dữ liệu quan hệ thành thạo; Sử dụng được các dạng chuẩn và chuẩn hóa được bài toán cơ sở dữ liệu trước khi cài đặt;</w:t>
            </w:r>
          </w:p>
        </w:tc>
      </w:tr>
      <w:tr w:rsidR="001F35D0" w:rsidRPr="00FE4160" w14:paraId="664757F1" w14:textId="77777777" w:rsidTr="00962F7F">
        <w:tc>
          <w:tcPr>
            <w:tcW w:w="704" w:type="dxa"/>
            <w:tcBorders>
              <w:top w:val="single" w:sz="4" w:space="0" w:color="auto"/>
              <w:left w:val="single" w:sz="4" w:space="0" w:color="auto"/>
              <w:bottom w:val="single" w:sz="4" w:space="0" w:color="auto"/>
              <w:right w:val="single" w:sz="4" w:space="0" w:color="auto"/>
            </w:tcBorders>
            <w:vAlign w:val="center"/>
            <w:hideMark/>
          </w:tcPr>
          <w:p w14:paraId="147E32F5" w14:textId="77777777" w:rsidR="001F35D0" w:rsidRPr="001F35D0" w:rsidRDefault="001F35D0" w:rsidP="00962F7F">
            <w:pPr>
              <w:spacing w:before="0" w:after="0" w:line="256" w:lineRule="auto"/>
              <w:jc w:val="center"/>
              <w:rPr>
                <w:rFonts w:eastAsia="Batang"/>
                <w:szCs w:val="28"/>
                <w:lang w:val="pt-BR" w:eastAsia="ko-KR"/>
              </w:rPr>
            </w:pPr>
            <w:r w:rsidRPr="001F35D0">
              <w:rPr>
                <w:rFonts w:eastAsia="Batang"/>
                <w:szCs w:val="28"/>
                <w:lang w:val="pt-BR" w:eastAsia="ko-KR"/>
              </w:rPr>
              <w:t>12</w:t>
            </w:r>
          </w:p>
        </w:tc>
        <w:tc>
          <w:tcPr>
            <w:tcW w:w="2977" w:type="dxa"/>
            <w:tcBorders>
              <w:top w:val="single" w:sz="4" w:space="0" w:color="auto"/>
              <w:left w:val="single" w:sz="4" w:space="0" w:color="auto"/>
              <w:bottom w:val="single" w:sz="4" w:space="0" w:color="auto"/>
              <w:right w:val="single" w:sz="4" w:space="0" w:color="auto"/>
            </w:tcBorders>
            <w:vAlign w:val="center"/>
            <w:hideMark/>
          </w:tcPr>
          <w:p w14:paraId="4875A962" w14:textId="77777777" w:rsidR="001F35D0" w:rsidRPr="001F35D0" w:rsidRDefault="001F35D0" w:rsidP="00962F7F">
            <w:pPr>
              <w:spacing w:before="0" w:after="0" w:line="256" w:lineRule="auto"/>
              <w:jc w:val="center"/>
              <w:rPr>
                <w:rFonts w:eastAsia="Batang"/>
                <w:szCs w:val="28"/>
                <w:lang w:val="pt-BR" w:eastAsia="ko-KR"/>
              </w:rPr>
            </w:pPr>
            <w:r w:rsidRPr="001F35D0">
              <w:rPr>
                <w:rFonts w:eastAsia="Batang"/>
                <w:szCs w:val="28"/>
                <w:lang w:val="pt-BR" w:eastAsia="ko-KR"/>
              </w:rPr>
              <w:t>NLNC-02</w:t>
            </w:r>
          </w:p>
        </w:tc>
        <w:tc>
          <w:tcPr>
            <w:tcW w:w="5103" w:type="dxa"/>
            <w:tcBorders>
              <w:top w:val="single" w:sz="4" w:space="0" w:color="auto"/>
              <w:left w:val="single" w:sz="4" w:space="0" w:color="auto"/>
              <w:bottom w:val="single" w:sz="4" w:space="0" w:color="auto"/>
              <w:right w:val="single" w:sz="4" w:space="0" w:color="auto"/>
            </w:tcBorders>
            <w:hideMark/>
          </w:tcPr>
          <w:p w14:paraId="64F00046" w14:textId="77777777" w:rsidR="001F35D0" w:rsidRPr="001F35D0" w:rsidRDefault="001F35D0" w:rsidP="00962F7F">
            <w:pPr>
              <w:spacing w:before="0" w:after="0" w:line="256" w:lineRule="auto"/>
              <w:jc w:val="both"/>
              <w:rPr>
                <w:rFonts w:eastAsia="Batang"/>
                <w:szCs w:val="28"/>
                <w:lang w:val="pt-BR" w:eastAsia="ko-KR"/>
              </w:rPr>
            </w:pPr>
            <w:r w:rsidRPr="001F35D0">
              <w:rPr>
                <w:rFonts w:eastAsia="Batang"/>
                <w:szCs w:val="28"/>
                <w:lang w:val="pt-BR" w:eastAsia="ko-KR"/>
              </w:rPr>
              <w:t xml:space="preserve">Lắp ráp được các linh kiện phần cứng thành chiếc máy vi tính hoàn chỉnh; Cài đặt được hệ điều hành, office và một số phần mềm trên máy vi tính. </w:t>
            </w:r>
          </w:p>
        </w:tc>
      </w:tr>
      <w:tr w:rsidR="001F35D0" w:rsidRPr="00FE4160" w14:paraId="1376E35B" w14:textId="77777777" w:rsidTr="00962F7F">
        <w:tc>
          <w:tcPr>
            <w:tcW w:w="704" w:type="dxa"/>
            <w:tcBorders>
              <w:top w:val="single" w:sz="4" w:space="0" w:color="auto"/>
              <w:left w:val="single" w:sz="4" w:space="0" w:color="auto"/>
              <w:bottom w:val="single" w:sz="4" w:space="0" w:color="auto"/>
              <w:right w:val="single" w:sz="4" w:space="0" w:color="auto"/>
            </w:tcBorders>
            <w:vAlign w:val="center"/>
            <w:hideMark/>
          </w:tcPr>
          <w:p w14:paraId="5A05A293" w14:textId="77777777" w:rsidR="001F35D0" w:rsidRPr="001F35D0" w:rsidRDefault="001F35D0" w:rsidP="00962F7F">
            <w:pPr>
              <w:spacing w:before="0" w:after="0" w:line="256" w:lineRule="auto"/>
              <w:jc w:val="center"/>
              <w:rPr>
                <w:rFonts w:eastAsia="Batang"/>
                <w:szCs w:val="28"/>
                <w:lang w:val="pt-BR" w:eastAsia="ko-KR"/>
              </w:rPr>
            </w:pPr>
            <w:r w:rsidRPr="001F35D0">
              <w:rPr>
                <w:rFonts w:eastAsia="Batang"/>
                <w:szCs w:val="28"/>
                <w:lang w:val="pt-BR" w:eastAsia="ko-KR"/>
              </w:rPr>
              <w:t>13</w:t>
            </w:r>
          </w:p>
        </w:tc>
        <w:tc>
          <w:tcPr>
            <w:tcW w:w="2977" w:type="dxa"/>
            <w:tcBorders>
              <w:top w:val="single" w:sz="4" w:space="0" w:color="auto"/>
              <w:left w:val="single" w:sz="4" w:space="0" w:color="auto"/>
              <w:bottom w:val="single" w:sz="4" w:space="0" w:color="auto"/>
              <w:right w:val="single" w:sz="4" w:space="0" w:color="auto"/>
            </w:tcBorders>
            <w:vAlign w:val="center"/>
            <w:hideMark/>
          </w:tcPr>
          <w:p w14:paraId="253ABC11" w14:textId="77777777" w:rsidR="001F35D0" w:rsidRPr="001F35D0" w:rsidRDefault="001F35D0" w:rsidP="00962F7F">
            <w:pPr>
              <w:spacing w:before="0" w:after="0" w:line="256" w:lineRule="auto"/>
              <w:jc w:val="center"/>
              <w:rPr>
                <w:rFonts w:eastAsia="Batang"/>
                <w:szCs w:val="28"/>
                <w:lang w:val="pt-BR" w:eastAsia="ko-KR"/>
              </w:rPr>
            </w:pPr>
            <w:r w:rsidRPr="001F35D0">
              <w:rPr>
                <w:rFonts w:eastAsia="Batang"/>
                <w:szCs w:val="28"/>
                <w:lang w:val="pt-BR" w:eastAsia="ko-KR"/>
              </w:rPr>
              <w:t>NLNC-03</w:t>
            </w:r>
          </w:p>
        </w:tc>
        <w:tc>
          <w:tcPr>
            <w:tcW w:w="5103" w:type="dxa"/>
            <w:tcBorders>
              <w:top w:val="single" w:sz="4" w:space="0" w:color="auto"/>
              <w:left w:val="single" w:sz="4" w:space="0" w:color="auto"/>
              <w:bottom w:val="single" w:sz="4" w:space="0" w:color="auto"/>
              <w:right w:val="single" w:sz="4" w:space="0" w:color="auto"/>
            </w:tcBorders>
            <w:hideMark/>
          </w:tcPr>
          <w:p w14:paraId="594DA9C5" w14:textId="77777777" w:rsidR="001F35D0" w:rsidRPr="001F35D0" w:rsidRDefault="001F35D0" w:rsidP="00962F7F">
            <w:pPr>
              <w:spacing w:before="0" w:after="0" w:line="256" w:lineRule="auto"/>
              <w:rPr>
                <w:rFonts w:eastAsia="Batang"/>
                <w:szCs w:val="28"/>
                <w:lang w:val="pt-BR" w:eastAsia="ko-KR"/>
              </w:rPr>
            </w:pPr>
            <w:r w:rsidRPr="001F35D0">
              <w:rPr>
                <w:rFonts w:eastAsia="Batang"/>
                <w:szCs w:val="28"/>
                <w:lang w:val="pt-BR" w:eastAsia="ko-KR"/>
              </w:rPr>
              <w:t>Sử dụng, quản lý, bảo trì và khai thác số liệu trên Hệ quản trị cơ sở dữ liệu</w:t>
            </w:r>
          </w:p>
        </w:tc>
      </w:tr>
      <w:tr w:rsidR="001F35D0" w:rsidRPr="00FE4160" w14:paraId="7FCBF2FF" w14:textId="77777777" w:rsidTr="00962F7F">
        <w:tc>
          <w:tcPr>
            <w:tcW w:w="704" w:type="dxa"/>
            <w:tcBorders>
              <w:top w:val="single" w:sz="4" w:space="0" w:color="auto"/>
              <w:left w:val="single" w:sz="4" w:space="0" w:color="auto"/>
              <w:bottom w:val="single" w:sz="4" w:space="0" w:color="auto"/>
              <w:right w:val="single" w:sz="4" w:space="0" w:color="auto"/>
            </w:tcBorders>
            <w:vAlign w:val="center"/>
            <w:hideMark/>
          </w:tcPr>
          <w:p w14:paraId="52FCC60A" w14:textId="77777777" w:rsidR="001F35D0" w:rsidRPr="001F35D0" w:rsidRDefault="001F35D0" w:rsidP="00962F7F">
            <w:pPr>
              <w:spacing w:before="0" w:after="0" w:line="256" w:lineRule="auto"/>
              <w:jc w:val="center"/>
              <w:rPr>
                <w:rFonts w:eastAsia="Batang"/>
                <w:szCs w:val="28"/>
                <w:lang w:val="pt-BR" w:eastAsia="ko-KR"/>
              </w:rPr>
            </w:pPr>
            <w:r w:rsidRPr="001F35D0">
              <w:rPr>
                <w:rFonts w:eastAsia="Batang"/>
                <w:szCs w:val="28"/>
                <w:lang w:val="pt-BR" w:eastAsia="ko-KR"/>
              </w:rPr>
              <w:t>14</w:t>
            </w:r>
          </w:p>
        </w:tc>
        <w:tc>
          <w:tcPr>
            <w:tcW w:w="2977" w:type="dxa"/>
            <w:tcBorders>
              <w:top w:val="single" w:sz="4" w:space="0" w:color="auto"/>
              <w:left w:val="single" w:sz="4" w:space="0" w:color="auto"/>
              <w:bottom w:val="single" w:sz="4" w:space="0" w:color="auto"/>
              <w:right w:val="single" w:sz="4" w:space="0" w:color="auto"/>
            </w:tcBorders>
            <w:vAlign w:val="center"/>
            <w:hideMark/>
          </w:tcPr>
          <w:p w14:paraId="46465F60" w14:textId="77777777" w:rsidR="001F35D0" w:rsidRPr="001F35D0" w:rsidRDefault="001F35D0" w:rsidP="00962F7F">
            <w:pPr>
              <w:spacing w:before="0" w:after="0" w:line="256" w:lineRule="auto"/>
              <w:jc w:val="center"/>
              <w:rPr>
                <w:rFonts w:eastAsia="Batang"/>
                <w:szCs w:val="28"/>
                <w:lang w:val="pt-BR" w:eastAsia="ko-KR"/>
              </w:rPr>
            </w:pPr>
            <w:r w:rsidRPr="001F35D0">
              <w:rPr>
                <w:rFonts w:eastAsia="Batang"/>
                <w:szCs w:val="28"/>
                <w:lang w:val="pt-BR" w:eastAsia="ko-KR"/>
              </w:rPr>
              <w:t>NLNC-04</w:t>
            </w:r>
          </w:p>
        </w:tc>
        <w:tc>
          <w:tcPr>
            <w:tcW w:w="5103" w:type="dxa"/>
            <w:tcBorders>
              <w:top w:val="single" w:sz="4" w:space="0" w:color="auto"/>
              <w:left w:val="single" w:sz="4" w:space="0" w:color="auto"/>
              <w:bottom w:val="single" w:sz="4" w:space="0" w:color="auto"/>
              <w:right w:val="single" w:sz="4" w:space="0" w:color="auto"/>
            </w:tcBorders>
            <w:hideMark/>
          </w:tcPr>
          <w:p w14:paraId="14C5B560" w14:textId="77777777" w:rsidR="001F35D0" w:rsidRPr="001F35D0" w:rsidRDefault="001F35D0" w:rsidP="00962F7F">
            <w:pPr>
              <w:spacing w:before="0" w:after="0" w:line="240" w:lineRule="auto"/>
              <w:jc w:val="both"/>
              <w:rPr>
                <w:rFonts w:eastAsia="Batang"/>
                <w:szCs w:val="28"/>
                <w:lang w:val="pt-BR" w:eastAsia="ko-KR"/>
              </w:rPr>
            </w:pPr>
            <w:r w:rsidRPr="001F35D0">
              <w:rPr>
                <w:rFonts w:eastAsia="Batang"/>
                <w:szCs w:val="28"/>
                <w:lang w:val="pt-BR" w:eastAsia="ko-KR"/>
              </w:rPr>
              <w:t>Xây dựng các ứng dụng Windows Forms; Xây dựng các ứng dụng để khai thắc dữ liệu trong các hệ quản trị cơ sở dũ liệu theo các bài toán thực tế.</w:t>
            </w:r>
          </w:p>
        </w:tc>
      </w:tr>
      <w:tr w:rsidR="001F35D0" w:rsidRPr="00FE4160" w14:paraId="7DC12E39" w14:textId="77777777" w:rsidTr="00962F7F">
        <w:tc>
          <w:tcPr>
            <w:tcW w:w="704" w:type="dxa"/>
            <w:tcBorders>
              <w:top w:val="single" w:sz="4" w:space="0" w:color="auto"/>
              <w:left w:val="single" w:sz="4" w:space="0" w:color="auto"/>
              <w:bottom w:val="single" w:sz="4" w:space="0" w:color="auto"/>
              <w:right w:val="single" w:sz="4" w:space="0" w:color="auto"/>
            </w:tcBorders>
            <w:vAlign w:val="center"/>
            <w:hideMark/>
          </w:tcPr>
          <w:p w14:paraId="4E3619A5" w14:textId="77777777" w:rsidR="001F35D0" w:rsidRPr="001F35D0" w:rsidRDefault="001F35D0" w:rsidP="00962F7F">
            <w:pPr>
              <w:spacing w:before="0" w:after="0" w:line="256" w:lineRule="auto"/>
              <w:jc w:val="center"/>
              <w:rPr>
                <w:rFonts w:eastAsia="Batang"/>
                <w:szCs w:val="28"/>
                <w:lang w:val="pt-BR" w:eastAsia="ko-KR"/>
              </w:rPr>
            </w:pPr>
            <w:r w:rsidRPr="001F35D0">
              <w:rPr>
                <w:rFonts w:eastAsia="Batang"/>
                <w:szCs w:val="28"/>
                <w:lang w:val="pt-BR" w:eastAsia="ko-KR"/>
              </w:rPr>
              <w:t>15</w:t>
            </w:r>
          </w:p>
        </w:tc>
        <w:tc>
          <w:tcPr>
            <w:tcW w:w="2977" w:type="dxa"/>
            <w:tcBorders>
              <w:top w:val="single" w:sz="4" w:space="0" w:color="auto"/>
              <w:left w:val="single" w:sz="4" w:space="0" w:color="auto"/>
              <w:bottom w:val="single" w:sz="4" w:space="0" w:color="auto"/>
              <w:right w:val="single" w:sz="4" w:space="0" w:color="auto"/>
            </w:tcBorders>
            <w:vAlign w:val="center"/>
            <w:hideMark/>
          </w:tcPr>
          <w:p w14:paraId="0C82B645" w14:textId="77777777" w:rsidR="001F35D0" w:rsidRPr="001F35D0" w:rsidRDefault="001F35D0" w:rsidP="00962F7F">
            <w:pPr>
              <w:spacing w:before="0" w:after="0" w:line="256" w:lineRule="auto"/>
              <w:jc w:val="center"/>
              <w:rPr>
                <w:rFonts w:ascii="Calibri" w:eastAsia="Batang" w:hAnsi="Calibri"/>
                <w:szCs w:val="28"/>
                <w:lang w:val="pt-BR" w:eastAsia="ko-KR"/>
              </w:rPr>
            </w:pPr>
            <w:r w:rsidRPr="001F35D0">
              <w:rPr>
                <w:rFonts w:eastAsia="Batang"/>
                <w:szCs w:val="28"/>
                <w:lang w:val="pt-BR" w:eastAsia="ko-KR"/>
              </w:rPr>
              <w:t>NLNC-05</w:t>
            </w:r>
          </w:p>
        </w:tc>
        <w:tc>
          <w:tcPr>
            <w:tcW w:w="5103" w:type="dxa"/>
            <w:tcBorders>
              <w:top w:val="single" w:sz="4" w:space="0" w:color="auto"/>
              <w:left w:val="single" w:sz="4" w:space="0" w:color="auto"/>
              <w:bottom w:val="single" w:sz="4" w:space="0" w:color="auto"/>
              <w:right w:val="single" w:sz="4" w:space="0" w:color="auto"/>
            </w:tcBorders>
            <w:hideMark/>
          </w:tcPr>
          <w:p w14:paraId="0D973B0E" w14:textId="77777777" w:rsidR="001F35D0" w:rsidRPr="001F35D0" w:rsidRDefault="001F35D0" w:rsidP="00962F7F">
            <w:pPr>
              <w:spacing w:before="0" w:after="0" w:line="240" w:lineRule="auto"/>
              <w:jc w:val="both"/>
              <w:rPr>
                <w:rFonts w:eastAsia="Batang"/>
                <w:szCs w:val="28"/>
                <w:lang w:val="pt-BR" w:eastAsia="ko-KR"/>
              </w:rPr>
            </w:pPr>
            <w:r w:rsidRPr="001F35D0">
              <w:rPr>
                <w:rFonts w:eastAsia="Batang"/>
                <w:szCs w:val="28"/>
                <w:lang w:val="es-ES" w:eastAsia="ko-KR"/>
              </w:rPr>
              <w:t>Xây dựng và thiết kế được các website có thẩm mỹ, trong đó có các ứng dụng phục vụ các mục tiêu tương tác dữ liệu cụ thể, có khả năng liên kết đến các trang web hay tài nguyên khác.</w:t>
            </w:r>
          </w:p>
        </w:tc>
      </w:tr>
      <w:tr w:rsidR="001F35D0" w:rsidRPr="00FE4160" w14:paraId="2839FF74" w14:textId="77777777" w:rsidTr="00962F7F">
        <w:tc>
          <w:tcPr>
            <w:tcW w:w="704" w:type="dxa"/>
            <w:tcBorders>
              <w:top w:val="single" w:sz="4" w:space="0" w:color="auto"/>
              <w:left w:val="single" w:sz="4" w:space="0" w:color="auto"/>
              <w:bottom w:val="single" w:sz="4" w:space="0" w:color="auto"/>
              <w:right w:val="single" w:sz="4" w:space="0" w:color="auto"/>
            </w:tcBorders>
            <w:vAlign w:val="center"/>
            <w:hideMark/>
          </w:tcPr>
          <w:p w14:paraId="77172C00" w14:textId="77777777" w:rsidR="001F35D0" w:rsidRPr="001F35D0" w:rsidRDefault="001F35D0" w:rsidP="00962F7F">
            <w:pPr>
              <w:spacing w:before="0" w:after="0" w:line="256" w:lineRule="auto"/>
              <w:jc w:val="center"/>
              <w:rPr>
                <w:rFonts w:ascii="Calibri" w:eastAsia="Batang" w:hAnsi="Calibri"/>
                <w:szCs w:val="28"/>
                <w:lang w:val="pt-BR" w:eastAsia="ko-KR"/>
              </w:rPr>
            </w:pPr>
            <w:r w:rsidRPr="001F35D0">
              <w:rPr>
                <w:rFonts w:eastAsia="Batang"/>
                <w:szCs w:val="28"/>
                <w:lang w:val="pt-BR" w:eastAsia="ko-KR"/>
              </w:rPr>
              <w:t>16</w:t>
            </w:r>
          </w:p>
        </w:tc>
        <w:tc>
          <w:tcPr>
            <w:tcW w:w="2977" w:type="dxa"/>
            <w:tcBorders>
              <w:top w:val="single" w:sz="4" w:space="0" w:color="auto"/>
              <w:left w:val="single" w:sz="4" w:space="0" w:color="auto"/>
              <w:bottom w:val="single" w:sz="4" w:space="0" w:color="auto"/>
              <w:right w:val="single" w:sz="4" w:space="0" w:color="auto"/>
            </w:tcBorders>
            <w:vAlign w:val="center"/>
            <w:hideMark/>
          </w:tcPr>
          <w:p w14:paraId="4F000066" w14:textId="77777777" w:rsidR="001F35D0" w:rsidRPr="001F35D0" w:rsidRDefault="001F35D0" w:rsidP="00962F7F">
            <w:pPr>
              <w:spacing w:before="0" w:after="0" w:line="256" w:lineRule="auto"/>
              <w:jc w:val="center"/>
              <w:rPr>
                <w:rFonts w:eastAsia="Batang"/>
                <w:szCs w:val="28"/>
                <w:lang w:val="pt-BR" w:eastAsia="ko-KR"/>
              </w:rPr>
            </w:pPr>
            <w:r w:rsidRPr="001F35D0">
              <w:rPr>
                <w:rFonts w:eastAsia="Batang"/>
                <w:szCs w:val="28"/>
                <w:lang w:val="pt-BR" w:eastAsia="ko-KR"/>
              </w:rPr>
              <w:t>NLNC-06</w:t>
            </w:r>
          </w:p>
        </w:tc>
        <w:tc>
          <w:tcPr>
            <w:tcW w:w="5103" w:type="dxa"/>
            <w:tcBorders>
              <w:top w:val="single" w:sz="4" w:space="0" w:color="auto"/>
              <w:left w:val="single" w:sz="4" w:space="0" w:color="auto"/>
              <w:bottom w:val="single" w:sz="4" w:space="0" w:color="auto"/>
              <w:right w:val="single" w:sz="4" w:space="0" w:color="auto"/>
            </w:tcBorders>
            <w:hideMark/>
          </w:tcPr>
          <w:p w14:paraId="4E1C2165" w14:textId="77777777" w:rsidR="001F35D0" w:rsidRPr="001F35D0" w:rsidRDefault="001F35D0" w:rsidP="00962F7F">
            <w:pPr>
              <w:spacing w:before="0" w:after="0" w:line="240" w:lineRule="auto"/>
              <w:jc w:val="both"/>
              <w:rPr>
                <w:rFonts w:eastAsia="Batang"/>
                <w:szCs w:val="28"/>
                <w:lang w:val="es-ES" w:eastAsia="ko-KR"/>
              </w:rPr>
            </w:pPr>
            <w:r w:rsidRPr="001F35D0">
              <w:rPr>
                <w:rFonts w:eastAsia="Batang"/>
                <w:szCs w:val="28"/>
                <w:lang w:val="es-ES" w:eastAsia="ko-KR"/>
              </w:rPr>
              <w:t>Cài đặt được các loại máy in và các thiết bị ngoại vi; Xác định thay thế chính xác các linh kiện hư hỏng của máy in và thiết bị ngoại vi; Sửa chữa các hư hỏng thường gặp của các loại máy in; Thi công lắp ráp và bảo dưỡng sửa chữa được hệ thống camera an ninh.</w:t>
            </w:r>
          </w:p>
        </w:tc>
      </w:tr>
    </w:tbl>
    <w:p w14:paraId="4795DE6B" w14:textId="77777777" w:rsidR="00BB2E4E" w:rsidRPr="00814DF9" w:rsidRDefault="00BB2E4E" w:rsidP="00B636C4">
      <w:pPr>
        <w:ind w:right="-318"/>
        <w:jc w:val="both"/>
        <w:rPr>
          <w:rFonts w:eastAsia="Times New Roman" w:cs="Times New Roman"/>
          <w:b/>
          <w:color w:val="000000"/>
          <w:szCs w:val="28"/>
          <w:shd w:val="clear" w:color="auto" w:fill="FFFFFF"/>
          <w:lang w:val="pt-BR"/>
        </w:rPr>
      </w:pPr>
    </w:p>
    <w:p w14:paraId="32E7B332" w14:textId="77777777" w:rsidR="00962F7F" w:rsidRPr="00FE4160" w:rsidRDefault="00962F7F" w:rsidP="00B636C4">
      <w:pPr>
        <w:ind w:right="-318"/>
        <w:jc w:val="both"/>
        <w:rPr>
          <w:rFonts w:eastAsia="Times New Roman" w:cs="Times New Roman"/>
          <w:b/>
          <w:color w:val="000000"/>
          <w:szCs w:val="28"/>
          <w:shd w:val="clear" w:color="auto" w:fill="FFFFFF"/>
          <w:lang w:val="pt-BR"/>
        </w:rPr>
      </w:pPr>
    </w:p>
    <w:p w14:paraId="086B93DF" w14:textId="77777777" w:rsidR="00962F7F" w:rsidRPr="00FE4160" w:rsidRDefault="00962F7F" w:rsidP="00B636C4">
      <w:pPr>
        <w:ind w:right="-318"/>
        <w:jc w:val="both"/>
        <w:rPr>
          <w:rFonts w:eastAsia="Times New Roman" w:cs="Times New Roman"/>
          <w:b/>
          <w:color w:val="000000"/>
          <w:szCs w:val="28"/>
          <w:shd w:val="clear" w:color="auto" w:fill="FFFFFF"/>
          <w:lang w:val="pt-BR"/>
        </w:rPr>
      </w:pPr>
    </w:p>
    <w:p w14:paraId="604FF6C3" w14:textId="7DD2509D" w:rsidR="00B636C4" w:rsidRPr="000E6890" w:rsidRDefault="00822831" w:rsidP="00B636C4">
      <w:pPr>
        <w:ind w:right="-318"/>
        <w:jc w:val="both"/>
        <w:rPr>
          <w:rFonts w:eastAsia="Times New Roman" w:cs="Times New Roman"/>
          <w:b/>
          <w:color w:val="000000"/>
          <w:szCs w:val="28"/>
          <w:shd w:val="clear" w:color="auto" w:fill="FFFFFF"/>
        </w:rPr>
      </w:pPr>
      <w:r>
        <w:rPr>
          <w:rFonts w:eastAsia="Times New Roman" w:cs="Times New Roman"/>
          <w:b/>
          <w:color w:val="000000"/>
          <w:szCs w:val="28"/>
          <w:shd w:val="clear" w:color="auto" w:fill="FFFFFF"/>
        </w:rPr>
        <w:lastRenderedPageBreak/>
        <w:t>6</w:t>
      </w:r>
      <w:r w:rsidR="00B636C4" w:rsidRPr="000E6890">
        <w:rPr>
          <w:rFonts w:eastAsia="Times New Roman" w:cs="Times New Roman"/>
          <w:b/>
          <w:color w:val="000000"/>
          <w:szCs w:val="28"/>
          <w:shd w:val="clear" w:color="auto" w:fill="FFFFFF"/>
        </w:rPr>
        <w:t>. Nội dung chương trình</w:t>
      </w:r>
    </w:p>
    <w:tbl>
      <w:tblPr>
        <w:tblW w:w="9427" w:type="dxa"/>
        <w:tblInd w:w="-5" w:type="dxa"/>
        <w:tblLook w:val="04A0" w:firstRow="1" w:lastRow="0" w:firstColumn="1" w:lastColumn="0" w:noHBand="0" w:noVBand="1"/>
      </w:tblPr>
      <w:tblGrid>
        <w:gridCol w:w="995"/>
        <w:gridCol w:w="3918"/>
        <w:gridCol w:w="656"/>
        <w:gridCol w:w="679"/>
        <w:gridCol w:w="971"/>
        <w:gridCol w:w="1492"/>
        <w:gridCol w:w="716"/>
      </w:tblGrid>
      <w:tr w:rsidR="00D6088E" w:rsidRPr="00D6088E" w14:paraId="3FBCE435" w14:textId="77777777" w:rsidTr="00822831">
        <w:trPr>
          <w:trHeight w:val="375"/>
        </w:trPr>
        <w:tc>
          <w:tcPr>
            <w:tcW w:w="995" w:type="dxa"/>
            <w:vMerge w:val="restart"/>
            <w:tcBorders>
              <w:top w:val="single" w:sz="4" w:space="0" w:color="auto"/>
              <w:left w:val="single" w:sz="4" w:space="0" w:color="auto"/>
              <w:bottom w:val="single" w:sz="4" w:space="0" w:color="auto"/>
              <w:right w:val="single" w:sz="4" w:space="0" w:color="auto"/>
            </w:tcBorders>
            <w:tcMar>
              <w:left w:w="28" w:type="dxa"/>
              <w:right w:w="28" w:type="dxa"/>
            </w:tcMar>
            <w:vAlign w:val="center"/>
            <w:hideMark/>
          </w:tcPr>
          <w:p w14:paraId="7CA9BE5C" w14:textId="77777777" w:rsidR="00D6088E" w:rsidRPr="00E60103" w:rsidRDefault="00D6088E" w:rsidP="00D6088E">
            <w:pPr>
              <w:spacing w:before="0" w:after="0" w:line="240" w:lineRule="auto"/>
              <w:jc w:val="center"/>
              <w:rPr>
                <w:rFonts w:eastAsia="Times New Roman" w:cs="Times New Roman"/>
                <w:b/>
                <w:bCs/>
                <w:szCs w:val="28"/>
              </w:rPr>
            </w:pPr>
            <w:bookmarkStart w:id="0" w:name="_Hlk198300335"/>
            <w:r w:rsidRPr="00E60103">
              <w:rPr>
                <w:rFonts w:eastAsia="Times New Roman" w:cs="Times New Roman"/>
                <w:b/>
                <w:bCs/>
                <w:szCs w:val="28"/>
              </w:rPr>
              <w:t>Mã MH/ MĐ</w:t>
            </w:r>
          </w:p>
        </w:tc>
        <w:tc>
          <w:tcPr>
            <w:tcW w:w="3918" w:type="dxa"/>
            <w:vMerge w:val="restart"/>
            <w:tcBorders>
              <w:top w:val="single" w:sz="4" w:space="0" w:color="auto"/>
              <w:left w:val="single" w:sz="4" w:space="0" w:color="auto"/>
              <w:bottom w:val="single" w:sz="4" w:space="0" w:color="auto"/>
              <w:right w:val="single" w:sz="4" w:space="0" w:color="auto"/>
            </w:tcBorders>
            <w:tcMar>
              <w:left w:w="28" w:type="dxa"/>
              <w:right w:w="28" w:type="dxa"/>
            </w:tcMar>
            <w:vAlign w:val="center"/>
            <w:hideMark/>
          </w:tcPr>
          <w:p w14:paraId="16F8C9EF" w14:textId="77777777" w:rsidR="00D6088E" w:rsidRPr="00E60103" w:rsidRDefault="00D6088E" w:rsidP="00D6088E">
            <w:pPr>
              <w:spacing w:before="0" w:after="0" w:line="240" w:lineRule="auto"/>
              <w:jc w:val="center"/>
              <w:rPr>
                <w:rFonts w:eastAsia="Times New Roman" w:cs="Times New Roman"/>
                <w:b/>
                <w:bCs/>
                <w:szCs w:val="28"/>
              </w:rPr>
            </w:pPr>
            <w:r w:rsidRPr="00E60103">
              <w:rPr>
                <w:rFonts w:eastAsia="Times New Roman" w:cs="Times New Roman"/>
                <w:b/>
                <w:bCs/>
                <w:szCs w:val="28"/>
              </w:rPr>
              <w:t>Tên môn học, mô đun</w:t>
            </w:r>
          </w:p>
        </w:tc>
        <w:tc>
          <w:tcPr>
            <w:tcW w:w="656" w:type="dxa"/>
            <w:vMerge w:val="restart"/>
            <w:tcBorders>
              <w:top w:val="single" w:sz="4" w:space="0" w:color="auto"/>
              <w:left w:val="single" w:sz="4" w:space="0" w:color="auto"/>
              <w:bottom w:val="single" w:sz="4" w:space="0" w:color="auto"/>
              <w:right w:val="single" w:sz="4" w:space="0" w:color="auto"/>
            </w:tcBorders>
            <w:tcMar>
              <w:left w:w="28" w:type="dxa"/>
              <w:right w:w="28" w:type="dxa"/>
            </w:tcMar>
            <w:vAlign w:val="center"/>
            <w:hideMark/>
          </w:tcPr>
          <w:p w14:paraId="616788B3" w14:textId="77777777" w:rsidR="00D6088E" w:rsidRPr="00E60103" w:rsidRDefault="00D6088E" w:rsidP="00D6088E">
            <w:pPr>
              <w:spacing w:before="0" w:after="0" w:line="240" w:lineRule="auto"/>
              <w:jc w:val="center"/>
              <w:rPr>
                <w:rFonts w:eastAsia="Times New Roman" w:cs="Times New Roman"/>
                <w:b/>
                <w:bCs/>
                <w:szCs w:val="28"/>
              </w:rPr>
            </w:pPr>
            <w:r w:rsidRPr="00E60103">
              <w:rPr>
                <w:rFonts w:eastAsia="Times New Roman" w:cs="Times New Roman"/>
                <w:b/>
                <w:bCs/>
                <w:szCs w:val="28"/>
              </w:rPr>
              <w:t>Số tín chỉ</w:t>
            </w:r>
          </w:p>
        </w:tc>
        <w:tc>
          <w:tcPr>
            <w:tcW w:w="3858" w:type="dxa"/>
            <w:gridSpan w:val="4"/>
            <w:tcBorders>
              <w:top w:val="single" w:sz="4" w:space="0" w:color="auto"/>
              <w:left w:val="nil"/>
              <w:bottom w:val="single" w:sz="4" w:space="0" w:color="auto"/>
              <w:right w:val="single" w:sz="4" w:space="0" w:color="auto"/>
            </w:tcBorders>
            <w:tcMar>
              <w:left w:w="28" w:type="dxa"/>
              <w:right w:w="28" w:type="dxa"/>
            </w:tcMar>
            <w:vAlign w:val="center"/>
            <w:hideMark/>
          </w:tcPr>
          <w:p w14:paraId="5BF421AD" w14:textId="77777777" w:rsidR="00D6088E" w:rsidRPr="00E60103" w:rsidRDefault="00D6088E" w:rsidP="00D6088E">
            <w:pPr>
              <w:spacing w:before="0" w:after="0" w:line="240" w:lineRule="auto"/>
              <w:jc w:val="center"/>
              <w:rPr>
                <w:rFonts w:eastAsia="Times New Roman" w:cs="Times New Roman"/>
                <w:b/>
                <w:bCs/>
                <w:szCs w:val="28"/>
              </w:rPr>
            </w:pPr>
            <w:r w:rsidRPr="00E60103">
              <w:rPr>
                <w:rFonts w:eastAsia="Times New Roman" w:cs="Times New Roman"/>
                <w:b/>
                <w:bCs/>
                <w:szCs w:val="28"/>
              </w:rPr>
              <w:t>Thời gian đào tạo (giờ)</w:t>
            </w:r>
          </w:p>
        </w:tc>
      </w:tr>
      <w:tr w:rsidR="00D6088E" w:rsidRPr="00D6088E" w14:paraId="57DEE777" w14:textId="77777777" w:rsidTr="00822831">
        <w:trPr>
          <w:trHeight w:val="375"/>
        </w:trPr>
        <w:tc>
          <w:tcPr>
            <w:tcW w:w="995" w:type="dxa"/>
            <w:vMerge/>
            <w:tcBorders>
              <w:top w:val="single" w:sz="4" w:space="0" w:color="auto"/>
              <w:left w:val="single" w:sz="4" w:space="0" w:color="auto"/>
              <w:bottom w:val="single" w:sz="4" w:space="0" w:color="auto"/>
              <w:right w:val="single" w:sz="4" w:space="0" w:color="auto"/>
            </w:tcBorders>
            <w:tcMar>
              <w:left w:w="28" w:type="dxa"/>
              <w:right w:w="28" w:type="dxa"/>
            </w:tcMar>
            <w:vAlign w:val="center"/>
            <w:hideMark/>
          </w:tcPr>
          <w:p w14:paraId="4C8B907B" w14:textId="77777777" w:rsidR="00D6088E" w:rsidRPr="00E60103" w:rsidRDefault="00D6088E" w:rsidP="00D6088E">
            <w:pPr>
              <w:spacing w:before="0" w:after="0" w:line="240" w:lineRule="auto"/>
              <w:rPr>
                <w:rFonts w:eastAsia="Times New Roman" w:cs="Times New Roman"/>
                <w:b/>
                <w:bCs/>
                <w:szCs w:val="28"/>
              </w:rPr>
            </w:pPr>
          </w:p>
        </w:tc>
        <w:tc>
          <w:tcPr>
            <w:tcW w:w="3918" w:type="dxa"/>
            <w:vMerge/>
            <w:tcBorders>
              <w:top w:val="single" w:sz="4" w:space="0" w:color="auto"/>
              <w:left w:val="single" w:sz="4" w:space="0" w:color="auto"/>
              <w:bottom w:val="single" w:sz="4" w:space="0" w:color="auto"/>
              <w:right w:val="single" w:sz="4" w:space="0" w:color="auto"/>
            </w:tcBorders>
            <w:tcMar>
              <w:left w:w="28" w:type="dxa"/>
              <w:right w:w="28" w:type="dxa"/>
            </w:tcMar>
            <w:vAlign w:val="center"/>
            <w:hideMark/>
          </w:tcPr>
          <w:p w14:paraId="2132A69D" w14:textId="77777777" w:rsidR="00D6088E" w:rsidRPr="00E60103" w:rsidRDefault="00D6088E" w:rsidP="00D6088E">
            <w:pPr>
              <w:spacing w:before="0" w:after="0" w:line="240" w:lineRule="auto"/>
              <w:rPr>
                <w:rFonts w:eastAsia="Times New Roman" w:cs="Times New Roman"/>
                <w:b/>
                <w:bCs/>
                <w:szCs w:val="28"/>
              </w:rPr>
            </w:pPr>
          </w:p>
        </w:tc>
        <w:tc>
          <w:tcPr>
            <w:tcW w:w="656" w:type="dxa"/>
            <w:vMerge/>
            <w:tcBorders>
              <w:top w:val="single" w:sz="4" w:space="0" w:color="auto"/>
              <w:left w:val="single" w:sz="4" w:space="0" w:color="auto"/>
              <w:bottom w:val="single" w:sz="4" w:space="0" w:color="auto"/>
              <w:right w:val="single" w:sz="4" w:space="0" w:color="auto"/>
            </w:tcBorders>
            <w:tcMar>
              <w:left w:w="28" w:type="dxa"/>
              <w:right w:w="28" w:type="dxa"/>
            </w:tcMar>
            <w:vAlign w:val="center"/>
            <w:hideMark/>
          </w:tcPr>
          <w:p w14:paraId="2F2E860A" w14:textId="77777777" w:rsidR="00D6088E" w:rsidRPr="00E60103" w:rsidRDefault="00D6088E" w:rsidP="00D6088E">
            <w:pPr>
              <w:spacing w:before="0" w:after="0" w:line="240" w:lineRule="auto"/>
              <w:rPr>
                <w:rFonts w:eastAsia="Times New Roman" w:cs="Times New Roman"/>
                <w:b/>
                <w:bCs/>
                <w:szCs w:val="28"/>
              </w:rPr>
            </w:pPr>
          </w:p>
        </w:tc>
        <w:tc>
          <w:tcPr>
            <w:tcW w:w="679" w:type="dxa"/>
            <w:vMerge w:val="restart"/>
            <w:tcBorders>
              <w:top w:val="nil"/>
              <w:left w:val="single" w:sz="4" w:space="0" w:color="auto"/>
              <w:bottom w:val="single" w:sz="4" w:space="0" w:color="auto"/>
              <w:right w:val="single" w:sz="4" w:space="0" w:color="auto"/>
            </w:tcBorders>
            <w:tcMar>
              <w:left w:w="28" w:type="dxa"/>
              <w:right w:w="28" w:type="dxa"/>
            </w:tcMar>
            <w:vAlign w:val="center"/>
            <w:hideMark/>
          </w:tcPr>
          <w:p w14:paraId="26D8FF88" w14:textId="77777777" w:rsidR="00D6088E" w:rsidRPr="00E60103" w:rsidRDefault="00D6088E" w:rsidP="00D6088E">
            <w:pPr>
              <w:spacing w:before="0" w:after="0" w:line="240" w:lineRule="auto"/>
              <w:jc w:val="center"/>
              <w:rPr>
                <w:rFonts w:eastAsia="Times New Roman" w:cs="Times New Roman"/>
                <w:b/>
                <w:bCs/>
                <w:szCs w:val="28"/>
              </w:rPr>
            </w:pPr>
            <w:r w:rsidRPr="00E60103">
              <w:rPr>
                <w:rFonts w:eastAsia="Times New Roman" w:cs="Times New Roman"/>
                <w:b/>
                <w:bCs/>
                <w:szCs w:val="28"/>
              </w:rPr>
              <w:t>Tổng số</w:t>
            </w:r>
          </w:p>
        </w:tc>
        <w:tc>
          <w:tcPr>
            <w:tcW w:w="3179" w:type="dxa"/>
            <w:gridSpan w:val="3"/>
            <w:tcBorders>
              <w:top w:val="single" w:sz="4" w:space="0" w:color="auto"/>
              <w:left w:val="nil"/>
              <w:bottom w:val="single" w:sz="4" w:space="0" w:color="auto"/>
              <w:right w:val="single" w:sz="4" w:space="0" w:color="auto"/>
            </w:tcBorders>
            <w:tcMar>
              <w:left w:w="28" w:type="dxa"/>
              <w:right w:w="28" w:type="dxa"/>
            </w:tcMar>
            <w:vAlign w:val="center"/>
            <w:hideMark/>
          </w:tcPr>
          <w:p w14:paraId="6DCFCC56" w14:textId="77777777" w:rsidR="00D6088E" w:rsidRPr="00E60103" w:rsidRDefault="00D6088E" w:rsidP="00D6088E">
            <w:pPr>
              <w:spacing w:before="0" w:after="0" w:line="240" w:lineRule="auto"/>
              <w:jc w:val="center"/>
              <w:rPr>
                <w:rFonts w:eastAsia="Times New Roman" w:cs="Times New Roman"/>
                <w:b/>
                <w:bCs/>
                <w:szCs w:val="28"/>
              </w:rPr>
            </w:pPr>
            <w:r w:rsidRPr="00E60103">
              <w:rPr>
                <w:rFonts w:eastAsia="Times New Roman" w:cs="Times New Roman"/>
                <w:b/>
                <w:bCs/>
                <w:szCs w:val="28"/>
              </w:rPr>
              <w:t>Trong đó</w:t>
            </w:r>
          </w:p>
        </w:tc>
      </w:tr>
      <w:tr w:rsidR="00D6088E" w:rsidRPr="00D6088E" w14:paraId="5651304F" w14:textId="77777777" w:rsidTr="00BB2E4E">
        <w:trPr>
          <w:trHeight w:val="1860"/>
        </w:trPr>
        <w:tc>
          <w:tcPr>
            <w:tcW w:w="995" w:type="dxa"/>
            <w:vMerge/>
            <w:tcBorders>
              <w:top w:val="single" w:sz="4" w:space="0" w:color="auto"/>
              <w:left w:val="single" w:sz="4" w:space="0" w:color="auto"/>
              <w:bottom w:val="single" w:sz="4" w:space="0" w:color="auto"/>
              <w:right w:val="single" w:sz="4" w:space="0" w:color="auto"/>
            </w:tcBorders>
            <w:tcMar>
              <w:left w:w="28" w:type="dxa"/>
              <w:right w:w="28" w:type="dxa"/>
            </w:tcMar>
            <w:vAlign w:val="center"/>
            <w:hideMark/>
          </w:tcPr>
          <w:p w14:paraId="1D62B38C" w14:textId="77777777" w:rsidR="00D6088E" w:rsidRPr="00E60103" w:rsidRDefault="00D6088E" w:rsidP="00D6088E">
            <w:pPr>
              <w:spacing w:before="0" w:after="0" w:line="240" w:lineRule="auto"/>
              <w:rPr>
                <w:rFonts w:eastAsia="Times New Roman" w:cs="Times New Roman"/>
                <w:b/>
                <w:bCs/>
                <w:szCs w:val="28"/>
              </w:rPr>
            </w:pPr>
          </w:p>
        </w:tc>
        <w:tc>
          <w:tcPr>
            <w:tcW w:w="3918" w:type="dxa"/>
            <w:vMerge/>
            <w:tcBorders>
              <w:top w:val="single" w:sz="4" w:space="0" w:color="auto"/>
              <w:left w:val="single" w:sz="4" w:space="0" w:color="auto"/>
              <w:bottom w:val="single" w:sz="4" w:space="0" w:color="auto"/>
              <w:right w:val="single" w:sz="4" w:space="0" w:color="auto"/>
            </w:tcBorders>
            <w:tcMar>
              <w:left w:w="28" w:type="dxa"/>
              <w:right w:w="28" w:type="dxa"/>
            </w:tcMar>
            <w:vAlign w:val="center"/>
            <w:hideMark/>
          </w:tcPr>
          <w:p w14:paraId="6E8ECA3D" w14:textId="77777777" w:rsidR="00D6088E" w:rsidRPr="00E60103" w:rsidRDefault="00D6088E" w:rsidP="00D6088E">
            <w:pPr>
              <w:spacing w:before="0" w:after="0" w:line="240" w:lineRule="auto"/>
              <w:rPr>
                <w:rFonts w:eastAsia="Times New Roman" w:cs="Times New Roman"/>
                <w:b/>
                <w:bCs/>
                <w:szCs w:val="28"/>
              </w:rPr>
            </w:pPr>
          </w:p>
        </w:tc>
        <w:tc>
          <w:tcPr>
            <w:tcW w:w="656" w:type="dxa"/>
            <w:vMerge/>
            <w:tcBorders>
              <w:top w:val="single" w:sz="4" w:space="0" w:color="auto"/>
              <w:left w:val="single" w:sz="4" w:space="0" w:color="auto"/>
              <w:bottom w:val="single" w:sz="4" w:space="0" w:color="auto"/>
              <w:right w:val="single" w:sz="4" w:space="0" w:color="auto"/>
            </w:tcBorders>
            <w:tcMar>
              <w:left w:w="28" w:type="dxa"/>
              <w:right w:w="28" w:type="dxa"/>
            </w:tcMar>
            <w:vAlign w:val="center"/>
            <w:hideMark/>
          </w:tcPr>
          <w:p w14:paraId="76F171D4" w14:textId="77777777" w:rsidR="00D6088E" w:rsidRPr="00E60103" w:rsidRDefault="00D6088E" w:rsidP="00D6088E">
            <w:pPr>
              <w:spacing w:before="0" w:after="0" w:line="240" w:lineRule="auto"/>
              <w:rPr>
                <w:rFonts w:eastAsia="Times New Roman" w:cs="Times New Roman"/>
                <w:b/>
                <w:bCs/>
                <w:szCs w:val="28"/>
              </w:rPr>
            </w:pPr>
          </w:p>
        </w:tc>
        <w:tc>
          <w:tcPr>
            <w:tcW w:w="679" w:type="dxa"/>
            <w:vMerge/>
            <w:tcBorders>
              <w:top w:val="nil"/>
              <w:left w:val="single" w:sz="4" w:space="0" w:color="auto"/>
              <w:bottom w:val="single" w:sz="4" w:space="0" w:color="auto"/>
              <w:right w:val="single" w:sz="4" w:space="0" w:color="auto"/>
            </w:tcBorders>
            <w:tcMar>
              <w:left w:w="28" w:type="dxa"/>
              <w:right w:w="28" w:type="dxa"/>
            </w:tcMar>
            <w:vAlign w:val="center"/>
            <w:hideMark/>
          </w:tcPr>
          <w:p w14:paraId="27A8D2F8" w14:textId="77777777" w:rsidR="00D6088E" w:rsidRPr="00E60103" w:rsidRDefault="00D6088E" w:rsidP="00D6088E">
            <w:pPr>
              <w:spacing w:before="0" w:after="0" w:line="240" w:lineRule="auto"/>
              <w:rPr>
                <w:rFonts w:eastAsia="Times New Roman" w:cs="Times New Roman"/>
                <w:b/>
                <w:bCs/>
                <w:szCs w:val="28"/>
              </w:rPr>
            </w:pPr>
          </w:p>
        </w:tc>
        <w:tc>
          <w:tcPr>
            <w:tcW w:w="971" w:type="dxa"/>
            <w:tcBorders>
              <w:top w:val="nil"/>
              <w:left w:val="nil"/>
              <w:bottom w:val="single" w:sz="4" w:space="0" w:color="auto"/>
              <w:right w:val="single" w:sz="4" w:space="0" w:color="auto"/>
            </w:tcBorders>
            <w:tcMar>
              <w:left w:w="28" w:type="dxa"/>
              <w:right w:w="28" w:type="dxa"/>
            </w:tcMar>
            <w:vAlign w:val="center"/>
            <w:hideMark/>
          </w:tcPr>
          <w:p w14:paraId="12B23ECD" w14:textId="77777777" w:rsidR="00D6088E" w:rsidRPr="00E60103" w:rsidRDefault="00D6088E" w:rsidP="00D6088E">
            <w:pPr>
              <w:spacing w:before="0" w:after="0" w:line="240" w:lineRule="auto"/>
              <w:jc w:val="center"/>
              <w:rPr>
                <w:rFonts w:eastAsia="Times New Roman" w:cs="Times New Roman"/>
                <w:b/>
                <w:bCs/>
                <w:szCs w:val="28"/>
              </w:rPr>
            </w:pPr>
            <w:r w:rsidRPr="00E60103">
              <w:rPr>
                <w:rFonts w:eastAsia="Times New Roman" w:cs="Times New Roman"/>
                <w:b/>
                <w:bCs/>
                <w:szCs w:val="28"/>
              </w:rPr>
              <w:t>Lý thuyết</w:t>
            </w:r>
          </w:p>
        </w:tc>
        <w:tc>
          <w:tcPr>
            <w:tcW w:w="1492" w:type="dxa"/>
            <w:tcBorders>
              <w:top w:val="nil"/>
              <w:left w:val="nil"/>
              <w:bottom w:val="single" w:sz="4" w:space="0" w:color="auto"/>
              <w:right w:val="single" w:sz="4" w:space="0" w:color="auto"/>
            </w:tcBorders>
            <w:tcMar>
              <w:left w:w="28" w:type="dxa"/>
              <w:right w:w="28" w:type="dxa"/>
            </w:tcMar>
            <w:vAlign w:val="center"/>
            <w:hideMark/>
          </w:tcPr>
          <w:p w14:paraId="5B1FF59E" w14:textId="77777777" w:rsidR="00D6088E" w:rsidRPr="00E60103" w:rsidRDefault="00D6088E" w:rsidP="00D6088E">
            <w:pPr>
              <w:spacing w:before="0" w:after="0" w:line="240" w:lineRule="auto"/>
              <w:jc w:val="center"/>
              <w:rPr>
                <w:rFonts w:eastAsia="Times New Roman" w:cs="Times New Roman"/>
                <w:b/>
                <w:bCs/>
                <w:szCs w:val="28"/>
              </w:rPr>
            </w:pPr>
            <w:r w:rsidRPr="00E60103">
              <w:rPr>
                <w:rFonts w:eastAsia="Times New Roman" w:cs="Times New Roman"/>
                <w:b/>
                <w:bCs/>
                <w:szCs w:val="28"/>
              </w:rPr>
              <w:t>Thực hành/ thực tập/thí nghiệm/ bài tập/ thảo luận</w:t>
            </w:r>
          </w:p>
        </w:tc>
        <w:tc>
          <w:tcPr>
            <w:tcW w:w="716" w:type="dxa"/>
            <w:tcBorders>
              <w:top w:val="nil"/>
              <w:left w:val="nil"/>
              <w:bottom w:val="single" w:sz="4" w:space="0" w:color="auto"/>
              <w:right w:val="single" w:sz="4" w:space="0" w:color="auto"/>
            </w:tcBorders>
            <w:tcMar>
              <w:left w:w="28" w:type="dxa"/>
              <w:right w:w="28" w:type="dxa"/>
            </w:tcMar>
            <w:vAlign w:val="center"/>
            <w:hideMark/>
          </w:tcPr>
          <w:p w14:paraId="741EA29C" w14:textId="77777777" w:rsidR="00D6088E" w:rsidRPr="00E60103" w:rsidRDefault="00D6088E" w:rsidP="00D6088E">
            <w:pPr>
              <w:spacing w:before="0" w:after="0" w:line="240" w:lineRule="auto"/>
              <w:jc w:val="center"/>
              <w:rPr>
                <w:rFonts w:eastAsia="Times New Roman" w:cs="Times New Roman"/>
                <w:b/>
                <w:bCs/>
                <w:szCs w:val="28"/>
              </w:rPr>
            </w:pPr>
            <w:r w:rsidRPr="00E60103">
              <w:rPr>
                <w:rFonts w:eastAsia="Times New Roman" w:cs="Times New Roman"/>
                <w:b/>
                <w:bCs/>
                <w:szCs w:val="28"/>
              </w:rPr>
              <w:t>Thi/ Kiểm tra</w:t>
            </w:r>
          </w:p>
        </w:tc>
      </w:tr>
      <w:tr w:rsidR="00D6088E" w:rsidRPr="00D6088E" w14:paraId="71EBDD7C" w14:textId="77777777" w:rsidTr="00BB2E4E">
        <w:trPr>
          <w:trHeight w:val="375"/>
        </w:trPr>
        <w:tc>
          <w:tcPr>
            <w:tcW w:w="995" w:type="dxa"/>
            <w:tcBorders>
              <w:top w:val="single" w:sz="4" w:space="0" w:color="auto"/>
              <w:left w:val="single" w:sz="4" w:space="0" w:color="auto"/>
              <w:bottom w:val="single" w:sz="4" w:space="0" w:color="auto"/>
              <w:right w:val="single" w:sz="4" w:space="0" w:color="auto"/>
            </w:tcBorders>
            <w:tcMar>
              <w:left w:w="28" w:type="dxa"/>
              <w:right w:w="28" w:type="dxa"/>
            </w:tcMar>
            <w:vAlign w:val="center"/>
            <w:hideMark/>
          </w:tcPr>
          <w:p w14:paraId="03B72770" w14:textId="77777777" w:rsidR="00D6088E" w:rsidRPr="00E60103" w:rsidRDefault="00D6088E" w:rsidP="00D6088E">
            <w:pPr>
              <w:spacing w:before="0" w:after="0" w:line="240" w:lineRule="auto"/>
              <w:jc w:val="center"/>
              <w:rPr>
                <w:rFonts w:eastAsia="Times New Roman" w:cs="Times New Roman"/>
                <w:b/>
                <w:bCs/>
                <w:szCs w:val="28"/>
              </w:rPr>
            </w:pPr>
            <w:r w:rsidRPr="00E60103">
              <w:rPr>
                <w:rFonts w:eastAsia="Times New Roman" w:cs="Times New Roman"/>
                <w:b/>
                <w:bCs/>
                <w:szCs w:val="28"/>
              </w:rPr>
              <w:t>I</w:t>
            </w:r>
          </w:p>
        </w:tc>
        <w:tc>
          <w:tcPr>
            <w:tcW w:w="3918" w:type="dxa"/>
            <w:tcBorders>
              <w:top w:val="single" w:sz="4" w:space="0" w:color="auto"/>
              <w:left w:val="nil"/>
              <w:bottom w:val="single" w:sz="4" w:space="0" w:color="auto"/>
              <w:right w:val="single" w:sz="4" w:space="0" w:color="auto"/>
            </w:tcBorders>
            <w:tcMar>
              <w:left w:w="28" w:type="dxa"/>
              <w:right w:w="28" w:type="dxa"/>
            </w:tcMar>
            <w:vAlign w:val="center"/>
            <w:hideMark/>
          </w:tcPr>
          <w:p w14:paraId="247093E9" w14:textId="77777777" w:rsidR="00D6088E" w:rsidRPr="00E60103" w:rsidRDefault="00D6088E" w:rsidP="00D6088E">
            <w:pPr>
              <w:spacing w:before="0" w:after="0" w:line="240" w:lineRule="auto"/>
              <w:rPr>
                <w:rFonts w:eastAsia="Times New Roman" w:cs="Times New Roman"/>
                <w:b/>
                <w:bCs/>
                <w:szCs w:val="28"/>
              </w:rPr>
            </w:pPr>
            <w:r w:rsidRPr="00E60103">
              <w:rPr>
                <w:rFonts w:eastAsia="Times New Roman" w:cs="Times New Roman"/>
                <w:b/>
                <w:bCs/>
                <w:szCs w:val="28"/>
              </w:rPr>
              <w:t>Các môn học chung</w:t>
            </w:r>
          </w:p>
        </w:tc>
        <w:tc>
          <w:tcPr>
            <w:tcW w:w="656" w:type="dxa"/>
            <w:tcBorders>
              <w:top w:val="single" w:sz="4" w:space="0" w:color="auto"/>
              <w:left w:val="nil"/>
              <w:bottom w:val="single" w:sz="4" w:space="0" w:color="auto"/>
              <w:right w:val="single" w:sz="4" w:space="0" w:color="auto"/>
            </w:tcBorders>
            <w:tcMar>
              <w:left w:w="28" w:type="dxa"/>
              <w:right w:w="28" w:type="dxa"/>
            </w:tcMar>
            <w:vAlign w:val="center"/>
            <w:hideMark/>
          </w:tcPr>
          <w:p w14:paraId="0DE7092B" w14:textId="77777777" w:rsidR="00D6088E" w:rsidRPr="00E60103" w:rsidRDefault="00D6088E" w:rsidP="00D6088E">
            <w:pPr>
              <w:spacing w:before="0" w:after="0" w:line="240" w:lineRule="auto"/>
              <w:jc w:val="center"/>
              <w:rPr>
                <w:rFonts w:eastAsia="Times New Roman" w:cs="Times New Roman"/>
                <w:b/>
                <w:bCs/>
                <w:szCs w:val="28"/>
              </w:rPr>
            </w:pPr>
            <w:r w:rsidRPr="00E60103">
              <w:rPr>
                <w:rFonts w:eastAsia="Times New Roman" w:cs="Times New Roman"/>
                <w:b/>
                <w:bCs/>
                <w:szCs w:val="28"/>
              </w:rPr>
              <w:t>11</w:t>
            </w:r>
          </w:p>
        </w:tc>
        <w:tc>
          <w:tcPr>
            <w:tcW w:w="679" w:type="dxa"/>
            <w:tcBorders>
              <w:top w:val="single" w:sz="4" w:space="0" w:color="auto"/>
              <w:left w:val="nil"/>
              <w:bottom w:val="single" w:sz="4" w:space="0" w:color="auto"/>
              <w:right w:val="single" w:sz="4" w:space="0" w:color="auto"/>
            </w:tcBorders>
            <w:tcMar>
              <w:left w:w="28" w:type="dxa"/>
              <w:right w:w="28" w:type="dxa"/>
            </w:tcMar>
            <w:vAlign w:val="center"/>
            <w:hideMark/>
          </w:tcPr>
          <w:p w14:paraId="735780F2" w14:textId="77777777" w:rsidR="00D6088E" w:rsidRPr="00E60103" w:rsidRDefault="00D6088E" w:rsidP="00D6088E">
            <w:pPr>
              <w:spacing w:before="0" w:after="0" w:line="240" w:lineRule="auto"/>
              <w:jc w:val="center"/>
              <w:rPr>
                <w:rFonts w:eastAsia="Times New Roman" w:cs="Times New Roman"/>
                <w:b/>
                <w:bCs/>
                <w:szCs w:val="28"/>
              </w:rPr>
            </w:pPr>
            <w:r w:rsidRPr="00E60103">
              <w:rPr>
                <w:rFonts w:eastAsia="Times New Roman" w:cs="Times New Roman"/>
                <w:b/>
                <w:bCs/>
                <w:szCs w:val="28"/>
              </w:rPr>
              <w:t>255</w:t>
            </w:r>
          </w:p>
        </w:tc>
        <w:tc>
          <w:tcPr>
            <w:tcW w:w="971" w:type="dxa"/>
            <w:tcBorders>
              <w:top w:val="single" w:sz="4" w:space="0" w:color="auto"/>
              <w:left w:val="nil"/>
              <w:bottom w:val="single" w:sz="4" w:space="0" w:color="auto"/>
              <w:right w:val="single" w:sz="4" w:space="0" w:color="auto"/>
            </w:tcBorders>
            <w:tcMar>
              <w:left w:w="28" w:type="dxa"/>
              <w:right w:w="28" w:type="dxa"/>
            </w:tcMar>
            <w:vAlign w:val="center"/>
            <w:hideMark/>
          </w:tcPr>
          <w:p w14:paraId="7EFACB4E" w14:textId="769878AF" w:rsidR="00D6088E" w:rsidRPr="00E60103" w:rsidRDefault="006B6766" w:rsidP="00D6088E">
            <w:pPr>
              <w:spacing w:before="0" w:after="0" w:line="240" w:lineRule="auto"/>
              <w:jc w:val="center"/>
              <w:rPr>
                <w:rFonts w:eastAsia="Times New Roman" w:cs="Times New Roman"/>
                <w:b/>
                <w:bCs/>
                <w:szCs w:val="28"/>
              </w:rPr>
            </w:pPr>
            <w:r>
              <w:rPr>
                <w:rFonts w:eastAsia="Times New Roman" w:cs="Times New Roman"/>
                <w:b/>
                <w:bCs/>
                <w:szCs w:val="28"/>
              </w:rPr>
              <w:t>94</w:t>
            </w:r>
          </w:p>
        </w:tc>
        <w:tc>
          <w:tcPr>
            <w:tcW w:w="1492" w:type="dxa"/>
            <w:tcBorders>
              <w:top w:val="single" w:sz="4" w:space="0" w:color="auto"/>
              <w:left w:val="nil"/>
              <w:bottom w:val="single" w:sz="4" w:space="0" w:color="auto"/>
              <w:right w:val="single" w:sz="4" w:space="0" w:color="auto"/>
            </w:tcBorders>
            <w:tcMar>
              <w:left w:w="28" w:type="dxa"/>
              <w:right w:w="28" w:type="dxa"/>
            </w:tcMar>
            <w:vAlign w:val="center"/>
            <w:hideMark/>
          </w:tcPr>
          <w:p w14:paraId="7656783A" w14:textId="57B11AD7" w:rsidR="00D6088E" w:rsidRPr="00E60103" w:rsidRDefault="006B6766" w:rsidP="00D6088E">
            <w:pPr>
              <w:spacing w:before="0" w:after="0" w:line="240" w:lineRule="auto"/>
              <w:jc w:val="center"/>
              <w:rPr>
                <w:rFonts w:eastAsia="Times New Roman" w:cs="Times New Roman"/>
                <w:b/>
                <w:bCs/>
                <w:szCs w:val="28"/>
              </w:rPr>
            </w:pPr>
            <w:r>
              <w:rPr>
                <w:rFonts w:eastAsia="Times New Roman" w:cs="Times New Roman"/>
                <w:b/>
                <w:bCs/>
                <w:szCs w:val="28"/>
              </w:rPr>
              <w:t>148</w:t>
            </w:r>
          </w:p>
        </w:tc>
        <w:tc>
          <w:tcPr>
            <w:tcW w:w="716" w:type="dxa"/>
            <w:tcBorders>
              <w:top w:val="single" w:sz="4" w:space="0" w:color="auto"/>
              <w:left w:val="nil"/>
              <w:bottom w:val="single" w:sz="4" w:space="0" w:color="auto"/>
              <w:right w:val="single" w:sz="4" w:space="0" w:color="auto"/>
            </w:tcBorders>
            <w:tcMar>
              <w:left w:w="28" w:type="dxa"/>
              <w:right w:w="28" w:type="dxa"/>
            </w:tcMar>
            <w:vAlign w:val="center"/>
            <w:hideMark/>
          </w:tcPr>
          <w:p w14:paraId="6E4F43E0" w14:textId="3257180A" w:rsidR="00D6088E" w:rsidRPr="00E60103" w:rsidRDefault="006B6766" w:rsidP="00D6088E">
            <w:pPr>
              <w:spacing w:before="0" w:after="0" w:line="240" w:lineRule="auto"/>
              <w:jc w:val="center"/>
              <w:rPr>
                <w:rFonts w:eastAsia="Times New Roman" w:cs="Times New Roman"/>
                <w:b/>
                <w:bCs/>
                <w:szCs w:val="28"/>
              </w:rPr>
            </w:pPr>
            <w:r>
              <w:rPr>
                <w:rFonts w:eastAsia="Times New Roman" w:cs="Times New Roman"/>
                <w:b/>
                <w:bCs/>
                <w:szCs w:val="28"/>
              </w:rPr>
              <w:t>13</w:t>
            </w:r>
          </w:p>
        </w:tc>
      </w:tr>
      <w:tr w:rsidR="006B6766" w:rsidRPr="00D6088E" w14:paraId="2493DFAF" w14:textId="77777777" w:rsidTr="00822831">
        <w:trPr>
          <w:trHeight w:val="375"/>
        </w:trPr>
        <w:tc>
          <w:tcPr>
            <w:tcW w:w="995" w:type="dxa"/>
            <w:tcBorders>
              <w:top w:val="nil"/>
              <w:left w:val="single" w:sz="4" w:space="0" w:color="auto"/>
              <w:bottom w:val="single" w:sz="4" w:space="0" w:color="auto"/>
              <w:right w:val="single" w:sz="4" w:space="0" w:color="auto"/>
            </w:tcBorders>
            <w:tcMar>
              <w:left w:w="28" w:type="dxa"/>
              <w:right w:w="28" w:type="dxa"/>
            </w:tcMar>
            <w:vAlign w:val="center"/>
            <w:hideMark/>
          </w:tcPr>
          <w:p w14:paraId="0F0671AE" w14:textId="531F115D" w:rsidR="006B6766" w:rsidRPr="00E60103" w:rsidRDefault="006B6766" w:rsidP="006B6766">
            <w:pPr>
              <w:spacing w:before="0" w:after="0" w:line="240" w:lineRule="auto"/>
              <w:jc w:val="center"/>
              <w:rPr>
                <w:rFonts w:eastAsia="Times New Roman" w:cs="Times New Roman"/>
                <w:szCs w:val="28"/>
              </w:rPr>
            </w:pPr>
            <w:r>
              <w:rPr>
                <w:szCs w:val="28"/>
                <w:lang w:val="de-DE"/>
              </w:rPr>
              <w:t>MH 01</w:t>
            </w:r>
          </w:p>
        </w:tc>
        <w:tc>
          <w:tcPr>
            <w:tcW w:w="3918" w:type="dxa"/>
            <w:tcBorders>
              <w:top w:val="nil"/>
              <w:left w:val="nil"/>
              <w:bottom w:val="single" w:sz="4" w:space="0" w:color="auto"/>
              <w:right w:val="single" w:sz="4" w:space="0" w:color="auto"/>
            </w:tcBorders>
            <w:tcMar>
              <w:left w:w="28" w:type="dxa"/>
              <w:right w:w="28" w:type="dxa"/>
            </w:tcMar>
            <w:vAlign w:val="center"/>
            <w:hideMark/>
          </w:tcPr>
          <w:p w14:paraId="0543E8AC" w14:textId="50E07BB3" w:rsidR="006B6766" w:rsidRPr="00E60103" w:rsidRDefault="006B6766" w:rsidP="006B6766">
            <w:pPr>
              <w:spacing w:before="0" w:after="0" w:line="240" w:lineRule="auto"/>
              <w:rPr>
                <w:rFonts w:eastAsia="Times New Roman" w:cs="Times New Roman"/>
                <w:szCs w:val="28"/>
              </w:rPr>
            </w:pPr>
            <w:r>
              <w:rPr>
                <w:szCs w:val="28"/>
                <w:lang w:val="de-DE"/>
              </w:rPr>
              <w:t>Giáo dục chính trị</w:t>
            </w:r>
          </w:p>
        </w:tc>
        <w:tc>
          <w:tcPr>
            <w:tcW w:w="656" w:type="dxa"/>
            <w:tcBorders>
              <w:top w:val="nil"/>
              <w:left w:val="nil"/>
              <w:bottom w:val="single" w:sz="4" w:space="0" w:color="auto"/>
              <w:right w:val="single" w:sz="4" w:space="0" w:color="auto"/>
            </w:tcBorders>
            <w:tcMar>
              <w:left w:w="28" w:type="dxa"/>
              <w:right w:w="28" w:type="dxa"/>
            </w:tcMar>
            <w:vAlign w:val="center"/>
            <w:hideMark/>
          </w:tcPr>
          <w:p w14:paraId="1941B467" w14:textId="5DCA32D3" w:rsidR="006B6766" w:rsidRPr="00E60103" w:rsidRDefault="006B6766" w:rsidP="006B6766">
            <w:pPr>
              <w:spacing w:before="0" w:after="0" w:line="240" w:lineRule="auto"/>
              <w:jc w:val="center"/>
              <w:rPr>
                <w:rFonts w:eastAsia="Times New Roman" w:cs="Times New Roman"/>
                <w:szCs w:val="28"/>
              </w:rPr>
            </w:pPr>
            <w:r>
              <w:rPr>
                <w:bCs/>
                <w:szCs w:val="28"/>
                <w:lang w:val="de-DE"/>
              </w:rPr>
              <w:t>2</w:t>
            </w:r>
          </w:p>
        </w:tc>
        <w:tc>
          <w:tcPr>
            <w:tcW w:w="679" w:type="dxa"/>
            <w:tcBorders>
              <w:top w:val="nil"/>
              <w:left w:val="nil"/>
              <w:bottom w:val="single" w:sz="4" w:space="0" w:color="auto"/>
              <w:right w:val="single" w:sz="4" w:space="0" w:color="auto"/>
            </w:tcBorders>
            <w:tcMar>
              <w:left w:w="28" w:type="dxa"/>
              <w:right w:w="28" w:type="dxa"/>
            </w:tcMar>
            <w:vAlign w:val="center"/>
            <w:hideMark/>
          </w:tcPr>
          <w:p w14:paraId="08B28373" w14:textId="505D43EE" w:rsidR="006B6766" w:rsidRPr="00E60103" w:rsidRDefault="006B6766" w:rsidP="006B6766">
            <w:pPr>
              <w:spacing w:before="0" w:after="0" w:line="240" w:lineRule="auto"/>
              <w:jc w:val="center"/>
              <w:rPr>
                <w:rFonts w:eastAsia="Times New Roman" w:cs="Times New Roman"/>
                <w:szCs w:val="28"/>
              </w:rPr>
            </w:pPr>
            <w:r>
              <w:rPr>
                <w:szCs w:val="28"/>
                <w:lang w:val="de-DE"/>
              </w:rPr>
              <w:t>30</w:t>
            </w:r>
          </w:p>
        </w:tc>
        <w:tc>
          <w:tcPr>
            <w:tcW w:w="971" w:type="dxa"/>
            <w:tcBorders>
              <w:top w:val="nil"/>
              <w:left w:val="nil"/>
              <w:bottom w:val="single" w:sz="4" w:space="0" w:color="auto"/>
              <w:right w:val="single" w:sz="4" w:space="0" w:color="auto"/>
            </w:tcBorders>
            <w:tcMar>
              <w:left w:w="28" w:type="dxa"/>
              <w:right w:w="28" w:type="dxa"/>
            </w:tcMar>
            <w:vAlign w:val="center"/>
            <w:hideMark/>
          </w:tcPr>
          <w:p w14:paraId="436996D0" w14:textId="22E96927" w:rsidR="006B6766" w:rsidRPr="00E60103" w:rsidRDefault="006B6766" w:rsidP="006B6766">
            <w:pPr>
              <w:spacing w:before="0" w:after="0" w:line="240" w:lineRule="auto"/>
              <w:jc w:val="center"/>
              <w:rPr>
                <w:rFonts w:eastAsia="Times New Roman" w:cs="Times New Roman"/>
                <w:szCs w:val="28"/>
              </w:rPr>
            </w:pPr>
            <w:r>
              <w:rPr>
                <w:szCs w:val="28"/>
                <w:lang w:val="de-DE"/>
              </w:rPr>
              <w:t>15</w:t>
            </w:r>
          </w:p>
        </w:tc>
        <w:tc>
          <w:tcPr>
            <w:tcW w:w="1492" w:type="dxa"/>
            <w:tcBorders>
              <w:top w:val="nil"/>
              <w:left w:val="nil"/>
              <w:bottom w:val="single" w:sz="4" w:space="0" w:color="auto"/>
              <w:right w:val="single" w:sz="4" w:space="0" w:color="auto"/>
            </w:tcBorders>
            <w:tcMar>
              <w:left w:w="28" w:type="dxa"/>
              <w:right w:w="28" w:type="dxa"/>
            </w:tcMar>
            <w:vAlign w:val="center"/>
            <w:hideMark/>
          </w:tcPr>
          <w:p w14:paraId="44CB80B4" w14:textId="4540D09F" w:rsidR="006B6766" w:rsidRPr="00E60103" w:rsidRDefault="006B6766" w:rsidP="006B6766">
            <w:pPr>
              <w:spacing w:before="0" w:after="0" w:line="240" w:lineRule="auto"/>
              <w:jc w:val="center"/>
              <w:rPr>
                <w:rFonts w:eastAsia="Times New Roman" w:cs="Times New Roman"/>
                <w:szCs w:val="28"/>
              </w:rPr>
            </w:pPr>
            <w:r>
              <w:rPr>
                <w:szCs w:val="28"/>
                <w:lang w:val="de-DE"/>
              </w:rPr>
              <w:t>13</w:t>
            </w:r>
          </w:p>
        </w:tc>
        <w:tc>
          <w:tcPr>
            <w:tcW w:w="716" w:type="dxa"/>
            <w:tcBorders>
              <w:top w:val="nil"/>
              <w:left w:val="nil"/>
              <w:bottom w:val="single" w:sz="4" w:space="0" w:color="auto"/>
              <w:right w:val="single" w:sz="4" w:space="0" w:color="auto"/>
            </w:tcBorders>
            <w:tcMar>
              <w:left w:w="28" w:type="dxa"/>
              <w:right w:w="28" w:type="dxa"/>
            </w:tcMar>
            <w:vAlign w:val="center"/>
            <w:hideMark/>
          </w:tcPr>
          <w:p w14:paraId="4E155CBF" w14:textId="51C917EE" w:rsidR="006B6766" w:rsidRPr="00E60103" w:rsidRDefault="006B6766" w:rsidP="006B6766">
            <w:pPr>
              <w:spacing w:before="0" w:after="0" w:line="240" w:lineRule="auto"/>
              <w:jc w:val="center"/>
              <w:rPr>
                <w:rFonts w:eastAsia="Times New Roman" w:cs="Times New Roman"/>
                <w:szCs w:val="28"/>
              </w:rPr>
            </w:pPr>
            <w:r>
              <w:rPr>
                <w:szCs w:val="28"/>
                <w:lang w:val="de-DE"/>
              </w:rPr>
              <w:t>2</w:t>
            </w:r>
          </w:p>
        </w:tc>
      </w:tr>
      <w:tr w:rsidR="006B6766" w:rsidRPr="00D6088E" w14:paraId="7B74C06D" w14:textId="77777777" w:rsidTr="00822831">
        <w:trPr>
          <w:trHeight w:val="375"/>
        </w:trPr>
        <w:tc>
          <w:tcPr>
            <w:tcW w:w="995" w:type="dxa"/>
            <w:tcBorders>
              <w:top w:val="nil"/>
              <w:left w:val="single" w:sz="4" w:space="0" w:color="auto"/>
              <w:bottom w:val="single" w:sz="4" w:space="0" w:color="auto"/>
              <w:right w:val="single" w:sz="4" w:space="0" w:color="auto"/>
            </w:tcBorders>
            <w:tcMar>
              <w:left w:w="28" w:type="dxa"/>
              <w:right w:w="28" w:type="dxa"/>
            </w:tcMar>
            <w:vAlign w:val="center"/>
          </w:tcPr>
          <w:p w14:paraId="2D757785" w14:textId="03963103" w:rsidR="006B6766" w:rsidRPr="00E60103" w:rsidRDefault="006B6766" w:rsidP="006B6766">
            <w:pPr>
              <w:spacing w:before="0" w:after="0" w:line="240" w:lineRule="auto"/>
              <w:jc w:val="center"/>
              <w:rPr>
                <w:rFonts w:eastAsia="Times New Roman" w:cs="Times New Roman"/>
                <w:szCs w:val="28"/>
              </w:rPr>
            </w:pPr>
            <w:r>
              <w:rPr>
                <w:szCs w:val="28"/>
                <w:lang w:val="pt-BR"/>
              </w:rPr>
              <w:t>MH 02</w:t>
            </w:r>
          </w:p>
        </w:tc>
        <w:tc>
          <w:tcPr>
            <w:tcW w:w="3918" w:type="dxa"/>
            <w:tcBorders>
              <w:top w:val="nil"/>
              <w:left w:val="nil"/>
              <w:bottom w:val="single" w:sz="4" w:space="0" w:color="auto"/>
              <w:right w:val="single" w:sz="4" w:space="0" w:color="auto"/>
            </w:tcBorders>
            <w:tcMar>
              <w:left w:w="28" w:type="dxa"/>
              <w:right w:w="28" w:type="dxa"/>
            </w:tcMar>
            <w:vAlign w:val="center"/>
          </w:tcPr>
          <w:p w14:paraId="0E76F9F2" w14:textId="260B4350" w:rsidR="006B6766" w:rsidRPr="00E60103" w:rsidRDefault="006B6766" w:rsidP="006B6766">
            <w:pPr>
              <w:spacing w:before="0" w:after="0" w:line="240" w:lineRule="auto"/>
              <w:rPr>
                <w:rFonts w:eastAsia="Times New Roman" w:cs="Times New Roman"/>
                <w:szCs w:val="28"/>
              </w:rPr>
            </w:pPr>
            <w:r>
              <w:rPr>
                <w:szCs w:val="28"/>
                <w:lang w:val="pt-BR"/>
              </w:rPr>
              <w:t>Pháp luật</w:t>
            </w:r>
          </w:p>
        </w:tc>
        <w:tc>
          <w:tcPr>
            <w:tcW w:w="656" w:type="dxa"/>
            <w:tcBorders>
              <w:top w:val="nil"/>
              <w:left w:val="nil"/>
              <w:bottom w:val="single" w:sz="4" w:space="0" w:color="auto"/>
              <w:right w:val="single" w:sz="4" w:space="0" w:color="auto"/>
            </w:tcBorders>
            <w:tcMar>
              <w:left w:w="28" w:type="dxa"/>
              <w:right w:w="28" w:type="dxa"/>
            </w:tcMar>
            <w:vAlign w:val="center"/>
          </w:tcPr>
          <w:p w14:paraId="055F6E1E" w14:textId="4D5F1E93" w:rsidR="006B6766" w:rsidRPr="00E60103" w:rsidRDefault="006B6766" w:rsidP="006B6766">
            <w:pPr>
              <w:spacing w:before="0" w:after="0" w:line="240" w:lineRule="auto"/>
              <w:jc w:val="center"/>
              <w:rPr>
                <w:rFonts w:eastAsia="Times New Roman" w:cs="Times New Roman"/>
                <w:szCs w:val="28"/>
              </w:rPr>
            </w:pPr>
            <w:r>
              <w:rPr>
                <w:bCs/>
                <w:szCs w:val="28"/>
                <w:lang w:val="pt-BR"/>
              </w:rPr>
              <w:t>1</w:t>
            </w:r>
          </w:p>
        </w:tc>
        <w:tc>
          <w:tcPr>
            <w:tcW w:w="679" w:type="dxa"/>
            <w:tcBorders>
              <w:top w:val="nil"/>
              <w:left w:val="nil"/>
              <w:bottom w:val="single" w:sz="4" w:space="0" w:color="auto"/>
              <w:right w:val="single" w:sz="4" w:space="0" w:color="auto"/>
            </w:tcBorders>
            <w:tcMar>
              <w:left w:w="28" w:type="dxa"/>
              <w:right w:w="28" w:type="dxa"/>
            </w:tcMar>
            <w:vAlign w:val="center"/>
          </w:tcPr>
          <w:p w14:paraId="39102707" w14:textId="006C56A5" w:rsidR="006B6766" w:rsidRPr="00E60103" w:rsidRDefault="006B6766" w:rsidP="006B6766">
            <w:pPr>
              <w:spacing w:before="0" w:after="0" w:line="240" w:lineRule="auto"/>
              <w:jc w:val="center"/>
              <w:rPr>
                <w:rFonts w:eastAsia="Times New Roman" w:cs="Times New Roman"/>
                <w:szCs w:val="28"/>
              </w:rPr>
            </w:pPr>
            <w:r>
              <w:rPr>
                <w:szCs w:val="28"/>
                <w:lang w:val="pt-BR"/>
              </w:rPr>
              <w:t>15</w:t>
            </w:r>
          </w:p>
        </w:tc>
        <w:tc>
          <w:tcPr>
            <w:tcW w:w="971" w:type="dxa"/>
            <w:tcBorders>
              <w:top w:val="nil"/>
              <w:left w:val="nil"/>
              <w:bottom w:val="single" w:sz="4" w:space="0" w:color="auto"/>
              <w:right w:val="single" w:sz="4" w:space="0" w:color="auto"/>
            </w:tcBorders>
            <w:tcMar>
              <w:left w:w="28" w:type="dxa"/>
              <w:right w:w="28" w:type="dxa"/>
            </w:tcMar>
            <w:vAlign w:val="center"/>
          </w:tcPr>
          <w:p w14:paraId="3BB5FEE0" w14:textId="01CFA9C5" w:rsidR="006B6766" w:rsidRPr="00E60103" w:rsidRDefault="006B6766" w:rsidP="006B6766">
            <w:pPr>
              <w:spacing w:before="0" w:after="0" w:line="240" w:lineRule="auto"/>
              <w:jc w:val="center"/>
              <w:rPr>
                <w:rFonts w:eastAsia="Times New Roman" w:cs="Times New Roman"/>
                <w:szCs w:val="28"/>
              </w:rPr>
            </w:pPr>
            <w:r>
              <w:rPr>
                <w:szCs w:val="28"/>
                <w:lang w:val="pt-BR"/>
              </w:rPr>
              <w:t>9</w:t>
            </w:r>
          </w:p>
        </w:tc>
        <w:tc>
          <w:tcPr>
            <w:tcW w:w="1492" w:type="dxa"/>
            <w:tcBorders>
              <w:top w:val="nil"/>
              <w:left w:val="nil"/>
              <w:bottom w:val="single" w:sz="4" w:space="0" w:color="auto"/>
              <w:right w:val="single" w:sz="4" w:space="0" w:color="auto"/>
            </w:tcBorders>
            <w:tcMar>
              <w:left w:w="28" w:type="dxa"/>
              <w:right w:w="28" w:type="dxa"/>
            </w:tcMar>
            <w:vAlign w:val="center"/>
          </w:tcPr>
          <w:p w14:paraId="4FFFAE37" w14:textId="11B731A5" w:rsidR="006B6766" w:rsidRPr="00E60103" w:rsidRDefault="006B6766" w:rsidP="006B6766">
            <w:pPr>
              <w:spacing w:before="0" w:after="0" w:line="240" w:lineRule="auto"/>
              <w:jc w:val="center"/>
              <w:rPr>
                <w:rFonts w:eastAsia="Times New Roman" w:cs="Times New Roman"/>
                <w:szCs w:val="28"/>
              </w:rPr>
            </w:pPr>
            <w:r>
              <w:rPr>
                <w:szCs w:val="28"/>
                <w:lang w:val="pt-BR"/>
              </w:rPr>
              <w:t>5</w:t>
            </w:r>
          </w:p>
        </w:tc>
        <w:tc>
          <w:tcPr>
            <w:tcW w:w="716" w:type="dxa"/>
            <w:tcBorders>
              <w:top w:val="nil"/>
              <w:left w:val="nil"/>
              <w:bottom w:val="single" w:sz="4" w:space="0" w:color="auto"/>
              <w:right w:val="single" w:sz="4" w:space="0" w:color="auto"/>
            </w:tcBorders>
            <w:tcMar>
              <w:left w:w="28" w:type="dxa"/>
              <w:right w:w="28" w:type="dxa"/>
            </w:tcMar>
            <w:vAlign w:val="center"/>
          </w:tcPr>
          <w:p w14:paraId="1ECB61D4" w14:textId="405584F8" w:rsidR="006B6766" w:rsidRPr="00E60103" w:rsidRDefault="006B6766" w:rsidP="006B6766">
            <w:pPr>
              <w:spacing w:before="0" w:after="0" w:line="240" w:lineRule="auto"/>
              <w:jc w:val="center"/>
              <w:rPr>
                <w:rFonts w:eastAsia="Times New Roman" w:cs="Times New Roman"/>
                <w:szCs w:val="28"/>
              </w:rPr>
            </w:pPr>
            <w:r>
              <w:rPr>
                <w:szCs w:val="28"/>
                <w:lang w:val="pt-BR"/>
              </w:rPr>
              <w:t>1</w:t>
            </w:r>
          </w:p>
        </w:tc>
      </w:tr>
      <w:tr w:rsidR="006B6766" w:rsidRPr="00D6088E" w14:paraId="59D66AB2" w14:textId="77777777" w:rsidTr="00822831">
        <w:trPr>
          <w:trHeight w:val="375"/>
        </w:trPr>
        <w:tc>
          <w:tcPr>
            <w:tcW w:w="995" w:type="dxa"/>
            <w:tcBorders>
              <w:top w:val="nil"/>
              <w:left w:val="single" w:sz="4" w:space="0" w:color="auto"/>
              <w:bottom w:val="single" w:sz="4" w:space="0" w:color="auto"/>
              <w:right w:val="single" w:sz="4" w:space="0" w:color="auto"/>
            </w:tcBorders>
            <w:tcMar>
              <w:left w:w="28" w:type="dxa"/>
              <w:right w:w="28" w:type="dxa"/>
            </w:tcMar>
            <w:vAlign w:val="center"/>
            <w:hideMark/>
          </w:tcPr>
          <w:p w14:paraId="009CDAA8" w14:textId="0B12D5BD" w:rsidR="006B6766" w:rsidRPr="00E60103" w:rsidRDefault="006B6766" w:rsidP="006B6766">
            <w:pPr>
              <w:spacing w:before="0" w:after="0" w:line="240" w:lineRule="auto"/>
              <w:jc w:val="center"/>
              <w:rPr>
                <w:rFonts w:eastAsia="Times New Roman" w:cs="Times New Roman"/>
                <w:szCs w:val="28"/>
              </w:rPr>
            </w:pPr>
            <w:r>
              <w:rPr>
                <w:szCs w:val="28"/>
                <w:lang w:val="pt-BR"/>
              </w:rPr>
              <w:t>MH 03</w:t>
            </w:r>
          </w:p>
        </w:tc>
        <w:tc>
          <w:tcPr>
            <w:tcW w:w="3918" w:type="dxa"/>
            <w:tcBorders>
              <w:top w:val="nil"/>
              <w:left w:val="nil"/>
              <w:bottom w:val="single" w:sz="4" w:space="0" w:color="auto"/>
              <w:right w:val="single" w:sz="4" w:space="0" w:color="auto"/>
            </w:tcBorders>
            <w:tcMar>
              <w:left w:w="28" w:type="dxa"/>
              <w:right w:w="28" w:type="dxa"/>
            </w:tcMar>
            <w:vAlign w:val="center"/>
            <w:hideMark/>
          </w:tcPr>
          <w:p w14:paraId="1C7D1535" w14:textId="17069770" w:rsidR="006B6766" w:rsidRPr="00E60103" w:rsidRDefault="006B6766" w:rsidP="006B6766">
            <w:pPr>
              <w:spacing w:before="0" w:after="0" w:line="240" w:lineRule="auto"/>
              <w:rPr>
                <w:rFonts w:eastAsia="Times New Roman" w:cs="Times New Roman"/>
                <w:szCs w:val="28"/>
              </w:rPr>
            </w:pPr>
            <w:r>
              <w:rPr>
                <w:szCs w:val="28"/>
                <w:lang w:val="pt-BR"/>
              </w:rPr>
              <w:t>Giáo dục thể chất</w:t>
            </w:r>
          </w:p>
        </w:tc>
        <w:tc>
          <w:tcPr>
            <w:tcW w:w="656" w:type="dxa"/>
            <w:tcBorders>
              <w:top w:val="nil"/>
              <w:left w:val="nil"/>
              <w:bottom w:val="single" w:sz="4" w:space="0" w:color="auto"/>
              <w:right w:val="single" w:sz="4" w:space="0" w:color="auto"/>
            </w:tcBorders>
            <w:tcMar>
              <w:left w:w="28" w:type="dxa"/>
              <w:right w:w="28" w:type="dxa"/>
            </w:tcMar>
            <w:vAlign w:val="center"/>
            <w:hideMark/>
          </w:tcPr>
          <w:p w14:paraId="05A3523F" w14:textId="7090AFA6" w:rsidR="006B6766" w:rsidRPr="00E60103" w:rsidRDefault="006B6766" w:rsidP="006B6766">
            <w:pPr>
              <w:spacing w:before="0" w:after="0" w:line="240" w:lineRule="auto"/>
              <w:jc w:val="center"/>
              <w:rPr>
                <w:rFonts w:eastAsia="Times New Roman" w:cs="Times New Roman"/>
                <w:szCs w:val="28"/>
              </w:rPr>
            </w:pPr>
            <w:r>
              <w:rPr>
                <w:bCs/>
                <w:szCs w:val="28"/>
                <w:lang w:val="pt-BR"/>
              </w:rPr>
              <w:t>1</w:t>
            </w:r>
          </w:p>
        </w:tc>
        <w:tc>
          <w:tcPr>
            <w:tcW w:w="679" w:type="dxa"/>
            <w:tcBorders>
              <w:top w:val="nil"/>
              <w:left w:val="nil"/>
              <w:bottom w:val="single" w:sz="4" w:space="0" w:color="auto"/>
              <w:right w:val="single" w:sz="4" w:space="0" w:color="auto"/>
            </w:tcBorders>
            <w:tcMar>
              <w:left w:w="28" w:type="dxa"/>
              <w:right w:w="28" w:type="dxa"/>
            </w:tcMar>
            <w:vAlign w:val="center"/>
            <w:hideMark/>
          </w:tcPr>
          <w:p w14:paraId="6596FE82" w14:textId="5B9B8C36" w:rsidR="006B6766" w:rsidRPr="00E60103" w:rsidRDefault="006B6766" w:rsidP="006B6766">
            <w:pPr>
              <w:spacing w:before="0" w:after="0" w:line="240" w:lineRule="auto"/>
              <w:jc w:val="center"/>
              <w:rPr>
                <w:rFonts w:eastAsia="Times New Roman" w:cs="Times New Roman"/>
                <w:szCs w:val="28"/>
              </w:rPr>
            </w:pPr>
            <w:r>
              <w:rPr>
                <w:szCs w:val="28"/>
                <w:lang w:val="pt-BR"/>
              </w:rPr>
              <w:t>30</w:t>
            </w:r>
          </w:p>
        </w:tc>
        <w:tc>
          <w:tcPr>
            <w:tcW w:w="971" w:type="dxa"/>
            <w:tcBorders>
              <w:top w:val="nil"/>
              <w:left w:val="nil"/>
              <w:bottom w:val="single" w:sz="4" w:space="0" w:color="auto"/>
              <w:right w:val="single" w:sz="4" w:space="0" w:color="auto"/>
            </w:tcBorders>
            <w:tcMar>
              <w:left w:w="28" w:type="dxa"/>
              <w:right w:w="28" w:type="dxa"/>
            </w:tcMar>
            <w:vAlign w:val="center"/>
            <w:hideMark/>
          </w:tcPr>
          <w:p w14:paraId="6CAEAB96" w14:textId="492A2311" w:rsidR="006B6766" w:rsidRPr="00E60103" w:rsidRDefault="006B6766" w:rsidP="006B6766">
            <w:pPr>
              <w:spacing w:before="0" w:after="0" w:line="240" w:lineRule="auto"/>
              <w:jc w:val="center"/>
              <w:rPr>
                <w:rFonts w:eastAsia="Times New Roman" w:cs="Times New Roman"/>
                <w:szCs w:val="28"/>
              </w:rPr>
            </w:pPr>
            <w:r>
              <w:rPr>
                <w:szCs w:val="28"/>
                <w:lang w:val="pt-BR"/>
              </w:rPr>
              <w:t>4</w:t>
            </w:r>
          </w:p>
        </w:tc>
        <w:tc>
          <w:tcPr>
            <w:tcW w:w="1492" w:type="dxa"/>
            <w:tcBorders>
              <w:top w:val="nil"/>
              <w:left w:val="nil"/>
              <w:bottom w:val="single" w:sz="4" w:space="0" w:color="auto"/>
              <w:right w:val="single" w:sz="4" w:space="0" w:color="auto"/>
            </w:tcBorders>
            <w:tcMar>
              <w:left w:w="28" w:type="dxa"/>
              <w:right w:w="28" w:type="dxa"/>
            </w:tcMar>
            <w:vAlign w:val="center"/>
            <w:hideMark/>
          </w:tcPr>
          <w:p w14:paraId="03F9804C" w14:textId="63E3F20E" w:rsidR="006B6766" w:rsidRPr="00E60103" w:rsidRDefault="006B6766" w:rsidP="006B6766">
            <w:pPr>
              <w:spacing w:before="0" w:after="0" w:line="240" w:lineRule="auto"/>
              <w:jc w:val="center"/>
              <w:rPr>
                <w:rFonts w:eastAsia="Times New Roman" w:cs="Times New Roman"/>
                <w:szCs w:val="28"/>
              </w:rPr>
            </w:pPr>
            <w:r>
              <w:rPr>
                <w:szCs w:val="28"/>
                <w:lang w:val="pt-BR"/>
              </w:rPr>
              <w:t>24</w:t>
            </w:r>
          </w:p>
        </w:tc>
        <w:tc>
          <w:tcPr>
            <w:tcW w:w="716" w:type="dxa"/>
            <w:tcBorders>
              <w:top w:val="nil"/>
              <w:left w:val="nil"/>
              <w:bottom w:val="single" w:sz="4" w:space="0" w:color="auto"/>
              <w:right w:val="single" w:sz="4" w:space="0" w:color="auto"/>
            </w:tcBorders>
            <w:tcMar>
              <w:left w:w="28" w:type="dxa"/>
              <w:right w:w="28" w:type="dxa"/>
            </w:tcMar>
            <w:vAlign w:val="center"/>
            <w:hideMark/>
          </w:tcPr>
          <w:p w14:paraId="15BB9F2E" w14:textId="6EBFAFA9" w:rsidR="006B6766" w:rsidRPr="00E60103" w:rsidRDefault="006B6766" w:rsidP="006B6766">
            <w:pPr>
              <w:spacing w:before="0" w:after="0" w:line="240" w:lineRule="auto"/>
              <w:jc w:val="center"/>
              <w:rPr>
                <w:rFonts w:eastAsia="Times New Roman" w:cs="Times New Roman"/>
                <w:szCs w:val="28"/>
              </w:rPr>
            </w:pPr>
            <w:r>
              <w:rPr>
                <w:szCs w:val="28"/>
                <w:lang w:val="pt-BR"/>
              </w:rPr>
              <w:t>2</w:t>
            </w:r>
          </w:p>
        </w:tc>
      </w:tr>
      <w:tr w:rsidR="006B6766" w:rsidRPr="00D6088E" w14:paraId="01986DC4" w14:textId="77777777" w:rsidTr="00822831">
        <w:trPr>
          <w:trHeight w:val="375"/>
        </w:trPr>
        <w:tc>
          <w:tcPr>
            <w:tcW w:w="995" w:type="dxa"/>
            <w:tcBorders>
              <w:top w:val="nil"/>
              <w:left w:val="single" w:sz="4" w:space="0" w:color="auto"/>
              <w:bottom w:val="single" w:sz="4" w:space="0" w:color="auto"/>
              <w:right w:val="single" w:sz="4" w:space="0" w:color="auto"/>
            </w:tcBorders>
            <w:tcMar>
              <w:left w:w="28" w:type="dxa"/>
              <w:right w:w="28" w:type="dxa"/>
            </w:tcMar>
            <w:vAlign w:val="center"/>
            <w:hideMark/>
          </w:tcPr>
          <w:p w14:paraId="11C81758" w14:textId="31CA90B1" w:rsidR="006B6766" w:rsidRPr="00E60103" w:rsidRDefault="006B6766" w:rsidP="006B6766">
            <w:pPr>
              <w:spacing w:before="0" w:after="0" w:line="240" w:lineRule="auto"/>
              <w:jc w:val="center"/>
              <w:rPr>
                <w:rFonts w:eastAsia="Times New Roman" w:cs="Times New Roman"/>
                <w:szCs w:val="28"/>
              </w:rPr>
            </w:pPr>
            <w:r>
              <w:rPr>
                <w:szCs w:val="28"/>
                <w:lang w:val="pt-BR"/>
              </w:rPr>
              <w:t>MH 04</w:t>
            </w:r>
          </w:p>
        </w:tc>
        <w:tc>
          <w:tcPr>
            <w:tcW w:w="3918" w:type="dxa"/>
            <w:tcBorders>
              <w:top w:val="nil"/>
              <w:left w:val="nil"/>
              <w:bottom w:val="single" w:sz="4" w:space="0" w:color="auto"/>
              <w:right w:val="single" w:sz="4" w:space="0" w:color="auto"/>
            </w:tcBorders>
            <w:tcMar>
              <w:left w:w="28" w:type="dxa"/>
              <w:right w:w="28" w:type="dxa"/>
            </w:tcMar>
            <w:vAlign w:val="center"/>
            <w:hideMark/>
          </w:tcPr>
          <w:p w14:paraId="443434EE" w14:textId="64C48935" w:rsidR="006B6766" w:rsidRPr="00E60103" w:rsidRDefault="006B6766" w:rsidP="006B6766">
            <w:pPr>
              <w:spacing w:before="0" w:after="0" w:line="240" w:lineRule="auto"/>
              <w:rPr>
                <w:rFonts w:eastAsia="Times New Roman" w:cs="Times New Roman"/>
                <w:szCs w:val="28"/>
              </w:rPr>
            </w:pPr>
            <w:r>
              <w:rPr>
                <w:szCs w:val="28"/>
              </w:rPr>
              <w:t>Giáo dục quốc phòng - An ninh</w:t>
            </w:r>
          </w:p>
        </w:tc>
        <w:tc>
          <w:tcPr>
            <w:tcW w:w="656" w:type="dxa"/>
            <w:tcBorders>
              <w:top w:val="nil"/>
              <w:left w:val="nil"/>
              <w:bottom w:val="single" w:sz="4" w:space="0" w:color="auto"/>
              <w:right w:val="single" w:sz="4" w:space="0" w:color="auto"/>
            </w:tcBorders>
            <w:tcMar>
              <w:left w:w="28" w:type="dxa"/>
              <w:right w:w="28" w:type="dxa"/>
            </w:tcMar>
            <w:vAlign w:val="center"/>
            <w:hideMark/>
          </w:tcPr>
          <w:p w14:paraId="21DF5D83" w14:textId="765FD873" w:rsidR="006B6766" w:rsidRPr="00E60103" w:rsidRDefault="006B6766" w:rsidP="006B6766">
            <w:pPr>
              <w:spacing w:before="0" w:after="0" w:line="240" w:lineRule="auto"/>
              <w:jc w:val="center"/>
              <w:rPr>
                <w:rFonts w:eastAsia="Times New Roman" w:cs="Times New Roman"/>
                <w:szCs w:val="28"/>
              </w:rPr>
            </w:pPr>
            <w:r>
              <w:rPr>
                <w:bCs/>
                <w:szCs w:val="28"/>
                <w:lang w:val="pt-BR"/>
              </w:rPr>
              <w:t>2</w:t>
            </w:r>
          </w:p>
        </w:tc>
        <w:tc>
          <w:tcPr>
            <w:tcW w:w="679" w:type="dxa"/>
            <w:tcBorders>
              <w:top w:val="nil"/>
              <w:left w:val="nil"/>
              <w:bottom w:val="single" w:sz="4" w:space="0" w:color="auto"/>
              <w:right w:val="single" w:sz="4" w:space="0" w:color="auto"/>
            </w:tcBorders>
            <w:tcMar>
              <w:left w:w="28" w:type="dxa"/>
              <w:right w:w="28" w:type="dxa"/>
            </w:tcMar>
            <w:vAlign w:val="center"/>
            <w:hideMark/>
          </w:tcPr>
          <w:p w14:paraId="11133645" w14:textId="4A137F1C" w:rsidR="006B6766" w:rsidRPr="00E60103" w:rsidRDefault="006B6766" w:rsidP="006B6766">
            <w:pPr>
              <w:spacing w:before="0" w:after="0" w:line="240" w:lineRule="auto"/>
              <w:jc w:val="center"/>
              <w:rPr>
                <w:rFonts w:eastAsia="Times New Roman" w:cs="Times New Roman"/>
                <w:szCs w:val="28"/>
              </w:rPr>
            </w:pPr>
            <w:r>
              <w:rPr>
                <w:szCs w:val="28"/>
                <w:lang w:val="pt-BR"/>
              </w:rPr>
              <w:t>45</w:t>
            </w:r>
          </w:p>
        </w:tc>
        <w:tc>
          <w:tcPr>
            <w:tcW w:w="971" w:type="dxa"/>
            <w:tcBorders>
              <w:top w:val="nil"/>
              <w:left w:val="nil"/>
              <w:bottom w:val="single" w:sz="4" w:space="0" w:color="auto"/>
              <w:right w:val="single" w:sz="4" w:space="0" w:color="auto"/>
            </w:tcBorders>
            <w:tcMar>
              <w:left w:w="28" w:type="dxa"/>
              <w:right w:w="28" w:type="dxa"/>
            </w:tcMar>
            <w:vAlign w:val="center"/>
            <w:hideMark/>
          </w:tcPr>
          <w:p w14:paraId="2915BA14" w14:textId="4890E6D2" w:rsidR="006B6766" w:rsidRPr="00E60103" w:rsidRDefault="006B6766" w:rsidP="006B6766">
            <w:pPr>
              <w:spacing w:before="0" w:after="0" w:line="240" w:lineRule="auto"/>
              <w:jc w:val="center"/>
              <w:rPr>
                <w:rFonts w:eastAsia="Times New Roman" w:cs="Times New Roman"/>
                <w:szCs w:val="28"/>
              </w:rPr>
            </w:pPr>
            <w:r>
              <w:rPr>
                <w:szCs w:val="28"/>
                <w:lang w:val="pt-BR"/>
              </w:rPr>
              <w:t>21</w:t>
            </w:r>
          </w:p>
        </w:tc>
        <w:tc>
          <w:tcPr>
            <w:tcW w:w="1492" w:type="dxa"/>
            <w:tcBorders>
              <w:top w:val="nil"/>
              <w:left w:val="nil"/>
              <w:bottom w:val="single" w:sz="4" w:space="0" w:color="auto"/>
              <w:right w:val="single" w:sz="4" w:space="0" w:color="auto"/>
            </w:tcBorders>
            <w:tcMar>
              <w:left w:w="28" w:type="dxa"/>
              <w:right w:w="28" w:type="dxa"/>
            </w:tcMar>
            <w:vAlign w:val="center"/>
            <w:hideMark/>
          </w:tcPr>
          <w:p w14:paraId="41904FE8" w14:textId="1B6E8939" w:rsidR="006B6766" w:rsidRPr="00E60103" w:rsidRDefault="006B6766" w:rsidP="006B6766">
            <w:pPr>
              <w:spacing w:before="0" w:after="0" w:line="240" w:lineRule="auto"/>
              <w:jc w:val="center"/>
              <w:rPr>
                <w:rFonts w:eastAsia="Times New Roman" w:cs="Times New Roman"/>
                <w:szCs w:val="28"/>
              </w:rPr>
            </w:pPr>
            <w:r>
              <w:rPr>
                <w:szCs w:val="28"/>
                <w:lang w:val="pt-BR"/>
              </w:rPr>
              <w:t>21</w:t>
            </w:r>
          </w:p>
        </w:tc>
        <w:tc>
          <w:tcPr>
            <w:tcW w:w="716" w:type="dxa"/>
            <w:tcBorders>
              <w:top w:val="nil"/>
              <w:left w:val="nil"/>
              <w:bottom w:val="single" w:sz="4" w:space="0" w:color="auto"/>
              <w:right w:val="single" w:sz="4" w:space="0" w:color="auto"/>
            </w:tcBorders>
            <w:tcMar>
              <w:left w:w="28" w:type="dxa"/>
              <w:right w:w="28" w:type="dxa"/>
            </w:tcMar>
            <w:vAlign w:val="center"/>
            <w:hideMark/>
          </w:tcPr>
          <w:p w14:paraId="58564B6D" w14:textId="786ECB65" w:rsidR="006B6766" w:rsidRPr="00E60103" w:rsidRDefault="006B6766" w:rsidP="006B6766">
            <w:pPr>
              <w:spacing w:before="0" w:after="0" w:line="240" w:lineRule="auto"/>
              <w:jc w:val="center"/>
              <w:rPr>
                <w:rFonts w:eastAsia="Times New Roman" w:cs="Times New Roman"/>
                <w:szCs w:val="28"/>
              </w:rPr>
            </w:pPr>
            <w:r>
              <w:rPr>
                <w:szCs w:val="28"/>
                <w:lang w:val="pt-BR"/>
              </w:rPr>
              <w:t>3</w:t>
            </w:r>
          </w:p>
        </w:tc>
      </w:tr>
      <w:tr w:rsidR="006B6766" w:rsidRPr="00D6088E" w14:paraId="5F3ECCF6" w14:textId="77777777" w:rsidTr="00822831">
        <w:trPr>
          <w:trHeight w:val="375"/>
        </w:trPr>
        <w:tc>
          <w:tcPr>
            <w:tcW w:w="995" w:type="dxa"/>
            <w:tcBorders>
              <w:top w:val="nil"/>
              <w:left w:val="single" w:sz="4" w:space="0" w:color="auto"/>
              <w:bottom w:val="single" w:sz="4" w:space="0" w:color="auto"/>
              <w:right w:val="single" w:sz="4" w:space="0" w:color="auto"/>
            </w:tcBorders>
            <w:tcMar>
              <w:left w:w="28" w:type="dxa"/>
              <w:right w:w="28" w:type="dxa"/>
            </w:tcMar>
            <w:vAlign w:val="center"/>
            <w:hideMark/>
          </w:tcPr>
          <w:p w14:paraId="469B68B8" w14:textId="6E4D8298" w:rsidR="006B6766" w:rsidRPr="00E60103" w:rsidRDefault="006B6766" w:rsidP="006B6766">
            <w:pPr>
              <w:spacing w:before="0" w:after="0" w:line="240" w:lineRule="auto"/>
              <w:jc w:val="center"/>
              <w:rPr>
                <w:rFonts w:eastAsia="Times New Roman" w:cs="Times New Roman"/>
                <w:szCs w:val="28"/>
              </w:rPr>
            </w:pPr>
            <w:r>
              <w:rPr>
                <w:szCs w:val="28"/>
                <w:lang w:val="pt-BR"/>
              </w:rPr>
              <w:t>MH 05</w:t>
            </w:r>
          </w:p>
        </w:tc>
        <w:tc>
          <w:tcPr>
            <w:tcW w:w="3918" w:type="dxa"/>
            <w:tcBorders>
              <w:top w:val="nil"/>
              <w:left w:val="nil"/>
              <w:bottom w:val="single" w:sz="4" w:space="0" w:color="auto"/>
              <w:right w:val="single" w:sz="4" w:space="0" w:color="auto"/>
            </w:tcBorders>
            <w:tcMar>
              <w:left w:w="28" w:type="dxa"/>
              <w:right w:w="28" w:type="dxa"/>
            </w:tcMar>
            <w:vAlign w:val="center"/>
            <w:hideMark/>
          </w:tcPr>
          <w:p w14:paraId="530D2CBD" w14:textId="183F00C6" w:rsidR="006B6766" w:rsidRPr="00E60103" w:rsidRDefault="006B6766" w:rsidP="006B6766">
            <w:pPr>
              <w:spacing w:before="0" w:after="0" w:line="240" w:lineRule="auto"/>
              <w:rPr>
                <w:rFonts w:eastAsia="Times New Roman" w:cs="Times New Roman"/>
                <w:szCs w:val="28"/>
              </w:rPr>
            </w:pPr>
            <w:r>
              <w:rPr>
                <w:szCs w:val="28"/>
                <w:lang w:val="pt-BR"/>
              </w:rPr>
              <w:t>Tin học</w:t>
            </w:r>
          </w:p>
        </w:tc>
        <w:tc>
          <w:tcPr>
            <w:tcW w:w="656" w:type="dxa"/>
            <w:tcBorders>
              <w:top w:val="nil"/>
              <w:left w:val="nil"/>
              <w:bottom w:val="single" w:sz="4" w:space="0" w:color="auto"/>
              <w:right w:val="single" w:sz="4" w:space="0" w:color="auto"/>
            </w:tcBorders>
            <w:tcMar>
              <w:left w:w="28" w:type="dxa"/>
              <w:right w:w="28" w:type="dxa"/>
            </w:tcMar>
            <w:vAlign w:val="center"/>
            <w:hideMark/>
          </w:tcPr>
          <w:p w14:paraId="3B7A3CF5" w14:textId="538FE23B" w:rsidR="006B6766" w:rsidRPr="00E60103" w:rsidRDefault="006B6766" w:rsidP="006B6766">
            <w:pPr>
              <w:spacing w:before="0" w:after="0" w:line="240" w:lineRule="auto"/>
              <w:jc w:val="center"/>
              <w:rPr>
                <w:rFonts w:eastAsia="Times New Roman" w:cs="Times New Roman"/>
                <w:szCs w:val="28"/>
              </w:rPr>
            </w:pPr>
            <w:r>
              <w:rPr>
                <w:bCs/>
                <w:szCs w:val="28"/>
                <w:lang w:val="pt-BR"/>
              </w:rPr>
              <w:t>2</w:t>
            </w:r>
          </w:p>
        </w:tc>
        <w:tc>
          <w:tcPr>
            <w:tcW w:w="679" w:type="dxa"/>
            <w:tcBorders>
              <w:top w:val="nil"/>
              <w:left w:val="nil"/>
              <w:bottom w:val="single" w:sz="4" w:space="0" w:color="auto"/>
              <w:right w:val="single" w:sz="4" w:space="0" w:color="auto"/>
            </w:tcBorders>
            <w:tcMar>
              <w:left w:w="28" w:type="dxa"/>
              <w:right w:w="28" w:type="dxa"/>
            </w:tcMar>
            <w:vAlign w:val="center"/>
            <w:hideMark/>
          </w:tcPr>
          <w:p w14:paraId="5B8144DD" w14:textId="2166C7B2" w:rsidR="006B6766" w:rsidRPr="00E60103" w:rsidRDefault="006B6766" w:rsidP="006B6766">
            <w:pPr>
              <w:spacing w:before="0" w:after="0" w:line="240" w:lineRule="auto"/>
              <w:jc w:val="center"/>
              <w:rPr>
                <w:rFonts w:eastAsia="Times New Roman" w:cs="Times New Roman"/>
                <w:szCs w:val="28"/>
              </w:rPr>
            </w:pPr>
            <w:r>
              <w:rPr>
                <w:szCs w:val="28"/>
                <w:lang w:val="pt-BR"/>
              </w:rPr>
              <w:t>45</w:t>
            </w:r>
          </w:p>
        </w:tc>
        <w:tc>
          <w:tcPr>
            <w:tcW w:w="971" w:type="dxa"/>
            <w:tcBorders>
              <w:top w:val="nil"/>
              <w:left w:val="nil"/>
              <w:bottom w:val="single" w:sz="4" w:space="0" w:color="auto"/>
              <w:right w:val="single" w:sz="4" w:space="0" w:color="auto"/>
            </w:tcBorders>
            <w:tcMar>
              <w:left w:w="28" w:type="dxa"/>
              <w:right w:w="28" w:type="dxa"/>
            </w:tcMar>
            <w:vAlign w:val="center"/>
            <w:hideMark/>
          </w:tcPr>
          <w:p w14:paraId="093BC587" w14:textId="64B8F030" w:rsidR="006B6766" w:rsidRPr="00E60103" w:rsidRDefault="006B6766" w:rsidP="006B6766">
            <w:pPr>
              <w:spacing w:before="0" w:after="0" w:line="240" w:lineRule="auto"/>
              <w:jc w:val="center"/>
              <w:rPr>
                <w:rFonts w:eastAsia="Times New Roman" w:cs="Times New Roman"/>
                <w:szCs w:val="28"/>
              </w:rPr>
            </w:pPr>
            <w:r>
              <w:rPr>
                <w:szCs w:val="28"/>
                <w:lang w:val="pt-BR"/>
              </w:rPr>
              <w:t>15</w:t>
            </w:r>
          </w:p>
        </w:tc>
        <w:tc>
          <w:tcPr>
            <w:tcW w:w="1492" w:type="dxa"/>
            <w:tcBorders>
              <w:top w:val="nil"/>
              <w:left w:val="nil"/>
              <w:bottom w:val="single" w:sz="4" w:space="0" w:color="auto"/>
              <w:right w:val="single" w:sz="4" w:space="0" w:color="auto"/>
            </w:tcBorders>
            <w:tcMar>
              <w:left w:w="28" w:type="dxa"/>
              <w:right w:w="28" w:type="dxa"/>
            </w:tcMar>
            <w:vAlign w:val="center"/>
            <w:hideMark/>
          </w:tcPr>
          <w:p w14:paraId="55158D74" w14:textId="1B880BE5" w:rsidR="006B6766" w:rsidRPr="00E60103" w:rsidRDefault="006B6766" w:rsidP="006B6766">
            <w:pPr>
              <w:spacing w:before="0" w:after="0" w:line="240" w:lineRule="auto"/>
              <w:jc w:val="center"/>
              <w:rPr>
                <w:rFonts w:eastAsia="Times New Roman" w:cs="Times New Roman"/>
                <w:szCs w:val="28"/>
              </w:rPr>
            </w:pPr>
            <w:r>
              <w:rPr>
                <w:szCs w:val="28"/>
                <w:lang w:val="pt-BR"/>
              </w:rPr>
              <w:t>29</w:t>
            </w:r>
          </w:p>
        </w:tc>
        <w:tc>
          <w:tcPr>
            <w:tcW w:w="716" w:type="dxa"/>
            <w:tcBorders>
              <w:top w:val="nil"/>
              <w:left w:val="nil"/>
              <w:bottom w:val="single" w:sz="4" w:space="0" w:color="auto"/>
              <w:right w:val="single" w:sz="4" w:space="0" w:color="auto"/>
            </w:tcBorders>
            <w:tcMar>
              <w:left w:w="28" w:type="dxa"/>
              <w:right w:w="28" w:type="dxa"/>
            </w:tcMar>
            <w:vAlign w:val="center"/>
            <w:hideMark/>
          </w:tcPr>
          <w:p w14:paraId="36E08AEF" w14:textId="3C156283" w:rsidR="006B6766" w:rsidRPr="00E60103" w:rsidRDefault="006B6766" w:rsidP="006B6766">
            <w:pPr>
              <w:spacing w:before="0" w:after="0" w:line="240" w:lineRule="auto"/>
              <w:jc w:val="center"/>
              <w:rPr>
                <w:rFonts w:eastAsia="Times New Roman" w:cs="Times New Roman"/>
                <w:szCs w:val="28"/>
              </w:rPr>
            </w:pPr>
            <w:r>
              <w:rPr>
                <w:szCs w:val="28"/>
                <w:lang w:val="pt-BR"/>
              </w:rPr>
              <w:t>1</w:t>
            </w:r>
          </w:p>
        </w:tc>
      </w:tr>
      <w:tr w:rsidR="006B6766" w:rsidRPr="00D6088E" w14:paraId="1C2C8276" w14:textId="77777777" w:rsidTr="00822831">
        <w:trPr>
          <w:trHeight w:val="375"/>
        </w:trPr>
        <w:tc>
          <w:tcPr>
            <w:tcW w:w="995" w:type="dxa"/>
            <w:tcBorders>
              <w:top w:val="nil"/>
              <w:left w:val="single" w:sz="4" w:space="0" w:color="auto"/>
              <w:bottom w:val="single" w:sz="4" w:space="0" w:color="auto"/>
              <w:right w:val="single" w:sz="4" w:space="0" w:color="auto"/>
            </w:tcBorders>
            <w:tcMar>
              <w:left w:w="28" w:type="dxa"/>
              <w:right w:w="28" w:type="dxa"/>
            </w:tcMar>
            <w:vAlign w:val="center"/>
          </w:tcPr>
          <w:p w14:paraId="4B3DD057" w14:textId="5D69A1F5" w:rsidR="006B6766" w:rsidRPr="00E60103" w:rsidRDefault="006B6766" w:rsidP="006B6766">
            <w:pPr>
              <w:spacing w:before="0" w:after="0" w:line="240" w:lineRule="auto"/>
              <w:jc w:val="center"/>
              <w:rPr>
                <w:rFonts w:eastAsia="Times New Roman" w:cs="Times New Roman"/>
                <w:szCs w:val="28"/>
              </w:rPr>
            </w:pPr>
            <w:r>
              <w:rPr>
                <w:szCs w:val="28"/>
                <w:lang w:val="pt-BR"/>
              </w:rPr>
              <w:t>MH 06</w:t>
            </w:r>
          </w:p>
        </w:tc>
        <w:tc>
          <w:tcPr>
            <w:tcW w:w="3918" w:type="dxa"/>
            <w:tcBorders>
              <w:top w:val="nil"/>
              <w:left w:val="nil"/>
              <w:bottom w:val="single" w:sz="4" w:space="0" w:color="auto"/>
              <w:right w:val="single" w:sz="4" w:space="0" w:color="auto"/>
            </w:tcBorders>
            <w:tcMar>
              <w:left w:w="28" w:type="dxa"/>
              <w:right w:w="28" w:type="dxa"/>
            </w:tcMar>
            <w:vAlign w:val="center"/>
          </w:tcPr>
          <w:p w14:paraId="1D6E7D30" w14:textId="4D014A9F" w:rsidR="006B6766" w:rsidRPr="00E60103" w:rsidRDefault="006B6766" w:rsidP="006B6766">
            <w:pPr>
              <w:spacing w:before="0" w:after="0" w:line="240" w:lineRule="auto"/>
              <w:rPr>
                <w:rFonts w:eastAsia="Times New Roman" w:cs="Times New Roman"/>
                <w:szCs w:val="28"/>
              </w:rPr>
            </w:pPr>
            <w:r>
              <w:rPr>
                <w:szCs w:val="28"/>
                <w:lang w:val="pt-BR"/>
              </w:rPr>
              <w:t>Tiếng anh</w:t>
            </w:r>
          </w:p>
        </w:tc>
        <w:tc>
          <w:tcPr>
            <w:tcW w:w="656" w:type="dxa"/>
            <w:tcBorders>
              <w:top w:val="nil"/>
              <w:left w:val="nil"/>
              <w:bottom w:val="single" w:sz="4" w:space="0" w:color="auto"/>
              <w:right w:val="single" w:sz="4" w:space="0" w:color="auto"/>
            </w:tcBorders>
            <w:tcMar>
              <w:left w:w="28" w:type="dxa"/>
              <w:right w:w="28" w:type="dxa"/>
            </w:tcMar>
            <w:vAlign w:val="center"/>
          </w:tcPr>
          <w:p w14:paraId="32C55D46" w14:textId="06B330AD" w:rsidR="006B6766" w:rsidRPr="00E60103" w:rsidRDefault="006B6766" w:rsidP="006B6766">
            <w:pPr>
              <w:spacing w:before="0" w:after="0" w:line="240" w:lineRule="auto"/>
              <w:jc w:val="center"/>
              <w:rPr>
                <w:rFonts w:eastAsia="Times New Roman" w:cs="Times New Roman"/>
                <w:szCs w:val="28"/>
              </w:rPr>
            </w:pPr>
            <w:r>
              <w:rPr>
                <w:bCs/>
                <w:szCs w:val="28"/>
                <w:lang w:val="pt-BR"/>
              </w:rPr>
              <w:t>3</w:t>
            </w:r>
          </w:p>
        </w:tc>
        <w:tc>
          <w:tcPr>
            <w:tcW w:w="679" w:type="dxa"/>
            <w:tcBorders>
              <w:top w:val="nil"/>
              <w:left w:val="nil"/>
              <w:bottom w:val="single" w:sz="4" w:space="0" w:color="auto"/>
              <w:right w:val="single" w:sz="4" w:space="0" w:color="auto"/>
            </w:tcBorders>
            <w:tcMar>
              <w:left w:w="28" w:type="dxa"/>
              <w:right w:w="28" w:type="dxa"/>
            </w:tcMar>
            <w:vAlign w:val="center"/>
          </w:tcPr>
          <w:p w14:paraId="5898212B" w14:textId="10D413E6" w:rsidR="006B6766" w:rsidRPr="00E60103" w:rsidRDefault="006B6766" w:rsidP="006B6766">
            <w:pPr>
              <w:spacing w:before="0" w:after="0" w:line="240" w:lineRule="auto"/>
              <w:jc w:val="center"/>
              <w:rPr>
                <w:rFonts w:eastAsia="Times New Roman" w:cs="Times New Roman"/>
                <w:szCs w:val="28"/>
              </w:rPr>
            </w:pPr>
            <w:r>
              <w:rPr>
                <w:szCs w:val="28"/>
                <w:lang w:val="pt-BR"/>
              </w:rPr>
              <w:t>90</w:t>
            </w:r>
          </w:p>
        </w:tc>
        <w:tc>
          <w:tcPr>
            <w:tcW w:w="971" w:type="dxa"/>
            <w:tcBorders>
              <w:top w:val="nil"/>
              <w:left w:val="nil"/>
              <w:bottom w:val="single" w:sz="4" w:space="0" w:color="auto"/>
              <w:right w:val="single" w:sz="4" w:space="0" w:color="auto"/>
            </w:tcBorders>
            <w:tcMar>
              <w:left w:w="28" w:type="dxa"/>
              <w:right w:w="28" w:type="dxa"/>
            </w:tcMar>
            <w:vAlign w:val="center"/>
          </w:tcPr>
          <w:p w14:paraId="5F3D472F" w14:textId="6F6D61F9" w:rsidR="006B6766" w:rsidRPr="00E60103" w:rsidRDefault="006B6766" w:rsidP="006B6766">
            <w:pPr>
              <w:spacing w:before="0" w:after="0" w:line="240" w:lineRule="auto"/>
              <w:jc w:val="center"/>
              <w:rPr>
                <w:rFonts w:eastAsia="Times New Roman" w:cs="Times New Roman"/>
                <w:szCs w:val="28"/>
              </w:rPr>
            </w:pPr>
            <w:r>
              <w:rPr>
                <w:szCs w:val="28"/>
                <w:lang w:val="pt-BR"/>
              </w:rPr>
              <w:t>30</w:t>
            </w:r>
          </w:p>
        </w:tc>
        <w:tc>
          <w:tcPr>
            <w:tcW w:w="1492" w:type="dxa"/>
            <w:tcBorders>
              <w:top w:val="nil"/>
              <w:left w:val="nil"/>
              <w:bottom w:val="single" w:sz="4" w:space="0" w:color="auto"/>
              <w:right w:val="single" w:sz="4" w:space="0" w:color="auto"/>
            </w:tcBorders>
            <w:tcMar>
              <w:left w:w="28" w:type="dxa"/>
              <w:right w:w="28" w:type="dxa"/>
            </w:tcMar>
            <w:vAlign w:val="center"/>
          </w:tcPr>
          <w:p w14:paraId="4CE0CABD" w14:textId="1160D76B" w:rsidR="006B6766" w:rsidRPr="00E60103" w:rsidRDefault="006B6766" w:rsidP="006B6766">
            <w:pPr>
              <w:spacing w:before="0" w:after="0" w:line="240" w:lineRule="auto"/>
              <w:jc w:val="center"/>
              <w:rPr>
                <w:rFonts w:eastAsia="Times New Roman" w:cs="Times New Roman"/>
                <w:szCs w:val="28"/>
              </w:rPr>
            </w:pPr>
            <w:r>
              <w:rPr>
                <w:szCs w:val="28"/>
                <w:lang w:val="pt-BR"/>
              </w:rPr>
              <w:t>56</w:t>
            </w:r>
          </w:p>
        </w:tc>
        <w:tc>
          <w:tcPr>
            <w:tcW w:w="716" w:type="dxa"/>
            <w:tcBorders>
              <w:top w:val="nil"/>
              <w:left w:val="nil"/>
              <w:bottom w:val="single" w:sz="4" w:space="0" w:color="auto"/>
              <w:right w:val="single" w:sz="4" w:space="0" w:color="auto"/>
            </w:tcBorders>
            <w:tcMar>
              <w:left w:w="28" w:type="dxa"/>
              <w:right w:w="28" w:type="dxa"/>
            </w:tcMar>
            <w:vAlign w:val="center"/>
          </w:tcPr>
          <w:p w14:paraId="66CE8761" w14:textId="4891BC56" w:rsidR="006B6766" w:rsidRPr="00E60103" w:rsidRDefault="006B6766" w:rsidP="006B6766">
            <w:pPr>
              <w:spacing w:before="0" w:after="0" w:line="240" w:lineRule="auto"/>
              <w:jc w:val="center"/>
              <w:rPr>
                <w:rFonts w:eastAsia="Times New Roman" w:cs="Times New Roman"/>
                <w:szCs w:val="28"/>
              </w:rPr>
            </w:pPr>
            <w:r>
              <w:rPr>
                <w:szCs w:val="28"/>
                <w:lang w:val="pt-BR"/>
              </w:rPr>
              <w:t>4</w:t>
            </w:r>
          </w:p>
        </w:tc>
      </w:tr>
      <w:tr w:rsidR="00822831" w:rsidRPr="00D6088E" w14:paraId="6E95B18A" w14:textId="77777777" w:rsidTr="00822831">
        <w:trPr>
          <w:trHeight w:val="510"/>
        </w:trPr>
        <w:tc>
          <w:tcPr>
            <w:tcW w:w="995" w:type="dxa"/>
            <w:tcBorders>
              <w:top w:val="nil"/>
              <w:left w:val="single" w:sz="4" w:space="0" w:color="auto"/>
              <w:bottom w:val="single" w:sz="4" w:space="0" w:color="auto"/>
              <w:right w:val="single" w:sz="4" w:space="0" w:color="auto"/>
            </w:tcBorders>
            <w:tcMar>
              <w:left w:w="28" w:type="dxa"/>
              <w:right w:w="28" w:type="dxa"/>
            </w:tcMar>
            <w:vAlign w:val="center"/>
            <w:hideMark/>
          </w:tcPr>
          <w:p w14:paraId="67A7F04B" w14:textId="77777777" w:rsidR="00822831" w:rsidRPr="00E60103" w:rsidRDefault="00822831" w:rsidP="00822831">
            <w:pPr>
              <w:spacing w:before="0" w:after="0" w:line="240" w:lineRule="auto"/>
              <w:jc w:val="center"/>
              <w:rPr>
                <w:rFonts w:eastAsia="Times New Roman" w:cs="Times New Roman"/>
                <w:b/>
                <w:bCs/>
                <w:szCs w:val="28"/>
              </w:rPr>
            </w:pPr>
            <w:r w:rsidRPr="00E60103">
              <w:rPr>
                <w:rFonts w:eastAsia="Times New Roman" w:cs="Times New Roman"/>
                <w:b/>
                <w:bCs/>
                <w:szCs w:val="28"/>
              </w:rPr>
              <w:t>II</w:t>
            </w:r>
          </w:p>
        </w:tc>
        <w:tc>
          <w:tcPr>
            <w:tcW w:w="3918" w:type="dxa"/>
            <w:tcBorders>
              <w:top w:val="nil"/>
              <w:left w:val="nil"/>
              <w:bottom w:val="single" w:sz="4" w:space="0" w:color="auto"/>
              <w:right w:val="single" w:sz="4" w:space="0" w:color="auto"/>
            </w:tcBorders>
            <w:tcMar>
              <w:left w:w="28" w:type="dxa"/>
              <w:right w:w="28" w:type="dxa"/>
            </w:tcMar>
            <w:vAlign w:val="center"/>
            <w:hideMark/>
          </w:tcPr>
          <w:p w14:paraId="30BA6D13" w14:textId="77777777" w:rsidR="00822831" w:rsidRPr="00E60103" w:rsidRDefault="00822831" w:rsidP="00822831">
            <w:pPr>
              <w:spacing w:before="0" w:after="0" w:line="240" w:lineRule="auto"/>
              <w:rPr>
                <w:rFonts w:eastAsia="Times New Roman" w:cs="Times New Roman"/>
                <w:b/>
                <w:bCs/>
                <w:szCs w:val="28"/>
              </w:rPr>
            </w:pPr>
            <w:r w:rsidRPr="00E60103">
              <w:rPr>
                <w:rFonts w:eastAsia="Times New Roman" w:cs="Times New Roman"/>
                <w:b/>
                <w:bCs/>
                <w:szCs w:val="28"/>
              </w:rPr>
              <w:t xml:space="preserve">Các môn học, mô đun đào tạo nghề </w:t>
            </w:r>
          </w:p>
        </w:tc>
        <w:tc>
          <w:tcPr>
            <w:tcW w:w="656" w:type="dxa"/>
            <w:tcBorders>
              <w:top w:val="nil"/>
              <w:left w:val="nil"/>
              <w:bottom w:val="single" w:sz="4" w:space="0" w:color="auto"/>
              <w:right w:val="single" w:sz="4" w:space="0" w:color="auto"/>
            </w:tcBorders>
            <w:tcMar>
              <w:left w:w="28" w:type="dxa"/>
              <w:right w:w="28" w:type="dxa"/>
            </w:tcMar>
            <w:vAlign w:val="center"/>
            <w:hideMark/>
          </w:tcPr>
          <w:p w14:paraId="7AF74718" w14:textId="77777777" w:rsidR="00822831" w:rsidRPr="00E60103" w:rsidRDefault="00822831" w:rsidP="00822831">
            <w:pPr>
              <w:spacing w:before="0" w:after="0" w:line="240" w:lineRule="auto"/>
              <w:jc w:val="center"/>
              <w:rPr>
                <w:rFonts w:eastAsia="Times New Roman" w:cs="Times New Roman"/>
                <w:b/>
                <w:bCs/>
                <w:szCs w:val="28"/>
              </w:rPr>
            </w:pPr>
            <w:r w:rsidRPr="00E60103">
              <w:rPr>
                <w:rFonts w:eastAsia="Times New Roman" w:cs="Times New Roman"/>
                <w:b/>
                <w:bCs/>
                <w:szCs w:val="28"/>
              </w:rPr>
              <w:t>50</w:t>
            </w:r>
          </w:p>
        </w:tc>
        <w:tc>
          <w:tcPr>
            <w:tcW w:w="679" w:type="dxa"/>
            <w:tcBorders>
              <w:top w:val="nil"/>
              <w:left w:val="nil"/>
              <w:bottom w:val="single" w:sz="4" w:space="0" w:color="auto"/>
              <w:right w:val="single" w:sz="4" w:space="0" w:color="auto"/>
            </w:tcBorders>
            <w:tcMar>
              <w:left w:w="28" w:type="dxa"/>
              <w:right w:w="28" w:type="dxa"/>
            </w:tcMar>
            <w:vAlign w:val="center"/>
            <w:hideMark/>
          </w:tcPr>
          <w:p w14:paraId="7B6F51B6" w14:textId="77777777" w:rsidR="00822831" w:rsidRPr="00E60103" w:rsidRDefault="00822831" w:rsidP="00822831">
            <w:pPr>
              <w:spacing w:before="0" w:after="0" w:line="240" w:lineRule="auto"/>
              <w:jc w:val="center"/>
              <w:rPr>
                <w:rFonts w:eastAsia="Times New Roman" w:cs="Times New Roman"/>
                <w:b/>
                <w:bCs/>
                <w:szCs w:val="28"/>
              </w:rPr>
            </w:pPr>
            <w:r w:rsidRPr="00E60103">
              <w:rPr>
                <w:rFonts w:eastAsia="Times New Roman" w:cs="Times New Roman"/>
                <w:b/>
                <w:bCs/>
                <w:szCs w:val="28"/>
              </w:rPr>
              <w:t>1095</w:t>
            </w:r>
          </w:p>
        </w:tc>
        <w:tc>
          <w:tcPr>
            <w:tcW w:w="971" w:type="dxa"/>
            <w:tcBorders>
              <w:top w:val="nil"/>
              <w:left w:val="nil"/>
              <w:bottom w:val="single" w:sz="4" w:space="0" w:color="auto"/>
              <w:right w:val="single" w:sz="4" w:space="0" w:color="auto"/>
            </w:tcBorders>
            <w:tcMar>
              <w:left w:w="28" w:type="dxa"/>
              <w:right w:w="28" w:type="dxa"/>
            </w:tcMar>
            <w:vAlign w:val="center"/>
            <w:hideMark/>
          </w:tcPr>
          <w:p w14:paraId="789EA5D4" w14:textId="77777777" w:rsidR="00822831" w:rsidRPr="00E60103" w:rsidRDefault="00822831" w:rsidP="00822831">
            <w:pPr>
              <w:spacing w:before="0" w:after="0" w:line="240" w:lineRule="auto"/>
              <w:jc w:val="center"/>
              <w:rPr>
                <w:rFonts w:eastAsia="Times New Roman" w:cs="Times New Roman"/>
                <w:b/>
                <w:bCs/>
                <w:szCs w:val="28"/>
              </w:rPr>
            </w:pPr>
            <w:r w:rsidRPr="00E60103">
              <w:rPr>
                <w:rFonts w:eastAsia="Times New Roman" w:cs="Times New Roman"/>
                <w:b/>
                <w:bCs/>
                <w:szCs w:val="28"/>
              </w:rPr>
              <w:t>362</w:t>
            </w:r>
          </w:p>
        </w:tc>
        <w:tc>
          <w:tcPr>
            <w:tcW w:w="1492" w:type="dxa"/>
            <w:tcBorders>
              <w:top w:val="nil"/>
              <w:left w:val="nil"/>
              <w:bottom w:val="single" w:sz="4" w:space="0" w:color="auto"/>
              <w:right w:val="single" w:sz="4" w:space="0" w:color="auto"/>
            </w:tcBorders>
            <w:tcMar>
              <w:left w:w="28" w:type="dxa"/>
              <w:right w:w="28" w:type="dxa"/>
            </w:tcMar>
            <w:vAlign w:val="center"/>
            <w:hideMark/>
          </w:tcPr>
          <w:p w14:paraId="794CB9D0" w14:textId="77777777" w:rsidR="00822831" w:rsidRPr="00E60103" w:rsidRDefault="00822831" w:rsidP="00822831">
            <w:pPr>
              <w:spacing w:before="0" w:after="0" w:line="240" w:lineRule="auto"/>
              <w:jc w:val="center"/>
              <w:rPr>
                <w:rFonts w:eastAsia="Times New Roman" w:cs="Times New Roman"/>
                <w:b/>
                <w:bCs/>
                <w:szCs w:val="28"/>
              </w:rPr>
            </w:pPr>
            <w:r w:rsidRPr="00E60103">
              <w:rPr>
                <w:rFonts w:eastAsia="Times New Roman" w:cs="Times New Roman"/>
                <w:b/>
                <w:bCs/>
                <w:szCs w:val="28"/>
              </w:rPr>
              <w:t>690</w:t>
            </w:r>
          </w:p>
        </w:tc>
        <w:tc>
          <w:tcPr>
            <w:tcW w:w="716" w:type="dxa"/>
            <w:tcBorders>
              <w:top w:val="nil"/>
              <w:left w:val="nil"/>
              <w:bottom w:val="single" w:sz="4" w:space="0" w:color="auto"/>
              <w:right w:val="single" w:sz="4" w:space="0" w:color="auto"/>
            </w:tcBorders>
            <w:tcMar>
              <w:left w:w="28" w:type="dxa"/>
              <w:right w:w="28" w:type="dxa"/>
            </w:tcMar>
            <w:vAlign w:val="center"/>
            <w:hideMark/>
          </w:tcPr>
          <w:p w14:paraId="0F814DE3" w14:textId="77777777" w:rsidR="00822831" w:rsidRPr="00E60103" w:rsidRDefault="00822831" w:rsidP="00822831">
            <w:pPr>
              <w:spacing w:before="0" w:after="0" w:line="240" w:lineRule="auto"/>
              <w:jc w:val="center"/>
              <w:rPr>
                <w:rFonts w:eastAsia="Times New Roman" w:cs="Times New Roman"/>
                <w:b/>
                <w:bCs/>
                <w:szCs w:val="28"/>
              </w:rPr>
            </w:pPr>
            <w:r w:rsidRPr="00E60103">
              <w:rPr>
                <w:rFonts w:eastAsia="Times New Roman" w:cs="Times New Roman"/>
                <w:b/>
                <w:bCs/>
                <w:szCs w:val="28"/>
              </w:rPr>
              <w:t>43</w:t>
            </w:r>
          </w:p>
        </w:tc>
      </w:tr>
      <w:tr w:rsidR="00822831" w:rsidRPr="00D6088E" w14:paraId="7BBA55A9" w14:textId="77777777" w:rsidTr="00822831">
        <w:trPr>
          <w:trHeight w:val="450"/>
        </w:trPr>
        <w:tc>
          <w:tcPr>
            <w:tcW w:w="995" w:type="dxa"/>
            <w:tcBorders>
              <w:top w:val="nil"/>
              <w:left w:val="single" w:sz="4" w:space="0" w:color="auto"/>
              <w:bottom w:val="single" w:sz="4" w:space="0" w:color="auto"/>
              <w:right w:val="single" w:sz="4" w:space="0" w:color="auto"/>
            </w:tcBorders>
            <w:tcMar>
              <w:left w:w="28" w:type="dxa"/>
              <w:right w:w="28" w:type="dxa"/>
            </w:tcMar>
            <w:vAlign w:val="center"/>
            <w:hideMark/>
          </w:tcPr>
          <w:p w14:paraId="7FC8DE2F" w14:textId="77777777" w:rsidR="00822831" w:rsidRPr="00E60103" w:rsidRDefault="00822831" w:rsidP="00822831">
            <w:pPr>
              <w:spacing w:before="0" w:after="0" w:line="240" w:lineRule="auto"/>
              <w:jc w:val="center"/>
              <w:rPr>
                <w:rFonts w:eastAsia="Times New Roman" w:cs="Times New Roman"/>
                <w:b/>
                <w:bCs/>
                <w:szCs w:val="28"/>
              </w:rPr>
            </w:pPr>
            <w:r w:rsidRPr="00E60103">
              <w:rPr>
                <w:rFonts w:eastAsia="Times New Roman" w:cs="Times New Roman"/>
                <w:b/>
                <w:bCs/>
                <w:szCs w:val="28"/>
              </w:rPr>
              <w:t>II.1</w:t>
            </w:r>
          </w:p>
        </w:tc>
        <w:tc>
          <w:tcPr>
            <w:tcW w:w="3918" w:type="dxa"/>
            <w:tcBorders>
              <w:top w:val="nil"/>
              <w:left w:val="nil"/>
              <w:bottom w:val="single" w:sz="4" w:space="0" w:color="auto"/>
              <w:right w:val="single" w:sz="4" w:space="0" w:color="auto"/>
            </w:tcBorders>
            <w:tcMar>
              <w:left w:w="28" w:type="dxa"/>
              <w:right w:w="28" w:type="dxa"/>
            </w:tcMar>
            <w:vAlign w:val="center"/>
            <w:hideMark/>
          </w:tcPr>
          <w:p w14:paraId="5800B65F" w14:textId="77777777" w:rsidR="00822831" w:rsidRPr="00E60103" w:rsidRDefault="00822831" w:rsidP="00822831">
            <w:pPr>
              <w:spacing w:before="0" w:after="0" w:line="240" w:lineRule="auto"/>
              <w:rPr>
                <w:rFonts w:eastAsia="Times New Roman" w:cs="Times New Roman"/>
                <w:b/>
                <w:bCs/>
                <w:szCs w:val="28"/>
              </w:rPr>
            </w:pPr>
            <w:r w:rsidRPr="00E60103">
              <w:rPr>
                <w:rFonts w:eastAsia="Times New Roman" w:cs="Times New Roman"/>
                <w:b/>
                <w:bCs/>
                <w:szCs w:val="28"/>
              </w:rPr>
              <w:t>Các môn học, mô đun kỹ thuật cơ sở</w:t>
            </w:r>
          </w:p>
        </w:tc>
        <w:tc>
          <w:tcPr>
            <w:tcW w:w="656" w:type="dxa"/>
            <w:tcBorders>
              <w:top w:val="nil"/>
              <w:left w:val="nil"/>
              <w:bottom w:val="single" w:sz="4" w:space="0" w:color="auto"/>
              <w:right w:val="single" w:sz="4" w:space="0" w:color="auto"/>
            </w:tcBorders>
            <w:tcMar>
              <w:left w:w="28" w:type="dxa"/>
              <w:right w:w="28" w:type="dxa"/>
            </w:tcMar>
            <w:vAlign w:val="center"/>
            <w:hideMark/>
          </w:tcPr>
          <w:p w14:paraId="2E6139BF" w14:textId="77777777" w:rsidR="00822831" w:rsidRPr="00E60103" w:rsidRDefault="00822831" w:rsidP="00822831">
            <w:pPr>
              <w:spacing w:before="0" w:after="0" w:line="240" w:lineRule="auto"/>
              <w:jc w:val="center"/>
              <w:rPr>
                <w:rFonts w:eastAsia="Times New Roman" w:cs="Times New Roman"/>
                <w:b/>
                <w:bCs/>
                <w:szCs w:val="28"/>
              </w:rPr>
            </w:pPr>
            <w:r w:rsidRPr="00E60103">
              <w:rPr>
                <w:rFonts w:eastAsia="Times New Roman" w:cs="Times New Roman"/>
                <w:b/>
                <w:bCs/>
                <w:szCs w:val="28"/>
              </w:rPr>
              <w:t>23</w:t>
            </w:r>
          </w:p>
        </w:tc>
        <w:tc>
          <w:tcPr>
            <w:tcW w:w="679" w:type="dxa"/>
            <w:tcBorders>
              <w:top w:val="nil"/>
              <w:left w:val="nil"/>
              <w:bottom w:val="single" w:sz="4" w:space="0" w:color="auto"/>
              <w:right w:val="single" w:sz="4" w:space="0" w:color="auto"/>
            </w:tcBorders>
            <w:tcMar>
              <w:left w:w="28" w:type="dxa"/>
              <w:right w:w="28" w:type="dxa"/>
            </w:tcMar>
            <w:vAlign w:val="center"/>
            <w:hideMark/>
          </w:tcPr>
          <w:p w14:paraId="62F1290E" w14:textId="77777777" w:rsidR="00822831" w:rsidRPr="00E60103" w:rsidRDefault="00822831" w:rsidP="00822831">
            <w:pPr>
              <w:spacing w:before="0" w:after="0" w:line="240" w:lineRule="auto"/>
              <w:jc w:val="center"/>
              <w:rPr>
                <w:rFonts w:eastAsia="Times New Roman" w:cs="Times New Roman"/>
                <w:b/>
                <w:bCs/>
                <w:szCs w:val="28"/>
              </w:rPr>
            </w:pPr>
            <w:r w:rsidRPr="00E60103">
              <w:rPr>
                <w:rFonts w:eastAsia="Times New Roman" w:cs="Times New Roman"/>
                <w:b/>
                <w:bCs/>
                <w:szCs w:val="28"/>
              </w:rPr>
              <w:t>495</w:t>
            </w:r>
          </w:p>
        </w:tc>
        <w:tc>
          <w:tcPr>
            <w:tcW w:w="971" w:type="dxa"/>
            <w:tcBorders>
              <w:top w:val="nil"/>
              <w:left w:val="nil"/>
              <w:bottom w:val="single" w:sz="4" w:space="0" w:color="auto"/>
              <w:right w:val="single" w:sz="4" w:space="0" w:color="auto"/>
            </w:tcBorders>
            <w:tcMar>
              <w:left w:w="28" w:type="dxa"/>
              <w:right w:w="28" w:type="dxa"/>
            </w:tcMar>
            <w:vAlign w:val="center"/>
            <w:hideMark/>
          </w:tcPr>
          <w:p w14:paraId="58C0E1AA" w14:textId="77777777" w:rsidR="00822831" w:rsidRPr="00E60103" w:rsidRDefault="00822831" w:rsidP="00822831">
            <w:pPr>
              <w:spacing w:before="0" w:after="0" w:line="240" w:lineRule="auto"/>
              <w:jc w:val="center"/>
              <w:rPr>
                <w:rFonts w:eastAsia="Times New Roman" w:cs="Times New Roman"/>
                <w:b/>
                <w:bCs/>
                <w:szCs w:val="28"/>
              </w:rPr>
            </w:pPr>
            <w:r w:rsidRPr="00E60103">
              <w:rPr>
                <w:rFonts w:eastAsia="Times New Roman" w:cs="Times New Roman"/>
                <w:b/>
                <w:bCs/>
                <w:szCs w:val="28"/>
              </w:rPr>
              <w:t>180</w:t>
            </w:r>
          </w:p>
        </w:tc>
        <w:tc>
          <w:tcPr>
            <w:tcW w:w="1492" w:type="dxa"/>
            <w:tcBorders>
              <w:top w:val="nil"/>
              <w:left w:val="nil"/>
              <w:bottom w:val="single" w:sz="4" w:space="0" w:color="auto"/>
              <w:right w:val="single" w:sz="4" w:space="0" w:color="auto"/>
            </w:tcBorders>
            <w:tcMar>
              <w:left w:w="28" w:type="dxa"/>
              <w:right w:w="28" w:type="dxa"/>
            </w:tcMar>
            <w:vAlign w:val="center"/>
            <w:hideMark/>
          </w:tcPr>
          <w:p w14:paraId="7A9E1FF4" w14:textId="77777777" w:rsidR="00822831" w:rsidRPr="00E60103" w:rsidRDefault="00822831" w:rsidP="00822831">
            <w:pPr>
              <w:spacing w:before="0" w:after="0" w:line="240" w:lineRule="auto"/>
              <w:jc w:val="center"/>
              <w:rPr>
                <w:rFonts w:eastAsia="Times New Roman" w:cs="Times New Roman"/>
                <w:b/>
                <w:bCs/>
                <w:szCs w:val="28"/>
              </w:rPr>
            </w:pPr>
            <w:r w:rsidRPr="00E60103">
              <w:rPr>
                <w:rFonts w:eastAsia="Times New Roman" w:cs="Times New Roman"/>
                <w:b/>
                <w:bCs/>
                <w:szCs w:val="28"/>
              </w:rPr>
              <w:t>293</w:t>
            </w:r>
          </w:p>
        </w:tc>
        <w:tc>
          <w:tcPr>
            <w:tcW w:w="716" w:type="dxa"/>
            <w:tcBorders>
              <w:top w:val="nil"/>
              <w:left w:val="nil"/>
              <w:bottom w:val="single" w:sz="4" w:space="0" w:color="auto"/>
              <w:right w:val="single" w:sz="4" w:space="0" w:color="auto"/>
            </w:tcBorders>
            <w:tcMar>
              <w:left w:w="28" w:type="dxa"/>
              <w:right w:w="28" w:type="dxa"/>
            </w:tcMar>
            <w:vAlign w:val="center"/>
            <w:hideMark/>
          </w:tcPr>
          <w:p w14:paraId="1F3CD4BF" w14:textId="77777777" w:rsidR="00822831" w:rsidRPr="00E60103" w:rsidRDefault="00822831" w:rsidP="00822831">
            <w:pPr>
              <w:spacing w:before="0" w:after="0" w:line="240" w:lineRule="auto"/>
              <w:jc w:val="center"/>
              <w:rPr>
                <w:rFonts w:eastAsia="Times New Roman" w:cs="Times New Roman"/>
                <w:b/>
                <w:bCs/>
                <w:szCs w:val="28"/>
              </w:rPr>
            </w:pPr>
            <w:r w:rsidRPr="00E60103">
              <w:rPr>
                <w:rFonts w:eastAsia="Times New Roman" w:cs="Times New Roman"/>
                <w:b/>
                <w:bCs/>
                <w:szCs w:val="28"/>
              </w:rPr>
              <w:t>22</w:t>
            </w:r>
          </w:p>
        </w:tc>
      </w:tr>
      <w:tr w:rsidR="00822831" w:rsidRPr="00D6088E" w14:paraId="5DB600F4" w14:textId="77777777" w:rsidTr="00822831">
        <w:trPr>
          <w:trHeight w:val="375"/>
        </w:trPr>
        <w:tc>
          <w:tcPr>
            <w:tcW w:w="995" w:type="dxa"/>
            <w:tcBorders>
              <w:top w:val="nil"/>
              <w:left w:val="single" w:sz="4" w:space="0" w:color="auto"/>
              <w:bottom w:val="single" w:sz="4" w:space="0" w:color="auto"/>
              <w:right w:val="single" w:sz="4" w:space="0" w:color="auto"/>
            </w:tcBorders>
            <w:tcMar>
              <w:left w:w="28" w:type="dxa"/>
              <w:right w:w="28" w:type="dxa"/>
            </w:tcMar>
            <w:vAlign w:val="center"/>
            <w:hideMark/>
          </w:tcPr>
          <w:p w14:paraId="36753007" w14:textId="77777777" w:rsidR="00822831" w:rsidRPr="00E60103" w:rsidRDefault="00822831" w:rsidP="00822831">
            <w:pPr>
              <w:spacing w:before="0" w:after="0" w:line="240" w:lineRule="auto"/>
              <w:jc w:val="center"/>
              <w:rPr>
                <w:rFonts w:eastAsia="Times New Roman" w:cs="Times New Roman"/>
                <w:szCs w:val="28"/>
              </w:rPr>
            </w:pPr>
            <w:r w:rsidRPr="00E60103">
              <w:rPr>
                <w:rFonts w:eastAsia="Times New Roman" w:cs="Times New Roman"/>
                <w:szCs w:val="28"/>
              </w:rPr>
              <w:t>MH 07</w:t>
            </w:r>
          </w:p>
        </w:tc>
        <w:tc>
          <w:tcPr>
            <w:tcW w:w="3918" w:type="dxa"/>
            <w:tcBorders>
              <w:top w:val="nil"/>
              <w:left w:val="nil"/>
              <w:bottom w:val="single" w:sz="4" w:space="0" w:color="auto"/>
              <w:right w:val="single" w:sz="4" w:space="0" w:color="auto"/>
            </w:tcBorders>
            <w:tcMar>
              <w:left w:w="28" w:type="dxa"/>
              <w:right w:w="28" w:type="dxa"/>
            </w:tcMar>
            <w:vAlign w:val="center"/>
            <w:hideMark/>
          </w:tcPr>
          <w:p w14:paraId="48C04B4B" w14:textId="77777777" w:rsidR="00822831" w:rsidRPr="00E60103" w:rsidRDefault="00822831" w:rsidP="00822831">
            <w:pPr>
              <w:spacing w:before="0" w:after="0" w:line="240" w:lineRule="auto"/>
              <w:rPr>
                <w:rFonts w:eastAsia="Times New Roman" w:cs="Times New Roman"/>
                <w:szCs w:val="28"/>
              </w:rPr>
            </w:pPr>
            <w:r w:rsidRPr="00E60103">
              <w:rPr>
                <w:rFonts w:eastAsia="Times New Roman" w:cs="Times New Roman"/>
                <w:szCs w:val="28"/>
              </w:rPr>
              <w:t>An toàn vệ sinh công nghiệp</w:t>
            </w:r>
          </w:p>
        </w:tc>
        <w:tc>
          <w:tcPr>
            <w:tcW w:w="656" w:type="dxa"/>
            <w:tcBorders>
              <w:top w:val="nil"/>
              <w:left w:val="nil"/>
              <w:bottom w:val="single" w:sz="4" w:space="0" w:color="auto"/>
              <w:right w:val="single" w:sz="4" w:space="0" w:color="auto"/>
            </w:tcBorders>
            <w:tcMar>
              <w:left w:w="28" w:type="dxa"/>
              <w:right w:w="28" w:type="dxa"/>
            </w:tcMar>
            <w:vAlign w:val="center"/>
            <w:hideMark/>
          </w:tcPr>
          <w:p w14:paraId="1415526B" w14:textId="77777777" w:rsidR="00822831" w:rsidRPr="00E60103" w:rsidRDefault="00822831" w:rsidP="00822831">
            <w:pPr>
              <w:spacing w:before="0" w:after="0" w:line="240" w:lineRule="auto"/>
              <w:jc w:val="center"/>
              <w:rPr>
                <w:rFonts w:eastAsia="Times New Roman" w:cs="Times New Roman"/>
                <w:szCs w:val="28"/>
              </w:rPr>
            </w:pPr>
            <w:r w:rsidRPr="00E60103">
              <w:rPr>
                <w:rFonts w:eastAsia="Times New Roman" w:cs="Times New Roman"/>
                <w:szCs w:val="28"/>
              </w:rPr>
              <w:t>1</w:t>
            </w:r>
          </w:p>
        </w:tc>
        <w:tc>
          <w:tcPr>
            <w:tcW w:w="679" w:type="dxa"/>
            <w:tcBorders>
              <w:top w:val="nil"/>
              <w:left w:val="nil"/>
              <w:bottom w:val="single" w:sz="4" w:space="0" w:color="auto"/>
              <w:right w:val="single" w:sz="4" w:space="0" w:color="auto"/>
            </w:tcBorders>
            <w:tcMar>
              <w:left w:w="28" w:type="dxa"/>
              <w:right w:w="28" w:type="dxa"/>
            </w:tcMar>
            <w:vAlign w:val="center"/>
            <w:hideMark/>
          </w:tcPr>
          <w:p w14:paraId="11078201" w14:textId="77777777" w:rsidR="00822831" w:rsidRPr="00E60103" w:rsidRDefault="00822831" w:rsidP="00822831">
            <w:pPr>
              <w:spacing w:before="0" w:after="0" w:line="240" w:lineRule="auto"/>
              <w:jc w:val="center"/>
              <w:rPr>
                <w:rFonts w:eastAsia="Times New Roman" w:cs="Times New Roman"/>
                <w:szCs w:val="28"/>
              </w:rPr>
            </w:pPr>
            <w:r w:rsidRPr="00E60103">
              <w:rPr>
                <w:rFonts w:eastAsia="Times New Roman" w:cs="Times New Roman"/>
                <w:szCs w:val="28"/>
              </w:rPr>
              <w:t>30</w:t>
            </w:r>
          </w:p>
        </w:tc>
        <w:tc>
          <w:tcPr>
            <w:tcW w:w="971" w:type="dxa"/>
            <w:tcBorders>
              <w:top w:val="nil"/>
              <w:left w:val="nil"/>
              <w:bottom w:val="single" w:sz="4" w:space="0" w:color="auto"/>
              <w:right w:val="single" w:sz="4" w:space="0" w:color="auto"/>
            </w:tcBorders>
            <w:tcMar>
              <w:left w:w="28" w:type="dxa"/>
              <w:right w:w="28" w:type="dxa"/>
            </w:tcMar>
            <w:vAlign w:val="center"/>
            <w:hideMark/>
          </w:tcPr>
          <w:p w14:paraId="68131D81" w14:textId="77777777" w:rsidR="00822831" w:rsidRPr="00E60103" w:rsidRDefault="00822831" w:rsidP="00822831">
            <w:pPr>
              <w:spacing w:before="0" w:after="0" w:line="240" w:lineRule="auto"/>
              <w:jc w:val="center"/>
              <w:rPr>
                <w:rFonts w:eastAsia="Times New Roman" w:cs="Times New Roman"/>
                <w:szCs w:val="28"/>
              </w:rPr>
            </w:pPr>
            <w:r w:rsidRPr="00E60103">
              <w:rPr>
                <w:rFonts w:eastAsia="Times New Roman" w:cs="Times New Roman"/>
                <w:szCs w:val="28"/>
              </w:rPr>
              <w:t>18</w:t>
            </w:r>
          </w:p>
        </w:tc>
        <w:tc>
          <w:tcPr>
            <w:tcW w:w="1492" w:type="dxa"/>
            <w:tcBorders>
              <w:top w:val="nil"/>
              <w:left w:val="nil"/>
              <w:bottom w:val="single" w:sz="4" w:space="0" w:color="auto"/>
              <w:right w:val="single" w:sz="4" w:space="0" w:color="auto"/>
            </w:tcBorders>
            <w:tcMar>
              <w:left w:w="28" w:type="dxa"/>
              <w:right w:w="28" w:type="dxa"/>
            </w:tcMar>
            <w:vAlign w:val="center"/>
            <w:hideMark/>
          </w:tcPr>
          <w:p w14:paraId="405FC018" w14:textId="77777777" w:rsidR="00822831" w:rsidRPr="00E60103" w:rsidRDefault="00822831" w:rsidP="00822831">
            <w:pPr>
              <w:spacing w:before="0" w:after="0" w:line="240" w:lineRule="auto"/>
              <w:jc w:val="center"/>
              <w:rPr>
                <w:rFonts w:eastAsia="Times New Roman" w:cs="Times New Roman"/>
                <w:szCs w:val="28"/>
              </w:rPr>
            </w:pPr>
            <w:r w:rsidRPr="00E60103">
              <w:rPr>
                <w:rFonts w:eastAsia="Times New Roman" w:cs="Times New Roman"/>
                <w:szCs w:val="28"/>
              </w:rPr>
              <w:t>10</w:t>
            </w:r>
          </w:p>
        </w:tc>
        <w:tc>
          <w:tcPr>
            <w:tcW w:w="716" w:type="dxa"/>
            <w:tcBorders>
              <w:top w:val="nil"/>
              <w:left w:val="nil"/>
              <w:bottom w:val="single" w:sz="4" w:space="0" w:color="auto"/>
              <w:right w:val="single" w:sz="4" w:space="0" w:color="auto"/>
            </w:tcBorders>
            <w:tcMar>
              <w:left w:w="28" w:type="dxa"/>
              <w:right w:w="28" w:type="dxa"/>
            </w:tcMar>
            <w:vAlign w:val="center"/>
            <w:hideMark/>
          </w:tcPr>
          <w:p w14:paraId="34593794" w14:textId="77777777" w:rsidR="00822831" w:rsidRPr="00E60103" w:rsidRDefault="00822831" w:rsidP="00822831">
            <w:pPr>
              <w:spacing w:before="0" w:after="0" w:line="240" w:lineRule="auto"/>
              <w:jc w:val="center"/>
              <w:rPr>
                <w:rFonts w:eastAsia="Times New Roman" w:cs="Times New Roman"/>
                <w:szCs w:val="28"/>
              </w:rPr>
            </w:pPr>
            <w:r w:rsidRPr="00E60103">
              <w:rPr>
                <w:rFonts w:eastAsia="Times New Roman" w:cs="Times New Roman"/>
                <w:szCs w:val="28"/>
              </w:rPr>
              <w:t>2</w:t>
            </w:r>
          </w:p>
        </w:tc>
      </w:tr>
      <w:tr w:rsidR="00822831" w:rsidRPr="00D6088E" w14:paraId="762F2A71" w14:textId="77777777" w:rsidTr="00822831">
        <w:trPr>
          <w:trHeight w:val="375"/>
        </w:trPr>
        <w:tc>
          <w:tcPr>
            <w:tcW w:w="995" w:type="dxa"/>
            <w:tcBorders>
              <w:top w:val="nil"/>
              <w:left w:val="single" w:sz="4" w:space="0" w:color="auto"/>
              <w:bottom w:val="single" w:sz="4" w:space="0" w:color="auto"/>
              <w:right w:val="single" w:sz="4" w:space="0" w:color="auto"/>
            </w:tcBorders>
            <w:tcMar>
              <w:left w:w="28" w:type="dxa"/>
              <w:right w:w="28" w:type="dxa"/>
            </w:tcMar>
            <w:vAlign w:val="center"/>
            <w:hideMark/>
          </w:tcPr>
          <w:p w14:paraId="2A4F88D4" w14:textId="77777777" w:rsidR="00822831" w:rsidRPr="00E60103" w:rsidRDefault="00822831" w:rsidP="00822831">
            <w:pPr>
              <w:spacing w:before="0" w:after="0" w:line="240" w:lineRule="auto"/>
              <w:jc w:val="center"/>
              <w:rPr>
                <w:rFonts w:eastAsia="Times New Roman" w:cs="Times New Roman"/>
                <w:szCs w:val="28"/>
              </w:rPr>
            </w:pPr>
            <w:r w:rsidRPr="00E60103">
              <w:rPr>
                <w:rFonts w:eastAsia="Times New Roman" w:cs="Times New Roman"/>
                <w:szCs w:val="28"/>
              </w:rPr>
              <w:t>MH 08</w:t>
            </w:r>
          </w:p>
        </w:tc>
        <w:tc>
          <w:tcPr>
            <w:tcW w:w="3918" w:type="dxa"/>
            <w:tcBorders>
              <w:top w:val="nil"/>
              <w:left w:val="nil"/>
              <w:bottom w:val="single" w:sz="4" w:space="0" w:color="auto"/>
              <w:right w:val="single" w:sz="4" w:space="0" w:color="auto"/>
            </w:tcBorders>
            <w:tcMar>
              <w:left w:w="28" w:type="dxa"/>
              <w:right w:w="28" w:type="dxa"/>
            </w:tcMar>
            <w:vAlign w:val="center"/>
            <w:hideMark/>
          </w:tcPr>
          <w:p w14:paraId="4840EDFA" w14:textId="77777777" w:rsidR="00822831" w:rsidRPr="00E60103" w:rsidRDefault="00822831" w:rsidP="00822831">
            <w:pPr>
              <w:spacing w:before="0" w:after="0" w:line="240" w:lineRule="auto"/>
              <w:rPr>
                <w:rFonts w:eastAsia="Times New Roman" w:cs="Times New Roman"/>
                <w:szCs w:val="28"/>
              </w:rPr>
            </w:pPr>
            <w:r w:rsidRPr="00E60103">
              <w:rPr>
                <w:rFonts w:eastAsia="Times New Roman" w:cs="Times New Roman"/>
                <w:szCs w:val="28"/>
              </w:rPr>
              <w:t>Cấu trúc máy tính</w:t>
            </w:r>
          </w:p>
        </w:tc>
        <w:tc>
          <w:tcPr>
            <w:tcW w:w="656" w:type="dxa"/>
            <w:tcBorders>
              <w:top w:val="nil"/>
              <w:left w:val="nil"/>
              <w:bottom w:val="single" w:sz="4" w:space="0" w:color="auto"/>
              <w:right w:val="single" w:sz="4" w:space="0" w:color="auto"/>
            </w:tcBorders>
            <w:tcMar>
              <w:left w:w="28" w:type="dxa"/>
              <w:right w:w="28" w:type="dxa"/>
            </w:tcMar>
            <w:vAlign w:val="center"/>
            <w:hideMark/>
          </w:tcPr>
          <w:p w14:paraId="7DF67C2A" w14:textId="77777777" w:rsidR="00822831" w:rsidRPr="00E60103" w:rsidRDefault="00822831" w:rsidP="00822831">
            <w:pPr>
              <w:spacing w:before="0" w:after="0" w:line="240" w:lineRule="auto"/>
              <w:jc w:val="center"/>
              <w:rPr>
                <w:rFonts w:eastAsia="Times New Roman" w:cs="Times New Roman"/>
                <w:szCs w:val="28"/>
              </w:rPr>
            </w:pPr>
            <w:r w:rsidRPr="00E60103">
              <w:rPr>
                <w:rFonts w:eastAsia="Times New Roman" w:cs="Times New Roman"/>
                <w:szCs w:val="28"/>
              </w:rPr>
              <w:t>2</w:t>
            </w:r>
          </w:p>
        </w:tc>
        <w:tc>
          <w:tcPr>
            <w:tcW w:w="679" w:type="dxa"/>
            <w:tcBorders>
              <w:top w:val="nil"/>
              <w:left w:val="nil"/>
              <w:bottom w:val="single" w:sz="4" w:space="0" w:color="auto"/>
              <w:right w:val="single" w:sz="4" w:space="0" w:color="auto"/>
            </w:tcBorders>
            <w:tcMar>
              <w:left w:w="28" w:type="dxa"/>
              <w:right w:w="28" w:type="dxa"/>
            </w:tcMar>
            <w:vAlign w:val="center"/>
            <w:hideMark/>
          </w:tcPr>
          <w:p w14:paraId="74064A1F" w14:textId="77777777" w:rsidR="00822831" w:rsidRPr="00E60103" w:rsidRDefault="00822831" w:rsidP="00822831">
            <w:pPr>
              <w:spacing w:before="0" w:after="0" w:line="240" w:lineRule="auto"/>
              <w:jc w:val="center"/>
              <w:rPr>
                <w:rFonts w:eastAsia="Times New Roman" w:cs="Times New Roman"/>
                <w:szCs w:val="28"/>
              </w:rPr>
            </w:pPr>
            <w:r w:rsidRPr="00E60103">
              <w:rPr>
                <w:rFonts w:eastAsia="Times New Roman" w:cs="Times New Roman"/>
                <w:szCs w:val="28"/>
              </w:rPr>
              <w:t>45</w:t>
            </w:r>
          </w:p>
        </w:tc>
        <w:tc>
          <w:tcPr>
            <w:tcW w:w="971" w:type="dxa"/>
            <w:tcBorders>
              <w:top w:val="nil"/>
              <w:left w:val="nil"/>
              <w:bottom w:val="single" w:sz="4" w:space="0" w:color="auto"/>
              <w:right w:val="single" w:sz="4" w:space="0" w:color="auto"/>
            </w:tcBorders>
            <w:tcMar>
              <w:left w:w="28" w:type="dxa"/>
              <w:right w:w="28" w:type="dxa"/>
            </w:tcMar>
            <w:vAlign w:val="center"/>
            <w:hideMark/>
          </w:tcPr>
          <w:p w14:paraId="305672A3" w14:textId="77777777" w:rsidR="00822831" w:rsidRPr="00E60103" w:rsidRDefault="00822831" w:rsidP="00822831">
            <w:pPr>
              <w:spacing w:before="0" w:after="0" w:line="240" w:lineRule="auto"/>
              <w:jc w:val="center"/>
              <w:rPr>
                <w:rFonts w:eastAsia="Times New Roman" w:cs="Times New Roman"/>
                <w:szCs w:val="28"/>
              </w:rPr>
            </w:pPr>
            <w:r w:rsidRPr="00E60103">
              <w:rPr>
                <w:rFonts w:eastAsia="Times New Roman" w:cs="Times New Roman"/>
                <w:szCs w:val="28"/>
              </w:rPr>
              <w:t>20</w:t>
            </w:r>
          </w:p>
        </w:tc>
        <w:tc>
          <w:tcPr>
            <w:tcW w:w="1492" w:type="dxa"/>
            <w:tcBorders>
              <w:top w:val="nil"/>
              <w:left w:val="nil"/>
              <w:bottom w:val="single" w:sz="4" w:space="0" w:color="auto"/>
              <w:right w:val="single" w:sz="4" w:space="0" w:color="auto"/>
            </w:tcBorders>
            <w:tcMar>
              <w:left w:w="28" w:type="dxa"/>
              <w:right w:w="28" w:type="dxa"/>
            </w:tcMar>
            <w:vAlign w:val="center"/>
            <w:hideMark/>
          </w:tcPr>
          <w:p w14:paraId="7F7895ED" w14:textId="77777777" w:rsidR="00822831" w:rsidRPr="00E60103" w:rsidRDefault="00822831" w:rsidP="00822831">
            <w:pPr>
              <w:spacing w:before="0" w:after="0" w:line="240" w:lineRule="auto"/>
              <w:jc w:val="center"/>
              <w:rPr>
                <w:rFonts w:eastAsia="Times New Roman" w:cs="Times New Roman"/>
                <w:szCs w:val="28"/>
              </w:rPr>
            </w:pPr>
            <w:r w:rsidRPr="00E60103">
              <w:rPr>
                <w:rFonts w:eastAsia="Times New Roman" w:cs="Times New Roman"/>
                <w:szCs w:val="28"/>
              </w:rPr>
              <w:t>22</w:t>
            </w:r>
          </w:p>
        </w:tc>
        <w:tc>
          <w:tcPr>
            <w:tcW w:w="716" w:type="dxa"/>
            <w:tcBorders>
              <w:top w:val="nil"/>
              <w:left w:val="nil"/>
              <w:bottom w:val="single" w:sz="4" w:space="0" w:color="auto"/>
              <w:right w:val="single" w:sz="4" w:space="0" w:color="auto"/>
            </w:tcBorders>
            <w:tcMar>
              <w:left w:w="28" w:type="dxa"/>
              <w:right w:w="28" w:type="dxa"/>
            </w:tcMar>
            <w:vAlign w:val="center"/>
            <w:hideMark/>
          </w:tcPr>
          <w:p w14:paraId="501CA693" w14:textId="77777777" w:rsidR="00822831" w:rsidRPr="00E60103" w:rsidRDefault="00822831" w:rsidP="00822831">
            <w:pPr>
              <w:spacing w:before="0" w:after="0" w:line="240" w:lineRule="auto"/>
              <w:jc w:val="center"/>
              <w:rPr>
                <w:rFonts w:eastAsia="Times New Roman" w:cs="Times New Roman"/>
                <w:szCs w:val="28"/>
              </w:rPr>
            </w:pPr>
            <w:r w:rsidRPr="00E60103">
              <w:rPr>
                <w:rFonts w:eastAsia="Times New Roman" w:cs="Times New Roman"/>
                <w:szCs w:val="28"/>
              </w:rPr>
              <w:t>3</w:t>
            </w:r>
          </w:p>
        </w:tc>
      </w:tr>
      <w:tr w:rsidR="00822831" w:rsidRPr="00D6088E" w14:paraId="5F11D7AA" w14:textId="77777777" w:rsidTr="00822831">
        <w:trPr>
          <w:trHeight w:val="375"/>
        </w:trPr>
        <w:tc>
          <w:tcPr>
            <w:tcW w:w="995" w:type="dxa"/>
            <w:tcBorders>
              <w:top w:val="nil"/>
              <w:left w:val="single" w:sz="4" w:space="0" w:color="auto"/>
              <w:bottom w:val="single" w:sz="4" w:space="0" w:color="auto"/>
              <w:right w:val="single" w:sz="4" w:space="0" w:color="auto"/>
            </w:tcBorders>
            <w:tcMar>
              <w:left w:w="28" w:type="dxa"/>
              <w:right w:w="28" w:type="dxa"/>
            </w:tcMar>
            <w:vAlign w:val="center"/>
            <w:hideMark/>
          </w:tcPr>
          <w:p w14:paraId="0A7C377A" w14:textId="77777777" w:rsidR="00822831" w:rsidRPr="00E60103" w:rsidRDefault="00822831" w:rsidP="00822831">
            <w:pPr>
              <w:spacing w:before="0" w:after="0" w:line="240" w:lineRule="auto"/>
              <w:jc w:val="center"/>
              <w:rPr>
                <w:rFonts w:eastAsia="Times New Roman" w:cs="Times New Roman"/>
                <w:szCs w:val="28"/>
              </w:rPr>
            </w:pPr>
            <w:r w:rsidRPr="00E60103">
              <w:rPr>
                <w:rFonts w:eastAsia="Times New Roman" w:cs="Times New Roman"/>
                <w:szCs w:val="28"/>
              </w:rPr>
              <w:t>MĐ 09</w:t>
            </w:r>
          </w:p>
        </w:tc>
        <w:tc>
          <w:tcPr>
            <w:tcW w:w="3918" w:type="dxa"/>
            <w:tcBorders>
              <w:top w:val="nil"/>
              <w:left w:val="nil"/>
              <w:bottom w:val="single" w:sz="4" w:space="0" w:color="auto"/>
              <w:right w:val="single" w:sz="4" w:space="0" w:color="auto"/>
            </w:tcBorders>
            <w:tcMar>
              <w:left w:w="28" w:type="dxa"/>
              <w:right w:w="28" w:type="dxa"/>
            </w:tcMar>
            <w:vAlign w:val="center"/>
            <w:hideMark/>
          </w:tcPr>
          <w:p w14:paraId="5A68F1B3" w14:textId="77777777" w:rsidR="00822831" w:rsidRPr="00E60103" w:rsidRDefault="00822831" w:rsidP="00822831">
            <w:pPr>
              <w:spacing w:before="0" w:after="0" w:line="240" w:lineRule="auto"/>
              <w:rPr>
                <w:rFonts w:eastAsia="Times New Roman" w:cs="Times New Roman"/>
                <w:szCs w:val="28"/>
              </w:rPr>
            </w:pPr>
            <w:r w:rsidRPr="00E60103">
              <w:rPr>
                <w:rFonts w:eastAsia="Times New Roman" w:cs="Times New Roman"/>
                <w:szCs w:val="28"/>
              </w:rPr>
              <w:t>Soạn thảo văn bản điện tử</w:t>
            </w:r>
          </w:p>
        </w:tc>
        <w:tc>
          <w:tcPr>
            <w:tcW w:w="656" w:type="dxa"/>
            <w:tcBorders>
              <w:top w:val="nil"/>
              <w:left w:val="nil"/>
              <w:bottom w:val="single" w:sz="4" w:space="0" w:color="auto"/>
              <w:right w:val="single" w:sz="4" w:space="0" w:color="auto"/>
            </w:tcBorders>
            <w:tcMar>
              <w:left w:w="28" w:type="dxa"/>
              <w:right w:w="28" w:type="dxa"/>
            </w:tcMar>
            <w:vAlign w:val="center"/>
            <w:hideMark/>
          </w:tcPr>
          <w:p w14:paraId="070D4A94" w14:textId="77777777" w:rsidR="00822831" w:rsidRPr="00E60103" w:rsidRDefault="00822831" w:rsidP="00822831">
            <w:pPr>
              <w:spacing w:before="0" w:after="0" w:line="240" w:lineRule="auto"/>
              <w:jc w:val="center"/>
              <w:rPr>
                <w:rFonts w:eastAsia="Times New Roman" w:cs="Times New Roman"/>
                <w:szCs w:val="28"/>
              </w:rPr>
            </w:pPr>
            <w:r w:rsidRPr="00E60103">
              <w:rPr>
                <w:rFonts w:eastAsia="Times New Roman" w:cs="Times New Roman"/>
                <w:szCs w:val="28"/>
              </w:rPr>
              <w:t>4</w:t>
            </w:r>
          </w:p>
        </w:tc>
        <w:tc>
          <w:tcPr>
            <w:tcW w:w="679" w:type="dxa"/>
            <w:tcBorders>
              <w:top w:val="nil"/>
              <w:left w:val="nil"/>
              <w:bottom w:val="single" w:sz="4" w:space="0" w:color="auto"/>
              <w:right w:val="single" w:sz="4" w:space="0" w:color="auto"/>
            </w:tcBorders>
            <w:tcMar>
              <w:left w:w="28" w:type="dxa"/>
              <w:right w:w="28" w:type="dxa"/>
            </w:tcMar>
            <w:vAlign w:val="center"/>
            <w:hideMark/>
          </w:tcPr>
          <w:p w14:paraId="23F2CE7C" w14:textId="77777777" w:rsidR="00822831" w:rsidRPr="00E60103" w:rsidRDefault="00822831" w:rsidP="00822831">
            <w:pPr>
              <w:spacing w:before="0" w:after="0" w:line="240" w:lineRule="auto"/>
              <w:jc w:val="center"/>
              <w:rPr>
                <w:rFonts w:eastAsia="Times New Roman" w:cs="Times New Roman"/>
                <w:szCs w:val="28"/>
              </w:rPr>
            </w:pPr>
            <w:r w:rsidRPr="00E60103">
              <w:rPr>
                <w:rFonts w:eastAsia="Times New Roman" w:cs="Times New Roman"/>
                <w:szCs w:val="28"/>
              </w:rPr>
              <w:t>90</w:t>
            </w:r>
          </w:p>
        </w:tc>
        <w:tc>
          <w:tcPr>
            <w:tcW w:w="971" w:type="dxa"/>
            <w:tcBorders>
              <w:top w:val="nil"/>
              <w:left w:val="nil"/>
              <w:bottom w:val="single" w:sz="4" w:space="0" w:color="auto"/>
              <w:right w:val="single" w:sz="4" w:space="0" w:color="auto"/>
            </w:tcBorders>
            <w:tcMar>
              <w:left w:w="28" w:type="dxa"/>
              <w:right w:w="28" w:type="dxa"/>
            </w:tcMar>
            <w:vAlign w:val="center"/>
            <w:hideMark/>
          </w:tcPr>
          <w:p w14:paraId="34E81FCC" w14:textId="77777777" w:rsidR="00822831" w:rsidRPr="00E60103" w:rsidRDefault="00822831" w:rsidP="00822831">
            <w:pPr>
              <w:spacing w:before="0" w:after="0" w:line="240" w:lineRule="auto"/>
              <w:jc w:val="center"/>
              <w:rPr>
                <w:rFonts w:eastAsia="Times New Roman" w:cs="Times New Roman"/>
                <w:szCs w:val="28"/>
              </w:rPr>
            </w:pPr>
            <w:r w:rsidRPr="00E60103">
              <w:rPr>
                <w:rFonts w:eastAsia="Times New Roman" w:cs="Times New Roman"/>
                <w:szCs w:val="28"/>
              </w:rPr>
              <w:t>29</w:t>
            </w:r>
          </w:p>
        </w:tc>
        <w:tc>
          <w:tcPr>
            <w:tcW w:w="1492" w:type="dxa"/>
            <w:tcBorders>
              <w:top w:val="nil"/>
              <w:left w:val="nil"/>
              <w:bottom w:val="single" w:sz="4" w:space="0" w:color="auto"/>
              <w:right w:val="single" w:sz="4" w:space="0" w:color="auto"/>
            </w:tcBorders>
            <w:tcMar>
              <w:left w:w="28" w:type="dxa"/>
              <w:right w:w="28" w:type="dxa"/>
            </w:tcMar>
            <w:vAlign w:val="center"/>
            <w:hideMark/>
          </w:tcPr>
          <w:p w14:paraId="4818AA27" w14:textId="77777777" w:rsidR="00822831" w:rsidRPr="00E60103" w:rsidRDefault="00822831" w:rsidP="00822831">
            <w:pPr>
              <w:spacing w:before="0" w:after="0" w:line="240" w:lineRule="auto"/>
              <w:jc w:val="center"/>
              <w:rPr>
                <w:rFonts w:eastAsia="Times New Roman" w:cs="Times New Roman"/>
                <w:szCs w:val="28"/>
              </w:rPr>
            </w:pPr>
            <w:r w:rsidRPr="00E60103">
              <w:rPr>
                <w:rFonts w:eastAsia="Times New Roman" w:cs="Times New Roman"/>
                <w:szCs w:val="28"/>
              </w:rPr>
              <w:t>58</w:t>
            </w:r>
          </w:p>
        </w:tc>
        <w:tc>
          <w:tcPr>
            <w:tcW w:w="716" w:type="dxa"/>
            <w:tcBorders>
              <w:top w:val="nil"/>
              <w:left w:val="nil"/>
              <w:bottom w:val="single" w:sz="4" w:space="0" w:color="auto"/>
              <w:right w:val="single" w:sz="4" w:space="0" w:color="auto"/>
            </w:tcBorders>
            <w:tcMar>
              <w:left w:w="28" w:type="dxa"/>
              <w:right w:w="28" w:type="dxa"/>
            </w:tcMar>
            <w:vAlign w:val="center"/>
            <w:hideMark/>
          </w:tcPr>
          <w:p w14:paraId="75447A39" w14:textId="77777777" w:rsidR="00822831" w:rsidRPr="00E60103" w:rsidRDefault="00822831" w:rsidP="00822831">
            <w:pPr>
              <w:spacing w:before="0" w:after="0" w:line="240" w:lineRule="auto"/>
              <w:jc w:val="center"/>
              <w:rPr>
                <w:rFonts w:eastAsia="Times New Roman" w:cs="Times New Roman"/>
                <w:szCs w:val="28"/>
              </w:rPr>
            </w:pPr>
            <w:r w:rsidRPr="00E60103">
              <w:rPr>
                <w:rFonts w:eastAsia="Times New Roman" w:cs="Times New Roman"/>
                <w:szCs w:val="28"/>
              </w:rPr>
              <w:t>3</w:t>
            </w:r>
          </w:p>
        </w:tc>
      </w:tr>
      <w:tr w:rsidR="00822831" w:rsidRPr="00D6088E" w14:paraId="70552208" w14:textId="77777777" w:rsidTr="00822831">
        <w:trPr>
          <w:trHeight w:val="375"/>
        </w:trPr>
        <w:tc>
          <w:tcPr>
            <w:tcW w:w="995" w:type="dxa"/>
            <w:tcBorders>
              <w:top w:val="nil"/>
              <w:left w:val="single" w:sz="4" w:space="0" w:color="auto"/>
              <w:bottom w:val="single" w:sz="4" w:space="0" w:color="auto"/>
              <w:right w:val="single" w:sz="4" w:space="0" w:color="auto"/>
            </w:tcBorders>
            <w:tcMar>
              <w:left w:w="28" w:type="dxa"/>
              <w:right w:w="28" w:type="dxa"/>
            </w:tcMar>
            <w:vAlign w:val="center"/>
            <w:hideMark/>
          </w:tcPr>
          <w:p w14:paraId="4A8B7172" w14:textId="77777777" w:rsidR="00822831" w:rsidRPr="00E60103" w:rsidRDefault="00822831" w:rsidP="00822831">
            <w:pPr>
              <w:spacing w:before="0" w:after="0" w:line="240" w:lineRule="auto"/>
              <w:jc w:val="center"/>
              <w:rPr>
                <w:rFonts w:eastAsia="Times New Roman" w:cs="Times New Roman"/>
                <w:szCs w:val="28"/>
              </w:rPr>
            </w:pPr>
            <w:r w:rsidRPr="00E60103">
              <w:rPr>
                <w:rFonts w:eastAsia="Times New Roman" w:cs="Times New Roman"/>
                <w:szCs w:val="28"/>
              </w:rPr>
              <w:t>MĐ 10</w:t>
            </w:r>
          </w:p>
        </w:tc>
        <w:tc>
          <w:tcPr>
            <w:tcW w:w="3918" w:type="dxa"/>
            <w:tcBorders>
              <w:top w:val="nil"/>
              <w:left w:val="nil"/>
              <w:bottom w:val="single" w:sz="4" w:space="0" w:color="auto"/>
              <w:right w:val="single" w:sz="4" w:space="0" w:color="auto"/>
            </w:tcBorders>
            <w:tcMar>
              <w:left w:w="28" w:type="dxa"/>
              <w:right w:w="28" w:type="dxa"/>
            </w:tcMar>
            <w:vAlign w:val="center"/>
            <w:hideMark/>
          </w:tcPr>
          <w:p w14:paraId="628BF056" w14:textId="77777777" w:rsidR="00822831" w:rsidRPr="00E60103" w:rsidRDefault="00822831" w:rsidP="00822831">
            <w:pPr>
              <w:spacing w:before="0" w:after="0" w:line="240" w:lineRule="auto"/>
              <w:rPr>
                <w:rFonts w:eastAsia="Times New Roman" w:cs="Times New Roman"/>
                <w:szCs w:val="28"/>
              </w:rPr>
            </w:pPr>
            <w:r w:rsidRPr="00E60103">
              <w:rPr>
                <w:rFonts w:eastAsia="Times New Roman" w:cs="Times New Roman"/>
                <w:szCs w:val="28"/>
              </w:rPr>
              <w:t>Bảng tính Excel</w:t>
            </w:r>
          </w:p>
        </w:tc>
        <w:tc>
          <w:tcPr>
            <w:tcW w:w="656" w:type="dxa"/>
            <w:tcBorders>
              <w:top w:val="nil"/>
              <w:left w:val="nil"/>
              <w:bottom w:val="single" w:sz="4" w:space="0" w:color="auto"/>
              <w:right w:val="single" w:sz="4" w:space="0" w:color="auto"/>
            </w:tcBorders>
            <w:tcMar>
              <w:left w:w="28" w:type="dxa"/>
              <w:right w:w="28" w:type="dxa"/>
            </w:tcMar>
            <w:vAlign w:val="center"/>
            <w:hideMark/>
          </w:tcPr>
          <w:p w14:paraId="2D900FD9" w14:textId="77777777" w:rsidR="00822831" w:rsidRPr="00E60103" w:rsidRDefault="00822831" w:rsidP="00822831">
            <w:pPr>
              <w:spacing w:before="0" w:after="0" w:line="240" w:lineRule="auto"/>
              <w:jc w:val="center"/>
              <w:rPr>
                <w:rFonts w:eastAsia="Times New Roman" w:cs="Times New Roman"/>
                <w:szCs w:val="28"/>
              </w:rPr>
            </w:pPr>
            <w:r w:rsidRPr="00E60103">
              <w:rPr>
                <w:rFonts w:eastAsia="Times New Roman" w:cs="Times New Roman"/>
                <w:szCs w:val="28"/>
              </w:rPr>
              <w:t>4</w:t>
            </w:r>
          </w:p>
        </w:tc>
        <w:tc>
          <w:tcPr>
            <w:tcW w:w="679" w:type="dxa"/>
            <w:tcBorders>
              <w:top w:val="nil"/>
              <w:left w:val="nil"/>
              <w:bottom w:val="single" w:sz="4" w:space="0" w:color="auto"/>
              <w:right w:val="single" w:sz="4" w:space="0" w:color="auto"/>
            </w:tcBorders>
            <w:tcMar>
              <w:left w:w="28" w:type="dxa"/>
              <w:right w:w="28" w:type="dxa"/>
            </w:tcMar>
            <w:vAlign w:val="center"/>
            <w:hideMark/>
          </w:tcPr>
          <w:p w14:paraId="0ABCD44C" w14:textId="77777777" w:rsidR="00822831" w:rsidRPr="00E60103" w:rsidRDefault="00822831" w:rsidP="00822831">
            <w:pPr>
              <w:spacing w:before="0" w:after="0" w:line="240" w:lineRule="auto"/>
              <w:jc w:val="center"/>
              <w:rPr>
                <w:rFonts w:eastAsia="Times New Roman" w:cs="Times New Roman"/>
                <w:szCs w:val="28"/>
              </w:rPr>
            </w:pPr>
            <w:r w:rsidRPr="00E60103">
              <w:rPr>
                <w:rFonts w:eastAsia="Times New Roman" w:cs="Times New Roman"/>
                <w:szCs w:val="28"/>
              </w:rPr>
              <w:t>90</w:t>
            </w:r>
          </w:p>
        </w:tc>
        <w:tc>
          <w:tcPr>
            <w:tcW w:w="971" w:type="dxa"/>
            <w:tcBorders>
              <w:top w:val="nil"/>
              <w:left w:val="nil"/>
              <w:bottom w:val="single" w:sz="4" w:space="0" w:color="auto"/>
              <w:right w:val="single" w:sz="4" w:space="0" w:color="auto"/>
            </w:tcBorders>
            <w:tcMar>
              <w:left w:w="28" w:type="dxa"/>
              <w:right w:w="28" w:type="dxa"/>
            </w:tcMar>
            <w:vAlign w:val="center"/>
            <w:hideMark/>
          </w:tcPr>
          <w:p w14:paraId="092920A2" w14:textId="77777777" w:rsidR="00822831" w:rsidRPr="00E60103" w:rsidRDefault="00822831" w:rsidP="00822831">
            <w:pPr>
              <w:spacing w:before="0" w:after="0" w:line="240" w:lineRule="auto"/>
              <w:jc w:val="center"/>
              <w:rPr>
                <w:rFonts w:eastAsia="Times New Roman" w:cs="Times New Roman"/>
                <w:szCs w:val="28"/>
              </w:rPr>
            </w:pPr>
            <w:r w:rsidRPr="00E60103">
              <w:rPr>
                <w:rFonts w:eastAsia="Times New Roman" w:cs="Times New Roman"/>
                <w:szCs w:val="28"/>
              </w:rPr>
              <w:t>29</w:t>
            </w:r>
          </w:p>
        </w:tc>
        <w:tc>
          <w:tcPr>
            <w:tcW w:w="1492" w:type="dxa"/>
            <w:tcBorders>
              <w:top w:val="nil"/>
              <w:left w:val="nil"/>
              <w:bottom w:val="single" w:sz="4" w:space="0" w:color="auto"/>
              <w:right w:val="single" w:sz="4" w:space="0" w:color="auto"/>
            </w:tcBorders>
            <w:tcMar>
              <w:left w:w="28" w:type="dxa"/>
              <w:right w:w="28" w:type="dxa"/>
            </w:tcMar>
            <w:vAlign w:val="center"/>
            <w:hideMark/>
          </w:tcPr>
          <w:p w14:paraId="09D5A319" w14:textId="77777777" w:rsidR="00822831" w:rsidRPr="00E60103" w:rsidRDefault="00822831" w:rsidP="00822831">
            <w:pPr>
              <w:spacing w:before="0" w:after="0" w:line="240" w:lineRule="auto"/>
              <w:jc w:val="center"/>
              <w:rPr>
                <w:rFonts w:eastAsia="Times New Roman" w:cs="Times New Roman"/>
                <w:szCs w:val="28"/>
              </w:rPr>
            </w:pPr>
            <w:r w:rsidRPr="00E60103">
              <w:rPr>
                <w:rFonts w:eastAsia="Times New Roman" w:cs="Times New Roman"/>
                <w:szCs w:val="28"/>
              </w:rPr>
              <w:t>58</w:t>
            </w:r>
          </w:p>
        </w:tc>
        <w:tc>
          <w:tcPr>
            <w:tcW w:w="716" w:type="dxa"/>
            <w:tcBorders>
              <w:top w:val="nil"/>
              <w:left w:val="nil"/>
              <w:bottom w:val="single" w:sz="4" w:space="0" w:color="auto"/>
              <w:right w:val="single" w:sz="4" w:space="0" w:color="auto"/>
            </w:tcBorders>
            <w:tcMar>
              <w:left w:w="28" w:type="dxa"/>
              <w:right w:w="28" w:type="dxa"/>
            </w:tcMar>
            <w:vAlign w:val="center"/>
            <w:hideMark/>
          </w:tcPr>
          <w:p w14:paraId="63DEAB0E" w14:textId="77777777" w:rsidR="00822831" w:rsidRPr="00E60103" w:rsidRDefault="00822831" w:rsidP="00822831">
            <w:pPr>
              <w:spacing w:before="0" w:after="0" w:line="240" w:lineRule="auto"/>
              <w:jc w:val="center"/>
              <w:rPr>
                <w:rFonts w:eastAsia="Times New Roman" w:cs="Times New Roman"/>
                <w:szCs w:val="28"/>
              </w:rPr>
            </w:pPr>
            <w:r w:rsidRPr="00E60103">
              <w:rPr>
                <w:rFonts w:eastAsia="Times New Roman" w:cs="Times New Roman"/>
                <w:szCs w:val="28"/>
              </w:rPr>
              <w:t>3</w:t>
            </w:r>
          </w:p>
        </w:tc>
      </w:tr>
      <w:tr w:rsidR="00822831" w:rsidRPr="00D6088E" w14:paraId="16B6ABF3" w14:textId="77777777" w:rsidTr="00962F7F">
        <w:trPr>
          <w:trHeight w:val="375"/>
        </w:trPr>
        <w:tc>
          <w:tcPr>
            <w:tcW w:w="995" w:type="dxa"/>
            <w:tcBorders>
              <w:top w:val="nil"/>
              <w:left w:val="single" w:sz="4" w:space="0" w:color="auto"/>
              <w:bottom w:val="single" w:sz="4" w:space="0" w:color="auto"/>
              <w:right w:val="single" w:sz="4" w:space="0" w:color="auto"/>
            </w:tcBorders>
            <w:tcMar>
              <w:left w:w="28" w:type="dxa"/>
              <w:right w:w="28" w:type="dxa"/>
            </w:tcMar>
            <w:vAlign w:val="center"/>
            <w:hideMark/>
          </w:tcPr>
          <w:p w14:paraId="0D0786F8" w14:textId="77777777" w:rsidR="00822831" w:rsidRPr="00E60103" w:rsidRDefault="00822831" w:rsidP="00822831">
            <w:pPr>
              <w:spacing w:before="0" w:after="0" w:line="240" w:lineRule="auto"/>
              <w:jc w:val="center"/>
              <w:rPr>
                <w:rFonts w:eastAsia="Times New Roman" w:cs="Times New Roman"/>
                <w:szCs w:val="28"/>
              </w:rPr>
            </w:pPr>
            <w:r w:rsidRPr="00E60103">
              <w:rPr>
                <w:rFonts w:eastAsia="Times New Roman" w:cs="Times New Roman"/>
                <w:szCs w:val="28"/>
              </w:rPr>
              <w:t>MĐ 11</w:t>
            </w:r>
          </w:p>
        </w:tc>
        <w:tc>
          <w:tcPr>
            <w:tcW w:w="3918" w:type="dxa"/>
            <w:tcBorders>
              <w:top w:val="nil"/>
              <w:left w:val="nil"/>
              <w:bottom w:val="single" w:sz="4" w:space="0" w:color="auto"/>
              <w:right w:val="single" w:sz="4" w:space="0" w:color="auto"/>
            </w:tcBorders>
            <w:tcMar>
              <w:left w:w="28" w:type="dxa"/>
              <w:right w:w="28" w:type="dxa"/>
            </w:tcMar>
            <w:vAlign w:val="center"/>
            <w:hideMark/>
          </w:tcPr>
          <w:p w14:paraId="74D18785" w14:textId="77777777" w:rsidR="00822831" w:rsidRPr="00E60103" w:rsidRDefault="00822831" w:rsidP="00822831">
            <w:pPr>
              <w:spacing w:before="0" w:after="0" w:line="240" w:lineRule="auto"/>
              <w:rPr>
                <w:rFonts w:eastAsia="Times New Roman" w:cs="Times New Roman"/>
                <w:szCs w:val="28"/>
              </w:rPr>
            </w:pPr>
            <w:r w:rsidRPr="00E60103">
              <w:rPr>
                <w:rFonts w:eastAsia="Times New Roman" w:cs="Times New Roman"/>
                <w:szCs w:val="28"/>
              </w:rPr>
              <w:t>Thiết kế và trình diễn</w:t>
            </w:r>
          </w:p>
        </w:tc>
        <w:tc>
          <w:tcPr>
            <w:tcW w:w="656" w:type="dxa"/>
            <w:tcBorders>
              <w:top w:val="nil"/>
              <w:left w:val="nil"/>
              <w:bottom w:val="single" w:sz="4" w:space="0" w:color="auto"/>
              <w:right w:val="single" w:sz="4" w:space="0" w:color="auto"/>
            </w:tcBorders>
            <w:tcMar>
              <w:left w:w="28" w:type="dxa"/>
              <w:right w:w="28" w:type="dxa"/>
            </w:tcMar>
            <w:vAlign w:val="center"/>
            <w:hideMark/>
          </w:tcPr>
          <w:p w14:paraId="2548F8B2" w14:textId="77777777" w:rsidR="00822831" w:rsidRPr="00E60103" w:rsidRDefault="00822831" w:rsidP="00822831">
            <w:pPr>
              <w:spacing w:before="0" w:after="0" w:line="240" w:lineRule="auto"/>
              <w:jc w:val="center"/>
              <w:rPr>
                <w:rFonts w:eastAsia="Times New Roman" w:cs="Times New Roman"/>
                <w:szCs w:val="28"/>
              </w:rPr>
            </w:pPr>
            <w:r w:rsidRPr="00E60103">
              <w:rPr>
                <w:rFonts w:eastAsia="Times New Roman" w:cs="Times New Roman"/>
                <w:szCs w:val="28"/>
              </w:rPr>
              <w:t>3</w:t>
            </w:r>
          </w:p>
        </w:tc>
        <w:tc>
          <w:tcPr>
            <w:tcW w:w="679" w:type="dxa"/>
            <w:tcBorders>
              <w:top w:val="nil"/>
              <w:left w:val="nil"/>
              <w:bottom w:val="single" w:sz="4" w:space="0" w:color="auto"/>
              <w:right w:val="single" w:sz="4" w:space="0" w:color="auto"/>
            </w:tcBorders>
            <w:tcMar>
              <w:left w:w="28" w:type="dxa"/>
              <w:right w:w="28" w:type="dxa"/>
            </w:tcMar>
            <w:vAlign w:val="center"/>
            <w:hideMark/>
          </w:tcPr>
          <w:p w14:paraId="7B799668" w14:textId="77777777" w:rsidR="00822831" w:rsidRPr="00E60103" w:rsidRDefault="00822831" w:rsidP="00822831">
            <w:pPr>
              <w:spacing w:before="0" w:after="0" w:line="240" w:lineRule="auto"/>
              <w:jc w:val="center"/>
              <w:rPr>
                <w:rFonts w:eastAsia="Times New Roman" w:cs="Times New Roman"/>
                <w:szCs w:val="28"/>
              </w:rPr>
            </w:pPr>
            <w:r w:rsidRPr="00E60103">
              <w:rPr>
                <w:rFonts w:eastAsia="Times New Roman" w:cs="Times New Roman"/>
                <w:szCs w:val="28"/>
              </w:rPr>
              <w:t>60</w:t>
            </w:r>
          </w:p>
        </w:tc>
        <w:tc>
          <w:tcPr>
            <w:tcW w:w="971" w:type="dxa"/>
            <w:tcBorders>
              <w:top w:val="nil"/>
              <w:left w:val="nil"/>
              <w:bottom w:val="single" w:sz="4" w:space="0" w:color="auto"/>
              <w:right w:val="single" w:sz="4" w:space="0" w:color="auto"/>
            </w:tcBorders>
            <w:tcMar>
              <w:left w:w="28" w:type="dxa"/>
              <w:right w:w="28" w:type="dxa"/>
            </w:tcMar>
            <w:vAlign w:val="center"/>
            <w:hideMark/>
          </w:tcPr>
          <w:p w14:paraId="028C1A82" w14:textId="77777777" w:rsidR="00822831" w:rsidRPr="00E60103" w:rsidRDefault="00822831" w:rsidP="00822831">
            <w:pPr>
              <w:spacing w:before="0" w:after="0" w:line="240" w:lineRule="auto"/>
              <w:jc w:val="center"/>
              <w:rPr>
                <w:rFonts w:eastAsia="Times New Roman" w:cs="Times New Roman"/>
                <w:szCs w:val="28"/>
              </w:rPr>
            </w:pPr>
            <w:r w:rsidRPr="00E60103">
              <w:rPr>
                <w:rFonts w:eastAsia="Times New Roman" w:cs="Times New Roman"/>
                <w:szCs w:val="28"/>
              </w:rPr>
              <w:t>20</w:t>
            </w:r>
          </w:p>
        </w:tc>
        <w:tc>
          <w:tcPr>
            <w:tcW w:w="1492" w:type="dxa"/>
            <w:tcBorders>
              <w:top w:val="nil"/>
              <w:left w:val="nil"/>
              <w:bottom w:val="single" w:sz="4" w:space="0" w:color="auto"/>
              <w:right w:val="single" w:sz="4" w:space="0" w:color="auto"/>
            </w:tcBorders>
            <w:tcMar>
              <w:left w:w="28" w:type="dxa"/>
              <w:right w:w="28" w:type="dxa"/>
            </w:tcMar>
            <w:vAlign w:val="center"/>
            <w:hideMark/>
          </w:tcPr>
          <w:p w14:paraId="53E1911E" w14:textId="77777777" w:rsidR="00822831" w:rsidRPr="00E60103" w:rsidRDefault="00822831" w:rsidP="00822831">
            <w:pPr>
              <w:spacing w:before="0" w:after="0" w:line="240" w:lineRule="auto"/>
              <w:jc w:val="center"/>
              <w:rPr>
                <w:rFonts w:eastAsia="Times New Roman" w:cs="Times New Roman"/>
                <w:szCs w:val="28"/>
              </w:rPr>
            </w:pPr>
            <w:r w:rsidRPr="00E60103">
              <w:rPr>
                <w:rFonts w:eastAsia="Times New Roman" w:cs="Times New Roman"/>
                <w:szCs w:val="28"/>
              </w:rPr>
              <w:t>38</w:t>
            </w:r>
          </w:p>
        </w:tc>
        <w:tc>
          <w:tcPr>
            <w:tcW w:w="716" w:type="dxa"/>
            <w:tcBorders>
              <w:top w:val="nil"/>
              <w:left w:val="nil"/>
              <w:bottom w:val="single" w:sz="4" w:space="0" w:color="auto"/>
              <w:right w:val="single" w:sz="4" w:space="0" w:color="auto"/>
            </w:tcBorders>
            <w:tcMar>
              <w:left w:w="28" w:type="dxa"/>
              <w:right w:w="28" w:type="dxa"/>
            </w:tcMar>
            <w:vAlign w:val="center"/>
            <w:hideMark/>
          </w:tcPr>
          <w:p w14:paraId="0F8905F8" w14:textId="77777777" w:rsidR="00822831" w:rsidRPr="00E60103" w:rsidRDefault="00822831" w:rsidP="00822831">
            <w:pPr>
              <w:spacing w:before="0" w:after="0" w:line="240" w:lineRule="auto"/>
              <w:jc w:val="center"/>
              <w:rPr>
                <w:rFonts w:eastAsia="Times New Roman" w:cs="Times New Roman"/>
                <w:szCs w:val="28"/>
              </w:rPr>
            </w:pPr>
            <w:r w:rsidRPr="00E60103">
              <w:rPr>
                <w:rFonts w:eastAsia="Times New Roman" w:cs="Times New Roman"/>
                <w:szCs w:val="28"/>
              </w:rPr>
              <w:t>2</w:t>
            </w:r>
          </w:p>
        </w:tc>
      </w:tr>
      <w:tr w:rsidR="00822831" w:rsidRPr="00D6088E" w14:paraId="7514D921" w14:textId="77777777" w:rsidTr="00962F7F">
        <w:trPr>
          <w:trHeight w:val="375"/>
        </w:trPr>
        <w:tc>
          <w:tcPr>
            <w:tcW w:w="995" w:type="dxa"/>
            <w:tcBorders>
              <w:top w:val="single" w:sz="4" w:space="0" w:color="auto"/>
              <w:left w:val="single" w:sz="4" w:space="0" w:color="auto"/>
              <w:bottom w:val="single" w:sz="4" w:space="0" w:color="auto"/>
              <w:right w:val="single" w:sz="4" w:space="0" w:color="auto"/>
            </w:tcBorders>
            <w:tcMar>
              <w:left w:w="28" w:type="dxa"/>
              <w:right w:w="28" w:type="dxa"/>
            </w:tcMar>
            <w:vAlign w:val="center"/>
            <w:hideMark/>
          </w:tcPr>
          <w:p w14:paraId="78EF4D3C" w14:textId="77777777" w:rsidR="00822831" w:rsidRPr="00E60103" w:rsidRDefault="00822831" w:rsidP="00822831">
            <w:pPr>
              <w:spacing w:before="0" w:after="0" w:line="240" w:lineRule="auto"/>
              <w:jc w:val="center"/>
              <w:rPr>
                <w:rFonts w:eastAsia="Times New Roman" w:cs="Times New Roman"/>
                <w:szCs w:val="28"/>
              </w:rPr>
            </w:pPr>
            <w:r w:rsidRPr="00E60103">
              <w:rPr>
                <w:rFonts w:eastAsia="Times New Roman" w:cs="Times New Roman"/>
                <w:szCs w:val="28"/>
              </w:rPr>
              <w:t>MH 12</w:t>
            </w:r>
          </w:p>
        </w:tc>
        <w:tc>
          <w:tcPr>
            <w:tcW w:w="3918" w:type="dxa"/>
            <w:tcBorders>
              <w:top w:val="single" w:sz="4" w:space="0" w:color="auto"/>
              <w:left w:val="nil"/>
              <w:bottom w:val="single" w:sz="4" w:space="0" w:color="auto"/>
              <w:right w:val="single" w:sz="4" w:space="0" w:color="auto"/>
            </w:tcBorders>
            <w:tcMar>
              <w:left w:w="28" w:type="dxa"/>
              <w:right w:w="28" w:type="dxa"/>
            </w:tcMar>
            <w:vAlign w:val="center"/>
            <w:hideMark/>
          </w:tcPr>
          <w:p w14:paraId="0F72ED56" w14:textId="77777777" w:rsidR="00822831" w:rsidRPr="00E60103" w:rsidRDefault="00822831" w:rsidP="00822831">
            <w:pPr>
              <w:spacing w:before="0" w:after="0" w:line="240" w:lineRule="auto"/>
              <w:rPr>
                <w:rFonts w:eastAsia="Times New Roman" w:cs="Times New Roman"/>
                <w:szCs w:val="28"/>
              </w:rPr>
            </w:pPr>
            <w:r w:rsidRPr="00E60103">
              <w:rPr>
                <w:rFonts w:eastAsia="Times New Roman" w:cs="Times New Roman"/>
                <w:szCs w:val="28"/>
              </w:rPr>
              <w:t>Mạng máy tính</w:t>
            </w:r>
          </w:p>
        </w:tc>
        <w:tc>
          <w:tcPr>
            <w:tcW w:w="656" w:type="dxa"/>
            <w:tcBorders>
              <w:top w:val="single" w:sz="4" w:space="0" w:color="auto"/>
              <w:left w:val="nil"/>
              <w:bottom w:val="single" w:sz="4" w:space="0" w:color="auto"/>
              <w:right w:val="single" w:sz="4" w:space="0" w:color="auto"/>
            </w:tcBorders>
            <w:tcMar>
              <w:left w:w="28" w:type="dxa"/>
              <w:right w:w="28" w:type="dxa"/>
            </w:tcMar>
            <w:vAlign w:val="center"/>
            <w:hideMark/>
          </w:tcPr>
          <w:p w14:paraId="4707BD81" w14:textId="77777777" w:rsidR="00822831" w:rsidRPr="00E60103" w:rsidRDefault="00822831" w:rsidP="00822831">
            <w:pPr>
              <w:spacing w:before="0" w:after="0" w:line="240" w:lineRule="auto"/>
              <w:jc w:val="center"/>
              <w:rPr>
                <w:rFonts w:eastAsia="Times New Roman" w:cs="Times New Roman"/>
                <w:szCs w:val="28"/>
              </w:rPr>
            </w:pPr>
            <w:r w:rsidRPr="00E60103">
              <w:rPr>
                <w:rFonts w:eastAsia="Times New Roman" w:cs="Times New Roman"/>
                <w:szCs w:val="28"/>
              </w:rPr>
              <w:t>3</w:t>
            </w:r>
          </w:p>
        </w:tc>
        <w:tc>
          <w:tcPr>
            <w:tcW w:w="679" w:type="dxa"/>
            <w:tcBorders>
              <w:top w:val="single" w:sz="4" w:space="0" w:color="auto"/>
              <w:left w:val="nil"/>
              <w:bottom w:val="single" w:sz="4" w:space="0" w:color="auto"/>
              <w:right w:val="single" w:sz="4" w:space="0" w:color="auto"/>
            </w:tcBorders>
            <w:tcMar>
              <w:left w:w="28" w:type="dxa"/>
              <w:right w:w="28" w:type="dxa"/>
            </w:tcMar>
            <w:vAlign w:val="center"/>
            <w:hideMark/>
          </w:tcPr>
          <w:p w14:paraId="0EFDDFB9" w14:textId="77777777" w:rsidR="00822831" w:rsidRPr="00E60103" w:rsidRDefault="00822831" w:rsidP="00822831">
            <w:pPr>
              <w:spacing w:before="0" w:after="0" w:line="240" w:lineRule="auto"/>
              <w:jc w:val="center"/>
              <w:rPr>
                <w:rFonts w:eastAsia="Times New Roman" w:cs="Times New Roman"/>
                <w:szCs w:val="28"/>
              </w:rPr>
            </w:pPr>
            <w:r w:rsidRPr="00E60103">
              <w:rPr>
                <w:rFonts w:eastAsia="Times New Roman" w:cs="Times New Roman"/>
                <w:szCs w:val="28"/>
              </w:rPr>
              <w:t>60</w:t>
            </w:r>
          </w:p>
        </w:tc>
        <w:tc>
          <w:tcPr>
            <w:tcW w:w="971" w:type="dxa"/>
            <w:tcBorders>
              <w:top w:val="single" w:sz="4" w:space="0" w:color="auto"/>
              <w:left w:val="nil"/>
              <w:bottom w:val="single" w:sz="4" w:space="0" w:color="auto"/>
              <w:right w:val="single" w:sz="4" w:space="0" w:color="auto"/>
            </w:tcBorders>
            <w:tcMar>
              <w:left w:w="28" w:type="dxa"/>
              <w:right w:w="28" w:type="dxa"/>
            </w:tcMar>
            <w:vAlign w:val="center"/>
            <w:hideMark/>
          </w:tcPr>
          <w:p w14:paraId="3C7C783A" w14:textId="77777777" w:rsidR="00822831" w:rsidRPr="00E60103" w:rsidRDefault="00822831" w:rsidP="00822831">
            <w:pPr>
              <w:spacing w:before="0" w:after="0" w:line="240" w:lineRule="auto"/>
              <w:jc w:val="center"/>
              <w:rPr>
                <w:rFonts w:eastAsia="Times New Roman" w:cs="Times New Roman"/>
                <w:szCs w:val="28"/>
              </w:rPr>
            </w:pPr>
            <w:r w:rsidRPr="00E60103">
              <w:rPr>
                <w:rFonts w:eastAsia="Times New Roman" w:cs="Times New Roman"/>
                <w:szCs w:val="28"/>
              </w:rPr>
              <w:t>20</w:t>
            </w:r>
          </w:p>
        </w:tc>
        <w:tc>
          <w:tcPr>
            <w:tcW w:w="1492" w:type="dxa"/>
            <w:tcBorders>
              <w:top w:val="single" w:sz="4" w:space="0" w:color="auto"/>
              <w:left w:val="nil"/>
              <w:bottom w:val="single" w:sz="4" w:space="0" w:color="auto"/>
              <w:right w:val="single" w:sz="4" w:space="0" w:color="auto"/>
            </w:tcBorders>
            <w:tcMar>
              <w:left w:w="28" w:type="dxa"/>
              <w:right w:w="28" w:type="dxa"/>
            </w:tcMar>
            <w:vAlign w:val="center"/>
            <w:hideMark/>
          </w:tcPr>
          <w:p w14:paraId="0E1D0F82" w14:textId="77777777" w:rsidR="00822831" w:rsidRPr="00E60103" w:rsidRDefault="00822831" w:rsidP="00822831">
            <w:pPr>
              <w:spacing w:before="0" w:after="0" w:line="240" w:lineRule="auto"/>
              <w:jc w:val="center"/>
              <w:rPr>
                <w:rFonts w:eastAsia="Times New Roman" w:cs="Times New Roman"/>
                <w:szCs w:val="28"/>
              </w:rPr>
            </w:pPr>
            <w:r w:rsidRPr="00E60103">
              <w:rPr>
                <w:rFonts w:eastAsia="Times New Roman" w:cs="Times New Roman"/>
                <w:szCs w:val="28"/>
              </w:rPr>
              <w:t>37</w:t>
            </w:r>
          </w:p>
        </w:tc>
        <w:tc>
          <w:tcPr>
            <w:tcW w:w="716" w:type="dxa"/>
            <w:tcBorders>
              <w:top w:val="single" w:sz="4" w:space="0" w:color="auto"/>
              <w:left w:val="nil"/>
              <w:bottom w:val="single" w:sz="4" w:space="0" w:color="auto"/>
              <w:right w:val="single" w:sz="4" w:space="0" w:color="auto"/>
            </w:tcBorders>
            <w:tcMar>
              <w:left w:w="28" w:type="dxa"/>
              <w:right w:w="28" w:type="dxa"/>
            </w:tcMar>
            <w:vAlign w:val="center"/>
            <w:hideMark/>
          </w:tcPr>
          <w:p w14:paraId="0BE897D1" w14:textId="77777777" w:rsidR="00822831" w:rsidRPr="00E60103" w:rsidRDefault="00822831" w:rsidP="00822831">
            <w:pPr>
              <w:spacing w:before="0" w:after="0" w:line="240" w:lineRule="auto"/>
              <w:jc w:val="center"/>
              <w:rPr>
                <w:rFonts w:eastAsia="Times New Roman" w:cs="Times New Roman"/>
                <w:szCs w:val="28"/>
              </w:rPr>
            </w:pPr>
            <w:r w:rsidRPr="00E60103">
              <w:rPr>
                <w:rFonts w:eastAsia="Times New Roman" w:cs="Times New Roman"/>
                <w:szCs w:val="28"/>
              </w:rPr>
              <w:t>3</w:t>
            </w:r>
          </w:p>
        </w:tc>
      </w:tr>
      <w:tr w:rsidR="00822831" w:rsidRPr="00D6088E" w14:paraId="5BC6350F" w14:textId="77777777" w:rsidTr="00962F7F">
        <w:trPr>
          <w:trHeight w:val="375"/>
        </w:trPr>
        <w:tc>
          <w:tcPr>
            <w:tcW w:w="995" w:type="dxa"/>
            <w:tcBorders>
              <w:top w:val="single" w:sz="4" w:space="0" w:color="auto"/>
              <w:left w:val="single" w:sz="4" w:space="0" w:color="auto"/>
              <w:bottom w:val="single" w:sz="4" w:space="0" w:color="auto"/>
              <w:right w:val="single" w:sz="4" w:space="0" w:color="auto"/>
            </w:tcBorders>
            <w:tcMar>
              <w:left w:w="28" w:type="dxa"/>
              <w:right w:w="28" w:type="dxa"/>
            </w:tcMar>
            <w:vAlign w:val="center"/>
            <w:hideMark/>
          </w:tcPr>
          <w:p w14:paraId="3BDACDA3" w14:textId="77777777" w:rsidR="00822831" w:rsidRPr="00E60103" w:rsidRDefault="00822831" w:rsidP="00822831">
            <w:pPr>
              <w:spacing w:before="0" w:after="0" w:line="240" w:lineRule="auto"/>
              <w:jc w:val="center"/>
              <w:rPr>
                <w:rFonts w:eastAsia="Times New Roman" w:cs="Times New Roman"/>
                <w:szCs w:val="28"/>
              </w:rPr>
            </w:pPr>
            <w:r w:rsidRPr="00E60103">
              <w:rPr>
                <w:rFonts w:eastAsia="Times New Roman" w:cs="Times New Roman"/>
                <w:szCs w:val="28"/>
              </w:rPr>
              <w:t>MH 13</w:t>
            </w:r>
          </w:p>
        </w:tc>
        <w:tc>
          <w:tcPr>
            <w:tcW w:w="3918" w:type="dxa"/>
            <w:tcBorders>
              <w:top w:val="single" w:sz="4" w:space="0" w:color="auto"/>
              <w:left w:val="nil"/>
              <w:bottom w:val="single" w:sz="4" w:space="0" w:color="auto"/>
              <w:right w:val="single" w:sz="4" w:space="0" w:color="auto"/>
            </w:tcBorders>
            <w:tcMar>
              <w:left w:w="28" w:type="dxa"/>
              <w:right w:w="28" w:type="dxa"/>
            </w:tcMar>
            <w:vAlign w:val="center"/>
            <w:hideMark/>
          </w:tcPr>
          <w:p w14:paraId="540FA96D" w14:textId="77777777" w:rsidR="00822831" w:rsidRPr="00E60103" w:rsidRDefault="00822831" w:rsidP="00822831">
            <w:pPr>
              <w:spacing w:before="0" w:after="0" w:line="240" w:lineRule="auto"/>
              <w:rPr>
                <w:rFonts w:eastAsia="Times New Roman" w:cs="Times New Roman"/>
                <w:szCs w:val="28"/>
              </w:rPr>
            </w:pPr>
            <w:r w:rsidRPr="00E60103">
              <w:rPr>
                <w:rFonts w:eastAsia="Times New Roman" w:cs="Times New Roman"/>
                <w:szCs w:val="28"/>
              </w:rPr>
              <w:t>Cấu trúc dữ liệu và giải thuật</w:t>
            </w:r>
          </w:p>
        </w:tc>
        <w:tc>
          <w:tcPr>
            <w:tcW w:w="656" w:type="dxa"/>
            <w:tcBorders>
              <w:top w:val="single" w:sz="4" w:space="0" w:color="auto"/>
              <w:left w:val="nil"/>
              <w:bottom w:val="single" w:sz="4" w:space="0" w:color="auto"/>
              <w:right w:val="single" w:sz="4" w:space="0" w:color="auto"/>
            </w:tcBorders>
            <w:tcMar>
              <w:left w:w="28" w:type="dxa"/>
              <w:right w:w="28" w:type="dxa"/>
            </w:tcMar>
            <w:vAlign w:val="center"/>
            <w:hideMark/>
          </w:tcPr>
          <w:p w14:paraId="77E391D0" w14:textId="77777777" w:rsidR="00822831" w:rsidRPr="00E60103" w:rsidRDefault="00822831" w:rsidP="00822831">
            <w:pPr>
              <w:spacing w:before="0" w:after="0" w:line="240" w:lineRule="auto"/>
              <w:jc w:val="center"/>
              <w:rPr>
                <w:rFonts w:eastAsia="Times New Roman" w:cs="Times New Roman"/>
                <w:szCs w:val="28"/>
              </w:rPr>
            </w:pPr>
            <w:r w:rsidRPr="00E60103">
              <w:rPr>
                <w:rFonts w:eastAsia="Times New Roman" w:cs="Times New Roman"/>
                <w:szCs w:val="28"/>
              </w:rPr>
              <w:t>3</w:t>
            </w:r>
          </w:p>
        </w:tc>
        <w:tc>
          <w:tcPr>
            <w:tcW w:w="679" w:type="dxa"/>
            <w:tcBorders>
              <w:top w:val="single" w:sz="4" w:space="0" w:color="auto"/>
              <w:left w:val="nil"/>
              <w:bottom w:val="single" w:sz="4" w:space="0" w:color="auto"/>
              <w:right w:val="single" w:sz="4" w:space="0" w:color="auto"/>
            </w:tcBorders>
            <w:tcMar>
              <w:left w:w="28" w:type="dxa"/>
              <w:right w:w="28" w:type="dxa"/>
            </w:tcMar>
            <w:vAlign w:val="center"/>
            <w:hideMark/>
          </w:tcPr>
          <w:p w14:paraId="705DC2E2" w14:textId="77777777" w:rsidR="00822831" w:rsidRPr="00E60103" w:rsidRDefault="00822831" w:rsidP="00822831">
            <w:pPr>
              <w:spacing w:before="0" w:after="0" w:line="240" w:lineRule="auto"/>
              <w:jc w:val="center"/>
              <w:rPr>
                <w:rFonts w:eastAsia="Times New Roman" w:cs="Times New Roman"/>
                <w:szCs w:val="28"/>
              </w:rPr>
            </w:pPr>
            <w:r w:rsidRPr="00E60103">
              <w:rPr>
                <w:rFonts w:eastAsia="Times New Roman" w:cs="Times New Roman"/>
                <w:szCs w:val="28"/>
              </w:rPr>
              <w:t>60</w:t>
            </w:r>
          </w:p>
        </w:tc>
        <w:tc>
          <w:tcPr>
            <w:tcW w:w="971" w:type="dxa"/>
            <w:tcBorders>
              <w:top w:val="single" w:sz="4" w:space="0" w:color="auto"/>
              <w:left w:val="nil"/>
              <w:bottom w:val="single" w:sz="4" w:space="0" w:color="auto"/>
              <w:right w:val="single" w:sz="4" w:space="0" w:color="auto"/>
            </w:tcBorders>
            <w:tcMar>
              <w:left w:w="28" w:type="dxa"/>
              <w:right w:w="28" w:type="dxa"/>
            </w:tcMar>
            <w:vAlign w:val="center"/>
            <w:hideMark/>
          </w:tcPr>
          <w:p w14:paraId="580A4EB6" w14:textId="77777777" w:rsidR="00822831" w:rsidRPr="00E60103" w:rsidRDefault="00822831" w:rsidP="00822831">
            <w:pPr>
              <w:spacing w:before="0" w:after="0" w:line="240" w:lineRule="auto"/>
              <w:jc w:val="center"/>
              <w:rPr>
                <w:rFonts w:eastAsia="Times New Roman" w:cs="Times New Roman"/>
                <w:szCs w:val="28"/>
              </w:rPr>
            </w:pPr>
            <w:r w:rsidRPr="00E60103">
              <w:rPr>
                <w:rFonts w:eastAsia="Times New Roman" w:cs="Times New Roman"/>
                <w:szCs w:val="28"/>
              </w:rPr>
              <w:t>24</w:t>
            </w:r>
          </w:p>
        </w:tc>
        <w:tc>
          <w:tcPr>
            <w:tcW w:w="1492" w:type="dxa"/>
            <w:tcBorders>
              <w:top w:val="single" w:sz="4" w:space="0" w:color="auto"/>
              <w:left w:val="nil"/>
              <w:bottom w:val="single" w:sz="4" w:space="0" w:color="auto"/>
              <w:right w:val="single" w:sz="4" w:space="0" w:color="auto"/>
            </w:tcBorders>
            <w:tcMar>
              <w:left w:w="28" w:type="dxa"/>
              <w:right w:w="28" w:type="dxa"/>
            </w:tcMar>
            <w:vAlign w:val="center"/>
            <w:hideMark/>
          </w:tcPr>
          <w:p w14:paraId="1E7A8AA4" w14:textId="77777777" w:rsidR="00822831" w:rsidRPr="00E60103" w:rsidRDefault="00822831" w:rsidP="00822831">
            <w:pPr>
              <w:spacing w:before="0" w:after="0" w:line="240" w:lineRule="auto"/>
              <w:jc w:val="center"/>
              <w:rPr>
                <w:rFonts w:eastAsia="Times New Roman" w:cs="Times New Roman"/>
                <w:szCs w:val="28"/>
              </w:rPr>
            </w:pPr>
            <w:r w:rsidRPr="00E60103">
              <w:rPr>
                <w:rFonts w:eastAsia="Times New Roman" w:cs="Times New Roman"/>
                <w:szCs w:val="28"/>
              </w:rPr>
              <w:t>33</w:t>
            </w:r>
          </w:p>
        </w:tc>
        <w:tc>
          <w:tcPr>
            <w:tcW w:w="716" w:type="dxa"/>
            <w:tcBorders>
              <w:top w:val="single" w:sz="4" w:space="0" w:color="auto"/>
              <w:left w:val="nil"/>
              <w:bottom w:val="single" w:sz="4" w:space="0" w:color="auto"/>
              <w:right w:val="single" w:sz="4" w:space="0" w:color="auto"/>
            </w:tcBorders>
            <w:tcMar>
              <w:left w:w="28" w:type="dxa"/>
              <w:right w:w="28" w:type="dxa"/>
            </w:tcMar>
            <w:vAlign w:val="center"/>
            <w:hideMark/>
          </w:tcPr>
          <w:p w14:paraId="5E2565FB" w14:textId="77777777" w:rsidR="00822831" w:rsidRPr="00E60103" w:rsidRDefault="00822831" w:rsidP="00822831">
            <w:pPr>
              <w:spacing w:before="0" w:after="0" w:line="240" w:lineRule="auto"/>
              <w:jc w:val="center"/>
              <w:rPr>
                <w:rFonts w:eastAsia="Times New Roman" w:cs="Times New Roman"/>
                <w:szCs w:val="28"/>
              </w:rPr>
            </w:pPr>
            <w:r w:rsidRPr="00E60103">
              <w:rPr>
                <w:rFonts w:eastAsia="Times New Roman" w:cs="Times New Roman"/>
                <w:szCs w:val="28"/>
              </w:rPr>
              <w:t>3</w:t>
            </w:r>
          </w:p>
        </w:tc>
      </w:tr>
      <w:tr w:rsidR="00822831" w:rsidRPr="00D6088E" w14:paraId="0DF5813A" w14:textId="77777777" w:rsidTr="00822831">
        <w:trPr>
          <w:trHeight w:val="375"/>
        </w:trPr>
        <w:tc>
          <w:tcPr>
            <w:tcW w:w="995" w:type="dxa"/>
            <w:tcBorders>
              <w:top w:val="nil"/>
              <w:left w:val="single" w:sz="4" w:space="0" w:color="auto"/>
              <w:bottom w:val="single" w:sz="4" w:space="0" w:color="auto"/>
              <w:right w:val="single" w:sz="4" w:space="0" w:color="auto"/>
            </w:tcBorders>
            <w:tcMar>
              <w:left w:w="28" w:type="dxa"/>
              <w:right w:w="28" w:type="dxa"/>
            </w:tcMar>
            <w:vAlign w:val="center"/>
            <w:hideMark/>
          </w:tcPr>
          <w:p w14:paraId="5DEE6959" w14:textId="77777777" w:rsidR="00822831" w:rsidRPr="00E60103" w:rsidRDefault="00822831" w:rsidP="00822831">
            <w:pPr>
              <w:spacing w:before="0" w:after="0" w:line="240" w:lineRule="auto"/>
              <w:jc w:val="center"/>
              <w:rPr>
                <w:rFonts w:eastAsia="Times New Roman" w:cs="Times New Roman"/>
                <w:szCs w:val="28"/>
              </w:rPr>
            </w:pPr>
            <w:r w:rsidRPr="00E60103">
              <w:rPr>
                <w:rFonts w:eastAsia="Times New Roman" w:cs="Times New Roman"/>
                <w:szCs w:val="28"/>
              </w:rPr>
              <w:t>MH 14</w:t>
            </w:r>
          </w:p>
        </w:tc>
        <w:tc>
          <w:tcPr>
            <w:tcW w:w="3918" w:type="dxa"/>
            <w:tcBorders>
              <w:top w:val="nil"/>
              <w:left w:val="nil"/>
              <w:bottom w:val="single" w:sz="4" w:space="0" w:color="auto"/>
              <w:right w:val="single" w:sz="4" w:space="0" w:color="auto"/>
            </w:tcBorders>
            <w:tcMar>
              <w:left w:w="28" w:type="dxa"/>
              <w:right w:w="28" w:type="dxa"/>
            </w:tcMar>
            <w:vAlign w:val="center"/>
            <w:hideMark/>
          </w:tcPr>
          <w:p w14:paraId="1E4C6090" w14:textId="77777777" w:rsidR="00822831" w:rsidRPr="00E60103" w:rsidRDefault="00822831" w:rsidP="00822831">
            <w:pPr>
              <w:spacing w:before="0" w:after="0" w:line="240" w:lineRule="auto"/>
              <w:rPr>
                <w:rFonts w:eastAsia="Times New Roman" w:cs="Times New Roman"/>
                <w:szCs w:val="28"/>
              </w:rPr>
            </w:pPr>
            <w:r w:rsidRPr="00E60103">
              <w:rPr>
                <w:rFonts w:eastAsia="Times New Roman" w:cs="Times New Roman"/>
                <w:szCs w:val="28"/>
              </w:rPr>
              <w:t>Lập trình cơ bản</w:t>
            </w:r>
          </w:p>
        </w:tc>
        <w:tc>
          <w:tcPr>
            <w:tcW w:w="656" w:type="dxa"/>
            <w:tcBorders>
              <w:top w:val="nil"/>
              <w:left w:val="nil"/>
              <w:bottom w:val="single" w:sz="4" w:space="0" w:color="auto"/>
              <w:right w:val="single" w:sz="4" w:space="0" w:color="auto"/>
            </w:tcBorders>
            <w:tcMar>
              <w:left w:w="28" w:type="dxa"/>
              <w:right w:w="28" w:type="dxa"/>
            </w:tcMar>
            <w:vAlign w:val="center"/>
            <w:hideMark/>
          </w:tcPr>
          <w:p w14:paraId="732136FF" w14:textId="77777777" w:rsidR="00822831" w:rsidRPr="00E60103" w:rsidRDefault="00822831" w:rsidP="00822831">
            <w:pPr>
              <w:spacing w:before="0" w:after="0" w:line="240" w:lineRule="auto"/>
              <w:jc w:val="center"/>
              <w:rPr>
                <w:rFonts w:eastAsia="Times New Roman" w:cs="Times New Roman"/>
                <w:szCs w:val="28"/>
              </w:rPr>
            </w:pPr>
            <w:r w:rsidRPr="00E60103">
              <w:rPr>
                <w:rFonts w:eastAsia="Times New Roman" w:cs="Times New Roman"/>
                <w:szCs w:val="28"/>
              </w:rPr>
              <w:t>3</w:t>
            </w:r>
          </w:p>
        </w:tc>
        <w:tc>
          <w:tcPr>
            <w:tcW w:w="679" w:type="dxa"/>
            <w:tcBorders>
              <w:top w:val="nil"/>
              <w:left w:val="nil"/>
              <w:bottom w:val="single" w:sz="4" w:space="0" w:color="auto"/>
              <w:right w:val="single" w:sz="4" w:space="0" w:color="auto"/>
            </w:tcBorders>
            <w:tcMar>
              <w:left w:w="28" w:type="dxa"/>
              <w:right w:w="28" w:type="dxa"/>
            </w:tcMar>
            <w:vAlign w:val="center"/>
            <w:hideMark/>
          </w:tcPr>
          <w:p w14:paraId="5C47C7CD" w14:textId="77777777" w:rsidR="00822831" w:rsidRPr="00E60103" w:rsidRDefault="00822831" w:rsidP="00822831">
            <w:pPr>
              <w:spacing w:before="0" w:after="0" w:line="240" w:lineRule="auto"/>
              <w:jc w:val="center"/>
              <w:rPr>
                <w:rFonts w:eastAsia="Times New Roman" w:cs="Times New Roman"/>
                <w:szCs w:val="28"/>
              </w:rPr>
            </w:pPr>
            <w:r w:rsidRPr="00E60103">
              <w:rPr>
                <w:rFonts w:eastAsia="Times New Roman" w:cs="Times New Roman"/>
                <w:szCs w:val="28"/>
              </w:rPr>
              <w:t>60</w:t>
            </w:r>
          </w:p>
        </w:tc>
        <w:tc>
          <w:tcPr>
            <w:tcW w:w="971" w:type="dxa"/>
            <w:tcBorders>
              <w:top w:val="nil"/>
              <w:left w:val="nil"/>
              <w:bottom w:val="single" w:sz="4" w:space="0" w:color="auto"/>
              <w:right w:val="single" w:sz="4" w:space="0" w:color="auto"/>
            </w:tcBorders>
            <w:tcMar>
              <w:left w:w="28" w:type="dxa"/>
              <w:right w:w="28" w:type="dxa"/>
            </w:tcMar>
            <w:vAlign w:val="center"/>
            <w:hideMark/>
          </w:tcPr>
          <w:p w14:paraId="48C8E45B" w14:textId="77777777" w:rsidR="00822831" w:rsidRPr="00E60103" w:rsidRDefault="00822831" w:rsidP="00822831">
            <w:pPr>
              <w:spacing w:before="0" w:after="0" w:line="240" w:lineRule="auto"/>
              <w:jc w:val="center"/>
              <w:rPr>
                <w:rFonts w:eastAsia="Times New Roman" w:cs="Times New Roman"/>
                <w:szCs w:val="28"/>
              </w:rPr>
            </w:pPr>
            <w:r w:rsidRPr="00E60103">
              <w:rPr>
                <w:rFonts w:eastAsia="Times New Roman" w:cs="Times New Roman"/>
                <w:szCs w:val="28"/>
              </w:rPr>
              <w:t>20</w:t>
            </w:r>
          </w:p>
        </w:tc>
        <w:tc>
          <w:tcPr>
            <w:tcW w:w="1492" w:type="dxa"/>
            <w:tcBorders>
              <w:top w:val="nil"/>
              <w:left w:val="nil"/>
              <w:bottom w:val="single" w:sz="4" w:space="0" w:color="auto"/>
              <w:right w:val="single" w:sz="4" w:space="0" w:color="auto"/>
            </w:tcBorders>
            <w:tcMar>
              <w:left w:w="28" w:type="dxa"/>
              <w:right w:w="28" w:type="dxa"/>
            </w:tcMar>
            <w:vAlign w:val="center"/>
            <w:hideMark/>
          </w:tcPr>
          <w:p w14:paraId="5DED4B94" w14:textId="77777777" w:rsidR="00822831" w:rsidRPr="00E60103" w:rsidRDefault="00822831" w:rsidP="00822831">
            <w:pPr>
              <w:spacing w:before="0" w:after="0" w:line="240" w:lineRule="auto"/>
              <w:jc w:val="center"/>
              <w:rPr>
                <w:rFonts w:eastAsia="Times New Roman" w:cs="Times New Roman"/>
                <w:szCs w:val="28"/>
              </w:rPr>
            </w:pPr>
            <w:r w:rsidRPr="00E60103">
              <w:rPr>
                <w:rFonts w:eastAsia="Times New Roman" w:cs="Times New Roman"/>
                <w:szCs w:val="28"/>
              </w:rPr>
              <w:t>37</w:t>
            </w:r>
          </w:p>
        </w:tc>
        <w:tc>
          <w:tcPr>
            <w:tcW w:w="716" w:type="dxa"/>
            <w:tcBorders>
              <w:top w:val="nil"/>
              <w:left w:val="nil"/>
              <w:bottom w:val="single" w:sz="4" w:space="0" w:color="auto"/>
              <w:right w:val="single" w:sz="4" w:space="0" w:color="auto"/>
            </w:tcBorders>
            <w:tcMar>
              <w:left w:w="28" w:type="dxa"/>
              <w:right w:w="28" w:type="dxa"/>
            </w:tcMar>
            <w:vAlign w:val="center"/>
            <w:hideMark/>
          </w:tcPr>
          <w:p w14:paraId="73794268" w14:textId="77777777" w:rsidR="00822831" w:rsidRPr="00E60103" w:rsidRDefault="00822831" w:rsidP="00822831">
            <w:pPr>
              <w:spacing w:before="0" w:after="0" w:line="240" w:lineRule="auto"/>
              <w:jc w:val="center"/>
              <w:rPr>
                <w:rFonts w:eastAsia="Times New Roman" w:cs="Times New Roman"/>
                <w:szCs w:val="28"/>
              </w:rPr>
            </w:pPr>
            <w:r w:rsidRPr="00E60103">
              <w:rPr>
                <w:rFonts w:eastAsia="Times New Roman" w:cs="Times New Roman"/>
                <w:szCs w:val="28"/>
              </w:rPr>
              <w:t>3</w:t>
            </w:r>
          </w:p>
        </w:tc>
      </w:tr>
      <w:tr w:rsidR="00822831" w:rsidRPr="00D6088E" w14:paraId="50357595" w14:textId="77777777" w:rsidTr="00822831">
        <w:trPr>
          <w:trHeight w:val="375"/>
        </w:trPr>
        <w:tc>
          <w:tcPr>
            <w:tcW w:w="995" w:type="dxa"/>
            <w:tcBorders>
              <w:top w:val="nil"/>
              <w:left w:val="single" w:sz="4" w:space="0" w:color="auto"/>
              <w:bottom w:val="single" w:sz="4" w:space="0" w:color="auto"/>
              <w:right w:val="single" w:sz="4" w:space="0" w:color="auto"/>
            </w:tcBorders>
            <w:tcMar>
              <w:left w:w="28" w:type="dxa"/>
              <w:right w:w="28" w:type="dxa"/>
            </w:tcMar>
            <w:vAlign w:val="center"/>
            <w:hideMark/>
          </w:tcPr>
          <w:p w14:paraId="1E6B41D9" w14:textId="77777777" w:rsidR="00822831" w:rsidRPr="00E60103" w:rsidRDefault="00822831" w:rsidP="00822831">
            <w:pPr>
              <w:spacing w:before="0" w:after="0" w:line="240" w:lineRule="auto"/>
              <w:jc w:val="center"/>
              <w:rPr>
                <w:rFonts w:eastAsia="Times New Roman" w:cs="Times New Roman"/>
                <w:b/>
                <w:bCs/>
                <w:szCs w:val="28"/>
              </w:rPr>
            </w:pPr>
            <w:r w:rsidRPr="00E60103">
              <w:rPr>
                <w:rFonts w:eastAsia="Times New Roman" w:cs="Times New Roman"/>
                <w:b/>
                <w:bCs/>
                <w:szCs w:val="28"/>
              </w:rPr>
              <w:t>II.2</w:t>
            </w:r>
          </w:p>
        </w:tc>
        <w:tc>
          <w:tcPr>
            <w:tcW w:w="3918" w:type="dxa"/>
            <w:tcBorders>
              <w:top w:val="nil"/>
              <w:left w:val="nil"/>
              <w:bottom w:val="single" w:sz="4" w:space="0" w:color="auto"/>
              <w:right w:val="single" w:sz="4" w:space="0" w:color="auto"/>
            </w:tcBorders>
            <w:tcMar>
              <w:left w:w="28" w:type="dxa"/>
              <w:right w:w="28" w:type="dxa"/>
            </w:tcMar>
            <w:vAlign w:val="center"/>
            <w:hideMark/>
          </w:tcPr>
          <w:p w14:paraId="13C9E904" w14:textId="77777777" w:rsidR="00822831" w:rsidRPr="00E60103" w:rsidRDefault="00822831" w:rsidP="00822831">
            <w:pPr>
              <w:spacing w:before="0" w:after="0" w:line="240" w:lineRule="auto"/>
              <w:rPr>
                <w:rFonts w:eastAsia="Times New Roman" w:cs="Times New Roman"/>
                <w:b/>
                <w:bCs/>
                <w:szCs w:val="28"/>
              </w:rPr>
            </w:pPr>
            <w:r w:rsidRPr="00E60103">
              <w:rPr>
                <w:rFonts w:eastAsia="Times New Roman" w:cs="Times New Roman"/>
                <w:b/>
                <w:bCs/>
                <w:szCs w:val="28"/>
              </w:rPr>
              <w:t>Các môn học chuyên môn nghề</w:t>
            </w:r>
          </w:p>
        </w:tc>
        <w:tc>
          <w:tcPr>
            <w:tcW w:w="656" w:type="dxa"/>
            <w:tcBorders>
              <w:top w:val="nil"/>
              <w:left w:val="nil"/>
              <w:bottom w:val="single" w:sz="4" w:space="0" w:color="auto"/>
              <w:right w:val="single" w:sz="4" w:space="0" w:color="auto"/>
            </w:tcBorders>
            <w:tcMar>
              <w:left w:w="28" w:type="dxa"/>
              <w:right w:w="28" w:type="dxa"/>
            </w:tcMar>
            <w:vAlign w:val="center"/>
            <w:hideMark/>
          </w:tcPr>
          <w:p w14:paraId="43FD075C" w14:textId="77777777" w:rsidR="00822831" w:rsidRPr="00E60103" w:rsidRDefault="00822831" w:rsidP="00822831">
            <w:pPr>
              <w:spacing w:before="0" w:after="0" w:line="240" w:lineRule="auto"/>
              <w:jc w:val="center"/>
              <w:rPr>
                <w:rFonts w:eastAsia="Times New Roman" w:cs="Times New Roman"/>
                <w:b/>
                <w:bCs/>
                <w:szCs w:val="28"/>
              </w:rPr>
            </w:pPr>
            <w:r w:rsidRPr="00E60103">
              <w:rPr>
                <w:rFonts w:eastAsia="Times New Roman" w:cs="Times New Roman"/>
                <w:b/>
                <w:bCs/>
                <w:szCs w:val="28"/>
              </w:rPr>
              <w:t>27</w:t>
            </w:r>
          </w:p>
        </w:tc>
        <w:tc>
          <w:tcPr>
            <w:tcW w:w="679" w:type="dxa"/>
            <w:tcBorders>
              <w:top w:val="nil"/>
              <w:left w:val="nil"/>
              <w:bottom w:val="single" w:sz="4" w:space="0" w:color="auto"/>
              <w:right w:val="single" w:sz="4" w:space="0" w:color="auto"/>
            </w:tcBorders>
            <w:tcMar>
              <w:left w:w="28" w:type="dxa"/>
              <w:right w:w="28" w:type="dxa"/>
            </w:tcMar>
            <w:vAlign w:val="center"/>
            <w:hideMark/>
          </w:tcPr>
          <w:p w14:paraId="5D102425" w14:textId="77777777" w:rsidR="00822831" w:rsidRPr="00E60103" w:rsidRDefault="00822831" w:rsidP="00822831">
            <w:pPr>
              <w:spacing w:before="0" w:after="0" w:line="240" w:lineRule="auto"/>
              <w:jc w:val="center"/>
              <w:rPr>
                <w:rFonts w:eastAsia="Times New Roman" w:cs="Times New Roman"/>
                <w:b/>
                <w:bCs/>
                <w:szCs w:val="28"/>
              </w:rPr>
            </w:pPr>
            <w:r w:rsidRPr="00E60103">
              <w:rPr>
                <w:rFonts w:eastAsia="Times New Roman" w:cs="Times New Roman"/>
                <w:b/>
                <w:bCs/>
                <w:szCs w:val="28"/>
              </w:rPr>
              <w:t>600</w:t>
            </w:r>
          </w:p>
        </w:tc>
        <w:tc>
          <w:tcPr>
            <w:tcW w:w="971" w:type="dxa"/>
            <w:tcBorders>
              <w:top w:val="nil"/>
              <w:left w:val="nil"/>
              <w:bottom w:val="single" w:sz="4" w:space="0" w:color="auto"/>
              <w:right w:val="single" w:sz="4" w:space="0" w:color="auto"/>
            </w:tcBorders>
            <w:tcMar>
              <w:left w:w="28" w:type="dxa"/>
              <w:right w:w="28" w:type="dxa"/>
            </w:tcMar>
            <w:vAlign w:val="center"/>
            <w:hideMark/>
          </w:tcPr>
          <w:p w14:paraId="4F478378" w14:textId="77777777" w:rsidR="00822831" w:rsidRPr="00E60103" w:rsidRDefault="00822831" w:rsidP="00822831">
            <w:pPr>
              <w:spacing w:before="0" w:after="0" w:line="240" w:lineRule="auto"/>
              <w:jc w:val="center"/>
              <w:rPr>
                <w:rFonts w:eastAsia="Times New Roman" w:cs="Times New Roman"/>
                <w:b/>
                <w:bCs/>
                <w:szCs w:val="28"/>
              </w:rPr>
            </w:pPr>
            <w:r w:rsidRPr="00E60103">
              <w:rPr>
                <w:rFonts w:eastAsia="Times New Roman" w:cs="Times New Roman"/>
                <w:b/>
                <w:bCs/>
                <w:szCs w:val="28"/>
              </w:rPr>
              <w:t>182</w:t>
            </w:r>
          </w:p>
        </w:tc>
        <w:tc>
          <w:tcPr>
            <w:tcW w:w="1492" w:type="dxa"/>
            <w:tcBorders>
              <w:top w:val="nil"/>
              <w:left w:val="nil"/>
              <w:bottom w:val="single" w:sz="4" w:space="0" w:color="auto"/>
              <w:right w:val="single" w:sz="4" w:space="0" w:color="auto"/>
            </w:tcBorders>
            <w:tcMar>
              <w:left w:w="28" w:type="dxa"/>
              <w:right w:w="28" w:type="dxa"/>
            </w:tcMar>
            <w:vAlign w:val="center"/>
            <w:hideMark/>
          </w:tcPr>
          <w:p w14:paraId="058B7F3E" w14:textId="77777777" w:rsidR="00822831" w:rsidRPr="00E60103" w:rsidRDefault="00822831" w:rsidP="00822831">
            <w:pPr>
              <w:spacing w:before="0" w:after="0" w:line="240" w:lineRule="auto"/>
              <w:jc w:val="center"/>
              <w:rPr>
                <w:rFonts w:eastAsia="Times New Roman" w:cs="Times New Roman"/>
                <w:b/>
                <w:bCs/>
                <w:szCs w:val="28"/>
              </w:rPr>
            </w:pPr>
            <w:r w:rsidRPr="00E60103">
              <w:rPr>
                <w:rFonts w:eastAsia="Times New Roman" w:cs="Times New Roman"/>
                <w:b/>
                <w:bCs/>
                <w:szCs w:val="28"/>
              </w:rPr>
              <w:t>397</w:t>
            </w:r>
          </w:p>
        </w:tc>
        <w:tc>
          <w:tcPr>
            <w:tcW w:w="716" w:type="dxa"/>
            <w:tcBorders>
              <w:top w:val="nil"/>
              <w:left w:val="nil"/>
              <w:bottom w:val="single" w:sz="4" w:space="0" w:color="auto"/>
              <w:right w:val="single" w:sz="4" w:space="0" w:color="auto"/>
            </w:tcBorders>
            <w:tcMar>
              <w:left w:w="28" w:type="dxa"/>
              <w:right w:w="28" w:type="dxa"/>
            </w:tcMar>
            <w:vAlign w:val="center"/>
            <w:hideMark/>
          </w:tcPr>
          <w:p w14:paraId="539D2F89" w14:textId="77777777" w:rsidR="00822831" w:rsidRPr="00E60103" w:rsidRDefault="00822831" w:rsidP="00822831">
            <w:pPr>
              <w:spacing w:before="0" w:after="0" w:line="240" w:lineRule="auto"/>
              <w:jc w:val="center"/>
              <w:rPr>
                <w:rFonts w:eastAsia="Times New Roman" w:cs="Times New Roman"/>
                <w:b/>
                <w:bCs/>
                <w:szCs w:val="28"/>
              </w:rPr>
            </w:pPr>
            <w:r w:rsidRPr="00E60103">
              <w:rPr>
                <w:rFonts w:eastAsia="Times New Roman" w:cs="Times New Roman"/>
                <w:b/>
                <w:bCs/>
                <w:szCs w:val="28"/>
              </w:rPr>
              <w:t>21</w:t>
            </w:r>
          </w:p>
        </w:tc>
      </w:tr>
      <w:tr w:rsidR="00822831" w:rsidRPr="00D6088E" w14:paraId="2BA41D26" w14:textId="77777777" w:rsidTr="00822831">
        <w:trPr>
          <w:trHeight w:val="375"/>
        </w:trPr>
        <w:tc>
          <w:tcPr>
            <w:tcW w:w="995" w:type="dxa"/>
            <w:tcBorders>
              <w:top w:val="nil"/>
              <w:left w:val="single" w:sz="4" w:space="0" w:color="auto"/>
              <w:bottom w:val="single" w:sz="4" w:space="0" w:color="auto"/>
              <w:right w:val="single" w:sz="4" w:space="0" w:color="auto"/>
            </w:tcBorders>
            <w:tcMar>
              <w:left w:w="28" w:type="dxa"/>
              <w:right w:w="28" w:type="dxa"/>
            </w:tcMar>
            <w:vAlign w:val="center"/>
            <w:hideMark/>
          </w:tcPr>
          <w:p w14:paraId="2DECB4AA" w14:textId="77777777" w:rsidR="00822831" w:rsidRPr="00E60103" w:rsidRDefault="00822831" w:rsidP="00822831">
            <w:pPr>
              <w:spacing w:before="0" w:after="0" w:line="240" w:lineRule="auto"/>
              <w:jc w:val="center"/>
              <w:rPr>
                <w:rFonts w:eastAsia="Times New Roman" w:cs="Times New Roman"/>
                <w:szCs w:val="28"/>
              </w:rPr>
            </w:pPr>
            <w:r w:rsidRPr="00E60103">
              <w:rPr>
                <w:rFonts w:eastAsia="Times New Roman" w:cs="Times New Roman"/>
                <w:szCs w:val="28"/>
              </w:rPr>
              <w:t>MH 15</w:t>
            </w:r>
          </w:p>
        </w:tc>
        <w:tc>
          <w:tcPr>
            <w:tcW w:w="3918" w:type="dxa"/>
            <w:tcBorders>
              <w:top w:val="nil"/>
              <w:left w:val="nil"/>
              <w:bottom w:val="single" w:sz="4" w:space="0" w:color="auto"/>
              <w:right w:val="single" w:sz="4" w:space="0" w:color="auto"/>
            </w:tcBorders>
            <w:tcMar>
              <w:left w:w="28" w:type="dxa"/>
              <w:right w:w="28" w:type="dxa"/>
            </w:tcMar>
            <w:vAlign w:val="center"/>
            <w:hideMark/>
          </w:tcPr>
          <w:p w14:paraId="6CDBA7EF" w14:textId="77777777" w:rsidR="00822831" w:rsidRPr="00E60103" w:rsidRDefault="00822831" w:rsidP="00822831">
            <w:pPr>
              <w:spacing w:before="0" w:after="0" w:line="240" w:lineRule="auto"/>
              <w:rPr>
                <w:rFonts w:eastAsia="Times New Roman" w:cs="Times New Roman"/>
                <w:szCs w:val="28"/>
              </w:rPr>
            </w:pPr>
            <w:r w:rsidRPr="00E60103">
              <w:rPr>
                <w:rFonts w:eastAsia="Times New Roman" w:cs="Times New Roman"/>
                <w:szCs w:val="28"/>
              </w:rPr>
              <w:t>Cơ sở dữ liệu</w:t>
            </w:r>
          </w:p>
        </w:tc>
        <w:tc>
          <w:tcPr>
            <w:tcW w:w="656" w:type="dxa"/>
            <w:tcBorders>
              <w:top w:val="nil"/>
              <w:left w:val="nil"/>
              <w:bottom w:val="single" w:sz="4" w:space="0" w:color="auto"/>
              <w:right w:val="single" w:sz="4" w:space="0" w:color="auto"/>
            </w:tcBorders>
            <w:tcMar>
              <w:left w:w="28" w:type="dxa"/>
              <w:right w:w="28" w:type="dxa"/>
            </w:tcMar>
            <w:vAlign w:val="center"/>
            <w:hideMark/>
          </w:tcPr>
          <w:p w14:paraId="41C67548" w14:textId="77777777" w:rsidR="00822831" w:rsidRPr="00E60103" w:rsidRDefault="00822831" w:rsidP="00822831">
            <w:pPr>
              <w:spacing w:before="0" w:after="0" w:line="240" w:lineRule="auto"/>
              <w:jc w:val="center"/>
              <w:rPr>
                <w:rFonts w:eastAsia="Times New Roman" w:cs="Times New Roman"/>
                <w:szCs w:val="28"/>
              </w:rPr>
            </w:pPr>
            <w:r w:rsidRPr="00E60103">
              <w:rPr>
                <w:rFonts w:eastAsia="Times New Roman" w:cs="Times New Roman"/>
                <w:szCs w:val="28"/>
              </w:rPr>
              <w:t>3</w:t>
            </w:r>
          </w:p>
        </w:tc>
        <w:tc>
          <w:tcPr>
            <w:tcW w:w="679" w:type="dxa"/>
            <w:tcBorders>
              <w:top w:val="nil"/>
              <w:left w:val="nil"/>
              <w:bottom w:val="single" w:sz="4" w:space="0" w:color="auto"/>
              <w:right w:val="single" w:sz="4" w:space="0" w:color="auto"/>
            </w:tcBorders>
            <w:tcMar>
              <w:left w:w="28" w:type="dxa"/>
              <w:right w:w="28" w:type="dxa"/>
            </w:tcMar>
            <w:vAlign w:val="center"/>
            <w:hideMark/>
          </w:tcPr>
          <w:p w14:paraId="758E35ED" w14:textId="77777777" w:rsidR="00822831" w:rsidRPr="00E60103" w:rsidRDefault="00822831" w:rsidP="00822831">
            <w:pPr>
              <w:spacing w:before="0" w:after="0" w:line="240" w:lineRule="auto"/>
              <w:jc w:val="center"/>
              <w:rPr>
                <w:rFonts w:eastAsia="Times New Roman" w:cs="Times New Roman"/>
                <w:szCs w:val="28"/>
              </w:rPr>
            </w:pPr>
            <w:r w:rsidRPr="00E60103">
              <w:rPr>
                <w:rFonts w:eastAsia="Times New Roman" w:cs="Times New Roman"/>
                <w:szCs w:val="28"/>
              </w:rPr>
              <w:t>60</w:t>
            </w:r>
          </w:p>
        </w:tc>
        <w:tc>
          <w:tcPr>
            <w:tcW w:w="971" w:type="dxa"/>
            <w:tcBorders>
              <w:top w:val="nil"/>
              <w:left w:val="nil"/>
              <w:bottom w:val="single" w:sz="4" w:space="0" w:color="auto"/>
              <w:right w:val="single" w:sz="4" w:space="0" w:color="auto"/>
            </w:tcBorders>
            <w:tcMar>
              <w:left w:w="28" w:type="dxa"/>
              <w:right w:w="28" w:type="dxa"/>
            </w:tcMar>
            <w:vAlign w:val="center"/>
            <w:hideMark/>
          </w:tcPr>
          <w:p w14:paraId="6BB7BF14" w14:textId="77777777" w:rsidR="00822831" w:rsidRPr="00E60103" w:rsidRDefault="00822831" w:rsidP="00822831">
            <w:pPr>
              <w:spacing w:before="0" w:after="0" w:line="240" w:lineRule="auto"/>
              <w:jc w:val="center"/>
              <w:rPr>
                <w:rFonts w:eastAsia="Times New Roman" w:cs="Times New Roman"/>
                <w:szCs w:val="28"/>
              </w:rPr>
            </w:pPr>
            <w:r w:rsidRPr="00E60103">
              <w:rPr>
                <w:rFonts w:eastAsia="Times New Roman" w:cs="Times New Roman"/>
                <w:szCs w:val="28"/>
              </w:rPr>
              <w:t>20</w:t>
            </w:r>
          </w:p>
        </w:tc>
        <w:tc>
          <w:tcPr>
            <w:tcW w:w="1492" w:type="dxa"/>
            <w:tcBorders>
              <w:top w:val="nil"/>
              <w:left w:val="nil"/>
              <w:bottom w:val="single" w:sz="4" w:space="0" w:color="auto"/>
              <w:right w:val="single" w:sz="4" w:space="0" w:color="auto"/>
            </w:tcBorders>
            <w:tcMar>
              <w:left w:w="28" w:type="dxa"/>
              <w:right w:w="28" w:type="dxa"/>
            </w:tcMar>
            <w:vAlign w:val="center"/>
            <w:hideMark/>
          </w:tcPr>
          <w:p w14:paraId="032A5762" w14:textId="77777777" w:rsidR="00822831" w:rsidRPr="00E60103" w:rsidRDefault="00822831" w:rsidP="00822831">
            <w:pPr>
              <w:spacing w:before="0" w:after="0" w:line="240" w:lineRule="auto"/>
              <w:jc w:val="center"/>
              <w:rPr>
                <w:rFonts w:eastAsia="Times New Roman" w:cs="Times New Roman"/>
                <w:szCs w:val="28"/>
              </w:rPr>
            </w:pPr>
            <w:r w:rsidRPr="00E60103">
              <w:rPr>
                <w:rFonts w:eastAsia="Times New Roman" w:cs="Times New Roman"/>
                <w:szCs w:val="28"/>
              </w:rPr>
              <w:t>37</w:t>
            </w:r>
          </w:p>
        </w:tc>
        <w:tc>
          <w:tcPr>
            <w:tcW w:w="716" w:type="dxa"/>
            <w:tcBorders>
              <w:top w:val="nil"/>
              <w:left w:val="nil"/>
              <w:bottom w:val="single" w:sz="4" w:space="0" w:color="auto"/>
              <w:right w:val="single" w:sz="4" w:space="0" w:color="auto"/>
            </w:tcBorders>
            <w:tcMar>
              <w:left w:w="28" w:type="dxa"/>
              <w:right w:w="28" w:type="dxa"/>
            </w:tcMar>
            <w:vAlign w:val="center"/>
            <w:hideMark/>
          </w:tcPr>
          <w:p w14:paraId="0A66FA7C" w14:textId="77777777" w:rsidR="00822831" w:rsidRPr="00E60103" w:rsidRDefault="00822831" w:rsidP="00822831">
            <w:pPr>
              <w:spacing w:before="0" w:after="0" w:line="240" w:lineRule="auto"/>
              <w:jc w:val="center"/>
              <w:rPr>
                <w:rFonts w:eastAsia="Times New Roman" w:cs="Times New Roman"/>
                <w:szCs w:val="28"/>
              </w:rPr>
            </w:pPr>
            <w:r w:rsidRPr="00E60103">
              <w:rPr>
                <w:rFonts w:eastAsia="Times New Roman" w:cs="Times New Roman"/>
                <w:szCs w:val="28"/>
              </w:rPr>
              <w:t>3</w:t>
            </w:r>
          </w:p>
        </w:tc>
      </w:tr>
      <w:tr w:rsidR="00822831" w:rsidRPr="00D6088E" w14:paraId="5383CDF7" w14:textId="77777777" w:rsidTr="00822831">
        <w:trPr>
          <w:trHeight w:val="375"/>
        </w:trPr>
        <w:tc>
          <w:tcPr>
            <w:tcW w:w="995" w:type="dxa"/>
            <w:tcBorders>
              <w:top w:val="nil"/>
              <w:left w:val="single" w:sz="4" w:space="0" w:color="auto"/>
              <w:bottom w:val="single" w:sz="4" w:space="0" w:color="auto"/>
              <w:right w:val="single" w:sz="4" w:space="0" w:color="auto"/>
            </w:tcBorders>
            <w:tcMar>
              <w:left w:w="28" w:type="dxa"/>
              <w:right w:w="28" w:type="dxa"/>
            </w:tcMar>
            <w:vAlign w:val="center"/>
            <w:hideMark/>
          </w:tcPr>
          <w:p w14:paraId="51FF0AD1" w14:textId="77777777" w:rsidR="00822831" w:rsidRPr="00E60103" w:rsidRDefault="00822831" w:rsidP="00822831">
            <w:pPr>
              <w:spacing w:before="0" w:after="0" w:line="240" w:lineRule="auto"/>
              <w:jc w:val="center"/>
              <w:rPr>
                <w:rFonts w:eastAsia="Times New Roman" w:cs="Times New Roman"/>
                <w:szCs w:val="28"/>
              </w:rPr>
            </w:pPr>
            <w:r w:rsidRPr="00E60103">
              <w:rPr>
                <w:rFonts w:eastAsia="Times New Roman" w:cs="Times New Roman"/>
                <w:szCs w:val="28"/>
              </w:rPr>
              <w:t>MĐ 16</w:t>
            </w:r>
          </w:p>
        </w:tc>
        <w:tc>
          <w:tcPr>
            <w:tcW w:w="3918" w:type="dxa"/>
            <w:tcBorders>
              <w:top w:val="nil"/>
              <w:left w:val="nil"/>
              <w:bottom w:val="single" w:sz="4" w:space="0" w:color="auto"/>
              <w:right w:val="single" w:sz="4" w:space="0" w:color="auto"/>
            </w:tcBorders>
            <w:tcMar>
              <w:left w:w="28" w:type="dxa"/>
              <w:right w:w="28" w:type="dxa"/>
            </w:tcMar>
            <w:vAlign w:val="center"/>
            <w:hideMark/>
          </w:tcPr>
          <w:p w14:paraId="404EE495" w14:textId="77777777" w:rsidR="00822831" w:rsidRPr="00E60103" w:rsidRDefault="00822831" w:rsidP="00822831">
            <w:pPr>
              <w:spacing w:before="0" w:after="0" w:line="240" w:lineRule="auto"/>
              <w:rPr>
                <w:rFonts w:eastAsia="Times New Roman" w:cs="Times New Roman"/>
                <w:szCs w:val="28"/>
              </w:rPr>
            </w:pPr>
            <w:r w:rsidRPr="00E60103">
              <w:rPr>
                <w:rFonts w:eastAsia="Times New Roman" w:cs="Times New Roman"/>
                <w:szCs w:val="28"/>
              </w:rPr>
              <w:t>Lắp ráp và cài đặt máy tính</w:t>
            </w:r>
          </w:p>
        </w:tc>
        <w:tc>
          <w:tcPr>
            <w:tcW w:w="656" w:type="dxa"/>
            <w:tcBorders>
              <w:top w:val="nil"/>
              <w:left w:val="nil"/>
              <w:bottom w:val="single" w:sz="4" w:space="0" w:color="auto"/>
              <w:right w:val="single" w:sz="4" w:space="0" w:color="auto"/>
            </w:tcBorders>
            <w:tcMar>
              <w:left w:w="28" w:type="dxa"/>
              <w:right w:w="28" w:type="dxa"/>
            </w:tcMar>
            <w:vAlign w:val="center"/>
            <w:hideMark/>
          </w:tcPr>
          <w:p w14:paraId="2DA3F276" w14:textId="77777777" w:rsidR="00822831" w:rsidRPr="00E60103" w:rsidRDefault="00822831" w:rsidP="00822831">
            <w:pPr>
              <w:spacing w:before="0" w:after="0" w:line="240" w:lineRule="auto"/>
              <w:jc w:val="center"/>
              <w:rPr>
                <w:rFonts w:eastAsia="Times New Roman" w:cs="Times New Roman"/>
                <w:szCs w:val="28"/>
              </w:rPr>
            </w:pPr>
            <w:r w:rsidRPr="00E60103">
              <w:rPr>
                <w:rFonts w:eastAsia="Times New Roman" w:cs="Times New Roman"/>
                <w:szCs w:val="28"/>
              </w:rPr>
              <w:t>5</w:t>
            </w:r>
          </w:p>
        </w:tc>
        <w:tc>
          <w:tcPr>
            <w:tcW w:w="679" w:type="dxa"/>
            <w:tcBorders>
              <w:top w:val="nil"/>
              <w:left w:val="nil"/>
              <w:bottom w:val="single" w:sz="4" w:space="0" w:color="auto"/>
              <w:right w:val="single" w:sz="4" w:space="0" w:color="auto"/>
            </w:tcBorders>
            <w:tcMar>
              <w:left w:w="28" w:type="dxa"/>
              <w:right w:w="28" w:type="dxa"/>
            </w:tcMar>
            <w:vAlign w:val="center"/>
            <w:hideMark/>
          </w:tcPr>
          <w:p w14:paraId="0599538A" w14:textId="77777777" w:rsidR="00822831" w:rsidRPr="00E60103" w:rsidRDefault="00822831" w:rsidP="00822831">
            <w:pPr>
              <w:spacing w:before="0" w:after="0" w:line="240" w:lineRule="auto"/>
              <w:jc w:val="center"/>
              <w:rPr>
                <w:rFonts w:eastAsia="Times New Roman" w:cs="Times New Roman"/>
                <w:szCs w:val="28"/>
              </w:rPr>
            </w:pPr>
            <w:r w:rsidRPr="00E60103">
              <w:rPr>
                <w:rFonts w:eastAsia="Times New Roman" w:cs="Times New Roman"/>
                <w:szCs w:val="28"/>
              </w:rPr>
              <w:t>120</w:t>
            </w:r>
          </w:p>
        </w:tc>
        <w:tc>
          <w:tcPr>
            <w:tcW w:w="971" w:type="dxa"/>
            <w:tcBorders>
              <w:top w:val="nil"/>
              <w:left w:val="nil"/>
              <w:bottom w:val="single" w:sz="4" w:space="0" w:color="auto"/>
              <w:right w:val="single" w:sz="4" w:space="0" w:color="auto"/>
            </w:tcBorders>
            <w:tcMar>
              <w:left w:w="28" w:type="dxa"/>
              <w:right w:w="28" w:type="dxa"/>
            </w:tcMar>
            <w:vAlign w:val="center"/>
            <w:hideMark/>
          </w:tcPr>
          <w:p w14:paraId="66269139" w14:textId="77777777" w:rsidR="00822831" w:rsidRPr="00E60103" w:rsidRDefault="00822831" w:rsidP="00822831">
            <w:pPr>
              <w:spacing w:before="0" w:after="0" w:line="240" w:lineRule="auto"/>
              <w:jc w:val="center"/>
              <w:rPr>
                <w:rFonts w:eastAsia="Times New Roman" w:cs="Times New Roman"/>
                <w:szCs w:val="28"/>
              </w:rPr>
            </w:pPr>
            <w:r w:rsidRPr="00E60103">
              <w:rPr>
                <w:rFonts w:eastAsia="Times New Roman" w:cs="Times New Roman"/>
                <w:szCs w:val="28"/>
              </w:rPr>
              <w:t>30</w:t>
            </w:r>
          </w:p>
        </w:tc>
        <w:tc>
          <w:tcPr>
            <w:tcW w:w="1492" w:type="dxa"/>
            <w:tcBorders>
              <w:top w:val="nil"/>
              <w:left w:val="nil"/>
              <w:bottom w:val="single" w:sz="4" w:space="0" w:color="auto"/>
              <w:right w:val="single" w:sz="4" w:space="0" w:color="auto"/>
            </w:tcBorders>
            <w:tcMar>
              <w:left w:w="28" w:type="dxa"/>
              <w:right w:w="28" w:type="dxa"/>
            </w:tcMar>
            <w:vAlign w:val="center"/>
            <w:hideMark/>
          </w:tcPr>
          <w:p w14:paraId="709E2B78" w14:textId="77777777" w:rsidR="00822831" w:rsidRPr="00E60103" w:rsidRDefault="00822831" w:rsidP="00822831">
            <w:pPr>
              <w:spacing w:before="0" w:after="0" w:line="240" w:lineRule="auto"/>
              <w:jc w:val="center"/>
              <w:rPr>
                <w:rFonts w:eastAsia="Times New Roman" w:cs="Times New Roman"/>
                <w:szCs w:val="28"/>
              </w:rPr>
            </w:pPr>
            <w:r w:rsidRPr="00E60103">
              <w:rPr>
                <w:rFonts w:eastAsia="Times New Roman" w:cs="Times New Roman"/>
                <w:szCs w:val="28"/>
              </w:rPr>
              <w:t>86</w:t>
            </w:r>
          </w:p>
        </w:tc>
        <w:tc>
          <w:tcPr>
            <w:tcW w:w="716" w:type="dxa"/>
            <w:tcBorders>
              <w:top w:val="nil"/>
              <w:left w:val="nil"/>
              <w:bottom w:val="single" w:sz="4" w:space="0" w:color="auto"/>
              <w:right w:val="single" w:sz="4" w:space="0" w:color="auto"/>
            </w:tcBorders>
            <w:tcMar>
              <w:left w:w="28" w:type="dxa"/>
              <w:right w:w="28" w:type="dxa"/>
            </w:tcMar>
            <w:vAlign w:val="center"/>
            <w:hideMark/>
          </w:tcPr>
          <w:p w14:paraId="7EF68CC8" w14:textId="77777777" w:rsidR="00822831" w:rsidRPr="00E60103" w:rsidRDefault="00822831" w:rsidP="00822831">
            <w:pPr>
              <w:spacing w:before="0" w:after="0" w:line="240" w:lineRule="auto"/>
              <w:jc w:val="center"/>
              <w:rPr>
                <w:rFonts w:eastAsia="Times New Roman" w:cs="Times New Roman"/>
                <w:szCs w:val="28"/>
              </w:rPr>
            </w:pPr>
            <w:r w:rsidRPr="00E60103">
              <w:rPr>
                <w:rFonts w:eastAsia="Times New Roman" w:cs="Times New Roman"/>
                <w:szCs w:val="28"/>
              </w:rPr>
              <w:t>4</w:t>
            </w:r>
          </w:p>
        </w:tc>
      </w:tr>
      <w:tr w:rsidR="00822831" w:rsidRPr="00D6088E" w14:paraId="53E4F0CA" w14:textId="77777777" w:rsidTr="00822831">
        <w:trPr>
          <w:trHeight w:val="375"/>
        </w:trPr>
        <w:tc>
          <w:tcPr>
            <w:tcW w:w="995" w:type="dxa"/>
            <w:tcBorders>
              <w:top w:val="nil"/>
              <w:left w:val="single" w:sz="4" w:space="0" w:color="auto"/>
              <w:bottom w:val="single" w:sz="4" w:space="0" w:color="auto"/>
              <w:right w:val="single" w:sz="4" w:space="0" w:color="auto"/>
            </w:tcBorders>
            <w:tcMar>
              <w:left w:w="28" w:type="dxa"/>
              <w:right w:w="28" w:type="dxa"/>
            </w:tcMar>
            <w:vAlign w:val="center"/>
            <w:hideMark/>
          </w:tcPr>
          <w:p w14:paraId="02815992" w14:textId="77777777" w:rsidR="00822831" w:rsidRPr="00E60103" w:rsidRDefault="00822831" w:rsidP="00822831">
            <w:pPr>
              <w:spacing w:before="0" w:after="0" w:line="240" w:lineRule="auto"/>
              <w:jc w:val="center"/>
              <w:rPr>
                <w:rFonts w:eastAsia="Times New Roman" w:cs="Times New Roman"/>
                <w:szCs w:val="28"/>
              </w:rPr>
            </w:pPr>
            <w:r w:rsidRPr="00E60103">
              <w:rPr>
                <w:rFonts w:eastAsia="Times New Roman" w:cs="Times New Roman"/>
                <w:szCs w:val="28"/>
              </w:rPr>
              <w:t>MĐ 17</w:t>
            </w:r>
          </w:p>
        </w:tc>
        <w:tc>
          <w:tcPr>
            <w:tcW w:w="3918" w:type="dxa"/>
            <w:tcBorders>
              <w:top w:val="nil"/>
              <w:left w:val="nil"/>
              <w:bottom w:val="single" w:sz="4" w:space="0" w:color="auto"/>
              <w:right w:val="single" w:sz="4" w:space="0" w:color="auto"/>
            </w:tcBorders>
            <w:tcMar>
              <w:left w:w="28" w:type="dxa"/>
              <w:right w:w="28" w:type="dxa"/>
            </w:tcMar>
            <w:vAlign w:val="center"/>
            <w:hideMark/>
          </w:tcPr>
          <w:p w14:paraId="3755EB8A" w14:textId="77777777" w:rsidR="00822831" w:rsidRPr="00E60103" w:rsidRDefault="00822831" w:rsidP="00822831">
            <w:pPr>
              <w:spacing w:before="0" w:after="0" w:line="240" w:lineRule="auto"/>
              <w:rPr>
                <w:rFonts w:eastAsia="Times New Roman" w:cs="Times New Roman"/>
                <w:szCs w:val="28"/>
              </w:rPr>
            </w:pPr>
            <w:r w:rsidRPr="00E60103">
              <w:rPr>
                <w:rFonts w:eastAsia="Times New Roman" w:cs="Times New Roman"/>
                <w:szCs w:val="28"/>
              </w:rPr>
              <w:t>Cài đặt phần mềm</w:t>
            </w:r>
          </w:p>
        </w:tc>
        <w:tc>
          <w:tcPr>
            <w:tcW w:w="656" w:type="dxa"/>
            <w:tcBorders>
              <w:top w:val="nil"/>
              <w:left w:val="nil"/>
              <w:bottom w:val="single" w:sz="4" w:space="0" w:color="auto"/>
              <w:right w:val="single" w:sz="4" w:space="0" w:color="auto"/>
            </w:tcBorders>
            <w:tcMar>
              <w:left w:w="28" w:type="dxa"/>
              <w:right w:w="28" w:type="dxa"/>
            </w:tcMar>
            <w:vAlign w:val="center"/>
            <w:hideMark/>
          </w:tcPr>
          <w:p w14:paraId="7639DB22" w14:textId="77777777" w:rsidR="00822831" w:rsidRPr="00E60103" w:rsidRDefault="00822831" w:rsidP="00822831">
            <w:pPr>
              <w:spacing w:before="0" w:after="0" w:line="240" w:lineRule="auto"/>
              <w:jc w:val="center"/>
              <w:rPr>
                <w:rFonts w:eastAsia="Times New Roman" w:cs="Times New Roman"/>
                <w:szCs w:val="28"/>
              </w:rPr>
            </w:pPr>
            <w:r w:rsidRPr="00E60103">
              <w:rPr>
                <w:rFonts w:eastAsia="Times New Roman" w:cs="Times New Roman"/>
                <w:szCs w:val="28"/>
              </w:rPr>
              <w:t>3</w:t>
            </w:r>
          </w:p>
        </w:tc>
        <w:tc>
          <w:tcPr>
            <w:tcW w:w="679" w:type="dxa"/>
            <w:tcBorders>
              <w:top w:val="nil"/>
              <w:left w:val="nil"/>
              <w:bottom w:val="single" w:sz="4" w:space="0" w:color="auto"/>
              <w:right w:val="single" w:sz="4" w:space="0" w:color="auto"/>
            </w:tcBorders>
            <w:tcMar>
              <w:left w:w="28" w:type="dxa"/>
              <w:right w:w="28" w:type="dxa"/>
            </w:tcMar>
            <w:vAlign w:val="center"/>
            <w:hideMark/>
          </w:tcPr>
          <w:p w14:paraId="24989B91" w14:textId="77777777" w:rsidR="00822831" w:rsidRPr="00E60103" w:rsidRDefault="00822831" w:rsidP="00822831">
            <w:pPr>
              <w:spacing w:before="0" w:after="0" w:line="240" w:lineRule="auto"/>
              <w:jc w:val="center"/>
              <w:rPr>
                <w:rFonts w:eastAsia="Times New Roman" w:cs="Times New Roman"/>
                <w:szCs w:val="28"/>
              </w:rPr>
            </w:pPr>
            <w:r w:rsidRPr="00E60103">
              <w:rPr>
                <w:rFonts w:eastAsia="Times New Roman" w:cs="Times New Roman"/>
                <w:szCs w:val="28"/>
              </w:rPr>
              <w:t>60</w:t>
            </w:r>
          </w:p>
        </w:tc>
        <w:tc>
          <w:tcPr>
            <w:tcW w:w="971" w:type="dxa"/>
            <w:tcBorders>
              <w:top w:val="nil"/>
              <w:left w:val="nil"/>
              <w:bottom w:val="single" w:sz="4" w:space="0" w:color="auto"/>
              <w:right w:val="single" w:sz="4" w:space="0" w:color="auto"/>
            </w:tcBorders>
            <w:tcMar>
              <w:left w:w="28" w:type="dxa"/>
              <w:right w:w="28" w:type="dxa"/>
            </w:tcMar>
            <w:vAlign w:val="center"/>
            <w:hideMark/>
          </w:tcPr>
          <w:p w14:paraId="0D94D907" w14:textId="77777777" w:rsidR="00822831" w:rsidRPr="00E60103" w:rsidRDefault="00822831" w:rsidP="00822831">
            <w:pPr>
              <w:spacing w:before="0" w:after="0" w:line="240" w:lineRule="auto"/>
              <w:jc w:val="center"/>
              <w:rPr>
                <w:rFonts w:eastAsia="Times New Roman" w:cs="Times New Roman"/>
                <w:szCs w:val="28"/>
              </w:rPr>
            </w:pPr>
            <w:r w:rsidRPr="00E60103">
              <w:rPr>
                <w:rFonts w:eastAsia="Times New Roman" w:cs="Times New Roman"/>
                <w:szCs w:val="28"/>
              </w:rPr>
              <w:t>22</w:t>
            </w:r>
          </w:p>
        </w:tc>
        <w:tc>
          <w:tcPr>
            <w:tcW w:w="1492" w:type="dxa"/>
            <w:tcBorders>
              <w:top w:val="nil"/>
              <w:left w:val="nil"/>
              <w:bottom w:val="single" w:sz="4" w:space="0" w:color="auto"/>
              <w:right w:val="single" w:sz="4" w:space="0" w:color="auto"/>
            </w:tcBorders>
            <w:tcMar>
              <w:left w:w="28" w:type="dxa"/>
              <w:right w:w="28" w:type="dxa"/>
            </w:tcMar>
            <w:vAlign w:val="center"/>
            <w:hideMark/>
          </w:tcPr>
          <w:p w14:paraId="2256A2BC" w14:textId="77777777" w:rsidR="00822831" w:rsidRPr="00E60103" w:rsidRDefault="00822831" w:rsidP="00822831">
            <w:pPr>
              <w:spacing w:before="0" w:after="0" w:line="240" w:lineRule="auto"/>
              <w:jc w:val="center"/>
              <w:rPr>
                <w:rFonts w:eastAsia="Times New Roman" w:cs="Times New Roman"/>
                <w:szCs w:val="28"/>
              </w:rPr>
            </w:pPr>
            <w:r w:rsidRPr="00E60103">
              <w:rPr>
                <w:rFonts w:eastAsia="Times New Roman" w:cs="Times New Roman"/>
                <w:szCs w:val="28"/>
              </w:rPr>
              <w:t>36</w:t>
            </w:r>
          </w:p>
        </w:tc>
        <w:tc>
          <w:tcPr>
            <w:tcW w:w="716" w:type="dxa"/>
            <w:tcBorders>
              <w:top w:val="nil"/>
              <w:left w:val="nil"/>
              <w:bottom w:val="single" w:sz="4" w:space="0" w:color="auto"/>
              <w:right w:val="single" w:sz="4" w:space="0" w:color="auto"/>
            </w:tcBorders>
            <w:tcMar>
              <w:left w:w="28" w:type="dxa"/>
              <w:right w:w="28" w:type="dxa"/>
            </w:tcMar>
            <w:vAlign w:val="center"/>
            <w:hideMark/>
          </w:tcPr>
          <w:p w14:paraId="70ADBAD2" w14:textId="77777777" w:rsidR="00822831" w:rsidRPr="00E60103" w:rsidRDefault="00822831" w:rsidP="00822831">
            <w:pPr>
              <w:spacing w:before="0" w:after="0" w:line="240" w:lineRule="auto"/>
              <w:jc w:val="center"/>
              <w:rPr>
                <w:rFonts w:eastAsia="Times New Roman" w:cs="Times New Roman"/>
                <w:szCs w:val="28"/>
              </w:rPr>
            </w:pPr>
            <w:r w:rsidRPr="00E60103">
              <w:rPr>
                <w:rFonts w:eastAsia="Times New Roman" w:cs="Times New Roman"/>
                <w:szCs w:val="28"/>
              </w:rPr>
              <w:t>2</w:t>
            </w:r>
          </w:p>
        </w:tc>
      </w:tr>
      <w:tr w:rsidR="00822831" w:rsidRPr="00D6088E" w14:paraId="3546C903" w14:textId="77777777" w:rsidTr="00822831">
        <w:trPr>
          <w:trHeight w:val="375"/>
        </w:trPr>
        <w:tc>
          <w:tcPr>
            <w:tcW w:w="995" w:type="dxa"/>
            <w:tcBorders>
              <w:top w:val="nil"/>
              <w:left w:val="single" w:sz="4" w:space="0" w:color="auto"/>
              <w:bottom w:val="single" w:sz="4" w:space="0" w:color="auto"/>
              <w:right w:val="single" w:sz="4" w:space="0" w:color="auto"/>
            </w:tcBorders>
            <w:tcMar>
              <w:left w:w="28" w:type="dxa"/>
              <w:right w:w="28" w:type="dxa"/>
            </w:tcMar>
            <w:vAlign w:val="center"/>
            <w:hideMark/>
          </w:tcPr>
          <w:p w14:paraId="10F661CF" w14:textId="77777777" w:rsidR="00822831" w:rsidRPr="00E60103" w:rsidRDefault="00822831" w:rsidP="00822831">
            <w:pPr>
              <w:spacing w:before="0" w:after="0" w:line="240" w:lineRule="auto"/>
              <w:jc w:val="center"/>
              <w:rPr>
                <w:rFonts w:eastAsia="Times New Roman" w:cs="Times New Roman"/>
                <w:szCs w:val="28"/>
              </w:rPr>
            </w:pPr>
            <w:r w:rsidRPr="00E60103">
              <w:rPr>
                <w:rFonts w:eastAsia="Times New Roman" w:cs="Times New Roman"/>
                <w:szCs w:val="28"/>
              </w:rPr>
              <w:t>MĐ 18</w:t>
            </w:r>
          </w:p>
        </w:tc>
        <w:tc>
          <w:tcPr>
            <w:tcW w:w="3918" w:type="dxa"/>
            <w:tcBorders>
              <w:top w:val="nil"/>
              <w:left w:val="nil"/>
              <w:bottom w:val="single" w:sz="4" w:space="0" w:color="auto"/>
              <w:right w:val="single" w:sz="4" w:space="0" w:color="auto"/>
            </w:tcBorders>
            <w:tcMar>
              <w:left w:w="28" w:type="dxa"/>
              <w:right w:w="28" w:type="dxa"/>
            </w:tcMar>
            <w:vAlign w:val="center"/>
            <w:hideMark/>
          </w:tcPr>
          <w:p w14:paraId="5712EF4E" w14:textId="77777777" w:rsidR="00822831" w:rsidRPr="00E60103" w:rsidRDefault="00822831" w:rsidP="00822831">
            <w:pPr>
              <w:spacing w:before="0" w:after="0" w:line="240" w:lineRule="auto"/>
              <w:rPr>
                <w:rFonts w:eastAsia="Times New Roman" w:cs="Times New Roman"/>
                <w:szCs w:val="28"/>
              </w:rPr>
            </w:pPr>
            <w:r w:rsidRPr="00E60103">
              <w:rPr>
                <w:rFonts w:eastAsia="Times New Roman" w:cs="Times New Roman"/>
                <w:szCs w:val="28"/>
              </w:rPr>
              <w:t>Hệ quản trị cơ sở dữ liệu</w:t>
            </w:r>
          </w:p>
        </w:tc>
        <w:tc>
          <w:tcPr>
            <w:tcW w:w="656" w:type="dxa"/>
            <w:tcBorders>
              <w:top w:val="nil"/>
              <w:left w:val="nil"/>
              <w:bottom w:val="single" w:sz="4" w:space="0" w:color="auto"/>
              <w:right w:val="single" w:sz="4" w:space="0" w:color="auto"/>
            </w:tcBorders>
            <w:tcMar>
              <w:left w:w="28" w:type="dxa"/>
              <w:right w:w="28" w:type="dxa"/>
            </w:tcMar>
            <w:vAlign w:val="center"/>
            <w:hideMark/>
          </w:tcPr>
          <w:p w14:paraId="0C736A84" w14:textId="77777777" w:rsidR="00822831" w:rsidRPr="00E60103" w:rsidRDefault="00822831" w:rsidP="00822831">
            <w:pPr>
              <w:spacing w:before="0" w:after="0" w:line="240" w:lineRule="auto"/>
              <w:jc w:val="center"/>
              <w:rPr>
                <w:rFonts w:eastAsia="Times New Roman" w:cs="Times New Roman"/>
                <w:szCs w:val="28"/>
              </w:rPr>
            </w:pPr>
            <w:r w:rsidRPr="00E60103">
              <w:rPr>
                <w:rFonts w:eastAsia="Times New Roman" w:cs="Times New Roman"/>
                <w:szCs w:val="28"/>
              </w:rPr>
              <w:t>4</w:t>
            </w:r>
          </w:p>
        </w:tc>
        <w:tc>
          <w:tcPr>
            <w:tcW w:w="679" w:type="dxa"/>
            <w:tcBorders>
              <w:top w:val="nil"/>
              <w:left w:val="nil"/>
              <w:bottom w:val="single" w:sz="4" w:space="0" w:color="auto"/>
              <w:right w:val="single" w:sz="4" w:space="0" w:color="auto"/>
            </w:tcBorders>
            <w:tcMar>
              <w:left w:w="28" w:type="dxa"/>
              <w:right w:w="28" w:type="dxa"/>
            </w:tcMar>
            <w:vAlign w:val="center"/>
            <w:hideMark/>
          </w:tcPr>
          <w:p w14:paraId="42CA0200" w14:textId="77777777" w:rsidR="00822831" w:rsidRPr="00E60103" w:rsidRDefault="00822831" w:rsidP="00822831">
            <w:pPr>
              <w:spacing w:before="0" w:after="0" w:line="240" w:lineRule="auto"/>
              <w:jc w:val="center"/>
              <w:rPr>
                <w:rFonts w:eastAsia="Times New Roman" w:cs="Times New Roman"/>
                <w:szCs w:val="28"/>
              </w:rPr>
            </w:pPr>
            <w:r w:rsidRPr="00E60103">
              <w:rPr>
                <w:rFonts w:eastAsia="Times New Roman" w:cs="Times New Roman"/>
                <w:szCs w:val="28"/>
              </w:rPr>
              <w:t>90</w:t>
            </w:r>
          </w:p>
        </w:tc>
        <w:tc>
          <w:tcPr>
            <w:tcW w:w="971" w:type="dxa"/>
            <w:tcBorders>
              <w:top w:val="nil"/>
              <w:left w:val="nil"/>
              <w:bottom w:val="single" w:sz="4" w:space="0" w:color="auto"/>
              <w:right w:val="single" w:sz="4" w:space="0" w:color="auto"/>
            </w:tcBorders>
            <w:tcMar>
              <w:left w:w="28" w:type="dxa"/>
              <w:right w:w="28" w:type="dxa"/>
            </w:tcMar>
            <w:vAlign w:val="center"/>
            <w:hideMark/>
          </w:tcPr>
          <w:p w14:paraId="5ABB8EBE" w14:textId="77777777" w:rsidR="00822831" w:rsidRPr="00E60103" w:rsidRDefault="00822831" w:rsidP="00822831">
            <w:pPr>
              <w:spacing w:before="0" w:after="0" w:line="240" w:lineRule="auto"/>
              <w:jc w:val="center"/>
              <w:rPr>
                <w:rFonts w:eastAsia="Times New Roman" w:cs="Times New Roman"/>
                <w:szCs w:val="28"/>
              </w:rPr>
            </w:pPr>
            <w:r w:rsidRPr="00E60103">
              <w:rPr>
                <w:rFonts w:eastAsia="Times New Roman" w:cs="Times New Roman"/>
                <w:szCs w:val="28"/>
              </w:rPr>
              <w:t>29</w:t>
            </w:r>
          </w:p>
        </w:tc>
        <w:tc>
          <w:tcPr>
            <w:tcW w:w="1492" w:type="dxa"/>
            <w:tcBorders>
              <w:top w:val="nil"/>
              <w:left w:val="nil"/>
              <w:bottom w:val="single" w:sz="4" w:space="0" w:color="auto"/>
              <w:right w:val="single" w:sz="4" w:space="0" w:color="auto"/>
            </w:tcBorders>
            <w:tcMar>
              <w:left w:w="28" w:type="dxa"/>
              <w:right w:w="28" w:type="dxa"/>
            </w:tcMar>
            <w:vAlign w:val="center"/>
            <w:hideMark/>
          </w:tcPr>
          <w:p w14:paraId="685FF992" w14:textId="77777777" w:rsidR="00822831" w:rsidRPr="00E60103" w:rsidRDefault="00822831" w:rsidP="00822831">
            <w:pPr>
              <w:spacing w:before="0" w:after="0" w:line="240" w:lineRule="auto"/>
              <w:jc w:val="center"/>
              <w:rPr>
                <w:rFonts w:eastAsia="Times New Roman" w:cs="Times New Roman"/>
                <w:szCs w:val="28"/>
              </w:rPr>
            </w:pPr>
            <w:r w:rsidRPr="00E60103">
              <w:rPr>
                <w:rFonts w:eastAsia="Times New Roman" w:cs="Times New Roman"/>
                <w:szCs w:val="28"/>
              </w:rPr>
              <w:t>58</w:t>
            </w:r>
          </w:p>
        </w:tc>
        <w:tc>
          <w:tcPr>
            <w:tcW w:w="716" w:type="dxa"/>
            <w:tcBorders>
              <w:top w:val="nil"/>
              <w:left w:val="nil"/>
              <w:bottom w:val="single" w:sz="4" w:space="0" w:color="auto"/>
              <w:right w:val="single" w:sz="4" w:space="0" w:color="auto"/>
            </w:tcBorders>
            <w:tcMar>
              <w:left w:w="28" w:type="dxa"/>
              <w:right w:w="28" w:type="dxa"/>
            </w:tcMar>
            <w:vAlign w:val="center"/>
            <w:hideMark/>
          </w:tcPr>
          <w:p w14:paraId="44F63B1E" w14:textId="77777777" w:rsidR="00822831" w:rsidRPr="00E60103" w:rsidRDefault="00822831" w:rsidP="00822831">
            <w:pPr>
              <w:spacing w:before="0" w:after="0" w:line="240" w:lineRule="auto"/>
              <w:jc w:val="center"/>
              <w:rPr>
                <w:rFonts w:eastAsia="Times New Roman" w:cs="Times New Roman"/>
                <w:szCs w:val="28"/>
              </w:rPr>
            </w:pPr>
            <w:r w:rsidRPr="00E60103">
              <w:rPr>
                <w:rFonts w:eastAsia="Times New Roman" w:cs="Times New Roman"/>
                <w:szCs w:val="28"/>
              </w:rPr>
              <w:t>3</w:t>
            </w:r>
          </w:p>
        </w:tc>
      </w:tr>
      <w:tr w:rsidR="00822831" w:rsidRPr="00D6088E" w14:paraId="31637A09" w14:textId="77777777" w:rsidTr="00822831">
        <w:trPr>
          <w:trHeight w:val="375"/>
        </w:trPr>
        <w:tc>
          <w:tcPr>
            <w:tcW w:w="995" w:type="dxa"/>
            <w:tcBorders>
              <w:top w:val="nil"/>
              <w:left w:val="single" w:sz="4" w:space="0" w:color="auto"/>
              <w:bottom w:val="single" w:sz="4" w:space="0" w:color="auto"/>
              <w:right w:val="single" w:sz="4" w:space="0" w:color="auto"/>
            </w:tcBorders>
            <w:tcMar>
              <w:left w:w="28" w:type="dxa"/>
              <w:right w:w="28" w:type="dxa"/>
            </w:tcMar>
            <w:vAlign w:val="center"/>
            <w:hideMark/>
          </w:tcPr>
          <w:p w14:paraId="779A4D21" w14:textId="77777777" w:rsidR="00822831" w:rsidRPr="00E60103" w:rsidRDefault="00822831" w:rsidP="00822831">
            <w:pPr>
              <w:spacing w:before="0" w:after="0" w:line="240" w:lineRule="auto"/>
              <w:jc w:val="center"/>
              <w:rPr>
                <w:rFonts w:eastAsia="Times New Roman" w:cs="Times New Roman"/>
                <w:szCs w:val="28"/>
              </w:rPr>
            </w:pPr>
            <w:r w:rsidRPr="00E60103">
              <w:rPr>
                <w:rFonts w:eastAsia="Times New Roman" w:cs="Times New Roman"/>
                <w:szCs w:val="28"/>
              </w:rPr>
              <w:t>MĐ 19</w:t>
            </w:r>
          </w:p>
        </w:tc>
        <w:tc>
          <w:tcPr>
            <w:tcW w:w="3918" w:type="dxa"/>
            <w:tcBorders>
              <w:top w:val="nil"/>
              <w:left w:val="nil"/>
              <w:bottom w:val="single" w:sz="4" w:space="0" w:color="auto"/>
              <w:right w:val="single" w:sz="4" w:space="0" w:color="auto"/>
            </w:tcBorders>
            <w:tcMar>
              <w:left w:w="28" w:type="dxa"/>
              <w:right w:w="28" w:type="dxa"/>
            </w:tcMar>
            <w:vAlign w:val="center"/>
            <w:hideMark/>
          </w:tcPr>
          <w:p w14:paraId="758DF168" w14:textId="12B206D0" w:rsidR="00822831" w:rsidRPr="00E60103" w:rsidRDefault="00822831" w:rsidP="00822831">
            <w:pPr>
              <w:spacing w:before="0" w:after="0" w:line="240" w:lineRule="auto"/>
              <w:rPr>
                <w:rFonts w:eastAsia="Times New Roman" w:cs="Times New Roman"/>
                <w:szCs w:val="28"/>
              </w:rPr>
            </w:pPr>
            <w:r w:rsidRPr="00E60103">
              <w:rPr>
                <w:rFonts w:eastAsia="Times New Roman" w:cs="Times New Roman"/>
                <w:szCs w:val="28"/>
              </w:rPr>
              <w:t xml:space="preserve">Lập trình Windows </w:t>
            </w:r>
            <w:r w:rsidR="00890605" w:rsidRPr="007A788E">
              <w:rPr>
                <w:rFonts w:eastAsia="Times New Roman" w:cs="Times New Roman"/>
                <w:b/>
                <w:bCs/>
                <w:szCs w:val="28"/>
              </w:rPr>
              <w:t>(</w:t>
            </w:r>
            <w:r w:rsidR="00890605" w:rsidRPr="00890605">
              <w:rPr>
                <w:rFonts w:eastAsia="Times New Roman" w:cs="Times New Roman"/>
                <w:szCs w:val="28"/>
              </w:rPr>
              <w:t>C#)</w:t>
            </w:r>
          </w:p>
        </w:tc>
        <w:tc>
          <w:tcPr>
            <w:tcW w:w="656" w:type="dxa"/>
            <w:tcBorders>
              <w:top w:val="nil"/>
              <w:left w:val="nil"/>
              <w:bottom w:val="single" w:sz="4" w:space="0" w:color="auto"/>
              <w:right w:val="single" w:sz="4" w:space="0" w:color="auto"/>
            </w:tcBorders>
            <w:tcMar>
              <w:left w:w="28" w:type="dxa"/>
              <w:right w:w="28" w:type="dxa"/>
            </w:tcMar>
            <w:vAlign w:val="center"/>
            <w:hideMark/>
          </w:tcPr>
          <w:p w14:paraId="61731DE3" w14:textId="77777777" w:rsidR="00822831" w:rsidRPr="00E60103" w:rsidRDefault="00822831" w:rsidP="00822831">
            <w:pPr>
              <w:spacing w:before="0" w:after="0" w:line="240" w:lineRule="auto"/>
              <w:jc w:val="center"/>
              <w:rPr>
                <w:rFonts w:eastAsia="Times New Roman" w:cs="Times New Roman"/>
                <w:szCs w:val="28"/>
              </w:rPr>
            </w:pPr>
            <w:r w:rsidRPr="00E60103">
              <w:rPr>
                <w:rFonts w:eastAsia="Times New Roman" w:cs="Times New Roman"/>
                <w:szCs w:val="28"/>
              </w:rPr>
              <w:t>5</w:t>
            </w:r>
          </w:p>
        </w:tc>
        <w:tc>
          <w:tcPr>
            <w:tcW w:w="679" w:type="dxa"/>
            <w:tcBorders>
              <w:top w:val="nil"/>
              <w:left w:val="nil"/>
              <w:bottom w:val="single" w:sz="4" w:space="0" w:color="auto"/>
              <w:right w:val="single" w:sz="4" w:space="0" w:color="auto"/>
            </w:tcBorders>
            <w:tcMar>
              <w:left w:w="28" w:type="dxa"/>
              <w:right w:w="28" w:type="dxa"/>
            </w:tcMar>
            <w:vAlign w:val="center"/>
            <w:hideMark/>
          </w:tcPr>
          <w:p w14:paraId="184E7817" w14:textId="77777777" w:rsidR="00822831" w:rsidRPr="00E60103" w:rsidRDefault="00822831" w:rsidP="00822831">
            <w:pPr>
              <w:spacing w:before="0" w:after="0" w:line="240" w:lineRule="auto"/>
              <w:jc w:val="center"/>
              <w:rPr>
                <w:rFonts w:eastAsia="Times New Roman" w:cs="Times New Roman"/>
                <w:szCs w:val="28"/>
              </w:rPr>
            </w:pPr>
            <w:r w:rsidRPr="00E60103">
              <w:rPr>
                <w:rFonts w:eastAsia="Times New Roman" w:cs="Times New Roman"/>
                <w:szCs w:val="28"/>
              </w:rPr>
              <w:t>120</w:t>
            </w:r>
          </w:p>
        </w:tc>
        <w:tc>
          <w:tcPr>
            <w:tcW w:w="971" w:type="dxa"/>
            <w:tcBorders>
              <w:top w:val="nil"/>
              <w:left w:val="nil"/>
              <w:bottom w:val="single" w:sz="4" w:space="0" w:color="auto"/>
              <w:right w:val="single" w:sz="4" w:space="0" w:color="auto"/>
            </w:tcBorders>
            <w:tcMar>
              <w:left w:w="28" w:type="dxa"/>
              <w:right w:w="28" w:type="dxa"/>
            </w:tcMar>
            <w:vAlign w:val="center"/>
            <w:hideMark/>
          </w:tcPr>
          <w:p w14:paraId="1561D00B" w14:textId="77777777" w:rsidR="00822831" w:rsidRPr="00E60103" w:rsidRDefault="00822831" w:rsidP="00822831">
            <w:pPr>
              <w:spacing w:before="0" w:after="0" w:line="240" w:lineRule="auto"/>
              <w:jc w:val="center"/>
              <w:rPr>
                <w:rFonts w:eastAsia="Times New Roman" w:cs="Times New Roman"/>
                <w:szCs w:val="28"/>
              </w:rPr>
            </w:pPr>
            <w:r w:rsidRPr="00E60103">
              <w:rPr>
                <w:rFonts w:eastAsia="Times New Roman" w:cs="Times New Roman"/>
                <w:szCs w:val="28"/>
              </w:rPr>
              <w:t>30</w:t>
            </w:r>
          </w:p>
        </w:tc>
        <w:tc>
          <w:tcPr>
            <w:tcW w:w="1492" w:type="dxa"/>
            <w:tcBorders>
              <w:top w:val="nil"/>
              <w:left w:val="nil"/>
              <w:bottom w:val="single" w:sz="4" w:space="0" w:color="auto"/>
              <w:right w:val="single" w:sz="4" w:space="0" w:color="auto"/>
            </w:tcBorders>
            <w:tcMar>
              <w:left w:w="28" w:type="dxa"/>
              <w:right w:w="28" w:type="dxa"/>
            </w:tcMar>
            <w:vAlign w:val="center"/>
            <w:hideMark/>
          </w:tcPr>
          <w:p w14:paraId="6476E69F" w14:textId="77777777" w:rsidR="00822831" w:rsidRPr="00E60103" w:rsidRDefault="00822831" w:rsidP="00822831">
            <w:pPr>
              <w:spacing w:before="0" w:after="0" w:line="240" w:lineRule="auto"/>
              <w:jc w:val="center"/>
              <w:rPr>
                <w:rFonts w:eastAsia="Times New Roman" w:cs="Times New Roman"/>
                <w:szCs w:val="28"/>
              </w:rPr>
            </w:pPr>
            <w:r w:rsidRPr="00E60103">
              <w:rPr>
                <w:rFonts w:eastAsia="Times New Roman" w:cs="Times New Roman"/>
                <w:szCs w:val="28"/>
              </w:rPr>
              <w:t>86</w:t>
            </w:r>
          </w:p>
        </w:tc>
        <w:tc>
          <w:tcPr>
            <w:tcW w:w="716" w:type="dxa"/>
            <w:tcBorders>
              <w:top w:val="nil"/>
              <w:left w:val="nil"/>
              <w:bottom w:val="single" w:sz="4" w:space="0" w:color="auto"/>
              <w:right w:val="single" w:sz="4" w:space="0" w:color="auto"/>
            </w:tcBorders>
            <w:tcMar>
              <w:left w:w="28" w:type="dxa"/>
              <w:right w:w="28" w:type="dxa"/>
            </w:tcMar>
            <w:vAlign w:val="center"/>
            <w:hideMark/>
          </w:tcPr>
          <w:p w14:paraId="407A5D8B" w14:textId="77777777" w:rsidR="00822831" w:rsidRPr="00E60103" w:rsidRDefault="00822831" w:rsidP="00822831">
            <w:pPr>
              <w:spacing w:before="0" w:after="0" w:line="240" w:lineRule="auto"/>
              <w:jc w:val="center"/>
              <w:rPr>
                <w:rFonts w:eastAsia="Times New Roman" w:cs="Times New Roman"/>
                <w:szCs w:val="28"/>
              </w:rPr>
            </w:pPr>
            <w:r w:rsidRPr="00E60103">
              <w:rPr>
                <w:rFonts w:eastAsia="Times New Roman" w:cs="Times New Roman"/>
                <w:szCs w:val="28"/>
              </w:rPr>
              <w:t>4</w:t>
            </w:r>
          </w:p>
        </w:tc>
      </w:tr>
      <w:tr w:rsidR="00822831" w:rsidRPr="00D6088E" w14:paraId="3E3FB23C" w14:textId="77777777" w:rsidTr="00822831">
        <w:trPr>
          <w:trHeight w:val="375"/>
        </w:trPr>
        <w:tc>
          <w:tcPr>
            <w:tcW w:w="995" w:type="dxa"/>
            <w:tcBorders>
              <w:top w:val="nil"/>
              <w:left w:val="single" w:sz="4" w:space="0" w:color="auto"/>
              <w:bottom w:val="single" w:sz="4" w:space="0" w:color="auto"/>
              <w:right w:val="single" w:sz="4" w:space="0" w:color="auto"/>
            </w:tcBorders>
            <w:tcMar>
              <w:left w:w="28" w:type="dxa"/>
              <w:right w:w="28" w:type="dxa"/>
            </w:tcMar>
            <w:vAlign w:val="center"/>
            <w:hideMark/>
          </w:tcPr>
          <w:p w14:paraId="504D6B42" w14:textId="77777777" w:rsidR="00822831" w:rsidRPr="00E60103" w:rsidRDefault="00822831" w:rsidP="00822831">
            <w:pPr>
              <w:spacing w:before="0" w:after="0" w:line="240" w:lineRule="auto"/>
              <w:jc w:val="center"/>
              <w:rPr>
                <w:rFonts w:eastAsia="Times New Roman" w:cs="Times New Roman"/>
                <w:szCs w:val="28"/>
              </w:rPr>
            </w:pPr>
            <w:r w:rsidRPr="00E60103">
              <w:rPr>
                <w:rFonts w:eastAsia="Times New Roman" w:cs="Times New Roman"/>
                <w:szCs w:val="28"/>
              </w:rPr>
              <w:t>MĐ 20</w:t>
            </w:r>
          </w:p>
        </w:tc>
        <w:tc>
          <w:tcPr>
            <w:tcW w:w="3918" w:type="dxa"/>
            <w:tcBorders>
              <w:top w:val="nil"/>
              <w:left w:val="nil"/>
              <w:bottom w:val="single" w:sz="4" w:space="0" w:color="auto"/>
              <w:right w:val="single" w:sz="4" w:space="0" w:color="auto"/>
            </w:tcBorders>
            <w:tcMar>
              <w:left w:w="28" w:type="dxa"/>
              <w:right w:w="28" w:type="dxa"/>
            </w:tcMar>
            <w:vAlign w:val="center"/>
            <w:hideMark/>
          </w:tcPr>
          <w:p w14:paraId="4518A176" w14:textId="77777777" w:rsidR="00822831" w:rsidRPr="00E60103" w:rsidRDefault="00822831" w:rsidP="00822831">
            <w:pPr>
              <w:spacing w:before="0" w:after="0" w:line="240" w:lineRule="auto"/>
              <w:rPr>
                <w:rFonts w:eastAsia="Times New Roman" w:cs="Times New Roman"/>
                <w:szCs w:val="28"/>
              </w:rPr>
            </w:pPr>
            <w:r w:rsidRPr="00E60103">
              <w:rPr>
                <w:rFonts w:eastAsia="Times New Roman" w:cs="Times New Roman"/>
                <w:szCs w:val="28"/>
              </w:rPr>
              <w:t>Thiết kế website</w:t>
            </w:r>
          </w:p>
        </w:tc>
        <w:tc>
          <w:tcPr>
            <w:tcW w:w="656" w:type="dxa"/>
            <w:tcBorders>
              <w:top w:val="nil"/>
              <w:left w:val="nil"/>
              <w:bottom w:val="single" w:sz="4" w:space="0" w:color="auto"/>
              <w:right w:val="single" w:sz="4" w:space="0" w:color="auto"/>
            </w:tcBorders>
            <w:tcMar>
              <w:left w:w="28" w:type="dxa"/>
              <w:right w:w="28" w:type="dxa"/>
            </w:tcMar>
            <w:vAlign w:val="center"/>
            <w:hideMark/>
          </w:tcPr>
          <w:p w14:paraId="5CF70794" w14:textId="77777777" w:rsidR="00822831" w:rsidRPr="00E60103" w:rsidRDefault="00822831" w:rsidP="00822831">
            <w:pPr>
              <w:spacing w:before="0" w:after="0" w:line="240" w:lineRule="auto"/>
              <w:jc w:val="center"/>
              <w:rPr>
                <w:rFonts w:eastAsia="Times New Roman" w:cs="Times New Roman"/>
                <w:szCs w:val="28"/>
              </w:rPr>
            </w:pPr>
            <w:r w:rsidRPr="00E60103">
              <w:rPr>
                <w:rFonts w:eastAsia="Times New Roman" w:cs="Times New Roman"/>
                <w:szCs w:val="28"/>
              </w:rPr>
              <w:t>3</w:t>
            </w:r>
          </w:p>
        </w:tc>
        <w:tc>
          <w:tcPr>
            <w:tcW w:w="679" w:type="dxa"/>
            <w:tcBorders>
              <w:top w:val="nil"/>
              <w:left w:val="nil"/>
              <w:bottom w:val="single" w:sz="4" w:space="0" w:color="auto"/>
              <w:right w:val="single" w:sz="4" w:space="0" w:color="auto"/>
            </w:tcBorders>
            <w:tcMar>
              <w:left w:w="28" w:type="dxa"/>
              <w:right w:w="28" w:type="dxa"/>
            </w:tcMar>
            <w:vAlign w:val="center"/>
            <w:hideMark/>
          </w:tcPr>
          <w:p w14:paraId="0BEA9F32" w14:textId="77777777" w:rsidR="00822831" w:rsidRPr="00E60103" w:rsidRDefault="00822831" w:rsidP="00822831">
            <w:pPr>
              <w:spacing w:before="0" w:after="0" w:line="240" w:lineRule="auto"/>
              <w:jc w:val="center"/>
              <w:rPr>
                <w:rFonts w:eastAsia="Times New Roman" w:cs="Times New Roman"/>
                <w:szCs w:val="28"/>
              </w:rPr>
            </w:pPr>
            <w:r w:rsidRPr="00E60103">
              <w:rPr>
                <w:rFonts w:eastAsia="Times New Roman" w:cs="Times New Roman"/>
                <w:szCs w:val="28"/>
              </w:rPr>
              <w:t>60</w:t>
            </w:r>
          </w:p>
        </w:tc>
        <w:tc>
          <w:tcPr>
            <w:tcW w:w="971" w:type="dxa"/>
            <w:tcBorders>
              <w:top w:val="nil"/>
              <w:left w:val="nil"/>
              <w:bottom w:val="single" w:sz="4" w:space="0" w:color="auto"/>
              <w:right w:val="single" w:sz="4" w:space="0" w:color="auto"/>
            </w:tcBorders>
            <w:tcMar>
              <w:left w:w="28" w:type="dxa"/>
              <w:right w:w="28" w:type="dxa"/>
            </w:tcMar>
            <w:vAlign w:val="center"/>
            <w:hideMark/>
          </w:tcPr>
          <w:p w14:paraId="42EA0041" w14:textId="77777777" w:rsidR="00822831" w:rsidRPr="00E60103" w:rsidRDefault="00822831" w:rsidP="00822831">
            <w:pPr>
              <w:spacing w:before="0" w:after="0" w:line="240" w:lineRule="auto"/>
              <w:jc w:val="center"/>
              <w:rPr>
                <w:rFonts w:eastAsia="Times New Roman" w:cs="Times New Roman"/>
                <w:szCs w:val="28"/>
              </w:rPr>
            </w:pPr>
            <w:r w:rsidRPr="00E60103">
              <w:rPr>
                <w:rFonts w:eastAsia="Times New Roman" w:cs="Times New Roman"/>
                <w:szCs w:val="28"/>
              </w:rPr>
              <w:t>20</w:t>
            </w:r>
          </w:p>
        </w:tc>
        <w:tc>
          <w:tcPr>
            <w:tcW w:w="1492" w:type="dxa"/>
            <w:tcBorders>
              <w:top w:val="nil"/>
              <w:left w:val="nil"/>
              <w:bottom w:val="single" w:sz="4" w:space="0" w:color="auto"/>
              <w:right w:val="single" w:sz="4" w:space="0" w:color="auto"/>
            </w:tcBorders>
            <w:tcMar>
              <w:left w:w="28" w:type="dxa"/>
              <w:right w:w="28" w:type="dxa"/>
            </w:tcMar>
            <w:vAlign w:val="center"/>
            <w:hideMark/>
          </w:tcPr>
          <w:p w14:paraId="26189535" w14:textId="77777777" w:rsidR="00822831" w:rsidRPr="00E60103" w:rsidRDefault="00822831" w:rsidP="00822831">
            <w:pPr>
              <w:spacing w:before="0" w:after="0" w:line="240" w:lineRule="auto"/>
              <w:jc w:val="center"/>
              <w:rPr>
                <w:rFonts w:eastAsia="Times New Roman" w:cs="Times New Roman"/>
                <w:szCs w:val="28"/>
              </w:rPr>
            </w:pPr>
            <w:r w:rsidRPr="00E60103">
              <w:rPr>
                <w:rFonts w:eastAsia="Times New Roman" w:cs="Times New Roman"/>
                <w:szCs w:val="28"/>
              </w:rPr>
              <w:t>38</w:t>
            </w:r>
          </w:p>
        </w:tc>
        <w:tc>
          <w:tcPr>
            <w:tcW w:w="716" w:type="dxa"/>
            <w:tcBorders>
              <w:top w:val="nil"/>
              <w:left w:val="nil"/>
              <w:bottom w:val="single" w:sz="4" w:space="0" w:color="auto"/>
              <w:right w:val="single" w:sz="4" w:space="0" w:color="auto"/>
            </w:tcBorders>
            <w:tcMar>
              <w:left w:w="28" w:type="dxa"/>
              <w:right w:w="28" w:type="dxa"/>
            </w:tcMar>
            <w:vAlign w:val="center"/>
            <w:hideMark/>
          </w:tcPr>
          <w:p w14:paraId="1820D2B2" w14:textId="77777777" w:rsidR="00822831" w:rsidRPr="00E60103" w:rsidRDefault="00822831" w:rsidP="00822831">
            <w:pPr>
              <w:spacing w:before="0" w:after="0" w:line="240" w:lineRule="auto"/>
              <w:jc w:val="center"/>
              <w:rPr>
                <w:rFonts w:eastAsia="Times New Roman" w:cs="Times New Roman"/>
                <w:szCs w:val="28"/>
              </w:rPr>
            </w:pPr>
            <w:r w:rsidRPr="00E60103">
              <w:rPr>
                <w:rFonts w:eastAsia="Times New Roman" w:cs="Times New Roman"/>
                <w:szCs w:val="28"/>
              </w:rPr>
              <w:t>2</w:t>
            </w:r>
          </w:p>
        </w:tc>
      </w:tr>
      <w:tr w:rsidR="00822831" w:rsidRPr="00D6088E" w14:paraId="1558173C" w14:textId="77777777" w:rsidTr="00822831">
        <w:trPr>
          <w:trHeight w:val="375"/>
        </w:trPr>
        <w:tc>
          <w:tcPr>
            <w:tcW w:w="995" w:type="dxa"/>
            <w:tcBorders>
              <w:top w:val="nil"/>
              <w:left w:val="single" w:sz="4" w:space="0" w:color="auto"/>
              <w:bottom w:val="single" w:sz="4" w:space="0" w:color="auto"/>
              <w:right w:val="single" w:sz="4" w:space="0" w:color="auto"/>
            </w:tcBorders>
            <w:tcMar>
              <w:left w:w="28" w:type="dxa"/>
              <w:right w:w="28" w:type="dxa"/>
            </w:tcMar>
            <w:vAlign w:val="center"/>
            <w:hideMark/>
          </w:tcPr>
          <w:p w14:paraId="2CA56AC9" w14:textId="77777777" w:rsidR="00822831" w:rsidRPr="00E60103" w:rsidRDefault="00822831" w:rsidP="00822831">
            <w:pPr>
              <w:spacing w:before="0" w:after="0" w:line="240" w:lineRule="auto"/>
              <w:jc w:val="center"/>
              <w:rPr>
                <w:rFonts w:eastAsia="Times New Roman" w:cs="Times New Roman"/>
                <w:szCs w:val="28"/>
              </w:rPr>
            </w:pPr>
            <w:r w:rsidRPr="00E60103">
              <w:rPr>
                <w:rFonts w:eastAsia="Times New Roman" w:cs="Times New Roman"/>
                <w:szCs w:val="28"/>
              </w:rPr>
              <w:t>MĐ 21</w:t>
            </w:r>
          </w:p>
        </w:tc>
        <w:tc>
          <w:tcPr>
            <w:tcW w:w="3918" w:type="dxa"/>
            <w:tcBorders>
              <w:top w:val="nil"/>
              <w:left w:val="nil"/>
              <w:bottom w:val="single" w:sz="4" w:space="0" w:color="auto"/>
              <w:right w:val="single" w:sz="4" w:space="0" w:color="auto"/>
            </w:tcBorders>
            <w:tcMar>
              <w:left w:w="28" w:type="dxa"/>
              <w:right w:w="28" w:type="dxa"/>
            </w:tcMar>
            <w:vAlign w:val="center"/>
            <w:hideMark/>
          </w:tcPr>
          <w:p w14:paraId="60FE6354" w14:textId="77777777" w:rsidR="00822831" w:rsidRPr="00041AE4" w:rsidRDefault="00822831" w:rsidP="00822831">
            <w:pPr>
              <w:spacing w:before="0" w:after="0" w:line="240" w:lineRule="auto"/>
              <w:rPr>
                <w:rFonts w:eastAsia="Times New Roman" w:cs="Times New Roman"/>
                <w:spacing w:val="-6"/>
                <w:szCs w:val="28"/>
              </w:rPr>
            </w:pPr>
            <w:r w:rsidRPr="00041AE4">
              <w:rPr>
                <w:rFonts w:eastAsia="Times New Roman" w:cs="Times New Roman"/>
                <w:spacing w:val="-6"/>
                <w:szCs w:val="28"/>
              </w:rPr>
              <w:t>Sửa chữa máy in và thiết bị ngoại vi</w:t>
            </w:r>
          </w:p>
        </w:tc>
        <w:tc>
          <w:tcPr>
            <w:tcW w:w="656" w:type="dxa"/>
            <w:tcBorders>
              <w:top w:val="nil"/>
              <w:left w:val="nil"/>
              <w:bottom w:val="single" w:sz="4" w:space="0" w:color="auto"/>
              <w:right w:val="single" w:sz="4" w:space="0" w:color="auto"/>
            </w:tcBorders>
            <w:tcMar>
              <w:left w:w="28" w:type="dxa"/>
              <w:right w:w="28" w:type="dxa"/>
            </w:tcMar>
            <w:vAlign w:val="center"/>
            <w:hideMark/>
          </w:tcPr>
          <w:p w14:paraId="1A358434" w14:textId="77777777" w:rsidR="00822831" w:rsidRPr="00E60103" w:rsidRDefault="00822831" w:rsidP="00822831">
            <w:pPr>
              <w:spacing w:before="0" w:after="0" w:line="240" w:lineRule="auto"/>
              <w:jc w:val="center"/>
              <w:rPr>
                <w:rFonts w:eastAsia="Times New Roman" w:cs="Times New Roman"/>
                <w:szCs w:val="28"/>
              </w:rPr>
            </w:pPr>
            <w:r w:rsidRPr="00E60103">
              <w:rPr>
                <w:rFonts w:eastAsia="Times New Roman" w:cs="Times New Roman"/>
                <w:szCs w:val="28"/>
              </w:rPr>
              <w:t>4</w:t>
            </w:r>
          </w:p>
        </w:tc>
        <w:tc>
          <w:tcPr>
            <w:tcW w:w="679" w:type="dxa"/>
            <w:tcBorders>
              <w:top w:val="nil"/>
              <w:left w:val="nil"/>
              <w:bottom w:val="single" w:sz="4" w:space="0" w:color="auto"/>
              <w:right w:val="single" w:sz="4" w:space="0" w:color="auto"/>
            </w:tcBorders>
            <w:tcMar>
              <w:left w:w="28" w:type="dxa"/>
              <w:right w:w="28" w:type="dxa"/>
            </w:tcMar>
            <w:vAlign w:val="center"/>
            <w:hideMark/>
          </w:tcPr>
          <w:p w14:paraId="121D8DF1" w14:textId="77777777" w:rsidR="00822831" w:rsidRPr="00E60103" w:rsidRDefault="00822831" w:rsidP="00822831">
            <w:pPr>
              <w:spacing w:before="0" w:after="0" w:line="240" w:lineRule="auto"/>
              <w:jc w:val="center"/>
              <w:rPr>
                <w:rFonts w:eastAsia="Times New Roman" w:cs="Times New Roman"/>
                <w:szCs w:val="28"/>
              </w:rPr>
            </w:pPr>
            <w:r w:rsidRPr="00E60103">
              <w:rPr>
                <w:rFonts w:eastAsia="Times New Roman" w:cs="Times New Roman"/>
                <w:szCs w:val="28"/>
              </w:rPr>
              <w:t>90</w:t>
            </w:r>
          </w:p>
        </w:tc>
        <w:tc>
          <w:tcPr>
            <w:tcW w:w="971" w:type="dxa"/>
            <w:tcBorders>
              <w:top w:val="nil"/>
              <w:left w:val="nil"/>
              <w:bottom w:val="single" w:sz="4" w:space="0" w:color="auto"/>
              <w:right w:val="single" w:sz="4" w:space="0" w:color="auto"/>
            </w:tcBorders>
            <w:tcMar>
              <w:left w:w="28" w:type="dxa"/>
              <w:right w:w="28" w:type="dxa"/>
            </w:tcMar>
            <w:vAlign w:val="center"/>
            <w:hideMark/>
          </w:tcPr>
          <w:p w14:paraId="12DB223B" w14:textId="77777777" w:rsidR="00822831" w:rsidRPr="00E60103" w:rsidRDefault="00822831" w:rsidP="00822831">
            <w:pPr>
              <w:spacing w:before="0" w:after="0" w:line="240" w:lineRule="auto"/>
              <w:jc w:val="center"/>
              <w:rPr>
                <w:rFonts w:eastAsia="Times New Roman" w:cs="Times New Roman"/>
                <w:szCs w:val="28"/>
              </w:rPr>
            </w:pPr>
            <w:r w:rsidRPr="00E60103">
              <w:rPr>
                <w:rFonts w:eastAsia="Times New Roman" w:cs="Times New Roman"/>
                <w:szCs w:val="28"/>
              </w:rPr>
              <w:t>31</w:t>
            </w:r>
          </w:p>
        </w:tc>
        <w:tc>
          <w:tcPr>
            <w:tcW w:w="1492" w:type="dxa"/>
            <w:tcBorders>
              <w:top w:val="nil"/>
              <w:left w:val="nil"/>
              <w:bottom w:val="single" w:sz="4" w:space="0" w:color="auto"/>
              <w:right w:val="single" w:sz="4" w:space="0" w:color="auto"/>
            </w:tcBorders>
            <w:tcMar>
              <w:left w:w="28" w:type="dxa"/>
              <w:right w:w="28" w:type="dxa"/>
            </w:tcMar>
            <w:vAlign w:val="center"/>
            <w:hideMark/>
          </w:tcPr>
          <w:p w14:paraId="7BBCF670" w14:textId="77777777" w:rsidR="00822831" w:rsidRPr="00E60103" w:rsidRDefault="00822831" w:rsidP="00822831">
            <w:pPr>
              <w:spacing w:before="0" w:after="0" w:line="240" w:lineRule="auto"/>
              <w:jc w:val="center"/>
              <w:rPr>
                <w:rFonts w:eastAsia="Times New Roman" w:cs="Times New Roman"/>
                <w:szCs w:val="28"/>
              </w:rPr>
            </w:pPr>
            <w:r w:rsidRPr="00E60103">
              <w:rPr>
                <w:rFonts w:eastAsia="Times New Roman" w:cs="Times New Roman"/>
                <w:szCs w:val="28"/>
              </w:rPr>
              <w:t>56</w:t>
            </w:r>
          </w:p>
        </w:tc>
        <w:tc>
          <w:tcPr>
            <w:tcW w:w="716" w:type="dxa"/>
            <w:tcBorders>
              <w:top w:val="nil"/>
              <w:left w:val="nil"/>
              <w:bottom w:val="single" w:sz="4" w:space="0" w:color="auto"/>
              <w:right w:val="single" w:sz="4" w:space="0" w:color="auto"/>
            </w:tcBorders>
            <w:tcMar>
              <w:left w:w="28" w:type="dxa"/>
              <w:right w:w="28" w:type="dxa"/>
            </w:tcMar>
            <w:vAlign w:val="center"/>
            <w:hideMark/>
          </w:tcPr>
          <w:p w14:paraId="1B47320F" w14:textId="77777777" w:rsidR="00822831" w:rsidRPr="00E60103" w:rsidRDefault="00822831" w:rsidP="00822831">
            <w:pPr>
              <w:spacing w:before="0" w:after="0" w:line="240" w:lineRule="auto"/>
              <w:jc w:val="center"/>
              <w:rPr>
                <w:rFonts w:eastAsia="Times New Roman" w:cs="Times New Roman"/>
                <w:szCs w:val="28"/>
              </w:rPr>
            </w:pPr>
            <w:r w:rsidRPr="00E60103">
              <w:rPr>
                <w:rFonts w:eastAsia="Times New Roman" w:cs="Times New Roman"/>
                <w:szCs w:val="28"/>
              </w:rPr>
              <w:t>3</w:t>
            </w:r>
          </w:p>
        </w:tc>
      </w:tr>
      <w:tr w:rsidR="00822831" w:rsidRPr="00D6088E" w14:paraId="0113F7C0" w14:textId="77777777" w:rsidTr="00822831">
        <w:trPr>
          <w:trHeight w:val="375"/>
        </w:trPr>
        <w:tc>
          <w:tcPr>
            <w:tcW w:w="995" w:type="dxa"/>
            <w:tcBorders>
              <w:top w:val="nil"/>
              <w:left w:val="single" w:sz="4" w:space="0" w:color="auto"/>
              <w:bottom w:val="single" w:sz="4" w:space="0" w:color="auto"/>
              <w:right w:val="single" w:sz="4" w:space="0" w:color="auto"/>
            </w:tcBorders>
            <w:tcMar>
              <w:left w:w="28" w:type="dxa"/>
              <w:right w:w="28" w:type="dxa"/>
            </w:tcMar>
            <w:vAlign w:val="center"/>
            <w:hideMark/>
          </w:tcPr>
          <w:p w14:paraId="6F800B98" w14:textId="77777777" w:rsidR="00822831" w:rsidRPr="00E60103" w:rsidRDefault="00822831" w:rsidP="00822831">
            <w:pPr>
              <w:spacing w:before="0" w:after="0" w:line="240" w:lineRule="auto"/>
              <w:jc w:val="center"/>
              <w:rPr>
                <w:rFonts w:eastAsia="Times New Roman" w:cs="Times New Roman"/>
                <w:b/>
                <w:bCs/>
                <w:szCs w:val="28"/>
              </w:rPr>
            </w:pPr>
            <w:r w:rsidRPr="00E60103">
              <w:rPr>
                <w:rFonts w:eastAsia="Times New Roman" w:cs="Times New Roman"/>
                <w:b/>
                <w:bCs/>
                <w:szCs w:val="28"/>
              </w:rPr>
              <w:t>III</w:t>
            </w:r>
          </w:p>
        </w:tc>
        <w:tc>
          <w:tcPr>
            <w:tcW w:w="3918" w:type="dxa"/>
            <w:tcBorders>
              <w:top w:val="nil"/>
              <w:left w:val="nil"/>
              <w:bottom w:val="single" w:sz="4" w:space="0" w:color="auto"/>
              <w:right w:val="single" w:sz="4" w:space="0" w:color="auto"/>
            </w:tcBorders>
            <w:tcMar>
              <w:left w:w="28" w:type="dxa"/>
              <w:right w:w="28" w:type="dxa"/>
            </w:tcMar>
            <w:vAlign w:val="center"/>
            <w:hideMark/>
          </w:tcPr>
          <w:p w14:paraId="1E49CC45" w14:textId="77777777" w:rsidR="00822831" w:rsidRPr="00E60103" w:rsidRDefault="00822831" w:rsidP="00822831">
            <w:pPr>
              <w:spacing w:before="0" w:after="0" w:line="240" w:lineRule="auto"/>
              <w:rPr>
                <w:rFonts w:eastAsia="Times New Roman" w:cs="Times New Roman"/>
                <w:b/>
                <w:bCs/>
                <w:szCs w:val="28"/>
              </w:rPr>
            </w:pPr>
            <w:r w:rsidRPr="00E60103">
              <w:rPr>
                <w:rFonts w:eastAsia="Times New Roman" w:cs="Times New Roman"/>
                <w:b/>
                <w:bCs/>
                <w:szCs w:val="28"/>
              </w:rPr>
              <w:t>Các môn học, mô đun tự chọn</w:t>
            </w:r>
          </w:p>
        </w:tc>
        <w:tc>
          <w:tcPr>
            <w:tcW w:w="656" w:type="dxa"/>
            <w:tcBorders>
              <w:top w:val="nil"/>
              <w:left w:val="nil"/>
              <w:bottom w:val="single" w:sz="4" w:space="0" w:color="auto"/>
              <w:right w:val="single" w:sz="4" w:space="0" w:color="auto"/>
            </w:tcBorders>
            <w:tcMar>
              <w:left w:w="28" w:type="dxa"/>
              <w:right w:w="28" w:type="dxa"/>
            </w:tcMar>
            <w:vAlign w:val="center"/>
            <w:hideMark/>
          </w:tcPr>
          <w:p w14:paraId="102E24E6" w14:textId="77777777" w:rsidR="00822831" w:rsidRPr="00E60103" w:rsidRDefault="00822831" w:rsidP="00822831">
            <w:pPr>
              <w:spacing w:before="0" w:after="0" w:line="240" w:lineRule="auto"/>
              <w:jc w:val="center"/>
              <w:rPr>
                <w:rFonts w:eastAsia="Times New Roman" w:cs="Times New Roman"/>
                <w:b/>
                <w:bCs/>
                <w:szCs w:val="28"/>
              </w:rPr>
            </w:pPr>
            <w:r w:rsidRPr="00E60103">
              <w:rPr>
                <w:rFonts w:eastAsia="Times New Roman" w:cs="Times New Roman"/>
                <w:b/>
                <w:bCs/>
                <w:szCs w:val="28"/>
              </w:rPr>
              <w:t>15</w:t>
            </w:r>
          </w:p>
        </w:tc>
        <w:tc>
          <w:tcPr>
            <w:tcW w:w="679" w:type="dxa"/>
            <w:tcBorders>
              <w:top w:val="nil"/>
              <w:left w:val="nil"/>
              <w:bottom w:val="single" w:sz="4" w:space="0" w:color="auto"/>
              <w:right w:val="single" w:sz="4" w:space="0" w:color="auto"/>
            </w:tcBorders>
            <w:tcMar>
              <w:left w:w="28" w:type="dxa"/>
              <w:right w:w="28" w:type="dxa"/>
            </w:tcMar>
            <w:vAlign w:val="center"/>
            <w:hideMark/>
          </w:tcPr>
          <w:p w14:paraId="554A3703" w14:textId="77777777" w:rsidR="00822831" w:rsidRPr="00E60103" w:rsidRDefault="00822831" w:rsidP="00822831">
            <w:pPr>
              <w:spacing w:before="0" w:after="0" w:line="240" w:lineRule="auto"/>
              <w:jc w:val="center"/>
              <w:rPr>
                <w:rFonts w:eastAsia="Times New Roman" w:cs="Times New Roman"/>
                <w:b/>
                <w:bCs/>
                <w:szCs w:val="28"/>
              </w:rPr>
            </w:pPr>
            <w:r w:rsidRPr="00E60103">
              <w:rPr>
                <w:rFonts w:eastAsia="Times New Roman" w:cs="Times New Roman"/>
                <w:b/>
                <w:bCs/>
                <w:szCs w:val="28"/>
              </w:rPr>
              <w:t>450</w:t>
            </w:r>
          </w:p>
        </w:tc>
        <w:tc>
          <w:tcPr>
            <w:tcW w:w="971" w:type="dxa"/>
            <w:tcBorders>
              <w:top w:val="nil"/>
              <w:left w:val="nil"/>
              <w:bottom w:val="single" w:sz="4" w:space="0" w:color="auto"/>
              <w:right w:val="single" w:sz="4" w:space="0" w:color="auto"/>
            </w:tcBorders>
            <w:tcMar>
              <w:left w:w="28" w:type="dxa"/>
              <w:right w:w="28" w:type="dxa"/>
            </w:tcMar>
            <w:vAlign w:val="center"/>
            <w:hideMark/>
          </w:tcPr>
          <w:p w14:paraId="1B2D556B" w14:textId="77777777" w:rsidR="00822831" w:rsidRPr="00E60103" w:rsidRDefault="00822831" w:rsidP="00822831">
            <w:pPr>
              <w:spacing w:before="0" w:after="0" w:line="240" w:lineRule="auto"/>
              <w:jc w:val="center"/>
              <w:rPr>
                <w:rFonts w:eastAsia="Times New Roman" w:cs="Times New Roman"/>
                <w:b/>
                <w:bCs/>
                <w:szCs w:val="28"/>
              </w:rPr>
            </w:pPr>
            <w:r w:rsidRPr="00E60103">
              <w:rPr>
                <w:rFonts w:eastAsia="Times New Roman" w:cs="Times New Roman"/>
                <w:b/>
                <w:bCs/>
                <w:szCs w:val="28"/>
              </w:rPr>
              <w:t>65</w:t>
            </w:r>
          </w:p>
        </w:tc>
        <w:tc>
          <w:tcPr>
            <w:tcW w:w="1492" w:type="dxa"/>
            <w:tcBorders>
              <w:top w:val="nil"/>
              <w:left w:val="nil"/>
              <w:bottom w:val="single" w:sz="4" w:space="0" w:color="auto"/>
              <w:right w:val="single" w:sz="4" w:space="0" w:color="auto"/>
            </w:tcBorders>
            <w:tcMar>
              <w:left w:w="28" w:type="dxa"/>
              <w:right w:w="28" w:type="dxa"/>
            </w:tcMar>
            <w:vAlign w:val="center"/>
            <w:hideMark/>
          </w:tcPr>
          <w:p w14:paraId="3532AFDB" w14:textId="77777777" w:rsidR="00822831" w:rsidRPr="00E60103" w:rsidRDefault="00822831" w:rsidP="00822831">
            <w:pPr>
              <w:spacing w:before="0" w:after="0" w:line="240" w:lineRule="auto"/>
              <w:jc w:val="center"/>
              <w:rPr>
                <w:rFonts w:eastAsia="Times New Roman" w:cs="Times New Roman"/>
                <w:b/>
                <w:bCs/>
                <w:szCs w:val="28"/>
              </w:rPr>
            </w:pPr>
            <w:r w:rsidRPr="00E60103">
              <w:rPr>
                <w:rFonts w:eastAsia="Times New Roman" w:cs="Times New Roman"/>
                <w:b/>
                <w:bCs/>
                <w:szCs w:val="28"/>
              </w:rPr>
              <w:t>362</w:t>
            </w:r>
          </w:p>
        </w:tc>
        <w:tc>
          <w:tcPr>
            <w:tcW w:w="716" w:type="dxa"/>
            <w:tcBorders>
              <w:top w:val="nil"/>
              <w:left w:val="nil"/>
              <w:bottom w:val="single" w:sz="4" w:space="0" w:color="auto"/>
              <w:right w:val="single" w:sz="4" w:space="0" w:color="auto"/>
            </w:tcBorders>
            <w:tcMar>
              <w:left w:w="28" w:type="dxa"/>
              <w:right w:w="28" w:type="dxa"/>
            </w:tcMar>
            <w:vAlign w:val="center"/>
            <w:hideMark/>
          </w:tcPr>
          <w:p w14:paraId="7491310F" w14:textId="77777777" w:rsidR="00822831" w:rsidRPr="00E60103" w:rsidRDefault="00822831" w:rsidP="00822831">
            <w:pPr>
              <w:spacing w:before="0" w:after="0" w:line="240" w:lineRule="auto"/>
              <w:jc w:val="center"/>
              <w:rPr>
                <w:rFonts w:eastAsia="Times New Roman" w:cs="Times New Roman"/>
                <w:b/>
                <w:bCs/>
                <w:szCs w:val="28"/>
              </w:rPr>
            </w:pPr>
            <w:r w:rsidRPr="00E60103">
              <w:rPr>
                <w:rFonts w:eastAsia="Times New Roman" w:cs="Times New Roman"/>
                <w:b/>
                <w:bCs/>
                <w:szCs w:val="28"/>
              </w:rPr>
              <w:t>23</w:t>
            </w:r>
          </w:p>
        </w:tc>
      </w:tr>
      <w:tr w:rsidR="00822831" w:rsidRPr="00D6088E" w14:paraId="0554256A" w14:textId="77777777" w:rsidTr="00822831">
        <w:trPr>
          <w:trHeight w:val="375"/>
        </w:trPr>
        <w:tc>
          <w:tcPr>
            <w:tcW w:w="995" w:type="dxa"/>
            <w:tcBorders>
              <w:top w:val="nil"/>
              <w:left w:val="single" w:sz="4" w:space="0" w:color="auto"/>
              <w:bottom w:val="single" w:sz="4" w:space="0" w:color="auto"/>
              <w:right w:val="single" w:sz="4" w:space="0" w:color="auto"/>
            </w:tcBorders>
            <w:tcMar>
              <w:left w:w="28" w:type="dxa"/>
              <w:right w:w="28" w:type="dxa"/>
            </w:tcMar>
            <w:vAlign w:val="center"/>
            <w:hideMark/>
          </w:tcPr>
          <w:p w14:paraId="7614386B" w14:textId="77777777" w:rsidR="00822831" w:rsidRPr="00E60103" w:rsidRDefault="00822831" w:rsidP="00822831">
            <w:pPr>
              <w:spacing w:before="0" w:after="0" w:line="240" w:lineRule="auto"/>
              <w:jc w:val="center"/>
              <w:rPr>
                <w:rFonts w:eastAsia="Times New Roman" w:cs="Times New Roman"/>
                <w:szCs w:val="28"/>
              </w:rPr>
            </w:pPr>
            <w:r w:rsidRPr="00E60103">
              <w:rPr>
                <w:rFonts w:eastAsia="Times New Roman" w:cs="Times New Roman"/>
                <w:szCs w:val="28"/>
              </w:rPr>
              <w:t>MĐ 22</w:t>
            </w:r>
          </w:p>
        </w:tc>
        <w:tc>
          <w:tcPr>
            <w:tcW w:w="3918" w:type="dxa"/>
            <w:tcBorders>
              <w:top w:val="nil"/>
              <w:left w:val="nil"/>
              <w:bottom w:val="single" w:sz="4" w:space="0" w:color="auto"/>
              <w:right w:val="single" w:sz="4" w:space="0" w:color="auto"/>
            </w:tcBorders>
            <w:tcMar>
              <w:left w:w="28" w:type="dxa"/>
              <w:right w:w="28" w:type="dxa"/>
            </w:tcMar>
            <w:vAlign w:val="center"/>
            <w:hideMark/>
          </w:tcPr>
          <w:p w14:paraId="00C55F81" w14:textId="77777777" w:rsidR="00822831" w:rsidRPr="00E60103" w:rsidRDefault="00822831" w:rsidP="00822831">
            <w:pPr>
              <w:spacing w:before="0" w:after="0" w:line="240" w:lineRule="auto"/>
              <w:rPr>
                <w:rFonts w:eastAsia="Times New Roman" w:cs="Times New Roman"/>
                <w:szCs w:val="28"/>
              </w:rPr>
            </w:pPr>
            <w:r w:rsidRPr="00E60103">
              <w:rPr>
                <w:rFonts w:eastAsia="Times New Roman" w:cs="Times New Roman"/>
                <w:szCs w:val="28"/>
              </w:rPr>
              <w:t>Xử lý ảnh với Photoshop</w:t>
            </w:r>
          </w:p>
        </w:tc>
        <w:tc>
          <w:tcPr>
            <w:tcW w:w="656" w:type="dxa"/>
            <w:tcBorders>
              <w:top w:val="nil"/>
              <w:left w:val="nil"/>
              <w:bottom w:val="single" w:sz="4" w:space="0" w:color="auto"/>
              <w:right w:val="single" w:sz="4" w:space="0" w:color="auto"/>
            </w:tcBorders>
            <w:tcMar>
              <w:left w:w="28" w:type="dxa"/>
              <w:right w:w="28" w:type="dxa"/>
            </w:tcMar>
            <w:vAlign w:val="center"/>
            <w:hideMark/>
          </w:tcPr>
          <w:p w14:paraId="2EED95D5" w14:textId="77777777" w:rsidR="00822831" w:rsidRPr="00E60103" w:rsidRDefault="00822831" w:rsidP="00822831">
            <w:pPr>
              <w:spacing w:before="0" w:after="0" w:line="240" w:lineRule="auto"/>
              <w:jc w:val="center"/>
              <w:rPr>
                <w:rFonts w:eastAsia="Times New Roman" w:cs="Times New Roman"/>
                <w:szCs w:val="28"/>
              </w:rPr>
            </w:pPr>
            <w:r w:rsidRPr="00E60103">
              <w:rPr>
                <w:rFonts w:eastAsia="Times New Roman" w:cs="Times New Roman"/>
                <w:szCs w:val="28"/>
              </w:rPr>
              <w:t>3</w:t>
            </w:r>
          </w:p>
        </w:tc>
        <w:tc>
          <w:tcPr>
            <w:tcW w:w="679" w:type="dxa"/>
            <w:tcBorders>
              <w:top w:val="nil"/>
              <w:left w:val="nil"/>
              <w:bottom w:val="single" w:sz="4" w:space="0" w:color="auto"/>
              <w:right w:val="single" w:sz="4" w:space="0" w:color="auto"/>
            </w:tcBorders>
            <w:tcMar>
              <w:left w:w="28" w:type="dxa"/>
              <w:right w:w="28" w:type="dxa"/>
            </w:tcMar>
            <w:vAlign w:val="center"/>
            <w:hideMark/>
          </w:tcPr>
          <w:p w14:paraId="6B99C82C" w14:textId="77777777" w:rsidR="00822831" w:rsidRPr="00E60103" w:rsidRDefault="00822831" w:rsidP="00822831">
            <w:pPr>
              <w:spacing w:before="0" w:after="0" w:line="240" w:lineRule="auto"/>
              <w:jc w:val="center"/>
              <w:rPr>
                <w:rFonts w:eastAsia="Times New Roman" w:cs="Times New Roman"/>
                <w:szCs w:val="28"/>
              </w:rPr>
            </w:pPr>
            <w:r w:rsidRPr="00E60103">
              <w:rPr>
                <w:rFonts w:eastAsia="Times New Roman" w:cs="Times New Roman"/>
                <w:szCs w:val="28"/>
              </w:rPr>
              <w:t>60</w:t>
            </w:r>
          </w:p>
        </w:tc>
        <w:tc>
          <w:tcPr>
            <w:tcW w:w="971" w:type="dxa"/>
            <w:tcBorders>
              <w:top w:val="nil"/>
              <w:left w:val="nil"/>
              <w:bottom w:val="single" w:sz="4" w:space="0" w:color="auto"/>
              <w:right w:val="single" w:sz="4" w:space="0" w:color="auto"/>
            </w:tcBorders>
            <w:tcMar>
              <w:left w:w="28" w:type="dxa"/>
              <w:right w:w="28" w:type="dxa"/>
            </w:tcMar>
            <w:vAlign w:val="center"/>
            <w:hideMark/>
          </w:tcPr>
          <w:p w14:paraId="05A12361" w14:textId="77777777" w:rsidR="00822831" w:rsidRPr="00E60103" w:rsidRDefault="00822831" w:rsidP="00822831">
            <w:pPr>
              <w:spacing w:before="0" w:after="0" w:line="240" w:lineRule="auto"/>
              <w:jc w:val="center"/>
              <w:rPr>
                <w:rFonts w:eastAsia="Times New Roman" w:cs="Times New Roman"/>
                <w:szCs w:val="28"/>
              </w:rPr>
            </w:pPr>
            <w:r w:rsidRPr="00E60103">
              <w:rPr>
                <w:rFonts w:eastAsia="Times New Roman" w:cs="Times New Roman"/>
                <w:szCs w:val="28"/>
              </w:rPr>
              <w:t>20</w:t>
            </w:r>
          </w:p>
        </w:tc>
        <w:tc>
          <w:tcPr>
            <w:tcW w:w="1492" w:type="dxa"/>
            <w:tcBorders>
              <w:top w:val="nil"/>
              <w:left w:val="nil"/>
              <w:bottom w:val="single" w:sz="4" w:space="0" w:color="auto"/>
              <w:right w:val="single" w:sz="4" w:space="0" w:color="auto"/>
            </w:tcBorders>
            <w:tcMar>
              <w:left w:w="28" w:type="dxa"/>
              <w:right w:w="28" w:type="dxa"/>
            </w:tcMar>
            <w:vAlign w:val="center"/>
            <w:hideMark/>
          </w:tcPr>
          <w:p w14:paraId="11D704F3" w14:textId="77777777" w:rsidR="00822831" w:rsidRPr="00E60103" w:rsidRDefault="00822831" w:rsidP="00822831">
            <w:pPr>
              <w:spacing w:before="0" w:after="0" w:line="240" w:lineRule="auto"/>
              <w:jc w:val="center"/>
              <w:rPr>
                <w:rFonts w:eastAsia="Times New Roman" w:cs="Times New Roman"/>
                <w:szCs w:val="28"/>
              </w:rPr>
            </w:pPr>
            <w:r w:rsidRPr="00E60103">
              <w:rPr>
                <w:rFonts w:eastAsia="Times New Roman" w:cs="Times New Roman"/>
                <w:szCs w:val="28"/>
              </w:rPr>
              <w:t>38</w:t>
            </w:r>
          </w:p>
        </w:tc>
        <w:tc>
          <w:tcPr>
            <w:tcW w:w="716" w:type="dxa"/>
            <w:tcBorders>
              <w:top w:val="nil"/>
              <w:left w:val="nil"/>
              <w:bottom w:val="single" w:sz="4" w:space="0" w:color="auto"/>
              <w:right w:val="single" w:sz="4" w:space="0" w:color="auto"/>
            </w:tcBorders>
            <w:tcMar>
              <w:left w:w="28" w:type="dxa"/>
              <w:right w:w="28" w:type="dxa"/>
            </w:tcMar>
            <w:vAlign w:val="center"/>
            <w:hideMark/>
          </w:tcPr>
          <w:p w14:paraId="00E5A769" w14:textId="77777777" w:rsidR="00822831" w:rsidRPr="00E60103" w:rsidRDefault="00822831" w:rsidP="00822831">
            <w:pPr>
              <w:spacing w:before="0" w:after="0" w:line="240" w:lineRule="auto"/>
              <w:jc w:val="center"/>
              <w:rPr>
                <w:rFonts w:eastAsia="Times New Roman" w:cs="Times New Roman"/>
                <w:szCs w:val="28"/>
              </w:rPr>
            </w:pPr>
            <w:r w:rsidRPr="00E60103">
              <w:rPr>
                <w:rFonts w:eastAsia="Times New Roman" w:cs="Times New Roman"/>
                <w:szCs w:val="28"/>
              </w:rPr>
              <w:t>2</w:t>
            </w:r>
          </w:p>
        </w:tc>
      </w:tr>
      <w:tr w:rsidR="00822831" w:rsidRPr="00D6088E" w14:paraId="305C7308" w14:textId="77777777" w:rsidTr="00962F7F">
        <w:trPr>
          <w:trHeight w:val="375"/>
        </w:trPr>
        <w:tc>
          <w:tcPr>
            <w:tcW w:w="995" w:type="dxa"/>
            <w:tcBorders>
              <w:top w:val="nil"/>
              <w:left w:val="single" w:sz="4" w:space="0" w:color="auto"/>
              <w:bottom w:val="single" w:sz="4" w:space="0" w:color="auto"/>
              <w:right w:val="single" w:sz="4" w:space="0" w:color="auto"/>
            </w:tcBorders>
            <w:tcMar>
              <w:left w:w="28" w:type="dxa"/>
              <w:right w:w="28" w:type="dxa"/>
            </w:tcMar>
            <w:vAlign w:val="center"/>
            <w:hideMark/>
          </w:tcPr>
          <w:p w14:paraId="082C04D1" w14:textId="77777777" w:rsidR="00822831" w:rsidRPr="00D6088E" w:rsidRDefault="00822831" w:rsidP="00822831">
            <w:pPr>
              <w:spacing w:before="0" w:after="0" w:line="240" w:lineRule="auto"/>
              <w:jc w:val="center"/>
              <w:rPr>
                <w:rFonts w:eastAsia="Times New Roman" w:cs="Times New Roman"/>
                <w:color w:val="000000"/>
                <w:szCs w:val="28"/>
              </w:rPr>
            </w:pPr>
            <w:r w:rsidRPr="00D6088E">
              <w:rPr>
                <w:rFonts w:eastAsia="Times New Roman" w:cs="Times New Roman"/>
                <w:color w:val="000000"/>
                <w:szCs w:val="28"/>
              </w:rPr>
              <w:t>MĐ 23</w:t>
            </w:r>
          </w:p>
        </w:tc>
        <w:tc>
          <w:tcPr>
            <w:tcW w:w="3918" w:type="dxa"/>
            <w:tcBorders>
              <w:top w:val="nil"/>
              <w:left w:val="nil"/>
              <w:bottom w:val="single" w:sz="4" w:space="0" w:color="auto"/>
              <w:right w:val="single" w:sz="4" w:space="0" w:color="auto"/>
            </w:tcBorders>
            <w:tcMar>
              <w:left w:w="28" w:type="dxa"/>
              <w:right w:w="28" w:type="dxa"/>
            </w:tcMar>
            <w:vAlign w:val="center"/>
            <w:hideMark/>
          </w:tcPr>
          <w:p w14:paraId="1BC17278" w14:textId="77777777" w:rsidR="00822831" w:rsidRPr="00D6088E" w:rsidRDefault="00822831" w:rsidP="00822831">
            <w:pPr>
              <w:spacing w:before="0" w:after="0" w:line="240" w:lineRule="auto"/>
              <w:rPr>
                <w:rFonts w:eastAsia="Times New Roman" w:cs="Times New Roman"/>
                <w:color w:val="000000"/>
                <w:szCs w:val="28"/>
              </w:rPr>
            </w:pPr>
            <w:r w:rsidRPr="00D6088E">
              <w:rPr>
                <w:rFonts w:eastAsia="Times New Roman" w:cs="Times New Roman"/>
                <w:color w:val="000000"/>
                <w:szCs w:val="28"/>
              </w:rPr>
              <w:t>Hệ điều hành Windows Server</w:t>
            </w:r>
          </w:p>
        </w:tc>
        <w:tc>
          <w:tcPr>
            <w:tcW w:w="656" w:type="dxa"/>
            <w:tcBorders>
              <w:top w:val="nil"/>
              <w:left w:val="nil"/>
              <w:bottom w:val="single" w:sz="4" w:space="0" w:color="auto"/>
              <w:right w:val="single" w:sz="4" w:space="0" w:color="auto"/>
            </w:tcBorders>
            <w:tcMar>
              <w:left w:w="28" w:type="dxa"/>
              <w:right w:w="28" w:type="dxa"/>
            </w:tcMar>
            <w:vAlign w:val="center"/>
            <w:hideMark/>
          </w:tcPr>
          <w:p w14:paraId="67512410" w14:textId="77777777" w:rsidR="00822831" w:rsidRPr="00D6088E" w:rsidRDefault="00822831" w:rsidP="00822831">
            <w:pPr>
              <w:spacing w:before="0" w:after="0" w:line="240" w:lineRule="auto"/>
              <w:jc w:val="center"/>
              <w:rPr>
                <w:rFonts w:eastAsia="Times New Roman" w:cs="Times New Roman"/>
                <w:color w:val="000000"/>
                <w:szCs w:val="28"/>
              </w:rPr>
            </w:pPr>
            <w:r w:rsidRPr="00D6088E">
              <w:rPr>
                <w:rFonts w:eastAsia="Times New Roman" w:cs="Times New Roman"/>
                <w:color w:val="000000"/>
                <w:szCs w:val="28"/>
              </w:rPr>
              <w:t>3</w:t>
            </w:r>
          </w:p>
        </w:tc>
        <w:tc>
          <w:tcPr>
            <w:tcW w:w="679" w:type="dxa"/>
            <w:tcBorders>
              <w:top w:val="nil"/>
              <w:left w:val="nil"/>
              <w:bottom w:val="single" w:sz="4" w:space="0" w:color="auto"/>
              <w:right w:val="single" w:sz="4" w:space="0" w:color="auto"/>
            </w:tcBorders>
            <w:tcMar>
              <w:left w:w="28" w:type="dxa"/>
              <w:right w:w="28" w:type="dxa"/>
            </w:tcMar>
            <w:vAlign w:val="center"/>
            <w:hideMark/>
          </w:tcPr>
          <w:p w14:paraId="2EE16E41" w14:textId="77777777" w:rsidR="00822831" w:rsidRPr="00D6088E" w:rsidRDefault="00822831" w:rsidP="00822831">
            <w:pPr>
              <w:spacing w:before="0" w:after="0" w:line="240" w:lineRule="auto"/>
              <w:jc w:val="center"/>
              <w:rPr>
                <w:rFonts w:eastAsia="Times New Roman" w:cs="Times New Roman"/>
                <w:color w:val="000000"/>
                <w:szCs w:val="28"/>
              </w:rPr>
            </w:pPr>
            <w:r w:rsidRPr="00D6088E">
              <w:rPr>
                <w:rFonts w:eastAsia="Times New Roman" w:cs="Times New Roman"/>
                <w:color w:val="000000"/>
                <w:szCs w:val="28"/>
              </w:rPr>
              <w:t>60</w:t>
            </w:r>
          </w:p>
        </w:tc>
        <w:tc>
          <w:tcPr>
            <w:tcW w:w="971" w:type="dxa"/>
            <w:tcBorders>
              <w:top w:val="nil"/>
              <w:left w:val="nil"/>
              <w:bottom w:val="single" w:sz="4" w:space="0" w:color="auto"/>
              <w:right w:val="single" w:sz="4" w:space="0" w:color="auto"/>
            </w:tcBorders>
            <w:tcMar>
              <w:left w:w="28" w:type="dxa"/>
              <w:right w:w="28" w:type="dxa"/>
            </w:tcMar>
            <w:vAlign w:val="center"/>
            <w:hideMark/>
          </w:tcPr>
          <w:p w14:paraId="194F716F" w14:textId="77777777" w:rsidR="00822831" w:rsidRPr="00D6088E" w:rsidRDefault="00822831" w:rsidP="00822831">
            <w:pPr>
              <w:spacing w:before="0" w:after="0" w:line="240" w:lineRule="auto"/>
              <w:jc w:val="center"/>
              <w:rPr>
                <w:rFonts w:eastAsia="Times New Roman" w:cs="Times New Roman"/>
                <w:color w:val="000000"/>
                <w:szCs w:val="28"/>
              </w:rPr>
            </w:pPr>
            <w:r w:rsidRPr="00D6088E">
              <w:rPr>
                <w:rFonts w:eastAsia="Times New Roman" w:cs="Times New Roman"/>
                <w:color w:val="000000"/>
                <w:szCs w:val="28"/>
              </w:rPr>
              <w:t>20</w:t>
            </w:r>
          </w:p>
        </w:tc>
        <w:tc>
          <w:tcPr>
            <w:tcW w:w="1492" w:type="dxa"/>
            <w:tcBorders>
              <w:top w:val="nil"/>
              <w:left w:val="nil"/>
              <w:bottom w:val="single" w:sz="4" w:space="0" w:color="auto"/>
              <w:right w:val="single" w:sz="4" w:space="0" w:color="auto"/>
            </w:tcBorders>
            <w:tcMar>
              <w:left w:w="28" w:type="dxa"/>
              <w:right w:w="28" w:type="dxa"/>
            </w:tcMar>
            <w:vAlign w:val="center"/>
            <w:hideMark/>
          </w:tcPr>
          <w:p w14:paraId="17BF5D2F" w14:textId="77777777" w:rsidR="00822831" w:rsidRPr="00D6088E" w:rsidRDefault="00822831" w:rsidP="00822831">
            <w:pPr>
              <w:spacing w:before="0" w:after="0" w:line="240" w:lineRule="auto"/>
              <w:jc w:val="center"/>
              <w:rPr>
                <w:rFonts w:eastAsia="Times New Roman" w:cs="Times New Roman"/>
                <w:color w:val="000000"/>
                <w:szCs w:val="28"/>
              </w:rPr>
            </w:pPr>
            <w:r w:rsidRPr="00D6088E">
              <w:rPr>
                <w:rFonts w:eastAsia="Times New Roman" w:cs="Times New Roman"/>
                <w:color w:val="000000"/>
                <w:szCs w:val="28"/>
              </w:rPr>
              <w:t>37</w:t>
            </w:r>
          </w:p>
        </w:tc>
        <w:tc>
          <w:tcPr>
            <w:tcW w:w="716" w:type="dxa"/>
            <w:tcBorders>
              <w:top w:val="nil"/>
              <w:left w:val="nil"/>
              <w:bottom w:val="single" w:sz="4" w:space="0" w:color="auto"/>
              <w:right w:val="single" w:sz="4" w:space="0" w:color="auto"/>
            </w:tcBorders>
            <w:tcMar>
              <w:left w:w="28" w:type="dxa"/>
              <w:right w:w="28" w:type="dxa"/>
            </w:tcMar>
            <w:vAlign w:val="center"/>
            <w:hideMark/>
          </w:tcPr>
          <w:p w14:paraId="23668DD9" w14:textId="77777777" w:rsidR="00822831" w:rsidRPr="00D6088E" w:rsidRDefault="00822831" w:rsidP="00822831">
            <w:pPr>
              <w:spacing w:before="0" w:after="0" w:line="240" w:lineRule="auto"/>
              <w:jc w:val="center"/>
              <w:rPr>
                <w:rFonts w:eastAsia="Times New Roman" w:cs="Times New Roman"/>
                <w:color w:val="000000"/>
                <w:szCs w:val="28"/>
              </w:rPr>
            </w:pPr>
            <w:r w:rsidRPr="00D6088E">
              <w:rPr>
                <w:rFonts w:eastAsia="Times New Roman" w:cs="Times New Roman"/>
                <w:color w:val="000000"/>
                <w:szCs w:val="28"/>
              </w:rPr>
              <w:t>3</w:t>
            </w:r>
          </w:p>
        </w:tc>
      </w:tr>
      <w:tr w:rsidR="00822831" w:rsidRPr="00D6088E" w14:paraId="7D985474" w14:textId="77777777" w:rsidTr="00962F7F">
        <w:trPr>
          <w:trHeight w:val="375"/>
        </w:trPr>
        <w:tc>
          <w:tcPr>
            <w:tcW w:w="995" w:type="dxa"/>
            <w:tcBorders>
              <w:top w:val="single" w:sz="4" w:space="0" w:color="auto"/>
              <w:left w:val="single" w:sz="4" w:space="0" w:color="auto"/>
              <w:bottom w:val="single" w:sz="4" w:space="0" w:color="auto"/>
              <w:right w:val="single" w:sz="4" w:space="0" w:color="auto"/>
            </w:tcBorders>
            <w:tcMar>
              <w:left w:w="28" w:type="dxa"/>
              <w:right w:w="28" w:type="dxa"/>
            </w:tcMar>
            <w:vAlign w:val="center"/>
            <w:hideMark/>
          </w:tcPr>
          <w:p w14:paraId="65B5D265" w14:textId="77777777" w:rsidR="00822831" w:rsidRPr="00D6088E" w:rsidRDefault="00822831" w:rsidP="00822831">
            <w:pPr>
              <w:spacing w:before="0" w:after="0" w:line="240" w:lineRule="auto"/>
              <w:jc w:val="center"/>
              <w:rPr>
                <w:rFonts w:eastAsia="Times New Roman" w:cs="Times New Roman"/>
                <w:color w:val="000000"/>
                <w:szCs w:val="28"/>
              </w:rPr>
            </w:pPr>
            <w:r w:rsidRPr="00D6088E">
              <w:rPr>
                <w:rFonts w:eastAsia="Times New Roman" w:cs="Times New Roman"/>
                <w:color w:val="000000"/>
                <w:szCs w:val="28"/>
              </w:rPr>
              <w:lastRenderedPageBreak/>
              <w:t>MĐ 24</w:t>
            </w:r>
          </w:p>
        </w:tc>
        <w:tc>
          <w:tcPr>
            <w:tcW w:w="3918" w:type="dxa"/>
            <w:tcBorders>
              <w:top w:val="single" w:sz="4" w:space="0" w:color="auto"/>
              <w:left w:val="nil"/>
              <w:bottom w:val="single" w:sz="4" w:space="0" w:color="auto"/>
              <w:right w:val="single" w:sz="4" w:space="0" w:color="auto"/>
            </w:tcBorders>
            <w:tcMar>
              <w:left w:w="28" w:type="dxa"/>
              <w:right w:w="28" w:type="dxa"/>
            </w:tcMar>
            <w:vAlign w:val="center"/>
            <w:hideMark/>
          </w:tcPr>
          <w:p w14:paraId="0B555A64" w14:textId="77777777" w:rsidR="00822831" w:rsidRPr="00D6088E" w:rsidRDefault="00822831" w:rsidP="00822831">
            <w:pPr>
              <w:spacing w:before="0" w:after="0" w:line="240" w:lineRule="auto"/>
              <w:rPr>
                <w:rFonts w:eastAsia="Times New Roman" w:cs="Times New Roman"/>
                <w:color w:val="000000"/>
                <w:szCs w:val="28"/>
              </w:rPr>
            </w:pPr>
            <w:r w:rsidRPr="00D6088E">
              <w:rPr>
                <w:rFonts w:eastAsia="Times New Roman" w:cs="Times New Roman"/>
                <w:color w:val="000000"/>
                <w:szCs w:val="28"/>
              </w:rPr>
              <w:t>Thiết kế đa phương tiện</w:t>
            </w:r>
          </w:p>
        </w:tc>
        <w:tc>
          <w:tcPr>
            <w:tcW w:w="656" w:type="dxa"/>
            <w:tcBorders>
              <w:top w:val="single" w:sz="4" w:space="0" w:color="auto"/>
              <w:left w:val="nil"/>
              <w:bottom w:val="single" w:sz="4" w:space="0" w:color="auto"/>
              <w:right w:val="single" w:sz="4" w:space="0" w:color="auto"/>
            </w:tcBorders>
            <w:tcMar>
              <w:left w:w="28" w:type="dxa"/>
              <w:right w:w="28" w:type="dxa"/>
            </w:tcMar>
            <w:vAlign w:val="center"/>
            <w:hideMark/>
          </w:tcPr>
          <w:p w14:paraId="64795ECE" w14:textId="77777777" w:rsidR="00822831" w:rsidRPr="00D6088E" w:rsidRDefault="00822831" w:rsidP="00822831">
            <w:pPr>
              <w:spacing w:before="0" w:after="0" w:line="240" w:lineRule="auto"/>
              <w:jc w:val="center"/>
              <w:rPr>
                <w:rFonts w:eastAsia="Times New Roman" w:cs="Times New Roman"/>
                <w:color w:val="000000"/>
                <w:szCs w:val="28"/>
              </w:rPr>
            </w:pPr>
            <w:r w:rsidRPr="00D6088E">
              <w:rPr>
                <w:rFonts w:eastAsia="Times New Roman" w:cs="Times New Roman"/>
                <w:color w:val="000000"/>
                <w:szCs w:val="28"/>
              </w:rPr>
              <w:t>3</w:t>
            </w:r>
          </w:p>
        </w:tc>
        <w:tc>
          <w:tcPr>
            <w:tcW w:w="679" w:type="dxa"/>
            <w:tcBorders>
              <w:top w:val="single" w:sz="4" w:space="0" w:color="auto"/>
              <w:left w:val="nil"/>
              <w:bottom w:val="single" w:sz="4" w:space="0" w:color="auto"/>
              <w:right w:val="single" w:sz="4" w:space="0" w:color="auto"/>
            </w:tcBorders>
            <w:tcMar>
              <w:left w:w="28" w:type="dxa"/>
              <w:right w:w="28" w:type="dxa"/>
            </w:tcMar>
            <w:vAlign w:val="center"/>
            <w:hideMark/>
          </w:tcPr>
          <w:p w14:paraId="1F36F2AF" w14:textId="77777777" w:rsidR="00822831" w:rsidRPr="00D6088E" w:rsidRDefault="00822831" w:rsidP="00822831">
            <w:pPr>
              <w:spacing w:before="0" w:after="0" w:line="240" w:lineRule="auto"/>
              <w:jc w:val="center"/>
              <w:rPr>
                <w:rFonts w:eastAsia="Times New Roman" w:cs="Times New Roman"/>
                <w:color w:val="000000"/>
                <w:szCs w:val="28"/>
              </w:rPr>
            </w:pPr>
            <w:r w:rsidRPr="00D6088E">
              <w:rPr>
                <w:rFonts w:eastAsia="Times New Roman" w:cs="Times New Roman"/>
                <w:color w:val="000000"/>
                <w:szCs w:val="28"/>
              </w:rPr>
              <w:t>60</w:t>
            </w:r>
          </w:p>
        </w:tc>
        <w:tc>
          <w:tcPr>
            <w:tcW w:w="971" w:type="dxa"/>
            <w:tcBorders>
              <w:top w:val="single" w:sz="4" w:space="0" w:color="auto"/>
              <w:left w:val="nil"/>
              <w:bottom w:val="single" w:sz="4" w:space="0" w:color="auto"/>
              <w:right w:val="single" w:sz="4" w:space="0" w:color="auto"/>
            </w:tcBorders>
            <w:tcMar>
              <w:left w:w="28" w:type="dxa"/>
              <w:right w:w="28" w:type="dxa"/>
            </w:tcMar>
            <w:vAlign w:val="center"/>
            <w:hideMark/>
          </w:tcPr>
          <w:p w14:paraId="1A08E1FE" w14:textId="77777777" w:rsidR="00822831" w:rsidRPr="00D6088E" w:rsidRDefault="00822831" w:rsidP="00822831">
            <w:pPr>
              <w:spacing w:before="0" w:after="0" w:line="240" w:lineRule="auto"/>
              <w:jc w:val="center"/>
              <w:rPr>
                <w:rFonts w:eastAsia="Times New Roman" w:cs="Times New Roman"/>
                <w:color w:val="000000"/>
                <w:szCs w:val="28"/>
              </w:rPr>
            </w:pPr>
            <w:r w:rsidRPr="00D6088E">
              <w:rPr>
                <w:rFonts w:eastAsia="Times New Roman" w:cs="Times New Roman"/>
                <w:color w:val="000000"/>
                <w:szCs w:val="28"/>
              </w:rPr>
              <w:t>15</w:t>
            </w:r>
          </w:p>
        </w:tc>
        <w:tc>
          <w:tcPr>
            <w:tcW w:w="1492" w:type="dxa"/>
            <w:tcBorders>
              <w:top w:val="single" w:sz="4" w:space="0" w:color="auto"/>
              <w:left w:val="nil"/>
              <w:bottom w:val="single" w:sz="4" w:space="0" w:color="auto"/>
              <w:right w:val="single" w:sz="4" w:space="0" w:color="auto"/>
            </w:tcBorders>
            <w:tcMar>
              <w:left w:w="28" w:type="dxa"/>
              <w:right w:w="28" w:type="dxa"/>
            </w:tcMar>
            <w:vAlign w:val="center"/>
            <w:hideMark/>
          </w:tcPr>
          <w:p w14:paraId="61D28C83" w14:textId="77777777" w:rsidR="00822831" w:rsidRPr="00D6088E" w:rsidRDefault="00822831" w:rsidP="00822831">
            <w:pPr>
              <w:spacing w:before="0" w:after="0" w:line="240" w:lineRule="auto"/>
              <w:jc w:val="center"/>
              <w:rPr>
                <w:rFonts w:eastAsia="Times New Roman" w:cs="Times New Roman"/>
                <w:color w:val="000000"/>
                <w:szCs w:val="28"/>
              </w:rPr>
            </w:pPr>
            <w:r w:rsidRPr="00D6088E">
              <w:rPr>
                <w:rFonts w:eastAsia="Times New Roman" w:cs="Times New Roman"/>
                <w:color w:val="000000"/>
                <w:szCs w:val="28"/>
              </w:rPr>
              <w:t>42</w:t>
            </w:r>
          </w:p>
        </w:tc>
        <w:tc>
          <w:tcPr>
            <w:tcW w:w="716" w:type="dxa"/>
            <w:tcBorders>
              <w:top w:val="single" w:sz="4" w:space="0" w:color="auto"/>
              <w:left w:val="nil"/>
              <w:bottom w:val="single" w:sz="4" w:space="0" w:color="auto"/>
              <w:right w:val="single" w:sz="4" w:space="0" w:color="auto"/>
            </w:tcBorders>
            <w:tcMar>
              <w:left w:w="28" w:type="dxa"/>
              <w:right w:w="28" w:type="dxa"/>
            </w:tcMar>
            <w:vAlign w:val="center"/>
            <w:hideMark/>
          </w:tcPr>
          <w:p w14:paraId="6565631E" w14:textId="77777777" w:rsidR="00822831" w:rsidRPr="00D6088E" w:rsidRDefault="00822831" w:rsidP="00822831">
            <w:pPr>
              <w:spacing w:before="0" w:after="0" w:line="240" w:lineRule="auto"/>
              <w:jc w:val="center"/>
              <w:rPr>
                <w:rFonts w:eastAsia="Times New Roman" w:cs="Times New Roman"/>
                <w:color w:val="000000"/>
                <w:szCs w:val="28"/>
              </w:rPr>
            </w:pPr>
            <w:r w:rsidRPr="00D6088E">
              <w:rPr>
                <w:rFonts w:eastAsia="Times New Roman" w:cs="Times New Roman"/>
                <w:color w:val="000000"/>
                <w:szCs w:val="28"/>
              </w:rPr>
              <w:t>3</w:t>
            </w:r>
          </w:p>
        </w:tc>
      </w:tr>
      <w:tr w:rsidR="00822831" w:rsidRPr="00D6088E" w14:paraId="03C2C6B4" w14:textId="77777777" w:rsidTr="00822831">
        <w:trPr>
          <w:trHeight w:val="375"/>
        </w:trPr>
        <w:tc>
          <w:tcPr>
            <w:tcW w:w="995" w:type="dxa"/>
            <w:tcBorders>
              <w:top w:val="nil"/>
              <w:left w:val="single" w:sz="4" w:space="0" w:color="auto"/>
              <w:bottom w:val="single" w:sz="4" w:space="0" w:color="auto"/>
              <w:right w:val="single" w:sz="4" w:space="0" w:color="auto"/>
            </w:tcBorders>
            <w:tcMar>
              <w:left w:w="28" w:type="dxa"/>
              <w:right w:w="28" w:type="dxa"/>
            </w:tcMar>
            <w:vAlign w:val="center"/>
            <w:hideMark/>
          </w:tcPr>
          <w:p w14:paraId="57ECEF2F" w14:textId="77777777" w:rsidR="00822831" w:rsidRPr="00D6088E" w:rsidRDefault="00822831" w:rsidP="00822831">
            <w:pPr>
              <w:spacing w:before="0" w:after="0" w:line="240" w:lineRule="auto"/>
              <w:jc w:val="center"/>
              <w:rPr>
                <w:rFonts w:eastAsia="Times New Roman" w:cs="Times New Roman"/>
                <w:color w:val="000000"/>
                <w:szCs w:val="28"/>
              </w:rPr>
            </w:pPr>
            <w:r w:rsidRPr="00D6088E">
              <w:rPr>
                <w:rFonts w:eastAsia="Times New Roman" w:cs="Times New Roman"/>
                <w:color w:val="000000"/>
                <w:szCs w:val="28"/>
              </w:rPr>
              <w:t>MH 25</w:t>
            </w:r>
          </w:p>
        </w:tc>
        <w:tc>
          <w:tcPr>
            <w:tcW w:w="3918" w:type="dxa"/>
            <w:tcBorders>
              <w:top w:val="nil"/>
              <w:left w:val="nil"/>
              <w:bottom w:val="single" w:sz="4" w:space="0" w:color="auto"/>
              <w:right w:val="single" w:sz="4" w:space="0" w:color="auto"/>
            </w:tcBorders>
            <w:tcMar>
              <w:left w:w="28" w:type="dxa"/>
              <w:right w:w="28" w:type="dxa"/>
            </w:tcMar>
            <w:vAlign w:val="center"/>
            <w:hideMark/>
          </w:tcPr>
          <w:p w14:paraId="37A0C075" w14:textId="77777777" w:rsidR="00822831" w:rsidRPr="00D6088E" w:rsidRDefault="00822831" w:rsidP="00822831">
            <w:pPr>
              <w:spacing w:before="0" w:after="0" w:line="240" w:lineRule="auto"/>
              <w:rPr>
                <w:rFonts w:eastAsia="Times New Roman" w:cs="Times New Roman"/>
                <w:color w:val="000000"/>
                <w:szCs w:val="28"/>
              </w:rPr>
            </w:pPr>
            <w:r w:rsidRPr="00D6088E">
              <w:rPr>
                <w:rFonts w:eastAsia="Times New Roman" w:cs="Times New Roman"/>
                <w:color w:val="000000"/>
                <w:szCs w:val="28"/>
              </w:rPr>
              <w:t>Thực tập tốt nghiệp</w:t>
            </w:r>
          </w:p>
        </w:tc>
        <w:tc>
          <w:tcPr>
            <w:tcW w:w="656" w:type="dxa"/>
            <w:tcBorders>
              <w:top w:val="nil"/>
              <w:left w:val="nil"/>
              <w:bottom w:val="single" w:sz="4" w:space="0" w:color="auto"/>
              <w:right w:val="single" w:sz="4" w:space="0" w:color="auto"/>
            </w:tcBorders>
            <w:tcMar>
              <w:left w:w="28" w:type="dxa"/>
              <w:right w:w="28" w:type="dxa"/>
            </w:tcMar>
            <w:vAlign w:val="center"/>
            <w:hideMark/>
          </w:tcPr>
          <w:p w14:paraId="2D040EF0" w14:textId="77777777" w:rsidR="00822831" w:rsidRPr="00D6088E" w:rsidRDefault="00822831" w:rsidP="00822831">
            <w:pPr>
              <w:spacing w:before="0" w:after="0" w:line="240" w:lineRule="auto"/>
              <w:jc w:val="center"/>
              <w:rPr>
                <w:rFonts w:eastAsia="Times New Roman" w:cs="Times New Roman"/>
                <w:color w:val="000000"/>
                <w:szCs w:val="28"/>
              </w:rPr>
            </w:pPr>
            <w:r w:rsidRPr="00D6088E">
              <w:rPr>
                <w:rFonts w:eastAsia="Times New Roman" w:cs="Times New Roman"/>
                <w:color w:val="000000"/>
                <w:szCs w:val="28"/>
              </w:rPr>
              <w:t>6</w:t>
            </w:r>
          </w:p>
        </w:tc>
        <w:tc>
          <w:tcPr>
            <w:tcW w:w="679" w:type="dxa"/>
            <w:tcBorders>
              <w:top w:val="nil"/>
              <w:left w:val="nil"/>
              <w:bottom w:val="single" w:sz="4" w:space="0" w:color="auto"/>
              <w:right w:val="single" w:sz="4" w:space="0" w:color="auto"/>
            </w:tcBorders>
            <w:tcMar>
              <w:left w:w="28" w:type="dxa"/>
              <w:right w:w="28" w:type="dxa"/>
            </w:tcMar>
            <w:vAlign w:val="center"/>
            <w:hideMark/>
          </w:tcPr>
          <w:p w14:paraId="0FBDDD24" w14:textId="77777777" w:rsidR="00822831" w:rsidRPr="00D6088E" w:rsidRDefault="00822831" w:rsidP="00822831">
            <w:pPr>
              <w:spacing w:before="0" w:after="0" w:line="240" w:lineRule="auto"/>
              <w:jc w:val="center"/>
              <w:rPr>
                <w:rFonts w:eastAsia="Times New Roman" w:cs="Times New Roman"/>
                <w:color w:val="000000"/>
                <w:szCs w:val="28"/>
              </w:rPr>
            </w:pPr>
            <w:r w:rsidRPr="00D6088E">
              <w:rPr>
                <w:rFonts w:eastAsia="Times New Roman" w:cs="Times New Roman"/>
                <w:color w:val="000000"/>
                <w:szCs w:val="28"/>
              </w:rPr>
              <w:t>270</w:t>
            </w:r>
          </w:p>
        </w:tc>
        <w:tc>
          <w:tcPr>
            <w:tcW w:w="971" w:type="dxa"/>
            <w:tcBorders>
              <w:top w:val="nil"/>
              <w:left w:val="nil"/>
              <w:bottom w:val="single" w:sz="4" w:space="0" w:color="auto"/>
              <w:right w:val="single" w:sz="4" w:space="0" w:color="auto"/>
            </w:tcBorders>
            <w:tcMar>
              <w:left w:w="28" w:type="dxa"/>
              <w:right w:w="28" w:type="dxa"/>
            </w:tcMar>
            <w:vAlign w:val="center"/>
            <w:hideMark/>
          </w:tcPr>
          <w:p w14:paraId="01D95A4A" w14:textId="77777777" w:rsidR="00822831" w:rsidRPr="00D6088E" w:rsidRDefault="00822831" w:rsidP="00822831">
            <w:pPr>
              <w:spacing w:before="0" w:after="0" w:line="240" w:lineRule="auto"/>
              <w:jc w:val="center"/>
              <w:rPr>
                <w:rFonts w:eastAsia="Times New Roman" w:cs="Times New Roman"/>
                <w:color w:val="000000"/>
                <w:szCs w:val="28"/>
              </w:rPr>
            </w:pPr>
            <w:r w:rsidRPr="00D6088E">
              <w:rPr>
                <w:rFonts w:eastAsia="Times New Roman" w:cs="Times New Roman"/>
                <w:color w:val="000000"/>
                <w:szCs w:val="28"/>
              </w:rPr>
              <w:t>10</w:t>
            </w:r>
          </w:p>
        </w:tc>
        <w:tc>
          <w:tcPr>
            <w:tcW w:w="1492" w:type="dxa"/>
            <w:tcBorders>
              <w:top w:val="nil"/>
              <w:left w:val="nil"/>
              <w:bottom w:val="single" w:sz="4" w:space="0" w:color="auto"/>
              <w:right w:val="single" w:sz="4" w:space="0" w:color="auto"/>
            </w:tcBorders>
            <w:tcMar>
              <w:left w:w="28" w:type="dxa"/>
              <w:right w:w="28" w:type="dxa"/>
            </w:tcMar>
            <w:vAlign w:val="center"/>
            <w:hideMark/>
          </w:tcPr>
          <w:p w14:paraId="0A6982CE" w14:textId="77777777" w:rsidR="00822831" w:rsidRPr="00D6088E" w:rsidRDefault="00822831" w:rsidP="00822831">
            <w:pPr>
              <w:spacing w:before="0" w:after="0" w:line="240" w:lineRule="auto"/>
              <w:jc w:val="center"/>
              <w:rPr>
                <w:rFonts w:eastAsia="Times New Roman" w:cs="Times New Roman"/>
                <w:color w:val="000000"/>
                <w:szCs w:val="28"/>
              </w:rPr>
            </w:pPr>
            <w:r w:rsidRPr="00D6088E">
              <w:rPr>
                <w:rFonts w:eastAsia="Times New Roman" w:cs="Times New Roman"/>
                <w:color w:val="000000"/>
                <w:szCs w:val="28"/>
              </w:rPr>
              <w:t>245</w:t>
            </w:r>
          </w:p>
        </w:tc>
        <w:tc>
          <w:tcPr>
            <w:tcW w:w="716" w:type="dxa"/>
            <w:tcBorders>
              <w:top w:val="nil"/>
              <w:left w:val="nil"/>
              <w:bottom w:val="single" w:sz="4" w:space="0" w:color="auto"/>
              <w:right w:val="single" w:sz="4" w:space="0" w:color="auto"/>
            </w:tcBorders>
            <w:tcMar>
              <w:left w:w="28" w:type="dxa"/>
              <w:right w:w="28" w:type="dxa"/>
            </w:tcMar>
            <w:vAlign w:val="center"/>
            <w:hideMark/>
          </w:tcPr>
          <w:p w14:paraId="0CCBDBFA" w14:textId="77777777" w:rsidR="00822831" w:rsidRPr="00D6088E" w:rsidRDefault="00822831" w:rsidP="00822831">
            <w:pPr>
              <w:spacing w:before="0" w:after="0" w:line="240" w:lineRule="auto"/>
              <w:jc w:val="center"/>
              <w:rPr>
                <w:rFonts w:eastAsia="Times New Roman" w:cs="Times New Roman"/>
                <w:color w:val="000000"/>
                <w:szCs w:val="28"/>
              </w:rPr>
            </w:pPr>
            <w:r w:rsidRPr="00D6088E">
              <w:rPr>
                <w:rFonts w:eastAsia="Times New Roman" w:cs="Times New Roman"/>
                <w:color w:val="000000"/>
                <w:szCs w:val="28"/>
              </w:rPr>
              <w:t>15</w:t>
            </w:r>
          </w:p>
        </w:tc>
      </w:tr>
      <w:tr w:rsidR="00822831" w:rsidRPr="00D6088E" w14:paraId="722F777F" w14:textId="77777777" w:rsidTr="00822831">
        <w:trPr>
          <w:trHeight w:val="375"/>
        </w:trPr>
        <w:tc>
          <w:tcPr>
            <w:tcW w:w="4913" w:type="dxa"/>
            <w:gridSpan w:val="2"/>
            <w:tcBorders>
              <w:top w:val="single" w:sz="4" w:space="0" w:color="auto"/>
              <w:left w:val="single" w:sz="4" w:space="0" w:color="auto"/>
              <w:bottom w:val="single" w:sz="4" w:space="0" w:color="auto"/>
              <w:right w:val="single" w:sz="4" w:space="0" w:color="auto"/>
            </w:tcBorders>
            <w:tcMar>
              <w:left w:w="28" w:type="dxa"/>
              <w:right w:w="28" w:type="dxa"/>
            </w:tcMar>
            <w:vAlign w:val="center"/>
            <w:hideMark/>
          </w:tcPr>
          <w:p w14:paraId="624D9725" w14:textId="77777777" w:rsidR="00822831" w:rsidRPr="00D6088E" w:rsidRDefault="00822831" w:rsidP="00822831">
            <w:pPr>
              <w:spacing w:before="0" w:after="0" w:line="240" w:lineRule="auto"/>
              <w:jc w:val="center"/>
              <w:rPr>
                <w:rFonts w:eastAsia="Times New Roman" w:cs="Times New Roman"/>
                <w:b/>
                <w:bCs/>
                <w:color w:val="000000"/>
                <w:szCs w:val="28"/>
              </w:rPr>
            </w:pPr>
            <w:r w:rsidRPr="00D6088E">
              <w:rPr>
                <w:rFonts w:eastAsia="Times New Roman" w:cs="Times New Roman"/>
                <w:b/>
                <w:bCs/>
                <w:color w:val="000000"/>
                <w:szCs w:val="28"/>
              </w:rPr>
              <w:t>Tổng cộng (I+II+III)</w:t>
            </w:r>
          </w:p>
        </w:tc>
        <w:tc>
          <w:tcPr>
            <w:tcW w:w="656" w:type="dxa"/>
            <w:tcBorders>
              <w:top w:val="nil"/>
              <w:left w:val="nil"/>
              <w:bottom w:val="single" w:sz="4" w:space="0" w:color="auto"/>
              <w:right w:val="single" w:sz="4" w:space="0" w:color="auto"/>
            </w:tcBorders>
            <w:tcMar>
              <w:left w:w="28" w:type="dxa"/>
              <w:right w:w="28" w:type="dxa"/>
            </w:tcMar>
            <w:vAlign w:val="center"/>
            <w:hideMark/>
          </w:tcPr>
          <w:p w14:paraId="55AC62BD" w14:textId="77777777" w:rsidR="00822831" w:rsidRPr="00D6088E" w:rsidRDefault="00822831" w:rsidP="00822831">
            <w:pPr>
              <w:spacing w:before="0" w:after="0" w:line="240" w:lineRule="auto"/>
              <w:jc w:val="center"/>
              <w:rPr>
                <w:rFonts w:eastAsia="Times New Roman" w:cs="Times New Roman"/>
                <w:b/>
                <w:bCs/>
                <w:color w:val="000000"/>
                <w:szCs w:val="28"/>
              </w:rPr>
            </w:pPr>
            <w:r w:rsidRPr="00D6088E">
              <w:rPr>
                <w:rFonts w:eastAsia="Times New Roman" w:cs="Times New Roman"/>
                <w:b/>
                <w:bCs/>
                <w:color w:val="000000"/>
                <w:szCs w:val="28"/>
              </w:rPr>
              <w:t>76</w:t>
            </w:r>
          </w:p>
        </w:tc>
        <w:tc>
          <w:tcPr>
            <w:tcW w:w="679" w:type="dxa"/>
            <w:tcBorders>
              <w:top w:val="nil"/>
              <w:left w:val="nil"/>
              <w:bottom w:val="single" w:sz="4" w:space="0" w:color="auto"/>
              <w:right w:val="single" w:sz="4" w:space="0" w:color="auto"/>
            </w:tcBorders>
            <w:tcMar>
              <w:left w:w="28" w:type="dxa"/>
              <w:right w:w="28" w:type="dxa"/>
            </w:tcMar>
            <w:vAlign w:val="center"/>
            <w:hideMark/>
          </w:tcPr>
          <w:p w14:paraId="5154C453" w14:textId="77777777" w:rsidR="00822831" w:rsidRPr="00D6088E" w:rsidRDefault="00822831" w:rsidP="00822831">
            <w:pPr>
              <w:spacing w:before="0" w:after="0" w:line="240" w:lineRule="auto"/>
              <w:jc w:val="center"/>
              <w:rPr>
                <w:rFonts w:eastAsia="Times New Roman" w:cs="Times New Roman"/>
                <w:b/>
                <w:bCs/>
                <w:color w:val="000000"/>
                <w:szCs w:val="28"/>
              </w:rPr>
            </w:pPr>
            <w:r w:rsidRPr="00D6088E">
              <w:rPr>
                <w:rFonts w:eastAsia="Times New Roman" w:cs="Times New Roman"/>
                <w:b/>
                <w:bCs/>
                <w:color w:val="000000"/>
                <w:szCs w:val="28"/>
              </w:rPr>
              <w:t>1800</w:t>
            </w:r>
          </w:p>
        </w:tc>
        <w:tc>
          <w:tcPr>
            <w:tcW w:w="971" w:type="dxa"/>
            <w:tcBorders>
              <w:top w:val="nil"/>
              <w:left w:val="nil"/>
              <w:bottom w:val="single" w:sz="4" w:space="0" w:color="auto"/>
              <w:right w:val="single" w:sz="4" w:space="0" w:color="auto"/>
            </w:tcBorders>
            <w:tcMar>
              <w:left w:w="28" w:type="dxa"/>
              <w:right w:w="28" w:type="dxa"/>
            </w:tcMar>
            <w:vAlign w:val="center"/>
            <w:hideMark/>
          </w:tcPr>
          <w:p w14:paraId="3BFC91EC" w14:textId="3C297DD0" w:rsidR="00822831" w:rsidRPr="00D6088E" w:rsidRDefault="006B6766" w:rsidP="00822831">
            <w:pPr>
              <w:spacing w:before="0" w:after="0" w:line="240" w:lineRule="auto"/>
              <w:jc w:val="center"/>
              <w:rPr>
                <w:rFonts w:eastAsia="Times New Roman" w:cs="Times New Roman"/>
                <w:b/>
                <w:bCs/>
                <w:color w:val="000000"/>
                <w:szCs w:val="28"/>
              </w:rPr>
            </w:pPr>
            <w:r>
              <w:rPr>
                <w:rFonts w:eastAsia="Times New Roman" w:cs="Times New Roman"/>
                <w:b/>
                <w:bCs/>
                <w:color w:val="000000"/>
                <w:szCs w:val="28"/>
              </w:rPr>
              <w:t>521</w:t>
            </w:r>
          </w:p>
        </w:tc>
        <w:tc>
          <w:tcPr>
            <w:tcW w:w="1492" w:type="dxa"/>
            <w:tcBorders>
              <w:top w:val="nil"/>
              <w:left w:val="nil"/>
              <w:bottom w:val="single" w:sz="4" w:space="0" w:color="auto"/>
              <w:right w:val="single" w:sz="4" w:space="0" w:color="auto"/>
            </w:tcBorders>
            <w:tcMar>
              <w:left w:w="28" w:type="dxa"/>
              <w:right w:w="28" w:type="dxa"/>
            </w:tcMar>
            <w:vAlign w:val="center"/>
            <w:hideMark/>
          </w:tcPr>
          <w:p w14:paraId="6376E88B" w14:textId="5D03352C" w:rsidR="00822831" w:rsidRPr="00D6088E" w:rsidRDefault="006B6766" w:rsidP="00822831">
            <w:pPr>
              <w:spacing w:before="0" w:after="0" w:line="240" w:lineRule="auto"/>
              <w:jc w:val="center"/>
              <w:rPr>
                <w:rFonts w:eastAsia="Times New Roman" w:cs="Times New Roman"/>
                <w:b/>
                <w:bCs/>
                <w:color w:val="000000"/>
                <w:szCs w:val="28"/>
              </w:rPr>
            </w:pPr>
            <w:r>
              <w:rPr>
                <w:rFonts w:eastAsia="Times New Roman" w:cs="Times New Roman"/>
                <w:b/>
                <w:bCs/>
                <w:color w:val="000000"/>
                <w:szCs w:val="28"/>
              </w:rPr>
              <w:t>1200</w:t>
            </w:r>
          </w:p>
        </w:tc>
        <w:tc>
          <w:tcPr>
            <w:tcW w:w="716" w:type="dxa"/>
            <w:tcBorders>
              <w:top w:val="nil"/>
              <w:left w:val="nil"/>
              <w:bottom w:val="single" w:sz="4" w:space="0" w:color="auto"/>
              <w:right w:val="single" w:sz="4" w:space="0" w:color="auto"/>
            </w:tcBorders>
            <w:tcMar>
              <w:left w:w="28" w:type="dxa"/>
              <w:right w:w="28" w:type="dxa"/>
            </w:tcMar>
            <w:vAlign w:val="center"/>
            <w:hideMark/>
          </w:tcPr>
          <w:p w14:paraId="63C40638" w14:textId="7BFAB932" w:rsidR="00822831" w:rsidRPr="00D6088E" w:rsidRDefault="006B6766" w:rsidP="00822831">
            <w:pPr>
              <w:spacing w:before="0" w:after="0" w:line="240" w:lineRule="auto"/>
              <w:jc w:val="center"/>
              <w:rPr>
                <w:rFonts w:eastAsia="Times New Roman" w:cs="Times New Roman"/>
                <w:b/>
                <w:bCs/>
                <w:color w:val="000000"/>
                <w:szCs w:val="28"/>
              </w:rPr>
            </w:pPr>
            <w:r>
              <w:rPr>
                <w:rFonts w:eastAsia="Times New Roman" w:cs="Times New Roman"/>
                <w:b/>
                <w:bCs/>
                <w:color w:val="000000"/>
                <w:szCs w:val="28"/>
              </w:rPr>
              <w:t>79</w:t>
            </w:r>
          </w:p>
        </w:tc>
      </w:tr>
    </w:tbl>
    <w:bookmarkEnd w:id="0"/>
    <w:p w14:paraId="51A9B3F6" w14:textId="2C827AC5" w:rsidR="00B636C4" w:rsidRPr="000E6890" w:rsidRDefault="00822831" w:rsidP="00404B5E">
      <w:pPr>
        <w:spacing w:before="120"/>
        <w:ind w:right="-471"/>
        <w:rPr>
          <w:rFonts w:eastAsia="Times New Roman" w:cs="Times New Roman"/>
          <w:color w:val="000000"/>
          <w:szCs w:val="28"/>
          <w:shd w:val="clear" w:color="auto" w:fill="FFFFFF"/>
        </w:rPr>
      </w:pPr>
      <w:r>
        <w:rPr>
          <w:rFonts w:eastAsia="Times New Roman" w:cs="Times New Roman"/>
          <w:b/>
          <w:color w:val="000000"/>
          <w:szCs w:val="28"/>
          <w:shd w:val="clear" w:color="auto" w:fill="FFFFFF"/>
        </w:rPr>
        <w:t>7</w:t>
      </w:r>
      <w:r w:rsidR="00B636C4" w:rsidRPr="000E6890">
        <w:rPr>
          <w:rFonts w:eastAsia="Times New Roman" w:cs="Times New Roman"/>
          <w:b/>
          <w:color w:val="000000"/>
          <w:szCs w:val="28"/>
          <w:shd w:val="clear" w:color="auto" w:fill="FFFFFF"/>
        </w:rPr>
        <w:t>. Hướng dẫn sử dụng chương trình:</w:t>
      </w:r>
    </w:p>
    <w:p w14:paraId="7669D61B" w14:textId="2670A091" w:rsidR="00404B5E" w:rsidRPr="000E6890" w:rsidRDefault="00822831" w:rsidP="00BB2E4E">
      <w:pPr>
        <w:spacing w:before="0" w:after="0" w:line="240" w:lineRule="auto"/>
        <w:jc w:val="both"/>
        <w:rPr>
          <w:rFonts w:cs="Times New Roman"/>
          <w:iCs/>
          <w:szCs w:val="28"/>
          <w:lang w:val="de-DE"/>
        </w:rPr>
      </w:pPr>
      <w:r>
        <w:rPr>
          <w:rFonts w:cs="Times New Roman"/>
          <w:iCs/>
          <w:szCs w:val="28"/>
          <w:lang w:val="de-DE"/>
        </w:rPr>
        <w:t>7</w:t>
      </w:r>
      <w:r w:rsidR="00404B5E" w:rsidRPr="000E6890">
        <w:rPr>
          <w:rFonts w:cs="Times New Roman"/>
          <w:iCs/>
          <w:szCs w:val="28"/>
          <w:lang w:val="de-DE"/>
        </w:rPr>
        <w:t xml:space="preserve">.1. Các môn học chung bắt buộc do </w:t>
      </w:r>
      <w:r w:rsidR="006B6766" w:rsidRPr="006B6766">
        <w:rPr>
          <w:rFonts w:cs="Times New Roman"/>
          <w:iCs/>
          <w:szCs w:val="28"/>
          <w:lang w:val="de-DE"/>
        </w:rPr>
        <w:t>Bộ lao động thương binh và xã hội</w:t>
      </w:r>
      <w:r w:rsidR="006B6766">
        <w:rPr>
          <w:rFonts w:cs="Times New Roman"/>
          <w:iCs/>
          <w:szCs w:val="28"/>
          <w:lang w:val="de-DE"/>
        </w:rPr>
        <w:t xml:space="preserve"> </w:t>
      </w:r>
      <w:r w:rsidR="00404B5E" w:rsidRPr="000E6890">
        <w:rPr>
          <w:rFonts w:cs="Times New Roman"/>
          <w:iCs/>
          <w:szCs w:val="28"/>
          <w:lang w:val="de-DE"/>
        </w:rPr>
        <w:t xml:space="preserve">ban hành </w:t>
      </w:r>
      <w:r w:rsidR="006B6766">
        <w:rPr>
          <w:rFonts w:cs="Times New Roman"/>
          <w:iCs/>
          <w:szCs w:val="28"/>
          <w:lang w:val="de-DE"/>
        </w:rPr>
        <w:t xml:space="preserve">theo thông tư số </w:t>
      </w:r>
      <w:r w:rsidR="006B6766">
        <w:rPr>
          <w:rStyle w:val="fontstyle01"/>
        </w:rPr>
        <w:t xml:space="preserve">01/2024/TT-BLĐTBXH </w:t>
      </w:r>
      <w:r w:rsidR="00404B5E" w:rsidRPr="000E6890">
        <w:rPr>
          <w:rFonts w:cs="Times New Roman"/>
          <w:iCs/>
          <w:szCs w:val="28"/>
          <w:lang w:val="de-DE"/>
        </w:rPr>
        <w:t>để áp dụng thực hiện.</w:t>
      </w:r>
    </w:p>
    <w:p w14:paraId="5547BFAB" w14:textId="470E9E5B" w:rsidR="00404B5E" w:rsidRPr="000E6890" w:rsidRDefault="00822831" w:rsidP="00865D91">
      <w:pPr>
        <w:tabs>
          <w:tab w:val="num" w:pos="360"/>
        </w:tabs>
        <w:spacing w:line="276" w:lineRule="auto"/>
        <w:jc w:val="both"/>
        <w:rPr>
          <w:rFonts w:cs="Times New Roman"/>
          <w:szCs w:val="28"/>
          <w:lang w:val="de-DE"/>
        </w:rPr>
      </w:pPr>
      <w:r>
        <w:rPr>
          <w:rFonts w:cs="Times New Roman"/>
          <w:szCs w:val="28"/>
          <w:lang w:val="de-DE"/>
        </w:rPr>
        <w:t>7</w:t>
      </w:r>
      <w:r w:rsidR="00404B5E" w:rsidRPr="000E6890">
        <w:rPr>
          <w:rFonts w:cs="Times New Roman"/>
          <w:szCs w:val="28"/>
          <w:lang w:val="de-DE"/>
        </w:rPr>
        <w:t>.2. Hướng dẫn xác định nội dung và thời gian cho các hoạt động ngoại khóa:</w:t>
      </w:r>
    </w:p>
    <w:p w14:paraId="3C90F8AF" w14:textId="77777777" w:rsidR="00404B5E" w:rsidRPr="000E6890" w:rsidRDefault="00404B5E" w:rsidP="00865D91">
      <w:pPr>
        <w:spacing w:line="276" w:lineRule="auto"/>
        <w:ind w:firstLine="720"/>
        <w:jc w:val="both"/>
        <w:rPr>
          <w:rFonts w:cs="Times New Roman"/>
          <w:iCs/>
          <w:szCs w:val="28"/>
          <w:lang w:val="de-DE"/>
        </w:rPr>
      </w:pPr>
      <w:r w:rsidRPr="000E6890">
        <w:rPr>
          <w:rFonts w:cs="Times New Roman"/>
          <w:iCs/>
          <w:szCs w:val="28"/>
          <w:lang w:val="de-DE"/>
        </w:rPr>
        <w:t>- Để học sinh có điều kiện tìm hiểu thực tế, trường có thể bố trí cho học sinh tham quan các xí nghiệp, nhà máy sản xuất.</w:t>
      </w:r>
    </w:p>
    <w:p w14:paraId="20A12B31" w14:textId="77777777" w:rsidR="00404B5E" w:rsidRPr="000E6890" w:rsidRDefault="00404B5E" w:rsidP="00865D91">
      <w:pPr>
        <w:spacing w:line="276" w:lineRule="auto"/>
        <w:ind w:firstLine="720"/>
        <w:jc w:val="both"/>
        <w:rPr>
          <w:rFonts w:cs="Times New Roman"/>
          <w:iCs/>
          <w:szCs w:val="28"/>
          <w:lang w:val="de-DE"/>
        </w:rPr>
      </w:pPr>
      <w:r w:rsidRPr="000E6890">
        <w:rPr>
          <w:rFonts w:cs="Times New Roman"/>
          <w:iCs/>
          <w:szCs w:val="28"/>
          <w:lang w:val="de-DE"/>
        </w:rPr>
        <w:t xml:space="preserve">- Thực hành kết hợp sản xuất tại các doanh nghiệp. </w:t>
      </w:r>
    </w:p>
    <w:p w14:paraId="6202B391" w14:textId="77777777" w:rsidR="00404B5E" w:rsidRPr="000E6890" w:rsidRDefault="00404B5E" w:rsidP="00865D91">
      <w:pPr>
        <w:tabs>
          <w:tab w:val="num" w:pos="360"/>
        </w:tabs>
        <w:spacing w:line="276" w:lineRule="auto"/>
        <w:jc w:val="both"/>
        <w:rPr>
          <w:rFonts w:cs="Times New Roman"/>
          <w:iCs/>
          <w:szCs w:val="28"/>
          <w:lang w:val="de-DE"/>
        </w:rPr>
      </w:pPr>
      <w:r w:rsidRPr="000E6890">
        <w:rPr>
          <w:rFonts w:cs="Times New Roman"/>
          <w:iCs/>
          <w:szCs w:val="28"/>
          <w:lang w:val="de-DE"/>
        </w:rPr>
        <w:tab/>
      </w:r>
      <w:r w:rsidRPr="000E6890">
        <w:rPr>
          <w:rFonts w:cs="Times New Roman"/>
          <w:iCs/>
          <w:szCs w:val="28"/>
          <w:lang w:val="de-DE"/>
        </w:rPr>
        <w:tab/>
        <w:t>- Thời gian tham quan được bố trí ngoài thời gian đào tạo chính khoá.</w:t>
      </w:r>
    </w:p>
    <w:p w14:paraId="1CAFA76E" w14:textId="58426FA4" w:rsidR="00404B5E" w:rsidRPr="000E6890" w:rsidRDefault="00822831" w:rsidP="00865D91">
      <w:pPr>
        <w:tabs>
          <w:tab w:val="num" w:pos="360"/>
        </w:tabs>
        <w:spacing w:line="276" w:lineRule="auto"/>
        <w:jc w:val="both"/>
        <w:rPr>
          <w:rFonts w:cs="Times New Roman"/>
          <w:szCs w:val="28"/>
          <w:lang w:val="de-DE"/>
        </w:rPr>
      </w:pPr>
      <w:r>
        <w:rPr>
          <w:rFonts w:cs="Times New Roman"/>
          <w:szCs w:val="28"/>
          <w:lang w:val="de-DE"/>
        </w:rPr>
        <w:t>7</w:t>
      </w:r>
      <w:r w:rsidR="00404B5E" w:rsidRPr="000E6890">
        <w:rPr>
          <w:rFonts w:cs="Times New Roman"/>
          <w:szCs w:val="28"/>
          <w:lang w:val="de-DE"/>
        </w:rPr>
        <w:t>.3. Hướng dẫn tổ chức kiểm tra hết môn học mô đun:</w:t>
      </w:r>
    </w:p>
    <w:p w14:paraId="19B6F411" w14:textId="39590C8E" w:rsidR="00404B5E" w:rsidRPr="000E6890" w:rsidRDefault="00404B5E" w:rsidP="00865D91">
      <w:pPr>
        <w:spacing w:line="276" w:lineRule="auto"/>
        <w:ind w:firstLine="720"/>
        <w:jc w:val="both"/>
        <w:rPr>
          <w:rFonts w:eastAsia="Arial" w:cs="Times New Roman"/>
          <w:szCs w:val="28"/>
          <w:lang w:val="de-DE"/>
        </w:rPr>
      </w:pPr>
      <w:r w:rsidRPr="000E6890">
        <w:rPr>
          <w:rFonts w:eastAsia="Arial" w:cs="Times New Roman"/>
          <w:szCs w:val="28"/>
          <w:lang w:val="de-DE"/>
        </w:rPr>
        <w:t xml:space="preserve">Phần lý thuyết: Kiểm tra viết hoặc kiểm tra Trắc </w:t>
      </w:r>
      <w:r w:rsidR="005C2E5E" w:rsidRPr="000E6890">
        <w:rPr>
          <w:rFonts w:eastAsia="Arial" w:cs="Times New Roman"/>
          <w:szCs w:val="28"/>
          <w:lang w:val="de-DE"/>
        </w:rPr>
        <w:t>nghiệm.</w:t>
      </w:r>
      <w:r w:rsidRPr="000E6890">
        <w:rPr>
          <w:rFonts w:eastAsia="Arial" w:cs="Times New Roman"/>
          <w:szCs w:val="28"/>
          <w:lang w:val="de-DE"/>
        </w:rPr>
        <w:t xml:space="preserve"> </w:t>
      </w:r>
    </w:p>
    <w:p w14:paraId="1ABDE022" w14:textId="77777777" w:rsidR="00404B5E" w:rsidRPr="000E6890" w:rsidRDefault="00404B5E" w:rsidP="00865D91">
      <w:pPr>
        <w:spacing w:line="276" w:lineRule="auto"/>
        <w:ind w:firstLine="720"/>
        <w:jc w:val="both"/>
        <w:rPr>
          <w:rFonts w:eastAsia="Arial" w:cs="Times New Roman"/>
          <w:szCs w:val="28"/>
          <w:lang w:val="de-DE"/>
        </w:rPr>
      </w:pPr>
      <w:r w:rsidRPr="000E6890">
        <w:rPr>
          <w:rFonts w:eastAsia="Arial" w:cs="Times New Roman"/>
          <w:szCs w:val="28"/>
          <w:lang w:val="de-DE"/>
        </w:rPr>
        <w:t>Phần thực hành: Bài kiểm tra thực hành.</w:t>
      </w:r>
    </w:p>
    <w:p w14:paraId="014C356C" w14:textId="30BA46A1" w:rsidR="00404B5E" w:rsidRPr="000E6890" w:rsidRDefault="00822831" w:rsidP="00865D91">
      <w:pPr>
        <w:tabs>
          <w:tab w:val="num" w:pos="360"/>
        </w:tabs>
        <w:spacing w:line="276" w:lineRule="auto"/>
        <w:jc w:val="both"/>
        <w:rPr>
          <w:rFonts w:cs="Times New Roman"/>
          <w:szCs w:val="28"/>
          <w:lang w:val="de-DE"/>
        </w:rPr>
      </w:pPr>
      <w:r>
        <w:rPr>
          <w:rFonts w:cs="Times New Roman"/>
          <w:szCs w:val="28"/>
          <w:lang w:val="de-DE"/>
        </w:rPr>
        <w:t>7</w:t>
      </w:r>
      <w:r w:rsidR="00404B5E" w:rsidRPr="000E6890">
        <w:rPr>
          <w:rFonts w:cs="Times New Roman"/>
          <w:szCs w:val="28"/>
          <w:lang w:val="de-DE"/>
        </w:rPr>
        <w:t>.4. Hướng dẫn thi tốt nghiệp và xét công bố tốt nghiệp:</w:t>
      </w:r>
    </w:p>
    <w:p w14:paraId="63AA2522" w14:textId="77777777" w:rsidR="00404B5E" w:rsidRPr="000E6890" w:rsidRDefault="00404B5E" w:rsidP="00865D91">
      <w:pPr>
        <w:tabs>
          <w:tab w:val="num" w:pos="360"/>
        </w:tabs>
        <w:spacing w:line="276" w:lineRule="auto"/>
        <w:ind w:firstLine="567"/>
        <w:jc w:val="both"/>
        <w:rPr>
          <w:rFonts w:cs="Times New Roman"/>
          <w:szCs w:val="28"/>
          <w:lang w:val="de-DE"/>
        </w:rPr>
      </w:pPr>
      <w:r w:rsidRPr="000E6890">
        <w:rPr>
          <w:rFonts w:cs="Times New Roman"/>
          <w:szCs w:val="28"/>
          <w:lang w:val="de-DE"/>
        </w:rPr>
        <w:t>- Hướng dẫn thi tốt nghiệp.</w:t>
      </w:r>
    </w:p>
    <w:p w14:paraId="115F6C56" w14:textId="57E7C515" w:rsidR="00404B5E" w:rsidRPr="000E6890" w:rsidRDefault="00404B5E" w:rsidP="00865D91">
      <w:pPr>
        <w:shd w:val="clear" w:color="auto" w:fill="FFFFFF"/>
        <w:spacing w:line="276" w:lineRule="auto"/>
        <w:ind w:right="-471"/>
        <w:jc w:val="both"/>
        <w:rPr>
          <w:rFonts w:cs="Times New Roman"/>
          <w:szCs w:val="28"/>
          <w:lang w:val="de-DE"/>
        </w:rPr>
      </w:pPr>
      <w:r w:rsidRPr="000E6890">
        <w:rPr>
          <w:rFonts w:cs="Times New Roman"/>
          <w:szCs w:val="28"/>
          <w:lang w:val="de-DE"/>
        </w:rPr>
        <w:tab/>
      </w:r>
      <w:r w:rsidRPr="00962F7F">
        <w:rPr>
          <w:rFonts w:cs="Times New Roman"/>
          <w:szCs w:val="28"/>
          <w:lang w:val="de-DE"/>
        </w:rPr>
        <w:t xml:space="preserve">Thực hiện theo </w:t>
      </w:r>
      <w:r w:rsidR="00962F7F" w:rsidRPr="00962F7F">
        <w:rPr>
          <w:rFonts w:cs="Times New Roman"/>
          <w:szCs w:val="28"/>
          <w:lang w:val="de-DE"/>
        </w:rPr>
        <w:t>Quy chế thi tốt nghiệp</w:t>
      </w:r>
      <w:r w:rsidR="005C2E5E" w:rsidRPr="00962F7F">
        <w:rPr>
          <w:rFonts w:cs="Times New Roman"/>
          <w:szCs w:val="28"/>
          <w:lang w:val="de-DE"/>
        </w:rPr>
        <w:t xml:space="preserve">: </w:t>
      </w:r>
      <w:r w:rsidR="00962F7F" w:rsidRPr="00962F7F">
        <w:rPr>
          <w:rFonts w:cs="Times New Roman"/>
          <w:szCs w:val="28"/>
          <w:lang w:val="de-DE"/>
        </w:rPr>
        <w:t>.....</w:t>
      </w:r>
      <w:r w:rsidR="005C2E5E" w:rsidRPr="00962F7F">
        <w:rPr>
          <w:rFonts w:cs="Times New Roman"/>
          <w:szCs w:val="28"/>
          <w:lang w:val="de-DE"/>
        </w:rPr>
        <w:t xml:space="preserve">….. </w:t>
      </w:r>
      <w:r w:rsidRPr="00962F7F">
        <w:rPr>
          <w:rFonts w:cs="Times New Roman"/>
          <w:szCs w:val="28"/>
          <w:lang w:val="de-DE"/>
        </w:rPr>
        <w:t>Q</w:t>
      </w:r>
      <w:r w:rsidR="00962F7F" w:rsidRPr="00962F7F">
        <w:rPr>
          <w:rFonts w:cs="Times New Roman"/>
          <w:szCs w:val="28"/>
          <w:lang w:val="de-DE"/>
        </w:rPr>
        <w:t>C</w:t>
      </w:r>
      <w:r w:rsidRPr="00962F7F">
        <w:rPr>
          <w:rFonts w:cs="Times New Roman"/>
          <w:szCs w:val="28"/>
          <w:lang w:val="de-DE"/>
        </w:rPr>
        <w:t xml:space="preserve">-TCN ngày </w:t>
      </w:r>
      <w:r w:rsidR="005C2E5E" w:rsidRPr="00962F7F">
        <w:rPr>
          <w:rFonts w:cs="Times New Roman"/>
          <w:szCs w:val="28"/>
          <w:lang w:val="de-DE"/>
        </w:rPr>
        <w:t>…. t</w:t>
      </w:r>
      <w:r w:rsidRPr="00962F7F">
        <w:rPr>
          <w:rFonts w:cs="Times New Roman"/>
          <w:szCs w:val="28"/>
          <w:lang w:val="de-DE"/>
        </w:rPr>
        <w:t>háng</w:t>
      </w:r>
      <w:r w:rsidR="005C2E5E" w:rsidRPr="00962F7F">
        <w:rPr>
          <w:rFonts w:cs="Times New Roman"/>
          <w:szCs w:val="28"/>
          <w:lang w:val="de-DE"/>
        </w:rPr>
        <w:t xml:space="preserve"> …. </w:t>
      </w:r>
      <w:r w:rsidRPr="00962F7F">
        <w:rPr>
          <w:rFonts w:cs="Times New Roman"/>
          <w:szCs w:val="28"/>
          <w:lang w:val="de-DE"/>
        </w:rPr>
        <w:t>năm</w:t>
      </w:r>
      <w:r w:rsidR="005C2E5E" w:rsidRPr="00962F7F">
        <w:rPr>
          <w:rFonts w:cs="Times New Roman"/>
          <w:szCs w:val="28"/>
          <w:lang w:val="de-DE"/>
        </w:rPr>
        <w:t xml:space="preserve"> …..</w:t>
      </w:r>
      <w:r w:rsidRPr="00962F7F">
        <w:rPr>
          <w:rFonts w:cs="Times New Roman"/>
          <w:szCs w:val="28"/>
          <w:lang w:val="de-DE"/>
        </w:rPr>
        <w:t xml:space="preserve"> của  Hiệu trưởng trường Trung cấp nghề Tổng hợp Hà Nội</w:t>
      </w:r>
    </w:p>
    <w:p w14:paraId="6BC9DE38" w14:textId="0AA96CC7" w:rsidR="00404B5E" w:rsidRDefault="00404B5E" w:rsidP="00865D91">
      <w:pPr>
        <w:shd w:val="clear" w:color="auto" w:fill="FFFFFF"/>
        <w:spacing w:line="276" w:lineRule="auto"/>
        <w:ind w:right="-471" w:firstLine="567"/>
        <w:rPr>
          <w:rFonts w:cs="Times New Roman"/>
          <w:szCs w:val="28"/>
          <w:lang w:val="de-DE"/>
        </w:rPr>
      </w:pPr>
      <w:r w:rsidRPr="000E6890">
        <w:rPr>
          <w:rFonts w:cs="Times New Roman"/>
          <w:szCs w:val="28"/>
          <w:lang w:val="de-DE"/>
        </w:rPr>
        <w:t xml:space="preserve">- Thi kiến thức, kỹ năng nghề: gồm thi lý thuyết </w:t>
      </w:r>
      <w:r w:rsidR="00041AE4">
        <w:rPr>
          <w:rFonts w:cs="Times New Roman"/>
          <w:szCs w:val="28"/>
          <w:lang w:val="de-DE"/>
        </w:rPr>
        <w:t xml:space="preserve">chuyên môn </w:t>
      </w:r>
      <w:r w:rsidRPr="000E6890">
        <w:rPr>
          <w:rFonts w:cs="Times New Roman"/>
          <w:szCs w:val="28"/>
          <w:lang w:val="de-DE"/>
        </w:rPr>
        <w:t xml:space="preserve">và thi thực hành: </w:t>
      </w:r>
    </w:p>
    <w:p w14:paraId="2AF8CF96" w14:textId="3F6E1C18" w:rsidR="00041AE4" w:rsidRPr="000E6890" w:rsidRDefault="00041AE4" w:rsidP="00041AE4">
      <w:pPr>
        <w:shd w:val="clear" w:color="auto" w:fill="FFFFFF"/>
        <w:spacing w:line="276" w:lineRule="auto"/>
        <w:ind w:right="-471" w:firstLine="567"/>
        <w:jc w:val="both"/>
        <w:rPr>
          <w:rFonts w:cs="Times New Roman"/>
          <w:szCs w:val="28"/>
          <w:lang w:val="de-DE"/>
        </w:rPr>
      </w:pPr>
      <w:r>
        <w:rPr>
          <w:rFonts w:cs="Times New Roman"/>
          <w:szCs w:val="28"/>
          <w:lang w:val="de-DE"/>
        </w:rPr>
        <w:t xml:space="preserve">  </w:t>
      </w:r>
      <w:r w:rsidRPr="00041AE4">
        <w:rPr>
          <w:rFonts w:cs="Times New Roman"/>
          <w:szCs w:val="28"/>
          <w:lang w:val="de-DE"/>
        </w:rPr>
        <w:t>+ Thi lý thuyết chuyên môn  được tổ chức theo hình thức thi viết với thời gian thi không quá 90 phút hoặc thi vấn đáp với thời gian cho một học sinh là 40 phút chuẩn bị và 20 phút trả lời; hoặc thi trắc nghiệm trong thời gian 60 phút;</w:t>
      </w:r>
    </w:p>
    <w:p w14:paraId="67FF92D1" w14:textId="5C6BF5E9" w:rsidR="00404B5E" w:rsidRPr="008D13E0" w:rsidRDefault="00404B5E" w:rsidP="00865D91">
      <w:pPr>
        <w:shd w:val="clear" w:color="auto" w:fill="FFFFFF"/>
        <w:spacing w:line="276" w:lineRule="auto"/>
        <w:jc w:val="both"/>
        <w:rPr>
          <w:rFonts w:cs="Times New Roman"/>
          <w:szCs w:val="28"/>
          <w:lang w:val="de-DE"/>
        </w:rPr>
      </w:pPr>
      <w:r w:rsidRPr="008D13E0">
        <w:rPr>
          <w:rFonts w:cs="Times New Roman"/>
          <w:szCs w:val="28"/>
          <w:lang w:val="de-DE"/>
        </w:rPr>
        <w:t xml:space="preserve">          + Thi thực hành nghề được tổ chức theo hình thức thực hành bài tập kỹ năng tổng hợp để hoàn thiện một sản phẩm. Thời gian thi thực hành cho một </w:t>
      </w:r>
      <w:r w:rsidR="005C2E5E" w:rsidRPr="008D13E0">
        <w:rPr>
          <w:rFonts w:cs="Times New Roman"/>
          <w:szCs w:val="28"/>
          <w:lang w:val="de-DE"/>
        </w:rPr>
        <w:t>học sinh</w:t>
      </w:r>
      <w:r w:rsidRPr="008D13E0">
        <w:rPr>
          <w:rFonts w:cs="Times New Roman"/>
          <w:szCs w:val="28"/>
          <w:lang w:val="de-DE"/>
        </w:rPr>
        <w:t xml:space="preserve"> không quá </w:t>
      </w:r>
      <w:r w:rsidR="00285AEA">
        <w:rPr>
          <w:rFonts w:cs="Times New Roman"/>
          <w:szCs w:val="28"/>
          <w:lang w:val="de-DE"/>
        </w:rPr>
        <w:t xml:space="preserve">8 </w:t>
      </w:r>
      <w:r w:rsidRPr="008D13E0">
        <w:rPr>
          <w:rFonts w:cs="Times New Roman"/>
          <w:szCs w:val="28"/>
          <w:lang w:val="de-DE"/>
        </w:rPr>
        <w:t>giờ.</w:t>
      </w:r>
    </w:p>
    <w:tbl>
      <w:tblPr>
        <w:tblW w:w="907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55"/>
        <w:gridCol w:w="3073"/>
        <w:gridCol w:w="2268"/>
        <w:gridCol w:w="2976"/>
      </w:tblGrid>
      <w:tr w:rsidR="00AC3AB7" w:rsidRPr="000E6890" w14:paraId="4C1CE794" w14:textId="77777777" w:rsidTr="00404B5E">
        <w:tc>
          <w:tcPr>
            <w:tcW w:w="755" w:type="dxa"/>
            <w:tcBorders>
              <w:top w:val="single" w:sz="4" w:space="0" w:color="auto"/>
              <w:left w:val="single" w:sz="4" w:space="0" w:color="auto"/>
              <w:bottom w:val="single" w:sz="4" w:space="0" w:color="auto"/>
              <w:right w:val="single" w:sz="4" w:space="0" w:color="auto"/>
            </w:tcBorders>
            <w:vAlign w:val="center"/>
          </w:tcPr>
          <w:p w14:paraId="52B03F48" w14:textId="2ABF90CF" w:rsidR="00AC3AB7" w:rsidRPr="000E6890" w:rsidRDefault="00AC3AB7" w:rsidP="005C0ACD">
            <w:pPr>
              <w:jc w:val="center"/>
              <w:rPr>
                <w:rFonts w:cs="Times New Roman"/>
                <w:b/>
                <w:szCs w:val="28"/>
                <w:lang w:val="fr-FR"/>
              </w:rPr>
            </w:pPr>
            <w:r w:rsidRPr="008D13E0">
              <w:rPr>
                <w:rFonts w:cs="Times New Roman"/>
                <w:szCs w:val="28"/>
                <w:lang w:val="de-DE"/>
              </w:rPr>
              <w:br w:type="page"/>
            </w:r>
            <w:r w:rsidRPr="000E6890">
              <w:rPr>
                <w:rFonts w:cs="Times New Roman"/>
                <w:b/>
                <w:szCs w:val="28"/>
                <w:lang w:val="fr-FR"/>
              </w:rPr>
              <w:t>TT</w:t>
            </w:r>
          </w:p>
        </w:tc>
        <w:tc>
          <w:tcPr>
            <w:tcW w:w="3073" w:type="dxa"/>
            <w:tcBorders>
              <w:top w:val="single" w:sz="4" w:space="0" w:color="auto"/>
              <w:left w:val="single" w:sz="4" w:space="0" w:color="auto"/>
              <w:bottom w:val="single" w:sz="4" w:space="0" w:color="auto"/>
              <w:right w:val="single" w:sz="4" w:space="0" w:color="auto"/>
            </w:tcBorders>
            <w:vAlign w:val="center"/>
          </w:tcPr>
          <w:p w14:paraId="4E788173" w14:textId="77777777" w:rsidR="00AC3AB7" w:rsidRPr="000E6890" w:rsidRDefault="00AC3AB7" w:rsidP="005C0ACD">
            <w:pPr>
              <w:jc w:val="center"/>
              <w:rPr>
                <w:rFonts w:cs="Times New Roman"/>
                <w:b/>
                <w:szCs w:val="28"/>
                <w:lang w:val="fr-FR"/>
              </w:rPr>
            </w:pPr>
            <w:r w:rsidRPr="000E6890">
              <w:rPr>
                <w:rFonts w:cs="Times New Roman"/>
                <w:b/>
                <w:szCs w:val="28"/>
                <w:lang w:val="fr-FR"/>
              </w:rPr>
              <w:t>Môn thi</w:t>
            </w:r>
          </w:p>
        </w:tc>
        <w:tc>
          <w:tcPr>
            <w:tcW w:w="2268" w:type="dxa"/>
            <w:tcBorders>
              <w:top w:val="single" w:sz="4" w:space="0" w:color="auto"/>
              <w:left w:val="single" w:sz="4" w:space="0" w:color="auto"/>
              <w:bottom w:val="single" w:sz="4" w:space="0" w:color="auto"/>
              <w:right w:val="single" w:sz="4" w:space="0" w:color="auto"/>
            </w:tcBorders>
            <w:vAlign w:val="center"/>
          </w:tcPr>
          <w:p w14:paraId="000AFFE2" w14:textId="77777777" w:rsidR="00AC3AB7" w:rsidRPr="000E6890" w:rsidRDefault="00AC3AB7" w:rsidP="005C0ACD">
            <w:pPr>
              <w:jc w:val="center"/>
              <w:rPr>
                <w:rFonts w:cs="Times New Roman"/>
                <w:b/>
                <w:szCs w:val="28"/>
                <w:lang w:val="fr-FR"/>
              </w:rPr>
            </w:pPr>
            <w:r w:rsidRPr="000E6890">
              <w:rPr>
                <w:rFonts w:cs="Times New Roman"/>
                <w:b/>
                <w:szCs w:val="28"/>
                <w:lang w:val="fr-FR"/>
              </w:rPr>
              <w:t>Hình thức thi</w:t>
            </w:r>
          </w:p>
        </w:tc>
        <w:tc>
          <w:tcPr>
            <w:tcW w:w="2976" w:type="dxa"/>
            <w:tcBorders>
              <w:top w:val="single" w:sz="4" w:space="0" w:color="auto"/>
              <w:left w:val="single" w:sz="4" w:space="0" w:color="auto"/>
              <w:bottom w:val="single" w:sz="4" w:space="0" w:color="auto"/>
              <w:right w:val="single" w:sz="4" w:space="0" w:color="auto"/>
            </w:tcBorders>
            <w:vAlign w:val="center"/>
          </w:tcPr>
          <w:p w14:paraId="4107322E" w14:textId="77777777" w:rsidR="00AC3AB7" w:rsidRPr="000E6890" w:rsidRDefault="00AC3AB7" w:rsidP="005C0ACD">
            <w:pPr>
              <w:jc w:val="center"/>
              <w:rPr>
                <w:rFonts w:cs="Times New Roman"/>
                <w:b/>
                <w:szCs w:val="28"/>
                <w:lang w:val="fr-FR"/>
              </w:rPr>
            </w:pPr>
            <w:r w:rsidRPr="000E6890">
              <w:rPr>
                <w:rFonts w:cs="Times New Roman"/>
                <w:b/>
                <w:szCs w:val="28"/>
                <w:lang w:val="fr-FR"/>
              </w:rPr>
              <w:t>Thời gian thi</w:t>
            </w:r>
          </w:p>
        </w:tc>
      </w:tr>
      <w:tr w:rsidR="005C2E5E" w:rsidRPr="00FE4160" w14:paraId="5CCFEE93" w14:textId="77777777" w:rsidTr="00865D91">
        <w:trPr>
          <w:trHeight w:hRule="exact" w:val="397"/>
        </w:trPr>
        <w:tc>
          <w:tcPr>
            <w:tcW w:w="755" w:type="dxa"/>
            <w:vMerge w:val="restart"/>
            <w:tcBorders>
              <w:top w:val="single" w:sz="4" w:space="0" w:color="auto"/>
              <w:left w:val="single" w:sz="4" w:space="0" w:color="auto"/>
              <w:right w:val="single" w:sz="4" w:space="0" w:color="auto"/>
            </w:tcBorders>
            <w:vAlign w:val="center"/>
          </w:tcPr>
          <w:p w14:paraId="7D7F1D0D" w14:textId="035FBDAE" w:rsidR="005C2E5E" w:rsidRPr="000E6890" w:rsidRDefault="005C2E5E" w:rsidP="005C0ACD">
            <w:pPr>
              <w:jc w:val="center"/>
              <w:rPr>
                <w:rFonts w:cs="Times New Roman"/>
                <w:szCs w:val="28"/>
                <w:lang w:val="fr-FR"/>
              </w:rPr>
            </w:pPr>
            <w:r w:rsidRPr="000E6890">
              <w:rPr>
                <w:rFonts w:cs="Times New Roman"/>
                <w:szCs w:val="28"/>
                <w:lang w:val="fr-FR"/>
              </w:rPr>
              <w:t>1</w:t>
            </w:r>
          </w:p>
        </w:tc>
        <w:tc>
          <w:tcPr>
            <w:tcW w:w="3073" w:type="dxa"/>
            <w:tcBorders>
              <w:top w:val="single" w:sz="4" w:space="0" w:color="auto"/>
              <w:left w:val="single" w:sz="4" w:space="0" w:color="auto"/>
              <w:bottom w:val="nil"/>
              <w:right w:val="single" w:sz="4" w:space="0" w:color="auto"/>
            </w:tcBorders>
            <w:vAlign w:val="center"/>
          </w:tcPr>
          <w:p w14:paraId="108A7808" w14:textId="61880924" w:rsidR="005C2E5E" w:rsidRPr="000E6890" w:rsidRDefault="005C2E5E" w:rsidP="00041AE4">
            <w:pPr>
              <w:spacing w:before="0" w:after="0"/>
              <w:rPr>
                <w:rFonts w:cs="Times New Roman"/>
                <w:szCs w:val="28"/>
                <w:lang w:val="fr-FR"/>
              </w:rPr>
            </w:pPr>
            <w:r w:rsidRPr="000E6890">
              <w:rPr>
                <w:rFonts w:cs="Times New Roman"/>
                <w:szCs w:val="28"/>
                <w:lang w:val="fr-FR"/>
              </w:rPr>
              <w:t>Kiến thức, kỹ năng nghề:</w:t>
            </w:r>
          </w:p>
        </w:tc>
        <w:tc>
          <w:tcPr>
            <w:tcW w:w="2268" w:type="dxa"/>
            <w:tcBorders>
              <w:top w:val="single" w:sz="4" w:space="0" w:color="auto"/>
              <w:left w:val="single" w:sz="4" w:space="0" w:color="auto"/>
              <w:bottom w:val="nil"/>
              <w:right w:val="single" w:sz="4" w:space="0" w:color="auto"/>
            </w:tcBorders>
            <w:vAlign w:val="center"/>
          </w:tcPr>
          <w:p w14:paraId="2B2B8B92" w14:textId="77777777" w:rsidR="005C2E5E" w:rsidRPr="000E6890" w:rsidRDefault="005C2E5E" w:rsidP="00041AE4">
            <w:pPr>
              <w:spacing w:before="0" w:after="0"/>
              <w:rPr>
                <w:rFonts w:cs="Times New Roman"/>
                <w:szCs w:val="28"/>
                <w:lang w:val="fr-FR"/>
              </w:rPr>
            </w:pPr>
          </w:p>
        </w:tc>
        <w:tc>
          <w:tcPr>
            <w:tcW w:w="2976" w:type="dxa"/>
            <w:tcBorders>
              <w:top w:val="single" w:sz="4" w:space="0" w:color="auto"/>
              <w:left w:val="single" w:sz="4" w:space="0" w:color="auto"/>
              <w:bottom w:val="nil"/>
              <w:right w:val="single" w:sz="4" w:space="0" w:color="auto"/>
            </w:tcBorders>
            <w:vAlign w:val="center"/>
          </w:tcPr>
          <w:p w14:paraId="40963083" w14:textId="77777777" w:rsidR="005C2E5E" w:rsidRPr="000E6890" w:rsidRDefault="005C2E5E" w:rsidP="00041AE4">
            <w:pPr>
              <w:spacing w:before="0" w:after="0"/>
              <w:rPr>
                <w:rFonts w:cs="Times New Roman"/>
                <w:szCs w:val="28"/>
                <w:lang w:val="fr-FR"/>
              </w:rPr>
            </w:pPr>
          </w:p>
        </w:tc>
      </w:tr>
      <w:tr w:rsidR="005C2E5E" w:rsidRPr="000E6890" w14:paraId="2895E146" w14:textId="77777777" w:rsidTr="00865D91">
        <w:trPr>
          <w:trHeight w:val="131"/>
        </w:trPr>
        <w:tc>
          <w:tcPr>
            <w:tcW w:w="755" w:type="dxa"/>
            <w:vMerge/>
            <w:tcBorders>
              <w:left w:val="single" w:sz="4" w:space="0" w:color="auto"/>
              <w:right w:val="single" w:sz="4" w:space="0" w:color="auto"/>
            </w:tcBorders>
            <w:vAlign w:val="center"/>
          </w:tcPr>
          <w:p w14:paraId="30006734" w14:textId="77777777" w:rsidR="005C2E5E" w:rsidRPr="000E6890" w:rsidRDefault="005C2E5E" w:rsidP="005C0ACD">
            <w:pPr>
              <w:jc w:val="center"/>
              <w:rPr>
                <w:rFonts w:cs="Times New Roman"/>
                <w:szCs w:val="28"/>
                <w:lang w:val="fr-FR"/>
              </w:rPr>
            </w:pPr>
          </w:p>
        </w:tc>
        <w:tc>
          <w:tcPr>
            <w:tcW w:w="3073" w:type="dxa"/>
            <w:tcBorders>
              <w:top w:val="nil"/>
              <w:left w:val="single" w:sz="4" w:space="0" w:color="auto"/>
              <w:bottom w:val="single" w:sz="4" w:space="0" w:color="auto"/>
              <w:right w:val="single" w:sz="4" w:space="0" w:color="auto"/>
            </w:tcBorders>
          </w:tcPr>
          <w:p w14:paraId="1A83FBA7" w14:textId="77777777" w:rsidR="005C2E5E" w:rsidRPr="000E6890" w:rsidRDefault="005C2E5E" w:rsidP="00041AE4">
            <w:pPr>
              <w:spacing w:before="0" w:after="0"/>
              <w:rPr>
                <w:rFonts w:cs="Times New Roman"/>
                <w:szCs w:val="28"/>
                <w:lang w:val="fr-FR"/>
              </w:rPr>
            </w:pPr>
            <w:r w:rsidRPr="000E6890">
              <w:rPr>
                <w:rFonts w:cs="Times New Roman"/>
                <w:szCs w:val="28"/>
                <w:lang w:val="fr-FR"/>
              </w:rPr>
              <w:t>- Lý thuyết nghề</w:t>
            </w:r>
          </w:p>
          <w:p w14:paraId="5459ED44" w14:textId="77777777" w:rsidR="005C2E5E" w:rsidRPr="000E6890" w:rsidRDefault="005C2E5E" w:rsidP="00041AE4">
            <w:pPr>
              <w:spacing w:before="0" w:after="0"/>
              <w:rPr>
                <w:rFonts w:cs="Times New Roman"/>
                <w:szCs w:val="28"/>
                <w:lang w:val="fr-FR"/>
              </w:rPr>
            </w:pPr>
          </w:p>
          <w:p w14:paraId="18F01B01" w14:textId="77777777" w:rsidR="005C2E5E" w:rsidRPr="000E6890" w:rsidRDefault="005C2E5E" w:rsidP="00041AE4">
            <w:pPr>
              <w:spacing w:before="0" w:after="0"/>
              <w:rPr>
                <w:rFonts w:cs="Times New Roman"/>
                <w:szCs w:val="28"/>
                <w:lang w:val="fr-FR"/>
              </w:rPr>
            </w:pPr>
          </w:p>
          <w:p w14:paraId="4E48ABE9" w14:textId="77777777" w:rsidR="005C2E5E" w:rsidRPr="000E6890" w:rsidRDefault="005C2E5E" w:rsidP="00041AE4">
            <w:pPr>
              <w:spacing w:before="0" w:after="0"/>
              <w:rPr>
                <w:rFonts w:cs="Times New Roman"/>
                <w:szCs w:val="28"/>
                <w:lang w:val="fr-FR"/>
              </w:rPr>
            </w:pPr>
          </w:p>
        </w:tc>
        <w:tc>
          <w:tcPr>
            <w:tcW w:w="2268" w:type="dxa"/>
            <w:tcBorders>
              <w:top w:val="nil"/>
              <w:left w:val="single" w:sz="4" w:space="0" w:color="auto"/>
              <w:bottom w:val="single" w:sz="4" w:space="0" w:color="auto"/>
              <w:right w:val="single" w:sz="4" w:space="0" w:color="auto"/>
            </w:tcBorders>
            <w:vAlign w:val="center"/>
          </w:tcPr>
          <w:p w14:paraId="54F7EC79" w14:textId="77777777" w:rsidR="005C2E5E" w:rsidRPr="000E6890" w:rsidRDefault="005C2E5E" w:rsidP="00041AE4">
            <w:pPr>
              <w:spacing w:before="0" w:after="0"/>
              <w:jc w:val="both"/>
              <w:rPr>
                <w:rFonts w:cs="Times New Roman"/>
                <w:szCs w:val="28"/>
                <w:lang w:val="fr-FR"/>
              </w:rPr>
            </w:pPr>
            <w:r w:rsidRPr="000E6890">
              <w:rPr>
                <w:rFonts w:cs="Times New Roman"/>
                <w:szCs w:val="28"/>
                <w:lang w:val="fr-FR"/>
              </w:rPr>
              <w:t>Viết</w:t>
            </w:r>
          </w:p>
          <w:p w14:paraId="4637CE33" w14:textId="77777777" w:rsidR="005C2E5E" w:rsidRPr="000E6890" w:rsidRDefault="005C2E5E" w:rsidP="00041AE4">
            <w:pPr>
              <w:spacing w:before="0" w:after="0"/>
              <w:jc w:val="both"/>
              <w:rPr>
                <w:rFonts w:cs="Times New Roman"/>
                <w:szCs w:val="28"/>
                <w:lang w:val="fr-FR"/>
              </w:rPr>
            </w:pPr>
            <w:r w:rsidRPr="000E6890">
              <w:rPr>
                <w:rFonts w:cs="Times New Roman"/>
                <w:szCs w:val="28"/>
                <w:lang w:val="fr-FR"/>
              </w:rPr>
              <w:t>Vấn đáp</w:t>
            </w:r>
          </w:p>
          <w:p w14:paraId="65EE581C" w14:textId="77777777" w:rsidR="005C2E5E" w:rsidRPr="000E6890" w:rsidRDefault="005C2E5E" w:rsidP="00041AE4">
            <w:pPr>
              <w:spacing w:before="0" w:after="0"/>
              <w:jc w:val="both"/>
              <w:rPr>
                <w:rFonts w:cs="Times New Roman"/>
                <w:szCs w:val="28"/>
                <w:lang w:val="fr-FR"/>
              </w:rPr>
            </w:pPr>
          </w:p>
          <w:p w14:paraId="03B7255C" w14:textId="77777777" w:rsidR="005C2E5E" w:rsidRPr="000E6890" w:rsidRDefault="005C2E5E" w:rsidP="00041AE4">
            <w:pPr>
              <w:spacing w:before="0" w:after="0"/>
              <w:jc w:val="both"/>
              <w:rPr>
                <w:rFonts w:cs="Times New Roman"/>
                <w:szCs w:val="28"/>
                <w:lang w:val="fr-FR"/>
              </w:rPr>
            </w:pPr>
          </w:p>
          <w:p w14:paraId="2420DF37" w14:textId="77777777" w:rsidR="005C2E5E" w:rsidRPr="000E6890" w:rsidRDefault="005C2E5E" w:rsidP="00041AE4">
            <w:pPr>
              <w:spacing w:before="0" w:after="0"/>
              <w:jc w:val="both"/>
              <w:rPr>
                <w:rFonts w:cs="Times New Roman"/>
                <w:szCs w:val="28"/>
                <w:lang w:val="fr-FR"/>
              </w:rPr>
            </w:pPr>
            <w:r w:rsidRPr="000E6890">
              <w:rPr>
                <w:rFonts w:cs="Times New Roman"/>
                <w:szCs w:val="28"/>
                <w:lang w:val="fr-FR"/>
              </w:rPr>
              <w:t>Trắc nghiệm</w:t>
            </w:r>
          </w:p>
        </w:tc>
        <w:tc>
          <w:tcPr>
            <w:tcW w:w="2976" w:type="dxa"/>
            <w:tcBorders>
              <w:top w:val="nil"/>
              <w:left w:val="single" w:sz="4" w:space="0" w:color="auto"/>
              <w:bottom w:val="single" w:sz="4" w:space="0" w:color="auto"/>
              <w:right w:val="single" w:sz="4" w:space="0" w:color="auto"/>
            </w:tcBorders>
            <w:vAlign w:val="center"/>
          </w:tcPr>
          <w:p w14:paraId="1C1FFB94" w14:textId="1E62BD26" w:rsidR="005C2E5E" w:rsidRPr="000E6890" w:rsidRDefault="005C2E5E" w:rsidP="00041AE4">
            <w:pPr>
              <w:spacing w:before="0" w:after="0"/>
              <w:rPr>
                <w:rFonts w:cs="Times New Roman"/>
                <w:szCs w:val="28"/>
                <w:lang w:val="fr-FR"/>
              </w:rPr>
            </w:pPr>
            <w:r w:rsidRPr="000E6890">
              <w:rPr>
                <w:rFonts w:cs="Times New Roman"/>
                <w:szCs w:val="28"/>
                <w:lang w:val="fr-FR"/>
              </w:rPr>
              <w:t>90 phút</w:t>
            </w:r>
          </w:p>
          <w:p w14:paraId="1AD2295A" w14:textId="4732A6DB" w:rsidR="005C2E5E" w:rsidRPr="000E6890" w:rsidRDefault="005C2E5E" w:rsidP="00041AE4">
            <w:pPr>
              <w:spacing w:before="0" w:after="0"/>
              <w:jc w:val="both"/>
              <w:rPr>
                <w:rFonts w:cs="Times New Roman"/>
                <w:szCs w:val="28"/>
                <w:lang w:val="fr-FR"/>
              </w:rPr>
            </w:pPr>
            <w:r w:rsidRPr="000E6890">
              <w:rPr>
                <w:rFonts w:cs="Times New Roman"/>
                <w:szCs w:val="28"/>
                <w:lang w:val="fr-FR"/>
              </w:rPr>
              <w:t>60 phút</w:t>
            </w:r>
            <w:r w:rsidR="00041AE4">
              <w:rPr>
                <w:rFonts w:cs="Times New Roman"/>
                <w:szCs w:val="28"/>
                <w:lang w:val="fr-FR"/>
              </w:rPr>
              <w:t xml:space="preserve"> </w:t>
            </w:r>
            <w:r w:rsidRPr="000E6890">
              <w:rPr>
                <w:rFonts w:cs="Times New Roman"/>
                <w:szCs w:val="28"/>
                <w:lang w:val="fr-FR"/>
              </w:rPr>
              <w:t>(40 phút chuẩn bị và trả lời 20 phút/học sinh)</w:t>
            </w:r>
          </w:p>
          <w:p w14:paraId="0B892D27" w14:textId="77777777" w:rsidR="005C2E5E" w:rsidRPr="000E6890" w:rsidRDefault="005C2E5E" w:rsidP="00041AE4">
            <w:pPr>
              <w:spacing w:before="0" w:after="0"/>
              <w:jc w:val="both"/>
              <w:rPr>
                <w:rFonts w:cs="Times New Roman"/>
                <w:szCs w:val="28"/>
                <w:lang w:val="en-AU"/>
              </w:rPr>
            </w:pPr>
            <w:r w:rsidRPr="000E6890">
              <w:rPr>
                <w:rFonts w:cs="Times New Roman"/>
                <w:szCs w:val="28"/>
                <w:lang w:val="en-AU"/>
              </w:rPr>
              <w:t>60 phút</w:t>
            </w:r>
          </w:p>
        </w:tc>
      </w:tr>
      <w:tr w:rsidR="005C2E5E" w:rsidRPr="000E6890" w14:paraId="17360AF9" w14:textId="77777777" w:rsidTr="00C95403">
        <w:trPr>
          <w:trHeight w:val="699"/>
        </w:trPr>
        <w:tc>
          <w:tcPr>
            <w:tcW w:w="755" w:type="dxa"/>
            <w:vMerge w:val="restart"/>
            <w:tcBorders>
              <w:left w:val="single" w:sz="4" w:space="0" w:color="auto"/>
              <w:right w:val="single" w:sz="4" w:space="0" w:color="auto"/>
            </w:tcBorders>
            <w:vAlign w:val="center"/>
          </w:tcPr>
          <w:p w14:paraId="18F00570" w14:textId="0AFC7CA7" w:rsidR="005C2E5E" w:rsidRPr="000E6890" w:rsidRDefault="005C2E5E" w:rsidP="005C0ACD">
            <w:pPr>
              <w:jc w:val="center"/>
              <w:rPr>
                <w:rFonts w:cs="Times New Roman"/>
                <w:szCs w:val="28"/>
                <w:lang w:val="fr-FR"/>
              </w:rPr>
            </w:pPr>
            <w:r w:rsidRPr="000E6890">
              <w:rPr>
                <w:rFonts w:cs="Times New Roman"/>
                <w:szCs w:val="28"/>
                <w:lang w:val="fr-FR"/>
              </w:rPr>
              <w:t>2</w:t>
            </w:r>
          </w:p>
        </w:tc>
        <w:tc>
          <w:tcPr>
            <w:tcW w:w="3073" w:type="dxa"/>
            <w:tcBorders>
              <w:top w:val="single" w:sz="4" w:space="0" w:color="auto"/>
              <w:left w:val="single" w:sz="4" w:space="0" w:color="auto"/>
              <w:bottom w:val="single" w:sz="4" w:space="0" w:color="auto"/>
              <w:right w:val="single" w:sz="4" w:space="0" w:color="auto"/>
            </w:tcBorders>
            <w:vAlign w:val="center"/>
          </w:tcPr>
          <w:p w14:paraId="4B0D4658" w14:textId="77777777" w:rsidR="005C2E5E" w:rsidRPr="000E6890" w:rsidRDefault="005C2E5E" w:rsidP="00041AE4">
            <w:pPr>
              <w:spacing w:before="0" w:after="0"/>
              <w:rPr>
                <w:rFonts w:cs="Times New Roman"/>
                <w:szCs w:val="28"/>
                <w:lang w:val="fr-FR"/>
              </w:rPr>
            </w:pPr>
            <w:r w:rsidRPr="000E6890">
              <w:rPr>
                <w:rFonts w:cs="Times New Roman"/>
                <w:szCs w:val="28"/>
                <w:lang w:val="fr-FR"/>
              </w:rPr>
              <w:t>- Thực hành nghề</w:t>
            </w:r>
          </w:p>
        </w:tc>
        <w:tc>
          <w:tcPr>
            <w:tcW w:w="2268" w:type="dxa"/>
            <w:tcBorders>
              <w:top w:val="single" w:sz="4" w:space="0" w:color="auto"/>
              <w:left w:val="single" w:sz="4" w:space="0" w:color="auto"/>
              <w:bottom w:val="single" w:sz="4" w:space="0" w:color="auto"/>
              <w:right w:val="single" w:sz="4" w:space="0" w:color="auto"/>
            </w:tcBorders>
            <w:vAlign w:val="center"/>
          </w:tcPr>
          <w:p w14:paraId="575081B2" w14:textId="77777777" w:rsidR="005C2E5E" w:rsidRPr="000E6890" w:rsidRDefault="005C2E5E" w:rsidP="00041AE4">
            <w:pPr>
              <w:spacing w:before="0" w:after="0"/>
              <w:jc w:val="both"/>
              <w:rPr>
                <w:rFonts w:cs="Times New Roman"/>
                <w:szCs w:val="28"/>
                <w:lang w:val="en-AU"/>
              </w:rPr>
            </w:pPr>
            <w:r w:rsidRPr="000E6890">
              <w:rPr>
                <w:rFonts w:cs="Times New Roman"/>
                <w:szCs w:val="28"/>
                <w:lang w:val="en-AU"/>
              </w:rPr>
              <w:t>Bài thi thực hành</w:t>
            </w:r>
          </w:p>
        </w:tc>
        <w:tc>
          <w:tcPr>
            <w:tcW w:w="2976" w:type="dxa"/>
            <w:tcBorders>
              <w:top w:val="single" w:sz="4" w:space="0" w:color="auto"/>
              <w:left w:val="single" w:sz="4" w:space="0" w:color="auto"/>
              <w:bottom w:val="single" w:sz="4" w:space="0" w:color="auto"/>
              <w:right w:val="single" w:sz="4" w:space="0" w:color="auto"/>
            </w:tcBorders>
            <w:vAlign w:val="center"/>
          </w:tcPr>
          <w:p w14:paraId="468C80CD" w14:textId="77777777" w:rsidR="005C2E5E" w:rsidRPr="000E6890" w:rsidRDefault="005C2E5E" w:rsidP="00041AE4">
            <w:pPr>
              <w:spacing w:before="0" w:after="0"/>
              <w:jc w:val="both"/>
              <w:rPr>
                <w:rFonts w:cs="Times New Roman"/>
                <w:szCs w:val="28"/>
                <w:lang w:val="en-AU"/>
              </w:rPr>
            </w:pPr>
            <w:r w:rsidRPr="000E6890">
              <w:rPr>
                <w:rFonts w:cs="Times New Roman"/>
                <w:szCs w:val="28"/>
                <w:lang w:val="en-AU"/>
              </w:rPr>
              <w:t>8 giờ</w:t>
            </w:r>
          </w:p>
        </w:tc>
      </w:tr>
      <w:tr w:rsidR="005C2E5E" w:rsidRPr="000E6890" w14:paraId="1B1DCBFB" w14:textId="77777777" w:rsidTr="00404B5E">
        <w:tc>
          <w:tcPr>
            <w:tcW w:w="755" w:type="dxa"/>
            <w:vMerge/>
            <w:tcBorders>
              <w:left w:val="single" w:sz="4" w:space="0" w:color="auto"/>
              <w:bottom w:val="single" w:sz="4" w:space="0" w:color="auto"/>
              <w:right w:val="single" w:sz="4" w:space="0" w:color="auto"/>
            </w:tcBorders>
            <w:vAlign w:val="center"/>
          </w:tcPr>
          <w:p w14:paraId="0F4FA569" w14:textId="77777777" w:rsidR="005C2E5E" w:rsidRPr="000E6890" w:rsidRDefault="005C2E5E" w:rsidP="005C0ACD">
            <w:pPr>
              <w:jc w:val="center"/>
              <w:rPr>
                <w:rFonts w:cs="Times New Roman"/>
                <w:szCs w:val="28"/>
                <w:lang w:val="fr-FR"/>
              </w:rPr>
            </w:pPr>
          </w:p>
        </w:tc>
        <w:tc>
          <w:tcPr>
            <w:tcW w:w="3073" w:type="dxa"/>
            <w:tcBorders>
              <w:top w:val="single" w:sz="4" w:space="0" w:color="auto"/>
              <w:left w:val="single" w:sz="4" w:space="0" w:color="auto"/>
              <w:bottom w:val="single" w:sz="4" w:space="0" w:color="auto"/>
              <w:right w:val="single" w:sz="4" w:space="0" w:color="auto"/>
            </w:tcBorders>
            <w:vAlign w:val="center"/>
          </w:tcPr>
          <w:p w14:paraId="7D897466" w14:textId="77777777" w:rsidR="005C2E5E" w:rsidRPr="000E6890" w:rsidRDefault="005C2E5E" w:rsidP="00041AE4">
            <w:pPr>
              <w:spacing w:before="0" w:after="0"/>
              <w:jc w:val="both"/>
              <w:rPr>
                <w:rFonts w:cs="Times New Roman"/>
                <w:szCs w:val="28"/>
                <w:lang w:val="fr-FR"/>
              </w:rPr>
            </w:pPr>
            <w:r w:rsidRPr="000E6890">
              <w:rPr>
                <w:rFonts w:cs="Times New Roman"/>
                <w:szCs w:val="28"/>
                <w:lang w:val="fr-FR"/>
              </w:rPr>
              <w:t xml:space="preserve">- Mô đun tốt nghiệp </w:t>
            </w:r>
            <w:r w:rsidRPr="000E6890">
              <w:rPr>
                <w:rFonts w:cs="Times New Roman"/>
                <w:i/>
                <w:szCs w:val="28"/>
                <w:lang w:val="fr-FR"/>
              </w:rPr>
              <w:t>(tích hợp giữa lý thuyết với thực hành</w:t>
            </w:r>
          </w:p>
        </w:tc>
        <w:tc>
          <w:tcPr>
            <w:tcW w:w="2268" w:type="dxa"/>
            <w:tcBorders>
              <w:top w:val="single" w:sz="4" w:space="0" w:color="auto"/>
              <w:left w:val="single" w:sz="4" w:space="0" w:color="auto"/>
              <w:bottom w:val="single" w:sz="4" w:space="0" w:color="auto"/>
              <w:right w:val="single" w:sz="4" w:space="0" w:color="auto"/>
            </w:tcBorders>
            <w:vAlign w:val="center"/>
          </w:tcPr>
          <w:p w14:paraId="1D43634B" w14:textId="77777777" w:rsidR="005C2E5E" w:rsidRPr="000E6890" w:rsidRDefault="005C2E5E" w:rsidP="00041AE4">
            <w:pPr>
              <w:spacing w:before="0" w:after="0"/>
              <w:jc w:val="both"/>
              <w:rPr>
                <w:rFonts w:cs="Times New Roman"/>
                <w:szCs w:val="28"/>
                <w:lang w:val="fr-FR"/>
              </w:rPr>
            </w:pPr>
            <w:r w:rsidRPr="000E6890">
              <w:rPr>
                <w:rFonts w:cs="Times New Roman"/>
                <w:szCs w:val="28"/>
                <w:lang w:val="fr-FR"/>
              </w:rPr>
              <w:t>Bài thi tích hợp lý thuyết và thực hành</w:t>
            </w:r>
          </w:p>
        </w:tc>
        <w:tc>
          <w:tcPr>
            <w:tcW w:w="2976" w:type="dxa"/>
            <w:tcBorders>
              <w:top w:val="single" w:sz="4" w:space="0" w:color="auto"/>
              <w:left w:val="single" w:sz="4" w:space="0" w:color="auto"/>
              <w:bottom w:val="single" w:sz="4" w:space="0" w:color="auto"/>
              <w:right w:val="single" w:sz="4" w:space="0" w:color="auto"/>
            </w:tcBorders>
            <w:vAlign w:val="center"/>
          </w:tcPr>
          <w:p w14:paraId="3D450000" w14:textId="77777777" w:rsidR="005C2E5E" w:rsidRPr="000E6890" w:rsidRDefault="005C2E5E" w:rsidP="00041AE4">
            <w:pPr>
              <w:spacing w:before="0" w:after="0"/>
              <w:jc w:val="both"/>
              <w:rPr>
                <w:rFonts w:cs="Times New Roman"/>
                <w:szCs w:val="28"/>
                <w:lang w:val="en-AU"/>
              </w:rPr>
            </w:pPr>
            <w:r w:rsidRPr="000E6890">
              <w:rPr>
                <w:rFonts w:cs="Times New Roman"/>
                <w:szCs w:val="28"/>
                <w:lang w:val="en-AU"/>
              </w:rPr>
              <w:t>8 giờ</w:t>
            </w:r>
          </w:p>
        </w:tc>
      </w:tr>
    </w:tbl>
    <w:p w14:paraId="612716B3" w14:textId="77777777" w:rsidR="00B636C4" w:rsidRPr="000E6890" w:rsidRDefault="00B636C4" w:rsidP="00B636C4">
      <w:pPr>
        <w:ind w:right="-28"/>
        <w:jc w:val="both"/>
        <w:rPr>
          <w:rFonts w:eastAsia="Times New Roman" w:cs="Times New Roman"/>
          <w:color w:val="000000"/>
          <w:szCs w:val="28"/>
          <w:shd w:val="clear" w:color="auto" w:fill="FFFFFF"/>
        </w:rPr>
      </w:pPr>
      <w:r w:rsidRPr="000E6890">
        <w:rPr>
          <w:rFonts w:eastAsia="Times New Roman" w:cs="Times New Roman"/>
          <w:color w:val="000000"/>
          <w:szCs w:val="28"/>
          <w:shd w:val="clear" w:color="auto" w:fill="FFFFFF"/>
        </w:rPr>
        <w:t>- Căn cứ kết quả xét công nhận tốt nghiệp:</w:t>
      </w:r>
    </w:p>
    <w:tbl>
      <w:tblPr>
        <w:tblW w:w="10365" w:type="dxa"/>
        <w:tblLook w:val="04A0" w:firstRow="1" w:lastRow="0" w:firstColumn="1" w:lastColumn="0" w:noHBand="0" w:noVBand="1"/>
      </w:tblPr>
      <w:tblGrid>
        <w:gridCol w:w="5245"/>
        <w:gridCol w:w="5120"/>
      </w:tblGrid>
      <w:tr w:rsidR="00962F7F" w:rsidRPr="00962F7F" w14:paraId="2E746B2A" w14:textId="77777777" w:rsidTr="00962F7F">
        <w:tc>
          <w:tcPr>
            <w:tcW w:w="5245" w:type="dxa"/>
          </w:tcPr>
          <w:p w14:paraId="44293F64" w14:textId="77777777" w:rsidR="00962F7F" w:rsidRPr="00FE4160" w:rsidRDefault="00962F7F" w:rsidP="00962F7F">
            <w:pPr>
              <w:spacing w:before="0" w:after="200" w:line="276" w:lineRule="auto"/>
              <w:rPr>
                <w:rFonts w:eastAsia="Times New Roman" w:cs="Times New Roman"/>
                <w:color w:val="000000"/>
                <w:szCs w:val="28"/>
                <w:shd w:val="clear" w:color="auto" w:fill="FFFFFF"/>
              </w:rPr>
            </w:pPr>
          </w:p>
        </w:tc>
        <w:tc>
          <w:tcPr>
            <w:tcW w:w="5120" w:type="dxa"/>
            <w:hideMark/>
          </w:tcPr>
          <w:p w14:paraId="7D71B352" w14:textId="0457EDBB" w:rsidR="00962F7F" w:rsidRPr="00FE4160" w:rsidRDefault="00962F7F" w:rsidP="00962F7F">
            <w:pPr>
              <w:spacing w:before="0" w:after="200" w:line="276" w:lineRule="auto"/>
              <w:jc w:val="center"/>
              <w:rPr>
                <w:rFonts w:eastAsia="Times New Roman" w:cs="Times New Roman"/>
                <w:i/>
                <w:iCs/>
                <w:color w:val="000000"/>
                <w:szCs w:val="28"/>
                <w:shd w:val="clear" w:color="auto" w:fill="FFFFFF"/>
              </w:rPr>
            </w:pPr>
            <w:r w:rsidRPr="00FE4160">
              <w:rPr>
                <w:rFonts w:eastAsia="Times New Roman" w:cs="Times New Roman"/>
                <w:i/>
                <w:iCs/>
                <w:color w:val="000000"/>
                <w:szCs w:val="28"/>
                <w:shd w:val="clear" w:color="auto" w:fill="FFFFFF"/>
              </w:rPr>
              <w:t>Hà Nội, ngày....tháng....năm 2025</w:t>
            </w:r>
          </w:p>
          <w:p w14:paraId="0DF94262" w14:textId="77777777" w:rsidR="00962F7F" w:rsidRPr="00962F7F" w:rsidRDefault="00962F7F" w:rsidP="00962F7F">
            <w:pPr>
              <w:spacing w:before="0" w:after="200" w:line="276" w:lineRule="auto"/>
              <w:jc w:val="center"/>
              <w:rPr>
                <w:rFonts w:eastAsia="Times New Roman" w:cs="Times New Roman"/>
                <w:color w:val="000000"/>
                <w:szCs w:val="28"/>
                <w:shd w:val="clear" w:color="auto" w:fill="FFFFFF"/>
                <w:lang w:val="pt-BR"/>
              </w:rPr>
            </w:pPr>
            <w:r w:rsidRPr="00962F7F">
              <w:rPr>
                <w:rFonts w:eastAsia="Times New Roman" w:cs="Times New Roman"/>
                <w:b/>
                <w:color w:val="000000"/>
                <w:szCs w:val="28"/>
                <w:shd w:val="clear" w:color="auto" w:fill="FFFFFF"/>
                <w:lang w:val="pt-BR"/>
              </w:rPr>
              <w:t>HIỆU TRƯỞNG</w:t>
            </w:r>
          </w:p>
        </w:tc>
      </w:tr>
    </w:tbl>
    <w:p w14:paraId="787FAB21" w14:textId="34E0EDF2" w:rsidR="008D13E0" w:rsidRDefault="008D13E0">
      <w:pPr>
        <w:spacing w:before="0" w:after="200" w:line="276" w:lineRule="auto"/>
        <w:rPr>
          <w:rFonts w:eastAsia="Times New Roman" w:cs="Times New Roman"/>
          <w:color w:val="000000"/>
          <w:szCs w:val="28"/>
          <w:shd w:val="clear" w:color="auto" w:fill="FFFFFF"/>
        </w:rPr>
      </w:pPr>
      <w:r>
        <w:rPr>
          <w:rFonts w:eastAsia="Times New Roman" w:cs="Times New Roman"/>
          <w:color w:val="000000"/>
          <w:szCs w:val="28"/>
          <w:shd w:val="clear" w:color="auto" w:fill="FFFFFF"/>
        </w:rPr>
        <w:br w:type="page"/>
      </w:r>
    </w:p>
    <w:p w14:paraId="7D7B1AFE" w14:textId="77777777" w:rsidR="00B66CDD" w:rsidRPr="000E6890" w:rsidRDefault="00B66CDD" w:rsidP="00B66CDD">
      <w:pPr>
        <w:spacing w:before="0" w:after="200" w:line="276" w:lineRule="auto"/>
        <w:rPr>
          <w:rFonts w:eastAsia="Times New Roman" w:cs="Times New Roman"/>
          <w:color w:val="000000"/>
          <w:szCs w:val="28"/>
          <w:shd w:val="clear" w:color="auto" w:fill="FFFFFF"/>
        </w:rPr>
        <w:sectPr w:rsidR="00B66CDD" w:rsidRPr="000E6890" w:rsidSect="008A6B85">
          <w:footerReference w:type="default" r:id="rId7"/>
          <w:pgSz w:w="11907" w:h="16840" w:code="9"/>
          <w:pgMar w:top="1134" w:right="1134" w:bottom="1134" w:left="1701" w:header="709" w:footer="709" w:gutter="0"/>
          <w:cols w:space="708"/>
          <w:docGrid w:linePitch="360"/>
        </w:sectPr>
      </w:pPr>
    </w:p>
    <w:p w14:paraId="54D5093F" w14:textId="77777777" w:rsidR="00B66CDD" w:rsidRPr="000E6890" w:rsidRDefault="00B66CDD" w:rsidP="00B66CDD">
      <w:pPr>
        <w:pBdr>
          <w:top w:val="thinThickSmallGap" w:sz="24" w:space="0" w:color="auto"/>
          <w:left w:val="thinThickSmallGap" w:sz="24" w:space="4" w:color="auto"/>
          <w:bottom w:val="thickThinSmallGap" w:sz="24" w:space="1" w:color="auto"/>
          <w:right w:val="thickThinSmallGap" w:sz="24" w:space="4" w:color="auto"/>
        </w:pBdr>
        <w:jc w:val="center"/>
        <w:rPr>
          <w:rFonts w:cs="Times New Roman"/>
          <w:b/>
          <w:bCs/>
          <w:color w:val="000000"/>
          <w:szCs w:val="28"/>
          <w:lang w:val="vi-VN"/>
        </w:rPr>
      </w:pPr>
    </w:p>
    <w:p w14:paraId="0BD0A442" w14:textId="77777777" w:rsidR="00B66CDD" w:rsidRPr="000E6890" w:rsidRDefault="00B66CDD" w:rsidP="00B66CDD">
      <w:pPr>
        <w:pBdr>
          <w:top w:val="thinThickSmallGap" w:sz="24" w:space="0" w:color="auto"/>
          <w:left w:val="thinThickSmallGap" w:sz="24" w:space="4" w:color="auto"/>
          <w:bottom w:val="thickThinSmallGap" w:sz="24" w:space="1" w:color="auto"/>
          <w:right w:val="thickThinSmallGap" w:sz="24" w:space="4" w:color="auto"/>
        </w:pBdr>
        <w:jc w:val="center"/>
        <w:rPr>
          <w:rFonts w:cs="Times New Roman"/>
          <w:b/>
          <w:bCs/>
          <w:color w:val="000000"/>
          <w:szCs w:val="28"/>
          <w:lang w:val="es-ES"/>
        </w:rPr>
      </w:pPr>
      <w:r w:rsidRPr="000E6890">
        <w:rPr>
          <w:rFonts w:cs="Times New Roman"/>
          <w:b/>
          <w:bCs/>
          <w:color w:val="000000"/>
          <w:szCs w:val="28"/>
          <w:lang w:val="es-ES"/>
        </w:rPr>
        <w:t>NGHỀ CÔNG NGHỆ THÔNG TIN</w:t>
      </w:r>
    </w:p>
    <w:p w14:paraId="5E3A40CE" w14:textId="77777777" w:rsidR="00B66CDD" w:rsidRPr="000E6890" w:rsidRDefault="00B66CDD" w:rsidP="00B66CDD">
      <w:pPr>
        <w:pBdr>
          <w:top w:val="thinThickSmallGap" w:sz="24" w:space="0" w:color="auto"/>
          <w:left w:val="thinThickSmallGap" w:sz="24" w:space="4" w:color="auto"/>
          <w:bottom w:val="thickThinSmallGap" w:sz="24" w:space="1" w:color="auto"/>
          <w:right w:val="thickThinSmallGap" w:sz="24" w:space="4" w:color="auto"/>
        </w:pBdr>
        <w:rPr>
          <w:rFonts w:cs="Times New Roman"/>
          <w:b/>
          <w:bCs/>
          <w:color w:val="000000"/>
          <w:szCs w:val="28"/>
          <w:lang w:val="es-ES"/>
        </w:rPr>
      </w:pPr>
    </w:p>
    <w:p w14:paraId="7BD50DF4" w14:textId="77777777" w:rsidR="00B66CDD" w:rsidRPr="000E6890" w:rsidRDefault="00B66CDD" w:rsidP="00B66CDD">
      <w:pPr>
        <w:pBdr>
          <w:top w:val="thinThickSmallGap" w:sz="24" w:space="0" w:color="auto"/>
          <w:left w:val="thinThickSmallGap" w:sz="24" w:space="4" w:color="auto"/>
          <w:bottom w:val="thickThinSmallGap" w:sz="24" w:space="1" w:color="auto"/>
          <w:right w:val="thickThinSmallGap" w:sz="24" w:space="4" w:color="auto"/>
        </w:pBdr>
        <w:spacing w:after="0"/>
        <w:jc w:val="center"/>
        <w:rPr>
          <w:rFonts w:cs="Times New Roman"/>
          <w:b/>
          <w:bCs/>
          <w:color w:val="000000"/>
          <w:szCs w:val="28"/>
          <w:lang w:val="vi-VN"/>
        </w:rPr>
      </w:pPr>
    </w:p>
    <w:p w14:paraId="378531CB" w14:textId="77777777" w:rsidR="00B66CDD" w:rsidRPr="000E6890" w:rsidRDefault="00B66CDD" w:rsidP="00B66CDD">
      <w:pPr>
        <w:pBdr>
          <w:top w:val="thinThickSmallGap" w:sz="24" w:space="0" w:color="auto"/>
          <w:left w:val="thinThickSmallGap" w:sz="24" w:space="4" w:color="auto"/>
          <w:bottom w:val="thickThinSmallGap" w:sz="24" w:space="1" w:color="auto"/>
          <w:right w:val="thickThinSmallGap" w:sz="24" w:space="4" w:color="auto"/>
        </w:pBdr>
        <w:spacing w:after="0"/>
        <w:jc w:val="center"/>
        <w:rPr>
          <w:rFonts w:cs="Times New Roman"/>
          <w:b/>
          <w:bCs/>
          <w:color w:val="000000"/>
          <w:szCs w:val="28"/>
          <w:lang w:val="vi-VN"/>
        </w:rPr>
      </w:pPr>
    </w:p>
    <w:p w14:paraId="0BD3FECF" w14:textId="77777777" w:rsidR="00B66CDD" w:rsidRPr="000E6890" w:rsidRDefault="00B66CDD" w:rsidP="00B66CDD">
      <w:pPr>
        <w:pBdr>
          <w:top w:val="thinThickSmallGap" w:sz="24" w:space="0" w:color="auto"/>
          <w:left w:val="thinThickSmallGap" w:sz="24" w:space="4" w:color="auto"/>
          <w:bottom w:val="thickThinSmallGap" w:sz="24" w:space="1" w:color="auto"/>
          <w:right w:val="thickThinSmallGap" w:sz="24" w:space="4" w:color="auto"/>
        </w:pBdr>
        <w:spacing w:after="0"/>
        <w:jc w:val="center"/>
        <w:rPr>
          <w:rFonts w:cs="Times New Roman"/>
          <w:b/>
          <w:bCs/>
          <w:color w:val="000000"/>
          <w:szCs w:val="28"/>
          <w:lang w:val="vi-VN"/>
        </w:rPr>
      </w:pPr>
    </w:p>
    <w:p w14:paraId="5EE2F84E" w14:textId="77777777" w:rsidR="00B66CDD" w:rsidRPr="000E6890" w:rsidRDefault="00B66CDD" w:rsidP="00B66CDD">
      <w:pPr>
        <w:pBdr>
          <w:top w:val="thinThickSmallGap" w:sz="24" w:space="0" w:color="auto"/>
          <w:left w:val="thinThickSmallGap" w:sz="24" w:space="4" w:color="auto"/>
          <w:bottom w:val="thickThinSmallGap" w:sz="24" w:space="1" w:color="auto"/>
          <w:right w:val="thickThinSmallGap" w:sz="24" w:space="4" w:color="auto"/>
        </w:pBdr>
        <w:spacing w:after="0"/>
        <w:jc w:val="center"/>
        <w:rPr>
          <w:rFonts w:cs="Times New Roman"/>
          <w:b/>
          <w:bCs/>
          <w:color w:val="000000"/>
          <w:szCs w:val="28"/>
          <w:lang w:val="vi-VN"/>
        </w:rPr>
      </w:pPr>
    </w:p>
    <w:p w14:paraId="445CAF83" w14:textId="77777777" w:rsidR="00B66CDD" w:rsidRPr="000E6890" w:rsidRDefault="00B66CDD" w:rsidP="00B66CDD">
      <w:pPr>
        <w:pBdr>
          <w:top w:val="thinThickSmallGap" w:sz="24" w:space="0" w:color="auto"/>
          <w:left w:val="thinThickSmallGap" w:sz="24" w:space="4" w:color="auto"/>
          <w:bottom w:val="thickThinSmallGap" w:sz="24" w:space="1" w:color="auto"/>
          <w:right w:val="thickThinSmallGap" w:sz="24" w:space="4" w:color="auto"/>
        </w:pBdr>
        <w:spacing w:after="0"/>
        <w:jc w:val="center"/>
        <w:rPr>
          <w:rFonts w:cs="Times New Roman"/>
          <w:b/>
          <w:bCs/>
          <w:color w:val="000000"/>
          <w:szCs w:val="28"/>
          <w:lang w:val="vi-VN"/>
        </w:rPr>
      </w:pPr>
    </w:p>
    <w:p w14:paraId="32C61300" w14:textId="77777777" w:rsidR="00B66CDD" w:rsidRPr="000E6890" w:rsidRDefault="00B66CDD" w:rsidP="00B66CDD">
      <w:pPr>
        <w:pBdr>
          <w:top w:val="thinThickSmallGap" w:sz="24" w:space="0" w:color="auto"/>
          <w:left w:val="thinThickSmallGap" w:sz="24" w:space="4" w:color="auto"/>
          <w:bottom w:val="thickThinSmallGap" w:sz="24" w:space="1" w:color="auto"/>
          <w:right w:val="thickThinSmallGap" w:sz="24" w:space="4" w:color="auto"/>
        </w:pBdr>
        <w:spacing w:after="0"/>
        <w:jc w:val="center"/>
        <w:rPr>
          <w:rFonts w:cs="Times New Roman"/>
          <w:b/>
          <w:bCs/>
          <w:color w:val="000000"/>
          <w:szCs w:val="28"/>
          <w:lang w:val="vi-VN"/>
        </w:rPr>
      </w:pPr>
    </w:p>
    <w:p w14:paraId="094CB281" w14:textId="77777777" w:rsidR="008D13E0" w:rsidRPr="00303CBC" w:rsidRDefault="008D13E0" w:rsidP="00B66CDD">
      <w:pPr>
        <w:pBdr>
          <w:top w:val="thinThickSmallGap" w:sz="24" w:space="0" w:color="auto"/>
          <w:left w:val="thinThickSmallGap" w:sz="24" w:space="4" w:color="auto"/>
          <w:bottom w:val="thickThinSmallGap" w:sz="24" w:space="1" w:color="auto"/>
          <w:right w:val="thickThinSmallGap" w:sz="24" w:space="4" w:color="auto"/>
        </w:pBdr>
        <w:spacing w:after="0"/>
        <w:jc w:val="center"/>
        <w:rPr>
          <w:rFonts w:cs="Times New Roman"/>
          <w:b/>
          <w:bCs/>
          <w:color w:val="000000"/>
          <w:szCs w:val="28"/>
          <w:lang w:val="vi-VN"/>
        </w:rPr>
      </w:pPr>
    </w:p>
    <w:p w14:paraId="729F98FD" w14:textId="77777777" w:rsidR="008D13E0" w:rsidRPr="00303CBC" w:rsidRDefault="008D13E0" w:rsidP="00B66CDD">
      <w:pPr>
        <w:pBdr>
          <w:top w:val="thinThickSmallGap" w:sz="24" w:space="0" w:color="auto"/>
          <w:left w:val="thinThickSmallGap" w:sz="24" w:space="4" w:color="auto"/>
          <w:bottom w:val="thickThinSmallGap" w:sz="24" w:space="1" w:color="auto"/>
          <w:right w:val="thickThinSmallGap" w:sz="24" w:space="4" w:color="auto"/>
        </w:pBdr>
        <w:spacing w:after="0"/>
        <w:jc w:val="center"/>
        <w:rPr>
          <w:rFonts w:cs="Times New Roman"/>
          <w:b/>
          <w:bCs/>
          <w:color w:val="000000"/>
          <w:szCs w:val="28"/>
          <w:lang w:val="vi-VN"/>
        </w:rPr>
      </w:pPr>
    </w:p>
    <w:p w14:paraId="44937290" w14:textId="77777777" w:rsidR="008D13E0" w:rsidRPr="00303CBC" w:rsidRDefault="008D13E0" w:rsidP="00B66CDD">
      <w:pPr>
        <w:pBdr>
          <w:top w:val="thinThickSmallGap" w:sz="24" w:space="0" w:color="auto"/>
          <w:left w:val="thinThickSmallGap" w:sz="24" w:space="4" w:color="auto"/>
          <w:bottom w:val="thickThinSmallGap" w:sz="24" w:space="1" w:color="auto"/>
          <w:right w:val="thickThinSmallGap" w:sz="24" w:space="4" w:color="auto"/>
        </w:pBdr>
        <w:spacing w:after="0"/>
        <w:jc w:val="center"/>
        <w:rPr>
          <w:rFonts w:cs="Times New Roman"/>
          <w:b/>
          <w:bCs/>
          <w:color w:val="000000"/>
          <w:szCs w:val="28"/>
          <w:lang w:val="vi-VN"/>
        </w:rPr>
      </w:pPr>
    </w:p>
    <w:p w14:paraId="73D3BBBE" w14:textId="06E97DD5" w:rsidR="00B66CDD" w:rsidRPr="00303CBC" w:rsidRDefault="00B66CDD" w:rsidP="00B66CDD">
      <w:pPr>
        <w:pBdr>
          <w:top w:val="thinThickSmallGap" w:sz="24" w:space="0" w:color="auto"/>
          <w:left w:val="thinThickSmallGap" w:sz="24" w:space="4" w:color="auto"/>
          <w:bottom w:val="thickThinSmallGap" w:sz="24" w:space="1" w:color="auto"/>
          <w:right w:val="thickThinSmallGap" w:sz="24" w:space="4" w:color="auto"/>
        </w:pBdr>
        <w:spacing w:after="0"/>
        <w:jc w:val="center"/>
        <w:rPr>
          <w:rFonts w:cs="Times New Roman"/>
          <w:b/>
          <w:bCs/>
          <w:color w:val="000000"/>
          <w:sz w:val="44"/>
          <w:szCs w:val="44"/>
          <w:lang w:val="vi-VN"/>
        </w:rPr>
      </w:pPr>
      <w:r w:rsidRPr="00B05481">
        <w:rPr>
          <w:rFonts w:cs="Times New Roman"/>
          <w:b/>
          <w:bCs/>
          <w:color w:val="000000"/>
          <w:sz w:val="44"/>
          <w:szCs w:val="44"/>
          <w:lang w:val="vi-VN"/>
        </w:rPr>
        <w:t>CHƯƠNG TRÌNH MÔN HỌC</w:t>
      </w:r>
      <w:r w:rsidR="00B05481" w:rsidRPr="00303CBC">
        <w:rPr>
          <w:rFonts w:cs="Times New Roman"/>
          <w:b/>
          <w:bCs/>
          <w:color w:val="000000"/>
          <w:sz w:val="44"/>
          <w:szCs w:val="44"/>
          <w:lang w:val="vi-VN"/>
        </w:rPr>
        <w:t xml:space="preserve"> BẮT BUỘC</w:t>
      </w:r>
    </w:p>
    <w:p w14:paraId="1CD65293" w14:textId="77777777" w:rsidR="00B66CDD" w:rsidRPr="000E6890" w:rsidRDefault="00B66CDD" w:rsidP="00B66CDD">
      <w:pPr>
        <w:pBdr>
          <w:top w:val="thinThickSmallGap" w:sz="24" w:space="0" w:color="auto"/>
          <w:left w:val="thinThickSmallGap" w:sz="24" w:space="4" w:color="auto"/>
          <w:bottom w:val="thickThinSmallGap" w:sz="24" w:space="1" w:color="auto"/>
          <w:right w:val="thickThinSmallGap" w:sz="24" w:space="4" w:color="auto"/>
        </w:pBdr>
        <w:spacing w:after="0"/>
        <w:jc w:val="center"/>
        <w:rPr>
          <w:rFonts w:cs="Times New Roman"/>
          <w:b/>
          <w:bCs/>
          <w:color w:val="000000"/>
          <w:szCs w:val="28"/>
          <w:lang w:val="vi-VN"/>
        </w:rPr>
      </w:pPr>
    </w:p>
    <w:p w14:paraId="652A9044" w14:textId="77777777" w:rsidR="00B66CDD" w:rsidRPr="00B05481" w:rsidRDefault="00B66CDD" w:rsidP="00B66CDD">
      <w:pPr>
        <w:pBdr>
          <w:top w:val="thinThickSmallGap" w:sz="24" w:space="0" w:color="auto"/>
          <w:left w:val="thinThickSmallGap" w:sz="24" w:space="4" w:color="auto"/>
          <w:bottom w:val="thickThinSmallGap" w:sz="24" w:space="1" w:color="auto"/>
          <w:right w:val="thickThinSmallGap" w:sz="24" w:space="4" w:color="auto"/>
        </w:pBdr>
        <w:spacing w:after="0"/>
        <w:jc w:val="center"/>
        <w:rPr>
          <w:rFonts w:cs="Times New Roman"/>
          <w:b/>
          <w:bCs/>
          <w:color w:val="000000"/>
          <w:sz w:val="36"/>
          <w:szCs w:val="36"/>
          <w:lang w:val="vi-VN"/>
        </w:rPr>
      </w:pPr>
      <w:r w:rsidRPr="00B05481">
        <w:rPr>
          <w:rFonts w:cs="Times New Roman"/>
          <w:b/>
          <w:bCs/>
          <w:color w:val="000000"/>
          <w:sz w:val="36"/>
          <w:szCs w:val="36"/>
          <w:lang w:val="vi-VN"/>
        </w:rPr>
        <w:t>Tên môn học: An toàn vệ sinh công nghiệp</w:t>
      </w:r>
    </w:p>
    <w:p w14:paraId="2CED69C1" w14:textId="77777777" w:rsidR="00B66CDD" w:rsidRPr="00B05481" w:rsidRDefault="00B66CDD" w:rsidP="00B66CDD">
      <w:pPr>
        <w:pBdr>
          <w:top w:val="thinThickSmallGap" w:sz="24" w:space="0" w:color="auto"/>
          <w:left w:val="thinThickSmallGap" w:sz="24" w:space="4" w:color="auto"/>
          <w:bottom w:val="thickThinSmallGap" w:sz="24" w:space="1" w:color="auto"/>
          <w:right w:val="thickThinSmallGap" w:sz="24" w:space="4" w:color="auto"/>
        </w:pBdr>
        <w:spacing w:after="0"/>
        <w:jc w:val="center"/>
        <w:rPr>
          <w:rFonts w:cs="Times New Roman"/>
          <w:b/>
          <w:bCs/>
          <w:color w:val="000000"/>
          <w:sz w:val="36"/>
          <w:szCs w:val="36"/>
          <w:lang w:val="vi-VN"/>
        </w:rPr>
      </w:pPr>
      <w:r w:rsidRPr="00B05481">
        <w:rPr>
          <w:rFonts w:cs="Times New Roman"/>
          <w:b/>
          <w:bCs/>
          <w:color w:val="000000"/>
          <w:sz w:val="36"/>
          <w:szCs w:val="36"/>
          <w:lang w:val="vi-VN"/>
        </w:rPr>
        <w:t>Mã số môn học: MH 07</w:t>
      </w:r>
    </w:p>
    <w:p w14:paraId="2AFEDDEB" w14:textId="77777777" w:rsidR="00B66CDD" w:rsidRPr="000E6890" w:rsidRDefault="00B66CDD" w:rsidP="00B66CDD">
      <w:pPr>
        <w:pBdr>
          <w:top w:val="thinThickSmallGap" w:sz="24" w:space="0" w:color="auto"/>
          <w:left w:val="thinThickSmallGap" w:sz="24" w:space="4" w:color="auto"/>
          <w:bottom w:val="thickThinSmallGap" w:sz="24" w:space="1" w:color="auto"/>
          <w:right w:val="thickThinSmallGap" w:sz="24" w:space="4" w:color="auto"/>
        </w:pBdr>
        <w:spacing w:after="0"/>
        <w:jc w:val="center"/>
        <w:rPr>
          <w:rFonts w:cs="Times New Roman"/>
          <w:i/>
          <w:iCs/>
          <w:color w:val="000000"/>
          <w:szCs w:val="28"/>
          <w:lang w:val="vi-VN"/>
        </w:rPr>
      </w:pPr>
    </w:p>
    <w:p w14:paraId="0E943AD2" w14:textId="77777777" w:rsidR="00B66CDD" w:rsidRPr="000E6890" w:rsidRDefault="00B66CDD" w:rsidP="00B66CDD">
      <w:pPr>
        <w:pBdr>
          <w:top w:val="thinThickSmallGap" w:sz="24" w:space="0" w:color="auto"/>
          <w:left w:val="thinThickSmallGap" w:sz="24" w:space="4" w:color="auto"/>
          <w:bottom w:val="thickThinSmallGap" w:sz="24" w:space="1" w:color="auto"/>
          <w:right w:val="thickThinSmallGap" w:sz="24" w:space="4" w:color="auto"/>
        </w:pBdr>
        <w:spacing w:after="0"/>
        <w:jc w:val="center"/>
        <w:rPr>
          <w:rFonts w:cs="Times New Roman"/>
          <w:i/>
          <w:iCs/>
          <w:color w:val="000000"/>
          <w:szCs w:val="28"/>
          <w:lang w:val="vi-VN"/>
        </w:rPr>
      </w:pPr>
    </w:p>
    <w:p w14:paraId="67A13179" w14:textId="77777777" w:rsidR="00B66CDD" w:rsidRPr="000E6890" w:rsidRDefault="00B66CDD" w:rsidP="00B66CDD">
      <w:pPr>
        <w:pBdr>
          <w:top w:val="thinThickSmallGap" w:sz="24" w:space="0" w:color="auto"/>
          <w:left w:val="thinThickSmallGap" w:sz="24" w:space="4" w:color="auto"/>
          <w:bottom w:val="thickThinSmallGap" w:sz="24" w:space="1" w:color="auto"/>
          <w:right w:val="thickThinSmallGap" w:sz="24" w:space="4" w:color="auto"/>
        </w:pBdr>
        <w:spacing w:after="0"/>
        <w:jc w:val="center"/>
        <w:rPr>
          <w:rFonts w:cs="Times New Roman"/>
          <w:i/>
          <w:iCs/>
          <w:color w:val="000000"/>
          <w:szCs w:val="28"/>
          <w:lang w:val="vi-VN"/>
        </w:rPr>
      </w:pPr>
    </w:p>
    <w:p w14:paraId="2DF3EF16" w14:textId="77777777" w:rsidR="00B66CDD" w:rsidRPr="000E6890" w:rsidRDefault="00B66CDD" w:rsidP="00B66CDD">
      <w:pPr>
        <w:pBdr>
          <w:top w:val="thinThickSmallGap" w:sz="24" w:space="0" w:color="auto"/>
          <w:left w:val="thinThickSmallGap" w:sz="24" w:space="4" w:color="auto"/>
          <w:bottom w:val="thickThinSmallGap" w:sz="24" w:space="1" w:color="auto"/>
          <w:right w:val="thickThinSmallGap" w:sz="24" w:space="4" w:color="auto"/>
        </w:pBdr>
        <w:spacing w:after="0"/>
        <w:jc w:val="center"/>
        <w:rPr>
          <w:rFonts w:cs="Times New Roman"/>
          <w:i/>
          <w:iCs/>
          <w:color w:val="000000"/>
          <w:szCs w:val="28"/>
          <w:lang w:val="vi-VN"/>
        </w:rPr>
      </w:pPr>
    </w:p>
    <w:p w14:paraId="0227E9B3" w14:textId="77777777" w:rsidR="00B66CDD" w:rsidRPr="000E6890" w:rsidRDefault="00B66CDD" w:rsidP="00B66CDD">
      <w:pPr>
        <w:pBdr>
          <w:top w:val="thinThickSmallGap" w:sz="24" w:space="0" w:color="auto"/>
          <w:left w:val="thinThickSmallGap" w:sz="24" w:space="4" w:color="auto"/>
          <w:bottom w:val="thickThinSmallGap" w:sz="24" w:space="1" w:color="auto"/>
          <w:right w:val="thickThinSmallGap" w:sz="24" w:space="4" w:color="auto"/>
        </w:pBdr>
        <w:spacing w:after="0"/>
        <w:rPr>
          <w:rFonts w:cs="Times New Roman"/>
          <w:i/>
          <w:iCs/>
          <w:color w:val="000000"/>
          <w:szCs w:val="28"/>
          <w:lang w:val="vi-VN"/>
        </w:rPr>
      </w:pPr>
    </w:p>
    <w:p w14:paraId="56479F33" w14:textId="77777777" w:rsidR="00B66CDD" w:rsidRPr="000E6890" w:rsidRDefault="00B66CDD" w:rsidP="00B66CDD">
      <w:pPr>
        <w:pBdr>
          <w:top w:val="thinThickSmallGap" w:sz="24" w:space="0" w:color="auto"/>
          <w:left w:val="thinThickSmallGap" w:sz="24" w:space="4" w:color="auto"/>
          <w:bottom w:val="thickThinSmallGap" w:sz="24" w:space="1" w:color="auto"/>
          <w:right w:val="thickThinSmallGap" w:sz="24" w:space="4" w:color="auto"/>
        </w:pBdr>
        <w:spacing w:after="0"/>
        <w:rPr>
          <w:rFonts w:cs="Times New Roman"/>
          <w:i/>
          <w:iCs/>
          <w:color w:val="000000"/>
          <w:szCs w:val="28"/>
          <w:lang w:val="vi-VN"/>
        </w:rPr>
      </w:pPr>
    </w:p>
    <w:p w14:paraId="14B34DCF" w14:textId="77777777" w:rsidR="00B66CDD" w:rsidRPr="000E6890" w:rsidRDefault="00B66CDD" w:rsidP="00B66CDD">
      <w:pPr>
        <w:pBdr>
          <w:top w:val="thinThickSmallGap" w:sz="24" w:space="0" w:color="auto"/>
          <w:left w:val="thinThickSmallGap" w:sz="24" w:space="4" w:color="auto"/>
          <w:bottom w:val="thickThinSmallGap" w:sz="24" w:space="1" w:color="auto"/>
          <w:right w:val="thickThinSmallGap" w:sz="24" w:space="4" w:color="auto"/>
        </w:pBdr>
        <w:spacing w:after="0"/>
        <w:rPr>
          <w:rFonts w:cs="Times New Roman"/>
          <w:i/>
          <w:iCs/>
          <w:color w:val="000000"/>
          <w:szCs w:val="28"/>
          <w:lang w:val="vi-VN"/>
        </w:rPr>
      </w:pPr>
    </w:p>
    <w:p w14:paraId="3DBCAF5A" w14:textId="77777777" w:rsidR="00B66CDD" w:rsidRPr="000E6890" w:rsidRDefault="00B66CDD" w:rsidP="00B66CDD">
      <w:pPr>
        <w:pBdr>
          <w:top w:val="thinThickSmallGap" w:sz="24" w:space="0" w:color="auto"/>
          <w:left w:val="thinThickSmallGap" w:sz="24" w:space="4" w:color="auto"/>
          <w:bottom w:val="thickThinSmallGap" w:sz="24" w:space="1" w:color="auto"/>
          <w:right w:val="thickThinSmallGap" w:sz="24" w:space="4" w:color="auto"/>
        </w:pBdr>
        <w:spacing w:after="0"/>
        <w:rPr>
          <w:rFonts w:cs="Times New Roman"/>
          <w:i/>
          <w:iCs/>
          <w:color w:val="000000"/>
          <w:szCs w:val="28"/>
          <w:lang w:val="vi-VN"/>
        </w:rPr>
      </w:pPr>
    </w:p>
    <w:p w14:paraId="0A9FEF88" w14:textId="77777777" w:rsidR="00B66CDD" w:rsidRPr="000E6890" w:rsidRDefault="00B66CDD" w:rsidP="00B66CDD">
      <w:pPr>
        <w:pBdr>
          <w:top w:val="thinThickSmallGap" w:sz="24" w:space="0" w:color="auto"/>
          <w:left w:val="thinThickSmallGap" w:sz="24" w:space="4" w:color="auto"/>
          <w:bottom w:val="thickThinSmallGap" w:sz="24" w:space="1" w:color="auto"/>
          <w:right w:val="thickThinSmallGap" w:sz="24" w:space="4" w:color="auto"/>
        </w:pBdr>
        <w:spacing w:after="0"/>
        <w:rPr>
          <w:rFonts w:cs="Times New Roman"/>
          <w:i/>
          <w:iCs/>
          <w:color w:val="000000"/>
          <w:szCs w:val="28"/>
          <w:lang w:val="vi-VN"/>
        </w:rPr>
      </w:pPr>
    </w:p>
    <w:p w14:paraId="34B4F419" w14:textId="77777777" w:rsidR="00B66CDD" w:rsidRPr="000E6890" w:rsidRDefault="00B66CDD" w:rsidP="00B66CDD">
      <w:pPr>
        <w:pBdr>
          <w:top w:val="thinThickSmallGap" w:sz="24" w:space="0" w:color="auto"/>
          <w:left w:val="thinThickSmallGap" w:sz="24" w:space="4" w:color="auto"/>
          <w:bottom w:val="thickThinSmallGap" w:sz="24" w:space="1" w:color="auto"/>
          <w:right w:val="thickThinSmallGap" w:sz="24" w:space="4" w:color="auto"/>
        </w:pBdr>
        <w:spacing w:after="0"/>
        <w:rPr>
          <w:rFonts w:cs="Times New Roman"/>
          <w:i/>
          <w:iCs/>
          <w:color w:val="000000"/>
          <w:szCs w:val="28"/>
          <w:lang w:val="vi-VN"/>
        </w:rPr>
      </w:pPr>
    </w:p>
    <w:p w14:paraId="1D0525B2" w14:textId="77777777" w:rsidR="00B66CDD" w:rsidRPr="003D4235" w:rsidRDefault="00B66CDD" w:rsidP="00B66CDD">
      <w:pPr>
        <w:pBdr>
          <w:top w:val="thinThickSmallGap" w:sz="24" w:space="0" w:color="auto"/>
          <w:left w:val="thinThickSmallGap" w:sz="24" w:space="4" w:color="auto"/>
          <w:bottom w:val="thickThinSmallGap" w:sz="24" w:space="1" w:color="auto"/>
          <w:right w:val="thickThinSmallGap" w:sz="24" w:space="4" w:color="auto"/>
        </w:pBdr>
        <w:spacing w:after="0"/>
        <w:rPr>
          <w:rFonts w:cs="Times New Roman"/>
          <w:i/>
          <w:iCs/>
          <w:color w:val="000000"/>
          <w:szCs w:val="28"/>
          <w:lang w:val="vi-VN"/>
        </w:rPr>
      </w:pPr>
    </w:p>
    <w:p w14:paraId="5358A787" w14:textId="77777777" w:rsidR="008D13E0" w:rsidRPr="003D4235" w:rsidRDefault="008D13E0" w:rsidP="00B66CDD">
      <w:pPr>
        <w:pBdr>
          <w:top w:val="thinThickSmallGap" w:sz="24" w:space="0" w:color="auto"/>
          <w:left w:val="thinThickSmallGap" w:sz="24" w:space="4" w:color="auto"/>
          <w:bottom w:val="thickThinSmallGap" w:sz="24" w:space="1" w:color="auto"/>
          <w:right w:val="thickThinSmallGap" w:sz="24" w:space="4" w:color="auto"/>
        </w:pBdr>
        <w:spacing w:after="0"/>
        <w:rPr>
          <w:rFonts w:cs="Times New Roman"/>
          <w:i/>
          <w:iCs/>
          <w:color w:val="000000"/>
          <w:szCs w:val="28"/>
          <w:lang w:val="vi-VN"/>
        </w:rPr>
      </w:pPr>
    </w:p>
    <w:p w14:paraId="6983E37F" w14:textId="77777777" w:rsidR="00B66CDD" w:rsidRPr="000E6890" w:rsidRDefault="00B66CDD" w:rsidP="00B66CDD">
      <w:pPr>
        <w:pBdr>
          <w:top w:val="thinThickSmallGap" w:sz="24" w:space="0" w:color="auto"/>
          <w:left w:val="thinThickSmallGap" w:sz="24" w:space="4" w:color="auto"/>
          <w:bottom w:val="thickThinSmallGap" w:sz="24" w:space="1" w:color="auto"/>
          <w:right w:val="thickThinSmallGap" w:sz="24" w:space="4" w:color="auto"/>
        </w:pBdr>
        <w:spacing w:after="0"/>
        <w:rPr>
          <w:rFonts w:cs="Times New Roman"/>
          <w:i/>
          <w:iCs/>
          <w:color w:val="000000"/>
          <w:szCs w:val="28"/>
          <w:lang w:val="vi-VN"/>
        </w:rPr>
      </w:pPr>
    </w:p>
    <w:p w14:paraId="03BB6412" w14:textId="77777777" w:rsidR="00B66CDD" w:rsidRPr="000E6890" w:rsidRDefault="00B66CDD" w:rsidP="00B66CDD">
      <w:pPr>
        <w:pBdr>
          <w:top w:val="thinThickSmallGap" w:sz="24" w:space="0" w:color="auto"/>
          <w:left w:val="thinThickSmallGap" w:sz="24" w:space="4" w:color="auto"/>
          <w:bottom w:val="thickThinSmallGap" w:sz="24" w:space="1" w:color="auto"/>
          <w:right w:val="thickThinSmallGap" w:sz="24" w:space="4" w:color="auto"/>
        </w:pBdr>
        <w:spacing w:after="0"/>
        <w:rPr>
          <w:rFonts w:cs="Times New Roman"/>
          <w:i/>
          <w:iCs/>
          <w:color w:val="000000"/>
          <w:szCs w:val="28"/>
          <w:lang w:val="vi-VN"/>
        </w:rPr>
      </w:pPr>
    </w:p>
    <w:p w14:paraId="46FAAD5A" w14:textId="77777777" w:rsidR="00B66CDD" w:rsidRPr="000E6890" w:rsidRDefault="00B66CDD" w:rsidP="00B66CDD">
      <w:pPr>
        <w:rPr>
          <w:rFonts w:cs="Times New Roman"/>
          <w:b/>
          <w:bCs/>
          <w:color w:val="000000"/>
          <w:spacing w:val="6"/>
          <w:szCs w:val="28"/>
          <w:lang w:val="es-ES"/>
        </w:rPr>
      </w:pPr>
      <w:r w:rsidRPr="000E6890">
        <w:rPr>
          <w:rFonts w:cs="Times New Roman"/>
          <w:b/>
          <w:bCs/>
          <w:color w:val="000000"/>
          <w:spacing w:val="6"/>
          <w:szCs w:val="28"/>
          <w:lang w:val="es-ES"/>
        </w:rPr>
        <w:lastRenderedPageBreak/>
        <w:br w:type="page"/>
      </w:r>
    </w:p>
    <w:p w14:paraId="0DCE3EC8" w14:textId="77777777" w:rsidR="006A081C" w:rsidRPr="006A081C" w:rsidRDefault="006A081C" w:rsidP="006A081C">
      <w:pPr>
        <w:keepNext/>
        <w:spacing w:after="0"/>
        <w:jc w:val="center"/>
        <w:outlineLvl w:val="2"/>
        <w:rPr>
          <w:rFonts w:eastAsia="PMingLiU" w:cs="Times New Roman"/>
          <w:b/>
          <w:bCs/>
          <w:color w:val="000000"/>
          <w:spacing w:val="6"/>
          <w:szCs w:val="28"/>
          <w:lang w:val="es-ES"/>
        </w:rPr>
      </w:pPr>
      <w:r w:rsidRPr="006A081C">
        <w:rPr>
          <w:rFonts w:eastAsia="PMingLiU" w:cs="Times New Roman"/>
          <w:b/>
          <w:bCs/>
          <w:color w:val="000000"/>
          <w:spacing w:val="6"/>
          <w:szCs w:val="28"/>
          <w:lang w:val="es-ES"/>
        </w:rPr>
        <w:lastRenderedPageBreak/>
        <w:t xml:space="preserve">CHƯƠNG TRÌNH MÔN HỌC </w:t>
      </w:r>
    </w:p>
    <w:p w14:paraId="3C4B2E50" w14:textId="77777777" w:rsidR="006A081C" w:rsidRPr="006A081C" w:rsidRDefault="006A081C" w:rsidP="006A081C">
      <w:pPr>
        <w:rPr>
          <w:rFonts w:eastAsia="PMingLiU" w:cs="Times New Roman"/>
          <w:b/>
          <w:color w:val="000000"/>
          <w:szCs w:val="28"/>
          <w:lang w:val="es-ES"/>
        </w:rPr>
      </w:pPr>
      <w:r w:rsidRPr="006A081C">
        <w:rPr>
          <w:rFonts w:eastAsia="PMingLiU" w:cs="Times New Roman"/>
          <w:b/>
          <w:color w:val="000000"/>
          <w:szCs w:val="28"/>
          <w:lang w:val="es-ES"/>
        </w:rPr>
        <w:t xml:space="preserve">Tên môn </w:t>
      </w:r>
      <w:r w:rsidRPr="006A081C">
        <w:rPr>
          <w:rFonts w:eastAsia="PMingLiU" w:cs="Times New Roman"/>
          <w:b/>
          <w:bCs/>
          <w:color w:val="000000"/>
          <w:szCs w:val="28"/>
          <w:lang w:val="es-ES"/>
        </w:rPr>
        <w:t xml:space="preserve">học: </w:t>
      </w:r>
      <w:r w:rsidRPr="006A081C">
        <w:rPr>
          <w:rFonts w:eastAsia="PMingLiU" w:cs="Times New Roman"/>
          <w:b/>
          <w:bCs/>
          <w:color w:val="000000"/>
          <w:spacing w:val="6"/>
          <w:szCs w:val="28"/>
          <w:lang w:val="es-ES"/>
        </w:rPr>
        <w:t>An toàn vệ sinh công nghiệp</w:t>
      </w:r>
    </w:p>
    <w:p w14:paraId="2B3C7A9F" w14:textId="77777777" w:rsidR="006A081C" w:rsidRPr="006A081C" w:rsidRDefault="006A081C" w:rsidP="006A081C">
      <w:pPr>
        <w:rPr>
          <w:rFonts w:eastAsia="PMingLiU" w:cs="Times New Roman"/>
          <w:b/>
          <w:color w:val="000000"/>
          <w:szCs w:val="28"/>
          <w:lang w:val="es-ES"/>
        </w:rPr>
      </w:pPr>
      <w:r w:rsidRPr="006A081C">
        <w:rPr>
          <w:rFonts w:eastAsia="PMingLiU" w:cs="Times New Roman"/>
          <w:b/>
          <w:bCs/>
          <w:color w:val="000000"/>
          <w:szCs w:val="28"/>
          <w:lang w:val="es-ES"/>
        </w:rPr>
        <w:t>Mã môn học</w:t>
      </w:r>
      <w:r w:rsidRPr="006A081C">
        <w:rPr>
          <w:rFonts w:eastAsia="PMingLiU" w:cs="Times New Roman"/>
          <w:color w:val="000000"/>
          <w:szCs w:val="28"/>
          <w:lang w:val="es-ES"/>
        </w:rPr>
        <w:t>: MH 07</w:t>
      </w:r>
    </w:p>
    <w:p w14:paraId="4A38EB25" w14:textId="77777777" w:rsidR="006A081C" w:rsidRPr="006A081C" w:rsidRDefault="006A081C" w:rsidP="006A081C">
      <w:pPr>
        <w:spacing w:after="0"/>
        <w:jc w:val="both"/>
        <w:rPr>
          <w:rFonts w:eastAsia="PMingLiU" w:cs="Times New Roman"/>
          <w:color w:val="000000"/>
          <w:szCs w:val="28"/>
          <w:lang w:val="es-ES"/>
        </w:rPr>
      </w:pPr>
      <w:r w:rsidRPr="006A081C">
        <w:rPr>
          <w:rFonts w:eastAsia="PMingLiU" w:cs="Times New Roman"/>
          <w:b/>
          <w:bCs/>
          <w:color w:val="000000"/>
          <w:szCs w:val="28"/>
          <w:lang w:val="es-ES"/>
        </w:rPr>
        <w:t>Thời gian thực hiện</w:t>
      </w:r>
      <w:r w:rsidRPr="006A081C">
        <w:rPr>
          <w:rFonts w:eastAsia="PMingLiU" w:cs="Times New Roman"/>
          <w:b/>
          <w:color w:val="000000"/>
          <w:szCs w:val="28"/>
          <w:lang w:val="vi-VN"/>
        </w:rPr>
        <w:t xml:space="preserve"> </w:t>
      </w:r>
      <w:r w:rsidRPr="006A081C">
        <w:rPr>
          <w:rFonts w:eastAsia="PMingLiU" w:cs="Times New Roman"/>
          <w:b/>
          <w:color w:val="000000"/>
          <w:szCs w:val="28"/>
          <w:lang w:val="es-ES"/>
        </w:rPr>
        <w:t>môn học</w:t>
      </w:r>
      <w:r w:rsidRPr="006A081C">
        <w:rPr>
          <w:rFonts w:eastAsia="PMingLiU" w:cs="Times New Roman"/>
          <w:color w:val="000000"/>
          <w:szCs w:val="28"/>
          <w:lang w:val="es-ES"/>
        </w:rPr>
        <w:t>: 30 giờ</w:t>
      </w:r>
      <w:r w:rsidRPr="006A081C">
        <w:rPr>
          <w:rFonts w:eastAsia="PMingLiU" w:cs="Times New Roman"/>
          <w:color w:val="000000"/>
          <w:szCs w:val="28"/>
          <w:lang w:val="vi-VN"/>
        </w:rPr>
        <w:t>;</w:t>
      </w:r>
      <w:r w:rsidRPr="006A081C">
        <w:rPr>
          <w:rFonts w:eastAsia="PMingLiU" w:cs="Times New Roman"/>
          <w:color w:val="000000"/>
          <w:szCs w:val="28"/>
          <w:lang w:val="es-ES"/>
        </w:rPr>
        <w:t xml:space="preserve"> (</w:t>
      </w:r>
      <w:r w:rsidRPr="006A081C">
        <w:rPr>
          <w:rFonts w:eastAsia="PMingLiU" w:cs="Times New Roman"/>
          <w:bCs/>
          <w:i/>
          <w:iCs/>
          <w:color w:val="000000"/>
          <w:szCs w:val="28"/>
          <w:lang w:val="es-ES"/>
        </w:rPr>
        <w:t xml:space="preserve">Lý thuyết 18 giờ; </w:t>
      </w:r>
      <w:r w:rsidRPr="006A081C">
        <w:rPr>
          <w:rFonts w:eastAsia="PMingLiU" w:cs="Times New Roman"/>
          <w:i/>
          <w:iCs/>
          <w:color w:val="000000"/>
          <w:szCs w:val="28"/>
          <w:lang w:val="es-ES"/>
        </w:rPr>
        <w:t xml:space="preserve">Thực hành, thí nghiệm, thảo luận, bài tập: </w:t>
      </w:r>
      <w:r w:rsidRPr="006A081C">
        <w:rPr>
          <w:rFonts w:eastAsia="PMingLiU" w:cs="Times New Roman"/>
          <w:bCs/>
          <w:i/>
          <w:iCs/>
          <w:color w:val="000000"/>
          <w:szCs w:val="28"/>
          <w:lang w:val="es-ES"/>
        </w:rPr>
        <w:t>12 giờ</w:t>
      </w:r>
      <w:r w:rsidRPr="006A081C">
        <w:rPr>
          <w:rFonts w:eastAsia="PMingLiU" w:cs="Times New Roman"/>
          <w:bCs/>
          <w:color w:val="000000"/>
          <w:szCs w:val="28"/>
          <w:lang w:val="es-ES"/>
        </w:rPr>
        <w:t>)</w:t>
      </w:r>
    </w:p>
    <w:p w14:paraId="04A1CBED" w14:textId="77777777" w:rsidR="006A081C" w:rsidRPr="006A081C" w:rsidRDefault="006A081C" w:rsidP="006A081C">
      <w:pPr>
        <w:keepNext/>
        <w:spacing w:after="0"/>
        <w:outlineLvl w:val="3"/>
        <w:rPr>
          <w:rFonts w:eastAsia="PMingLiU" w:cs="Times New Roman"/>
          <w:b/>
          <w:bCs/>
          <w:color w:val="000000"/>
          <w:szCs w:val="28"/>
          <w:lang w:val="es-ES"/>
        </w:rPr>
      </w:pPr>
      <w:r w:rsidRPr="006A081C">
        <w:rPr>
          <w:rFonts w:eastAsia="PMingLiU" w:cs="Times New Roman"/>
          <w:b/>
          <w:bCs/>
          <w:color w:val="000000"/>
          <w:szCs w:val="28"/>
          <w:lang w:val="es-ES"/>
        </w:rPr>
        <w:t xml:space="preserve">I.  Vị trí, tính chất môn học: </w:t>
      </w:r>
    </w:p>
    <w:p w14:paraId="4E1902A3" w14:textId="77777777" w:rsidR="006A081C" w:rsidRPr="006A081C" w:rsidRDefault="006A081C" w:rsidP="006A081C">
      <w:pPr>
        <w:spacing w:after="0"/>
        <w:ind w:firstLine="720"/>
        <w:jc w:val="both"/>
        <w:rPr>
          <w:rFonts w:eastAsia="PMingLiU" w:cs="Times New Roman"/>
          <w:color w:val="000000"/>
          <w:szCs w:val="28"/>
          <w:lang w:val="es-ES"/>
        </w:rPr>
      </w:pPr>
      <w:r w:rsidRPr="006A081C">
        <w:rPr>
          <w:rFonts w:eastAsia="PMingLiU" w:cs="Times New Roman"/>
          <w:color w:val="000000"/>
          <w:szCs w:val="28"/>
          <w:lang w:val="es-ES"/>
        </w:rPr>
        <w:t xml:space="preserve">- Vị trí: Môn học được bố trí sau khi học sinh học xong các môn học chung, trước các môn học/mô đun đào tạo chuyên môn nghề. </w:t>
      </w:r>
    </w:p>
    <w:p w14:paraId="30870241" w14:textId="77777777" w:rsidR="006A081C" w:rsidRPr="006A081C" w:rsidRDefault="006A081C" w:rsidP="006A081C">
      <w:pPr>
        <w:spacing w:after="0"/>
        <w:ind w:firstLine="720"/>
        <w:jc w:val="both"/>
        <w:rPr>
          <w:rFonts w:eastAsia="PMingLiU" w:cs="Times New Roman"/>
          <w:color w:val="000000"/>
          <w:spacing w:val="-2"/>
          <w:szCs w:val="28"/>
          <w:lang w:val="es-ES"/>
        </w:rPr>
      </w:pPr>
      <w:r w:rsidRPr="006A081C">
        <w:rPr>
          <w:rFonts w:eastAsia="PMingLiU" w:cs="Times New Roman"/>
          <w:color w:val="000000"/>
          <w:spacing w:val="-2"/>
          <w:szCs w:val="28"/>
          <w:lang w:val="es-ES"/>
        </w:rPr>
        <w:t xml:space="preserve">- Tính chất: Là môn học lý thuyết cơ sở bắt buộc nhằm trang bị cho học viên biết cách thực hiện an toàn trong sản xuất, tổ chức sản xuất cơ sở vừa và nhỏ. </w:t>
      </w:r>
    </w:p>
    <w:p w14:paraId="466E45B0" w14:textId="77777777" w:rsidR="006A081C" w:rsidRPr="006A081C" w:rsidRDefault="006A081C" w:rsidP="006A081C">
      <w:pPr>
        <w:keepNext/>
        <w:spacing w:after="0"/>
        <w:outlineLvl w:val="3"/>
        <w:rPr>
          <w:rFonts w:eastAsia="PMingLiU" w:cs="Times New Roman"/>
          <w:b/>
          <w:bCs/>
          <w:color w:val="000000"/>
          <w:szCs w:val="28"/>
          <w:lang w:val="es-ES"/>
        </w:rPr>
      </w:pPr>
      <w:r w:rsidRPr="006A081C">
        <w:rPr>
          <w:rFonts w:eastAsia="PMingLiU" w:cs="Times New Roman"/>
          <w:b/>
          <w:bCs/>
          <w:color w:val="000000"/>
          <w:szCs w:val="28"/>
          <w:lang w:val="es-ES"/>
        </w:rPr>
        <w:t xml:space="preserve">II.  Mục tiêu môn học: </w:t>
      </w:r>
    </w:p>
    <w:p w14:paraId="0F74551F" w14:textId="77777777" w:rsidR="006A081C" w:rsidRPr="006A081C" w:rsidRDefault="006A081C" w:rsidP="006A081C">
      <w:pPr>
        <w:spacing w:before="0" w:after="0" w:line="276" w:lineRule="auto"/>
        <w:jc w:val="both"/>
        <w:rPr>
          <w:rFonts w:eastAsia="PMingLiU" w:cs="Times New Roman"/>
          <w:b/>
          <w:szCs w:val="28"/>
          <w:lang w:val="es-ES"/>
        </w:rPr>
      </w:pPr>
      <w:r w:rsidRPr="006A081C">
        <w:rPr>
          <w:rFonts w:eastAsia="PMingLiU" w:cs="Times New Roman"/>
          <w:b/>
          <w:szCs w:val="28"/>
          <w:lang w:val="es-ES"/>
        </w:rPr>
        <w:t>- Kiến thức:</w:t>
      </w:r>
    </w:p>
    <w:p w14:paraId="7CF2341D" w14:textId="77777777" w:rsidR="006A081C" w:rsidRPr="006A081C" w:rsidRDefault="006A081C" w:rsidP="006A081C">
      <w:pPr>
        <w:spacing w:before="0" w:after="0"/>
        <w:ind w:firstLine="709"/>
        <w:contextualSpacing/>
        <w:rPr>
          <w:rFonts w:eastAsia="PMingLiU" w:cs="Times New Roman"/>
          <w:color w:val="000000"/>
          <w:szCs w:val="28"/>
          <w:lang w:val="es-ES" w:eastAsia="ko-KR"/>
        </w:rPr>
      </w:pPr>
      <w:r w:rsidRPr="006A081C">
        <w:rPr>
          <w:rFonts w:eastAsia="PMingLiU" w:cs="Times New Roman"/>
          <w:color w:val="000000"/>
          <w:szCs w:val="28"/>
          <w:lang w:val="es-ES" w:eastAsia="ko-KR"/>
        </w:rPr>
        <w:t>+ Trình bày được các kiến thức căn bản v</w:t>
      </w:r>
      <w:r w:rsidRPr="006A081C">
        <w:rPr>
          <w:rFonts w:eastAsia="PMingLiU" w:cs="Times New Roman"/>
          <w:bCs/>
          <w:color w:val="000000"/>
          <w:szCs w:val="28"/>
          <w:lang w:val="es-ES" w:eastAsia="ko-KR"/>
        </w:rPr>
        <w:t>ề</w:t>
      </w:r>
      <w:r w:rsidRPr="006A081C">
        <w:rPr>
          <w:rFonts w:eastAsia="PMingLiU" w:cs="Times New Roman"/>
          <w:color w:val="000000"/>
          <w:szCs w:val="28"/>
          <w:lang w:val="es-ES" w:eastAsia="ko-KR"/>
        </w:rPr>
        <w:t xml:space="preserve"> an toàn lao động</w:t>
      </w:r>
    </w:p>
    <w:p w14:paraId="72C64307" w14:textId="77777777" w:rsidR="006A081C" w:rsidRPr="006A081C" w:rsidRDefault="006A081C" w:rsidP="006A081C">
      <w:pPr>
        <w:spacing w:after="0"/>
        <w:ind w:firstLine="709"/>
        <w:rPr>
          <w:rFonts w:eastAsia="PMingLiU" w:cs="Times New Roman"/>
          <w:color w:val="000000"/>
          <w:szCs w:val="28"/>
          <w:lang w:val="fr-FR" w:eastAsia="ko-KR"/>
        </w:rPr>
      </w:pPr>
      <w:r w:rsidRPr="006A081C">
        <w:rPr>
          <w:rFonts w:eastAsia="PMingLiU" w:cs="Times New Roman"/>
          <w:color w:val="000000"/>
          <w:szCs w:val="28"/>
          <w:lang w:val="fr-FR" w:eastAsia="ko-KR"/>
        </w:rPr>
        <w:t>+ Trình bày được các yếu tố và nguyên nhân gây ra tai nạn</w:t>
      </w:r>
    </w:p>
    <w:p w14:paraId="3B06658B" w14:textId="77777777" w:rsidR="006A081C" w:rsidRPr="006A081C" w:rsidRDefault="006A081C" w:rsidP="006A081C">
      <w:pPr>
        <w:spacing w:before="0" w:after="0"/>
        <w:ind w:firstLine="709"/>
        <w:contextualSpacing/>
        <w:rPr>
          <w:rFonts w:eastAsia="PMingLiU" w:cs="Times New Roman"/>
          <w:color w:val="000000"/>
          <w:szCs w:val="28"/>
          <w:lang w:val="es-ES" w:eastAsia="ko-KR"/>
        </w:rPr>
      </w:pPr>
      <w:r w:rsidRPr="006A081C">
        <w:rPr>
          <w:rFonts w:eastAsia="PMingLiU" w:cs="Times New Roman"/>
          <w:color w:val="000000"/>
          <w:szCs w:val="28"/>
          <w:lang w:val="es-ES" w:eastAsia="ko-KR"/>
        </w:rPr>
        <w:t>+ Trình bày được các biện pháp phòng chống cháy nổ, sét, điện giật.</w:t>
      </w:r>
    </w:p>
    <w:p w14:paraId="7F726507" w14:textId="77777777" w:rsidR="006A081C" w:rsidRPr="006A081C" w:rsidRDefault="006A081C" w:rsidP="006A081C">
      <w:pPr>
        <w:spacing w:after="0"/>
        <w:ind w:firstLine="709"/>
        <w:rPr>
          <w:rFonts w:eastAsia="PMingLiU" w:cs="Times New Roman"/>
          <w:color w:val="000000"/>
          <w:szCs w:val="28"/>
          <w:lang w:val="fr-FR" w:eastAsia="ko-KR"/>
        </w:rPr>
      </w:pPr>
      <w:r w:rsidRPr="006A081C">
        <w:rPr>
          <w:rFonts w:eastAsia="PMingLiU" w:cs="Times New Roman"/>
          <w:color w:val="000000"/>
          <w:szCs w:val="28"/>
          <w:lang w:val="fr-FR" w:eastAsia="ko-KR"/>
        </w:rPr>
        <w:t>+ Trình bày được các nguyên tắc an toàn dữ liệu dữ liệu</w:t>
      </w:r>
    </w:p>
    <w:p w14:paraId="629AAE15" w14:textId="77777777" w:rsidR="006A081C" w:rsidRPr="006A081C" w:rsidRDefault="006A081C" w:rsidP="006A081C">
      <w:pPr>
        <w:spacing w:before="0" w:after="0" w:line="276" w:lineRule="auto"/>
        <w:jc w:val="both"/>
        <w:rPr>
          <w:rFonts w:eastAsia="PMingLiU" w:cs="Times New Roman"/>
          <w:b/>
          <w:szCs w:val="28"/>
          <w:lang w:val="fr-FR"/>
        </w:rPr>
      </w:pPr>
      <w:r w:rsidRPr="006A081C">
        <w:rPr>
          <w:rFonts w:eastAsia="PMingLiU" w:cs="Times New Roman"/>
          <w:b/>
          <w:szCs w:val="28"/>
          <w:lang w:val="fr-FR"/>
        </w:rPr>
        <w:t>- Kỹ năng:</w:t>
      </w:r>
    </w:p>
    <w:p w14:paraId="6315553C" w14:textId="77777777" w:rsidR="006A081C" w:rsidRPr="006A081C" w:rsidRDefault="006A081C" w:rsidP="006A081C">
      <w:pPr>
        <w:spacing w:before="0" w:after="0"/>
        <w:contextualSpacing/>
        <w:rPr>
          <w:rFonts w:eastAsia="PMingLiU" w:cs="Times New Roman"/>
          <w:color w:val="000000"/>
          <w:szCs w:val="28"/>
          <w:lang w:val="fr-FR"/>
        </w:rPr>
      </w:pPr>
      <w:r w:rsidRPr="006A081C">
        <w:rPr>
          <w:rFonts w:eastAsia="PMingLiU" w:cs="Times New Roman"/>
          <w:color w:val="000000"/>
          <w:szCs w:val="28"/>
          <w:lang w:val="es-ES" w:eastAsia="ko-KR"/>
        </w:rPr>
        <w:t xml:space="preserve">          + </w:t>
      </w:r>
      <w:r w:rsidRPr="006A081C">
        <w:rPr>
          <w:rFonts w:eastAsia="PMingLiU" w:cs="Times New Roman"/>
          <w:color w:val="000000"/>
          <w:szCs w:val="28"/>
          <w:lang w:val="fr-FR"/>
        </w:rPr>
        <w:t xml:space="preserve">Sử dụng được các thiết bị bảo hộ lao động. </w:t>
      </w:r>
    </w:p>
    <w:p w14:paraId="4473D76E" w14:textId="77777777" w:rsidR="006A081C" w:rsidRPr="006A081C" w:rsidRDefault="006A081C" w:rsidP="006A081C">
      <w:pPr>
        <w:spacing w:after="0"/>
        <w:ind w:firstLine="709"/>
        <w:rPr>
          <w:rFonts w:eastAsia="PMingLiU" w:cs="Times New Roman"/>
          <w:color w:val="000000"/>
          <w:szCs w:val="28"/>
          <w:lang w:val="fr-FR" w:eastAsia="ko-KR"/>
        </w:rPr>
      </w:pPr>
      <w:r w:rsidRPr="006A081C">
        <w:rPr>
          <w:rFonts w:eastAsia="PMingLiU" w:cs="Times New Roman"/>
          <w:color w:val="000000"/>
          <w:szCs w:val="28"/>
          <w:lang w:val="fr-FR" w:eastAsia="ko-KR"/>
        </w:rPr>
        <w:t>+ Vận dụng được các biện pháp chủ yếu của kỹ thuật an toàn, các nguyên nhân gây ra tai nạn điện</w:t>
      </w:r>
    </w:p>
    <w:p w14:paraId="2B1C81BC" w14:textId="77777777" w:rsidR="006A081C" w:rsidRPr="006A081C" w:rsidRDefault="006A081C" w:rsidP="006A081C">
      <w:pPr>
        <w:spacing w:after="0"/>
        <w:ind w:firstLine="709"/>
        <w:rPr>
          <w:rFonts w:eastAsia="PMingLiU" w:cs="Times New Roman"/>
          <w:color w:val="000000"/>
          <w:szCs w:val="28"/>
          <w:lang w:val="fr-FR" w:eastAsia="ko-KR"/>
        </w:rPr>
      </w:pPr>
      <w:r w:rsidRPr="006A081C">
        <w:rPr>
          <w:rFonts w:eastAsia="PMingLiU" w:cs="Times New Roman"/>
          <w:color w:val="000000"/>
          <w:szCs w:val="28"/>
          <w:lang w:val="fr-FR" w:eastAsia="ko-KR"/>
        </w:rPr>
        <w:t>+ Thực hiện được các thao tác băng bó vết thương</w:t>
      </w:r>
    </w:p>
    <w:p w14:paraId="7FA9DCEA" w14:textId="77777777" w:rsidR="006A081C" w:rsidRPr="006A081C" w:rsidRDefault="006A081C" w:rsidP="006A081C">
      <w:pPr>
        <w:spacing w:after="0"/>
        <w:ind w:firstLine="709"/>
        <w:rPr>
          <w:rFonts w:eastAsia="PMingLiU" w:cs="Times New Roman"/>
          <w:color w:val="000000"/>
          <w:szCs w:val="28"/>
          <w:lang w:val="fr-FR" w:eastAsia="ko-KR"/>
        </w:rPr>
      </w:pPr>
      <w:r w:rsidRPr="006A081C">
        <w:rPr>
          <w:rFonts w:eastAsia="PMingLiU" w:cs="Times New Roman"/>
          <w:color w:val="000000"/>
          <w:szCs w:val="28"/>
          <w:lang w:val="fr-FR" w:eastAsia="ko-KR"/>
        </w:rPr>
        <w:t>+ Áp dụng được các nguyên tắc an toàn điện</w:t>
      </w:r>
    </w:p>
    <w:p w14:paraId="328CF21F" w14:textId="77777777" w:rsidR="006A081C" w:rsidRPr="006A081C" w:rsidRDefault="006A081C" w:rsidP="006A081C">
      <w:pPr>
        <w:spacing w:before="0" w:after="0" w:line="276" w:lineRule="auto"/>
        <w:rPr>
          <w:rFonts w:eastAsia="PMingLiU" w:cs="Times New Roman"/>
          <w:b/>
          <w:szCs w:val="28"/>
          <w:lang w:val="es-ES"/>
        </w:rPr>
      </w:pPr>
      <w:r w:rsidRPr="006A081C">
        <w:rPr>
          <w:rFonts w:eastAsia="PMingLiU" w:cs="Times New Roman"/>
          <w:color w:val="000000"/>
          <w:szCs w:val="28"/>
          <w:lang w:val="es-ES" w:eastAsia="ko-KR"/>
        </w:rPr>
        <w:t xml:space="preserve">- </w:t>
      </w:r>
      <w:r w:rsidRPr="006A081C">
        <w:rPr>
          <w:rFonts w:eastAsia="PMingLiU" w:cs="Times New Roman"/>
          <w:b/>
          <w:szCs w:val="28"/>
          <w:lang w:val="es-ES"/>
        </w:rPr>
        <w:t>Năng lực tự chủ và trách nhiệm:</w:t>
      </w:r>
    </w:p>
    <w:p w14:paraId="64316581" w14:textId="77777777" w:rsidR="006A081C" w:rsidRPr="006A081C" w:rsidRDefault="006A081C" w:rsidP="006A081C">
      <w:pPr>
        <w:spacing w:after="0"/>
        <w:ind w:firstLine="709"/>
        <w:rPr>
          <w:rFonts w:eastAsia="PMingLiU" w:cs="Times New Roman"/>
          <w:color w:val="000000"/>
          <w:spacing w:val="-4"/>
          <w:szCs w:val="28"/>
          <w:lang w:val="es-ES"/>
        </w:rPr>
      </w:pPr>
      <w:r w:rsidRPr="006A081C">
        <w:rPr>
          <w:rFonts w:eastAsia="PMingLiU" w:cs="Times New Roman"/>
          <w:color w:val="000000"/>
          <w:spacing w:val="-4"/>
          <w:szCs w:val="28"/>
          <w:lang w:val="es-ES"/>
        </w:rPr>
        <w:t>- Có ý thức, tinh thần trách nhiệm cao trong học tập</w:t>
      </w:r>
    </w:p>
    <w:p w14:paraId="560FE253" w14:textId="77777777" w:rsidR="006A081C" w:rsidRPr="006A081C" w:rsidRDefault="006A081C" w:rsidP="006A081C">
      <w:pPr>
        <w:spacing w:after="0"/>
        <w:ind w:firstLine="709"/>
        <w:rPr>
          <w:rFonts w:eastAsia="PMingLiU" w:cs="Times New Roman"/>
          <w:color w:val="000000"/>
          <w:szCs w:val="28"/>
          <w:lang w:val="fr-FR" w:eastAsia="ko-KR"/>
        </w:rPr>
      </w:pPr>
      <w:r w:rsidRPr="006A081C">
        <w:rPr>
          <w:rFonts w:eastAsia="PMingLiU" w:cs="Times New Roman"/>
          <w:color w:val="000000"/>
          <w:szCs w:val="28"/>
          <w:lang w:val="es-ES" w:eastAsia="ko-KR"/>
        </w:rPr>
        <w:t xml:space="preserve">- </w:t>
      </w:r>
      <w:r w:rsidRPr="006A081C">
        <w:rPr>
          <w:rFonts w:eastAsia="PMingLiU" w:cs="Times New Roman"/>
          <w:color w:val="000000"/>
          <w:szCs w:val="28"/>
          <w:lang w:val="fr-FR" w:eastAsia="ko-KR"/>
        </w:rPr>
        <w:t xml:space="preserve"> Rèn luyện tính khéo léo, cẩn thận</w:t>
      </w:r>
    </w:p>
    <w:p w14:paraId="3A6A6989" w14:textId="77777777" w:rsidR="006A081C" w:rsidRPr="006A081C" w:rsidRDefault="006A081C" w:rsidP="006A081C">
      <w:pPr>
        <w:keepNext/>
        <w:spacing w:after="0"/>
        <w:outlineLvl w:val="3"/>
        <w:rPr>
          <w:rFonts w:eastAsia="PMingLiU" w:cs="Times New Roman"/>
          <w:b/>
          <w:bCs/>
          <w:color w:val="000000"/>
          <w:szCs w:val="28"/>
          <w:lang w:val="es-ES"/>
        </w:rPr>
      </w:pPr>
      <w:r w:rsidRPr="006A081C">
        <w:rPr>
          <w:rFonts w:eastAsia="PMingLiU" w:cs="Times New Roman"/>
          <w:b/>
          <w:bCs/>
          <w:color w:val="000000"/>
          <w:szCs w:val="28"/>
          <w:lang w:val="es-ES"/>
        </w:rPr>
        <w:t xml:space="preserve">III.  Nội dung môn học: </w:t>
      </w:r>
    </w:p>
    <w:p w14:paraId="1F5F8F61" w14:textId="77777777" w:rsidR="006A081C" w:rsidRPr="006A081C" w:rsidRDefault="006A081C" w:rsidP="006A081C">
      <w:pPr>
        <w:spacing w:after="0"/>
        <w:ind w:left="-72"/>
        <w:rPr>
          <w:rFonts w:eastAsia="PMingLiU" w:cs="Times New Roman"/>
          <w:color w:val="000000"/>
          <w:szCs w:val="28"/>
          <w:lang w:val="vi-VN"/>
        </w:rPr>
      </w:pPr>
      <w:r w:rsidRPr="006A081C">
        <w:rPr>
          <w:rFonts w:eastAsia="PMingLiU" w:cs="Times New Roman"/>
          <w:color w:val="000000"/>
          <w:szCs w:val="28"/>
          <w:lang w:val="es-ES"/>
        </w:rPr>
        <w:t xml:space="preserve">1. Nội dung tổng quát và phân phối thời gian: </w:t>
      </w:r>
    </w:p>
    <w:tbl>
      <w:tblPr>
        <w:tblW w:w="9104" w:type="dxa"/>
        <w:tblLook w:val="04A0" w:firstRow="1" w:lastRow="0" w:firstColumn="1" w:lastColumn="0" w:noHBand="0" w:noVBand="1"/>
      </w:tblPr>
      <w:tblGrid>
        <w:gridCol w:w="599"/>
        <w:gridCol w:w="4778"/>
        <w:gridCol w:w="709"/>
        <w:gridCol w:w="850"/>
        <w:gridCol w:w="1458"/>
        <w:gridCol w:w="710"/>
      </w:tblGrid>
      <w:tr w:rsidR="006A081C" w:rsidRPr="006A081C" w14:paraId="757C663A" w14:textId="77777777" w:rsidTr="006A081C">
        <w:trPr>
          <w:trHeight w:val="360"/>
        </w:trPr>
        <w:tc>
          <w:tcPr>
            <w:tcW w:w="599" w:type="dxa"/>
            <w:vMerge w:val="restart"/>
            <w:tcBorders>
              <w:top w:val="single" w:sz="8" w:space="0" w:color="auto"/>
              <w:left w:val="single" w:sz="8" w:space="0" w:color="auto"/>
              <w:bottom w:val="single" w:sz="8" w:space="0" w:color="000000"/>
              <w:right w:val="single" w:sz="8" w:space="0" w:color="auto"/>
            </w:tcBorders>
            <w:tcMar>
              <w:top w:w="0" w:type="dxa"/>
              <w:left w:w="28" w:type="dxa"/>
              <w:bottom w:w="0" w:type="dxa"/>
              <w:right w:w="28" w:type="dxa"/>
            </w:tcMar>
            <w:vAlign w:val="center"/>
            <w:hideMark/>
          </w:tcPr>
          <w:p w14:paraId="300C3137" w14:textId="77777777" w:rsidR="006A081C" w:rsidRPr="006A081C" w:rsidRDefault="006A081C" w:rsidP="006A081C">
            <w:pPr>
              <w:spacing w:before="0" w:after="0" w:line="240" w:lineRule="auto"/>
              <w:jc w:val="center"/>
              <w:rPr>
                <w:rFonts w:eastAsia="Times New Roman" w:cs="Times New Roman"/>
                <w:b/>
                <w:bCs/>
                <w:color w:val="000000"/>
                <w:szCs w:val="28"/>
              </w:rPr>
            </w:pPr>
            <w:r w:rsidRPr="006A081C">
              <w:rPr>
                <w:rFonts w:eastAsia="Times New Roman" w:cs="Times New Roman"/>
                <w:b/>
                <w:bCs/>
                <w:color w:val="000000"/>
                <w:szCs w:val="28"/>
                <w:lang w:val="fr-FR"/>
              </w:rPr>
              <w:t>TT</w:t>
            </w:r>
          </w:p>
        </w:tc>
        <w:tc>
          <w:tcPr>
            <w:tcW w:w="4778" w:type="dxa"/>
            <w:vMerge w:val="restart"/>
            <w:tcBorders>
              <w:top w:val="single" w:sz="8" w:space="0" w:color="auto"/>
              <w:left w:val="single" w:sz="8" w:space="0" w:color="auto"/>
              <w:bottom w:val="single" w:sz="8" w:space="0" w:color="000000"/>
              <w:right w:val="single" w:sz="8" w:space="0" w:color="auto"/>
            </w:tcBorders>
            <w:tcMar>
              <w:top w:w="0" w:type="dxa"/>
              <w:left w:w="28" w:type="dxa"/>
              <w:bottom w:w="0" w:type="dxa"/>
              <w:right w:w="28" w:type="dxa"/>
            </w:tcMar>
            <w:vAlign w:val="center"/>
            <w:hideMark/>
          </w:tcPr>
          <w:p w14:paraId="5EC8CE90" w14:textId="77777777" w:rsidR="006A081C" w:rsidRPr="006A081C" w:rsidRDefault="006A081C" w:rsidP="006A081C">
            <w:pPr>
              <w:spacing w:before="0" w:after="0" w:line="240" w:lineRule="auto"/>
              <w:jc w:val="center"/>
              <w:rPr>
                <w:rFonts w:eastAsia="Times New Roman" w:cs="Times New Roman"/>
                <w:b/>
                <w:bCs/>
                <w:color w:val="000000"/>
                <w:szCs w:val="28"/>
              </w:rPr>
            </w:pPr>
            <w:r w:rsidRPr="006A081C">
              <w:rPr>
                <w:rFonts w:eastAsia="Times New Roman" w:cs="Times New Roman"/>
                <w:b/>
                <w:bCs/>
                <w:color w:val="000000"/>
                <w:szCs w:val="28"/>
                <w:lang w:val="fr-FR"/>
              </w:rPr>
              <w:t>Tên chương mục</w:t>
            </w:r>
          </w:p>
        </w:tc>
        <w:tc>
          <w:tcPr>
            <w:tcW w:w="3727" w:type="dxa"/>
            <w:gridSpan w:val="4"/>
            <w:tcBorders>
              <w:top w:val="single" w:sz="8" w:space="0" w:color="auto"/>
              <w:left w:val="nil"/>
              <w:bottom w:val="single" w:sz="8" w:space="0" w:color="auto"/>
              <w:right w:val="single" w:sz="8" w:space="0" w:color="000000"/>
            </w:tcBorders>
            <w:tcMar>
              <w:top w:w="0" w:type="dxa"/>
              <w:left w:w="28" w:type="dxa"/>
              <w:bottom w:w="0" w:type="dxa"/>
              <w:right w:w="28" w:type="dxa"/>
            </w:tcMar>
            <w:vAlign w:val="center"/>
            <w:hideMark/>
          </w:tcPr>
          <w:p w14:paraId="58A9645F" w14:textId="77777777" w:rsidR="006A081C" w:rsidRPr="006A081C" w:rsidRDefault="006A081C" w:rsidP="006A081C">
            <w:pPr>
              <w:spacing w:before="0" w:after="0" w:line="240" w:lineRule="auto"/>
              <w:jc w:val="center"/>
              <w:rPr>
                <w:rFonts w:eastAsia="Times New Roman" w:cs="Times New Roman"/>
                <w:b/>
                <w:bCs/>
                <w:color w:val="000000"/>
                <w:szCs w:val="28"/>
              </w:rPr>
            </w:pPr>
            <w:r w:rsidRPr="006A081C">
              <w:rPr>
                <w:rFonts w:eastAsia="Times New Roman" w:cs="Times New Roman"/>
                <w:b/>
                <w:bCs/>
                <w:color w:val="000000"/>
                <w:szCs w:val="28"/>
                <w:lang w:val="fr-FR"/>
              </w:rPr>
              <w:t>Thời gian (giờ)</w:t>
            </w:r>
          </w:p>
        </w:tc>
      </w:tr>
      <w:tr w:rsidR="006A081C" w:rsidRPr="006A081C" w14:paraId="0F4532D2" w14:textId="77777777" w:rsidTr="006A081C">
        <w:trPr>
          <w:trHeight w:val="1890"/>
        </w:trPr>
        <w:tc>
          <w:tcPr>
            <w:tcW w:w="0" w:type="auto"/>
            <w:vMerge/>
            <w:tcBorders>
              <w:top w:val="single" w:sz="8" w:space="0" w:color="auto"/>
              <w:left w:val="single" w:sz="8" w:space="0" w:color="auto"/>
              <w:bottom w:val="single" w:sz="8" w:space="0" w:color="000000"/>
              <w:right w:val="single" w:sz="8" w:space="0" w:color="auto"/>
            </w:tcBorders>
            <w:vAlign w:val="center"/>
            <w:hideMark/>
          </w:tcPr>
          <w:p w14:paraId="406AB77B" w14:textId="77777777" w:rsidR="006A081C" w:rsidRPr="006A081C" w:rsidRDefault="006A081C" w:rsidP="006A081C">
            <w:pPr>
              <w:spacing w:before="0" w:after="0" w:line="276" w:lineRule="auto"/>
              <w:rPr>
                <w:rFonts w:eastAsia="Times New Roman" w:cs="Times New Roman"/>
                <w:b/>
                <w:bCs/>
                <w:color w:val="000000"/>
                <w:szCs w:val="28"/>
              </w:rPr>
            </w:pPr>
          </w:p>
        </w:tc>
        <w:tc>
          <w:tcPr>
            <w:tcW w:w="4778" w:type="dxa"/>
            <w:vMerge/>
            <w:tcBorders>
              <w:top w:val="single" w:sz="8" w:space="0" w:color="auto"/>
              <w:left w:val="single" w:sz="8" w:space="0" w:color="auto"/>
              <w:bottom w:val="single" w:sz="8" w:space="0" w:color="000000"/>
              <w:right w:val="single" w:sz="8" w:space="0" w:color="auto"/>
            </w:tcBorders>
            <w:vAlign w:val="center"/>
            <w:hideMark/>
          </w:tcPr>
          <w:p w14:paraId="590DBFA0" w14:textId="77777777" w:rsidR="006A081C" w:rsidRPr="006A081C" w:rsidRDefault="006A081C" w:rsidP="006A081C">
            <w:pPr>
              <w:spacing w:before="0" w:after="0" w:line="276" w:lineRule="auto"/>
              <w:rPr>
                <w:rFonts w:eastAsia="Times New Roman" w:cs="Times New Roman"/>
                <w:b/>
                <w:bCs/>
                <w:color w:val="000000"/>
                <w:szCs w:val="28"/>
              </w:rPr>
            </w:pPr>
          </w:p>
        </w:tc>
        <w:tc>
          <w:tcPr>
            <w:tcW w:w="709" w:type="dxa"/>
            <w:tcBorders>
              <w:top w:val="nil"/>
              <w:left w:val="nil"/>
              <w:bottom w:val="single" w:sz="8" w:space="0" w:color="auto"/>
              <w:right w:val="single" w:sz="8" w:space="0" w:color="auto"/>
            </w:tcBorders>
            <w:tcMar>
              <w:top w:w="0" w:type="dxa"/>
              <w:left w:w="28" w:type="dxa"/>
              <w:bottom w:w="0" w:type="dxa"/>
              <w:right w:w="28" w:type="dxa"/>
            </w:tcMar>
            <w:vAlign w:val="center"/>
            <w:hideMark/>
          </w:tcPr>
          <w:p w14:paraId="7F7D4413" w14:textId="77777777" w:rsidR="006A081C" w:rsidRPr="006A081C" w:rsidRDefault="006A081C" w:rsidP="006A081C">
            <w:pPr>
              <w:spacing w:before="0" w:after="0" w:line="240" w:lineRule="auto"/>
              <w:jc w:val="center"/>
              <w:rPr>
                <w:rFonts w:eastAsia="Times New Roman" w:cs="Times New Roman"/>
                <w:b/>
                <w:bCs/>
                <w:color w:val="000000"/>
                <w:szCs w:val="28"/>
              </w:rPr>
            </w:pPr>
            <w:r w:rsidRPr="006A081C">
              <w:rPr>
                <w:rFonts w:eastAsia="Times New Roman" w:cs="Times New Roman"/>
                <w:b/>
                <w:bCs/>
                <w:color w:val="000000"/>
                <w:szCs w:val="28"/>
              </w:rPr>
              <w:t>Tổng số</w:t>
            </w:r>
          </w:p>
        </w:tc>
        <w:tc>
          <w:tcPr>
            <w:tcW w:w="850" w:type="dxa"/>
            <w:tcBorders>
              <w:top w:val="nil"/>
              <w:left w:val="nil"/>
              <w:bottom w:val="single" w:sz="8" w:space="0" w:color="auto"/>
              <w:right w:val="single" w:sz="8" w:space="0" w:color="auto"/>
            </w:tcBorders>
            <w:tcMar>
              <w:top w:w="0" w:type="dxa"/>
              <w:left w:w="28" w:type="dxa"/>
              <w:bottom w:w="0" w:type="dxa"/>
              <w:right w:w="28" w:type="dxa"/>
            </w:tcMar>
            <w:vAlign w:val="center"/>
            <w:hideMark/>
          </w:tcPr>
          <w:p w14:paraId="03A97CC6" w14:textId="77777777" w:rsidR="006A081C" w:rsidRPr="006A081C" w:rsidRDefault="006A081C" w:rsidP="006A081C">
            <w:pPr>
              <w:spacing w:before="0" w:after="0" w:line="240" w:lineRule="auto"/>
              <w:jc w:val="center"/>
              <w:rPr>
                <w:rFonts w:eastAsia="Times New Roman" w:cs="Times New Roman"/>
                <w:b/>
                <w:bCs/>
                <w:color w:val="000000"/>
                <w:szCs w:val="28"/>
              </w:rPr>
            </w:pPr>
            <w:r w:rsidRPr="006A081C">
              <w:rPr>
                <w:rFonts w:eastAsia="Times New Roman" w:cs="Times New Roman"/>
                <w:b/>
                <w:bCs/>
                <w:color w:val="000000"/>
                <w:szCs w:val="28"/>
              </w:rPr>
              <w:t>Lý thuyết</w:t>
            </w:r>
          </w:p>
        </w:tc>
        <w:tc>
          <w:tcPr>
            <w:tcW w:w="1458" w:type="dxa"/>
            <w:tcBorders>
              <w:top w:val="nil"/>
              <w:left w:val="nil"/>
              <w:bottom w:val="single" w:sz="8" w:space="0" w:color="auto"/>
              <w:right w:val="single" w:sz="8" w:space="0" w:color="auto"/>
            </w:tcBorders>
            <w:tcMar>
              <w:top w:w="0" w:type="dxa"/>
              <w:left w:w="28" w:type="dxa"/>
              <w:bottom w:w="0" w:type="dxa"/>
              <w:right w:w="28" w:type="dxa"/>
            </w:tcMar>
            <w:vAlign w:val="center"/>
            <w:hideMark/>
          </w:tcPr>
          <w:p w14:paraId="182472C0" w14:textId="77777777" w:rsidR="006A081C" w:rsidRPr="006A081C" w:rsidRDefault="006A081C" w:rsidP="006A081C">
            <w:pPr>
              <w:spacing w:before="0" w:after="0" w:line="240" w:lineRule="auto"/>
              <w:jc w:val="center"/>
              <w:rPr>
                <w:rFonts w:eastAsia="Times New Roman" w:cs="Times New Roman"/>
                <w:b/>
                <w:bCs/>
                <w:color w:val="000000"/>
                <w:szCs w:val="28"/>
              </w:rPr>
            </w:pPr>
            <w:r w:rsidRPr="006A081C">
              <w:rPr>
                <w:rFonts w:eastAsia="Times New Roman" w:cs="Times New Roman"/>
                <w:b/>
                <w:bCs/>
                <w:color w:val="000000"/>
                <w:szCs w:val="28"/>
              </w:rPr>
              <w:t>Thực hành/ thực tập/thí nghiệm/ bài tập/ thảo luận</w:t>
            </w:r>
          </w:p>
        </w:tc>
        <w:tc>
          <w:tcPr>
            <w:tcW w:w="710" w:type="dxa"/>
            <w:tcBorders>
              <w:top w:val="nil"/>
              <w:left w:val="nil"/>
              <w:bottom w:val="single" w:sz="8" w:space="0" w:color="auto"/>
              <w:right w:val="single" w:sz="8" w:space="0" w:color="auto"/>
            </w:tcBorders>
            <w:tcMar>
              <w:top w:w="0" w:type="dxa"/>
              <w:left w:w="28" w:type="dxa"/>
              <w:bottom w:w="0" w:type="dxa"/>
              <w:right w:w="28" w:type="dxa"/>
            </w:tcMar>
            <w:vAlign w:val="center"/>
            <w:hideMark/>
          </w:tcPr>
          <w:p w14:paraId="4952F9C7" w14:textId="77777777" w:rsidR="006A081C" w:rsidRPr="006A081C" w:rsidRDefault="006A081C" w:rsidP="006A081C">
            <w:pPr>
              <w:spacing w:before="0" w:after="0" w:line="240" w:lineRule="auto"/>
              <w:jc w:val="center"/>
              <w:rPr>
                <w:rFonts w:eastAsia="Times New Roman" w:cs="Times New Roman"/>
                <w:b/>
                <w:bCs/>
                <w:color w:val="000000"/>
                <w:szCs w:val="28"/>
              </w:rPr>
            </w:pPr>
            <w:r w:rsidRPr="006A081C">
              <w:rPr>
                <w:rFonts w:eastAsia="Times New Roman" w:cs="Times New Roman"/>
                <w:b/>
                <w:bCs/>
                <w:color w:val="000000"/>
                <w:szCs w:val="28"/>
              </w:rPr>
              <w:t>Thi/ Kiểm tra</w:t>
            </w:r>
          </w:p>
        </w:tc>
      </w:tr>
      <w:tr w:rsidR="006A081C" w:rsidRPr="006A081C" w14:paraId="2BE9A46B" w14:textId="77777777" w:rsidTr="006A081C">
        <w:trPr>
          <w:trHeight w:val="330"/>
        </w:trPr>
        <w:tc>
          <w:tcPr>
            <w:tcW w:w="599" w:type="dxa"/>
            <w:tcBorders>
              <w:top w:val="nil"/>
              <w:left w:val="single" w:sz="8" w:space="0" w:color="auto"/>
              <w:bottom w:val="single" w:sz="4" w:space="0" w:color="auto"/>
              <w:right w:val="single" w:sz="8" w:space="0" w:color="auto"/>
            </w:tcBorders>
            <w:vAlign w:val="center"/>
            <w:hideMark/>
          </w:tcPr>
          <w:p w14:paraId="6CBB4880" w14:textId="77777777" w:rsidR="006A081C" w:rsidRPr="006A081C" w:rsidRDefault="006A081C" w:rsidP="006A081C">
            <w:pPr>
              <w:spacing w:before="0" w:after="0" w:line="240" w:lineRule="auto"/>
              <w:jc w:val="center"/>
              <w:rPr>
                <w:rFonts w:eastAsia="Times New Roman" w:cs="Times New Roman"/>
                <w:b/>
                <w:bCs/>
                <w:color w:val="000000"/>
                <w:szCs w:val="28"/>
              </w:rPr>
            </w:pPr>
            <w:r w:rsidRPr="006A081C">
              <w:rPr>
                <w:rFonts w:eastAsia="Times New Roman" w:cs="Times New Roman"/>
                <w:b/>
                <w:bCs/>
                <w:color w:val="000000"/>
                <w:szCs w:val="28"/>
                <w:lang w:val="fr-FR"/>
              </w:rPr>
              <w:t>1</w:t>
            </w:r>
          </w:p>
        </w:tc>
        <w:tc>
          <w:tcPr>
            <w:tcW w:w="4778" w:type="dxa"/>
            <w:tcBorders>
              <w:top w:val="nil"/>
              <w:left w:val="nil"/>
              <w:bottom w:val="single" w:sz="4" w:space="0" w:color="auto"/>
              <w:right w:val="single" w:sz="8" w:space="0" w:color="auto"/>
            </w:tcBorders>
            <w:vAlign w:val="center"/>
            <w:hideMark/>
          </w:tcPr>
          <w:p w14:paraId="67D948C3" w14:textId="77777777" w:rsidR="006A081C" w:rsidRPr="006A081C" w:rsidRDefault="006A081C" w:rsidP="006A081C">
            <w:pPr>
              <w:spacing w:before="0" w:after="0" w:line="240" w:lineRule="auto"/>
              <w:jc w:val="both"/>
              <w:rPr>
                <w:rFonts w:eastAsia="Times New Roman" w:cs="Times New Roman"/>
                <w:b/>
                <w:bCs/>
                <w:color w:val="000000"/>
                <w:szCs w:val="28"/>
              </w:rPr>
            </w:pPr>
            <w:r w:rsidRPr="006A081C">
              <w:rPr>
                <w:rFonts w:eastAsia="Times New Roman" w:cs="Times New Roman"/>
                <w:b/>
                <w:bCs/>
                <w:color w:val="000000"/>
                <w:szCs w:val="28"/>
                <w:lang w:val="fr-FR"/>
              </w:rPr>
              <w:t>Chương 1: Bảo hộ lao động</w:t>
            </w:r>
          </w:p>
        </w:tc>
        <w:tc>
          <w:tcPr>
            <w:tcW w:w="709" w:type="dxa"/>
            <w:tcBorders>
              <w:bottom w:val="single" w:sz="4" w:space="0" w:color="auto"/>
            </w:tcBorders>
            <w:vAlign w:val="center"/>
            <w:hideMark/>
          </w:tcPr>
          <w:p w14:paraId="15C96132" w14:textId="77777777" w:rsidR="006A081C" w:rsidRPr="006A081C" w:rsidRDefault="006A081C" w:rsidP="006A081C">
            <w:pPr>
              <w:spacing w:before="0" w:after="0" w:line="240" w:lineRule="auto"/>
              <w:jc w:val="right"/>
              <w:rPr>
                <w:rFonts w:eastAsia="Times New Roman" w:cs="Times New Roman"/>
                <w:b/>
                <w:bCs/>
                <w:color w:val="000000"/>
                <w:szCs w:val="28"/>
              </w:rPr>
            </w:pPr>
            <w:r w:rsidRPr="006A081C">
              <w:rPr>
                <w:rFonts w:eastAsia="Times New Roman" w:cs="Times New Roman"/>
                <w:b/>
                <w:bCs/>
                <w:color w:val="000000"/>
                <w:szCs w:val="28"/>
                <w:lang w:val="fr-FR"/>
              </w:rPr>
              <w:t>5</w:t>
            </w:r>
          </w:p>
        </w:tc>
        <w:tc>
          <w:tcPr>
            <w:tcW w:w="850" w:type="dxa"/>
            <w:tcBorders>
              <w:top w:val="nil"/>
              <w:left w:val="single" w:sz="8" w:space="0" w:color="auto"/>
              <w:bottom w:val="single" w:sz="4" w:space="0" w:color="auto"/>
              <w:right w:val="single" w:sz="8" w:space="0" w:color="auto"/>
            </w:tcBorders>
            <w:vAlign w:val="center"/>
            <w:hideMark/>
          </w:tcPr>
          <w:p w14:paraId="69A27468" w14:textId="77777777" w:rsidR="006A081C" w:rsidRPr="006A081C" w:rsidRDefault="006A081C" w:rsidP="006A081C">
            <w:pPr>
              <w:spacing w:before="0" w:after="0" w:line="240" w:lineRule="auto"/>
              <w:jc w:val="right"/>
              <w:rPr>
                <w:rFonts w:eastAsia="Times New Roman" w:cs="Times New Roman"/>
                <w:b/>
                <w:bCs/>
                <w:color w:val="000000"/>
                <w:szCs w:val="28"/>
              </w:rPr>
            </w:pPr>
            <w:r w:rsidRPr="006A081C">
              <w:rPr>
                <w:rFonts w:eastAsia="Times New Roman" w:cs="Times New Roman"/>
                <w:b/>
                <w:bCs/>
                <w:color w:val="000000"/>
                <w:szCs w:val="28"/>
                <w:lang w:val="fr-FR"/>
              </w:rPr>
              <w:t>5</w:t>
            </w:r>
          </w:p>
        </w:tc>
        <w:tc>
          <w:tcPr>
            <w:tcW w:w="1458" w:type="dxa"/>
            <w:tcBorders>
              <w:top w:val="nil"/>
              <w:left w:val="nil"/>
              <w:bottom w:val="single" w:sz="4" w:space="0" w:color="auto"/>
              <w:right w:val="single" w:sz="8" w:space="0" w:color="auto"/>
            </w:tcBorders>
            <w:vAlign w:val="center"/>
            <w:hideMark/>
          </w:tcPr>
          <w:p w14:paraId="1858B14B" w14:textId="77777777" w:rsidR="006A081C" w:rsidRPr="006A081C" w:rsidRDefault="006A081C" w:rsidP="006A081C">
            <w:pPr>
              <w:spacing w:before="0" w:after="0" w:line="240" w:lineRule="auto"/>
              <w:rPr>
                <w:rFonts w:eastAsia="Times New Roman" w:cs="Times New Roman"/>
                <w:b/>
                <w:bCs/>
                <w:color w:val="000000"/>
                <w:szCs w:val="28"/>
              </w:rPr>
            </w:pPr>
            <w:r w:rsidRPr="006A081C">
              <w:rPr>
                <w:rFonts w:eastAsia="Times New Roman" w:cs="Times New Roman"/>
                <w:b/>
                <w:bCs/>
                <w:color w:val="000000"/>
                <w:szCs w:val="28"/>
              </w:rPr>
              <w:t> </w:t>
            </w:r>
          </w:p>
        </w:tc>
        <w:tc>
          <w:tcPr>
            <w:tcW w:w="710" w:type="dxa"/>
            <w:tcBorders>
              <w:top w:val="nil"/>
              <w:left w:val="nil"/>
              <w:bottom w:val="single" w:sz="4" w:space="0" w:color="auto"/>
              <w:right w:val="single" w:sz="8" w:space="0" w:color="auto"/>
            </w:tcBorders>
            <w:vAlign w:val="center"/>
            <w:hideMark/>
          </w:tcPr>
          <w:p w14:paraId="1D965939" w14:textId="77777777" w:rsidR="006A081C" w:rsidRPr="006A081C" w:rsidRDefault="006A081C" w:rsidP="006A081C">
            <w:pPr>
              <w:spacing w:before="0" w:after="0" w:line="240" w:lineRule="auto"/>
              <w:rPr>
                <w:rFonts w:eastAsia="Times New Roman" w:cs="Times New Roman"/>
                <w:b/>
                <w:bCs/>
                <w:color w:val="000000"/>
                <w:szCs w:val="28"/>
              </w:rPr>
            </w:pPr>
            <w:r w:rsidRPr="006A081C">
              <w:rPr>
                <w:rFonts w:eastAsia="Times New Roman" w:cs="Times New Roman"/>
                <w:b/>
                <w:bCs/>
                <w:color w:val="000000"/>
                <w:szCs w:val="28"/>
              </w:rPr>
              <w:t> </w:t>
            </w:r>
          </w:p>
        </w:tc>
      </w:tr>
      <w:tr w:rsidR="006A081C" w:rsidRPr="006A081C" w14:paraId="171A1D94" w14:textId="77777777" w:rsidTr="006A081C">
        <w:trPr>
          <w:trHeight w:val="330"/>
        </w:trPr>
        <w:tc>
          <w:tcPr>
            <w:tcW w:w="599" w:type="dxa"/>
            <w:tcBorders>
              <w:top w:val="single" w:sz="4" w:space="0" w:color="auto"/>
              <w:left w:val="single" w:sz="8" w:space="0" w:color="auto"/>
              <w:bottom w:val="nil"/>
              <w:right w:val="single" w:sz="8" w:space="0" w:color="auto"/>
            </w:tcBorders>
            <w:vAlign w:val="center"/>
            <w:hideMark/>
          </w:tcPr>
          <w:p w14:paraId="3D556600" w14:textId="77777777" w:rsidR="006A081C" w:rsidRPr="006A081C" w:rsidRDefault="006A081C" w:rsidP="006A081C">
            <w:pPr>
              <w:spacing w:before="0" w:after="0" w:line="240" w:lineRule="auto"/>
              <w:rPr>
                <w:rFonts w:eastAsia="Times New Roman" w:cs="Times New Roman"/>
                <w:b/>
                <w:bCs/>
                <w:color w:val="000000"/>
                <w:szCs w:val="28"/>
              </w:rPr>
            </w:pPr>
            <w:r w:rsidRPr="006A081C">
              <w:rPr>
                <w:rFonts w:eastAsia="Times New Roman" w:cs="Times New Roman"/>
                <w:b/>
                <w:bCs/>
                <w:color w:val="000000"/>
                <w:szCs w:val="28"/>
              </w:rPr>
              <w:lastRenderedPageBreak/>
              <w:t> </w:t>
            </w:r>
          </w:p>
        </w:tc>
        <w:tc>
          <w:tcPr>
            <w:tcW w:w="4778" w:type="dxa"/>
            <w:tcBorders>
              <w:top w:val="single" w:sz="4" w:space="0" w:color="auto"/>
              <w:left w:val="nil"/>
              <w:bottom w:val="nil"/>
              <w:right w:val="single" w:sz="8" w:space="0" w:color="auto"/>
            </w:tcBorders>
            <w:vAlign w:val="center"/>
            <w:hideMark/>
          </w:tcPr>
          <w:p w14:paraId="1036F2A2" w14:textId="77777777" w:rsidR="006A081C" w:rsidRPr="006A081C" w:rsidRDefault="006A081C" w:rsidP="006A081C">
            <w:pPr>
              <w:spacing w:before="0" w:after="0" w:line="240" w:lineRule="auto"/>
              <w:rPr>
                <w:rFonts w:eastAsia="Times New Roman" w:cs="Times New Roman"/>
                <w:color w:val="000000"/>
                <w:szCs w:val="28"/>
              </w:rPr>
            </w:pPr>
            <w:r w:rsidRPr="006A081C">
              <w:rPr>
                <w:rFonts w:eastAsia="Times New Roman" w:cs="Times New Roman"/>
                <w:color w:val="000000"/>
                <w:szCs w:val="28"/>
                <w:lang w:val="fr-FR"/>
              </w:rPr>
              <w:t>1. Khái niệm chung</w:t>
            </w:r>
          </w:p>
        </w:tc>
        <w:tc>
          <w:tcPr>
            <w:tcW w:w="709" w:type="dxa"/>
            <w:tcBorders>
              <w:top w:val="single" w:sz="4" w:space="0" w:color="auto"/>
            </w:tcBorders>
            <w:vAlign w:val="center"/>
            <w:hideMark/>
          </w:tcPr>
          <w:p w14:paraId="2706E228" w14:textId="77777777" w:rsidR="006A081C" w:rsidRPr="006A081C" w:rsidRDefault="006A081C" w:rsidP="006A081C">
            <w:pPr>
              <w:spacing w:before="0" w:after="0" w:line="240" w:lineRule="auto"/>
              <w:rPr>
                <w:rFonts w:eastAsia="Times New Roman" w:cs="Times New Roman"/>
                <w:b/>
                <w:bCs/>
                <w:color w:val="000000"/>
                <w:szCs w:val="28"/>
              </w:rPr>
            </w:pPr>
            <w:r w:rsidRPr="006A081C">
              <w:rPr>
                <w:rFonts w:eastAsia="Times New Roman" w:cs="Times New Roman"/>
                <w:b/>
                <w:bCs/>
                <w:color w:val="000000"/>
                <w:szCs w:val="28"/>
                <w:lang w:val="fr-FR"/>
              </w:rPr>
              <w:t> </w:t>
            </w:r>
          </w:p>
        </w:tc>
        <w:tc>
          <w:tcPr>
            <w:tcW w:w="850" w:type="dxa"/>
            <w:tcBorders>
              <w:top w:val="single" w:sz="4" w:space="0" w:color="auto"/>
              <w:left w:val="single" w:sz="8" w:space="0" w:color="auto"/>
              <w:bottom w:val="nil"/>
              <w:right w:val="single" w:sz="8" w:space="0" w:color="auto"/>
            </w:tcBorders>
            <w:vAlign w:val="center"/>
            <w:hideMark/>
          </w:tcPr>
          <w:p w14:paraId="4E1EDFF0" w14:textId="77777777" w:rsidR="006A081C" w:rsidRPr="006A081C" w:rsidRDefault="006A081C" w:rsidP="006A081C">
            <w:pPr>
              <w:spacing w:before="0" w:after="0" w:line="240" w:lineRule="auto"/>
              <w:jc w:val="right"/>
              <w:rPr>
                <w:rFonts w:eastAsia="Times New Roman" w:cs="Times New Roman"/>
                <w:b/>
                <w:bCs/>
                <w:color w:val="000000"/>
                <w:szCs w:val="28"/>
              </w:rPr>
            </w:pPr>
            <w:r w:rsidRPr="006A081C">
              <w:rPr>
                <w:rFonts w:eastAsia="Times New Roman" w:cs="Times New Roman"/>
                <w:b/>
                <w:bCs/>
                <w:color w:val="000000"/>
                <w:szCs w:val="28"/>
                <w:lang w:val="fr-FR"/>
              </w:rPr>
              <w:t>0.5</w:t>
            </w:r>
          </w:p>
        </w:tc>
        <w:tc>
          <w:tcPr>
            <w:tcW w:w="1458" w:type="dxa"/>
            <w:tcBorders>
              <w:top w:val="single" w:sz="4" w:space="0" w:color="auto"/>
              <w:left w:val="nil"/>
              <w:bottom w:val="nil"/>
              <w:right w:val="single" w:sz="8" w:space="0" w:color="auto"/>
            </w:tcBorders>
            <w:vAlign w:val="center"/>
            <w:hideMark/>
          </w:tcPr>
          <w:p w14:paraId="1181D800" w14:textId="77777777" w:rsidR="006A081C" w:rsidRPr="006A081C" w:rsidRDefault="006A081C" w:rsidP="006A081C">
            <w:pPr>
              <w:spacing w:before="0" w:after="0" w:line="240" w:lineRule="auto"/>
              <w:rPr>
                <w:rFonts w:eastAsia="Times New Roman" w:cs="Times New Roman"/>
                <w:b/>
                <w:bCs/>
                <w:color w:val="000000"/>
                <w:szCs w:val="28"/>
              </w:rPr>
            </w:pPr>
            <w:r w:rsidRPr="006A081C">
              <w:rPr>
                <w:rFonts w:eastAsia="Times New Roman" w:cs="Times New Roman"/>
                <w:b/>
                <w:bCs/>
                <w:color w:val="000000"/>
                <w:szCs w:val="28"/>
                <w:lang w:val="fr-FR"/>
              </w:rPr>
              <w:t> </w:t>
            </w:r>
          </w:p>
        </w:tc>
        <w:tc>
          <w:tcPr>
            <w:tcW w:w="710" w:type="dxa"/>
            <w:tcBorders>
              <w:top w:val="single" w:sz="4" w:space="0" w:color="auto"/>
              <w:left w:val="nil"/>
              <w:bottom w:val="nil"/>
              <w:right w:val="single" w:sz="8" w:space="0" w:color="auto"/>
            </w:tcBorders>
            <w:vAlign w:val="center"/>
            <w:hideMark/>
          </w:tcPr>
          <w:p w14:paraId="3D483B5C" w14:textId="77777777" w:rsidR="006A081C" w:rsidRPr="006A081C" w:rsidRDefault="006A081C" w:rsidP="006A081C">
            <w:pPr>
              <w:spacing w:before="0" w:after="0" w:line="240" w:lineRule="auto"/>
              <w:rPr>
                <w:rFonts w:eastAsia="Times New Roman" w:cs="Times New Roman"/>
                <w:b/>
                <w:bCs/>
                <w:color w:val="000000"/>
                <w:szCs w:val="28"/>
              </w:rPr>
            </w:pPr>
            <w:r w:rsidRPr="006A081C">
              <w:rPr>
                <w:rFonts w:eastAsia="Times New Roman" w:cs="Times New Roman"/>
                <w:b/>
                <w:bCs/>
                <w:color w:val="000000"/>
                <w:szCs w:val="28"/>
              </w:rPr>
              <w:t> </w:t>
            </w:r>
          </w:p>
        </w:tc>
      </w:tr>
      <w:tr w:rsidR="006A081C" w:rsidRPr="006A081C" w14:paraId="6D75594A" w14:textId="77777777" w:rsidTr="006A081C">
        <w:trPr>
          <w:trHeight w:val="660"/>
        </w:trPr>
        <w:tc>
          <w:tcPr>
            <w:tcW w:w="599" w:type="dxa"/>
            <w:tcBorders>
              <w:top w:val="nil"/>
              <w:left w:val="single" w:sz="8" w:space="0" w:color="auto"/>
              <w:bottom w:val="nil"/>
              <w:right w:val="single" w:sz="8" w:space="0" w:color="auto"/>
            </w:tcBorders>
            <w:vAlign w:val="center"/>
            <w:hideMark/>
          </w:tcPr>
          <w:p w14:paraId="5FED727B" w14:textId="77777777" w:rsidR="006A081C" w:rsidRPr="006A081C" w:rsidRDefault="006A081C" w:rsidP="006A081C">
            <w:pPr>
              <w:spacing w:before="0" w:after="0" w:line="240" w:lineRule="auto"/>
              <w:rPr>
                <w:rFonts w:eastAsia="Times New Roman" w:cs="Times New Roman"/>
                <w:b/>
                <w:bCs/>
                <w:color w:val="000000"/>
                <w:szCs w:val="28"/>
              </w:rPr>
            </w:pPr>
            <w:r w:rsidRPr="006A081C">
              <w:rPr>
                <w:rFonts w:eastAsia="Times New Roman" w:cs="Times New Roman"/>
                <w:b/>
                <w:bCs/>
                <w:color w:val="000000"/>
                <w:szCs w:val="28"/>
              </w:rPr>
              <w:t> </w:t>
            </w:r>
          </w:p>
        </w:tc>
        <w:tc>
          <w:tcPr>
            <w:tcW w:w="4778" w:type="dxa"/>
            <w:tcBorders>
              <w:top w:val="nil"/>
              <w:left w:val="nil"/>
              <w:bottom w:val="nil"/>
              <w:right w:val="single" w:sz="8" w:space="0" w:color="auto"/>
            </w:tcBorders>
            <w:vAlign w:val="center"/>
            <w:hideMark/>
          </w:tcPr>
          <w:p w14:paraId="334DCFF8" w14:textId="77777777" w:rsidR="006A081C" w:rsidRPr="006A081C" w:rsidRDefault="006A081C" w:rsidP="006A081C">
            <w:pPr>
              <w:spacing w:before="0" w:after="0" w:line="240" w:lineRule="auto"/>
              <w:rPr>
                <w:rFonts w:eastAsia="Times New Roman" w:cs="Times New Roman"/>
                <w:color w:val="000000"/>
                <w:szCs w:val="28"/>
              </w:rPr>
            </w:pPr>
            <w:r w:rsidRPr="006A081C">
              <w:rPr>
                <w:rFonts w:eastAsia="Times New Roman" w:cs="Times New Roman"/>
                <w:color w:val="000000"/>
                <w:szCs w:val="28"/>
                <w:lang w:val="fr-FR"/>
              </w:rPr>
              <w:t>2. Nội dung BHLĐ và những quan điểm trong BHLĐ</w:t>
            </w:r>
          </w:p>
        </w:tc>
        <w:tc>
          <w:tcPr>
            <w:tcW w:w="709" w:type="dxa"/>
            <w:vAlign w:val="center"/>
            <w:hideMark/>
          </w:tcPr>
          <w:p w14:paraId="4B303D87" w14:textId="77777777" w:rsidR="006A081C" w:rsidRPr="006A081C" w:rsidRDefault="006A081C" w:rsidP="006A081C">
            <w:pPr>
              <w:spacing w:before="0" w:after="0" w:line="240" w:lineRule="auto"/>
              <w:rPr>
                <w:rFonts w:eastAsia="Times New Roman" w:cs="Times New Roman"/>
                <w:b/>
                <w:bCs/>
                <w:color w:val="000000"/>
                <w:szCs w:val="28"/>
              </w:rPr>
            </w:pPr>
            <w:r w:rsidRPr="006A081C">
              <w:rPr>
                <w:rFonts w:eastAsia="Times New Roman" w:cs="Times New Roman"/>
                <w:b/>
                <w:bCs/>
                <w:color w:val="000000"/>
                <w:szCs w:val="28"/>
              </w:rPr>
              <w:t> </w:t>
            </w:r>
          </w:p>
        </w:tc>
        <w:tc>
          <w:tcPr>
            <w:tcW w:w="850" w:type="dxa"/>
            <w:tcBorders>
              <w:top w:val="nil"/>
              <w:left w:val="single" w:sz="8" w:space="0" w:color="auto"/>
              <w:bottom w:val="nil"/>
              <w:right w:val="single" w:sz="8" w:space="0" w:color="auto"/>
            </w:tcBorders>
            <w:vAlign w:val="center"/>
            <w:hideMark/>
          </w:tcPr>
          <w:p w14:paraId="14B5351E" w14:textId="77777777" w:rsidR="006A081C" w:rsidRPr="006A081C" w:rsidRDefault="006A081C" w:rsidP="006A081C">
            <w:pPr>
              <w:spacing w:before="0" w:after="0" w:line="240" w:lineRule="auto"/>
              <w:jc w:val="right"/>
              <w:rPr>
                <w:rFonts w:eastAsia="Times New Roman" w:cs="Times New Roman"/>
                <w:b/>
                <w:bCs/>
                <w:color w:val="000000"/>
                <w:szCs w:val="28"/>
              </w:rPr>
            </w:pPr>
            <w:r w:rsidRPr="006A081C">
              <w:rPr>
                <w:rFonts w:eastAsia="Times New Roman" w:cs="Times New Roman"/>
                <w:b/>
                <w:bCs/>
                <w:color w:val="000000"/>
                <w:szCs w:val="28"/>
              </w:rPr>
              <w:t>1.5</w:t>
            </w:r>
          </w:p>
        </w:tc>
        <w:tc>
          <w:tcPr>
            <w:tcW w:w="1458" w:type="dxa"/>
            <w:tcBorders>
              <w:top w:val="nil"/>
              <w:left w:val="nil"/>
              <w:bottom w:val="nil"/>
              <w:right w:val="single" w:sz="8" w:space="0" w:color="auto"/>
            </w:tcBorders>
            <w:vAlign w:val="center"/>
            <w:hideMark/>
          </w:tcPr>
          <w:p w14:paraId="06C387E9" w14:textId="77777777" w:rsidR="006A081C" w:rsidRPr="006A081C" w:rsidRDefault="006A081C" w:rsidP="006A081C">
            <w:pPr>
              <w:spacing w:before="0" w:after="0" w:line="240" w:lineRule="auto"/>
              <w:rPr>
                <w:rFonts w:eastAsia="Times New Roman" w:cs="Times New Roman"/>
                <w:b/>
                <w:bCs/>
                <w:color w:val="000000"/>
                <w:szCs w:val="28"/>
              </w:rPr>
            </w:pPr>
            <w:r w:rsidRPr="006A081C">
              <w:rPr>
                <w:rFonts w:eastAsia="Times New Roman" w:cs="Times New Roman"/>
                <w:b/>
                <w:bCs/>
                <w:color w:val="000000"/>
                <w:szCs w:val="28"/>
              </w:rPr>
              <w:t> </w:t>
            </w:r>
          </w:p>
        </w:tc>
        <w:tc>
          <w:tcPr>
            <w:tcW w:w="710" w:type="dxa"/>
            <w:tcBorders>
              <w:top w:val="nil"/>
              <w:left w:val="nil"/>
              <w:bottom w:val="nil"/>
              <w:right w:val="single" w:sz="8" w:space="0" w:color="auto"/>
            </w:tcBorders>
            <w:vAlign w:val="center"/>
            <w:hideMark/>
          </w:tcPr>
          <w:p w14:paraId="1641981D" w14:textId="77777777" w:rsidR="006A081C" w:rsidRPr="006A081C" w:rsidRDefault="006A081C" w:rsidP="006A081C">
            <w:pPr>
              <w:spacing w:before="0" w:after="0" w:line="240" w:lineRule="auto"/>
              <w:rPr>
                <w:rFonts w:eastAsia="Times New Roman" w:cs="Times New Roman"/>
                <w:b/>
                <w:bCs/>
                <w:color w:val="000000"/>
                <w:szCs w:val="28"/>
              </w:rPr>
            </w:pPr>
            <w:r w:rsidRPr="006A081C">
              <w:rPr>
                <w:rFonts w:eastAsia="Times New Roman" w:cs="Times New Roman"/>
                <w:b/>
                <w:bCs/>
                <w:color w:val="000000"/>
                <w:szCs w:val="28"/>
              </w:rPr>
              <w:t> </w:t>
            </w:r>
          </w:p>
        </w:tc>
      </w:tr>
      <w:tr w:rsidR="006A081C" w:rsidRPr="006A081C" w14:paraId="4C1B14EC" w14:textId="77777777" w:rsidTr="006A081C">
        <w:trPr>
          <w:trHeight w:val="660"/>
        </w:trPr>
        <w:tc>
          <w:tcPr>
            <w:tcW w:w="599" w:type="dxa"/>
            <w:tcBorders>
              <w:top w:val="nil"/>
              <w:left w:val="single" w:sz="8" w:space="0" w:color="auto"/>
              <w:bottom w:val="nil"/>
              <w:right w:val="single" w:sz="8" w:space="0" w:color="auto"/>
            </w:tcBorders>
            <w:vAlign w:val="center"/>
            <w:hideMark/>
          </w:tcPr>
          <w:p w14:paraId="49EF5408" w14:textId="77777777" w:rsidR="006A081C" w:rsidRPr="006A081C" w:rsidRDefault="006A081C" w:rsidP="006A081C">
            <w:pPr>
              <w:spacing w:before="0" w:after="0" w:line="240" w:lineRule="auto"/>
              <w:rPr>
                <w:rFonts w:eastAsia="Times New Roman" w:cs="Times New Roman"/>
                <w:b/>
                <w:bCs/>
                <w:color w:val="000000"/>
                <w:szCs w:val="28"/>
              </w:rPr>
            </w:pPr>
            <w:r w:rsidRPr="006A081C">
              <w:rPr>
                <w:rFonts w:eastAsia="Times New Roman" w:cs="Times New Roman"/>
                <w:b/>
                <w:bCs/>
                <w:color w:val="000000"/>
                <w:szCs w:val="28"/>
              </w:rPr>
              <w:t> </w:t>
            </w:r>
          </w:p>
        </w:tc>
        <w:tc>
          <w:tcPr>
            <w:tcW w:w="4778" w:type="dxa"/>
            <w:tcBorders>
              <w:top w:val="nil"/>
              <w:left w:val="nil"/>
              <w:bottom w:val="nil"/>
              <w:right w:val="single" w:sz="8" w:space="0" w:color="auto"/>
            </w:tcBorders>
            <w:vAlign w:val="center"/>
            <w:hideMark/>
          </w:tcPr>
          <w:p w14:paraId="7D77A353" w14:textId="77777777" w:rsidR="006A081C" w:rsidRPr="006A081C" w:rsidRDefault="006A081C" w:rsidP="006A081C">
            <w:pPr>
              <w:spacing w:before="0" w:after="0" w:line="240" w:lineRule="auto"/>
              <w:rPr>
                <w:rFonts w:eastAsia="Times New Roman" w:cs="Times New Roman"/>
                <w:color w:val="000000"/>
                <w:szCs w:val="28"/>
              </w:rPr>
            </w:pPr>
            <w:r w:rsidRPr="006A081C">
              <w:rPr>
                <w:rFonts w:eastAsia="Times New Roman" w:cs="Times New Roman"/>
                <w:color w:val="000000"/>
                <w:szCs w:val="28"/>
                <w:lang w:val="fr-FR"/>
              </w:rPr>
              <w:t>3. Hệ thống pháp luật và những quy định về BHLĐ</w:t>
            </w:r>
          </w:p>
        </w:tc>
        <w:tc>
          <w:tcPr>
            <w:tcW w:w="709" w:type="dxa"/>
            <w:vAlign w:val="center"/>
            <w:hideMark/>
          </w:tcPr>
          <w:p w14:paraId="71C1A0FC" w14:textId="77777777" w:rsidR="006A081C" w:rsidRPr="006A081C" w:rsidRDefault="006A081C" w:rsidP="006A081C">
            <w:pPr>
              <w:spacing w:before="0" w:after="0" w:line="240" w:lineRule="auto"/>
              <w:rPr>
                <w:rFonts w:eastAsia="Times New Roman" w:cs="Times New Roman"/>
                <w:b/>
                <w:bCs/>
                <w:color w:val="000000"/>
                <w:szCs w:val="28"/>
              </w:rPr>
            </w:pPr>
            <w:r w:rsidRPr="006A081C">
              <w:rPr>
                <w:rFonts w:eastAsia="Times New Roman" w:cs="Times New Roman"/>
                <w:b/>
                <w:bCs/>
                <w:color w:val="000000"/>
                <w:szCs w:val="28"/>
              </w:rPr>
              <w:t> </w:t>
            </w:r>
          </w:p>
        </w:tc>
        <w:tc>
          <w:tcPr>
            <w:tcW w:w="850" w:type="dxa"/>
            <w:tcBorders>
              <w:top w:val="nil"/>
              <w:left w:val="single" w:sz="8" w:space="0" w:color="auto"/>
              <w:bottom w:val="nil"/>
              <w:right w:val="single" w:sz="8" w:space="0" w:color="auto"/>
            </w:tcBorders>
            <w:vAlign w:val="center"/>
            <w:hideMark/>
          </w:tcPr>
          <w:p w14:paraId="2C49CAE0" w14:textId="77777777" w:rsidR="006A081C" w:rsidRPr="006A081C" w:rsidRDefault="006A081C" w:rsidP="006A081C">
            <w:pPr>
              <w:spacing w:before="0" w:after="0" w:line="240" w:lineRule="auto"/>
              <w:jc w:val="right"/>
              <w:rPr>
                <w:rFonts w:eastAsia="Times New Roman" w:cs="Times New Roman"/>
                <w:b/>
                <w:bCs/>
                <w:color w:val="000000"/>
                <w:szCs w:val="28"/>
              </w:rPr>
            </w:pPr>
            <w:r w:rsidRPr="006A081C">
              <w:rPr>
                <w:rFonts w:eastAsia="Times New Roman" w:cs="Times New Roman"/>
                <w:b/>
                <w:bCs/>
                <w:color w:val="000000"/>
                <w:szCs w:val="28"/>
              </w:rPr>
              <w:t>1.5</w:t>
            </w:r>
          </w:p>
        </w:tc>
        <w:tc>
          <w:tcPr>
            <w:tcW w:w="1458" w:type="dxa"/>
            <w:tcBorders>
              <w:top w:val="nil"/>
              <w:left w:val="nil"/>
              <w:bottom w:val="nil"/>
              <w:right w:val="single" w:sz="8" w:space="0" w:color="auto"/>
            </w:tcBorders>
            <w:vAlign w:val="center"/>
            <w:hideMark/>
          </w:tcPr>
          <w:p w14:paraId="25F8B96F" w14:textId="77777777" w:rsidR="006A081C" w:rsidRPr="006A081C" w:rsidRDefault="006A081C" w:rsidP="006A081C">
            <w:pPr>
              <w:spacing w:before="0" w:after="0" w:line="240" w:lineRule="auto"/>
              <w:rPr>
                <w:rFonts w:eastAsia="Times New Roman" w:cs="Times New Roman"/>
                <w:b/>
                <w:bCs/>
                <w:color w:val="000000"/>
                <w:szCs w:val="28"/>
              </w:rPr>
            </w:pPr>
            <w:r w:rsidRPr="006A081C">
              <w:rPr>
                <w:rFonts w:eastAsia="Times New Roman" w:cs="Times New Roman"/>
                <w:b/>
                <w:bCs/>
                <w:color w:val="000000"/>
                <w:szCs w:val="28"/>
              </w:rPr>
              <w:t> </w:t>
            </w:r>
          </w:p>
        </w:tc>
        <w:tc>
          <w:tcPr>
            <w:tcW w:w="710" w:type="dxa"/>
            <w:tcBorders>
              <w:top w:val="nil"/>
              <w:left w:val="nil"/>
              <w:bottom w:val="nil"/>
              <w:right w:val="single" w:sz="8" w:space="0" w:color="auto"/>
            </w:tcBorders>
            <w:vAlign w:val="center"/>
            <w:hideMark/>
          </w:tcPr>
          <w:p w14:paraId="51EEAACB" w14:textId="77777777" w:rsidR="006A081C" w:rsidRPr="006A081C" w:rsidRDefault="006A081C" w:rsidP="006A081C">
            <w:pPr>
              <w:spacing w:before="0" w:after="0" w:line="240" w:lineRule="auto"/>
              <w:rPr>
                <w:rFonts w:eastAsia="Times New Roman" w:cs="Times New Roman"/>
                <w:b/>
                <w:bCs/>
                <w:color w:val="000000"/>
                <w:szCs w:val="28"/>
              </w:rPr>
            </w:pPr>
            <w:r w:rsidRPr="006A081C">
              <w:rPr>
                <w:rFonts w:eastAsia="Times New Roman" w:cs="Times New Roman"/>
                <w:b/>
                <w:bCs/>
                <w:color w:val="000000"/>
                <w:szCs w:val="28"/>
              </w:rPr>
              <w:t> </w:t>
            </w:r>
          </w:p>
        </w:tc>
      </w:tr>
      <w:tr w:rsidR="006A081C" w:rsidRPr="006A081C" w14:paraId="71655305" w14:textId="77777777" w:rsidTr="006A081C">
        <w:trPr>
          <w:trHeight w:val="340"/>
        </w:trPr>
        <w:tc>
          <w:tcPr>
            <w:tcW w:w="599" w:type="dxa"/>
            <w:tcBorders>
              <w:top w:val="nil"/>
              <w:left w:val="single" w:sz="8" w:space="0" w:color="auto"/>
              <w:bottom w:val="single" w:sz="8" w:space="0" w:color="auto"/>
              <w:right w:val="single" w:sz="8" w:space="0" w:color="auto"/>
            </w:tcBorders>
            <w:vAlign w:val="center"/>
            <w:hideMark/>
          </w:tcPr>
          <w:p w14:paraId="45FE8025" w14:textId="77777777" w:rsidR="006A081C" w:rsidRPr="006A081C" w:rsidRDefault="006A081C" w:rsidP="006A081C">
            <w:pPr>
              <w:spacing w:before="0" w:after="0" w:line="240" w:lineRule="auto"/>
              <w:rPr>
                <w:rFonts w:eastAsia="Times New Roman" w:cs="Times New Roman"/>
                <w:b/>
                <w:bCs/>
                <w:color w:val="000000"/>
                <w:szCs w:val="28"/>
              </w:rPr>
            </w:pPr>
            <w:r w:rsidRPr="006A081C">
              <w:rPr>
                <w:rFonts w:eastAsia="Times New Roman" w:cs="Times New Roman"/>
                <w:b/>
                <w:bCs/>
                <w:color w:val="000000"/>
                <w:szCs w:val="28"/>
              </w:rPr>
              <w:t> </w:t>
            </w:r>
          </w:p>
        </w:tc>
        <w:tc>
          <w:tcPr>
            <w:tcW w:w="4778" w:type="dxa"/>
            <w:tcBorders>
              <w:top w:val="nil"/>
              <w:left w:val="nil"/>
              <w:bottom w:val="single" w:sz="8" w:space="0" w:color="auto"/>
              <w:right w:val="single" w:sz="8" w:space="0" w:color="auto"/>
            </w:tcBorders>
            <w:vAlign w:val="center"/>
            <w:hideMark/>
          </w:tcPr>
          <w:p w14:paraId="4F86E02F" w14:textId="77777777" w:rsidR="006A081C" w:rsidRPr="006A081C" w:rsidRDefault="006A081C" w:rsidP="006A081C">
            <w:pPr>
              <w:spacing w:before="0" w:after="0" w:line="240" w:lineRule="auto"/>
              <w:rPr>
                <w:rFonts w:eastAsia="Times New Roman" w:cs="Times New Roman"/>
                <w:color w:val="000000"/>
                <w:szCs w:val="28"/>
              </w:rPr>
            </w:pPr>
            <w:r w:rsidRPr="006A081C">
              <w:rPr>
                <w:rFonts w:eastAsia="Times New Roman" w:cs="Times New Roman"/>
                <w:color w:val="000000"/>
                <w:szCs w:val="28"/>
                <w:lang w:val="fr-FR"/>
              </w:rPr>
              <w:t>4. Quản lý nhà nước về BHLĐ</w:t>
            </w:r>
          </w:p>
        </w:tc>
        <w:tc>
          <w:tcPr>
            <w:tcW w:w="709" w:type="dxa"/>
            <w:tcBorders>
              <w:top w:val="nil"/>
              <w:left w:val="nil"/>
              <w:bottom w:val="single" w:sz="8" w:space="0" w:color="auto"/>
              <w:right w:val="nil"/>
            </w:tcBorders>
            <w:vAlign w:val="center"/>
            <w:hideMark/>
          </w:tcPr>
          <w:p w14:paraId="045355A0" w14:textId="77777777" w:rsidR="006A081C" w:rsidRPr="006A081C" w:rsidRDefault="006A081C" w:rsidP="006A081C">
            <w:pPr>
              <w:spacing w:before="0" w:after="0" w:line="240" w:lineRule="auto"/>
              <w:rPr>
                <w:rFonts w:eastAsia="Times New Roman" w:cs="Times New Roman"/>
                <w:b/>
                <w:bCs/>
                <w:color w:val="000000"/>
                <w:szCs w:val="28"/>
              </w:rPr>
            </w:pPr>
            <w:r w:rsidRPr="006A081C">
              <w:rPr>
                <w:rFonts w:eastAsia="Times New Roman" w:cs="Times New Roman"/>
                <w:b/>
                <w:bCs/>
                <w:color w:val="000000"/>
                <w:szCs w:val="28"/>
              </w:rPr>
              <w:t> </w:t>
            </w:r>
          </w:p>
        </w:tc>
        <w:tc>
          <w:tcPr>
            <w:tcW w:w="850" w:type="dxa"/>
            <w:tcBorders>
              <w:top w:val="nil"/>
              <w:left w:val="single" w:sz="8" w:space="0" w:color="auto"/>
              <w:bottom w:val="single" w:sz="8" w:space="0" w:color="auto"/>
              <w:right w:val="single" w:sz="8" w:space="0" w:color="auto"/>
            </w:tcBorders>
            <w:vAlign w:val="center"/>
            <w:hideMark/>
          </w:tcPr>
          <w:p w14:paraId="0C0899D8" w14:textId="77777777" w:rsidR="006A081C" w:rsidRPr="006A081C" w:rsidRDefault="006A081C" w:rsidP="006A081C">
            <w:pPr>
              <w:spacing w:before="0" w:after="0" w:line="240" w:lineRule="auto"/>
              <w:jc w:val="right"/>
              <w:rPr>
                <w:rFonts w:eastAsia="Times New Roman" w:cs="Times New Roman"/>
                <w:b/>
                <w:bCs/>
                <w:color w:val="000000"/>
                <w:szCs w:val="28"/>
              </w:rPr>
            </w:pPr>
            <w:r w:rsidRPr="006A081C">
              <w:rPr>
                <w:rFonts w:eastAsia="Times New Roman" w:cs="Times New Roman"/>
                <w:b/>
                <w:bCs/>
                <w:color w:val="000000"/>
                <w:szCs w:val="28"/>
              </w:rPr>
              <w:t>1.5</w:t>
            </w:r>
          </w:p>
        </w:tc>
        <w:tc>
          <w:tcPr>
            <w:tcW w:w="1458" w:type="dxa"/>
            <w:tcBorders>
              <w:top w:val="nil"/>
              <w:left w:val="nil"/>
              <w:bottom w:val="single" w:sz="8" w:space="0" w:color="auto"/>
              <w:right w:val="single" w:sz="8" w:space="0" w:color="auto"/>
            </w:tcBorders>
            <w:vAlign w:val="center"/>
            <w:hideMark/>
          </w:tcPr>
          <w:p w14:paraId="4102A838" w14:textId="77777777" w:rsidR="006A081C" w:rsidRPr="006A081C" w:rsidRDefault="006A081C" w:rsidP="006A081C">
            <w:pPr>
              <w:spacing w:before="0" w:after="0" w:line="240" w:lineRule="auto"/>
              <w:rPr>
                <w:rFonts w:eastAsia="Times New Roman" w:cs="Times New Roman"/>
                <w:b/>
                <w:bCs/>
                <w:color w:val="000000"/>
                <w:szCs w:val="28"/>
              </w:rPr>
            </w:pPr>
            <w:r w:rsidRPr="006A081C">
              <w:rPr>
                <w:rFonts w:eastAsia="Times New Roman" w:cs="Times New Roman"/>
                <w:b/>
                <w:bCs/>
                <w:color w:val="000000"/>
                <w:szCs w:val="28"/>
              </w:rPr>
              <w:t> </w:t>
            </w:r>
          </w:p>
        </w:tc>
        <w:tc>
          <w:tcPr>
            <w:tcW w:w="710" w:type="dxa"/>
            <w:tcBorders>
              <w:top w:val="nil"/>
              <w:left w:val="nil"/>
              <w:bottom w:val="single" w:sz="8" w:space="0" w:color="auto"/>
              <w:right w:val="single" w:sz="8" w:space="0" w:color="auto"/>
            </w:tcBorders>
            <w:vAlign w:val="center"/>
            <w:hideMark/>
          </w:tcPr>
          <w:p w14:paraId="1DFC4164" w14:textId="77777777" w:rsidR="006A081C" w:rsidRPr="006A081C" w:rsidRDefault="006A081C" w:rsidP="006A081C">
            <w:pPr>
              <w:spacing w:before="0" w:after="0" w:line="240" w:lineRule="auto"/>
              <w:rPr>
                <w:rFonts w:eastAsia="Times New Roman" w:cs="Times New Roman"/>
                <w:b/>
                <w:bCs/>
                <w:color w:val="000000"/>
                <w:szCs w:val="28"/>
              </w:rPr>
            </w:pPr>
            <w:r w:rsidRPr="006A081C">
              <w:rPr>
                <w:rFonts w:eastAsia="Times New Roman" w:cs="Times New Roman"/>
                <w:b/>
                <w:bCs/>
                <w:color w:val="000000"/>
                <w:szCs w:val="28"/>
              </w:rPr>
              <w:t> </w:t>
            </w:r>
          </w:p>
        </w:tc>
      </w:tr>
      <w:tr w:rsidR="006A081C" w:rsidRPr="006A081C" w14:paraId="6D6E5FD3" w14:textId="77777777" w:rsidTr="006A081C">
        <w:trPr>
          <w:trHeight w:val="540"/>
        </w:trPr>
        <w:tc>
          <w:tcPr>
            <w:tcW w:w="599" w:type="dxa"/>
            <w:tcBorders>
              <w:top w:val="nil"/>
              <w:left w:val="single" w:sz="8" w:space="0" w:color="auto"/>
              <w:bottom w:val="nil"/>
              <w:right w:val="single" w:sz="8" w:space="0" w:color="auto"/>
            </w:tcBorders>
            <w:vAlign w:val="center"/>
            <w:hideMark/>
          </w:tcPr>
          <w:p w14:paraId="572EE1C6" w14:textId="77777777" w:rsidR="006A081C" w:rsidRPr="006A081C" w:rsidRDefault="006A081C" w:rsidP="006A081C">
            <w:pPr>
              <w:spacing w:before="0" w:after="0" w:line="240" w:lineRule="auto"/>
              <w:jc w:val="center"/>
              <w:rPr>
                <w:rFonts w:eastAsia="Times New Roman" w:cs="Times New Roman"/>
                <w:b/>
                <w:bCs/>
                <w:color w:val="000000"/>
                <w:szCs w:val="28"/>
              </w:rPr>
            </w:pPr>
            <w:r w:rsidRPr="006A081C">
              <w:rPr>
                <w:rFonts w:eastAsia="Times New Roman" w:cs="Times New Roman"/>
                <w:b/>
                <w:bCs/>
                <w:color w:val="000000"/>
                <w:szCs w:val="28"/>
                <w:lang w:val="fr-FR"/>
              </w:rPr>
              <w:t>2</w:t>
            </w:r>
          </w:p>
        </w:tc>
        <w:tc>
          <w:tcPr>
            <w:tcW w:w="4778" w:type="dxa"/>
            <w:tcBorders>
              <w:top w:val="nil"/>
              <w:left w:val="nil"/>
              <w:bottom w:val="nil"/>
              <w:right w:val="single" w:sz="8" w:space="0" w:color="auto"/>
            </w:tcBorders>
            <w:vAlign w:val="center"/>
            <w:hideMark/>
          </w:tcPr>
          <w:p w14:paraId="3C98459E" w14:textId="77777777" w:rsidR="006A081C" w:rsidRPr="006A081C" w:rsidRDefault="006A081C" w:rsidP="006A081C">
            <w:pPr>
              <w:spacing w:before="0" w:after="0" w:line="240" w:lineRule="auto"/>
              <w:rPr>
                <w:rFonts w:eastAsia="Times New Roman" w:cs="Times New Roman"/>
                <w:b/>
                <w:bCs/>
                <w:color w:val="000000"/>
                <w:szCs w:val="28"/>
              </w:rPr>
            </w:pPr>
            <w:r w:rsidRPr="006A081C">
              <w:rPr>
                <w:rFonts w:eastAsia="Times New Roman" w:cs="Times New Roman"/>
                <w:b/>
                <w:bCs/>
                <w:color w:val="000000"/>
                <w:szCs w:val="28"/>
                <w:lang w:val="fr-FR"/>
              </w:rPr>
              <w:t>Chương 2: Vệ sinh lao động trong sản xuất</w:t>
            </w:r>
          </w:p>
        </w:tc>
        <w:tc>
          <w:tcPr>
            <w:tcW w:w="709" w:type="dxa"/>
            <w:vAlign w:val="center"/>
            <w:hideMark/>
          </w:tcPr>
          <w:p w14:paraId="38B38C53" w14:textId="77777777" w:rsidR="006A081C" w:rsidRPr="006A081C" w:rsidRDefault="006A081C" w:rsidP="006A081C">
            <w:pPr>
              <w:spacing w:before="0" w:after="0" w:line="240" w:lineRule="auto"/>
              <w:jc w:val="right"/>
              <w:rPr>
                <w:rFonts w:eastAsia="Times New Roman" w:cs="Times New Roman"/>
                <w:b/>
                <w:bCs/>
                <w:color w:val="000000"/>
                <w:szCs w:val="28"/>
              </w:rPr>
            </w:pPr>
            <w:r w:rsidRPr="006A081C">
              <w:rPr>
                <w:rFonts w:eastAsia="Times New Roman" w:cs="Times New Roman"/>
                <w:b/>
                <w:bCs/>
                <w:color w:val="000000"/>
                <w:szCs w:val="28"/>
                <w:lang w:val="fr-FR"/>
              </w:rPr>
              <w:t>10</w:t>
            </w:r>
          </w:p>
        </w:tc>
        <w:tc>
          <w:tcPr>
            <w:tcW w:w="850" w:type="dxa"/>
            <w:tcBorders>
              <w:top w:val="nil"/>
              <w:left w:val="single" w:sz="8" w:space="0" w:color="auto"/>
              <w:bottom w:val="nil"/>
              <w:right w:val="single" w:sz="8" w:space="0" w:color="auto"/>
            </w:tcBorders>
            <w:vAlign w:val="center"/>
            <w:hideMark/>
          </w:tcPr>
          <w:p w14:paraId="5B1B2265" w14:textId="77777777" w:rsidR="006A081C" w:rsidRPr="006A081C" w:rsidRDefault="006A081C" w:rsidP="006A081C">
            <w:pPr>
              <w:spacing w:before="0" w:after="0" w:line="240" w:lineRule="auto"/>
              <w:jc w:val="right"/>
              <w:rPr>
                <w:rFonts w:eastAsia="Times New Roman" w:cs="Times New Roman"/>
                <w:b/>
                <w:bCs/>
                <w:color w:val="000000"/>
                <w:szCs w:val="28"/>
              </w:rPr>
            </w:pPr>
            <w:r w:rsidRPr="006A081C">
              <w:rPr>
                <w:rFonts w:eastAsia="Times New Roman" w:cs="Times New Roman"/>
                <w:b/>
                <w:bCs/>
                <w:color w:val="000000"/>
                <w:szCs w:val="28"/>
                <w:lang w:val="fr-FR"/>
              </w:rPr>
              <w:t>7</w:t>
            </w:r>
          </w:p>
        </w:tc>
        <w:tc>
          <w:tcPr>
            <w:tcW w:w="1458" w:type="dxa"/>
            <w:tcBorders>
              <w:top w:val="nil"/>
              <w:left w:val="nil"/>
              <w:bottom w:val="nil"/>
              <w:right w:val="single" w:sz="8" w:space="0" w:color="auto"/>
            </w:tcBorders>
            <w:vAlign w:val="center"/>
            <w:hideMark/>
          </w:tcPr>
          <w:p w14:paraId="3B035927" w14:textId="77777777" w:rsidR="006A081C" w:rsidRPr="006A081C" w:rsidRDefault="006A081C" w:rsidP="006A081C">
            <w:pPr>
              <w:spacing w:before="0" w:after="0" w:line="240" w:lineRule="auto"/>
              <w:jc w:val="right"/>
              <w:rPr>
                <w:rFonts w:eastAsia="Times New Roman" w:cs="Times New Roman"/>
                <w:b/>
                <w:bCs/>
                <w:color w:val="000000"/>
                <w:szCs w:val="28"/>
              </w:rPr>
            </w:pPr>
            <w:r w:rsidRPr="006A081C">
              <w:rPr>
                <w:rFonts w:eastAsia="Times New Roman" w:cs="Times New Roman"/>
                <w:b/>
                <w:bCs/>
                <w:color w:val="000000"/>
                <w:szCs w:val="28"/>
                <w:lang w:val="fr-FR"/>
              </w:rPr>
              <w:t>3</w:t>
            </w:r>
          </w:p>
        </w:tc>
        <w:tc>
          <w:tcPr>
            <w:tcW w:w="710" w:type="dxa"/>
            <w:tcBorders>
              <w:top w:val="nil"/>
              <w:left w:val="nil"/>
              <w:bottom w:val="nil"/>
              <w:right w:val="single" w:sz="8" w:space="0" w:color="auto"/>
            </w:tcBorders>
            <w:vAlign w:val="center"/>
            <w:hideMark/>
          </w:tcPr>
          <w:p w14:paraId="0A800C8E" w14:textId="77777777" w:rsidR="006A081C" w:rsidRPr="006A081C" w:rsidRDefault="006A081C" w:rsidP="006A081C">
            <w:pPr>
              <w:spacing w:before="0" w:after="0" w:line="240" w:lineRule="auto"/>
              <w:rPr>
                <w:rFonts w:eastAsia="Times New Roman" w:cs="Times New Roman"/>
                <w:b/>
                <w:bCs/>
                <w:color w:val="000000"/>
                <w:szCs w:val="28"/>
              </w:rPr>
            </w:pPr>
            <w:r w:rsidRPr="006A081C">
              <w:rPr>
                <w:rFonts w:eastAsia="Times New Roman" w:cs="Times New Roman"/>
                <w:b/>
                <w:bCs/>
                <w:color w:val="000000"/>
                <w:szCs w:val="28"/>
                <w:lang w:val="fr-FR"/>
              </w:rPr>
              <w:t> </w:t>
            </w:r>
          </w:p>
        </w:tc>
      </w:tr>
      <w:tr w:rsidR="006A081C" w:rsidRPr="006A081C" w14:paraId="0F6B8CA2" w14:textId="77777777" w:rsidTr="006A081C">
        <w:trPr>
          <w:trHeight w:val="330"/>
        </w:trPr>
        <w:tc>
          <w:tcPr>
            <w:tcW w:w="599" w:type="dxa"/>
            <w:tcBorders>
              <w:top w:val="nil"/>
              <w:left w:val="single" w:sz="8" w:space="0" w:color="auto"/>
              <w:bottom w:val="nil"/>
              <w:right w:val="single" w:sz="8" w:space="0" w:color="auto"/>
            </w:tcBorders>
            <w:vAlign w:val="center"/>
            <w:hideMark/>
          </w:tcPr>
          <w:p w14:paraId="3E5F235B" w14:textId="66D7E15E" w:rsidR="006A081C" w:rsidRPr="006A081C" w:rsidRDefault="006A081C" w:rsidP="006A081C">
            <w:pPr>
              <w:spacing w:before="0" w:after="0" w:line="240" w:lineRule="auto"/>
              <w:jc w:val="center"/>
              <w:rPr>
                <w:rFonts w:eastAsia="Times New Roman" w:cs="Times New Roman"/>
                <w:b/>
                <w:bCs/>
                <w:color w:val="000000"/>
                <w:szCs w:val="28"/>
              </w:rPr>
            </w:pPr>
          </w:p>
        </w:tc>
        <w:tc>
          <w:tcPr>
            <w:tcW w:w="4778" w:type="dxa"/>
            <w:tcBorders>
              <w:top w:val="nil"/>
              <w:left w:val="nil"/>
              <w:bottom w:val="nil"/>
              <w:right w:val="single" w:sz="8" w:space="0" w:color="auto"/>
            </w:tcBorders>
            <w:vAlign w:val="center"/>
            <w:hideMark/>
          </w:tcPr>
          <w:p w14:paraId="62DC1DB8" w14:textId="77777777" w:rsidR="006A081C" w:rsidRPr="006A081C" w:rsidRDefault="006A081C" w:rsidP="006A081C">
            <w:pPr>
              <w:spacing w:before="0" w:after="0" w:line="240" w:lineRule="auto"/>
              <w:rPr>
                <w:rFonts w:eastAsia="Times New Roman" w:cs="Times New Roman"/>
                <w:color w:val="000000"/>
                <w:szCs w:val="28"/>
              </w:rPr>
            </w:pPr>
            <w:r w:rsidRPr="006A081C">
              <w:rPr>
                <w:rFonts w:eastAsia="Times New Roman" w:cs="Times New Roman"/>
                <w:color w:val="000000"/>
                <w:szCs w:val="28"/>
                <w:lang w:val="fr-FR"/>
              </w:rPr>
              <w:t>1. Khái niệm về vệ sinh lao động</w:t>
            </w:r>
          </w:p>
        </w:tc>
        <w:tc>
          <w:tcPr>
            <w:tcW w:w="709" w:type="dxa"/>
            <w:vAlign w:val="center"/>
            <w:hideMark/>
          </w:tcPr>
          <w:p w14:paraId="316CF682" w14:textId="77777777" w:rsidR="006A081C" w:rsidRPr="006A081C" w:rsidRDefault="006A081C" w:rsidP="006A081C">
            <w:pPr>
              <w:spacing w:before="0" w:after="0" w:line="240" w:lineRule="auto"/>
              <w:rPr>
                <w:rFonts w:eastAsia="Times New Roman" w:cs="Times New Roman"/>
                <w:b/>
                <w:bCs/>
                <w:color w:val="000000"/>
                <w:szCs w:val="28"/>
              </w:rPr>
            </w:pPr>
            <w:r w:rsidRPr="006A081C">
              <w:rPr>
                <w:rFonts w:eastAsia="Times New Roman" w:cs="Times New Roman"/>
                <w:b/>
                <w:bCs/>
                <w:color w:val="000000"/>
                <w:szCs w:val="28"/>
                <w:lang w:val="fr-FR"/>
              </w:rPr>
              <w:t> </w:t>
            </w:r>
          </w:p>
        </w:tc>
        <w:tc>
          <w:tcPr>
            <w:tcW w:w="850" w:type="dxa"/>
            <w:tcBorders>
              <w:top w:val="nil"/>
              <w:left w:val="single" w:sz="8" w:space="0" w:color="auto"/>
              <w:bottom w:val="nil"/>
              <w:right w:val="single" w:sz="8" w:space="0" w:color="auto"/>
            </w:tcBorders>
            <w:vAlign w:val="center"/>
            <w:hideMark/>
          </w:tcPr>
          <w:p w14:paraId="3C39AAD3" w14:textId="77777777" w:rsidR="006A081C" w:rsidRPr="006A081C" w:rsidRDefault="006A081C" w:rsidP="006A081C">
            <w:pPr>
              <w:spacing w:before="0" w:after="0" w:line="240" w:lineRule="auto"/>
              <w:jc w:val="right"/>
              <w:rPr>
                <w:rFonts w:eastAsia="Times New Roman" w:cs="Times New Roman"/>
                <w:b/>
                <w:bCs/>
                <w:color w:val="000000"/>
                <w:szCs w:val="28"/>
              </w:rPr>
            </w:pPr>
            <w:r w:rsidRPr="006A081C">
              <w:rPr>
                <w:rFonts w:eastAsia="Times New Roman" w:cs="Times New Roman"/>
                <w:b/>
                <w:bCs/>
                <w:color w:val="000000"/>
                <w:szCs w:val="28"/>
                <w:lang w:val="fr-FR"/>
              </w:rPr>
              <w:t>0.5</w:t>
            </w:r>
          </w:p>
        </w:tc>
        <w:tc>
          <w:tcPr>
            <w:tcW w:w="1458" w:type="dxa"/>
            <w:tcBorders>
              <w:top w:val="nil"/>
              <w:left w:val="nil"/>
              <w:bottom w:val="nil"/>
              <w:right w:val="single" w:sz="8" w:space="0" w:color="auto"/>
            </w:tcBorders>
            <w:vAlign w:val="center"/>
            <w:hideMark/>
          </w:tcPr>
          <w:p w14:paraId="0B5B3314" w14:textId="77777777" w:rsidR="006A081C" w:rsidRPr="006A081C" w:rsidRDefault="006A081C" w:rsidP="006A081C">
            <w:pPr>
              <w:spacing w:before="0" w:after="0" w:line="240" w:lineRule="auto"/>
              <w:rPr>
                <w:rFonts w:eastAsia="Times New Roman" w:cs="Times New Roman"/>
                <w:b/>
                <w:bCs/>
                <w:color w:val="000000"/>
                <w:szCs w:val="28"/>
              </w:rPr>
            </w:pPr>
            <w:r w:rsidRPr="006A081C">
              <w:rPr>
                <w:rFonts w:eastAsia="Times New Roman" w:cs="Times New Roman"/>
                <w:b/>
                <w:bCs/>
                <w:color w:val="000000"/>
                <w:szCs w:val="28"/>
                <w:lang w:val="fr-FR"/>
              </w:rPr>
              <w:t> </w:t>
            </w:r>
          </w:p>
        </w:tc>
        <w:tc>
          <w:tcPr>
            <w:tcW w:w="710" w:type="dxa"/>
            <w:tcBorders>
              <w:top w:val="nil"/>
              <w:left w:val="nil"/>
              <w:bottom w:val="nil"/>
              <w:right w:val="single" w:sz="8" w:space="0" w:color="auto"/>
            </w:tcBorders>
            <w:vAlign w:val="center"/>
            <w:hideMark/>
          </w:tcPr>
          <w:p w14:paraId="44C33240" w14:textId="77777777" w:rsidR="006A081C" w:rsidRPr="006A081C" w:rsidRDefault="006A081C" w:rsidP="006A081C">
            <w:pPr>
              <w:spacing w:before="0" w:after="0" w:line="240" w:lineRule="auto"/>
              <w:rPr>
                <w:rFonts w:eastAsia="Times New Roman" w:cs="Times New Roman"/>
                <w:b/>
                <w:bCs/>
                <w:color w:val="000000"/>
                <w:szCs w:val="28"/>
              </w:rPr>
            </w:pPr>
            <w:r w:rsidRPr="006A081C">
              <w:rPr>
                <w:rFonts w:eastAsia="Times New Roman" w:cs="Times New Roman"/>
                <w:b/>
                <w:bCs/>
                <w:color w:val="000000"/>
                <w:szCs w:val="28"/>
              </w:rPr>
              <w:t> </w:t>
            </w:r>
          </w:p>
        </w:tc>
      </w:tr>
      <w:tr w:rsidR="006A081C" w:rsidRPr="006A081C" w14:paraId="764EA121" w14:textId="77777777" w:rsidTr="006A081C">
        <w:trPr>
          <w:trHeight w:val="660"/>
        </w:trPr>
        <w:tc>
          <w:tcPr>
            <w:tcW w:w="599" w:type="dxa"/>
            <w:tcBorders>
              <w:top w:val="nil"/>
              <w:left w:val="single" w:sz="8" w:space="0" w:color="auto"/>
              <w:bottom w:val="nil"/>
              <w:right w:val="single" w:sz="8" w:space="0" w:color="auto"/>
            </w:tcBorders>
            <w:vAlign w:val="center"/>
            <w:hideMark/>
          </w:tcPr>
          <w:p w14:paraId="2BFECBFD" w14:textId="02EDCEA2" w:rsidR="006A081C" w:rsidRPr="006A081C" w:rsidRDefault="006A081C" w:rsidP="006A081C">
            <w:pPr>
              <w:spacing w:before="0" w:after="0" w:line="240" w:lineRule="auto"/>
              <w:jc w:val="center"/>
              <w:rPr>
                <w:rFonts w:eastAsia="Times New Roman" w:cs="Times New Roman"/>
                <w:b/>
                <w:bCs/>
                <w:color w:val="000000"/>
                <w:szCs w:val="28"/>
              </w:rPr>
            </w:pPr>
          </w:p>
        </w:tc>
        <w:tc>
          <w:tcPr>
            <w:tcW w:w="4778" w:type="dxa"/>
            <w:tcBorders>
              <w:top w:val="nil"/>
              <w:left w:val="nil"/>
              <w:bottom w:val="nil"/>
              <w:right w:val="single" w:sz="8" w:space="0" w:color="auto"/>
            </w:tcBorders>
            <w:vAlign w:val="center"/>
            <w:hideMark/>
          </w:tcPr>
          <w:p w14:paraId="68E47808" w14:textId="77777777" w:rsidR="006A081C" w:rsidRPr="006A081C" w:rsidRDefault="006A081C" w:rsidP="006A081C">
            <w:pPr>
              <w:spacing w:before="0" w:after="0" w:line="240" w:lineRule="auto"/>
              <w:rPr>
                <w:rFonts w:eastAsia="Times New Roman" w:cs="Times New Roman"/>
                <w:color w:val="000000"/>
                <w:szCs w:val="28"/>
              </w:rPr>
            </w:pPr>
            <w:r w:rsidRPr="006A081C">
              <w:rPr>
                <w:rFonts w:eastAsia="Times New Roman" w:cs="Times New Roman"/>
                <w:color w:val="000000"/>
                <w:szCs w:val="28"/>
                <w:lang w:val="fr-FR"/>
              </w:rPr>
              <w:t>2. Điều kiện lao động và các yếu tố nguy hiểm có hại trong lao động</w:t>
            </w:r>
          </w:p>
        </w:tc>
        <w:tc>
          <w:tcPr>
            <w:tcW w:w="709" w:type="dxa"/>
            <w:vAlign w:val="center"/>
            <w:hideMark/>
          </w:tcPr>
          <w:p w14:paraId="1FDDC3EB" w14:textId="77777777" w:rsidR="006A081C" w:rsidRPr="006A081C" w:rsidRDefault="006A081C" w:rsidP="006A081C">
            <w:pPr>
              <w:spacing w:before="0" w:after="0" w:line="240" w:lineRule="auto"/>
              <w:rPr>
                <w:rFonts w:eastAsia="Times New Roman" w:cs="Times New Roman"/>
                <w:b/>
                <w:bCs/>
                <w:color w:val="000000"/>
                <w:szCs w:val="28"/>
              </w:rPr>
            </w:pPr>
            <w:r w:rsidRPr="006A081C">
              <w:rPr>
                <w:rFonts w:eastAsia="Times New Roman" w:cs="Times New Roman"/>
                <w:b/>
                <w:bCs/>
                <w:color w:val="000000"/>
                <w:szCs w:val="28"/>
              </w:rPr>
              <w:t> </w:t>
            </w:r>
          </w:p>
        </w:tc>
        <w:tc>
          <w:tcPr>
            <w:tcW w:w="850" w:type="dxa"/>
            <w:tcBorders>
              <w:top w:val="nil"/>
              <w:left w:val="single" w:sz="8" w:space="0" w:color="auto"/>
              <w:bottom w:val="nil"/>
              <w:right w:val="single" w:sz="8" w:space="0" w:color="auto"/>
            </w:tcBorders>
            <w:vAlign w:val="center"/>
            <w:hideMark/>
          </w:tcPr>
          <w:p w14:paraId="19B1CF43" w14:textId="77777777" w:rsidR="006A081C" w:rsidRPr="006A081C" w:rsidRDefault="006A081C" w:rsidP="006A081C">
            <w:pPr>
              <w:spacing w:before="0" w:after="0" w:line="240" w:lineRule="auto"/>
              <w:jc w:val="right"/>
              <w:rPr>
                <w:rFonts w:eastAsia="Times New Roman" w:cs="Times New Roman"/>
                <w:b/>
                <w:bCs/>
                <w:color w:val="000000"/>
                <w:szCs w:val="28"/>
              </w:rPr>
            </w:pPr>
            <w:r w:rsidRPr="006A081C">
              <w:rPr>
                <w:rFonts w:eastAsia="Times New Roman" w:cs="Times New Roman"/>
                <w:b/>
                <w:bCs/>
                <w:color w:val="000000"/>
                <w:szCs w:val="28"/>
              </w:rPr>
              <w:t>2</w:t>
            </w:r>
          </w:p>
        </w:tc>
        <w:tc>
          <w:tcPr>
            <w:tcW w:w="1458" w:type="dxa"/>
            <w:tcBorders>
              <w:top w:val="nil"/>
              <w:left w:val="nil"/>
              <w:bottom w:val="nil"/>
              <w:right w:val="single" w:sz="8" w:space="0" w:color="auto"/>
            </w:tcBorders>
            <w:vAlign w:val="center"/>
            <w:hideMark/>
          </w:tcPr>
          <w:p w14:paraId="5568FC5B" w14:textId="77777777" w:rsidR="006A081C" w:rsidRPr="006A081C" w:rsidRDefault="006A081C" w:rsidP="006A081C">
            <w:pPr>
              <w:spacing w:before="0" w:after="0" w:line="240" w:lineRule="auto"/>
              <w:rPr>
                <w:rFonts w:eastAsia="Times New Roman" w:cs="Times New Roman"/>
                <w:b/>
                <w:bCs/>
                <w:color w:val="000000"/>
                <w:szCs w:val="28"/>
              </w:rPr>
            </w:pPr>
            <w:r w:rsidRPr="006A081C">
              <w:rPr>
                <w:rFonts w:eastAsia="Times New Roman" w:cs="Times New Roman"/>
                <w:b/>
                <w:bCs/>
                <w:color w:val="000000"/>
                <w:szCs w:val="28"/>
              </w:rPr>
              <w:t> </w:t>
            </w:r>
          </w:p>
        </w:tc>
        <w:tc>
          <w:tcPr>
            <w:tcW w:w="710" w:type="dxa"/>
            <w:tcBorders>
              <w:top w:val="nil"/>
              <w:left w:val="nil"/>
              <w:bottom w:val="nil"/>
              <w:right w:val="single" w:sz="8" w:space="0" w:color="auto"/>
            </w:tcBorders>
            <w:vAlign w:val="center"/>
            <w:hideMark/>
          </w:tcPr>
          <w:p w14:paraId="37A5FFAF" w14:textId="77777777" w:rsidR="006A081C" w:rsidRPr="006A081C" w:rsidRDefault="006A081C" w:rsidP="006A081C">
            <w:pPr>
              <w:spacing w:before="0" w:after="0" w:line="240" w:lineRule="auto"/>
              <w:rPr>
                <w:rFonts w:eastAsia="Times New Roman" w:cs="Times New Roman"/>
                <w:b/>
                <w:bCs/>
                <w:color w:val="000000"/>
                <w:szCs w:val="28"/>
              </w:rPr>
            </w:pPr>
            <w:r w:rsidRPr="006A081C">
              <w:rPr>
                <w:rFonts w:eastAsia="Times New Roman" w:cs="Times New Roman"/>
                <w:b/>
                <w:bCs/>
                <w:color w:val="000000"/>
                <w:szCs w:val="28"/>
              </w:rPr>
              <w:t> </w:t>
            </w:r>
          </w:p>
        </w:tc>
      </w:tr>
      <w:tr w:rsidR="006A081C" w:rsidRPr="006A081C" w14:paraId="531889C0" w14:textId="77777777" w:rsidTr="006A081C">
        <w:trPr>
          <w:trHeight w:val="990"/>
        </w:trPr>
        <w:tc>
          <w:tcPr>
            <w:tcW w:w="599" w:type="dxa"/>
            <w:tcBorders>
              <w:top w:val="nil"/>
              <w:left w:val="single" w:sz="8" w:space="0" w:color="auto"/>
              <w:bottom w:val="nil"/>
              <w:right w:val="single" w:sz="8" w:space="0" w:color="auto"/>
            </w:tcBorders>
            <w:vAlign w:val="center"/>
            <w:hideMark/>
          </w:tcPr>
          <w:p w14:paraId="418876E9" w14:textId="781CDD83" w:rsidR="006A081C" w:rsidRPr="006A081C" w:rsidRDefault="006A081C" w:rsidP="006A081C">
            <w:pPr>
              <w:spacing w:before="0" w:after="0" w:line="240" w:lineRule="auto"/>
              <w:jc w:val="center"/>
              <w:rPr>
                <w:rFonts w:eastAsia="Times New Roman" w:cs="Times New Roman"/>
                <w:b/>
                <w:bCs/>
                <w:color w:val="000000"/>
                <w:szCs w:val="28"/>
              </w:rPr>
            </w:pPr>
          </w:p>
        </w:tc>
        <w:tc>
          <w:tcPr>
            <w:tcW w:w="4778" w:type="dxa"/>
            <w:tcBorders>
              <w:top w:val="nil"/>
              <w:left w:val="nil"/>
              <w:bottom w:val="nil"/>
              <w:right w:val="single" w:sz="8" w:space="0" w:color="auto"/>
            </w:tcBorders>
            <w:vAlign w:val="center"/>
            <w:hideMark/>
          </w:tcPr>
          <w:p w14:paraId="2B468F4E" w14:textId="77777777" w:rsidR="006A081C" w:rsidRPr="006A081C" w:rsidRDefault="006A081C" w:rsidP="006A081C">
            <w:pPr>
              <w:spacing w:before="0" w:after="0" w:line="240" w:lineRule="auto"/>
              <w:rPr>
                <w:rFonts w:eastAsia="Times New Roman" w:cs="Times New Roman"/>
                <w:color w:val="000000"/>
                <w:szCs w:val="28"/>
              </w:rPr>
            </w:pPr>
            <w:r w:rsidRPr="006A081C">
              <w:rPr>
                <w:rFonts w:eastAsia="Times New Roman" w:cs="Times New Roman"/>
                <w:color w:val="000000"/>
                <w:szCs w:val="28"/>
                <w:lang w:val="fr-FR"/>
              </w:rPr>
              <w:t>3. Các biện pháp đề phòng tác hại nghề nghiệp nhằm bảo vệ sức khoẻ cho người lao động</w:t>
            </w:r>
          </w:p>
        </w:tc>
        <w:tc>
          <w:tcPr>
            <w:tcW w:w="709" w:type="dxa"/>
            <w:vAlign w:val="center"/>
            <w:hideMark/>
          </w:tcPr>
          <w:p w14:paraId="4CF461D3" w14:textId="77777777" w:rsidR="006A081C" w:rsidRPr="006A081C" w:rsidRDefault="006A081C" w:rsidP="006A081C">
            <w:pPr>
              <w:spacing w:before="0" w:after="0" w:line="240" w:lineRule="auto"/>
              <w:rPr>
                <w:rFonts w:eastAsia="Times New Roman" w:cs="Times New Roman"/>
                <w:b/>
                <w:bCs/>
                <w:color w:val="000000"/>
                <w:szCs w:val="28"/>
              </w:rPr>
            </w:pPr>
            <w:r w:rsidRPr="006A081C">
              <w:rPr>
                <w:rFonts w:eastAsia="Times New Roman" w:cs="Times New Roman"/>
                <w:b/>
                <w:bCs/>
                <w:color w:val="000000"/>
                <w:szCs w:val="28"/>
              </w:rPr>
              <w:t> </w:t>
            </w:r>
          </w:p>
        </w:tc>
        <w:tc>
          <w:tcPr>
            <w:tcW w:w="850" w:type="dxa"/>
            <w:tcBorders>
              <w:top w:val="nil"/>
              <w:left w:val="single" w:sz="8" w:space="0" w:color="auto"/>
              <w:bottom w:val="nil"/>
              <w:right w:val="single" w:sz="8" w:space="0" w:color="auto"/>
            </w:tcBorders>
            <w:vAlign w:val="center"/>
            <w:hideMark/>
          </w:tcPr>
          <w:p w14:paraId="5659C839" w14:textId="77777777" w:rsidR="006A081C" w:rsidRPr="006A081C" w:rsidRDefault="006A081C" w:rsidP="006A081C">
            <w:pPr>
              <w:spacing w:before="0" w:after="0" w:line="240" w:lineRule="auto"/>
              <w:jc w:val="right"/>
              <w:rPr>
                <w:rFonts w:eastAsia="Times New Roman" w:cs="Times New Roman"/>
                <w:b/>
                <w:bCs/>
                <w:color w:val="000000"/>
                <w:szCs w:val="28"/>
              </w:rPr>
            </w:pPr>
            <w:r w:rsidRPr="006A081C">
              <w:rPr>
                <w:rFonts w:eastAsia="Times New Roman" w:cs="Times New Roman"/>
                <w:b/>
                <w:bCs/>
                <w:color w:val="000000"/>
                <w:szCs w:val="28"/>
              </w:rPr>
              <w:t>2</w:t>
            </w:r>
          </w:p>
        </w:tc>
        <w:tc>
          <w:tcPr>
            <w:tcW w:w="1458" w:type="dxa"/>
            <w:tcBorders>
              <w:top w:val="nil"/>
              <w:left w:val="nil"/>
              <w:bottom w:val="nil"/>
              <w:right w:val="single" w:sz="8" w:space="0" w:color="auto"/>
            </w:tcBorders>
            <w:vAlign w:val="center"/>
            <w:hideMark/>
          </w:tcPr>
          <w:p w14:paraId="4D63141D" w14:textId="77777777" w:rsidR="006A081C" w:rsidRPr="006A081C" w:rsidRDefault="006A081C" w:rsidP="006A081C">
            <w:pPr>
              <w:spacing w:before="0" w:after="0" w:line="240" w:lineRule="auto"/>
              <w:jc w:val="right"/>
              <w:rPr>
                <w:rFonts w:eastAsia="Times New Roman" w:cs="Times New Roman"/>
                <w:b/>
                <w:bCs/>
                <w:color w:val="000000"/>
                <w:szCs w:val="28"/>
              </w:rPr>
            </w:pPr>
            <w:r w:rsidRPr="006A081C">
              <w:rPr>
                <w:rFonts w:eastAsia="Times New Roman" w:cs="Times New Roman"/>
                <w:b/>
                <w:bCs/>
                <w:color w:val="000000"/>
                <w:szCs w:val="28"/>
              </w:rPr>
              <w:t>0.5</w:t>
            </w:r>
          </w:p>
        </w:tc>
        <w:tc>
          <w:tcPr>
            <w:tcW w:w="710" w:type="dxa"/>
            <w:tcBorders>
              <w:top w:val="nil"/>
              <w:left w:val="nil"/>
              <w:bottom w:val="nil"/>
              <w:right w:val="single" w:sz="8" w:space="0" w:color="auto"/>
            </w:tcBorders>
            <w:vAlign w:val="center"/>
            <w:hideMark/>
          </w:tcPr>
          <w:p w14:paraId="6D077B78" w14:textId="77777777" w:rsidR="006A081C" w:rsidRPr="006A081C" w:rsidRDefault="006A081C" w:rsidP="006A081C">
            <w:pPr>
              <w:spacing w:before="0" w:after="0" w:line="240" w:lineRule="auto"/>
              <w:rPr>
                <w:rFonts w:eastAsia="Times New Roman" w:cs="Times New Roman"/>
                <w:b/>
                <w:bCs/>
                <w:color w:val="000000"/>
                <w:szCs w:val="28"/>
              </w:rPr>
            </w:pPr>
            <w:r w:rsidRPr="006A081C">
              <w:rPr>
                <w:rFonts w:eastAsia="Times New Roman" w:cs="Times New Roman"/>
                <w:b/>
                <w:bCs/>
                <w:color w:val="000000"/>
                <w:szCs w:val="28"/>
              </w:rPr>
              <w:t> </w:t>
            </w:r>
          </w:p>
        </w:tc>
      </w:tr>
      <w:tr w:rsidR="006A081C" w:rsidRPr="006A081C" w14:paraId="0F15701A" w14:textId="77777777" w:rsidTr="006A081C">
        <w:trPr>
          <w:trHeight w:val="340"/>
        </w:trPr>
        <w:tc>
          <w:tcPr>
            <w:tcW w:w="599" w:type="dxa"/>
            <w:tcBorders>
              <w:top w:val="nil"/>
              <w:left w:val="single" w:sz="8" w:space="0" w:color="auto"/>
              <w:bottom w:val="single" w:sz="8" w:space="0" w:color="auto"/>
              <w:right w:val="single" w:sz="8" w:space="0" w:color="auto"/>
            </w:tcBorders>
            <w:vAlign w:val="center"/>
            <w:hideMark/>
          </w:tcPr>
          <w:p w14:paraId="6F697EF6" w14:textId="066AE16F" w:rsidR="006A081C" w:rsidRPr="006A081C" w:rsidRDefault="006A081C" w:rsidP="006A081C">
            <w:pPr>
              <w:spacing w:before="0" w:after="0" w:line="240" w:lineRule="auto"/>
              <w:jc w:val="center"/>
              <w:rPr>
                <w:rFonts w:eastAsia="Times New Roman" w:cs="Times New Roman"/>
                <w:b/>
                <w:bCs/>
                <w:color w:val="000000"/>
                <w:szCs w:val="28"/>
              </w:rPr>
            </w:pPr>
          </w:p>
        </w:tc>
        <w:tc>
          <w:tcPr>
            <w:tcW w:w="4778" w:type="dxa"/>
            <w:tcBorders>
              <w:top w:val="nil"/>
              <w:left w:val="nil"/>
              <w:bottom w:val="single" w:sz="8" w:space="0" w:color="auto"/>
              <w:right w:val="single" w:sz="8" w:space="0" w:color="auto"/>
            </w:tcBorders>
            <w:vAlign w:val="center"/>
            <w:hideMark/>
          </w:tcPr>
          <w:p w14:paraId="3D389901" w14:textId="77777777" w:rsidR="006A081C" w:rsidRPr="006A081C" w:rsidRDefault="006A081C" w:rsidP="006A081C">
            <w:pPr>
              <w:spacing w:before="0" w:after="0" w:line="240" w:lineRule="auto"/>
              <w:rPr>
                <w:rFonts w:eastAsia="Times New Roman" w:cs="Times New Roman"/>
                <w:color w:val="000000"/>
                <w:szCs w:val="28"/>
              </w:rPr>
            </w:pPr>
            <w:r w:rsidRPr="006A081C">
              <w:rPr>
                <w:rFonts w:eastAsia="Times New Roman" w:cs="Times New Roman"/>
                <w:color w:val="000000"/>
                <w:szCs w:val="28"/>
                <w:lang w:val="fr-FR"/>
              </w:rPr>
              <w:t>4. Cấp cứu khi bị nhiễm độc, bỏng</w:t>
            </w:r>
          </w:p>
        </w:tc>
        <w:tc>
          <w:tcPr>
            <w:tcW w:w="709" w:type="dxa"/>
            <w:tcBorders>
              <w:top w:val="nil"/>
              <w:left w:val="nil"/>
              <w:bottom w:val="single" w:sz="8" w:space="0" w:color="auto"/>
              <w:right w:val="nil"/>
            </w:tcBorders>
            <w:vAlign w:val="center"/>
            <w:hideMark/>
          </w:tcPr>
          <w:p w14:paraId="3F529C19" w14:textId="77777777" w:rsidR="006A081C" w:rsidRPr="006A081C" w:rsidRDefault="006A081C" w:rsidP="006A081C">
            <w:pPr>
              <w:spacing w:before="0" w:after="0" w:line="240" w:lineRule="auto"/>
              <w:rPr>
                <w:rFonts w:eastAsia="Times New Roman" w:cs="Times New Roman"/>
                <w:b/>
                <w:bCs/>
                <w:color w:val="000000"/>
                <w:szCs w:val="28"/>
              </w:rPr>
            </w:pPr>
            <w:r w:rsidRPr="006A081C">
              <w:rPr>
                <w:rFonts w:eastAsia="Times New Roman" w:cs="Times New Roman"/>
                <w:b/>
                <w:bCs/>
                <w:color w:val="000000"/>
                <w:szCs w:val="28"/>
              </w:rPr>
              <w:t> </w:t>
            </w:r>
          </w:p>
        </w:tc>
        <w:tc>
          <w:tcPr>
            <w:tcW w:w="850" w:type="dxa"/>
            <w:tcBorders>
              <w:top w:val="nil"/>
              <w:left w:val="single" w:sz="8" w:space="0" w:color="auto"/>
              <w:bottom w:val="single" w:sz="8" w:space="0" w:color="auto"/>
              <w:right w:val="single" w:sz="8" w:space="0" w:color="auto"/>
            </w:tcBorders>
            <w:vAlign w:val="center"/>
            <w:hideMark/>
          </w:tcPr>
          <w:p w14:paraId="5F3B31AA" w14:textId="77777777" w:rsidR="006A081C" w:rsidRPr="006A081C" w:rsidRDefault="006A081C" w:rsidP="006A081C">
            <w:pPr>
              <w:spacing w:before="0" w:after="0" w:line="240" w:lineRule="auto"/>
              <w:jc w:val="right"/>
              <w:rPr>
                <w:rFonts w:eastAsia="Times New Roman" w:cs="Times New Roman"/>
                <w:b/>
                <w:bCs/>
                <w:color w:val="000000"/>
                <w:szCs w:val="28"/>
              </w:rPr>
            </w:pPr>
            <w:r w:rsidRPr="006A081C">
              <w:rPr>
                <w:rFonts w:eastAsia="Times New Roman" w:cs="Times New Roman"/>
                <w:b/>
                <w:bCs/>
                <w:color w:val="000000"/>
                <w:szCs w:val="28"/>
              </w:rPr>
              <w:t>2.5</w:t>
            </w:r>
          </w:p>
        </w:tc>
        <w:tc>
          <w:tcPr>
            <w:tcW w:w="1458" w:type="dxa"/>
            <w:tcBorders>
              <w:top w:val="nil"/>
              <w:left w:val="nil"/>
              <w:bottom w:val="single" w:sz="8" w:space="0" w:color="auto"/>
              <w:right w:val="single" w:sz="8" w:space="0" w:color="auto"/>
            </w:tcBorders>
            <w:vAlign w:val="center"/>
            <w:hideMark/>
          </w:tcPr>
          <w:p w14:paraId="7CED24A4" w14:textId="77777777" w:rsidR="006A081C" w:rsidRPr="006A081C" w:rsidRDefault="006A081C" w:rsidP="006A081C">
            <w:pPr>
              <w:spacing w:before="0" w:after="0" w:line="240" w:lineRule="auto"/>
              <w:jc w:val="right"/>
              <w:rPr>
                <w:rFonts w:eastAsia="Times New Roman" w:cs="Times New Roman"/>
                <w:b/>
                <w:bCs/>
                <w:color w:val="000000"/>
                <w:szCs w:val="28"/>
              </w:rPr>
            </w:pPr>
            <w:r w:rsidRPr="006A081C">
              <w:rPr>
                <w:rFonts w:eastAsia="Times New Roman" w:cs="Times New Roman"/>
                <w:b/>
                <w:bCs/>
                <w:color w:val="000000"/>
                <w:szCs w:val="28"/>
              </w:rPr>
              <w:t>2.5</w:t>
            </w:r>
          </w:p>
        </w:tc>
        <w:tc>
          <w:tcPr>
            <w:tcW w:w="710" w:type="dxa"/>
            <w:tcBorders>
              <w:top w:val="nil"/>
              <w:left w:val="nil"/>
              <w:bottom w:val="single" w:sz="8" w:space="0" w:color="auto"/>
              <w:right w:val="single" w:sz="8" w:space="0" w:color="auto"/>
            </w:tcBorders>
            <w:vAlign w:val="center"/>
            <w:hideMark/>
          </w:tcPr>
          <w:p w14:paraId="30A39846" w14:textId="77777777" w:rsidR="006A081C" w:rsidRPr="006A081C" w:rsidRDefault="006A081C" w:rsidP="006A081C">
            <w:pPr>
              <w:spacing w:before="0" w:after="0" w:line="240" w:lineRule="auto"/>
              <w:rPr>
                <w:rFonts w:eastAsia="Times New Roman" w:cs="Times New Roman"/>
                <w:b/>
                <w:bCs/>
                <w:color w:val="000000"/>
                <w:szCs w:val="28"/>
              </w:rPr>
            </w:pPr>
            <w:r w:rsidRPr="006A081C">
              <w:rPr>
                <w:rFonts w:eastAsia="Times New Roman" w:cs="Times New Roman"/>
                <w:b/>
                <w:bCs/>
                <w:color w:val="000000"/>
                <w:szCs w:val="28"/>
              </w:rPr>
              <w:t> </w:t>
            </w:r>
          </w:p>
        </w:tc>
      </w:tr>
      <w:tr w:rsidR="006A081C" w:rsidRPr="006A081C" w14:paraId="6238A2F2" w14:textId="77777777" w:rsidTr="006A081C">
        <w:trPr>
          <w:trHeight w:val="330"/>
        </w:trPr>
        <w:tc>
          <w:tcPr>
            <w:tcW w:w="599" w:type="dxa"/>
            <w:tcBorders>
              <w:top w:val="nil"/>
              <w:left w:val="single" w:sz="8" w:space="0" w:color="auto"/>
              <w:bottom w:val="nil"/>
              <w:right w:val="single" w:sz="8" w:space="0" w:color="auto"/>
            </w:tcBorders>
            <w:vAlign w:val="center"/>
            <w:hideMark/>
          </w:tcPr>
          <w:p w14:paraId="447A518A" w14:textId="77777777" w:rsidR="006A081C" w:rsidRPr="006A081C" w:rsidRDefault="006A081C" w:rsidP="006A081C">
            <w:pPr>
              <w:spacing w:before="0" w:after="0" w:line="240" w:lineRule="auto"/>
              <w:jc w:val="center"/>
              <w:rPr>
                <w:rFonts w:eastAsia="Times New Roman" w:cs="Times New Roman"/>
                <w:b/>
                <w:bCs/>
                <w:color w:val="000000"/>
                <w:szCs w:val="28"/>
              </w:rPr>
            </w:pPr>
            <w:r w:rsidRPr="006A081C">
              <w:rPr>
                <w:rFonts w:eastAsia="Times New Roman" w:cs="Times New Roman"/>
                <w:b/>
                <w:bCs/>
                <w:color w:val="000000"/>
                <w:szCs w:val="28"/>
                <w:lang w:val="fr-FR"/>
              </w:rPr>
              <w:t>3</w:t>
            </w:r>
          </w:p>
        </w:tc>
        <w:tc>
          <w:tcPr>
            <w:tcW w:w="4778" w:type="dxa"/>
            <w:tcBorders>
              <w:top w:val="nil"/>
              <w:left w:val="nil"/>
              <w:bottom w:val="nil"/>
              <w:right w:val="single" w:sz="8" w:space="0" w:color="auto"/>
            </w:tcBorders>
            <w:vAlign w:val="center"/>
            <w:hideMark/>
          </w:tcPr>
          <w:p w14:paraId="2396E889" w14:textId="77777777" w:rsidR="006A081C" w:rsidRPr="006A081C" w:rsidRDefault="006A081C" w:rsidP="006A081C">
            <w:pPr>
              <w:spacing w:before="0" w:after="0" w:line="240" w:lineRule="auto"/>
              <w:jc w:val="both"/>
              <w:rPr>
                <w:rFonts w:eastAsia="Times New Roman" w:cs="Times New Roman"/>
                <w:b/>
                <w:bCs/>
                <w:color w:val="000000"/>
                <w:szCs w:val="28"/>
              </w:rPr>
            </w:pPr>
            <w:r w:rsidRPr="006A081C">
              <w:rPr>
                <w:rFonts w:eastAsia="Times New Roman" w:cs="Times New Roman"/>
                <w:b/>
                <w:bCs/>
                <w:color w:val="000000"/>
                <w:szCs w:val="28"/>
                <w:lang w:val="fr-FR"/>
              </w:rPr>
              <w:t>Chương 3: Kỹ thuật an toàn và băng bó vết thương</w:t>
            </w:r>
          </w:p>
        </w:tc>
        <w:tc>
          <w:tcPr>
            <w:tcW w:w="709" w:type="dxa"/>
            <w:vAlign w:val="center"/>
            <w:hideMark/>
          </w:tcPr>
          <w:p w14:paraId="6F639B98" w14:textId="77777777" w:rsidR="006A081C" w:rsidRPr="006A081C" w:rsidRDefault="006A081C" w:rsidP="006A081C">
            <w:pPr>
              <w:spacing w:before="0" w:after="0" w:line="240" w:lineRule="auto"/>
              <w:jc w:val="right"/>
              <w:rPr>
                <w:rFonts w:eastAsia="Times New Roman" w:cs="Times New Roman"/>
                <w:b/>
                <w:bCs/>
                <w:color w:val="000000"/>
                <w:szCs w:val="28"/>
              </w:rPr>
            </w:pPr>
            <w:r w:rsidRPr="006A081C">
              <w:rPr>
                <w:rFonts w:eastAsia="Times New Roman" w:cs="Times New Roman"/>
                <w:b/>
                <w:bCs/>
                <w:color w:val="000000"/>
                <w:szCs w:val="28"/>
                <w:lang w:val="fr-FR"/>
              </w:rPr>
              <w:t>10</w:t>
            </w:r>
          </w:p>
        </w:tc>
        <w:tc>
          <w:tcPr>
            <w:tcW w:w="850" w:type="dxa"/>
            <w:tcBorders>
              <w:top w:val="nil"/>
              <w:left w:val="single" w:sz="8" w:space="0" w:color="auto"/>
              <w:bottom w:val="nil"/>
              <w:right w:val="single" w:sz="8" w:space="0" w:color="auto"/>
            </w:tcBorders>
            <w:vAlign w:val="center"/>
            <w:hideMark/>
          </w:tcPr>
          <w:p w14:paraId="5B550F87" w14:textId="77777777" w:rsidR="006A081C" w:rsidRPr="006A081C" w:rsidRDefault="006A081C" w:rsidP="006A081C">
            <w:pPr>
              <w:spacing w:before="0" w:after="0" w:line="240" w:lineRule="auto"/>
              <w:jc w:val="right"/>
              <w:rPr>
                <w:rFonts w:eastAsia="Times New Roman" w:cs="Times New Roman"/>
                <w:b/>
                <w:bCs/>
                <w:color w:val="000000"/>
                <w:szCs w:val="28"/>
              </w:rPr>
            </w:pPr>
            <w:r w:rsidRPr="006A081C">
              <w:rPr>
                <w:rFonts w:eastAsia="Times New Roman" w:cs="Times New Roman"/>
                <w:b/>
                <w:bCs/>
                <w:color w:val="000000"/>
                <w:szCs w:val="28"/>
                <w:lang w:val="fr-FR"/>
              </w:rPr>
              <w:t>4</w:t>
            </w:r>
          </w:p>
        </w:tc>
        <w:tc>
          <w:tcPr>
            <w:tcW w:w="1458" w:type="dxa"/>
            <w:tcBorders>
              <w:top w:val="nil"/>
              <w:left w:val="nil"/>
              <w:bottom w:val="nil"/>
              <w:right w:val="single" w:sz="8" w:space="0" w:color="auto"/>
            </w:tcBorders>
            <w:vAlign w:val="center"/>
            <w:hideMark/>
          </w:tcPr>
          <w:p w14:paraId="69418AE0" w14:textId="77777777" w:rsidR="006A081C" w:rsidRPr="006A081C" w:rsidRDefault="006A081C" w:rsidP="006A081C">
            <w:pPr>
              <w:spacing w:before="0" w:after="0" w:line="240" w:lineRule="auto"/>
              <w:jc w:val="right"/>
              <w:rPr>
                <w:rFonts w:eastAsia="Times New Roman" w:cs="Times New Roman"/>
                <w:b/>
                <w:bCs/>
                <w:color w:val="000000"/>
                <w:szCs w:val="28"/>
              </w:rPr>
            </w:pPr>
            <w:r w:rsidRPr="006A081C">
              <w:rPr>
                <w:rFonts w:eastAsia="Times New Roman" w:cs="Times New Roman"/>
                <w:b/>
                <w:bCs/>
                <w:color w:val="000000"/>
                <w:szCs w:val="28"/>
                <w:lang w:val="fr-FR"/>
              </w:rPr>
              <w:t>5</w:t>
            </w:r>
          </w:p>
        </w:tc>
        <w:tc>
          <w:tcPr>
            <w:tcW w:w="710" w:type="dxa"/>
            <w:tcBorders>
              <w:top w:val="nil"/>
              <w:left w:val="nil"/>
              <w:bottom w:val="nil"/>
              <w:right w:val="single" w:sz="8" w:space="0" w:color="auto"/>
            </w:tcBorders>
            <w:vAlign w:val="center"/>
            <w:hideMark/>
          </w:tcPr>
          <w:p w14:paraId="1279B59A" w14:textId="77777777" w:rsidR="006A081C" w:rsidRPr="006A081C" w:rsidRDefault="006A081C" w:rsidP="006A081C">
            <w:pPr>
              <w:spacing w:before="0" w:after="0" w:line="240" w:lineRule="auto"/>
              <w:jc w:val="right"/>
              <w:rPr>
                <w:rFonts w:eastAsia="Times New Roman" w:cs="Times New Roman"/>
                <w:b/>
                <w:bCs/>
                <w:color w:val="000000"/>
                <w:szCs w:val="28"/>
              </w:rPr>
            </w:pPr>
            <w:r w:rsidRPr="006A081C">
              <w:rPr>
                <w:rFonts w:eastAsia="Times New Roman" w:cs="Times New Roman"/>
                <w:b/>
                <w:bCs/>
                <w:color w:val="000000"/>
                <w:szCs w:val="28"/>
                <w:lang w:val="fr-FR"/>
              </w:rPr>
              <w:t>1</w:t>
            </w:r>
          </w:p>
        </w:tc>
      </w:tr>
      <w:tr w:rsidR="006A081C" w:rsidRPr="006A081C" w14:paraId="16A03AF0" w14:textId="77777777" w:rsidTr="006A081C">
        <w:trPr>
          <w:trHeight w:val="330"/>
        </w:trPr>
        <w:tc>
          <w:tcPr>
            <w:tcW w:w="599" w:type="dxa"/>
            <w:tcBorders>
              <w:top w:val="nil"/>
              <w:left w:val="single" w:sz="8" w:space="0" w:color="auto"/>
              <w:bottom w:val="nil"/>
              <w:right w:val="single" w:sz="8" w:space="0" w:color="auto"/>
            </w:tcBorders>
            <w:vAlign w:val="center"/>
            <w:hideMark/>
          </w:tcPr>
          <w:p w14:paraId="31CFFB20" w14:textId="4D5706A9" w:rsidR="006A081C" w:rsidRPr="006A081C" w:rsidRDefault="006A081C" w:rsidP="006A081C">
            <w:pPr>
              <w:spacing w:before="0" w:after="0" w:line="240" w:lineRule="auto"/>
              <w:jc w:val="center"/>
              <w:rPr>
                <w:rFonts w:eastAsia="Times New Roman" w:cs="Times New Roman"/>
                <w:b/>
                <w:bCs/>
                <w:color w:val="000000"/>
                <w:szCs w:val="28"/>
              </w:rPr>
            </w:pPr>
          </w:p>
        </w:tc>
        <w:tc>
          <w:tcPr>
            <w:tcW w:w="4778" w:type="dxa"/>
            <w:tcBorders>
              <w:top w:val="nil"/>
              <w:left w:val="nil"/>
              <w:bottom w:val="nil"/>
              <w:right w:val="single" w:sz="8" w:space="0" w:color="auto"/>
            </w:tcBorders>
            <w:vAlign w:val="center"/>
            <w:hideMark/>
          </w:tcPr>
          <w:p w14:paraId="12E1D2F8" w14:textId="77777777" w:rsidR="006A081C" w:rsidRPr="006A081C" w:rsidRDefault="006A081C" w:rsidP="006A081C">
            <w:pPr>
              <w:spacing w:before="0" w:after="0" w:line="240" w:lineRule="auto"/>
              <w:rPr>
                <w:rFonts w:eastAsia="Times New Roman" w:cs="Times New Roman"/>
                <w:color w:val="000000"/>
                <w:szCs w:val="28"/>
              </w:rPr>
            </w:pPr>
            <w:r w:rsidRPr="006A081C">
              <w:rPr>
                <w:rFonts w:eastAsia="Times New Roman" w:cs="Times New Roman"/>
                <w:color w:val="000000"/>
                <w:szCs w:val="28"/>
                <w:lang w:val="fr-FR"/>
              </w:rPr>
              <w:t>1. Các nguyên nhân gây chấn thương</w:t>
            </w:r>
          </w:p>
        </w:tc>
        <w:tc>
          <w:tcPr>
            <w:tcW w:w="709" w:type="dxa"/>
            <w:vAlign w:val="center"/>
            <w:hideMark/>
          </w:tcPr>
          <w:p w14:paraId="7C672D7C" w14:textId="77777777" w:rsidR="006A081C" w:rsidRPr="006A081C" w:rsidRDefault="006A081C" w:rsidP="006A081C">
            <w:pPr>
              <w:spacing w:before="0" w:after="0" w:line="240" w:lineRule="auto"/>
              <w:rPr>
                <w:rFonts w:eastAsia="Times New Roman" w:cs="Times New Roman"/>
                <w:b/>
                <w:bCs/>
                <w:color w:val="000000"/>
                <w:szCs w:val="28"/>
              </w:rPr>
            </w:pPr>
            <w:r w:rsidRPr="006A081C">
              <w:rPr>
                <w:rFonts w:eastAsia="Times New Roman" w:cs="Times New Roman"/>
                <w:b/>
                <w:bCs/>
                <w:color w:val="000000"/>
                <w:szCs w:val="28"/>
                <w:lang w:val="fr-FR"/>
              </w:rPr>
              <w:t> </w:t>
            </w:r>
          </w:p>
        </w:tc>
        <w:tc>
          <w:tcPr>
            <w:tcW w:w="850" w:type="dxa"/>
            <w:tcBorders>
              <w:top w:val="nil"/>
              <w:left w:val="single" w:sz="8" w:space="0" w:color="auto"/>
              <w:bottom w:val="nil"/>
              <w:right w:val="single" w:sz="8" w:space="0" w:color="auto"/>
            </w:tcBorders>
            <w:vAlign w:val="center"/>
            <w:hideMark/>
          </w:tcPr>
          <w:p w14:paraId="1D48F37F" w14:textId="77777777" w:rsidR="006A081C" w:rsidRPr="006A081C" w:rsidRDefault="006A081C" w:rsidP="006A081C">
            <w:pPr>
              <w:spacing w:before="0" w:after="0" w:line="240" w:lineRule="auto"/>
              <w:jc w:val="right"/>
              <w:rPr>
                <w:rFonts w:eastAsia="Times New Roman" w:cs="Times New Roman"/>
                <w:b/>
                <w:bCs/>
                <w:color w:val="000000"/>
                <w:szCs w:val="28"/>
              </w:rPr>
            </w:pPr>
            <w:r w:rsidRPr="006A081C">
              <w:rPr>
                <w:rFonts w:eastAsia="Times New Roman" w:cs="Times New Roman"/>
                <w:b/>
                <w:bCs/>
                <w:color w:val="000000"/>
                <w:szCs w:val="28"/>
                <w:lang w:val="fr-FR"/>
              </w:rPr>
              <w:t>0.5</w:t>
            </w:r>
          </w:p>
        </w:tc>
        <w:tc>
          <w:tcPr>
            <w:tcW w:w="1458" w:type="dxa"/>
            <w:tcBorders>
              <w:top w:val="nil"/>
              <w:left w:val="nil"/>
              <w:bottom w:val="nil"/>
              <w:right w:val="single" w:sz="8" w:space="0" w:color="auto"/>
            </w:tcBorders>
            <w:vAlign w:val="center"/>
            <w:hideMark/>
          </w:tcPr>
          <w:p w14:paraId="12B215F2" w14:textId="77777777" w:rsidR="006A081C" w:rsidRPr="006A081C" w:rsidRDefault="006A081C" w:rsidP="006A081C">
            <w:pPr>
              <w:spacing w:before="0" w:after="0" w:line="240" w:lineRule="auto"/>
              <w:rPr>
                <w:rFonts w:eastAsia="Times New Roman" w:cs="Times New Roman"/>
                <w:b/>
                <w:bCs/>
                <w:color w:val="000000"/>
                <w:szCs w:val="28"/>
              </w:rPr>
            </w:pPr>
            <w:r w:rsidRPr="006A081C">
              <w:rPr>
                <w:rFonts w:eastAsia="Times New Roman" w:cs="Times New Roman"/>
                <w:b/>
                <w:bCs/>
                <w:color w:val="000000"/>
                <w:szCs w:val="28"/>
                <w:lang w:val="fr-FR"/>
              </w:rPr>
              <w:t> </w:t>
            </w:r>
          </w:p>
        </w:tc>
        <w:tc>
          <w:tcPr>
            <w:tcW w:w="710" w:type="dxa"/>
            <w:tcBorders>
              <w:top w:val="nil"/>
              <w:left w:val="nil"/>
              <w:bottom w:val="nil"/>
              <w:right w:val="single" w:sz="8" w:space="0" w:color="auto"/>
            </w:tcBorders>
            <w:vAlign w:val="center"/>
            <w:hideMark/>
          </w:tcPr>
          <w:p w14:paraId="5500B157" w14:textId="77777777" w:rsidR="006A081C" w:rsidRPr="006A081C" w:rsidRDefault="006A081C" w:rsidP="006A081C">
            <w:pPr>
              <w:spacing w:before="0" w:after="0" w:line="240" w:lineRule="auto"/>
              <w:rPr>
                <w:rFonts w:eastAsia="Times New Roman" w:cs="Times New Roman"/>
                <w:b/>
                <w:bCs/>
                <w:color w:val="000000"/>
                <w:szCs w:val="28"/>
              </w:rPr>
            </w:pPr>
            <w:r w:rsidRPr="006A081C">
              <w:rPr>
                <w:rFonts w:eastAsia="Times New Roman" w:cs="Times New Roman"/>
                <w:b/>
                <w:bCs/>
                <w:color w:val="000000"/>
                <w:szCs w:val="28"/>
                <w:lang w:val="vi-VN"/>
              </w:rPr>
              <w:t> </w:t>
            </w:r>
          </w:p>
        </w:tc>
      </w:tr>
      <w:tr w:rsidR="006A081C" w:rsidRPr="006A081C" w14:paraId="2D53222E" w14:textId="77777777" w:rsidTr="006A081C">
        <w:trPr>
          <w:trHeight w:val="330"/>
        </w:trPr>
        <w:tc>
          <w:tcPr>
            <w:tcW w:w="599" w:type="dxa"/>
            <w:tcBorders>
              <w:top w:val="nil"/>
              <w:left w:val="single" w:sz="8" w:space="0" w:color="auto"/>
              <w:bottom w:val="nil"/>
              <w:right w:val="single" w:sz="8" w:space="0" w:color="auto"/>
            </w:tcBorders>
            <w:vAlign w:val="center"/>
            <w:hideMark/>
          </w:tcPr>
          <w:p w14:paraId="1C01C4FC" w14:textId="1EA76919" w:rsidR="006A081C" w:rsidRPr="006A081C" w:rsidRDefault="006A081C" w:rsidP="006A081C">
            <w:pPr>
              <w:spacing w:before="0" w:after="0" w:line="240" w:lineRule="auto"/>
              <w:jc w:val="center"/>
              <w:rPr>
                <w:rFonts w:eastAsia="Times New Roman" w:cs="Times New Roman"/>
                <w:b/>
                <w:bCs/>
                <w:color w:val="000000"/>
                <w:szCs w:val="28"/>
              </w:rPr>
            </w:pPr>
          </w:p>
        </w:tc>
        <w:tc>
          <w:tcPr>
            <w:tcW w:w="4778" w:type="dxa"/>
            <w:tcBorders>
              <w:top w:val="nil"/>
              <w:left w:val="nil"/>
              <w:bottom w:val="nil"/>
              <w:right w:val="single" w:sz="8" w:space="0" w:color="auto"/>
            </w:tcBorders>
            <w:vAlign w:val="center"/>
            <w:hideMark/>
          </w:tcPr>
          <w:p w14:paraId="0AEEA914" w14:textId="77777777" w:rsidR="006A081C" w:rsidRPr="006A081C" w:rsidRDefault="006A081C" w:rsidP="006A081C">
            <w:pPr>
              <w:spacing w:before="0" w:after="0" w:line="240" w:lineRule="auto"/>
              <w:rPr>
                <w:rFonts w:eastAsia="Times New Roman" w:cs="Times New Roman"/>
                <w:color w:val="000000"/>
                <w:szCs w:val="28"/>
              </w:rPr>
            </w:pPr>
            <w:r w:rsidRPr="006A081C">
              <w:rPr>
                <w:rFonts w:eastAsia="Times New Roman" w:cs="Times New Roman"/>
                <w:color w:val="000000"/>
                <w:szCs w:val="28"/>
                <w:lang w:val="fr-FR"/>
              </w:rPr>
              <w:t>2. Các biện pháp và kỹ thuật an toàn cơ bản</w:t>
            </w:r>
          </w:p>
        </w:tc>
        <w:tc>
          <w:tcPr>
            <w:tcW w:w="709" w:type="dxa"/>
            <w:vAlign w:val="center"/>
            <w:hideMark/>
          </w:tcPr>
          <w:p w14:paraId="00D91A38" w14:textId="77777777" w:rsidR="006A081C" w:rsidRPr="006A081C" w:rsidRDefault="006A081C" w:rsidP="006A081C">
            <w:pPr>
              <w:spacing w:before="0" w:after="0" w:line="240" w:lineRule="auto"/>
              <w:rPr>
                <w:rFonts w:eastAsia="Times New Roman" w:cs="Times New Roman"/>
                <w:b/>
                <w:bCs/>
                <w:color w:val="000000"/>
                <w:szCs w:val="28"/>
              </w:rPr>
            </w:pPr>
            <w:r w:rsidRPr="006A081C">
              <w:rPr>
                <w:rFonts w:eastAsia="Times New Roman" w:cs="Times New Roman"/>
                <w:b/>
                <w:bCs/>
                <w:color w:val="000000"/>
                <w:szCs w:val="28"/>
                <w:lang w:val="fr-FR"/>
              </w:rPr>
              <w:t> </w:t>
            </w:r>
          </w:p>
        </w:tc>
        <w:tc>
          <w:tcPr>
            <w:tcW w:w="850" w:type="dxa"/>
            <w:tcBorders>
              <w:top w:val="nil"/>
              <w:left w:val="single" w:sz="8" w:space="0" w:color="auto"/>
              <w:bottom w:val="nil"/>
              <w:right w:val="single" w:sz="8" w:space="0" w:color="auto"/>
            </w:tcBorders>
            <w:vAlign w:val="center"/>
            <w:hideMark/>
          </w:tcPr>
          <w:p w14:paraId="23CF816E" w14:textId="77777777" w:rsidR="006A081C" w:rsidRPr="006A081C" w:rsidRDefault="006A081C" w:rsidP="006A081C">
            <w:pPr>
              <w:spacing w:before="0" w:after="0" w:line="240" w:lineRule="auto"/>
              <w:jc w:val="right"/>
              <w:rPr>
                <w:rFonts w:eastAsia="Times New Roman" w:cs="Times New Roman"/>
                <w:b/>
                <w:bCs/>
                <w:color w:val="000000"/>
                <w:szCs w:val="28"/>
              </w:rPr>
            </w:pPr>
            <w:r w:rsidRPr="006A081C">
              <w:rPr>
                <w:rFonts w:eastAsia="Times New Roman" w:cs="Times New Roman"/>
                <w:b/>
                <w:bCs/>
                <w:color w:val="000000"/>
                <w:szCs w:val="28"/>
              </w:rPr>
              <w:t>0.5</w:t>
            </w:r>
          </w:p>
        </w:tc>
        <w:tc>
          <w:tcPr>
            <w:tcW w:w="1458" w:type="dxa"/>
            <w:tcBorders>
              <w:top w:val="nil"/>
              <w:left w:val="nil"/>
              <w:bottom w:val="nil"/>
              <w:right w:val="single" w:sz="8" w:space="0" w:color="auto"/>
            </w:tcBorders>
            <w:vAlign w:val="center"/>
            <w:hideMark/>
          </w:tcPr>
          <w:p w14:paraId="6AA51D72" w14:textId="77777777" w:rsidR="006A081C" w:rsidRPr="006A081C" w:rsidRDefault="006A081C" w:rsidP="006A081C">
            <w:pPr>
              <w:spacing w:before="0" w:after="0" w:line="240" w:lineRule="auto"/>
              <w:rPr>
                <w:rFonts w:eastAsia="Times New Roman" w:cs="Times New Roman"/>
                <w:b/>
                <w:bCs/>
                <w:color w:val="000000"/>
                <w:szCs w:val="28"/>
              </w:rPr>
            </w:pPr>
            <w:r w:rsidRPr="006A081C">
              <w:rPr>
                <w:rFonts w:eastAsia="Times New Roman" w:cs="Times New Roman"/>
                <w:b/>
                <w:bCs/>
                <w:color w:val="000000"/>
                <w:szCs w:val="28"/>
                <w:lang w:val="fr-FR"/>
              </w:rPr>
              <w:t> </w:t>
            </w:r>
          </w:p>
        </w:tc>
        <w:tc>
          <w:tcPr>
            <w:tcW w:w="710" w:type="dxa"/>
            <w:tcBorders>
              <w:top w:val="nil"/>
              <w:left w:val="nil"/>
              <w:bottom w:val="nil"/>
              <w:right w:val="single" w:sz="8" w:space="0" w:color="auto"/>
            </w:tcBorders>
            <w:vAlign w:val="center"/>
            <w:hideMark/>
          </w:tcPr>
          <w:p w14:paraId="5B678481" w14:textId="77777777" w:rsidR="006A081C" w:rsidRPr="006A081C" w:rsidRDefault="006A081C" w:rsidP="006A081C">
            <w:pPr>
              <w:spacing w:before="0" w:after="0" w:line="240" w:lineRule="auto"/>
              <w:rPr>
                <w:rFonts w:eastAsia="Times New Roman" w:cs="Times New Roman"/>
                <w:b/>
                <w:bCs/>
                <w:color w:val="000000"/>
                <w:szCs w:val="28"/>
              </w:rPr>
            </w:pPr>
            <w:r w:rsidRPr="006A081C">
              <w:rPr>
                <w:rFonts w:eastAsia="Times New Roman" w:cs="Times New Roman"/>
                <w:b/>
                <w:bCs/>
                <w:color w:val="000000"/>
                <w:szCs w:val="28"/>
              </w:rPr>
              <w:t> </w:t>
            </w:r>
          </w:p>
        </w:tc>
      </w:tr>
      <w:tr w:rsidR="006A081C" w:rsidRPr="006A081C" w14:paraId="5A0CB794" w14:textId="77777777" w:rsidTr="006A081C">
        <w:trPr>
          <w:trHeight w:val="330"/>
        </w:trPr>
        <w:tc>
          <w:tcPr>
            <w:tcW w:w="599" w:type="dxa"/>
            <w:tcBorders>
              <w:top w:val="nil"/>
              <w:left w:val="single" w:sz="8" w:space="0" w:color="auto"/>
              <w:bottom w:val="nil"/>
              <w:right w:val="single" w:sz="8" w:space="0" w:color="auto"/>
            </w:tcBorders>
            <w:vAlign w:val="center"/>
            <w:hideMark/>
          </w:tcPr>
          <w:p w14:paraId="695305F7" w14:textId="1777A68C" w:rsidR="006A081C" w:rsidRPr="006A081C" w:rsidRDefault="006A081C" w:rsidP="006A081C">
            <w:pPr>
              <w:spacing w:before="0" w:after="0" w:line="240" w:lineRule="auto"/>
              <w:jc w:val="center"/>
              <w:rPr>
                <w:rFonts w:eastAsia="Times New Roman" w:cs="Times New Roman"/>
                <w:b/>
                <w:bCs/>
                <w:color w:val="000000"/>
                <w:szCs w:val="28"/>
              </w:rPr>
            </w:pPr>
          </w:p>
        </w:tc>
        <w:tc>
          <w:tcPr>
            <w:tcW w:w="4778" w:type="dxa"/>
            <w:tcBorders>
              <w:top w:val="nil"/>
              <w:left w:val="nil"/>
              <w:bottom w:val="nil"/>
              <w:right w:val="single" w:sz="8" w:space="0" w:color="auto"/>
            </w:tcBorders>
            <w:vAlign w:val="center"/>
            <w:hideMark/>
          </w:tcPr>
          <w:p w14:paraId="3118CAF8" w14:textId="77777777" w:rsidR="006A081C" w:rsidRPr="006A081C" w:rsidRDefault="006A081C" w:rsidP="006A081C">
            <w:pPr>
              <w:spacing w:before="0" w:after="0" w:line="240" w:lineRule="auto"/>
              <w:rPr>
                <w:rFonts w:eastAsia="Times New Roman" w:cs="Times New Roman"/>
                <w:color w:val="000000"/>
                <w:szCs w:val="28"/>
              </w:rPr>
            </w:pPr>
            <w:r w:rsidRPr="006A081C">
              <w:rPr>
                <w:rFonts w:eastAsia="Times New Roman" w:cs="Times New Roman"/>
                <w:color w:val="000000"/>
                <w:szCs w:val="28"/>
                <w:lang w:val="fr-FR"/>
              </w:rPr>
              <w:t>3. Sơ cấp cứu khi bị chấn thương</w:t>
            </w:r>
          </w:p>
        </w:tc>
        <w:tc>
          <w:tcPr>
            <w:tcW w:w="709" w:type="dxa"/>
            <w:vAlign w:val="center"/>
            <w:hideMark/>
          </w:tcPr>
          <w:p w14:paraId="1F2F57B3" w14:textId="77777777" w:rsidR="006A081C" w:rsidRPr="006A081C" w:rsidRDefault="006A081C" w:rsidP="006A081C">
            <w:pPr>
              <w:spacing w:before="0" w:after="0" w:line="240" w:lineRule="auto"/>
              <w:rPr>
                <w:rFonts w:eastAsia="Times New Roman" w:cs="Times New Roman"/>
                <w:b/>
                <w:bCs/>
                <w:color w:val="000000"/>
                <w:szCs w:val="28"/>
              </w:rPr>
            </w:pPr>
            <w:r w:rsidRPr="006A081C">
              <w:rPr>
                <w:rFonts w:eastAsia="Times New Roman" w:cs="Times New Roman"/>
                <w:b/>
                <w:bCs/>
                <w:color w:val="000000"/>
                <w:szCs w:val="28"/>
              </w:rPr>
              <w:t> </w:t>
            </w:r>
          </w:p>
        </w:tc>
        <w:tc>
          <w:tcPr>
            <w:tcW w:w="850" w:type="dxa"/>
            <w:tcBorders>
              <w:top w:val="nil"/>
              <w:left w:val="single" w:sz="8" w:space="0" w:color="auto"/>
              <w:bottom w:val="nil"/>
              <w:right w:val="single" w:sz="8" w:space="0" w:color="auto"/>
            </w:tcBorders>
            <w:vAlign w:val="center"/>
            <w:hideMark/>
          </w:tcPr>
          <w:p w14:paraId="76442C11" w14:textId="77777777" w:rsidR="006A081C" w:rsidRPr="006A081C" w:rsidRDefault="006A081C" w:rsidP="006A081C">
            <w:pPr>
              <w:spacing w:before="0" w:after="0" w:line="240" w:lineRule="auto"/>
              <w:jc w:val="right"/>
              <w:rPr>
                <w:rFonts w:eastAsia="Times New Roman" w:cs="Times New Roman"/>
                <w:b/>
                <w:bCs/>
                <w:color w:val="000000"/>
                <w:szCs w:val="28"/>
              </w:rPr>
            </w:pPr>
            <w:r w:rsidRPr="006A081C">
              <w:rPr>
                <w:rFonts w:eastAsia="Times New Roman" w:cs="Times New Roman"/>
                <w:b/>
                <w:bCs/>
                <w:color w:val="000000"/>
                <w:szCs w:val="28"/>
                <w:lang w:val="fr-FR"/>
              </w:rPr>
              <w:t>2</w:t>
            </w:r>
          </w:p>
        </w:tc>
        <w:tc>
          <w:tcPr>
            <w:tcW w:w="1458" w:type="dxa"/>
            <w:tcBorders>
              <w:top w:val="nil"/>
              <w:left w:val="nil"/>
              <w:bottom w:val="nil"/>
              <w:right w:val="single" w:sz="8" w:space="0" w:color="auto"/>
            </w:tcBorders>
            <w:vAlign w:val="center"/>
            <w:hideMark/>
          </w:tcPr>
          <w:p w14:paraId="305B714D" w14:textId="77777777" w:rsidR="006A081C" w:rsidRPr="006A081C" w:rsidRDefault="006A081C" w:rsidP="006A081C">
            <w:pPr>
              <w:spacing w:before="0" w:after="0" w:line="240" w:lineRule="auto"/>
              <w:jc w:val="right"/>
              <w:rPr>
                <w:rFonts w:eastAsia="Times New Roman" w:cs="Times New Roman"/>
                <w:b/>
                <w:bCs/>
                <w:color w:val="000000"/>
                <w:szCs w:val="28"/>
              </w:rPr>
            </w:pPr>
            <w:r w:rsidRPr="006A081C">
              <w:rPr>
                <w:rFonts w:eastAsia="Times New Roman" w:cs="Times New Roman"/>
                <w:b/>
                <w:bCs/>
                <w:color w:val="000000"/>
                <w:szCs w:val="28"/>
              </w:rPr>
              <w:t>2</w:t>
            </w:r>
          </w:p>
        </w:tc>
        <w:tc>
          <w:tcPr>
            <w:tcW w:w="710" w:type="dxa"/>
            <w:tcBorders>
              <w:top w:val="nil"/>
              <w:left w:val="nil"/>
              <w:bottom w:val="nil"/>
              <w:right w:val="single" w:sz="8" w:space="0" w:color="auto"/>
            </w:tcBorders>
            <w:vAlign w:val="center"/>
            <w:hideMark/>
          </w:tcPr>
          <w:p w14:paraId="3F166AD1" w14:textId="77777777" w:rsidR="006A081C" w:rsidRPr="006A081C" w:rsidRDefault="006A081C" w:rsidP="006A081C">
            <w:pPr>
              <w:spacing w:before="0" w:after="0" w:line="240" w:lineRule="auto"/>
              <w:rPr>
                <w:rFonts w:eastAsia="Times New Roman" w:cs="Times New Roman"/>
                <w:b/>
                <w:bCs/>
                <w:color w:val="000000"/>
                <w:szCs w:val="28"/>
              </w:rPr>
            </w:pPr>
            <w:r w:rsidRPr="006A081C">
              <w:rPr>
                <w:rFonts w:eastAsia="Times New Roman" w:cs="Times New Roman"/>
                <w:b/>
                <w:bCs/>
                <w:color w:val="000000"/>
                <w:szCs w:val="28"/>
              </w:rPr>
              <w:t> </w:t>
            </w:r>
          </w:p>
        </w:tc>
      </w:tr>
      <w:tr w:rsidR="006A081C" w:rsidRPr="006A081C" w14:paraId="559F6769" w14:textId="77777777" w:rsidTr="006A081C">
        <w:trPr>
          <w:trHeight w:val="330"/>
        </w:trPr>
        <w:tc>
          <w:tcPr>
            <w:tcW w:w="599" w:type="dxa"/>
            <w:tcBorders>
              <w:top w:val="nil"/>
              <w:left w:val="single" w:sz="8" w:space="0" w:color="auto"/>
              <w:bottom w:val="nil"/>
              <w:right w:val="single" w:sz="8" w:space="0" w:color="auto"/>
            </w:tcBorders>
            <w:vAlign w:val="center"/>
            <w:hideMark/>
          </w:tcPr>
          <w:p w14:paraId="34EB98EF" w14:textId="643D00C1" w:rsidR="006A081C" w:rsidRPr="006A081C" w:rsidRDefault="006A081C" w:rsidP="006A081C">
            <w:pPr>
              <w:spacing w:before="0" w:after="0" w:line="240" w:lineRule="auto"/>
              <w:jc w:val="center"/>
              <w:rPr>
                <w:rFonts w:eastAsia="Times New Roman" w:cs="Times New Roman"/>
                <w:b/>
                <w:bCs/>
                <w:color w:val="000000"/>
                <w:szCs w:val="28"/>
              </w:rPr>
            </w:pPr>
          </w:p>
        </w:tc>
        <w:tc>
          <w:tcPr>
            <w:tcW w:w="4778" w:type="dxa"/>
            <w:tcBorders>
              <w:top w:val="nil"/>
              <w:left w:val="nil"/>
              <w:bottom w:val="nil"/>
              <w:right w:val="single" w:sz="8" w:space="0" w:color="auto"/>
            </w:tcBorders>
            <w:vAlign w:val="center"/>
            <w:hideMark/>
          </w:tcPr>
          <w:p w14:paraId="4D56DF71" w14:textId="77777777" w:rsidR="006A081C" w:rsidRPr="006A081C" w:rsidRDefault="006A081C" w:rsidP="006A081C">
            <w:pPr>
              <w:spacing w:before="0" w:after="0" w:line="240" w:lineRule="auto"/>
              <w:rPr>
                <w:rFonts w:eastAsia="Times New Roman" w:cs="Times New Roman"/>
                <w:color w:val="000000"/>
                <w:szCs w:val="28"/>
              </w:rPr>
            </w:pPr>
            <w:r w:rsidRPr="006A081C">
              <w:rPr>
                <w:rFonts w:eastAsia="Times New Roman" w:cs="Times New Roman"/>
                <w:color w:val="000000"/>
                <w:szCs w:val="28"/>
                <w:lang w:val="fr-FR"/>
              </w:rPr>
              <w:t>4. Kỹ thuật băng bó vết thương</w:t>
            </w:r>
          </w:p>
        </w:tc>
        <w:tc>
          <w:tcPr>
            <w:tcW w:w="709" w:type="dxa"/>
            <w:vAlign w:val="center"/>
            <w:hideMark/>
          </w:tcPr>
          <w:p w14:paraId="18C6CAFE" w14:textId="77777777" w:rsidR="006A081C" w:rsidRPr="006A081C" w:rsidRDefault="006A081C" w:rsidP="006A081C">
            <w:pPr>
              <w:spacing w:before="0" w:after="0" w:line="240" w:lineRule="auto"/>
              <w:rPr>
                <w:rFonts w:eastAsia="Times New Roman" w:cs="Times New Roman"/>
                <w:b/>
                <w:bCs/>
                <w:color w:val="000000"/>
                <w:szCs w:val="28"/>
              </w:rPr>
            </w:pPr>
            <w:r w:rsidRPr="006A081C">
              <w:rPr>
                <w:rFonts w:eastAsia="Times New Roman" w:cs="Times New Roman"/>
                <w:b/>
                <w:bCs/>
                <w:color w:val="000000"/>
                <w:szCs w:val="28"/>
              </w:rPr>
              <w:t> </w:t>
            </w:r>
          </w:p>
        </w:tc>
        <w:tc>
          <w:tcPr>
            <w:tcW w:w="850" w:type="dxa"/>
            <w:tcBorders>
              <w:top w:val="nil"/>
              <w:left w:val="single" w:sz="8" w:space="0" w:color="auto"/>
              <w:bottom w:val="nil"/>
              <w:right w:val="single" w:sz="8" w:space="0" w:color="auto"/>
            </w:tcBorders>
            <w:vAlign w:val="center"/>
            <w:hideMark/>
          </w:tcPr>
          <w:p w14:paraId="1D663D0E" w14:textId="77777777" w:rsidR="006A081C" w:rsidRPr="006A081C" w:rsidRDefault="006A081C" w:rsidP="006A081C">
            <w:pPr>
              <w:spacing w:before="0" w:after="0" w:line="240" w:lineRule="auto"/>
              <w:jc w:val="right"/>
              <w:rPr>
                <w:rFonts w:eastAsia="Times New Roman" w:cs="Times New Roman"/>
                <w:b/>
                <w:bCs/>
                <w:color w:val="000000"/>
                <w:szCs w:val="28"/>
              </w:rPr>
            </w:pPr>
            <w:r w:rsidRPr="006A081C">
              <w:rPr>
                <w:rFonts w:eastAsia="Times New Roman" w:cs="Times New Roman"/>
                <w:b/>
                <w:bCs/>
                <w:color w:val="000000"/>
                <w:szCs w:val="28"/>
              </w:rPr>
              <w:t>1</w:t>
            </w:r>
          </w:p>
        </w:tc>
        <w:tc>
          <w:tcPr>
            <w:tcW w:w="1458" w:type="dxa"/>
            <w:tcBorders>
              <w:top w:val="nil"/>
              <w:left w:val="nil"/>
              <w:bottom w:val="nil"/>
              <w:right w:val="single" w:sz="8" w:space="0" w:color="auto"/>
            </w:tcBorders>
            <w:vAlign w:val="center"/>
            <w:hideMark/>
          </w:tcPr>
          <w:p w14:paraId="76410033" w14:textId="77777777" w:rsidR="006A081C" w:rsidRPr="006A081C" w:rsidRDefault="006A081C" w:rsidP="006A081C">
            <w:pPr>
              <w:spacing w:before="0" w:after="0" w:line="240" w:lineRule="auto"/>
              <w:jc w:val="right"/>
              <w:rPr>
                <w:rFonts w:eastAsia="Times New Roman" w:cs="Times New Roman"/>
                <w:b/>
                <w:bCs/>
                <w:color w:val="000000"/>
                <w:szCs w:val="28"/>
              </w:rPr>
            </w:pPr>
            <w:r w:rsidRPr="006A081C">
              <w:rPr>
                <w:rFonts w:eastAsia="Times New Roman" w:cs="Times New Roman"/>
                <w:b/>
                <w:bCs/>
                <w:color w:val="000000"/>
                <w:szCs w:val="28"/>
              </w:rPr>
              <w:t>3</w:t>
            </w:r>
          </w:p>
        </w:tc>
        <w:tc>
          <w:tcPr>
            <w:tcW w:w="710" w:type="dxa"/>
            <w:tcBorders>
              <w:top w:val="nil"/>
              <w:left w:val="nil"/>
              <w:bottom w:val="nil"/>
              <w:right w:val="single" w:sz="8" w:space="0" w:color="auto"/>
            </w:tcBorders>
            <w:vAlign w:val="center"/>
            <w:hideMark/>
          </w:tcPr>
          <w:p w14:paraId="36B1949F" w14:textId="77777777" w:rsidR="006A081C" w:rsidRPr="006A081C" w:rsidRDefault="006A081C" w:rsidP="006A081C">
            <w:pPr>
              <w:spacing w:before="0" w:after="0" w:line="240" w:lineRule="auto"/>
              <w:rPr>
                <w:rFonts w:eastAsia="Times New Roman" w:cs="Times New Roman"/>
                <w:b/>
                <w:bCs/>
                <w:color w:val="000000"/>
                <w:szCs w:val="28"/>
              </w:rPr>
            </w:pPr>
            <w:r w:rsidRPr="006A081C">
              <w:rPr>
                <w:rFonts w:eastAsia="Times New Roman" w:cs="Times New Roman"/>
                <w:b/>
                <w:bCs/>
                <w:color w:val="000000"/>
                <w:szCs w:val="28"/>
              </w:rPr>
              <w:t> </w:t>
            </w:r>
          </w:p>
        </w:tc>
      </w:tr>
      <w:tr w:rsidR="006A081C" w:rsidRPr="006A081C" w14:paraId="2ABF2780" w14:textId="77777777" w:rsidTr="006A081C">
        <w:trPr>
          <w:trHeight w:val="340"/>
        </w:trPr>
        <w:tc>
          <w:tcPr>
            <w:tcW w:w="599" w:type="dxa"/>
            <w:tcBorders>
              <w:top w:val="nil"/>
              <w:left w:val="single" w:sz="8" w:space="0" w:color="auto"/>
              <w:bottom w:val="single" w:sz="8" w:space="0" w:color="auto"/>
              <w:right w:val="single" w:sz="8" w:space="0" w:color="auto"/>
            </w:tcBorders>
            <w:vAlign w:val="center"/>
            <w:hideMark/>
          </w:tcPr>
          <w:p w14:paraId="5F4F0434" w14:textId="1352D949" w:rsidR="006A081C" w:rsidRPr="006A081C" w:rsidRDefault="006A081C" w:rsidP="006A081C">
            <w:pPr>
              <w:spacing w:before="0" w:after="0" w:line="240" w:lineRule="auto"/>
              <w:jc w:val="center"/>
              <w:rPr>
                <w:rFonts w:eastAsia="Times New Roman" w:cs="Times New Roman"/>
                <w:b/>
                <w:bCs/>
                <w:color w:val="000000"/>
                <w:szCs w:val="28"/>
              </w:rPr>
            </w:pPr>
          </w:p>
        </w:tc>
        <w:tc>
          <w:tcPr>
            <w:tcW w:w="4778" w:type="dxa"/>
            <w:tcBorders>
              <w:top w:val="nil"/>
              <w:left w:val="nil"/>
              <w:bottom w:val="single" w:sz="8" w:space="0" w:color="auto"/>
              <w:right w:val="single" w:sz="8" w:space="0" w:color="auto"/>
            </w:tcBorders>
            <w:vAlign w:val="center"/>
            <w:hideMark/>
          </w:tcPr>
          <w:p w14:paraId="75612FA8" w14:textId="77777777" w:rsidR="006A081C" w:rsidRPr="006A081C" w:rsidRDefault="006A081C" w:rsidP="006A081C">
            <w:pPr>
              <w:spacing w:before="0" w:after="0" w:line="240" w:lineRule="auto"/>
              <w:rPr>
                <w:rFonts w:eastAsia="Times New Roman" w:cs="Times New Roman"/>
                <w:color w:val="000000"/>
                <w:szCs w:val="28"/>
              </w:rPr>
            </w:pPr>
            <w:r w:rsidRPr="006A081C">
              <w:rPr>
                <w:rFonts w:eastAsia="Times New Roman" w:cs="Times New Roman"/>
                <w:color w:val="000000"/>
                <w:szCs w:val="28"/>
              </w:rPr>
              <w:t>* Kiểm tra</w:t>
            </w:r>
          </w:p>
        </w:tc>
        <w:tc>
          <w:tcPr>
            <w:tcW w:w="709" w:type="dxa"/>
            <w:tcBorders>
              <w:top w:val="nil"/>
              <w:left w:val="nil"/>
              <w:bottom w:val="single" w:sz="8" w:space="0" w:color="auto"/>
              <w:right w:val="nil"/>
            </w:tcBorders>
            <w:vAlign w:val="center"/>
            <w:hideMark/>
          </w:tcPr>
          <w:p w14:paraId="2C6E2809" w14:textId="77777777" w:rsidR="006A081C" w:rsidRPr="006A081C" w:rsidRDefault="006A081C" w:rsidP="006A081C">
            <w:pPr>
              <w:spacing w:before="0" w:after="0" w:line="240" w:lineRule="auto"/>
              <w:rPr>
                <w:rFonts w:eastAsia="Times New Roman" w:cs="Times New Roman"/>
                <w:b/>
                <w:bCs/>
                <w:color w:val="000000"/>
                <w:szCs w:val="28"/>
              </w:rPr>
            </w:pPr>
            <w:r w:rsidRPr="006A081C">
              <w:rPr>
                <w:rFonts w:eastAsia="Times New Roman" w:cs="Times New Roman"/>
                <w:b/>
                <w:bCs/>
                <w:color w:val="000000"/>
                <w:szCs w:val="28"/>
              </w:rPr>
              <w:t> </w:t>
            </w:r>
          </w:p>
        </w:tc>
        <w:tc>
          <w:tcPr>
            <w:tcW w:w="850" w:type="dxa"/>
            <w:tcBorders>
              <w:top w:val="nil"/>
              <w:left w:val="single" w:sz="8" w:space="0" w:color="auto"/>
              <w:bottom w:val="single" w:sz="8" w:space="0" w:color="auto"/>
              <w:right w:val="single" w:sz="8" w:space="0" w:color="auto"/>
            </w:tcBorders>
            <w:vAlign w:val="center"/>
            <w:hideMark/>
          </w:tcPr>
          <w:p w14:paraId="1902993E" w14:textId="77777777" w:rsidR="006A081C" w:rsidRPr="006A081C" w:rsidRDefault="006A081C" w:rsidP="006A081C">
            <w:pPr>
              <w:spacing w:before="0" w:after="0" w:line="240" w:lineRule="auto"/>
              <w:rPr>
                <w:rFonts w:eastAsia="Times New Roman" w:cs="Times New Roman"/>
                <w:b/>
                <w:bCs/>
                <w:color w:val="000000"/>
                <w:szCs w:val="28"/>
              </w:rPr>
            </w:pPr>
            <w:r w:rsidRPr="006A081C">
              <w:rPr>
                <w:rFonts w:eastAsia="Times New Roman" w:cs="Times New Roman"/>
                <w:b/>
                <w:bCs/>
                <w:color w:val="000000"/>
                <w:szCs w:val="28"/>
              </w:rPr>
              <w:t> </w:t>
            </w:r>
          </w:p>
        </w:tc>
        <w:tc>
          <w:tcPr>
            <w:tcW w:w="1458" w:type="dxa"/>
            <w:tcBorders>
              <w:top w:val="nil"/>
              <w:left w:val="nil"/>
              <w:bottom w:val="single" w:sz="8" w:space="0" w:color="auto"/>
              <w:right w:val="single" w:sz="8" w:space="0" w:color="auto"/>
            </w:tcBorders>
            <w:vAlign w:val="center"/>
            <w:hideMark/>
          </w:tcPr>
          <w:p w14:paraId="13BDAD4D" w14:textId="77777777" w:rsidR="006A081C" w:rsidRPr="006A081C" w:rsidRDefault="006A081C" w:rsidP="006A081C">
            <w:pPr>
              <w:spacing w:before="0" w:after="0" w:line="240" w:lineRule="auto"/>
              <w:rPr>
                <w:rFonts w:eastAsia="Times New Roman" w:cs="Times New Roman"/>
                <w:b/>
                <w:bCs/>
                <w:color w:val="000000"/>
                <w:szCs w:val="28"/>
              </w:rPr>
            </w:pPr>
            <w:r w:rsidRPr="006A081C">
              <w:rPr>
                <w:rFonts w:eastAsia="Times New Roman" w:cs="Times New Roman"/>
                <w:b/>
                <w:bCs/>
                <w:color w:val="000000"/>
                <w:szCs w:val="28"/>
              </w:rPr>
              <w:t> </w:t>
            </w:r>
          </w:p>
        </w:tc>
        <w:tc>
          <w:tcPr>
            <w:tcW w:w="710" w:type="dxa"/>
            <w:tcBorders>
              <w:top w:val="nil"/>
              <w:left w:val="nil"/>
              <w:bottom w:val="single" w:sz="8" w:space="0" w:color="auto"/>
              <w:right w:val="single" w:sz="8" w:space="0" w:color="auto"/>
            </w:tcBorders>
            <w:vAlign w:val="center"/>
            <w:hideMark/>
          </w:tcPr>
          <w:p w14:paraId="6EAE2B47" w14:textId="77777777" w:rsidR="006A081C" w:rsidRPr="006A081C" w:rsidRDefault="006A081C" w:rsidP="006A081C">
            <w:pPr>
              <w:spacing w:before="0" w:after="0" w:line="240" w:lineRule="auto"/>
              <w:jc w:val="right"/>
              <w:rPr>
                <w:rFonts w:eastAsia="Times New Roman" w:cs="Times New Roman"/>
                <w:b/>
                <w:bCs/>
                <w:color w:val="000000"/>
                <w:szCs w:val="28"/>
              </w:rPr>
            </w:pPr>
            <w:r w:rsidRPr="006A081C">
              <w:rPr>
                <w:rFonts w:eastAsia="Times New Roman" w:cs="Times New Roman"/>
                <w:b/>
                <w:bCs/>
                <w:color w:val="000000"/>
                <w:szCs w:val="28"/>
              </w:rPr>
              <w:t>1</w:t>
            </w:r>
          </w:p>
        </w:tc>
      </w:tr>
      <w:tr w:rsidR="006A081C" w:rsidRPr="006A081C" w14:paraId="10D8A4CC" w14:textId="77777777" w:rsidTr="006A081C">
        <w:trPr>
          <w:trHeight w:val="330"/>
        </w:trPr>
        <w:tc>
          <w:tcPr>
            <w:tcW w:w="599" w:type="dxa"/>
            <w:tcBorders>
              <w:top w:val="nil"/>
              <w:left w:val="single" w:sz="8" w:space="0" w:color="auto"/>
              <w:bottom w:val="nil"/>
              <w:right w:val="single" w:sz="8" w:space="0" w:color="auto"/>
            </w:tcBorders>
            <w:vAlign w:val="center"/>
            <w:hideMark/>
          </w:tcPr>
          <w:p w14:paraId="025B11C6" w14:textId="77777777" w:rsidR="006A081C" w:rsidRPr="006A081C" w:rsidRDefault="006A081C" w:rsidP="006A081C">
            <w:pPr>
              <w:spacing w:before="0" w:after="0" w:line="240" w:lineRule="auto"/>
              <w:jc w:val="center"/>
              <w:rPr>
                <w:rFonts w:eastAsia="Times New Roman" w:cs="Times New Roman"/>
                <w:b/>
                <w:bCs/>
                <w:color w:val="000000"/>
                <w:szCs w:val="28"/>
              </w:rPr>
            </w:pPr>
            <w:r w:rsidRPr="006A081C">
              <w:rPr>
                <w:rFonts w:eastAsia="Times New Roman" w:cs="Times New Roman"/>
                <w:b/>
                <w:bCs/>
                <w:color w:val="000000"/>
                <w:szCs w:val="28"/>
                <w:lang w:val="fr-FR"/>
              </w:rPr>
              <w:t>4</w:t>
            </w:r>
          </w:p>
        </w:tc>
        <w:tc>
          <w:tcPr>
            <w:tcW w:w="4778" w:type="dxa"/>
            <w:tcBorders>
              <w:top w:val="nil"/>
              <w:left w:val="nil"/>
              <w:bottom w:val="nil"/>
              <w:right w:val="single" w:sz="8" w:space="0" w:color="auto"/>
            </w:tcBorders>
            <w:vAlign w:val="center"/>
            <w:hideMark/>
          </w:tcPr>
          <w:p w14:paraId="7AC59C36" w14:textId="77777777" w:rsidR="006A081C" w:rsidRPr="006A081C" w:rsidRDefault="006A081C" w:rsidP="006A081C">
            <w:pPr>
              <w:spacing w:before="0" w:after="0" w:line="240" w:lineRule="auto"/>
              <w:jc w:val="both"/>
              <w:rPr>
                <w:rFonts w:eastAsia="Times New Roman" w:cs="Times New Roman"/>
                <w:b/>
                <w:bCs/>
                <w:color w:val="000000"/>
                <w:szCs w:val="28"/>
              </w:rPr>
            </w:pPr>
            <w:r w:rsidRPr="006A081C">
              <w:rPr>
                <w:rFonts w:eastAsia="Times New Roman" w:cs="Times New Roman"/>
                <w:b/>
                <w:bCs/>
                <w:color w:val="000000"/>
                <w:szCs w:val="28"/>
                <w:lang w:val="fr-FR"/>
              </w:rPr>
              <w:t>Chương 4: Kỹ thuật an toàn điện và thiết bị mạng</w:t>
            </w:r>
          </w:p>
        </w:tc>
        <w:tc>
          <w:tcPr>
            <w:tcW w:w="709" w:type="dxa"/>
            <w:vAlign w:val="center"/>
            <w:hideMark/>
          </w:tcPr>
          <w:p w14:paraId="0A06C82C" w14:textId="77777777" w:rsidR="006A081C" w:rsidRPr="006A081C" w:rsidRDefault="006A081C" w:rsidP="006A081C">
            <w:pPr>
              <w:spacing w:before="0" w:after="0" w:line="240" w:lineRule="auto"/>
              <w:jc w:val="right"/>
              <w:rPr>
                <w:rFonts w:eastAsia="Times New Roman" w:cs="Times New Roman"/>
                <w:b/>
                <w:bCs/>
                <w:color w:val="000000"/>
                <w:szCs w:val="28"/>
              </w:rPr>
            </w:pPr>
            <w:r w:rsidRPr="006A081C">
              <w:rPr>
                <w:rFonts w:eastAsia="Times New Roman" w:cs="Times New Roman"/>
                <w:b/>
                <w:bCs/>
                <w:color w:val="000000"/>
                <w:szCs w:val="28"/>
                <w:lang w:val="fr-FR"/>
              </w:rPr>
              <w:t>5</w:t>
            </w:r>
          </w:p>
        </w:tc>
        <w:tc>
          <w:tcPr>
            <w:tcW w:w="850" w:type="dxa"/>
            <w:tcBorders>
              <w:top w:val="nil"/>
              <w:left w:val="single" w:sz="8" w:space="0" w:color="auto"/>
              <w:bottom w:val="nil"/>
              <w:right w:val="single" w:sz="8" w:space="0" w:color="auto"/>
            </w:tcBorders>
            <w:vAlign w:val="center"/>
            <w:hideMark/>
          </w:tcPr>
          <w:p w14:paraId="4139F077" w14:textId="77777777" w:rsidR="006A081C" w:rsidRPr="006A081C" w:rsidRDefault="006A081C" w:rsidP="006A081C">
            <w:pPr>
              <w:spacing w:before="0" w:after="0" w:line="240" w:lineRule="auto"/>
              <w:jc w:val="right"/>
              <w:rPr>
                <w:rFonts w:eastAsia="Times New Roman" w:cs="Times New Roman"/>
                <w:b/>
                <w:bCs/>
                <w:color w:val="000000"/>
                <w:szCs w:val="28"/>
              </w:rPr>
            </w:pPr>
            <w:r w:rsidRPr="006A081C">
              <w:rPr>
                <w:rFonts w:eastAsia="Times New Roman" w:cs="Times New Roman"/>
                <w:b/>
                <w:bCs/>
                <w:color w:val="000000"/>
                <w:szCs w:val="28"/>
                <w:lang w:val="fr-FR"/>
              </w:rPr>
              <w:t>2</w:t>
            </w:r>
          </w:p>
        </w:tc>
        <w:tc>
          <w:tcPr>
            <w:tcW w:w="1458" w:type="dxa"/>
            <w:tcBorders>
              <w:top w:val="nil"/>
              <w:left w:val="nil"/>
              <w:bottom w:val="nil"/>
              <w:right w:val="single" w:sz="8" w:space="0" w:color="auto"/>
            </w:tcBorders>
            <w:vAlign w:val="center"/>
            <w:hideMark/>
          </w:tcPr>
          <w:p w14:paraId="66CACCB6" w14:textId="77777777" w:rsidR="006A081C" w:rsidRPr="006A081C" w:rsidRDefault="006A081C" w:rsidP="006A081C">
            <w:pPr>
              <w:spacing w:before="0" w:after="0" w:line="240" w:lineRule="auto"/>
              <w:jc w:val="right"/>
              <w:rPr>
                <w:rFonts w:eastAsia="Times New Roman" w:cs="Times New Roman"/>
                <w:b/>
                <w:bCs/>
                <w:color w:val="000000"/>
                <w:szCs w:val="28"/>
              </w:rPr>
            </w:pPr>
            <w:r w:rsidRPr="006A081C">
              <w:rPr>
                <w:rFonts w:eastAsia="Times New Roman" w:cs="Times New Roman"/>
                <w:b/>
                <w:bCs/>
                <w:color w:val="000000"/>
                <w:szCs w:val="28"/>
                <w:lang w:val="fr-FR"/>
              </w:rPr>
              <w:t>2</w:t>
            </w:r>
          </w:p>
        </w:tc>
        <w:tc>
          <w:tcPr>
            <w:tcW w:w="710" w:type="dxa"/>
            <w:tcBorders>
              <w:top w:val="nil"/>
              <w:left w:val="nil"/>
              <w:bottom w:val="nil"/>
              <w:right w:val="single" w:sz="8" w:space="0" w:color="auto"/>
            </w:tcBorders>
            <w:vAlign w:val="center"/>
            <w:hideMark/>
          </w:tcPr>
          <w:p w14:paraId="0D1C46E6" w14:textId="77777777" w:rsidR="006A081C" w:rsidRPr="006A081C" w:rsidRDefault="006A081C" w:rsidP="006A081C">
            <w:pPr>
              <w:spacing w:before="0" w:after="0" w:line="240" w:lineRule="auto"/>
              <w:jc w:val="right"/>
              <w:rPr>
                <w:rFonts w:eastAsia="Times New Roman" w:cs="Times New Roman"/>
                <w:b/>
                <w:bCs/>
                <w:color w:val="000000"/>
                <w:szCs w:val="28"/>
              </w:rPr>
            </w:pPr>
            <w:r w:rsidRPr="006A081C">
              <w:rPr>
                <w:rFonts w:eastAsia="Times New Roman" w:cs="Times New Roman"/>
                <w:b/>
                <w:bCs/>
                <w:color w:val="000000"/>
                <w:szCs w:val="28"/>
              </w:rPr>
              <w:t>1</w:t>
            </w:r>
          </w:p>
        </w:tc>
      </w:tr>
      <w:tr w:rsidR="006A081C" w:rsidRPr="006A081C" w14:paraId="6AD79044" w14:textId="77777777" w:rsidTr="006A081C">
        <w:trPr>
          <w:trHeight w:val="330"/>
        </w:trPr>
        <w:tc>
          <w:tcPr>
            <w:tcW w:w="599" w:type="dxa"/>
            <w:tcBorders>
              <w:top w:val="nil"/>
              <w:left w:val="single" w:sz="8" w:space="0" w:color="auto"/>
              <w:bottom w:val="nil"/>
              <w:right w:val="single" w:sz="8" w:space="0" w:color="auto"/>
            </w:tcBorders>
            <w:vAlign w:val="center"/>
            <w:hideMark/>
          </w:tcPr>
          <w:p w14:paraId="6236E546" w14:textId="6C6691F2" w:rsidR="006A081C" w:rsidRPr="006A081C" w:rsidRDefault="006A081C" w:rsidP="006A081C">
            <w:pPr>
              <w:spacing w:before="0" w:after="0" w:line="240" w:lineRule="auto"/>
              <w:jc w:val="center"/>
              <w:rPr>
                <w:rFonts w:eastAsia="Times New Roman" w:cs="Times New Roman"/>
                <w:b/>
                <w:bCs/>
                <w:color w:val="000000"/>
                <w:szCs w:val="28"/>
              </w:rPr>
            </w:pPr>
          </w:p>
        </w:tc>
        <w:tc>
          <w:tcPr>
            <w:tcW w:w="4778" w:type="dxa"/>
            <w:tcBorders>
              <w:top w:val="nil"/>
              <w:left w:val="nil"/>
              <w:bottom w:val="nil"/>
              <w:right w:val="single" w:sz="8" w:space="0" w:color="auto"/>
            </w:tcBorders>
            <w:vAlign w:val="center"/>
            <w:hideMark/>
          </w:tcPr>
          <w:p w14:paraId="6F068CFD" w14:textId="77777777" w:rsidR="006A081C" w:rsidRPr="006A081C" w:rsidRDefault="006A081C" w:rsidP="006A081C">
            <w:pPr>
              <w:spacing w:before="0" w:after="0" w:line="240" w:lineRule="auto"/>
              <w:rPr>
                <w:rFonts w:eastAsia="Times New Roman" w:cs="Times New Roman"/>
                <w:color w:val="000000"/>
                <w:szCs w:val="28"/>
              </w:rPr>
            </w:pPr>
            <w:r w:rsidRPr="006A081C">
              <w:rPr>
                <w:rFonts w:eastAsia="Times New Roman" w:cs="Times New Roman"/>
                <w:color w:val="000000"/>
                <w:szCs w:val="28"/>
                <w:lang w:val="fr-FR"/>
              </w:rPr>
              <w:t>1. Tác hại của dòng điện</w:t>
            </w:r>
          </w:p>
        </w:tc>
        <w:tc>
          <w:tcPr>
            <w:tcW w:w="709" w:type="dxa"/>
            <w:vAlign w:val="center"/>
            <w:hideMark/>
          </w:tcPr>
          <w:p w14:paraId="695BA897" w14:textId="77777777" w:rsidR="006A081C" w:rsidRPr="006A081C" w:rsidRDefault="006A081C" w:rsidP="006A081C">
            <w:pPr>
              <w:spacing w:before="0" w:after="0" w:line="240" w:lineRule="auto"/>
              <w:rPr>
                <w:rFonts w:eastAsia="Times New Roman" w:cs="Times New Roman"/>
                <w:b/>
                <w:bCs/>
                <w:color w:val="000000"/>
                <w:szCs w:val="28"/>
              </w:rPr>
            </w:pPr>
            <w:r w:rsidRPr="006A081C">
              <w:rPr>
                <w:rFonts w:eastAsia="Times New Roman" w:cs="Times New Roman"/>
                <w:b/>
                <w:bCs/>
                <w:color w:val="000000"/>
                <w:szCs w:val="28"/>
                <w:lang w:val="fr-FR"/>
              </w:rPr>
              <w:t> </w:t>
            </w:r>
          </w:p>
        </w:tc>
        <w:tc>
          <w:tcPr>
            <w:tcW w:w="850" w:type="dxa"/>
            <w:tcBorders>
              <w:top w:val="nil"/>
              <w:left w:val="single" w:sz="8" w:space="0" w:color="auto"/>
              <w:bottom w:val="nil"/>
              <w:right w:val="single" w:sz="8" w:space="0" w:color="auto"/>
            </w:tcBorders>
            <w:vAlign w:val="center"/>
            <w:hideMark/>
          </w:tcPr>
          <w:p w14:paraId="7C5F8B3C" w14:textId="77777777" w:rsidR="006A081C" w:rsidRPr="006A081C" w:rsidRDefault="006A081C" w:rsidP="006A081C">
            <w:pPr>
              <w:spacing w:before="0" w:after="0" w:line="240" w:lineRule="auto"/>
              <w:jc w:val="right"/>
              <w:rPr>
                <w:rFonts w:eastAsia="Times New Roman" w:cs="Times New Roman"/>
                <w:b/>
                <w:bCs/>
                <w:color w:val="000000"/>
                <w:szCs w:val="28"/>
              </w:rPr>
            </w:pPr>
            <w:r w:rsidRPr="006A081C">
              <w:rPr>
                <w:rFonts w:eastAsia="Times New Roman" w:cs="Times New Roman"/>
                <w:b/>
                <w:bCs/>
                <w:color w:val="000000"/>
                <w:szCs w:val="28"/>
                <w:lang w:val="fr-FR"/>
              </w:rPr>
              <w:t>0.5</w:t>
            </w:r>
          </w:p>
        </w:tc>
        <w:tc>
          <w:tcPr>
            <w:tcW w:w="1458" w:type="dxa"/>
            <w:tcBorders>
              <w:top w:val="nil"/>
              <w:left w:val="nil"/>
              <w:bottom w:val="nil"/>
              <w:right w:val="single" w:sz="8" w:space="0" w:color="auto"/>
            </w:tcBorders>
            <w:vAlign w:val="center"/>
            <w:hideMark/>
          </w:tcPr>
          <w:p w14:paraId="786D6997" w14:textId="77777777" w:rsidR="006A081C" w:rsidRPr="006A081C" w:rsidRDefault="006A081C" w:rsidP="006A081C">
            <w:pPr>
              <w:spacing w:before="0" w:after="0" w:line="240" w:lineRule="auto"/>
              <w:rPr>
                <w:rFonts w:eastAsia="Times New Roman" w:cs="Times New Roman"/>
                <w:b/>
                <w:bCs/>
                <w:color w:val="000000"/>
                <w:szCs w:val="28"/>
              </w:rPr>
            </w:pPr>
            <w:r w:rsidRPr="006A081C">
              <w:rPr>
                <w:rFonts w:eastAsia="Times New Roman" w:cs="Times New Roman"/>
                <w:b/>
                <w:bCs/>
                <w:color w:val="000000"/>
                <w:szCs w:val="28"/>
                <w:lang w:val="fr-FR"/>
              </w:rPr>
              <w:t> </w:t>
            </w:r>
          </w:p>
        </w:tc>
        <w:tc>
          <w:tcPr>
            <w:tcW w:w="710" w:type="dxa"/>
            <w:tcBorders>
              <w:top w:val="nil"/>
              <w:left w:val="nil"/>
              <w:bottom w:val="nil"/>
              <w:right w:val="single" w:sz="8" w:space="0" w:color="auto"/>
            </w:tcBorders>
            <w:vAlign w:val="center"/>
            <w:hideMark/>
          </w:tcPr>
          <w:p w14:paraId="1878BC2C" w14:textId="77777777" w:rsidR="006A081C" w:rsidRPr="006A081C" w:rsidRDefault="006A081C" w:rsidP="006A081C">
            <w:pPr>
              <w:spacing w:before="0" w:after="0" w:line="240" w:lineRule="auto"/>
              <w:rPr>
                <w:rFonts w:eastAsia="Times New Roman" w:cs="Times New Roman"/>
                <w:b/>
                <w:bCs/>
                <w:color w:val="000000"/>
                <w:szCs w:val="28"/>
              </w:rPr>
            </w:pPr>
            <w:r w:rsidRPr="006A081C">
              <w:rPr>
                <w:rFonts w:eastAsia="Times New Roman" w:cs="Times New Roman"/>
                <w:b/>
                <w:bCs/>
                <w:color w:val="000000"/>
                <w:szCs w:val="28"/>
              </w:rPr>
              <w:t> </w:t>
            </w:r>
          </w:p>
        </w:tc>
      </w:tr>
      <w:tr w:rsidR="006A081C" w:rsidRPr="006A081C" w14:paraId="14765C6F" w14:textId="77777777" w:rsidTr="006A081C">
        <w:trPr>
          <w:trHeight w:val="330"/>
        </w:trPr>
        <w:tc>
          <w:tcPr>
            <w:tcW w:w="599" w:type="dxa"/>
            <w:tcBorders>
              <w:top w:val="nil"/>
              <w:left w:val="single" w:sz="8" w:space="0" w:color="auto"/>
              <w:bottom w:val="nil"/>
              <w:right w:val="single" w:sz="8" w:space="0" w:color="auto"/>
            </w:tcBorders>
            <w:vAlign w:val="center"/>
            <w:hideMark/>
          </w:tcPr>
          <w:p w14:paraId="6AC667F4" w14:textId="77777777" w:rsidR="006A081C" w:rsidRPr="006A081C" w:rsidRDefault="006A081C" w:rsidP="006A081C">
            <w:pPr>
              <w:spacing w:before="0" w:after="0" w:line="240" w:lineRule="auto"/>
              <w:rPr>
                <w:rFonts w:eastAsia="Times New Roman" w:cs="Times New Roman"/>
                <w:b/>
                <w:bCs/>
                <w:color w:val="000000"/>
                <w:szCs w:val="28"/>
              </w:rPr>
            </w:pPr>
            <w:r w:rsidRPr="006A081C">
              <w:rPr>
                <w:rFonts w:eastAsia="Times New Roman" w:cs="Times New Roman"/>
                <w:b/>
                <w:bCs/>
                <w:color w:val="000000"/>
                <w:szCs w:val="28"/>
              </w:rPr>
              <w:t> </w:t>
            </w:r>
          </w:p>
        </w:tc>
        <w:tc>
          <w:tcPr>
            <w:tcW w:w="4778" w:type="dxa"/>
            <w:tcBorders>
              <w:top w:val="nil"/>
              <w:left w:val="nil"/>
              <w:bottom w:val="nil"/>
              <w:right w:val="single" w:sz="8" w:space="0" w:color="auto"/>
            </w:tcBorders>
            <w:vAlign w:val="center"/>
            <w:hideMark/>
          </w:tcPr>
          <w:p w14:paraId="588EE12B" w14:textId="77777777" w:rsidR="006A081C" w:rsidRPr="006A081C" w:rsidRDefault="006A081C" w:rsidP="006A081C">
            <w:pPr>
              <w:spacing w:before="0" w:after="0" w:line="240" w:lineRule="auto"/>
              <w:rPr>
                <w:rFonts w:eastAsia="Times New Roman" w:cs="Times New Roman"/>
                <w:color w:val="000000"/>
                <w:szCs w:val="28"/>
              </w:rPr>
            </w:pPr>
            <w:r w:rsidRPr="006A081C">
              <w:rPr>
                <w:rFonts w:eastAsia="Times New Roman" w:cs="Times New Roman"/>
                <w:color w:val="000000"/>
                <w:szCs w:val="28"/>
                <w:lang w:val="fr-FR"/>
              </w:rPr>
              <w:t>2. Các dạng tai nạn điện</w:t>
            </w:r>
          </w:p>
        </w:tc>
        <w:tc>
          <w:tcPr>
            <w:tcW w:w="709" w:type="dxa"/>
            <w:vAlign w:val="center"/>
            <w:hideMark/>
          </w:tcPr>
          <w:p w14:paraId="7C610D41" w14:textId="77777777" w:rsidR="006A081C" w:rsidRPr="006A081C" w:rsidRDefault="006A081C" w:rsidP="006A081C">
            <w:pPr>
              <w:spacing w:before="0" w:after="0" w:line="240" w:lineRule="auto"/>
              <w:rPr>
                <w:rFonts w:eastAsia="Times New Roman" w:cs="Times New Roman"/>
                <w:b/>
                <w:bCs/>
                <w:color w:val="000000"/>
                <w:szCs w:val="28"/>
              </w:rPr>
            </w:pPr>
            <w:r w:rsidRPr="006A081C">
              <w:rPr>
                <w:rFonts w:eastAsia="Times New Roman" w:cs="Times New Roman"/>
                <w:b/>
                <w:bCs/>
                <w:color w:val="000000"/>
                <w:szCs w:val="28"/>
                <w:lang w:val="fr-FR"/>
              </w:rPr>
              <w:t> </w:t>
            </w:r>
          </w:p>
        </w:tc>
        <w:tc>
          <w:tcPr>
            <w:tcW w:w="850" w:type="dxa"/>
            <w:tcBorders>
              <w:top w:val="nil"/>
              <w:left w:val="single" w:sz="8" w:space="0" w:color="auto"/>
              <w:bottom w:val="nil"/>
              <w:right w:val="single" w:sz="8" w:space="0" w:color="auto"/>
            </w:tcBorders>
            <w:vAlign w:val="center"/>
            <w:hideMark/>
          </w:tcPr>
          <w:p w14:paraId="32466043" w14:textId="77777777" w:rsidR="006A081C" w:rsidRPr="006A081C" w:rsidRDefault="006A081C" w:rsidP="006A081C">
            <w:pPr>
              <w:spacing w:before="0" w:after="0" w:line="240" w:lineRule="auto"/>
              <w:jc w:val="right"/>
              <w:rPr>
                <w:rFonts w:eastAsia="Times New Roman" w:cs="Times New Roman"/>
                <w:b/>
                <w:bCs/>
                <w:color w:val="000000"/>
                <w:szCs w:val="28"/>
              </w:rPr>
            </w:pPr>
            <w:r w:rsidRPr="006A081C">
              <w:rPr>
                <w:rFonts w:eastAsia="Times New Roman" w:cs="Times New Roman"/>
                <w:b/>
                <w:bCs/>
                <w:color w:val="000000"/>
                <w:szCs w:val="28"/>
                <w:lang w:val="fr-FR"/>
              </w:rPr>
              <w:t>0.5</w:t>
            </w:r>
          </w:p>
        </w:tc>
        <w:tc>
          <w:tcPr>
            <w:tcW w:w="1458" w:type="dxa"/>
            <w:tcBorders>
              <w:top w:val="nil"/>
              <w:left w:val="nil"/>
              <w:bottom w:val="nil"/>
              <w:right w:val="single" w:sz="8" w:space="0" w:color="auto"/>
            </w:tcBorders>
            <w:vAlign w:val="center"/>
            <w:hideMark/>
          </w:tcPr>
          <w:p w14:paraId="50E7C8AD" w14:textId="77777777" w:rsidR="006A081C" w:rsidRPr="006A081C" w:rsidRDefault="006A081C" w:rsidP="006A081C">
            <w:pPr>
              <w:spacing w:before="0" w:after="0" w:line="240" w:lineRule="auto"/>
              <w:rPr>
                <w:rFonts w:eastAsia="Times New Roman" w:cs="Times New Roman"/>
                <w:b/>
                <w:bCs/>
                <w:color w:val="000000"/>
                <w:szCs w:val="28"/>
              </w:rPr>
            </w:pPr>
            <w:r w:rsidRPr="006A081C">
              <w:rPr>
                <w:rFonts w:eastAsia="Times New Roman" w:cs="Times New Roman"/>
                <w:b/>
                <w:bCs/>
                <w:color w:val="000000"/>
                <w:szCs w:val="28"/>
                <w:lang w:val="fr-FR"/>
              </w:rPr>
              <w:t> </w:t>
            </w:r>
          </w:p>
        </w:tc>
        <w:tc>
          <w:tcPr>
            <w:tcW w:w="710" w:type="dxa"/>
            <w:tcBorders>
              <w:top w:val="nil"/>
              <w:left w:val="nil"/>
              <w:bottom w:val="nil"/>
              <w:right w:val="single" w:sz="8" w:space="0" w:color="auto"/>
            </w:tcBorders>
            <w:vAlign w:val="center"/>
            <w:hideMark/>
          </w:tcPr>
          <w:p w14:paraId="670A629F" w14:textId="77777777" w:rsidR="006A081C" w:rsidRPr="006A081C" w:rsidRDefault="006A081C" w:rsidP="006A081C">
            <w:pPr>
              <w:spacing w:before="0" w:after="0" w:line="240" w:lineRule="auto"/>
              <w:rPr>
                <w:rFonts w:eastAsia="Times New Roman" w:cs="Times New Roman"/>
                <w:b/>
                <w:bCs/>
                <w:color w:val="000000"/>
                <w:szCs w:val="28"/>
              </w:rPr>
            </w:pPr>
            <w:r w:rsidRPr="006A081C">
              <w:rPr>
                <w:rFonts w:eastAsia="Times New Roman" w:cs="Times New Roman"/>
                <w:b/>
                <w:bCs/>
                <w:color w:val="000000"/>
                <w:szCs w:val="28"/>
              </w:rPr>
              <w:t> </w:t>
            </w:r>
          </w:p>
        </w:tc>
      </w:tr>
      <w:tr w:rsidR="006A081C" w:rsidRPr="006A081C" w14:paraId="7008C58D" w14:textId="77777777" w:rsidTr="006A081C">
        <w:trPr>
          <w:trHeight w:val="330"/>
        </w:trPr>
        <w:tc>
          <w:tcPr>
            <w:tcW w:w="599" w:type="dxa"/>
            <w:tcBorders>
              <w:top w:val="nil"/>
              <w:left w:val="single" w:sz="8" w:space="0" w:color="auto"/>
              <w:bottom w:val="nil"/>
              <w:right w:val="single" w:sz="8" w:space="0" w:color="auto"/>
            </w:tcBorders>
            <w:vAlign w:val="center"/>
            <w:hideMark/>
          </w:tcPr>
          <w:p w14:paraId="1BC4CCAB" w14:textId="77777777" w:rsidR="006A081C" w:rsidRPr="006A081C" w:rsidRDefault="006A081C" w:rsidP="006A081C">
            <w:pPr>
              <w:spacing w:before="0" w:after="0" w:line="240" w:lineRule="auto"/>
              <w:rPr>
                <w:rFonts w:eastAsia="Times New Roman" w:cs="Times New Roman"/>
                <w:b/>
                <w:bCs/>
                <w:color w:val="000000"/>
                <w:szCs w:val="28"/>
              </w:rPr>
            </w:pPr>
            <w:r w:rsidRPr="006A081C">
              <w:rPr>
                <w:rFonts w:eastAsia="Times New Roman" w:cs="Times New Roman"/>
                <w:b/>
                <w:bCs/>
                <w:color w:val="000000"/>
                <w:szCs w:val="28"/>
              </w:rPr>
              <w:t> </w:t>
            </w:r>
          </w:p>
        </w:tc>
        <w:tc>
          <w:tcPr>
            <w:tcW w:w="4778" w:type="dxa"/>
            <w:tcBorders>
              <w:top w:val="nil"/>
              <w:left w:val="nil"/>
              <w:bottom w:val="nil"/>
              <w:right w:val="single" w:sz="8" w:space="0" w:color="auto"/>
            </w:tcBorders>
            <w:vAlign w:val="center"/>
            <w:hideMark/>
          </w:tcPr>
          <w:p w14:paraId="67EC7464" w14:textId="77777777" w:rsidR="006A081C" w:rsidRPr="006A081C" w:rsidRDefault="006A081C" w:rsidP="006A081C">
            <w:pPr>
              <w:spacing w:before="0" w:after="0" w:line="240" w:lineRule="auto"/>
              <w:rPr>
                <w:rFonts w:eastAsia="Times New Roman" w:cs="Times New Roman"/>
                <w:color w:val="000000"/>
                <w:szCs w:val="28"/>
              </w:rPr>
            </w:pPr>
            <w:r w:rsidRPr="006A081C">
              <w:rPr>
                <w:rFonts w:eastAsia="Times New Roman" w:cs="Times New Roman"/>
                <w:color w:val="000000"/>
                <w:szCs w:val="28"/>
                <w:lang w:val="fr-FR"/>
              </w:rPr>
              <w:t>3. Kỹ thuật an toàn điện</w:t>
            </w:r>
          </w:p>
        </w:tc>
        <w:tc>
          <w:tcPr>
            <w:tcW w:w="709" w:type="dxa"/>
            <w:vAlign w:val="center"/>
            <w:hideMark/>
          </w:tcPr>
          <w:p w14:paraId="753A09F9" w14:textId="77777777" w:rsidR="006A081C" w:rsidRPr="006A081C" w:rsidRDefault="006A081C" w:rsidP="006A081C">
            <w:pPr>
              <w:spacing w:before="0" w:after="0" w:line="240" w:lineRule="auto"/>
              <w:rPr>
                <w:rFonts w:eastAsia="Times New Roman" w:cs="Times New Roman"/>
                <w:b/>
                <w:bCs/>
                <w:color w:val="000000"/>
                <w:szCs w:val="28"/>
              </w:rPr>
            </w:pPr>
            <w:r w:rsidRPr="006A081C">
              <w:rPr>
                <w:rFonts w:eastAsia="Times New Roman" w:cs="Times New Roman"/>
                <w:b/>
                <w:bCs/>
                <w:color w:val="000000"/>
                <w:szCs w:val="28"/>
              </w:rPr>
              <w:t> </w:t>
            </w:r>
          </w:p>
        </w:tc>
        <w:tc>
          <w:tcPr>
            <w:tcW w:w="850" w:type="dxa"/>
            <w:tcBorders>
              <w:top w:val="nil"/>
              <w:left w:val="single" w:sz="8" w:space="0" w:color="auto"/>
              <w:bottom w:val="nil"/>
              <w:right w:val="single" w:sz="8" w:space="0" w:color="auto"/>
            </w:tcBorders>
            <w:vAlign w:val="center"/>
            <w:hideMark/>
          </w:tcPr>
          <w:p w14:paraId="4E9D9A01" w14:textId="77777777" w:rsidR="006A081C" w:rsidRPr="006A081C" w:rsidRDefault="006A081C" w:rsidP="006A081C">
            <w:pPr>
              <w:spacing w:before="0" w:after="0" w:line="240" w:lineRule="auto"/>
              <w:jc w:val="right"/>
              <w:rPr>
                <w:rFonts w:eastAsia="Times New Roman" w:cs="Times New Roman"/>
                <w:b/>
                <w:bCs/>
                <w:color w:val="000000"/>
                <w:szCs w:val="28"/>
              </w:rPr>
            </w:pPr>
            <w:r w:rsidRPr="006A081C">
              <w:rPr>
                <w:rFonts w:eastAsia="Times New Roman" w:cs="Times New Roman"/>
                <w:b/>
                <w:bCs/>
                <w:color w:val="000000"/>
                <w:szCs w:val="28"/>
              </w:rPr>
              <w:t>0.5</w:t>
            </w:r>
          </w:p>
        </w:tc>
        <w:tc>
          <w:tcPr>
            <w:tcW w:w="1458" w:type="dxa"/>
            <w:tcBorders>
              <w:top w:val="nil"/>
              <w:left w:val="nil"/>
              <w:bottom w:val="nil"/>
              <w:right w:val="single" w:sz="8" w:space="0" w:color="auto"/>
            </w:tcBorders>
            <w:vAlign w:val="center"/>
            <w:hideMark/>
          </w:tcPr>
          <w:p w14:paraId="0F29FEA5" w14:textId="77777777" w:rsidR="006A081C" w:rsidRPr="006A081C" w:rsidRDefault="006A081C" w:rsidP="006A081C">
            <w:pPr>
              <w:spacing w:before="0" w:after="0" w:line="240" w:lineRule="auto"/>
              <w:rPr>
                <w:rFonts w:eastAsia="Times New Roman" w:cs="Times New Roman"/>
                <w:b/>
                <w:bCs/>
                <w:color w:val="000000"/>
                <w:szCs w:val="28"/>
              </w:rPr>
            </w:pPr>
            <w:r w:rsidRPr="006A081C">
              <w:rPr>
                <w:rFonts w:eastAsia="Times New Roman" w:cs="Times New Roman"/>
                <w:b/>
                <w:bCs/>
                <w:color w:val="000000"/>
                <w:szCs w:val="28"/>
              </w:rPr>
              <w:t> </w:t>
            </w:r>
          </w:p>
        </w:tc>
        <w:tc>
          <w:tcPr>
            <w:tcW w:w="710" w:type="dxa"/>
            <w:tcBorders>
              <w:top w:val="nil"/>
              <w:left w:val="nil"/>
              <w:bottom w:val="nil"/>
              <w:right w:val="single" w:sz="8" w:space="0" w:color="auto"/>
            </w:tcBorders>
            <w:vAlign w:val="center"/>
            <w:hideMark/>
          </w:tcPr>
          <w:p w14:paraId="591AB118" w14:textId="77777777" w:rsidR="006A081C" w:rsidRPr="006A081C" w:rsidRDefault="006A081C" w:rsidP="006A081C">
            <w:pPr>
              <w:spacing w:before="0" w:after="0" w:line="240" w:lineRule="auto"/>
              <w:rPr>
                <w:rFonts w:eastAsia="Times New Roman" w:cs="Times New Roman"/>
                <w:b/>
                <w:bCs/>
                <w:color w:val="000000"/>
                <w:szCs w:val="28"/>
              </w:rPr>
            </w:pPr>
            <w:r w:rsidRPr="006A081C">
              <w:rPr>
                <w:rFonts w:eastAsia="Times New Roman" w:cs="Times New Roman"/>
                <w:b/>
                <w:bCs/>
                <w:color w:val="000000"/>
                <w:szCs w:val="28"/>
              </w:rPr>
              <w:t> </w:t>
            </w:r>
          </w:p>
        </w:tc>
      </w:tr>
      <w:tr w:rsidR="006A081C" w:rsidRPr="006A081C" w14:paraId="66D69F17" w14:textId="77777777" w:rsidTr="006A081C">
        <w:trPr>
          <w:trHeight w:val="330"/>
        </w:trPr>
        <w:tc>
          <w:tcPr>
            <w:tcW w:w="599" w:type="dxa"/>
            <w:tcBorders>
              <w:top w:val="nil"/>
              <w:left w:val="single" w:sz="8" w:space="0" w:color="auto"/>
              <w:bottom w:val="nil"/>
              <w:right w:val="single" w:sz="8" w:space="0" w:color="auto"/>
            </w:tcBorders>
            <w:vAlign w:val="center"/>
            <w:hideMark/>
          </w:tcPr>
          <w:p w14:paraId="1B8F9847" w14:textId="77777777" w:rsidR="006A081C" w:rsidRPr="006A081C" w:rsidRDefault="006A081C" w:rsidP="006A081C">
            <w:pPr>
              <w:spacing w:before="0" w:after="0" w:line="240" w:lineRule="auto"/>
              <w:rPr>
                <w:rFonts w:eastAsia="Times New Roman" w:cs="Times New Roman"/>
                <w:b/>
                <w:bCs/>
                <w:color w:val="000000"/>
                <w:szCs w:val="28"/>
              </w:rPr>
            </w:pPr>
            <w:r w:rsidRPr="006A081C">
              <w:rPr>
                <w:rFonts w:eastAsia="Times New Roman" w:cs="Times New Roman"/>
                <w:b/>
                <w:bCs/>
                <w:color w:val="000000"/>
                <w:szCs w:val="28"/>
              </w:rPr>
              <w:t> </w:t>
            </w:r>
          </w:p>
        </w:tc>
        <w:tc>
          <w:tcPr>
            <w:tcW w:w="4778" w:type="dxa"/>
            <w:tcBorders>
              <w:top w:val="nil"/>
              <w:left w:val="nil"/>
              <w:bottom w:val="nil"/>
              <w:right w:val="single" w:sz="8" w:space="0" w:color="auto"/>
            </w:tcBorders>
            <w:vAlign w:val="center"/>
            <w:hideMark/>
          </w:tcPr>
          <w:p w14:paraId="6ED19E8D" w14:textId="77777777" w:rsidR="006A081C" w:rsidRPr="006A081C" w:rsidRDefault="006A081C" w:rsidP="006A081C">
            <w:pPr>
              <w:spacing w:before="0" w:after="0" w:line="240" w:lineRule="auto"/>
              <w:rPr>
                <w:rFonts w:eastAsia="Times New Roman" w:cs="Times New Roman"/>
                <w:color w:val="000000"/>
                <w:szCs w:val="28"/>
              </w:rPr>
            </w:pPr>
            <w:r w:rsidRPr="006A081C">
              <w:rPr>
                <w:rFonts w:eastAsia="Times New Roman" w:cs="Times New Roman"/>
                <w:color w:val="000000"/>
                <w:szCs w:val="28"/>
                <w:lang w:val="fr-FR"/>
              </w:rPr>
              <w:t>4. Các thiết bị mạng và đặc điểm</w:t>
            </w:r>
          </w:p>
        </w:tc>
        <w:tc>
          <w:tcPr>
            <w:tcW w:w="709" w:type="dxa"/>
            <w:vAlign w:val="center"/>
            <w:hideMark/>
          </w:tcPr>
          <w:p w14:paraId="7ABC815A" w14:textId="77777777" w:rsidR="006A081C" w:rsidRPr="006A081C" w:rsidRDefault="006A081C" w:rsidP="006A081C">
            <w:pPr>
              <w:spacing w:before="0" w:after="0" w:line="240" w:lineRule="auto"/>
              <w:rPr>
                <w:rFonts w:eastAsia="Times New Roman" w:cs="Times New Roman"/>
                <w:b/>
                <w:bCs/>
                <w:color w:val="000000"/>
                <w:szCs w:val="28"/>
              </w:rPr>
            </w:pPr>
            <w:r w:rsidRPr="006A081C">
              <w:rPr>
                <w:rFonts w:eastAsia="Times New Roman" w:cs="Times New Roman"/>
                <w:b/>
                <w:bCs/>
                <w:color w:val="000000"/>
                <w:szCs w:val="28"/>
              </w:rPr>
              <w:t> </w:t>
            </w:r>
          </w:p>
        </w:tc>
        <w:tc>
          <w:tcPr>
            <w:tcW w:w="850" w:type="dxa"/>
            <w:tcBorders>
              <w:top w:val="nil"/>
              <w:left w:val="single" w:sz="8" w:space="0" w:color="auto"/>
              <w:bottom w:val="nil"/>
              <w:right w:val="single" w:sz="8" w:space="0" w:color="auto"/>
            </w:tcBorders>
            <w:vAlign w:val="center"/>
            <w:hideMark/>
          </w:tcPr>
          <w:p w14:paraId="2CBB5CE5" w14:textId="77777777" w:rsidR="006A081C" w:rsidRPr="006A081C" w:rsidRDefault="006A081C" w:rsidP="006A081C">
            <w:pPr>
              <w:spacing w:before="0" w:after="0" w:line="240" w:lineRule="auto"/>
              <w:jc w:val="right"/>
              <w:rPr>
                <w:rFonts w:eastAsia="Times New Roman" w:cs="Times New Roman"/>
                <w:b/>
                <w:bCs/>
                <w:color w:val="000000"/>
                <w:szCs w:val="28"/>
              </w:rPr>
            </w:pPr>
            <w:r w:rsidRPr="006A081C">
              <w:rPr>
                <w:rFonts w:eastAsia="Times New Roman" w:cs="Times New Roman"/>
                <w:b/>
                <w:bCs/>
                <w:color w:val="000000"/>
                <w:szCs w:val="28"/>
              </w:rPr>
              <w:t>0.5</w:t>
            </w:r>
          </w:p>
        </w:tc>
        <w:tc>
          <w:tcPr>
            <w:tcW w:w="1458" w:type="dxa"/>
            <w:tcBorders>
              <w:top w:val="nil"/>
              <w:left w:val="nil"/>
              <w:bottom w:val="nil"/>
              <w:right w:val="single" w:sz="8" w:space="0" w:color="auto"/>
            </w:tcBorders>
            <w:vAlign w:val="center"/>
            <w:hideMark/>
          </w:tcPr>
          <w:p w14:paraId="2AE79921" w14:textId="77777777" w:rsidR="006A081C" w:rsidRPr="006A081C" w:rsidRDefault="006A081C" w:rsidP="006A081C">
            <w:pPr>
              <w:spacing w:before="0" w:after="0" w:line="240" w:lineRule="auto"/>
              <w:rPr>
                <w:rFonts w:eastAsia="Times New Roman" w:cs="Times New Roman"/>
                <w:b/>
                <w:bCs/>
                <w:color w:val="000000"/>
                <w:szCs w:val="28"/>
              </w:rPr>
            </w:pPr>
            <w:r w:rsidRPr="006A081C">
              <w:rPr>
                <w:rFonts w:eastAsia="Times New Roman" w:cs="Times New Roman"/>
                <w:b/>
                <w:bCs/>
                <w:color w:val="000000"/>
                <w:szCs w:val="28"/>
              </w:rPr>
              <w:t> </w:t>
            </w:r>
          </w:p>
        </w:tc>
        <w:tc>
          <w:tcPr>
            <w:tcW w:w="710" w:type="dxa"/>
            <w:tcBorders>
              <w:top w:val="nil"/>
              <w:left w:val="nil"/>
              <w:bottom w:val="nil"/>
              <w:right w:val="single" w:sz="8" w:space="0" w:color="auto"/>
            </w:tcBorders>
            <w:vAlign w:val="center"/>
            <w:hideMark/>
          </w:tcPr>
          <w:p w14:paraId="11EA5BF6" w14:textId="77777777" w:rsidR="006A081C" w:rsidRPr="006A081C" w:rsidRDefault="006A081C" w:rsidP="006A081C">
            <w:pPr>
              <w:spacing w:before="0" w:after="0" w:line="240" w:lineRule="auto"/>
              <w:rPr>
                <w:rFonts w:eastAsia="Times New Roman" w:cs="Times New Roman"/>
                <w:b/>
                <w:bCs/>
                <w:color w:val="000000"/>
                <w:szCs w:val="28"/>
              </w:rPr>
            </w:pPr>
            <w:r w:rsidRPr="006A081C">
              <w:rPr>
                <w:rFonts w:eastAsia="Times New Roman" w:cs="Times New Roman"/>
                <w:b/>
                <w:bCs/>
                <w:color w:val="000000"/>
                <w:szCs w:val="28"/>
              </w:rPr>
              <w:t> </w:t>
            </w:r>
          </w:p>
        </w:tc>
      </w:tr>
      <w:tr w:rsidR="006A081C" w:rsidRPr="006A081C" w14:paraId="1A4230E5" w14:textId="77777777" w:rsidTr="006A081C">
        <w:trPr>
          <w:trHeight w:val="330"/>
        </w:trPr>
        <w:tc>
          <w:tcPr>
            <w:tcW w:w="599" w:type="dxa"/>
            <w:tcBorders>
              <w:top w:val="nil"/>
              <w:left w:val="single" w:sz="8" w:space="0" w:color="auto"/>
              <w:bottom w:val="nil"/>
              <w:right w:val="single" w:sz="8" w:space="0" w:color="auto"/>
            </w:tcBorders>
            <w:vAlign w:val="center"/>
            <w:hideMark/>
          </w:tcPr>
          <w:p w14:paraId="52A2346F" w14:textId="77777777" w:rsidR="006A081C" w:rsidRPr="006A081C" w:rsidRDefault="006A081C" w:rsidP="006A081C">
            <w:pPr>
              <w:spacing w:before="0" w:after="0" w:line="240" w:lineRule="auto"/>
              <w:rPr>
                <w:rFonts w:eastAsia="Times New Roman" w:cs="Times New Roman"/>
                <w:b/>
                <w:bCs/>
                <w:color w:val="000000"/>
                <w:szCs w:val="28"/>
              </w:rPr>
            </w:pPr>
            <w:r w:rsidRPr="006A081C">
              <w:rPr>
                <w:rFonts w:eastAsia="Times New Roman" w:cs="Times New Roman"/>
                <w:b/>
                <w:bCs/>
                <w:color w:val="000000"/>
                <w:szCs w:val="28"/>
              </w:rPr>
              <w:t> </w:t>
            </w:r>
          </w:p>
        </w:tc>
        <w:tc>
          <w:tcPr>
            <w:tcW w:w="4778" w:type="dxa"/>
            <w:tcBorders>
              <w:top w:val="nil"/>
              <w:left w:val="nil"/>
              <w:bottom w:val="nil"/>
              <w:right w:val="single" w:sz="8" w:space="0" w:color="auto"/>
            </w:tcBorders>
            <w:vAlign w:val="center"/>
            <w:hideMark/>
          </w:tcPr>
          <w:p w14:paraId="33C26290" w14:textId="77777777" w:rsidR="006A081C" w:rsidRPr="006A081C" w:rsidRDefault="006A081C" w:rsidP="006A081C">
            <w:pPr>
              <w:spacing w:before="0" w:after="0" w:line="240" w:lineRule="auto"/>
              <w:rPr>
                <w:rFonts w:eastAsia="Times New Roman" w:cs="Times New Roman"/>
                <w:color w:val="000000"/>
                <w:szCs w:val="28"/>
              </w:rPr>
            </w:pPr>
            <w:r w:rsidRPr="006A081C">
              <w:rPr>
                <w:rFonts w:eastAsia="Times New Roman" w:cs="Times New Roman"/>
                <w:color w:val="000000"/>
                <w:szCs w:val="28"/>
              </w:rPr>
              <w:t>5. Cấp cứu người bị điện giật</w:t>
            </w:r>
          </w:p>
        </w:tc>
        <w:tc>
          <w:tcPr>
            <w:tcW w:w="709" w:type="dxa"/>
            <w:vAlign w:val="center"/>
            <w:hideMark/>
          </w:tcPr>
          <w:p w14:paraId="434BF8CB" w14:textId="77777777" w:rsidR="006A081C" w:rsidRPr="006A081C" w:rsidRDefault="006A081C" w:rsidP="006A081C">
            <w:pPr>
              <w:spacing w:before="0" w:after="0" w:line="240" w:lineRule="auto"/>
              <w:rPr>
                <w:rFonts w:eastAsia="Times New Roman" w:cs="Times New Roman"/>
                <w:b/>
                <w:bCs/>
                <w:color w:val="000000"/>
                <w:szCs w:val="28"/>
              </w:rPr>
            </w:pPr>
            <w:r w:rsidRPr="006A081C">
              <w:rPr>
                <w:rFonts w:eastAsia="Times New Roman" w:cs="Times New Roman"/>
                <w:b/>
                <w:bCs/>
                <w:color w:val="000000"/>
                <w:szCs w:val="28"/>
              </w:rPr>
              <w:t> </w:t>
            </w:r>
          </w:p>
        </w:tc>
        <w:tc>
          <w:tcPr>
            <w:tcW w:w="850" w:type="dxa"/>
            <w:tcBorders>
              <w:top w:val="nil"/>
              <w:left w:val="single" w:sz="8" w:space="0" w:color="auto"/>
              <w:bottom w:val="nil"/>
              <w:right w:val="single" w:sz="8" w:space="0" w:color="auto"/>
            </w:tcBorders>
            <w:vAlign w:val="center"/>
            <w:hideMark/>
          </w:tcPr>
          <w:p w14:paraId="54944C5A" w14:textId="77777777" w:rsidR="006A081C" w:rsidRPr="006A081C" w:rsidRDefault="006A081C" w:rsidP="006A081C">
            <w:pPr>
              <w:spacing w:before="0" w:after="0" w:line="240" w:lineRule="auto"/>
              <w:rPr>
                <w:rFonts w:eastAsia="Times New Roman" w:cs="Times New Roman"/>
                <w:b/>
                <w:bCs/>
                <w:color w:val="000000"/>
                <w:szCs w:val="28"/>
              </w:rPr>
            </w:pPr>
            <w:r w:rsidRPr="006A081C">
              <w:rPr>
                <w:rFonts w:eastAsia="Times New Roman" w:cs="Times New Roman"/>
                <w:b/>
                <w:bCs/>
                <w:color w:val="000000"/>
                <w:szCs w:val="28"/>
              </w:rPr>
              <w:t> </w:t>
            </w:r>
          </w:p>
        </w:tc>
        <w:tc>
          <w:tcPr>
            <w:tcW w:w="1458" w:type="dxa"/>
            <w:tcBorders>
              <w:top w:val="nil"/>
              <w:left w:val="nil"/>
              <w:bottom w:val="nil"/>
              <w:right w:val="single" w:sz="8" w:space="0" w:color="auto"/>
            </w:tcBorders>
            <w:vAlign w:val="center"/>
            <w:hideMark/>
          </w:tcPr>
          <w:p w14:paraId="5841F2E8" w14:textId="77777777" w:rsidR="006A081C" w:rsidRPr="006A081C" w:rsidRDefault="006A081C" w:rsidP="006A081C">
            <w:pPr>
              <w:spacing w:before="0" w:after="0" w:line="240" w:lineRule="auto"/>
              <w:jc w:val="right"/>
              <w:rPr>
                <w:rFonts w:eastAsia="Times New Roman" w:cs="Times New Roman"/>
                <w:b/>
                <w:bCs/>
                <w:color w:val="000000"/>
                <w:szCs w:val="28"/>
              </w:rPr>
            </w:pPr>
            <w:r w:rsidRPr="006A081C">
              <w:rPr>
                <w:rFonts w:eastAsia="Times New Roman" w:cs="Times New Roman"/>
                <w:b/>
                <w:bCs/>
                <w:color w:val="000000"/>
                <w:szCs w:val="28"/>
              </w:rPr>
              <w:t>2</w:t>
            </w:r>
          </w:p>
        </w:tc>
        <w:tc>
          <w:tcPr>
            <w:tcW w:w="710" w:type="dxa"/>
            <w:tcBorders>
              <w:top w:val="nil"/>
              <w:left w:val="nil"/>
              <w:bottom w:val="nil"/>
              <w:right w:val="single" w:sz="8" w:space="0" w:color="auto"/>
            </w:tcBorders>
            <w:vAlign w:val="center"/>
            <w:hideMark/>
          </w:tcPr>
          <w:p w14:paraId="7510A2CB" w14:textId="77777777" w:rsidR="006A081C" w:rsidRPr="006A081C" w:rsidRDefault="006A081C" w:rsidP="006A081C">
            <w:pPr>
              <w:spacing w:before="0" w:after="0" w:line="240" w:lineRule="auto"/>
              <w:rPr>
                <w:rFonts w:eastAsia="Times New Roman" w:cs="Times New Roman"/>
                <w:b/>
                <w:bCs/>
                <w:color w:val="000000"/>
                <w:szCs w:val="28"/>
              </w:rPr>
            </w:pPr>
            <w:r w:rsidRPr="006A081C">
              <w:rPr>
                <w:rFonts w:eastAsia="Times New Roman" w:cs="Times New Roman"/>
                <w:b/>
                <w:bCs/>
                <w:color w:val="000000"/>
                <w:szCs w:val="28"/>
              </w:rPr>
              <w:t> </w:t>
            </w:r>
          </w:p>
        </w:tc>
      </w:tr>
      <w:tr w:rsidR="006A081C" w:rsidRPr="006A081C" w14:paraId="78AF26DD" w14:textId="77777777" w:rsidTr="006A081C">
        <w:trPr>
          <w:trHeight w:val="340"/>
        </w:trPr>
        <w:tc>
          <w:tcPr>
            <w:tcW w:w="599" w:type="dxa"/>
            <w:tcBorders>
              <w:top w:val="nil"/>
              <w:left w:val="single" w:sz="8" w:space="0" w:color="auto"/>
              <w:bottom w:val="single" w:sz="8" w:space="0" w:color="auto"/>
              <w:right w:val="single" w:sz="8" w:space="0" w:color="auto"/>
            </w:tcBorders>
            <w:vAlign w:val="center"/>
            <w:hideMark/>
          </w:tcPr>
          <w:p w14:paraId="785A9170" w14:textId="77777777" w:rsidR="006A081C" w:rsidRPr="006A081C" w:rsidRDefault="006A081C" w:rsidP="006A081C">
            <w:pPr>
              <w:spacing w:before="0" w:after="0" w:line="240" w:lineRule="auto"/>
              <w:rPr>
                <w:rFonts w:eastAsia="Times New Roman" w:cs="Times New Roman"/>
                <w:b/>
                <w:bCs/>
                <w:color w:val="000000"/>
                <w:szCs w:val="28"/>
              </w:rPr>
            </w:pPr>
            <w:r w:rsidRPr="006A081C">
              <w:rPr>
                <w:rFonts w:eastAsia="Times New Roman" w:cs="Times New Roman"/>
                <w:b/>
                <w:bCs/>
                <w:color w:val="000000"/>
                <w:szCs w:val="28"/>
              </w:rPr>
              <w:t> </w:t>
            </w:r>
          </w:p>
        </w:tc>
        <w:tc>
          <w:tcPr>
            <w:tcW w:w="4778" w:type="dxa"/>
            <w:tcBorders>
              <w:top w:val="nil"/>
              <w:left w:val="nil"/>
              <w:bottom w:val="single" w:sz="8" w:space="0" w:color="auto"/>
              <w:right w:val="single" w:sz="8" w:space="0" w:color="auto"/>
            </w:tcBorders>
            <w:vAlign w:val="center"/>
            <w:hideMark/>
          </w:tcPr>
          <w:p w14:paraId="458A6422" w14:textId="77777777" w:rsidR="006A081C" w:rsidRPr="006A081C" w:rsidRDefault="006A081C" w:rsidP="006A081C">
            <w:pPr>
              <w:spacing w:before="0" w:after="0" w:line="240" w:lineRule="auto"/>
              <w:rPr>
                <w:rFonts w:eastAsia="Times New Roman" w:cs="Times New Roman"/>
                <w:color w:val="000000"/>
                <w:szCs w:val="28"/>
              </w:rPr>
            </w:pPr>
            <w:r w:rsidRPr="006A081C">
              <w:rPr>
                <w:rFonts w:eastAsia="Times New Roman" w:cs="Times New Roman"/>
                <w:color w:val="000000"/>
                <w:szCs w:val="28"/>
              </w:rPr>
              <w:t>* Kiểm tra</w:t>
            </w:r>
          </w:p>
        </w:tc>
        <w:tc>
          <w:tcPr>
            <w:tcW w:w="709" w:type="dxa"/>
            <w:tcBorders>
              <w:top w:val="nil"/>
              <w:left w:val="nil"/>
              <w:bottom w:val="single" w:sz="8" w:space="0" w:color="auto"/>
              <w:right w:val="nil"/>
            </w:tcBorders>
            <w:vAlign w:val="center"/>
            <w:hideMark/>
          </w:tcPr>
          <w:p w14:paraId="69303C4C" w14:textId="77777777" w:rsidR="006A081C" w:rsidRPr="006A081C" w:rsidRDefault="006A081C" w:rsidP="006A081C">
            <w:pPr>
              <w:spacing w:before="0" w:after="0" w:line="240" w:lineRule="auto"/>
              <w:rPr>
                <w:rFonts w:eastAsia="Times New Roman" w:cs="Times New Roman"/>
                <w:b/>
                <w:bCs/>
                <w:color w:val="000000"/>
                <w:szCs w:val="28"/>
              </w:rPr>
            </w:pPr>
            <w:r w:rsidRPr="006A081C">
              <w:rPr>
                <w:rFonts w:eastAsia="Times New Roman" w:cs="Times New Roman"/>
                <w:b/>
                <w:bCs/>
                <w:color w:val="000000"/>
                <w:szCs w:val="28"/>
              </w:rPr>
              <w:t> </w:t>
            </w:r>
          </w:p>
        </w:tc>
        <w:tc>
          <w:tcPr>
            <w:tcW w:w="850" w:type="dxa"/>
            <w:tcBorders>
              <w:top w:val="nil"/>
              <w:left w:val="single" w:sz="8" w:space="0" w:color="auto"/>
              <w:bottom w:val="single" w:sz="8" w:space="0" w:color="auto"/>
              <w:right w:val="single" w:sz="8" w:space="0" w:color="auto"/>
            </w:tcBorders>
            <w:vAlign w:val="center"/>
            <w:hideMark/>
          </w:tcPr>
          <w:p w14:paraId="7A86288A" w14:textId="77777777" w:rsidR="006A081C" w:rsidRPr="006A081C" w:rsidRDefault="006A081C" w:rsidP="006A081C">
            <w:pPr>
              <w:spacing w:before="0" w:after="0" w:line="240" w:lineRule="auto"/>
              <w:rPr>
                <w:rFonts w:eastAsia="Times New Roman" w:cs="Times New Roman"/>
                <w:b/>
                <w:bCs/>
                <w:color w:val="000000"/>
                <w:szCs w:val="28"/>
              </w:rPr>
            </w:pPr>
            <w:r w:rsidRPr="006A081C">
              <w:rPr>
                <w:rFonts w:eastAsia="Times New Roman" w:cs="Times New Roman"/>
                <w:b/>
                <w:bCs/>
                <w:color w:val="000000"/>
                <w:szCs w:val="28"/>
              </w:rPr>
              <w:t> </w:t>
            </w:r>
          </w:p>
        </w:tc>
        <w:tc>
          <w:tcPr>
            <w:tcW w:w="1458" w:type="dxa"/>
            <w:tcBorders>
              <w:top w:val="nil"/>
              <w:left w:val="nil"/>
              <w:bottom w:val="single" w:sz="8" w:space="0" w:color="auto"/>
              <w:right w:val="single" w:sz="8" w:space="0" w:color="auto"/>
            </w:tcBorders>
            <w:vAlign w:val="center"/>
            <w:hideMark/>
          </w:tcPr>
          <w:p w14:paraId="07CE3CC8" w14:textId="77777777" w:rsidR="006A081C" w:rsidRPr="006A081C" w:rsidRDefault="006A081C" w:rsidP="006A081C">
            <w:pPr>
              <w:spacing w:before="0" w:after="0" w:line="240" w:lineRule="auto"/>
              <w:rPr>
                <w:rFonts w:eastAsia="Times New Roman" w:cs="Times New Roman"/>
                <w:b/>
                <w:bCs/>
                <w:color w:val="000000"/>
                <w:szCs w:val="28"/>
              </w:rPr>
            </w:pPr>
            <w:r w:rsidRPr="006A081C">
              <w:rPr>
                <w:rFonts w:eastAsia="Times New Roman" w:cs="Times New Roman"/>
                <w:b/>
                <w:bCs/>
                <w:color w:val="000000"/>
                <w:szCs w:val="28"/>
              </w:rPr>
              <w:t> </w:t>
            </w:r>
          </w:p>
        </w:tc>
        <w:tc>
          <w:tcPr>
            <w:tcW w:w="710" w:type="dxa"/>
            <w:tcBorders>
              <w:top w:val="nil"/>
              <w:left w:val="nil"/>
              <w:bottom w:val="single" w:sz="8" w:space="0" w:color="auto"/>
              <w:right w:val="single" w:sz="8" w:space="0" w:color="auto"/>
            </w:tcBorders>
            <w:vAlign w:val="center"/>
            <w:hideMark/>
          </w:tcPr>
          <w:p w14:paraId="0DFE87DF" w14:textId="77777777" w:rsidR="006A081C" w:rsidRPr="006A081C" w:rsidRDefault="006A081C" w:rsidP="006A081C">
            <w:pPr>
              <w:spacing w:before="0" w:after="0" w:line="240" w:lineRule="auto"/>
              <w:jc w:val="right"/>
              <w:rPr>
                <w:rFonts w:eastAsia="Times New Roman" w:cs="Times New Roman"/>
                <w:b/>
                <w:bCs/>
                <w:color w:val="000000"/>
                <w:szCs w:val="28"/>
              </w:rPr>
            </w:pPr>
            <w:r w:rsidRPr="006A081C">
              <w:rPr>
                <w:rFonts w:eastAsia="Times New Roman" w:cs="Times New Roman"/>
                <w:b/>
                <w:bCs/>
                <w:color w:val="000000"/>
                <w:szCs w:val="28"/>
              </w:rPr>
              <w:t>1</w:t>
            </w:r>
          </w:p>
        </w:tc>
      </w:tr>
      <w:tr w:rsidR="006A081C" w:rsidRPr="006A081C" w14:paraId="1D7E9DA1" w14:textId="77777777" w:rsidTr="006A081C">
        <w:trPr>
          <w:trHeight w:val="340"/>
        </w:trPr>
        <w:tc>
          <w:tcPr>
            <w:tcW w:w="599" w:type="dxa"/>
            <w:tcBorders>
              <w:top w:val="nil"/>
              <w:left w:val="single" w:sz="8" w:space="0" w:color="auto"/>
              <w:bottom w:val="single" w:sz="8" w:space="0" w:color="auto"/>
              <w:right w:val="single" w:sz="8" w:space="0" w:color="auto"/>
            </w:tcBorders>
            <w:vAlign w:val="center"/>
            <w:hideMark/>
          </w:tcPr>
          <w:p w14:paraId="7272D69B" w14:textId="77777777" w:rsidR="006A081C" w:rsidRPr="006A081C" w:rsidRDefault="006A081C" w:rsidP="006A081C">
            <w:pPr>
              <w:spacing w:before="0" w:after="0" w:line="240" w:lineRule="auto"/>
              <w:jc w:val="both"/>
              <w:rPr>
                <w:rFonts w:eastAsia="Times New Roman" w:cs="Times New Roman"/>
                <w:color w:val="000000"/>
                <w:szCs w:val="28"/>
              </w:rPr>
            </w:pPr>
            <w:r w:rsidRPr="006A081C">
              <w:rPr>
                <w:rFonts w:eastAsia="Times New Roman" w:cs="Times New Roman"/>
                <w:color w:val="000000"/>
                <w:szCs w:val="28"/>
                <w:lang w:val="fr-FR"/>
              </w:rPr>
              <w:t> </w:t>
            </w:r>
          </w:p>
        </w:tc>
        <w:tc>
          <w:tcPr>
            <w:tcW w:w="4778" w:type="dxa"/>
            <w:tcBorders>
              <w:top w:val="nil"/>
              <w:left w:val="nil"/>
              <w:bottom w:val="single" w:sz="8" w:space="0" w:color="auto"/>
              <w:right w:val="single" w:sz="8" w:space="0" w:color="auto"/>
            </w:tcBorders>
            <w:vAlign w:val="center"/>
            <w:hideMark/>
          </w:tcPr>
          <w:p w14:paraId="3A9FEEEC" w14:textId="77777777" w:rsidR="006A081C" w:rsidRPr="006A081C" w:rsidRDefault="006A081C" w:rsidP="006A081C">
            <w:pPr>
              <w:spacing w:before="0" w:after="0" w:line="240" w:lineRule="auto"/>
              <w:jc w:val="center"/>
              <w:rPr>
                <w:rFonts w:eastAsia="Times New Roman" w:cs="Times New Roman"/>
                <w:b/>
                <w:bCs/>
                <w:color w:val="000000"/>
                <w:szCs w:val="28"/>
              </w:rPr>
            </w:pPr>
            <w:r w:rsidRPr="006A081C">
              <w:rPr>
                <w:rFonts w:eastAsia="Times New Roman" w:cs="Times New Roman"/>
                <w:b/>
                <w:bCs/>
                <w:color w:val="000000"/>
                <w:szCs w:val="28"/>
                <w:lang w:val="fr-FR"/>
              </w:rPr>
              <w:t>Cộng</w:t>
            </w:r>
          </w:p>
        </w:tc>
        <w:tc>
          <w:tcPr>
            <w:tcW w:w="709" w:type="dxa"/>
            <w:tcBorders>
              <w:top w:val="nil"/>
              <w:left w:val="nil"/>
              <w:bottom w:val="single" w:sz="8" w:space="0" w:color="auto"/>
              <w:right w:val="nil"/>
            </w:tcBorders>
            <w:vAlign w:val="center"/>
            <w:hideMark/>
          </w:tcPr>
          <w:p w14:paraId="249D9BE4" w14:textId="77777777" w:rsidR="006A081C" w:rsidRPr="006A081C" w:rsidRDefault="006A081C" w:rsidP="006A081C">
            <w:pPr>
              <w:spacing w:before="0" w:after="0" w:line="240" w:lineRule="auto"/>
              <w:jc w:val="center"/>
              <w:rPr>
                <w:rFonts w:eastAsia="Times New Roman" w:cs="Times New Roman"/>
                <w:b/>
                <w:bCs/>
                <w:color w:val="000000"/>
                <w:szCs w:val="28"/>
              </w:rPr>
            </w:pPr>
            <w:r w:rsidRPr="006A081C">
              <w:rPr>
                <w:rFonts w:eastAsia="Times New Roman" w:cs="Times New Roman"/>
                <w:b/>
                <w:bCs/>
                <w:color w:val="000000"/>
                <w:szCs w:val="28"/>
                <w:lang w:val="fr-FR"/>
              </w:rPr>
              <w:t>30</w:t>
            </w:r>
          </w:p>
        </w:tc>
        <w:tc>
          <w:tcPr>
            <w:tcW w:w="850" w:type="dxa"/>
            <w:tcBorders>
              <w:top w:val="nil"/>
              <w:left w:val="single" w:sz="8" w:space="0" w:color="auto"/>
              <w:bottom w:val="single" w:sz="8" w:space="0" w:color="auto"/>
              <w:right w:val="nil"/>
            </w:tcBorders>
            <w:vAlign w:val="center"/>
            <w:hideMark/>
          </w:tcPr>
          <w:p w14:paraId="4D725098" w14:textId="77777777" w:rsidR="006A081C" w:rsidRPr="006A081C" w:rsidRDefault="006A081C" w:rsidP="006A081C">
            <w:pPr>
              <w:spacing w:before="0" w:after="0" w:line="240" w:lineRule="auto"/>
              <w:jc w:val="center"/>
              <w:rPr>
                <w:rFonts w:eastAsia="Times New Roman" w:cs="Times New Roman"/>
                <w:b/>
                <w:bCs/>
                <w:color w:val="000000"/>
                <w:szCs w:val="28"/>
              </w:rPr>
            </w:pPr>
            <w:r w:rsidRPr="006A081C">
              <w:rPr>
                <w:rFonts w:eastAsia="Times New Roman" w:cs="Times New Roman"/>
                <w:b/>
                <w:bCs/>
                <w:color w:val="000000"/>
                <w:szCs w:val="28"/>
                <w:lang w:val="fr-FR"/>
              </w:rPr>
              <w:t>18</w:t>
            </w:r>
          </w:p>
        </w:tc>
        <w:tc>
          <w:tcPr>
            <w:tcW w:w="1458" w:type="dxa"/>
            <w:tcBorders>
              <w:top w:val="nil"/>
              <w:left w:val="single" w:sz="8" w:space="0" w:color="auto"/>
              <w:bottom w:val="single" w:sz="8" w:space="0" w:color="auto"/>
              <w:right w:val="nil"/>
            </w:tcBorders>
            <w:vAlign w:val="center"/>
            <w:hideMark/>
          </w:tcPr>
          <w:p w14:paraId="358ABE19" w14:textId="77777777" w:rsidR="006A081C" w:rsidRPr="006A081C" w:rsidRDefault="006A081C" w:rsidP="006A081C">
            <w:pPr>
              <w:spacing w:before="0" w:after="0" w:line="240" w:lineRule="auto"/>
              <w:jc w:val="center"/>
              <w:rPr>
                <w:rFonts w:eastAsia="Times New Roman" w:cs="Times New Roman"/>
                <w:b/>
                <w:bCs/>
                <w:color w:val="000000"/>
                <w:szCs w:val="28"/>
              </w:rPr>
            </w:pPr>
            <w:r w:rsidRPr="006A081C">
              <w:rPr>
                <w:rFonts w:eastAsia="Times New Roman" w:cs="Times New Roman"/>
                <w:b/>
                <w:bCs/>
                <w:color w:val="000000"/>
                <w:szCs w:val="28"/>
                <w:lang w:val="fr-FR"/>
              </w:rPr>
              <w:t>10</w:t>
            </w:r>
          </w:p>
        </w:tc>
        <w:tc>
          <w:tcPr>
            <w:tcW w:w="710" w:type="dxa"/>
            <w:tcBorders>
              <w:top w:val="nil"/>
              <w:left w:val="single" w:sz="8" w:space="0" w:color="auto"/>
              <w:bottom w:val="single" w:sz="8" w:space="0" w:color="auto"/>
              <w:right w:val="single" w:sz="8" w:space="0" w:color="auto"/>
            </w:tcBorders>
            <w:vAlign w:val="center"/>
            <w:hideMark/>
          </w:tcPr>
          <w:p w14:paraId="26AB879F" w14:textId="77777777" w:rsidR="006A081C" w:rsidRPr="006A081C" w:rsidRDefault="006A081C" w:rsidP="006A081C">
            <w:pPr>
              <w:spacing w:before="0" w:after="0" w:line="240" w:lineRule="auto"/>
              <w:jc w:val="center"/>
              <w:rPr>
                <w:rFonts w:eastAsia="Times New Roman" w:cs="Times New Roman"/>
                <w:b/>
                <w:bCs/>
                <w:color w:val="000000"/>
                <w:szCs w:val="28"/>
              </w:rPr>
            </w:pPr>
            <w:r w:rsidRPr="006A081C">
              <w:rPr>
                <w:rFonts w:eastAsia="Times New Roman" w:cs="Times New Roman"/>
                <w:b/>
                <w:bCs/>
                <w:color w:val="000000"/>
                <w:szCs w:val="28"/>
                <w:lang w:val="fr-FR"/>
              </w:rPr>
              <w:t>2</w:t>
            </w:r>
          </w:p>
        </w:tc>
      </w:tr>
    </w:tbl>
    <w:p w14:paraId="367E4726" w14:textId="77777777" w:rsidR="006A081C" w:rsidRPr="006A081C" w:rsidRDefault="006A081C" w:rsidP="006A081C">
      <w:pPr>
        <w:spacing w:after="0"/>
        <w:jc w:val="both"/>
        <w:rPr>
          <w:rFonts w:eastAsia="PMingLiU" w:cs="Times New Roman"/>
          <w:color w:val="000000"/>
          <w:szCs w:val="28"/>
        </w:rPr>
      </w:pPr>
      <w:r w:rsidRPr="006A081C">
        <w:rPr>
          <w:rFonts w:eastAsia="PMingLiU" w:cs="Times New Roman"/>
          <w:color w:val="000000"/>
          <w:szCs w:val="28"/>
        </w:rPr>
        <w:t xml:space="preserve">* Ghi chú: </w:t>
      </w:r>
      <w:r w:rsidRPr="006A081C">
        <w:rPr>
          <w:rFonts w:eastAsia="PMingLiU" w:cs="Times New Roman"/>
          <w:i/>
          <w:color w:val="000000"/>
          <w:szCs w:val="28"/>
        </w:rPr>
        <w:t xml:space="preserve">Thời gian kiểm tra lý thuyết được tính vào giờ lý thuyết, kiểm tra thực hành được tính bằng giờ thực hành. </w:t>
      </w:r>
    </w:p>
    <w:p w14:paraId="257C5D9D" w14:textId="77777777" w:rsidR="006A081C" w:rsidRPr="006A081C" w:rsidRDefault="006A081C" w:rsidP="006A081C">
      <w:pPr>
        <w:spacing w:after="0"/>
        <w:jc w:val="both"/>
        <w:rPr>
          <w:rFonts w:eastAsia="PMingLiU" w:cs="Times New Roman"/>
          <w:bCs/>
          <w:color w:val="000000"/>
          <w:szCs w:val="28"/>
        </w:rPr>
      </w:pPr>
      <w:r w:rsidRPr="006A081C">
        <w:rPr>
          <w:rFonts w:eastAsia="PMingLiU" w:cs="Times New Roman"/>
          <w:bCs/>
          <w:color w:val="000000"/>
          <w:szCs w:val="28"/>
        </w:rPr>
        <w:t xml:space="preserve">2. Nội dung chi tiết: </w:t>
      </w:r>
    </w:p>
    <w:p w14:paraId="2F201D96" w14:textId="77777777" w:rsidR="006A081C" w:rsidRPr="006A081C" w:rsidRDefault="006A081C" w:rsidP="006A081C">
      <w:pPr>
        <w:spacing w:after="0"/>
        <w:rPr>
          <w:rFonts w:eastAsia="PMingLiU" w:cs="Times New Roman"/>
          <w:color w:val="000000"/>
          <w:szCs w:val="28"/>
        </w:rPr>
      </w:pPr>
      <w:r w:rsidRPr="006A081C">
        <w:rPr>
          <w:rFonts w:eastAsia="PMingLiU" w:cs="Times New Roman"/>
          <w:color w:val="000000"/>
          <w:szCs w:val="28"/>
        </w:rPr>
        <w:t xml:space="preserve">          </w:t>
      </w:r>
      <w:r w:rsidRPr="006A081C">
        <w:rPr>
          <w:rFonts w:eastAsia="PMingLiU" w:cs="Times New Roman"/>
          <w:b/>
          <w:color w:val="000000"/>
          <w:szCs w:val="28"/>
        </w:rPr>
        <w:t>Chương 1:</w:t>
      </w:r>
      <w:r w:rsidRPr="006A081C">
        <w:rPr>
          <w:rFonts w:eastAsia="PMingLiU" w:cs="Times New Roman"/>
          <w:color w:val="000000"/>
          <w:szCs w:val="28"/>
        </w:rPr>
        <w:t xml:space="preserve"> </w:t>
      </w:r>
      <w:r w:rsidRPr="006A081C">
        <w:rPr>
          <w:rFonts w:eastAsia="PMingLiU" w:cs="Times New Roman"/>
          <w:b/>
          <w:color w:val="000000"/>
          <w:szCs w:val="28"/>
        </w:rPr>
        <w:t xml:space="preserve">Bảo hộ lao động                                           </w:t>
      </w:r>
      <w:r w:rsidRPr="006A081C">
        <w:rPr>
          <w:rFonts w:eastAsia="PMingLiU" w:cs="Times New Roman"/>
          <w:i/>
          <w:color w:val="000000"/>
          <w:szCs w:val="28"/>
        </w:rPr>
        <w:t>Thời gian:  05</w:t>
      </w:r>
      <w:r w:rsidRPr="006A081C">
        <w:rPr>
          <w:rFonts w:eastAsia="PMingLiU" w:cs="Times New Roman"/>
          <w:bCs/>
          <w:i/>
          <w:color w:val="000000"/>
          <w:szCs w:val="28"/>
        </w:rPr>
        <w:t xml:space="preserve"> giờ</w:t>
      </w:r>
      <w:r w:rsidRPr="006A081C">
        <w:rPr>
          <w:rFonts w:eastAsia="PMingLiU" w:cs="Times New Roman"/>
          <w:b/>
          <w:color w:val="000000"/>
          <w:szCs w:val="28"/>
        </w:rPr>
        <w:t xml:space="preserve">                                                 </w:t>
      </w:r>
    </w:p>
    <w:p w14:paraId="7E1BDD41" w14:textId="77777777" w:rsidR="006A081C" w:rsidRPr="006A081C" w:rsidRDefault="006A081C" w:rsidP="006A081C">
      <w:pPr>
        <w:spacing w:after="0"/>
        <w:rPr>
          <w:rFonts w:eastAsia="PMingLiU" w:cs="Times New Roman"/>
          <w:b/>
          <w:bCs/>
          <w:szCs w:val="28"/>
        </w:rPr>
      </w:pPr>
      <w:r w:rsidRPr="006A081C">
        <w:rPr>
          <w:rFonts w:eastAsia="PMingLiU" w:cs="Times New Roman"/>
          <w:b/>
          <w:bCs/>
          <w:szCs w:val="28"/>
        </w:rPr>
        <w:t>A. Mục tiêu</w:t>
      </w:r>
    </w:p>
    <w:p w14:paraId="0E03F7AF" w14:textId="7B2903F8" w:rsidR="006A081C" w:rsidRPr="006A081C" w:rsidRDefault="006A081C" w:rsidP="006A081C">
      <w:pPr>
        <w:spacing w:before="0" w:after="0" w:line="276" w:lineRule="auto"/>
        <w:ind w:firstLine="709"/>
        <w:rPr>
          <w:rFonts w:eastAsia="PMingLiU" w:cs="Times New Roman"/>
          <w:color w:val="000000"/>
          <w:szCs w:val="28"/>
        </w:rPr>
      </w:pPr>
      <w:r w:rsidRPr="00094BC1">
        <w:rPr>
          <w:rFonts w:cs="Times New Roman"/>
          <w:b/>
          <w:szCs w:val="28"/>
        </w:rPr>
        <w:t>- Kiến thức:</w:t>
      </w:r>
      <w:r w:rsidRPr="006A081C">
        <w:rPr>
          <w:rFonts w:eastAsia="PMingLiU" w:cs="Times New Roman"/>
          <w:color w:val="000000"/>
          <w:szCs w:val="28"/>
        </w:rPr>
        <w:t xml:space="preserve"> Trình bày được các tính chất của công tác bảo hộ lao động.</w:t>
      </w:r>
    </w:p>
    <w:p w14:paraId="5DA3F0A4" w14:textId="77777777" w:rsidR="006A081C" w:rsidRPr="00094BC1" w:rsidRDefault="006A081C" w:rsidP="006A081C">
      <w:pPr>
        <w:spacing w:after="0"/>
        <w:ind w:firstLine="709"/>
        <w:jc w:val="both"/>
        <w:rPr>
          <w:rFonts w:cs="Times New Roman"/>
          <w:b/>
          <w:szCs w:val="28"/>
        </w:rPr>
      </w:pPr>
      <w:r w:rsidRPr="00094BC1">
        <w:rPr>
          <w:rFonts w:cs="Times New Roman"/>
          <w:b/>
          <w:szCs w:val="28"/>
        </w:rPr>
        <w:t>- Kỹ năng:</w:t>
      </w:r>
    </w:p>
    <w:p w14:paraId="4941ABCC" w14:textId="15346B65" w:rsidR="006A081C" w:rsidRPr="006A081C" w:rsidRDefault="006A081C" w:rsidP="006A081C">
      <w:pPr>
        <w:spacing w:before="0" w:after="0" w:line="276" w:lineRule="auto"/>
        <w:ind w:firstLine="709"/>
        <w:rPr>
          <w:rFonts w:eastAsia="PMingLiU" w:cs="Times New Roman"/>
          <w:color w:val="000000"/>
          <w:szCs w:val="28"/>
        </w:rPr>
      </w:pPr>
      <w:r>
        <w:rPr>
          <w:rFonts w:eastAsia="PMingLiU" w:cs="Times New Roman"/>
          <w:color w:val="000000"/>
          <w:szCs w:val="28"/>
        </w:rPr>
        <w:t>+</w:t>
      </w:r>
      <w:r w:rsidRPr="006A081C">
        <w:rPr>
          <w:rFonts w:eastAsia="PMingLiU" w:cs="Times New Roman"/>
          <w:color w:val="000000"/>
          <w:szCs w:val="28"/>
        </w:rPr>
        <w:t xml:space="preserve"> Sử dụng được các thiết bị bảo hộ lao động.</w:t>
      </w:r>
    </w:p>
    <w:p w14:paraId="776885ED" w14:textId="437CEB68" w:rsidR="006A081C" w:rsidRDefault="006A081C" w:rsidP="006A081C">
      <w:pPr>
        <w:spacing w:before="0" w:after="0" w:line="276" w:lineRule="auto"/>
        <w:ind w:firstLine="709"/>
        <w:rPr>
          <w:rFonts w:eastAsia="PMingLiU" w:cs="Times New Roman"/>
          <w:color w:val="000000"/>
          <w:szCs w:val="28"/>
        </w:rPr>
      </w:pPr>
      <w:r>
        <w:rPr>
          <w:rFonts w:eastAsia="PMingLiU" w:cs="Times New Roman"/>
          <w:color w:val="000000"/>
          <w:szCs w:val="28"/>
        </w:rPr>
        <w:lastRenderedPageBreak/>
        <w:t>+</w:t>
      </w:r>
      <w:r w:rsidRPr="006A081C">
        <w:rPr>
          <w:rFonts w:eastAsia="PMingLiU" w:cs="Times New Roman"/>
          <w:color w:val="000000"/>
          <w:szCs w:val="28"/>
        </w:rPr>
        <w:t xml:space="preserve"> Áp dụng được tính chất, nội dung của công tác bảo hộ lao động trong học tập và thực hành  </w:t>
      </w:r>
    </w:p>
    <w:p w14:paraId="15B8E1F6" w14:textId="77777777" w:rsidR="006A081C" w:rsidRPr="00094BC1" w:rsidRDefault="006A081C" w:rsidP="006A081C">
      <w:pPr>
        <w:spacing w:after="0"/>
        <w:ind w:firstLine="709"/>
        <w:jc w:val="both"/>
        <w:rPr>
          <w:rFonts w:cs="Times New Roman"/>
          <w:b/>
          <w:szCs w:val="28"/>
        </w:rPr>
      </w:pPr>
      <w:r w:rsidRPr="00094BC1">
        <w:rPr>
          <w:rFonts w:cs="Times New Roman"/>
          <w:b/>
          <w:szCs w:val="28"/>
        </w:rPr>
        <w:t xml:space="preserve">- Năng lực tự chủ và trách nhiệm: </w:t>
      </w:r>
    </w:p>
    <w:p w14:paraId="7FE6C69C" w14:textId="7DDA920D" w:rsidR="006A081C" w:rsidRPr="006A081C" w:rsidRDefault="006A081C" w:rsidP="006A081C">
      <w:pPr>
        <w:spacing w:before="0" w:after="0" w:line="276" w:lineRule="auto"/>
        <w:ind w:firstLine="709"/>
        <w:rPr>
          <w:rFonts w:eastAsia="PMingLiU" w:cs="Times New Roman"/>
          <w:color w:val="000000"/>
          <w:spacing w:val="-4"/>
          <w:szCs w:val="28"/>
        </w:rPr>
      </w:pPr>
      <w:r>
        <w:rPr>
          <w:rFonts w:eastAsia="PMingLiU" w:cs="Times New Roman"/>
          <w:color w:val="000000"/>
          <w:spacing w:val="-4"/>
          <w:szCs w:val="28"/>
        </w:rPr>
        <w:t>+</w:t>
      </w:r>
      <w:r w:rsidRPr="006A081C">
        <w:rPr>
          <w:rFonts w:eastAsia="PMingLiU" w:cs="Times New Roman"/>
          <w:color w:val="000000"/>
          <w:spacing w:val="-4"/>
          <w:szCs w:val="28"/>
        </w:rPr>
        <w:t xml:space="preserve"> Có ý thức, tinh thần trách nhiệm cao trong học tập và thực hành</w:t>
      </w:r>
    </w:p>
    <w:p w14:paraId="535E5611" w14:textId="452753E1" w:rsidR="006A081C" w:rsidRPr="006A081C" w:rsidRDefault="006A081C" w:rsidP="006A081C">
      <w:pPr>
        <w:spacing w:before="0" w:after="0" w:line="276" w:lineRule="auto"/>
        <w:ind w:firstLine="709"/>
        <w:rPr>
          <w:rFonts w:eastAsia="PMingLiU" w:cs="Times New Roman"/>
          <w:color w:val="000000"/>
          <w:szCs w:val="28"/>
        </w:rPr>
      </w:pPr>
      <w:r>
        <w:rPr>
          <w:rFonts w:eastAsia="PMingLiU" w:cs="Times New Roman"/>
          <w:color w:val="000000"/>
          <w:spacing w:val="-4"/>
          <w:szCs w:val="28"/>
        </w:rPr>
        <w:t>+</w:t>
      </w:r>
      <w:r w:rsidRPr="006A081C">
        <w:rPr>
          <w:rFonts w:eastAsia="PMingLiU" w:cs="Times New Roman"/>
          <w:color w:val="000000"/>
          <w:spacing w:val="-4"/>
          <w:szCs w:val="28"/>
        </w:rPr>
        <w:t xml:space="preserve"> Rèn luyện tính tỉ mỉ, cẩn thận , nghiêm túc trong học tập, thực hành</w:t>
      </w:r>
    </w:p>
    <w:p w14:paraId="6518ACB4" w14:textId="77777777" w:rsidR="006A081C" w:rsidRPr="006A081C" w:rsidRDefault="006A081C" w:rsidP="006A081C">
      <w:pPr>
        <w:spacing w:after="0"/>
        <w:rPr>
          <w:rFonts w:eastAsia="PMingLiU" w:cs="Times New Roman"/>
          <w:b/>
          <w:bCs/>
          <w:color w:val="000000"/>
          <w:szCs w:val="28"/>
        </w:rPr>
      </w:pPr>
      <w:r w:rsidRPr="006A081C">
        <w:rPr>
          <w:rFonts w:eastAsia="PMingLiU" w:cs="Times New Roman"/>
          <w:b/>
          <w:bCs/>
          <w:color w:val="000000"/>
          <w:szCs w:val="28"/>
        </w:rPr>
        <w:t>B. Nội dung chương</w:t>
      </w:r>
    </w:p>
    <w:p w14:paraId="7EA6701F" w14:textId="77777777" w:rsidR="006A081C" w:rsidRPr="006A081C" w:rsidRDefault="006A081C" w:rsidP="006A081C">
      <w:pPr>
        <w:spacing w:before="0" w:after="0"/>
        <w:ind w:left="720"/>
        <w:contextualSpacing/>
        <w:rPr>
          <w:rFonts w:eastAsia="PMingLiU" w:cs="Times New Roman"/>
          <w:color w:val="000000"/>
          <w:szCs w:val="28"/>
        </w:rPr>
      </w:pPr>
      <w:r w:rsidRPr="006A081C">
        <w:rPr>
          <w:rFonts w:eastAsia="PMingLiU" w:cs="Times New Roman"/>
          <w:color w:val="000000"/>
          <w:szCs w:val="28"/>
        </w:rPr>
        <w:t>1. Khái niệm chung</w:t>
      </w:r>
    </w:p>
    <w:p w14:paraId="52284355" w14:textId="77777777" w:rsidR="006A081C" w:rsidRPr="006A081C" w:rsidRDefault="006A081C" w:rsidP="006A081C">
      <w:pPr>
        <w:spacing w:before="0" w:after="0"/>
        <w:ind w:left="720"/>
        <w:contextualSpacing/>
        <w:rPr>
          <w:rFonts w:eastAsia="PMingLiU" w:cs="Times New Roman"/>
          <w:color w:val="000000"/>
          <w:szCs w:val="28"/>
        </w:rPr>
      </w:pPr>
      <w:r w:rsidRPr="006A081C">
        <w:rPr>
          <w:rFonts w:eastAsia="PMingLiU" w:cs="Times New Roman"/>
          <w:color w:val="000000"/>
          <w:szCs w:val="28"/>
        </w:rPr>
        <w:t>1.1. Mục đích ý nghĩa, tính chất của công tác Bảo hộ lao động (BHLĐ)</w:t>
      </w:r>
    </w:p>
    <w:p w14:paraId="6DABE746" w14:textId="77777777" w:rsidR="006A081C" w:rsidRPr="006A081C" w:rsidRDefault="006A081C" w:rsidP="006A081C">
      <w:pPr>
        <w:spacing w:before="0" w:after="0"/>
        <w:ind w:left="720"/>
        <w:contextualSpacing/>
        <w:rPr>
          <w:rFonts w:eastAsia="PMingLiU" w:cs="Times New Roman"/>
          <w:color w:val="000000"/>
          <w:szCs w:val="28"/>
        </w:rPr>
      </w:pPr>
      <w:r w:rsidRPr="006A081C">
        <w:rPr>
          <w:rFonts w:eastAsia="PMingLiU" w:cs="Times New Roman"/>
          <w:color w:val="000000"/>
          <w:szCs w:val="28"/>
        </w:rPr>
        <w:t>1.1.1. Mục đích</w:t>
      </w:r>
    </w:p>
    <w:p w14:paraId="76D448A2" w14:textId="77777777" w:rsidR="006A081C" w:rsidRPr="006A081C" w:rsidRDefault="006A081C" w:rsidP="006A081C">
      <w:pPr>
        <w:spacing w:before="0" w:after="0"/>
        <w:ind w:left="720"/>
        <w:contextualSpacing/>
        <w:rPr>
          <w:rFonts w:eastAsia="PMingLiU" w:cs="Times New Roman"/>
          <w:color w:val="000000"/>
          <w:szCs w:val="28"/>
        </w:rPr>
      </w:pPr>
      <w:r w:rsidRPr="006A081C">
        <w:rPr>
          <w:rFonts w:eastAsia="PMingLiU" w:cs="Times New Roman"/>
          <w:color w:val="000000"/>
          <w:szCs w:val="28"/>
        </w:rPr>
        <w:t>1.1.2. Ý nghĩa</w:t>
      </w:r>
    </w:p>
    <w:p w14:paraId="48F377BF" w14:textId="77777777" w:rsidR="006A081C" w:rsidRPr="006A081C" w:rsidRDefault="006A081C" w:rsidP="006A081C">
      <w:pPr>
        <w:spacing w:before="0" w:after="0"/>
        <w:ind w:left="720"/>
        <w:contextualSpacing/>
        <w:rPr>
          <w:rFonts w:eastAsia="PMingLiU" w:cs="Times New Roman"/>
          <w:color w:val="000000"/>
          <w:szCs w:val="28"/>
        </w:rPr>
      </w:pPr>
      <w:r w:rsidRPr="006A081C">
        <w:rPr>
          <w:rFonts w:eastAsia="PMingLiU" w:cs="Times New Roman"/>
          <w:color w:val="000000"/>
          <w:szCs w:val="28"/>
        </w:rPr>
        <w:t>1.1.3. Tính chất</w:t>
      </w:r>
    </w:p>
    <w:p w14:paraId="3F45AED5" w14:textId="77777777" w:rsidR="006A081C" w:rsidRPr="006A081C" w:rsidRDefault="006A081C" w:rsidP="006A081C">
      <w:pPr>
        <w:spacing w:before="0" w:after="0"/>
        <w:ind w:left="720"/>
        <w:contextualSpacing/>
        <w:rPr>
          <w:rFonts w:eastAsia="PMingLiU" w:cs="Times New Roman"/>
          <w:color w:val="000000"/>
          <w:szCs w:val="28"/>
        </w:rPr>
      </w:pPr>
      <w:r w:rsidRPr="006A081C">
        <w:rPr>
          <w:rFonts w:eastAsia="PMingLiU" w:cs="Times New Roman"/>
          <w:color w:val="000000"/>
          <w:szCs w:val="28"/>
        </w:rPr>
        <w:t>1.2. Nội dung công tác bảo hộ lao động</w:t>
      </w:r>
    </w:p>
    <w:p w14:paraId="6F50F00D" w14:textId="77777777" w:rsidR="006A081C" w:rsidRPr="006A081C" w:rsidRDefault="006A081C" w:rsidP="006A081C">
      <w:pPr>
        <w:spacing w:before="0" w:after="0"/>
        <w:ind w:left="720"/>
        <w:contextualSpacing/>
        <w:rPr>
          <w:rFonts w:eastAsia="PMingLiU" w:cs="Times New Roman"/>
          <w:color w:val="000000"/>
          <w:szCs w:val="28"/>
        </w:rPr>
      </w:pPr>
      <w:r w:rsidRPr="006A081C">
        <w:rPr>
          <w:rFonts w:eastAsia="PMingLiU" w:cs="Times New Roman"/>
          <w:color w:val="000000"/>
          <w:szCs w:val="28"/>
        </w:rPr>
        <w:t>1.3. Nội dung khoa học kỹ thuật</w:t>
      </w:r>
    </w:p>
    <w:p w14:paraId="0F16184A" w14:textId="77777777" w:rsidR="006A081C" w:rsidRPr="006A081C" w:rsidRDefault="006A081C" w:rsidP="006A081C">
      <w:pPr>
        <w:spacing w:before="0" w:after="0"/>
        <w:ind w:left="720"/>
        <w:contextualSpacing/>
        <w:rPr>
          <w:rFonts w:eastAsia="PMingLiU" w:cs="Times New Roman"/>
          <w:color w:val="000000"/>
          <w:szCs w:val="28"/>
        </w:rPr>
      </w:pPr>
      <w:r w:rsidRPr="006A081C">
        <w:rPr>
          <w:rFonts w:eastAsia="PMingLiU" w:cs="Times New Roman"/>
          <w:color w:val="000000"/>
          <w:szCs w:val="28"/>
        </w:rPr>
        <w:t>1.4. Nội dung về pháp luật BHLĐ</w:t>
      </w:r>
    </w:p>
    <w:p w14:paraId="5DAE8235" w14:textId="77777777" w:rsidR="006A081C" w:rsidRPr="006A081C" w:rsidRDefault="006A081C" w:rsidP="006A081C">
      <w:pPr>
        <w:spacing w:before="0" w:after="0"/>
        <w:ind w:left="720"/>
        <w:contextualSpacing/>
        <w:rPr>
          <w:rFonts w:eastAsia="PMingLiU" w:cs="Times New Roman"/>
          <w:color w:val="000000"/>
          <w:szCs w:val="28"/>
        </w:rPr>
      </w:pPr>
      <w:r w:rsidRPr="006A081C">
        <w:rPr>
          <w:rFonts w:eastAsia="PMingLiU" w:cs="Times New Roman"/>
          <w:color w:val="000000"/>
          <w:szCs w:val="28"/>
        </w:rPr>
        <w:t>2. Nội dung bảo hộ lao động và những quan điểm trong bảo hộ lao động</w:t>
      </w:r>
    </w:p>
    <w:p w14:paraId="0AC6155B" w14:textId="77777777" w:rsidR="006A081C" w:rsidRPr="006A081C" w:rsidRDefault="006A081C" w:rsidP="006A081C">
      <w:pPr>
        <w:spacing w:before="0" w:after="0"/>
        <w:ind w:left="720"/>
        <w:contextualSpacing/>
        <w:rPr>
          <w:rFonts w:eastAsia="PMingLiU" w:cs="Times New Roman"/>
          <w:color w:val="000000"/>
          <w:szCs w:val="28"/>
        </w:rPr>
      </w:pPr>
      <w:r w:rsidRPr="006A081C">
        <w:rPr>
          <w:rFonts w:eastAsia="PMingLiU" w:cs="Times New Roman"/>
          <w:color w:val="000000"/>
          <w:szCs w:val="28"/>
        </w:rPr>
        <w:t>3. Hệ thống pháp luật và những quy định về bảo hộ lao động</w:t>
      </w:r>
    </w:p>
    <w:p w14:paraId="6C2DFF53" w14:textId="77777777" w:rsidR="006A081C" w:rsidRPr="006A081C" w:rsidRDefault="006A081C" w:rsidP="006A081C">
      <w:pPr>
        <w:spacing w:before="0" w:after="0"/>
        <w:ind w:left="720"/>
        <w:contextualSpacing/>
        <w:rPr>
          <w:rFonts w:eastAsia="PMingLiU" w:cs="Times New Roman"/>
          <w:color w:val="000000"/>
          <w:szCs w:val="28"/>
        </w:rPr>
      </w:pPr>
      <w:r w:rsidRPr="006A081C">
        <w:rPr>
          <w:rFonts w:eastAsia="PMingLiU" w:cs="Times New Roman"/>
          <w:color w:val="000000"/>
          <w:szCs w:val="28"/>
        </w:rPr>
        <w:t>4. Quản lý nhà nước về bảo hộ lao động</w:t>
      </w:r>
    </w:p>
    <w:p w14:paraId="3BA906FE" w14:textId="77777777" w:rsidR="006A081C" w:rsidRPr="006A081C" w:rsidRDefault="006A081C" w:rsidP="006A081C">
      <w:pPr>
        <w:tabs>
          <w:tab w:val="left" w:pos="8188"/>
        </w:tabs>
        <w:spacing w:after="0"/>
        <w:ind w:left="108"/>
        <w:rPr>
          <w:rFonts w:eastAsia="PMingLiU" w:cs="Times New Roman"/>
          <w:b/>
          <w:bCs/>
          <w:szCs w:val="28"/>
        </w:rPr>
      </w:pPr>
      <w:r w:rsidRPr="006A081C">
        <w:rPr>
          <w:rFonts w:eastAsia="PMingLiU" w:cs="Times New Roman"/>
          <w:b/>
          <w:color w:val="000000"/>
          <w:szCs w:val="28"/>
          <w:lang w:eastAsia="ko-KR"/>
        </w:rPr>
        <w:t>Chương 2:</w:t>
      </w:r>
      <w:r w:rsidRPr="006A081C">
        <w:rPr>
          <w:rFonts w:eastAsia="PMingLiU" w:cs="Times New Roman"/>
          <w:color w:val="000000"/>
          <w:szCs w:val="28"/>
          <w:lang w:eastAsia="ko-KR"/>
        </w:rPr>
        <w:t xml:space="preserve"> </w:t>
      </w:r>
      <w:r w:rsidRPr="006A081C">
        <w:rPr>
          <w:rFonts w:eastAsia="PMingLiU" w:cs="Times New Roman"/>
          <w:b/>
          <w:color w:val="000000"/>
          <w:szCs w:val="28"/>
          <w:lang w:eastAsia="ko-KR"/>
        </w:rPr>
        <w:t xml:space="preserve">Vệ sinh lao động trong sản xuất         </w:t>
      </w:r>
      <w:r w:rsidRPr="006A081C">
        <w:rPr>
          <w:rFonts w:eastAsia="PMingLiU" w:cs="Times New Roman"/>
          <w:i/>
          <w:color w:val="000000"/>
          <w:szCs w:val="28"/>
        </w:rPr>
        <w:t>Thời gian:  10</w:t>
      </w:r>
      <w:r w:rsidRPr="006A081C">
        <w:rPr>
          <w:rFonts w:eastAsia="PMingLiU" w:cs="Times New Roman"/>
          <w:bCs/>
          <w:i/>
          <w:color w:val="000000"/>
          <w:szCs w:val="28"/>
        </w:rPr>
        <w:t xml:space="preserve"> giờ</w:t>
      </w:r>
      <w:r w:rsidRPr="006A081C">
        <w:rPr>
          <w:rFonts w:eastAsia="PMingLiU" w:cs="Times New Roman"/>
          <w:b/>
          <w:color w:val="000000"/>
          <w:szCs w:val="28"/>
        </w:rPr>
        <w:t xml:space="preserve">                                                 </w:t>
      </w:r>
      <w:r w:rsidRPr="006A081C">
        <w:rPr>
          <w:rFonts w:eastAsia="PMingLiU" w:cs="Times New Roman"/>
          <w:b/>
          <w:color w:val="000000"/>
          <w:szCs w:val="28"/>
          <w:lang w:eastAsia="ko-KR"/>
        </w:rPr>
        <w:t xml:space="preserve">              </w:t>
      </w:r>
      <w:r w:rsidRPr="006A081C">
        <w:rPr>
          <w:rFonts w:eastAsia="PMingLiU" w:cs="Times New Roman"/>
          <w:b/>
          <w:bCs/>
          <w:szCs w:val="28"/>
        </w:rPr>
        <w:t>A. Mục tiêu:</w:t>
      </w:r>
    </w:p>
    <w:p w14:paraId="4FA5CE3A" w14:textId="77777777" w:rsidR="006A081C" w:rsidRPr="00094BC1" w:rsidRDefault="006A081C" w:rsidP="006A081C">
      <w:pPr>
        <w:spacing w:after="0"/>
        <w:ind w:firstLine="709"/>
        <w:jc w:val="both"/>
        <w:rPr>
          <w:rFonts w:cs="Times New Roman"/>
          <w:b/>
          <w:szCs w:val="28"/>
        </w:rPr>
      </w:pPr>
      <w:r w:rsidRPr="00094BC1">
        <w:rPr>
          <w:rFonts w:cs="Times New Roman"/>
          <w:b/>
          <w:szCs w:val="28"/>
        </w:rPr>
        <w:t>- Kiến thức:</w:t>
      </w:r>
    </w:p>
    <w:p w14:paraId="5E7E1138" w14:textId="3DE09618" w:rsidR="006A081C" w:rsidRPr="006A081C" w:rsidRDefault="006A081C" w:rsidP="006A081C">
      <w:pPr>
        <w:spacing w:after="0"/>
        <w:ind w:firstLine="709"/>
        <w:rPr>
          <w:rFonts w:eastAsia="PMingLiU" w:cs="Times New Roman"/>
          <w:b/>
          <w:color w:val="000000"/>
          <w:szCs w:val="28"/>
          <w:lang w:eastAsia="ko-KR"/>
        </w:rPr>
      </w:pPr>
      <w:r>
        <w:rPr>
          <w:rFonts w:eastAsia="PMingLiU" w:cs="Times New Roman"/>
          <w:color w:val="000000"/>
          <w:szCs w:val="28"/>
          <w:lang w:eastAsia="ko-KR"/>
        </w:rPr>
        <w:t>+</w:t>
      </w:r>
      <w:r w:rsidRPr="006A081C">
        <w:rPr>
          <w:rFonts w:eastAsia="PMingLiU" w:cs="Times New Roman"/>
          <w:color w:val="000000"/>
          <w:szCs w:val="28"/>
          <w:lang w:eastAsia="ko-KR"/>
        </w:rPr>
        <w:t xml:space="preserve"> Trình bày được vững các nhân tố ảnh hưởng sức khoẻ người lao động</w:t>
      </w:r>
    </w:p>
    <w:p w14:paraId="25676E1B" w14:textId="2F4F2D4B" w:rsidR="006A081C" w:rsidRPr="006A081C" w:rsidRDefault="006A081C" w:rsidP="006A081C">
      <w:pPr>
        <w:spacing w:after="0"/>
        <w:ind w:firstLine="709"/>
        <w:rPr>
          <w:rFonts w:eastAsia="PMingLiU" w:cs="Times New Roman"/>
          <w:b/>
          <w:color w:val="000000"/>
          <w:szCs w:val="28"/>
        </w:rPr>
      </w:pPr>
      <w:r>
        <w:rPr>
          <w:rFonts w:eastAsia="PMingLiU" w:cs="Times New Roman"/>
          <w:color w:val="000000"/>
          <w:szCs w:val="28"/>
        </w:rPr>
        <w:t>+</w:t>
      </w:r>
      <w:r w:rsidRPr="006A081C">
        <w:rPr>
          <w:rFonts w:eastAsia="PMingLiU" w:cs="Times New Roman"/>
          <w:color w:val="000000"/>
          <w:szCs w:val="28"/>
        </w:rPr>
        <w:t xml:space="preserve"> </w:t>
      </w:r>
      <w:r w:rsidRPr="006A081C">
        <w:rPr>
          <w:rFonts w:eastAsia="PMingLiU" w:cs="Times New Roman"/>
          <w:color w:val="000000"/>
          <w:szCs w:val="28"/>
          <w:lang w:eastAsia="ko-KR"/>
        </w:rPr>
        <w:t xml:space="preserve">Trình bày được </w:t>
      </w:r>
      <w:r w:rsidRPr="006A081C">
        <w:rPr>
          <w:rFonts w:eastAsia="PMingLiU" w:cs="Times New Roman"/>
          <w:color w:val="000000"/>
          <w:szCs w:val="28"/>
        </w:rPr>
        <w:t>cách bảo vệ và phòng chống bệnh nghề nghiệp</w:t>
      </w:r>
      <w:r w:rsidRPr="006A081C">
        <w:rPr>
          <w:rFonts w:eastAsia="PMingLiU" w:cs="Times New Roman"/>
          <w:b/>
          <w:color w:val="000000"/>
          <w:szCs w:val="28"/>
        </w:rPr>
        <w:t xml:space="preserve">. </w:t>
      </w:r>
    </w:p>
    <w:p w14:paraId="348B6FD6" w14:textId="77777777" w:rsidR="006A081C" w:rsidRPr="00094BC1" w:rsidRDefault="006A081C" w:rsidP="006A081C">
      <w:pPr>
        <w:spacing w:after="0"/>
        <w:ind w:firstLine="709"/>
        <w:jc w:val="both"/>
        <w:rPr>
          <w:rFonts w:cs="Times New Roman"/>
          <w:b/>
          <w:szCs w:val="28"/>
        </w:rPr>
      </w:pPr>
      <w:r w:rsidRPr="00094BC1">
        <w:rPr>
          <w:rFonts w:cs="Times New Roman"/>
          <w:b/>
          <w:szCs w:val="28"/>
        </w:rPr>
        <w:t>- Kỹ năng:</w:t>
      </w:r>
    </w:p>
    <w:p w14:paraId="0BF7D6B5" w14:textId="32EE4A0B" w:rsidR="006A081C" w:rsidRPr="006A081C" w:rsidRDefault="006A081C" w:rsidP="006A081C">
      <w:pPr>
        <w:spacing w:before="0" w:after="0" w:line="276" w:lineRule="auto"/>
        <w:ind w:firstLine="709"/>
        <w:rPr>
          <w:rFonts w:eastAsia="PMingLiU" w:cs="Times New Roman"/>
          <w:color w:val="000000"/>
          <w:szCs w:val="28"/>
        </w:rPr>
      </w:pPr>
      <w:r>
        <w:rPr>
          <w:rFonts w:eastAsia="PMingLiU" w:cs="Times New Roman"/>
          <w:color w:val="000000"/>
          <w:szCs w:val="28"/>
        </w:rPr>
        <w:t>+</w:t>
      </w:r>
      <w:r w:rsidRPr="006A081C">
        <w:rPr>
          <w:rFonts w:eastAsia="PMingLiU" w:cs="Times New Roman"/>
          <w:color w:val="000000"/>
          <w:szCs w:val="28"/>
        </w:rPr>
        <w:t xml:space="preserve"> Nắm bắt được các yếu tố nguy hiển trong lao động.</w:t>
      </w:r>
    </w:p>
    <w:p w14:paraId="3DF48983" w14:textId="35E861B5" w:rsidR="006A081C" w:rsidRDefault="006A081C" w:rsidP="006A081C">
      <w:pPr>
        <w:spacing w:before="0" w:after="0" w:line="276" w:lineRule="auto"/>
        <w:ind w:firstLine="709"/>
        <w:rPr>
          <w:rFonts w:eastAsia="PMingLiU" w:cs="Times New Roman"/>
          <w:color w:val="000000"/>
          <w:szCs w:val="28"/>
        </w:rPr>
      </w:pPr>
      <w:r>
        <w:rPr>
          <w:rFonts w:eastAsia="PMingLiU" w:cs="Times New Roman"/>
          <w:color w:val="000000"/>
          <w:szCs w:val="28"/>
        </w:rPr>
        <w:t>+</w:t>
      </w:r>
      <w:r w:rsidRPr="006A081C">
        <w:rPr>
          <w:rFonts w:eastAsia="PMingLiU" w:cs="Times New Roman"/>
          <w:color w:val="000000"/>
          <w:szCs w:val="28"/>
        </w:rPr>
        <w:t xml:space="preserve"> Áp dụng được các tác hại về  vệ sinh để bảo vệ sức khoẻ trong học tập và thực hành </w:t>
      </w:r>
    </w:p>
    <w:p w14:paraId="591E533D" w14:textId="77777777" w:rsidR="006A081C" w:rsidRPr="00094BC1" w:rsidRDefault="006A081C" w:rsidP="006A081C">
      <w:pPr>
        <w:spacing w:after="0"/>
        <w:ind w:firstLine="709"/>
        <w:jc w:val="both"/>
        <w:rPr>
          <w:rFonts w:cs="Times New Roman"/>
          <w:b/>
          <w:szCs w:val="28"/>
        </w:rPr>
      </w:pPr>
      <w:r w:rsidRPr="00094BC1">
        <w:rPr>
          <w:rFonts w:cs="Times New Roman"/>
          <w:b/>
          <w:szCs w:val="28"/>
        </w:rPr>
        <w:t xml:space="preserve">- Năng lực tự chủ và trách nhiệm: </w:t>
      </w:r>
    </w:p>
    <w:p w14:paraId="694C436C" w14:textId="2A0C32C1" w:rsidR="006A081C" w:rsidRPr="006A081C" w:rsidRDefault="006A081C" w:rsidP="006A081C">
      <w:pPr>
        <w:spacing w:before="0" w:after="0" w:line="276" w:lineRule="auto"/>
        <w:ind w:firstLine="709"/>
        <w:rPr>
          <w:rFonts w:eastAsia="PMingLiU" w:cs="Times New Roman"/>
          <w:color w:val="000000"/>
          <w:spacing w:val="-4"/>
          <w:szCs w:val="28"/>
        </w:rPr>
      </w:pPr>
      <w:r>
        <w:rPr>
          <w:rFonts w:eastAsia="PMingLiU" w:cs="Times New Roman"/>
          <w:color w:val="000000"/>
          <w:spacing w:val="-4"/>
          <w:szCs w:val="28"/>
        </w:rPr>
        <w:t>+</w:t>
      </w:r>
      <w:r w:rsidRPr="006A081C">
        <w:rPr>
          <w:rFonts w:eastAsia="PMingLiU" w:cs="Times New Roman"/>
          <w:color w:val="000000"/>
          <w:spacing w:val="-4"/>
          <w:szCs w:val="28"/>
        </w:rPr>
        <w:t xml:space="preserve"> Có ý thức, tinh thần trách nhiệm cao trong học tập và thực hành</w:t>
      </w:r>
    </w:p>
    <w:p w14:paraId="2DC38876" w14:textId="7C84130E" w:rsidR="006A081C" w:rsidRPr="006A081C" w:rsidRDefault="006A081C" w:rsidP="006A081C">
      <w:pPr>
        <w:spacing w:before="0" w:after="0" w:line="276" w:lineRule="auto"/>
        <w:ind w:firstLine="709"/>
        <w:rPr>
          <w:rFonts w:eastAsia="PMingLiU" w:cs="Times New Roman"/>
          <w:color w:val="000000"/>
          <w:szCs w:val="28"/>
        </w:rPr>
      </w:pPr>
      <w:r>
        <w:rPr>
          <w:rFonts w:eastAsia="PMingLiU" w:cs="Times New Roman"/>
          <w:color w:val="000000"/>
          <w:spacing w:val="-4"/>
          <w:szCs w:val="28"/>
        </w:rPr>
        <w:t>+</w:t>
      </w:r>
      <w:r w:rsidRPr="006A081C">
        <w:rPr>
          <w:rFonts w:eastAsia="PMingLiU" w:cs="Times New Roman"/>
          <w:color w:val="000000"/>
          <w:spacing w:val="-4"/>
          <w:szCs w:val="28"/>
        </w:rPr>
        <w:t xml:space="preserve"> Rèn luyện tính tỉ mỉ, cẩn thận , nghiêm túc trong học tập, thực hành</w:t>
      </w:r>
    </w:p>
    <w:p w14:paraId="4156E4DE" w14:textId="77777777" w:rsidR="006A081C" w:rsidRPr="006A081C" w:rsidRDefault="006A081C" w:rsidP="006A081C">
      <w:pPr>
        <w:spacing w:after="0"/>
        <w:rPr>
          <w:rFonts w:eastAsia="PMingLiU" w:cs="Times New Roman"/>
          <w:bCs/>
          <w:color w:val="000000"/>
          <w:szCs w:val="28"/>
        </w:rPr>
      </w:pPr>
      <w:r w:rsidRPr="006A081C">
        <w:rPr>
          <w:rFonts w:eastAsia="PMingLiU" w:cs="Times New Roman"/>
          <w:b/>
          <w:bCs/>
          <w:color w:val="000000"/>
          <w:szCs w:val="28"/>
        </w:rPr>
        <w:t>B. Nội dung chương</w:t>
      </w:r>
    </w:p>
    <w:p w14:paraId="3D96F5DC" w14:textId="77777777" w:rsidR="006A081C" w:rsidRPr="006A081C" w:rsidRDefault="006A081C" w:rsidP="006A081C">
      <w:pPr>
        <w:spacing w:before="0" w:after="0"/>
        <w:ind w:left="720"/>
        <w:contextualSpacing/>
        <w:rPr>
          <w:rFonts w:eastAsia="PMingLiU" w:cs="Times New Roman"/>
          <w:color w:val="000000"/>
          <w:szCs w:val="28"/>
        </w:rPr>
      </w:pPr>
      <w:r w:rsidRPr="006A081C">
        <w:rPr>
          <w:rFonts w:eastAsia="PMingLiU" w:cs="Times New Roman"/>
          <w:color w:val="000000"/>
          <w:szCs w:val="28"/>
        </w:rPr>
        <w:t>1. Khái niệm về vệ sinh lao động</w:t>
      </w:r>
    </w:p>
    <w:p w14:paraId="6362D143" w14:textId="77777777" w:rsidR="006A081C" w:rsidRPr="006A081C" w:rsidRDefault="006A081C" w:rsidP="006A081C">
      <w:pPr>
        <w:spacing w:before="0" w:after="0"/>
        <w:ind w:left="720"/>
        <w:contextualSpacing/>
        <w:rPr>
          <w:rFonts w:eastAsia="PMingLiU" w:cs="Times New Roman"/>
          <w:color w:val="000000"/>
          <w:szCs w:val="28"/>
        </w:rPr>
      </w:pPr>
      <w:r w:rsidRPr="006A081C">
        <w:rPr>
          <w:rFonts w:eastAsia="PMingLiU" w:cs="Times New Roman"/>
          <w:color w:val="000000"/>
          <w:szCs w:val="28"/>
        </w:rPr>
        <w:t>2. Điều kiện lao động và các yếu tố nguy hiểm có hại trong lao động</w:t>
      </w:r>
    </w:p>
    <w:p w14:paraId="6102D719" w14:textId="77777777" w:rsidR="006A081C" w:rsidRPr="006A081C" w:rsidRDefault="006A081C" w:rsidP="006A081C">
      <w:pPr>
        <w:spacing w:before="0" w:after="0"/>
        <w:ind w:left="720"/>
        <w:contextualSpacing/>
        <w:rPr>
          <w:rFonts w:eastAsia="PMingLiU" w:cs="Times New Roman"/>
          <w:color w:val="000000"/>
          <w:szCs w:val="28"/>
        </w:rPr>
      </w:pPr>
      <w:r w:rsidRPr="006A081C">
        <w:rPr>
          <w:rFonts w:eastAsia="PMingLiU" w:cs="Times New Roman"/>
          <w:color w:val="000000"/>
          <w:szCs w:val="28"/>
        </w:rPr>
        <w:t>3. Các biện pháp đề phòng tác hại nghề nghiệp nhằm bảo vệ sức khoẻ cho người lao động</w:t>
      </w:r>
    </w:p>
    <w:p w14:paraId="4502B92B" w14:textId="77777777" w:rsidR="006A081C" w:rsidRPr="006A081C" w:rsidRDefault="006A081C" w:rsidP="006A081C">
      <w:pPr>
        <w:spacing w:before="0" w:after="0"/>
        <w:ind w:left="720"/>
        <w:contextualSpacing/>
        <w:rPr>
          <w:rFonts w:eastAsia="PMingLiU" w:cs="Times New Roman"/>
          <w:color w:val="000000"/>
          <w:szCs w:val="28"/>
        </w:rPr>
      </w:pPr>
      <w:r w:rsidRPr="006A081C">
        <w:rPr>
          <w:rFonts w:eastAsia="PMingLiU" w:cs="Times New Roman"/>
          <w:color w:val="000000"/>
          <w:szCs w:val="28"/>
        </w:rPr>
        <w:t>3.1. Mục đích ý nghĩa</w:t>
      </w:r>
    </w:p>
    <w:p w14:paraId="14866D5B" w14:textId="77777777" w:rsidR="006A081C" w:rsidRPr="006A081C" w:rsidRDefault="006A081C" w:rsidP="006A081C">
      <w:pPr>
        <w:spacing w:before="0" w:after="0"/>
        <w:ind w:left="720"/>
        <w:contextualSpacing/>
        <w:rPr>
          <w:rFonts w:eastAsia="PMingLiU" w:cs="Times New Roman"/>
          <w:color w:val="000000"/>
          <w:szCs w:val="28"/>
        </w:rPr>
      </w:pPr>
      <w:r w:rsidRPr="006A081C">
        <w:rPr>
          <w:rFonts w:eastAsia="PMingLiU" w:cs="Times New Roman"/>
          <w:color w:val="000000"/>
          <w:szCs w:val="28"/>
        </w:rPr>
        <w:lastRenderedPageBreak/>
        <w:t>3.2. Những nhân tố ảnh hưởng đến sức khoẻ công nhân</w:t>
      </w:r>
    </w:p>
    <w:p w14:paraId="041E0185" w14:textId="77777777" w:rsidR="006A081C" w:rsidRPr="006A081C" w:rsidRDefault="006A081C" w:rsidP="006A081C">
      <w:pPr>
        <w:spacing w:before="0" w:after="0"/>
        <w:ind w:left="720"/>
        <w:contextualSpacing/>
        <w:rPr>
          <w:rFonts w:eastAsia="PMingLiU" w:cs="Times New Roman"/>
          <w:color w:val="000000"/>
          <w:szCs w:val="28"/>
        </w:rPr>
      </w:pPr>
      <w:r w:rsidRPr="006A081C">
        <w:rPr>
          <w:rFonts w:eastAsia="PMingLiU" w:cs="Times New Roman"/>
          <w:color w:val="000000"/>
          <w:szCs w:val="28"/>
        </w:rPr>
        <w:t>3.3. Cách bảo vệ và phòng chống bệnh nghề nghiệp</w:t>
      </w:r>
    </w:p>
    <w:p w14:paraId="0E2D0D68" w14:textId="77777777" w:rsidR="006A081C" w:rsidRPr="006A081C" w:rsidRDefault="006A081C" w:rsidP="006A081C">
      <w:pPr>
        <w:spacing w:before="0" w:after="0"/>
        <w:ind w:left="720"/>
        <w:contextualSpacing/>
        <w:rPr>
          <w:rFonts w:eastAsia="PMingLiU" w:cs="Times New Roman"/>
          <w:color w:val="000000"/>
          <w:szCs w:val="28"/>
        </w:rPr>
      </w:pPr>
      <w:r w:rsidRPr="006A081C">
        <w:rPr>
          <w:rFonts w:eastAsia="PMingLiU" w:cs="Times New Roman"/>
          <w:color w:val="000000"/>
          <w:szCs w:val="28"/>
        </w:rPr>
        <w:t>3.4. Cấp cứu khi bị nhiễm độc, bỏng</w:t>
      </w:r>
    </w:p>
    <w:p w14:paraId="71680A32" w14:textId="77777777" w:rsidR="006A081C" w:rsidRPr="006A081C" w:rsidRDefault="006A081C" w:rsidP="006A081C">
      <w:pPr>
        <w:spacing w:after="0"/>
        <w:rPr>
          <w:rFonts w:eastAsia="PMingLiU" w:cs="Times New Roman"/>
          <w:b/>
          <w:color w:val="000000"/>
          <w:szCs w:val="28"/>
        </w:rPr>
      </w:pPr>
      <w:r w:rsidRPr="006A081C">
        <w:rPr>
          <w:rFonts w:eastAsia="PMingLiU" w:cs="Times New Roman"/>
          <w:b/>
          <w:color w:val="000000"/>
          <w:szCs w:val="28"/>
        </w:rPr>
        <w:t>Chương 3:</w:t>
      </w:r>
      <w:r w:rsidRPr="006A081C">
        <w:rPr>
          <w:rFonts w:eastAsia="PMingLiU" w:cs="Times New Roman"/>
          <w:color w:val="000000"/>
          <w:szCs w:val="28"/>
        </w:rPr>
        <w:t xml:space="preserve"> </w:t>
      </w:r>
      <w:r w:rsidRPr="006A081C">
        <w:rPr>
          <w:rFonts w:eastAsia="PMingLiU" w:cs="Times New Roman"/>
          <w:b/>
          <w:color w:val="000000"/>
          <w:szCs w:val="28"/>
        </w:rPr>
        <w:t xml:space="preserve">Kỹ thuật an toàn và băng bó vết thương           </w:t>
      </w:r>
      <w:r w:rsidRPr="006A081C">
        <w:rPr>
          <w:rFonts w:eastAsia="PMingLiU" w:cs="Times New Roman"/>
          <w:i/>
          <w:color w:val="000000"/>
          <w:szCs w:val="28"/>
        </w:rPr>
        <w:t>Thời gian:  10</w:t>
      </w:r>
      <w:r w:rsidRPr="006A081C">
        <w:rPr>
          <w:rFonts w:eastAsia="PMingLiU" w:cs="Times New Roman"/>
          <w:bCs/>
          <w:i/>
          <w:color w:val="000000"/>
          <w:szCs w:val="28"/>
        </w:rPr>
        <w:t xml:space="preserve"> giờ</w:t>
      </w:r>
      <w:r w:rsidRPr="006A081C">
        <w:rPr>
          <w:rFonts w:eastAsia="PMingLiU" w:cs="Times New Roman"/>
          <w:b/>
          <w:color w:val="000000"/>
          <w:szCs w:val="28"/>
        </w:rPr>
        <w:t xml:space="preserve">                                                  </w:t>
      </w:r>
    </w:p>
    <w:p w14:paraId="3F5C21F1" w14:textId="77777777" w:rsidR="006A081C" w:rsidRPr="006A081C" w:rsidRDefault="006A081C" w:rsidP="006A081C">
      <w:pPr>
        <w:spacing w:after="0"/>
        <w:rPr>
          <w:rFonts w:eastAsia="PMingLiU" w:cs="Times New Roman"/>
          <w:b/>
          <w:bCs/>
          <w:szCs w:val="28"/>
        </w:rPr>
      </w:pPr>
      <w:r w:rsidRPr="006A081C">
        <w:rPr>
          <w:rFonts w:eastAsia="PMingLiU" w:cs="Times New Roman"/>
          <w:b/>
          <w:bCs/>
          <w:szCs w:val="28"/>
        </w:rPr>
        <w:t>A. Mục tiêu:</w:t>
      </w:r>
    </w:p>
    <w:p w14:paraId="3DB2A0C8" w14:textId="77777777" w:rsidR="006A081C" w:rsidRPr="00094BC1" w:rsidRDefault="006A081C" w:rsidP="006A081C">
      <w:pPr>
        <w:spacing w:after="0"/>
        <w:ind w:firstLine="709"/>
        <w:jc w:val="both"/>
        <w:rPr>
          <w:rFonts w:cs="Times New Roman"/>
          <w:b/>
          <w:szCs w:val="28"/>
        </w:rPr>
      </w:pPr>
      <w:r w:rsidRPr="00094BC1">
        <w:rPr>
          <w:rFonts w:cs="Times New Roman"/>
          <w:b/>
          <w:szCs w:val="28"/>
        </w:rPr>
        <w:t>- Kiến thức:</w:t>
      </w:r>
    </w:p>
    <w:p w14:paraId="4C8EE51B" w14:textId="1E437CCF" w:rsidR="006A081C" w:rsidRPr="006A081C" w:rsidRDefault="006A081C" w:rsidP="006A081C">
      <w:pPr>
        <w:spacing w:after="0"/>
        <w:ind w:firstLine="709"/>
        <w:rPr>
          <w:rFonts w:eastAsia="PMingLiU" w:cs="Times New Roman"/>
          <w:color w:val="000000"/>
          <w:szCs w:val="28"/>
          <w:lang w:val="fr-FR" w:eastAsia="ko-KR"/>
        </w:rPr>
      </w:pPr>
      <w:r>
        <w:rPr>
          <w:rFonts w:eastAsia="PMingLiU" w:cs="Times New Roman"/>
          <w:color w:val="000000"/>
          <w:szCs w:val="28"/>
          <w:lang w:eastAsia="ko-KR"/>
        </w:rPr>
        <w:t>+</w:t>
      </w:r>
      <w:r w:rsidRPr="006A081C">
        <w:rPr>
          <w:rFonts w:eastAsia="PMingLiU" w:cs="Times New Roman"/>
          <w:color w:val="000000"/>
          <w:szCs w:val="28"/>
          <w:lang w:eastAsia="ko-KR"/>
        </w:rPr>
        <w:t xml:space="preserve"> </w:t>
      </w:r>
      <w:r w:rsidRPr="006A081C">
        <w:rPr>
          <w:rFonts w:eastAsia="PMingLiU" w:cs="Times New Roman"/>
          <w:color w:val="000000"/>
          <w:szCs w:val="28"/>
          <w:lang w:val="fr-FR" w:eastAsia="ko-KR"/>
        </w:rPr>
        <w:t>Trình bày được các yếu tố và nguyên nhân gây ra tai nạn</w:t>
      </w:r>
    </w:p>
    <w:p w14:paraId="20F80C62" w14:textId="1079772E" w:rsidR="006A081C" w:rsidRPr="006A081C" w:rsidRDefault="006A081C" w:rsidP="006A081C">
      <w:pPr>
        <w:spacing w:after="0"/>
        <w:ind w:firstLine="709"/>
        <w:rPr>
          <w:rFonts w:eastAsia="PMingLiU" w:cs="Times New Roman"/>
          <w:b/>
          <w:color w:val="000000"/>
          <w:szCs w:val="28"/>
          <w:lang w:val="fr-FR"/>
        </w:rPr>
      </w:pPr>
      <w:r>
        <w:rPr>
          <w:rFonts w:eastAsia="PMingLiU" w:cs="Times New Roman"/>
          <w:color w:val="000000"/>
          <w:szCs w:val="28"/>
          <w:lang w:val="fr-FR"/>
        </w:rPr>
        <w:t>+</w:t>
      </w:r>
      <w:r w:rsidRPr="006A081C">
        <w:rPr>
          <w:rFonts w:eastAsia="PMingLiU" w:cs="Times New Roman"/>
          <w:color w:val="000000"/>
          <w:szCs w:val="28"/>
          <w:lang w:val="fr-FR"/>
        </w:rPr>
        <w:t xml:space="preserve"> </w:t>
      </w:r>
      <w:r w:rsidRPr="006A081C">
        <w:rPr>
          <w:rFonts w:eastAsia="PMingLiU" w:cs="Times New Roman"/>
          <w:color w:val="000000"/>
          <w:szCs w:val="28"/>
          <w:lang w:val="fr-FR" w:eastAsia="ko-KR"/>
        </w:rPr>
        <w:t xml:space="preserve">Trình bày được </w:t>
      </w:r>
      <w:r w:rsidRPr="006A081C">
        <w:rPr>
          <w:rFonts w:eastAsia="PMingLiU" w:cs="Times New Roman"/>
          <w:color w:val="000000"/>
          <w:szCs w:val="28"/>
          <w:lang w:val="fr-FR"/>
        </w:rPr>
        <w:t>các biện pháp an toàn</w:t>
      </w:r>
      <w:r w:rsidRPr="006A081C">
        <w:rPr>
          <w:rFonts w:eastAsia="PMingLiU" w:cs="Times New Roman"/>
          <w:b/>
          <w:color w:val="000000"/>
          <w:szCs w:val="28"/>
          <w:lang w:val="fr-FR"/>
        </w:rPr>
        <w:t xml:space="preserve">. </w:t>
      </w:r>
    </w:p>
    <w:p w14:paraId="50265DD2" w14:textId="77777777" w:rsidR="006A081C" w:rsidRPr="006A081C" w:rsidRDefault="006A081C" w:rsidP="006A081C">
      <w:pPr>
        <w:spacing w:after="0"/>
        <w:ind w:firstLine="709"/>
        <w:jc w:val="both"/>
        <w:rPr>
          <w:rFonts w:cs="Times New Roman"/>
          <w:b/>
          <w:szCs w:val="28"/>
          <w:lang w:val="fr-FR"/>
        </w:rPr>
      </w:pPr>
      <w:r w:rsidRPr="006A081C">
        <w:rPr>
          <w:rFonts w:cs="Times New Roman"/>
          <w:b/>
          <w:szCs w:val="28"/>
          <w:lang w:val="fr-FR"/>
        </w:rPr>
        <w:t>- Kiến thức:</w:t>
      </w:r>
    </w:p>
    <w:p w14:paraId="66FFE1B1" w14:textId="3E26F3AE" w:rsidR="006A081C" w:rsidRPr="006A081C" w:rsidRDefault="006A081C" w:rsidP="006A081C">
      <w:pPr>
        <w:spacing w:after="0"/>
        <w:ind w:firstLine="709"/>
        <w:rPr>
          <w:rFonts w:eastAsia="PMingLiU" w:cs="Times New Roman"/>
          <w:color w:val="000000"/>
          <w:szCs w:val="28"/>
          <w:lang w:val="fr-FR" w:eastAsia="ko-KR"/>
        </w:rPr>
      </w:pPr>
      <w:r>
        <w:rPr>
          <w:rFonts w:eastAsia="PMingLiU" w:cs="Times New Roman"/>
          <w:color w:val="000000"/>
          <w:szCs w:val="28"/>
          <w:lang w:val="fr-FR" w:eastAsia="ko-KR"/>
        </w:rPr>
        <w:t>+</w:t>
      </w:r>
      <w:r w:rsidRPr="006A081C">
        <w:rPr>
          <w:rFonts w:eastAsia="PMingLiU" w:cs="Times New Roman"/>
          <w:color w:val="000000"/>
          <w:szCs w:val="28"/>
          <w:lang w:val="fr-FR" w:eastAsia="ko-KR"/>
        </w:rPr>
        <w:t xml:space="preserve"> Vận dụng được các biện pháp chủ yếu của kỹ thuật an toàn</w:t>
      </w:r>
    </w:p>
    <w:p w14:paraId="01823831" w14:textId="1A00AC89" w:rsidR="006A081C" w:rsidRPr="006A081C" w:rsidRDefault="006A081C" w:rsidP="006A081C">
      <w:pPr>
        <w:spacing w:after="0"/>
        <w:ind w:firstLine="709"/>
        <w:rPr>
          <w:rFonts w:eastAsia="PMingLiU" w:cs="Times New Roman"/>
          <w:color w:val="000000"/>
          <w:szCs w:val="28"/>
          <w:lang w:val="fr-FR" w:eastAsia="ko-KR"/>
        </w:rPr>
      </w:pPr>
      <w:r>
        <w:rPr>
          <w:rFonts w:eastAsia="PMingLiU" w:cs="Times New Roman"/>
          <w:color w:val="000000"/>
          <w:szCs w:val="28"/>
          <w:lang w:val="fr-FR" w:eastAsia="ko-KR"/>
        </w:rPr>
        <w:t>+</w:t>
      </w:r>
      <w:r w:rsidRPr="006A081C">
        <w:rPr>
          <w:rFonts w:eastAsia="PMingLiU" w:cs="Times New Roman"/>
          <w:color w:val="000000"/>
          <w:szCs w:val="28"/>
          <w:lang w:val="fr-FR" w:eastAsia="ko-KR"/>
        </w:rPr>
        <w:t xml:space="preserve"> Thực hiện được các thao tác băng bó vết thương</w:t>
      </w:r>
    </w:p>
    <w:p w14:paraId="1F137635" w14:textId="77777777" w:rsidR="006A081C" w:rsidRPr="006A081C" w:rsidRDefault="006A081C" w:rsidP="006A081C">
      <w:pPr>
        <w:spacing w:after="0"/>
        <w:ind w:firstLine="709"/>
        <w:jc w:val="both"/>
        <w:rPr>
          <w:rFonts w:cs="Times New Roman"/>
          <w:b/>
          <w:szCs w:val="28"/>
          <w:lang w:val="fr-FR"/>
        </w:rPr>
      </w:pPr>
      <w:r w:rsidRPr="006A081C">
        <w:rPr>
          <w:rFonts w:cs="Times New Roman"/>
          <w:b/>
          <w:szCs w:val="28"/>
          <w:lang w:val="fr-FR"/>
        </w:rPr>
        <w:t xml:space="preserve">- Năng lực tự chủ và trách nhiệm: </w:t>
      </w:r>
    </w:p>
    <w:p w14:paraId="7BB2710F" w14:textId="24E6211C" w:rsidR="006A081C" w:rsidRPr="006A081C" w:rsidRDefault="006A081C" w:rsidP="006A081C">
      <w:pPr>
        <w:spacing w:before="0" w:after="0" w:line="276" w:lineRule="auto"/>
        <w:ind w:firstLine="709"/>
        <w:rPr>
          <w:rFonts w:eastAsia="PMingLiU" w:cs="Times New Roman"/>
          <w:color w:val="000000"/>
          <w:spacing w:val="-4"/>
          <w:szCs w:val="28"/>
          <w:lang w:val="fr-FR"/>
        </w:rPr>
      </w:pPr>
      <w:r>
        <w:rPr>
          <w:rFonts w:eastAsia="PMingLiU" w:cs="Times New Roman"/>
          <w:color w:val="000000"/>
          <w:spacing w:val="-4"/>
          <w:szCs w:val="28"/>
          <w:lang w:val="fr-FR"/>
        </w:rPr>
        <w:t>+</w:t>
      </w:r>
      <w:r w:rsidRPr="006A081C">
        <w:rPr>
          <w:rFonts w:eastAsia="PMingLiU" w:cs="Times New Roman"/>
          <w:color w:val="000000"/>
          <w:spacing w:val="-4"/>
          <w:szCs w:val="28"/>
          <w:lang w:val="fr-FR"/>
        </w:rPr>
        <w:t xml:space="preserve">  Có ý thức, tinh thần trách nhiệm cao trong học tập và thực hành</w:t>
      </w:r>
    </w:p>
    <w:p w14:paraId="07A854AC" w14:textId="725EF470" w:rsidR="006A081C" w:rsidRPr="006A081C" w:rsidRDefault="006A081C" w:rsidP="006A081C">
      <w:pPr>
        <w:spacing w:before="0" w:after="0" w:line="276" w:lineRule="auto"/>
        <w:ind w:firstLine="709"/>
        <w:rPr>
          <w:rFonts w:eastAsia="PMingLiU" w:cs="Times New Roman"/>
          <w:color w:val="000000"/>
          <w:szCs w:val="28"/>
          <w:lang w:val="fr-FR"/>
        </w:rPr>
      </w:pPr>
      <w:r>
        <w:rPr>
          <w:rFonts w:eastAsia="PMingLiU" w:cs="Times New Roman"/>
          <w:color w:val="000000"/>
          <w:spacing w:val="-4"/>
          <w:szCs w:val="28"/>
          <w:lang w:val="fr-FR"/>
        </w:rPr>
        <w:t>+</w:t>
      </w:r>
      <w:r w:rsidRPr="006A081C">
        <w:rPr>
          <w:rFonts w:eastAsia="PMingLiU" w:cs="Times New Roman"/>
          <w:color w:val="000000"/>
          <w:spacing w:val="-4"/>
          <w:szCs w:val="28"/>
          <w:lang w:val="fr-FR"/>
        </w:rPr>
        <w:t xml:space="preserve">  Rèn luyện tính tỉ mỉ, cẩn thận , nghiêm túc trong học tập, thực hành</w:t>
      </w:r>
    </w:p>
    <w:p w14:paraId="5FC5120A" w14:textId="77777777" w:rsidR="006A081C" w:rsidRPr="006A081C" w:rsidRDefault="006A081C" w:rsidP="006A081C">
      <w:pPr>
        <w:spacing w:after="0"/>
        <w:rPr>
          <w:rFonts w:eastAsia="PMingLiU" w:cs="Times New Roman"/>
          <w:b/>
          <w:bCs/>
          <w:color w:val="000000"/>
          <w:szCs w:val="28"/>
          <w:lang w:val="fr-FR"/>
        </w:rPr>
      </w:pPr>
      <w:r w:rsidRPr="006A081C">
        <w:rPr>
          <w:rFonts w:eastAsia="PMingLiU" w:cs="Times New Roman"/>
          <w:b/>
          <w:bCs/>
          <w:color w:val="000000"/>
          <w:szCs w:val="28"/>
          <w:lang w:val="fr-FR"/>
        </w:rPr>
        <w:t>B. Nội dung chương:</w:t>
      </w:r>
    </w:p>
    <w:p w14:paraId="2651F562" w14:textId="77777777" w:rsidR="006A081C" w:rsidRPr="006A081C" w:rsidRDefault="006A081C" w:rsidP="006A081C">
      <w:pPr>
        <w:spacing w:before="0" w:after="0"/>
        <w:ind w:left="720"/>
        <w:contextualSpacing/>
        <w:rPr>
          <w:rFonts w:eastAsia="PMingLiU" w:cs="Times New Roman"/>
          <w:color w:val="000000"/>
          <w:szCs w:val="28"/>
          <w:lang w:val="fr-FR"/>
        </w:rPr>
      </w:pPr>
      <w:r w:rsidRPr="006A081C">
        <w:rPr>
          <w:rFonts w:eastAsia="PMingLiU" w:cs="Times New Roman"/>
          <w:color w:val="000000"/>
          <w:szCs w:val="28"/>
          <w:lang w:val="fr-FR"/>
        </w:rPr>
        <w:t>1. Các nguyên nhân gây chấn thương</w:t>
      </w:r>
    </w:p>
    <w:p w14:paraId="313F6BB9" w14:textId="77777777" w:rsidR="006A081C" w:rsidRPr="006A081C" w:rsidRDefault="006A081C" w:rsidP="006A081C">
      <w:pPr>
        <w:tabs>
          <w:tab w:val="left" w:pos="0"/>
        </w:tabs>
        <w:spacing w:before="0" w:after="0"/>
        <w:ind w:left="720"/>
        <w:contextualSpacing/>
        <w:rPr>
          <w:rFonts w:eastAsia="PMingLiU" w:cs="Times New Roman"/>
          <w:color w:val="000000"/>
          <w:szCs w:val="28"/>
          <w:lang w:val="fr-FR"/>
        </w:rPr>
      </w:pPr>
      <w:r w:rsidRPr="006A081C">
        <w:rPr>
          <w:rFonts w:eastAsia="PMingLiU" w:cs="Times New Roman"/>
          <w:color w:val="000000"/>
          <w:szCs w:val="28"/>
          <w:lang w:val="fr-FR"/>
        </w:rPr>
        <w:t>1.1. Khái niệm</w:t>
      </w:r>
    </w:p>
    <w:p w14:paraId="691457BE" w14:textId="77777777" w:rsidR="006A081C" w:rsidRPr="006A081C" w:rsidRDefault="006A081C" w:rsidP="006A081C">
      <w:pPr>
        <w:tabs>
          <w:tab w:val="left" w:pos="0"/>
        </w:tabs>
        <w:spacing w:before="0" w:after="0"/>
        <w:ind w:left="720"/>
        <w:contextualSpacing/>
        <w:rPr>
          <w:rFonts w:eastAsia="PMingLiU" w:cs="Times New Roman"/>
          <w:color w:val="000000"/>
          <w:szCs w:val="28"/>
          <w:lang w:val="fr-FR"/>
        </w:rPr>
      </w:pPr>
      <w:r w:rsidRPr="006A081C">
        <w:rPr>
          <w:rFonts w:eastAsia="PMingLiU" w:cs="Times New Roman"/>
          <w:color w:val="000000"/>
          <w:szCs w:val="28"/>
          <w:lang w:val="fr-FR"/>
        </w:rPr>
        <w:t>1.2. Các yếu tố và nguyên nhân gây tai nạn</w:t>
      </w:r>
    </w:p>
    <w:p w14:paraId="4C77156D" w14:textId="77777777" w:rsidR="006A081C" w:rsidRPr="006A081C" w:rsidRDefault="006A081C" w:rsidP="006A081C">
      <w:pPr>
        <w:tabs>
          <w:tab w:val="left" w:pos="0"/>
        </w:tabs>
        <w:spacing w:before="0" w:after="0"/>
        <w:ind w:left="720"/>
        <w:contextualSpacing/>
        <w:rPr>
          <w:rFonts w:eastAsia="PMingLiU" w:cs="Times New Roman"/>
          <w:color w:val="000000"/>
          <w:szCs w:val="28"/>
        </w:rPr>
      </w:pPr>
      <w:r w:rsidRPr="006A081C">
        <w:rPr>
          <w:rFonts w:eastAsia="PMingLiU" w:cs="Times New Roman"/>
          <w:color w:val="000000"/>
          <w:szCs w:val="28"/>
        </w:rPr>
        <w:t>1.3. Những biện pháp của kỹ thuật an toàn</w:t>
      </w:r>
    </w:p>
    <w:p w14:paraId="0F7DC4AD" w14:textId="77777777" w:rsidR="006A081C" w:rsidRPr="006A081C" w:rsidRDefault="006A081C" w:rsidP="006A081C">
      <w:pPr>
        <w:spacing w:before="0" w:after="0"/>
        <w:ind w:left="720"/>
        <w:contextualSpacing/>
        <w:rPr>
          <w:rFonts w:eastAsia="PMingLiU" w:cs="Times New Roman"/>
          <w:color w:val="000000"/>
          <w:szCs w:val="28"/>
        </w:rPr>
      </w:pPr>
      <w:r w:rsidRPr="006A081C">
        <w:rPr>
          <w:rFonts w:eastAsia="PMingLiU" w:cs="Times New Roman"/>
          <w:color w:val="000000"/>
          <w:szCs w:val="28"/>
        </w:rPr>
        <w:t>2. Các biện pháp và kỹ thuật an toàn cơ bản</w:t>
      </w:r>
    </w:p>
    <w:p w14:paraId="66EEDEA9" w14:textId="77777777" w:rsidR="006A081C" w:rsidRPr="006A081C" w:rsidRDefault="006A081C" w:rsidP="006A081C">
      <w:pPr>
        <w:spacing w:before="0" w:after="0"/>
        <w:ind w:left="720"/>
        <w:contextualSpacing/>
        <w:rPr>
          <w:rFonts w:eastAsia="PMingLiU" w:cs="Times New Roman"/>
          <w:color w:val="000000"/>
          <w:szCs w:val="28"/>
        </w:rPr>
      </w:pPr>
      <w:r w:rsidRPr="006A081C">
        <w:rPr>
          <w:rFonts w:eastAsia="PMingLiU" w:cs="Times New Roman"/>
          <w:color w:val="000000"/>
          <w:szCs w:val="28"/>
        </w:rPr>
        <w:t>3. Sơ cấp cứu khi bị chấn thương</w:t>
      </w:r>
    </w:p>
    <w:p w14:paraId="74E0F3F9" w14:textId="77777777" w:rsidR="006A081C" w:rsidRPr="006A081C" w:rsidRDefault="006A081C" w:rsidP="006A081C">
      <w:pPr>
        <w:spacing w:before="0" w:after="0"/>
        <w:ind w:left="720"/>
        <w:contextualSpacing/>
        <w:rPr>
          <w:rFonts w:eastAsia="PMingLiU" w:cs="Times New Roman"/>
          <w:color w:val="000000"/>
          <w:szCs w:val="28"/>
        </w:rPr>
      </w:pPr>
      <w:r w:rsidRPr="006A081C">
        <w:rPr>
          <w:rFonts w:eastAsia="PMingLiU" w:cs="Times New Roman"/>
          <w:color w:val="000000"/>
          <w:szCs w:val="28"/>
        </w:rPr>
        <w:t>3.1. Nguyên tắc chung sơ cấp cứu</w:t>
      </w:r>
    </w:p>
    <w:p w14:paraId="74FC9DF3" w14:textId="77777777" w:rsidR="006A081C" w:rsidRPr="006A081C" w:rsidRDefault="006A081C" w:rsidP="006A081C">
      <w:pPr>
        <w:spacing w:before="0" w:after="0"/>
        <w:ind w:left="720"/>
        <w:contextualSpacing/>
        <w:rPr>
          <w:rFonts w:eastAsia="PMingLiU" w:cs="Times New Roman"/>
          <w:color w:val="000000"/>
          <w:szCs w:val="28"/>
        </w:rPr>
      </w:pPr>
      <w:r w:rsidRPr="006A081C">
        <w:rPr>
          <w:rFonts w:eastAsia="PMingLiU" w:cs="Times New Roman"/>
          <w:color w:val="000000"/>
          <w:szCs w:val="28"/>
        </w:rPr>
        <w:t>3.2. Các bước sơ cấp cứu</w:t>
      </w:r>
    </w:p>
    <w:p w14:paraId="1A447548" w14:textId="77777777" w:rsidR="006A081C" w:rsidRPr="006A081C" w:rsidRDefault="006A081C" w:rsidP="006A081C">
      <w:pPr>
        <w:spacing w:before="0" w:after="0"/>
        <w:ind w:left="720"/>
        <w:contextualSpacing/>
        <w:rPr>
          <w:rFonts w:eastAsia="PMingLiU" w:cs="Times New Roman"/>
          <w:color w:val="000000"/>
          <w:szCs w:val="28"/>
        </w:rPr>
      </w:pPr>
      <w:r w:rsidRPr="006A081C">
        <w:rPr>
          <w:rFonts w:eastAsia="PMingLiU" w:cs="Times New Roman"/>
          <w:color w:val="000000"/>
          <w:szCs w:val="28"/>
        </w:rPr>
        <w:t>4. Kỹ thuật băng bó vết thương</w:t>
      </w:r>
    </w:p>
    <w:p w14:paraId="4F540453" w14:textId="77777777" w:rsidR="006A081C" w:rsidRPr="006A081C" w:rsidRDefault="006A081C" w:rsidP="006A081C">
      <w:pPr>
        <w:spacing w:before="0" w:after="0"/>
        <w:ind w:left="720"/>
        <w:contextualSpacing/>
        <w:rPr>
          <w:rFonts w:eastAsia="PMingLiU" w:cs="Times New Roman"/>
          <w:color w:val="000000"/>
          <w:szCs w:val="28"/>
        </w:rPr>
      </w:pPr>
      <w:r w:rsidRPr="006A081C">
        <w:rPr>
          <w:rFonts w:eastAsia="PMingLiU" w:cs="Times New Roman"/>
          <w:color w:val="000000"/>
          <w:szCs w:val="28"/>
        </w:rPr>
        <w:t>5. Kiểm tra</w:t>
      </w:r>
    </w:p>
    <w:p w14:paraId="6536D4B1" w14:textId="0C964ABA" w:rsidR="006A081C" w:rsidRPr="006A081C" w:rsidRDefault="006A081C" w:rsidP="006A081C">
      <w:pPr>
        <w:spacing w:after="0"/>
        <w:rPr>
          <w:rFonts w:eastAsia="PMingLiU" w:cs="Times New Roman"/>
          <w:b/>
          <w:bCs/>
          <w:szCs w:val="28"/>
        </w:rPr>
      </w:pPr>
      <w:r w:rsidRPr="006A081C">
        <w:rPr>
          <w:rFonts w:eastAsia="PMingLiU" w:cs="Times New Roman"/>
          <w:b/>
          <w:color w:val="000000"/>
          <w:szCs w:val="28"/>
        </w:rPr>
        <w:t>Chương 4:</w:t>
      </w:r>
      <w:r w:rsidRPr="006A081C">
        <w:rPr>
          <w:rFonts w:eastAsia="PMingLiU" w:cs="Times New Roman"/>
          <w:color w:val="000000"/>
          <w:szCs w:val="28"/>
        </w:rPr>
        <w:t xml:space="preserve"> </w:t>
      </w:r>
      <w:r w:rsidRPr="006A081C">
        <w:rPr>
          <w:rFonts w:eastAsia="PMingLiU" w:cs="Times New Roman"/>
          <w:b/>
          <w:color w:val="000000"/>
          <w:szCs w:val="28"/>
        </w:rPr>
        <w:t xml:space="preserve">Kỹ thuật an toàn </w:t>
      </w:r>
      <w:r w:rsidR="002A5486">
        <w:rPr>
          <w:rFonts w:eastAsia="PMingLiU" w:cs="Times New Roman"/>
          <w:b/>
          <w:color w:val="000000"/>
          <w:szCs w:val="28"/>
        </w:rPr>
        <w:t>điện và thiết bị mạng</w:t>
      </w:r>
      <w:r w:rsidRPr="006A081C">
        <w:rPr>
          <w:rFonts w:eastAsia="PMingLiU" w:cs="Times New Roman"/>
          <w:b/>
          <w:color w:val="000000"/>
          <w:szCs w:val="28"/>
        </w:rPr>
        <w:t xml:space="preserve">               </w:t>
      </w:r>
      <w:r w:rsidRPr="006A081C">
        <w:rPr>
          <w:rFonts w:eastAsia="PMingLiU" w:cs="Times New Roman"/>
          <w:i/>
          <w:color w:val="000000"/>
          <w:szCs w:val="28"/>
        </w:rPr>
        <w:t xml:space="preserve">Thời gian: </w:t>
      </w:r>
      <w:r w:rsidRPr="006A081C">
        <w:rPr>
          <w:rFonts w:eastAsia="PMingLiU" w:cs="Times New Roman"/>
          <w:bCs/>
          <w:i/>
          <w:color w:val="000000"/>
          <w:szCs w:val="28"/>
        </w:rPr>
        <w:t>05 giờ</w:t>
      </w:r>
    </w:p>
    <w:p w14:paraId="038A83C3" w14:textId="77777777" w:rsidR="006A081C" w:rsidRPr="006A081C" w:rsidRDefault="006A081C" w:rsidP="006A081C">
      <w:pPr>
        <w:spacing w:after="0"/>
        <w:rPr>
          <w:rFonts w:eastAsia="PMingLiU" w:cs="Times New Roman"/>
          <w:color w:val="000000"/>
          <w:szCs w:val="28"/>
          <w:lang w:val="fr-FR" w:eastAsia="ko-KR"/>
        </w:rPr>
      </w:pPr>
      <w:r w:rsidRPr="006A081C">
        <w:rPr>
          <w:rFonts w:eastAsia="PMingLiU" w:cs="Times New Roman"/>
          <w:b/>
          <w:bCs/>
          <w:szCs w:val="28"/>
        </w:rPr>
        <w:t>A. Mục tiêu:</w:t>
      </w:r>
    </w:p>
    <w:p w14:paraId="73ED942C" w14:textId="1F97EFA6" w:rsidR="006A081C" w:rsidRPr="006A081C" w:rsidRDefault="006A081C" w:rsidP="006A081C">
      <w:pPr>
        <w:spacing w:after="0"/>
        <w:ind w:firstLine="709"/>
        <w:rPr>
          <w:rFonts w:eastAsia="PMingLiU" w:cs="Times New Roman"/>
          <w:color w:val="000000"/>
          <w:szCs w:val="28"/>
          <w:lang w:val="fr-FR" w:eastAsia="ko-KR"/>
        </w:rPr>
      </w:pPr>
      <w:r w:rsidRPr="006A081C">
        <w:rPr>
          <w:rFonts w:cs="Times New Roman"/>
          <w:b/>
          <w:szCs w:val="28"/>
          <w:lang w:val="fr-FR"/>
        </w:rPr>
        <w:t>- Kiến thức:</w:t>
      </w:r>
      <w:r w:rsidRPr="006A081C">
        <w:rPr>
          <w:rFonts w:eastAsia="PMingLiU" w:cs="Times New Roman"/>
          <w:color w:val="000000"/>
          <w:szCs w:val="28"/>
          <w:lang w:val="fr-FR" w:eastAsia="ko-KR"/>
        </w:rPr>
        <w:t xml:space="preserve"> Trình bày được các nguyên tắc an toàn </w:t>
      </w:r>
      <w:r w:rsidR="002A5486">
        <w:rPr>
          <w:rFonts w:eastAsia="PMingLiU" w:cs="Times New Roman"/>
          <w:color w:val="000000"/>
          <w:szCs w:val="28"/>
          <w:lang w:val="fr-FR" w:eastAsia="ko-KR"/>
        </w:rPr>
        <w:t>điện</w:t>
      </w:r>
      <w:r w:rsidR="00147068">
        <w:rPr>
          <w:rFonts w:eastAsia="PMingLiU" w:cs="Times New Roman"/>
          <w:color w:val="000000"/>
          <w:szCs w:val="28"/>
          <w:lang w:val="fr-FR" w:eastAsia="ko-KR"/>
        </w:rPr>
        <w:t xml:space="preserve">, </w:t>
      </w:r>
      <w:r w:rsidR="00147068" w:rsidRPr="006A081C">
        <w:rPr>
          <w:rFonts w:eastAsia="PMingLiU" w:cs="Times New Roman"/>
          <w:color w:val="000000"/>
          <w:szCs w:val="28"/>
          <w:lang w:val="es-ES" w:eastAsia="ko-KR"/>
        </w:rPr>
        <w:t>các yếu tố và nguyên nhân gây ra tai nạn</w:t>
      </w:r>
    </w:p>
    <w:p w14:paraId="482851C3" w14:textId="77777777" w:rsidR="006A081C" w:rsidRPr="006A081C" w:rsidRDefault="006A081C" w:rsidP="006A081C">
      <w:pPr>
        <w:spacing w:after="0"/>
        <w:ind w:firstLine="709"/>
        <w:jc w:val="both"/>
        <w:rPr>
          <w:rFonts w:cs="Times New Roman"/>
          <w:b/>
          <w:szCs w:val="28"/>
          <w:lang w:val="fr-FR"/>
        </w:rPr>
      </w:pPr>
      <w:r w:rsidRPr="006A081C">
        <w:rPr>
          <w:rFonts w:cs="Times New Roman"/>
          <w:b/>
          <w:szCs w:val="28"/>
          <w:lang w:val="fr-FR"/>
        </w:rPr>
        <w:t>- Kiến thức:</w:t>
      </w:r>
    </w:p>
    <w:p w14:paraId="7C5A4EFF" w14:textId="23BD69B1" w:rsidR="006A081C" w:rsidRPr="00147068" w:rsidRDefault="006A081C" w:rsidP="00147068">
      <w:pPr>
        <w:spacing w:before="0" w:after="0" w:line="276" w:lineRule="auto"/>
        <w:ind w:left="709"/>
        <w:rPr>
          <w:rFonts w:eastAsia="PMingLiU" w:cs="Times New Roman"/>
          <w:color w:val="000000"/>
          <w:szCs w:val="28"/>
          <w:lang w:val="es-ES" w:eastAsia="ko-KR"/>
        </w:rPr>
      </w:pPr>
      <w:r>
        <w:rPr>
          <w:rFonts w:eastAsia="PMingLiU" w:cs="Times New Roman"/>
          <w:color w:val="000000"/>
          <w:szCs w:val="28"/>
          <w:lang w:val="fr-FR" w:eastAsia="ko-KR"/>
        </w:rPr>
        <w:t>+</w:t>
      </w:r>
      <w:r w:rsidR="002A5486" w:rsidRPr="006A081C">
        <w:rPr>
          <w:rFonts w:eastAsia="PMingLiU" w:cs="Times New Roman"/>
          <w:color w:val="000000"/>
          <w:szCs w:val="28"/>
          <w:lang w:val="es-ES" w:eastAsia="ko-KR"/>
        </w:rPr>
        <w:t xml:space="preserve"> Vận dụng tốt các biện pháp chủ yếu của kỹ thuật an toàn</w:t>
      </w:r>
    </w:p>
    <w:p w14:paraId="2F9585F2" w14:textId="3D11072F" w:rsidR="006A081C" w:rsidRPr="006A081C" w:rsidRDefault="006A081C" w:rsidP="006A081C">
      <w:pPr>
        <w:spacing w:after="0"/>
        <w:ind w:firstLine="709"/>
        <w:rPr>
          <w:rFonts w:eastAsia="PMingLiU" w:cs="Times New Roman"/>
          <w:color w:val="000000"/>
          <w:szCs w:val="28"/>
          <w:lang w:val="fr-FR" w:eastAsia="ko-KR"/>
        </w:rPr>
      </w:pPr>
      <w:r>
        <w:rPr>
          <w:rFonts w:eastAsia="PMingLiU" w:cs="Times New Roman"/>
          <w:color w:val="000000"/>
          <w:szCs w:val="28"/>
          <w:lang w:val="fr-FR" w:eastAsia="ko-KR"/>
        </w:rPr>
        <w:t>+</w:t>
      </w:r>
      <w:r w:rsidRPr="006A081C">
        <w:rPr>
          <w:rFonts w:eastAsia="PMingLiU" w:cs="Times New Roman"/>
          <w:color w:val="000000"/>
          <w:szCs w:val="28"/>
          <w:lang w:val="fr-FR" w:eastAsia="ko-KR"/>
        </w:rPr>
        <w:t xml:space="preserve"> Áp dụng được các nguyên tắc an toàn điện</w:t>
      </w:r>
      <w:r w:rsidR="00147068">
        <w:rPr>
          <w:rFonts w:eastAsia="PMingLiU" w:cs="Times New Roman"/>
          <w:color w:val="000000"/>
          <w:szCs w:val="28"/>
          <w:lang w:val="fr-FR" w:eastAsia="ko-KR"/>
        </w:rPr>
        <w:t xml:space="preserve">. </w:t>
      </w:r>
      <w:r w:rsidR="00147068" w:rsidRPr="006A081C">
        <w:rPr>
          <w:rFonts w:eastAsia="PMingLiU" w:cs="Times New Roman"/>
          <w:color w:val="000000"/>
          <w:szCs w:val="28"/>
          <w:lang w:val="es-ES" w:eastAsia="ko-KR"/>
        </w:rPr>
        <w:t>Sơ cứu khi bị điện giật</w:t>
      </w:r>
      <w:r w:rsidR="00147068">
        <w:rPr>
          <w:rFonts w:eastAsia="PMingLiU" w:cs="Times New Roman"/>
          <w:color w:val="000000"/>
          <w:szCs w:val="28"/>
          <w:lang w:val="es-ES" w:eastAsia="ko-KR"/>
        </w:rPr>
        <w:t>.</w:t>
      </w:r>
    </w:p>
    <w:p w14:paraId="28E63CC2" w14:textId="77777777" w:rsidR="006A081C" w:rsidRPr="006A081C" w:rsidRDefault="006A081C" w:rsidP="006A081C">
      <w:pPr>
        <w:spacing w:after="0"/>
        <w:ind w:firstLine="709"/>
        <w:jc w:val="both"/>
        <w:rPr>
          <w:rFonts w:cs="Times New Roman"/>
          <w:b/>
          <w:szCs w:val="28"/>
          <w:lang w:val="fr-FR"/>
        </w:rPr>
      </w:pPr>
      <w:r w:rsidRPr="006A081C">
        <w:rPr>
          <w:rFonts w:cs="Times New Roman"/>
          <w:b/>
          <w:szCs w:val="28"/>
          <w:lang w:val="fr-FR"/>
        </w:rPr>
        <w:t xml:space="preserve">- Năng lực tự chủ và trách nhiệm: </w:t>
      </w:r>
    </w:p>
    <w:p w14:paraId="164071C1" w14:textId="731D473D" w:rsidR="006A081C" w:rsidRPr="006A081C" w:rsidRDefault="006A081C" w:rsidP="006A081C">
      <w:pPr>
        <w:spacing w:after="0"/>
        <w:ind w:firstLine="720"/>
        <w:rPr>
          <w:rFonts w:eastAsia="PMingLiU" w:cs="Times New Roman"/>
          <w:color w:val="000000"/>
          <w:szCs w:val="28"/>
          <w:lang w:val="fr-FR" w:eastAsia="ko-KR"/>
        </w:rPr>
      </w:pPr>
      <w:r>
        <w:rPr>
          <w:rFonts w:eastAsia="PMingLiU" w:cs="Times New Roman"/>
          <w:color w:val="000000"/>
          <w:szCs w:val="28"/>
          <w:lang w:val="fr-FR" w:eastAsia="ko-KR"/>
        </w:rPr>
        <w:t>+</w:t>
      </w:r>
      <w:r w:rsidRPr="006A081C">
        <w:rPr>
          <w:rFonts w:eastAsia="PMingLiU" w:cs="Times New Roman"/>
          <w:color w:val="000000"/>
          <w:szCs w:val="28"/>
          <w:lang w:val="fr-FR" w:eastAsia="ko-KR"/>
        </w:rPr>
        <w:t xml:space="preserve"> Rèn luyện tính khéo léo, cẩn thận</w:t>
      </w:r>
    </w:p>
    <w:p w14:paraId="4158AE9D" w14:textId="3175D0AC" w:rsidR="006A081C" w:rsidRPr="006A081C" w:rsidRDefault="006A081C" w:rsidP="006A081C">
      <w:pPr>
        <w:spacing w:after="0"/>
        <w:ind w:firstLine="709"/>
        <w:rPr>
          <w:rFonts w:eastAsia="PMingLiU" w:cs="Times New Roman"/>
          <w:color w:val="000000"/>
          <w:szCs w:val="28"/>
          <w:lang w:val="fr-FR" w:eastAsia="ko-KR"/>
        </w:rPr>
      </w:pPr>
      <w:r>
        <w:rPr>
          <w:rFonts w:eastAsia="PMingLiU" w:cs="Times New Roman"/>
          <w:color w:val="000000"/>
          <w:szCs w:val="28"/>
          <w:lang w:val="fr-FR" w:eastAsia="ko-KR"/>
        </w:rPr>
        <w:lastRenderedPageBreak/>
        <w:t>+</w:t>
      </w:r>
      <w:r w:rsidRPr="006A081C">
        <w:rPr>
          <w:rFonts w:eastAsia="PMingLiU" w:cs="Times New Roman"/>
          <w:color w:val="000000"/>
          <w:szCs w:val="28"/>
          <w:lang w:val="fr-FR" w:eastAsia="ko-KR"/>
        </w:rPr>
        <w:t xml:space="preserve"> Ý thức, trách nhiệm hỗ trợ, giúp đỡ nhau trong cộng đồng.</w:t>
      </w:r>
    </w:p>
    <w:p w14:paraId="022F8B0A" w14:textId="77777777" w:rsidR="006A081C" w:rsidRPr="006A081C" w:rsidRDefault="006A081C" w:rsidP="006A081C">
      <w:pPr>
        <w:spacing w:after="0"/>
        <w:rPr>
          <w:rFonts w:eastAsia="PMingLiU" w:cs="Times New Roman"/>
          <w:b/>
          <w:bCs/>
          <w:color w:val="000000"/>
          <w:szCs w:val="28"/>
          <w:lang w:val="fr-FR"/>
        </w:rPr>
      </w:pPr>
      <w:r w:rsidRPr="006A081C">
        <w:rPr>
          <w:rFonts w:eastAsia="PMingLiU" w:cs="Times New Roman"/>
          <w:b/>
          <w:bCs/>
          <w:color w:val="000000"/>
          <w:szCs w:val="28"/>
          <w:lang w:val="fr-FR"/>
        </w:rPr>
        <w:t>B. Nội dung chương:</w:t>
      </w:r>
    </w:p>
    <w:p w14:paraId="74F5B57A" w14:textId="77777777" w:rsidR="006A081C" w:rsidRPr="006A081C" w:rsidRDefault="006A081C" w:rsidP="006A081C">
      <w:pPr>
        <w:spacing w:before="0" w:after="0"/>
        <w:ind w:left="720"/>
        <w:contextualSpacing/>
        <w:rPr>
          <w:rFonts w:eastAsia="PMingLiU" w:cs="Times New Roman"/>
          <w:color w:val="000000"/>
          <w:szCs w:val="28"/>
          <w:lang w:val="fr-FR"/>
        </w:rPr>
      </w:pPr>
      <w:r w:rsidRPr="006A081C">
        <w:rPr>
          <w:rFonts w:eastAsia="PMingLiU" w:cs="Times New Roman"/>
          <w:color w:val="000000"/>
          <w:szCs w:val="28"/>
          <w:lang w:val="fr-FR"/>
        </w:rPr>
        <w:t>1. Tác hại của dòng điện</w:t>
      </w:r>
    </w:p>
    <w:p w14:paraId="11400808" w14:textId="77777777" w:rsidR="006A081C" w:rsidRPr="006A081C" w:rsidRDefault="006A081C" w:rsidP="006A081C">
      <w:pPr>
        <w:spacing w:before="0" w:after="0"/>
        <w:ind w:left="702"/>
        <w:contextualSpacing/>
        <w:rPr>
          <w:rFonts w:eastAsia="PMingLiU" w:cs="Times New Roman"/>
          <w:color w:val="000000"/>
          <w:szCs w:val="28"/>
          <w:lang w:val="fr-FR"/>
        </w:rPr>
      </w:pPr>
      <w:r w:rsidRPr="006A081C">
        <w:rPr>
          <w:rFonts w:eastAsia="PMingLiU" w:cs="Times New Roman"/>
          <w:color w:val="000000"/>
          <w:szCs w:val="28"/>
          <w:lang w:val="fr-FR"/>
        </w:rPr>
        <w:t>1.1. Khái niệm dòng điện</w:t>
      </w:r>
    </w:p>
    <w:p w14:paraId="6080C4F0" w14:textId="77777777" w:rsidR="006A081C" w:rsidRPr="006A081C" w:rsidRDefault="006A081C" w:rsidP="006A081C">
      <w:pPr>
        <w:spacing w:before="0" w:after="0"/>
        <w:ind w:left="702"/>
        <w:contextualSpacing/>
        <w:rPr>
          <w:rFonts w:eastAsia="PMingLiU" w:cs="Times New Roman"/>
          <w:color w:val="000000"/>
          <w:szCs w:val="28"/>
          <w:lang w:val="fr-FR"/>
        </w:rPr>
      </w:pPr>
      <w:r w:rsidRPr="006A081C">
        <w:rPr>
          <w:rFonts w:eastAsia="PMingLiU" w:cs="Times New Roman"/>
          <w:color w:val="000000"/>
          <w:szCs w:val="28"/>
          <w:lang w:val="fr-FR"/>
        </w:rPr>
        <w:t>1.2. Các tác hại do dòng điện gây ra</w:t>
      </w:r>
    </w:p>
    <w:p w14:paraId="47102791" w14:textId="77777777" w:rsidR="006A081C" w:rsidRPr="006A081C" w:rsidRDefault="006A081C" w:rsidP="006A081C">
      <w:pPr>
        <w:spacing w:before="0" w:after="0"/>
        <w:ind w:left="720"/>
        <w:contextualSpacing/>
        <w:rPr>
          <w:rFonts w:eastAsia="PMingLiU" w:cs="Times New Roman"/>
          <w:color w:val="000000"/>
          <w:szCs w:val="28"/>
          <w:lang w:val="fr-FR"/>
        </w:rPr>
      </w:pPr>
      <w:r w:rsidRPr="006A081C">
        <w:rPr>
          <w:rFonts w:eastAsia="PMingLiU" w:cs="Times New Roman"/>
          <w:color w:val="000000"/>
          <w:szCs w:val="28"/>
          <w:lang w:val="fr-FR"/>
        </w:rPr>
        <w:t>2. Các dạng tai nạn điện</w:t>
      </w:r>
    </w:p>
    <w:p w14:paraId="51CAD398" w14:textId="77777777" w:rsidR="006A081C" w:rsidRPr="006A081C" w:rsidRDefault="006A081C" w:rsidP="006A081C">
      <w:pPr>
        <w:spacing w:before="0" w:after="0"/>
        <w:ind w:left="720"/>
        <w:contextualSpacing/>
        <w:rPr>
          <w:rFonts w:eastAsia="PMingLiU" w:cs="Times New Roman"/>
          <w:color w:val="000000"/>
          <w:szCs w:val="28"/>
          <w:lang w:val="fr-FR"/>
        </w:rPr>
      </w:pPr>
      <w:r w:rsidRPr="006A081C">
        <w:rPr>
          <w:rFonts w:eastAsia="PMingLiU" w:cs="Times New Roman"/>
          <w:color w:val="000000"/>
          <w:szCs w:val="28"/>
          <w:lang w:val="fr-FR"/>
        </w:rPr>
        <w:t>3. Kỹ thuật an toàn điện</w:t>
      </w:r>
    </w:p>
    <w:p w14:paraId="6D2459F7" w14:textId="77777777" w:rsidR="006A081C" w:rsidRPr="006A081C" w:rsidRDefault="006A081C" w:rsidP="006A081C">
      <w:pPr>
        <w:spacing w:before="0" w:after="0"/>
        <w:ind w:left="688"/>
        <w:contextualSpacing/>
        <w:rPr>
          <w:rFonts w:eastAsia="PMingLiU" w:cs="Times New Roman"/>
          <w:color w:val="000000"/>
          <w:szCs w:val="28"/>
          <w:lang w:val="fr-FR"/>
        </w:rPr>
      </w:pPr>
      <w:r w:rsidRPr="006A081C">
        <w:rPr>
          <w:rFonts w:eastAsia="PMingLiU" w:cs="Times New Roman"/>
          <w:color w:val="000000"/>
          <w:szCs w:val="28"/>
          <w:lang w:val="fr-FR"/>
        </w:rPr>
        <w:t>3.1. Các thiết bị bảo hộ sử dụng an toàn điện</w:t>
      </w:r>
    </w:p>
    <w:p w14:paraId="269C3A37" w14:textId="77777777" w:rsidR="006A081C" w:rsidRPr="006A081C" w:rsidRDefault="006A081C" w:rsidP="006A081C">
      <w:pPr>
        <w:spacing w:before="0" w:after="0"/>
        <w:ind w:left="688"/>
        <w:contextualSpacing/>
        <w:rPr>
          <w:rFonts w:eastAsia="PMingLiU" w:cs="Times New Roman"/>
          <w:color w:val="000000"/>
          <w:szCs w:val="28"/>
          <w:lang w:val="fr-FR"/>
        </w:rPr>
      </w:pPr>
      <w:r w:rsidRPr="006A081C">
        <w:rPr>
          <w:rFonts w:eastAsia="PMingLiU" w:cs="Times New Roman"/>
          <w:color w:val="000000"/>
          <w:szCs w:val="28"/>
          <w:lang w:val="fr-FR"/>
        </w:rPr>
        <w:t>3.2. Các bước chuẩn bị trước khi thao tác với dòng điện</w:t>
      </w:r>
    </w:p>
    <w:p w14:paraId="52720F98" w14:textId="77777777" w:rsidR="006A081C" w:rsidRPr="006A081C" w:rsidRDefault="006A081C" w:rsidP="006A081C">
      <w:pPr>
        <w:spacing w:before="0" w:after="0"/>
        <w:ind w:left="720"/>
        <w:contextualSpacing/>
        <w:rPr>
          <w:rFonts w:eastAsia="PMingLiU" w:cs="Times New Roman"/>
          <w:color w:val="000000"/>
          <w:szCs w:val="28"/>
          <w:lang w:val="fr-FR"/>
        </w:rPr>
      </w:pPr>
      <w:r w:rsidRPr="006A081C">
        <w:rPr>
          <w:rFonts w:eastAsia="PMingLiU" w:cs="Times New Roman"/>
          <w:color w:val="000000"/>
          <w:szCs w:val="28"/>
          <w:lang w:val="fr-FR"/>
        </w:rPr>
        <w:t>4. Các thiết bị mạng và đặc điểm</w:t>
      </w:r>
    </w:p>
    <w:p w14:paraId="7CCD1C39" w14:textId="77777777" w:rsidR="006A081C" w:rsidRPr="006A081C" w:rsidRDefault="006A081C" w:rsidP="006A081C">
      <w:pPr>
        <w:spacing w:before="0" w:after="0"/>
        <w:ind w:left="720"/>
        <w:contextualSpacing/>
        <w:rPr>
          <w:rFonts w:eastAsia="PMingLiU" w:cs="Times New Roman"/>
          <w:color w:val="000000"/>
          <w:szCs w:val="28"/>
          <w:lang w:val="fr-FR"/>
        </w:rPr>
      </w:pPr>
      <w:r w:rsidRPr="006A081C">
        <w:rPr>
          <w:rFonts w:eastAsia="PMingLiU" w:cs="Times New Roman"/>
          <w:color w:val="000000"/>
          <w:szCs w:val="28"/>
          <w:lang w:val="fr-FR"/>
        </w:rPr>
        <w:t>5. Cấp cứu người bị điện giật</w:t>
      </w:r>
    </w:p>
    <w:p w14:paraId="63C0A706" w14:textId="77777777" w:rsidR="006A081C" w:rsidRPr="006A081C" w:rsidRDefault="006A081C" w:rsidP="006A081C">
      <w:pPr>
        <w:spacing w:before="0" w:after="0"/>
        <w:ind w:left="720"/>
        <w:contextualSpacing/>
        <w:rPr>
          <w:rFonts w:eastAsia="PMingLiU" w:cs="Times New Roman"/>
          <w:color w:val="000000"/>
          <w:szCs w:val="28"/>
          <w:lang w:val="fr-FR"/>
        </w:rPr>
      </w:pPr>
      <w:r w:rsidRPr="006A081C">
        <w:rPr>
          <w:rFonts w:eastAsia="PMingLiU" w:cs="Times New Roman"/>
          <w:color w:val="000000"/>
          <w:szCs w:val="28"/>
          <w:lang w:val="fr-FR"/>
        </w:rPr>
        <w:t>6. Kiểm tra</w:t>
      </w:r>
    </w:p>
    <w:p w14:paraId="70D475CE" w14:textId="77777777" w:rsidR="006A081C" w:rsidRPr="006A081C" w:rsidRDefault="006A081C" w:rsidP="006A081C">
      <w:pPr>
        <w:rPr>
          <w:rFonts w:eastAsia="PMingLiU" w:cs="Times New Roman"/>
          <w:b/>
          <w:bCs/>
          <w:szCs w:val="28"/>
          <w:lang w:val="fr-FR"/>
        </w:rPr>
      </w:pPr>
      <w:r w:rsidRPr="006A081C">
        <w:rPr>
          <w:rFonts w:eastAsia="PMingLiU" w:cs="Times New Roman"/>
          <w:b/>
          <w:bCs/>
          <w:szCs w:val="28"/>
          <w:lang w:val="fr-FR"/>
        </w:rPr>
        <w:t>IV. Điều kiện thực hiện mô đun</w:t>
      </w:r>
    </w:p>
    <w:p w14:paraId="21B85DDE" w14:textId="77777777" w:rsidR="006A081C" w:rsidRPr="006A081C" w:rsidRDefault="006A081C" w:rsidP="006A081C">
      <w:pPr>
        <w:rPr>
          <w:rFonts w:eastAsia="PMingLiU" w:cs="Times New Roman"/>
          <w:szCs w:val="28"/>
          <w:lang w:val="fr-FR"/>
        </w:rPr>
      </w:pPr>
      <w:r w:rsidRPr="006A081C">
        <w:rPr>
          <w:rFonts w:eastAsia="PMingLiU" w:cs="Times New Roman"/>
          <w:szCs w:val="28"/>
          <w:lang w:val="fr-FR"/>
        </w:rPr>
        <w:t>1. Phòng học chuyên môn hóa, nhà xưởng:</w:t>
      </w:r>
    </w:p>
    <w:p w14:paraId="38F5D535" w14:textId="77777777" w:rsidR="006A081C" w:rsidRPr="006A081C" w:rsidRDefault="006A081C" w:rsidP="006A081C">
      <w:pPr>
        <w:ind w:firstLine="709"/>
        <w:rPr>
          <w:rFonts w:eastAsia="PMingLiU" w:cs="Times New Roman"/>
          <w:szCs w:val="28"/>
          <w:lang w:val="fr-FR"/>
        </w:rPr>
      </w:pPr>
      <w:r w:rsidRPr="006A081C">
        <w:rPr>
          <w:rFonts w:eastAsia="PMingLiU" w:cs="Times New Roman"/>
          <w:szCs w:val="28"/>
          <w:lang w:val="fr-FR"/>
        </w:rPr>
        <w:t>- Phòng học lý thuyết;</w:t>
      </w:r>
    </w:p>
    <w:p w14:paraId="4A0117A3" w14:textId="77777777" w:rsidR="006A081C" w:rsidRPr="006A081C" w:rsidRDefault="006A081C" w:rsidP="006A081C">
      <w:pPr>
        <w:ind w:firstLine="709"/>
        <w:rPr>
          <w:rFonts w:eastAsia="PMingLiU" w:cs="Times New Roman"/>
          <w:szCs w:val="28"/>
          <w:lang w:val="fr-FR"/>
        </w:rPr>
      </w:pPr>
      <w:r w:rsidRPr="006A081C">
        <w:rPr>
          <w:rFonts w:eastAsia="PMingLiU" w:cs="Times New Roman"/>
          <w:szCs w:val="28"/>
          <w:lang w:val="fr-FR"/>
        </w:rPr>
        <w:t>- Phòng thực hành;</w:t>
      </w:r>
    </w:p>
    <w:p w14:paraId="26F4A9B3" w14:textId="77777777" w:rsidR="006A081C" w:rsidRPr="006A081C" w:rsidRDefault="006A081C" w:rsidP="006A081C">
      <w:pPr>
        <w:rPr>
          <w:rFonts w:eastAsia="PMingLiU" w:cs="Times New Roman"/>
          <w:szCs w:val="28"/>
        </w:rPr>
      </w:pPr>
      <w:r w:rsidRPr="006A081C">
        <w:rPr>
          <w:rFonts w:eastAsia="PMingLiU" w:cs="Times New Roman"/>
          <w:szCs w:val="28"/>
        </w:rPr>
        <w:t xml:space="preserve">2. Trang thiết bị máy móc: </w:t>
      </w:r>
    </w:p>
    <w:p w14:paraId="131EF792" w14:textId="77777777" w:rsidR="006A081C" w:rsidRPr="006A081C" w:rsidRDefault="006A081C" w:rsidP="006A081C">
      <w:pPr>
        <w:spacing w:after="0"/>
        <w:jc w:val="both"/>
        <w:rPr>
          <w:rFonts w:eastAsia="PMingLiU" w:cs="Times New Roman"/>
          <w:bCs/>
          <w:iCs/>
          <w:color w:val="000000"/>
          <w:szCs w:val="28"/>
          <w:lang w:val="es-ES" w:eastAsia="ko-KR"/>
        </w:rPr>
      </w:pPr>
      <w:r w:rsidRPr="006A081C">
        <w:rPr>
          <w:rFonts w:eastAsia="PMingLiU" w:cs="Times New Roman"/>
          <w:bCs/>
          <w:iCs/>
          <w:color w:val="000000"/>
          <w:szCs w:val="28"/>
          <w:lang w:val="es-ES" w:eastAsia="ko-KR"/>
        </w:rPr>
        <w:tab/>
        <w:t>+ Máy chiếu</w:t>
      </w:r>
    </w:p>
    <w:p w14:paraId="260C50B7" w14:textId="77777777" w:rsidR="006A081C" w:rsidRPr="006A081C" w:rsidRDefault="006A081C" w:rsidP="006A081C">
      <w:pPr>
        <w:spacing w:after="0"/>
        <w:jc w:val="both"/>
        <w:rPr>
          <w:rFonts w:eastAsia="PMingLiU" w:cs="Times New Roman"/>
          <w:bCs/>
          <w:iCs/>
          <w:color w:val="000000"/>
          <w:szCs w:val="28"/>
          <w:lang w:val="es-ES" w:eastAsia="ko-KR"/>
        </w:rPr>
      </w:pPr>
      <w:r w:rsidRPr="006A081C">
        <w:rPr>
          <w:rFonts w:eastAsia="PMingLiU" w:cs="Times New Roman"/>
          <w:bCs/>
          <w:iCs/>
          <w:color w:val="000000"/>
          <w:szCs w:val="28"/>
          <w:lang w:val="es-ES" w:eastAsia="ko-KR"/>
        </w:rPr>
        <w:tab/>
        <w:t>+ Các trang thiết bị bảo hộ lao động: áo bảo hộ, ủng, nón bảo hộ lao động, găng tay,…</w:t>
      </w:r>
    </w:p>
    <w:p w14:paraId="41814A8E" w14:textId="77777777" w:rsidR="006A081C" w:rsidRPr="006A081C" w:rsidRDefault="006A081C" w:rsidP="006A081C">
      <w:pPr>
        <w:spacing w:after="0"/>
        <w:jc w:val="both"/>
        <w:rPr>
          <w:rFonts w:eastAsia="PMingLiU" w:cs="Times New Roman"/>
          <w:bCs/>
          <w:iCs/>
          <w:color w:val="000000"/>
          <w:szCs w:val="28"/>
          <w:lang w:val="es-ES" w:eastAsia="ko-KR"/>
        </w:rPr>
      </w:pPr>
      <w:r w:rsidRPr="006A081C">
        <w:rPr>
          <w:rFonts w:eastAsia="PMingLiU" w:cs="Times New Roman"/>
          <w:bCs/>
          <w:iCs/>
          <w:color w:val="000000"/>
          <w:szCs w:val="28"/>
          <w:lang w:val="es-ES" w:eastAsia="ko-KR"/>
        </w:rPr>
        <w:tab/>
        <w:t>+ Các trang thiết bị sơ cấp cứu: bông băng, gạc,…</w:t>
      </w:r>
    </w:p>
    <w:p w14:paraId="18160DC5" w14:textId="77777777" w:rsidR="006A081C" w:rsidRPr="006A081C" w:rsidRDefault="006A081C" w:rsidP="006A081C">
      <w:pPr>
        <w:rPr>
          <w:rFonts w:eastAsia="PMingLiU" w:cs="Times New Roman"/>
          <w:szCs w:val="28"/>
          <w:lang w:val="es-ES"/>
        </w:rPr>
      </w:pPr>
      <w:r w:rsidRPr="006A081C">
        <w:rPr>
          <w:rFonts w:eastAsia="PMingLiU" w:cs="Times New Roman"/>
          <w:szCs w:val="28"/>
          <w:lang w:val="es-ES"/>
        </w:rPr>
        <w:t>3. Học liệu, dụng cụ, nguyên vật liệu:</w:t>
      </w:r>
    </w:p>
    <w:p w14:paraId="211AEC6D" w14:textId="77777777" w:rsidR="006A081C" w:rsidRPr="006A081C" w:rsidRDefault="006A081C" w:rsidP="006A081C">
      <w:pPr>
        <w:spacing w:after="0"/>
        <w:jc w:val="both"/>
        <w:rPr>
          <w:rFonts w:eastAsia="PMingLiU" w:cs="Times New Roman"/>
          <w:color w:val="000000"/>
          <w:szCs w:val="28"/>
          <w:lang w:val="es-ES"/>
        </w:rPr>
      </w:pPr>
      <w:r w:rsidRPr="006A081C">
        <w:rPr>
          <w:rFonts w:eastAsia="PMingLiU" w:cs="Times New Roman"/>
          <w:color w:val="000000"/>
          <w:szCs w:val="28"/>
          <w:lang w:val="es-ES"/>
        </w:rPr>
        <w:t xml:space="preserve">- Dụng cụ và trang thiết bị: </w:t>
      </w:r>
    </w:p>
    <w:p w14:paraId="20ECCB5F" w14:textId="77777777" w:rsidR="006A081C" w:rsidRPr="006A081C" w:rsidRDefault="006A081C" w:rsidP="006A081C">
      <w:pPr>
        <w:spacing w:after="0"/>
        <w:jc w:val="both"/>
        <w:rPr>
          <w:rFonts w:eastAsia="PMingLiU" w:cs="Times New Roman"/>
          <w:bCs/>
          <w:iCs/>
          <w:color w:val="000000"/>
          <w:szCs w:val="28"/>
          <w:lang w:val="es-ES" w:eastAsia="ko-KR"/>
        </w:rPr>
      </w:pPr>
      <w:r w:rsidRPr="006A081C">
        <w:rPr>
          <w:rFonts w:eastAsia="PMingLiU" w:cs="Times New Roman"/>
          <w:bCs/>
          <w:iCs/>
          <w:color w:val="000000"/>
          <w:szCs w:val="28"/>
          <w:lang w:val="es-ES" w:eastAsia="ko-KR"/>
        </w:rPr>
        <w:tab/>
        <w:t>+ Máy chiếu</w:t>
      </w:r>
    </w:p>
    <w:p w14:paraId="3742B0B6" w14:textId="77777777" w:rsidR="006A081C" w:rsidRPr="006A081C" w:rsidRDefault="006A081C" w:rsidP="006A081C">
      <w:pPr>
        <w:spacing w:after="0"/>
        <w:jc w:val="both"/>
        <w:rPr>
          <w:rFonts w:eastAsia="PMingLiU" w:cs="Times New Roman"/>
          <w:bCs/>
          <w:iCs/>
          <w:color w:val="000000"/>
          <w:szCs w:val="28"/>
          <w:lang w:val="es-ES" w:eastAsia="ko-KR"/>
        </w:rPr>
      </w:pPr>
      <w:r w:rsidRPr="006A081C">
        <w:rPr>
          <w:rFonts w:eastAsia="PMingLiU" w:cs="Times New Roman"/>
          <w:bCs/>
          <w:iCs/>
          <w:color w:val="000000"/>
          <w:szCs w:val="28"/>
          <w:lang w:val="es-ES" w:eastAsia="ko-KR"/>
        </w:rPr>
        <w:tab/>
        <w:t>+ Các trang thiết bị bảo hộ lao động: áo bảo hộ, ủng, nón bảo hộ lao động, găng tay,…</w:t>
      </w:r>
    </w:p>
    <w:p w14:paraId="14820E9C" w14:textId="77777777" w:rsidR="006A081C" w:rsidRPr="006A081C" w:rsidRDefault="006A081C" w:rsidP="006A081C">
      <w:pPr>
        <w:spacing w:after="0"/>
        <w:jc w:val="both"/>
        <w:rPr>
          <w:rFonts w:eastAsia="PMingLiU" w:cs="Times New Roman"/>
          <w:bCs/>
          <w:iCs/>
          <w:color w:val="000000"/>
          <w:szCs w:val="28"/>
          <w:lang w:val="es-ES" w:eastAsia="ko-KR"/>
        </w:rPr>
      </w:pPr>
      <w:r w:rsidRPr="006A081C">
        <w:rPr>
          <w:rFonts w:eastAsia="PMingLiU" w:cs="Times New Roman"/>
          <w:bCs/>
          <w:iCs/>
          <w:color w:val="000000"/>
          <w:szCs w:val="28"/>
          <w:lang w:val="es-ES" w:eastAsia="ko-KR"/>
        </w:rPr>
        <w:tab/>
        <w:t>+ Các trang thiết bị sơ cấp cứu: bông băng, gạc,…</w:t>
      </w:r>
    </w:p>
    <w:p w14:paraId="5C773E01" w14:textId="77777777" w:rsidR="006A081C" w:rsidRPr="006A081C" w:rsidRDefault="006A081C" w:rsidP="006A081C">
      <w:pPr>
        <w:spacing w:after="0"/>
        <w:jc w:val="both"/>
        <w:rPr>
          <w:rFonts w:eastAsia="PMingLiU" w:cs="Times New Roman"/>
          <w:bCs/>
          <w:iCs/>
          <w:color w:val="000000"/>
          <w:szCs w:val="28"/>
          <w:lang w:val="es-ES" w:eastAsia="ko-KR"/>
        </w:rPr>
      </w:pPr>
      <w:r w:rsidRPr="006A081C">
        <w:rPr>
          <w:rFonts w:eastAsia="PMingLiU" w:cs="Times New Roman"/>
          <w:bCs/>
          <w:iCs/>
          <w:color w:val="000000"/>
          <w:szCs w:val="28"/>
          <w:lang w:val="es-ES" w:eastAsia="ko-KR"/>
        </w:rPr>
        <w:t xml:space="preserve">- Học liệu: </w:t>
      </w:r>
    </w:p>
    <w:p w14:paraId="65928334" w14:textId="77777777" w:rsidR="006A081C" w:rsidRPr="006A081C" w:rsidRDefault="006A081C" w:rsidP="006A081C">
      <w:pPr>
        <w:spacing w:after="0"/>
        <w:ind w:firstLine="720"/>
        <w:jc w:val="both"/>
        <w:rPr>
          <w:rFonts w:eastAsia="PMingLiU" w:cs="Times New Roman"/>
          <w:bCs/>
          <w:iCs/>
          <w:color w:val="000000"/>
          <w:szCs w:val="28"/>
          <w:lang w:val="es-ES" w:eastAsia="ko-KR"/>
        </w:rPr>
      </w:pPr>
      <w:r w:rsidRPr="006A081C">
        <w:rPr>
          <w:rFonts w:eastAsia="PMingLiU" w:cs="Times New Roman"/>
          <w:bCs/>
          <w:iCs/>
          <w:color w:val="000000"/>
          <w:szCs w:val="28"/>
          <w:lang w:val="es-ES" w:eastAsia="ko-KR"/>
        </w:rPr>
        <w:t xml:space="preserve">+ Tài liệu hướng dẫn môn học An toàn vệ sinh công nghiệp. </w:t>
      </w:r>
    </w:p>
    <w:p w14:paraId="40C04FBC" w14:textId="77777777" w:rsidR="006A081C" w:rsidRPr="006A081C" w:rsidRDefault="006A081C" w:rsidP="006A081C">
      <w:pPr>
        <w:spacing w:after="0"/>
        <w:ind w:firstLine="720"/>
        <w:jc w:val="both"/>
        <w:rPr>
          <w:rFonts w:eastAsia="PMingLiU" w:cs="Times New Roman"/>
          <w:bCs/>
          <w:iCs/>
          <w:color w:val="000000"/>
          <w:szCs w:val="28"/>
          <w:lang w:val="es-ES" w:eastAsia="ko-KR"/>
        </w:rPr>
      </w:pPr>
      <w:r w:rsidRPr="006A081C">
        <w:rPr>
          <w:rFonts w:eastAsia="PMingLiU" w:cs="Times New Roman"/>
          <w:bCs/>
          <w:iCs/>
          <w:color w:val="000000"/>
          <w:szCs w:val="28"/>
          <w:lang w:val="es-ES" w:eastAsia="ko-KR"/>
        </w:rPr>
        <w:t>+ Tài liệu hướng dẫn bài học và bài tập thực hành môn An toàn vệ sinh công nghiệp</w:t>
      </w:r>
    </w:p>
    <w:p w14:paraId="2CBFC414" w14:textId="77777777" w:rsidR="006A081C" w:rsidRPr="006A081C" w:rsidRDefault="006A081C" w:rsidP="006A081C">
      <w:pPr>
        <w:spacing w:after="0"/>
        <w:ind w:firstLine="720"/>
        <w:jc w:val="both"/>
        <w:rPr>
          <w:rFonts w:eastAsia="PMingLiU" w:cs="Times New Roman"/>
          <w:bCs/>
          <w:iCs/>
          <w:color w:val="000000"/>
          <w:szCs w:val="28"/>
          <w:lang w:val="es-ES" w:eastAsia="ko-KR"/>
        </w:rPr>
      </w:pPr>
      <w:r w:rsidRPr="006A081C">
        <w:rPr>
          <w:rFonts w:eastAsia="PMingLiU" w:cs="Times New Roman"/>
          <w:bCs/>
          <w:iCs/>
          <w:color w:val="000000"/>
          <w:szCs w:val="28"/>
          <w:lang w:val="es-ES" w:eastAsia="ko-KR"/>
        </w:rPr>
        <w:t xml:space="preserve">+ Giáo trình Môn An toàn vệ sinh công nghiệp. </w:t>
      </w:r>
    </w:p>
    <w:p w14:paraId="53D1F281" w14:textId="77777777" w:rsidR="006A081C" w:rsidRPr="006A081C" w:rsidRDefault="006A081C" w:rsidP="006A081C">
      <w:pPr>
        <w:rPr>
          <w:rFonts w:eastAsia="PMingLiU" w:cs="Times New Roman"/>
          <w:szCs w:val="28"/>
          <w:lang w:val="es-ES"/>
        </w:rPr>
      </w:pPr>
      <w:r w:rsidRPr="006A081C">
        <w:rPr>
          <w:rFonts w:eastAsia="PMingLiU" w:cs="Times New Roman"/>
          <w:szCs w:val="28"/>
          <w:lang w:val="es-ES"/>
        </w:rPr>
        <w:t>4. Các điều kiện khác:</w:t>
      </w:r>
    </w:p>
    <w:p w14:paraId="38512464" w14:textId="77777777" w:rsidR="006A081C" w:rsidRPr="006A081C" w:rsidRDefault="006A081C" w:rsidP="006A081C">
      <w:pPr>
        <w:ind w:firstLine="720"/>
        <w:rPr>
          <w:rFonts w:eastAsia="PMingLiU" w:cs="Times New Roman"/>
          <w:szCs w:val="28"/>
          <w:lang w:val="es-ES"/>
        </w:rPr>
      </w:pPr>
      <w:r w:rsidRPr="006A081C">
        <w:rPr>
          <w:rFonts w:eastAsia="PMingLiU" w:cs="Times New Roman"/>
          <w:szCs w:val="28"/>
          <w:lang w:val="es-ES"/>
        </w:rPr>
        <w:lastRenderedPageBreak/>
        <w:t>+ Cho học sinh tham quan, thực tế về an toàn vệ sinh công nghiệp</w:t>
      </w:r>
    </w:p>
    <w:p w14:paraId="1BEDEEE4" w14:textId="77777777" w:rsidR="006A081C" w:rsidRPr="006A081C" w:rsidRDefault="006A081C" w:rsidP="006A081C">
      <w:pPr>
        <w:rPr>
          <w:rFonts w:eastAsia="PMingLiU" w:cs="Times New Roman"/>
          <w:b/>
          <w:bCs/>
          <w:szCs w:val="28"/>
          <w:lang w:val="es-ES"/>
        </w:rPr>
      </w:pPr>
      <w:r w:rsidRPr="006A081C">
        <w:rPr>
          <w:rFonts w:eastAsia="PMingLiU" w:cs="Times New Roman"/>
          <w:b/>
          <w:bCs/>
          <w:szCs w:val="28"/>
          <w:lang w:val="es-ES"/>
        </w:rPr>
        <w:t>V. Nội dung và phương pháp đánh giá</w:t>
      </w:r>
    </w:p>
    <w:p w14:paraId="11F25D26" w14:textId="77777777" w:rsidR="006A081C" w:rsidRPr="006A081C" w:rsidRDefault="006A081C" w:rsidP="006A081C">
      <w:pPr>
        <w:rPr>
          <w:rFonts w:eastAsia="PMingLiU" w:cs="Times New Roman"/>
          <w:szCs w:val="28"/>
          <w:lang w:val="es-ES"/>
        </w:rPr>
      </w:pPr>
      <w:r w:rsidRPr="006A081C">
        <w:rPr>
          <w:rFonts w:eastAsia="PMingLiU" w:cs="Times New Roman"/>
          <w:szCs w:val="28"/>
          <w:lang w:val="es-ES"/>
        </w:rPr>
        <w:t>1. Nội dung:</w:t>
      </w:r>
    </w:p>
    <w:p w14:paraId="19EC36C0" w14:textId="77777777" w:rsidR="006A081C" w:rsidRPr="006A081C" w:rsidRDefault="006A081C" w:rsidP="006A081C">
      <w:pPr>
        <w:tabs>
          <w:tab w:val="left" w:pos="0"/>
        </w:tabs>
        <w:spacing w:after="0"/>
        <w:jc w:val="both"/>
        <w:rPr>
          <w:rFonts w:eastAsia="PMingLiU" w:cs="Times New Roman"/>
          <w:bCs/>
          <w:iCs/>
          <w:color w:val="000000"/>
          <w:szCs w:val="28"/>
          <w:lang w:val="es-ES" w:eastAsia="ko-KR"/>
        </w:rPr>
      </w:pPr>
      <w:r w:rsidRPr="006A081C">
        <w:rPr>
          <w:rFonts w:eastAsia="PMingLiU" w:cs="Times New Roman"/>
          <w:bCs/>
          <w:iCs/>
          <w:color w:val="000000"/>
          <w:szCs w:val="28"/>
          <w:lang w:val="es-ES" w:eastAsia="ko-KR"/>
        </w:rPr>
        <w:t xml:space="preserve">- Về kiến thức: Được đánh giá qua bài kiểm tra viết, trắc nghiệm đạt được các yêu cầu sau: </w:t>
      </w:r>
    </w:p>
    <w:p w14:paraId="15FD2338" w14:textId="77777777" w:rsidR="006A081C" w:rsidRPr="006A081C" w:rsidRDefault="006A081C" w:rsidP="006A081C">
      <w:pPr>
        <w:spacing w:after="0"/>
        <w:ind w:firstLine="720"/>
        <w:rPr>
          <w:rFonts w:eastAsia="PMingLiU" w:cs="Times New Roman"/>
          <w:color w:val="000000"/>
          <w:szCs w:val="28"/>
          <w:lang w:val="es-ES" w:eastAsia="ko-KR"/>
        </w:rPr>
      </w:pPr>
      <w:r w:rsidRPr="006A081C">
        <w:rPr>
          <w:rFonts w:eastAsia="PMingLiU" w:cs="Times New Roman"/>
          <w:color w:val="000000"/>
          <w:szCs w:val="28"/>
          <w:lang w:val="es-ES" w:eastAsia="ko-KR"/>
        </w:rPr>
        <w:t>+ Nắm vững các nhân tố ảnh hưởng sức khoẻ người lao động</w:t>
      </w:r>
    </w:p>
    <w:p w14:paraId="2B3CC90D" w14:textId="77777777" w:rsidR="006A081C" w:rsidRPr="006A081C" w:rsidRDefault="006A081C" w:rsidP="006A081C">
      <w:pPr>
        <w:spacing w:before="0" w:after="0" w:line="276" w:lineRule="auto"/>
        <w:ind w:left="709"/>
        <w:rPr>
          <w:rFonts w:eastAsia="PMingLiU" w:cs="Times New Roman"/>
          <w:color w:val="000000"/>
          <w:szCs w:val="28"/>
          <w:lang w:val="es-ES" w:eastAsia="ko-KR"/>
        </w:rPr>
      </w:pPr>
      <w:r w:rsidRPr="006A081C">
        <w:rPr>
          <w:rFonts w:eastAsia="PMingLiU" w:cs="Times New Roman"/>
          <w:color w:val="000000"/>
          <w:szCs w:val="28"/>
          <w:lang w:val="es-ES" w:eastAsia="ko-KR"/>
        </w:rPr>
        <w:t xml:space="preserve">+ Sử dụng được các thiết bị bảo hộ lao động. </w:t>
      </w:r>
    </w:p>
    <w:p w14:paraId="55F9C9EB" w14:textId="77777777" w:rsidR="006A081C" w:rsidRPr="006A081C" w:rsidRDefault="006A081C" w:rsidP="006A081C">
      <w:pPr>
        <w:spacing w:before="0" w:after="0" w:line="276" w:lineRule="auto"/>
        <w:ind w:left="709"/>
        <w:rPr>
          <w:rFonts w:eastAsia="PMingLiU" w:cs="Times New Roman"/>
          <w:color w:val="000000"/>
          <w:szCs w:val="28"/>
          <w:lang w:val="es-ES" w:eastAsia="ko-KR"/>
        </w:rPr>
      </w:pPr>
      <w:r w:rsidRPr="006A081C">
        <w:rPr>
          <w:rFonts w:eastAsia="PMingLiU" w:cs="Times New Roman"/>
          <w:color w:val="000000"/>
          <w:szCs w:val="28"/>
          <w:lang w:val="es-ES" w:eastAsia="ko-KR"/>
        </w:rPr>
        <w:t xml:space="preserve">+ Biết chính sách bảo hộ lao động. </w:t>
      </w:r>
    </w:p>
    <w:p w14:paraId="6AC4202C" w14:textId="77777777" w:rsidR="006A081C" w:rsidRPr="006A081C" w:rsidRDefault="006A081C" w:rsidP="006A081C">
      <w:pPr>
        <w:spacing w:before="0" w:after="0" w:line="276" w:lineRule="auto"/>
        <w:ind w:left="709"/>
        <w:rPr>
          <w:rFonts w:eastAsia="PMingLiU" w:cs="Times New Roman"/>
          <w:color w:val="000000"/>
          <w:szCs w:val="28"/>
          <w:lang w:val="es-ES" w:eastAsia="ko-KR"/>
        </w:rPr>
      </w:pPr>
      <w:r w:rsidRPr="006A081C">
        <w:rPr>
          <w:rFonts w:eastAsia="PMingLiU" w:cs="Times New Roman"/>
          <w:color w:val="000000"/>
          <w:szCs w:val="28"/>
          <w:lang w:val="es-ES" w:eastAsia="ko-KR"/>
        </w:rPr>
        <w:t>+ Nắm vững các nhân tố ảnh hưởng sức khoẻ người lao động</w:t>
      </w:r>
    </w:p>
    <w:p w14:paraId="01133618" w14:textId="77777777" w:rsidR="006A081C" w:rsidRPr="006A081C" w:rsidRDefault="006A081C" w:rsidP="006A081C">
      <w:pPr>
        <w:spacing w:before="0" w:after="0" w:line="276" w:lineRule="auto"/>
        <w:ind w:left="709"/>
        <w:rPr>
          <w:rFonts w:eastAsia="PMingLiU" w:cs="Times New Roman"/>
          <w:color w:val="000000"/>
          <w:szCs w:val="28"/>
          <w:lang w:val="es-ES" w:eastAsia="ko-KR"/>
        </w:rPr>
      </w:pPr>
      <w:r w:rsidRPr="006A081C">
        <w:rPr>
          <w:rFonts w:eastAsia="PMingLiU" w:cs="Times New Roman"/>
          <w:color w:val="000000"/>
          <w:szCs w:val="28"/>
          <w:lang w:val="es-ES" w:eastAsia="ko-KR"/>
        </w:rPr>
        <w:t>+ Nắm vững cách bảo vệ và phòng chống bệnh nghề nghiệp</w:t>
      </w:r>
    </w:p>
    <w:p w14:paraId="590EDECE" w14:textId="77777777" w:rsidR="006A081C" w:rsidRPr="006A081C" w:rsidRDefault="006A081C" w:rsidP="006A081C">
      <w:pPr>
        <w:spacing w:before="0" w:after="0" w:line="276" w:lineRule="auto"/>
        <w:ind w:left="709"/>
        <w:rPr>
          <w:rFonts w:eastAsia="PMingLiU" w:cs="Times New Roman"/>
          <w:color w:val="000000"/>
          <w:szCs w:val="28"/>
          <w:lang w:val="es-ES" w:eastAsia="ko-KR"/>
        </w:rPr>
      </w:pPr>
      <w:r w:rsidRPr="006A081C">
        <w:rPr>
          <w:rFonts w:eastAsia="PMingLiU" w:cs="Times New Roman"/>
          <w:color w:val="000000"/>
          <w:szCs w:val="28"/>
          <w:lang w:val="es-ES" w:eastAsia="ko-KR"/>
        </w:rPr>
        <w:t>+ Nắm vững các yếu tố và nguyên nhân gây ra tai nạn</w:t>
      </w:r>
    </w:p>
    <w:p w14:paraId="2A86657F" w14:textId="77777777" w:rsidR="006A081C" w:rsidRPr="006A081C" w:rsidRDefault="006A081C" w:rsidP="006A081C">
      <w:pPr>
        <w:spacing w:before="0" w:after="0" w:line="276" w:lineRule="auto"/>
        <w:ind w:left="709"/>
        <w:rPr>
          <w:rFonts w:eastAsia="PMingLiU" w:cs="Times New Roman"/>
          <w:color w:val="000000"/>
          <w:szCs w:val="28"/>
          <w:lang w:val="es-ES" w:eastAsia="ko-KR"/>
        </w:rPr>
      </w:pPr>
      <w:r w:rsidRPr="006A081C">
        <w:rPr>
          <w:rFonts w:eastAsia="PMingLiU" w:cs="Times New Roman"/>
          <w:color w:val="000000"/>
          <w:szCs w:val="28"/>
          <w:lang w:val="es-ES" w:eastAsia="ko-KR"/>
        </w:rPr>
        <w:t>+ Vận dụng tốt các biện pháp chủ yếu của kỹ thuật an toàn</w:t>
      </w:r>
    </w:p>
    <w:p w14:paraId="260D0BF9" w14:textId="77777777" w:rsidR="006A081C" w:rsidRPr="006A081C" w:rsidRDefault="006A081C" w:rsidP="006A081C">
      <w:pPr>
        <w:spacing w:before="0" w:after="0" w:line="276" w:lineRule="auto"/>
        <w:ind w:left="709"/>
        <w:rPr>
          <w:rFonts w:eastAsia="PMingLiU" w:cs="Times New Roman"/>
          <w:color w:val="000000"/>
          <w:szCs w:val="28"/>
          <w:lang w:val="es-ES" w:eastAsia="ko-KR"/>
        </w:rPr>
      </w:pPr>
      <w:r w:rsidRPr="006A081C">
        <w:rPr>
          <w:rFonts w:eastAsia="PMingLiU" w:cs="Times New Roman"/>
          <w:color w:val="000000"/>
          <w:szCs w:val="28"/>
          <w:lang w:val="es-ES" w:eastAsia="ko-KR"/>
        </w:rPr>
        <w:t>+ Phục hồi dữ liệu khi bị mất</w:t>
      </w:r>
    </w:p>
    <w:p w14:paraId="5D9108B4" w14:textId="77777777" w:rsidR="006A081C" w:rsidRPr="006A081C" w:rsidRDefault="006A081C" w:rsidP="006A081C">
      <w:pPr>
        <w:spacing w:before="0" w:after="0" w:line="276" w:lineRule="auto"/>
        <w:ind w:left="709"/>
        <w:rPr>
          <w:rFonts w:eastAsia="PMingLiU" w:cs="Times New Roman"/>
          <w:color w:val="000000"/>
          <w:szCs w:val="28"/>
          <w:lang w:val="es-ES" w:eastAsia="ko-KR"/>
        </w:rPr>
      </w:pPr>
      <w:r w:rsidRPr="006A081C">
        <w:rPr>
          <w:rFonts w:eastAsia="PMingLiU" w:cs="Times New Roman"/>
          <w:color w:val="000000"/>
          <w:szCs w:val="28"/>
          <w:lang w:val="es-ES" w:eastAsia="ko-KR"/>
        </w:rPr>
        <w:t>+ Nắm vững các nguyên tắc an toàn điện</w:t>
      </w:r>
    </w:p>
    <w:p w14:paraId="2007BE0B" w14:textId="77777777" w:rsidR="006A081C" w:rsidRPr="006A081C" w:rsidRDefault="006A081C" w:rsidP="006A081C">
      <w:pPr>
        <w:spacing w:before="0" w:after="0" w:line="276" w:lineRule="auto"/>
        <w:ind w:left="709"/>
        <w:rPr>
          <w:rFonts w:eastAsia="PMingLiU" w:cs="Times New Roman"/>
          <w:color w:val="000000"/>
          <w:szCs w:val="28"/>
          <w:lang w:val="es-ES" w:eastAsia="ko-KR"/>
        </w:rPr>
      </w:pPr>
      <w:r w:rsidRPr="006A081C">
        <w:rPr>
          <w:rFonts w:eastAsia="PMingLiU" w:cs="Times New Roman"/>
          <w:color w:val="000000"/>
          <w:szCs w:val="28"/>
          <w:lang w:val="es-ES" w:eastAsia="ko-KR"/>
        </w:rPr>
        <w:t>+ Sơ cứu khi bị điện giật</w:t>
      </w:r>
    </w:p>
    <w:p w14:paraId="6412634B" w14:textId="77777777" w:rsidR="006A081C" w:rsidRPr="006A081C" w:rsidRDefault="006A081C" w:rsidP="006A081C">
      <w:pPr>
        <w:spacing w:after="0"/>
        <w:jc w:val="both"/>
        <w:rPr>
          <w:rFonts w:eastAsia="PMingLiU" w:cs="Times New Roman"/>
          <w:bCs/>
          <w:iCs/>
          <w:color w:val="000000"/>
          <w:szCs w:val="28"/>
          <w:lang w:val="es-ES" w:eastAsia="ko-KR"/>
        </w:rPr>
      </w:pPr>
      <w:r w:rsidRPr="006A081C">
        <w:rPr>
          <w:rFonts w:eastAsia="PMingLiU" w:cs="Times New Roman"/>
          <w:bCs/>
          <w:iCs/>
          <w:color w:val="000000"/>
          <w:szCs w:val="28"/>
          <w:lang w:val="es-ES" w:eastAsia="ko-KR"/>
        </w:rPr>
        <w:t xml:space="preserve">- Về kỹ năng: Đánh giá kỹ năng thực hành của học sinh trong bài thực hành đạt được các yêu cầu sau: </w:t>
      </w:r>
    </w:p>
    <w:p w14:paraId="30781009" w14:textId="77777777" w:rsidR="006A081C" w:rsidRPr="006A081C" w:rsidRDefault="006A081C" w:rsidP="006A081C">
      <w:pPr>
        <w:spacing w:before="0" w:after="0" w:line="276" w:lineRule="auto"/>
        <w:ind w:firstLine="709"/>
        <w:rPr>
          <w:rFonts w:eastAsia="PMingLiU" w:cs="Times New Roman"/>
          <w:color w:val="000000"/>
          <w:szCs w:val="28"/>
          <w:lang w:val="es-ES" w:eastAsia="ko-KR"/>
        </w:rPr>
      </w:pPr>
      <w:r w:rsidRPr="006A081C">
        <w:rPr>
          <w:rFonts w:eastAsia="PMingLiU" w:cs="Times New Roman"/>
          <w:color w:val="000000"/>
          <w:szCs w:val="28"/>
          <w:lang w:val="es-ES" w:eastAsia="ko-KR"/>
        </w:rPr>
        <w:t xml:space="preserve">+ Sử dụng thành thạo các thiết bị bảo hộ lao động. </w:t>
      </w:r>
    </w:p>
    <w:p w14:paraId="090BF04E" w14:textId="77777777" w:rsidR="006A081C" w:rsidRPr="006A081C" w:rsidRDefault="006A081C" w:rsidP="006A081C">
      <w:pPr>
        <w:spacing w:before="0" w:after="0" w:line="276" w:lineRule="auto"/>
        <w:ind w:firstLine="709"/>
        <w:rPr>
          <w:rFonts w:eastAsia="PMingLiU" w:cs="Times New Roman"/>
          <w:color w:val="000000"/>
          <w:szCs w:val="28"/>
          <w:lang w:val="es-ES" w:eastAsia="ko-KR"/>
        </w:rPr>
      </w:pPr>
      <w:r w:rsidRPr="006A081C">
        <w:rPr>
          <w:rFonts w:eastAsia="PMingLiU" w:cs="Times New Roman"/>
          <w:color w:val="000000"/>
          <w:szCs w:val="28"/>
          <w:lang w:val="es-ES" w:eastAsia="ko-KR"/>
        </w:rPr>
        <w:t>+ Phục hồi tốt dữ liệu khi bị mất</w:t>
      </w:r>
    </w:p>
    <w:p w14:paraId="2A0E9B4E" w14:textId="77777777" w:rsidR="006A081C" w:rsidRPr="006A081C" w:rsidRDefault="006A081C" w:rsidP="006A081C">
      <w:pPr>
        <w:spacing w:before="0" w:after="0" w:line="276" w:lineRule="auto"/>
        <w:ind w:firstLine="709"/>
        <w:rPr>
          <w:rFonts w:eastAsia="PMingLiU" w:cs="Times New Roman"/>
          <w:color w:val="000000"/>
          <w:szCs w:val="28"/>
          <w:lang w:val="es-ES" w:eastAsia="ko-KR"/>
        </w:rPr>
      </w:pPr>
      <w:r w:rsidRPr="006A081C">
        <w:rPr>
          <w:rFonts w:eastAsia="PMingLiU" w:cs="Times New Roman"/>
          <w:color w:val="000000"/>
          <w:szCs w:val="28"/>
          <w:lang w:val="es-ES" w:eastAsia="ko-KR"/>
        </w:rPr>
        <w:t>+ Sơ cứu khi bị điện giật</w:t>
      </w:r>
    </w:p>
    <w:p w14:paraId="0D68D74E" w14:textId="77777777" w:rsidR="006A081C" w:rsidRPr="006A081C" w:rsidRDefault="006A081C" w:rsidP="006A081C">
      <w:pPr>
        <w:spacing w:before="0" w:after="0" w:line="276" w:lineRule="auto"/>
        <w:ind w:firstLine="709"/>
        <w:rPr>
          <w:rFonts w:eastAsia="PMingLiU" w:cs="Times New Roman"/>
          <w:color w:val="000000"/>
          <w:szCs w:val="28"/>
          <w:lang w:val="es-ES" w:eastAsia="ko-KR"/>
        </w:rPr>
      </w:pPr>
      <w:r w:rsidRPr="006A081C">
        <w:rPr>
          <w:rFonts w:eastAsia="PMingLiU" w:cs="Times New Roman"/>
          <w:color w:val="000000"/>
          <w:szCs w:val="28"/>
          <w:lang w:val="es-ES" w:eastAsia="ko-KR"/>
        </w:rPr>
        <w:t>+ Vận dụng tốt các biện pháp chủ yếu của kỹ thuật an toàn</w:t>
      </w:r>
    </w:p>
    <w:p w14:paraId="0A188842" w14:textId="77777777" w:rsidR="006A081C" w:rsidRPr="006A081C" w:rsidRDefault="006A081C" w:rsidP="006A081C">
      <w:pPr>
        <w:spacing w:after="0"/>
        <w:jc w:val="both"/>
        <w:rPr>
          <w:rFonts w:eastAsia="PMingLiU" w:cs="Times New Roman"/>
          <w:bCs/>
          <w:iCs/>
          <w:color w:val="000000"/>
          <w:szCs w:val="28"/>
          <w:lang w:val="es-ES" w:eastAsia="ko-KR"/>
        </w:rPr>
      </w:pPr>
      <w:r w:rsidRPr="006A081C">
        <w:rPr>
          <w:rFonts w:eastAsia="PMingLiU" w:cs="Times New Roman"/>
          <w:bCs/>
          <w:iCs/>
          <w:color w:val="000000"/>
          <w:szCs w:val="28"/>
          <w:lang w:val="es-ES" w:eastAsia="ko-KR"/>
        </w:rPr>
        <w:t xml:space="preserve">- Về năng lực tự chủ và chịu trách nhiệm: </w:t>
      </w:r>
    </w:p>
    <w:p w14:paraId="6A2FF2F0" w14:textId="77777777" w:rsidR="006A081C" w:rsidRPr="006A081C" w:rsidRDefault="006A081C" w:rsidP="006A081C">
      <w:pPr>
        <w:spacing w:after="0"/>
        <w:ind w:firstLine="720"/>
        <w:jc w:val="both"/>
        <w:rPr>
          <w:rFonts w:eastAsia="PMingLiU" w:cs="Times New Roman"/>
          <w:bCs/>
          <w:iCs/>
          <w:color w:val="000000"/>
          <w:szCs w:val="28"/>
          <w:lang w:val="es-ES" w:eastAsia="ko-KR"/>
        </w:rPr>
      </w:pPr>
      <w:r w:rsidRPr="006A081C">
        <w:rPr>
          <w:rFonts w:eastAsia="PMingLiU" w:cs="Times New Roman"/>
          <w:bCs/>
          <w:iCs/>
          <w:color w:val="000000"/>
          <w:szCs w:val="28"/>
          <w:lang w:val="es-ES" w:eastAsia="ko-KR"/>
        </w:rPr>
        <w:t>+ Cẩn thận, kiên trì</w:t>
      </w:r>
    </w:p>
    <w:p w14:paraId="4C87CC69" w14:textId="77777777" w:rsidR="006A081C" w:rsidRPr="006A081C" w:rsidRDefault="006A081C" w:rsidP="006A081C">
      <w:pPr>
        <w:spacing w:after="0"/>
        <w:ind w:firstLine="720"/>
        <w:jc w:val="both"/>
        <w:rPr>
          <w:rFonts w:eastAsia="PMingLiU" w:cs="Times New Roman"/>
          <w:bCs/>
          <w:iCs/>
          <w:color w:val="000000"/>
          <w:szCs w:val="28"/>
          <w:lang w:val="es-ES" w:eastAsia="ko-KR"/>
        </w:rPr>
      </w:pPr>
      <w:r w:rsidRPr="006A081C">
        <w:rPr>
          <w:rFonts w:eastAsia="PMingLiU" w:cs="Times New Roman"/>
          <w:bCs/>
          <w:iCs/>
          <w:color w:val="000000"/>
          <w:szCs w:val="28"/>
          <w:lang w:val="es-ES" w:eastAsia="ko-KR"/>
        </w:rPr>
        <w:t xml:space="preserve">+ Nghiêm túc, trách nhiệm. </w:t>
      </w:r>
    </w:p>
    <w:p w14:paraId="10B9AF37" w14:textId="77777777" w:rsidR="006A081C" w:rsidRPr="006A081C" w:rsidRDefault="006A081C" w:rsidP="006A081C">
      <w:pPr>
        <w:rPr>
          <w:rFonts w:eastAsia="PMingLiU" w:cs="Times New Roman"/>
          <w:szCs w:val="28"/>
          <w:lang w:val="es-ES"/>
        </w:rPr>
      </w:pPr>
      <w:r w:rsidRPr="006A081C">
        <w:rPr>
          <w:rFonts w:eastAsia="PMingLiU" w:cs="Times New Roman"/>
          <w:szCs w:val="28"/>
          <w:lang w:val="es-ES"/>
        </w:rPr>
        <w:t>2. Phương pháp:</w:t>
      </w:r>
    </w:p>
    <w:p w14:paraId="3E838701" w14:textId="77777777" w:rsidR="006A081C" w:rsidRPr="006A081C" w:rsidRDefault="006A081C" w:rsidP="006A081C">
      <w:pPr>
        <w:tabs>
          <w:tab w:val="left" w:pos="180"/>
        </w:tabs>
        <w:ind w:firstLine="720"/>
        <w:jc w:val="both"/>
        <w:rPr>
          <w:rFonts w:eastAsiaTheme="minorHAnsi" w:cs="Times New Roman"/>
          <w:szCs w:val="28"/>
          <w:lang w:val="es-ES"/>
        </w:rPr>
      </w:pPr>
      <w:r w:rsidRPr="006A081C">
        <w:rPr>
          <w:rFonts w:eastAsiaTheme="minorHAnsi" w:cs="Times New Roman"/>
          <w:szCs w:val="28"/>
          <w:lang w:val="es-ES"/>
        </w:rPr>
        <w:t>- Kiểm tra lý thuyết các nội dung đã học.</w:t>
      </w:r>
    </w:p>
    <w:p w14:paraId="56DF09C7" w14:textId="77777777" w:rsidR="006A081C" w:rsidRPr="006A081C" w:rsidRDefault="006A081C" w:rsidP="006A081C">
      <w:pPr>
        <w:tabs>
          <w:tab w:val="left" w:pos="180"/>
        </w:tabs>
        <w:ind w:firstLine="720"/>
        <w:jc w:val="both"/>
        <w:rPr>
          <w:rFonts w:eastAsiaTheme="minorHAnsi" w:cs="Times New Roman"/>
          <w:szCs w:val="28"/>
          <w:lang w:val="es-ES"/>
        </w:rPr>
      </w:pPr>
      <w:r w:rsidRPr="006A081C">
        <w:rPr>
          <w:rFonts w:eastAsiaTheme="minorHAnsi" w:cs="Times New Roman"/>
          <w:szCs w:val="28"/>
          <w:lang w:val="es-ES"/>
        </w:rPr>
        <w:t>- Kiểm tra bài tập thực hành.</w:t>
      </w:r>
    </w:p>
    <w:p w14:paraId="4586FE05" w14:textId="77777777" w:rsidR="006A081C" w:rsidRPr="006A081C" w:rsidRDefault="006A081C" w:rsidP="006A081C">
      <w:pPr>
        <w:tabs>
          <w:tab w:val="left" w:pos="180"/>
        </w:tabs>
        <w:ind w:firstLine="720"/>
        <w:jc w:val="both"/>
        <w:rPr>
          <w:rFonts w:eastAsiaTheme="minorHAnsi" w:cs="Times New Roman"/>
          <w:szCs w:val="28"/>
          <w:lang w:val="es-ES"/>
        </w:rPr>
      </w:pPr>
      <w:r w:rsidRPr="006A081C">
        <w:rPr>
          <w:rFonts w:eastAsiaTheme="minorHAnsi" w:cs="Times New Roman"/>
          <w:szCs w:val="28"/>
          <w:lang w:val="es-ES"/>
        </w:rPr>
        <w:t>- Đánh giá trong quá trình học: Kiểm tra theo hình thức: Trắc nghiệm và thực hành.</w:t>
      </w:r>
    </w:p>
    <w:p w14:paraId="66CBE0C7" w14:textId="77777777" w:rsidR="006A081C" w:rsidRPr="006A081C" w:rsidRDefault="006A081C" w:rsidP="006A081C">
      <w:pPr>
        <w:tabs>
          <w:tab w:val="left" w:pos="180"/>
        </w:tabs>
        <w:ind w:firstLine="720"/>
        <w:jc w:val="both"/>
        <w:rPr>
          <w:rFonts w:eastAsiaTheme="minorHAnsi" w:cs="Times New Roman"/>
          <w:szCs w:val="28"/>
          <w:lang w:val="es-ES"/>
        </w:rPr>
      </w:pPr>
      <w:r w:rsidRPr="006A081C">
        <w:rPr>
          <w:rFonts w:eastAsiaTheme="minorHAnsi" w:cs="Times New Roman"/>
          <w:spacing w:val="-4"/>
          <w:szCs w:val="28"/>
          <w:lang w:val="es-ES"/>
        </w:rPr>
        <w:t>- Đánh giá cuối môn học: Kiểm tra theo hình thức</w:t>
      </w:r>
      <w:r w:rsidRPr="006A081C">
        <w:rPr>
          <w:rFonts w:asciiTheme="minorHAnsi" w:eastAsiaTheme="minorHAnsi" w:hAnsiTheme="minorHAnsi" w:cs="Times New Roman"/>
          <w:spacing w:val="-4"/>
          <w:szCs w:val="28"/>
          <w:lang w:val="es-ES"/>
        </w:rPr>
        <w:t xml:space="preserve">: </w:t>
      </w:r>
      <w:r w:rsidRPr="006A081C">
        <w:rPr>
          <w:rFonts w:eastAsiaTheme="minorHAnsi" w:cs="Times New Roman"/>
          <w:szCs w:val="28"/>
          <w:lang w:val="es-ES"/>
        </w:rPr>
        <w:t>Trắc nghiệm và thực hành.</w:t>
      </w:r>
    </w:p>
    <w:p w14:paraId="367B1FC4" w14:textId="77777777" w:rsidR="006A081C" w:rsidRPr="006A081C" w:rsidRDefault="006A081C" w:rsidP="006A081C">
      <w:pPr>
        <w:rPr>
          <w:rFonts w:eastAsia="PMingLiU" w:cs="Times New Roman"/>
          <w:b/>
          <w:bCs/>
          <w:szCs w:val="28"/>
          <w:lang w:val="es-ES"/>
        </w:rPr>
      </w:pPr>
      <w:r w:rsidRPr="006A081C">
        <w:rPr>
          <w:rFonts w:eastAsia="PMingLiU" w:cs="Times New Roman"/>
          <w:b/>
          <w:bCs/>
          <w:szCs w:val="28"/>
          <w:lang w:val="es-ES"/>
        </w:rPr>
        <w:t>VI. Hướng dẫn thực hiện mô đun</w:t>
      </w:r>
    </w:p>
    <w:p w14:paraId="2C7E6424" w14:textId="77777777" w:rsidR="006A081C" w:rsidRPr="006A081C" w:rsidRDefault="006A081C" w:rsidP="006A081C">
      <w:pPr>
        <w:rPr>
          <w:rFonts w:eastAsia="PMingLiU" w:cs="Times New Roman"/>
          <w:szCs w:val="28"/>
          <w:lang w:val="es-ES"/>
        </w:rPr>
      </w:pPr>
      <w:r w:rsidRPr="006A081C">
        <w:rPr>
          <w:rFonts w:eastAsia="PMingLiU" w:cs="Times New Roman"/>
          <w:szCs w:val="28"/>
          <w:lang w:val="es-ES"/>
        </w:rPr>
        <w:t>1. Phạm vi áp dụng mô đun:</w:t>
      </w:r>
    </w:p>
    <w:p w14:paraId="07D48CED" w14:textId="77777777" w:rsidR="006A081C" w:rsidRPr="006A081C" w:rsidRDefault="006A081C" w:rsidP="006A081C">
      <w:pPr>
        <w:spacing w:after="0"/>
        <w:ind w:firstLine="720"/>
        <w:rPr>
          <w:rFonts w:eastAsia="PMingLiU" w:cs="Times New Roman"/>
          <w:color w:val="000000"/>
          <w:szCs w:val="28"/>
          <w:lang w:val="es-ES" w:eastAsia="ko-KR"/>
        </w:rPr>
      </w:pPr>
      <w:r w:rsidRPr="006A081C">
        <w:rPr>
          <w:rFonts w:eastAsia="PMingLiU" w:cs="Times New Roman"/>
          <w:color w:val="000000"/>
          <w:szCs w:val="28"/>
          <w:lang w:val="es-ES" w:eastAsia="ko-KR"/>
        </w:rPr>
        <w:t>Chương trình môn học được sử dụng để giảng dạy cho trình độ Trung cấp nghề Công nghệ thông tin.</w:t>
      </w:r>
    </w:p>
    <w:p w14:paraId="002F1D65" w14:textId="77777777" w:rsidR="006A081C" w:rsidRPr="006A081C" w:rsidRDefault="006A081C" w:rsidP="006A081C">
      <w:pPr>
        <w:rPr>
          <w:rFonts w:eastAsia="PMingLiU" w:cs="Times New Roman"/>
          <w:szCs w:val="28"/>
          <w:lang w:val="es-ES"/>
        </w:rPr>
      </w:pPr>
      <w:r w:rsidRPr="006A081C">
        <w:rPr>
          <w:rFonts w:eastAsia="PMingLiU" w:cs="Times New Roman"/>
          <w:szCs w:val="28"/>
          <w:lang w:val="es-ES"/>
        </w:rPr>
        <w:lastRenderedPageBreak/>
        <w:t>2. Hướng dẫn về phương pháp giảng dạy, học tập mô đun:</w:t>
      </w:r>
    </w:p>
    <w:p w14:paraId="2A874F22" w14:textId="77777777" w:rsidR="006A081C" w:rsidRPr="006A081C" w:rsidRDefault="006A081C" w:rsidP="006A081C">
      <w:pPr>
        <w:rPr>
          <w:rFonts w:eastAsia="PMingLiU" w:cs="Times New Roman"/>
          <w:szCs w:val="28"/>
          <w:lang w:val="es-ES"/>
        </w:rPr>
      </w:pPr>
      <w:r w:rsidRPr="006A081C">
        <w:rPr>
          <w:rFonts w:eastAsia="PMingLiU" w:cs="Times New Roman"/>
          <w:szCs w:val="28"/>
          <w:lang w:val="es-ES"/>
        </w:rPr>
        <w:t>- Đối với giáo viên, giảng viên:</w:t>
      </w:r>
    </w:p>
    <w:p w14:paraId="23F3A1F9" w14:textId="77777777" w:rsidR="006A081C" w:rsidRPr="006A081C" w:rsidRDefault="006A081C" w:rsidP="006A081C">
      <w:pPr>
        <w:tabs>
          <w:tab w:val="left" w:pos="180"/>
        </w:tabs>
        <w:ind w:firstLine="709"/>
        <w:jc w:val="both"/>
        <w:rPr>
          <w:rFonts w:eastAsiaTheme="minorHAnsi" w:cs="Times New Roman"/>
          <w:szCs w:val="28"/>
          <w:lang w:val="es-ES"/>
        </w:rPr>
      </w:pPr>
      <w:r w:rsidRPr="006A081C">
        <w:rPr>
          <w:rFonts w:eastAsiaTheme="minorHAnsi" w:cs="Times New Roman"/>
          <w:szCs w:val="28"/>
          <w:lang w:val="es-ES"/>
        </w:rPr>
        <w:t>+ Hình thức giảng dạy chính của môn học: Lý thuyết trên lớp kết hợp với thảo luận nhóm và thực hành trong phòng máy.</w:t>
      </w:r>
    </w:p>
    <w:p w14:paraId="54998E6B" w14:textId="77777777" w:rsidR="006A081C" w:rsidRPr="006A081C" w:rsidRDefault="006A081C" w:rsidP="006A081C">
      <w:pPr>
        <w:tabs>
          <w:tab w:val="left" w:pos="180"/>
        </w:tabs>
        <w:ind w:firstLine="709"/>
        <w:jc w:val="both"/>
        <w:rPr>
          <w:rFonts w:eastAsiaTheme="minorHAnsi" w:cs="Times New Roman"/>
          <w:szCs w:val="28"/>
          <w:lang w:val="es-ES"/>
        </w:rPr>
      </w:pPr>
      <w:r w:rsidRPr="006A081C">
        <w:rPr>
          <w:rFonts w:eastAsiaTheme="minorHAnsi" w:cs="Times New Roman"/>
          <w:szCs w:val="28"/>
          <w:lang w:val="es-ES"/>
        </w:rPr>
        <w:t>+ Giáo viên trước khi giảng dạy cần phải căn cứ vào nội dung của từng bài học chuẩn bị đầy đủ các điều kiện thực hiện bài học để đảm bảo chất lượng giảng dạy. Các bài tập thực hành được xây dựng theo nội dung từng bài.</w:t>
      </w:r>
    </w:p>
    <w:p w14:paraId="21F98B38" w14:textId="77777777" w:rsidR="006A081C" w:rsidRPr="006A081C" w:rsidRDefault="006A081C" w:rsidP="006A081C">
      <w:pPr>
        <w:rPr>
          <w:rFonts w:eastAsia="PMingLiU" w:cs="Times New Roman"/>
          <w:szCs w:val="28"/>
          <w:lang w:val="es-ES"/>
        </w:rPr>
      </w:pPr>
      <w:r w:rsidRPr="006A081C">
        <w:rPr>
          <w:rFonts w:eastAsia="PMingLiU" w:cs="Times New Roman"/>
          <w:szCs w:val="28"/>
          <w:lang w:val="es-ES"/>
        </w:rPr>
        <w:t xml:space="preserve">- Đối với người học: </w:t>
      </w:r>
    </w:p>
    <w:p w14:paraId="7D5EAFD8" w14:textId="77777777" w:rsidR="006A081C" w:rsidRPr="006A081C" w:rsidRDefault="006A081C" w:rsidP="006A081C">
      <w:pPr>
        <w:rPr>
          <w:rFonts w:eastAsia="PMingLiU" w:cs="Times New Roman"/>
          <w:szCs w:val="28"/>
          <w:lang w:val="es-ES"/>
        </w:rPr>
      </w:pPr>
      <w:r w:rsidRPr="006A081C">
        <w:rPr>
          <w:rFonts w:eastAsia="PMingLiU" w:cs="Times New Roman"/>
          <w:szCs w:val="28"/>
          <w:lang w:val="es-ES"/>
        </w:rPr>
        <w:tab/>
        <w:t>+ Thực hiện tốt các bài tập thực hành được giao;</w:t>
      </w:r>
    </w:p>
    <w:p w14:paraId="348CDCC4" w14:textId="77777777" w:rsidR="006A081C" w:rsidRPr="006A081C" w:rsidRDefault="006A081C" w:rsidP="006A081C">
      <w:pPr>
        <w:rPr>
          <w:rFonts w:eastAsia="PMingLiU" w:cs="Times New Roman"/>
          <w:szCs w:val="28"/>
          <w:lang w:val="es-ES"/>
        </w:rPr>
      </w:pPr>
      <w:r w:rsidRPr="006A081C">
        <w:rPr>
          <w:rFonts w:eastAsia="PMingLiU" w:cs="Times New Roman"/>
          <w:szCs w:val="28"/>
          <w:lang w:val="es-ES"/>
        </w:rPr>
        <w:tab/>
        <w:t>+ Tìm và đọc các tài liệu về An toàn.</w:t>
      </w:r>
    </w:p>
    <w:p w14:paraId="1AFE293E" w14:textId="77777777" w:rsidR="006A081C" w:rsidRPr="006A081C" w:rsidRDefault="006A081C" w:rsidP="006A081C">
      <w:pPr>
        <w:rPr>
          <w:rFonts w:eastAsia="PMingLiU" w:cs="Times New Roman"/>
          <w:szCs w:val="28"/>
          <w:lang w:val="es-ES"/>
        </w:rPr>
      </w:pPr>
      <w:r w:rsidRPr="006A081C">
        <w:rPr>
          <w:rFonts w:eastAsia="PMingLiU" w:cs="Times New Roman"/>
          <w:szCs w:val="28"/>
          <w:lang w:val="es-ES"/>
        </w:rPr>
        <w:t>3. Những trọng tâm cần chú ý:</w:t>
      </w:r>
    </w:p>
    <w:p w14:paraId="2380E16E" w14:textId="77777777" w:rsidR="006A081C" w:rsidRPr="006A081C" w:rsidRDefault="006A081C" w:rsidP="006A081C">
      <w:pPr>
        <w:spacing w:before="0" w:after="0" w:line="276" w:lineRule="auto"/>
        <w:ind w:firstLine="709"/>
        <w:rPr>
          <w:rFonts w:eastAsia="PMingLiU" w:cs="Times New Roman"/>
          <w:color w:val="000000"/>
          <w:szCs w:val="28"/>
          <w:lang w:val="es-ES" w:eastAsia="ko-KR"/>
        </w:rPr>
      </w:pPr>
      <w:r w:rsidRPr="006A081C">
        <w:rPr>
          <w:rFonts w:eastAsia="PMingLiU" w:cs="Times New Roman"/>
          <w:color w:val="000000"/>
          <w:szCs w:val="28"/>
          <w:lang w:val="es-ES" w:eastAsia="ko-KR"/>
        </w:rPr>
        <w:t xml:space="preserve">+ Sử dụng thành thạo các thiết bị bảo hộ lao động. </w:t>
      </w:r>
    </w:p>
    <w:p w14:paraId="2254EB64" w14:textId="77777777" w:rsidR="006A081C" w:rsidRPr="006A081C" w:rsidRDefault="006A081C" w:rsidP="006A081C">
      <w:pPr>
        <w:spacing w:before="0" w:after="0" w:line="276" w:lineRule="auto"/>
        <w:ind w:firstLine="709"/>
        <w:rPr>
          <w:rFonts w:eastAsia="PMingLiU" w:cs="Times New Roman"/>
          <w:color w:val="000000"/>
          <w:szCs w:val="28"/>
          <w:lang w:val="es-ES" w:eastAsia="ko-KR"/>
        </w:rPr>
      </w:pPr>
      <w:r w:rsidRPr="006A081C">
        <w:rPr>
          <w:rFonts w:eastAsia="PMingLiU" w:cs="Times New Roman"/>
          <w:color w:val="000000"/>
          <w:szCs w:val="28"/>
          <w:lang w:val="es-ES" w:eastAsia="ko-KR"/>
        </w:rPr>
        <w:t>+ Phục hồi tốt dữ liệu khi bị mất</w:t>
      </w:r>
    </w:p>
    <w:p w14:paraId="2ED7182C" w14:textId="77777777" w:rsidR="006A081C" w:rsidRPr="006A081C" w:rsidRDefault="006A081C" w:rsidP="006A081C">
      <w:pPr>
        <w:spacing w:before="0" w:after="0" w:line="276" w:lineRule="auto"/>
        <w:ind w:firstLine="709"/>
        <w:rPr>
          <w:rFonts w:eastAsia="PMingLiU" w:cs="Times New Roman"/>
          <w:color w:val="000000"/>
          <w:szCs w:val="28"/>
          <w:lang w:val="es-ES" w:eastAsia="ko-KR"/>
        </w:rPr>
      </w:pPr>
      <w:r w:rsidRPr="006A081C">
        <w:rPr>
          <w:rFonts w:eastAsia="PMingLiU" w:cs="Times New Roman"/>
          <w:color w:val="000000"/>
          <w:szCs w:val="28"/>
          <w:lang w:val="es-ES" w:eastAsia="ko-KR"/>
        </w:rPr>
        <w:t>+ Sơ cứu khi bị điện giật</w:t>
      </w:r>
    </w:p>
    <w:p w14:paraId="0CC71658" w14:textId="77777777" w:rsidR="006A081C" w:rsidRPr="006A081C" w:rsidRDefault="006A081C" w:rsidP="006A081C">
      <w:pPr>
        <w:spacing w:before="0" w:after="0" w:line="276" w:lineRule="auto"/>
        <w:ind w:firstLine="709"/>
        <w:rPr>
          <w:rFonts w:eastAsia="PMingLiU" w:cs="Times New Roman"/>
          <w:color w:val="000000"/>
          <w:szCs w:val="28"/>
          <w:lang w:val="es-ES" w:eastAsia="ko-KR"/>
        </w:rPr>
      </w:pPr>
      <w:r w:rsidRPr="006A081C">
        <w:rPr>
          <w:rFonts w:eastAsia="PMingLiU" w:cs="Times New Roman"/>
          <w:color w:val="000000"/>
          <w:szCs w:val="28"/>
          <w:lang w:val="es-ES" w:eastAsia="ko-KR"/>
        </w:rPr>
        <w:t>+ Vận dụng tốt các biện pháp chủ yếu của kỹ thuật an toàn</w:t>
      </w:r>
    </w:p>
    <w:p w14:paraId="4CB0F6F3" w14:textId="77777777" w:rsidR="006A081C" w:rsidRPr="006A081C" w:rsidRDefault="006A081C" w:rsidP="006A081C">
      <w:pPr>
        <w:spacing w:after="0"/>
        <w:jc w:val="both"/>
        <w:rPr>
          <w:rFonts w:eastAsia="PMingLiU" w:cs="Times New Roman"/>
          <w:color w:val="000000"/>
          <w:szCs w:val="28"/>
          <w:lang w:val="es-ES" w:eastAsia="ko-KR"/>
        </w:rPr>
      </w:pPr>
      <w:r w:rsidRPr="006A081C">
        <w:rPr>
          <w:rFonts w:eastAsia="PMingLiU" w:cs="Times New Roman"/>
          <w:color w:val="000000"/>
          <w:szCs w:val="28"/>
          <w:lang w:val="es-ES" w:eastAsia="ko-KR"/>
        </w:rPr>
        <w:t xml:space="preserve">4. Tài liệu cần tham khảo: </w:t>
      </w:r>
    </w:p>
    <w:p w14:paraId="3BFE9EF8" w14:textId="77777777" w:rsidR="006A081C" w:rsidRPr="006A081C" w:rsidRDefault="006A081C" w:rsidP="006A081C">
      <w:pPr>
        <w:spacing w:after="0"/>
        <w:rPr>
          <w:rFonts w:eastAsia="PMingLiU" w:cs="Times New Roman"/>
          <w:color w:val="000000"/>
          <w:szCs w:val="28"/>
          <w:lang w:val="es-ES" w:eastAsia="ko-KR"/>
        </w:rPr>
      </w:pPr>
      <w:r w:rsidRPr="006A081C">
        <w:rPr>
          <w:rFonts w:eastAsia="PMingLiU" w:cs="Times New Roman"/>
          <w:color w:val="000000"/>
          <w:szCs w:val="28"/>
          <w:lang w:val="es-ES" w:eastAsia="ko-KR"/>
        </w:rPr>
        <w:t>[</w:t>
      </w:r>
      <w:r w:rsidRPr="006A081C">
        <w:rPr>
          <w:rFonts w:eastAsia="PMingLiU" w:cs="Times New Roman"/>
          <w:b/>
          <w:color w:val="000000"/>
          <w:szCs w:val="28"/>
          <w:lang w:val="es-ES" w:eastAsia="ko-KR"/>
        </w:rPr>
        <w:t>1</w:t>
      </w:r>
      <w:r w:rsidRPr="006A081C">
        <w:rPr>
          <w:rFonts w:eastAsia="PMingLiU" w:cs="Times New Roman"/>
          <w:color w:val="000000"/>
          <w:szCs w:val="28"/>
          <w:lang w:val="es-ES" w:eastAsia="ko-KR"/>
        </w:rPr>
        <w:t xml:space="preserve">] TS Nguyễn Đình Thắng. </w:t>
      </w:r>
      <w:r w:rsidRPr="006A081C">
        <w:rPr>
          <w:rFonts w:eastAsia="PMingLiU" w:cs="Times New Roman"/>
          <w:i/>
          <w:color w:val="000000"/>
          <w:szCs w:val="28"/>
          <w:lang w:val="es-ES" w:eastAsia="ko-KR"/>
        </w:rPr>
        <w:t>An toàn lao động</w:t>
      </w:r>
      <w:r w:rsidRPr="006A081C">
        <w:rPr>
          <w:rFonts w:eastAsia="PMingLiU" w:cs="Times New Roman"/>
          <w:color w:val="000000"/>
          <w:szCs w:val="28"/>
          <w:lang w:val="es-ES" w:eastAsia="ko-KR"/>
        </w:rPr>
        <w:t>, Vụ Trung học chuyên nghiệp dạy nghề. Năm 2018.</w:t>
      </w:r>
    </w:p>
    <w:p w14:paraId="32257001" w14:textId="77777777" w:rsidR="006A081C" w:rsidRPr="006A081C" w:rsidRDefault="006A081C" w:rsidP="006A081C">
      <w:pPr>
        <w:rPr>
          <w:rFonts w:eastAsia="PMingLiU" w:cs="Times New Roman"/>
          <w:i/>
          <w:color w:val="000000"/>
          <w:szCs w:val="28"/>
          <w:lang w:val="es-ES" w:eastAsia="ko-KR"/>
        </w:rPr>
      </w:pPr>
      <w:r w:rsidRPr="006A081C">
        <w:rPr>
          <w:rFonts w:eastAsia="PMingLiU" w:cs="Times New Roman"/>
          <w:color w:val="000000"/>
          <w:szCs w:val="28"/>
          <w:lang w:val="es-ES" w:eastAsia="ko-KR"/>
        </w:rPr>
        <w:t>[</w:t>
      </w:r>
      <w:r w:rsidRPr="006A081C">
        <w:rPr>
          <w:rFonts w:eastAsia="PMingLiU" w:cs="Times New Roman"/>
          <w:b/>
          <w:color w:val="000000"/>
          <w:szCs w:val="28"/>
          <w:lang w:val="es-ES" w:eastAsia="ko-KR"/>
        </w:rPr>
        <w:t>2</w:t>
      </w:r>
      <w:r w:rsidRPr="006A081C">
        <w:rPr>
          <w:rFonts w:eastAsia="PMingLiU" w:cs="Times New Roman"/>
          <w:color w:val="000000"/>
          <w:szCs w:val="28"/>
          <w:lang w:val="es-ES" w:eastAsia="ko-KR"/>
        </w:rPr>
        <w:t xml:space="preserve">] Tạ Đăng Thuần (chủ biên), TS. Lê Thành Huy, TS. Hoàng Thị Loan, Ths Trần Thị Trang, Ths Nguyễn Việt Thùy; </w:t>
      </w:r>
      <w:r w:rsidRPr="006A081C">
        <w:rPr>
          <w:rFonts w:eastAsia="PMingLiU" w:cs="Times New Roman"/>
          <w:i/>
          <w:color w:val="000000"/>
          <w:szCs w:val="28"/>
          <w:lang w:val="es-ES" w:eastAsia="ko-KR"/>
        </w:rPr>
        <w:t>Giáo Trình An Toàn Lao Động Và Bảo vệ Môi Trường</w:t>
      </w:r>
      <w:r w:rsidRPr="006A081C">
        <w:rPr>
          <w:rFonts w:eastAsia="PMingLiU" w:cs="Times New Roman"/>
          <w:color w:val="000000"/>
          <w:szCs w:val="28"/>
          <w:lang w:val="es-ES" w:eastAsia="ko-KR"/>
        </w:rPr>
        <w:t>, Khoa học và Kỹ thuật. Năm 2022.</w:t>
      </w:r>
    </w:p>
    <w:p w14:paraId="61469D05" w14:textId="77777777" w:rsidR="006A081C" w:rsidRPr="006A081C" w:rsidRDefault="006A081C" w:rsidP="006A081C">
      <w:pPr>
        <w:spacing w:after="0"/>
        <w:rPr>
          <w:rFonts w:eastAsia="PMingLiU" w:cs="Times New Roman"/>
          <w:color w:val="000000"/>
          <w:szCs w:val="28"/>
          <w:lang w:val="es-ES" w:eastAsia="ko-KR"/>
        </w:rPr>
      </w:pPr>
      <w:r w:rsidRPr="006A081C">
        <w:rPr>
          <w:rFonts w:eastAsia="PMingLiU" w:cs="Times New Roman"/>
          <w:color w:val="000000"/>
          <w:szCs w:val="28"/>
          <w:lang w:val="es-ES" w:eastAsia="ko-KR"/>
        </w:rPr>
        <w:t>[</w:t>
      </w:r>
      <w:r w:rsidRPr="006A081C">
        <w:rPr>
          <w:rFonts w:eastAsia="PMingLiU" w:cs="Times New Roman"/>
          <w:b/>
          <w:color w:val="000000"/>
          <w:szCs w:val="28"/>
          <w:lang w:val="es-ES" w:eastAsia="ko-KR"/>
        </w:rPr>
        <w:t>3</w:t>
      </w:r>
      <w:r w:rsidRPr="006A081C">
        <w:rPr>
          <w:rFonts w:eastAsia="PMingLiU" w:cs="Times New Roman"/>
          <w:color w:val="000000"/>
          <w:szCs w:val="28"/>
          <w:lang w:val="es-ES" w:eastAsia="ko-KR"/>
        </w:rPr>
        <w:t xml:space="preserve">] </w:t>
      </w:r>
      <w:r w:rsidRPr="006A081C">
        <w:rPr>
          <w:rFonts w:eastAsia="PMingLiU" w:cs="Times New Roman"/>
          <w:szCs w:val="28"/>
          <w:lang w:val="es-ES"/>
        </w:rPr>
        <w:t xml:space="preserve">Bộ luật lao động </w:t>
      </w:r>
    </w:p>
    <w:p w14:paraId="6D02ADAB" w14:textId="77777777" w:rsidR="006A081C" w:rsidRPr="006A081C" w:rsidRDefault="006A081C" w:rsidP="006A081C">
      <w:pPr>
        <w:spacing w:after="0"/>
        <w:rPr>
          <w:rFonts w:eastAsia="PMingLiU" w:cs="Times New Roman"/>
          <w:szCs w:val="28"/>
          <w:lang w:val="es-ES"/>
        </w:rPr>
      </w:pPr>
      <w:r w:rsidRPr="006A081C">
        <w:rPr>
          <w:rFonts w:eastAsia="PMingLiU" w:cs="Times New Roman"/>
          <w:color w:val="000000"/>
          <w:szCs w:val="28"/>
          <w:lang w:val="es-ES" w:eastAsia="ko-KR"/>
        </w:rPr>
        <w:t>[</w:t>
      </w:r>
      <w:r w:rsidRPr="006A081C">
        <w:rPr>
          <w:rFonts w:eastAsia="PMingLiU" w:cs="Times New Roman"/>
          <w:b/>
          <w:color w:val="000000"/>
          <w:szCs w:val="28"/>
          <w:lang w:val="es-ES" w:eastAsia="ko-KR"/>
        </w:rPr>
        <w:t>4</w:t>
      </w:r>
      <w:r w:rsidRPr="006A081C">
        <w:rPr>
          <w:rFonts w:eastAsia="PMingLiU" w:cs="Times New Roman"/>
          <w:color w:val="000000"/>
          <w:szCs w:val="28"/>
          <w:lang w:val="es-ES" w:eastAsia="ko-KR"/>
        </w:rPr>
        <w:t xml:space="preserve">] </w:t>
      </w:r>
      <w:r w:rsidRPr="006A081C">
        <w:rPr>
          <w:rFonts w:eastAsia="PMingLiU" w:cs="Times New Roman"/>
          <w:szCs w:val="28"/>
          <w:lang w:val="es-ES"/>
        </w:rPr>
        <w:t>Nghị định 06/2005/NĐ-CP của Chính Phủ</w:t>
      </w:r>
    </w:p>
    <w:p w14:paraId="20E4D225" w14:textId="055E9CA1" w:rsidR="006A081C" w:rsidRDefault="006A081C">
      <w:pPr>
        <w:spacing w:before="0" w:after="200" w:line="276" w:lineRule="auto"/>
        <w:rPr>
          <w:rFonts w:eastAsia="Times New Roman" w:cs="Times New Roman"/>
          <w:color w:val="000000"/>
          <w:szCs w:val="28"/>
          <w:shd w:val="clear" w:color="auto" w:fill="FFFFFF"/>
          <w:lang w:val="es-ES"/>
        </w:rPr>
      </w:pPr>
      <w:r>
        <w:rPr>
          <w:rFonts w:eastAsia="Times New Roman" w:cs="Times New Roman"/>
          <w:color w:val="000000"/>
          <w:szCs w:val="28"/>
          <w:shd w:val="clear" w:color="auto" w:fill="FFFFFF"/>
          <w:lang w:val="es-ES"/>
        </w:rPr>
        <w:br w:type="page"/>
      </w:r>
      <w:r>
        <w:rPr>
          <w:rFonts w:eastAsia="Times New Roman" w:cs="Times New Roman"/>
          <w:color w:val="000000"/>
          <w:szCs w:val="28"/>
          <w:shd w:val="clear" w:color="auto" w:fill="FFFFFF"/>
          <w:lang w:val="es-ES"/>
        </w:rPr>
        <w:lastRenderedPageBreak/>
        <w:br w:type="page"/>
      </w:r>
    </w:p>
    <w:p w14:paraId="32006833" w14:textId="77777777" w:rsidR="003D4235" w:rsidRDefault="003D4235" w:rsidP="00B66CDD">
      <w:pPr>
        <w:spacing w:before="0" w:after="200" w:line="276" w:lineRule="auto"/>
        <w:rPr>
          <w:rFonts w:eastAsia="Times New Roman" w:cs="Times New Roman"/>
          <w:color w:val="000000"/>
          <w:szCs w:val="28"/>
          <w:shd w:val="clear" w:color="auto" w:fill="FFFFFF"/>
          <w:lang w:val="es-ES"/>
        </w:rPr>
        <w:sectPr w:rsidR="003D4235" w:rsidSect="00981932">
          <w:pgSz w:w="11907" w:h="16840" w:code="9"/>
          <w:pgMar w:top="1134" w:right="1134" w:bottom="1134" w:left="1701" w:header="720" w:footer="720" w:gutter="0"/>
          <w:cols w:space="720"/>
          <w:titlePg/>
          <w:docGrid w:linePitch="381"/>
        </w:sectPr>
      </w:pPr>
    </w:p>
    <w:p w14:paraId="7E1FEC87" w14:textId="77777777" w:rsidR="00B05481" w:rsidRDefault="00B05481" w:rsidP="003D4235">
      <w:pPr>
        <w:spacing w:before="240"/>
        <w:jc w:val="center"/>
        <w:rPr>
          <w:rFonts w:cs="Times New Roman"/>
          <w:b/>
          <w:szCs w:val="28"/>
          <w:lang w:val="es-ES"/>
        </w:rPr>
      </w:pPr>
    </w:p>
    <w:p w14:paraId="0841A0DF" w14:textId="7B4E18F2" w:rsidR="003D4235" w:rsidRPr="000E6890" w:rsidRDefault="003D4235" w:rsidP="003D4235">
      <w:pPr>
        <w:spacing w:before="240"/>
        <w:jc w:val="center"/>
        <w:rPr>
          <w:rFonts w:cs="Times New Roman"/>
          <w:b/>
          <w:szCs w:val="28"/>
          <w:lang w:val="es-ES"/>
        </w:rPr>
      </w:pPr>
      <w:r w:rsidRPr="000E6890">
        <w:rPr>
          <w:rFonts w:cs="Times New Roman"/>
          <w:b/>
          <w:szCs w:val="28"/>
          <w:lang w:val="es-ES"/>
        </w:rPr>
        <w:t>NGHỀ CÔNG NGHỆ THÔNG TIN</w:t>
      </w:r>
    </w:p>
    <w:p w14:paraId="58C5453B" w14:textId="77777777" w:rsidR="003D4235" w:rsidRPr="000E6890" w:rsidRDefault="003D4235" w:rsidP="003D4235">
      <w:pPr>
        <w:rPr>
          <w:rFonts w:cs="Times New Roman"/>
          <w:b/>
          <w:szCs w:val="28"/>
          <w:lang w:val="es-ES"/>
        </w:rPr>
      </w:pPr>
    </w:p>
    <w:p w14:paraId="22FDC772" w14:textId="77777777" w:rsidR="003D4235" w:rsidRPr="000E6890" w:rsidRDefault="003D4235" w:rsidP="003D4235">
      <w:pPr>
        <w:rPr>
          <w:rFonts w:cs="Times New Roman"/>
          <w:b/>
          <w:szCs w:val="28"/>
          <w:lang w:val="es-ES"/>
        </w:rPr>
      </w:pPr>
    </w:p>
    <w:p w14:paraId="7CD9202D" w14:textId="77777777" w:rsidR="003D4235" w:rsidRPr="000E6890" w:rsidRDefault="003D4235" w:rsidP="003D4235">
      <w:pPr>
        <w:rPr>
          <w:rFonts w:cs="Times New Roman"/>
          <w:b/>
          <w:szCs w:val="28"/>
          <w:lang w:val="es-ES"/>
        </w:rPr>
      </w:pPr>
    </w:p>
    <w:p w14:paraId="30B44E4B" w14:textId="77777777" w:rsidR="003D4235" w:rsidRPr="000E6890" w:rsidRDefault="003D4235" w:rsidP="003D4235">
      <w:pPr>
        <w:rPr>
          <w:rFonts w:cs="Times New Roman"/>
          <w:b/>
          <w:szCs w:val="28"/>
          <w:lang w:val="es-ES"/>
        </w:rPr>
      </w:pPr>
    </w:p>
    <w:p w14:paraId="102C551C" w14:textId="77777777" w:rsidR="003D4235" w:rsidRPr="000E6890" w:rsidRDefault="003D4235" w:rsidP="003D4235">
      <w:pPr>
        <w:rPr>
          <w:rFonts w:cs="Times New Roman"/>
          <w:b/>
          <w:szCs w:val="28"/>
          <w:lang w:val="es-ES"/>
        </w:rPr>
      </w:pPr>
    </w:p>
    <w:p w14:paraId="0FC9E00D" w14:textId="77777777" w:rsidR="003D4235" w:rsidRPr="000E6890" w:rsidRDefault="003D4235" w:rsidP="003D4235">
      <w:pPr>
        <w:rPr>
          <w:rFonts w:cs="Times New Roman"/>
          <w:b/>
          <w:szCs w:val="28"/>
          <w:lang w:val="es-ES"/>
        </w:rPr>
      </w:pPr>
    </w:p>
    <w:p w14:paraId="4EA51422" w14:textId="77777777" w:rsidR="003D4235" w:rsidRPr="000E6890" w:rsidRDefault="003D4235" w:rsidP="003D4235">
      <w:pPr>
        <w:rPr>
          <w:rFonts w:cs="Times New Roman"/>
          <w:b/>
          <w:szCs w:val="28"/>
          <w:lang w:val="es-ES"/>
        </w:rPr>
      </w:pPr>
    </w:p>
    <w:p w14:paraId="11427D1F" w14:textId="77777777" w:rsidR="00B05481" w:rsidRDefault="00B05481" w:rsidP="003D4235">
      <w:pPr>
        <w:jc w:val="center"/>
        <w:rPr>
          <w:rFonts w:cs="Times New Roman"/>
          <w:b/>
          <w:szCs w:val="28"/>
          <w:lang w:val="es-ES"/>
        </w:rPr>
      </w:pPr>
    </w:p>
    <w:p w14:paraId="2E024C25" w14:textId="536C9628" w:rsidR="003D4235" w:rsidRPr="00B05481" w:rsidRDefault="003D4235" w:rsidP="003D4235">
      <w:pPr>
        <w:jc w:val="center"/>
        <w:rPr>
          <w:rFonts w:cs="Times New Roman"/>
          <w:b/>
          <w:sz w:val="44"/>
          <w:szCs w:val="44"/>
          <w:lang w:val="es-ES"/>
        </w:rPr>
      </w:pPr>
      <w:r w:rsidRPr="00B05481">
        <w:rPr>
          <w:rFonts w:cs="Times New Roman"/>
          <w:b/>
          <w:sz w:val="44"/>
          <w:szCs w:val="44"/>
          <w:lang w:val="es-ES"/>
        </w:rPr>
        <w:t xml:space="preserve">CHƯƠNG TRÌNH </w:t>
      </w:r>
      <w:r w:rsidR="00BC06E6">
        <w:rPr>
          <w:rFonts w:cs="Times New Roman"/>
          <w:b/>
          <w:sz w:val="44"/>
          <w:szCs w:val="44"/>
          <w:lang w:val="es-ES"/>
        </w:rPr>
        <w:t>MÔN HỌC</w:t>
      </w:r>
      <w:r w:rsidRPr="00B05481">
        <w:rPr>
          <w:rFonts w:cs="Times New Roman"/>
          <w:b/>
          <w:sz w:val="44"/>
          <w:szCs w:val="44"/>
          <w:lang w:val="es-ES"/>
        </w:rPr>
        <w:t xml:space="preserve"> BẮT BUỘC</w:t>
      </w:r>
    </w:p>
    <w:p w14:paraId="29300195" w14:textId="77777777" w:rsidR="003D4235" w:rsidRPr="000E6890" w:rsidRDefault="003D4235" w:rsidP="003D4235">
      <w:pPr>
        <w:rPr>
          <w:rFonts w:cs="Times New Roman"/>
          <w:szCs w:val="28"/>
          <w:lang w:val="es-ES"/>
        </w:rPr>
      </w:pPr>
    </w:p>
    <w:p w14:paraId="31B97850" w14:textId="2AB192A9" w:rsidR="003D4235" w:rsidRPr="00B05481" w:rsidRDefault="003D4235" w:rsidP="003D4235">
      <w:pPr>
        <w:jc w:val="center"/>
        <w:rPr>
          <w:rFonts w:cs="Times New Roman"/>
          <w:b/>
          <w:iCs/>
          <w:sz w:val="36"/>
          <w:szCs w:val="36"/>
          <w:lang w:val="es-ES"/>
        </w:rPr>
      </w:pPr>
      <w:r w:rsidRPr="00B05481">
        <w:rPr>
          <w:rFonts w:cs="Times New Roman"/>
          <w:b/>
          <w:iCs/>
          <w:sz w:val="36"/>
          <w:szCs w:val="36"/>
          <w:lang w:val="es-ES"/>
        </w:rPr>
        <w:t xml:space="preserve">Tên mô đun: </w:t>
      </w:r>
      <w:r w:rsidRPr="00B05481">
        <w:rPr>
          <w:rFonts w:cs="Times New Roman"/>
          <w:b/>
          <w:sz w:val="36"/>
          <w:szCs w:val="36"/>
          <w:lang w:val="es-ES"/>
        </w:rPr>
        <w:t>Cấu trúc máy tính</w:t>
      </w:r>
      <w:r w:rsidRPr="00B05481">
        <w:rPr>
          <w:rFonts w:cs="Times New Roman"/>
          <w:b/>
          <w:iCs/>
          <w:sz w:val="36"/>
          <w:szCs w:val="36"/>
          <w:lang w:val="es-ES"/>
        </w:rPr>
        <w:t xml:space="preserve"> </w:t>
      </w:r>
    </w:p>
    <w:p w14:paraId="33495DF8" w14:textId="218A405E" w:rsidR="003D4235" w:rsidRPr="00B05481" w:rsidRDefault="003D4235" w:rsidP="003D4235">
      <w:pPr>
        <w:jc w:val="center"/>
        <w:rPr>
          <w:rFonts w:cs="Times New Roman"/>
          <w:b/>
          <w:iCs/>
          <w:sz w:val="36"/>
          <w:szCs w:val="36"/>
          <w:lang w:val="es-ES"/>
        </w:rPr>
      </w:pPr>
      <w:r w:rsidRPr="00B05481">
        <w:rPr>
          <w:rFonts w:cs="Times New Roman"/>
          <w:b/>
          <w:iCs/>
          <w:sz w:val="36"/>
          <w:szCs w:val="36"/>
          <w:lang w:val="es-ES"/>
        </w:rPr>
        <w:t>Mã số mô đun: MH 08</w:t>
      </w:r>
    </w:p>
    <w:p w14:paraId="20A6C2D2" w14:textId="77777777" w:rsidR="003D4235" w:rsidRPr="000E6890" w:rsidRDefault="003D4235" w:rsidP="003D4235">
      <w:pPr>
        <w:jc w:val="center"/>
        <w:rPr>
          <w:rFonts w:cs="Times New Roman"/>
          <w:b/>
          <w:iCs/>
          <w:szCs w:val="28"/>
          <w:lang w:val="es-ES"/>
        </w:rPr>
      </w:pPr>
    </w:p>
    <w:p w14:paraId="388CAFF5" w14:textId="77777777" w:rsidR="003D4235" w:rsidRPr="000E6890" w:rsidRDefault="003D4235" w:rsidP="003D4235">
      <w:pPr>
        <w:jc w:val="center"/>
        <w:rPr>
          <w:rFonts w:cs="Times New Roman"/>
          <w:i/>
          <w:szCs w:val="28"/>
          <w:lang w:val="es-ES"/>
        </w:rPr>
      </w:pPr>
    </w:p>
    <w:p w14:paraId="0847104A" w14:textId="77777777" w:rsidR="003D4235" w:rsidRPr="000E6890" w:rsidRDefault="003D4235" w:rsidP="003D4235">
      <w:pPr>
        <w:rPr>
          <w:rFonts w:cs="Times New Roman"/>
          <w:i/>
          <w:szCs w:val="28"/>
          <w:lang w:val="es-ES"/>
        </w:rPr>
      </w:pPr>
    </w:p>
    <w:p w14:paraId="2948A8E5" w14:textId="77777777" w:rsidR="003D4235" w:rsidRPr="000E6890" w:rsidRDefault="003D4235" w:rsidP="003D4235">
      <w:pPr>
        <w:rPr>
          <w:rFonts w:cs="Times New Roman"/>
          <w:i/>
          <w:szCs w:val="28"/>
          <w:lang w:val="es-ES"/>
        </w:rPr>
      </w:pPr>
    </w:p>
    <w:p w14:paraId="63843401" w14:textId="77777777" w:rsidR="003D4235" w:rsidRPr="000E6890" w:rsidRDefault="003D4235" w:rsidP="003D4235">
      <w:pPr>
        <w:rPr>
          <w:rFonts w:cs="Times New Roman"/>
          <w:i/>
          <w:szCs w:val="28"/>
          <w:lang w:val="es-ES"/>
        </w:rPr>
      </w:pPr>
    </w:p>
    <w:p w14:paraId="61CBE9E5" w14:textId="77777777" w:rsidR="003D4235" w:rsidRPr="000E6890" w:rsidRDefault="003D4235" w:rsidP="003D4235">
      <w:pPr>
        <w:rPr>
          <w:rFonts w:cs="Times New Roman"/>
          <w:i/>
          <w:szCs w:val="28"/>
          <w:lang w:val="es-ES"/>
        </w:rPr>
      </w:pPr>
    </w:p>
    <w:p w14:paraId="66D8E6BB" w14:textId="77777777" w:rsidR="003D4235" w:rsidRPr="000E6890" w:rsidRDefault="003D4235" w:rsidP="003D4235">
      <w:pPr>
        <w:rPr>
          <w:rFonts w:cs="Times New Roman"/>
          <w:i/>
          <w:szCs w:val="28"/>
          <w:lang w:val="es-ES"/>
        </w:rPr>
      </w:pPr>
    </w:p>
    <w:p w14:paraId="2A188D65" w14:textId="77777777" w:rsidR="003D4235" w:rsidRPr="000E6890" w:rsidRDefault="003D4235" w:rsidP="003D4235">
      <w:pPr>
        <w:rPr>
          <w:rFonts w:cs="Times New Roman"/>
          <w:b/>
          <w:iCs/>
          <w:szCs w:val="28"/>
          <w:lang w:val="es-ES"/>
        </w:rPr>
      </w:pPr>
    </w:p>
    <w:p w14:paraId="0AF52008" w14:textId="77777777" w:rsidR="003D4235" w:rsidRPr="000E6890" w:rsidRDefault="003D4235" w:rsidP="003D4235">
      <w:pPr>
        <w:rPr>
          <w:rFonts w:cs="Times New Roman"/>
          <w:b/>
          <w:iCs/>
          <w:szCs w:val="28"/>
          <w:lang w:val="es-ES"/>
        </w:rPr>
      </w:pPr>
    </w:p>
    <w:p w14:paraId="78DA7931" w14:textId="77777777" w:rsidR="003D4235" w:rsidRPr="000E6890" w:rsidRDefault="003D4235" w:rsidP="003D4235">
      <w:pPr>
        <w:rPr>
          <w:rFonts w:cs="Times New Roman"/>
          <w:b/>
          <w:iCs/>
          <w:szCs w:val="28"/>
          <w:lang w:val="es-ES"/>
        </w:rPr>
      </w:pPr>
    </w:p>
    <w:p w14:paraId="70684608" w14:textId="05E5343C" w:rsidR="003D4235" w:rsidRDefault="003D4235">
      <w:pPr>
        <w:spacing w:before="0" w:after="200" w:line="276" w:lineRule="auto"/>
        <w:rPr>
          <w:rFonts w:cs="Times New Roman"/>
          <w:b/>
          <w:szCs w:val="28"/>
          <w:lang w:val="es-ES"/>
        </w:rPr>
      </w:pPr>
      <w:r w:rsidRPr="000E6890">
        <w:rPr>
          <w:rFonts w:cs="Times New Roman"/>
          <w:b/>
          <w:szCs w:val="28"/>
          <w:lang w:val="es-ES"/>
        </w:rPr>
        <w:br w:type="page"/>
      </w:r>
      <w:r>
        <w:rPr>
          <w:rFonts w:cs="Times New Roman"/>
          <w:b/>
          <w:szCs w:val="28"/>
          <w:lang w:val="es-ES"/>
        </w:rPr>
        <w:lastRenderedPageBreak/>
        <w:br w:type="page"/>
      </w:r>
    </w:p>
    <w:p w14:paraId="489CCB9A" w14:textId="77777777" w:rsidR="00BC06E6" w:rsidRPr="00BC06E6" w:rsidRDefault="00BC06E6" w:rsidP="00BC06E6">
      <w:pPr>
        <w:jc w:val="center"/>
        <w:rPr>
          <w:rFonts w:cs="Times New Roman"/>
          <w:b/>
          <w:bCs/>
          <w:szCs w:val="28"/>
          <w:lang w:val="es-ES"/>
        </w:rPr>
      </w:pPr>
      <w:r w:rsidRPr="00BC06E6">
        <w:rPr>
          <w:rFonts w:cs="Times New Roman"/>
          <w:b/>
          <w:bCs/>
          <w:szCs w:val="28"/>
          <w:lang w:val="es-ES"/>
        </w:rPr>
        <w:lastRenderedPageBreak/>
        <w:t>CHƯƠNG TRÌNH MÔN HỌC</w:t>
      </w:r>
    </w:p>
    <w:p w14:paraId="423BB46D" w14:textId="77777777" w:rsidR="00BC06E6" w:rsidRPr="00BC06E6" w:rsidRDefault="00BC06E6" w:rsidP="00BC06E6">
      <w:pPr>
        <w:spacing w:before="0" w:after="0" w:line="276" w:lineRule="auto"/>
        <w:rPr>
          <w:rFonts w:cs="Times New Roman"/>
          <w:b/>
          <w:szCs w:val="28"/>
          <w:lang w:val="es-ES"/>
        </w:rPr>
      </w:pPr>
      <w:r w:rsidRPr="00BC06E6">
        <w:rPr>
          <w:rFonts w:cs="Times New Roman"/>
          <w:b/>
          <w:szCs w:val="28"/>
          <w:lang w:val="es-ES"/>
        </w:rPr>
        <w:t xml:space="preserve">Tên môn học: </w:t>
      </w:r>
      <w:r w:rsidRPr="00BC06E6">
        <w:rPr>
          <w:rFonts w:cs="Times New Roman"/>
          <w:b/>
          <w:bCs/>
          <w:szCs w:val="28"/>
          <w:lang w:val="es-ES"/>
        </w:rPr>
        <w:t>Cấu trúc máy tính</w:t>
      </w:r>
    </w:p>
    <w:p w14:paraId="07859F81" w14:textId="77777777" w:rsidR="00BC06E6" w:rsidRPr="00BC06E6" w:rsidRDefault="00BC06E6" w:rsidP="00BC06E6">
      <w:pPr>
        <w:spacing w:before="0" w:after="0" w:line="276" w:lineRule="auto"/>
        <w:rPr>
          <w:rFonts w:cs="Times New Roman"/>
          <w:szCs w:val="28"/>
          <w:lang w:val="es-ES"/>
        </w:rPr>
      </w:pPr>
      <w:r w:rsidRPr="00BC06E6">
        <w:rPr>
          <w:rFonts w:cs="Times New Roman"/>
          <w:b/>
          <w:szCs w:val="28"/>
          <w:lang w:val="es-ES"/>
        </w:rPr>
        <w:t>Mã số môn học</w:t>
      </w:r>
      <w:r w:rsidRPr="00BC06E6">
        <w:rPr>
          <w:rFonts w:cs="Times New Roman"/>
          <w:szCs w:val="28"/>
          <w:lang w:val="es-ES"/>
        </w:rPr>
        <w:t xml:space="preserve">: </w:t>
      </w:r>
      <w:r w:rsidRPr="00BC06E6">
        <w:rPr>
          <w:rFonts w:cs="Times New Roman"/>
          <w:b/>
          <w:szCs w:val="28"/>
          <w:lang w:val="es-ES"/>
        </w:rPr>
        <w:t>MH 08</w:t>
      </w:r>
    </w:p>
    <w:p w14:paraId="2C44CC8A" w14:textId="77777777" w:rsidR="00BC06E6" w:rsidRPr="00BC06E6" w:rsidRDefault="00BC06E6" w:rsidP="00BC06E6">
      <w:pPr>
        <w:spacing w:before="0" w:after="0" w:line="276" w:lineRule="auto"/>
        <w:jc w:val="both"/>
        <w:rPr>
          <w:rFonts w:cs="Times New Roman"/>
          <w:szCs w:val="28"/>
          <w:lang w:val="es-ES"/>
        </w:rPr>
      </w:pPr>
      <w:r w:rsidRPr="00BC06E6">
        <w:rPr>
          <w:rFonts w:cs="Times New Roman"/>
          <w:b/>
          <w:szCs w:val="28"/>
          <w:lang w:val="es-ES"/>
        </w:rPr>
        <w:t>Thời gian môn học</w:t>
      </w:r>
      <w:r w:rsidRPr="00BC06E6">
        <w:rPr>
          <w:rFonts w:cs="Times New Roman"/>
          <w:szCs w:val="28"/>
          <w:lang w:val="es-ES"/>
        </w:rPr>
        <w:t>: 45</w:t>
      </w:r>
      <w:r w:rsidRPr="00BC06E6">
        <w:rPr>
          <w:rFonts w:cs="Times New Roman"/>
          <w:iCs/>
          <w:szCs w:val="28"/>
          <w:lang w:val="es-ES"/>
        </w:rPr>
        <w:t xml:space="preserve"> giờ</w:t>
      </w:r>
      <w:r w:rsidRPr="00BC06E6">
        <w:rPr>
          <w:rFonts w:cs="Times New Roman"/>
          <w:szCs w:val="28"/>
          <w:lang w:val="es-ES"/>
        </w:rPr>
        <w:t xml:space="preserve"> </w:t>
      </w:r>
      <w:r w:rsidRPr="00BC06E6">
        <w:rPr>
          <w:rFonts w:cs="Times New Roman"/>
          <w:iCs/>
          <w:szCs w:val="28"/>
          <w:lang w:val="es-ES"/>
        </w:rPr>
        <w:t>(</w:t>
      </w:r>
      <w:r w:rsidRPr="00BC06E6">
        <w:rPr>
          <w:rFonts w:cs="Times New Roman"/>
          <w:i/>
          <w:szCs w:val="28"/>
          <w:lang w:val="es-ES"/>
        </w:rPr>
        <w:t>Lý thuyết: 20 giờ;  Thực hành, thí nghiệm, thảo luận, bài tập: 22 giờ; Kiểm tra: 3 giờ</w:t>
      </w:r>
      <w:r w:rsidRPr="00BC06E6">
        <w:rPr>
          <w:rFonts w:cs="Times New Roman"/>
          <w:iCs/>
          <w:szCs w:val="28"/>
          <w:lang w:val="es-ES"/>
        </w:rPr>
        <w:t>)</w:t>
      </w:r>
    </w:p>
    <w:p w14:paraId="66679835" w14:textId="77777777" w:rsidR="00BC06E6" w:rsidRPr="00BC06E6" w:rsidRDefault="00BC06E6" w:rsidP="00BC06E6">
      <w:pPr>
        <w:spacing w:before="0" w:after="0" w:line="276" w:lineRule="auto"/>
        <w:rPr>
          <w:rFonts w:cs="Times New Roman"/>
          <w:b/>
          <w:szCs w:val="28"/>
          <w:lang w:val="es-ES"/>
        </w:rPr>
      </w:pPr>
      <w:r w:rsidRPr="00BC06E6">
        <w:rPr>
          <w:rFonts w:cs="Times New Roman"/>
          <w:b/>
          <w:szCs w:val="28"/>
          <w:lang w:val="es-ES"/>
        </w:rPr>
        <w:t>I. Vị trí, tính chất của môn học:</w:t>
      </w:r>
    </w:p>
    <w:p w14:paraId="2F470D6F" w14:textId="77777777" w:rsidR="00BC06E6" w:rsidRPr="00BC06E6" w:rsidRDefault="00BC06E6" w:rsidP="00BC06E6">
      <w:pPr>
        <w:spacing w:before="0" w:after="0" w:line="276" w:lineRule="auto"/>
        <w:ind w:firstLine="720"/>
        <w:jc w:val="both"/>
        <w:rPr>
          <w:rFonts w:cs="Times New Roman"/>
          <w:szCs w:val="28"/>
          <w:lang w:val="es-ES"/>
        </w:rPr>
      </w:pPr>
      <w:r w:rsidRPr="00BC06E6">
        <w:rPr>
          <w:rFonts w:cs="Times New Roman"/>
          <w:b/>
          <w:szCs w:val="28"/>
          <w:lang w:val="es-ES"/>
        </w:rPr>
        <w:t>-</w:t>
      </w:r>
      <w:r w:rsidRPr="00BC06E6">
        <w:rPr>
          <w:rFonts w:cs="Times New Roman"/>
          <w:szCs w:val="28"/>
          <w:lang w:val="es-ES"/>
        </w:rPr>
        <w:t xml:space="preserve"> Vị trí: </w:t>
      </w:r>
      <w:r w:rsidRPr="00BC06E6">
        <w:rPr>
          <w:rFonts w:cs="Times New Roman"/>
          <w:color w:val="000000"/>
          <w:szCs w:val="28"/>
          <w:lang w:val="es-ES"/>
        </w:rPr>
        <w:t>Là môn cơ sở nghề trong chương trình đào tạo Trung cấp nghề Công nghệ thông tin (ứng dụng phần mềm), được học sau các môn học chung.</w:t>
      </w:r>
    </w:p>
    <w:p w14:paraId="53DB2F8B" w14:textId="77777777" w:rsidR="00BC06E6" w:rsidRPr="00BC06E6" w:rsidRDefault="00BC06E6" w:rsidP="00BC06E6">
      <w:pPr>
        <w:spacing w:before="0" w:after="0" w:line="276" w:lineRule="auto"/>
        <w:ind w:firstLine="720"/>
        <w:jc w:val="both"/>
        <w:rPr>
          <w:rFonts w:cs="Times New Roman"/>
          <w:szCs w:val="28"/>
          <w:lang w:val="es-ES"/>
        </w:rPr>
      </w:pPr>
      <w:r w:rsidRPr="00BC06E6">
        <w:rPr>
          <w:rFonts w:cs="Times New Roman"/>
          <w:b/>
          <w:szCs w:val="28"/>
          <w:lang w:val="es-ES"/>
        </w:rPr>
        <w:t>-</w:t>
      </w:r>
      <w:r w:rsidRPr="00BC06E6">
        <w:rPr>
          <w:rFonts w:cs="Times New Roman"/>
          <w:szCs w:val="28"/>
          <w:lang w:val="es-ES"/>
        </w:rPr>
        <w:t xml:space="preserve"> Tính chất:  Là môn học đào tạo bắt buộc.</w:t>
      </w:r>
    </w:p>
    <w:p w14:paraId="1ABBC7A2" w14:textId="77777777" w:rsidR="00BC06E6" w:rsidRPr="00BC06E6" w:rsidRDefault="00BC06E6" w:rsidP="00BC06E6">
      <w:pPr>
        <w:spacing w:before="0" w:after="0" w:line="276" w:lineRule="auto"/>
        <w:rPr>
          <w:rFonts w:cs="Times New Roman"/>
          <w:b/>
          <w:szCs w:val="28"/>
          <w:lang w:val="es-ES"/>
        </w:rPr>
      </w:pPr>
      <w:r w:rsidRPr="00BC06E6">
        <w:rPr>
          <w:rFonts w:cs="Times New Roman"/>
          <w:b/>
          <w:szCs w:val="28"/>
          <w:lang w:val="es-ES"/>
        </w:rPr>
        <w:t>II. Mục tiêu mô đun:</w:t>
      </w:r>
    </w:p>
    <w:p w14:paraId="30E6470D" w14:textId="77777777" w:rsidR="00BC06E6" w:rsidRPr="00BC06E6" w:rsidRDefault="00BC06E6" w:rsidP="00BC06E6">
      <w:pPr>
        <w:spacing w:before="0" w:after="0" w:line="276" w:lineRule="auto"/>
        <w:jc w:val="both"/>
        <w:rPr>
          <w:rFonts w:cs="Times New Roman"/>
          <w:b/>
          <w:szCs w:val="28"/>
          <w:lang w:val="es-ES"/>
        </w:rPr>
      </w:pPr>
      <w:r w:rsidRPr="00BC06E6">
        <w:rPr>
          <w:rFonts w:cs="Times New Roman"/>
          <w:b/>
          <w:szCs w:val="28"/>
          <w:lang w:val="es-ES"/>
        </w:rPr>
        <w:t>- Kiến thức:</w:t>
      </w:r>
    </w:p>
    <w:p w14:paraId="0D409637" w14:textId="77777777" w:rsidR="00BC06E6" w:rsidRPr="00BC06E6" w:rsidRDefault="00BC06E6" w:rsidP="00BC06E6">
      <w:pPr>
        <w:spacing w:before="0" w:after="0" w:line="276" w:lineRule="auto"/>
        <w:ind w:left="720"/>
        <w:jc w:val="both"/>
        <w:rPr>
          <w:rFonts w:cs="Times New Roman"/>
          <w:color w:val="000000"/>
          <w:szCs w:val="28"/>
          <w:lang w:val="es-ES"/>
        </w:rPr>
      </w:pPr>
      <w:r w:rsidRPr="00BC06E6">
        <w:rPr>
          <w:rFonts w:cs="Times New Roman"/>
          <w:szCs w:val="28"/>
          <w:lang w:val="es-ES"/>
        </w:rPr>
        <w:t>+ Trình bày được</w:t>
      </w:r>
      <w:r w:rsidRPr="00BC06E6">
        <w:rPr>
          <w:rFonts w:cs="Times New Roman"/>
          <w:color w:val="000000"/>
          <w:szCs w:val="28"/>
          <w:lang w:val="es-ES"/>
        </w:rPr>
        <w:t xml:space="preserve"> cấu trúc chung và phân loại máy tính;</w:t>
      </w:r>
    </w:p>
    <w:p w14:paraId="01CF8351" w14:textId="77777777" w:rsidR="00BC06E6" w:rsidRPr="00BC06E6" w:rsidRDefault="00BC06E6" w:rsidP="00BC06E6">
      <w:pPr>
        <w:spacing w:before="0" w:after="0" w:line="276" w:lineRule="auto"/>
        <w:ind w:left="720"/>
        <w:jc w:val="both"/>
        <w:rPr>
          <w:rFonts w:cs="Times New Roman"/>
          <w:color w:val="000000"/>
          <w:szCs w:val="28"/>
          <w:lang w:val="es-ES"/>
        </w:rPr>
      </w:pPr>
      <w:r w:rsidRPr="00BC06E6">
        <w:rPr>
          <w:rFonts w:cs="Times New Roman"/>
          <w:color w:val="000000"/>
          <w:szCs w:val="28"/>
          <w:lang w:val="es-ES"/>
        </w:rPr>
        <w:t>+ Trình bày được chức năng của các thành phần trong máy tính;</w:t>
      </w:r>
    </w:p>
    <w:p w14:paraId="10ED6AE8" w14:textId="77777777" w:rsidR="00BC06E6" w:rsidRPr="00BC06E6" w:rsidRDefault="00BC06E6" w:rsidP="00BC06E6">
      <w:pPr>
        <w:spacing w:before="0" w:after="0" w:line="276" w:lineRule="auto"/>
        <w:ind w:left="720"/>
        <w:jc w:val="both"/>
        <w:rPr>
          <w:rFonts w:cs="Times New Roman"/>
          <w:spacing w:val="-6"/>
          <w:szCs w:val="28"/>
          <w:lang w:val="es-ES"/>
        </w:rPr>
      </w:pPr>
      <w:r w:rsidRPr="00BC06E6">
        <w:rPr>
          <w:rFonts w:cs="Times New Roman"/>
          <w:color w:val="000000"/>
          <w:spacing w:val="-6"/>
          <w:szCs w:val="28"/>
          <w:lang w:val="es-ES"/>
        </w:rPr>
        <w:t>+ Trình bày được các nguyên lý làm việc giữa các thành phần trong hệ thống;</w:t>
      </w:r>
    </w:p>
    <w:p w14:paraId="7F2B0DC3" w14:textId="77777777" w:rsidR="00BC06E6" w:rsidRPr="00BC06E6" w:rsidRDefault="00BC06E6" w:rsidP="00BC06E6">
      <w:pPr>
        <w:spacing w:before="0" w:after="0" w:line="276" w:lineRule="auto"/>
        <w:jc w:val="both"/>
        <w:rPr>
          <w:rFonts w:cs="Times New Roman"/>
          <w:b/>
          <w:szCs w:val="28"/>
          <w:lang w:val="es-ES"/>
        </w:rPr>
      </w:pPr>
      <w:r w:rsidRPr="00BC06E6">
        <w:rPr>
          <w:rFonts w:cs="Times New Roman"/>
          <w:b/>
          <w:szCs w:val="28"/>
          <w:lang w:val="es-ES"/>
        </w:rPr>
        <w:t>- Kỹ năng:</w:t>
      </w:r>
    </w:p>
    <w:p w14:paraId="31BBED9F" w14:textId="77777777" w:rsidR="00BC06E6" w:rsidRPr="00BC06E6" w:rsidRDefault="00BC06E6" w:rsidP="00BC06E6">
      <w:pPr>
        <w:spacing w:before="0" w:after="0" w:line="276" w:lineRule="auto"/>
        <w:ind w:left="720"/>
        <w:jc w:val="both"/>
        <w:rPr>
          <w:rFonts w:cs="Times New Roman"/>
          <w:color w:val="000000"/>
          <w:spacing w:val="-6"/>
          <w:szCs w:val="28"/>
          <w:lang w:val="es-ES"/>
        </w:rPr>
      </w:pPr>
      <w:r w:rsidRPr="00BC06E6">
        <w:rPr>
          <w:rFonts w:cs="Times New Roman"/>
          <w:spacing w:val="-6"/>
          <w:szCs w:val="28"/>
          <w:lang w:val="es-ES"/>
        </w:rPr>
        <w:t xml:space="preserve">+ </w:t>
      </w:r>
      <w:r w:rsidRPr="00BC06E6">
        <w:rPr>
          <w:rFonts w:cs="Times New Roman"/>
          <w:color w:val="000000"/>
          <w:spacing w:val="-6"/>
          <w:szCs w:val="28"/>
          <w:lang w:val="es-ES"/>
        </w:rPr>
        <w:t>Phân biệt và sử dụng được các linh kiện, thiết bị phần cứng trong máy tính;</w:t>
      </w:r>
    </w:p>
    <w:p w14:paraId="1197C94D" w14:textId="77777777" w:rsidR="00BC06E6" w:rsidRPr="00BC06E6" w:rsidRDefault="00BC06E6" w:rsidP="00BC06E6">
      <w:pPr>
        <w:spacing w:before="0" w:after="0" w:line="276" w:lineRule="auto"/>
        <w:ind w:left="720"/>
        <w:jc w:val="both"/>
        <w:rPr>
          <w:rFonts w:cs="Times New Roman"/>
          <w:color w:val="000000"/>
          <w:szCs w:val="28"/>
          <w:lang w:val="es-ES"/>
        </w:rPr>
      </w:pPr>
      <w:r w:rsidRPr="00BC06E6">
        <w:rPr>
          <w:rFonts w:cs="Times New Roman"/>
          <w:color w:val="000000"/>
          <w:szCs w:val="28"/>
          <w:lang w:val="es-ES"/>
        </w:rPr>
        <w:t>+ Phân biệt và sử dụng được các thành phần, chức năng của các thành phần máy tính;</w:t>
      </w:r>
    </w:p>
    <w:p w14:paraId="07124EF7" w14:textId="77777777" w:rsidR="00BC06E6" w:rsidRPr="00BC06E6" w:rsidRDefault="00BC06E6" w:rsidP="00BC06E6">
      <w:pPr>
        <w:spacing w:before="0" w:after="0" w:line="276" w:lineRule="auto"/>
        <w:ind w:left="720"/>
        <w:jc w:val="both"/>
        <w:rPr>
          <w:rFonts w:cs="Times New Roman"/>
          <w:szCs w:val="28"/>
          <w:lang w:val="es-ES"/>
        </w:rPr>
      </w:pPr>
      <w:r w:rsidRPr="00BC06E6">
        <w:rPr>
          <w:rFonts w:cs="Times New Roman"/>
          <w:color w:val="000000"/>
          <w:szCs w:val="28"/>
          <w:lang w:val="es-ES"/>
        </w:rPr>
        <w:t>+ Có được cách thức tổ chức khoa học, logic.</w:t>
      </w:r>
    </w:p>
    <w:p w14:paraId="646C11DA" w14:textId="77777777" w:rsidR="00BC06E6" w:rsidRDefault="00BC06E6" w:rsidP="00BC06E6">
      <w:pPr>
        <w:spacing w:before="0" w:after="0" w:line="276" w:lineRule="auto"/>
        <w:rPr>
          <w:rFonts w:cs="Times New Roman"/>
          <w:b/>
          <w:szCs w:val="28"/>
          <w:lang w:val="es-ES"/>
        </w:rPr>
      </w:pPr>
      <w:r>
        <w:rPr>
          <w:rFonts w:cs="Times New Roman"/>
          <w:b/>
          <w:szCs w:val="28"/>
          <w:lang w:val="es-ES"/>
        </w:rPr>
        <w:t>Năng lực tự chủ và trách nhiệm:</w:t>
      </w:r>
    </w:p>
    <w:p w14:paraId="20F5B3E9" w14:textId="77777777" w:rsidR="00BC06E6" w:rsidRDefault="00BC06E6" w:rsidP="00BC06E6">
      <w:pPr>
        <w:spacing w:before="0" w:after="0" w:line="276" w:lineRule="auto"/>
        <w:ind w:firstLine="720"/>
        <w:jc w:val="both"/>
        <w:rPr>
          <w:rFonts w:cs="Times New Roman"/>
          <w:spacing w:val="-6"/>
          <w:szCs w:val="28"/>
          <w:lang w:val="es-ES"/>
        </w:rPr>
      </w:pPr>
      <w:r>
        <w:rPr>
          <w:rFonts w:cs="Times New Roman"/>
          <w:spacing w:val="-6"/>
          <w:szCs w:val="28"/>
          <w:lang w:val="es-ES"/>
        </w:rPr>
        <w:t xml:space="preserve">+ Cẩn thận, kiên trì, nghiêm túc. </w:t>
      </w:r>
      <w:r>
        <w:rPr>
          <w:rFonts w:cs="Times New Roman"/>
          <w:color w:val="000000"/>
          <w:spacing w:val="-6"/>
          <w:szCs w:val="28"/>
          <w:lang w:val="es-ES"/>
        </w:rPr>
        <w:t>Chủ động, sáng tạo trong học tập và công việc;</w:t>
      </w:r>
    </w:p>
    <w:p w14:paraId="0D03B1B6" w14:textId="77777777" w:rsidR="00BC06E6" w:rsidRDefault="00BC06E6" w:rsidP="00BC06E6">
      <w:pPr>
        <w:spacing w:before="0" w:after="0" w:line="276" w:lineRule="auto"/>
        <w:jc w:val="both"/>
        <w:rPr>
          <w:rFonts w:cs="Times New Roman"/>
          <w:szCs w:val="28"/>
          <w:lang w:val="es-ES"/>
        </w:rPr>
      </w:pPr>
      <w:r>
        <w:rPr>
          <w:rFonts w:cs="Times New Roman"/>
          <w:szCs w:val="28"/>
          <w:lang w:val="es-ES"/>
        </w:rPr>
        <w:t xml:space="preserve"> </w:t>
      </w:r>
      <w:r>
        <w:rPr>
          <w:rFonts w:cs="Times New Roman"/>
          <w:szCs w:val="28"/>
          <w:lang w:val="es-ES"/>
        </w:rPr>
        <w:tab/>
      </w:r>
      <w:r>
        <w:rPr>
          <w:rFonts w:cs="Times New Roman"/>
          <w:b/>
          <w:szCs w:val="28"/>
          <w:lang w:val="es-ES"/>
        </w:rPr>
        <w:t xml:space="preserve">+ </w:t>
      </w:r>
      <w:r>
        <w:rPr>
          <w:rFonts w:cs="Times New Roman"/>
          <w:szCs w:val="28"/>
          <w:lang w:val="es-ES"/>
        </w:rPr>
        <w:t>Bảo quản tốt dụng cụ, thiết bị thực tập;</w:t>
      </w:r>
    </w:p>
    <w:p w14:paraId="61C55234" w14:textId="77777777" w:rsidR="00BC06E6" w:rsidRDefault="00BC06E6" w:rsidP="00BC06E6">
      <w:pPr>
        <w:spacing w:before="0" w:after="0" w:line="276" w:lineRule="auto"/>
        <w:jc w:val="both"/>
        <w:rPr>
          <w:rFonts w:cs="Times New Roman"/>
          <w:szCs w:val="28"/>
          <w:lang w:val="es-ES"/>
        </w:rPr>
      </w:pPr>
      <w:r>
        <w:rPr>
          <w:rFonts w:cs="Times New Roman"/>
          <w:szCs w:val="28"/>
          <w:lang w:val="es-ES"/>
        </w:rPr>
        <w:t xml:space="preserve"> </w:t>
      </w:r>
      <w:r>
        <w:rPr>
          <w:rFonts w:cs="Times New Roman"/>
          <w:szCs w:val="28"/>
          <w:lang w:val="es-ES"/>
        </w:rPr>
        <w:tab/>
      </w:r>
      <w:r>
        <w:rPr>
          <w:rFonts w:cs="Times New Roman"/>
          <w:b/>
          <w:szCs w:val="28"/>
          <w:lang w:val="es-ES"/>
        </w:rPr>
        <w:t xml:space="preserve">+ </w:t>
      </w:r>
      <w:r>
        <w:rPr>
          <w:rFonts w:cs="Times New Roman"/>
          <w:szCs w:val="28"/>
          <w:lang w:val="es-ES"/>
        </w:rPr>
        <w:t>Sắp xếp nơi làm việc gọn gàng ngăn nắp, đảm bảo an toàn lao động;</w:t>
      </w:r>
    </w:p>
    <w:p w14:paraId="69EF92D8" w14:textId="77777777" w:rsidR="00BC06E6" w:rsidRPr="00BC06E6" w:rsidRDefault="00BC06E6" w:rsidP="00BC06E6">
      <w:pPr>
        <w:pStyle w:val="GachDauDong"/>
        <w:numPr>
          <w:ilvl w:val="0"/>
          <w:numId w:val="0"/>
        </w:numPr>
        <w:tabs>
          <w:tab w:val="left" w:pos="720"/>
        </w:tabs>
        <w:spacing w:before="0" w:line="276" w:lineRule="auto"/>
        <w:ind w:left="542" w:firstLine="178"/>
        <w:rPr>
          <w:rFonts w:ascii="Times New Roman" w:hAnsi="Times New Roman" w:cs="Times New Roman"/>
          <w:sz w:val="28"/>
          <w:lang w:val="es-ES" w:eastAsia="vi-VN"/>
        </w:rPr>
      </w:pPr>
      <w:r w:rsidRPr="00BC06E6">
        <w:rPr>
          <w:rFonts w:ascii="Times New Roman" w:hAnsi="Times New Roman" w:cs="Times New Roman"/>
          <w:sz w:val="28"/>
          <w:lang w:val="es-ES" w:eastAsia="vi-VN"/>
        </w:rPr>
        <w:t>+ Có tính độc lập, chịu trách nhiệm cá nhân trong công việc của mình;</w:t>
      </w:r>
    </w:p>
    <w:p w14:paraId="26E14F46" w14:textId="77777777" w:rsidR="00BC06E6" w:rsidRPr="00BC06E6" w:rsidRDefault="00BC06E6" w:rsidP="00BC06E6">
      <w:pPr>
        <w:pStyle w:val="GachDauDong"/>
        <w:numPr>
          <w:ilvl w:val="0"/>
          <w:numId w:val="0"/>
        </w:numPr>
        <w:tabs>
          <w:tab w:val="left" w:pos="720"/>
        </w:tabs>
        <w:spacing w:before="0" w:line="276" w:lineRule="auto"/>
        <w:ind w:left="542" w:firstLine="178"/>
        <w:rPr>
          <w:rFonts w:ascii="Times New Roman" w:hAnsi="Times New Roman" w:cs="Times New Roman"/>
          <w:sz w:val="28"/>
          <w:lang w:val="es-ES" w:eastAsia="vi-VN"/>
        </w:rPr>
      </w:pPr>
      <w:r w:rsidRPr="00BC06E6">
        <w:rPr>
          <w:rFonts w:ascii="Times New Roman" w:hAnsi="Times New Roman" w:cs="Times New Roman"/>
          <w:sz w:val="28"/>
          <w:lang w:val="es-ES" w:eastAsia="vi-VN"/>
        </w:rPr>
        <w:t>+ Có khả năng tự nâng cao trình độ chuyên môn tiếp tục học lên trình độ cao hơn.</w:t>
      </w:r>
    </w:p>
    <w:p w14:paraId="2CAAEC00" w14:textId="77777777" w:rsidR="00BC06E6" w:rsidRDefault="00BC06E6" w:rsidP="00BC06E6">
      <w:pPr>
        <w:spacing w:before="0" w:after="0" w:line="276" w:lineRule="auto"/>
        <w:jc w:val="both"/>
        <w:rPr>
          <w:rFonts w:cs="Times New Roman"/>
          <w:b/>
          <w:szCs w:val="28"/>
          <w:lang w:val="es-ES"/>
        </w:rPr>
      </w:pPr>
      <w:r>
        <w:rPr>
          <w:rFonts w:cs="Times New Roman"/>
          <w:b/>
          <w:szCs w:val="28"/>
          <w:lang w:val="es-ES"/>
        </w:rPr>
        <w:t>III. Nội dung môn học</w:t>
      </w:r>
    </w:p>
    <w:p w14:paraId="342C7EFD" w14:textId="77777777" w:rsidR="00BC06E6" w:rsidRDefault="00BC06E6" w:rsidP="00BC06E6">
      <w:pPr>
        <w:pStyle w:val="ListParagraph"/>
        <w:numPr>
          <w:ilvl w:val="0"/>
          <w:numId w:val="20"/>
        </w:numPr>
        <w:spacing w:before="0" w:after="0" w:line="276" w:lineRule="auto"/>
        <w:jc w:val="both"/>
        <w:rPr>
          <w:rFonts w:cs="Times New Roman"/>
          <w:b/>
          <w:iCs/>
          <w:szCs w:val="28"/>
          <w:lang w:val="es-ES"/>
        </w:rPr>
      </w:pPr>
      <w:r>
        <w:rPr>
          <w:rFonts w:cs="Times New Roman"/>
          <w:b/>
          <w:iCs/>
          <w:szCs w:val="28"/>
          <w:lang w:val="es-ES"/>
        </w:rPr>
        <w:t>Nội dung tổng quát và phân phối thời gian:</w:t>
      </w:r>
    </w:p>
    <w:tbl>
      <w:tblPr>
        <w:tblW w:w="9413" w:type="dxa"/>
        <w:tblLook w:val="04A0" w:firstRow="1" w:lastRow="0" w:firstColumn="1" w:lastColumn="0" w:noHBand="0" w:noVBand="1"/>
      </w:tblPr>
      <w:tblGrid>
        <w:gridCol w:w="699"/>
        <w:gridCol w:w="4290"/>
        <w:gridCol w:w="839"/>
        <w:gridCol w:w="979"/>
        <w:gridCol w:w="1636"/>
        <w:gridCol w:w="957"/>
        <w:gridCol w:w="13"/>
      </w:tblGrid>
      <w:tr w:rsidR="00BC06E6" w14:paraId="11C38CAF" w14:textId="77777777" w:rsidTr="00BC06E6">
        <w:trPr>
          <w:trHeight w:val="360"/>
        </w:trPr>
        <w:tc>
          <w:tcPr>
            <w:tcW w:w="699" w:type="dxa"/>
            <w:vMerge w:val="restart"/>
            <w:tcBorders>
              <w:top w:val="single" w:sz="8" w:space="0" w:color="000000"/>
              <w:left w:val="single" w:sz="8" w:space="0" w:color="000000"/>
              <w:bottom w:val="single" w:sz="8" w:space="0" w:color="000000"/>
              <w:right w:val="single" w:sz="8" w:space="0" w:color="000000"/>
            </w:tcBorders>
            <w:shd w:val="clear" w:color="auto" w:fill="FFFFFF"/>
            <w:vAlign w:val="center"/>
            <w:hideMark/>
          </w:tcPr>
          <w:p w14:paraId="2A107239" w14:textId="77777777" w:rsidR="00BC06E6" w:rsidRDefault="00BC06E6">
            <w:pPr>
              <w:spacing w:before="0" w:after="0" w:line="276" w:lineRule="auto"/>
              <w:jc w:val="center"/>
              <w:rPr>
                <w:rFonts w:eastAsia="Times New Roman" w:cs="Times New Roman"/>
                <w:b/>
                <w:bCs/>
                <w:color w:val="000000"/>
                <w:kern w:val="2"/>
                <w:szCs w:val="28"/>
                <w14:ligatures w14:val="standardContextual"/>
              </w:rPr>
            </w:pPr>
            <w:r>
              <w:rPr>
                <w:rFonts w:eastAsia="Times New Roman" w:cs="Times New Roman"/>
                <w:b/>
                <w:bCs/>
                <w:color w:val="000000"/>
                <w:kern w:val="2"/>
                <w:szCs w:val="28"/>
                <w14:ligatures w14:val="standardContextual"/>
              </w:rPr>
              <w:t>Số TT</w:t>
            </w:r>
          </w:p>
        </w:tc>
        <w:tc>
          <w:tcPr>
            <w:tcW w:w="4290" w:type="dxa"/>
            <w:vMerge w:val="restart"/>
            <w:tcBorders>
              <w:top w:val="single" w:sz="8" w:space="0" w:color="000000"/>
              <w:left w:val="single" w:sz="8" w:space="0" w:color="000000"/>
              <w:bottom w:val="single" w:sz="8" w:space="0" w:color="000000"/>
              <w:right w:val="single" w:sz="8" w:space="0" w:color="000000"/>
            </w:tcBorders>
            <w:shd w:val="clear" w:color="auto" w:fill="FFFFFF"/>
            <w:vAlign w:val="center"/>
            <w:hideMark/>
          </w:tcPr>
          <w:p w14:paraId="53FAC507" w14:textId="77777777" w:rsidR="00BC06E6" w:rsidRDefault="00BC06E6">
            <w:pPr>
              <w:spacing w:before="0" w:after="0" w:line="276" w:lineRule="auto"/>
              <w:jc w:val="center"/>
              <w:rPr>
                <w:rFonts w:eastAsia="Times New Roman" w:cs="Times New Roman"/>
                <w:b/>
                <w:bCs/>
                <w:color w:val="000000"/>
                <w:kern w:val="2"/>
                <w:szCs w:val="28"/>
                <w14:ligatures w14:val="standardContextual"/>
              </w:rPr>
            </w:pPr>
            <w:r>
              <w:rPr>
                <w:rFonts w:eastAsia="Times New Roman" w:cs="Times New Roman"/>
                <w:b/>
                <w:bCs/>
                <w:color w:val="000000"/>
                <w:kern w:val="2"/>
                <w:szCs w:val="28"/>
                <w:lang w:val="fr-FR"/>
                <w14:ligatures w14:val="standardContextual"/>
              </w:rPr>
              <w:t>Tên các bài trong môn học</w:t>
            </w:r>
          </w:p>
        </w:tc>
        <w:tc>
          <w:tcPr>
            <w:tcW w:w="4424" w:type="dxa"/>
            <w:gridSpan w:val="5"/>
            <w:tcBorders>
              <w:top w:val="single" w:sz="8" w:space="0" w:color="000000"/>
              <w:left w:val="nil"/>
              <w:bottom w:val="single" w:sz="8" w:space="0" w:color="000000"/>
              <w:right w:val="single" w:sz="8" w:space="0" w:color="000000"/>
            </w:tcBorders>
            <w:shd w:val="clear" w:color="auto" w:fill="FFFFFF"/>
            <w:vAlign w:val="center"/>
            <w:hideMark/>
          </w:tcPr>
          <w:p w14:paraId="566592F4" w14:textId="77777777" w:rsidR="00BC06E6" w:rsidRDefault="00BC06E6">
            <w:pPr>
              <w:spacing w:before="0" w:after="0" w:line="276" w:lineRule="auto"/>
              <w:jc w:val="center"/>
              <w:rPr>
                <w:rFonts w:eastAsia="Times New Roman" w:cs="Times New Roman"/>
                <w:b/>
                <w:bCs/>
                <w:color w:val="000000"/>
                <w:kern w:val="2"/>
                <w:szCs w:val="28"/>
                <w14:ligatures w14:val="standardContextual"/>
              </w:rPr>
            </w:pPr>
            <w:r>
              <w:rPr>
                <w:rFonts w:eastAsia="Times New Roman" w:cs="Times New Roman"/>
                <w:b/>
                <w:bCs/>
                <w:color w:val="000000"/>
                <w:kern w:val="2"/>
                <w:szCs w:val="28"/>
                <w14:ligatures w14:val="standardContextual"/>
              </w:rPr>
              <w:t>Thời gian</w:t>
            </w:r>
          </w:p>
        </w:tc>
      </w:tr>
      <w:tr w:rsidR="00BC06E6" w14:paraId="4534BE87" w14:textId="77777777" w:rsidTr="00BC06E6">
        <w:trPr>
          <w:gridAfter w:val="1"/>
          <w:wAfter w:w="13" w:type="dxa"/>
          <w:trHeight w:val="1884"/>
        </w:trPr>
        <w:tc>
          <w:tcPr>
            <w:tcW w:w="0" w:type="auto"/>
            <w:vMerge/>
            <w:tcBorders>
              <w:top w:val="single" w:sz="8" w:space="0" w:color="000000"/>
              <w:left w:val="single" w:sz="8" w:space="0" w:color="000000"/>
              <w:bottom w:val="single" w:sz="8" w:space="0" w:color="000000"/>
              <w:right w:val="single" w:sz="8" w:space="0" w:color="000000"/>
            </w:tcBorders>
            <w:vAlign w:val="center"/>
            <w:hideMark/>
          </w:tcPr>
          <w:p w14:paraId="15F8DA96" w14:textId="77777777" w:rsidR="00BC06E6" w:rsidRDefault="00BC06E6">
            <w:pPr>
              <w:spacing w:before="0" w:after="0"/>
              <w:rPr>
                <w:rFonts w:eastAsia="Times New Roman" w:cs="Times New Roman"/>
                <w:b/>
                <w:bCs/>
                <w:color w:val="000000"/>
                <w:kern w:val="2"/>
                <w:szCs w:val="28"/>
                <w14:ligatures w14:val="standardContextual"/>
              </w:rPr>
            </w:pPr>
          </w:p>
        </w:tc>
        <w:tc>
          <w:tcPr>
            <w:tcW w:w="0" w:type="auto"/>
            <w:vMerge/>
            <w:tcBorders>
              <w:top w:val="single" w:sz="8" w:space="0" w:color="000000"/>
              <w:left w:val="single" w:sz="8" w:space="0" w:color="000000"/>
              <w:bottom w:val="single" w:sz="8" w:space="0" w:color="000000"/>
              <w:right w:val="single" w:sz="8" w:space="0" w:color="000000"/>
            </w:tcBorders>
            <w:vAlign w:val="center"/>
            <w:hideMark/>
          </w:tcPr>
          <w:p w14:paraId="06E66B23" w14:textId="77777777" w:rsidR="00BC06E6" w:rsidRDefault="00BC06E6">
            <w:pPr>
              <w:spacing w:before="0" w:after="0"/>
              <w:rPr>
                <w:rFonts w:eastAsia="Times New Roman" w:cs="Times New Roman"/>
                <w:b/>
                <w:bCs/>
                <w:color w:val="000000"/>
                <w:kern w:val="2"/>
                <w:szCs w:val="28"/>
                <w14:ligatures w14:val="standardContextual"/>
              </w:rPr>
            </w:pPr>
          </w:p>
        </w:tc>
        <w:tc>
          <w:tcPr>
            <w:tcW w:w="839" w:type="dxa"/>
            <w:tcBorders>
              <w:top w:val="nil"/>
              <w:left w:val="nil"/>
              <w:bottom w:val="single" w:sz="8" w:space="0" w:color="000000"/>
              <w:right w:val="single" w:sz="8" w:space="0" w:color="000000"/>
            </w:tcBorders>
            <w:shd w:val="clear" w:color="auto" w:fill="FFFFFF"/>
            <w:vAlign w:val="center"/>
            <w:hideMark/>
          </w:tcPr>
          <w:p w14:paraId="50A8CB7F" w14:textId="77777777" w:rsidR="00BC06E6" w:rsidRDefault="00BC06E6">
            <w:pPr>
              <w:spacing w:before="0" w:after="0" w:line="276" w:lineRule="auto"/>
              <w:jc w:val="center"/>
              <w:rPr>
                <w:rFonts w:eastAsia="Times New Roman" w:cs="Times New Roman"/>
                <w:b/>
                <w:bCs/>
                <w:kern w:val="2"/>
                <w:szCs w:val="28"/>
                <w14:ligatures w14:val="standardContextual"/>
              </w:rPr>
            </w:pPr>
            <w:r>
              <w:rPr>
                <w:rFonts w:eastAsia="Times New Roman" w:cs="Times New Roman"/>
                <w:b/>
                <w:bCs/>
                <w:kern w:val="2"/>
                <w:szCs w:val="28"/>
                <w14:ligatures w14:val="standardContextual"/>
              </w:rPr>
              <w:t>Tổng số</w:t>
            </w:r>
          </w:p>
        </w:tc>
        <w:tc>
          <w:tcPr>
            <w:tcW w:w="979" w:type="dxa"/>
            <w:tcBorders>
              <w:top w:val="nil"/>
              <w:left w:val="nil"/>
              <w:bottom w:val="single" w:sz="8" w:space="0" w:color="000000"/>
              <w:right w:val="single" w:sz="8" w:space="0" w:color="000000"/>
            </w:tcBorders>
            <w:shd w:val="clear" w:color="auto" w:fill="FFFFFF"/>
            <w:vAlign w:val="center"/>
            <w:hideMark/>
          </w:tcPr>
          <w:p w14:paraId="7693A04C" w14:textId="77777777" w:rsidR="00BC06E6" w:rsidRDefault="00BC06E6">
            <w:pPr>
              <w:spacing w:before="0" w:after="0" w:line="276" w:lineRule="auto"/>
              <w:jc w:val="center"/>
              <w:rPr>
                <w:rFonts w:eastAsia="Times New Roman" w:cs="Times New Roman"/>
                <w:b/>
                <w:bCs/>
                <w:kern w:val="2"/>
                <w:szCs w:val="28"/>
                <w14:ligatures w14:val="standardContextual"/>
              </w:rPr>
            </w:pPr>
            <w:r>
              <w:rPr>
                <w:rFonts w:eastAsia="Times New Roman" w:cs="Times New Roman"/>
                <w:b/>
                <w:bCs/>
                <w:kern w:val="2"/>
                <w:szCs w:val="28"/>
                <w14:ligatures w14:val="standardContextual"/>
              </w:rPr>
              <w:t>Lý thuyết</w:t>
            </w:r>
          </w:p>
        </w:tc>
        <w:tc>
          <w:tcPr>
            <w:tcW w:w="1636" w:type="dxa"/>
            <w:tcBorders>
              <w:top w:val="nil"/>
              <w:left w:val="nil"/>
              <w:bottom w:val="single" w:sz="8" w:space="0" w:color="000000"/>
              <w:right w:val="single" w:sz="8" w:space="0" w:color="000000"/>
            </w:tcBorders>
            <w:shd w:val="clear" w:color="auto" w:fill="FFFFFF"/>
            <w:vAlign w:val="center"/>
            <w:hideMark/>
          </w:tcPr>
          <w:p w14:paraId="187989A9" w14:textId="77777777" w:rsidR="00BC06E6" w:rsidRDefault="00BC06E6">
            <w:pPr>
              <w:spacing w:before="0" w:after="0" w:line="276" w:lineRule="auto"/>
              <w:jc w:val="center"/>
              <w:rPr>
                <w:rFonts w:eastAsia="Times New Roman" w:cs="Times New Roman"/>
                <w:b/>
                <w:bCs/>
                <w:color w:val="000000"/>
                <w:kern w:val="2"/>
                <w:szCs w:val="28"/>
                <w14:ligatures w14:val="standardContextual"/>
              </w:rPr>
            </w:pPr>
            <w:r>
              <w:rPr>
                <w:rFonts w:eastAsia="Times New Roman" w:cs="Times New Roman"/>
                <w:b/>
                <w:bCs/>
                <w:color w:val="000000"/>
                <w:kern w:val="2"/>
                <w:szCs w:val="28"/>
                <w14:ligatures w14:val="standardContextual"/>
              </w:rPr>
              <w:t>Thực hành/ thực tập/thí nghiệm/ bài tập/ thảo luận</w:t>
            </w:r>
          </w:p>
        </w:tc>
        <w:tc>
          <w:tcPr>
            <w:tcW w:w="957" w:type="dxa"/>
            <w:tcBorders>
              <w:top w:val="nil"/>
              <w:left w:val="nil"/>
              <w:bottom w:val="single" w:sz="8" w:space="0" w:color="000000"/>
              <w:right w:val="single" w:sz="8" w:space="0" w:color="000000"/>
            </w:tcBorders>
            <w:shd w:val="clear" w:color="auto" w:fill="FFFFFF"/>
            <w:vAlign w:val="center"/>
            <w:hideMark/>
          </w:tcPr>
          <w:p w14:paraId="09A2CA3A" w14:textId="77777777" w:rsidR="00BC06E6" w:rsidRDefault="00BC06E6">
            <w:pPr>
              <w:spacing w:before="0" w:after="0" w:line="276" w:lineRule="auto"/>
              <w:jc w:val="center"/>
              <w:rPr>
                <w:rFonts w:eastAsia="Times New Roman" w:cs="Times New Roman"/>
                <w:b/>
                <w:bCs/>
                <w:color w:val="000000"/>
                <w:kern w:val="2"/>
                <w:szCs w:val="28"/>
                <w14:ligatures w14:val="standardContextual"/>
              </w:rPr>
            </w:pPr>
            <w:r>
              <w:rPr>
                <w:rFonts w:eastAsia="Times New Roman" w:cs="Times New Roman"/>
                <w:b/>
                <w:bCs/>
                <w:color w:val="000000"/>
                <w:kern w:val="2"/>
                <w:szCs w:val="28"/>
                <w14:ligatures w14:val="standardContextual"/>
              </w:rPr>
              <w:t>Thi/ Kiểm tra</w:t>
            </w:r>
          </w:p>
        </w:tc>
      </w:tr>
      <w:tr w:rsidR="00BC06E6" w14:paraId="22FC6445" w14:textId="77777777" w:rsidTr="00BC06E6">
        <w:trPr>
          <w:gridAfter w:val="1"/>
          <w:wAfter w:w="13" w:type="dxa"/>
          <w:trHeight w:val="350"/>
        </w:trPr>
        <w:tc>
          <w:tcPr>
            <w:tcW w:w="699" w:type="dxa"/>
            <w:vMerge w:val="restart"/>
            <w:tcBorders>
              <w:top w:val="nil"/>
              <w:left w:val="single" w:sz="8" w:space="0" w:color="000000"/>
              <w:bottom w:val="single" w:sz="8" w:space="0" w:color="000000"/>
              <w:right w:val="single" w:sz="8" w:space="0" w:color="000000"/>
            </w:tcBorders>
            <w:shd w:val="clear" w:color="auto" w:fill="FFFFFF"/>
            <w:vAlign w:val="center"/>
            <w:hideMark/>
          </w:tcPr>
          <w:p w14:paraId="137E285F" w14:textId="77777777" w:rsidR="00BC06E6" w:rsidRDefault="00BC06E6">
            <w:pPr>
              <w:spacing w:before="0" w:after="0" w:line="276" w:lineRule="auto"/>
              <w:jc w:val="center"/>
              <w:rPr>
                <w:rFonts w:eastAsia="Times New Roman" w:cs="Times New Roman"/>
                <w:b/>
                <w:bCs/>
                <w:color w:val="000000"/>
                <w:kern w:val="2"/>
                <w:szCs w:val="28"/>
                <w14:ligatures w14:val="standardContextual"/>
              </w:rPr>
            </w:pPr>
            <w:r>
              <w:rPr>
                <w:rFonts w:eastAsia="Times New Roman" w:cs="Times New Roman"/>
                <w:b/>
                <w:bCs/>
                <w:color w:val="000000"/>
                <w:kern w:val="2"/>
                <w:szCs w:val="28"/>
                <w14:ligatures w14:val="standardContextual"/>
              </w:rPr>
              <w:t>1</w:t>
            </w:r>
          </w:p>
        </w:tc>
        <w:tc>
          <w:tcPr>
            <w:tcW w:w="4290" w:type="dxa"/>
            <w:tcBorders>
              <w:top w:val="nil"/>
              <w:left w:val="nil"/>
              <w:bottom w:val="nil"/>
              <w:right w:val="single" w:sz="8" w:space="0" w:color="000000"/>
            </w:tcBorders>
            <w:shd w:val="clear" w:color="auto" w:fill="FFFFFF"/>
            <w:vAlign w:val="center"/>
            <w:hideMark/>
          </w:tcPr>
          <w:p w14:paraId="69DF8A7E" w14:textId="2FDD7D79" w:rsidR="00BC06E6" w:rsidRDefault="00BC06E6">
            <w:pPr>
              <w:spacing w:before="0" w:after="0" w:line="276" w:lineRule="auto"/>
              <w:rPr>
                <w:rFonts w:eastAsia="Times New Roman" w:cs="Times New Roman"/>
                <w:b/>
                <w:bCs/>
                <w:color w:val="000000"/>
                <w:kern w:val="2"/>
                <w:szCs w:val="28"/>
                <w14:ligatures w14:val="standardContextual"/>
              </w:rPr>
            </w:pPr>
            <w:r>
              <w:rPr>
                <w:rFonts w:eastAsia="Times New Roman" w:cs="Times New Roman"/>
                <w:b/>
                <w:bCs/>
                <w:color w:val="000000"/>
                <w:kern w:val="2"/>
                <w:szCs w:val="28"/>
                <w14:ligatures w14:val="standardContextual"/>
              </w:rPr>
              <w:t xml:space="preserve">Chương </w:t>
            </w:r>
            <w:r w:rsidR="00CC0977">
              <w:rPr>
                <w:rFonts w:eastAsia="Times New Roman" w:cs="Times New Roman"/>
                <w:b/>
                <w:bCs/>
                <w:color w:val="000000"/>
                <w:kern w:val="2"/>
                <w:szCs w:val="28"/>
                <w14:ligatures w14:val="standardContextual"/>
              </w:rPr>
              <w:t>1</w:t>
            </w:r>
            <w:r>
              <w:rPr>
                <w:rFonts w:eastAsia="Times New Roman" w:cs="Times New Roman"/>
                <w:b/>
                <w:bCs/>
                <w:color w:val="000000"/>
                <w:kern w:val="2"/>
                <w:szCs w:val="28"/>
                <w14:ligatures w14:val="standardContextual"/>
              </w:rPr>
              <w:t xml:space="preserve">. Tổng quan về máy tính </w:t>
            </w:r>
          </w:p>
        </w:tc>
        <w:tc>
          <w:tcPr>
            <w:tcW w:w="839" w:type="dxa"/>
            <w:tcBorders>
              <w:top w:val="nil"/>
              <w:left w:val="nil"/>
              <w:bottom w:val="nil"/>
              <w:right w:val="single" w:sz="8" w:space="0" w:color="000000"/>
            </w:tcBorders>
            <w:shd w:val="clear" w:color="auto" w:fill="FFFFFF"/>
            <w:vAlign w:val="center"/>
            <w:hideMark/>
          </w:tcPr>
          <w:p w14:paraId="3FD0F6A4" w14:textId="77777777" w:rsidR="00BC06E6" w:rsidRDefault="00BC06E6">
            <w:pPr>
              <w:spacing w:before="0" w:after="0" w:line="276" w:lineRule="auto"/>
              <w:jc w:val="right"/>
              <w:rPr>
                <w:rFonts w:eastAsia="Times New Roman" w:cs="Times New Roman"/>
                <w:b/>
                <w:bCs/>
                <w:color w:val="000000"/>
                <w:kern w:val="2"/>
                <w:szCs w:val="28"/>
                <w14:ligatures w14:val="standardContextual"/>
              </w:rPr>
            </w:pPr>
            <w:r>
              <w:rPr>
                <w:rFonts w:eastAsia="Times New Roman" w:cs="Times New Roman"/>
                <w:b/>
                <w:bCs/>
                <w:color w:val="000000"/>
                <w:kern w:val="2"/>
                <w:szCs w:val="28"/>
                <w14:ligatures w14:val="standardContextual"/>
              </w:rPr>
              <w:t>5</w:t>
            </w:r>
          </w:p>
        </w:tc>
        <w:tc>
          <w:tcPr>
            <w:tcW w:w="979" w:type="dxa"/>
            <w:tcBorders>
              <w:top w:val="nil"/>
              <w:left w:val="nil"/>
              <w:bottom w:val="nil"/>
              <w:right w:val="single" w:sz="8" w:space="0" w:color="000000"/>
            </w:tcBorders>
            <w:shd w:val="clear" w:color="auto" w:fill="FFFFFF"/>
            <w:vAlign w:val="center"/>
            <w:hideMark/>
          </w:tcPr>
          <w:p w14:paraId="4E92B683" w14:textId="77777777" w:rsidR="00BC06E6" w:rsidRDefault="00BC06E6">
            <w:pPr>
              <w:spacing w:before="0" w:after="0" w:line="276" w:lineRule="auto"/>
              <w:jc w:val="right"/>
              <w:rPr>
                <w:rFonts w:eastAsia="Times New Roman" w:cs="Times New Roman"/>
                <w:b/>
                <w:bCs/>
                <w:color w:val="000000"/>
                <w:kern w:val="2"/>
                <w:szCs w:val="28"/>
                <w14:ligatures w14:val="standardContextual"/>
              </w:rPr>
            </w:pPr>
            <w:r>
              <w:rPr>
                <w:rFonts w:eastAsia="Times New Roman" w:cs="Times New Roman"/>
                <w:b/>
                <w:bCs/>
                <w:color w:val="000000"/>
                <w:kern w:val="2"/>
                <w:szCs w:val="28"/>
                <w14:ligatures w14:val="standardContextual"/>
              </w:rPr>
              <w:t>3</w:t>
            </w:r>
          </w:p>
        </w:tc>
        <w:tc>
          <w:tcPr>
            <w:tcW w:w="1636" w:type="dxa"/>
            <w:tcBorders>
              <w:top w:val="nil"/>
              <w:left w:val="nil"/>
              <w:bottom w:val="nil"/>
              <w:right w:val="single" w:sz="8" w:space="0" w:color="000000"/>
            </w:tcBorders>
            <w:shd w:val="clear" w:color="auto" w:fill="FFFFFF"/>
            <w:vAlign w:val="center"/>
            <w:hideMark/>
          </w:tcPr>
          <w:p w14:paraId="6D709D9F" w14:textId="77777777" w:rsidR="00BC06E6" w:rsidRDefault="00BC06E6">
            <w:pPr>
              <w:spacing w:before="0" w:after="0" w:line="276" w:lineRule="auto"/>
              <w:jc w:val="right"/>
              <w:rPr>
                <w:rFonts w:eastAsia="Times New Roman" w:cs="Times New Roman"/>
                <w:b/>
                <w:bCs/>
                <w:color w:val="000000"/>
                <w:kern w:val="2"/>
                <w:szCs w:val="28"/>
                <w14:ligatures w14:val="standardContextual"/>
              </w:rPr>
            </w:pPr>
            <w:r>
              <w:rPr>
                <w:rFonts w:eastAsia="Times New Roman" w:cs="Times New Roman"/>
                <w:b/>
                <w:bCs/>
                <w:color w:val="000000"/>
                <w:kern w:val="2"/>
                <w:szCs w:val="28"/>
                <w14:ligatures w14:val="standardContextual"/>
              </w:rPr>
              <w:t>2</w:t>
            </w:r>
          </w:p>
        </w:tc>
        <w:tc>
          <w:tcPr>
            <w:tcW w:w="957" w:type="dxa"/>
            <w:tcBorders>
              <w:top w:val="nil"/>
              <w:left w:val="nil"/>
              <w:bottom w:val="nil"/>
              <w:right w:val="single" w:sz="8" w:space="0" w:color="000000"/>
            </w:tcBorders>
            <w:shd w:val="clear" w:color="auto" w:fill="FFFFFF"/>
            <w:vAlign w:val="center"/>
            <w:hideMark/>
          </w:tcPr>
          <w:p w14:paraId="145BDB65" w14:textId="77777777" w:rsidR="00BC06E6" w:rsidRDefault="00BC06E6">
            <w:pPr>
              <w:spacing w:before="0" w:after="0" w:line="276" w:lineRule="auto"/>
              <w:jc w:val="right"/>
              <w:rPr>
                <w:rFonts w:eastAsia="Times New Roman" w:cs="Times New Roman"/>
                <w:b/>
                <w:bCs/>
                <w:color w:val="000000"/>
                <w:kern w:val="2"/>
                <w:szCs w:val="28"/>
                <w14:ligatures w14:val="standardContextual"/>
              </w:rPr>
            </w:pPr>
            <w:r>
              <w:rPr>
                <w:rFonts w:eastAsia="Times New Roman" w:cs="Times New Roman"/>
                <w:b/>
                <w:bCs/>
                <w:color w:val="000000"/>
                <w:kern w:val="2"/>
                <w:szCs w:val="28"/>
                <w14:ligatures w14:val="standardContextual"/>
              </w:rPr>
              <w:t>0</w:t>
            </w:r>
          </w:p>
        </w:tc>
      </w:tr>
      <w:tr w:rsidR="00BC06E6" w14:paraId="7DE70DBE" w14:textId="77777777" w:rsidTr="00BC06E6">
        <w:trPr>
          <w:gridAfter w:val="1"/>
          <w:wAfter w:w="13" w:type="dxa"/>
          <w:trHeight w:val="360"/>
        </w:trPr>
        <w:tc>
          <w:tcPr>
            <w:tcW w:w="0" w:type="auto"/>
            <w:vMerge/>
            <w:tcBorders>
              <w:top w:val="nil"/>
              <w:left w:val="single" w:sz="8" w:space="0" w:color="000000"/>
              <w:bottom w:val="single" w:sz="8" w:space="0" w:color="000000"/>
              <w:right w:val="single" w:sz="8" w:space="0" w:color="000000"/>
            </w:tcBorders>
            <w:vAlign w:val="center"/>
            <w:hideMark/>
          </w:tcPr>
          <w:p w14:paraId="479F75D8" w14:textId="77777777" w:rsidR="00BC06E6" w:rsidRDefault="00BC06E6">
            <w:pPr>
              <w:spacing w:before="0" w:after="0"/>
              <w:rPr>
                <w:rFonts w:eastAsia="Times New Roman" w:cs="Times New Roman"/>
                <w:b/>
                <w:bCs/>
                <w:color w:val="000000"/>
                <w:kern w:val="2"/>
                <w:szCs w:val="28"/>
                <w14:ligatures w14:val="standardContextual"/>
              </w:rPr>
            </w:pPr>
          </w:p>
        </w:tc>
        <w:tc>
          <w:tcPr>
            <w:tcW w:w="4290" w:type="dxa"/>
            <w:tcBorders>
              <w:top w:val="nil"/>
              <w:left w:val="nil"/>
              <w:bottom w:val="nil"/>
              <w:right w:val="single" w:sz="8" w:space="0" w:color="000000"/>
            </w:tcBorders>
            <w:shd w:val="clear" w:color="auto" w:fill="FFFFFF"/>
            <w:vAlign w:val="center"/>
            <w:hideMark/>
          </w:tcPr>
          <w:p w14:paraId="4B78C3F2" w14:textId="77777777" w:rsidR="00BC06E6" w:rsidRDefault="00BC06E6">
            <w:pPr>
              <w:spacing w:before="0" w:after="0" w:line="276" w:lineRule="auto"/>
              <w:rPr>
                <w:rFonts w:eastAsia="Times New Roman" w:cs="Times New Roman"/>
                <w:color w:val="000000"/>
                <w:kern w:val="2"/>
                <w:szCs w:val="28"/>
                <w14:ligatures w14:val="standardContextual"/>
              </w:rPr>
            </w:pPr>
            <w:r>
              <w:rPr>
                <w:rFonts w:eastAsia="Times New Roman" w:cs="Times New Roman"/>
                <w:color w:val="000000"/>
                <w:kern w:val="2"/>
                <w:szCs w:val="28"/>
                <w14:ligatures w14:val="standardContextual"/>
              </w:rPr>
              <w:t>1. Các khái niệm cơ bản</w:t>
            </w:r>
          </w:p>
        </w:tc>
        <w:tc>
          <w:tcPr>
            <w:tcW w:w="839" w:type="dxa"/>
            <w:tcBorders>
              <w:top w:val="nil"/>
              <w:left w:val="nil"/>
              <w:bottom w:val="nil"/>
              <w:right w:val="single" w:sz="8" w:space="0" w:color="000000"/>
            </w:tcBorders>
            <w:shd w:val="clear" w:color="auto" w:fill="FFFFFF"/>
            <w:vAlign w:val="center"/>
            <w:hideMark/>
          </w:tcPr>
          <w:p w14:paraId="73020B01" w14:textId="77777777" w:rsidR="00BC06E6" w:rsidRDefault="00BC06E6">
            <w:pPr>
              <w:spacing w:before="0" w:after="0" w:line="276" w:lineRule="auto"/>
              <w:jc w:val="right"/>
              <w:rPr>
                <w:rFonts w:eastAsia="Times New Roman" w:cs="Times New Roman"/>
                <w:color w:val="000000"/>
                <w:kern w:val="2"/>
                <w:szCs w:val="28"/>
                <w14:ligatures w14:val="standardContextual"/>
              </w:rPr>
            </w:pPr>
            <w:r>
              <w:rPr>
                <w:rFonts w:eastAsia="Times New Roman" w:cs="Times New Roman"/>
                <w:color w:val="000000"/>
                <w:kern w:val="2"/>
                <w:szCs w:val="28"/>
                <w14:ligatures w14:val="standardContextual"/>
              </w:rPr>
              <w:t>2</w:t>
            </w:r>
          </w:p>
        </w:tc>
        <w:tc>
          <w:tcPr>
            <w:tcW w:w="979" w:type="dxa"/>
            <w:tcBorders>
              <w:top w:val="nil"/>
              <w:left w:val="nil"/>
              <w:bottom w:val="nil"/>
              <w:right w:val="single" w:sz="8" w:space="0" w:color="000000"/>
            </w:tcBorders>
            <w:shd w:val="clear" w:color="auto" w:fill="FFFFFF"/>
            <w:vAlign w:val="center"/>
            <w:hideMark/>
          </w:tcPr>
          <w:p w14:paraId="306D1B60" w14:textId="77777777" w:rsidR="00BC06E6" w:rsidRDefault="00BC06E6">
            <w:pPr>
              <w:spacing w:before="0" w:after="0" w:line="276" w:lineRule="auto"/>
              <w:jc w:val="right"/>
              <w:rPr>
                <w:rFonts w:eastAsia="Times New Roman" w:cs="Times New Roman"/>
                <w:color w:val="000000"/>
                <w:kern w:val="2"/>
                <w:szCs w:val="28"/>
                <w14:ligatures w14:val="standardContextual"/>
              </w:rPr>
            </w:pPr>
            <w:r>
              <w:rPr>
                <w:rFonts w:eastAsia="Times New Roman" w:cs="Times New Roman"/>
                <w:color w:val="000000"/>
                <w:kern w:val="2"/>
                <w:szCs w:val="28"/>
                <w14:ligatures w14:val="standardContextual"/>
              </w:rPr>
              <w:t>1.5</w:t>
            </w:r>
          </w:p>
        </w:tc>
        <w:tc>
          <w:tcPr>
            <w:tcW w:w="1636" w:type="dxa"/>
            <w:tcBorders>
              <w:top w:val="nil"/>
              <w:left w:val="nil"/>
              <w:bottom w:val="nil"/>
              <w:right w:val="single" w:sz="8" w:space="0" w:color="000000"/>
            </w:tcBorders>
            <w:shd w:val="clear" w:color="auto" w:fill="FFFFFF"/>
            <w:vAlign w:val="center"/>
            <w:hideMark/>
          </w:tcPr>
          <w:p w14:paraId="64C00F02" w14:textId="77777777" w:rsidR="00BC06E6" w:rsidRDefault="00BC06E6">
            <w:pPr>
              <w:spacing w:before="0" w:after="0" w:line="276" w:lineRule="auto"/>
              <w:jc w:val="right"/>
              <w:rPr>
                <w:rFonts w:eastAsia="Times New Roman" w:cs="Times New Roman"/>
                <w:color w:val="000000"/>
                <w:kern w:val="2"/>
                <w:szCs w:val="28"/>
                <w14:ligatures w14:val="standardContextual"/>
              </w:rPr>
            </w:pPr>
            <w:r>
              <w:rPr>
                <w:rFonts w:eastAsia="Times New Roman" w:cs="Times New Roman"/>
                <w:color w:val="000000"/>
                <w:kern w:val="2"/>
                <w:szCs w:val="28"/>
                <w14:ligatures w14:val="standardContextual"/>
              </w:rPr>
              <w:t>0.5</w:t>
            </w:r>
          </w:p>
        </w:tc>
        <w:tc>
          <w:tcPr>
            <w:tcW w:w="957" w:type="dxa"/>
            <w:tcBorders>
              <w:top w:val="nil"/>
              <w:left w:val="nil"/>
              <w:bottom w:val="nil"/>
              <w:right w:val="single" w:sz="8" w:space="0" w:color="000000"/>
            </w:tcBorders>
            <w:shd w:val="clear" w:color="auto" w:fill="FFFFFF"/>
            <w:vAlign w:val="center"/>
            <w:hideMark/>
          </w:tcPr>
          <w:p w14:paraId="370CB776" w14:textId="77777777" w:rsidR="00BC06E6" w:rsidRDefault="00BC06E6">
            <w:pPr>
              <w:spacing w:before="0" w:after="0" w:line="276" w:lineRule="auto"/>
              <w:rPr>
                <w:rFonts w:eastAsia="Times New Roman" w:cs="Times New Roman"/>
                <w:color w:val="000000"/>
                <w:kern w:val="2"/>
                <w:szCs w:val="28"/>
                <w14:ligatures w14:val="standardContextual"/>
              </w:rPr>
            </w:pPr>
            <w:r>
              <w:rPr>
                <w:rFonts w:eastAsia="Times New Roman" w:cs="Times New Roman"/>
                <w:color w:val="000000"/>
                <w:kern w:val="2"/>
                <w:szCs w:val="28"/>
                <w14:ligatures w14:val="standardContextual"/>
              </w:rPr>
              <w:t> </w:t>
            </w:r>
          </w:p>
        </w:tc>
      </w:tr>
      <w:tr w:rsidR="00BC06E6" w14:paraId="19BCDA07" w14:textId="77777777" w:rsidTr="00BC06E6">
        <w:trPr>
          <w:gridAfter w:val="1"/>
          <w:wAfter w:w="13" w:type="dxa"/>
          <w:trHeight w:val="360"/>
        </w:trPr>
        <w:tc>
          <w:tcPr>
            <w:tcW w:w="0" w:type="auto"/>
            <w:vMerge/>
            <w:tcBorders>
              <w:top w:val="nil"/>
              <w:left w:val="single" w:sz="8" w:space="0" w:color="000000"/>
              <w:bottom w:val="single" w:sz="8" w:space="0" w:color="000000"/>
              <w:right w:val="single" w:sz="8" w:space="0" w:color="000000"/>
            </w:tcBorders>
            <w:vAlign w:val="center"/>
            <w:hideMark/>
          </w:tcPr>
          <w:p w14:paraId="24073719" w14:textId="77777777" w:rsidR="00BC06E6" w:rsidRDefault="00BC06E6">
            <w:pPr>
              <w:spacing w:before="0" w:after="0"/>
              <w:rPr>
                <w:rFonts w:eastAsia="Times New Roman" w:cs="Times New Roman"/>
                <w:b/>
                <w:bCs/>
                <w:color w:val="000000"/>
                <w:kern w:val="2"/>
                <w:szCs w:val="28"/>
                <w14:ligatures w14:val="standardContextual"/>
              </w:rPr>
            </w:pPr>
          </w:p>
        </w:tc>
        <w:tc>
          <w:tcPr>
            <w:tcW w:w="4290" w:type="dxa"/>
            <w:tcBorders>
              <w:top w:val="nil"/>
              <w:left w:val="nil"/>
              <w:bottom w:val="nil"/>
              <w:right w:val="single" w:sz="8" w:space="0" w:color="000000"/>
            </w:tcBorders>
            <w:shd w:val="clear" w:color="auto" w:fill="FFFFFF"/>
            <w:vAlign w:val="center"/>
            <w:hideMark/>
          </w:tcPr>
          <w:p w14:paraId="43D98456" w14:textId="77777777" w:rsidR="00BC06E6" w:rsidRDefault="00BC06E6">
            <w:pPr>
              <w:spacing w:before="0" w:after="0" w:line="276" w:lineRule="auto"/>
              <w:rPr>
                <w:rFonts w:eastAsia="Times New Roman" w:cs="Times New Roman"/>
                <w:color w:val="000000"/>
                <w:kern w:val="2"/>
                <w:szCs w:val="28"/>
                <w14:ligatures w14:val="standardContextual"/>
              </w:rPr>
            </w:pPr>
            <w:r>
              <w:rPr>
                <w:rFonts w:eastAsia="Times New Roman" w:cs="Times New Roman"/>
                <w:color w:val="000000"/>
                <w:kern w:val="2"/>
                <w:szCs w:val="28"/>
                <w14:ligatures w14:val="standardContextual"/>
              </w:rPr>
              <w:t>2. Quá trình phát triển của máy tính</w:t>
            </w:r>
          </w:p>
        </w:tc>
        <w:tc>
          <w:tcPr>
            <w:tcW w:w="839" w:type="dxa"/>
            <w:tcBorders>
              <w:top w:val="nil"/>
              <w:left w:val="nil"/>
              <w:bottom w:val="nil"/>
              <w:right w:val="single" w:sz="8" w:space="0" w:color="000000"/>
            </w:tcBorders>
            <w:shd w:val="clear" w:color="auto" w:fill="FFFFFF"/>
            <w:vAlign w:val="center"/>
            <w:hideMark/>
          </w:tcPr>
          <w:p w14:paraId="0AB6B14F" w14:textId="77777777" w:rsidR="00BC06E6" w:rsidRDefault="00BC06E6">
            <w:pPr>
              <w:spacing w:before="0" w:after="0" w:line="276" w:lineRule="auto"/>
              <w:jc w:val="right"/>
              <w:rPr>
                <w:rFonts w:eastAsia="Times New Roman" w:cs="Times New Roman"/>
                <w:color w:val="000000"/>
                <w:kern w:val="2"/>
                <w:szCs w:val="28"/>
                <w14:ligatures w14:val="standardContextual"/>
              </w:rPr>
            </w:pPr>
            <w:r>
              <w:rPr>
                <w:rFonts w:eastAsia="Times New Roman" w:cs="Times New Roman"/>
                <w:color w:val="000000"/>
                <w:kern w:val="2"/>
                <w:szCs w:val="28"/>
                <w14:ligatures w14:val="standardContextual"/>
              </w:rPr>
              <w:t>1</w:t>
            </w:r>
          </w:p>
        </w:tc>
        <w:tc>
          <w:tcPr>
            <w:tcW w:w="979" w:type="dxa"/>
            <w:tcBorders>
              <w:top w:val="nil"/>
              <w:left w:val="nil"/>
              <w:bottom w:val="nil"/>
              <w:right w:val="single" w:sz="8" w:space="0" w:color="000000"/>
            </w:tcBorders>
            <w:shd w:val="clear" w:color="auto" w:fill="FFFFFF"/>
            <w:vAlign w:val="center"/>
            <w:hideMark/>
          </w:tcPr>
          <w:p w14:paraId="1DBCE3EA" w14:textId="77777777" w:rsidR="00BC06E6" w:rsidRDefault="00BC06E6">
            <w:pPr>
              <w:spacing w:before="0" w:after="0" w:line="276" w:lineRule="auto"/>
              <w:jc w:val="right"/>
              <w:rPr>
                <w:rFonts w:eastAsia="Times New Roman" w:cs="Times New Roman"/>
                <w:color w:val="000000"/>
                <w:kern w:val="2"/>
                <w:szCs w:val="28"/>
                <w14:ligatures w14:val="standardContextual"/>
              </w:rPr>
            </w:pPr>
            <w:r>
              <w:rPr>
                <w:rFonts w:eastAsia="Times New Roman" w:cs="Times New Roman"/>
                <w:color w:val="000000"/>
                <w:kern w:val="2"/>
                <w:szCs w:val="28"/>
                <w14:ligatures w14:val="standardContextual"/>
              </w:rPr>
              <w:t>0.5</w:t>
            </w:r>
          </w:p>
        </w:tc>
        <w:tc>
          <w:tcPr>
            <w:tcW w:w="1636" w:type="dxa"/>
            <w:tcBorders>
              <w:top w:val="nil"/>
              <w:left w:val="nil"/>
              <w:bottom w:val="nil"/>
              <w:right w:val="single" w:sz="8" w:space="0" w:color="000000"/>
            </w:tcBorders>
            <w:shd w:val="clear" w:color="auto" w:fill="FFFFFF"/>
            <w:vAlign w:val="center"/>
            <w:hideMark/>
          </w:tcPr>
          <w:p w14:paraId="72805508" w14:textId="77777777" w:rsidR="00BC06E6" w:rsidRDefault="00BC06E6">
            <w:pPr>
              <w:spacing w:before="0" w:after="0" w:line="276" w:lineRule="auto"/>
              <w:jc w:val="right"/>
              <w:rPr>
                <w:rFonts w:eastAsia="Times New Roman" w:cs="Times New Roman"/>
                <w:color w:val="000000"/>
                <w:kern w:val="2"/>
                <w:szCs w:val="28"/>
                <w14:ligatures w14:val="standardContextual"/>
              </w:rPr>
            </w:pPr>
            <w:r>
              <w:rPr>
                <w:rFonts w:eastAsia="Times New Roman" w:cs="Times New Roman"/>
                <w:color w:val="000000"/>
                <w:kern w:val="2"/>
                <w:szCs w:val="28"/>
                <w14:ligatures w14:val="standardContextual"/>
              </w:rPr>
              <w:t>0.5</w:t>
            </w:r>
          </w:p>
        </w:tc>
        <w:tc>
          <w:tcPr>
            <w:tcW w:w="957" w:type="dxa"/>
            <w:tcBorders>
              <w:top w:val="nil"/>
              <w:left w:val="nil"/>
              <w:bottom w:val="nil"/>
              <w:right w:val="single" w:sz="8" w:space="0" w:color="000000"/>
            </w:tcBorders>
            <w:shd w:val="clear" w:color="auto" w:fill="FFFFFF"/>
            <w:vAlign w:val="center"/>
            <w:hideMark/>
          </w:tcPr>
          <w:p w14:paraId="404B099E" w14:textId="77777777" w:rsidR="00BC06E6" w:rsidRDefault="00BC06E6">
            <w:pPr>
              <w:spacing w:before="0" w:after="0" w:line="276" w:lineRule="auto"/>
              <w:rPr>
                <w:rFonts w:eastAsia="Times New Roman" w:cs="Times New Roman"/>
                <w:color w:val="000000"/>
                <w:kern w:val="2"/>
                <w:szCs w:val="28"/>
                <w14:ligatures w14:val="standardContextual"/>
              </w:rPr>
            </w:pPr>
            <w:r>
              <w:rPr>
                <w:rFonts w:eastAsia="Times New Roman" w:cs="Times New Roman"/>
                <w:color w:val="000000"/>
                <w:kern w:val="2"/>
                <w:szCs w:val="28"/>
                <w14:ligatures w14:val="standardContextual"/>
              </w:rPr>
              <w:t> </w:t>
            </w:r>
          </w:p>
        </w:tc>
      </w:tr>
      <w:tr w:rsidR="00BC06E6" w14:paraId="16D8E2A2" w14:textId="77777777" w:rsidTr="00BC06E6">
        <w:trPr>
          <w:gridAfter w:val="1"/>
          <w:wAfter w:w="13" w:type="dxa"/>
          <w:trHeight w:val="370"/>
        </w:trPr>
        <w:tc>
          <w:tcPr>
            <w:tcW w:w="0" w:type="auto"/>
            <w:vMerge/>
            <w:tcBorders>
              <w:top w:val="nil"/>
              <w:left w:val="single" w:sz="8" w:space="0" w:color="000000"/>
              <w:bottom w:val="single" w:sz="8" w:space="0" w:color="000000"/>
              <w:right w:val="single" w:sz="8" w:space="0" w:color="000000"/>
            </w:tcBorders>
            <w:vAlign w:val="center"/>
            <w:hideMark/>
          </w:tcPr>
          <w:p w14:paraId="7D04FA08" w14:textId="77777777" w:rsidR="00BC06E6" w:rsidRDefault="00BC06E6">
            <w:pPr>
              <w:spacing w:before="0" w:after="0"/>
              <w:rPr>
                <w:rFonts w:eastAsia="Times New Roman" w:cs="Times New Roman"/>
                <w:b/>
                <w:bCs/>
                <w:color w:val="000000"/>
                <w:kern w:val="2"/>
                <w:szCs w:val="28"/>
                <w14:ligatures w14:val="standardContextual"/>
              </w:rPr>
            </w:pPr>
          </w:p>
        </w:tc>
        <w:tc>
          <w:tcPr>
            <w:tcW w:w="4290" w:type="dxa"/>
            <w:tcBorders>
              <w:top w:val="nil"/>
              <w:left w:val="nil"/>
              <w:bottom w:val="single" w:sz="8" w:space="0" w:color="000000"/>
              <w:right w:val="single" w:sz="8" w:space="0" w:color="000000"/>
            </w:tcBorders>
            <w:shd w:val="clear" w:color="auto" w:fill="FFFFFF"/>
            <w:vAlign w:val="center"/>
            <w:hideMark/>
          </w:tcPr>
          <w:p w14:paraId="42F90DA7" w14:textId="77777777" w:rsidR="00BC06E6" w:rsidRDefault="00BC06E6">
            <w:pPr>
              <w:spacing w:before="0" w:after="0" w:line="276" w:lineRule="auto"/>
              <w:rPr>
                <w:rFonts w:eastAsia="Times New Roman" w:cs="Times New Roman"/>
                <w:color w:val="000000"/>
                <w:kern w:val="2"/>
                <w:szCs w:val="28"/>
                <w14:ligatures w14:val="standardContextual"/>
              </w:rPr>
            </w:pPr>
            <w:r>
              <w:rPr>
                <w:rFonts w:eastAsia="Times New Roman" w:cs="Times New Roman"/>
                <w:color w:val="000000"/>
                <w:kern w:val="2"/>
                <w:szCs w:val="28"/>
                <w14:ligatures w14:val="standardContextual"/>
              </w:rPr>
              <w:t>3. Thành phần cơ bản của máy tính</w:t>
            </w:r>
          </w:p>
        </w:tc>
        <w:tc>
          <w:tcPr>
            <w:tcW w:w="839" w:type="dxa"/>
            <w:tcBorders>
              <w:top w:val="nil"/>
              <w:left w:val="nil"/>
              <w:bottom w:val="single" w:sz="8" w:space="0" w:color="000000"/>
              <w:right w:val="single" w:sz="8" w:space="0" w:color="000000"/>
            </w:tcBorders>
            <w:shd w:val="clear" w:color="auto" w:fill="FFFFFF"/>
            <w:vAlign w:val="center"/>
            <w:hideMark/>
          </w:tcPr>
          <w:p w14:paraId="678D862C" w14:textId="77777777" w:rsidR="00BC06E6" w:rsidRDefault="00BC06E6">
            <w:pPr>
              <w:spacing w:before="0" w:after="0" w:line="276" w:lineRule="auto"/>
              <w:jc w:val="right"/>
              <w:rPr>
                <w:rFonts w:eastAsia="Times New Roman" w:cs="Times New Roman"/>
                <w:color w:val="000000"/>
                <w:kern w:val="2"/>
                <w:szCs w:val="28"/>
                <w14:ligatures w14:val="standardContextual"/>
              </w:rPr>
            </w:pPr>
            <w:r>
              <w:rPr>
                <w:rFonts w:eastAsia="Times New Roman" w:cs="Times New Roman"/>
                <w:color w:val="000000"/>
                <w:kern w:val="2"/>
                <w:szCs w:val="28"/>
                <w14:ligatures w14:val="standardContextual"/>
              </w:rPr>
              <w:t>2</w:t>
            </w:r>
          </w:p>
        </w:tc>
        <w:tc>
          <w:tcPr>
            <w:tcW w:w="979" w:type="dxa"/>
            <w:tcBorders>
              <w:top w:val="nil"/>
              <w:left w:val="nil"/>
              <w:bottom w:val="single" w:sz="8" w:space="0" w:color="000000"/>
              <w:right w:val="single" w:sz="8" w:space="0" w:color="000000"/>
            </w:tcBorders>
            <w:shd w:val="clear" w:color="auto" w:fill="FFFFFF"/>
            <w:vAlign w:val="center"/>
            <w:hideMark/>
          </w:tcPr>
          <w:p w14:paraId="3B614344" w14:textId="77777777" w:rsidR="00BC06E6" w:rsidRDefault="00BC06E6">
            <w:pPr>
              <w:spacing w:before="0" w:after="0" w:line="276" w:lineRule="auto"/>
              <w:jc w:val="right"/>
              <w:rPr>
                <w:rFonts w:eastAsia="Times New Roman" w:cs="Times New Roman"/>
                <w:color w:val="000000"/>
                <w:kern w:val="2"/>
                <w:szCs w:val="28"/>
                <w14:ligatures w14:val="standardContextual"/>
              </w:rPr>
            </w:pPr>
            <w:r>
              <w:rPr>
                <w:rFonts w:eastAsia="Times New Roman" w:cs="Times New Roman"/>
                <w:color w:val="000000"/>
                <w:kern w:val="2"/>
                <w:szCs w:val="28"/>
                <w14:ligatures w14:val="standardContextual"/>
              </w:rPr>
              <w:t>1</w:t>
            </w:r>
          </w:p>
        </w:tc>
        <w:tc>
          <w:tcPr>
            <w:tcW w:w="1636" w:type="dxa"/>
            <w:tcBorders>
              <w:top w:val="nil"/>
              <w:left w:val="nil"/>
              <w:bottom w:val="single" w:sz="8" w:space="0" w:color="000000"/>
              <w:right w:val="single" w:sz="8" w:space="0" w:color="000000"/>
            </w:tcBorders>
            <w:shd w:val="clear" w:color="auto" w:fill="FFFFFF"/>
            <w:vAlign w:val="center"/>
            <w:hideMark/>
          </w:tcPr>
          <w:p w14:paraId="1D5E5628" w14:textId="77777777" w:rsidR="00BC06E6" w:rsidRDefault="00BC06E6">
            <w:pPr>
              <w:spacing w:before="0" w:after="0" w:line="276" w:lineRule="auto"/>
              <w:jc w:val="right"/>
              <w:rPr>
                <w:rFonts w:eastAsia="Times New Roman" w:cs="Times New Roman"/>
                <w:color w:val="000000"/>
                <w:kern w:val="2"/>
                <w:szCs w:val="28"/>
                <w14:ligatures w14:val="standardContextual"/>
              </w:rPr>
            </w:pPr>
            <w:r>
              <w:rPr>
                <w:rFonts w:eastAsia="Times New Roman" w:cs="Times New Roman"/>
                <w:color w:val="000000"/>
                <w:kern w:val="2"/>
                <w:szCs w:val="28"/>
                <w14:ligatures w14:val="standardContextual"/>
              </w:rPr>
              <w:t>1</w:t>
            </w:r>
          </w:p>
        </w:tc>
        <w:tc>
          <w:tcPr>
            <w:tcW w:w="957" w:type="dxa"/>
            <w:tcBorders>
              <w:top w:val="nil"/>
              <w:left w:val="nil"/>
              <w:bottom w:val="single" w:sz="8" w:space="0" w:color="000000"/>
              <w:right w:val="single" w:sz="8" w:space="0" w:color="000000"/>
            </w:tcBorders>
            <w:shd w:val="clear" w:color="auto" w:fill="FFFFFF"/>
            <w:vAlign w:val="center"/>
            <w:hideMark/>
          </w:tcPr>
          <w:p w14:paraId="471BF6D3" w14:textId="77777777" w:rsidR="00BC06E6" w:rsidRDefault="00BC06E6">
            <w:pPr>
              <w:spacing w:before="0" w:after="0" w:line="276" w:lineRule="auto"/>
              <w:rPr>
                <w:rFonts w:eastAsia="Times New Roman" w:cs="Times New Roman"/>
                <w:color w:val="000000"/>
                <w:kern w:val="2"/>
                <w:szCs w:val="28"/>
                <w14:ligatures w14:val="standardContextual"/>
              </w:rPr>
            </w:pPr>
            <w:r>
              <w:rPr>
                <w:rFonts w:eastAsia="Times New Roman" w:cs="Times New Roman"/>
                <w:color w:val="000000"/>
                <w:kern w:val="2"/>
                <w:szCs w:val="28"/>
                <w14:ligatures w14:val="standardContextual"/>
              </w:rPr>
              <w:t> </w:t>
            </w:r>
          </w:p>
        </w:tc>
      </w:tr>
      <w:tr w:rsidR="00BC06E6" w14:paraId="7F1C7F2C" w14:textId="77777777" w:rsidTr="00BC06E6">
        <w:trPr>
          <w:gridAfter w:val="1"/>
          <w:wAfter w:w="13" w:type="dxa"/>
          <w:trHeight w:val="350"/>
        </w:trPr>
        <w:tc>
          <w:tcPr>
            <w:tcW w:w="699" w:type="dxa"/>
            <w:vMerge w:val="restart"/>
            <w:tcBorders>
              <w:top w:val="single" w:sz="8" w:space="0" w:color="000000"/>
              <w:left w:val="single" w:sz="8" w:space="0" w:color="000000"/>
              <w:bottom w:val="single" w:sz="8" w:space="0" w:color="000000"/>
              <w:right w:val="single" w:sz="8" w:space="0" w:color="000000"/>
            </w:tcBorders>
            <w:shd w:val="clear" w:color="auto" w:fill="FFFFFF"/>
            <w:vAlign w:val="center"/>
            <w:hideMark/>
          </w:tcPr>
          <w:p w14:paraId="197B1C7F" w14:textId="77777777" w:rsidR="00BC06E6" w:rsidRDefault="00BC06E6">
            <w:pPr>
              <w:spacing w:before="0" w:after="0" w:line="276" w:lineRule="auto"/>
              <w:jc w:val="center"/>
              <w:rPr>
                <w:rFonts w:eastAsia="Times New Roman" w:cs="Times New Roman"/>
                <w:b/>
                <w:bCs/>
                <w:color w:val="000000"/>
                <w:kern w:val="2"/>
                <w:szCs w:val="28"/>
                <w14:ligatures w14:val="standardContextual"/>
              </w:rPr>
            </w:pPr>
            <w:r>
              <w:rPr>
                <w:rFonts w:eastAsia="Times New Roman" w:cs="Times New Roman"/>
                <w:b/>
                <w:bCs/>
                <w:color w:val="000000"/>
                <w:kern w:val="2"/>
                <w:szCs w:val="28"/>
                <w14:ligatures w14:val="standardContextual"/>
              </w:rPr>
              <w:t>2</w:t>
            </w:r>
          </w:p>
        </w:tc>
        <w:tc>
          <w:tcPr>
            <w:tcW w:w="4290" w:type="dxa"/>
            <w:tcBorders>
              <w:top w:val="single" w:sz="8" w:space="0" w:color="000000"/>
              <w:left w:val="nil"/>
              <w:bottom w:val="nil"/>
              <w:right w:val="single" w:sz="8" w:space="0" w:color="000000"/>
            </w:tcBorders>
            <w:shd w:val="clear" w:color="auto" w:fill="FFFFFF"/>
            <w:vAlign w:val="center"/>
            <w:hideMark/>
          </w:tcPr>
          <w:p w14:paraId="2300FE18" w14:textId="68A89CC4" w:rsidR="00BC06E6" w:rsidRDefault="00BC06E6">
            <w:pPr>
              <w:spacing w:before="0" w:after="0" w:line="276" w:lineRule="auto"/>
              <w:rPr>
                <w:rFonts w:eastAsia="Times New Roman" w:cs="Times New Roman"/>
                <w:b/>
                <w:bCs/>
                <w:color w:val="000000"/>
                <w:kern w:val="2"/>
                <w:szCs w:val="28"/>
                <w14:ligatures w14:val="standardContextual"/>
              </w:rPr>
            </w:pPr>
            <w:r>
              <w:rPr>
                <w:rFonts w:eastAsia="Times New Roman" w:cs="Times New Roman"/>
                <w:b/>
                <w:bCs/>
                <w:color w:val="000000"/>
                <w:kern w:val="2"/>
                <w:szCs w:val="28"/>
                <w14:ligatures w14:val="standardContextual"/>
              </w:rPr>
              <w:t xml:space="preserve">Chương </w:t>
            </w:r>
            <w:r w:rsidR="00CC0977">
              <w:rPr>
                <w:rFonts w:eastAsia="Times New Roman" w:cs="Times New Roman"/>
                <w:b/>
                <w:bCs/>
                <w:color w:val="000000"/>
                <w:kern w:val="2"/>
                <w:szCs w:val="28"/>
                <w14:ligatures w14:val="standardContextual"/>
              </w:rPr>
              <w:t>2</w:t>
            </w:r>
            <w:r>
              <w:rPr>
                <w:rFonts w:eastAsia="Times New Roman" w:cs="Times New Roman"/>
                <w:b/>
                <w:bCs/>
                <w:color w:val="000000"/>
                <w:kern w:val="2"/>
                <w:szCs w:val="28"/>
                <w14:ligatures w14:val="standardContextual"/>
              </w:rPr>
              <w:t>. Hộp máy và bộ nguồn</w:t>
            </w:r>
          </w:p>
        </w:tc>
        <w:tc>
          <w:tcPr>
            <w:tcW w:w="839" w:type="dxa"/>
            <w:tcBorders>
              <w:top w:val="single" w:sz="8" w:space="0" w:color="000000"/>
              <w:left w:val="nil"/>
              <w:bottom w:val="nil"/>
              <w:right w:val="single" w:sz="8" w:space="0" w:color="000000"/>
            </w:tcBorders>
            <w:shd w:val="clear" w:color="auto" w:fill="FFFFFF"/>
            <w:vAlign w:val="center"/>
            <w:hideMark/>
          </w:tcPr>
          <w:p w14:paraId="78209CE8" w14:textId="77777777" w:rsidR="00BC06E6" w:rsidRDefault="00BC06E6">
            <w:pPr>
              <w:spacing w:before="0" w:after="0" w:line="276" w:lineRule="auto"/>
              <w:jc w:val="right"/>
              <w:rPr>
                <w:rFonts w:eastAsia="Times New Roman" w:cs="Times New Roman"/>
                <w:b/>
                <w:bCs/>
                <w:color w:val="000000"/>
                <w:kern w:val="2"/>
                <w:szCs w:val="28"/>
                <w14:ligatures w14:val="standardContextual"/>
              </w:rPr>
            </w:pPr>
            <w:r>
              <w:rPr>
                <w:rFonts w:eastAsia="Times New Roman" w:cs="Times New Roman"/>
                <w:b/>
                <w:bCs/>
                <w:color w:val="000000"/>
                <w:kern w:val="2"/>
                <w:szCs w:val="28"/>
                <w14:ligatures w14:val="standardContextual"/>
              </w:rPr>
              <w:t>5</w:t>
            </w:r>
          </w:p>
        </w:tc>
        <w:tc>
          <w:tcPr>
            <w:tcW w:w="979" w:type="dxa"/>
            <w:tcBorders>
              <w:top w:val="single" w:sz="8" w:space="0" w:color="000000"/>
              <w:left w:val="nil"/>
              <w:bottom w:val="nil"/>
              <w:right w:val="single" w:sz="8" w:space="0" w:color="000000"/>
            </w:tcBorders>
            <w:shd w:val="clear" w:color="auto" w:fill="FFFFFF"/>
            <w:vAlign w:val="center"/>
            <w:hideMark/>
          </w:tcPr>
          <w:p w14:paraId="16306758" w14:textId="77777777" w:rsidR="00BC06E6" w:rsidRDefault="00BC06E6">
            <w:pPr>
              <w:spacing w:before="0" w:after="0" w:line="276" w:lineRule="auto"/>
              <w:jc w:val="right"/>
              <w:rPr>
                <w:rFonts w:eastAsia="Times New Roman" w:cs="Times New Roman"/>
                <w:b/>
                <w:bCs/>
                <w:color w:val="000000"/>
                <w:kern w:val="2"/>
                <w:szCs w:val="28"/>
                <w14:ligatures w14:val="standardContextual"/>
              </w:rPr>
            </w:pPr>
            <w:r>
              <w:rPr>
                <w:rFonts w:eastAsia="Times New Roman" w:cs="Times New Roman"/>
                <w:b/>
                <w:bCs/>
                <w:color w:val="000000"/>
                <w:kern w:val="2"/>
                <w:szCs w:val="28"/>
                <w14:ligatures w14:val="standardContextual"/>
              </w:rPr>
              <w:t>3</w:t>
            </w:r>
          </w:p>
        </w:tc>
        <w:tc>
          <w:tcPr>
            <w:tcW w:w="1636" w:type="dxa"/>
            <w:tcBorders>
              <w:top w:val="single" w:sz="8" w:space="0" w:color="000000"/>
              <w:left w:val="nil"/>
              <w:bottom w:val="nil"/>
              <w:right w:val="single" w:sz="8" w:space="0" w:color="000000"/>
            </w:tcBorders>
            <w:shd w:val="clear" w:color="auto" w:fill="FFFFFF"/>
            <w:vAlign w:val="center"/>
            <w:hideMark/>
          </w:tcPr>
          <w:p w14:paraId="59F96692" w14:textId="77777777" w:rsidR="00BC06E6" w:rsidRDefault="00BC06E6">
            <w:pPr>
              <w:spacing w:before="0" w:after="0" w:line="276" w:lineRule="auto"/>
              <w:jc w:val="right"/>
              <w:rPr>
                <w:rFonts w:eastAsia="Times New Roman" w:cs="Times New Roman"/>
                <w:b/>
                <w:bCs/>
                <w:color w:val="000000"/>
                <w:kern w:val="2"/>
                <w:szCs w:val="28"/>
                <w14:ligatures w14:val="standardContextual"/>
              </w:rPr>
            </w:pPr>
            <w:r>
              <w:rPr>
                <w:rFonts w:eastAsia="Times New Roman" w:cs="Times New Roman"/>
                <w:b/>
                <w:bCs/>
                <w:color w:val="000000"/>
                <w:kern w:val="2"/>
                <w:szCs w:val="28"/>
                <w14:ligatures w14:val="standardContextual"/>
              </w:rPr>
              <w:t>2</w:t>
            </w:r>
          </w:p>
        </w:tc>
        <w:tc>
          <w:tcPr>
            <w:tcW w:w="957" w:type="dxa"/>
            <w:tcBorders>
              <w:top w:val="single" w:sz="8" w:space="0" w:color="000000"/>
              <w:left w:val="nil"/>
              <w:bottom w:val="nil"/>
              <w:right w:val="single" w:sz="8" w:space="0" w:color="000000"/>
            </w:tcBorders>
            <w:shd w:val="clear" w:color="auto" w:fill="FFFFFF"/>
            <w:vAlign w:val="center"/>
            <w:hideMark/>
          </w:tcPr>
          <w:p w14:paraId="4FE0D371" w14:textId="77777777" w:rsidR="00BC06E6" w:rsidRDefault="00BC06E6">
            <w:pPr>
              <w:spacing w:before="0" w:after="0" w:line="276" w:lineRule="auto"/>
              <w:jc w:val="right"/>
              <w:rPr>
                <w:rFonts w:eastAsia="Times New Roman" w:cs="Times New Roman"/>
                <w:b/>
                <w:bCs/>
                <w:color w:val="000000"/>
                <w:kern w:val="2"/>
                <w:szCs w:val="28"/>
                <w14:ligatures w14:val="standardContextual"/>
              </w:rPr>
            </w:pPr>
            <w:r>
              <w:rPr>
                <w:rFonts w:eastAsia="Times New Roman" w:cs="Times New Roman"/>
                <w:b/>
                <w:bCs/>
                <w:color w:val="000000"/>
                <w:kern w:val="2"/>
                <w:szCs w:val="28"/>
                <w14:ligatures w14:val="standardContextual"/>
              </w:rPr>
              <w:t>0</w:t>
            </w:r>
          </w:p>
        </w:tc>
      </w:tr>
      <w:tr w:rsidR="00BC06E6" w14:paraId="5CE787AF" w14:textId="77777777" w:rsidTr="00BC06E6">
        <w:trPr>
          <w:gridAfter w:val="1"/>
          <w:wAfter w:w="13" w:type="dxa"/>
          <w:trHeight w:val="360"/>
        </w:trPr>
        <w:tc>
          <w:tcPr>
            <w:tcW w:w="0" w:type="auto"/>
            <w:vMerge/>
            <w:tcBorders>
              <w:top w:val="single" w:sz="8" w:space="0" w:color="000000"/>
              <w:left w:val="single" w:sz="8" w:space="0" w:color="000000"/>
              <w:bottom w:val="single" w:sz="8" w:space="0" w:color="000000"/>
              <w:right w:val="single" w:sz="8" w:space="0" w:color="000000"/>
            </w:tcBorders>
            <w:vAlign w:val="center"/>
            <w:hideMark/>
          </w:tcPr>
          <w:p w14:paraId="0347B51F" w14:textId="77777777" w:rsidR="00BC06E6" w:rsidRDefault="00BC06E6">
            <w:pPr>
              <w:spacing w:before="0" w:after="0"/>
              <w:rPr>
                <w:rFonts w:eastAsia="Times New Roman" w:cs="Times New Roman"/>
                <w:b/>
                <w:bCs/>
                <w:color w:val="000000"/>
                <w:kern w:val="2"/>
                <w:szCs w:val="28"/>
                <w14:ligatures w14:val="standardContextual"/>
              </w:rPr>
            </w:pPr>
          </w:p>
        </w:tc>
        <w:tc>
          <w:tcPr>
            <w:tcW w:w="4290" w:type="dxa"/>
            <w:tcBorders>
              <w:top w:val="nil"/>
              <w:left w:val="nil"/>
              <w:bottom w:val="nil"/>
              <w:right w:val="single" w:sz="8" w:space="0" w:color="000000"/>
            </w:tcBorders>
            <w:shd w:val="clear" w:color="auto" w:fill="FFFFFF"/>
            <w:vAlign w:val="center"/>
            <w:hideMark/>
          </w:tcPr>
          <w:p w14:paraId="70FC1CBB" w14:textId="77777777" w:rsidR="00BC06E6" w:rsidRDefault="00BC06E6">
            <w:pPr>
              <w:spacing w:before="0" w:after="0" w:line="276" w:lineRule="auto"/>
              <w:rPr>
                <w:rFonts w:eastAsia="Times New Roman" w:cs="Times New Roman"/>
                <w:color w:val="000000"/>
                <w:kern w:val="2"/>
                <w:szCs w:val="28"/>
                <w14:ligatures w14:val="standardContextual"/>
              </w:rPr>
            </w:pPr>
            <w:r>
              <w:rPr>
                <w:rFonts w:eastAsia="Times New Roman" w:cs="Times New Roman"/>
                <w:color w:val="000000"/>
                <w:kern w:val="2"/>
                <w:szCs w:val="28"/>
                <w14:ligatures w14:val="standardContextual"/>
              </w:rPr>
              <w:t>1. Thùng máy</w:t>
            </w:r>
          </w:p>
        </w:tc>
        <w:tc>
          <w:tcPr>
            <w:tcW w:w="839" w:type="dxa"/>
            <w:tcBorders>
              <w:top w:val="nil"/>
              <w:left w:val="nil"/>
              <w:bottom w:val="nil"/>
              <w:right w:val="single" w:sz="8" w:space="0" w:color="000000"/>
            </w:tcBorders>
            <w:shd w:val="clear" w:color="auto" w:fill="FFFFFF"/>
            <w:vAlign w:val="center"/>
            <w:hideMark/>
          </w:tcPr>
          <w:p w14:paraId="12E7342A" w14:textId="77777777" w:rsidR="00BC06E6" w:rsidRDefault="00BC06E6">
            <w:pPr>
              <w:spacing w:before="0" w:after="0" w:line="276" w:lineRule="auto"/>
              <w:jc w:val="right"/>
              <w:rPr>
                <w:rFonts w:eastAsia="Times New Roman" w:cs="Times New Roman"/>
                <w:color w:val="000000"/>
                <w:kern w:val="2"/>
                <w:szCs w:val="28"/>
                <w14:ligatures w14:val="standardContextual"/>
              </w:rPr>
            </w:pPr>
            <w:r>
              <w:rPr>
                <w:rFonts w:eastAsia="Times New Roman" w:cs="Times New Roman"/>
                <w:color w:val="000000"/>
                <w:kern w:val="2"/>
                <w:szCs w:val="28"/>
                <w14:ligatures w14:val="standardContextual"/>
              </w:rPr>
              <w:t>2</w:t>
            </w:r>
          </w:p>
        </w:tc>
        <w:tc>
          <w:tcPr>
            <w:tcW w:w="979" w:type="dxa"/>
            <w:tcBorders>
              <w:top w:val="nil"/>
              <w:left w:val="nil"/>
              <w:bottom w:val="nil"/>
              <w:right w:val="single" w:sz="8" w:space="0" w:color="000000"/>
            </w:tcBorders>
            <w:shd w:val="clear" w:color="auto" w:fill="FFFFFF"/>
            <w:vAlign w:val="center"/>
            <w:hideMark/>
          </w:tcPr>
          <w:p w14:paraId="4AC8EDF9" w14:textId="77777777" w:rsidR="00BC06E6" w:rsidRDefault="00BC06E6">
            <w:pPr>
              <w:spacing w:before="0" w:after="0" w:line="276" w:lineRule="auto"/>
              <w:jc w:val="right"/>
              <w:rPr>
                <w:rFonts w:eastAsia="Times New Roman" w:cs="Times New Roman"/>
                <w:color w:val="000000"/>
                <w:kern w:val="2"/>
                <w:szCs w:val="28"/>
                <w14:ligatures w14:val="standardContextual"/>
              </w:rPr>
            </w:pPr>
            <w:r>
              <w:rPr>
                <w:rFonts w:eastAsia="Times New Roman" w:cs="Times New Roman"/>
                <w:color w:val="000000"/>
                <w:kern w:val="2"/>
                <w:szCs w:val="28"/>
                <w14:ligatures w14:val="standardContextual"/>
              </w:rPr>
              <w:t>1</w:t>
            </w:r>
          </w:p>
        </w:tc>
        <w:tc>
          <w:tcPr>
            <w:tcW w:w="1636" w:type="dxa"/>
            <w:tcBorders>
              <w:top w:val="nil"/>
              <w:left w:val="nil"/>
              <w:bottom w:val="nil"/>
              <w:right w:val="single" w:sz="8" w:space="0" w:color="000000"/>
            </w:tcBorders>
            <w:shd w:val="clear" w:color="auto" w:fill="FFFFFF"/>
            <w:vAlign w:val="center"/>
            <w:hideMark/>
          </w:tcPr>
          <w:p w14:paraId="195E4493" w14:textId="77777777" w:rsidR="00BC06E6" w:rsidRDefault="00BC06E6">
            <w:pPr>
              <w:spacing w:before="0" w:after="0" w:line="276" w:lineRule="auto"/>
              <w:jc w:val="right"/>
              <w:rPr>
                <w:rFonts w:eastAsia="Times New Roman" w:cs="Times New Roman"/>
                <w:color w:val="000000"/>
                <w:kern w:val="2"/>
                <w:szCs w:val="28"/>
                <w14:ligatures w14:val="standardContextual"/>
              </w:rPr>
            </w:pPr>
            <w:r>
              <w:rPr>
                <w:rFonts w:eastAsia="Times New Roman" w:cs="Times New Roman"/>
                <w:color w:val="000000"/>
                <w:kern w:val="2"/>
                <w:szCs w:val="28"/>
                <w14:ligatures w14:val="standardContextual"/>
              </w:rPr>
              <w:t>1</w:t>
            </w:r>
          </w:p>
        </w:tc>
        <w:tc>
          <w:tcPr>
            <w:tcW w:w="957" w:type="dxa"/>
            <w:tcBorders>
              <w:top w:val="nil"/>
              <w:left w:val="nil"/>
              <w:bottom w:val="nil"/>
              <w:right w:val="single" w:sz="8" w:space="0" w:color="000000"/>
            </w:tcBorders>
            <w:shd w:val="clear" w:color="auto" w:fill="FFFFFF"/>
            <w:vAlign w:val="center"/>
            <w:hideMark/>
          </w:tcPr>
          <w:p w14:paraId="50796A15" w14:textId="77777777" w:rsidR="00BC06E6" w:rsidRDefault="00BC06E6">
            <w:pPr>
              <w:spacing w:before="0" w:after="0" w:line="276" w:lineRule="auto"/>
              <w:rPr>
                <w:rFonts w:eastAsia="Times New Roman" w:cs="Times New Roman"/>
                <w:color w:val="000000"/>
                <w:kern w:val="2"/>
                <w:szCs w:val="28"/>
                <w14:ligatures w14:val="standardContextual"/>
              </w:rPr>
            </w:pPr>
            <w:r>
              <w:rPr>
                <w:rFonts w:eastAsia="Times New Roman" w:cs="Times New Roman"/>
                <w:color w:val="000000"/>
                <w:kern w:val="2"/>
                <w:szCs w:val="28"/>
                <w14:ligatures w14:val="standardContextual"/>
              </w:rPr>
              <w:t> </w:t>
            </w:r>
          </w:p>
        </w:tc>
      </w:tr>
      <w:tr w:rsidR="00BC06E6" w14:paraId="10869886" w14:textId="77777777" w:rsidTr="00BC06E6">
        <w:trPr>
          <w:gridAfter w:val="1"/>
          <w:wAfter w:w="13" w:type="dxa"/>
          <w:trHeight w:val="370"/>
        </w:trPr>
        <w:tc>
          <w:tcPr>
            <w:tcW w:w="0" w:type="auto"/>
            <w:vMerge/>
            <w:tcBorders>
              <w:top w:val="single" w:sz="8" w:space="0" w:color="000000"/>
              <w:left w:val="single" w:sz="8" w:space="0" w:color="000000"/>
              <w:bottom w:val="single" w:sz="8" w:space="0" w:color="000000"/>
              <w:right w:val="single" w:sz="8" w:space="0" w:color="000000"/>
            </w:tcBorders>
            <w:vAlign w:val="center"/>
            <w:hideMark/>
          </w:tcPr>
          <w:p w14:paraId="394D3F88" w14:textId="77777777" w:rsidR="00BC06E6" w:rsidRDefault="00BC06E6">
            <w:pPr>
              <w:spacing w:before="0" w:after="0"/>
              <w:rPr>
                <w:rFonts w:eastAsia="Times New Roman" w:cs="Times New Roman"/>
                <w:b/>
                <w:bCs/>
                <w:color w:val="000000"/>
                <w:kern w:val="2"/>
                <w:szCs w:val="28"/>
                <w14:ligatures w14:val="standardContextual"/>
              </w:rPr>
            </w:pPr>
          </w:p>
        </w:tc>
        <w:tc>
          <w:tcPr>
            <w:tcW w:w="4290" w:type="dxa"/>
            <w:tcBorders>
              <w:top w:val="nil"/>
              <w:left w:val="nil"/>
              <w:bottom w:val="nil"/>
              <w:right w:val="single" w:sz="8" w:space="0" w:color="000000"/>
            </w:tcBorders>
            <w:shd w:val="clear" w:color="auto" w:fill="FFFFFF"/>
            <w:vAlign w:val="center"/>
            <w:hideMark/>
          </w:tcPr>
          <w:p w14:paraId="638B2104" w14:textId="77777777" w:rsidR="00BC06E6" w:rsidRDefault="00BC06E6">
            <w:pPr>
              <w:spacing w:before="0" w:after="0" w:line="276" w:lineRule="auto"/>
              <w:rPr>
                <w:rFonts w:eastAsia="Times New Roman" w:cs="Times New Roman"/>
                <w:color w:val="000000"/>
                <w:kern w:val="2"/>
                <w:szCs w:val="28"/>
                <w14:ligatures w14:val="standardContextual"/>
              </w:rPr>
            </w:pPr>
            <w:r>
              <w:rPr>
                <w:rFonts w:eastAsia="Times New Roman" w:cs="Times New Roman"/>
                <w:color w:val="000000"/>
                <w:kern w:val="2"/>
                <w:szCs w:val="28"/>
                <w14:ligatures w14:val="standardContextual"/>
              </w:rPr>
              <w:t>2. Bộ nguồn</w:t>
            </w:r>
          </w:p>
        </w:tc>
        <w:tc>
          <w:tcPr>
            <w:tcW w:w="839" w:type="dxa"/>
            <w:tcBorders>
              <w:top w:val="nil"/>
              <w:left w:val="nil"/>
              <w:bottom w:val="single" w:sz="8" w:space="0" w:color="000000"/>
              <w:right w:val="single" w:sz="8" w:space="0" w:color="000000"/>
            </w:tcBorders>
            <w:shd w:val="clear" w:color="auto" w:fill="FFFFFF"/>
            <w:vAlign w:val="center"/>
            <w:hideMark/>
          </w:tcPr>
          <w:p w14:paraId="6B7E83C5" w14:textId="77777777" w:rsidR="00BC06E6" w:rsidRDefault="00BC06E6">
            <w:pPr>
              <w:spacing w:before="0" w:after="0" w:line="276" w:lineRule="auto"/>
              <w:jc w:val="right"/>
              <w:rPr>
                <w:rFonts w:eastAsia="Times New Roman" w:cs="Times New Roman"/>
                <w:color w:val="000000"/>
                <w:kern w:val="2"/>
                <w:szCs w:val="28"/>
                <w14:ligatures w14:val="standardContextual"/>
              </w:rPr>
            </w:pPr>
            <w:r>
              <w:rPr>
                <w:rFonts w:eastAsia="Times New Roman" w:cs="Times New Roman"/>
                <w:color w:val="000000"/>
                <w:kern w:val="2"/>
                <w:szCs w:val="28"/>
                <w14:ligatures w14:val="standardContextual"/>
              </w:rPr>
              <w:t>3</w:t>
            </w:r>
          </w:p>
        </w:tc>
        <w:tc>
          <w:tcPr>
            <w:tcW w:w="979" w:type="dxa"/>
            <w:tcBorders>
              <w:top w:val="nil"/>
              <w:left w:val="nil"/>
              <w:bottom w:val="single" w:sz="8" w:space="0" w:color="000000"/>
              <w:right w:val="single" w:sz="8" w:space="0" w:color="000000"/>
            </w:tcBorders>
            <w:shd w:val="clear" w:color="auto" w:fill="FFFFFF"/>
            <w:vAlign w:val="center"/>
            <w:hideMark/>
          </w:tcPr>
          <w:p w14:paraId="6F921D4A" w14:textId="77777777" w:rsidR="00BC06E6" w:rsidRDefault="00BC06E6">
            <w:pPr>
              <w:spacing w:before="0" w:after="0" w:line="276" w:lineRule="auto"/>
              <w:jc w:val="right"/>
              <w:rPr>
                <w:rFonts w:eastAsia="Times New Roman" w:cs="Times New Roman"/>
                <w:color w:val="000000"/>
                <w:kern w:val="2"/>
                <w:szCs w:val="28"/>
                <w14:ligatures w14:val="standardContextual"/>
              </w:rPr>
            </w:pPr>
            <w:r>
              <w:rPr>
                <w:rFonts w:eastAsia="Times New Roman" w:cs="Times New Roman"/>
                <w:color w:val="000000"/>
                <w:kern w:val="2"/>
                <w:szCs w:val="28"/>
                <w14:ligatures w14:val="standardContextual"/>
              </w:rPr>
              <w:t>2</w:t>
            </w:r>
          </w:p>
        </w:tc>
        <w:tc>
          <w:tcPr>
            <w:tcW w:w="1636" w:type="dxa"/>
            <w:tcBorders>
              <w:top w:val="nil"/>
              <w:left w:val="nil"/>
              <w:bottom w:val="single" w:sz="8" w:space="0" w:color="000000"/>
              <w:right w:val="single" w:sz="8" w:space="0" w:color="000000"/>
            </w:tcBorders>
            <w:shd w:val="clear" w:color="auto" w:fill="FFFFFF"/>
            <w:vAlign w:val="center"/>
            <w:hideMark/>
          </w:tcPr>
          <w:p w14:paraId="537AA27B" w14:textId="77777777" w:rsidR="00BC06E6" w:rsidRDefault="00BC06E6">
            <w:pPr>
              <w:spacing w:before="0" w:after="0" w:line="276" w:lineRule="auto"/>
              <w:jc w:val="right"/>
              <w:rPr>
                <w:rFonts w:eastAsia="Times New Roman" w:cs="Times New Roman"/>
                <w:color w:val="000000"/>
                <w:kern w:val="2"/>
                <w:szCs w:val="28"/>
                <w14:ligatures w14:val="standardContextual"/>
              </w:rPr>
            </w:pPr>
            <w:r>
              <w:rPr>
                <w:rFonts w:eastAsia="Times New Roman" w:cs="Times New Roman"/>
                <w:color w:val="000000"/>
                <w:kern w:val="2"/>
                <w:szCs w:val="28"/>
                <w14:ligatures w14:val="standardContextual"/>
              </w:rPr>
              <w:t>1</w:t>
            </w:r>
          </w:p>
        </w:tc>
        <w:tc>
          <w:tcPr>
            <w:tcW w:w="957" w:type="dxa"/>
            <w:tcBorders>
              <w:top w:val="nil"/>
              <w:left w:val="nil"/>
              <w:bottom w:val="single" w:sz="8" w:space="0" w:color="000000"/>
              <w:right w:val="single" w:sz="8" w:space="0" w:color="000000"/>
            </w:tcBorders>
            <w:shd w:val="clear" w:color="auto" w:fill="FFFFFF"/>
            <w:vAlign w:val="center"/>
            <w:hideMark/>
          </w:tcPr>
          <w:p w14:paraId="22B8399A" w14:textId="77777777" w:rsidR="00BC06E6" w:rsidRDefault="00BC06E6">
            <w:pPr>
              <w:spacing w:before="0" w:after="0" w:line="276" w:lineRule="auto"/>
              <w:rPr>
                <w:rFonts w:eastAsia="Times New Roman" w:cs="Times New Roman"/>
                <w:color w:val="000000"/>
                <w:kern w:val="2"/>
                <w:szCs w:val="28"/>
                <w14:ligatures w14:val="standardContextual"/>
              </w:rPr>
            </w:pPr>
            <w:r>
              <w:rPr>
                <w:rFonts w:eastAsia="Times New Roman" w:cs="Times New Roman"/>
                <w:color w:val="000000"/>
                <w:kern w:val="2"/>
                <w:szCs w:val="28"/>
                <w14:ligatures w14:val="standardContextual"/>
              </w:rPr>
              <w:t> </w:t>
            </w:r>
          </w:p>
        </w:tc>
      </w:tr>
      <w:tr w:rsidR="00BC06E6" w14:paraId="2B54046E" w14:textId="77777777" w:rsidTr="00BC06E6">
        <w:trPr>
          <w:gridAfter w:val="1"/>
          <w:wAfter w:w="13" w:type="dxa"/>
          <w:trHeight w:val="350"/>
        </w:trPr>
        <w:tc>
          <w:tcPr>
            <w:tcW w:w="699" w:type="dxa"/>
            <w:vMerge w:val="restart"/>
            <w:tcBorders>
              <w:top w:val="nil"/>
              <w:left w:val="single" w:sz="8" w:space="0" w:color="000000"/>
              <w:bottom w:val="single" w:sz="8" w:space="0" w:color="000000"/>
              <w:right w:val="single" w:sz="8" w:space="0" w:color="000000"/>
            </w:tcBorders>
            <w:shd w:val="clear" w:color="auto" w:fill="FFFFFF"/>
            <w:vAlign w:val="center"/>
            <w:hideMark/>
          </w:tcPr>
          <w:p w14:paraId="1695FC69" w14:textId="77777777" w:rsidR="00BC06E6" w:rsidRDefault="00BC06E6">
            <w:pPr>
              <w:spacing w:before="0" w:after="0" w:line="276" w:lineRule="auto"/>
              <w:jc w:val="center"/>
              <w:rPr>
                <w:rFonts w:eastAsia="Times New Roman" w:cs="Times New Roman"/>
                <w:b/>
                <w:bCs/>
                <w:color w:val="000000"/>
                <w:kern w:val="2"/>
                <w:szCs w:val="28"/>
                <w14:ligatures w14:val="standardContextual"/>
              </w:rPr>
            </w:pPr>
            <w:r>
              <w:rPr>
                <w:rFonts w:eastAsia="Times New Roman" w:cs="Times New Roman"/>
                <w:b/>
                <w:bCs/>
                <w:color w:val="000000"/>
                <w:kern w:val="2"/>
                <w:szCs w:val="28"/>
                <w14:ligatures w14:val="standardContextual"/>
              </w:rPr>
              <w:t>3</w:t>
            </w:r>
          </w:p>
        </w:tc>
        <w:tc>
          <w:tcPr>
            <w:tcW w:w="4290" w:type="dxa"/>
            <w:tcBorders>
              <w:top w:val="single" w:sz="8" w:space="0" w:color="000000"/>
              <w:left w:val="nil"/>
              <w:bottom w:val="nil"/>
              <w:right w:val="single" w:sz="8" w:space="0" w:color="000000"/>
            </w:tcBorders>
            <w:shd w:val="clear" w:color="auto" w:fill="FFFFFF"/>
            <w:vAlign w:val="center"/>
            <w:hideMark/>
          </w:tcPr>
          <w:p w14:paraId="130116AC" w14:textId="4D7FF998" w:rsidR="00BC06E6" w:rsidRDefault="00BC06E6">
            <w:pPr>
              <w:spacing w:before="0" w:after="0" w:line="276" w:lineRule="auto"/>
              <w:rPr>
                <w:rFonts w:eastAsia="Times New Roman" w:cs="Times New Roman"/>
                <w:b/>
                <w:bCs/>
                <w:color w:val="000000"/>
                <w:kern w:val="2"/>
                <w:szCs w:val="28"/>
                <w14:ligatures w14:val="standardContextual"/>
              </w:rPr>
            </w:pPr>
            <w:r>
              <w:rPr>
                <w:rFonts w:eastAsia="Times New Roman" w:cs="Times New Roman"/>
                <w:b/>
                <w:bCs/>
                <w:color w:val="000000"/>
                <w:kern w:val="2"/>
                <w:szCs w:val="28"/>
                <w14:ligatures w14:val="standardContextual"/>
              </w:rPr>
              <w:t xml:space="preserve">Chương </w:t>
            </w:r>
            <w:r w:rsidR="00CC0977">
              <w:rPr>
                <w:rFonts w:eastAsia="Times New Roman" w:cs="Times New Roman"/>
                <w:b/>
                <w:bCs/>
                <w:color w:val="000000"/>
                <w:kern w:val="2"/>
                <w:szCs w:val="28"/>
                <w14:ligatures w14:val="standardContextual"/>
              </w:rPr>
              <w:t>3</w:t>
            </w:r>
            <w:r>
              <w:rPr>
                <w:rFonts w:eastAsia="Times New Roman" w:cs="Times New Roman"/>
                <w:b/>
                <w:bCs/>
                <w:color w:val="000000"/>
                <w:kern w:val="2"/>
                <w:szCs w:val="28"/>
                <w14:ligatures w14:val="standardContextual"/>
              </w:rPr>
              <w:t>. Bo mạch chủ</w:t>
            </w:r>
          </w:p>
        </w:tc>
        <w:tc>
          <w:tcPr>
            <w:tcW w:w="839" w:type="dxa"/>
            <w:tcBorders>
              <w:top w:val="nil"/>
              <w:left w:val="nil"/>
              <w:bottom w:val="nil"/>
              <w:right w:val="single" w:sz="8" w:space="0" w:color="000000"/>
            </w:tcBorders>
            <w:shd w:val="clear" w:color="auto" w:fill="FFFFFF"/>
            <w:vAlign w:val="center"/>
            <w:hideMark/>
          </w:tcPr>
          <w:p w14:paraId="2BCF85C0" w14:textId="77777777" w:rsidR="00BC06E6" w:rsidRDefault="00BC06E6">
            <w:pPr>
              <w:spacing w:before="0" w:after="0" w:line="276" w:lineRule="auto"/>
              <w:jc w:val="right"/>
              <w:rPr>
                <w:rFonts w:eastAsia="Times New Roman" w:cs="Times New Roman"/>
                <w:b/>
                <w:bCs/>
                <w:color w:val="000000"/>
                <w:kern w:val="2"/>
                <w:szCs w:val="28"/>
                <w14:ligatures w14:val="standardContextual"/>
              </w:rPr>
            </w:pPr>
            <w:r>
              <w:rPr>
                <w:rFonts w:eastAsia="Times New Roman" w:cs="Times New Roman"/>
                <w:b/>
                <w:bCs/>
                <w:color w:val="000000"/>
                <w:kern w:val="2"/>
                <w:szCs w:val="28"/>
                <w14:ligatures w14:val="standardContextual"/>
              </w:rPr>
              <w:t>10</w:t>
            </w:r>
          </w:p>
        </w:tc>
        <w:tc>
          <w:tcPr>
            <w:tcW w:w="979" w:type="dxa"/>
            <w:tcBorders>
              <w:top w:val="nil"/>
              <w:left w:val="nil"/>
              <w:bottom w:val="nil"/>
              <w:right w:val="single" w:sz="8" w:space="0" w:color="000000"/>
            </w:tcBorders>
            <w:shd w:val="clear" w:color="auto" w:fill="FFFFFF"/>
            <w:vAlign w:val="center"/>
            <w:hideMark/>
          </w:tcPr>
          <w:p w14:paraId="534AD23E" w14:textId="77777777" w:rsidR="00BC06E6" w:rsidRDefault="00BC06E6">
            <w:pPr>
              <w:spacing w:before="0" w:after="0" w:line="276" w:lineRule="auto"/>
              <w:jc w:val="right"/>
              <w:rPr>
                <w:rFonts w:eastAsia="Times New Roman" w:cs="Times New Roman"/>
                <w:b/>
                <w:bCs/>
                <w:color w:val="000000"/>
                <w:kern w:val="2"/>
                <w:szCs w:val="28"/>
                <w14:ligatures w14:val="standardContextual"/>
              </w:rPr>
            </w:pPr>
            <w:r>
              <w:rPr>
                <w:rFonts w:eastAsia="Times New Roman" w:cs="Times New Roman"/>
                <w:b/>
                <w:bCs/>
                <w:color w:val="000000"/>
                <w:kern w:val="2"/>
                <w:szCs w:val="28"/>
                <w14:ligatures w14:val="standardContextual"/>
              </w:rPr>
              <w:t>4</w:t>
            </w:r>
          </w:p>
        </w:tc>
        <w:tc>
          <w:tcPr>
            <w:tcW w:w="1636" w:type="dxa"/>
            <w:tcBorders>
              <w:top w:val="nil"/>
              <w:left w:val="nil"/>
              <w:bottom w:val="nil"/>
              <w:right w:val="single" w:sz="8" w:space="0" w:color="000000"/>
            </w:tcBorders>
            <w:shd w:val="clear" w:color="auto" w:fill="FFFFFF"/>
            <w:vAlign w:val="center"/>
            <w:hideMark/>
          </w:tcPr>
          <w:p w14:paraId="787076E7" w14:textId="77777777" w:rsidR="00BC06E6" w:rsidRDefault="00BC06E6">
            <w:pPr>
              <w:spacing w:before="0" w:after="0" w:line="276" w:lineRule="auto"/>
              <w:jc w:val="right"/>
              <w:rPr>
                <w:rFonts w:eastAsia="Times New Roman" w:cs="Times New Roman"/>
                <w:b/>
                <w:bCs/>
                <w:color w:val="000000"/>
                <w:kern w:val="2"/>
                <w:szCs w:val="28"/>
                <w14:ligatures w14:val="standardContextual"/>
              </w:rPr>
            </w:pPr>
            <w:r>
              <w:rPr>
                <w:rFonts w:eastAsia="Times New Roman" w:cs="Times New Roman"/>
                <w:b/>
                <w:bCs/>
                <w:color w:val="000000"/>
                <w:kern w:val="2"/>
                <w:szCs w:val="28"/>
                <w14:ligatures w14:val="standardContextual"/>
              </w:rPr>
              <w:t>5</w:t>
            </w:r>
          </w:p>
        </w:tc>
        <w:tc>
          <w:tcPr>
            <w:tcW w:w="957" w:type="dxa"/>
            <w:tcBorders>
              <w:top w:val="nil"/>
              <w:left w:val="nil"/>
              <w:bottom w:val="nil"/>
              <w:right w:val="single" w:sz="8" w:space="0" w:color="000000"/>
            </w:tcBorders>
            <w:shd w:val="clear" w:color="auto" w:fill="FFFFFF"/>
            <w:vAlign w:val="center"/>
            <w:hideMark/>
          </w:tcPr>
          <w:p w14:paraId="0D8E68B8" w14:textId="77777777" w:rsidR="00BC06E6" w:rsidRDefault="00BC06E6">
            <w:pPr>
              <w:spacing w:before="0" w:after="0" w:line="276" w:lineRule="auto"/>
              <w:jc w:val="right"/>
              <w:rPr>
                <w:rFonts w:eastAsia="Times New Roman" w:cs="Times New Roman"/>
                <w:b/>
                <w:bCs/>
                <w:color w:val="000000"/>
                <w:kern w:val="2"/>
                <w:szCs w:val="28"/>
                <w14:ligatures w14:val="standardContextual"/>
              </w:rPr>
            </w:pPr>
            <w:r>
              <w:rPr>
                <w:rFonts w:eastAsia="Times New Roman" w:cs="Times New Roman"/>
                <w:b/>
                <w:bCs/>
                <w:color w:val="000000"/>
                <w:kern w:val="2"/>
                <w:szCs w:val="28"/>
                <w14:ligatures w14:val="standardContextual"/>
              </w:rPr>
              <w:t>1</w:t>
            </w:r>
          </w:p>
        </w:tc>
      </w:tr>
      <w:tr w:rsidR="00BC06E6" w14:paraId="6F2B7E5B" w14:textId="77777777" w:rsidTr="00BC06E6">
        <w:trPr>
          <w:gridAfter w:val="1"/>
          <w:wAfter w:w="13" w:type="dxa"/>
          <w:trHeight w:val="360"/>
        </w:trPr>
        <w:tc>
          <w:tcPr>
            <w:tcW w:w="0" w:type="auto"/>
            <w:vMerge/>
            <w:tcBorders>
              <w:top w:val="nil"/>
              <w:left w:val="single" w:sz="8" w:space="0" w:color="000000"/>
              <w:bottom w:val="single" w:sz="8" w:space="0" w:color="000000"/>
              <w:right w:val="single" w:sz="8" w:space="0" w:color="000000"/>
            </w:tcBorders>
            <w:vAlign w:val="center"/>
            <w:hideMark/>
          </w:tcPr>
          <w:p w14:paraId="513AC288" w14:textId="77777777" w:rsidR="00BC06E6" w:rsidRDefault="00BC06E6">
            <w:pPr>
              <w:spacing w:before="0" w:after="0"/>
              <w:rPr>
                <w:rFonts w:eastAsia="Times New Roman" w:cs="Times New Roman"/>
                <w:b/>
                <w:bCs/>
                <w:color w:val="000000"/>
                <w:kern w:val="2"/>
                <w:szCs w:val="28"/>
                <w14:ligatures w14:val="standardContextual"/>
              </w:rPr>
            </w:pPr>
          </w:p>
        </w:tc>
        <w:tc>
          <w:tcPr>
            <w:tcW w:w="4290" w:type="dxa"/>
            <w:tcBorders>
              <w:top w:val="nil"/>
              <w:left w:val="nil"/>
              <w:bottom w:val="nil"/>
              <w:right w:val="single" w:sz="8" w:space="0" w:color="000000"/>
            </w:tcBorders>
            <w:shd w:val="clear" w:color="auto" w:fill="FFFFFF"/>
            <w:vAlign w:val="center"/>
            <w:hideMark/>
          </w:tcPr>
          <w:p w14:paraId="5645BBB0" w14:textId="77777777" w:rsidR="00BC06E6" w:rsidRDefault="00BC06E6">
            <w:pPr>
              <w:spacing w:before="0" w:after="0" w:line="276" w:lineRule="auto"/>
              <w:rPr>
                <w:rFonts w:eastAsia="Times New Roman" w:cs="Times New Roman"/>
                <w:color w:val="000000"/>
                <w:kern w:val="2"/>
                <w:szCs w:val="28"/>
                <w14:ligatures w14:val="standardContextual"/>
              </w:rPr>
            </w:pPr>
            <w:r>
              <w:rPr>
                <w:rFonts w:eastAsia="Times New Roman" w:cs="Times New Roman"/>
                <w:color w:val="000000"/>
                <w:kern w:val="2"/>
                <w:szCs w:val="28"/>
                <w14:ligatures w14:val="standardContextual"/>
              </w:rPr>
              <w:t>1. Khái quát chung về bo mạch chủ</w:t>
            </w:r>
          </w:p>
        </w:tc>
        <w:tc>
          <w:tcPr>
            <w:tcW w:w="839" w:type="dxa"/>
            <w:tcBorders>
              <w:top w:val="nil"/>
              <w:left w:val="nil"/>
              <w:bottom w:val="nil"/>
              <w:right w:val="single" w:sz="8" w:space="0" w:color="000000"/>
            </w:tcBorders>
            <w:shd w:val="clear" w:color="auto" w:fill="FFFFFF"/>
            <w:vAlign w:val="center"/>
            <w:hideMark/>
          </w:tcPr>
          <w:p w14:paraId="4C3E3870" w14:textId="77777777" w:rsidR="00BC06E6" w:rsidRDefault="00BC06E6">
            <w:pPr>
              <w:spacing w:before="0" w:after="0" w:line="276" w:lineRule="auto"/>
              <w:jc w:val="right"/>
              <w:rPr>
                <w:rFonts w:eastAsia="Times New Roman" w:cs="Times New Roman"/>
                <w:color w:val="000000"/>
                <w:kern w:val="2"/>
                <w:szCs w:val="28"/>
                <w14:ligatures w14:val="standardContextual"/>
              </w:rPr>
            </w:pPr>
            <w:r>
              <w:rPr>
                <w:rFonts w:eastAsia="Times New Roman" w:cs="Times New Roman"/>
                <w:color w:val="000000"/>
                <w:kern w:val="2"/>
                <w:szCs w:val="28"/>
                <w14:ligatures w14:val="standardContextual"/>
              </w:rPr>
              <w:t>0.5</w:t>
            </w:r>
          </w:p>
        </w:tc>
        <w:tc>
          <w:tcPr>
            <w:tcW w:w="979" w:type="dxa"/>
            <w:tcBorders>
              <w:top w:val="nil"/>
              <w:left w:val="nil"/>
              <w:bottom w:val="nil"/>
              <w:right w:val="single" w:sz="8" w:space="0" w:color="000000"/>
            </w:tcBorders>
            <w:shd w:val="clear" w:color="auto" w:fill="FFFFFF"/>
            <w:vAlign w:val="center"/>
            <w:hideMark/>
          </w:tcPr>
          <w:p w14:paraId="0A07F0F0" w14:textId="77777777" w:rsidR="00BC06E6" w:rsidRDefault="00BC06E6">
            <w:pPr>
              <w:spacing w:before="0" w:after="0" w:line="276" w:lineRule="auto"/>
              <w:jc w:val="right"/>
              <w:rPr>
                <w:rFonts w:eastAsia="Times New Roman" w:cs="Times New Roman"/>
                <w:color w:val="000000"/>
                <w:kern w:val="2"/>
                <w:szCs w:val="28"/>
                <w14:ligatures w14:val="standardContextual"/>
              </w:rPr>
            </w:pPr>
            <w:r>
              <w:rPr>
                <w:rFonts w:eastAsia="Times New Roman" w:cs="Times New Roman"/>
                <w:color w:val="000000"/>
                <w:kern w:val="2"/>
                <w:szCs w:val="28"/>
                <w14:ligatures w14:val="standardContextual"/>
              </w:rPr>
              <w:t>0.5</w:t>
            </w:r>
          </w:p>
        </w:tc>
        <w:tc>
          <w:tcPr>
            <w:tcW w:w="1636" w:type="dxa"/>
            <w:tcBorders>
              <w:top w:val="nil"/>
              <w:left w:val="nil"/>
              <w:bottom w:val="nil"/>
              <w:right w:val="single" w:sz="8" w:space="0" w:color="000000"/>
            </w:tcBorders>
            <w:shd w:val="clear" w:color="auto" w:fill="FFFFFF"/>
            <w:vAlign w:val="center"/>
            <w:hideMark/>
          </w:tcPr>
          <w:p w14:paraId="6DB2EF44" w14:textId="77777777" w:rsidR="00BC06E6" w:rsidRDefault="00BC06E6">
            <w:pPr>
              <w:spacing w:before="0" w:after="0" w:line="276" w:lineRule="auto"/>
              <w:rPr>
                <w:rFonts w:eastAsia="Times New Roman" w:cs="Times New Roman"/>
                <w:color w:val="000000"/>
                <w:kern w:val="2"/>
                <w:szCs w:val="28"/>
                <w14:ligatures w14:val="standardContextual"/>
              </w:rPr>
            </w:pPr>
            <w:r>
              <w:rPr>
                <w:rFonts w:eastAsia="Times New Roman" w:cs="Times New Roman"/>
                <w:color w:val="000000"/>
                <w:kern w:val="2"/>
                <w:szCs w:val="28"/>
                <w14:ligatures w14:val="standardContextual"/>
              </w:rPr>
              <w:t> </w:t>
            </w:r>
          </w:p>
        </w:tc>
        <w:tc>
          <w:tcPr>
            <w:tcW w:w="957" w:type="dxa"/>
            <w:tcBorders>
              <w:top w:val="nil"/>
              <w:left w:val="nil"/>
              <w:bottom w:val="nil"/>
              <w:right w:val="single" w:sz="8" w:space="0" w:color="000000"/>
            </w:tcBorders>
            <w:shd w:val="clear" w:color="auto" w:fill="FFFFFF"/>
            <w:vAlign w:val="center"/>
            <w:hideMark/>
          </w:tcPr>
          <w:p w14:paraId="0491F9DE" w14:textId="77777777" w:rsidR="00BC06E6" w:rsidRDefault="00BC06E6">
            <w:pPr>
              <w:spacing w:before="0" w:after="0" w:line="276" w:lineRule="auto"/>
              <w:rPr>
                <w:rFonts w:eastAsia="Times New Roman" w:cs="Times New Roman"/>
                <w:b/>
                <w:bCs/>
                <w:color w:val="000000"/>
                <w:kern w:val="2"/>
                <w:szCs w:val="28"/>
                <w14:ligatures w14:val="standardContextual"/>
              </w:rPr>
            </w:pPr>
            <w:r>
              <w:rPr>
                <w:rFonts w:eastAsia="Times New Roman" w:cs="Times New Roman"/>
                <w:b/>
                <w:bCs/>
                <w:color w:val="000000"/>
                <w:kern w:val="2"/>
                <w:szCs w:val="28"/>
                <w14:ligatures w14:val="standardContextual"/>
              </w:rPr>
              <w:t> </w:t>
            </w:r>
          </w:p>
        </w:tc>
      </w:tr>
      <w:tr w:rsidR="00BC06E6" w14:paraId="05E334B8" w14:textId="77777777" w:rsidTr="00BC06E6">
        <w:trPr>
          <w:gridAfter w:val="1"/>
          <w:wAfter w:w="13" w:type="dxa"/>
          <w:trHeight w:val="360"/>
        </w:trPr>
        <w:tc>
          <w:tcPr>
            <w:tcW w:w="0" w:type="auto"/>
            <w:vMerge/>
            <w:tcBorders>
              <w:top w:val="nil"/>
              <w:left w:val="single" w:sz="8" w:space="0" w:color="000000"/>
              <w:bottom w:val="single" w:sz="8" w:space="0" w:color="000000"/>
              <w:right w:val="single" w:sz="8" w:space="0" w:color="000000"/>
            </w:tcBorders>
            <w:vAlign w:val="center"/>
            <w:hideMark/>
          </w:tcPr>
          <w:p w14:paraId="729B588D" w14:textId="77777777" w:rsidR="00BC06E6" w:rsidRDefault="00BC06E6">
            <w:pPr>
              <w:spacing w:before="0" w:after="0"/>
              <w:rPr>
                <w:rFonts w:eastAsia="Times New Roman" w:cs="Times New Roman"/>
                <w:b/>
                <w:bCs/>
                <w:color w:val="000000"/>
                <w:kern w:val="2"/>
                <w:szCs w:val="28"/>
                <w14:ligatures w14:val="standardContextual"/>
              </w:rPr>
            </w:pPr>
          </w:p>
        </w:tc>
        <w:tc>
          <w:tcPr>
            <w:tcW w:w="4290" w:type="dxa"/>
            <w:tcBorders>
              <w:top w:val="nil"/>
              <w:left w:val="nil"/>
              <w:bottom w:val="nil"/>
              <w:right w:val="single" w:sz="8" w:space="0" w:color="000000"/>
            </w:tcBorders>
            <w:shd w:val="clear" w:color="auto" w:fill="FFFFFF"/>
            <w:vAlign w:val="center"/>
            <w:hideMark/>
          </w:tcPr>
          <w:p w14:paraId="4CA0FDDA" w14:textId="77777777" w:rsidR="00BC06E6" w:rsidRDefault="00BC06E6">
            <w:pPr>
              <w:spacing w:before="0" w:after="0" w:line="276" w:lineRule="auto"/>
              <w:rPr>
                <w:rFonts w:eastAsia="Times New Roman" w:cs="Times New Roman"/>
                <w:color w:val="000000"/>
                <w:kern w:val="2"/>
                <w:szCs w:val="28"/>
                <w14:ligatures w14:val="standardContextual"/>
              </w:rPr>
            </w:pPr>
            <w:r>
              <w:rPr>
                <w:rFonts w:eastAsia="Times New Roman" w:cs="Times New Roman"/>
                <w:color w:val="000000"/>
                <w:kern w:val="2"/>
                <w:szCs w:val="28"/>
                <w14:ligatures w14:val="standardContextual"/>
              </w:rPr>
              <w:t>2. Các kiểu Mainboard</w:t>
            </w:r>
          </w:p>
        </w:tc>
        <w:tc>
          <w:tcPr>
            <w:tcW w:w="839" w:type="dxa"/>
            <w:tcBorders>
              <w:top w:val="nil"/>
              <w:left w:val="nil"/>
              <w:bottom w:val="nil"/>
              <w:right w:val="single" w:sz="8" w:space="0" w:color="000000"/>
            </w:tcBorders>
            <w:shd w:val="clear" w:color="auto" w:fill="FFFFFF"/>
            <w:vAlign w:val="center"/>
            <w:hideMark/>
          </w:tcPr>
          <w:p w14:paraId="57376BEF" w14:textId="77777777" w:rsidR="00BC06E6" w:rsidRDefault="00BC06E6">
            <w:pPr>
              <w:spacing w:before="0" w:after="0" w:line="276" w:lineRule="auto"/>
              <w:jc w:val="right"/>
              <w:rPr>
                <w:rFonts w:eastAsia="Times New Roman" w:cs="Times New Roman"/>
                <w:color w:val="000000"/>
                <w:kern w:val="2"/>
                <w:szCs w:val="28"/>
                <w14:ligatures w14:val="standardContextual"/>
              </w:rPr>
            </w:pPr>
            <w:r>
              <w:rPr>
                <w:rFonts w:eastAsia="Times New Roman" w:cs="Times New Roman"/>
                <w:color w:val="000000"/>
                <w:kern w:val="2"/>
                <w:szCs w:val="28"/>
                <w14:ligatures w14:val="standardContextual"/>
              </w:rPr>
              <w:t>0.5</w:t>
            </w:r>
          </w:p>
        </w:tc>
        <w:tc>
          <w:tcPr>
            <w:tcW w:w="979" w:type="dxa"/>
            <w:tcBorders>
              <w:top w:val="nil"/>
              <w:left w:val="nil"/>
              <w:bottom w:val="nil"/>
              <w:right w:val="single" w:sz="8" w:space="0" w:color="000000"/>
            </w:tcBorders>
            <w:shd w:val="clear" w:color="auto" w:fill="FFFFFF"/>
            <w:vAlign w:val="center"/>
            <w:hideMark/>
          </w:tcPr>
          <w:p w14:paraId="0434A491" w14:textId="77777777" w:rsidR="00BC06E6" w:rsidRDefault="00BC06E6">
            <w:pPr>
              <w:spacing w:before="0" w:after="0" w:line="276" w:lineRule="auto"/>
              <w:jc w:val="right"/>
              <w:rPr>
                <w:rFonts w:eastAsia="Times New Roman" w:cs="Times New Roman"/>
                <w:color w:val="000000"/>
                <w:kern w:val="2"/>
                <w:szCs w:val="28"/>
                <w14:ligatures w14:val="standardContextual"/>
              </w:rPr>
            </w:pPr>
            <w:r>
              <w:rPr>
                <w:rFonts w:eastAsia="Times New Roman" w:cs="Times New Roman"/>
                <w:color w:val="000000"/>
                <w:kern w:val="2"/>
                <w:szCs w:val="28"/>
                <w14:ligatures w14:val="standardContextual"/>
              </w:rPr>
              <w:t>0.5</w:t>
            </w:r>
          </w:p>
        </w:tc>
        <w:tc>
          <w:tcPr>
            <w:tcW w:w="1636" w:type="dxa"/>
            <w:tcBorders>
              <w:top w:val="nil"/>
              <w:left w:val="nil"/>
              <w:bottom w:val="nil"/>
              <w:right w:val="single" w:sz="8" w:space="0" w:color="000000"/>
            </w:tcBorders>
            <w:shd w:val="clear" w:color="auto" w:fill="FFFFFF"/>
            <w:vAlign w:val="center"/>
            <w:hideMark/>
          </w:tcPr>
          <w:p w14:paraId="729A0200" w14:textId="77777777" w:rsidR="00BC06E6" w:rsidRDefault="00BC06E6">
            <w:pPr>
              <w:spacing w:before="0" w:after="0" w:line="276" w:lineRule="auto"/>
              <w:rPr>
                <w:rFonts w:eastAsia="Times New Roman" w:cs="Times New Roman"/>
                <w:color w:val="000000"/>
                <w:kern w:val="2"/>
                <w:szCs w:val="28"/>
                <w14:ligatures w14:val="standardContextual"/>
              </w:rPr>
            </w:pPr>
            <w:r>
              <w:rPr>
                <w:rFonts w:eastAsia="Times New Roman" w:cs="Times New Roman"/>
                <w:color w:val="000000"/>
                <w:kern w:val="2"/>
                <w:szCs w:val="28"/>
                <w14:ligatures w14:val="standardContextual"/>
              </w:rPr>
              <w:t> </w:t>
            </w:r>
          </w:p>
        </w:tc>
        <w:tc>
          <w:tcPr>
            <w:tcW w:w="957" w:type="dxa"/>
            <w:tcBorders>
              <w:top w:val="nil"/>
              <w:left w:val="nil"/>
              <w:bottom w:val="nil"/>
              <w:right w:val="single" w:sz="8" w:space="0" w:color="000000"/>
            </w:tcBorders>
            <w:shd w:val="clear" w:color="auto" w:fill="FFFFFF"/>
            <w:vAlign w:val="center"/>
            <w:hideMark/>
          </w:tcPr>
          <w:p w14:paraId="194BA41A" w14:textId="77777777" w:rsidR="00BC06E6" w:rsidRDefault="00BC06E6">
            <w:pPr>
              <w:spacing w:before="0" w:after="0" w:line="276" w:lineRule="auto"/>
              <w:rPr>
                <w:rFonts w:eastAsia="Times New Roman" w:cs="Times New Roman"/>
                <w:b/>
                <w:bCs/>
                <w:color w:val="000000"/>
                <w:kern w:val="2"/>
                <w:szCs w:val="28"/>
                <w14:ligatures w14:val="standardContextual"/>
              </w:rPr>
            </w:pPr>
            <w:r>
              <w:rPr>
                <w:rFonts w:eastAsia="Times New Roman" w:cs="Times New Roman"/>
                <w:b/>
                <w:bCs/>
                <w:color w:val="000000"/>
                <w:kern w:val="2"/>
                <w:szCs w:val="28"/>
                <w14:ligatures w14:val="standardContextual"/>
              </w:rPr>
              <w:t> </w:t>
            </w:r>
          </w:p>
        </w:tc>
      </w:tr>
      <w:tr w:rsidR="00BC06E6" w14:paraId="376EC84A" w14:textId="77777777" w:rsidTr="00BC06E6">
        <w:trPr>
          <w:gridAfter w:val="1"/>
          <w:wAfter w:w="13" w:type="dxa"/>
          <w:trHeight w:val="360"/>
        </w:trPr>
        <w:tc>
          <w:tcPr>
            <w:tcW w:w="0" w:type="auto"/>
            <w:vMerge/>
            <w:tcBorders>
              <w:top w:val="nil"/>
              <w:left w:val="single" w:sz="8" w:space="0" w:color="000000"/>
              <w:bottom w:val="single" w:sz="8" w:space="0" w:color="000000"/>
              <w:right w:val="single" w:sz="8" w:space="0" w:color="000000"/>
            </w:tcBorders>
            <w:vAlign w:val="center"/>
            <w:hideMark/>
          </w:tcPr>
          <w:p w14:paraId="786A1DF4" w14:textId="77777777" w:rsidR="00BC06E6" w:rsidRDefault="00BC06E6">
            <w:pPr>
              <w:spacing w:before="0" w:after="0"/>
              <w:rPr>
                <w:rFonts w:eastAsia="Times New Roman" w:cs="Times New Roman"/>
                <w:b/>
                <w:bCs/>
                <w:color w:val="000000"/>
                <w:kern w:val="2"/>
                <w:szCs w:val="28"/>
                <w14:ligatures w14:val="standardContextual"/>
              </w:rPr>
            </w:pPr>
          </w:p>
        </w:tc>
        <w:tc>
          <w:tcPr>
            <w:tcW w:w="4290" w:type="dxa"/>
            <w:tcBorders>
              <w:top w:val="nil"/>
              <w:left w:val="nil"/>
              <w:bottom w:val="nil"/>
              <w:right w:val="single" w:sz="8" w:space="0" w:color="000000"/>
            </w:tcBorders>
            <w:shd w:val="clear" w:color="auto" w:fill="FFFFFF"/>
            <w:vAlign w:val="center"/>
            <w:hideMark/>
          </w:tcPr>
          <w:p w14:paraId="1A0C12CD" w14:textId="77777777" w:rsidR="00BC06E6" w:rsidRDefault="00BC06E6">
            <w:pPr>
              <w:spacing w:before="0" w:after="0" w:line="276" w:lineRule="auto"/>
              <w:rPr>
                <w:rFonts w:eastAsia="Times New Roman" w:cs="Times New Roman"/>
                <w:color w:val="000000"/>
                <w:kern w:val="2"/>
                <w:szCs w:val="28"/>
                <w14:ligatures w14:val="standardContextual"/>
              </w:rPr>
            </w:pPr>
            <w:r>
              <w:rPr>
                <w:rFonts w:eastAsia="Times New Roman" w:cs="Times New Roman"/>
                <w:color w:val="000000"/>
                <w:kern w:val="2"/>
                <w:szCs w:val="28"/>
                <w14:ligatures w14:val="standardContextual"/>
              </w:rPr>
              <w:t>3. Các chuẩn Mainboard</w:t>
            </w:r>
          </w:p>
        </w:tc>
        <w:tc>
          <w:tcPr>
            <w:tcW w:w="839" w:type="dxa"/>
            <w:tcBorders>
              <w:top w:val="nil"/>
              <w:left w:val="nil"/>
              <w:bottom w:val="nil"/>
              <w:right w:val="single" w:sz="8" w:space="0" w:color="000000"/>
            </w:tcBorders>
            <w:shd w:val="clear" w:color="auto" w:fill="FFFFFF"/>
            <w:vAlign w:val="center"/>
            <w:hideMark/>
          </w:tcPr>
          <w:p w14:paraId="5C3A115F" w14:textId="77777777" w:rsidR="00BC06E6" w:rsidRDefault="00BC06E6">
            <w:pPr>
              <w:spacing w:before="0" w:after="0" w:line="276" w:lineRule="auto"/>
              <w:jc w:val="right"/>
              <w:rPr>
                <w:rFonts w:eastAsia="Times New Roman" w:cs="Times New Roman"/>
                <w:color w:val="000000"/>
                <w:kern w:val="2"/>
                <w:szCs w:val="28"/>
                <w14:ligatures w14:val="standardContextual"/>
              </w:rPr>
            </w:pPr>
            <w:r>
              <w:rPr>
                <w:rFonts w:eastAsia="Times New Roman" w:cs="Times New Roman"/>
                <w:color w:val="000000"/>
                <w:kern w:val="2"/>
                <w:szCs w:val="28"/>
                <w14:ligatures w14:val="standardContextual"/>
              </w:rPr>
              <w:t>1</w:t>
            </w:r>
          </w:p>
        </w:tc>
        <w:tc>
          <w:tcPr>
            <w:tcW w:w="979" w:type="dxa"/>
            <w:tcBorders>
              <w:top w:val="nil"/>
              <w:left w:val="nil"/>
              <w:bottom w:val="nil"/>
              <w:right w:val="single" w:sz="8" w:space="0" w:color="000000"/>
            </w:tcBorders>
            <w:shd w:val="clear" w:color="auto" w:fill="FFFFFF"/>
            <w:vAlign w:val="center"/>
            <w:hideMark/>
          </w:tcPr>
          <w:p w14:paraId="3AB94D9E" w14:textId="77777777" w:rsidR="00BC06E6" w:rsidRDefault="00BC06E6">
            <w:pPr>
              <w:spacing w:before="0" w:after="0" w:line="276" w:lineRule="auto"/>
              <w:jc w:val="right"/>
              <w:rPr>
                <w:rFonts w:eastAsia="Times New Roman" w:cs="Times New Roman"/>
                <w:color w:val="000000"/>
                <w:kern w:val="2"/>
                <w:szCs w:val="28"/>
                <w14:ligatures w14:val="standardContextual"/>
              </w:rPr>
            </w:pPr>
            <w:r>
              <w:rPr>
                <w:rFonts w:eastAsia="Times New Roman" w:cs="Times New Roman"/>
                <w:color w:val="000000"/>
                <w:kern w:val="2"/>
                <w:szCs w:val="28"/>
                <w14:ligatures w14:val="standardContextual"/>
              </w:rPr>
              <w:t>0.5</w:t>
            </w:r>
          </w:p>
        </w:tc>
        <w:tc>
          <w:tcPr>
            <w:tcW w:w="1636" w:type="dxa"/>
            <w:tcBorders>
              <w:top w:val="nil"/>
              <w:left w:val="nil"/>
              <w:bottom w:val="nil"/>
              <w:right w:val="single" w:sz="8" w:space="0" w:color="000000"/>
            </w:tcBorders>
            <w:shd w:val="clear" w:color="auto" w:fill="FFFFFF"/>
            <w:vAlign w:val="center"/>
            <w:hideMark/>
          </w:tcPr>
          <w:p w14:paraId="71E373A6" w14:textId="77777777" w:rsidR="00BC06E6" w:rsidRDefault="00BC06E6">
            <w:pPr>
              <w:spacing w:before="0" w:after="0" w:line="276" w:lineRule="auto"/>
              <w:jc w:val="right"/>
              <w:rPr>
                <w:rFonts w:eastAsia="Times New Roman" w:cs="Times New Roman"/>
                <w:color w:val="000000"/>
                <w:kern w:val="2"/>
                <w:szCs w:val="28"/>
                <w14:ligatures w14:val="standardContextual"/>
              </w:rPr>
            </w:pPr>
            <w:r>
              <w:rPr>
                <w:rFonts w:eastAsia="Times New Roman" w:cs="Times New Roman"/>
                <w:color w:val="000000"/>
                <w:kern w:val="2"/>
                <w:szCs w:val="28"/>
                <w14:ligatures w14:val="standardContextual"/>
              </w:rPr>
              <w:t>0.5</w:t>
            </w:r>
          </w:p>
        </w:tc>
        <w:tc>
          <w:tcPr>
            <w:tcW w:w="957" w:type="dxa"/>
            <w:tcBorders>
              <w:top w:val="nil"/>
              <w:left w:val="nil"/>
              <w:bottom w:val="nil"/>
              <w:right w:val="single" w:sz="8" w:space="0" w:color="000000"/>
            </w:tcBorders>
            <w:shd w:val="clear" w:color="auto" w:fill="FFFFFF"/>
            <w:vAlign w:val="center"/>
            <w:hideMark/>
          </w:tcPr>
          <w:p w14:paraId="3DD88B8F" w14:textId="77777777" w:rsidR="00BC06E6" w:rsidRDefault="00BC06E6">
            <w:pPr>
              <w:spacing w:before="0" w:after="0" w:line="276" w:lineRule="auto"/>
              <w:rPr>
                <w:rFonts w:eastAsia="Times New Roman" w:cs="Times New Roman"/>
                <w:b/>
                <w:bCs/>
                <w:color w:val="000000"/>
                <w:kern w:val="2"/>
                <w:szCs w:val="28"/>
                <w14:ligatures w14:val="standardContextual"/>
              </w:rPr>
            </w:pPr>
            <w:r>
              <w:rPr>
                <w:rFonts w:eastAsia="Times New Roman" w:cs="Times New Roman"/>
                <w:b/>
                <w:bCs/>
                <w:color w:val="000000"/>
                <w:kern w:val="2"/>
                <w:szCs w:val="28"/>
                <w14:ligatures w14:val="standardContextual"/>
              </w:rPr>
              <w:t> </w:t>
            </w:r>
          </w:p>
        </w:tc>
      </w:tr>
      <w:tr w:rsidR="00BC06E6" w14:paraId="31985470" w14:textId="77777777" w:rsidTr="00BC06E6">
        <w:trPr>
          <w:gridAfter w:val="1"/>
          <w:wAfter w:w="13" w:type="dxa"/>
          <w:trHeight w:val="360"/>
        </w:trPr>
        <w:tc>
          <w:tcPr>
            <w:tcW w:w="0" w:type="auto"/>
            <w:vMerge/>
            <w:tcBorders>
              <w:top w:val="nil"/>
              <w:left w:val="single" w:sz="8" w:space="0" w:color="000000"/>
              <w:bottom w:val="single" w:sz="8" w:space="0" w:color="000000"/>
              <w:right w:val="single" w:sz="8" w:space="0" w:color="000000"/>
            </w:tcBorders>
            <w:vAlign w:val="center"/>
            <w:hideMark/>
          </w:tcPr>
          <w:p w14:paraId="30068278" w14:textId="77777777" w:rsidR="00BC06E6" w:rsidRDefault="00BC06E6">
            <w:pPr>
              <w:spacing w:before="0" w:after="0"/>
              <w:rPr>
                <w:rFonts w:eastAsia="Times New Roman" w:cs="Times New Roman"/>
                <w:b/>
                <w:bCs/>
                <w:color w:val="000000"/>
                <w:kern w:val="2"/>
                <w:szCs w:val="28"/>
                <w14:ligatures w14:val="standardContextual"/>
              </w:rPr>
            </w:pPr>
          </w:p>
        </w:tc>
        <w:tc>
          <w:tcPr>
            <w:tcW w:w="4290" w:type="dxa"/>
            <w:tcBorders>
              <w:top w:val="nil"/>
              <w:left w:val="nil"/>
              <w:bottom w:val="nil"/>
              <w:right w:val="single" w:sz="8" w:space="0" w:color="000000"/>
            </w:tcBorders>
            <w:shd w:val="clear" w:color="auto" w:fill="FFFFFF"/>
            <w:vAlign w:val="center"/>
            <w:hideMark/>
          </w:tcPr>
          <w:p w14:paraId="04C8094B" w14:textId="77777777" w:rsidR="00BC06E6" w:rsidRDefault="00BC06E6">
            <w:pPr>
              <w:spacing w:before="0" w:after="0" w:line="276" w:lineRule="auto"/>
              <w:rPr>
                <w:rFonts w:eastAsia="Times New Roman" w:cs="Times New Roman"/>
                <w:color w:val="000000"/>
                <w:kern w:val="2"/>
                <w:szCs w:val="28"/>
                <w14:ligatures w14:val="standardContextual"/>
              </w:rPr>
            </w:pPr>
            <w:r>
              <w:rPr>
                <w:rFonts w:eastAsia="Times New Roman" w:cs="Times New Roman"/>
                <w:color w:val="000000"/>
                <w:kern w:val="2"/>
                <w:szCs w:val="28"/>
                <w14:ligatures w14:val="standardContextual"/>
              </w:rPr>
              <w:t>4. Các thành phần trên Mainboard</w:t>
            </w:r>
          </w:p>
        </w:tc>
        <w:tc>
          <w:tcPr>
            <w:tcW w:w="839" w:type="dxa"/>
            <w:tcBorders>
              <w:top w:val="nil"/>
              <w:left w:val="nil"/>
              <w:bottom w:val="nil"/>
              <w:right w:val="single" w:sz="8" w:space="0" w:color="000000"/>
            </w:tcBorders>
            <w:shd w:val="clear" w:color="auto" w:fill="FFFFFF"/>
            <w:vAlign w:val="center"/>
            <w:hideMark/>
          </w:tcPr>
          <w:p w14:paraId="0919319B" w14:textId="77777777" w:rsidR="00BC06E6" w:rsidRDefault="00BC06E6">
            <w:pPr>
              <w:spacing w:before="0" w:after="0" w:line="276" w:lineRule="auto"/>
              <w:jc w:val="right"/>
              <w:rPr>
                <w:rFonts w:eastAsia="Times New Roman" w:cs="Times New Roman"/>
                <w:color w:val="000000"/>
                <w:kern w:val="2"/>
                <w:szCs w:val="28"/>
                <w14:ligatures w14:val="standardContextual"/>
              </w:rPr>
            </w:pPr>
            <w:r>
              <w:rPr>
                <w:rFonts w:eastAsia="Times New Roman" w:cs="Times New Roman"/>
                <w:color w:val="000000"/>
                <w:kern w:val="2"/>
                <w:szCs w:val="28"/>
                <w14:ligatures w14:val="standardContextual"/>
              </w:rPr>
              <w:t>7</w:t>
            </w:r>
          </w:p>
        </w:tc>
        <w:tc>
          <w:tcPr>
            <w:tcW w:w="979" w:type="dxa"/>
            <w:tcBorders>
              <w:top w:val="nil"/>
              <w:left w:val="nil"/>
              <w:bottom w:val="nil"/>
              <w:right w:val="single" w:sz="8" w:space="0" w:color="000000"/>
            </w:tcBorders>
            <w:shd w:val="clear" w:color="auto" w:fill="FFFFFF"/>
            <w:vAlign w:val="center"/>
            <w:hideMark/>
          </w:tcPr>
          <w:p w14:paraId="2690B2FE" w14:textId="77777777" w:rsidR="00BC06E6" w:rsidRDefault="00BC06E6">
            <w:pPr>
              <w:spacing w:before="0" w:after="0" w:line="276" w:lineRule="auto"/>
              <w:jc w:val="right"/>
              <w:rPr>
                <w:rFonts w:eastAsia="Times New Roman" w:cs="Times New Roman"/>
                <w:color w:val="000000"/>
                <w:kern w:val="2"/>
                <w:szCs w:val="28"/>
                <w14:ligatures w14:val="standardContextual"/>
              </w:rPr>
            </w:pPr>
            <w:r>
              <w:rPr>
                <w:rFonts w:eastAsia="Times New Roman" w:cs="Times New Roman"/>
                <w:color w:val="000000"/>
                <w:kern w:val="2"/>
                <w:szCs w:val="28"/>
                <w14:ligatures w14:val="standardContextual"/>
              </w:rPr>
              <w:t>2.5</w:t>
            </w:r>
          </w:p>
        </w:tc>
        <w:tc>
          <w:tcPr>
            <w:tcW w:w="1636" w:type="dxa"/>
            <w:tcBorders>
              <w:top w:val="nil"/>
              <w:left w:val="nil"/>
              <w:bottom w:val="nil"/>
              <w:right w:val="single" w:sz="8" w:space="0" w:color="000000"/>
            </w:tcBorders>
            <w:shd w:val="clear" w:color="auto" w:fill="FFFFFF"/>
            <w:vAlign w:val="center"/>
            <w:hideMark/>
          </w:tcPr>
          <w:p w14:paraId="182F9025" w14:textId="77777777" w:rsidR="00BC06E6" w:rsidRDefault="00BC06E6">
            <w:pPr>
              <w:spacing w:before="0" w:after="0" w:line="276" w:lineRule="auto"/>
              <w:jc w:val="right"/>
              <w:rPr>
                <w:rFonts w:eastAsia="Times New Roman" w:cs="Times New Roman"/>
                <w:color w:val="000000"/>
                <w:kern w:val="2"/>
                <w:szCs w:val="28"/>
                <w14:ligatures w14:val="standardContextual"/>
              </w:rPr>
            </w:pPr>
            <w:r>
              <w:rPr>
                <w:rFonts w:eastAsia="Times New Roman" w:cs="Times New Roman"/>
                <w:color w:val="000000"/>
                <w:kern w:val="2"/>
                <w:szCs w:val="28"/>
                <w14:ligatures w14:val="standardContextual"/>
              </w:rPr>
              <w:t>4.5</w:t>
            </w:r>
          </w:p>
        </w:tc>
        <w:tc>
          <w:tcPr>
            <w:tcW w:w="957" w:type="dxa"/>
            <w:tcBorders>
              <w:top w:val="nil"/>
              <w:left w:val="nil"/>
              <w:bottom w:val="nil"/>
              <w:right w:val="single" w:sz="8" w:space="0" w:color="000000"/>
            </w:tcBorders>
            <w:shd w:val="clear" w:color="auto" w:fill="FFFFFF"/>
            <w:vAlign w:val="center"/>
            <w:hideMark/>
          </w:tcPr>
          <w:p w14:paraId="73B9950F" w14:textId="77777777" w:rsidR="00BC06E6" w:rsidRDefault="00BC06E6">
            <w:pPr>
              <w:spacing w:before="0" w:after="0" w:line="276" w:lineRule="auto"/>
              <w:rPr>
                <w:rFonts w:eastAsia="Times New Roman" w:cs="Times New Roman"/>
                <w:b/>
                <w:bCs/>
                <w:color w:val="000000"/>
                <w:kern w:val="2"/>
                <w:szCs w:val="28"/>
                <w14:ligatures w14:val="standardContextual"/>
              </w:rPr>
            </w:pPr>
            <w:r>
              <w:rPr>
                <w:rFonts w:eastAsia="Times New Roman" w:cs="Times New Roman"/>
                <w:b/>
                <w:bCs/>
                <w:color w:val="000000"/>
                <w:kern w:val="2"/>
                <w:szCs w:val="28"/>
                <w14:ligatures w14:val="standardContextual"/>
              </w:rPr>
              <w:t> </w:t>
            </w:r>
          </w:p>
        </w:tc>
      </w:tr>
      <w:tr w:rsidR="00BC06E6" w14:paraId="3C14D9D8" w14:textId="77777777" w:rsidTr="00BC06E6">
        <w:trPr>
          <w:gridAfter w:val="1"/>
          <w:wAfter w:w="13" w:type="dxa"/>
          <w:trHeight w:val="370"/>
        </w:trPr>
        <w:tc>
          <w:tcPr>
            <w:tcW w:w="0" w:type="auto"/>
            <w:vMerge/>
            <w:tcBorders>
              <w:top w:val="nil"/>
              <w:left w:val="single" w:sz="8" w:space="0" w:color="000000"/>
              <w:bottom w:val="single" w:sz="8" w:space="0" w:color="000000"/>
              <w:right w:val="single" w:sz="8" w:space="0" w:color="000000"/>
            </w:tcBorders>
            <w:vAlign w:val="center"/>
            <w:hideMark/>
          </w:tcPr>
          <w:p w14:paraId="3BEC2D6C" w14:textId="77777777" w:rsidR="00BC06E6" w:rsidRDefault="00BC06E6">
            <w:pPr>
              <w:spacing w:before="0" w:after="0"/>
              <w:rPr>
                <w:rFonts w:eastAsia="Times New Roman" w:cs="Times New Roman"/>
                <w:b/>
                <w:bCs/>
                <w:color w:val="000000"/>
                <w:kern w:val="2"/>
                <w:szCs w:val="28"/>
                <w14:ligatures w14:val="standardContextual"/>
              </w:rPr>
            </w:pPr>
          </w:p>
        </w:tc>
        <w:tc>
          <w:tcPr>
            <w:tcW w:w="4290" w:type="dxa"/>
            <w:tcBorders>
              <w:top w:val="nil"/>
              <w:left w:val="nil"/>
              <w:bottom w:val="nil"/>
              <w:right w:val="single" w:sz="8" w:space="0" w:color="000000"/>
            </w:tcBorders>
            <w:shd w:val="clear" w:color="auto" w:fill="FFFFFF"/>
            <w:vAlign w:val="center"/>
            <w:hideMark/>
          </w:tcPr>
          <w:p w14:paraId="6E974ED0" w14:textId="77777777" w:rsidR="00BC06E6" w:rsidRDefault="00BC06E6">
            <w:pPr>
              <w:spacing w:before="0" w:after="0" w:line="276" w:lineRule="auto"/>
              <w:rPr>
                <w:rFonts w:eastAsia="Times New Roman" w:cs="Times New Roman"/>
                <w:color w:val="000000"/>
                <w:kern w:val="2"/>
                <w:szCs w:val="28"/>
                <w14:ligatures w14:val="standardContextual"/>
              </w:rPr>
            </w:pPr>
            <w:r>
              <w:rPr>
                <w:rFonts w:eastAsia="Times New Roman" w:cs="Times New Roman"/>
                <w:color w:val="000000"/>
                <w:kern w:val="2"/>
                <w:szCs w:val="28"/>
                <w14:ligatures w14:val="standardContextual"/>
              </w:rPr>
              <w:t>Kiểm tra</w:t>
            </w:r>
          </w:p>
        </w:tc>
        <w:tc>
          <w:tcPr>
            <w:tcW w:w="839" w:type="dxa"/>
            <w:tcBorders>
              <w:top w:val="nil"/>
              <w:left w:val="nil"/>
              <w:bottom w:val="single" w:sz="8" w:space="0" w:color="000000"/>
              <w:right w:val="single" w:sz="8" w:space="0" w:color="000000"/>
            </w:tcBorders>
            <w:shd w:val="clear" w:color="auto" w:fill="FFFFFF"/>
            <w:vAlign w:val="center"/>
            <w:hideMark/>
          </w:tcPr>
          <w:p w14:paraId="3DB785D0" w14:textId="77777777" w:rsidR="00BC06E6" w:rsidRDefault="00BC06E6">
            <w:pPr>
              <w:spacing w:before="0" w:after="0" w:line="276" w:lineRule="auto"/>
              <w:jc w:val="right"/>
              <w:rPr>
                <w:rFonts w:eastAsia="Times New Roman" w:cs="Times New Roman"/>
                <w:color w:val="000000"/>
                <w:kern w:val="2"/>
                <w:szCs w:val="28"/>
                <w14:ligatures w14:val="standardContextual"/>
              </w:rPr>
            </w:pPr>
            <w:r>
              <w:rPr>
                <w:rFonts w:eastAsia="Times New Roman" w:cs="Times New Roman"/>
                <w:color w:val="000000"/>
                <w:kern w:val="2"/>
                <w:szCs w:val="28"/>
                <w14:ligatures w14:val="standardContextual"/>
              </w:rPr>
              <w:t>1</w:t>
            </w:r>
          </w:p>
        </w:tc>
        <w:tc>
          <w:tcPr>
            <w:tcW w:w="979" w:type="dxa"/>
            <w:tcBorders>
              <w:top w:val="nil"/>
              <w:left w:val="nil"/>
              <w:bottom w:val="single" w:sz="8" w:space="0" w:color="000000"/>
              <w:right w:val="single" w:sz="8" w:space="0" w:color="000000"/>
            </w:tcBorders>
            <w:shd w:val="clear" w:color="auto" w:fill="FFFFFF"/>
            <w:vAlign w:val="center"/>
            <w:hideMark/>
          </w:tcPr>
          <w:p w14:paraId="449546F7" w14:textId="77777777" w:rsidR="00BC06E6" w:rsidRDefault="00BC06E6">
            <w:pPr>
              <w:spacing w:before="0" w:after="0" w:line="276" w:lineRule="auto"/>
              <w:rPr>
                <w:rFonts w:eastAsia="Times New Roman" w:cs="Times New Roman"/>
                <w:color w:val="000000"/>
                <w:kern w:val="2"/>
                <w:szCs w:val="28"/>
                <w14:ligatures w14:val="standardContextual"/>
              </w:rPr>
            </w:pPr>
            <w:r>
              <w:rPr>
                <w:rFonts w:eastAsia="Times New Roman" w:cs="Times New Roman"/>
                <w:color w:val="000000"/>
                <w:kern w:val="2"/>
                <w:szCs w:val="28"/>
                <w14:ligatures w14:val="standardContextual"/>
              </w:rPr>
              <w:t> </w:t>
            </w:r>
          </w:p>
        </w:tc>
        <w:tc>
          <w:tcPr>
            <w:tcW w:w="1636" w:type="dxa"/>
            <w:tcBorders>
              <w:top w:val="nil"/>
              <w:left w:val="nil"/>
              <w:bottom w:val="single" w:sz="8" w:space="0" w:color="000000"/>
              <w:right w:val="single" w:sz="8" w:space="0" w:color="000000"/>
            </w:tcBorders>
            <w:shd w:val="clear" w:color="auto" w:fill="FFFFFF"/>
            <w:vAlign w:val="center"/>
            <w:hideMark/>
          </w:tcPr>
          <w:p w14:paraId="2DD059BB" w14:textId="77777777" w:rsidR="00BC06E6" w:rsidRDefault="00BC06E6">
            <w:pPr>
              <w:spacing w:before="0" w:after="0" w:line="276" w:lineRule="auto"/>
              <w:rPr>
                <w:rFonts w:eastAsia="Times New Roman" w:cs="Times New Roman"/>
                <w:color w:val="000000"/>
                <w:kern w:val="2"/>
                <w:szCs w:val="28"/>
                <w14:ligatures w14:val="standardContextual"/>
              </w:rPr>
            </w:pPr>
            <w:r>
              <w:rPr>
                <w:rFonts w:eastAsia="Times New Roman" w:cs="Times New Roman"/>
                <w:color w:val="000000"/>
                <w:kern w:val="2"/>
                <w:szCs w:val="28"/>
                <w14:ligatures w14:val="standardContextual"/>
              </w:rPr>
              <w:t> </w:t>
            </w:r>
          </w:p>
        </w:tc>
        <w:tc>
          <w:tcPr>
            <w:tcW w:w="957" w:type="dxa"/>
            <w:tcBorders>
              <w:top w:val="nil"/>
              <w:left w:val="nil"/>
              <w:bottom w:val="single" w:sz="8" w:space="0" w:color="000000"/>
              <w:right w:val="single" w:sz="8" w:space="0" w:color="000000"/>
            </w:tcBorders>
            <w:shd w:val="clear" w:color="auto" w:fill="FFFFFF"/>
            <w:vAlign w:val="center"/>
            <w:hideMark/>
          </w:tcPr>
          <w:p w14:paraId="2D0F3945" w14:textId="77777777" w:rsidR="00BC06E6" w:rsidRDefault="00BC06E6">
            <w:pPr>
              <w:spacing w:before="0" w:after="0" w:line="276" w:lineRule="auto"/>
              <w:jc w:val="right"/>
              <w:rPr>
                <w:rFonts w:eastAsia="Times New Roman" w:cs="Times New Roman"/>
                <w:color w:val="000000"/>
                <w:kern w:val="2"/>
                <w:szCs w:val="28"/>
                <w14:ligatures w14:val="standardContextual"/>
              </w:rPr>
            </w:pPr>
            <w:r>
              <w:rPr>
                <w:rFonts w:eastAsia="Times New Roman" w:cs="Times New Roman"/>
                <w:color w:val="000000"/>
                <w:kern w:val="2"/>
                <w:szCs w:val="28"/>
                <w14:ligatures w14:val="standardContextual"/>
              </w:rPr>
              <w:t>1</w:t>
            </w:r>
          </w:p>
        </w:tc>
      </w:tr>
      <w:tr w:rsidR="00BC06E6" w14:paraId="21BDE0D2" w14:textId="77777777" w:rsidTr="00BC06E6">
        <w:trPr>
          <w:gridAfter w:val="1"/>
          <w:wAfter w:w="13" w:type="dxa"/>
          <w:trHeight w:val="350"/>
        </w:trPr>
        <w:tc>
          <w:tcPr>
            <w:tcW w:w="699" w:type="dxa"/>
            <w:vMerge w:val="restart"/>
            <w:tcBorders>
              <w:top w:val="nil"/>
              <w:left w:val="single" w:sz="8" w:space="0" w:color="000000"/>
              <w:bottom w:val="single" w:sz="8" w:space="0" w:color="000000"/>
              <w:right w:val="single" w:sz="8" w:space="0" w:color="000000"/>
            </w:tcBorders>
            <w:shd w:val="clear" w:color="auto" w:fill="FFFFFF"/>
            <w:vAlign w:val="center"/>
            <w:hideMark/>
          </w:tcPr>
          <w:p w14:paraId="06F5FBC7" w14:textId="77777777" w:rsidR="00BC06E6" w:rsidRDefault="00BC06E6">
            <w:pPr>
              <w:spacing w:before="0" w:after="0" w:line="276" w:lineRule="auto"/>
              <w:jc w:val="center"/>
              <w:rPr>
                <w:rFonts w:eastAsia="Times New Roman" w:cs="Times New Roman"/>
                <w:b/>
                <w:bCs/>
                <w:color w:val="000000"/>
                <w:kern w:val="2"/>
                <w:szCs w:val="28"/>
                <w14:ligatures w14:val="standardContextual"/>
              </w:rPr>
            </w:pPr>
            <w:r>
              <w:rPr>
                <w:rFonts w:eastAsia="Times New Roman" w:cs="Times New Roman"/>
                <w:b/>
                <w:bCs/>
                <w:color w:val="000000"/>
                <w:kern w:val="2"/>
                <w:szCs w:val="28"/>
                <w14:ligatures w14:val="standardContextual"/>
              </w:rPr>
              <w:t>4</w:t>
            </w:r>
          </w:p>
        </w:tc>
        <w:tc>
          <w:tcPr>
            <w:tcW w:w="4290" w:type="dxa"/>
            <w:tcBorders>
              <w:top w:val="single" w:sz="8" w:space="0" w:color="000000"/>
              <w:left w:val="nil"/>
              <w:bottom w:val="nil"/>
              <w:right w:val="single" w:sz="8" w:space="0" w:color="000000"/>
            </w:tcBorders>
            <w:shd w:val="clear" w:color="auto" w:fill="FFFFFF"/>
            <w:vAlign w:val="center"/>
            <w:hideMark/>
          </w:tcPr>
          <w:p w14:paraId="25C8BFA3" w14:textId="5B8F569F" w:rsidR="00BC06E6" w:rsidRDefault="00BC06E6">
            <w:pPr>
              <w:spacing w:before="0" w:after="0" w:line="276" w:lineRule="auto"/>
              <w:rPr>
                <w:rFonts w:eastAsia="Times New Roman" w:cs="Times New Roman"/>
                <w:b/>
                <w:bCs/>
                <w:color w:val="000000"/>
                <w:kern w:val="2"/>
                <w:szCs w:val="28"/>
                <w14:ligatures w14:val="standardContextual"/>
              </w:rPr>
            </w:pPr>
            <w:r>
              <w:rPr>
                <w:rFonts w:eastAsia="Times New Roman" w:cs="Times New Roman"/>
                <w:b/>
                <w:bCs/>
                <w:color w:val="000000"/>
                <w:kern w:val="2"/>
                <w:szCs w:val="28"/>
                <w14:ligatures w14:val="standardContextual"/>
              </w:rPr>
              <w:t xml:space="preserve">Chương </w:t>
            </w:r>
            <w:r w:rsidR="00CC0977">
              <w:rPr>
                <w:rFonts w:eastAsia="Times New Roman" w:cs="Times New Roman"/>
                <w:b/>
                <w:bCs/>
                <w:color w:val="000000"/>
                <w:kern w:val="2"/>
                <w:szCs w:val="28"/>
                <w14:ligatures w14:val="standardContextual"/>
              </w:rPr>
              <w:t>4</w:t>
            </w:r>
            <w:r>
              <w:rPr>
                <w:rFonts w:eastAsia="Times New Roman" w:cs="Times New Roman"/>
                <w:b/>
                <w:bCs/>
                <w:color w:val="000000"/>
                <w:kern w:val="2"/>
                <w:szCs w:val="28"/>
                <w14:ligatures w14:val="standardContextual"/>
              </w:rPr>
              <w:t>. Bộ vi xử lý</w:t>
            </w:r>
          </w:p>
        </w:tc>
        <w:tc>
          <w:tcPr>
            <w:tcW w:w="839" w:type="dxa"/>
            <w:tcBorders>
              <w:top w:val="nil"/>
              <w:left w:val="nil"/>
              <w:bottom w:val="nil"/>
              <w:right w:val="single" w:sz="8" w:space="0" w:color="000000"/>
            </w:tcBorders>
            <w:shd w:val="clear" w:color="auto" w:fill="FFFFFF"/>
            <w:vAlign w:val="center"/>
            <w:hideMark/>
          </w:tcPr>
          <w:p w14:paraId="216C887D" w14:textId="77777777" w:rsidR="00BC06E6" w:rsidRDefault="00BC06E6">
            <w:pPr>
              <w:spacing w:before="0" w:after="0" w:line="276" w:lineRule="auto"/>
              <w:jc w:val="right"/>
              <w:rPr>
                <w:rFonts w:eastAsia="Times New Roman" w:cs="Times New Roman"/>
                <w:b/>
                <w:bCs/>
                <w:color w:val="000000"/>
                <w:kern w:val="2"/>
                <w:szCs w:val="28"/>
                <w14:ligatures w14:val="standardContextual"/>
              </w:rPr>
            </w:pPr>
            <w:r>
              <w:rPr>
                <w:rFonts w:eastAsia="Times New Roman" w:cs="Times New Roman"/>
                <w:b/>
                <w:bCs/>
                <w:color w:val="000000"/>
                <w:kern w:val="2"/>
                <w:szCs w:val="28"/>
                <w14:ligatures w14:val="standardContextual"/>
              </w:rPr>
              <w:t>10</w:t>
            </w:r>
          </w:p>
        </w:tc>
        <w:tc>
          <w:tcPr>
            <w:tcW w:w="979" w:type="dxa"/>
            <w:tcBorders>
              <w:top w:val="nil"/>
              <w:left w:val="nil"/>
              <w:bottom w:val="nil"/>
              <w:right w:val="single" w:sz="8" w:space="0" w:color="000000"/>
            </w:tcBorders>
            <w:shd w:val="clear" w:color="auto" w:fill="FFFFFF"/>
            <w:vAlign w:val="center"/>
            <w:hideMark/>
          </w:tcPr>
          <w:p w14:paraId="5BBCE6B2" w14:textId="77777777" w:rsidR="00BC06E6" w:rsidRDefault="00BC06E6">
            <w:pPr>
              <w:spacing w:before="0" w:after="0" w:line="276" w:lineRule="auto"/>
              <w:jc w:val="right"/>
              <w:rPr>
                <w:rFonts w:eastAsia="Times New Roman" w:cs="Times New Roman"/>
                <w:b/>
                <w:bCs/>
                <w:color w:val="000000"/>
                <w:kern w:val="2"/>
                <w:szCs w:val="28"/>
                <w14:ligatures w14:val="standardContextual"/>
              </w:rPr>
            </w:pPr>
            <w:r>
              <w:rPr>
                <w:rFonts w:eastAsia="Times New Roman" w:cs="Times New Roman"/>
                <w:b/>
                <w:bCs/>
                <w:color w:val="000000"/>
                <w:kern w:val="2"/>
                <w:szCs w:val="28"/>
                <w14:ligatures w14:val="standardContextual"/>
              </w:rPr>
              <w:t>4</w:t>
            </w:r>
          </w:p>
        </w:tc>
        <w:tc>
          <w:tcPr>
            <w:tcW w:w="1636" w:type="dxa"/>
            <w:tcBorders>
              <w:top w:val="nil"/>
              <w:left w:val="nil"/>
              <w:bottom w:val="nil"/>
              <w:right w:val="single" w:sz="8" w:space="0" w:color="000000"/>
            </w:tcBorders>
            <w:shd w:val="clear" w:color="auto" w:fill="FFFFFF"/>
            <w:vAlign w:val="center"/>
            <w:hideMark/>
          </w:tcPr>
          <w:p w14:paraId="78EB18D9" w14:textId="77777777" w:rsidR="00BC06E6" w:rsidRDefault="00BC06E6">
            <w:pPr>
              <w:spacing w:before="0" w:after="0" w:line="276" w:lineRule="auto"/>
              <w:jc w:val="right"/>
              <w:rPr>
                <w:rFonts w:eastAsia="Times New Roman" w:cs="Times New Roman"/>
                <w:b/>
                <w:bCs/>
                <w:color w:val="000000"/>
                <w:kern w:val="2"/>
                <w:szCs w:val="28"/>
                <w14:ligatures w14:val="standardContextual"/>
              </w:rPr>
            </w:pPr>
            <w:r>
              <w:rPr>
                <w:rFonts w:eastAsia="Times New Roman" w:cs="Times New Roman"/>
                <w:b/>
                <w:bCs/>
                <w:color w:val="000000"/>
                <w:kern w:val="2"/>
                <w:szCs w:val="28"/>
                <w14:ligatures w14:val="standardContextual"/>
              </w:rPr>
              <w:t>5</w:t>
            </w:r>
          </w:p>
        </w:tc>
        <w:tc>
          <w:tcPr>
            <w:tcW w:w="957" w:type="dxa"/>
            <w:tcBorders>
              <w:top w:val="nil"/>
              <w:left w:val="nil"/>
              <w:bottom w:val="nil"/>
              <w:right w:val="single" w:sz="8" w:space="0" w:color="000000"/>
            </w:tcBorders>
            <w:shd w:val="clear" w:color="auto" w:fill="FFFFFF"/>
            <w:vAlign w:val="center"/>
            <w:hideMark/>
          </w:tcPr>
          <w:p w14:paraId="6E252308" w14:textId="77777777" w:rsidR="00BC06E6" w:rsidRDefault="00BC06E6">
            <w:pPr>
              <w:spacing w:before="0" w:after="0" w:line="276" w:lineRule="auto"/>
              <w:jc w:val="right"/>
              <w:rPr>
                <w:rFonts w:eastAsia="Times New Roman" w:cs="Times New Roman"/>
                <w:b/>
                <w:bCs/>
                <w:color w:val="000000"/>
                <w:kern w:val="2"/>
                <w:szCs w:val="28"/>
                <w14:ligatures w14:val="standardContextual"/>
              </w:rPr>
            </w:pPr>
            <w:r>
              <w:rPr>
                <w:rFonts w:eastAsia="Times New Roman" w:cs="Times New Roman"/>
                <w:b/>
                <w:bCs/>
                <w:color w:val="000000"/>
                <w:kern w:val="2"/>
                <w:szCs w:val="28"/>
                <w14:ligatures w14:val="standardContextual"/>
              </w:rPr>
              <w:t>1</w:t>
            </w:r>
          </w:p>
        </w:tc>
      </w:tr>
      <w:tr w:rsidR="00BC06E6" w14:paraId="63400364" w14:textId="77777777" w:rsidTr="00BC06E6">
        <w:trPr>
          <w:gridAfter w:val="1"/>
          <w:wAfter w:w="13" w:type="dxa"/>
          <w:trHeight w:val="360"/>
        </w:trPr>
        <w:tc>
          <w:tcPr>
            <w:tcW w:w="0" w:type="auto"/>
            <w:vMerge/>
            <w:tcBorders>
              <w:top w:val="nil"/>
              <w:left w:val="single" w:sz="8" w:space="0" w:color="000000"/>
              <w:bottom w:val="single" w:sz="8" w:space="0" w:color="000000"/>
              <w:right w:val="single" w:sz="8" w:space="0" w:color="000000"/>
            </w:tcBorders>
            <w:vAlign w:val="center"/>
            <w:hideMark/>
          </w:tcPr>
          <w:p w14:paraId="0C6695F5" w14:textId="77777777" w:rsidR="00BC06E6" w:rsidRDefault="00BC06E6">
            <w:pPr>
              <w:spacing w:before="0" w:after="0"/>
              <w:rPr>
                <w:rFonts w:eastAsia="Times New Roman" w:cs="Times New Roman"/>
                <w:b/>
                <w:bCs/>
                <w:color w:val="000000"/>
                <w:kern w:val="2"/>
                <w:szCs w:val="28"/>
                <w14:ligatures w14:val="standardContextual"/>
              </w:rPr>
            </w:pPr>
          </w:p>
        </w:tc>
        <w:tc>
          <w:tcPr>
            <w:tcW w:w="4290" w:type="dxa"/>
            <w:tcBorders>
              <w:top w:val="nil"/>
              <w:left w:val="nil"/>
              <w:bottom w:val="nil"/>
              <w:right w:val="single" w:sz="8" w:space="0" w:color="000000"/>
            </w:tcBorders>
            <w:shd w:val="clear" w:color="auto" w:fill="FFFFFF"/>
            <w:vAlign w:val="center"/>
            <w:hideMark/>
          </w:tcPr>
          <w:p w14:paraId="56939E49" w14:textId="77777777" w:rsidR="00BC06E6" w:rsidRDefault="00BC06E6">
            <w:pPr>
              <w:spacing w:before="0" w:after="0" w:line="276" w:lineRule="auto"/>
              <w:rPr>
                <w:rFonts w:eastAsia="Times New Roman" w:cs="Times New Roman"/>
                <w:color w:val="000000"/>
                <w:kern w:val="2"/>
                <w:szCs w:val="28"/>
                <w14:ligatures w14:val="standardContextual"/>
              </w:rPr>
            </w:pPr>
            <w:r>
              <w:rPr>
                <w:rFonts w:eastAsia="Times New Roman" w:cs="Times New Roman"/>
                <w:color w:val="000000"/>
                <w:kern w:val="2"/>
                <w:szCs w:val="28"/>
                <w14:ligatures w14:val="standardContextual"/>
              </w:rPr>
              <w:t>1. Khái niệm</w:t>
            </w:r>
          </w:p>
        </w:tc>
        <w:tc>
          <w:tcPr>
            <w:tcW w:w="839" w:type="dxa"/>
            <w:tcBorders>
              <w:top w:val="nil"/>
              <w:left w:val="nil"/>
              <w:bottom w:val="nil"/>
              <w:right w:val="single" w:sz="8" w:space="0" w:color="000000"/>
            </w:tcBorders>
            <w:shd w:val="clear" w:color="auto" w:fill="FFFFFF"/>
            <w:vAlign w:val="center"/>
            <w:hideMark/>
          </w:tcPr>
          <w:p w14:paraId="782C3EE4" w14:textId="77777777" w:rsidR="00BC06E6" w:rsidRDefault="00BC06E6">
            <w:pPr>
              <w:spacing w:before="0" w:after="0" w:line="276" w:lineRule="auto"/>
              <w:jc w:val="right"/>
              <w:rPr>
                <w:rFonts w:eastAsia="Times New Roman" w:cs="Times New Roman"/>
                <w:color w:val="000000"/>
                <w:kern w:val="2"/>
                <w:szCs w:val="28"/>
                <w14:ligatures w14:val="standardContextual"/>
              </w:rPr>
            </w:pPr>
            <w:r>
              <w:rPr>
                <w:rFonts w:eastAsia="Times New Roman" w:cs="Times New Roman"/>
                <w:color w:val="000000"/>
                <w:kern w:val="2"/>
                <w:szCs w:val="28"/>
                <w14:ligatures w14:val="standardContextual"/>
              </w:rPr>
              <w:t>0.5</w:t>
            </w:r>
          </w:p>
        </w:tc>
        <w:tc>
          <w:tcPr>
            <w:tcW w:w="979" w:type="dxa"/>
            <w:tcBorders>
              <w:top w:val="nil"/>
              <w:left w:val="nil"/>
              <w:bottom w:val="nil"/>
              <w:right w:val="single" w:sz="8" w:space="0" w:color="000000"/>
            </w:tcBorders>
            <w:shd w:val="clear" w:color="auto" w:fill="FFFFFF"/>
            <w:vAlign w:val="center"/>
            <w:hideMark/>
          </w:tcPr>
          <w:p w14:paraId="5475B201" w14:textId="77777777" w:rsidR="00BC06E6" w:rsidRDefault="00BC06E6">
            <w:pPr>
              <w:spacing w:before="0" w:after="0" w:line="276" w:lineRule="auto"/>
              <w:jc w:val="right"/>
              <w:rPr>
                <w:rFonts w:eastAsia="Times New Roman" w:cs="Times New Roman"/>
                <w:color w:val="000000"/>
                <w:kern w:val="2"/>
                <w:szCs w:val="28"/>
                <w14:ligatures w14:val="standardContextual"/>
              </w:rPr>
            </w:pPr>
            <w:r>
              <w:rPr>
                <w:rFonts w:eastAsia="Times New Roman" w:cs="Times New Roman"/>
                <w:color w:val="000000"/>
                <w:kern w:val="2"/>
                <w:szCs w:val="28"/>
                <w14:ligatures w14:val="standardContextual"/>
              </w:rPr>
              <w:t>0.5</w:t>
            </w:r>
          </w:p>
        </w:tc>
        <w:tc>
          <w:tcPr>
            <w:tcW w:w="1636" w:type="dxa"/>
            <w:tcBorders>
              <w:top w:val="nil"/>
              <w:left w:val="nil"/>
              <w:bottom w:val="nil"/>
              <w:right w:val="single" w:sz="8" w:space="0" w:color="000000"/>
            </w:tcBorders>
            <w:shd w:val="clear" w:color="auto" w:fill="FFFFFF"/>
            <w:vAlign w:val="center"/>
            <w:hideMark/>
          </w:tcPr>
          <w:p w14:paraId="423AAFE6" w14:textId="77777777" w:rsidR="00BC06E6" w:rsidRDefault="00BC06E6">
            <w:pPr>
              <w:spacing w:before="0" w:after="0" w:line="276" w:lineRule="auto"/>
              <w:rPr>
                <w:rFonts w:eastAsia="Times New Roman" w:cs="Times New Roman"/>
                <w:color w:val="000000"/>
                <w:kern w:val="2"/>
                <w:szCs w:val="28"/>
                <w14:ligatures w14:val="standardContextual"/>
              </w:rPr>
            </w:pPr>
            <w:r>
              <w:rPr>
                <w:rFonts w:eastAsia="Times New Roman" w:cs="Times New Roman"/>
                <w:color w:val="000000"/>
                <w:kern w:val="2"/>
                <w:szCs w:val="28"/>
                <w14:ligatures w14:val="standardContextual"/>
              </w:rPr>
              <w:t> </w:t>
            </w:r>
          </w:p>
        </w:tc>
        <w:tc>
          <w:tcPr>
            <w:tcW w:w="957" w:type="dxa"/>
            <w:tcBorders>
              <w:top w:val="nil"/>
              <w:left w:val="nil"/>
              <w:bottom w:val="nil"/>
              <w:right w:val="single" w:sz="8" w:space="0" w:color="000000"/>
            </w:tcBorders>
            <w:shd w:val="clear" w:color="auto" w:fill="FFFFFF"/>
            <w:vAlign w:val="center"/>
            <w:hideMark/>
          </w:tcPr>
          <w:p w14:paraId="607AD4BB" w14:textId="77777777" w:rsidR="00BC06E6" w:rsidRDefault="00BC06E6">
            <w:pPr>
              <w:spacing w:before="0" w:after="0" w:line="276" w:lineRule="auto"/>
              <w:rPr>
                <w:rFonts w:eastAsia="Times New Roman" w:cs="Times New Roman"/>
                <w:color w:val="000000"/>
                <w:kern w:val="2"/>
                <w:szCs w:val="28"/>
                <w14:ligatures w14:val="standardContextual"/>
              </w:rPr>
            </w:pPr>
            <w:r>
              <w:rPr>
                <w:rFonts w:eastAsia="Times New Roman" w:cs="Times New Roman"/>
                <w:color w:val="000000"/>
                <w:kern w:val="2"/>
                <w:szCs w:val="28"/>
                <w14:ligatures w14:val="standardContextual"/>
              </w:rPr>
              <w:t> </w:t>
            </w:r>
          </w:p>
        </w:tc>
      </w:tr>
      <w:tr w:rsidR="00BC06E6" w14:paraId="0A4F0434" w14:textId="77777777" w:rsidTr="00BC06E6">
        <w:trPr>
          <w:gridAfter w:val="1"/>
          <w:wAfter w:w="13" w:type="dxa"/>
          <w:trHeight w:val="360"/>
        </w:trPr>
        <w:tc>
          <w:tcPr>
            <w:tcW w:w="0" w:type="auto"/>
            <w:vMerge/>
            <w:tcBorders>
              <w:top w:val="nil"/>
              <w:left w:val="single" w:sz="8" w:space="0" w:color="000000"/>
              <w:bottom w:val="single" w:sz="8" w:space="0" w:color="000000"/>
              <w:right w:val="single" w:sz="8" w:space="0" w:color="000000"/>
            </w:tcBorders>
            <w:vAlign w:val="center"/>
            <w:hideMark/>
          </w:tcPr>
          <w:p w14:paraId="29CEFE07" w14:textId="77777777" w:rsidR="00BC06E6" w:rsidRDefault="00BC06E6">
            <w:pPr>
              <w:spacing w:before="0" w:after="0"/>
              <w:rPr>
                <w:rFonts w:eastAsia="Times New Roman" w:cs="Times New Roman"/>
                <w:b/>
                <w:bCs/>
                <w:color w:val="000000"/>
                <w:kern w:val="2"/>
                <w:szCs w:val="28"/>
                <w14:ligatures w14:val="standardContextual"/>
              </w:rPr>
            </w:pPr>
          </w:p>
        </w:tc>
        <w:tc>
          <w:tcPr>
            <w:tcW w:w="4290" w:type="dxa"/>
            <w:tcBorders>
              <w:top w:val="nil"/>
              <w:left w:val="nil"/>
              <w:bottom w:val="nil"/>
              <w:right w:val="single" w:sz="8" w:space="0" w:color="000000"/>
            </w:tcBorders>
            <w:shd w:val="clear" w:color="auto" w:fill="FFFFFF"/>
            <w:vAlign w:val="center"/>
            <w:hideMark/>
          </w:tcPr>
          <w:p w14:paraId="04F41F33" w14:textId="77777777" w:rsidR="00BC06E6" w:rsidRDefault="00BC06E6">
            <w:pPr>
              <w:spacing w:before="0" w:after="0" w:line="276" w:lineRule="auto"/>
              <w:rPr>
                <w:rFonts w:eastAsia="Times New Roman" w:cs="Times New Roman"/>
                <w:color w:val="000000"/>
                <w:kern w:val="2"/>
                <w:szCs w:val="28"/>
                <w14:ligatures w14:val="standardContextual"/>
              </w:rPr>
            </w:pPr>
            <w:r>
              <w:rPr>
                <w:rFonts w:eastAsia="Times New Roman" w:cs="Times New Roman"/>
                <w:color w:val="000000"/>
                <w:kern w:val="2"/>
                <w:szCs w:val="28"/>
                <w14:ligatures w14:val="standardContextual"/>
              </w:rPr>
              <w:t>2. Phân loại</w:t>
            </w:r>
          </w:p>
        </w:tc>
        <w:tc>
          <w:tcPr>
            <w:tcW w:w="839" w:type="dxa"/>
            <w:tcBorders>
              <w:top w:val="nil"/>
              <w:left w:val="nil"/>
              <w:bottom w:val="nil"/>
              <w:right w:val="single" w:sz="8" w:space="0" w:color="000000"/>
            </w:tcBorders>
            <w:shd w:val="clear" w:color="auto" w:fill="FFFFFF"/>
            <w:vAlign w:val="center"/>
            <w:hideMark/>
          </w:tcPr>
          <w:p w14:paraId="245D9409" w14:textId="77777777" w:rsidR="00BC06E6" w:rsidRDefault="00BC06E6">
            <w:pPr>
              <w:spacing w:before="0" w:after="0" w:line="276" w:lineRule="auto"/>
              <w:jc w:val="right"/>
              <w:rPr>
                <w:rFonts w:eastAsia="Times New Roman" w:cs="Times New Roman"/>
                <w:color w:val="000000"/>
                <w:kern w:val="2"/>
                <w:szCs w:val="28"/>
                <w14:ligatures w14:val="standardContextual"/>
              </w:rPr>
            </w:pPr>
            <w:r>
              <w:rPr>
                <w:rFonts w:eastAsia="Times New Roman" w:cs="Times New Roman"/>
                <w:color w:val="000000"/>
                <w:kern w:val="2"/>
                <w:szCs w:val="28"/>
                <w14:ligatures w14:val="standardContextual"/>
              </w:rPr>
              <w:t>1.5</w:t>
            </w:r>
          </w:p>
        </w:tc>
        <w:tc>
          <w:tcPr>
            <w:tcW w:w="979" w:type="dxa"/>
            <w:tcBorders>
              <w:top w:val="nil"/>
              <w:left w:val="nil"/>
              <w:bottom w:val="nil"/>
              <w:right w:val="single" w:sz="8" w:space="0" w:color="000000"/>
            </w:tcBorders>
            <w:shd w:val="clear" w:color="auto" w:fill="FFFFFF"/>
            <w:vAlign w:val="center"/>
            <w:hideMark/>
          </w:tcPr>
          <w:p w14:paraId="3504F310" w14:textId="77777777" w:rsidR="00BC06E6" w:rsidRDefault="00BC06E6">
            <w:pPr>
              <w:spacing w:before="0" w:after="0" w:line="276" w:lineRule="auto"/>
              <w:jc w:val="right"/>
              <w:rPr>
                <w:rFonts w:eastAsia="Times New Roman" w:cs="Times New Roman"/>
                <w:color w:val="000000"/>
                <w:kern w:val="2"/>
                <w:szCs w:val="28"/>
                <w14:ligatures w14:val="standardContextual"/>
              </w:rPr>
            </w:pPr>
            <w:r>
              <w:rPr>
                <w:rFonts w:eastAsia="Times New Roman" w:cs="Times New Roman"/>
                <w:color w:val="000000"/>
                <w:kern w:val="2"/>
                <w:szCs w:val="28"/>
                <w14:ligatures w14:val="standardContextual"/>
              </w:rPr>
              <w:t>0.5</w:t>
            </w:r>
          </w:p>
        </w:tc>
        <w:tc>
          <w:tcPr>
            <w:tcW w:w="1636" w:type="dxa"/>
            <w:tcBorders>
              <w:top w:val="nil"/>
              <w:left w:val="nil"/>
              <w:bottom w:val="nil"/>
              <w:right w:val="single" w:sz="8" w:space="0" w:color="000000"/>
            </w:tcBorders>
            <w:shd w:val="clear" w:color="auto" w:fill="FFFFFF"/>
            <w:vAlign w:val="center"/>
            <w:hideMark/>
          </w:tcPr>
          <w:p w14:paraId="19ED85D4" w14:textId="77777777" w:rsidR="00BC06E6" w:rsidRDefault="00BC06E6">
            <w:pPr>
              <w:spacing w:before="0" w:after="0" w:line="276" w:lineRule="auto"/>
              <w:jc w:val="right"/>
              <w:rPr>
                <w:rFonts w:eastAsia="Times New Roman" w:cs="Times New Roman"/>
                <w:color w:val="000000"/>
                <w:kern w:val="2"/>
                <w:szCs w:val="28"/>
                <w14:ligatures w14:val="standardContextual"/>
              </w:rPr>
            </w:pPr>
            <w:r>
              <w:rPr>
                <w:rFonts w:eastAsia="Times New Roman" w:cs="Times New Roman"/>
                <w:color w:val="000000"/>
                <w:kern w:val="2"/>
                <w:szCs w:val="28"/>
                <w14:ligatures w14:val="standardContextual"/>
              </w:rPr>
              <w:t>1</w:t>
            </w:r>
          </w:p>
        </w:tc>
        <w:tc>
          <w:tcPr>
            <w:tcW w:w="957" w:type="dxa"/>
            <w:tcBorders>
              <w:top w:val="nil"/>
              <w:left w:val="nil"/>
              <w:bottom w:val="nil"/>
              <w:right w:val="single" w:sz="8" w:space="0" w:color="000000"/>
            </w:tcBorders>
            <w:shd w:val="clear" w:color="auto" w:fill="FFFFFF"/>
            <w:vAlign w:val="center"/>
            <w:hideMark/>
          </w:tcPr>
          <w:p w14:paraId="4833E7C3" w14:textId="77777777" w:rsidR="00BC06E6" w:rsidRDefault="00BC06E6">
            <w:pPr>
              <w:spacing w:before="0" w:after="0" w:line="276" w:lineRule="auto"/>
              <w:rPr>
                <w:rFonts w:eastAsia="Times New Roman" w:cs="Times New Roman"/>
                <w:color w:val="000000"/>
                <w:kern w:val="2"/>
                <w:szCs w:val="28"/>
                <w14:ligatures w14:val="standardContextual"/>
              </w:rPr>
            </w:pPr>
            <w:r>
              <w:rPr>
                <w:rFonts w:eastAsia="Times New Roman" w:cs="Times New Roman"/>
                <w:color w:val="000000"/>
                <w:kern w:val="2"/>
                <w:szCs w:val="28"/>
                <w14:ligatures w14:val="standardContextual"/>
              </w:rPr>
              <w:t> </w:t>
            </w:r>
          </w:p>
        </w:tc>
      </w:tr>
      <w:tr w:rsidR="00BC06E6" w14:paraId="4A0A52DC" w14:textId="77777777" w:rsidTr="00BC06E6">
        <w:trPr>
          <w:gridAfter w:val="1"/>
          <w:wAfter w:w="13" w:type="dxa"/>
          <w:trHeight w:val="360"/>
        </w:trPr>
        <w:tc>
          <w:tcPr>
            <w:tcW w:w="0" w:type="auto"/>
            <w:vMerge/>
            <w:tcBorders>
              <w:top w:val="nil"/>
              <w:left w:val="single" w:sz="8" w:space="0" w:color="000000"/>
              <w:bottom w:val="single" w:sz="8" w:space="0" w:color="000000"/>
              <w:right w:val="single" w:sz="8" w:space="0" w:color="000000"/>
            </w:tcBorders>
            <w:vAlign w:val="center"/>
            <w:hideMark/>
          </w:tcPr>
          <w:p w14:paraId="1460E2A2" w14:textId="77777777" w:rsidR="00BC06E6" w:rsidRDefault="00BC06E6">
            <w:pPr>
              <w:spacing w:before="0" w:after="0"/>
              <w:rPr>
                <w:rFonts w:eastAsia="Times New Roman" w:cs="Times New Roman"/>
                <w:b/>
                <w:bCs/>
                <w:color w:val="000000"/>
                <w:kern w:val="2"/>
                <w:szCs w:val="28"/>
                <w14:ligatures w14:val="standardContextual"/>
              </w:rPr>
            </w:pPr>
          </w:p>
        </w:tc>
        <w:tc>
          <w:tcPr>
            <w:tcW w:w="4290" w:type="dxa"/>
            <w:tcBorders>
              <w:top w:val="nil"/>
              <w:left w:val="nil"/>
              <w:bottom w:val="nil"/>
              <w:right w:val="single" w:sz="8" w:space="0" w:color="000000"/>
            </w:tcBorders>
            <w:shd w:val="clear" w:color="auto" w:fill="FFFFFF"/>
            <w:vAlign w:val="center"/>
            <w:hideMark/>
          </w:tcPr>
          <w:p w14:paraId="63E32CFA" w14:textId="77777777" w:rsidR="00BC06E6" w:rsidRDefault="00BC06E6">
            <w:pPr>
              <w:spacing w:before="0" w:after="0" w:line="276" w:lineRule="auto"/>
              <w:rPr>
                <w:rFonts w:eastAsia="Times New Roman" w:cs="Times New Roman"/>
                <w:color w:val="000000"/>
                <w:kern w:val="2"/>
                <w:szCs w:val="28"/>
                <w14:ligatures w14:val="standardContextual"/>
              </w:rPr>
            </w:pPr>
            <w:r>
              <w:rPr>
                <w:rFonts w:eastAsia="Times New Roman" w:cs="Times New Roman"/>
                <w:color w:val="000000"/>
                <w:kern w:val="2"/>
                <w:szCs w:val="28"/>
                <w14:ligatures w14:val="standardContextual"/>
              </w:rPr>
              <w:t>3. Cấu tạo</w:t>
            </w:r>
          </w:p>
        </w:tc>
        <w:tc>
          <w:tcPr>
            <w:tcW w:w="839" w:type="dxa"/>
            <w:tcBorders>
              <w:top w:val="nil"/>
              <w:left w:val="nil"/>
              <w:bottom w:val="nil"/>
              <w:right w:val="single" w:sz="8" w:space="0" w:color="000000"/>
            </w:tcBorders>
            <w:shd w:val="clear" w:color="auto" w:fill="FFFFFF"/>
            <w:vAlign w:val="center"/>
            <w:hideMark/>
          </w:tcPr>
          <w:p w14:paraId="1D4161A4" w14:textId="77777777" w:rsidR="00BC06E6" w:rsidRDefault="00BC06E6">
            <w:pPr>
              <w:spacing w:before="0" w:after="0" w:line="276" w:lineRule="auto"/>
              <w:jc w:val="right"/>
              <w:rPr>
                <w:rFonts w:eastAsia="Times New Roman" w:cs="Times New Roman"/>
                <w:color w:val="000000"/>
                <w:kern w:val="2"/>
                <w:szCs w:val="28"/>
                <w14:ligatures w14:val="standardContextual"/>
              </w:rPr>
            </w:pPr>
            <w:r>
              <w:rPr>
                <w:rFonts w:eastAsia="Times New Roman" w:cs="Times New Roman"/>
                <w:color w:val="000000"/>
                <w:kern w:val="2"/>
                <w:szCs w:val="28"/>
                <w14:ligatures w14:val="standardContextual"/>
              </w:rPr>
              <w:t>3</w:t>
            </w:r>
          </w:p>
        </w:tc>
        <w:tc>
          <w:tcPr>
            <w:tcW w:w="979" w:type="dxa"/>
            <w:tcBorders>
              <w:top w:val="nil"/>
              <w:left w:val="nil"/>
              <w:bottom w:val="nil"/>
              <w:right w:val="single" w:sz="8" w:space="0" w:color="000000"/>
            </w:tcBorders>
            <w:shd w:val="clear" w:color="auto" w:fill="FFFFFF"/>
            <w:vAlign w:val="center"/>
            <w:hideMark/>
          </w:tcPr>
          <w:p w14:paraId="704B9CDA" w14:textId="77777777" w:rsidR="00BC06E6" w:rsidRDefault="00BC06E6">
            <w:pPr>
              <w:spacing w:before="0" w:after="0" w:line="276" w:lineRule="auto"/>
              <w:jc w:val="right"/>
              <w:rPr>
                <w:rFonts w:eastAsia="Times New Roman" w:cs="Times New Roman"/>
                <w:color w:val="000000"/>
                <w:kern w:val="2"/>
                <w:szCs w:val="28"/>
                <w14:ligatures w14:val="standardContextual"/>
              </w:rPr>
            </w:pPr>
            <w:r>
              <w:rPr>
                <w:rFonts w:eastAsia="Times New Roman" w:cs="Times New Roman"/>
                <w:color w:val="000000"/>
                <w:kern w:val="2"/>
                <w:szCs w:val="28"/>
                <w14:ligatures w14:val="standardContextual"/>
              </w:rPr>
              <w:t>1</w:t>
            </w:r>
          </w:p>
        </w:tc>
        <w:tc>
          <w:tcPr>
            <w:tcW w:w="1636" w:type="dxa"/>
            <w:tcBorders>
              <w:top w:val="nil"/>
              <w:left w:val="nil"/>
              <w:bottom w:val="nil"/>
              <w:right w:val="single" w:sz="8" w:space="0" w:color="000000"/>
            </w:tcBorders>
            <w:shd w:val="clear" w:color="auto" w:fill="FFFFFF"/>
            <w:vAlign w:val="center"/>
            <w:hideMark/>
          </w:tcPr>
          <w:p w14:paraId="1FCD53F4" w14:textId="77777777" w:rsidR="00BC06E6" w:rsidRDefault="00BC06E6">
            <w:pPr>
              <w:spacing w:before="0" w:after="0" w:line="276" w:lineRule="auto"/>
              <w:jc w:val="right"/>
              <w:rPr>
                <w:rFonts w:eastAsia="Times New Roman" w:cs="Times New Roman"/>
                <w:color w:val="000000"/>
                <w:kern w:val="2"/>
                <w:szCs w:val="28"/>
                <w14:ligatures w14:val="standardContextual"/>
              </w:rPr>
            </w:pPr>
            <w:r>
              <w:rPr>
                <w:rFonts w:eastAsia="Times New Roman" w:cs="Times New Roman"/>
                <w:color w:val="000000"/>
                <w:kern w:val="2"/>
                <w:szCs w:val="28"/>
                <w14:ligatures w14:val="standardContextual"/>
              </w:rPr>
              <w:t>2</w:t>
            </w:r>
          </w:p>
        </w:tc>
        <w:tc>
          <w:tcPr>
            <w:tcW w:w="957" w:type="dxa"/>
            <w:tcBorders>
              <w:top w:val="nil"/>
              <w:left w:val="nil"/>
              <w:bottom w:val="nil"/>
              <w:right w:val="single" w:sz="8" w:space="0" w:color="000000"/>
            </w:tcBorders>
            <w:shd w:val="clear" w:color="auto" w:fill="FFFFFF"/>
            <w:vAlign w:val="center"/>
            <w:hideMark/>
          </w:tcPr>
          <w:p w14:paraId="231A7BC1" w14:textId="77777777" w:rsidR="00BC06E6" w:rsidRDefault="00BC06E6">
            <w:pPr>
              <w:spacing w:before="0" w:after="0" w:line="276" w:lineRule="auto"/>
              <w:rPr>
                <w:rFonts w:eastAsia="Times New Roman" w:cs="Times New Roman"/>
                <w:color w:val="000000"/>
                <w:kern w:val="2"/>
                <w:szCs w:val="28"/>
                <w14:ligatures w14:val="standardContextual"/>
              </w:rPr>
            </w:pPr>
            <w:r>
              <w:rPr>
                <w:rFonts w:eastAsia="Times New Roman" w:cs="Times New Roman"/>
                <w:color w:val="000000"/>
                <w:kern w:val="2"/>
                <w:szCs w:val="28"/>
                <w14:ligatures w14:val="standardContextual"/>
              </w:rPr>
              <w:t> </w:t>
            </w:r>
          </w:p>
        </w:tc>
      </w:tr>
      <w:tr w:rsidR="00BC06E6" w14:paraId="4C099948" w14:textId="77777777" w:rsidTr="00BC06E6">
        <w:trPr>
          <w:gridAfter w:val="1"/>
          <w:wAfter w:w="13" w:type="dxa"/>
          <w:trHeight w:val="360"/>
        </w:trPr>
        <w:tc>
          <w:tcPr>
            <w:tcW w:w="0" w:type="auto"/>
            <w:vMerge/>
            <w:tcBorders>
              <w:top w:val="nil"/>
              <w:left w:val="single" w:sz="8" w:space="0" w:color="000000"/>
              <w:bottom w:val="single" w:sz="8" w:space="0" w:color="000000"/>
              <w:right w:val="single" w:sz="8" w:space="0" w:color="000000"/>
            </w:tcBorders>
            <w:vAlign w:val="center"/>
            <w:hideMark/>
          </w:tcPr>
          <w:p w14:paraId="0919A129" w14:textId="77777777" w:rsidR="00BC06E6" w:rsidRDefault="00BC06E6">
            <w:pPr>
              <w:spacing w:before="0" w:after="0"/>
              <w:rPr>
                <w:rFonts w:eastAsia="Times New Roman" w:cs="Times New Roman"/>
                <w:b/>
                <w:bCs/>
                <w:color w:val="000000"/>
                <w:kern w:val="2"/>
                <w:szCs w:val="28"/>
                <w14:ligatures w14:val="standardContextual"/>
              </w:rPr>
            </w:pPr>
          </w:p>
        </w:tc>
        <w:tc>
          <w:tcPr>
            <w:tcW w:w="4290" w:type="dxa"/>
            <w:tcBorders>
              <w:top w:val="nil"/>
              <w:left w:val="nil"/>
              <w:bottom w:val="nil"/>
              <w:right w:val="single" w:sz="8" w:space="0" w:color="000000"/>
            </w:tcBorders>
            <w:shd w:val="clear" w:color="auto" w:fill="FFFFFF"/>
            <w:vAlign w:val="center"/>
            <w:hideMark/>
          </w:tcPr>
          <w:p w14:paraId="37485033" w14:textId="77777777" w:rsidR="00BC06E6" w:rsidRDefault="00BC06E6">
            <w:pPr>
              <w:spacing w:before="0" w:after="0" w:line="276" w:lineRule="auto"/>
              <w:rPr>
                <w:rFonts w:eastAsia="Times New Roman" w:cs="Times New Roman"/>
                <w:color w:val="000000"/>
                <w:kern w:val="2"/>
                <w:szCs w:val="28"/>
                <w14:ligatures w14:val="standardContextual"/>
              </w:rPr>
            </w:pPr>
            <w:r>
              <w:rPr>
                <w:rFonts w:eastAsia="Times New Roman" w:cs="Times New Roman"/>
                <w:color w:val="000000"/>
                <w:kern w:val="2"/>
                <w:szCs w:val="28"/>
                <w14:ligatures w14:val="standardContextual"/>
              </w:rPr>
              <w:t>4. Thông số kỹ thuật</w:t>
            </w:r>
          </w:p>
        </w:tc>
        <w:tc>
          <w:tcPr>
            <w:tcW w:w="839" w:type="dxa"/>
            <w:tcBorders>
              <w:top w:val="nil"/>
              <w:left w:val="nil"/>
              <w:bottom w:val="nil"/>
              <w:right w:val="single" w:sz="8" w:space="0" w:color="000000"/>
            </w:tcBorders>
            <w:shd w:val="clear" w:color="auto" w:fill="FFFFFF"/>
            <w:vAlign w:val="center"/>
            <w:hideMark/>
          </w:tcPr>
          <w:p w14:paraId="6C39981B" w14:textId="77777777" w:rsidR="00BC06E6" w:rsidRDefault="00BC06E6">
            <w:pPr>
              <w:spacing w:before="0" w:after="0" w:line="276" w:lineRule="auto"/>
              <w:jc w:val="right"/>
              <w:rPr>
                <w:rFonts w:eastAsia="Times New Roman" w:cs="Times New Roman"/>
                <w:color w:val="000000"/>
                <w:kern w:val="2"/>
                <w:szCs w:val="28"/>
                <w14:ligatures w14:val="standardContextual"/>
              </w:rPr>
            </w:pPr>
            <w:r>
              <w:rPr>
                <w:rFonts w:eastAsia="Times New Roman" w:cs="Times New Roman"/>
                <w:color w:val="000000"/>
                <w:kern w:val="2"/>
                <w:szCs w:val="28"/>
                <w14:ligatures w14:val="standardContextual"/>
              </w:rPr>
              <w:t>4</w:t>
            </w:r>
          </w:p>
        </w:tc>
        <w:tc>
          <w:tcPr>
            <w:tcW w:w="979" w:type="dxa"/>
            <w:tcBorders>
              <w:top w:val="nil"/>
              <w:left w:val="nil"/>
              <w:bottom w:val="nil"/>
              <w:right w:val="single" w:sz="8" w:space="0" w:color="000000"/>
            </w:tcBorders>
            <w:shd w:val="clear" w:color="auto" w:fill="FFFFFF"/>
            <w:vAlign w:val="center"/>
            <w:hideMark/>
          </w:tcPr>
          <w:p w14:paraId="788D2D01" w14:textId="77777777" w:rsidR="00BC06E6" w:rsidRDefault="00BC06E6">
            <w:pPr>
              <w:spacing w:before="0" w:after="0" w:line="276" w:lineRule="auto"/>
              <w:jc w:val="right"/>
              <w:rPr>
                <w:rFonts w:eastAsia="Times New Roman" w:cs="Times New Roman"/>
                <w:color w:val="000000"/>
                <w:kern w:val="2"/>
                <w:szCs w:val="28"/>
                <w14:ligatures w14:val="standardContextual"/>
              </w:rPr>
            </w:pPr>
            <w:r>
              <w:rPr>
                <w:rFonts w:eastAsia="Times New Roman" w:cs="Times New Roman"/>
                <w:color w:val="000000"/>
                <w:kern w:val="2"/>
                <w:szCs w:val="28"/>
                <w14:ligatures w14:val="standardContextual"/>
              </w:rPr>
              <w:t>2</w:t>
            </w:r>
          </w:p>
        </w:tc>
        <w:tc>
          <w:tcPr>
            <w:tcW w:w="1636" w:type="dxa"/>
            <w:tcBorders>
              <w:top w:val="nil"/>
              <w:left w:val="nil"/>
              <w:bottom w:val="nil"/>
              <w:right w:val="single" w:sz="8" w:space="0" w:color="000000"/>
            </w:tcBorders>
            <w:shd w:val="clear" w:color="auto" w:fill="FFFFFF"/>
            <w:vAlign w:val="center"/>
            <w:hideMark/>
          </w:tcPr>
          <w:p w14:paraId="5B048077" w14:textId="77777777" w:rsidR="00BC06E6" w:rsidRDefault="00BC06E6">
            <w:pPr>
              <w:spacing w:before="0" w:after="0" w:line="276" w:lineRule="auto"/>
              <w:jc w:val="right"/>
              <w:rPr>
                <w:rFonts w:eastAsia="Times New Roman" w:cs="Times New Roman"/>
                <w:color w:val="000000"/>
                <w:kern w:val="2"/>
                <w:szCs w:val="28"/>
                <w14:ligatures w14:val="standardContextual"/>
              </w:rPr>
            </w:pPr>
            <w:r>
              <w:rPr>
                <w:rFonts w:eastAsia="Times New Roman" w:cs="Times New Roman"/>
                <w:color w:val="000000"/>
                <w:kern w:val="2"/>
                <w:szCs w:val="28"/>
                <w14:ligatures w14:val="standardContextual"/>
              </w:rPr>
              <w:t>2</w:t>
            </w:r>
          </w:p>
        </w:tc>
        <w:tc>
          <w:tcPr>
            <w:tcW w:w="957" w:type="dxa"/>
            <w:tcBorders>
              <w:top w:val="nil"/>
              <w:left w:val="nil"/>
              <w:bottom w:val="nil"/>
              <w:right w:val="single" w:sz="8" w:space="0" w:color="000000"/>
            </w:tcBorders>
            <w:shd w:val="clear" w:color="auto" w:fill="FFFFFF"/>
            <w:vAlign w:val="center"/>
            <w:hideMark/>
          </w:tcPr>
          <w:p w14:paraId="56C12DDF" w14:textId="77777777" w:rsidR="00BC06E6" w:rsidRDefault="00BC06E6">
            <w:pPr>
              <w:spacing w:before="0" w:after="0" w:line="276" w:lineRule="auto"/>
              <w:rPr>
                <w:rFonts w:eastAsia="Times New Roman" w:cs="Times New Roman"/>
                <w:color w:val="000000"/>
                <w:kern w:val="2"/>
                <w:szCs w:val="28"/>
                <w14:ligatures w14:val="standardContextual"/>
              </w:rPr>
            </w:pPr>
            <w:r>
              <w:rPr>
                <w:rFonts w:eastAsia="Times New Roman" w:cs="Times New Roman"/>
                <w:color w:val="000000"/>
                <w:kern w:val="2"/>
                <w:szCs w:val="28"/>
                <w14:ligatures w14:val="standardContextual"/>
              </w:rPr>
              <w:t> </w:t>
            </w:r>
          </w:p>
        </w:tc>
      </w:tr>
      <w:tr w:rsidR="00BC06E6" w14:paraId="02B431FC" w14:textId="77777777" w:rsidTr="00BC06E6">
        <w:trPr>
          <w:gridAfter w:val="1"/>
          <w:wAfter w:w="13" w:type="dxa"/>
          <w:trHeight w:val="370"/>
        </w:trPr>
        <w:tc>
          <w:tcPr>
            <w:tcW w:w="0" w:type="auto"/>
            <w:vMerge/>
            <w:tcBorders>
              <w:top w:val="nil"/>
              <w:left w:val="single" w:sz="8" w:space="0" w:color="000000"/>
              <w:bottom w:val="single" w:sz="8" w:space="0" w:color="000000"/>
              <w:right w:val="single" w:sz="8" w:space="0" w:color="000000"/>
            </w:tcBorders>
            <w:vAlign w:val="center"/>
            <w:hideMark/>
          </w:tcPr>
          <w:p w14:paraId="274A2DC2" w14:textId="77777777" w:rsidR="00BC06E6" w:rsidRDefault="00BC06E6">
            <w:pPr>
              <w:spacing w:before="0" w:after="0"/>
              <w:rPr>
                <w:rFonts w:eastAsia="Times New Roman" w:cs="Times New Roman"/>
                <w:b/>
                <w:bCs/>
                <w:color w:val="000000"/>
                <w:kern w:val="2"/>
                <w:szCs w:val="28"/>
                <w14:ligatures w14:val="standardContextual"/>
              </w:rPr>
            </w:pPr>
          </w:p>
        </w:tc>
        <w:tc>
          <w:tcPr>
            <w:tcW w:w="4290" w:type="dxa"/>
            <w:tcBorders>
              <w:top w:val="nil"/>
              <w:left w:val="nil"/>
              <w:bottom w:val="nil"/>
              <w:right w:val="single" w:sz="8" w:space="0" w:color="000000"/>
            </w:tcBorders>
            <w:shd w:val="clear" w:color="auto" w:fill="FFFFFF"/>
            <w:vAlign w:val="center"/>
            <w:hideMark/>
          </w:tcPr>
          <w:p w14:paraId="63CA33B5" w14:textId="77777777" w:rsidR="00BC06E6" w:rsidRDefault="00BC06E6">
            <w:pPr>
              <w:spacing w:before="0" w:after="0" w:line="276" w:lineRule="auto"/>
              <w:rPr>
                <w:rFonts w:eastAsia="Times New Roman" w:cs="Times New Roman"/>
                <w:color w:val="000000"/>
                <w:kern w:val="2"/>
                <w:szCs w:val="28"/>
                <w14:ligatures w14:val="standardContextual"/>
              </w:rPr>
            </w:pPr>
            <w:r>
              <w:rPr>
                <w:rFonts w:eastAsia="Times New Roman" w:cs="Times New Roman"/>
                <w:color w:val="000000"/>
                <w:kern w:val="2"/>
                <w:szCs w:val="28"/>
                <w14:ligatures w14:val="standardContextual"/>
              </w:rPr>
              <w:t>Kiểm tra</w:t>
            </w:r>
          </w:p>
        </w:tc>
        <w:tc>
          <w:tcPr>
            <w:tcW w:w="839" w:type="dxa"/>
            <w:tcBorders>
              <w:top w:val="nil"/>
              <w:left w:val="nil"/>
              <w:bottom w:val="single" w:sz="8" w:space="0" w:color="000000"/>
              <w:right w:val="single" w:sz="8" w:space="0" w:color="000000"/>
            </w:tcBorders>
            <w:shd w:val="clear" w:color="auto" w:fill="FFFFFF"/>
            <w:vAlign w:val="center"/>
            <w:hideMark/>
          </w:tcPr>
          <w:p w14:paraId="5F2E847D" w14:textId="77777777" w:rsidR="00BC06E6" w:rsidRDefault="00BC06E6">
            <w:pPr>
              <w:spacing w:before="0" w:after="0" w:line="276" w:lineRule="auto"/>
              <w:jc w:val="right"/>
              <w:rPr>
                <w:rFonts w:eastAsia="Times New Roman" w:cs="Times New Roman"/>
                <w:color w:val="000000"/>
                <w:kern w:val="2"/>
                <w:szCs w:val="28"/>
                <w14:ligatures w14:val="standardContextual"/>
              </w:rPr>
            </w:pPr>
            <w:r>
              <w:rPr>
                <w:rFonts w:eastAsia="Times New Roman" w:cs="Times New Roman"/>
                <w:color w:val="000000"/>
                <w:kern w:val="2"/>
                <w:szCs w:val="28"/>
                <w14:ligatures w14:val="standardContextual"/>
              </w:rPr>
              <w:t>1</w:t>
            </w:r>
          </w:p>
        </w:tc>
        <w:tc>
          <w:tcPr>
            <w:tcW w:w="979" w:type="dxa"/>
            <w:tcBorders>
              <w:top w:val="nil"/>
              <w:left w:val="nil"/>
              <w:bottom w:val="single" w:sz="8" w:space="0" w:color="000000"/>
              <w:right w:val="single" w:sz="8" w:space="0" w:color="000000"/>
            </w:tcBorders>
            <w:shd w:val="clear" w:color="auto" w:fill="FFFFFF"/>
            <w:vAlign w:val="center"/>
            <w:hideMark/>
          </w:tcPr>
          <w:p w14:paraId="169D922B" w14:textId="77777777" w:rsidR="00BC06E6" w:rsidRDefault="00BC06E6">
            <w:pPr>
              <w:spacing w:before="0" w:after="0" w:line="276" w:lineRule="auto"/>
              <w:rPr>
                <w:rFonts w:eastAsia="Times New Roman" w:cs="Times New Roman"/>
                <w:color w:val="000000"/>
                <w:kern w:val="2"/>
                <w:szCs w:val="28"/>
                <w14:ligatures w14:val="standardContextual"/>
              </w:rPr>
            </w:pPr>
            <w:r>
              <w:rPr>
                <w:rFonts w:eastAsia="Times New Roman" w:cs="Times New Roman"/>
                <w:color w:val="000000"/>
                <w:kern w:val="2"/>
                <w:szCs w:val="28"/>
                <w14:ligatures w14:val="standardContextual"/>
              </w:rPr>
              <w:t> </w:t>
            </w:r>
          </w:p>
        </w:tc>
        <w:tc>
          <w:tcPr>
            <w:tcW w:w="1636" w:type="dxa"/>
            <w:tcBorders>
              <w:top w:val="nil"/>
              <w:left w:val="nil"/>
              <w:bottom w:val="single" w:sz="8" w:space="0" w:color="000000"/>
              <w:right w:val="single" w:sz="8" w:space="0" w:color="000000"/>
            </w:tcBorders>
            <w:shd w:val="clear" w:color="auto" w:fill="FFFFFF"/>
            <w:vAlign w:val="center"/>
            <w:hideMark/>
          </w:tcPr>
          <w:p w14:paraId="35FD3E88" w14:textId="77777777" w:rsidR="00BC06E6" w:rsidRDefault="00BC06E6">
            <w:pPr>
              <w:spacing w:before="0" w:after="0" w:line="276" w:lineRule="auto"/>
              <w:rPr>
                <w:rFonts w:eastAsia="Times New Roman" w:cs="Times New Roman"/>
                <w:color w:val="000000"/>
                <w:kern w:val="2"/>
                <w:szCs w:val="28"/>
                <w14:ligatures w14:val="standardContextual"/>
              </w:rPr>
            </w:pPr>
            <w:r>
              <w:rPr>
                <w:rFonts w:eastAsia="Times New Roman" w:cs="Times New Roman"/>
                <w:color w:val="000000"/>
                <w:kern w:val="2"/>
                <w:szCs w:val="28"/>
                <w14:ligatures w14:val="standardContextual"/>
              </w:rPr>
              <w:t> </w:t>
            </w:r>
          </w:p>
        </w:tc>
        <w:tc>
          <w:tcPr>
            <w:tcW w:w="957" w:type="dxa"/>
            <w:tcBorders>
              <w:top w:val="nil"/>
              <w:left w:val="nil"/>
              <w:bottom w:val="single" w:sz="8" w:space="0" w:color="000000"/>
              <w:right w:val="single" w:sz="8" w:space="0" w:color="000000"/>
            </w:tcBorders>
            <w:shd w:val="clear" w:color="auto" w:fill="FFFFFF"/>
            <w:vAlign w:val="center"/>
            <w:hideMark/>
          </w:tcPr>
          <w:p w14:paraId="4F54C91D" w14:textId="77777777" w:rsidR="00BC06E6" w:rsidRDefault="00BC06E6">
            <w:pPr>
              <w:spacing w:before="0" w:after="0" w:line="276" w:lineRule="auto"/>
              <w:jc w:val="right"/>
              <w:rPr>
                <w:rFonts w:eastAsia="Times New Roman" w:cs="Times New Roman"/>
                <w:color w:val="000000"/>
                <w:kern w:val="2"/>
                <w:szCs w:val="28"/>
                <w14:ligatures w14:val="standardContextual"/>
              </w:rPr>
            </w:pPr>
            <w:r>
              <w:rPr>
                <w:rFonts w:eastAsia="Times New Roman" w:cs="Times New Roman"/>
                <w:color w:val="000000"/>
                <w:kern w:val="2"/>
                <w:szCs w:val="28"/>
                <w14:ligatures w14:val="standardContextual"/>
              </w:rPr>
              <w:t>1</w:t>
            </w:r>
          </w:p>
        </w:tc>
      </w:tr>
      <w:tr w:rsidR="00BC06E6" w14:paraId="1648FC1A" w14:textId="77777777" w:rsidTr="00BC06E6">
        <w:trPr>
          <w:gridAfter w:val="1"/>
          <w:wAfter w:w="13" w:type="dxa"/>
          <w:trHeight w:val="350"/>
        </w:trPr>
        <w:tc>
          <w:tcPr>
            <w:tcW w:w="699" w:type="dxa"/>
            <w:vMerge w:val="restart"/>
            <w:tcBorders>
              <w:top w:val="nil"/>
              <w:left w:val="single" w:sz="8" w:space="0" w:color="000000"/>
              <w:bottom w:val="nil"/>
              <w:right w:val="single" w:sz="8" w:space="0" w:color="000000"/>
            </w:tcBorders>
            <w:shd w:val="clear" w:color="auto" w:fill="FFFFFF"/>
            <w:vAlign w:val="center"/>
            <w:hideMark/>
          </w:tcPr>
          <w:p w14:paraId="55EE38DB" w14:textId="77777777" w:rsidR="00BC06E6" w:rsidRDefault="00BC06E6">
            <w:pPr>
              <w:spacing w:before="0" w:after="0" w:line="276" w:lineRule="auto"/>
              <w:jc w:val="center"/>
              <w:rPr>
                <w:rFonts w:eastAsia="Times New Roman" w:cs="Times New Roman"/>
                <w:b/>
                <w:bCs/>
                <w:color w:val="000000"/>
                <w:kern w:val="2"/>
                <w:szCs w:val="28"/>
                <w14:ligatures w14:val="standardContextual"/>
              </w:rPr>
            </w:pPr>
            <w:r>
              <w:rPr>
                <w:rFonts w:eastAsia="Times New Roman" w:cs="Times New Roman"/>
                <w:b/>
                <w:bCs/>
                <w:color w:val="000000"/>
                <w:kern w:val="2"/>
                <w:szCs w:val="28"/>
                <w14:ligatures w14:val="standardContextual"/>
              </w:rPr>
              <w:t>5</w:t>
            </w:r>
          </w:p>
        </w:tc>
        <w:tc>
          <w:tcPr>
            <w:tcW w:w="4290" w:type="dxa"/>
            <w:tcBorders>
              <w:top w:val="single" w:sz="8" w:space="0" w:color="000000"/>
              <w:left w:val="nil"/>
              <w:bottom w:val="nil"/>
              <w:right w:val="single" w:sz="8" w:space="0" w:color="000000"/>
            </w:tcBorders>
            <w:shd w:val="clear" w:color="auto" w:fill="FFFFFF"/>
            <w:vAlign w:val="center"/>
            <w:hideMark/>
          </w:tcPr>
          <w:p w14:paraId="2F081F20" w14:textId="4A6F3622" w:rsidR="00BC06E6" w:rsidRDefault="00BC06E6">
            <w:pPr>
              <w:spacing w:before="0" w:after="0" w:line="276" w:lineRule="auto"/>
              <w:rPr>
                <w:rFonts w:eastAsia="Times New Roman" w:cs="Times New Roman"/>
                <w:b/>
                <w:bCs/>
                <w:color w:val="000000"/>
                <w:kern w:val="2"/>
                <w:szCs w:val="28"/>
                <w14:ligatures w14:val="standardContextual"/>
              </w:rPr>
            </w:pPr>
            <w:r>
              <w:rPr>
                <w:rFonts w:eastAsia="Times New Roman" w:cs="Times New Roman"/>
                <w:b/>
                <w:bCs/>
                <w:color w:val="000000"/>
                <w:kern w:val="2"/>
                <w:szCs w:val="28"/>
                <w14:ligatures w14:val="standardContextual"/>
              </w:rPr>
              <w:t xml:space="preserve">Chương </w:t>
            </w:r>
            <w:r w:rsidR="00CC0977">
              <w:rPr>
                <w:rFonts w:eastAsia="Times New Roman" w:cs="Times New Roman"/>
                <w:b/>
                <w:bCs/>
                <w:color w:val="000000"/>
                <w:kern w:val="2"/>
                <w:szCs w:val="28"/>
                <w14:ligatures w14:val="standardContextual"/>
              </w:rPr>
              <w:t>5</w:t>
            </w:r>
            <w:r>
              <w:rPr>
                <w:rFonts w:eastAsia="Times New Roman" w:cs="Times New Roman"/>
                <w:b/>
                <w:bCs/>
                <w:color w:val="000000"/>
                <w:kern w:val="2"/>
                <w:szCs w:val="28"/>
                <w14:ligatures w14:val="standardContextual"/>
              </w:rPr>
              <w:t>. Bộ nhớ máy tính</w:t>
            </w:r>
          </w:p>
        </w:tc>
        <w:tc>
          <w:tcPr>
            <w:tcW w:w="839" w:type="dxa"/>
            <w:tcBorders>
              <w:top w:val="nil"/>
              <w:left w:val="nil"/>
              <w:bottom w:val="nil"/>
              <w:right w:val="single" w:sz="8" w:space="0" w:color="000000"/>
            </w:tcBorders>
            <w:shd w:val="clear" w:color="auto" w:fill="FFFFFF"/>
            <w:vAlign w:val="center"/>
            <w:hideMark/>
          </w:tcPr>
          <w:p w14:paraId="659ED8E1" w14:textId="77777777" w:rsidR="00BC06E6" w:rsidRDefault="00BC06E6">
            <w:pPr>
              <w:spacing w:before="0" w:after="0" w:line="276" w:lineRule="auto"/>
              <w:jc w:val="right"/>
              <w:rPr>
                <w:rFonts w:eastAsia="Times New Roman" w:cs="Times New Roman"/>
                <w:b/>
                <w:bCs/>
                <w:color w:val="000000"/>
                <w:kern w:val="2"/>
                <w:szCs w:val="28"/>
                <w14:ligatures w14:val="standardContextual"/>
              </w:rPr>
            </w:pPr>
            <w:r>
              <w:rPr>
                <w:rFonts w:eastAsia="Times New Roman" w:cs="Times New Roman"/>
                <w:b/>
                <w:bCs/>
                <w:color w:val="000000"/>
                <w:kern w:val="2"/>
                <w:szCs w:val="28"/>
                <w14:ligatures w14:val="standardContextual"/>
              </w:rPr>
              <w:t>10</w:t>
            </w:r>
          </w:p>
        </w:tc>
        <w:tc>
          <w:tcPr>
            <w:tcW w:w="979" w:type="dxa"/>
            <w:tcBorders>
              <w:top w:val="nil"/>
              <w:left w:val="nil"/>
              <w:bottom w:val="nil"/>
              <w:right w:val="single" w:sz="8" w:space="0" w:color="000000"/>
            </w:tcBorders>
            <w:shd w:val="clear" w:color="auto" w:fill="FFFFFF"/>
            <w:vAlign w:val="center"/>
            <w:hideMark/>
          </w:tcPr>
          <w:p w14:paraId="19F309CE" w14:textId="77777777" w:rsidR="00BC06E6" w:rsidRDefault="00BC06E6">
            <w:pPr>
              <w:spacing w:before="0" w:after="0" w:line="276" w:lineRule="auto"/>
              <w:jc w:val="right"/>
              <w:rPr>
                <w:rFonts w:eastAsia="Times New Roman" w:cs="Times New Roman"/>
                <w:b/>
                <w:bCs/>
                <w:color w:val="000000"/>
                <w:kern w:val="2"/>
                <w:szCs w:val="28"/>
                <w14:ligatures w14:val="standardContextual"/>
              </w:rPr>
            </w:pPr>
            <w:r>
              <w:rPr>
                <w:rFonts w:eastAsia="Times New Roman" w:cs="Times New Roman"/>
                <w:b/>
                <w:bCs/>
                <w:color w:val="000000"/>
                <w:kern w:val="2"/>
                <w:szCs w:val="28"/>
                <w14:ligatures w14:val="standardContextual"/>
              </w:rPr>
              <w:t>4</w:t>
            </w:r>
          </w:p>
        </w:tc>
        <w:tc>
          <w:tcPr>
            <w:tcW w:w="1636" w:type="dxa"/>
            <w:tcBorders>
              <w:top w:val="nil"/>
              <w:left w:val="nil"/>
              <w:bottom w:val="nil"/>
              <w:right w:val="single" w:sz="8" w:space="0" w:color="000000"/>
            </w:tcBorders>
            <w:shd w:val="clear" w:color="auto" w:fill="FFFFFF"/>
            <w:vAlign w:val="center"/>
            <w:hideMark/>
          </w:tcPr>
          <w:p w14:paraId="1BCBE40D" w14:textId="77777777" w:rsidR="00BC06E6" w:rsidRDefault="00BC06E6">
            <w:pPr>
              <w:spacing w:before="0" w:after="0" w:line="276" w:lineRule="auto"/>
              <w:jc w:val="right"/>
              <w:rPr>
                <w:rFonts w:eastAsia="Times New Roman" w:cs="Times New Roman"/>
                <w:b/>
                <w:bCs/>
                <w:color w:val="000000"/>
                <w:kern w:val="2"/>
                <w:szCs w:val="28"/>
                <w14:ligatures w14:val="standardContextual"/>
              </w:rPr>
            </w:pPr>
            <w:r>
              <w:rPr>
                <w:rFonts w:eastAsia="Times New Roman" w:cs="Times New Roman"/>
                <w:b/>
                <w:bCs/>
                <w:color w:val="000000"/>
                <w:kern w:val="2"/>
                <w:szCs w:val="28"/>
                <w14:ligatures w14:val="standardContextual"/>
              </w:rPr>
              <w:t>6</w:t>
            </w:r>
          </w:p>
        </w:tc>
        <w:tc>
          <w:tcPr>
            <w:tcW w:w="957" w:type="dxa"/>
            <w:tcBorders>
              <w:top w:val="nil"/>
              <w:left w:val="nil"/>
              <w:bottom w:val="nil"/>
              <w:right w:val="single" w:sz="8" w:space="0" w:color="000000"/>
            </w:tcBorders>
            <w:shd w:val="clear" w:color="auto" w:fill="FFFFFF"/>
            <w:vAlign w:val="center"/>
            <w:hideMark/>
          </w:tcPr>
          <w:p w14:paraId="77F893BF" w14:textId="77777777" w:rsidR="00BC06E6" w:rsidRDefault="00BC06E6">
            <w:pPr>
              <w:spacing w:before="0" w:after="0" w:line="276" w:lineRule="auto"/>
              <w:jc w:val="right"/>
              <w:rPr>
                <w:rFonts w:eastAsia="Times New Roman" w:cs="Times New Roman"/>
                <w:b/>
                <w:bCs/>
                <w:color w:val="000000"/>
                <w:kern w:val="2"/>
                <w:szCs w:val="28"/>
                <w14:ligatures w14:val="standardContextual"/>
              </w:rPr>
            </w:pPr>
            <w:r>
              <w:rPr>
                <w:rFonts w:eastAsia="Times New Roman" w:cs="Times New Roman"/>
                <w:b/>
                <w:bCs/>
                <w:color w:val="000000"/>
                <w:kern w:val="2"/>
                <w:szCs w:val="28"/>
                <w14:ligatures w14:val="standardContextual"/>
              </w:rPr>
              <w:t>0</w:t>
            </w:r>
          </w:p>
        </w:tc>
      </w:tr>
      <w:tr w:rsidR="00BC06E6" w14:paraId="1FF87FB7" w14:textId="77777777" w:rsidTr="00BC06E6">
        <w:trPr>
          <w:gridAfter w:val="1"/>
          <w:wAfter w:w="13" w:type="dxa"/>
          <w:trHeight w:val="360"/>
        </w:trPr>
        <w:tc>
          <w:tcPr>
            <w:tcW w:w="0" w:type="auto"/>
            <w:vMerge/>
            <w:tcBorders>
              <w:top w:val="nil"/>
              <w:left w:val="single" w:sz="8" w:space="0" w:color="000000"/>
              <w:bottom w:val="nil"/>
              <w:right w:val="single" w:sz="8" w:space="0" w:color="000000"/>
            </w:tcBorders>
            <w:vAlign w:val="center"/>
            <w:hideMark/>
          </w:tcPr>
          <w:p w14:paraId="08FC32B6" w14:textId="77777777" w:rsidR="00BC06E6" w:rsidRDefault="00BC06E6">
            <w:pPr>
              <w:spacing w:before="0" w:after="0"/>
              <w:rPr>
                <w:rFonts w:eastAsia="Times New Roman" w:cs="Times New Roman"/>
                <w:b/>
                <w:bCs/>
                <w:color w:val="000000"/>
                <w:kern w:val="2"/>
                <w:szCs w:val="28"/>
                <w14:ligatures w14:val="standardContextual"/>
              </w:rPr>
            </w:pPr>
          </w:p>
        </w:tc>
        <w:tc>
          <w:tcPr>
            <w:tcW w:w="4290" w:type="dxa"/>
            <w:tcBorders>
              <w:top w:val="nil"/>
              <w:left w:val="nil"/>
              <w:bottom w:val="nil"/>
              <w:right w:val="single" w:sz="8" w:space="0" w:color="000000"/>
            </w:tcBorders>
            <w:shd w:val="clear" w:color="auto" w:fill="FFFFFF"/>
            <w:vAlign w:val="center"/>
            <w:hideMark/>
          </w:tcPr>
          <w:p w14:paraId="4E322B9C" w14:textId="77777777" w:rsidR="00BC06E6" w:rsidRDefault="00BC06E6">
            <w:pPr>
              <w:spacing w:before="0" w:after="0" w:line="276" w:lineRule="auto"/>
              <w:rPr>
                <w:rFonts w:eastAsia="Times New Roman" w:cs="Times New Roman"/>
                <w:color w:val="000000"/>
                <w:kern w:val="2"/>
                <w:szCs w:val="28"/>
                <w14:ligatures w14:val="standardContextual"/>
              </w:rPr>
            </w:pPr>
            <w:r>
              <w:rPr>
                <w:rFonts w:eastAsia="Times New Roman" w:cs="Times New Roman"/>
                <w:color w:val="000000"/>
                <w:kern w:val="2"/>
                <w:szCs w:val="28"/>
                <w14:ligatures w14:val="standardContextual"/>
              </w:rPr>
              <w:t>1.  Khái quát chung</w:t>
            </w:r>
          </w:p>
        </w:tc>
        <w:tc>
          <w:tcPr>
            <w:tcW w:w="839" w:type="dxa"/>
            <w:tcBorders>
              <w:top w:val="nil"/>
              <w:left w:val="nil"/>
              <w:bottom w:val="nil"/>
              <w:right w:val="single" w:sz="8" w:space="0" w:color="000000"/>
            </w:tcBorders>
            <w:shd w:val="clear" w:color="auto" w:fill="FFFFFF"/>
            <w:vAlign w:val="center"/>
            <w:hideMark/>
          </w:tcPr>
          <w:p w14:paraId="75BFE20D" w14:textId="77777777" w:rsidR="00BC06E6" w:rsidRDefault="00BC06E6">
            <w:pPr>
              <w:spacing w:before="0" w:after="0" w:line="276" w:lineRule="auto"/>
              <w:jc w:val="right"/>
              <w:rPr>
                <w:rFonts w:eastAsia="Times New Roman" w:cs="Times New Roman"/>
                <w:color w:val="000000"/>
                <w:kern w:val="2"/>
                <w:szCs w:val="28"/>
                <w14:ligatures w14:val="standardContextual"/>
              </w:rPr>
            </w:pPr>
            <w:r>
              <w:rPr>
                <w:rFonts w:eastAsia="Times New Roman" w:cs="Times New Roman"/>
                <w:color w:val="000000"/>
                <w:kern w:val="2"/>
                <w:szCs w:val="28"/>
                <w14:ligatures w14:val="standardContextual"/>
              </w:rPr>
              <w:t>1.5</w:t>
            </w:r>
          </w:p>
        </w:tc>
        <w:tc>
          <w:tcPr>
            <w:tcW w:w="979" w:type="dxa"/>
            <w:tcBorders>
              <w:top w:val="nil"/>
              <w:left w:val="nil"/>
              <w:bottom w:val="nil"/>
              <w:right w:val="single" w:sz="8" w:space="0" w:color="000000"/>
            </w:tcBorders>
            <w:shd w:val="clear" w:color="auto" w:fill="FFFFFF"/>
            <w:vAlign w:val="center"/>
            <w:hideMark/>
          </w:tcPr>
          <w:p w14:paraId="5D4FF984" w14:textId="77777777" w:rsidR="00BC06E6" w:rsidRDefault="00BC06E6">
            <w:pPr>
              <w:spacing w:before="0" w:after="0" w:line="276" w:lineRule="auto"/>
              <w:jc w:val="right"/>
              <w:rPr>
                <w:rFonts w:eastAsia="Times New Roman" w:cs="Times New Roman"/>
                <w:color w:val="000000"/>
                <w:kern w:val="2"/>
                <w:szCs w:val="28"/>
                <w14:ligatures w14:val="standardContextual"/>
              </w:rPr>
            </w:pPr>
            <w:r>
              <w:rPr>
                <w:rFonts w:eastAsia="Times New Roman" w:cs="Times New Roman"/>
                <w:color w:val="000000"/>
                <w:kern w:val="2"/>
                <w:szCs w:val="28"/>
                <w14:ligatures w14:val="standardContextual"/>
              </w:rPr>
              <w:t>1</w:t>
            </w:r>
          </w:p>
        </w:tc>
        <w:tc>
          <w:tcPr>
            <w:tcW w:w="1636" w:type="dxa"/>
            <w:tcBorders>
              <w:top w:val="nil"/>
              <w:left w:val="nil"/>
              <w:bottom w:val="nil"/>
              <w:right w:val="single" w:sz="8" w:space="0" w:color="000000"/>
            </w:tcBorders>
            <w:shd w:val="clear" w:color="auto" w:fill="FFFFFF"/>
            <w:vAlign w:val="center"/>
            <w:hideMark/>
          </w:tcPr>
          <w:p w14:paraId="60243343" w14:textId="77777777" w:rsidR="00BC06E6" w:rsidRDefault="00BC06E6">
            <w:pPr>
              <w:spacing w:before="0" w:after="0" w:line="276" w:lineRule="auto"/>
              <w:jc w:val="right"/>
              <w:rPr>
                <w:rFonts w:eastAsia="Times New Roman" w:cs="Times New Roman"/>
                <w:color w:val="000000"/>
                <w:kern w:val="2"/>
                <w:szCs w:val="28"/>
                <w14:ligatures w14:val="standardContextual"/>
              </w:rPr>
            </w:pPr>
            <w:r>
              <w:rPr>
                <w:rFonts w:eastAsia="Times New Roman" w:cs="Times New Roman"/>
                <w:color w:val="000000"/>
                <w:kern w:val="2"/>
                <w:szCs w:val="28"/>
                <w14:ligatures w14:val="standardContextual"/>
              </w:rPr>
              <w:t>0.5</w:t>
            </w:r>
          </w:p>
        </w:tc>
        <w:tc>
          <w:tcPr>
            <w:tcW w:w="957" w:type="dxa"/>
            <w:tcBorders>
              <w:top w:val="nil"/>
              <w:left w:val="nil"/>
              <w:bottom w:val="nil"/>
              <w:right w:val="single" w:sz="8" w:space="0" w:color="000000"/>
            </w:tcBorders>
            <w:shd w:val="clear" w:color="auto" w:fill="FFFFFF"/>
            <w:vAlign w:val="center"/>
            <w:hideMark/>
          </w:tcPr>
          <w:p w14:paraId="67CF8A46" w14:textId="77777777" w:rsidR="00BC06E6" w:rsidRDefault="00BC06E6">
            <w:pPr>
              <w:spacing w:before="0" w:after="0" w:line="276" w:lineRule="auto"/>
              <w:rPr>
                <w:rFonts w:eastAsia="Times New Roman" w:cs="Times New Roman"/>
                <w:color w:val="000000"/>
                <w:kern w:val="2"/>
                <w:szCs w:val="28"/>
                <w14:ligatures w14:val="standardContextual"/>
              </w:rPr>
            </w:pPr>
            <w:r>
              <w:rPr>
                <w:rFonts w:eastAsia="Times New Roman" w:cs="Times New Roman"/>
                <w:color w:val="000000"/>
                <w:kern w:val="2"/>
                <w:szCs w:val="28"/>
                <w14:ligatures w14:val="standardContextual"/>
              </w:rPr>
              <w:t> </w:t>
            </w:r>
          </w:p>
        </w:tc>
      </w:tr>
      <w:tr w:rsidR="00BC06E6" w14:paraId="0D828275" w14:textId="77777777" w:rsidTr="00BC06E6">
        <w:trPr>
          <w:gridAfter w:val="1"/>
          <w:wAfter w:w="13" w:type="dxa"/>
          <w:trHeight w:val="360"/>
        </w:trPr>
        <w:tc>
          <w:tcPr>
            <w:tcW w:w="0" w:type="auto"/>
            <w:vMerge/>
            <w:tcBorders>
              <w:top w:val="nil"/>
              <w:left w:val="single" w:sz="8" w:space="0" w:color="000000"/>
              <w:bottom w:val="nil"/>
              <w:right w:val="single" w:sz="8" w:space="0" w:color="000000"/>
            </w:tcBorders>
            <w:vAlign w:val="center"/>
            <w:hideMark/>
          </w:tcPr>
          <w:p w14:paraId="1B48529E" w14:textId="77777777" w:rsidR="00BC06E6" w:rsidRDefault="00BC06E6">
            <w:pPr>
              <w:spacing w:before="0" w:after="0"/>
              <w:rPr>
                <w:rFonts w:eastAsia="Times New Roman" w:cs="Times New Roman"/>
                <w:b/>
                <w:bCs/>
                <w:color w:val="000000"/>
                <w:kern w:val="2"/>
                <w:szCs w:val="28"/>
                <w14:ligatures w14:val="standardContextual"/>
              </w:rPr>
            </w:pPr>
          </w:p>
        </w:tc>
        <w:tc>
          <w:tcPr>
            <w:tcW w:w="4290" w:type="dxa"/>
            <w:tcBorders>
              <w:top w:val="nil"/>
              <w:left w:val="nil"/>
              <w:bottom w:val="nil"/>
              <w:right w:val="single" w:sz="8" w:space="0" w:color="000000"/>
            </w:tcBorders>
            <w:shd w:val="clear" w:color="auto" w:fill="FFFFFF"/>
            <w:vAlign w:val="center"/>
            <w:hideMark/>
          </w:tcPr>
          <w:p w14:paraId="409647A6" w14:textId="77777777" w:rsidR="00BC06E6" w:rsidRDefault="00BC06E6">
            <w:pPr>
              <w:spacing w:before="0" w:after="0" w:line="276" w:lineRule="auto"/>
              <w:rPr>
                <w:rFonts w:eastAsia="Times New Roman" w:cs="Times New Roman"/>
                <w:color w:val="000000"/>
                <w:kern w:val="2"/>
                <w:szCs w:val="28"/>
                <w14:ligatures w14:val="standardContextual"/>
              </w:rPr>
            </w:pPr>
            <w:r>
              <w:rPr>
                <w:rFonts w:eastAsia="Times New Roman" w:cs="Times New Roman"/>
                <w:color w:val="000000"/>
                <w:kern w:val="2"/>
                <w:szCs w:val="28"/>
                <w14:ligatures w14:val="standardContextual"/>
              </w:rPr>
              <w:t>2. Bộ nhớ trong</w:t>
            </w:r>
          </w:p>
        </w:tc>
        <w:tc>
          <w:tcPr>
            <w:tcW w:w="839" w:type="dxa"/>
            <w:tcBorders>
              <w:top w:val="nil"/>
              <w:left w:val="nil"/>
              <w:bottom w:val="nil"/>
              <w:right w:val="single" w:sz="8" w:space="0" w:color="000000"/>
            </w:tcBorders>
            <w:shd w:val="clear" w:color="auto" w:fill="FFFFFF"/>
            <w:vAlign w:val="center"/>
            <w:hideMark/>
          </w:tcPr>
          <w:p w14:paraId="60477362" w14:textId="77777777" w:rsidR="00BC06E6" w:rsidRDefault="00BC06E6">
            <w:pPr>
              <w:spacing w:before="0" w:after="0" w:line="276" w:lineRule="auto"/>
              <w:jc w:val="right"/>
              <w:rPr>
                <w:rFonts w:eastAsia="Times New Roman" w:cs="Times New Roman"/>
                <w:color w:val="000000"/>
                <w:kern w:val="2"/>
                <w:szCs w:val="28"/>
                <w14:ligatures w14:val="standardContextual"/>
              </w:rPr>
            </w:pPr>
            <w:r>
              <w:rPr>
                <w:rFonts w:eastAsia="Times New Roman" w:cs="Times New Roman"/>
                <w:color w:val="000000"/>
                <w:kern w:val="2"/>
                <w:szCs w:val="28"/>
                <w14:ligatures w14:val="standardContextual"/>
              </w:rPr>
              <w:t>3.5</w:t>
            </w:r>
          </w:p>
        </w:tc>
        <w:tc>
          <w:tcPr>
            <w:tcW w:w="979" w:type="dxa"/>
            <w:tcBorders>
              <w:top w:val="nil"/>
              <w:left w:val="nil"/>
              <w:bottom w:val="nil"/>
              <w:right w:val="single" w:sz="8" w:space="0" w:color="000000"/>
            </w:tcBorders>
            <w:shd w:val="clear" w:color="auto" w:fill="FFFFFF"/>
            <w:vAlign w:val="center"/>
            <w:hideMark/>
          </w:tcPr>
          <w:p w14:paraId="30226CC4" w14:textId="77777777" w:rsidR="00BC06E6" w:rsidRDefault="00BC06E6">
            <w:pPr>
              <w:spacing w:before="0" w:after="0" w:line="276" w:lineRule="auto"/>
              <w:jc w:val="right"/>
              <w:rPr>
                <w:rFonts w:eastAsia="Times New Roman" w:cs="Times New Roman"/>
                <w:color w:val="000000"/>
                <w:kern w:val="2"/>
                <w:szCs w:val="28"/>
                <w14:ligatures w14:val="standardContextual"/>
              </w:rPr>
            </w:pPr>
            <w:r>
              <w:rPr>
                <w:rFonts w:eastAsia="Times New Roman" w:cs="Times New Roman"/>
                <w:color w:val="000000"/>
                <w:kern w:val="2"/>
                <w:szCs w:val="28"/>
                <w14:ligatures w14:val="standardContextual"/>
              </w:rPr>
              <w:t>1</w:t>
            </w:r>
          </w:p>
        </w:tc>
        <w:tc>
          <w:tcPr>
            <w:tcW w:w="1636" w:type="dxa"/>
            <w:tcBorders>
              <w:top w:val="nil"/>
              <w:left w:val="nil"/>
              <w:bottom w:val="nil"/>
              <w:right w:val="single" w:sz="8" w:space="0" w:color="000000"/>
            </w:tcBorders>
            <w:shd w:val="clear" w:color="auto" w:fill="FFFFFF"/>
            <w:vAlign w:val="center"/>
            <w:hideMark/>
          </w:tcPr>
          <w:p w14:paraId="33B35FD7" w14:textId="77777777" w:rsidR="00BC06E6" w:rsidRDefault="00BC06E6">
            <w:pPr>
              <w:spacing w:before="0" w:after="0" w:line="276" w:lineRule="auto"/>
              <w:jc w:val="right"/>
              <w:rPr>
                <w:rFonts w:eastAsia="Times New Roman" w:cs="Times New Roman"/>
                <w:color w:val="000000"/>
                <w:kern w:val="2"/>
                <w:szCs w:val="28"/>
                <w14:ligatures w14:val="standardContextual"/>
              </w:rPr>
            </w:pPr>
            <w:r>
              <w:rPr>
                <w:rFonts w:eastAsia="Times New Roman" w:cs="Times New Roman"/>
                <w:color w:val="000000"/>
                <w:kern w:val="2"/>
                <w:szCs w:val="28"/>
                <w14:ligatures w14:val="standardContextual"/>
              </w:rPr>
              <w:t>2.5</w:t>
            </w:r>
          </w:p>
        </w:tc>
        <w:tc>
          <w:tcPr>
            <w:tcW w:w="957" w:type="dxa"/>
            <w:tcBorders>
              <w:top w:val="nil"/>
              <w:left w:val="nil"/>
              <w:bottom w:val="nil"/>
              <w:right w:val="single" w:sz="8" w:space="0" w:color="000000"/>
            </w:tcBorders>
            <w:shd w:val="clear" w:color="auto" w:fill="FFFFFF"/>
            <w:vAlign w:val="center"/>
            <w:hideMark/>
          </w:tcPr>
          <w:p w14:paraId="03707D45" w14:textId="77777777" w:rsidR="00BC06E6" w:rsidRDefault="00BC06E6">
            <w:pPr>
              <w:spacing w:before="0" w:after="0" w:line="276" w:lineRule="auto"/>
              <w:rPr>
                <w:rFonts w:eastAsia="Times New Roman" w:cs="Times New Roman"/>
                <w:color w:val="000000"/>
                <w:kern w:val="2"/>
                <w:szCs w:val="28"/>
                <w14:ligatures w14:val="standardContextual"/>
              </w:rPr>
            </w:pPr>
            <w:r>
              <w:rPr>
                <w:rFonts w:eastAsia="Times New Roman" w:cs="Times New Roman"/>
                <w:color w:val="000000"/>
                <w:kern w:val="2"/>
                <w:szCs w:val="28"/>
                <w14:ligatures w14:val="standardContextual"/>
              </w:rPr>
              <w:t> </w:t>
            </w:r>
          </w:p>
        </w:tc>
      </w:tr>
      <w:tr w:rsidR="00BC06E6" w14:paraId="18FAF882" w14:textId="77777777" w:rsidTr="00BC06E6">
        <w:trPr>
          <w:gridAfter w:val="1"/>
          <w:wAfter w:w="13" w:type="dxa"/>
          <w:trHeight w:val="370"/>
        </w:trPr>
        <w:tc>
          <w:tcPr>
            <w:tcW w:w="0" w:type="auto"/>
            <w:vMerge/>
            <w:tcBorders>
              <w:top w:val="nil"/>
              <w:left w:val="single" w:sz="8" w:space="0" w:color="000000"/>
              <w:bottom w:val="nil"/>
              <w:right w:val="single" w:sz="8" w:space="0" w:color="000000"/>
            </w:tcBorders>
            <w:vAlign w:val="center"/>
            <w:hideMark/>
          </w:tcPr>
          <w:p w14:paraId="62D3736E" w14:textId="77777777" w:rsidR="00BC06E6" w:rsidRDefault="00BC06E6">
            <w:pPr>
              <w:spacing w:before="0" w:after="0"/>
              <w:rPr>
                <w:rFonts w:eastAsia="Times New Roman" w:cs="Times New Roman"/>
                <w:b/>
                <w:bCs/>
                <w:color w:val="000000"/>
                <w:kern w:val="2"/>
                <w:szCs w:val="28"/>
                <w14:ligatures w14:val="standardContextual"/>
              </w:rPr>
            </w:pPr>
          </w:p>
        </w:tc>
        <w:tc>
          <w:tcPr>
            <w:tcW w:w="4290" w:type="dxa"/>
            <w:tcBorders>
              <w:top w:val="nil"/>
              <w:left w:val="nil"/>
              <w:bottom w:val="nil"/>
              <w:right w:val="single" w:sz="8" w:space="0" w:color="000000"/>
            </w:tcBorders>
            <w:shd w:val="clear" w:color="auto" w:fill="FFFFFF"/>
            <w:vAlign w:val="center"/>
            <w:hideMark/>
          </w:tcPr>
          <w:p w14:paraId="65003440" w14:textId="77777777" w:rsidR="00BC06E6" w:rsidRDefault="00BC06E6">
            <w:pPr>
              <w:spacing w:before="0" w:after="0" w:line="276" w:lineRule="auto"/>
              <w:rPr>
                <w:rFonts w:eastAsia="Times New Roman" w:cs="Times New Roman"/>
                <w:color w:val="000000"/>
                <w:kern w:val="2"/>
                <w:szCs w:val="28"/>
                <w14:ligatures w14:val="standardContextual"/>
              </w:rPr>
            </w:pPr>
            <w:r>
              <w:rPr>
                <w:rFonts w:eastAsia="Times New Roman" w:cs="Times New Roman"/>
                <w:color w:val="000000"/>
                <w:kern w:val="2"/>
                <w:szCs w:val="28"/>
                <w14:ligatures w14:val="standardContextual"/>
              </w:rPr>
              <w:t>3. Bộ nhớ ngoài</w:t>
            </w:r>
          </w:p>
        </w:tc>
        <w:tc>
          <w:tcPr>
            <w:tcW w:w="839" w:type="dxa"/>
            <w:tcBorders>
              <w:top w:val="nil"/>
              <w:left w:val="nil"/>
              <w:bottom w:val="nil"/>
              <w:right w:val="single" w:sz="8" w:space="0" w:color="000000"/>
            </w:tcBorders>
            <w:shd w:val="clear" w:color="auto" w:fill="FFFFFF"/>
            <w:vAlign w:val="center"/>
            <w:hideMark/>
          </w:tcPr>
          <w:p w14:paraId="53E16DAA" w14:textId="77777777" w:rsidR="00BC06E6" w:rsidRDefault="00BC06E6">
            <w:pPr>
              <w:spacing w:before="0" w:after="0" w:line="276" w:lineRule="auto"/>
              <w:jc w:val="right"/>
              <w:rPr>
                <w:rFonts w:eastAsia="Times New Roman" w:cs="Times New Roman"/>
                <w:color w:val="000000"/>
                <w:kern w:val="2"/>
                <w:szCs w:val="28"/>
                <w14:ligatures w14:val="standardContextual"/>
              </w:rPr>
            </w:pPr>
            <w:r>
              <w:rPr>
                <w:rFonts w:eastAsia="Times New Roman" w:cs="Times New Roman"/>
                <w:color w:val="000000"/>
                <w:kern w:val="2"/>
                <w:szCs w:val="28"/>
                <w14:ligatures w14:val="standardContextual"/>
              </w:rPr>
              <w:t>5</w:t>
            </w:r>
          </w:p>
        </w:tc>
        <w:tc>
          <w:tcPr>
            <w:tcW w:w="979" w:type="dxa"/>
            <w:tcBorders>
              <w:top w:val="nil"/>
              <w:left w:val="nil"/>
              <w:bottom w:val="nil"/>
              <w:right w:val="single" w:sz="8" w:space="0" w:color="000000"/>
            </w:tcBorders>
            <w:shd w:val="clear" w:color="auto" w:fill="FFFFFF"/>
            <w:vAlign w:val="center"/>
            <w:hideMark/>
          </w:tcPr>
          <w:p w14:paraId="0A38FA9D" w14:textId="77777777" w:rsidR="00BC06E6" w:rsidRDefault="00BC06E6">
            <w:pPr>
              <w:spacing w:before="0" w:after="0" w:line="276" w:lineRule="auto"/>
              <w:jc w:val="right"/>
              <w:rPr>
                <w:rFonts w:eastAsia="Times New Roman" w:cs="Times New Roman"/>
                <w:color w:val="000000"/>
                <w:kern w:val="2"/>
                <w:szCs w:val="28"/>
                <w14:ligatures w14:val="standardContextual"/>
              </w:rPr>
            </w:pPr>
            <w:r>
              <w:rPr>
                <w:rFonts w:eastAsia="Times New Roman" w:cs="Times New Roman"/>
                <w:color w:val="000000"/>
                <w:kern w:val="2"/>
                <w:szCs w:val="28"/>
                <w14:ligatures w14:val="standardContextual"/>
              </w:rPr>
              <w:t>2</w:t>
            </w:r>
          </w:p>
        </w:tc>
        <w:tc>
          <w:tcPr>
            <w:tcW w:w="1636" w:type="dxa"/>
            <w:tcBorders>
              <w:top w:val="nil"/>
              <w:left w:val="nil"/>
              <w:bottom w:val="nil"/>
              <w:right w:val="single" w:sz="8" w:space="0" w:color="000000"/>
            </w:tcBorders>
            <w:shd w:val="clear" w:color="auto" w:fill="FFFFFF"/>
            <w:vAlign w:val="center"/>
            <w:hideMark/>
          </w:tcPr>
          <w:p w14:paraId="46F30312" w14:textId="77777777" w:rsidR="00BC06E6" w:rsidRDefault="00BC06E6">
            <w:pPr>
              <w:spacing w:before="0" w:after="0" w:line="276" w:lineRule="auto"/>
              <w:jc w:val="right"/>
              <w:rPr>
                <w:rFonts w:eastAsia="Times New Roman" w:cs="Times New Roman"/>
                <w:color w:val="000000"/>
                <w:kern w:val="2"/>
                <w:szCs w:val="28"/>
                <w14:ligatures w14:val="standardContextual"/>
              </w:rPr>
            </w:pPr>
            <w:r>
              <w:rPr>
                <w:rFonts w:eastAsia="Times New Roman" w:cs="Times New Roman"/>
                <w:color w:val="000000"/>
                <w:kern w:val="2"/>
                <w:szCs w:val="28"/>
                <w14:ligatures w14:val="standardContextual"/>
              </w:rPr>
              <w:t>3</w:t>
            </w:r>
          </w:p>
        </w:tc>
        <w:tc>
          <w:tcPr>
            <w:tcW w:w="957" w:type="dxa"/>
            <w:tcBorders>
              <w:top w:val="nil"/>
              <w:left w:val="nil"/>
              <w:bottom w:val="nil"/>
              <w:right w:val="single" w:sz="8" w:space="0" w:color="000000"/>
            </w:tcBorders>
            <w:shd w:val="clear" w:color="auto" w:fill="FFFFFF"/>
            <w:vAlign w:val="center"/>
            <w:hideMark/>
          </w:tcPr>
          <w:p w14:paraId="73C99F8E" w14:textId="77777777" w:rsidR="00BC06E6" w:rsidRDefault="00BC06E6">
            <w:pPr>
              <w:spacing w:before="0" w:after="0" w:line="276" w:lineRule="auto"/>
              <w:rPr>
                <w:rFonts w:eastAsia="Times New Roman" w:cs="Times New Roman"/>
                <w:color w:val="000000"/>
                <w:kern w:val="2"/>
                <w:szCs w:val="28"/>
                <w14:ligatures w14:val="standardContextual"/>
              </w:rPr>
            </w:pPr>
            <w:r>
              <w:rPr>
                <w:rFonts w:eastAsia="Times New Roman" w:cs="Times New Roman"/>
                <w:color w:val="000000"/>
                <w:kern w:val="2"/>
                <w:szCs w:val="28"/>
                <w14:ligatures w14:val="standardContextual"/>
              </w:rPr>
              <w:t> </w:t>
            </w:r>
          </w:p>
        </w:tc>
      </w:tr>
      <w:tr w:rsidR="00BC06E6" w14:paraId="1B4203A2" w14:textId="77777777" w:rsidTr="00BC06E6">
        <w:trPr>
          <w:gridAfter w:val="1"/>
          <w:wAfter w:w="13" w:type="dxa"/>
          <w:trHeight w:val="350"/>
        </w:trPr>
        <w:tc>
          <w:tcPr>
            <w:tcW w:w="699" w:type="dxa"/>
            <w:vMerge w:val="restart"/>
            <w:tcBorders>
              <w:top w:val="single" w:sz="8" w:space="0" w:color="000000"/>
              <w:left w:val="single" w:sz="8" w:space="0" w:color="000000"/>
              <w:bottom w:val="single" w:sz="8" w:space="0" w:color="000000"/>
              <w:right w:val="single" w:sz="8" w:space="0" w:color="000000"/>
            </w:tcBorders>
            <w:shd w:val="clear" w:color="auto" w:fill="FFFFFF"/>
            <w:vAlign w:val="center"/>
            <w:hideMark/>
          </w:tcPr>
          <w:p w14:paraId="6F1C58AF" w14:textId="77777777" w:rsidR="00BC06E6" w:rsidRDefault="00BC06E6">
            <w:pPr>
              <w:spacing w:before="0" w:after="0" w:line="276" w:lineRule="auto"/>
              <w:jc w:val="center"/>
              <w:rPr>
                <w:rFonts w:eastAsia="Times New Roman" w:cs="Times New Roman"/>
                <w:b/>
                <w:bCs/>
                <w:color w:val="000000"/>
                <w:kern w:val="2"/>
                <w:szCs w:val="28"/>
                <w14:ligatures w14:val="standardContextual"/>
              </w:rPr>
            </w:pPr>
            <w:r>
              <w:rPr>
                <w:rFonts w:eastAsia="Times New Roman" w:cs="Times New Roman"/>
                <w:b/>
                <w:bCs/>
                <w:color w:val="000000"/>
                <w:kern w:val="2"/>
                <w:szCs w:val="28"/>
                <w14:ligatures w14:val="standardContextual"/>
              </w:rPr>
              <w:t>6</w:t>
            </w:r>
          </w:p>
        </w:tc>
        <w:tc>
          <w:tcPr>
            <w:tcW w:w="4290" w:type="dxa"/>
            <w:tcBorders>
              <w:top w:val="single" w:sz="8" w:space="0" w:color="000000"/>
              <w:left w:val="nil"/>
              <w:bottom w:val="nil"/>
              <w:right w:val="single" w:sz="8" w:space="0" w:color="000000"/>
            </w:tcBorders>
            <w:shd w:val="clear" w:color="auto" w:fill="FFFFFF"/>
            <w:vAlign w:val="center"/>
            <w:hideMark/>
          </w:tcPr>
          <w:p w14:paraId="2D831A07" w14:textId="70753C51" w:rsidR="00BC06E6" w:rsidRDefault="00BC06E6">
            <w:pPr>
              <w:spacing w:before="0" w:after="0" w:line="276" w:lineRule="auto"/>
              <w:rPr>
                <w:rFonts w:eastAsia="Times New Roman" w:cs="Times New Roman"/>
                <w:b/>
                <w:bCs/>
                <w:color w:val="000000"/>
                <w:kern w:val="2"/>
                <w:szCs w:val="28"/>
                <w14:ligatures w14:val="standardContextual"/>
              </w:rPr>
            </w:pPr>
            <w:r>
              <w:rPr>
                <w:rFonts w:eastAsia="Times New Roman" w:cs="Times New Roman"/>
                <w:b/>
                <w:bCs/>
                <w:color w:val="000000"/>
                <w:kern w:val="2"/>
                <w:szCs w:val="28"/>
                <w14:ligatures w14:val="standardContextual"/>
              </w:rPr>
              <w:t xml:space="preserve">Chương </w:t>
            </w:r>
            <w:r w:rsidR="00CC0977">
              <w:rPr>
                <w:rFonts w:eastAsia="Times New Roman" w:cs="Times New Roman"/>
                <w:b/>
                <w:bCs/>
                <w:color w:val="000000"/>
                <w:kern w:val="2"/>
                <w:szCs w:val="28"/>
                <w14:ligatures w14:val="standardContextual"/>
              </w:rPr>
              <w:t>6</w:t>
            </w:r>
            <w:r>
              <w:rPr>
                <w:rFonts w:eastAsia="Times New Roman" w:cs="Times New Roman"/>
                <w:b/>
                <w:bCs/>
                <w:color w:val="000000"/>
                <w:kern w:val="2"/>
                <w:szCs w:val="28"/>
                <w14:ligatures w14:val="standardContextual"/>
              </w:rPr>
              <w:t>. Các thiết bị ngoại vi</w:t>
            </w:r>
          </w:p>
        </w:tc>
        <w:tc>
          <w:tcPr>
            <w:tcW w:w="839" w:type="dxa"/>
            <w:tcBorders>
              <w:top w:val="single" w:sz="8" w:space="0" w:color="000000"/>
              <w:left w:val="nil"/>
              <w:bottom w:val="nil"/>
              <w:right w:val="single" w:sz="8" w:space="0" w:color="000000"/>
            </w:tcBorders>
            <w:shd w:val="clear" w:color="auto" w:fill="FFFFFF"/>
            <w:vAlign w:val="center"/>
            <w:hideMark/>
          </w:tcPr>
          <w:p w14:paraId="198A3A1D" w14:textId="77777777" w:rsidR="00BC06E6" w:rsidRDefault="00BC06E6">
            <w:pPr>
              <w:spacing w:before="0" w:after="0" w:line="276" w:lineRule="auto"/>
              <w:jc w:val="right"/>
              <w:rPr>
                <w:rFonts w:eastAsia="Times New Roman" w:cs="Times New Roman"/>
                <w:b/>
                <w:bCs/>
                <w:color w:val="000000"/>
                <w:kern w:val="2"/>
                <w:szCs w:val="28"/>
                <w14:ligatures w14:val="standardContextual"/>
              </w:rPr>
            </w:pPr>
            <w:r>
              <w:rPr>
                <w:rFonts w:eastAsia="Times New Roman" w:cs="Times New Roman"/>
                <w:b/>
                <w:bCs/>
                <w:color w:val="000000"/>
                <w:kern w:val="2"/>
                <w:szCs w:val="28"/>
                <w14:ligatures w14:val="standardContextual"/>
              </w:rPr>
              <w:t>5</w:t>
            </w:r>
          </w:p>
        </w:tc>
        <w:tc>
          <w:tcPr>
            <w:tcW w:w="979" w:type="dxa"/>
            <w:tcBorders>
              <w:top w:val="single" w:sz="8" w:space="0" w:color="000000"/>
              <w:left w:val="nil"/>
              <w:bottom w:val="nil"/>
              <w:right w:val="single" w:sz="8" w:space="0" w:color="000000"/>
            </w:tcBorders>
            <w:shd w:val="clear" w:color="auto" w:fill="FFFFFF"/>
            <w:vAlign w:val="center"/>
            <w:hideMark/>
          </w:tcPr>
          <w:p w14:paraId="66E42D85" w14:textId="77777777" w:rsidR="00BC06E6" w:rsidRDefault="00BC06E6">
            <w:pPr>
              <w:spacing w:before="0" w:after="0" w:line="276" w:lineRule="auto"/>
              <w:jc w:val="right"/>
              <w:rPr>
                <w:rFonts w:eastAsia="Times New Roman" w:cs="Times New Roman"/>
                <w:b/>
                <w:bCs/>
                <w:color w:val="000000"/>
                <w:kern w:val="2"/>
                <w:szCs w:val="28"/>
                <w14:ligatures w14:val="standardContextual"/>
              </w:rPr>
            </w:pPr>
            <w:r>
              <w:rPr>
                <w:rFonts w:eastAsia="Times New Roman" w:cs="Times New Roman"/>
                <w:b/>
                <w:bCs/>
                <w:color w:val="000000"/>
                <w:kern w:val="2"/>
                <w:szCs w:val="28"/>
                <w14:ligatures w14:val="standardContextual"/>
              </w:rPr>
              <w:t>2</w:t>
            </w:r>
          </w:p>
        </w:tc>
        <w:tc>
          <w:tcPr>
            <w:tcW w:w="1636" w:type="dxa"/>
            <w:tcBorders>
              <w:top w:val="single" w:sz="8" w:space="0" w:color="000000"/>
              <w:left w:val="nil"/>
              <w:bottom w:val="nil"/>
              <w:right w:val="single" w:sz="8" w:space="0" w:color="000000"/>
            </w:tcBorders>
            <w:shd w:val="clear" w:color="auto" w:fill="FFFFFF"/>
            <w:vAlign w:val="center"/>
            <w:hideMark/>
          </w:tcPr>
          <w:p w14:paraId="5AB32FFD" w14:textId="77777777" w:rsidR="00BC06E6" w:rsidRDefault="00BC06E6">
            <w:pPr>
              <w:spacing w:before="0" w:after="0" w:line="276" w:lineRule="auto"/>
              <w:jc w:val="right"/>
              <w:rPr>
                <w:rFonts w:eastAsia="Times New Roman" w:cs="Times New Roman"/>
                <w:b/>
                <w:bCs/>
                <w:color w:val="000000"/>
                <w:kern w:val="2"/>
                <w:szCs w:val="28"/>
                <w14:ligatures w14:val="standardContextual"/>
              </w:rPr>
            </w:pPr>
            <w:r>
              <w:rPr>
                <w:rFonts w:eastAsia="Times New Roman" w:cs="Times New Roman"/>
                <w:b/>
                <w:bCs/>
                <w:color w:val="000000"/>
                <w:kern w:val="2"/>
                <w:szCs w:val="28"/>
                <w14:ligatures w14:val="standardContextual"/>
              </w:rPr>
              <w:t>2</w:t>
            </w:r>
          </w:p>
        </w:tc>
        <w:tc>
          <w:tcPr>
            <w:tcW w:w="957" w:type="dxa"/>
            <w:tcBorders>
              <w:top w:val="single" w:sz="8" w:space="0" w:color="000000"/>
              <w:left w:val="nil"/>
              <w:bottom w:val="nil"/>
              <w:right w:val="single" w:sz="8" w:space="0" w:color="000000"/>
            </w:tcBorders>
            <w:shd w:val="clear" w:color="auto" w:fill="FFFFFF"/>
            <w:vAlign w:val="center"/>
            <w:hideMark/>
          </w:tcPr>
          <w:p w14:paraId="2744F399" w14:textId="77777777" w:rsidR="00BC06E6" w:rsidRDefault="00BC06E6">
            <w:pPr>
              <w:spacing w:before="0" w:after="0" w:line="276" w:lineRule="auto"/>
              <w:jc w:val="right"/>
              <w:rPr>
                <w:rFonts w:eastAsia="Times New Roman" w:cs="Times New Roman"/>
                <w:b/>
                <w:bCs/>
                <w:color w:val="000000"/>
                <w:kern w:val="2"/>
                <w:szCs w:val="28"/>
                <w14:ligatures w14:val="standardContextual"/>
              </w:rPr>
            </w:pPr>
            <w:r>
              <w:rPr>
                <w:rFonts w:eastAsia="Times New Roman" w:cs="Times New Roman"/>
                <w:b/>
                <w:bCs/>
                <w:color w:val="000000"/>
                <w:kern w:val="2"/>
                <w:szCs w:val="28"/>
                <w14:ligatures w14:val="standardContextual"/>
              </w:rPr>
              <w:t>1</w:t>
            </w:r>
          </w:p>
        </w:tc>
      </w:tr>
      <w:tr w:rsidR="00BC06E6" w14:paraId="41FD6B57" w14:textId="77777777" w:rsidTr="00BC06E6">
        <w:trPr>
          <w:gridAfter w:val="1"/>
          <w:wAfter w:w="13" w:type="dxa"/>
          <w:trHeight w:val="360"/>
        </w:trPr>
        <w:tc>
          <w:tcPr>
            <w:tcW w:w="0" w:type="auto"/>
            <w:vMerge/>
            <w:tcBorders>
              <w:top w:val="single" w:sz="8" w:space="0" w:color="000000"/>
              <w:left w:val="single" w:sz="8" w:space="0" w:color="000000"/>
              <w:bottom w:val="single" w:sz="8" w:space="0" w:color="000000"/>
              <w:right w:val="single" w:sz="8" w:space="0" w:color="000000"/>
            </w:tcBorders>
            <w:vAlign w:val="center"/>
            <w:hideMark/>
          </w:tcPr>
          <w:p w14:paraId="4E922987" w14:textId="77777777" w:rsidR="00BC06E6" w:rsidRDefault="00BC06E6">
            <w:pPr>
              <w:spacing w:before="0" w:after="0"/>
              <w:rPr>
                <w:rFonts w:eastAsia="Times New Roman" w:cs="Times New Roman"/>
                <w:b/>
                <w:bCs/>
                <w:color w:val="000000"/>
                <w:kern w:val="2"/>
                <w:szCs w:val="28"/>
                <w14:ligatures w14:val="standardContextual"/>
              </w:rPr>
            </w:pPr>
          </w:p>
        </w:tc>
        <w:tc>
          <w:tcPr>
            <w:tcW w:w="4290" w:type="dxa"/>
            <w:tcBorders>
              <w:top w:val="nil"/>
              <w:left w:val="nil"/>
              <w:bottom w:val="nil"/>
              <w:right w:val="single" w:sz="8" w:space="0" w:color="000000"/>
            </w:tcBorders>
            <w:shd w:val="clear" w:color="auto" w:fill="FFFFFF"/>
            <w:vAlign w:val="center"/>
            <w:hideMark/>
          </w:tcPr>
          <w:p w14:paraId="58500B6A" w14:textId="77777777" w:rsidR="00BC06E6" w:rsidRDefault="00BC06E6">
            <w:pPr>
              <w:spacing w:before="0" w:after="0" w:line="276" w:lineRule="auto"/>
              <w:rPr>
                <w:rFonts w:eastAsia="Times New Roman" w:cs="Times New Roman"/>
                <w:color w:val="000000"/>
                <w:kern w:val="2"/>
                <w:szCs w:val="28"/>
                <w14:ligatures w14:val="standardContextual"/>
              </w:rPr>
            </w:pPr>
            <w:r>
              <w:rPr>
                <w:rFonts w:eastAsia="Times New Roman" w:cs="Times New Roman"/>
                <w:color w:val="000000"/>
                <w:kern w:val="2"/>
                <w:szCs w:val="28"/>
                <w14:ligatures w14:val="standardContextual"/>
              </w:rPr>
              <w:t>1. Khái niệm</w:t>
            </w:r>
          </w:p>
        </w:tc>
        <w:tc>
          <w:tcPr>
            <w:tcW w:w="839" w:type="dxa"/>
            <w:tcBorders>
              <w:top w:val="nil"/>
              <w:left w:val="nil"/>
              <w:bottom w:val="nil"/>
              <w:right w:val="single" w:sz="8" w:space="0" w:color="000000"/>
            </w:tcBorders>
            <w:shd w:val="clear" w:color="auto" w:fill="FFFFFF"/>
            <w:vAlign w:val="center"/>
            <w:hideMark/>
          </w:tcPr>
          <w:p w14:paraId="11D2C684" w14:textId="77777777" w:rsidR="00BC06E6" w:rsidRDefault="00BC06E6">
            <w:pPr>
              <w:spacing w:before="0" w:after="0" w:line="276" w:lineRule="auto"/>
              <w:jc w:val="right"/>
              <w:rPr>
                <w:rFonts w:eastAsia="Times New Roman" w:cs="Times New Roman"/>
                <w:color w:val="000000"/>
                <w:kern w:val="2"/>
                <w:szCs w:val="28"/>
                <w14:ligatures w14:val="standardContextual"/>
              </w:rPr>
            </w:pPr>
            <w:r>
              <w:rPr>
                <w:rFonts w:eastAsia="Times New Roman" w:cs="Times New Roman"/>
                <w:color w:val="000000"/>
                <w:kern w:val="2"/>
                <w:szCs w:val="28"/>
                <w14:ligatures w14:val="standardContextual"/>
              </w:rPr>
              <w:t>0.5</w:t>
            </w:r>
          </w:p>
        </w:tc>
        <w:tc>
          <w:tcPr>
            <w:tcW w:w="979" w:type="dxa"/>
            <w:tcBorders>
              <w:top w:val="nil"/>
              <w:left w:val="nil"/>
              <w:bottom w:val="nil"/>
              <w:right w:val="single" w:sz="8" w:space="0" w:color="000000"/>
            </w:tcBorders>
            <w:shd w:val="clear" w:color="auto" w:fill="FFFFFF"/>
            <w:vAlign w:val="center"/>
            <w:hideMark/>
          </w:tcPr>
          <w:p w14:paraId="5E1663BC" w14:textId="77777777" w:rsidR="00BC06E6" w:rsidRDefault="00BC06E6">
            <w:pPr>
              <w:spacing w:before="0" w:after="0" w:line="276" w:lineRule="auto"/>
              <w:jc w:val="right"/>
              <w:rPr>
                <w:rFonts w:eastAsia="Times New Roman" w:cs="Times New Roman"/>
                <w:color w:val="000000"/>
                <w:kern w:val="2"/>
                <w:szCs w:val="28"/>
                <w14:ligatures w14:val="standardContextual"/>
              </w:rPr>
            </w:pPr>
            <w:r>
              <w:rPr>
                <w:rFonts w:eastAsia="Times New Roman" w:cs="Times New Roman"/>
                <w:color w:val="000000"/>
                <w:kern w:val="2"/>
                <w:szCs w:val="28"/>
                <w14:ligatures w14:val="standardContextual"/>
              </w:rPr>
              <w:t>0.5</w:t>
            </w:r>
          </w:p>
        </w:tc>
        <w:tc>
          <w:tcPr>
            <w:tcW w:w="1636" w:type="dxa"/>
            <w:tcBorders>
              <w:top w:val="nil"/>
              <w:left w:val="nil"/>
              <w:bottom w:val="nil"/>
              <w:right w:val="single" w:sz="8" w:space="0" w:color="000000"/>
            </w:tcBorders>
            <w:shd w:val="clear" w:color="auto" w:fill="FFFFFF"/>
            <w:vAlign w:val="center"/>
            <w:hideMark/>
          </w:tcPr>
          <w:p w14:paraId="1BFCFC77" w14:textId="77777777" w:rsidR="00BC06E6" w:rsidRDefault="00BC06E6">
            <w:pPr>
              <w:spacing w:before="0" w:after="0" w:line="276" w:lineRule="auto"/>
              <w:rPr>
                <w:rFonts w:eastAsia="Times New Roman" w:cs="Times New Roman"/>
                <w:color w:val="000000"/>
                <w:kern w:val="2"/>
                <w:szCs w:val="28"/>
                <w14:ligatures w14:val="standardContextual"/>
              </w:rPr>
            </w:pPr>
            <w:r>
              <w:rPr>
                <w:rFonts w:eastAsia="Times New Roman" w:cs="Times New Roman"/>
                <w:color w:val="000000"/>
                <w:kern w:val="2"/>
                <w:szCs w:val="28"/>
                <w14:ligatures w14:val="standardContextual"/>
              </w:rPr>
              <w:t> </w:t>
            </w:r>
          </w:p>
        </w:tc>
        <w:tc>
          <w:tcPr>
            <w:tcW w:w="957" w:type="dxa"/>
            <w:tcBorders>
              <w:top w:val="nil"/>
              <w:left w:val="nil"/>
              <w:bottom w:val="nil"/>
              <w:right w:val="single" w:sz="8" w:space="0" w:color="000000"/>
            </w:tcBorders>
            <w:shd w:val="clear" w:color="auto" w:fill="FFFFFF"/>
            <w:vAlign w:val="center"/>
            <w:hideMark/>
          </w:tcPr>
          <w:p w14:paraId="536E1A8D" w14:textId="77777777" w:rsidR="00BC06E6" w:rsidRDefault="00BC06E6">
            <w:pPr>
              <w:spacing w:before="0" w:after="0" w:line="276" w:lineRule="auto"/>
              <w:rPr>
                <w:rFonts w:eastAsia="Times New Roman" w:cs="Times New Roman"/>
                <w:color w:val="000000"/>
                <w:kern w:val="2"/>
                <w:szCs w:val="28"/>
                <w14:ligatures w14:val="standardContextual"/>
              </w:rPr>
            </w:pPr>
            <w:r>
              <w:rPr>
                <w:rFonts w:eastAsia="Times New Roman" w:cs="Times New Roman"/>
                <w:color w:val="000000"/>
                <w:kern w:val="2"/>
                <w:szCs w:val="28"/>
                <w14:ligatures w14:val="standardContextual"/>
              </w:rPr>
              <w:t> </w:t>
            </w:r>
          </w:p>
        </w:tc>
      </w:tr>
      <w:tr w:rsidR="00BC06E6" w14:paraId="51F9867C" w14:textId="77777777" w:rsidTr="00BC06E6">
        <w:trPr>
          <w:gridAfter w:val="1"/>
          <w:wAfter w:w="13" w:type="dxa"/>
          <w:trHeight w:val="360"/>
        </w:trPr>
        <w:tc>
          <w:tcPr>
            <w:tcW w:w="0" w:type="auto"/>
            <w:vMerge/>
            <w:tcBorders>
              <w:top w:val="single" w:sz="8" w:space="0" w:color="000000"/>
              <w:left w:val="single" w:sz="8" w:space="0" w:color="000000"/>
              <w:bottom w:val="single" w:sz="8" w:space="0" w:color="000000"/>
              <w:right w:val="single" w:sz="8" w:space="0" w:color="000000"/>
            </w:tcBorders>
            <w:vAlign w:val="center"/>
            <w:hideMark/>
          </w:tcPr>
          <w:p w14:paraId="320BB376" w14:textId="77777777" w:rsidR="00BC06E6" w:rsidRDefault="00BC06E6">
            <w:pPr>
              <w:spacing w:before="0" w:after="0"/>
              <w:rPr>
                <w:rFonts w:eastAsia="Times New Roman" w:cs="Times New Roman"/>
                <w:b/>
                <w:bCs/>
                <w:color w:val="000000"/>
                <w:kern w:val="2"/>
                <w:szCs w:val="28"/>
                <w14:ligatures w14:val="standardContextual"/>
              </w:rPr>
            </w:pPr>
          </w:p>
        </w:tc>
        <w:tc>
          <w:tcPr>
            <w:tcW w:w="4290" w:type="dxa"/>
            <w:tcBorders>
              <w:top w:val="nil"/>
              <w:left w:val="nil"/>
              <w:bottom w:val="nil"/>
              <w:right w:val="single" w:sz="8" w:space="0" w:color="000000"/>
            </w:tcBorders>
            <w:shd w:val="clear" w:color="auto" w:fill="FFFFFF"/>
            <w:vAlign w:val="center"/>
            <w:hideMark/>
          </w:tcPr>
          <w:p w14:paraId="05F07AF4" w14:textId="77777777" w:rsidR="00BC06E6" w:rsidRDefault="00BC06E6">
            <w:pPr>
              <w:spacing w:before="0" w:after="0" w:line="276" w:lineRule="auto"/>
              <w:rPr>
                <w:rFonts w:eastAsia="Times New Roman" w:cs="Times New Roman"/>
                <w:color w:val="000000"/>
                <w:kern w:val="2"/>
                <w:szCs w:val="28"/>
                <w14:ligatures w14:val="standardContextual"/>
              </w:rPr>
            </w:pPr>
            <w:r>
              <w:rPr>
                <w:rFonts w:eastAsia="Times New Roman" w:cs="Times New Roman"/>
                <w:color w:val="000000"/>
                <w:kern w:val="2"/>
                <w:szCs w:val="28"/>
                <w14:ligatures w14:val="standardContextual"/>
              </w:rPr>
              <w:t>2. Các cổng giao tiếp</w:t>
            </w:r>
          </w:p>
        </w:tc>
        <w:tc>
          <w:tcPr>
            <w:tcW w:w="839" w:type="dxa"/>
            <w:tcBorders>
              <w:top w:val="nil"/>
              <w:left w:val="nil"/>
              <w:bottom w:val="nil"/>
              <w:right w:val="single" w:sz="8" w:space="0" w:color="000000"/>
            </w:tcBorders>
            <w:shd w:val="clear" w:color="auto" w:fill="FFFFFF"/>
            <w:vAlign w:val="center"/>
            <w:hideMark/>
          </w:tcPr>
          <w:p w14:paraId="75A9A83F" w14:textId="77777777" w:rsidR="00BC06E6" w:rsidRDefault="00BC06E6">
            <w:pPr>
              <w:spacing w:before="0" w:after="0" w:line="276" w:lineRule="auto"/>
              <w:jc w:val="right"/>
              <w:rPr>
                <w:rFonts w:eastAsia="Times New Roman" w:cs="Times New Roman"/>
                <w:color w:val="000000"/>
                <w:kern w:val="2"/>
                <w:szCs w:val="28"/>
                <w14:ligatures w14:val="standardContextual"/>
              </w:rPr>
            </w:pPr>
            <w:r>
              <w:rPr>
                <w:rFonts w:eastAsia="Times New Roman" w:cs="Times New Roman"/>
                <w:color w:val="000000"/>
                <w:kern w:val="2"/>
                <w:szCs w:val="28"/>
                <w14:ligatures w14:val="standardContextual"/>
              </w:rPr>
              <w:t>1.5</w:t>
            </w:r>
          </w:p>
        </w:tc>
        <w:tc>
          <w:tcPr>
            <w:tcW w:w="979" w:type="dxa"/>
            <w:tcBorders>
              <w:top w:val="nil"/>
              <w:left w:val="nil"/>
              <w:bottom w:val="nil"/>
              <w:right w:val="single" w:sz="8" w:space="0" w:color="000000"/>
            </w:tcBorders>
            <w:shd w:val="clear" w:color="auto" w:fill="FFFFFF"/>
            <w:vAlign w:val="center"/>
            <w:hideMark/>
          </w:tcPr>
          <w:p w14:paraId="08A86F47" w14:textId="77777777" w:rsidR="00BC06E6" w:rsidRDefault="00BC06E6">
            <w:pPr>
              <w:spacing w:before="0" w:after="0" w:line="276" w:lineRule="auto"/>
              <w:jc w:val="right"/>
              <w:rPr>
                <w:rFonts w:eastAsia="Times New Roman" w:cs="Times New Roman"/>
                <w:color w:val="000000"/>
                <w:kern w:val="2"/>
                <w:szCs w:val="28"/>
                <w14:ligatures w14:val="standardContextual"/>
              </w:rPr>
            </w:pPr>
            <w:r>
              <w:rPr>
                <w:rFonts w:eastAsia="Times New Roman" w:cs="Times New Roman"/>
                <w:color w:val="000000"/>
                <w:kern w:val="2"/>
                <w:szCs w:val="28"/>
                <w14:ligatures w14:val="standardContextual"/>
              </w:rPr>
              <w:t>0.5</w:t>
            </w:r>
          </w:p>
        </w:tc>
        <w:tc>
          <w:tcPr>
            <w:tcW w:w="1636" w:type="dxa"/>
            <w:tcBorders>
              <w:top w:val="nil"/>
              <w:left w:val="nil"/>
              <w:bottom w:val="nil"/>
              <w:right w:val="single" w:sz="8" w:space="0" w:color="000000"/>
            </w:tcBorders>
            <w:shd w:val="clear" w:color="auto" w:fill="FFFFFF"/>
            <w:vAlign w:val="center"/>
            <w:hideMark/>
          </w:tcPr>
          <w:p w14:paraId="40C1A9F8" w14:textId="77777777" w:rsidR="00BC06E6" w:rsidRDefault="00BC06E6">
            <w:pPr>
              <w:spacing w:before="0" w:after="0" w:line="276" w:lineRule="auto"/>
              <w:jc w:val="right"/>
              <w:rPr>
                <w:rFonts w:eastAsia="Times New Roman" w:cs="Times New Roman"/>
                <w:color w:val="000000"/>
                <w:kern w:val="2"/>
                <w:szCs w:val="28"/>
                <w14:ligatures w14:val="standardContextual"/>
              </w:rPr>
            </w:pPr>
            <w:r>
              <w:rPr>
                <w:rFonts w:eastAsia="Times New Roman" w:cs="Times New Roman"/>
                <w:color w:val="000000"/>
                <w:kern w:val="2"/>
                <w:szCs w:val="28"/>
                <w14:ligatures w14:val="standardContextual"/>
              </w:rPr>
              <w:t>1</w:t>
            </w:r>
          </w:p>
        </w:tc>
        <w:tc>
          <w:tcPr>
            <w:tcW w:w="957" w:type="dxa"/>
            <w:tcBorders>
              <w:top w:val="nil"/>
              <w:left w:val="nil"/>
              <w:bottom w:val="nil"/>
              <w:right w:val="single" w:sz="8" w:space="0" w:color="000000"/>
            </w:tcBorders>
            <w:shd w:val="clear" w:color="auto" w:fill="FFFFFF"/>
            <w:vAlign w:val="center"/>
            <w:hideMark/>
          </w:tcPr>
          <w:p w14:paraId="60A26B41" w14:textId="77777777" w:rsidR="00BC06E6" w:rsidRDefault="00BC06E6">
            <w:pPr>
              <w:spacing w:before="0" w:after="0" w:line="276" w:lineRule="auto"/>
              <w:rPr>
                <w:rFonts w:eastAsia="Times New Roman" w:cs="Times New Roman"/>
                <w:color w:val="000000"/>
                <w:kern w:val="2"/>
                <w:szCs w:val="28"/>
                <w14:ligatures w14:val="standardContextual"/>
              </w:rPr>
            </w:pPr>
            <w:r>
              <w:rPr>
                <w:rFonts w:eastAsia="Times New Roman" w:cs="Times New Roman"/>
                <w:color w:val="000000"/>
                <w:kern w:val="2"/>
                <w:szCs w:val="28"/>
                <w14:ligatures w14:val="standardContextual"/>
              </w:rPr>
              <w:t> </w:t>
            </w:r>
          </w:p>
        </w:tc>
      </w:tr>
      <w:tr w:rsidR="00BC06E6" w14:paraId="22B015D6" w14:textId="77777777" w:rsidTr="00BC06E6">
        <w:trPr>
          <w:gridAfter w:val="1"/>
          <w:wAfter w:w="13" w:type="dxa"/>
          <w:trHeight w:val="360"/>
        </w:trPr>
        <w:tc>
          <w:tcPr>
            <w:tcW w:w="0" w:type="auto"/>
            <w:vMerge/>
            <w:tcBorders>
              <w:top w:val="single" w:sz="8" w:space="0" w:color="000000"/>
              <w:left w:val="single" w:sz="8" w:space="0" w:color="000000"/>
              <w:bottom w:val="single" w:sz="8" w:space="0" w:color="000000"/>
              <w:right w:val="single" w:sz="8" w:space="0" w:color="000000"/>
            </w:tcBorders>
            <w:vAlign w:val="center"/>
            <w:hideMark/>
          </w:tcPr>
          <w:p w14:paraId="6CA93622" w14:textId="77777777" w:rsidR="00BC06E6" w:rsidRDefault="00BC06E6">
            <w:pPr>
              <w:spacing w:before="0" w:after="0"/>
              <w:rPr>
                <w:rFonts w:eastAsia="Times New Roman" w:cs="Times New Roman"/>
                <w:b/>
                <w:bCs/>
                <w:color w:val="000000"/>
                <w:kern w:val="2"/>
                <w:szCs w:val="28"/>
                <w14:ligatures w14:val="standardContextual"/>
              </w:rPr>
            </w:pPr>
          </w:p>
        </w:tc>
        <w:tc>
          <w:tcPr>
            <w:tcW w:w="4290" w:type="dxa"/>
            <w:tcBorders>
              <w:top w:val="nil"/>
              <w:left w:val="nil"/>
              <w:bottom w:val="nil"/>
              <w:right w:val="single" w:sz="8" w:space="0" w:color="000000"/>
            </w:tcBorders>
            <w:shd w:val="clear" w:color="auto" w:fill="FFFFFF"/>
            <w:vAlign w:val="center"/>
            <w:hideMark/>
          </w:tcPr>
          <w:p w14:paraId="328EB68E" w14:textId="77777777" w:rsidR="00BC06E6" w:rsidRDefault="00BC06E6">
            <w:pPr>
              <w:spacing w:before="0" w:after="0" w:line="276" w:lineRule="auto"/>
              <w:rPr>
                <w:rFonts w:eastAsia="Times New Roman" w:cs="Times New Roman"/>
                <w:color w:val="000000"/>
                <w:kern w:val="2"/>
                <w:szCs w:val="28"/>
                <w14:ligatures w14:val="standardContextual"/>
              </w:rPr>
            </w:pPr>
            <w:r>
              <w:rPr>
                <w:rFonts w:eastAsia="Times New Roman" w:cs="Times New Roman"/>
                <w:color w:val="000000"/>
                <w:kern w:val="2"/>
                <w:szCs w:val="28"/>
                <w14:ligatures w14:val="standardContextual"/>
              </w:rPr>
              <w:t>3. Các loại thiết bị ngoại vi</w:t>
            </w:r>
          </w:p>
        </w:tc>
        <w:tc>
          <w:tcPr>
            <w:tcW w:w="839" w:type="dxa"/>
            <w:tcBorders>
              <w:top w:val="nil"/>
              <w:left w:val="nil"/>
              <w:bottom w:val="nil"/>
              <w:right w:val="single" w:sz="8" w:space="0" w:color="000000"/>
            </w:tcBorders>
            <w:shd w:val="clear" w:color="auto" w:fill="FFFFFF"/>
            <w:vAlign w:val="center"/>
            <w:hideMark/>
          </w:tcPr>
          <w:p w14:paraId="27FE3756" w14:textId="77777777" w:rsidR="00BC06E6" w:rsidRDefault="00BC06E6">
            <w:pPr>
              <w:spacing w:before="0" w:after="0" w:line="276" w:lineRule="auto"/>
              <w:jc w:val="right"/>
              <w:rPr>
                <w:rFonts w:eastAsia="Times New Roman" w:cs="Times New Roman"/>
                <w:color w:val="000000"/>
                <w:kern w:val="2"/>
                <w:szCs w:val="28"/>
                <w14:ligatures w14:val="standardContextual"/>
              </w:rPr>
            </w:pPr>
            <w:r>
              <w:rPr>
                <w:rFonts w:eastAsia="Times New Roman" w:cs="Times New Roman"/>
                <w:color w:val="000000"/>
                <w:kern w:val="2"/>
                <w:szCs w:val="28"/>
                <w14:ligatures w14:val="standardContextual"/>
              </w:rPr>
              <w:t>2</w:t>
            </w:r>
          </w:p>
        </w:tc>
        <w:tc>
          <w:tcPr>
            <w:tcW w:w="979" w:type="dxa"/>
            <w:tcBorders>
              <w:top w:val="nil"/>
              <w:left w:val="nil"/>
              <w:bottom w:val="nil"/>
              <w:right w:val="single" w:sz="8" w:space="0" w:color="000000"/>
            </w:tcBorders>
            <w:shd w:val="clear" w:color="auto" w:fill="FFFFFF"/>
            <w:vAlign w:val="center"/>
            <w:hideMark/>
          </w:tcPr>
          <w:p w14:paraId="5E9D983C" w14:textId="77777777" w:rsidR="00BC06E6" w:rsidRDefault="00BC06E6">
            <w:pPr>
              <w:spacing w:before="0" w:after="0" w:line="276" w:lineRule="auto"/>
              <w:jc w:val="right"/>
              <w:rPr>
                <w:rFonts w:eastAsia="Times New Roman" w:cs="Times New Roman"/>
                <w:color w:val="000000"/>
                <w:kern w:val="2"/>
                <w:szCs w:val="28"/>
                <w14:ligatures w14:val="standardContextual"/>
              </w:rPr>
            </w:pPr>
            <w:r>
              <w:rPr>
                <w:rFonts w:eastAsia="Times New Roman" w:cs="Times New Roman"/>
                <w:color w:val="000000"/>
                <w:kern w:val="2"/>
                <w:szCs w:val="28"/>
                <w14:ligatures w14:val="standardContextual"/>
              </w:rPr>
              <w:t>1</w:t>
            </w:r>
          </w:p>
        </w:tc>
        <w:tc>
          <w:tcPr>
            <w:tcW w:w="1636" w:type="dxa"/>
            <w:tcBorders>
              <w:top w:val="nil"/>
              <w:left w:val="nil"/>
              <w:bottom w:val="nil"/>
              <w:right w:val="single" w:sz="8" w:space="0" w:color="000000"/>
            </w:tcBorders>
            <w:shd w:val="clear" w:color="auto" w:fill="FFFFFF"/>
            <w:vAlign w:val="center"/>
            <w:hideMark/>
          </w:tcPr>
          <w:p w14:paraId="5EE62643" w14:textId="77777777" w:rsidR="00BC06E6" w:rsidRDefault="00BC06E6">
            <w:pPr>
              <w:spacing w:before="0" w:after="0" w:line="276" w:lineRule="auto"/>
              <w:jc w:val="right"/>
              <w:rPr>
                <w:rFonts w:eastAsia="Times New Roman" w:cs="Times New Roman"/>
                <w:color w:val="000000"/>
                <w:kern w:val="2"/>
                <w:szCs w:val="28"/>
                <w14:ligatures w14:val="standardContextual"/>
              </w:rPr>
            </w:pPr>
            <w:r>
              <w:rPr>
                <w:rFonts w:eastAsia="Times New Roman" w:cs="Times New Roman"/>
                <w:color w:val="000000"/>
                <w:kern w:val="2"/>
                <w:szCs w:val="28"/>
                <w14:ligatures w14:val="standardContextual"/>
              </w:rPr>
              <w:t>1</w:t>
            </w:r>
          </w:p>
        </w:tc>
        <w:tc>
          <w:tcPr>
            <w:tcW w:w="957" w:type="dxa"/>
            <w:tcBorders>
              <w:top w:val="nil"/>
              <w:left w:val="nil"/>
              <w:bottom w:val="nil"/>
              <w:right w:val="single" w:sz="8" w:space="0" w:color="000000"/>
            </w:tcBorders>
            <w:shd w:val="clear" w:color="auto" w:fill="FFFFFF"/>
            <w:vAlign w:val="center"/>
            <w:hideMark/>
          </w:tcPr>
          <w:p w14:paraId="3E56CAD5" w14:textId="77777777" w:rsidR="00BC06E6" w:rsidRDefault="00BC06E6">
            <w:pPr>
              <w:spacing w:before="0" w:after="0" w:line="276" w:lineRule="auto"/>
              <w:rPr>
                <w:rFonts w:eastAsia="Times New Roman" w:cs="Times New Roman"/>
                <w:color w:val="000000"/>
                <w:kern w:val="2"/>
                <w:szCs w:val="28"/>
                <w14:ligatures w14:val="standardContextual"/>
              </w:rPr>
            </w:pPr>
            <w:r>
              <w:rPr>
                <w:rFonts w:eastAsia="Times New Roman" w:cs="Times New Roman"/>
                <w:color w:val="000000"/>
                <w:kern w:val="2"/>
                <w:szCs w:val="28"/>
                <w14:ligatures w14:val="standardContextual"/>
              </w:rPr>
              <w:t> </w:t>
            </w:r>
          </w:p>
        </w:tc>
      </w:tr>
      <w:tr w:rsidR="00BC06E6" w14:paraId="1C48F6D8" w14:textId="77777777" w:rsidTr="00BC06E6">
        <w:trPr>
          <w:gridAfter w:val="1"/>
          <w:wAfter w:w="13" w:type="dxa"/>
          <w:trHeight w:val="370"/>
        </w:trPr>
        <w:tc>
          <w:tcPr>
            <w:tcW w:w="0" w:type="auto"/>
            <w:vMerge/>
            <w:tcBorders>
              <w:top w:val="single" w:sz="8" w:space="0" w:color="000000"/>
              <w:left w:val="single" w:sz="8" w:space="0" w:color="000000"/>
              <w:bottom w:val="single" w:sz="8" w:space="0" w:color="000000"/>
              <w:right w:val="single" w:sz="8" w:space="0" w:color="000000"/>
            </w:tcBorders>
            <w:vAlign w:val="center"/>
            <w:hideMark/>
          </w:tcPr>
          <w:p w14:paraId="58427F05" w14:textId="77777777" w:rsidR="00BC06E6" w:rsidRDefault="00BC06E6">
            <w:pPr>
              <w:spacing w:before="0" w:after="0"/>
              <w:rPr>
                <w:rFonts w:eastAsia="Times New Roman" w:cs="Times New Roman"/>
                <w:b/>
                <w:bCs/>
                <w:color w:val="000000"/>
                <w:kern w:val="2"/>
                <w:szCs w:val="28"/>
                <w14:ligatures w14:val="standardContextual"/>
              </w:rPr>
            </w:pPr>
          </w:p>
        </w:tc>
        <w:tc>
          <w:tcPr>
            <w:tcW w:w="4290" w:type="dxa"/>
            <w:tcBorders>
              <w:top w:val="nil"/>
              <w:left w:val="nil"/>
              <w:bottom w:val="nil"/>
              <w:right w:val="single" w:sz="8" w:space="0" w:color="000000"/>
            </w:tcBorders>
            <w:shd w:val="clear" w:color="auto" w:fill="FFFFFF"/>
            <w:vAlign w:val="center"/>
            <w:hideMark/>
          </w:tcPr>
          <w:p w14:paraId="0A0FB936" w14:textId="77777777" w:rsidR="00BC06E6" w:rsidRDefault="00BC06E6">
            <w:pPr>
              <w:spacing w:before="0" w:after="0" w:line="276" w:lineRule="auto"/>
              <w:rPr>
                <w:rFonts w:eastAsia="Times New Roman" w:cs="Times New Roman"/>
                <w:color w:val="000000"/>
                <w:kern w:val="2"/>
                <w:szCs w:val="28"/>
                <w14:ligatures w14:val="standardContextual"/>
              </w:rPr>
            </w:pPr>
            <w:r>
              <w:rPr>
                <w:rFonts w:eastAsia="Times New Roman" w:cs="Times New Roman"/>
                <w:color w:val="000000"/>
                <w:kern w:val="2"/>
                <w:szCs w:val="28"/>
                <w14:ligatures w14:val="standardContextual"/>
              </w:rPr>
              <w:t>Kiểm tra</w:t>
            </w:r>
          </w:p>
        </w:tc>
        <w:tc>
          <w:tcPr>
            <w:tcW w:w="839" w:type="dxa"/>
            <w:tcBorders>
              <w:top w:val="nil"/>
              <w:left w:val="nil"/>
              <w:bottom w:val="single" w:sz="8" w:space="0" w:color="000000"/>
              <w:right w:val="single" w:sz="8" w:space="0" w:color="000000"/>
            </w:tcBorders>
            <w:shd w:val="clear" w:color="auto" w:fill="FFFFFF"/>
            <w:vAlign w:val="center"/>
            <w:hideMark/>
          </w:tcPr>
          <w:p w14:paraId="184110A8" w14:textId="77777777" w:rsidR="00BC06E6" w:rsidRDefault="00BC06E6">
            <w:pPr>
              <w:spacing w:before="0" w:after="0" w:line="276" w:lineRule="auto"/>
              <w:jc w:val="right"/>
              <w:rPr>
                <w:rFonts w:eastAsia="Times New Roman" w:cs="Times New Roman"/>
                <w:color w:val="000000"/>
                <w:kern w:val="2"/>
                <w:szCs w:val="28"/>
                <w14:ligatures w14:val="standardContextual"/>
              </w:rPr>
            </w:pPr>
            <w:r>
              <w:rPr>
                <w:rFonts w:eastAsia="Times New Roman" w:cs="Times New Roman"/>
                <w:color w:val="000000"/>
                <w:kern w:val="2"/>
                <w:szCs w:val="28"/>
                <w14:ligatures w14:val="standardContextual"/>
              </w:rPr>
              <w:t>1</w:t>
            </w:r>
          </w:p>
        </w:tc>
        <w:tc>
          <w:tcPr>
            <w:tcW w:w="979" w:type="dxa"/>
            <w:tcBorders>
              <w:top w:val="nil"/>
              <w:left w:val="nil"/>
              <w:bottom w:val="single" w:sz="8" w:space="0" w:color="000000"/>
              <w:right w:val="single" w:sz="8" w:space="0" w:color="000000"/>
            </w:tcBorders>
            <w:shd w:val="clear" w:color="auto" w:fill="FFFFFF"/>
            <w:vAlign w:val="center"/>
            <w:hideMark/>
          </w:tcPr>
          <w:p w14:paraId="1328ADD0" w14:textId="77777777" w:rsidR="00BC06E6" w:rsidRDefault="00BC06E6">
            <w:pPr>
              <w:spacing w:before="0" w:after="0" w:line="276" w:lineRule="auto"/>
              <w:rPr>
                <w:rFonts w:eastAsia="Times New Roman" w:cs="Times New Roman"/>
                <w:color w:val="000000"/>
                <w:kern w:val="2"/>
                <w:szCs w:val="28"/>
                <w14:ligatures w14:val="standardContextual"/>
              </w:rPr>
            </w:pPr>
            <w:r>
              <w:rPr>
                <w:rFonts w:eastAsia="Times New Roman" w:cs="Times New Roman"/>
                <w:color w:val="000000"/>
                <w:kern w:val="2"/>
                <w:szCs w:val="28"/>
                <w14:ligatures w14:val="standardContextual"/>
              </w:rPr>
              <w:t> </w:t>
            </w:r>
          </w:p>
        </w:tc>
        <w:tc>
          <w:tcPr>
            <w:tcW w:w="1636" w:type="dxa"/>
            <w:tcBorders>
              <w:top w:val="nil"/>
              <w:left w:val="nil"/>
              <w:bottom w:val="single" w:sz="8" w:space="0" w:color="000000"/>
              <w:right w:val="single" w:sz="8" w:space="0" w:color="000000"/>
            </w:tcBorders>
            <w:shd w:val="clear" w:color="auto" w:fill="FFFFFF"/>
            <w:vAlign w:val="center"/>
            <w:hideMark/>
          </w:tcPr>
          <w:p w14:paraId="1AA0C18F" w14:textId="77777777" w:rsidR="00BC06E6" w:rsidRDefault="00BC06E6">
            <w:pPr>
              <w:spacing w:before="0" w:after="0" w:line="276" w:lineRule="auto"/>
              <w:rPr>
                <w:rFonts w:eastAsia="Times New Roman" w:cs="Times New Roman"/>
                <w:color w:val="000000"/>
                <w:kern w:val="2"/>
                <w:szCs w:val="28"/>
                <w14:ligatures w14:val="standardContextual"/>
              </w:rPr>
            </w:pPr>
            <w:r>
              <w:rPr>
                <w:rFonts w:eastAsia="Times New Roman" w:cs="Times New Roman"/>
                <w:color w:val="000000"/>
                <w:kern w:val="2"/>
                <w:szCs w:val="28"/>
                <w14:ligatures w14:val="standardContextual"/>
              </w:rPr>
              <w:t> </w:t>
            </w:r>
          </w:p>
        </w:tc>
        <w:tc>
          <w:tcPr>
            <w:tcW w:w="957" w:type="dxa"/>
            <w:tcBorders>
              <w:top w:val="nil"/>
              <w:left w:val="nil"/>
              <w:bottom w:val="single" w:sz="8" w:space="0" w:color="000000"/>
              <w:right w:val="single" w:sz="8" w:space="0" w:color="000000"/>
            </w:tcBorders>
            <w:shd w:val="clear" w:color="auto" w:fill="FFFFFF"/>
            <w:vAlign w:val="center"/>
            <w:hideMark/>
          </w:tcPr>
          <w:p w14:paraId="242E38E2" w14:textId="77777777" w:rsidR="00BC06E6" w:rsidRDefault="00BC06E6">
            <w:pPr>
              <w:spacing w:before="0" w:after="0" w:line="276" w:lineRule="auto"/>
              <w:jc w:val="right"/>
              <w:rPr>
                <w:rFonts w:eastAsia="Times New Roman" w:cs="Times New Roman"/>
                <w:color w:val="000000"/>
                <w:kern w:val="2"/>
                <w:szCs w:val="28"/>
                <w14:ligatures w14:val="standardContextual"/>
              </w:rPr>
            </w:pPr>
            <w:r>
              <w:rPr>
                <w:rFonts w:eastAsia="Times New Roman" w:cs="Times New Roman"/>
                <w:color w:val="000000"/>
                <w:kern w:val="2"/>
                <w:szCs w:val="28"/>
                <w14:ligatures w14:val="standardContextual"/>
              </w:rPr>
              <w:t>1</w:t>
            </w:r>
          </w:p>
        </w:tc>
      </w:tr>
      <w:tr w:rsidR="00BC06E6" w14:paraId="0FD971E2" w14:textId="77777777" w:rsidTr="00BC06E6">
        <w:trPr>
          <w:gridAfter w:val="1"/>
          <w:wAfter w:w="13" w:type="dxa"/>
          <w:trHeight w:val="360"/>
        </w:trPr>
        <w:tc>
          <w:tcPr>
            <w:tcW w:w="699" w:type="dxa"/>
            <w:tcBorders>
              <w:top w:val="nil"/>
              <w:left w:val="single" w:sz="8" w:space="0" w:color="000000"/>
              <w:bottom w:val="single" w:sz="8" w:space="0" w:color="000000"/>
              <w:right w:val="single" w:sz="8" w:space="0" w:color="000000"/>
            </w:tcBorders>
            <w:shd w:val="clear" w:color="auto" w:fill="FFFFFF"/>
            <w:vAlign w:val="center"/>
            <w:hideMark/>
          </w:tcPr>
          <w:p w14:paraId="36326D8C" w14:textId="77777777" w:rsidR="00BC06E6" w:rsidRDefault="00BC06E6">
            <w:pPr>
              <w:spacing w:before="0" w:after="0" w:line="276" w:lineRule="auto"/>
              <w:jc w:val="center"/>
              <w:rPr>
                <w:rFonts w:eastAsia="Times New Roman" w:cs="Times New Roman"/>
                <w:b/>
                <w:bCs/>
                <w:color w:val="000000"/>
                <w:kern w:val="2"/>
                <w:szCs w:val="28"/>
                <w14:ligatures w14:val="standardContextual"/>
              </w:rPr>
            </w:pPr>
            <w:r>
              <w:rPr>
                <w:rFonts w:eastAsia="Times New Roman" w:cs="Times New Roman"/>
                <w:b/>
                <w:bCs/>
                <w:color w:val="000000"/>
                <w:kern w:val="2"/>
                <w:szCs w:val="28"/>
                <w14:ligatures w14:val="standardContextual"/>
              </w:rPr>
              <w:t> </w:t>
            </w:r>
          </w:p>
        </w:tc>
        <w:tc>
          <w:tcPr>
            <w:tcW w:w="4290" w:type="dxa"/>
            <w:tcBorders>
              <w:top w:val="single" w:sz="8" w:space="0" w:color="000000"/>
              <w:left w:val="nil"/>
              <w:bottom w:val="single" w:sz="8" w:space="0" w:color="000000"/>
              <w:right w:val="single" w:sz="8" w:space="0" w:color="000000"/>
            </w:tcBorders>
            <w:shd w:val="clear" w:color="auto" w:fill="FFFFFF"/>
            <w:vAlign w:val="center"/>
            <w:hideMark/>
          </w:tcPr>
          <w:p w14:paraId="47A16CB9" w14:textId="77777777" w:rsidR="00BC06E6" w:rsidRDefault="00BC06E6">
            <w:pPr>
              <w:spacing w:before="0" w:after="0" w:line="276" w:lineRule="auto"/>
              <w:rPr>
                <w:rFonts w:eastAsia="Times New Roman" w:cs="Times New Roman"/>
                <w:b/>
                <w:bCs/>
                <w:color w:val="000000"/>
                <w:kern w:val="2"/>
                <w:szCs w:val="28"/>
                <w14:ligatures w14:val="standardContextual"/>
              </w:rPr>
            </w:pPr>
            <w:r>
              <w:rPr>
                <w:rFonts w:eastAsia="Times New Roman" w:cs="Times New Roman"/>
                <w:b/>
                <w:bCs/>
                <w:color w:val="000000"/>
                <w:kern w:val="2"/>
                <w:szCs w:val="28"/>
                <w14:ligatures w14:val="standardContextual"/>
              </w:rPr>
              <w:t>Tổng cộng</w:t>
            </w:r>
          </w:p>
        </w:tc>
        <w:tc>
          <w:tcPr>
            <w:tcW w:w="839" w:type="dxa"/>
            <w:tcBorders>
              <w:top w:val="nil"/>
              <w:left w:val="nil"/>
              <w:bottom w:val="single" w:sz="8" w:space="0" w:color="000000"/>
              <w:right w:val="single" w:sz="8" w:space="0" w:color="000000"/>
            </w:tcBorders>
            <w:shd w:val="clear" w:color="auto" w:fill="FFFFFF"/>
            <w:vAlign w:val="center"/>
            <w:hideMark/>
          </w:tcPr>
          <w:p w14:paraId="16D4DF62" w14:textId="77777777" w:rsidR="00BC06E6" w:rsidRDefault="00BC06E6">
            <w:pPr>
              <w:spacing w:before="0" w:after="0" w:line="276" w:lineRule="auto"/>
              <w:jc w:val="center"/>
              <w:rPr>
                <w:rFonts w:eastAsia="Times New Roman" w:cs="Times New Roman"/>
                <w:b/>
                <w:bCs/>
                <w:color w:val="000000"/>
                <w:kern w:val="2"/>
                <w:szCs w:val="28"/>
                <w14:ligatures w14:val="standardContextual"/>
              </w:rPr>
            </w:pPr>
            <w:r>
              <w:rPr>
                <w:rFonts w:eastAsia="Times New Roman" w:cs="Times New Roman"/>
                <w:b/>
                <w:bCs/>
                <w:color w:val="000000"/>
                <w:kern w:val="2"/>
                <w:szCs w:val="28"/>
                <w14:ligatures w14:val="standardContextual"/>
              </w:rPr>
              <w:t>45</w:t>
            </w:r>
          </w:p>
        </w:tc>
        <w:tc>
          <w:tcPr>
            <w:tcW w:w="979" w:type="dxa"/>
            <w:tcBorders>
              <w:top w:val="nil"/>
              <w:left w:val="nil"/>
              <w:bottom w:val="single" w:sz="8" w:space="0" w:color="000000"/>
              <w:right w:val="single" w:sz="8" w:space="0" w:color="000000"/>
            </w:tcBorders>
            <w:shd w:val="clear" w:color="auto" w:fill="FFFFFF"/>
            <w:vAlign w:val="center"/>
            <w:hideMark/>
          </w:tcPr>
          <w:p w14:paraId="7F8A74D6" w14:textId="77777777" w:rsidR="00BC06E6" w:rsidRDefault="00BC06E6">
            <w:pPr>
              <w:spacing w:before="0" w:after="0" w:line="276" w:lineRule="auto"/>
              <w:jc w:val="center"/>
              <w:rPr>
                <w:rFonts w:eastAsia="Times New Roman" w:cs="Times New Roman"/>
                <w:b/>
                <w:bCs/>
                <w:color w:val="000000"/>
                <w:kern w:val="2"/>
                <w:szCs w:val="28"/>
                <w14:ligatures w14:val="standardContextual"/>
              </w:rPr>
            </w:pPr>
            <w:r>
              <w:rPr>
                <w:rFonts w:eastAsia="Times New Roman" w:cs="Times New Roman"/>
                <w:b/>
                <w:bCs/>
                <w:color w:val="000000"/>
                <w:kern w:val="2"/>
                <w:szCs w:val="28"/>
                <w14:ligatures w14:val="standardContextual"/>
              </w:rPr>
              <w:t>20</w:t>
            </w:r>
          </w:p>
        </w:tc>
        <w:tc>
          <w:tcPr>
            <w:tcW w:w="1636" w:type="dxa"/>
            <w:tcBorders>
              <w:top w:val="nil"/>
              <w:left w:val="nil"/>
              <w:bottom w:val="single" w:sz="8" w:space="0" w:color="000000"/>
              <w:right w:val="single" w:sz="8" w:space="0" w:color="000000"/>
            </w:tcBorders>
            <w:shd w:val="clear" w:color="auto" w:fill="FFFFFF"/>
            <w:vAlign w:val="center"/>
            <w:hideMark/>
          </w:tcPr>
          <w:p w14:paraId="7DB12575" w14:textId="77777777" w:rsidR="00BC06E6" w:rsidRDefault="00BC06E6">
            <w:pPr>
              <w:spacing w:before="0" w:after="0" w:line="276" w:lineRule="auto"/>
              <w:jc w:val="center"/>
              <w:rPr>
                <w:rFonts w:eastAsia="Times New Roman" w:cs="Times New Roman"/>
                <w:b/>
                <w:bCs/>
                <w:color w:val="000000"/>
                <w:kern w:val="2"/>
                <w:szCs w:val="28"/>
                <w14:ligatures w14:val="standardContextual"/>
              </w:rPr>
            </w:pPr>
            <w:r>
              <w:rPr>
                <w:rFonts w:eastAsia="Times New Roman" w:cs="Times New Roman"/>
                <w:b/>
                <w:bCs/>
                <w:color w:val="000000"/>
                <w:kern w:val="2"/>
                <w:szCs w:val="28"/>
                <w14:ligatures w14:val="standardContextual"/>
              </w:rPr>
              <w:t>22</w:t>
            </w:r>
          </w:p>
        </w:tc>
        <w:tc>
          <w:tcPr>
            <w:tcW w:w="957" w:type="dxa"/>
            <w:tcBorders>
              <w:top w:val="nil"/>
              <w:left w:val="nil"/>
              <w:bottom w:val="single" w:sz="8" w:space="0" w:color="000000"/>
              <w:right w:val="single" w:sz="8" w:space="0" w:color="000000"/>
            </w:tcBorders>
            <w:shd w:val="clear" w:color="auto" w:fill="FFFFFF"/>
            <w:vAlign w:val="center"/>
            <w:hideMark/>
          </w:tcPr>
          <w:p w14:paraId="0FF6F31E" w14:textId="77777777" w:rsidR="00BC06E6" w:rsidRDefault="00BC06E6">
            <w:pPr>
              <w:spacing w:before="0" w:after="0" w:line="276" w:lineRule="auto"/>
              <w:jc w:val="center"/>
              <w:rPr>
                <w:rFonts w:eastAsia="Times New Roman" w:cs="Times New Roman"/>
                <w:b/>
                <w:bCs/>
                <w:color w:val="000000"/>
                <w:kern w:val="2"/>
                <w:szCs w:val="28"/>
                <w14:ligatures w14:val="standardContextual"/>
              </w:rPr>
            </w:pPr>
            <w:r>
              <w:rPr>
                <w:rFonts w:eastAsia="Times New Roman" w:cs="Times New Roman"/>
                <w:b/>
                <w:bCs/>
                <w:color w:val="000000"/>
                <w:kern w:val="2"/>
                <w:szCs w:val="28"/>
                <w14:ligatures w14:val="standardContextual"/>
              </w:rPr>
              <w:t>3</w:t>
            </w:r>
          </w:p>
        </w:tc>
      </w:tr>
    </w:tbl>
    <w:p w14:paraId="23F2B67B" w14:textId="77777777" w:rsidR="00BC06E6" w:rsidRDefault="00BC06E6" w:rsidP="00BC06E6">
      <w:pPr>
        <w:spacing w:before="0" w:after="0" w:line="276" w:lineRule="auto"/>
        <w:jc w:val="both"/>
        <w:rPr>
          <w:rFonts w:cs="Times New Roman"/>
          <w:b/>
          <w:iCs/>
          <w:szCs w:val="28"/>
          <w:lang w:val="es-ES"/>
        </w:rPr>
      </w:pPr>
    </w:p>
    <w:p w14:paraId="314F5C2F" w14:textId="77777777" w:rsidR="00BC06E6" w:rsidRDefault="00BC06E6" w:rsidP="00BC06E6">
      <w:pPr>
        <w:spacing w:before="0" w:after="0" w:line="276" w:lineRule="auto"/>
        <w:jc w:val="both"/>
        <w:rPr>
          <w:rFonts w:cs="Times New Roman"/>
          <w:color w:val="000000"/>
          <w:szCs w:val="28"/>
          <w:lang w:val="es-ES"/>
        </w:rPr>
      </w:pPr>
      <w:r>
        <w:rPr>
          <w:rFonts w:cs="Times New Roman"/>
          <w:color w:val="000000"/>
          <w:szCs w:val="28"/>
          <w:lang w:val="es-ES"/>
        </w:rPr>
        <w:t xml:space="preserve">* Ghi chú: </w:t>
      </w:r>
      <w:r>
        <w:rPr>
          <w:rFonts w:cs="Times New Roman"/>
          <w:i/>
          <w:color w:val="000000"/>
          <w:szCs w:val="28"/>
          <w:lang w:val="es-ES"/>
        </w:rPr>
        <w:t xml:space="preserve">Thời gian kiểm tra lý thuyết được tính vào giờ lý thuyết, kiểm tra thực hành được tính bằng giờ thực hành. </w:t>
      </w:r>
    </w:p>
    <w:p w14:paraId="4C904633" w14:textId="77777777" w:rsidR="00BC06E6" w:rsidRDefault="00BC06E6" w:rsidP="00BC06E6">
      <w:pPr>
        <w:spacing w:before="0" w:after="0" w:line="276" w:lineRule="auto"/>
        <w:rPr>
          <w:rFonts w:cs="Times New Roman"/>
          <w:b/>
          <w:iCs/>
          <w:szCs w:val="28"/>
          <w:lang w:val="es-ES"/>
        </w:rPr>
      </w:pPr>
      <w:r>
        <w:rPr>
          <w:rFonts w:cs="Times New Roman"/>
          <w:b/>
          <w:iCs/>
          <w:szCs w:val="28"/>
          <w:lang w:val="es-ES"/>
        </w:rPr>
        <w:t>2. Nội dung chi tiết:</w:t>
      </w:r>
    </w:p>
    <w:p w14:paraId="55E1E52C" w14:textId="4816702C" w:rsidR="00BC06E6" w:rsidRDefault="00BC06E6" w:rsidP="00BC06E6">
      <w:pPr>
        <w:keepNext/>
        <w:spacing w:before="0" w:after="0" w:line="276" w:lineRule="auto"/>
        <w:jc w:val="center"/>
        <w:rPr>
          <w:rFonts w:cs="Times New Roman"/>
          <w:b/>
          <w:bCs/>
          <w:szCs w:val="28"/>
          <w:lang w:val="es-ES"/>
        </w:rPr>
      </w:pPr>
      <w:r>
        <w:rPr>
          <w:rFonts w:cs="Times New Roman"/>
          <w:b/>
          <w:szCs w:val="28"/>
          <w:lang w:val="es-ES"/>
        </w:rPr>
        <w:t xml:space="preserve">Chương </w:t>
      </w:r>
      <w:r w:rsidR="00CC0977">
        <w:rPr>
          <w:rFonts w:cs="Times New Roman"/>
          <w:b/>
          <w:szCs w:val="28"/>
          <w:lang w:val="es-ES"/>
        </w:rPr>
        <w:t>1</w:t>
      </w:r>
      <w:r>
        <w:rPr>
          <w:rFonts w:cs="Times New Roman"/>
          <w:b/>
          <w:szCs w:val="28"/>
          <w:lang w:val="es-ES"/>
        </w:rPr>
        <w:t>:</w:t>
      </w:r>
      <w:r>
        <w:rPr>
          <w:rFonts w:cs="Times New Roman"/>
          <w:b/>
          <w:bCs/>
          <w:szCs w:val="28"/>
          <w:lang w:val="es-ES"/>
        </w:rPr>
        <w:t xml:space="preserve"> </w:t>
      </w:r>
      <w:r>
        <w:rPr>
          <w:rFonts w:cs="Times New Roman"/>
          <w:b/>
          <w:color w:val="000000"/>
          <w:szCs w:val="28"/>
          <w:lang w:val="es-ES"/>
        </w:rPr>
        <w:t>Tổng quan về máy tính</w:t>
      </w:r>
      <w:r>
        <w:rPr>
          <w:rFonts w:cs="Times New Roman"/>
          <w:b/>
          <w:bCs/>
          <w:szCs w:val="28"/>
          <w:lang w:val="es-ES"/>
        </w:rPr>
        <w:t xml:space="preserve">                         </w:t>
      </w:r>
      <w:r>
        <w:rPr>
          <w:rFonts w:cs="Times New Roman"/>
          <w:iCs/>
          <w:szCs w:val="28"/>
          <w:lang w:val="es-ES"/>
        </w:rPr>
        <w:t>Thời gian: 5 giờ</w:t>
      </w:r>
      <w:r>
        <w:rPr>
          <w:rFonts w:cs="Times New Roman"/>
          <w:i/>
          <w:iCs/>
          <w:szCs w:val="28"/>
          <w:lang w:val="es-ES"/>
        </w:rPr>
        <w:t xml:space="preserve">     </w:t>
      </w:r>
    </w:p>
    <w:p w14:paraId="5621B03C" w14:textId="77777777" w:rsidR="00BC06E6" w:rsidRDefault="00BC06E6" w:rsidP="00BC06E6">
      <w:pPr>
        <w:spacing w:before="0" w:after="0" w:line="276" w:lineRule="auto"/>
        <w:rPr>
          <w:rFonts w:cs="Times New Roman"/>
          <w:b/>
          <w:iCs/>
          <w:szCs w:val="28"/>
          <w:lang w:val="es-ES"/>
        </w:rPr>
      </w:pPr>
      <w:r>
        <w:rPr>
          <w:rFonts w:cs="Times New Roman"/>
          <w:b/>
          <w:iCs/>
          <w:szCs w:val="28"/>
          <w:lang w:val="es-ES"/>
        </w:rPr>
        <w:t>A. Mục tiêu:</w:t>
      </w:r>
    </w:p>
    <w:p w14:paraId="6572D32C" w14:textId="77777777" w:rsidR="00BC06E6" w:rsidRPr="00BC06E6" w:rsidRDefault="00BC06E6" w:rsidP="00BC06E6">
      <w:pPr>
        <w:pStyle w:val="GachDauDong"/>
        <w:numPr>
          <w:ilvl w:val="0"/>
          <w:numId w:val="0"/>
        </w:numPr>
        <w:tabs>
          <w:tab w:val="left" w:pos="720"/>
        </w:tabs>
        <w:spacing w:before="0" w:line="276" w:lineRule="auto"/>
        <w:ind w:firstLine="709"/>
        <w:rPr>
          <w:rFonts w:ascii="Times New Roman" w:hAnsi="Times New Roman" w:cs="Times New Roman"/>
          <w:i/>
          <w:iCs/>
          <w:sz w:val="28"/>
          <w:lang w:val="es-ES"/>
        </w:rPr>
      </w:pPr>
      <w:r w:rsidRPr="00BC06E6">
        <w:rPr>
          <w:rFonts w:ascii="Times New Roman" w:hAnsi="Times New Roman" w:cs="Times New Roman"/>
          <w:i/>
          <w:iCs/>
          <w:sz w:val="28"/>
          <w:lang w:val="es-ES"/>
        </w:rPr>
        <w:t>Kiến thức:</w:t>
      </w:r>
    </w:p>
    <w:p w14:paraId="011C35FA" w14:textId="77777777" w:rsidR="00BC06E6" w:rsidRPr="00BC06E6" w:rsidRDefault="00BC06E6" w:rsidP="00BC06E6">
      <w:pPr>
        <w:pStyle w:val="GachDauDong"/>
        <w:numPr>
          <w:ilvl w:val="0"/>
          <w:numId w:val="0"/>
        </w:numPr>
        <w:tabs>
          <w:tab w:val="left" w:pos="720"/>
        </w:tabs>
        <w:spacing w:before="0" w:line="276" w:lineRule="auto"/>
        <w:ind w:firstLine="709"/>
        <w:rPr>
          <w:rFonts w:ascii="Times New Roman" w:hAnsi="Times New Roman" w:cs="Times New Roman"/>
          <w:sz w:val="28"/>
          <w:lang w:val="es-ES"/>
        </w:rPr>
      </w:pPr>
      <w:r w:rsidRPr="00BC06E6">
        <w:rPr>
          <w:rFonts w:ascii="Times New Roman" w:hAnsi="Times New Roman" w:cs="Times New Roman"/>
          <w:sz w:val="28"/>
          <w:lang w:val="es-ES"/>
        </w:rPr>
        <w:t>- Trình bày được các khái niệm cơ bản về máy tính, phần cứng, phần mềm; phân loại máy tính;</w:t>
      </w:r>
    </w:p>
    <w:p w14:paraId="324F5605" w14:textId="77777777" w:rsidR="00BC06E6" w:rsidRPr="00BC06E6" w:rsidRDefault="00BC06E6" w:rsidP="00BC06E6">
      <w:pPr>
        <w:pStyle w:val="GachDauDong"/>
        <w:numPr>
          <w:ilvl w:val="0"/>
          <w:numId w:val="0"/>
        </w:numPr>
        <w:tabs>
          <w:tab w:val="left" w:pos="720"/>
        </w:tabs>
        <w:spacing w:before="0" w:line="276" w:lineRule="auto"/>
        <w:ind w:firstLine="709"/>
        <w:rPr>
          <w:rFonts w:ascii="Times New Roman" w:hAnsi="Times New Roman" w:cs="Times New Roman"/>
          <w:sz w:val="28"/>
          <w:lang w:val="es-ES"/>
        </w:rPr>
      </w:pPr>
      <w:r w:rsidRPr="00BC06E6">
        <w:rPr>
          <w:rFonts w:ascii="Times New Roman" w:hAnsi="Times New Roman" w:cs="Times New Roman"/>
          <w:sz w:val="28"/>
          <w:lang w:val="es-ES"/>
        </w:rPr>
        <w:t>- Trình bày được các thành phần cơ bản của máy tính;</w:t>
      </w:r>
    </w:p>
    <w:p w14:paraId="28A3B903" w14:textId="77777777" w:rsidR="00BC06E6" w:rsidRPr="00BC06E6" w:rsidRDefault="00BC06E6" w:rsidP="00BC06E6">
      <w:pPr>
        <w:pStyle w:val="GachDauDong"/>
        <w:numPr>
          <w:ilvl w:val="0"/>
          <w:numId w:val="0"/>
        </w:numPr>
        <w:tabs>
          <w:tab w:val="left" w:pos="720"/>
        </w:tabs>
        <w:spacing w:before="0" w:line="276" w:lineRule="auto"/>
        <w:ind w:firstLine="709"/>
        <w:rPr>
          <w:rFonts w:ascii="Times New Roman" w:hAnsi="Times New Roman" w:cs="Times New Roman"/>
          <w:i/>
          <w:iCs/>
          <w:sz w:val="28"/>
          <w:lang w:val="es-ES"/>
        </w:rPr>
      </w:pPr>
      <w:r w:rsidRPr="00BC06E6">
        <w:rPr>
          <w:rFonts w:ascii="Times New Roman" w:hAnsi="Times New Roman" w:cs="Times New Roman"/>
          <w:i/>
          <w:iCs/>
          <w:sz w:val="28"/>
          <w:lang w:val="es-ES"/>
        </w:rPr>
        <w:t>Kĩ năng:</w:t>
      </w:r>
    </w:p>
    <w:p w14:paraId="2BFD7A1A" w14:textId="77777777" w:rsidR="00BC06E6" w:rsidRPr="00BC06E6" w:rsidRDefault="00BC06E6" w:rsidP="00BC06E6">
      <w:pPr>
        <w:pStyle w:val="GachDauDong"/>
        <w:numPr>
          <w:ilvl w:val="0"/>
          <w:numId w:val="0"/>
        </w:numPr>
        <w:tabs>
          <w:tab w:val="left" w:pos="720"/>
        </w:tabs>
        <w:spacing w:before="0" w:line="276" w:lineRule="auto"/>
        <w:ind w:firstLine="709"/>
        <w:rPr>
          <w:rFonts w:ascii="Times New Roman" w:hAnsi="Times New Roman" w:cs="Times New Roman"/>
          <w:sz w:val="28"/>
          <w:lang w:val="es-ES"/>
        </w:rPr>
      </w:pPr>
      <w:r w:rsidRPr="00BC06E6">
        <w:rPr>
          <w:rFonts w:ascii="Times New Roman" w:hAnsi="Times New Roman" w:cs="Times New Roman"/>
          <w:sz w:val="28"/>
          <w:lang w:val="es-ES"/>
        </w:rPr>
        <w:t>- Phân biệt quá trình phát triển của máy tính;</w:t>
      </w:r>
    </w:p>
    <w:p w14:paraId="3641F6A6" w14:textId="77777777" w:rsidR="00BC06E6" w:rsidRPr="00BC06E6" w:rsidRDefault="00BC06E6" w:rsidP="00BC06E6">
      <w:pPr>
        <w:pStyle w:val="GachDauDong"/>
        <w:numPr>
          <w:ilvl w:val="0"/>
          <w:numId w:val="0"/>
        </w:numPr>
        <w:tabs>
          <w:tab w:val="left" w:pos="720"/>
        </w:tabs>
        <w:spacing w:before="0" w:line="276" w:lineRule="auto"/>
        <w:ind w:firstLine="709"/>
        <w:rPr>
          <w:rFonts w:ascii="Times New Roman" w:hAnsi="Times New Roman" w:cs="Times New Roman"/>
          <w:sz w:val="28"/>
          <w:lang w:val="es-ES"/>
        </w:rPr>
      </w:pPr>
      <w:r w:rsidRPr="00BC06E6">
        <w:rPr>
          <w:rFonts w:ascii="Times New Roman" w:hAnsi="Times New Roman" w:cs="Times New Roman"/>
          <w:sz w:val="28"/>
          <w:lang w:val="es-ES"/>
        </w:rPr>
        <w:lastRenderedPageBreak/>
        <w:t>- Vẽ được sơ đồ khối của máy tính;</w:t>
      </w:r>
    </w:p>
    <w:p w14:paraId="1BA00D2B" w14:textId="77777777" w:rsidR="00BC06E6" w:rsidRPr="00BC06E6" w:rsidRDefault="00BC06E6" w:rsidP="00BC06E6">
      <w:pPr>
        <w:pStyle w:val="GachDauDong"/>
        <w:numPr>
          <w:ilvl w:val="0"/>
          <w:numId w:val="0"/>
        </w:numPr>
        <w:tabs>
          <w:tab w:val="left" w:pos="720"/>
        </w:tabs>
        <w:spacing w:before="0" w:line="276" w:lineRule="auto"/>
        <w:ind w:firstLine="709"/>
        <w:rPr>
          <w:rFonts w:ascii="Times New Roman" w:hAnsi="Times New Roman" w:cs="Times New Roman"/>
          <w:i/>
          <w:iCs/>
          <w:sz w:val="28"/>
          <w:lang w:val="es-ES"/>
        </w:rPr>
      </w:pPr>
      <w:r w:rsidRPr="00BC06E6">
        <w:rPr>
          <w:rFonts w:ascii="Times New Roman" w:hAnsi="Times New Roman" w:cs="Times New Roman"/>
          <w:i/>
          <w:iCs/>
          <w:sz w:val="28"/>
          <w:lang w:val="es-ES"/>
        </w:rPr>
        <w:t>Năng lực tự chủ và trách nhiệm:</w:t>
      </w:r>
    </w:p>
    <w:p w14:paraId="6625F818" w14:textId="77777777" w:rsidR="00BC06E6" w:rsidRPr="00BC06E6" w:rsidRDefault="00BC06E6" w:rsidP="00BC06E6">
      <w:pPr>
        <w:pStyle w:val="GachDauDong"/>
        <w:numPr>
          <w:ilvl w:val="0"/>
          <w:numId w:val="0"/>
        </w:numPr>
        <w:tabs>
          <w:tab w:val="left" w:pos="720"/>
        </w:tabs>
        <w:spacing w:before="0" w:line="276" w:lineRule="auto"/>
        <w:ind w:firstLine="709"/>
        <w:rPr>
          <w:rFonts w:ascii="Times New Roman" w:hAnsi="Times New Roman" w:cs="Times New Roman"/>
          <w:sz w:val="28"/>
          <w:lang w:val="vi-VN"/>
        </w:rPr>
      </w:pPr>
      <w:r w:rsidRPr="00BC06E6">
        <w:rPr>
          <w:rFonts w:ascii="Times New Roman" w:hAnsi="Times New Roman" w:cs="Times New Roman"/>
          <w:sz w:val="28"/>
          <w:lang w:val="es-ES"/>
        </w:rPr>
        <w:t xml:space="preserve">- </w:t>
      </w:r>
      <w:r w:rsidRPr="00BC06E6">
        <w:rPr>
          <w:rFonts w:ascii="Times New Roman" w:hAnsi="Times New Roman" w:cs="Times New Roman"/>
          <w:sz w:val="28"/>
          <w:lang w:val="vi-VN"/>
        </w:rPr>
        <w:t>Rèn luyện tính cẩn thận, tỉ mỉ, chính xác, và tác phong công nghiệp</w:t>
      </w:r>
      <w:r w:rsidRPr="00BC06E6">
        <w:rPr>
          <w:rFonts w:ascii="Times New Roman" w:hAnsi="Times New Roman" w:cs="Times New Roman"/>
          <w:sz w:val="28"/>
          <w:lang w:val="es-ES"/>
        </w:rPr>
        <w:t>;</w:t>
      </w:r>
      <w:r w:rsidRPr="00BC06E6">
        <w:rPr>
          <w:rFonts w:ascii="Times New Roman" w:hAnsi="Times New Roman" w:cs="Times New Roman"/>
          <w:sz w:val="28"/>
          <w:lang w:val="vi-VN"/>
        </w:rPr>
        <w:t xml:space="preserve"> </w:t>
      </w:r>
    </w:p>
    <w:p w14:paraId="59ABA9E0" w14:textId="77777777" w:rsidR="00BC06E6" w:rsidRDefault="00BC06E6" w:rsidP="00BC06E6">
      <w:pPr>
        <w:spacing w:before="0" w:after="0" w:line="276" w:lineRule="auto"/>
        <w:rPr>
          <w:rFonts w:cs="Times New Roman"/>
          <w:b/>
          <w:szCs w:val="28"/>
          <w:lang w:val="vi-VN"/>
        </w:rPr>
      </w:pPr>
      <w:r>
        <w:rPr>
          <w:rFonts w:cs="Times New Roman"/>
          <w:b/>
          <w:szCs w:val="28"/>
          <w:lang w:val="vi-VN"/>
        </w:rPr>
        <w:t>B. Nội dung chương:</w:t>
      </w:r>
    </w:p>
    <w:p w14:paraId="29A0EB91" w14:textId="77777777" w:rsidR="00BC06E6" w:rsidRDefault="00BC06E6" w:rsidP="00BC06E6">
      <w:pPr>
        <w:spacing w:before="0" w:after="0" w:line="276" w:lineRule="auto"/>
        <w:ind w:left="720"/>
        <w:rPr>
          <w:rFonts w:cs="Times New Roman"/>
          <w:bCs/>
          <w:szCs w:val="28"/>
          <w:lang w:val="vi-VN"/>
        </w:rPr>
      </w:pPr>
      <w:r>
        <w:rPr>
          <w:rFonts w:cs="Times New Roman"/>
          <w:bCs/>
          <w:szCs w:val="28"/>
          <w:lang w:val="vi-VN"/>
        </w:rPr>
        <w:t>1. Các khái niệm cơ bản</w:t>
      </w:r>
    </w:p>
    <w:p w14:paraId="1D79D073" w14:textId="77777777" w:rsidR="00BC06E6" w:rsidRDefault="00BC06E6" w:rsidP="00BC06E6">
      <w:pPr>
        <w:spacing w:before="0" w:after="0" w:line="276" w:lineRule="auto"/>
        <w:ind w:left="720"/>
        <w:rPr>
          <w:rFonts w:cs="Times New Roman"/>
          <w:bCs/>
          <w:szCs w:val="28"/>
          <w:lang w:val="vi-VN"/>
        </w:rPr>
      </w:pPr>
      <w:r>
        <w:rPr>
          <w:rFonts w:cs="Times New Roman"/>
          <w:bCs/>
          <w:szCs w:val="28"/>
          <w:lang w:val="vi-VN"/>
        </w:rPr>
        <w:t>1.1. Máy tính</w:t>
      </w:r>
    </w:p>
    <w:p w14:paraId="653E9D26" w14:textId="77777777" w:rsidR="00BC06E6" w:rsidRDefault="00BC06E6" w:rsidP="00BC06E6">
      <w:pPr>
        <w:spacing w:before="0" w:after="0" w:line="276" w:lineRule="auto"/>
        <w:ind w:left="720"/>
        <w:rPr>
          <w:rFonts w:cs="Times New Roman"/>
          <w:bCs/>
          <w:szCs w:val="28"/>
          <w:lang w:val="vi-VN"/>
        </w:rPr>
      </w:pPr>
      <w:r>
        <w:rPr>
          <w:rFonts w:cs="Times New Roman"/>
          <w:bCs/>
          <w:szCs w:val="28"/>
          <w:lang w:val="vi-VN"/>
        </w:rPr>
        <w:t>1.2. Phần cứng</w:t>
      </w:r>
      <w:r>
        <w:rPr>
          <w:rFonts w:cs="Times New Roman"/>
          <w:bCs/>
          <w:szCs w:val="28"/>
          <w:lang w:val="vi-VN"/>
        </w:rPr>
        <w:tab/>
      </w:r>
    </w:p>
    <w:p w14:paraId="2E1F9EAF" w14:textId="77777777" w:rsidR="00BC06E6" w:rsidRDefault="00BC06E6" w:rsidP="00BC06E6">
      <w:pPr>
        <w:spacing w:before="0" w:after="0" w:line="276" w:lineRule="auto"/>
        <w:ind w:left="720"/>
        <w:rPr>
          <w:rFonts w:cs="Times New Roman"/>
          <w:bCs/>
          <w:szCs w:val="28"/>
          <w:lang w:val="vi-VN"/>
        </w:rPr>
      </w:pPr>
      <w:r>
        <w:rPr>
          <w:rFonts w:cs="Times New Roman"/>
          <w:bCs/>
          <w:szCs w:val="28"/>
          <w:lang w:val="vi-VN"/>
        </w:rPr>
        <w:t>1.3. Phần mềm</w:t>
      </w:r>
      <w:r>
        <w:rPr>
          <w:rFonts w:cs="Times New Roman"/>
          <w:bCs/>
          <w:szCs w:val="28"/>
          <w:lang w:val="vi-VN"/>
        </w:rPr>
        <w:tab/>
      </w:r>
    </w:p>
    <w:p w14:paraId="0E177E49" w14:textId="77777777" w:rsidR="00BC06E6" w:rsidRDefault="00BC06E6" w:rsidP="00BC06E6">
      <w:pPr>
        <w:spacing w:before="0" w:after="0" w:line="276" w:lineRule="auto"/>
        <w:ind w:left="720"/>
        <w:rPr>
          <w:rFonts w:cs="Times New Roman"/>
          <w:bCs/>
          <w:szCs w:val="28"/>
          <w:lang w:val="vi-VN"/>
        </w:rPr>
      </w:pPr>
      <w:r>
        <w:rPr>
          <w:rFonts w:cs="Times New Roman"/>
          <w:bCs/>
          <w:szCs w:val="28"/>
          <w:lang w:val="vi-VN"/>
        </w:rPr>
        <w:t>1.4. Phần dẻo</w:t>
      </w:r>
      <w:r>
        <w:rPr>
          <w:rFonts w:cs="Times New Roman"/>
          <w:bCs/>
          <w:szCs w:val="28"/>
          <w:lang w:val="vi-VN"/>
        </w:rPr>
        <w:tab/>
      </w:r>
    </w:p>
    <w:p w14:paraId="365480C6" w14:textId="77777777" w:rsidR="00BC06E6" w:rsidRDefault="00BC06E6" w:rsidP="00BC06E6">
      <w:pPr>
        <w:spacing w:before="0" w:after="0" w:line="276" w:lineRule="auto"/>
        <w:ind w:left="720"/>
        <w:rPr>
          <w:rFonts w:cs="Times New Roman"/>
          <w:bCs/>
          <w:szCs w:val="28"/>
          <w:lang w:val="vi-VN"/>
        </w:rPr>
      </w:pPr>
      <w:r>
        <w:rPr>
          <w:rFonts w:cs="Times New Roman"/>
          <w:bCs/>
          <w:szCs w:val="28"/>
          <w:lang w:val="vi-VN"/>
        </w:rPr>
        <w:t>1.5. Phân loại máy tính</w:t>
      </w:r>
    </w:p>
    <w:p w14:paraId="62DD05FE" w14:textId="77777777" w:rsidR="00BC06E6" w:rsidRDefault="00BC06E6" w:rsidP="00BC06E6">
      <w:pPr>
        <w:spacing w:before="0" w:after="0" w:line="276" w:lineRule="auto"/>
        <w:ind w:left="720"/>
        <w:rPr>
          <w:rFonts w:cs="Times New Roman"/>
          <w:bCs/>
          <w:szCs w:val="28"/>
          <w:lang w:val="vi-VN"/>
        </w:rPr>
      </w:pPr>
      <w:r>
        <w:rPr>
          <w:rFonts w:cs="Times New Roman"/>
          <w:bCs/>
          <w:szCs w:val="28"/>
          <w:lang w:val="vi-VN"/>
        </w:rPr>
        <w:t>2. Quá trình phát triển của máy tính</w:t>
      </w:r>
    </w:p>
    <w:p w14:paraId="543BC7D9" w14:textId="77777777" w:rsidR="00BC06E6" w:rsidRDefault="00BC06E6" w:rsidP="00BC06E6">
      <w:pPr>
        <w:spacing w:before="0" w:after="0" w:line="276" w:lineRule="auto"/>
        <w:ind w:left="720"/>
        <w:rPr>
          <w:rFonts w:cs="Times New Roman"/>
          <w:bCs/>
          <w:szCs w:val="28"/>
          <w:lang w:val="vi-VN"/>
        </w:rPr>
      </w:pPr>
      <w:bookmarkStart w:id="1" w:name="_Toc176435397"/>
      <w:r>
        <w:rPr>
          <w:rFonts w:cs="Times New Roman"/>
          <w:bCs/>
          <w:szCs w:val="28"/>
          <w:lang w:val="vi-VN"/>
        </w:rPr>
        <w:t>2.1. Thế hệ thứ nhất (1945 - 1955)</w:t>
      </w:r>
      <w:bookmarkEnd w:id="1"/>
      <w:r>
        <w:rPr>
          <w:rFonts w:cs="Times New Roman"/>
          <w:bCs/>
          <w:szCs w:val="28"/>
          <w:lang w:val="vi-VN"/>
        </w:rPr>
        <w:t xml:space="preserve"> </w:t>
      </w:r>
    </w:p>
    <w:p w14:paraId="146EC339" w14:textId="77777777" w:rsidR="00BC06E6" w:rsidRDefault="00BC06E6" w:rsidP="00BC06E6">
      <w:pPr>
        <w:spacing w:before="0" w:after="0" w:line="276" w:lineRule="auto"/>
        <w:ind w:left="720"/>
        <w:rPr>
          <w:rFonts w:cs="Times New Roman"/>
          <w:bCs/>
          <w:szCs w:val="28"/>
          <w:lang w:val="vi-VN"/>
        </w:rPr>
      </w:pPr>
      <w:bookmarkStart w:id="2" w:name="_Toc176435398"/>
      <w:r>
        <w:rPr>
          <w:rFonts w:cs="Times New Roman"/>
          <w:bCs/>
          <w:szCs w:val="28"/>
          <w:lang w:val="vi-VN"/>
        </w:rPr>
        <w:t>2.2. Thế hệ thứ hai (1955 - 1965)</w:t>
      </w:r>
      <w:bookmarkEnd w:id="2"/>
      <w:r>
        <w:rPr>
          <w:rFonts w:cs="Times New Roman"/>
          <w:bCs/>
          <w:szCs w:val="28"/>
          <w:lang w:val="vi-VN"/>
        </w:rPr>
        <w:t xml:space="preserve"> </w:t>
      </w:r>
    </w:p>
    <w:p w14:paraId="7844310E" w14:textId="77777777" w:rsidR="00BC06E6" w:rsidRDefault="00BC06E6" w:rsidP="00BC06E6">
      <w:pPr>
        <w:spacing w:before="0" w:after="0" w:line="276" w:lineRule="auto"/>
        <w:ind w:left="720"/>
        <w:rPr>
          <w:rFonts w:cs="Times New Roman"/>
          <w:bCs/>
          <w:szCs w:val="28"/>
          <w:lang w:val="vi-VN"/>
        </w:rPr>
      </w:pPr>
      <w:bookmarkStart w:id="3" w:name="_Toc176435399"/>
      <w:r>
        <w:rPr>
          <w:rFonts w:cs="Times New Roman"/>
          <w:bCs/>
          <w:szCs w:val="28"/>
          <w:lang w:val="vi-VN"/>
        </w:rPr>
        <w:t>2.3. Thế hệ thứ ba (1965- 1980)</w:t>
      </w:r>
      <w:bookmarkEnd w:id="3"/>
      <w:r>
        <w:rPr>
          <w:rFonts w:cs="Times New Roman"/>
          <w:bCs/>
          <w:szCs w:val="28"/>
          <w:lang w:val="vi-VN"/>
        </w:rPr>
        <w:t xml:space="preserve"> </w:t>
      </w:r>
    </w:p>
    <w:p w14:paraId="6B1ACDA2" w14:textId="77777777" w:rsidR="00BC06E6" w:rsidRDefault="00BC06E6" w:rsidP="00BC06E6">
      <w:pPr>
        <w:spacing w:before="0" w:after="0" w:line="276" w:lineRule="auto"/>
        <w:ind w:left="720"/>
        <w:rPr>
          <w:rFonts w:cs="Times New Roman"/>
          <w:bCs/>
          <w:szCs w:val="28"/>
          <w:lang w:val="vi-VN"/>
        </w:rPr>
      </w:pPr>
      <w:bookmarkStart w:id="4" w:name="_Toc176435400"/>
      <w:r>
        <w:rPr>
          <w:rFonts w:cs="Times New Roman"/>
          <w:bCs/>
          <w:szCs w:val="28"/>
          <w:lang w:val="vi-VN"/>
        </w:rPr>
        <w:t>2.4. Thế hệ thứ tư (1980 - nay)</w:t>
      </w:r>
      <w:bookmarkEnd w:id="4"/>
      <w:r>
        <w:rPr>
          <w:rFonts w:cs="Times New Roman"/>
          <w:bCs/>
          <w:szCs w:val="28"/>
          <w:lang w:val="vi-VN"/>
        </w:rPr>
        <w:t xml:space="preserve"> </w:t>
      </w:r>
    </w:p>
    <w:p w14:paraId="7E4FC140" w14:textId="77777777" w:rsidR="00BC06E6" w:rsidRDefault="00BC06E6" w:rsidP="00BC06E6">
      <w:pPr>
        <w:spacing w:before="0" w:after="0" w:line="276" w:lineRule="auto"/>
        <w:ind w:left="720"/>
        <w:rPr>
          <w:rFonts w:cs="Times New Roman"/>
          <w:bCs/>
          <w:szCs w:val="28"/>
          <w:lang w:val="vi-VN"/>
        </w:rPr>
      </w:pPr>
      <w:r>
        <w:rPr>
          <w:rFonts w:cs="Times New Roman"/>
          <w:bCs/>
          <w:szCs w:val="28"/>
          <w:lang w:val="vi-VN"/>
        </w:rPr>
        <w:t>3. Thành phần cơ bản của máy tính</w:t>
      </w:r>
    </w:p>
    <w:p w14:paraId="54B5A8C3" w14:textId="77777777" w:rsidR="00BC06E6" w:rsidRDefault="00BC06E6" w:rsidP="00BC06E6">
      <w:pPr>
        <w:spacing w:before="0" w:after="0" w:line="276" w:lineRule="auto"/>
        <w:ind w:left="720"/>
        <w:rPr>
          <w:rFonts w:cs="Times New Roman"/>
          <w:szCs w:val="28"/>
          <w:lang w:val="vi-VN"/>
        </w:rPr>
      </w:pPr>
      <w:r>
        <w:rPr>
          <w:rFonts w:cs="Times New Roman"/>
          <w:szCs w:val="28"/>
          <w:lang w:val="vi-VN"/>
        </w:rPr>
        <w:t>3.1. Sơ đồ khối máy tính</w:t>
      </w:r>
    </w:p>
    <w:p w14:paraId="58182C10" w14:textId="77777777" w:rsidR="00BC06E6" w:rsidRDefault="00BC06E6" w:rsidP="00BC06E6">
      <w:pPr>
        <w:spacing w:before="0" w:after="0" w:line="276" w:lineRule="auto"/>
        <w:ind w:left="720"/>
        <w:rPr>
          <w:rFonts w:cs="Times New Roman"/>
          <w:bCs/>
          <w:szCs w:val="28"/>
          <w:lang w:val="vi-VN"/>
        </w:rPr>
      </w:pPr>
      <w:r>
        <w:rPr>
          <w:rFonts w:cs="Times New Roman"/>
          <w:szCs w:val="28"/>
          <w:lang w:val="vi-VN"/>
        </w:rPr>
        <w:t xml:space="preserve">3.2. Các </w:t>
      </w:r>
      <w:r>
        <w:rPr>
          <w:rFonts w:cs="Times New Roman"/>
          <w:bCs/>
          <w:szCs w:val="28"/>
          <w:lang w:val="vi-VN"/>
        </w:rPr>
        <w:t>thành phần cơ bản của máy tính</w:t>
      </w:r>
    </w:p>
    <w:p w14:paraId="325F38E1" w14:textId="0D5C1852" w:rsidR="00BC06E6" w:rsidRDefault="00BC06E6" w:rsidP="00BC06E6">
      <w:pPr>
        <w:spacing w:before="0" w:after="0" w:line="276" w:lineRule="auto"/>
        <w:jc w:val="center"/>
        <w:rPr>
          <w:rFonts w:cs="Times New Roman"/>
          <w:b/>
          <w:bCs/>
          <w:szCs w:val="28"/>
          <w:lang w:val="vi-VN"/>
        </w:rPr>
      </w:pPr>
      <w:r>
        <w:rPr>
          <w:rFonts w:cs="Times New Roman"/>
          <w:b/>
          <w:szCs w:val="28"/>
          <w:lang w:val="vi-VN"/>
        </w:rPr>
        <w:t xml:space="preserve">Chương </w:t>
      </w:r>
      <w:r w:rsidR="00CC0977" w:rsidRPr="00CC0977">
        <w:rPr>
          <w:rFonts w:cs="Times New Roman"/>
          <w:b/>
          <w:szCs w:val="28"/>
          <w:lang w:val="vi-VN"/>
        </w:rPr>
        <w:t>2</w:t>
      </w:r>
      <w:r>
        <w:rPr>
          <w:rFonts w:cs="Times New Roman"/>
          <w:b/>
          <w:szCs w:val="28"/>
          <w:lang w:val="vi-VN"/>
        </w:rPr>
        <w:t>:</w:t>
      </w:r>
      <w:r>
        <w:rPr>
          <w:rFonts w:cs="Times New Roman"/>
          <w:b/>
          <w:bCs/>
          <w:szCs w:val="28"/>
          <w:lang w:val="vi-VN"/>
        </w:rPr>
        <w:t xml:space="preserve"> </w:t>
      </w:r>
      <w:r>
        <w:rPr>
          <w:rFonts w:cs="Times New Roman"/>
          <w:b/>
          <w:color w:val="000000"/>
          <w:szCs w:val="28"/>
          <w:lang w:val="vi-VN"/>
        </w:rPr>
        <w:t>Hộp máy và bộ nguồn</w:t>
      </w:r>
      <w:r>
        <w:rPr>
          <w:rFonts w:cs="Times New Roman"/>
          <w:b/>
          <w:bCs/>
          <w:szCs w:val="28"/>
          <w:lang w:val="vi-VN"/>
        </w:rPr>
        <w:t xml:space="preserve">                              </w:t>
      </w:r>
      <w:r>
        <w:rPr>
          <w:rFonts w:cs="Times New Roman"/>
          <w:iCs/>
          <w:szCs w:val="28"/>
          <w:lang w:val="vi-VN"/>
        </w:rPr>
        <w:t>Thời gian: 5 giờ</w:t>
      </w:r>
      <w:r>
        <w:rPr>
          <w:rFonts w:cs="Times New Roman"/>
          <w:i/>
          <w:iCs/>
          <w:szCs w:val="28"/>
          <w:lang w:val="vi-VN"/>
        </w:rPr>
        <w:t xml:space="preserve">     </w:t>
      </w:r>
    </w:p>
    <w:p w14:paraId="0A15EC21" w14:textId="77777777" w:rsidR="00BC06E6" w:rsidRDefault="00BC06E6" w:rsidP="00BC06E6">
      <w:pPr>
        <w:spacing w:before="0" w:after="0" w:line="276" w:lineRule="auto"/>
        <w:rPr>
          <w:rFonts w:cs="Times New Roman"/>
          <w:b/>
          <w:iCs/>
          <w:szCs w:val="28"/>
          <w:lang w:val="vi-VN"/>
        </w:rPr>
      </w:pPr>
      <w:r>
        <w:rPr>
          <w:rFonts w:cs="Times New Roman"/>
          <w:b/>
          <w:iCs/>
          <w:szCs w:val="28"/>
          <w:lang w:val="vi-VN"/>
        </w:rPr>
        <w:t>A. Mục tiêu:</w:t>
      </w:r>
    </w:p>
    <w:p w14:paraId="0610600B" w14:textId="77777777" w:rsidR="00BC06E6" w:rsidRPr="00BC06E6" w:rsidRDefault="00BC06E6" w:rsidP="00BC06E6">
      <w:pPr>
        <w:pStyle w:val="GachDauDong"/>
        <w:numPr>
          <w:ilvl w:val="0"/>
          <w:numId w:val="0"/>
        </w:numPr>
        <w:tabs>
          <w:tab w:val="left" w:pos="720"/>
        </w:tabs>
        <w:spacing w:before="0" w:line="276" w:lineRule="auto"/>
        <w:ind w:firstLine="709"/>
        <w:rPr>
          <w:rFonts w:ascii="Times New Roman" w:hAnsi="Times New Roman" w:cs="Times New Roman"/>
          <w:i/>
          <w:iCs/>
          <w:sz w:val="28"/>
          <w:lang w:val="vi-VN"/>
        </w:rPr>
      </w:pPr>
      <w:r w:rsidRPr="00BC06E6">
        <w:rPr>
          <w:rFonts w:ascii="Times New Roman" w:hAnsi="Times New Roman" w:cs="Times New Roman"/>
          <w:i/>
          <w:iCs/>
          <w:sz w:val="28"/>
          <w:lang w:val="vi-VN"/>
        </w:rPr>
        <w:t>Kiến thức:</w:t>
      </w:r>
    </w:p>
    <w:p w14:paraId="3D41465C" w14:textId="77777777" w:rsidR="00BC06E6" w:rsidRPr="00BC06E6" w:rsidRDefault="00BC06E6" w:rsidP="00BC06E6">
      <w:pPr>
        <w:pStyle w:val="GachDauDong"/>
        <w:numPr>
          <w:ilvl w:val="0"/>
          <w:numId w:val="0"/>
        </w:numPr>
        <w:tabs>
          <w:tab w:val="left" w:pos="720"/>
        </w:tabs>
        <w:spacing w:before="0" w:line="276" w:lineRule="auto"/>
        <w:ind w:firstLine="709"/>
        <w:rPr>
          <w:rFonts w:ascii="Times New Roman" w:hAnsi="Times New Roman" w:cs="Times New Roman"/>
          <w:sz w:val="28"/>
          <w:lang w:val="vi-VN"/>
        </w:rPr>
      </w:pPr>
      <w:r w:rsidRPr="00BC06E6">
        <w:rPr>
          <w:rFonts w:ascii="Times New Roman" w:hAnsi="Times New Roman" w:cs="Times New Roman"/>
          <w:sz w:val="28"/>
          <w:lang w:val="vi-VN"/>
        </w:rPr>
        <w:t>- Trình bày được cấu tạo và nguyên lý hoạt động của bộ nguồn;</w:t>
      </w:r>
    </w:p>
    <w:p w14:paraId="0C351263" w14:textId="77777777" w:rsidR="00BC06E6" w:rsidRPr="00BC06E6" w:rsidRDefault="00BC06E6" w:rsidP="00BC06E6">
      <w:pPr>
        <w:pStyle w:val="GachDauDong"/>
        <w:numPr>
          <w:ilvl w:val="0"/>
          <w:numId w:val="0"/>
        </w:numPr>
        <w:tabs>
          <w:tab w:val="left" w:pos="720"/>
        </w:tabs>
        <w:spacing w:before="0" w:line="276" w:lineRule="auto"/>
        <w:ind w:firstLine="709"/>
        <w:rPr>
          <w:rFonts w:ascii="Times New Roman" w:hAnsi="Times New Roman" w:cs="Times New Roman"/>
          <w:sz w:val="28"/>
          <w:lang w:val="vi-VN"/>
        </w:rPr>
      </w:pPr>
      <w:r w:rsidRPr="00BC06E6">
        <w:rPr>
          <w:rFonts w:ascii="Times New Roman" w:hAnsi="Times New Roman" w:cs="Times New Roman"/>
          <w:sz w:val="28"/>
          <w:lang w:val="vi-VN"/>
        </w:rPr>
        <w:t>- Trình bày được công dụng của hộp máy và bộ nguồn;</w:t>
      </w:r>
    </w:p>
    <w:p w14:paraId="6B0F2712" w14:textId="77777777" w:rsidR="00BC06E6" w:rsidRPr="00BC06E6" w:rsidRDefault="00BC06E6" w:rsidP="00BC06E6">
      <w:pPr>
        <w:pStyle w:val="GachDauDong"/>
        <w:numPr>
          <w:ilvl w:val="0"/>
          <w:numId w:val="0"/>
        </w:numPr>
        <w:tabs>
          <w:tab w:val="left" w:pos="720"/>
        </w:tabs>
        <w:spacing w:before="0" w:line="276" w:lineRule="auto"/>
        <w:ind w:firstLine="709"/>
        <w:rPr>
          <w:rFonts w:ascii="Times New Roman" w:hAnsi="Times New Roman" w:cs="Times New Roman"/>
          <w:i/>
          <w:iCs/>
          <w:sz w:val="28"/>
          <w:lang w:val="vi-VN"/>
        </w:rPr>
      </w:pPr>
      <w:r w:rsidRPr="00BC06E6">
        <w:rPr>
          <w:rFonts w:ascii="Times New Roman" w:hAnsi="Times New Roman" w:cs="Times New Roman"/>
          <w:i/>
          <w:iCs/>
          <w:sz w:val="28"/>
          <w:lang w:val="vi-VN"/>
        </w:rPr>
        <w:t>Kĩ năng:</w:t>
      </w:r>
    </w:p>
    <w:p w14:paraId="3F5AC5D7" w14:textId="77777777" w:rsidR="00BC06E6" w:rsidRPr="00BC06E6" w:rsidRDefault="00BC06E6" w:rsidP="00BC06E6">
      <w:pPr>
        <w:pStyle w:val="GachDauDong"/>
        <w:numPr>
          <w:ilvl w:val="0"/>
          <w:numId w:val="0"/>
        </w:numPr>
        <w:tabs>
          <w:tab w:val="left" w:pos="720"/>
        </w:tabs>
        <w:spacing w:before="0" w:line="276" w:lineRule="auto"/>
        <w:ind w:firstLine="709"/>
        <w:rPr>
          <w:rFonts w:ascii="Times New Roman" w:hAnsi="Times New Roman" w:cs="Times New Roman"/>
          <w:sz w:val="28"/>
          <w:lang w:val="vi-VN"/>
        </w:rPr>
      </w:pPr>
      <w:r w:rsidRPr="00BC06E6">
        <w:rPr>
          <w:rFonts w:ascii="Times New Roman" w:hAnsi="Times New Roman" w:cs="Times New Roman"/>
          <w:sz w:val="28"/>
          <w:lang w:val="vi-VN"/>
        </w:rPr>
        <w:t>- Xác định được các chuẩn của thùng máy, bộ nguồn;</w:t>
      </w:r>
    </w:p>
    <w:p w14:paraId="18649CF4" w14:textId="77777777" w:rsidR="00BC06E6" w:rsidRPr="00BC06E6" w:rsidRDefault="00BC06E6" w:rsidP="00BC06E6">
      <w:pPr>
        <w:pStyle w:val="GachDauDong"/>
        <w:numPr>
          <w:ilvl w:val="0"/>
          <w:numId w:val="0"/>
        </w:numPr>
        <w:tabs>
          <w:tab w:val="left" w:pos="720"/>
        </w:tabs>
        <w:spacing w:before="0" w:line="276" w:lineRule="auto"/>
        <w:ind w:firstLine="709"/>
        <w:rPr>
          <w:rFonts w:ascii="Times New Roman" w:hAnsi="Times New Roman" w:cs="Times New Roman"/>
          <w:sz w:val="28"/>
          <w:lang w:val="vi-VN"/>
        </w:rPr>
      </w:pPr>
      <w:r w:rsidRPr="00BC06E6">
        <w:rPr>
          <w:rFonts w:ascii="Times New Roman" w:hAnsi="Times New Roman" w:cs="Times New Roman"/>
          <w:sz w:val="28"/>
          <w:lang w:val="vi-VN"/>
        </w:rPr>
        <w:t>- Phân biệt được các thành phần trong bộ nguồn.</w:t>
      </w:r>
    </w:p>
    <w:p w14:paraId="66E5F9EE" w14:textId="77777777" w:rsidR="00BC06E6" w:rsidRPr="00BC06E6" w:rsidRDefault="00BC06E6" w:rsidP="00BC06E6">
      <w:pPr>
        <w:pStyle w:val="GachDauDong"/>
        <w:numPr>
          <w:ilvl w:val="0"/>
          <w:numId w:val="0"/>
        </w:numPr>
        <w:tabs>
          <w:tab w:val="left" w:pos="720"/>
        </w:tabs>
        <w:spacing w:before="0" w:line="276" w:lineRule="auto"/>
        <w:ind w:firstLine="709"/>
        <w:rPr>
          <w:rFonts w:ascii="Times New Roman" w:hAnsi="Times New Roman" w:cs="Times New Roman"/>
          <w:i/>
          <w:iCs/>
          <w:sz w:val="28"/>
          <w:lang w:val="vi-VN"/>
        </w:rPr>
      </w:pPr>
      <w:r w:rsidRPr="00BC06E6">
        <w:rPr>
          <w:rFonts w:ascii="Times New Roman" w:hAnsi="Times New Roman" w:cs="Times New Roman"/>
          <w:i/>
          <w:iCs/>
          <w:sz w:val="28"/>
          <w:lang w:val="vi-VN"/>
        </w:rPr>
        <w:t xml:space="preserve">Năng lực tự chủ và trách nhiệm: </w:t>
      </w:r>
    </w:p>
    <w:p w14:paraId="1FB20FA2" w14:textId="77777777" w:rsidR="00BC06E6" w:rsidRPr="00BC06E6" w:rsidRDefault="00BC06E6" w:rsidP="00BC06E6">
      <w:pPr>
        <w:pStyle w:val="GachDauDong"/>
        <w:numPr>
          <w:ilvl w:val="0"/>
          <w:numId w:val="0"/>
        </w:numPr>
        <w:tabs>
          <w:tab w:val="left" w:pos="720"/>
        </w:tabs>
        <w:spacing w:before="0" w:line="276" w:lineRule="auto"/>
        <w:ind w:firstLine="709"/>
        <w:rPr>
          <w:rFonts w:ascii="Times New Roman" w:hAnsi="Times New Roman" w:cs="Times New Roman"/>
          <w:sz w:val="28"/>
          <w:lang w:val="vi-VN"/>
        </w:rPr>
      </w:pPr>
      <w:r w:rsidRPr="00BC06E6">
        <w:rPr>
          <w:rFonts w:ascii="Times New Roman" w:hAnsi="Times New Roman" w:cs="Times New Roman"/>
          <w:sz w:val="28"/>
          <w:lang w:val="vi-VN"/>
        </w:rPr>
        <w:t>- Rèn luyện tính cẩn thận, tỉ mỉ, chính xác, và tác phong công nghiệp.</w:t>
      </w:r>
      <w:r w:rsidRPr="00BC06E6">
        <w:rPr>
          <w:rFonts w:ascii="Times New Roman" w:hAnsi="Times New Roman" w:cs="Times New Roman"/>
          <w:i/>
          <w:color w:val="000000"/>
          <w:sz w:val="28"/>
          <w:lang w:val="vi-VN"/>
        </w:rPr>
        <w:tab/>
      </w:r>
    </w:p>
    <w:p w14:paraId="0D0E6A1C" w14:textId="77777777" w:rsidR="00BC06E6" w:rsidRDefault="00BC06E6" w:rsidP="00BC06E6">
      <w:pPr>
        <w:spacing w:before="0" w:after="0" w:line="276" w:lineRule="auto"/>
        <w:rPr>
          <w:rFonts w:cs="Times New Roman"/>
          <w:b/>
          <w:szCs w:val="28"/>
        </w:rPr>
      </w:pPr>
      <w:r>
        <w:rPr>
          <w:rFonts w:cs="Times New Roman"/>
          <w:b/>
          <w:szCs w:val="28"/>
        </w:rPr>
        <w:t>B. Nội dung chương:</w:t>
      </w:r>
    </w:p>
    <w:p w14:paraId="7D0966BF" w14:textId="77777777" w:rsidR="00BC06E6" w:rsidRDefault="00BC06E6" w:rsidP="00BC06E6">
      <w:pPr>
        <w:spacing w:before="0" w:after="0" w:line="276" w:lineRule="auto"/>
        <w:ind w:left="720"/>
        <w:rPr>
          <w:rFonts w:cs="Times New Roman"/>
          <w:szCs w:val="28"/>
        </w:rPr>
      </w:pPr>
      <w:r>
        <w:rPr>
          <w:rFonts w:cs="Times New Roman"/>
          <w:szCs w:val="28"/>
        </w:rPr>
        <w:t>1. Thùng máy</w:t>
      </w:r>
    </w:p>
    <w:p w14:paraId="6CB79E87" w14:textId="77777777" w:rsidR="00BC06E6" w:rsidRDefault="00BC06E6" w:rsidP="00BC06E6">
      <w:pPr>
        <w:spacing w:before="0" w:after="0" w:line="276" w:lineRule="auto"/>
        <w:ind w:left="720"/>
        <w:rPr>
          <w:rFonts w:cs="Times New Roman"/>
          <w:szCs w:val="28"/>
        </w:rPr>
      </w:pPr>
      <w:bookmarkStart w:id="5" w:name="_Toc176435411"/>
      <w:r>
        <w:rPr>
          <w:rFonts w:cs="Times New Roman"/>
          <w:szCs w:val="28"/>
        </w:rPr>
        <w:t>1.1. Công dụng</w:t>
      </w:r>
      <w:bookmarkEnd w:id="5"/>
    </w:p>
    <w:p w14:paraId="5B4985AC" w14:textId="77777777" w:rsidR="00BC06E6" w:rsidRDefault="00BC06E6" w:rsidP="00BC06E6">
      <w:pPr>
        <w:spacing w:before="0" w:after="0" w:line="276" w:lineRule="auto"/>
        <w:ind w:left="720"/>
        <w:rPr>
          <w:rFonts w:cs="Times New Roman"/>
          <w:szCs w:val="28"/>
        </w:rPr>
      </w:pPr>
      <w:bookmarkStart w:id="6" w:name="_Toc176435412"/>
      <w:r>
        <w:rPr>
          <w:rFonts w:cs="Times New Roman"/>
          <w:szCs w:val="28"/>
        </w:rPr>
        <w:t>1.2. Các chuẩn phổ biến của thùng máy tính</w:t>
      </w:r>
      <w:bookmarkEnd w:id="6"/>
      <w:r>
        <w:rPr>
          <w:rFonts w:cs="Times New Roman"/>
          <w:szCs w:val="28"/>
        </w:rPr>
        <w:t xml:space="preserve"> </w:t>
      </w:r>
    </w:p>
    <w:p w14:paraId="2E99EF3A" w14:textId="77777777" w:rsidR="00BC06E6" w:rsidRDefault="00BC06E6" w:rsidP="00BC06E6">
      <w:pPr>
        <w:spacing w:before="0" w:after="0" w:line="276" w:lineRule="auto"/>
        <w:ind w:left="720"/>
        <w:rPr>
          <w:rFonts w:cs="Times New Roman"/>
          <w:szCs w:val="28"/>
        </w:rPr>
      </w:pPr>
      <w:bookmarkStart w:id="7" w:name="_Toc176435416"/>
      <w:r>
        <w:rPr>
          <w:rFonts w:cs="Times New Roman"/>
          <w:szCs w:val="28"/>
        </w:rPr>
        <w:t>1.3. Cấu trúc cơ bản của thùng máy ATX</w:t>
      </w:r>
      <w:bookmarkEnd w:id="7"/>
      <w:r>
        <w:rPr>
          <w:rFonts w:cs="Times New Roman"/>
          <w:szCs w:val="28"/>
        </w:rPr>
        <w:t xml:space="preserve"> </w:t>
      </w:r>
    </w:p>
    <w:p w14:paraId="627B5272" w14:textId="77777777" w:rsidR="00BC06E6" w:rsidRDefault="00BC06E6" w:rsidP="00BC06E6">
      <w:pPr>
        <w:spacing w:before="0" w:after="0" w:line="276" w:lineRule="auto"/>
        <w:ind w:left="720"/>
        <w:rPr>
          <w:rFonts w:cs="Times New Roman"/>
          <w:szCs w:val="28"/>
        </w:rPr>
      </w:pPr>
      <w:bookmarkStart w:id="8" w:name="_Toc176435417"/>
      <w:r>
        <w:rPr>
          <w:rFonts w:cs="Times New Roman"/>
          <w:szCs w:val="28"/>
        </w:rPr>
        <w:t>1.4. Dây tín hiệu</w:t>
      </w:r>
      <w:bookmarkEnd w:id="8"/>
      <w:r>
        <w:rPr>
          <w:rFonts w:cs="Times New Roman"/>
          <w:szCs w:val="28"/>
        </w:rPr>
        <w:t xml:space="preserve"> </w:t>
      </w:r>
    </w:p>
    <w:p w14:paraId="3016B91B" w14:textId="77777777" w:rsidR="00BC06E6" w:rsidRDefault="00BC06E6" w:rsidP="00BC06E6">
      <w:pPr>
        <w:spacing w:before="0" w:after="0" w:line="276" w:lineRule="auto"/>
        <w:ind w:left="720"/>
        <w:rPr>
          <w:rFonts w:cs="Times New Roman"/>
          <w:szCs w:val="28"/>
        </w:rPr>
      </w:pPr>
      <w:r>
        <w:rPr>
          <w:rFonts w:cs="Times New Roman"/>
          <w:szCs w:val="28"/>
        </w:rPr>
        <w:t>2. Bộ nguồn - Power Supply</w:t>
      </w:r>
      <w:r>
        <w:rPr>
          <w:rFonts w:cs="Times New Roman"/>
          <w:szCs w:val="28"/>
        </w:rPr>
        <w:tab/>
      </w:r>
    </w:p>
    <w:p w14:paraId="72C8048A" w14:textId="77777777" w:rsidR="00BC06E6" w:rsidRDefault="00BC06E6" w:rsidP="00BC06E6">
      <w:pPr>
        <w:spacing w:before="0" w:after="0" w:line="276" w:lineRule="auto"/>
        <w:ind w:left="720"/>
        <w:rPr>
          <w:rFonts w:cs="Times New Roman"/>
          <w:szCs w:val="28"/>
        </w:rPr>
      </w:pPr>
      <w:r>
        <w:rPr>
          <w:rFonts w:cs="Times New Roman"/>
          <w:szCs w:val="28"/>
        </w:rPr>
        <w:t>2.1. Công dụng</w:t>
      </w:r>
    </w:p>
    <w:p w14:paraId="7E632A20" w14:textId="77777777" w:rsidR="00BC06E6" w:rsidRDefault="00BC06E6" w:rsidP="00BC06E6">
      <w:pPr>
        <w:spacing w:before="0" w:after="0" w:line="276" w:lineRule="auto"/>
        <w:ind w:left="720"/>
        <w:rPr>
          <w:rFonts w:cs="Times New Roman"/>
          <w:szCs w:val="28"/>
        </w:rPr>
      </w:pPr>
      <w:r>
        <w:rPr>
          <w:rFonts w:cs="Times New Roman"/>
          <w:szCs w:val="28"/>
        </w:rPr>
        <w:t>2.2. Các chuẩn của nguồn máy tính</w:t>
      </w:r>
      <w:r>
        <w:rPr>
          <w:rFonts w:cs="Times New Roman"/>
          <w:szCs w:val="28"/>
        </w:rPr>
        <w:tab/>
      </w:r>
    </w:p>
    <w:p w14:paraId="3D54018A" w14:textId="77777777" w:rsidR="00BC06E6" w:rsidRDefault="00BC06E6" w:rsidP="00BC06E6">
      <w:pPr>
        <w:spacing w:before="0" w:after="0" w:line="276" w:lineRule="auto"/>
        <w:ind w:left="720"/>
        <w:rPr>
          <w:rFonts w:cs="Times New Roman"/>
          <w:szCs w:val="28"/>
        </w:rPr>
      </w:pPr>
      <w:r>
        <w:rPr>
          <w:rFonts w:cs="Times New Roman"/>
          <w:szCs w:val="28"/>
        </w:rPr>
        <w:t>2.3. Các thành phần của bộ nguồn</w:t>
      </w:r>
      <w:r>
        <w:rPr>
          <w:rFonts w:cs="Times New Roman"/>
          <w:szCs w:val="28"/>
        </w:rPr>
        <w:tab/>
      </w:r>
    </w:p>
    <w:p w14:paraId="5ACBE4F8" w14:textId="77777777" w:rsidR="00BC06E6" w:rsidRDefault="00BC06E6" w:rsidP="00BC06E6">
      <w:pPr>
        <w:spacing w:before="0" w:after="0" w:line="276" w:lineRule="auto"/>
        <w:ind w:left="720"/>
        <w:rPr>
          <w:rFonts w:cs="Times New Roman"/>
          <w:szCs w:val="28"/>
        </w:rPr>
      </w:pPr>
      <w:r>
        <w:rPr>
          <w:rFonts w:cs="Times New Roman"/>
          <w:szCs w:val="28"/>
        </w:rPr>
        <w:t>2.4. Kiểm tra bộ nguồn</w:t>
      </w:r>
      <w:r>
        <w:rPr>
          <w:rFonts w:cs="Times New Roman"/>
          <w:szCs w:val="28"/>
        </w:rPr>
        <w:tab/>
      </w:r>
    </w:p>
    <w:p w14:paraId="5B1BF621" w14:textId="0C6F1B7D" w:rsidR="00BC06E6" w:rsidRDefault="00BC06E6" w:rsidP="00BC06E6">
      <w:pPr>
        <w:spacing w:before="0" w:after="0" w:line="276" w:lineRule="auto"/>
        <w:jc w:val="center"/>
        <w:rPr>
          <w:rFonts w:cs="Times New Roman"/>
          <w:b/>
          <w:bCs/>
          <w:szCs w:val="28"/>
        </w:rPr>
      </w:pPr>
      <w:r>
        <w:rPr>
          <w:rFonts w:cs="Times New Roman"/>
          <w:b/>
          <w:szCs w:val="28"/>
        </w:rPr>
        <w:lastRenderedPageBreak/>
        <w:t xml:space="preserve">Chương </w:t>
      </w:r>
      <w:r w:rsidR="00CC0977">
        <w:rPr>
          <w:rFonts w:cs="Times New Roman"/>
          <w:b/>
          <w:szCs w:val="28"/>
        </w:rPr>
        <w:t>3</w:t>
      </w:r>
      <w:r>
        <w:rPr>
          <w:rFonts w:cs="Times New Roman"/>
          <w:b/>
          <w:szCs w:val="28"/>
        </w:rPr>
        <w:t>:</w:t>
      </w:r>
      <w:r>
        <w:rPr>
          <w:rFonts w:cs="Times New Roman"/>
          <w:b/>
          <w:bCs/>
          <w:szCs w:val="28"/>
        </w:rPr>
        <w:t xml:space="preserve"> </w:t>
      </w:r>
      <w:r>
        <w:rPr>
          <w:rFonts w:cs="Times New Roman"/>
          <w:b/>
          <w:color w:val="000000"/>
          <w:szCs w:val="28"/>
        </w:rPr>
        <w:t>Bo mạch chủ</w:t>
      </w:r>
      <w:r>
        <w:rPr>
          <w:rFonts w:cs="Times New Roman"/>
          <w:b/>
          <w:bCs/>
          <w:szCs w:val="28"/>
        </w:rPr>
        <w:t xml:space="preserve">                                      </w:t>
      </w:r>
      <w:r>
        <w:rPr>
          <w:rFonts w:cs="Times New Roman"/>
          <w:iCs/>
          <w:szCs w:val="28"/>
        </w:rPr>
        <w:t>Thời gian: 10 giờ</w:t>
      </w:r>
      <w:r>
        <w:rPr>
          <w:rFonts w:cs="Times New Roman"/>
          <w:i/>
          <w:iCs/>
          <w:szCs w:val="28"/>
        </w:rPr>
        <w:t xml:space="preserve">     </w:t>
      </w:r>
    </w:p>
    <w:p w14:paraId="5ABE2960" w14:textId="77777777" w:rsidR="00BC06E6" w:rsidRDefault="00BC06E6" w:rsidP="00BC06E6">
      <w:pPr>
        <w:spacing w:before="0" w:after="0" w:line="276" w:lineRule="auto"/>
        <w:rPr>
          <w:rFonts w:cs="Times New Roman"/>
          <w:b/>
          <w:iCs/>
          <w:szCs w:val="28"/>
        </w:rPr>
      </w:pPr>
      <w:r>
        <w:rPr>
          <w:rFonts w:cs="Times New Roman"/>
          <w:b/>
          <w:iCs/>
          <w:szCs w:val="28"/>
        </w:rPr>
        <w:t>A. Mục tiêu:</w:t>
      </w:r>
    </w:p>
    <w:p w14:paraId="4C463C77" w14:textId="77777777" w:rsidR="00BC06E6" w:rsidRDefault="00BC06E6" w:rsidP="00BC06E6">
      <w:pPr>
        <w:spacing w:before="0" w:after="0" w:line="276" w:lineRule="auto"/>
        <w:ind w:firstLine="720"/>
        <w:jc w:val="both"/>
        <w:rPr>
          <w:rFonts w:cs="Times New Roman"/>
          <w:i/>
          <w:iCs/>
          <w:spacing w:val="-8"/>
          <w:szCs w:val="28"/>
        </w:rPr>
      </w:pPr>
      <w:r>
        <w:rPr>
          <w:rFonts w:cs="Times New Roman"/>
          <w:i/>
          <w:iCs/>
          <w:spacing w:val="-8"/>
          <w:szCs w:val="28"/>
        </w:rPr>
        <w:t>Kiến thức:</w:t>
      </w:r>
    </w:p>
    <w:p w14:paraId="3D8A6CFC" w14:textId="77777777" w:rsidR="00BC06E6" w:rsidRPr="00BC06E6" w:rsidRDefault="00BC06E6" w:rsidP="00BC06E6">
      <w:pPr>
        <w:spacing w:before="0" w:after="0" w:line="276" w:lineRule="auto"/>
        <w:ind w:firstLine="720"/>
        <w:jc w:val="both"/>
        <w:rPr>
          <w:rFonts w:cs="Times New Roman"/>
          <w:spacing w:val="-8"/>
          <w:szCs w:val="28"/>
          <w:lang w:val="vi-VN"/>
        </w:rPr>
      </w:pPr>
      <w:r w:rsidRPr="00BC06E6">
        <w:rPr>
          <w:rFonts w:cs="Times New Roman"/>
          <w:spacing w:val="-8"/>
          <w:szCs w:val="28"/>
        </w:rPr>
        <w:t xml:space="preserve">- Trình bày được </w:t>
      </w:r>
      <w:r w:rsidRPr="00BC06E6">
        <w:rPr>
          <w:rFonts w:cs="Times New Roman"/>
          <w:spacing w:val="-8"/>
          <w:szCs w:val="28"/>
          <w:lang w:val="vi-VN"/>
        </w:rPr>
        <w:t>chức năng, cấu tạo và nguyên lý hoạt động của bo mạch chủ;</w:t>
      </w:r>
    </w:p>
    <w:p w14:paraId="0283CB87" w14:textId="77777777" w:rsidR="00BC06E6" w:rsidRPr="00BC06E6" w:rsidRDefault="00BC06E6" w:rsidP="00BC06E6">
      <w:pPr>
        <w:pStyle w:val="GachDauDong"/>
        <w:numPr>
          <w:ilvl w:val="0"/>
          <w:numId w:val="0"/>
        </w:numPr>
        <w:tabs>
          <w:tab w:val="left" w:pos="720"/>
        </w:tabs>
        <w:spacing w:before="0" w:line="276" w:lineRule="auto"/>
        <w:ind w:firstLine="720"/>
        <w:rPr>
          <w:rFonts w:ascii="Times New Roman" w:hAnsi="Times New Roman" w:cs="Times New Roman"/>
          <w:i/>
          <w:iCs/>
          <w:sz w:val="28"/>
          <w:lang w:val="vi-VN"/>
        </w:rPr>
      </w:pPr>
      <w:r w:rsidRPr="00BC06E6">
        <w:rPr>
          <w:rFonts w:ascii="Times New Roman" w:hAnsi="Times New Roman" w:cs="Times New Roman"/>
          <w:i/>
          <w:iCs/>
          <w:sz w:val="28"/>
          <w:lang w:val="vi-VN"/>
        </w:rPr>
        <w:t>Kĩ năng:</w:t>
      </w:r>
    </w:p>
    <w:p w14:paraId="1523B491" w14:textId="77777777" w:rsidR="00BC06E6" w:rsidRPr="00BC06E6" w:rsidRDefault="00BC06E6" w:rsidP="00BC06E6">
      <w:pPr>
        <w:pStyle w:val="GachDauDong"/>
        <w:numPr>
          <w:ilvl w:val="0"/>
          <w:numId w:val="0"/>
        </w:numPr>
        <w:tabs>
          <w:tab w:val="left" w:pos="720"/>
        </w:tabs>
        <w:spacing w:before="0" w:line="276" w:lineRule="auto"/>
        <w:ind w:firstLine="709"/>
        <w:rPr>
          <w:rFonts w:ascii="Times New Roman" w:hAnsi="Times New Roman" w:cs="Times New Roman"/>
          <w:sz w:val="28"/>
          <w:lang w:val="vi-VN"/>
        </w:rPr>
      </w:pPr>
      <w:r w:rsidRPr="00BC06E6">
        <w:rPr>
          <w:rFonts w:ascii="Times New Roman" w:hAnsi="Times New Roman" w:cs="Times New Roman"/>
          <w:sz w:val="28"/>
          <w:lang w:val="vi-VN"/>
        </w:rPr>
        <w:t>- Xác định được các chuẩn của Mainboard;</w:t>
      </w:r>
    </w:p>
    <w:p w14:paraId="15D2CCD6" w14:textId="77777777" w:rsidR="00BC06E6" w:rsidRPr="00BC06E6" w:rsidRDefault="00BC06E6" w:rsidP="00BC06E6">
      <w:pPr>
        <w:pStyle w:val="GachDauDong"/>
        <w:numPr>
          <w:ilvl w:val="0"/>
          <w:numId w:val="0"/>
        </w:numPr>
        <w:tabs>
          <w:tab w:val="left" w:pos="720"/>
        </w:tabs>
        <w:spacing w:before="0" w:line="276" w:lineRule="auto"/>
        <w:ind w:firstLine="709"/>
        <w:rPr>
          <w:rFonts w:ascii="Times New Roman" w:hAnsi="Times New Roman" w:cs="Times New Roman"/>
          <w:sz w:val="28"/>
          <w:lang w:val="vi-VN"/>
        </w:rPr>
      </w:pPr>
      <w:r w:rsidRPr="00BC06E6">
        <w:rPr>
          <w:rFonts w:ascii="Times New Roman" w:hAnsi="Times New Roman" w:cs="Times New Roman"/>
          <w:sz w:val="28"/>
          <w:lang w:val="vi-VN"/>
        </w:rPr>
        <w:t>- Phân biệt được các thành phần trên Mainboard.</w:t>
      </w:r>
    </w:p>
    <w:p w14:paraId="5308F406" w14:textId="77777777" w:rsidR="00BC06E6" w:rsidRPr="00BC06E6" w:rsidRDefault="00BC06E6" w:rsidP="00BC06E6">
      <w:pPr>
        <w:pStyle w:val="GachDauDong"/>
        <w:numPr>
          <w:ilvl w:val="0"/>
          <w:numId w:val="0"/>
        </w:numPr>
        <w:tabs>
          <w:tab w:val="left" w:pos="720"/>
        </w:tabs>
        <w:spacing w:before="0" w:line="276" w:lineRule="auto"/>
        <w:ind w:firstLine="720"/>
        <w:rPr>
          <w:rFonts w:ascii="Times New Roman" w:hAnsi="Times New Roman" w:cs="Times New Roman"/>
          <w:sz w:val="28"/>
          <w:lang w:val="vi-VN"/>
        </w:rPr>
      </w:pPr>
      <w:r w:rsidRPr="00BC06E6">
        <w:rPr>
          <w:rFonts w:ascii="Times New Roman" w:hAnsi="Times New Roman" w:cs="Times New Roman"/>
          <w:i/>
          <w:iCs/>
          <w:sz w:val="28"/>
          <w:lang w:val="vi-VN"/>
        </w:rPr>
        <w:t>Năng lực tự chủ và trách nhiệm:</w:t>
      </w:r>
      <w:r w:rsidRPr="00BC06E6">
        <w:rPr>
          <w:rFonts w:ascii="Times New Roman" w:hAnsi="Times New Roman" w:cs="Times New Roman"/>
          <w:sz w:val="28"/>
          <w:lang w:val="vi-VN"/>
        </w:rPr>
        <w:t xml:space="preserve"> </w:t>
      </w:r>
    </w:p>
    <w:p w14:paraId="1986728F" w14:textId="77777777" w:rsidR="00BC06E6" w:rsidRPr="00BC06E6" w:rsidRDefault="00BC06E6" w:rsidP="00BC06E6">
      <w:pPr>
        <w:pStyle w:val="GachDauDong"/>
        <w:numPr>
          <w:ilvl w:val="0"/>
          <w:numId w:val="0"/>
        </w:numPr>
        <w:tabs>
          <w:tab w:val="left" w:pos="720"/>
        </w:tabs>
        <w:spacing w:before="0" w:line="276" w:lineRule="auto"/>
        <w:ind w:firstLine="720"/>
        <w:rPr>
          <w:rFonts w:ascii="Times New Roman" w:hAnsi="Times New Roman" w:cs="Times New Roman"/>
          <w:sz w:val="28"/>
          <w:lang w:val="vi-VN"/>
        </w:rPr>
      </w:pPr>
      <w:r w:rsidRPr="00BC06E6">
        <w:rPr>
          <w:rFonts w:ascii="Times New Roman" w:hAnsi="Times New Roman" w:cs="Times New Roman"/>
          <w:sz w:val="28"/>
          <w:lang w:val="vi-VN"/>
        </w:rPr>
        <w:t xml:space="preserve">- Rèn luyện tính cẩn thận, tỉ mỉ, chính xác, và tác phong công nghiệp. </w:t>
      </w:r>
    </w:p>
    <w:p w14:paraId="55E58C66" w14:textId="77777777" w:rsidR="00BC06E6" w:rsidRDefault="00BC06E6" w:rsidP="00BC06E6">
      <w:pPr>
        <w:spacing w:before="0" w:after="0" w:line="276" w:lineRule="auto"/>
        <w:ind w:firstLine="709"/>
        <w:jc w:val="both"/>
        <w:rPr>
          <w:rFonts w:cs="Times New Roman"/>
          <w:i/>
          <w:color w:val="000000"/>
          <w:szCs w:val="28"/>
          <w:lang w:val="vi-VN"/>
        </w:rPr>
      </w:pPr>
      <w:r>
        <w:rPr>
          <w:rFonts w:cs="Times New Roman"/>
          <w:color w:val="000000"/>
          <w:szCs w:val="28"/>
          <w:lang w:val="vi-VN"/>
        </w:rPr>
        <w:tab/>
        <w:t>- Có được cách tổ chức khoa học, chính xác.</w:t>
      </w:r>
    </w:p>
    <w:p w14:paraId="62480496" w14:textId="77777777" w:rsidR="00BC06E6" w:rsidRDefault="00BC06E6" w:rsidP="00BC06E6">
      <w:pPr>
        <w:spacing w:before="0" w:after="0" w:line="276" w:lineRule="auto"/>
        <w:rPr>
          <w:rFonts w:cs="Times New Roman"/>
          <w:b/>
          <w:szCs w:val="28"/>
          <w:lang w:val="vi-VN"/>
        </w:rPr>
      </w:pPr>
      <w:r>
        <w:rPr>
          <w:rFonts w:cs="Times New Roman"/>
          <w:b/>
          <w:szCs w:val="28"/>
          <w:lang w:val="vi-VN"/>
        </w:rPr>
        <w:t>B. Nội dung chương:</w:t>
      </w:r>
    </w:p>
    <w:p w14:paraId="7FE4DF08" w14:textId="77777777" w:rsidR="00BC06E6" w:rsidRDefault="00BC06E6" w:rsidP="00BC06E6">
      <w:pPr>
        <w:spacing w:before="0" w:after="0" w:line="276" w:lineRule="auto"/>
        <w:ind w:left="720"/>
        <w:rPr>
          <w:rFonts w:cs="Times New Roman"/>
          <w:szCs w:val="28"/>
          <w:lang w:val="vi-VN"/>
        </w:rPr>
      </w:pPr>
      <w:r>
        <w:rPr>
          <w:rFonts w:cs="Times New Roman"/>
          <w:szCs w:val="28"/>
          <w:lang w:val="vi-VN"/>
        </w:rPr>
        <w:t>1. Khái quát chung về bo mạch chủ</w:t>
      </w:r>
      <w:r>
        <w:rPr>
          <w:rFonts w:cs="Times New Roman"/>
          <w:szCs w:val="28"/>
          <w:lang w:val="vi-VN"/>
        </w:rPr>
        <w:tab/>
      </w:r>
    </w:p>
    <w:p w14:paraId="0A4D2F5E" w14:textId="77777777" w:rsidR="00BC06E6" w:rsidRDefault="00BC06E6" w:rsidP="00BC06E6">
      <w:pPr>
        <w:spacing w:before="0" w:after="0" w:line="276" w:lineRule="auto"/>
        <w:ind w:left="720"/>
        <w:rPr>
          <w:rFonts w:cs="Times New Roman"/>
          <w:szCs w:val="28"/>
        </w:rPr>
      </w:pPr>
      <w:r>
        <w:rPr>
          <w:rFonts w:cs="Times New Roman"/>
          <w:szCs w:val="28"/>
        </w:rPr>
        <w:t>2. Các kiểu Mainboard</w:t>
      </w:r>
      <w:r>
        <w:rPr>
          <w:rFonts w:cs="Times New Roman"/>
          <w:szCs w:val="28"/>
        </w:rPr>
        <w:tab/>
      </w:r>
    </w:p>
    <w:p w14:paraId="4E1EED8F" w14:textId="77777777" w:rsidR="00BC06E6" w:rsidRDefault="00BC06E6" w:rsidP="00BC06E6">
      <w:pPr>
        <w:spacing w:before="0" w:after="0" w:line="276" w:lineRule="auto"/>
        <w:ind w:left="720"/>
        <w:rPr>
          <w:rFonts w:cs="Times New Roman"/>
          <w:szCs w:val="28"/>
        </w:rPr>
      </w:pPr>
      <w:r>
        <w:rPr>
          <w:rFonts w:cs="Times New Roman"/>
          <w:szCs w:val="28"/>
        </w:rPr>
        <w:t>3. Các chuẩn Mainboard</w:t>
      </w:r>
      <w:r>
        <w:rPr>
          <w:rFonts w:cs="Times New Roman"/>
          <w:szCs w:val="28"/>
        </w:rPr>
        <w:tab/>
      </w:r>
    </w:p>
    <w:p w14:paraId="138C5A92" w14:textId="77777777" w:rsidR="00BC06E6" w:rsidRDefault="00BC06E6" w:rsidP="00BC06E6">
      <w:pPr>
        <w:spacing w:before="0" w:after="0" w:line="276" w:lineRule="auto"/>
        <w:ind w:left="720"/>
        <w:rPr>
          <w:rFonts w:cs="Times New Roman"/>
          <w:szCs w:val="28"/>
        </w:rPr>
      </w:pPr>
      <w:r>
        <w:rPr>
          <w:rFonts w:cs="Times New Roman"/>
          <w:szCs w:val="28"/>
        </w:rPr>
        <w:t>4. Các thành phần trên Mainboard</w:t>
      </w:r>
      <w:r>
        <w:rPr>
          <w:rFonts w:cs="Times New Roman"/>
          <w:szCs w:val="28"/>
        </w:rPr>
        <w:tab/>
      </w:r>
    </w:p>
    <w:p w14:paraId="0A7B61CB" w14:textId="77777777" w:rsidR="00BC06E6" w:rsidRDefault="00BC06E6" w:rsidP="00BC06E6">
      <w:pPr>
        <w:spacing w:before="0" w:after="0" w:line="276" w:lineRule="auto"/>
        <w:ind w:left="720"/>
        <w:rPr>
          <w:rFonts w:cs="Times New Roman"/>
          <w:szCs w:val="28"/>
        </w:rPr>
      </w:pPr>
      <w:r>
        <w:rPr>
          <w:rFonts w:cs="Times New Roman"/>
          <w:szCs w:val="28"/>
        </w:rPr>
        <w:t>4.1. Bộ Chipset</w:t>
      </w:r>
      <w:r>
        <w:rPr>
          <w:rFonts w:cs="Times New Roman"/>
          <w:szCs w:val="28"/>
        </w:rPr>
        <w:tab/>
      </w:r>
    </w:p>
    <w:p w14:paraId="3A63588D" w14:textId="77777777" w:rsidR="00BC06E6" w:rsidRDefault="00BC06E6" w:rsidP="00BC06E6">
      <w:pPr>
        <w:spacing w:before="0" w:after="0" w:line="276" w:lineRule="auto"/>
        <w:ind w:left="720"/>
        <w:rPr>
          <w:rFonts w:cs="Times New Roman"/>
          <w:szCs w:val="28"/>
        </w:rPr>
      </w:pPr>
      <w:r>
        <w:rPr>
          <w:rFonts w:cs="Times New Roman"/>
          <w:szCs w:val="28"/>
        </w:rPr>
        <w:t>4.2. Hệ thống Bus</w:t>
      </w:r>
      <w:r>
        <w:rPr>
          <w:rFonts w:cs="Times New Roman"/>
          <w:szCs w:val="28"/>
        </w:rPr>
        <w:tab/>
      </w:r>
    </w:p>
    <w:p w14:paraId="1048EEB8" w14:textId="77777777" w:rsidR="00BC06E6" w:rsidRDefault="00BC06E6" w:rsidP="00BC06E6">
      <w:pPr>
        <w:spacing w:before="0" w:after="0" w:line="276" w:lineRule="auto"/>
        <w:ind w:left="720"/>
        <w:rPr>
          <w:rFonts w:cs="Times New Roman"/>
          <w:szCs w:val="28"/>
        </w:rPr>
      </w:pPr>
      <w:r>
        <w:rPr>
          <w:rFonts w:cs="Times New Roman"/>
          <w:szCs w:val="28"/>
        </w:rPr>
        <w:t>4.3. Giao tiếp với CPU</w:t>
      </w:r>
      <w:r>
        <w:rPr>
          <w:rFonts w:cs="Times New Roman"/>
          <w:szCs w:val="28"/>
        </w:rPr>
        <w:tab/>
      </w:r>
    </w:p>
    <w:p w14:paraId="58FAC5FC" w14:textId="77777777" w:rsidR="00BC06E6" w:rsidRDefault="00BC06E6" w:rsidP="00BC06E6">
      <w:pPr>
        <w:spacing w:before="0" w:after="0" w:line="276" w:lineRule="auto"/>
        <w:ind w:left="720"/>
        <w:rPr>
          <w:rFonts w:cs="Times New Roman"/>
          <w:szCs w:val="28"/>
        </w:rPr>
      </w:pPr>
      <w:r>
        <w:rPr>
          <w:rFonts w:cs="Times New Roman"/>
          <w:szCs w:val="28"/>
        </w:rPr>
        <w:t>4.4. Khe cắm RAM</w:t>
      </w:r>
      <w:r>
        <w:rPr>
          <w:rFonts w:cs="Times New Roman"/>
          <w:szCs w:val="28"/>
        </w:rPr>
        <w:tab/>
      </w:r>
    </w:p>
    <w:p w14:paraId="278A36C8" w14:textId="77777777" w:rsidR="00BC06E6" w:rsidRDefault="00BC06E6" w:rsidP="00BC06E6">
      <w:pPr>
        <w:spacing w:before="0" w:after="0" w:line="276" w:lineRule="auto"/>
        <w:ind w:left="720"/>
        <w:rPr>
          <w:rFonts w:cs="Times New Roman"/>
          <w:szCs w:val="28"/>
        </w:rPr>
      </w:pPr>
      <w:r>
        <w:rPr>
          <w:rFonts w:cs="Times New Roman"/>
          <w:szCs w:val="28"/>
        </w:rPr>
        <w:t>4.5. Khe cắm mở rộng</w:t>
      </w:r>
    </w:p>
    <w:p w14:paraId="7C644F26" w14:textId="77777777" w:rsidR="00BC06E6" w:rsidRDefault="00BC06E6" w:rsidP="00BC06E6">
      <w:pPr>
        <w:spacing w:before="0" w:after="0" w:line="276" w:lineRule="auto"/>
        <w:ind w:left="720"/>
        <w:rPr>
          <w:rFonts w:cs="Times New Roman"/>
          <w:szCs w:val="28"/>
        </w:rPr>
      </w:pPr>
      <w:bookmarkStart w:id="9" w:name="_Toc176435441"/>
      <w:r>
        <w:rPr>
          <w:rFonts w:cs="Times New Roman"/>
          <w:szCs w:val="28"/>
        </w:rPr>
        <w:t>4.6. Kết nối nguồn</w:t>
      </w:r>
      <w:bookmarkEnd w:id="9"/>
      <w:r>
        <w:rPr>
          <w:rFonts w:cs="Times New Roman"/>
          <w:szCs w:val="28"/>
        </w:rPr>
        <w:t xml:space="preserve"> </w:t>
      </w:r>
    </w:p>
    <w:p w14:paraId="2F3D635C" w14:textId="77777777" w:rsidR="00BC06E6" w:rsidRDefault="00BC06E6" w:rsidP="00BC06E6">
      <w:pPr>
        <w:spacing w:before="0" w:after="0" w:line="276" w:lineRule="auto"/>
        <w:ind w:left="720"/>
        <w:rPr>
          <w:rFonts w:cs="Times New Roman"/>
          <w:szCs w:val="28"/>
        </w:rPr>
      </w:pPr>
      <w:bookmarkStart w:id="10" w:name="_Toc176435442"/>
      <w:r>
        <w:rPr>
          <w:rFonts w:cs="Times New Roman"/>
          <w:szCs w:val="28"/>
        </w:rPr>
        <w:t>4.7. Cổng kết nối thiết bị lưu trữ</w:t>
      </w:r>
      <w:bookmarkEnd w:id="10"/>
      <w:r>
        <w:rPr>
          <w:rFonts w:cs="Times New Roman"/>
          <w:szCs w:val="28"/>
        </w:rPr>
        <w:t xml:space="preserve"> </w:t>
      </w:r>
    </w:p>
    <w:p w14:paraId="61199251" w14:textId="77777777" w:rsidR="00BC06E6" w:rsidRDefault="00BC06E6" w:rsidP="00BC06E6">
      <w:pPr>
        <w:spacing w:before="0" w:after="0" w:line="276" w:lineRule="auto"/>
        <w:ind w:left="720"/>
        <w:rPr>
          <w:rFonts w:cs="Times New Roman"/>
          <w:szCs w:val="28"/>
          <w:lang w:val="pt-BR"/>
        </w:rPr>
      </w:pPr>
      <w:bookmarkStart w:id="11" w:name="_Toc176435443"/>
      <w:r>
        <w:rPr>
          <w:rFonts w:cs="Times New Roman"/>
          <w:szCs w:val="28"/>
          <w:lang w:val="pt-BR"/>
        </w:rPr>
        <w:t>4.8. ROM BIOS và Pin CMOS</w:t>
      </w:r>
      <w:bookmarkEnd w:id="11"/>
      <w:r>
        <w:rPr>
          <w:rFonts w:cs="Times New Roman"/>
          <w:szCs w:val="28"/>
          <w:lang w:val="pt-BR"/>
        </w:rPr>
        <w:t xml:space="preserve"> </w:t>
      </w:r>
    </w:p>
    <w:p w14:paraId="2D0F1BB9" w14:textId="77777777" w:rsidR="00BC06E6" w:rsidRDefault="00BC06E6" w:rsidP="00BC06E6">
      <w:pPr>
        <w:spacing w:before="0" w:after="0" w:line="276" w:lineRule="auto"/>
        <w:ind w:left="720"/>
        <w:rPr>
          <w:rFonts w:cs="Times New Roman"/>
          <w:szCs w:val="28"/>
          <w:lang w:val="pt-BR"/>
        </w:rPr>
      </w:pPr>
      <w:bookmarkStart w:id="12" w:name="_Toc176435444"/>
      <w:r>
        <w:rPr>
          <w:rFonts w:cs="Times New Roman"/>
          <w:szCs w:val="28"/>
          <w:lang w:val="pt-BR"/>
        </w:rPr>
        <w:t>4.9. Jumper</w:t>
      </w:r>
      <w:bookmarkEnd w:id="12"/>
      <w:r>
        <w:rPr>
          <w:rFonts w:cs="Times New Roman"/>
          <w:szCs w:val="28"/>
          <w:lang w:val="pt-BR"/>
        </w:rPr>
        <w:t xml:space="preserve"> </w:t>
      </w:r>
    </w:p>
    <w:p w14:paraId="37A74A12" w14:textId="77777777" w:rsidR="00BC06E6" w:rsidRDefault="00BC06E6" w:rsidP="00BC06E6">
      <w:pPr>
        <w:spacing w:before="0" w:after="0" w:line="276" w:lineRule="auto"/>
        <w:ind w:left="720"/>
        <w:rPr>
          <w:rFonts w:cs="Times New Roman"/>
          <w:szCs w:val="28"/>
          <w:lang w:val="pt-BR"/>
        </w:rPr>
      </w:pPr>
      <w:bookmarkStart w:id="13" w:name="_Toc176435445"/>
      <w:r>
        <w:rPr>
          <w:rFonts w:cs="Times New Roman"/>
          <w:szCs w:val="28"/>
          <w:lang w:val="pt-BR"/>
        </w:rPr>
        <w:t>4.10. Bảng kết nối</w:t>
      </w:r>
      <w:bookmarkEnd w:id="13"/>
      <w:r>
        <w:rPr>
          <w:rFonts w:cs="Times New Roman"/>
          <w:szCs w:val="28"/>
          <w:lang w:val="pt-BR"/>
        </w:rPr>
        <w:t xml:space="preserve"> </w:t>
      </w:r>
    </w:p>
    <w:p w14:paraId="27D1616B" w14:textId="77777777" w:rsidR="00BC06E6" w:rsidRDefault="00BC06E6" w:rsidP="00BC06E6">
      <w:pPr>
        <w:spacing w:before="0" w:after="0" w:line="276" w:lineRule="auto"/>
        <w:ind w:left="720"/>
        <w:rPr>
          <w:rFonts w:cs="Times New Roman"/>
          <w:szCs w:val="28"/>
          <w:lang w:val="pt-BR"/>
        </w:rPr>
      </w:pPr>
      <w:bookmarkStart w:id="14" w:name="_Toc176435446"/>
      <w:r>
        <w:rPr>
          <w:rFonts w:cs="Times New Roman"/>
          <w:szCs w:val="28"/>
          <w:lang w:val="pt-BR"/>
        </w:rPr>
        <w:t>4.11. Các cổng giao tiếp</w:t>
      </w:r>
      <w:bookmarkEnd w:id="14"/>
      <w:r>
        <w:rPr>
          <w:rFonts w:cs="Times New Roman"/>
          <w:szCs w:val="28"/>
          <w:lang w:val="pt-BR"/>
        </w:rPr>
        <w:t xml:space="preserve"> </w:t>
      </w:r>
    </w:p>
    <w:p w14:paraId="26930749" w14:textId="77777777" w:rsidR="00BC06E6" w:rsidRDefault="00BC06E6" w:rsidP="00BC06E6">
      <w:pPr>
        <w:spacing w:before="0" w:after="0" w:line="276" w:lineRule="auto"/>
        <w:ind w:left="720"/>
        <w:rPr>
          <w:rFonts w:cs="Times New Roman"/>
          <w:iCs/>
          <w:szCs w:val="28"/>
          <w:lang w:val="pt-BR"/>
        </w:rPr>
      </w:pPr>
      <w:r>
        <w:rPr>
          <w:rFonts w:cs="Times New Roman"/>
          <w:color w:val="000000"/>
          <w:szCs w:val="28"/>
          <w:lang w:val="pt-BR"/>
        </w:rPr>
        <w:t>5. Kiểm tra</w:t>
      </w:r>
    </w:p>
    <w:p w14:paraId="718B44F2" w14:textId="119A024D" w:rsidR="00BC06E6" w:rsidRDefault="00BC06E6" w:rsidP="00BC06E6">
      <w:pPr>
        <w:spacing w:before="0" w:after="0" w:line="276" w:lineRule="auto"/>
        <w:jc w:val="center"/>
        <w:rPr>
          <w:rFonts w:cs="Times New Roman"/>
          <w:b/>
          <w:bCs/>
          <w:szCs w:val="28"/>
          <w:lang w:val="pt-BR"/>
        </w:rPr>
      </w:pPr>
      <w:r>
        <w:rPr>
          <w:rFonts w:cs="Times New Roman"/>
          <w:b/>
          <w:szCs w:val="28"/>
          <w:lang w:val="pt-BR"/>
        </w:rPr>
        <w:t xml:space="preserve">Chương </w:t>
      </w:r>
      <w:r w:rsidR="00CC0977">
        <w:rPr>
          <w:rFonts w:cs="Times New Roman"/>
          <w:b/>
          <w:szCs w:val="28"/>
          <w:lang w:val="pt-BR"/>
        </w:rPr>
        <w:t>4</w:t>
      </w:r>
      <w:r>
        <w:rPr>
          <w:rFonts w:cs="Times New Roman"/>
          <w:b/>
          <w:szCs w:val="28"/>
          <w:lang w:val="pt-BR"/>
        </w:rPr>
        <w:t>:</w:t>
      </w:r>
      <w:r>
        <w:rPr>
          <w:rFonts w:cs="Times New Roman"/>
          <w:b/>
          <w:bCs/>
          <w:szCs w:val="28"/>
          <w:lang w:val="pt-BR"/>
        </w:rPr>
        <w:t xml:space="preserve"> </w:t>
      </w:r>
      <w:r>
        <w:rPr>
          <w:rFonts w:cs="Times New Roman"/>
          <w:b/>
          <w:color w:val="000000"/>
          <w:szCs w:val="28"/>
          <w:lang w:val="pt-BR"/>
        </w:rPr>
        <w:t>Bộ vi xử lý</w:t>
      </w:r>
      <w:r>
        <w:rPr>
          <w:rFonts w:cs="Times New Roman"/>
          <w:b/>
          <w:bCs/>
          <w:szCs w:val="28"/>
          <w:lang w:val="pt-BR"/>
        </w:rPr>
        <w:t xml:space="preserve">                                    </w:t>
      </w:r>
      <w:r>
        <w:rPr>
          <w:rFonts w:cs="Times New Roman"/>
          <w:iCs/>
          <w:szCs w:val="28"/>
          <w:lang w:val="pt-BR"/>
        </w:rPr>
        <w:t>Thời gian: 10 giờ</w:t>
      </w:r>
      <w:r>
        <w:rPr>
          <w:rFonts w:cs="Times New Roman"/>
          <w:i/>
          <w:iCs/>
          <w:szCs w:val="28"/>
          <w:lang w:val="pt-BR"/>
        </w:rPr>
        <w:t xml:space="preserve">     </w:t>
      </w:r>
    </w:p>
    <w:p w14:paraId="06E0F86B" w14:textId="77777777" w:rsidR="00BC06E6" w:rsidRDefault="00BC06E6" w:rsidP="00BC06E6">
      <w:pPr>
        <w:spacing w:before="0" w:after="0" w:line="276" w:lineRule="auto"/>
        <w:rPr>
          <w:rFonts w:cs="Times New Roman"/>
          <w:b/>
          <w:iCs/>
          <w:szCs w:val="28"/>
          <w:lang w:val="pt-BR"/>
        </w:rPr>
      </w:pPr>
      <w:r>
        <w:rPr>
          <w:rFonts w:cs="Times New Roman"/>
          <w:b/>
          <w:iCs/>
          <w:szCs w:val="28"/>
          <w:lang w:val="pt-BR"/>
        </w:rPr>
        <w:t>A. Mục tiêu:</w:t>
      </w:r>
    </w:p>
    <w:p w14:paraId="7FA6E820" w14:textId="77777777" w:rsidR="00BC06E6" w:rsidRDefault="00BC06E6" w:rsidP="00BC06E6">
      <w:pPr>
        <w:spacing w:before="0" w:after="0" w:line="276" w:lineRule="auto"/>
        <w:ind w:firstLine="709"/>
        <w:jc w:val="both"/>
        <w:rPr>
          <w:rFonts w:cs="Times New Roman"/>
          <w:i/>
          <w:iCs/>
          <w:szCs w:val="28"/>
          <w:lang w:val="pt-BR"/>
        </w:rPr>
      </w:pPr>
      <w:r>
        <w:rPr>
          <w:rFonts w:cs="Times New Roman"/>
          <w:i/>
          <w:iCs/>
          <w:szCs w:val="28"/>
          <w:lang w:val="pt-BR"/>
        </w:rPr>
        <w:t>Kiến thức:</w:t>
      </w:r>
    </w:p>
    <w:p w14:paraId="412409DD" w14:textId="77777777" w:rsidR="00BC06E6" w:rsidRDefault="00BC06E6" w:rsidP="00BC06E6">
      <w:pPr>
        <w:spacing w:before="0" w:after="0" w:line="276" w:lineRule="auto"/>
        <w:ind w:firstLine="709"/>
        <w:jc w:val="both"/>
        <w:rPr>
          <w:rFonts w:cs="Times New Roman"/>
          <w:color w:val="000000"/>
          <w:szCs w:val="28"/>
          <w:lang w:val="pt-BR"/>
        </w:rPr>
      </w:pPr>
      <w:r>
        <w:rPr>
          <w:rFonts w:cs="Times New Roman"/>
          <w:szCs w:val="28"/>
          <w:lang w:val="pt-BR"/>
        </w:rPr>
        <w:t xml:space="preserve">- Trình bày </w:t>
      </w:r>
      <w:r>
        <w:rPr>
          <w:rFonts w:cs="Times New Roman"/>
          <w:color w:val="000000"/>
          <w:szCs w:val="28"/>
          <w:lang w:val="pt-BR"/>
        </w:rPr>
        <w:t>được các khái niệm bộ vi xử lý CPU ;</w:t>
      </w:r>
    </w:p>
    <w:p w14:paraId="1E9B2F0A" w14:textId="77777777" w:rsidR="00BC06E6" w:rsidRDefault="00BC06E6" w:rsidP="00BC06E6">
      <w:pPr>
        <w:spacing w:before="0" w:after="0" w:line="276" w:lineRule="auto"/>
        <w:ind w:firstLine="709"/>
        <w:jc w:val="both"/>
        <w:rPr>
          <w:rFonts w:cs="Times New Roman"/>
          <w:color w:val="000000"/>
          <w:szCs w:val="28"/>
          <w:lang w:val="pt-BR"/>
        </w:rPr>
      </w:pPr>
      <w:r>
        <w:rPr>
          <w:rFonts w:cs="Times New Roman"/>
          <w:szCs w:val="28"/>
          <w:lang w:val="pt-BR"/>
        </w:rPr>
        <w:t>- Trình bày được cách</w:t>
      </w:r>
      <w:r>
        <w:rPr>
          <w:rFonts w:cs="Times New Roman"/>
          <w:color w:val="000000"/>
          <w:szCs w:val="28"/>
          <w:lang w:val="pt-BR"/>
        </w:rPr>
        <w:t xml:space="preserve"> phân loại CPU ;  </w:t>
      </w:r>
    </w:p>
    <w:p w14:paraId="42685E9C" w14:textId="77777777" w:rsidR="00BC06E6" w:rsidRDefault="00BC06E6" w:rsidP="00BC06E6">
      <w:pPr>
        <w:spacing w:before="0" w:after="0" w:line="276" w:lineRule="auto"/>
        <w:ind w:firstLine="709"/>
        <w:jc w:val="both"/>
        <w:rPr>
          <w:rFonts w:cs="Times New Roman"/>
          <w:i/>
          <w:iCs/>
          <w:color w:val="000000"/>
          <w:szCs w:val="28"/>
          <w:lang w:val="pt-BR"/>
        </w:rPr>
      </w:pPr>
      <w:r>
        <w:rPr>
          <w:rFonts w:cs="Times New Roman"/>
          <w:i/>
          <w:iCs/>
          <w:color w:val="000000"/>
          <w:szCs w:val="28"/>
          <w:lang w:val="pt-BR"/>
        </w:rPr>
        <w:t>Kĩ năng:</w:t>
      </w:r>
    </w:p>
    <w:p w14:paraId="3902678E" w14:textId="77777777" w:rsidR="00BC06E6" w:rsidRDefault="00BC06E6" w:rsidP="00BC06E6">
      <w:pPr>
        <w:spacing w:before="0" w:after="0" w:line="276" w:lineRule="auto"/>
        <w:ind w:firstLine="709"/>
        <w:jc w:val="both"/>
        <w:rPr>
          <w:rFonts w:cs="Times New Roman"/>
          <w:i/>
          <w:color w:val="000000"/>
          <w:szCs w:val="28"/>
          <w:lang w:val="pt-BR"/>
        </w:rPr>
      </w:pPr>
      <w:r>
        <w:rPr>
          <w:rFonts w:cs="Times New Roman"/>
          <w:color w:val="000000"/>
          <w:szCs w:val="28"/>
          <w:lang w:val="pt-BR"/>
        </w:rPr>
        <w:t>- Phân biệt các thông số và công nghệ vi xử lý;</w:t>
      </w:r>
    </w:p>
    <w:p w14:paraId="2C4B871B" w14:textId="77777777" w:rsidR="00BC06E6" w:rsidRDefault="00BC06E6" w:rsidP="00BC06E6">
      <w:pPr>
        <w:spacing w:before="0" w:after="0" w:line="276" w:lineRule="auto"/>
        <w:ind w:firstLine="709"/>
        <w:jc w:val="both"/>
        <w:rPr>
          <w:rFonts w:cs="Times New Roman"/>
          <w:i/>
          <w:iCs/>
          <w:color w:val="000000"/>
          <w:szCs w:val="28"/>
          <w:lang w:val="pt-BR"/>
        </w:rPr>
      </w:pPr>
      <w:r>
        <w:rPr>
          <w:rFonts w:cs="Times New Roman"/>
          <w:i/>
          <w:iCs/>
          <w:color w:val="000000"/>
          <w:szCs w:val="28"/>
          <w:lang w:val="pt-BR"/>
        </w:rPr>
        <w:t>Năng lực tự chủ và trách nhiệm:</w:t>
      </w:r>
    </w:p>
    <w:p w14:paraId="688AEC73" w14:textId="77777777" w:rsidR="00BC06E6" w:rsidRDefault="00BC06E6" w:rsidP="00BC06E6">
      <w:pPr>
        <w:spacing w:before="0" w:after="0" w:line="276" w:lineRule="auto"/>
        <w:ind w:firstLine="709"/>
        <w:jc w:val="both"/>
        <w:rPr>
          <w:rFonts w:cs="Times New Roman"/>
          <w:color w:val="000000"/>
          <w:szCs w:val="28"/>
          <w:lang w:val="pt-BR"/>
        </w:rPr>
      </w:pPr>
      <w:r>
        <w:rPr>
          <w:rFonts w:cs="Times New Roman"/>
          <w:color w:val="000000"/>
          <w:szCs w:val="28"/>
          <w:lang w:val="pt-BR"/>
        </w:rPr>
        <w:t>- Rèn tính cẩn thận, tỉ mỉ, chính xác, khoa học.</w:t>
      </w:r>
    </w:p>
    <w:p w14:paraId="349DE938" w14:textId="77777777" w:rsidR="00BC06E6" w:rsidRDefault="00BC06E6" w:rsidP="00BC06E6">
      <w:pPr>
        <w:spacing w:before="0" w:after="0" w:line="276" w:lineRule="auto"/>
        <w:ind w:firstLine="709"/>
        <w:jc w:val="both"/>
        <w:rPr>
          <w:rFonts w:eastAsia="Times New Roman" w:cs="Times New Roman"/>
          <w:color w:val="000000"/>
          <w:szCs w:val="28"/>
          <w:lang w:val="pt-BR"/>
        </w:rPr>
      </w:pPr>
      <w:r>
        <w:rPr>
          <w:rFonts w:eastAsia="Times New Roman" w:cs="Times New Roman"/>
          <w:color w:val="000000"/>
          <w:szCs w:val="28"/>
          <w:lang w:val="pt-BR"/>
        </w:rPr>
        <w:t>- Nghiêm túc, tỉ mỉ, sáng tạo trong việc học và vận dụng vào làm bài tập.</w:t>
      </w:r>
    </w:p>
    <w:p w14:paraId="2908E356" w14:textId="77777777" w:rsidR="00BC06E6" w:rsidRDefault="00BC06E6" w:rsidP="00BC06E6">
      <w:pPr>
        <w:spacing w:before="0" w:after="0" w:line="276" w:lineRule="auto"/>
        <w:rPr>
          <w:rFonts w:cs="Times New Roman"/>
          <w:b/>
          <w:szCs w:val="28"/>
          <w:lang w:val="pt-BR"/>
        </w:rPr>
      </w:pPr>
      <w:r>
        <w:rPr>
          <w:rFonts w:cs="Times New Roman"/>
          <w:b/>
          <w:szCs w:val="28"/>
          <w:lang w:val="pt-BR"/>
        </w:rPr>
        <w:t>B. Nội dung chương:</w:t>
      </w:r>
    </w:p>
    <w:p w14:paraId="5506137D" w14:textId="77777777" w:rsidR="00BC06E6" w:rsidRDefault="00BC06E6" w:rsidP="00BC06E6">
      <w:pPr>
        <w:spacing w:before="0" w:after="0" w:line="276" w:lineRule="auto"/>
        <w:ind w:firstLine="720"/>
        <w:rPr>
          <w:rFonts w:cs="Times New Roman"/>
          <w:szCs w:val="28"/>
          <w:lang w:val="pt-BR"/>
        </w:rPr>
      </w:pPr>
      <w:r>
        <w:rPr>
          <w:rFonts w:cs="Times New Roman"/>
          <w:szCs w:val="28"/>
          <w:lang w:val="pt-BR"/>
        </w:rPr>
        <w:t>1. Khái niệm</w:t>
      </w:r>
      <w:r>
        <w:rPr>
          <w:rFonts w:cs="Times New Roman"/>
          <w:szCs w:val="28"/>
          <w:lang w:val="pt-BR"/>
        </w:rPr>
        <w:tab/>
      </w:r>
    </w:p>
    <w:p w14:paraId="6526738E" w14:textId="77777777" w:rsidR="00BC06E6" w:rsidRDefault="00BC06E6" w:rsidP="00BC06E6">
      <w:pPr>
        <w:spacing w:before="0" w:after="0" w:line="276" w:lineRule="auto"/>
        <w:ind w:left="720"/>
        <w:rPr>
          <w:rFonts w:cs="Times New Roman"/>
          <w:szCs w:val="28"/>
          <w:lang w:val="pt-BR"/>
        </w:rPr>
      </w:pPr>
      <w:r>
        <w:rPr>
          <w:rFonts w:cs="Times New Roman"/>
          <w:szCs w:val="28"/>
          <w:lang w:val="pt-BR"/>
        </w:rPr>
        <w:lastRenderedPageBreak/>
        <w:t>2. Phân loại</w:t>
      </w:r>
      <w:r>
        <w:rPr>
          <w:rFonts w:cs="Times New Roman"/>
          <w:szCs w:val="28"/>
          <w:lang w:val="pt-BR"/>
        </w:rPr>
        <w:tab/>
      </w:r>
    </w:p>
    <w:p w14:paraId="0F2C03ED" w14:textId="77777777" w:rsidR="00BC06E6" w:rsidRDefault="00BC06E6" w:rsidP="00BC06E6">
      <w:pPr>
        <w:spacing w:before="0" w:after="0" w:line="276" w:lineRule="auto"/>
        <w:ind w:left="720"/>
        <w:rPr>
          <w:rFonts w:cs="Times New Roman"/>
          <w:szCs w:val="28"/>
          <w:lang w:val="pt-BR"/>
        </w:rPr>
      </w:pPr>
      <w:r>
        <w:rPr>
          <w:rFonts w:cs="Times New Roman"/>
          <w:szCs w:val="28"/>
          <w:lang w:val="pt-BR"/>
        </w:rPr>
        <w:t>3. Cấu tạo của CPU</w:t>
      </w:r>
      <w:r>
        <w:rPr>
          <w:rFonts w:cs="Times New Roman"/>
          <w:szCs w:val="28"/>
          <w:lang w:val="pt-BR"/>
        </w:rPr>
        <w:tab/>
      </w:r>
    </w:p>
    <w:p w14:paraId="269F5FCF" w14:textId="77777777" w:rsidR="00BC06E6" w:rsidRDefault="00BC06E6" w:rsidP="00BC06E6">
      <w:pPr>
        <w:spacing w:before="0" w:after="0" w:line="276" w:lineRule="auto"/>
        <w:ind w:left="720"/>
        <w:rPr>
          <w:rFonts w:cs="Times New Roman"/>
          <w:szCs w:val="28"/>
          <w:lang w:val="pt-BR"/>
        </w:rPr>
      </w:pPr>
      <w:r>
        <w:rPr>
          <w:rFonts w:cs="Times New Roman"/>
          <w:szCs w:val="28"/>
          <w:lang w:val="pt-BR"/>
        </w:rPr>
        <w:t>4. Thông số kỹ thuật của vi xử lý</w:t>
      </w:r>
      <w:r>
        <w:rPr>
          <w:rFonts w:cs="Times New Roman"/>
          <w:szCs w:val="28"/>
          <w:lang w:val="pt-BR"/>
        </w:rPr>
        <w:tab/>
      </w:r>
    </w:p>
    <w:p w14:paraId="4B2B5154" w14:textId="77777777" w:rsidR="00BC06E6" w:rsidRDefault="00BC06E6" w:rsidP="00BC06E6">
      <w:pPr>
        <w:spacing w:before="0" w:after="0" w:line="276" w:lineRule="auto"/>
        <w:ind w:left="720"/>
        <w:rPr>
          <w:rFonts w:cs="Times New Roman"/>
          <w:szCs w:val="28"/>
          <w:lang w:val="pt-BR"/>
        </w:rPr>
      </w:pPr>
      <w:r>
        <w:rPr>
          <w:rFonts w:cs="Times New Roman"/>
          <w:szCs w:val="28"/>
          <w:lang w:val="pt-BR"/>
        </w:rPr>
        <w:t>4.1. Tốc độ của CPU</w:t>
      </w:r>
      <w:r>
        <w:rPr>
          <w:rFonts w:cs="Times New Roman"/>
          <w:szCs w:val="28"/>
          <w:lang w:val="pt-BR"/>
        </w:rPr>
        <w:tab/>
      </w:r>
    </w:p>
    <w:p w14:paraId="57DBE825" w14:textId="77777777" w:rsidR="00BC06E6" w:rsidRDefault="00BC06E6" w:rsidP="00BC06E6">
      <w:pPr>
        <w:spacing w:before="0" w:after="0" w:line="276" w:lineRule="auto"/>
        <w:ind w:left="720"/>
        <w:rPr>
          <w:rFonts w:cs="Times New Roman"/>
          <w:szCs w:val="28"/>
          <w:lang w:val="pt-BR"/>
        </w:rPr>
      </w:pPr>
      <w:r>
        <w:rPr>
          <w:rFonts w:cs="Times New Roman"/>
          <w:szCs w:val="28"/>
          <w:lang w:val="pt-BR"/>
        </w:rPr>
        <w:t>4.2. Tốc độ BUS của CPU</w:t>
      </w:r>
      <w:r>
        <w:rPr>
          <w:rFonts w:cs="Times New Roman"/>
          <w:szCs w:val="28"/>
          <w:lang w:val="pt-BR"/>
        </w:rPr>
        <w:tab/>
      </w:r>
    </w:p>
    <w:p w14:paraId="2A65AB1C" w14:textId="77777777" w:rsidR="00BC06E6" w:rsidRDefault="00BC06E6" w:rsidP="00BC06E6">
      <w:pPr>
        <w:spacing w:before="0" w:after="0" w:line="276" w:lineRule="auto"/>
        <w:ind w:left="720"/>
        <w:rPr>
          <w:rFonts w:cs="Times New Roman"/>
          <w:szCs w:val="28"/>
        </w:rPr>
      </w:pPr>
      <w:r>
        <w:rPr>
          <w:rFonts w:cs="Times New Roman"/>
          <w:szCs w:val="28"/>
        </w:rPr>
        <w:t>4.3. Bộ nhớ Cache</w:t>
      </w:r>
      <w:r>
        <w:rPr>
          <w:rFonts w:cs="Times New Roman"/>
          <w:szCs w:val="28"/>
        </w:rPr>
        <w:tab/>
      </w:r>
    </w:p>
    <w:p w14:paraId="19621895" w14:textId="77777777" w:rsidR="00BC06E6" w:rsidRDefault="00BC06E6" w:rsidP="00BC06E6">
      <w:pPr>
        <w:spacing w:before="0" w:after="0" w:line="276" w:lineRule="auto"/>
        <w:ind w:left="720"/>
        <w:rPr>
          <w:rFonts w:cs="Times New Roman"/>
          <w:szCs w:val="28"/>
        </w:rPr>
      </w:pPr>
      <w:r>
        <w:rPr>
          <w:rFonts w:cs="Times New Roman"/>
          <w:szCs w:val="28"/>
        </w:rPr>
        <w:t>4.4. Độ rộng Bus</w:t>
      </w:r>
      <w:r>
        <w:rPr>
          <w:rFonts w:cs="Times New Roman"/>
          <w:szCs w:val="28"/>
        </w:rPr>
        <w:tab/>
      </w:r>
    </w:p>
    <w:p w14:paraId="6355C393" w14:textId="77777777" w:rsidR="00BC06E6" w:rsidRDefault="00BC06E6" w:rsidP="00BC06E6">
      <w:pPr>
        <w:spacing w:before="0" w:after="0" w:line="276" w:lineRule="auto"/>
        <w:ind w:left="720"/>
        <w:rPr>
          <w:rFonts w:cs="Times New Roman"/>
          <w:szCs w:val="28"/>
        </w:rPr>
      </w:pPr>
      <w:r>
        <w:rPr>
          <w:rFonts w:cs="Times New Roman"/>
          <w:szCs w:val="28"/>
        </w:rPr>
        <w:t>4.5. Tập lệnh</w:t>
      </w:r>
      <w:r>
        <w:rPr>
          <w:rFonts w:cs="Times New Roman"/>
          <w:szCs w:val="28"/>
        </w:rPr>
        <w:tab/>
      </w:r>
    </w:p>
    <w:p w14:paraId="6C3CC820" w14:textId="77777777" w:rsidR="00BC06E6" w:rsidRDefault="00BC06E6" w:rsidP="00BC06E6">
      <w:pPr>
        <w:spacing w:before="0" w:after="0" w:line="276" w:lineRule="auto"/>
        <w:ind w:left="720"/>
        <w:rPr>
          <w:rFonts w:cs="Times New Roman"/>
          <w:szCs w:val="28"/>
        </w:rPr>
      </w:pPr>
      <w:r>
        <w:rPr>
          <w:rFonts w:cs="Times New Roman"/>
          <w:szCs w:val="28"/>
        </w:rPr>
        <w:t>4.6. Chân cắm CPU Socket/Slot</w:t>
      </w:r>
      <w:r>
        <w:rPr>
          <w:rFonts w:cs="Times New Roman"/>
          <w:szCs w:val="28"/>
        </w:rPr>
        <w:tab/>
      </w:r>
    </w:p>
    <w:p w14:paraId="72D658C7" w14:textId="77777777" w:rsidR="00BC06E6" w:rsidRDefault="00BC06E6" w:rsidP="00BC06E6">
      <w:pPr>
        <w:spacing w:before="0" w:after="0" w:line="276" w:lineRule="auto"/>
        <w:ind w:left="720"/>
        <w:rPr>
          <w:rFonts w:cs="Times New Roman"/>
          <w:szCs w:val="28"/>
        </w:rPr>
      </w:pPr>
      <w:r>
        <w:rPr>
          <w:rFonts w:cs="Times New Roman"/>
          <w:szCs w:val="28"/>
        </w:rPr>
        <w:t>5. Kiểm tra</w:t>
      </w:r>
    </w:p>
    <w:p w14:paraId="2418AC87" w14:textId="0F90A641" w:rsidR="00BC06E6" w:rsidRDefault="00BC06E6" w:rsidP="00BC06E6">
      <w:pPr>
        <w:spacing w:before="0" w:after="0" w:line="276" w:lineRule="auto"/>
        <w:rPr>
          <w:rFonts w:cs="Times New Roman"/>
          <w:b/>
          <w:bCs/>
          <w:szCs w:val="28"/>
        </w:rPr>
      </w:pPr>
      <w:r>
        <w:rPr>
          <w:rFonts w:cs="Times New Roman"/>
          <w:b/>
          <w:szCs w:val="28"/>
        </w:rPr>
        <w:t xml:space="preserve">Chương </w:t>
      </w:r>
      <w:r w:rsidR="00CC0977">
        <w:rPr>
          <w:rFonts w:cs="Times New Roman"/>
          <w:b/>
          <w:szCs w:val="28"/>
        </w:rPr>
        <w:t>5</w:t>
      </w:r>
      <w:r>
        <w:rPr>
          <w:rFonts w:cs="Times New Roman"/>
          <w:b/>
          <w:szCs w:val="28"/>
        </w:rPr>
        <w:t>:</w:t>
      </w:r>
      <w:r>
        <w:rPr>
          <w:rFonts w:cs="Times New Roman"/>
          <w:b/>
          <w:bCs/>
          <w:szCs w:val="28"/>
        </w:rPr>
        <w:t xml:space="preserve"> </w:t>
      </w:r>
      <w:r>
        <w:rPr>
          <w:rFonts w:cs="Times New Roman"/>
          <w:b/>
          <w:color w:val="000000"/>
          <w:szCs w:val="28"/>
        </w:rPr>
        <w:t>Bộ nhớ máy tính</w:t>
      </w:r>
      <w:r>
        <w:rPr>
          <w:rFonts w:cs="Times New Roman"/>
          <w:b/>
          <w:bCs/>
          <w:szCs w:val="28"/>
        </w:rPr>
        <w:t xml:space="preserve">                                    </w:t>
      </w:r>
      <w:r>
        <w:rPr>
          <w:rFonts w:cs="Times New Roman"/>
          <w:iCs/>
          <w:szCs w:val="28"/>
        </w:rPr>
        <w:t>Thời gian: 10 giờ</w:t>
      </w:r>
      <w:r>
        <w:rPr>
          <w:rFonts w:cs="Times New Roman"/>
          <w:i/>
          <w:iCs/>
          <w:szCs w:val="28"/>
        </w:rPr>
        <w:t xml:space="preserve">     </w:t>
      </w:r>
    </w:p>
    <w:p w14:paraId="619F6F9D" w14:textId="77777777" w:rsidR="00BC06E6" w:rsidRDefault="00BC06E6" w:rsidP="00BC06E6">
      <w:pPr>
        <w:tabs>
          <w:tab w:val="left" w:pos="426"/>
        </w:tabs>
        <w:spacing w:before="0" w:after="0" w:line="276" w:lineRule="auto"/>
        <w:jc w:val="both"/>
        <w:rPr>
          <w:rFonts w:cs="Times New Roman"/>
          <w:b/>
          <w:color w:val="000000"/>
          <w:szCs w:val="28"/>
        </w:rPr>
      </w:pPr>
      <w:r>
        <w:rPr>
          <w:rFonts w:cs="Times New Roman"/>
          <w:b/>
          <w:color w:val="000000"/>
          <w:szCs w:val="28"/>
        </w:rPr>
        <w:t>A. Mục tiêu:</w:t>
      </w:r>
    </w:p>
    <w:p w14:paraId="3C89B932" w14:textId="77777777" w:rsidR="00BC06E6" w:rsidRDefault="00BC06E6" w:rsidP="00BC06E6">
      <w:pPr>
        <w:spacing w:before="0" w:after="0" w:line="276" w:lineRule="auto"/>
        <w:ind w:firstLine="709"/>
        <w:jc w:val="both"/>
        <w:rPr>
          <w:rFonts w:cs="Times New Roman"/>
          <w:i/>
          <w:iCs/>
          <w:szCs w:val="28"/>
        </w:rPr>
      </w:pPr>
      <w:r>
        <w:rPr>
          <w:rFonts w:cs="Times New Roman"/>
          <w:i/>
          <w:iCs/>
          <w:szCs w:val="28"/>
        </w:rPr>
        <w:t>Kiến thức:</w:t>
      </w:r>
    </w:p>
    <w:p w14:paraId="0A9280DE" w14:textId="77777777" w:rsidR="00BC06E6" w:rsidRDefault="00BC06E6" w:rsidP="00BC06E6">
      <w:pPr>
        <w:spacing w:before="0" w:after="0" w:line="276" w:lineRule="auto"/>
        <w:ind w:firstLine="709"/>
        <w:jc w:val="both"/>
        <w:rPr>
          <w:rFonts w:cs="Times New Roman"/>
          <w:color w:val="000000"/>
          <w:szCs w:val="28"/>
        </w:rPr>
      </w:pPr>
      <w:r>
        <w:rPr>
          <w:rFonts w:cs="Times New Roman"/>
          <w:szCs w:val="28"/>
        </w:rPr>
        <w:t xml:space="preserve">- Trình bày được </w:t>
      </w:r>
      <w:r>
        <w:rPr>
          <w:rFonts w:cs="Times New Roman"/>
          <w:color w:val="000000"/>
          <w:szCs w:val="28"/>
        </w:rPr>
        <w:t>các khái niệm bộ nhớ;</w:t>
      </w:r>
    </w:p>
    <w:p w14:paraId="316685FD" w14:textId="77777777" w:rsidR="00BC06E6" w:rsidRDefault="00BC06E6" w:rsidP="00BC06E6">
      <w:pPr>
        <w:spacing w:before="0" w:after="0" w:line="276" w:lineRule="auto"/>
        <w:ind w:firstLine="709"/>
        <w:jc w:val="both"/>
        <w:rPr>
          <w:rFonts w:cs="Times New Roman"/>
          <w:i/>
          <w:iCs/>
          <w:color w:val="000000"/>
          <w:szCs w:val="28"/>
        </w:rPr>
      </w:pPr>
      <w:r>
        <w:rPr>
          <w:rFonts w:cs="Times New Roman"/>
          <w:i/>
          <w:iCs/>
          <w:color w:val="000000"/>
          <w:szCs w:val="28"/>
        </w:rPr>
        <w:t>Kĩ năng:</w:t>
      </w:r>
    </w:p>
    <w:p w14:paraId="452EFD5F" w14:textId="77777777" w:rsidR="00BC06E6" w:rsidRDefault="00BC06E6" w:rsidP="00BC06E6">
      <w:pPr>
        <w:spacing w:before="0" w:after="0" w:line="276" w:lineRule="auto"/>
        <w:ind w:firstLine="709"/>
        <w:jc w:val="both"/>
        <w:rPr>
          <w:rFonts w:cs="Times New Roman"/>
          <w:color w:val="000000"/>
          <w:szCs w:val="28"/>
        </w:rPr>
      </w:pPr>
      <w:r>
        <w:rPr>
          <w:rFonts w:cs="Times New Roman"/>
          <w:color w:val="000000"/>
          <w:szCs w:val="28"/>
        </w:rPr>
        <w:t>- Phân biệt được các bộ nhớ ROM, RAM;</w:t>
      </w:r>
    </w:p>
    <w:p w14:paraId="36BB03C6" w14:textId="77777777" w:rsidR="00BC06E6" w:rsidRDefault="00BC06E6" w:rsidP="00BC06E6">
      <w:pPr>
        <w:spacing w:before="0" w:after="0" w:line="276" w:lineRule="auto"/>
        <w:ind w:firstLine="709"/>
        <w:jc w:val="both"/>
        <w:rPr>
          <w:rFonts w:cs="Times New Roman"/>
          <w:color w:val="000000"/>
          <w:szCs w:val="28"/>
        </w:rPr>
      </w:pPr>
      <w:r>
        <w:rPr>
          <w:rFonts w:cs="Times New Roman"/>
          <w:color w:val="000000"/>
          <w:szCs w:val="28"/>
        </w:rPr>
        <w:t>- Đọc được các thông số ROM, RAM</w:t>
      </w:r>
    </w:p>
    <w:p w14:paraId="3F8C89BD" w14:textId="77777777" w:rsidR="00BC06E6" w:rsidRDefault="00BC06E6" w:rsidP="00BC06E6">
      <w:pPr>
        <w:spacing w:before="0" w:after="0" w:line="276" w:lineRule="auto"/>
        <w:ind w:firstLine="709"/>
        <w:jc w:val="both"/>
        <w:rPr>
          <w:rFonts w:cs="Times New Roman"/>
          <w:i/>
          <w:iCs/>
          <w:color w:val="000000"/>
          <w:szCs w:val="28"/>
        </w:rPr>
      </w:pPr>
      <w:r>
        <w:rPr>
          <w:rFonts w:cs="Times New Roman"/>
          <w:i/>
          <w:iCs/>
          <w:color w:val="000000"/>
          <w:szCs w:val="28"/>
        </w:rPr>
        <w:t>Năng lực tự chủ và trách nhiệm:</w:t>
      </w:r>
    </w:p>
    <w:p w14:paraId="0D8CE417" w14:textId="77777777" w:rsidR="00BC06E6" w:rsidRDefault="00BC06E6" w:rsidP="00BC06E6">
      <w:pPr>
        <w:spacing w:before="0" w:after="0" w:line="276" w:lineRule="auto"/>
        <w:ind w:firstLine="709"/>
        <w:jc w:val="both"/>
        <w:rPr>
          <w:rFonts w:cs="Times New Roman"/>
          <w:color w:val="000000"/>
          <w:szCs w:val="28"/>
        </w:rPr>
      </w:pPr>
      <w:r>
        <w:rPr>
          <w:rFonts w:cs="Times New Roman"/>
          <w:color w:val="000000"/>
          <w:szCs w:val="28"/>
        </w:rPr>
        <w:t>- Rèn luyện tính cẩn thận, chính xác, khoa học.</w:t>
      </w:r>
    </w:p>
    <w:p w14:paraId="71170452" w14:textId="77777777" w:rsidR="00BC06E6" w:rsidRDefault="00BC06E6" w:rsidP="00BC06E6">
      <w:pPr>
        <w:spacing w:before="0" w:after="0" w:line="276" w:lineRule="auto"/>
        <w:rPr>
          <w:rFonts w:cs="Times New Roman"/>
          <w:b/>
          <w:szCs w:val="28"/>
        </w:rPr>
      </w:pPr>
      <w:r>
        <w:rPr>
          <w:rFonts w:cs="Times New Roman"/>
          <w:b/>
          <w:szCs w:val="28"/>
        </w:rPr>
        <w:t>B. Nội dung chương:</w:t>
      </w:r>
    </w:p>
    <w:p w14:paraId="1B0D9FF3" w14:textId="77777777" w:rsidR="00BC06E6" w:rsidRDefault="00BC06E6" w:rsidP="00BC06E6">
      <w:pPr>
        <w:spacing w:before="0" w:after="0" w:line="276" w:lineRule="auto"/>
        <w:ind w:left="720"/>
        <w:rPr>
          <w:rFonts w:cs="Times New Roman"/>
          <w:szCs w:val="28"/>
        </w:rPr>
      </w:pPr>
      <w:r>
        <w:rPr>
          <w:rFonts w:cs="Times New Roman"/>
          <w:szCs w:val="28"/>
        </w:rPr>
        <w:t>1.  Khái quát chung</w:t>
      </w:r>
    </w:p>
    <w:p w14:paraId="74BDDEF4" w14:textId="77777777" w:rsidR="00BC06E6" w:rsidRDefault="00BC06E6" w:rsidP="00BC06E6">
      <w:pPr>
        <w:spacing w:before="0" w:after="0" w:line="276" w:lineRule="auto"/>
        <w:ind w:left="720"/>
        <w:rPr>
          <w:rFonts w:cs="Times New Roman"/>
          <w:szCs w:val="28"/>
        </w:rPr>
      </w:pPr>
      <w:r>
        <w:rPr>
          <w:rFonts w:cs="Times New Roman"/>
          <w:szCs w:val="28"/>
        </w:rPr>
        <w:t>1.1. Khái niệm</w:t>
      </w:r>
    </w:p>
    <w:p w14:paraId="331F20E4" w14:textId="77777777" w:rsidR="00BC06E6" w:rsidRDefault="00BC06E6" w:rsidP="00BC06E6">
      <w:pPr>
        <w:spacing w:before="0" w:after="0" w:line="276" w:lineRule="auto"/>
        <w:ind w:left="720"/>
        <w:rPr>
          <w:rFonts w:cs="Times New Roman"/>
          <w:szCs w:val="28"/>
        </w:rPr>
      </w:pPr>
      <w:r>
        <w:rPr>
          <w:rFonts w:cs="Times New Roman"/>
          <w:szCs w:val="28"/>
        </w:rPr>
        <w:t>1.2. Chức năng</w:t>
      </w:r>
    </w:p>
    <w:p w14:paraId="4C3D942F" w14:textId="77777777" w:rsidR="00BC06E6" w:rsidRDefault="00BC06E6" w:rsidP="00BC06E6">
      <w:pPr>
        <w:spacing w:before="0" w:after="0" w:line="276" w:lineRule="auto"/>
        <w:ind w:left="720"/>
        <w:rPr>
          <w:rFonts w:cs="Times New Roman"/>
          <w:szCs w:val="28"/>
        </w:rPr>
      </w:pPr>
      <w:r>
        <w:rPr>
          <w:rFonts w:cs="Times New Roman"/>
          <w:szCs w:val="28"/>
        </w:rPr>
        <w:t>1.3. Phân loại</w:t>
      </w:r>
    </w:p>
    <w:p w14:paraId="716AA23E" w14:textId="77777777" w:rsidR="00BC06E6" w:rsidRDefault="00BC06E6" w:rsidP="00BC06E6">
      <w:pPr>
        <w:spacing w:before="0" w:after="0" w:line="276" w:lineRule="auto"/>
        <w:ind w:left="720"/>
        <w:rPr>
          <w:rFonts w:cs="Times New Roman"/>
          <w:szCs w:val="28"/>
        </w:rPr>
      </w:pPr>
      <w:r>
        <w:rPr>
          <w:rFonts w:cs="Times New Roman"/>
          <w:szCs w:val="28"/>
        </w:rPr>
        <w:t>2. Bộ nhớ trong</w:t>
      </w:r>
    </w:p>
    <w:p w14:paraId="22DF1631" w14:textId="77777777" w:rsidR="00BC06E6" w:rsidRDefault="00BC06E6" w:rsidP="00BC06E6">
      <w:pPr>
        <w:spacing w:before="0" w:after="0" w:line="276" w:lineRule="auto"/>
        <w:ind w:left="720"/>
        <w:rPr>
          <w:rFonts w:cs="Times New Roman"/>
          <w:szCs w:val="28"/>
        </w:rPr>
      </w:pPr>
      <w:r>
        <w:rPr>
          <w:rFonts w:cs="Times New Roman"/>
          <w:szCs w:val="28"/>
        </w:rPr>
        <w:t>2.1. Bộ nhớ chính</w:t>
      </w:r>
    </w:p>
    <w:p w14:paraId="63631E68" w14:textId="77777777" w:rsidR="00BC06E6" w:rsidRDefault="00BC06E6" w:rsidP="00BC06E6">
      <w:pPr>
        <w:spacing w:before="0" w:after="0" w:line="276" w:lineRule="auto"/>
        <w:ind w:left="720"/>
        <w:rPr>
          <w:rFonts w:cs="Times New Roman"/>
          <w:szCs w:val="28"/>
        </w:rPr>
      </w:pPr>
      <w:r>
        <w:rPr>
          <w:rFonts w:cs="Times New Roman"/>
          <w:szCs w:val="28"/>
        </w:rPr>
        <w:t>2.2. Bộ nhớ cache</w:t>
      </w:r>
    </w:p>
    <w:p w14:paraId="6C9255FE" w14:textId="77777777" w:rsidR="00BC06E6" w:rsidRDefault="00BC06E6" w:rsidP="00BC06E6">
      <w:pPr>
        <w:spacing w:before="0" w:after="0" w:line="276" w:lineRule="auto"/>
        <w:ind w:left="720"/>
        <w:rPr>
          <w:rFonts w:cs="Times New Roman"/>
          <w:szCs w:val="28"/>
        </w:rPr>
      </w:pPr>
      <w:r>
        <w:rPr>
          <w:rFonts w:cs="Times New Roman"/>
          <w:szCs w:val="28"/>
        </w:rPr>
        <w:t>3. Bộ nhớ ngoài</w:t>
      </w:r>
    </w:p>
    <w:p w14:paraId="44F9E5C9" w14:textId="77777777" w:rsidR="00BC06E6" w:rsidRDefault="00BC06E6" w:rsidP="00BC06E6">
      <w:pPr>
        <w:spacing w:before="0" w:after="0" w:line="276" w:lineRule="auto"/>
        <w:ind w:left="720"/>
        <w:rPr>
          <w:rFonts w:cs="Times New Roman"/>
          <w:szCs w:val="28"/>
        </w:rPr>
      </w:pPr>
      <w:r>
        <w:rPr>
          <w:rFonts w:cs="Times New Roman"/>
          <w:szCs w:val="28"/>
        </w:rPr>
        <w:t>3.1. Ổ đĩa cứng</w:t>
      </w:r>
    </w:p>
    <w:p w14:paraId="41F13B3E" w14:textId="77777777" w:rsidR="00BC06E6" w:rsidRDefault="00BC06E6" w:rsidP="00BC06E6">
      <w:pPr>
        <w:spacing w:before="0" w:after="0" w:line="276" w:lineRule="auto"/>
        <w:ind w:left="720"/>
        <w:rPr>
          <w:rFonts w:cs="Times New Roman"/>
          <w:szCs w:val="28"/>
        </w:rPr>
      </w:pPr>
      <w:r>
        <w:rPr>
          <w:rFonts w:cs="Times New Roman"/>
          <w:szCs w:val="28"/>
        </w:rPr>
        <w:t>3.2. Ổ đĩa quang</w:t>
      </w:r>
    </w:p>
    <w:p w14:paraId="5E7A9097" w14:textId="77777777" w:rsidR="00BC06E6" w:rsidRDefault="00BC06E6" w:rsidP="00BC06E6">
      <w:pPr>
        <w:spacing w:before="0" w:after="0" w:line="276" w:lineRule="auto"/>
        <w:ind w:left="720"/>
        <w:rPr>
          <w:rFonts w:cs="Times New Roman"/>
          <w:szCs w:val="28"/>
        </w:rPr>
      </w:pPr>
      <w:r>
        <w:rPr>
          <w:rFonts w:cs="Times New Roman"/>
          <w:szCs w:val="28"/>
        </w:rPr>
        <w:t>3.3. Một số thiết bị khác</w:t>
      </w:r>
    </w:p>
    <w:p w14:paraId="1F09CD3F" w14:textId="250C3C4C" w:rsidR="00BC06E6" w:rsidRDefault="00BC06E6" w:rsidP="00BC06E6">
      <w:pPr>
        <w:spacing w:before="0" w:after="0" w:line="276" w:lineRule="auto"/>
        <w:rPr>
          <w:rFonts w:cs="Times New Roman"/>
          <w:b/>
          <w:bCs/>
          <w:szCs w:val="28"/>
          <w:lang w:val="de-DE"/>
        </w:rPr>
      </w:pPr>
      <w:r>
        <w:rPr>
          <w:rFonts w:cs="Times New Roman"/>
          <w:b/>
          <w:szCs w:val="28"/>
          <w:lang w:val="de-DE"/>
        </w:rPr>
        <w:t xml:space="preserve">Chương </w:t>
      </w:r>
      <w:r w:rsidR="00CC0977">
        <w:rPr>
          <w:rFonts w:cs="Times New Roman"/>
          <w:b/>
          <w:szCs w:val="28"/>
          <w:lang w:val="de-DE"/>
        </w:rPr>
        <w:t>6</w:t>
      </w:r>
      <w:r>
        <w:rPr>
          <w:rFonts w:cs="Times New Roman"/>
          <w:b/>
          <w:szCs w:val="28"/>
          <w:lang w:val="de-DE"/>
        </w:rPr>
        <w:t>:</w:t>
      </w:r>
      <w:r>
        <w:rPr>
          <w:rFonts w:cs="Times New Roman"/>
          <w:b/>
          <w:bCs/>
          <w:szCs w:val="28"/>
          <w:lang w:val="de-DE"/>
        </w:rPr>
        <w:t xml:space="preserve"> </w:t>
      </w:r>
      <w:r>
        <w:rPr>
          <w:rFonts w:cs="Times New Roman"/>
          <w:b/>
          <w:color w:val="000000"/>
          <w:szCs w:val="28"/>
          <w:lang w:val="de-DE"/>
        </w:rPr>
        <w:t>Các thiết bị ngoại vi</w:t>
      </w:r>
      <w:r>
        <w:rPr>
          <w:rFonts w:cs="Times New Roman"/>
          <w:b/>
          <w:bCs/>
          <w:szCs w:val="28"/>
          <w:lang w:val="de-DE"/>
        </w:rPr>
        <w:t xml:space="preserve">                                 </w:t>
      </w:r>
      <w:r>
        <w:rPr>
          <w:rFonts w:cs="Times New Roman"/>
          <w:iCs/>
          <w:szCs w:val="28"/>
          <w:lang w:val="de-DE"/>
        </w:rPr>
        <w:t>Thời gian: 5 giờ</w:t>
      </w:r>
      <w:r>
        <w:rPr>
          <w:rFonts w:cs="Times New Roman"/>
          <w:i/>
          <w:iCs/>
          <w:szCs w:val="28"/>
          <w:lang w:val="de-DE"/>
        </w:rPr>
        <w:t xml:space="preserve">     </w:t>
      </w:r>
    </w:p>
    <w:p w14:paraId="56139BF0" w14:textId="77777777" w:rsidR="00BC06E6" w:rsidRDefault="00BC06E6" w:rsidP="00BC06E6">
      <w:pPr>
        <w:spacing w:before="0" w:after="0" w:line="276" w:lineRule="auto"/>
        <w:rPr>
          <w:rFonts w:cs="Times New Roman"/>
          <w:b/>
          <w:iCs/>
          <w:szCs w:val="28"/>
          <w:lang w:val="de-DE"/>
        </w:rPr>
      </w:pPr>
      <w:r>
        <w:rPr>
          <w:rFonts w:cs="Times New Roman"/>
          <w:b/>
          <w:iCs/>
          <w:szCs w:val="28"/>
          <w:lang w:val="de-DE"/>
        </w:rPr>
        <w:t>A. Mục tiêu:</w:t>
      </w:r>
    </w:p>
    <w:p w14:paraId="49522CEA" w14:textId="77777777" w:rsidR="00BC06E6" w:rsidRDefault="00BC06E6" w:rsidP="00BC06E6">
      <w:pPr>
        <w:spacing w:before="0" w:after="0" w:line="276" w:lineRule="auto"/>
        <w:ind w:left="709"/>
        <w:jc w:val="both"/>
        <w:rPr>
          <w:rFonts w:cs="Times New Roman"/>
          <w:i/>
          <w:iCs/>
          <w:szCs w:val="28"/>
          <w:lang w:val="de-DE"/>
        </w:rPr>
      </w:pPr>
      <w:r>
        <w:rPr>
          <w:rFonts w:cs="Times New Roman"/>
          <w:i/>
          <w:iCs/>
          <w:szCs w:val="28"/>
          <w:lang w:val="de-DE"/>
        </w:rPr>
        <w:t>Kiến thức:</w:t>
      </w:r>
    </w:p>
    <w:p w14:paraId="7091E7F8" w14:textId="77777777" w:rsidR="00BC06E6" w:rsidRDefault="00BC06E6" w:rsidP="00BC06E6">
      <w:pPr>
        <w:spacing w:before="0" w:after="0" w:line="276" w:lineRule="auto"/>
        <w:ind w:left="709"/>
        <w:jc w:val="both"/>
        <w:rPr>
          <w:rFonts w:cs="Times New Roman"/>
          <w:color w:val="000000"/>
          <w:szCs w:val="28"/>
          <w:lang w:val="de-DE"/>
        </w:rPr>
      </w:pPr>
      <w:r>
        <w:rPr>
          <w:rFonts w:cs="Times New Roman"/>
          <w:szCs w:val="28"/>
          <w:lang w:val="de-DE"/>
        </w:rPr>
        <w:t xml:space="preserve">- Trình bày được </w:t>
      </w:r>
      <w:r>
        <w:rPr>
          <w:rFonts w:cs="Times New Roman"/>
          <w:color w:val="000000"/>
          <w:szCs w:val="28"/>
          <w:lang w:val="de-DE"/>
        </w:rPr>
        <w:t>vai trò thiết bị ngoại vi;</w:t>
      </w:r>
    </w:p>
    <w:p w14:paraId="287D0291" w14:textId="77777777" w:rsidR="00BC06E6" w:rsidRDefault="00BC06E6" w:rsidP="00BC06E6">
      <w:pPr>
        <w:spacing w:before="0" w:after="0" w:line="276" w:lineRule="auto"/>
        <w:ind w:left="709"/>
        <w:jc w:val="both"/>
        <w:rPr>
          <w:rFonts w:cs="Times New Roman"/>
          <w:color w:val="000000"/>
          <w:szCs w:val="28"/>
          <w:lang w:val="de-DE"/>
        </w:rPr>
      </w:pPr>
      <w:r>
        <w:rPr>
          <w:rFonts w:cs="Times New Roman"/>
          <w:color w:val="000000"/>
          <w:szCs w:val="28"/>
          <w:lang w:val="de-DE"/>
        </w:rPr>
        <w:t>- Biết nguyên lý hoạt động của thiết bị ngoại vi như chuột, bàn phím;</w:t>
      </w:r>
    </w:p>
    <w:p w14:paraId="5ED836B0" w14:textId="77777777" w:rsidR="00BC06E6" w:rsidRDefault="00BC06E6" w:rsidP="00BC06E6">
      <w:pPr>
        <w:spacing w:before="0" w:after="0" w:line="276" w:lineRule="auto"/>
        <w:ind w:left="709"/>
        <w:jc w:val="both"/>
        <w:rPr>
          <w:rFonts w:cs="Times New Roman"/>
          <w:i/>
          <w:iCs/>
          <w:color w:val="000000"/>
          <w:szCs w:val="28"/>
          <w:lang w:val="de-DE"/>
        </w:rPr>
      </w:pPr>
      <w:r>
        <w:rPr>
          <w:rFonts w:cs="Times New Roman"/>
          <w:i/>
          <w:iCs/>
          <w:color w:val="000000"/>
          <w:szCs w:val="28"/>
          <w:lang w:val="de-DE"/>
        </w:rPr>
        <w:t>Kĩ năng:</w:t>
      </w:r>
    </w:p>
    <w:p w14:paraId="27B6D8C1" w14:textId="77777777" w:rsidR="00BC06E6" w:rsidRDefault="00BC06E6" w:rsidP="00BC06E6">
      <w:pPr>
        <w:spacing w:before="0" w:after="0" w:line="276" w:lineRule="auto"/>
        <w:ind w:firstLine="709"/>
        <w:jc w:val="both"/>
        <w:rPr>
          <w:rFonts w:cs="Times New Roman"/>
          <w:color w:val="000000"/>
          <w:szCs w:val="28"/>
          <w:lang w:val="de-DE"/>
        </w:rPr>
      </w:pPr>
      <w:r>
        <w:rPr>
          <w:rFonts w:cs="Times New Roman"/>
          <w:color w:val="000000"/>
          <w:szCs w:val="28"/>
          <w:lang w:val="de-DE"/>
        </w:rPr>
        <w:t>- Phân biệt được loại thiết bị ngoại vi;</w:t>
      </w:r>
    </w:p>
    <w:p w14:paraId="2CA61D49" w14:textId="77777777" w:rsidR="00BC06E6" w:rsidRDefault="00BC06E6" w:rsidP="00BC06E6">
      <w:pPr>
        <w:spacing w:before="0" w:after="0" w:line="276" w:lineRule="auto"/>
        <w:ind w:left="709"/>
        <w:jc w:val="both"/>
        <w:rPr>
          <w:rFonts w:cs="Times New Roman"/>
          <w:i/>
          <w:iCs/>
          <w:color w:val="000000"/>
          <w:szCs w:val="28"/>
          <w:lang w:val="de-DE"/>
        </w:rPr>
      </w:pPr>
      <w:r>
        <w:rPr>
          <w:rFonts w:cs="Times New Roman"/>
          <w:i/>
          <w:iCs/>
          <w:color w:val="000000"/>
          <w:szCs w:val="28"/>
          <w:lang w:val="de-DE"/>
        </w:rPr>
        <w:t>Năng lực tự chủ và trách nhiệm:</w:t>
      </w:r>
    </w:p>
    <w:p w14:paraId="7BBE43B2" w14:textId="77777777" w:rsidR="00BC06E6" w:rsidRDefault="00BC06E6" w:rsidP="00BC06E6">
      <w:pPr>
        <w:spacing w:before="0" w:after="0" w:line="276" w:lineRule="auto"/>
        <w:ind w:left="709"/>
        <w:jc w:val="both"/>
        <w:rPr>
          <w:rFonts w:cs="Times New Roman"/>
          <w:color w:val="000000"/>
          <w:szCs w:val="28"/>
          <w:lang w:val="de-DE"/>
        </w:rPr>
      </w:pPr>
      <w:r>
        <w:rPr>
          <w:rFonts w:cs="Times New Roman"/>
          <w:color w:val="000000"/>
          <w:szCs w:val="28"/>
          <w:lang w:val="de-DE"/>
        </w:rPr>
        <w:lastRenderedPageBreak/>
        <w:t xml:space="preserve">- Rèn tính cẩn thận, chính xác, tỉ mỉ, khoa học. </w:t>
      </w:r>
    </w:p>
    <w:p w14:paraId="4D37FD1F" w14:textId="77777777" w:rsidR="00BC06E6" w:rsidRDefault="00BC06E6" w:rsidP="00BC06E6">
      <w:pPr>
        <w:spacing w:before="0" w:after="0" w:line="276" w:lineRule="auto"/>
        <w:rPr>
          <w:rFonts w:cs="Times New Roman"/>
          <w:b/>
          <w:szCs w:val="28"/>
          <w:lang w:val="de-DE"/>
        </w:rPr>
      </w:pPr>
      <w:r>
        <w:rPr>
          <w:rFonts w:cs="Times New Roman"/>
          <w:b/>
          <w:szCs w:val="28"/>
          <w:lang w:val="de-DE"/>
        </w:rPr>
        <w:t>B. Nội dung chương:</w:t>
      </w:r>
    </w:p>
    <w:p w14:paraId="77F67908" w14:textId="77777777" w:rsidR="00BC06E6" w:rsidRDefault="00BC06E6" w:rsidP="00BC06E6">
      <w:pPr>
        <w:spacing w:before="0" w:after="0" w:line="276" w:lineRule="auto"/>
        <w:ind w:left="720"/>
        <w:rPr>
          <w:rFonts w:cs="Times New Roman"/>
          <w:szCs w:val="28"/>
          <w:lang w:val="de-DE"/>
        </w:rPr>
      </w:pPr>
      <w:r>
        <w:rPr>
          <w:rFonts w:cs="Times New Roman"/>
          <w:szCs w:val="28"/>
          <w:lang w:val="de-DE"/>
        </w:rPr>
        <w:t>1. Khái niệm:</w:t>
      </w:r>
      <w:r>
        <w:rPr>
          <w:rFonts w:cs="Times New Roman"/>
          <w:szCs w:val="28"/>
          <w:lang w:val="de-DE"/>
        </w:rPr>
        <w:tab/>
      </w:r>
    </w:p>
    <w:p w14:paraId="458E21E4" w14:textId="77777777" w:rsidR="00BC06E6" w:rsidRDefault="00BC06E6" w:rsidP="00BC06E6">
      <w:pPr>
        <w:spacing w:before="0" w:after="0" w:line="276" w:lineRule="auto"/>
        <w:ind w:left="720"/>
        <w:rPr>
          <w:rFonts w:cs="Times New Roman"/>
          <w:szCs w:val="28"/>
          <w:lang w:val="de-DE"/>
        </w:rPr>
      </w:pPr>
      <w:r>
        <w:rPr>
          <w:rFonts w:cs="Times New Roman"/>
          <w:szCs w:val="28"/>
          <w:lang w:val="de-DE"/>
        </w:rPr>
        <w:t>2. Các chuẩn giao tiếp</w:t>
      </w:r>
      <w:r>
        <w:rPr>
          <w:rFonts w:cs="Times New Roman"/>
          <w:szCs w:val="28"/>
          <w:lang w:val="de-DE"/>
        </w:rPr>
        <w:tab/>
      </w:r>
    </w:p>
    <w:p w14:paraId="78B6F693" w14:textId="77777777" w:rsidR="00BC06E6" w:rsidRDefault="00BC06E6" w:rsidP="00BC06E6">
      <w:pPr>
        <w:spacing w:before="0" w:after="0" w:line="276" w:lineRule="auto"/>
        <w:ind w:left="720"/>
        <w:rPr>
          <w:rFonts w:cs="Times New Roman"/>
          <w:szCs w:val="28"/>
          <w:lang w:val="de-DE"/>
        </w:rPr>
      </w:pPr>
      <w:r>
        <w:rPr>
          <w:rFonts w:cs="Times New Roman"/>
          <w:szCs w:val="28"/>
          <w:lang w:val="de-DE"/>
        </w:rPr>
        <w:t>2.1. Cổng nối tiếp</w:t>
      </w:r>
      <w:r>
        <w:rPr>
          <w:rFonts w:cs="Times New Roman"/>
          <w:szCs w:val="28"/>
          <w:lang w:val="de-DE"/>
        </w:rPr>
        <w:tab/>
      </w:r>
    </w:p>
    <w:p w14:paraId="1E1E61F0" w14:textId="77777777" w:rsidR="00BC06E6" w:rsidRDefault="00BC06E6" w:rsidP="00BC06E6">
      <w:pPr>
        <w:spacing w:before="0" w:after="0" w:line="276" w:lineRule="auto"/>
        <w:ind w:left="720"/>
        <w:rPr>
          <w:rFonts w:cs="Times New Roman"/>
          <w:szCs w:val="28"/>
        </w:rPr>
      </w:pPr>
      <w:r>
        <w:rPr>
          <w:rFonts w:cs="Times New Roman"/>
          <w:szCs w:val="28"/>
        </w:rPr>
        <w:t>2.2. Cổng song song</w:t>
      </w:r>
      <w:r>
        <w:rPr>
          <w:rFonts w:cs="Times New Roman"/>
          <w:szCs w:val="28"/>
        </w:rPr>
        <w:tab/>
      </w:r>
    </w:p>
    <w:p w14:paraId="0E9FE378" w14:textId="77777777" w:rsidR="00BC06E6" w:rsidRDefault="00BC06E6" w:rsidP="00BC06E6">
      <w:pPr>
        <w:spacing w:before="0" w:after="0" w:line="276" w:lineRule="auto"/>
        <w:ind w:left="720"/>
        <w:rPr>
          <w:rFonts w:cs="Times New Roman"/>
          <w:szCs w:val="28"/>
        </w:rPr>
      </w:pPr>
      <w:r>
        <w:rPr>
          <w:rFonts w:cs="Times New Roman"/>
          <w:szCs w:val="28"/>
        </w:rPr>
        <w:t>2.3. Chuẩn giao tiếp PS/2</w:t>
      </w:r>
      <w:r>
        <w:rPr>
          <w:rFonts w:cs="Times New Roman"/>
          <w:szCs w:val="28"/>
        </w:rPr>
        <w:tab/>
      </w:r>
    </w:p>
    <w:p w14:paraId="26E63DAC" w14:textId="77777777" w:rsidR="00BC06E6" w:rsidRDefault="00BC06E6" w:rsidP="00BC06E6">
      <w:pPr>
        <w:spacing w:before="0" w:after="0" w:line="276" w:lineRule="auto"/>
        <w:ind w:left="720"/>
        <w:rPr>
          <w:rFonts w:cs="Times New Roman"/>
          <w:szCs w:val="28"/>
        </w:rPr>
      </w:pPr>
      <w:r>
        <w:rPr>
          <w:rFonts w:cs="Times New Roman"/>
          <w:szCs w:val="28"/>
        </w:rPr>
        <w:t>2.4. Cổng USB</w:t>
      </w:r>
    </w:p>
    <w:p w14:paraId="69D8C979" w14:textId="77777777" w:rsidR="00BC06E6" w:rsidRDefault="00BC06E6" w:rsidP="00BC06E6">
      <w:pPr>
        <w:spacing w:before="0" w:after="0" w:line="276" w:lineRule="auto"/>
        <w:ind w:left="720"/>
        <w:rPr>
          <w:rFonts w:cs="Times New Roman"/>
          <w:szCs w:val="28"/>
        </w:rPr>
      </w:pPr>
      <w:r>
        <w:rPr>
          <w:rFonts w:cs="Times New Roman"/>
          <w:szCs w:val="28"/>
        </w:rPr>
        <w:t>2.5. Chuẩn IEEE</w:t>
      </w:r>
    </w:p>
    <w:p w14:paraId="3CB60691" w14:textId="77777777" w:rsidR="00BC06E6" w:rsidRDefault="00BC06E6" w:rsidP="00BC06E6">
      <w:pPr>
        <w:spacing w:before="0" w:after="0" w:line="276" w:lineRule="auto"/>
        <w:ind w:left="720"/>
        <w:rPr>
          <w:rFonts w:cs="Times New Roman"/>
          <w:szCs w:val="28"/>
        </w:rPr>
      </w:pPr>
      <w:r>
        <w:rPr>
          <w:rFonts w:cs="Times New Roman"/>
          <w:szCs w:val="28"/>
        </w:rPr>
        <w:t>2.6. Một số chuẩn giao tiếp khác</w:t>
      </w:r>
    </w:p>
    <w:p w14:paraId="2E26B9D3" w14:textId="77777777" w:rsidR="00BC06E6" w:rsidRDefault="00BC06E6" w:rsidP="00BC06E6">
      <w:pPr>
        <w:spacing w:before="0" w:after="0" w:line="276" w:lineRule="auto"/>
        <w:ind w:left="720"/>
        <w:rPr>
          <w:rFonts w:cs="Times New Roman"/>
          <w:szCs w:val="28"/>
        </w:rPr>
      </w:pPr>
      <w:r>
        <w:rPr>
          <w:rFonts w:cs="Times New Roman"/>
          <w:szCs w:val="28"/>
        </w:rPr>
        <w:t>3. Các loại thiết bị ngoại vi</w:t>
      </w:r>
    </w:p>
    <w:p w14:paraId="1EB3A2A1" w14:textId="77777777" w:rsidR="00BC06E6" w:rsidRDefault="00BC06E6" w:rsidP="00BC06E6">
      <w:pPr>
        <w:spacing w:before="0" w:after="0" w:line="276" w:lineRule="auto"/>
        <w:ind w:left="720"/>
        <w:rPr>
          <w:rFonts w:cs="Times New Roman"/>
          <w:szCs w:val="28"/>
        </w:rPr>
      </w:pPr>
      <w:r>
        <w:rPr>
          <w:rFonts w:cs="Times New Roman"/>
          <w:szCs w:val="28"/>
        </w:rPr>
        <w:t>3.1. Màn hình</w:t>
      </w:r>
    </w:p>
    <w:p w14:paraId="6C72BF32" w14:textId="77777777" w:rsidR="00BC06E6" w:rsidRDefault="00BC06E6" w:rsidP="00BC06E6">
      <w:pPr>
        <w:spacing w:before="0" w:after="0" w:line="276" w:lineRule="auto"/>
        <w:ind w:left="720"/>
        <w:rPr>
          <w:rFonts w:cs="Times New Roman"/>
          <w:szCs w:val="28"/>
        </w:rPr>
      </w:pPr>
      <w:r>
        <w:rPr>
          <w:rFonts w:cs="Times New Roman"/>
          <w:szCs w:val="28"/>
        </w:rPr>
        <w:t>3.2. Chuột</w:t>
      </w:r>
    </w:p>
    <w:p w14:paraId="091DD0A9" w14:textId="77777777" w:rsidR="00BC06E6" w:rsidRDefault="00BC06E6" w:rsidP="00BC06E6">
      <w:pPr>
        <w:spacing w:before="0" w:after="0" w:line="276" w:lineRule="auto"/>
        <w:ind w:left="720"/>
        <w:rPr>
          <w:rFonts w:cs="Times New Roman"/>
          <w:szCs w:val="28"/>
        </w:rPr>
      </w:pPr>
      <w:r>
        <w:rPr>
          <w:rFonts w:cs="Times New Roman"/>
          <w:szCs w:val="28"/>
        </w:rPr>
        <w:t>3.3. Bàn phím</w:t>
      </w:r>
    </w:p>
    <w:p w14:paraId="57DAA1A9" w14:textId="77777777" w:rsidR="00BC06E6" w:rsidRDefault="00BC06E6" w:rsidP="00BC06E6">
      <w:pPr>
        <w:spacing w:before="0" w:after="0" w:line="276" w:lineRule="auto"/>
        <w:ind w:left="720"/>
        <w:rPr>
          <w:rFonts w:cs="Times New Roman"/>
          <w:szCs w:val="28"/>
        </w:rPr>
      </w:pPr>
      <w:r>
        <w:rPr>
          <w:rFonts w:cs="Times New Roman"/>
          <w:szCs w:val="28"/>
        </w:rPr>
        <w:t>3.4. Thiết bị thu, xuất âm thanh</w:t>
      </w:r>
    </w:p>
    <w:p w14:paraId="7978A80F" w14:textId="77777777" w:rsidR="00BC06E6" w:rsidRDefault="00BC06E6" w:rsidP="00BC06E6">
      <w:pPr>
        <w:spacing w:before="0" w:after="0" w:line="276" w:lineRule="auto"/>
        <w:ind w:left="720"/>
        <w:rPr>
          <w:rFonts w:cs="Times New Roman"/>
          <w:szCs w:val="28"/>
        </w:rPr>
      </w:pPr>
      <w:r>
        <w:rPr>
          <w:rFonts w:cs="Times New Roman"/>
          <w:szCs w:val="28"/>
        </w:rPr>
        <w:t>3.5. Máy in</w:t>
      </w:r>
    </w:p>
    <w:p w14:paraId="24D43539" w14:textId="77777777" w:rsidR="00BC06E6" w:rsidRDefault="00BC06E6" w:rsidP="00BC06E6">
      <w:pPr>
        <w:spacing w:before="0" w:after="0" w:line="276" w:lineRule="auto"/>
        <w:ind w:left="720"/>
        <w:rPr>
          <w:rFonts w:cs="Times New Roman"/>
          <w:szCs w:val="28"/>
        </w:rPr>
      </w:pPr>
      <w:r>
        <w:rPr>
          <w:rFonts w:cs="Times New Roman"/>
          <w:szCs w:val="28"/>
        </w:rPr>
        <w:t>3.6. Một số thiết bị ngoại vi khác</w:t>
      </w:r>
    </w:p>
    <w:p w14:paraId="7C0A833A" w14:textId="77777777" w:rsidR="00BC06E6" w:rsidRDefault="00BC06E6" w:rsidP="00BC06E6">
      <w:pPr>
        <w:spacing w:before="0" w:after="0" w:line="276" w:lineRule="auto"/>
        <w:ind w:left="720"/>
        <w:rPr>
          <w:rFonts w:cs="Times New Roman"/>
          <w:bCs/>
          <w:color w:val="000000"/>
          <w:szCs w:val="28"/>
        </w:rPr>
      </w:pPr>
      <w:r>
        <w:rPr>
          <w:rFonts w:cs="Times New Roman"/>
          <w:bCs/>
          <w:color w:val="000000"/>
          <w:szCs w:val="28"/>
        </w:rPr>
        <w:t>4. Kiểm tra</w:t>
      </w:r>
    </w:p>
    <w:p w14:paraId="3A5938C3" w14:textId="77777777" w:rsidR="00BC06E6" w:rsidRDefault="00BC06E6" w:rsidP="00BC06E6">
      <w:pPr>
        <w:pStyle w:val="NormalWeb"/>
        <w:spacing w:before="0" w:beforeAutospacing="0" w:after="0" w:afterAutospacing="0" w:line="276" w:lineRule="auto"/>
        <w:jc w:val="both"/>
        <w:rPr>
          <w:b/>
          <w:bCs/>
          <w:sz w:val="28"/>
          <w:szCs w:val="28"/>
        </w:rPr>
      </w:pPr>
      <w:r>
        <w:rPr>
          <w:b/>
          <w:bCs/>
          <w:color w:val="000000"/>
          <w:sz w:val="28"/>
          <w:szCs w:val="28"/>
        </w:rPr>
        <w:t>IV. Điều kiện thực hiện môn học</w:t>
      </w:r>
    </w:p>
    <w:p w14:paraId="0BE371E0" w14:textId="77777777" w:rsidR="00BC06E6" w:rsidRDefault="00BC06E6" w:rsidP="00BC06E6">
      <w:pPr>
        <w:pStyle w:val="NormalWeb"/>
        <w:spacing w:before="0" w:beforeAutospacing="0" w:after="0" w:afterAutospacing="0" w:line="276" w:lineRule="auto"/>
        <w:jc w:val="both"/>
        <w:rPr>
          <w:sz w:val="28"/>
          <w:szCs w:val="28"/>
        </w:rPr>
      </w:pPr>
      <w:r>
        <w:rPr>
          <w:color w:val="000000"/>
          <w:sz w:val="28"/>
          <w:szCs w:val="28"/>
        </w:rPr>
        <w:t>1. Phòng học chuyên môn hóa, nhà xưởng:</w:t>
      </w:r>
    </w:p>
    <w:p w14:paraId="2F945A78" w14:textId="77777777" w:rsidR="00BC06E6" w:rsidRDefault="00BC06E6" w:rsidP="00BC06E6">
      <w:pPr>
        <w:pStyle w:val="NormalWeb"/>
        <w:spacing w:before="0" w:beforeAutospacing="0" w:after="0" w:afterAutospacing="0" w:line="276" w:lineRule="auto"/>
        <w:ind w:firstLine="709"/>
        <w:jc w:val="both"/>
        <w:rPr>
          <w:sz w:val="28"/>
          <w:szCs w:val="28"/>
        </w:rPr>
      </w:pPr>
      <w:r>
        <w:rPr>
          <w:color w:val="000000"/>
          <w:sz w:val="28"/>
          <w:szCs w:val="28"/>
        </w:rPr>
        <w:t>- Phòng học lý thuyết;</w:t>
      </w:r>
    </w:p>
    <w:p w14:paraId="695F7AFE" w14:textId="77777777" w:rsidR="00BC06E6" w:rsidRDefault="00BC06E6" w:rsidP="00BC06E6">
      <w:pPr>
        <w:pStyle w:val="NormalWeb"/>
        <w:spacing w:before="0" w:beforeAutospacing="0" w:after="0" w:afterAutospacing="0" w:line="276" w:lineRule="auto"/>
        <w:ind w:firstLine="709"/>
        <w:jc w:val="both"/>
        <w:rPr>
          <w:sz w:val="28"/>
          <w:szCs w:val="28"/>
        </w:rPr>
      </w:pPr>
      <w:r>
        <w:rPr>
          <w:color w:val="000000"/>
          <w:sz w:val="28"/>
          <w:szCs w:val="28"/>
        </w:rPr>
        <w:t>- Phòng thực hành máy tính;</w:t>
      </w:r>
    </w:p>
    <w:p w14:paraId="0EFE5478" w14:textId="77777777" w:rsidR="00BC06E6" w:rsidRDefault="00BC06E6" w:rsidP="00BC06E6">
      <w:pPr>
        <w:pStyle w:val="NormalWeb"/>
        <w:spacing w:before="0" w:beforeAutospacing="0" w:after="0" w:afterAutospacing="0" w:line="276" w:lineRule="auto"/>
        <w:jc w:val="both"/>
        <w:rPr>
          <w:sz w:val="28"/>
          <w:szCs w:val="28"/>
        </w:rPr>
      </w:pPr>
      <w:r>
        <w:rPr>
          <w:color w:val="000000"/>
          <w:sz w:val="28"/>
          <w:szCs w:val="28"/>
        </w:rPr>
        <w:t>2. Trang thiết bị máy móc: </w:t>
      </w:r>
    </w:p>
    <w:p w14:paraId="4DFB2C2D" w14:textId="77777777" w:rsidR="00BC06E6" w:rsidRDefault="00BC06E6" w:rsidP="00BC06E6">
      <w:pPr>
        <w:pStyle w:val="NormalWeb"/>
        <w:spacing w:before="0" w:beforeAutospacing="0" w:after="0" w:afterAutospacing="0" w:line="276" w:lineRule="auto"/>
        <w:jc w:val="both"/>
        <w:rPr>
          <w:sz w:val="28"/>
          <w:szCs w:val="28"/>
        </w:rPr>
      </w:pPr>
      <w:r>
        <w:rPr>
          <w:color w:val="000000"/>
          <w:sz w:val="28"/>
          <w:szCs w:val="28"/>
        </w:rPr>
        <w:t>Máy vi tính cài đặt các phần mềm: </w:t>
      </w:r>
    </w:p>
    <w:p w14:paraId="37DA971C" w14:textId="77777777" w:rsidR="00BC06E6" w:rsidRDefault="00BC06E6" w:rsidP="00BC06E6">
      <w:pPr>
        <w:pStyle w:val="NormalWeb"/>
        <w:spacing w:before="0" w:beforeAutospacing="0" w:after="0" w:afterAutospacing="0" w:line="276" w:lineRule="auto"/>
        <w:ind w:firstLine="720"/>
        <w:jc w:val="both"/>
        <w:rPr>
          <w:sz w:val="28"/>
          <w:szCs w:val="28"/>
        </w:rPr>
      </w:pPr>
      <w:r>
        <w:rPr>
          <w:color w:val="000000"/>
          <w:sz w:val="28"/>
          <w:szCs w:val="28"/>
        </w:rPr>
        <w:t>- Hệ điều hành Windows 7; </w:t>
      </w:r>
    </w:p>
    <w:p w14:paraId="57E3E211" w14:textId="77777777" w:rsidR="00BC06E6" w:rsidRDefault="00BC06E6" w:rsidP="00BC06E6">
      <w:pPr>
        <w:pStyle w:val="NormalWeb"/>
        <w:spacing w:before="0" w:beforeAutospacing="0" w:after="0" w:afterAutospacing="0" w:line="276" w:lineRule="auto"/>
        <w:ind w:firstLine="720"/>
        <w:jc w:val="both"/>
        <w:rPr>
          <w:sz w:val="28"/>
          <w:szCs w:val="28"/>
        </w:rPr>
      </w:pPr>
      <w:r>
        <w:rPr>
          <w:color w:val="000000"/>
          <w:sz w:val="28"/>
          <w:szCs w:val="28"/>
        </w:rPr>
        <w:t>- Bộ Microsoft Office hoặc Open Office;</w:t>
      </w:r>
    </w:p>
    <w:p w14:paraId="5C64784C" w14:textId="77777777" w:rsidR="00BC06E6" w:rsidRDefault="00BC06E6" w:rsidP="00BC06E6">
      <w:pPr>
        <w:pStyle w:val="NormalWeb"/>
        <w:spacing w:before="0" w:beforeAutospacing="0" w:after="0" w:afterAutospacing="0" w:line="276" w:lineRule="auto"/>
        <w:ind w:firstLine="720"/>
        <w:jc w:val="both"/>
        <w:rPr>
          <w:sz w:val="28"/>
          <w:szCs w:val="28"/>
        </w:rPr>
      </w:pPr>
      <w:r>
        <w:rPr>
          <w:color w:val="000000"/>
          <w:sz w:val="28"/>
          <w:szCs w:val="28"/>
        </w:rPr>
        <w:t>- Phần mềm hỗ trợ gõ tiếng việt: Unikey, Vietkey, GoTiengViet;</w:t>
      </w:r>
    </w:p>
    <w:p w14:paraId="1567D873" w14:textId="77777777" w:rsidR="00BC06E6" w:rsidRDefault="00BC06E6" w:rsidP="00BC06E6">
      <w:pPr>
        <w:pStyle w:val="NormalWeb"/>
        <w:spacing w:before="0" w:beforeAutospacing="0" w:after="0" w:afterAutospacing="0" w:line="276" w:lineRule="auto"/>
        <w:jc w:val="both"/>
        <w:rPr>
          <w:sz w:val="28"/>
          <w:szCs w:val="28"/>
        </w:rPr>
      </w:pPr>
      <w:r>
        <w:rPr>
          <w:color w:val="000000"/>
          <w:sz w:val="28"/>
          <w:szCs w:val="28"/>
        </w:rPr>
        <w:t>3. Học liệu, dụng cụ, nguyên vật liệu:</w:t>
      </w:r>
    </w:p>
    <w:p w14:paraId="4BE76947" w14:textId="77777777" w:rsidR="00BC06E6" w:rsidRDefault="00BC06E6" w:rsidP="00BC06E6">
      <w:pPr>
        <w:pStyle w:val="NormalWeb"/>
        <w:spacing w:before="0" w:beforeAutospacing="0" w:after="0" w:afterAutospacing="0" w:line="276" w:lineRule="auto"/>
        <w:ind w:firstLine="720"/>
        <w:jc w:val="both"/>
        <w:rPr>
          <w:sz w:val="28"/>
          <w:szCs w:val="28"/>
        </w:rPr>
      </w:pPr>
      <w:r>
        <w:rPr>
          <w:color w:val="000000"/>
          <w:sz w:val="28"/>
          <w:szCs w:val="28"/>
        </w:rPr>
        <w:t>- Giáo trình, đề cương, giáo án, tài liệu tham khảo.</w:t>
      </w:r>
    </w:p>
    <w:p w14:paraId="07BE96CC" w14:textId="77777777" w:rsidR="00BC06E6" w:rsidRDefault="00BC06E6" w:rsidP="00BC06E6">
      <w:pPr>
        <w:pStyle w:val="NormalWeb"/>
        <w:spacing w:before="0" w:beforeAutospacing="0" w:after="0" w:afterAutospacing="0" w:line="276" w:lineRule="auto"/>
        <w:ind w:firstLine="720"/>
        <w:jc w:val="both"/>
        <w:rPr>
          <w:sz w:val="28"/>
          <w:szCs w:val="28"/>
        </w:rPr>
      </w:pPr>
      <w:r>
        <w:rPr>
          <w:color w:val="000000"/>
          <w:sz w:val="28"/>
          <w:szCs w:val="28"/>
        </w:rPr>
        <w:t>- Mô hình học cụ: Máy tính, máy chiếu.</w:t>
      </w:r>
    </w:p>
    <w:p w14:paraId="35ABC6F5" w14:textId="77777777" w:rsidR="00BC06E6" w:rsidRDefault="00BC06E6" w:rsidP="00BC06E6">
      <w:pPr>
        <w:pStyle w:val="NormalWeb"/>
        <w:spacing w:before="0" w:beforeAutospacing="0" w:after="0" w:afterAutospacing="0" w:line="276" w:lineRule="auto"/>
        <w:ind w:firstLine="720"/>
        <w:jc w:val="both"/>
        <w:rPr>
          <w:color w:val="000000"/>
          <w:sz w:val="28"/>
          <w:szCs w:val="28"/>
        </w:rPr>
      </w:pPr>
      <w:r>
        <w:rPr>
          <w:color w:val="000000"/>
          <w:sz w:val="28"/>
          <w:szCs w:val="28"/>
        </w:rPr>
        <w:t>- Câu hỏi và bài tập thực hành, đề kiểm tra.</w:t>
      </w:r>
    </w:p>
    <w:p w14:paraId="19FC7D59" w14:textId="77777777" w:rsidR="00BC06E6" w:rsidRDefault="00BC06E6" w:rsidP="00BC06E6">
      <w:pPr>
        <w:pStyle w:val="NormalWeb"/>
        <w:spacing w:before="0" w:beforeAutospacing="0" w:after="0" w:afterAutospacing="0" w:line="276" w:lineRule="auto"/>
        <w:ind w:firstLine="720"/>
        <w:jc w:val="both"/>
        <w:rPr>
          <w:sz w:val="28"/>
          <w:szCs w:val="28"/>
        </w:rPr>
      </w:pPr>
      <w:r>
        <w:rPr>
          <w:color w:val="000000"/>
          <w:sz w:val="28"/>
          <w:szCs w:val="28"/>
        </w:rPr>
        <w:t>- Máy tính bộ có thể tháo lắp, máy chiếu.</w:t>
      </w:r>
    </w:p>
    <w:p w14:paraId="066178BB" w14:textId="77777777" w:rsidR="00BC06E6" w:rsidRDefault="00BC06E6" w:rsidP="00BC06E6">
      <w:pPr>
        <w:pStyle w:val="NormalWeb"/>
        <w:spacing w:before="0" w:beforeAutospacing="0" w:after="0" w:afterAutospacing="0" w:line="276" w:lineRule="auto"/>
        <w:jc w:val="both"/>
        <w:rPr>
          <w:sz w:val="28"/>
          <w:szCs w:val="28"/>
        </w:rPr>
      </w:pPr>
      <w:r>
        <w:rPr>
          <w:color w:val="000000"/>
          <w:sz w:val="28"/>
          <w:szCs w:val="28"/>
        </w:rPr>
        <w:t>4. Các điều kiện khác:</w:t>
      </w:r>
    </w:p>
    <w:p w14:paraId="646156A7" w14:textId="77777777" w:rsidR="00BC06E6" w:rsidRDefault="00BC06E6" w:rsidP="00BC06E6">
      <w:pPr>
        <w:pStyle w:val="NormalWeb"/>
        <w:spacing w:before="0" w:beforeAutospacing="0" w:after="0" w:afterAutospacing="0" w:line="276" w:lineRule="auto"/>
        <w:jc w:val="both"/>
        <w:rPr>
          <w:b/>
          <w:bCs/>
          <w:sz w:val="28"/>
          <w:szCs w:val="28"/>
        </w:rPr>
      </w:pPr>
      <w:r>
        <w:rPr>
          <w:b/>
          <w:bCs/>
          <w:color w:val="000000"/>
          <w:sz w:val="28"/>
          <w:szCs w:val="28"/>
        </w:rPr>
        <w:t>V. Nội dung và phương pháp đánh giá</w:t>
      </w:r>
    </w:p>
    <w:p w14:paraId="054631C4" w14:textId="77777777" w:rsidR="00BC06E6" w:rsidRDefault="00BC06E6" w:rsidP="00BC06E6">
      <w:pPr>
        <w:pStyle w:val="NormalWeb"/>
        <w:spacing w:before="0" w:beforeAutospacing="0" w:after="0" w:afterAutospacing="0" w:line="276" w:lineRule="auto"/>
        <w:jc w:val="both"/>
        <w:rPr>
          <w:sz w:val="28"/>
          <w:szCs w:val="28"/>
        </w:rPr>
      </w:pPr>
      <w:r>
        <w:rPr>
          <w:color w:val="000000"/>
          <w:sz w:val="28"/>
          <w:szCs w:val="28"/>
        </w:rPr>
        <w:t>1. Nội dung:</w:t>
      </w:r>
    </w:p>
    <w:p w14:paraId="70EFF1A9" w14:textId="77777777" w:rsidR="00BC06E6" w:rsidRDefault="00BC06E6" w:rsidP="00BC06E6">
      <w:pPr>
        <w:pStyle w:val="NormalWeb"/>
        <w:spacing w:before="0" w:beforeAutospacing="0" w:after="0" w:afterAutospacing="0" w:line="276" w:lineRule="auto"/>
        <w:jc w:val="both"/>
        <w:rPr>
          <w:sz w:val="28"/>
          <w:szCs w:val="28"/>
        </w:rPr>
      </w:pPr>
      <w:r>
        <w:rPr>
          <w:color w:val="000000"/>
          <w:sz w:val="28"/>
          <w:szCs w:val="28"/>
        </w:rPr>
        <w:t>- Kiến thức:</w:t>
      </w:r>
    </w:p>
    <w:p w14:paraId="4016C8D8" w14:textId="77777777" w:rsidR="00BC06E6" w:rsidRDefault="00BC06E6" w:rsidP="00BC06E6">
      <w:pPr>
        <w:pStyle w:val="NormalWeb"/>
        <w:spacing w:before="0" w:beforeAutospacing="0" w:after="0" w:afterAutospacing="0" w:line="276" w:lineRule="auto"/>
        <w:ind w:left="720"/>
        <w:jc w:val="both"/>
        <w:rPr>
          <w:sz w:val="28"/>
          <w:szCs w:val="28"/>
        </w:rPr>
      </w:pPr>
      <w:r>
        <w:rPr>
          <w:color w:val="000000"/>
          <w:sz w:val="28"/>
          <w:szCs w:val="28"/>
        </w:rPr>
        <w:t>+ Trình bày được cấu trúc chung và phân loại máy tính;</w:t>
      </w:r>
    </w:p>
    <w:p w14:paraId="4523E866" w14:textId="77777777" w:rsidR="00BC06E6" w:rsidRDefault="00BC06E6" w:rsidP="00BC06E6">
      <w:pPr>
        <w:pStyle w:val="NormalWeb"/>
        <w:spacing w:before="0" w:beforeAutospacing="0" w:after="0" w:afterAutospacing="0" w:line="276" w:lineRule="auto"/>
        <w:ind w:left="720"/>
        <w:jc w:val="both"/>
        <w:rPr>
          <w:sz w:val="28"/>
          <w:szCs w:val="28"/>
        </w:rPr>
      </w:pPr>
      <w:r>
        <w:rPr>
          <w:color w:val="000000"/>
          <w:sz w:val="28"/>
          <w:szCs w:val="28"/>
        </w:rPr>
        <w:t>+ Trình bày được chức năng của các thành phần trong máy tính;</w:t>
      </w:r>
    </w:p>
    <w:p w14:paraId="0D977A68" w14:textId="77777777" w:rsidR="00BC06E6" w:rsidRDefault="00BC06E6" w:rsidP="00BC06E6">
      <w:pPr>
        <w:pStyle w:val="NormalWeb"/>
        <w:spacing w:before="0" w:beforeAutospacing="0" w:after="0" w:afterAutospacing="0" w:line="276" w:lineRule="auto"/>
        <w:ind w:left="720"/>
        <w:jc w:val="both"/>
        <w:rPr>
          <w:sz w:val="28"/>
          <w:szCs w:val="28"/>
        </w:rPr>
      </w:pPr>
      <w:r>
        <w:rPr>
          <w:color w:val="000000"/>
          <w:sz w:val="28"/>
          <w:szCs w:val="28"/>
        </w:rPr>
        <w:lastRenderedPageBreak/>
        <w:t>+ Trình bày được các nguyên lý làm việc giữa các thành phần trong hệ thống;</w:t>
      </w:r>
    </w:p>
    <w:p w14:paraId="073FAA19" w14:textId="77777777" w:rsidR="00BC06E6" w:rsidRDefault="00BC06E6" w:rsidP="00BC06E6">
      <w:pPr>
        <w:pStyle w:val="NormalWeb"/>
        <w:spacing w:before="0" w:beforeAutospacing="0" w:after="0" w:afterAutospacing="0" w:line="276" w:lineRule="auto"/>
        <w:ind w:firstLine="720"/>
        <w:jc w:val="both"/>
        <w:rPr>
          <w:sz w:val="28"/>
          <w:szCs w:val="28"/>
        </w:rPr>
      </w:pPr>
      <w:r>
        <w:rPr>
          <w:color w:val="000000"/>
          <w:sz w:val="28"/>
          <w:szCs w:val="28"/>
        </w:rPr>
        <w:t>+ Trình bày được kiến thức chung nhất về máy tính điện tử, các thành phần cơ bản cấu trúc nên máy tính điện tử và chức năng, nhiệm vụ của chúng;</w:t>
      </w:r>
    </w:p>
    <w:p w14:paraId="306D2B0B" w14:textId="77777777" w:rsidR="00BC06E6" w:rsidRDefault="00BC06E6" w:rsidP="00BC06E6">
      <w:pPr>
        <w:pStyle w:val="NormalWeb"/>
        <w:spacing w:before="0" w:beforeAutospacing="0" w:after="0" w:afterAutospacing="0" w:line="276" w:lineRule="auto"/>
        <w:ind w:firstLine="720"/>
        <w:jc w:val="both"/>
        <w:rPr>
          <w:sz w:val="28"/>
          <w:szCs w:val="28"/>
        </w:rPr>
      </w:pPr>
      <w:r>
        <w:rPr>
          <w:color w:val="000000"/>
          <w:sz w:val="28"/>
          <w:szCs w:val="28"/>
        </w:rPr>
        <w:t>+ Trình bày được các thông tin RAM, CPU, Mainboard , bộ nhớ, thiết bị ngoại vi.</w:t>
      </w:r>
    </w:p>
    <w:p w14:paraId="6719140B" w14:textId="77777777" w:rsidR="00BC06E6" w:rsidRDefault="00BC06E6" w:rsidP="00BC06E6">
      <w:pPr>
        <w:pStyle w:val="NormalWeb"/>
        <w:spacing w:before="0" w:beforeAutospacing="0" w:after="0" w:afterAutospacing="0" w:line="276" w:lineRule="auto"/>
        <w:jc w:val="both"/>
        <w:rPr>
          <w:color w:val="000000"/>
          <w:sz w:val="28"/>
          <w:szCs w:val="28"/>
        </w:rPr>
      </w:pPr>
      <w:r>
        <w:rPr>
          <w:color w:val="000000"/>
          <w:sz w:val="28"/>
          <w:szCs w:val="28"/>
        </w:rPr>
        <w:t>- Kỹ năng:</w:t>
      </w:r>
    </w:p>
    <w:p w14:paraId="4822DC09" w14:textId="77777777" w:rsidR="00BC06E6" w:rsidRDefault="00BC06E6" w:rsidP="00BC06E6">
      <w:pPr>
        <w:pStyle w:val="NormalWeb"/>
        <w:spacing w:before="0" w:beforeAutospacing="0" w:after="0" w:afterAutospacing="0" w:line="276" w:lineRule="auto"/>
        <w:ind w:left="720"/>
        <w:jc w:val="both"/>
        <w:rPr>
          <w:sz w:val="28"/>
          <w:szCs w:val="28"/>
        </w:rPr>
      </w:pPr>
      <w:r>
        <w:rPr>
          <w:color w:val="000000"/>
          <w:sz w:val="28"/>
          <w:szCs w:val="28"/>
        </w:rPr>
        <w:t>+ Phân biệt và sử dụng được các linh kiện, thiết bị phần cứng trong máy tính;</w:t>
      </w:r>
    </w:p>
    <w:p w14:paraId="7C6030A3" w14:textId="77777777" w:rsidR="00BC06E6" w:rsidRDefault="00BC06E6" w:rsidP="00BC06E6">
      <w:pPr>
        <w:pStyle w:val="NormalWeb"/>
        <w:spacing w:before="0" w:beforeAutospacing="0" w:after="0" w:afterAutospacing="0" w:line="276" w:lineRule="auto"/>
        <w:ind w:left="720"/>
        <w:jc w:val="both"/>
        <w:rPr>
          <w:sz w:val="28"/>
          <w:szCs w:val="28"/>
        </w:rPr>
      </w:pPr>
      <w:r>
        <w:rPr>
          <w:color w:val="000000"/>
          <w:sz w:val="28"/>
          <w:szCs w:val="28"/>
        </w:rPr>
        <w:t>+ Phân biệt và sử dụng được các thành phần, chức năng của các thành phần máy tính;</w:t>
      </w:r>
    </w:p>
    <w:p w14:paraId="1136E896" w14:textId="77777777" w:rsidR="00BC06E6" w:rsidRDefault="00BC06E6" w:rsidP="00BC06E6">
      <w:pPr>
        <w:pStyle w:val="NormalWeb"/>
        <w:spacing w:before="0" w:beforeAutospacing="0" w:after="0" w:afterAutospacing="0" w:line="276" w:lineRule="auto"/>
        <w:ind w:left="720"/>
        <w:jc w:val="both"/>
        <w:rPr>
          <w:sz w:val="28"/>
          <w:szCs w:val="28"/>
        </w:rPr>
      </w:pPr>
      <w:r>
        <w:rPr>
          <w:color w:val="000000"/>
          <w:sz w:val="28"/>
          <w:szCs w:val="28"/>
        </w:rPr>
        <w:t>+ Có được cách thức tổ chức khoa học, logic.</w:t>
      </w:r>
    </w:p>
    <w:p w14:paraId="02857047" w14:textId="77777777" w:rsidR="00BC06E6" w:rsidRDefault="00BC06E6" w:rsidP="00BC06E6">
      <w:pPr>
        <w:pStyle w:val="NormalWeb"/>
        <w:spacing w:before="0" w:beforeAutospacing="0" w:after="0" w:afterAutospacing="0" w:line="276" w:lineRule="auto"/>
        <w:ind w:firstLine="720"/>
        <w:jc w:val="both"/>
        <w:rPr>
          <w:sz w:val="28"/>
          <w:szCs w:val="28"/>
        </w:rPr>
      </w:pPr>
      <w:r>
        <w:rPr>
          <w:color w:val="000000"/>
          <w:sz w:val="28"/>
          <w:szCs w:val="28"/>
        </w:rPr>
        <w:t>+ Phân biệt được các thành phần phần cứng  cơ bản của máy tính điện tử;</w:t>
      </w:r>
    </w:p>
    <w:p w14:paraId="54310698" w14:textId="77777777" w:rsidR="00BC06E6" w:rsidRDefault="00BC06E6" w:rsidP="00BC06E6">
      <w:pPr>
        <w:pStyle w:val="NormalWeb"/>
        <w:spacing w:before="0" w:beforeAutospacing="0" w:after="0" w:afterAutospacing="0" w:line="276" w:lineRule="auto"/>
        <w:ind w:firstLine="720"/>
        <w:jc w:val="both"/>
        <w:rPr>
          <w:sz w:val="28"/>
          <w:szCs w:val="28"/>
        </w:rPr>
      </w:pPr>
      <w:r>
        <w:rPr>
          <w:color w:val="000000"/>
          <w:sz w:val="28"/>
          <w:szCs w:val="28"/>
        </w:rPr>
        <w:t>+ Phân biệt được một số thiết bị ngoại vi, các cổng nối ghép các thiết bị ngoại vi;</w:t>
      </w:r>
    </w:p>
    <w:p w14:paraId="77D6D4E7" w14:textId="77777777" w:rsidR="00BC06E6" w:rsidRDefault="00BC06E6" w:rsidP="00BC06E6">
      <w:pPr>
        <w:pStyle w:val="NormalWeb"/>
        <w:spacing w:before="0" w:beforeAutospacing="0" w:after="0" w:afterAutospacing="0" w:line="276" w:lineRule="auto"/>
        <w:ind w:firstLine="709"/>
        <w:jc w:val="both"/>
        <w:rPr>
          <w:color w:val="000000"/>
          <w:sz w:val="28"/>
          <w:szCs w:val="28"/>
        </w:rPr>
      </w:pPr>
      <w:r>
        <w:rPr>
          <w:color w:val="000000"/>
          <w:sz w:val="28"/>
          <w:szCs w:val="28"/>
        </w:rPr>
        <w:t>- Năng lực tự chủ và trách nhiệm:</w:t>
      </w:r>
    </w:p>
    <w:p w14:paraId="07B2910A" w14:textId="77777777" w:rsidR="00BC06E6" w:rsidRDefault="00BC06E6" w:rsidP="00BC06E6">
      <w:pPr>
        <w:pStyle w:val="NormalWeb"/>
        <w:spacing w:before="0" w:beforeAutospacing="0" w:after="0" w:afterAutospacing="0" w:line="276" w:lineRule="auto"/>
        <w:ind w:firstLine="709"/>
        <w:jc w:val="both"/>
        <w:rPr>
          <w:sz w:val="28"/>
          <w:szCs w:val="28"/>
        </w:rPr>
      </w:pPr>
      <w:r>
        <w:rPr>
          <w:color w:val="000000"/>
          <w:sz w:val="28"/>
          <w:szCs w:val="28"/>
        </w:rPr>
        <w:t>+Hình thành phương pháp làm việc theo nhóm, nhận thức vấn đề một cách khoa học logic.</w:t>
      </w:r>
    </w:p>
    <w:p w14:paraId="6872EE7E" w14:textId="77777777" w:rsidR="00BC06E6" w:rsidRDefault="00BC06E6" w:rsidP="00BC06E6">
      <w:pPr>
        <w:pStyle w:val="NormalWeb"/>
        <w:spacing w:before="0" w:beforeAutospacing="0" w:after="0" w:afterAutospacing="0" w:line="276" w:lineRule="auto"/>
        <w:ind w:firstLine="709"/>
        <w:jc w:val="both"/>
        <w:rPr>
          <w:sz w:val="28"/>
          <w:szCs w:val="28"/>
        </w:rPr>
      </w:pPr>
      <w:r>
        <w:rPr>
          <w:color w:val="000000"/>
          <w:sz w:val="28"/>
          <w:szCs w:val="28"/>
        </w:rPr>
        <w:t>+ Có năng lực kèm cặp, hướng dẫn các bậc thợ thấp hơn.</w:t>
      </w:r>
    </w:p>
    <w:p w14:paraId="1C344B04" w14:textId="77777777" w:rsidR="00BC06E6" w:rsidRDefault="00BC06E6" w:rsidP="00BC06E6">
      <w:pPr>
        <w:pStyle w:val="NormalWeb"/>
        <w:spacing w:before="0" w:beforeAutospacing="0" w:after="0" w:afterAutospacing="0" w:line="276" w:lineRule="auto"/>
        <w:ind w:firstLine="709"/>
        <w:jc w:val="both"/>
        <w:rPr>
          <w:sz w:val="28"/>
          <w:szCs w:val="28"/>
        </w:rPr>
      </w:pPr>
      <w:r>
        <w:rPr>
          <w:color w:val="000000"/>
          <w:sz w:val="28"/>
          <w:szCs w:val="28"/>
        </w:rPr>
        <w:t>+ Có tính độc lập, chịu trách nhiệm cá nhân trong công việc của mình.</w:t>
      </w:r>
    </w:p>
    <w:p w14:paraId="1D2E99DE" w14:textId="77777777" w:rsidR="00BC06E6" w:rsidRDefault="00BC06E6" w:rsidP="00BC06E6">
      <w:pPr>
        <w:pStyle w:val="NormalWeb"/>
        <w:spacing w:before="0" w:beforeAutospacing="0" w:after="0" w:afterAutospacing="0" w:line="276" w:lineRule="auto"/>
        <w:ind w:firstLine="709"/>
        <w:jc w:val="both"/>
        <w:rPr>
          <w:sz w:val="28"/>
          <w:szCs w:val="28"/>
        </w:rPr>
      </w:pPr>
      <w:r>
        <w:rPr>
          <w:color w:val="000000"/>
          <w:sz w:val="28"/>
          <w:szCs w:val="28"/>
        </w:rPr>
        <w:t>+ Có khả năng tự nâng cao trình độ chuyên môn tiếp tục học lên trình độ cao hơn.</w:t>
      </w:r>
    </w:p>
    <w:p w14:paraId="1FD1A315" w14:textId="77777777" w:rsidR="00BC06E6" w:rsidRDefault="00BC06E6" w:rsidP="00BC06E6">
      <w:pPr>
        <w:pStyle w:val="NormalWeb"/>
        <w:spacing w:before="0" w:beforeAutospacing="0" w:after="0" w:afterAutospacing="0" w:line="276" w:lineRule="auto"/>
        <w:ind w:firstLine="709"/>
        <w:jc w:val="both"/>
        <w:rPr>
          <w:sz w:val="28"/>
          <w:szCs w:val="28"/>
        </w:rPr>
      </w:pPr>
      <w:r>
        <w:rPr>
          <w:color w:val="000000"/>
          <w:sz w:val="28"/>
          <w:szCs w:val="28"/>
        </w:rPr>
        <w:t>+ Học sinh phải có được tính cẩn thận và sáng tạo khi thiết lập bảng tính.</w:t>
      </w:r>
    </w:p>
    <w:p w14:paraId="486A1067" w14:textId="77777777" w:rsidR="00BC06E6" w:rsidRDefault="00BC06E6" w:rsidP="00BC06E6">
      <w:pPr>
        <w:pStyle w:val="NormalWeb"/>
        <w:spacing w:before="0" w:beforeAutospacing="0" w:after="0" w:afterAutospacing="0" w:line="276" w:lineRule="auto"/>
        <w:ind w:firstLine="709"/>
        <w:jc w:val="both"/>
        <w:rPr>
          <w:sz w:val="28"/>
          <w:szCs w:val="28"/>
        </w:rPr>
      </w:pPr>
      <w:r>
        <w:rPr>
          <w:color w:val="000000"/>
          <w:sz w:val="28"/>
          <w:szCs w:val="28"/>
        </w:rPr>
        <w:t>+ Hình thành phương pháp làm việc theo nhóm, nhận thức vấn đề một cách khoa học logic.</w:t>
      </w:r>
    </w:p>
    <w:p w14:paraId="28042CF7" w14:textId="77777777" w:rsidR="00BC06E6" w:rsidRDefault="00BC06E6" w:rsidP="00BC06E6">
      <w:pPr>
        <w:pStyle w:val="NormalWeb"/>
        <w:spacing w:before="0" w:beforeAutospacing="0" w:after="0" w:afterAutospacing="0" w:line="276" w:lineRule="auto"/>
        <w:ind w:firstLine="709"/>
        <w:jc w:val="both"/>
        <w:rPr>
          <w:sz w:val="28"/>
          <w:szCs w:val="28"/>
        </w:rPr>
      </w:pPr>
      <w:r>
        <w:rPr>
          <w:color w:val="000000"/>
          <w:sz w:val="28"/>
          <w:szCs w:val="28"/>
        </w:rPr>
        <w:t>+ Rèn luyện ý thức tổ chức kỷ luật, kỹ năng làm việc khoa học: cẩn thận, tỉ mỉ, chính xác, phân tích logic.</w:t>
      </w:r>
    </w:p>
    <w:p w14:paraId="433DC8A3" w14:textId="77777777" w:rsidR="00BC06E6" w:rsidRDefault="00BC06E6" w:rsidP="00BC06E6">
      <w:pPr>
        <w:pStyle w:val="NormalWeb"/>
        <w:spacing w:before="0" w:beforeAutospacing="0" w:after="0" w:afterAutospacing="0" w:line="276" w:lineRule="auto"/>
        <w:jc w:val="both"/>
        <w:rPr>
          <w:sz w:val="28"/>
          <w:szCs w:val="28"/>
        </w:rPr>
      </w:pPr>
      <w:r>
        <w:rPr>
          <w:color w:val="000000"/>
          <w:sz w:val="28"/>
          <w:szCs w:val="28"/>
        </w:rPr>
        <w:t>2. Phương pháp:</w:t>
      </w:r>
    </w:p>
    <w:p w14:paraId="3446E4F1" w14:textId="77777777" w:rsidR="00BC06E6" w:rsidRDefault="00BC06E6" w:rsidP="00BC06E6">
      <w:pPr>
        <w:pStyle w:val="NormalWeb"/>
        <w:spacing w:before="0" w:beforeAutospacing="0" w:after="0" w:afterAutospacing="0" w:line="276" w:lineRule="auto"/>
        <w:ind w:firstLine="720"/>
        <w:jc w:val="both"/>
        <w:rPr>
          <w:sz w:val="28"/>
          <w:szCs w:val="28"/>
        </w:rPr>
      </w:pPr>
      <w:r>
        <w:rPr>
          <w:color w:val="000000"/>
          <w:sz w:val="28"/>
          <w:szCs w:val="28"/>
        </w:rPr>
        <w:t>- Kiểm tra lý thuyết các nội dung đã học.</w:t>
      </w:r>
    </w:p>
    <w:p w14:paraId="1EC9AF38" w14:textId="77777777" w:rsidR="00BC06E6" w:rsidRDefault="00BC06E6" w:rsidP="00BC06E6">
      <w:pPr>
        <w:pStyle w:val="NormalWeb"/>
        <w:spacing w:before="0" w:beforeAutospacing="0" w:after="0" w:afterAutospacing="0" w:line="276" w:lineRule="auto"/>
        <w:ind w:firstLine="720"/>
        <w:jc w:val="both"/>
        <w:rPr>
          <w:sz w:val="28"/>
          <w:szCs w:val="28"/>
        </w:rPr>
      </w:pPr>
      <w:r>
        <w:rPr>
          <w:color w:val="000000"/>
          <w:sz w:val="28"/>
          <w:szCs w:val="28"/>
        </w:rPr>
        <w:t>- Kiểm tra bài tập thực hành.</w:t>
      </w:r>
    </w:p>
    <w:p w14:paraId="3A53BDA1" w14:textId="77777777" w:rsidR="00BC06E6" w:rsidRDefault="00BC06E6" w:rsidP="00BC06E6">
      <w:pPr>
        <w:pStyle w:val="NormalWeb"/>
        <w:spacing w:before="0" w:beforeAutospacing="0" w:after="0" w:afterAutospacing="0" w:line="276" w:lineRule="auto"/>
        <w:ind w:firstLine="720"/>
        <w:jc w:val="both"/>
        <w:rPr>
          <w:sz w:val="28"/>
          <w:szCs w:val="28"/>
        </w:rPr>
      </w:pPr>
      <w:r>
        <w:rPr>
          <w:color w:val="000000"/>
          <w:sz w:val="28"/>
          <w:szCs w:val="28"/>
        </w:rPr>
        <w:t>- Đánh giá trong quá trình học: Kiểm tra theo hình thức: Thực hành trên máy tính.</w:t>
      </w:r>
    </w:p>
    <w:p w14:paraId="399E8B80" w14:textId="387E651A" w:rsidR="00BC06E6" w:rsidRDefault="00BC06E6" w:rsidP="00BC06E6">
      <w:pPr>
        <w:pStyle w:val="NormalWeb"/>
        <w:spacing w:before="0" w:beforeAutospacing="0" w:after="0" w:afterAutospacing="0" w:line="276" w:lineRule="auto"/>
        <w:ind w:firstLine="720"/>
        <w:jc w:val="both"/>
        <w:rPr>
          <w:sz w:val="28"/>
          <w:szCs w:val="28"/>
        </w:rPr>
      </w:pPr>
      <w:r>
        <w:rPr>
          <w:color w:val="000000"/>
          <w:sz w:val="28"/>
          <w:szCs w:val="28"/>
        </w:rPr>
        <w:t xml:space="preserve">- Đánh giá cuối môn học: Kiểm tra </w:t>
      </w:r>
      <w:r w:rsidR="00CC0977">
        <w:rPr>
          <w:color w:val="000000"/>
          <w:sz w:val="28"/>
          <w:szCs w:val="28"/>
        </w:rPr>
        <w:t>t</w:t>
      </w:r>
      <w:r>
        <w:rPr>
          <w:color w:val="000000"/>
          <w:sz w:val="28"/>
          <w:szCs w:val="28"/>
        </w:rPr>
        <w:t>hực hành trên máy tính.</w:t>
      </w:r>
    </w:p>
    <w:p w14:paraId="125A8851" w14:textId="77777777" w:rsidR="00BC06E6" w:rsidRDefault="00BC06E6" w:rsidP="00BC06E6">
      <w:pPr>
        <w:pStyle w:val="NormalWeb"/>
        <w:spacing w:before="0" w:beforeAutospacing="0" w:after="0" w:afterAutospacing="0" w:line="276" w:lineRule="auto"/>
        <w:jc w:val="both"/>
        <w:rPr>
          <w:b/>
          <w:bCs/>
          <w:sz w:val="28"/>
          <w:szCs w:val="28"/>
        </w:rPr>
      </w:pPr>
      <w:r>
        <w:rPr>
          <w:b/>
          <w:bCs/>
          <w:color w:val="000000"/>
          <w:sz w:val="28"/>
          <w:szCs w:val="28"/>
        </w:rPr>
        <w:t>VI. Hướng dẫn thực hiện mô đun</w:t>
      </w:r>
    </w:p>
    <w:p w14:paraId="362C4499" w14:textId="77777777" w:rsidR="00BC06E6" w:rsidRDefault="00BC06E6" w:rsidP="00BC06E6">
      <w:pPr>
        <w:pStyle w:val="NormalWeb"/>
        <w:spacing w:before="0" w:beforeAutospacing="0" w:after="0" w:afterAutospacing="0" w:line="276" w:lineRule="auto"/>
        <w:jc w:val="both"/>
        <w:rPr>
          <w:sz w:val="28"/>
          <w:szCs w:val="28"/>
        </w:rPr>
      </w:pPr>
      <w:r>
        <w:rPr>
          <w:color w:val="000000"/>
          <w:sz w:val="28"/>
          <w:szCs w:val="28"/>
        </w:rPr>
        <w:t>1. Phạm vi áp dụng môn học:</w:t>
      </w:r>
    </w:p>
    <w:p w14:paraId="5B506BC2" w14:textId="77777777" w:rsidR="00BC06E6" w:rsidRDefault="00BC06E6" w:rsidP="00BC06E6">
      <w:pPr>
        <w:pStyle w:val="NormalWeb"/>
        <w:spacing w:before="0" w:beforeAutospacing="0" w:after="0" w:afterAutospacing="0" w:line="276" w:lineRule="auto"/>
        <w:ind w:firstLine="720"/>
        <w:jc w:val="both"/>
        <w:rPr>
          <w:spacing w:val="-4"/>
          <w:sz w:val="28"/>
          <w:szCs w:val="28"/>
        </w:rPr>
      </w:pPr>
      <w:r>
        <w:rPr>
          <w:color w:val="000000"/>
          <w:spacing w:val="-4"/>
          <w:sz w:val="28"/>
          <w:szCs w:val="28"/>
        </w:rPr>
        <w:t>- Chương trình môn học được sử dụng để giảng dạy cho trình độ Trung cấp. </w:t>
      </w:r>
    </w:p>
    <w:p w14:paraId="3742EAF0" w14:textId="77777777" w:rsidR="00BC06E6" w:rsidRDefault="00BC06E6" w:rsidP="00BC06E6">
      <w:pPr>
        <w:pStyle w:val="NormalWeb"/>
        <w:spacing w:before="0" w:beforeAutospacing="0" w:after="0" w:afterAutospacing="0" w:line="276" w:lineRule="auto"/>
        <w:ind w:firstLine="709"/>
        <w:jc w:val="both"/>
        <w:rPr>
          <w:sz w:val="28"/>
          <w:szCs w:val="28"/>
        </w:rPr>
      </w:pPr>
      <w:r>
        <w:rPr>
          <w:color w:val="000000"/>
          <w:sz w:val="28"/>
          <w:szCs w:val="28"/>
        </w:rPr>
        <w:t>- Tổng thời gian thực hiện môn học là 45 giờ, giáo viên giảng các giờ lý thuyết, kết hợp với các giờ thực hành đan xen.</w:t>
      </w:r>
    </w:p>
    <w:p w14:paraId="1D3BBD86" w14:textId="77777777" w:rsidR="00BC06E6" w:rsidRDefault="00BC06E6" w:rsidP="00BC06E6">
      <w:pPr>
        <w:pStyle w:val="NormalWeb"/>
        <w:spacing w:before="0" w:beforeAutospacing="0" w:after="0" w:afterAutospacing="0" w:line="276" w:lineRule="auto"/>
        <w:jc w:val="both"/>
        <w:rPr>
          <w:sz w:val="28"/>
          <w:szCs w:val="28"/>
        </w:rPr>
      </w:pPr>
      <w:r>
        <w:rPr>
          <w:color w:val="000000"/>
          <w:sz w:val="28"/>
          <w:szCs w:val="28"/>
        </w:rPr>
        <w:t>2. Hướng dẫn về phương pháp giảng dạy, học tập môn học:</w:t>
      </w:r>
    </w:p>
    <w:p w14:paraId="17E28A56" w14:textId="77777777" w:rsidR="00BC06E6" w:rsidRDefault="00BC06E6" w:rsidP="00BC06E6">
      <w:pPr>
        <w:pStyle w:val="NormalWeb"/>
        <w:spacing w:before="0" w:beforeAutospacing="0" w:after="0" w:afterAutospacing="0" w:line="276" w:lineRule="auto"/>
        <w:ind w:firstLine="709"/>
        <w:jc w:val="both"/>
        <w:rPr>
          <w:sz w:val="28"/>
          <w:szCs w:val="28"/>
        </w:rPr>
      </w:pPr>
      <w:r>
        <w:rPr>
          <w:color w:val="000000"/>
          <w:sz w:val="28"/>
          <w:szCs w:val="28"/>
        </w:rPr>
        <w:lastRenderedPageBreak/>
        <w:t>- Đối với giáo viên:</w:t>
      </w:r>
    </w:p>
    <w:p w14:paraId="68E1B1BF" w14:textId="77777777" w:rsidR="00BC06E6" w:rsidRDefault="00BC06E6" w:rsidP="00BC06E6">
      <w:pPr>
        <w:pStyle w:val="NormalWeb"/>
        <w:spacing w:before="0" w:beforeAutospacing="0" w:after="0" w:afterAutospacing="0" w:line="276" w:lineRule="auto"/>
        <w:ind w:firstLine="720"/>
        <w:jc w:val="both"/>
        <w:rPr>
          <w:sz w:val="28"/>
          <w:szCs w:val="28"/>
        </w:rPr>
      </w:pPr>
      <w:r>
        <w:rPr>
          <w:color w:val="000000"/>
          <w:sz w:val="28"/>
          <w:szCs w:val="28"/>
        </w:rPr>
        <w:t>+ Hình thức giảng dạy chính của môn học: Lý thuyết trên lớp kết hợp với thảo luận nhóm và thực hành trong phòng máy.</w:t>
      </w:r>
    </w:p>
    <w:p w14:paraId="356CE88B" w14:textId="77777777" w:rsidR="00BC06E6" w:rsidRDefault="00BC06E6" w:rsidP="00BC06E6">
      <w:pPr>
        <w:pStyle w:val="NormalWeb"/>
        <w:spacing w:before="0" w:beforeAutospacing="0" w:after="0" w:afterAutospacing="0" w:line="276" w:lineRule="auto"/>
        <w:ind w:firstLine="720"/>
        <w:jc w:val="both"/>
        <w:rPr>
          <w:sz w:val="28"/>
          <w:szCs w:val="28"/>
        </w:rPr>
      </w:pPr>
      <w:r>
        <w:rPr>
          <w:color w:val="000000"/>
          <w:sz w:val="28"/>
          <w:szCs w:val="28"/>
        </w:rPr>
        <w:t>+ Giáo viên trước khi giảng dạy cần phải căn cứ vào nội dung của từng bài học chuẩn bị đầy đủ các điều kiện thực hiện bài học để đảm bảo chất lượng giảng dạy. Các bài tập thực hành được xây dựng theo nội dung từng bài.</w:t>
      </w:r>
    </w:p>
    <w:p w14:paraId="2E21F583" w14:textId="77777777" w:rsidR="00BC06E6" w:rsidRDefault="00BC06E6" w:rsidP="00BC06E6">
      <w:pPr>
        <w:pStyle w:val="NormalWeb"/>
        <w:spacing w:before="0" w:beforeAutospacing="0" w:after="0" w:afterAutospacing="0" w:line="276" w:lineRule="auto"/>
        <w:ind w:firstLine="709"/>
        <w:jc w:val="both"/>
        <w:rPr>
          <w:sz w:val="28"/>
          <w:szCs w:val="28"/>
        </w:rPr>
      </w:pPr>
      <w:r>
        <w:rPr>
          <w:color w:val="000000"/>
          <w:sz w:val="28"/>
          <w:szCs w:val="28"/>
        </w:rPr>
        <w:t>- Đối với người học: </w:t>
      </w:r>
    </w:p>
    <w:p w14:paraId="67D47456" w14:textId="77777777" w:rsidR="00BC06E6" w:rsidRDefault="00BC06E6" w:rsidP="00BC06E6">
      <w:pPr>
        <w:pStyle w:val="NormalWeb"/>
        <w:spacing w:before="0" w:beforeAutospacing="0" w:after="0" w:afterAutospacing="0" w:line="276" w:lineRule="auto"/>
        <w:jc w:val="both"/>
        <w:rPr>
          <w:sz w:val="28"/>
          <w:szCs w:val="28"/>
        </w:rPr>
      </w:pPr>
      <w:r>
        <w:rPr>
          <w:rStyle w:val="apple-tab-span"/>
          <w:rFonts w:eastAsia="SimSun"/>
          <w:color w:val="000000"/>
          <w:sz w:val="28"/>
          <w:szCs w:val="28"/>
        </w:rPr>
        <w:tab/>
      </w:r>
      <w:r>
        <w:rPr>
          <w:color w:val="000000"/>
          <w:sz w:val="28"/>
          <w:szCs w:val="28"/>
        </w:rPr>
        <w:t>+ Thực hiện tốt các bài tập thực hành được giao;</w:t>
      </w:r>
    </w:p>
    <w:p w14:paraId="5C7FE799" w14:textId="77777777" w:rsidR="00BC06E6" w:rsidRDefault="00BC06E6" w:rsidP="00BC06E6">
      <w:pPr>
        <w:pStyle w:val="NormalWeb"/>
        <w:spacing w:before="0" w:beforeAutospacing="0" w:after="0" w:afterAutospacing="0" w:line="276" w:lineRule="auto"/>
        <w:jc w:val="both"/>
        <w:rPr>
          <w:sz w:val="28"/>
          <w:szCs w:val="28"/>
        </w:rPr>
      </w:pPr>
      <w:r>
        <w:rPr>
          <w:rStyle w:val="apple-tab-span"/>
          <w:rFonts w:eastAsia="SimSun"/>
          <w:color w:val="000000"/>
          <w:sz w:val="28"/>
          <w:szCs w:val="28"/>
        </w:rPr>
        <w:tab/>
      </w:r>
      <w:r>
        <w:rPr>
          <w:color w:val="000000"/>
          <w:sz w:val="28"/>
          <w:szCs w:val="28"/>
        </w:rPr>
        <w:t>+ Tìm và đọc thêm các tài liệu về cấu trúc máy tính, các công nghệ mới hiện nay.</w:t>
      </w:r>
    </w:p>
    <w:p w14:paraId="31E4C90D" w14:textId="77777777" w:rsidR="00BC06E6" w:rsidRDefault="00BC06E6" w:rsidP="00BC06E6">
      <w:pPr>
        <w:pStyle w:val="NormalWeb"/>
        <w:spacing w:before="0" w:beforeAutospacing="0" w:after="0" w:afterAutospacing="0" w:line="276" w:lineRule="auto"/>
        <w:jc w:val="both"/>
        <w:rPr>
          <w:sz w:val="28"/>
          <w:szCs w:val="28"/>
        </w:rPr>
      </w:pPr>
      <w:r>
        <w:rPr>
          <w:color w:val="000000"/>
          <w:sz w:val="28"/>
          <w:szCs w:val="28"/>
        </w:rPr>
        <w:t>3. Những trọng tâm cần chú ý:</w:t>
      </w:r>
    </w:p>
    <w:p w14:paraId="3101C3DA" w14:textId="77777777" w:rsidR="00BC06E6" w:rsidRDefault="00BC06E6" w:rsidP="00BC06E6">
      <w:pPr>
        <w:pStyle w:val="NormalWeb"/>
        <w:spacing w:before="0" w:beforeAutospacing="0" w:after="0" w:afterAutospacing="0" w:line="276" w:lineRule="auto"/>
        <w:ind w:firstLine="720"/>
        <w:jc w:val="both"/>
        <w:rPr>
          <w:sz w:val="28"/>
          <w:szCs w:val="28"/>
        </w:rPr>
      </w:pPr>
      <w:r>
        <w:rPr>
          <w:color w:val="000000"/>
          <w:sz w:val="28"/>
          <w:szCs w:val="28"/>
        </w:rPr>
        <w:t>- Cấu trúc CPU ;</w:t>
      </w:r>
    </w:p>
    <w:p w14:paraId="2BC34AA7" w14:textId="77777777" w:rsidR="00BC06E6" w:rsidRDefault="00BC06E6" w:rsidP="00BC06E6">
      <w:pPr>
        <w:pStyle w:val="NormalWeb"/>
        <w:spacing w:before="0" w:beforeAutospacing="0" w:after="0" w:afterAutospacing="0" w:line="276" w:lineRule="auto"/>
        <w:ind w:firstLine="720"/>
        <w:jc w:val="both"/>
        <w:rPr>
          <w:sz w:val="28"/>
          <w:szCs w:val="28"/>
        </w:rPr>
      </w:pPr>
      <w:r>
        <w:rPr>
          <w:color w:val="000000"/>
          <w:sz w:val="28"/>
          <w:szCs w:val="28"/>
        </w:rPr>
        <w:t>- Bộ nhớ máy tính điện tử;</w:t>
      </w:r>
    </w:p>
    <w:p w14:paraId="7E13B4F1" w14:textId="77777777" w:rsidR="00BC06E6" w:rsidRDefault="00BC06E6" w:rsidP="00BC06E6">
      <w:pPr>
        <w:pStyle w:val="NormalWeb"/>
        <w:spacing w:before="0" w:beforeAutospacing="0" w:after="0" w:afterAutospacing="0" w:line="276" w:lineRule="auto"/>
        <w:ind w:firstLine="720"/>
        <w:jc w:val="both"/>
        <w:rPr>
          <w:sz w:val="28"/>
          <w:szCs w:val="28"/>
        </w:rPr>
      </w:pPr>
      <w:r>
        <w:rPr>
          <w:color w:val="000000"/>
          <w:sz w:val="28"/>
          <w:szCs w:val="28"/>
        </w:rPr>
        <w:t>- Các thiết bị vào/ra dữ liệu ; Các thiết bị ngoại vi.</w:t>
      </w:r>
    </w:p>
    <w:p w14:paraId="55117E4E" w14:textId="77777777" w:rsidR="00BC06E6" w:rsidRDefault="00BC06E6" w:rsidP="00BC06E6">
      <w:pPr>
        <w:pStyle w:val="NormalWeb"/>
        <w:spacing w:before="0" w:beforeAutospacing="0" w:after="0" w:afterAutospacing="0" w:line="276" w:lineRule="auto"/>
        <w:jc w:val="both"/>
        <w:rPr>
          <w:sz w:val="28"/>
          <w:szCs w:val="28"/>
        </w:rPr>
      </w:pPr>
      <w:r>
        <w:rPr>
          <w:color w:val="000000"/>
          <w:sz w:val="28"/>
          <w:szCs w:val="28"/>
        </w:rPr>
        <w:t>4. Tài liệu tham khảo</w:t>
      </w:r>
    </w:p>
    <w:p w14:paraId="1B2760D0" w14:textId="77777777" w:rsidR="00BC06E6" w:rsidRDefault="00BC06E6" w:rsidP="00BC06E6">
      <w:pPr>
        <w:spacing w:before="0" w:after="0" w:line="276" w:lineRule="auto"/>
        <w:ind w:left="142"/>
        <w:jc w:val="both"/>
        <w:rPr>
          <w:rFonts w:eastAsia="Times New Roman" w:cs="Times New Roman"/>
          <w:szCs w:val="28"/>
        </w:rPr>
      </w:pPr>
      <w:r>
        <w:rPr>
          <w:rFonts w:eastAsia="Times New Roman" w:cs="Times New Roman"/>
          <w:color w:val="000000"/>
          <w:szCs w:val="28"/>
        </w:rPr>
        <w:t>[</w:t>
      </w:r>
      <w:r>
        <w:rPr>
          <w:rFonts w:eastAsia="Times New Roman" w:cs="Times New Roman"/>
          <w:b/>
          <w:bCs/>
          <w:color w:val="000000"/>
          <w:szCs w:val="28"/>
        </w:rPr>
        <w:t>1</w:t>
      </w:r>
      <w:r>
        <w:rPr>
          <w:rFonts w:eastAsia="Times New Roman" w:cs="Times New Roman"/>
          <w:color w:val="000000"/>
          <w:szCs w:val="28"/>
        </w:rPr>
        <w:t xml:space="preserve">] Tống Văn Ôn, </w:t>
      </w:r>
      <w:r>
        <w:rPr>
          <w:rFonts w:eastAsia="Times New Roman" w:cs="Times New Roman"/>
          <w:i/>
          <w:iCs/>
          <w:color w:val="000000"/>
          <w:szCs w:val="28"/>
        </w:rPr>
        <w:t>Giáo trình cấu trúc máy tính</w:t>
      </w:r>
      <w:r>
        <w:rPr>
          <w:rFonts w:eastAsia="Times New Roman" w:cs="Times New Roman"/>
          <w:color w:val="000000"/>
          <w:szCs w:val="28"/>
        </w:rPr>
        <w:t>, NXB Lao động - Xã hội, 2014;</w:t>
      </w:r>
    </w:p>
    <w:p w14:paraId="50B9C34F" w14:textId="77777777" w:rsidR="00BC06E6" w:rsidRDefault="00BC06E6" w:rsidP="00BC06E6">
      <w:pPr>
        <w:spacing w:before="0" w:after="0" w:line="276" w:lineRule="auto"/>
        <w:jc w:val="both"/>
        <w:rPr>
          <w:rFonts w:eastAsia="Times New Roman" w:cs="Times New Roman"/>
          <w:color w:val="000000"/>
          <w:szCs w:val="28"/>
        </w:rPr>
      </w:pPr>
      <w:r>
        <w:rPr>
          <w:rFonts w:eastAsia="Times New Roman" w:cs="Times New Roman"/>
          <w:color w:val="000000"/>
          <w:szCs w:val="28"/>
        </w:rPr>
        <w:t>  [</w:t>
      </w:r>
      <w:r>
        <w:rPr>
          <w:rFonts w:eastAsia="Times New Roman" w:cs="Times New Roman"/>
          <w:b/>
          <w:bCs/>
          <w:color w:val="000000"/>
          <w:szCs w:val="28"/>
        </w:rPr>
        <w:t>2</w:t>
      </w:r>
      <w:r>
        <w:rPr>
          <w:rFonts w:eastAsia="Times New Roman" w:cs="Times New Roman"/>
          <w:color w:val="000000"/>
          <w:szCs w:val="28"/>
        </w:rPr>
        <w:t xml:space="preserve">] </w:t>
      </w:r>
      <w:r>
        <w:rPr>
          <w:rFonts w:eastAsia="Times New Roman" w:cs="Times New Roman"/>
          <w:i/>
          <w:iCs/>
          <w:color w:val="000000"/>
          <w:szCs w:val="28"/>
        </w:rPr>
        <w:t>Giáo trình cấu trúc máy tính</w:t>
      </w:r>
      <w:r>
        <w:rPr>
          <w:rFonts w:eastAsia="Times New Roman" w:cs="Times New Roman"/>
          <w:color w:val="000000"/>
          <w:szCs w:val="28"/>
        </w:rPr>
        <w:t>, Đại học Cần Thơ, 2010.</w:t>
      </w:r>
    </w:p>
    <w:p w14:paraId="40A97AB1" w14:textId="77777777" w:rsidR="003D4235" w:rsidRPr="00BC06E6" w:rsidRDefault="003D4235">
      <w:pPr>
        <w:spacing w:before="0" w:after="200" w:line="276" w:lineRule="auto"/>
        <w:rPr>
          <w:rFonts w:eastAsia="Times New Roman"/>
          <w:color w:val="000000"/>
        </w:rPr>
      </w:pPr>
      <w:r w:rsidRPr="00BC06E6">
        <w:rPr>
          <w:rFonts w:eastAsia="Times New Roman"/>
          <w:color w:val="000000"/>
        </w:rPr>
        <w:br w:type="page"/>
      </w:r>
    </w:p>
    <w:p w14:paraId="4128E97B" w14:textId="77777777" w:rsidR="00B66CDD" w:rsidRPr="000E6890" w:rsidRDefault="00B66CDD" w:rsidP="00B66CDD">
      <w:pPr>
        <w:spacing w:before="0" w:after="200" w:line="276" w:lineRule="auto"/>
        <w:rPr>
          <w:rFonts w:eastAsia="Times New Roman" w:cs="Times New Roman"/>
          <w:color w:val="000000"/>
          <w:szCs w:val="28"/>
          <w:shd w:val="clear" w:color="auto" w:fill="FFFFFF"/>
          <w:lang w:val="es-ES"/>
        </w:rPr>
        <w:sectPr w:rsidR="00B66CDD" w:rsidRPr="000E6890" w:rsidSect="00626F3D">
          <w:pgSz w:w="11907" w:h="16840" w:code="9"/>
          <w:pgMar w:top="1134" w:right="1134" w:bottom="1134" w:left="1701" w:header="720" w:footer="720" w:gutter="0"/>
          <w:pgBorders w:display="firstPage">
            <w:top w:val="thinThickSmallGap" w:sz="24" w:space="1" w:color="auto"/>
            <w:left w:val="thinThickSmallGap" w:sz="24" w:space="4" w:color="auto"/>
            <w:bottom w:val="thickThinSmallGap" w:sz="24" w:space="1" w:color="auto"/>
            <w:right w:val="thickThinSmallGap" w:sz="24" w:space="4" w:color="auto"/>
          </w:pgBorders>
          <w:cols w:space="720"/>
          <w:titlePg/>
          <w:docGrid w:linePitch="381"/>
        </w:sectPr>
      </w:pPr>
    </w:p>
    <w:p w14:paraId="11F49776" w14:textId="77777777" w:rsidR="00486B4E" w:rsidRPr="00486B4E" w:rsidRDefault="00486B4E" w:rsidP="00B66CDD">
      <w:pPr>
        <w:spacing w:before="240"/>
        <w:jc w:val="center"/>
        <w:rPr>
          <w:rFonts w:cs="Times New Roman"/>
          <w:b/>
          <w:sz w:val="8"/>
          <w:szCs w:val="8"/>
          <w:lang w:val="es-ES"/>
        </w:rPr>
      </w:pPr>
    </w:p>
    <w:p w14:paraId="5991DA3A" w14:textId="582EAECB" w:rsidR="00B66CDD" w:rsidRPr="000E6890" w:rsidRDefault="00B66CDD" w:rsidP="00B66CDD">
      <w:pPr>
        <w:spacing w:before="240"/>
        <w:jc w:val="center"/>
        <w:rPr>
          <w:rFonts w:cs="Times New Roman"/>
          <w:b/>
          <w:szCs w:val="28"/>
          <w:lang w:val="es-ES"/>
        </w:rPr>
      </w:pPr>
      <w:r w:rsidRPr="000E6890">
        <w:rPr>
          <w:rFonts w:cs="Times New Roman"/>
          <w:b/>
          <w:szCs w:val="28"/>
          <w:lang w:val="es-ES"/>
        </w:rPr>
        <w:t>NGHỀ CÔNG NGHỆ THÔNG TIN</w:t>
      </w:r>
    </w:p>
    <w:p w14:paraId="4B6DD09D" w14:textId="77777777" w:rsidR="00B66CDD" w:rsidRPr="000E6890" w:rsidRDefault="00B66CDD" w:rsidP="00B66CDD">
      <w:pPr>
        <w:rPr>
          <w:rFonts w:cs="Times New Roman"/>
          <w:b/>
          <w:szCs w:val="28"/>
          <w:lang w:val="es-ES"/>
        </w:rPr>
      </w:pPr>
    </w:p>
    <w:p w14:paraId="4EE9064E" w14:textId="77777777" w:rsidR="00B66CDD" w:rsidRPr="000E6890" w:rsidRDefault="00B66CDD" w:rsidP="00B66CDD">
      <w:pPr>
        <w:rPr>
          <w:rFonts w:cs="Times New Roman"/>
          <w:b/>
          <w:szCs w:val="28"/>
          <w:lang w:val="es-ES"/>
        </w:rPr>
      </w:pPr>
    </w:p>
    <w:p w14:paraId="5CA3AE0F" w14:textId="77777777" w:rsidR="00B66CDD" w:rsidRPr="000E6890" w:rsidRDefault="00B66CDD" w:rsidP="00B66CDD">
      <w:pPr>
        <w:rPr>
          <w:rFonts w:cs="Times New Roman"/>
          <w:b/>
          <w:szCs w:val="28"/>
          <w:lang w:val="es-ES"/>
        </w:rPr>
      </w:pPr>
    </w:p>
    <w:p w14:paraId="0E59597B" w14:textId="77777777" w:rsidR="00B66CDD" w:rsidRPr="000E6890" w:rsidRDefault="00B66CDD" w:rsidP="00B66CDD">
      <w:pPr>
        <w:rPr>
          <w:rFonts w:cs="Times New Roman"/>
          <w:b/>
          <w:szCs w:val="28"/>
          <w:lang w:val="es-ES"/>
        </w:rPr>
      </w:pPr>
    </w:p>
    <w:p w14:paraId="14CA89F8" w14:textId="77777777" w:rsidR="00B66CDD" w:rsidRPr="000E6890" w:rsidRDefault="00B66CDD" w:rsidP="00B66CDD">
      <w:pPr>
        <w:rPr>
          <w:rFonts w:cs="Times New Roman"/>
          <w:b/>
          <w:szCs w:val="28"/>
          <w:lang w:val="es-ES"/>
        </w:rPr>
      </w:pPr>
    </w:p>
    <w:p w14:paraId="391BB11B" w14:textId="77777777" w:rsidR="00B66CDD" w:rsidRPr="000E6890" w:rsidRDefault="00B66CDD" w:rsidP="00B66CDD">
      <w:pPr>
        <w:rPr>
          <w:rFonts w:cs="Times New Roman"/>
          <w:b/>
          <w:szCs w:val="28"/>
          <w:lang w:val="es-ES"/>
        </w:rPr>
      </w:pPr>
    </w:p>
    <w:p w14:paraId="7666339E" w14:textId="77777777" w:rsidR="00B66CDD" w:rsidRPr="000E6890" w:rsidRDefault="00B66CDD" w:rsidP="00B66CDD">
      <w:pPr>
        <w:rPr>
          <w:rFonts w:cs="Times New Roman"/>
          <w:b/>
          <w:szCs w:val="28"/>
          <w:lang w:val="es-ES"/>
        </w:rPr>
      </w:pPr>
    </w:p>
    <w:p w14:paraId="4F4332F9" w14:textId="77777777" w:rsidR="00486B4E" w:rsidRDefault="00486B4E" w:rsidP="00B66CDD">
      <w:pPr>
        <w:jc w:val="center"/>
        <w:rPr>
          <w:rFonts w:cs="Times New Roman"/>
          <w:b/>
          <w:szCs w:val="28"/>
          <w:lang w:val="es-ES"/>
        </w:rPr>
      </w:pPr>
    </w:p>
    <w:p w14:paraId="1622634C" w14:textId="77777777" w:rsidR="00486B4E" w:rsidRDefault="00486B4E" w:rsidP="00B66CDD">
      <w:pPr>
        <w:jc w:val="center"/>
        <w:rPr>
          <w:rFonts w:cs="Times New Roman"/>
          <w:b/>
          <w:szCs w:val="28"/>
          <w:lang w:val="es-ES"/>
        </w:rPr>
      </w:pPr>
    </w:p>
    <w:p w14:paraId="49D73A4C" w14:textId="60076108" w:rsidR="00B66CDD" w:rsidRPr="00486B4E" w:rsidRDefault="00B66CDD" w:rsidP="00B66CDD">
      <w:pPr>
        <w:jc w:val="center"/>
        <w:rPr>
          <w:rFonts w:cs="Times New Roman"/>
          <w:b/>
          <w:sz w:val="44"/>
          <w:szCs w:val="44"/>
          <w:lang w:val="es-ES"/>
        </w:rPr>
      </w:pPr>
      <w:r w:rsidRPr="00486B4E">
        <w:rPr>
          <w:rFonts w:cs="Times New Roman"/>
          <w:b/>
          <w:sz w:val="44"/>
          <w:szCs w:val="44"/>
          <w:lang w:val="es-ES"/>
        </w:rPr>
        <w:t>CHƯƠNG TRÌNH MÔ ĐUN BẮT BUỘC</w:t>
      </w:r>
    </w:p>
    <w:p w14:paraId="60E43FDD" w14:textId="77777777" w:rsidR="00B66CDD" w:rsidRPr="000E6890" w:rsidRDefault="00B66CDD" w:rsidP="00B66CDD">
      <w:pPr>
        <w:rPr>
          <w:rFonts w:cs="Times New Roman"/>
          <w:szCs w:val="28"/>
          <w:lang w:val="es-ES"/>
        </w:rPr>
      </w:pPr>
    </w:p>
    <w:p w14:paraId="2F72DB5A" w14:textId="77777777" w:rsidR="00B66CDD" w:rsidRPr="00486B4E" w:rsidRDefault="00B66CDD" w:rsidP="00B66CDD">
      <w:pPr>
        <w:jc w:val="center"/>
        <w:rPr>
          <w:rFonts w:cs="Times New Roman"/>
          <w:b/>
          <w:iCs/>
          <w:sz w:val="36"/>
          <w:szCs w:val="36"/>
          <w:lang w:val="es-ES"/>
        </w:rPr>
      </w:pPr>
      <w:r w:rsidRPr="00486B4E">
        <w:rPr>
          <w:rFonts w:cs="Times New Roman"/>
          <w:b/>
          <w:iCs/>
          <w:sz w:val="36"/>
          <w:szCs w:val="36"/>
          <w:lang w:val="es-ES"/>
        </w:rPr>
        <w:t xml:space="preserve">Tên mô đun: Soạn thảo văn bản điện tử </w:t>
      </w:r>
    </w:p>
    <w:p w14:paraId="6455CBE8" w14:textId="5A543355" w:rsidR="00B66CDD" w:rsidRPr="00486B4E" w:rsidRDefault="00B66CDD" w:rsidP="00B66CDD">
      <w:pPr>
        <w:jc w:val="center"/>
        <w:rPr>
          <w:rFonts w:cs="Times New Roman"/>
          <w:b/>
          <w:iCs/>
          <w:sz w:val="36"/>
          <w:szCs w:val="36"/>
          <w:lang w:val="es-ES"/>
        </w:rPr>
      </w:pPr>
      <w:r w:rsidRPr="00486B4E">
        <w:rPr>
          <w:rFonts w:cs="Times New Roman"/>
          <w:b/>
          <w:iCs/>
          <w:sz w:val="36"/>
          <w:szCs w:val="36"/>
          <w:lang w:val="es-ES"/>
        </w:rPr>
        <w:t>Mã số mô đun: MĐ09</w:t>
      </w:r>
    </w:p>
    <w:p w14:paraId="4A7C76AC" w14:textId="77777777" w:rsidR="00B66CDD" w:rsidRPr="000E6890" w:rsidRDefault="00B66CDD" w:rsidP="00B66CDD">
      <w:pPr>
        <w:jc w:val="center"/>
        <w:rPr>
          <w:rFonts w:cs="Times New Roman"/>
          <w:b/>
          <w:iCs/>
          <w:szCs w:val="28"/>
          <w:lang w:val="es-ES"/>
        </w:rPr>
      </w:pPr>
    </w:p>
    <w:p w14:paraId="23E173D6" w14:textId="77777777" w:rsidR="00B66CDD" w:rsidRPr="000E6890" w:rsidRDefault="00B66CDD" w:rsidP="00B66CDD">
      <w:pPr>
        <w:jc w:val="center"/>
        <w:rPr>
          <w:rFonts w:cs="Times New Roman"/>
          <w:i/>
          <w:szCs w:val="28"/>
          <w:lang w:val="es-ES"/>
        </w:rPr>
      </w:pPr>
    </w:p>
    <w:p w14:paraId="1B2599EF" w14:textId="77777777" w:rsidR="00B66CDD" w:rsidRPr="000E6890" w:rsidRDefault="00B66CDD" w:rsidP="00B66CDD">
      <w:pPr>
        <w:rPr>
          <w:rFonts w:cs="Times New Roman"/>
          <w:i/>
          <w:szCs w:val="28"/>
          <w:lang w:val="es-ES"/>
        </w:rPr>
      </w:pPr>
    </w:p>
    <w:p w14:paraId="0C8F1A5A" w14:textId="77777777" w:rsidR="00B66CDD" w:rsidRPr="000E6890" w:rsidRDefault="00B66CDD" w:rsidP="00B66CDD">
      <w:pPr>
        <w:rPr>
          <w:rFonts w:cs="Times New Roman"/>
          <w:i/>
          <w:szCs w:val="28"/>
          <w:lang w:val="es-ES"/>
        </w:rPr>
      </w:pPr>
    </w:p>
    <w:p w14:paraId="68F2AED5" w14:textId="77777777" w:rsidR="00B66CDD" w:rsidRPr="000E6890" w:rsidRDefault="00B66CDD" w:rsidP="00B66CDD">
      <w:pPr>
        <w:rPr>
          <w:rFonts w:cs="Times New Roman"/>
          <w:i/>
          <w:szCs w:val="28"/>
          <w:lang w:val="es-ES"/>
        </w:rPr>
      </w:pPr>
    </w:p>
    <w:p w14:paraId="412A0DCD" w14:textId="77777777" w:rsidR="00B66CDD" w:rsidRPr="000E6890" w:rsidRDefault="00B66CDD" w:rsidP="00B66CDD">
      <w:pPr>
        <w:rPr>
          <w:rFonts w:cs="Times New Roman"/>
          <w:i/>
          <w:szCs w:val="28"/>
          <w:lang w:val="es-ES"/>
        </w:rPr>
      </w:pPr>
    </w:p>
    <w:p w14:paraId="056044F2" w14:textId="77777777" w:rsidR="00B66CDD" w:rsidRPr="000E6890" w:rsidRDefault="00B66CDD" w:rsidP="00B66CDD">
      <w:pPr>
        <w:rPr>
          <w:rFonts w:cs="Times New Roman"/>
          <w:i/>
          <w:szCs w:val="28"/>
          <w:lang w:val="es-ES"/>
        </w:rPr>
      </w:pPr>
    </w:p>
    <w:p w14:paraId="5941B8BA" w14:textId="77777777" w:rsidR="00B66CDD" w:rsidRPr="000E6890" w:rsidRDefault="00B66CDD" w:rsidP="00B66CDD">
      <w:pPr>
        <w:rPr>
          <w:rFonts w:cs="Times New Roman"/>
          <w:b/>
          <w:iCs/>
          <w:szCs w:val="28"/>
          <w:lang w:val="es-ES"/>
        </w:rPr>
      </w:pPr>
    </w:p>
    <w:p w14:paraId="495895FB" w14:textId="77777777" w:rsidR="00B66CDD" w:rsidRPr="000E6890" w:rsidRDefault="00B66CDD" w:rsidP="00B66CDD">
      <w:pPr>
        <w:rPr>
          <w:rFonts w:cs="Times New Roman"/>
          <w:b/>
          <w:iCs/>
          <w:szCs w:val="28"/>
          <w:lang w:val="es-ES"/>
        </w:rPr>
      </w:pPr>
    </w:p>
    <w:p w14:paraId="667E92ED" w14:textId="77777777" w:rsidR="00B66CDD" w:rsidRPr="000E6890" w:rsidRDefault="00B66CDD" w:rsidP="00B66CDD">
      <w:pPr>
        <w:rPr>
          <w:rFonts w:cs="Times New Roman"/>
          <w:b/>
          <w:iCs/>
          <w:szCs w:val="28"/>
          <w:lang w:val="es-ES"/>
        </w:rPr>
      </w:pPr>
    </w:p>
    <w:p w14:paraId="20D778A6" w14:textId="77777777" w:rsidR="00B66CDD" w:rsidRPr="000E6890" w:rsidRDefault="00B66CDD" w:rsidP="00B66CDD">
      <w:pPr>
        <w:rPr>
          <w:rFonts w:cs="Times New Roman"/>
          <w:b/>
          <w:szCs w:val="28"/>
          <w:lang w:val="es-ES"/>
        </w:rPr>
      </w:pPr>
      <w:r w:rsidRPr="000E6890">
        <w:rPr>
          <w:rFonts w:cs="Times New Roman"/>
          <w:b/>
          <w:szCs w:val="28"/>
          <w:lang w:val="es-ES"/>
        </w:rPr>
        <w:br w:type="page"/>
      </w:r>
      <w:r w:rsidRPr="000E6890">
        <w:rPr>
          <w:rFonts w:cs="Times New Roman"/>
          <w:b/>
          <w:szCs w:val="28"/>
          <w:lang w:val="es-ES"/>
        </w:rPr>
        <w:lastRenderedPageBreak/>
        <w:br w:type="page"/>
      </w:r>
    </w:p>
    <w:p w14:paraId="053C3706" w14:textId="0E6F2E69" w:rsidR="00B66CDD" w:rsidRPr="000E6890" w:rsidRDefault="00B66CDD" w:rsidP="00B66CDD">
      <w:pPr>
        <w:spacing w:before="120"/>
        <w:jc w:val="center"/>
        <w:rPr>
          <w:rFonts w:cs="Times New Roman"/>
          <w:b/>
          <w:szCs w:val="28"/>
          <w:lang w:val="es-ES"/>
        </w:rPr>
      </w:pPr>
      <w:r w:rsidRPr="000E6890">
        <w:rPr>
          <w:rFonts w:cs="Times New Roman"/>
          <w:b/>
          <w:szCs w:val="28"/>
          <w:lang w:val="es-ES"/>
        </w:rPr>
        <w:lastRenderedPageBreak/>
        <w:t xml:space="preserve">CHƯƠNG TRÌNH MÔ ĐUN </w:t>
      </w:r>
    </w:p>
    <w:p w14:paraId="721795ED" w14:textId="2234BEE0" w:rsidR="00B66CDD" w:rsidRPr="000E6890" w:rsidRDefault="00B66CDD" w:rsidP="00B66CDD">
      <w:pPr>
        <w:rPr>
          <w:rFonts w:cs="Times New Roman"/>
          <w:b/>
          <w:szCs w:val="28"/>
          <w:lang w:val="es-ES"/>
        </w:rPr>
      </w:pPr>
      <w:r w:rsidRPr="000E6890">
        <w:rPr>
          <w:rFonts w:cs="Times New Roman"/>
          <w:b/>
          <w:szCs w:val="28"/>
          <w:lang w:val="es-ES"/>
        </w:rPr>
        <w:t xml:space="preserve">Tên mô đun: </w:t>
      </w:r>
      <w:r w:rsidR="00DC279D">
        <w:rPr>
          <w:rFonts w:cs="Times New Roman"/>
          <w:b/>
          <w:bCs/>
          <w:szCs w:val="28"/>
          <w:lang w:val="es-ES"/>
        </w:rPr>
        <w:t>S</w:t>
      </w:r>
      <w:r w:rsidR="00DC279D" w:rsidRPr="00752A03">
        <w:rPr>
          <w:rFonts w:cs="Times New Roman"/>
          <w:b/>
          <w:bCs/>
          <w:szCs w:val="28"/>
          <w:lang w:val="es-ES"/>
        </w:rPr>
        <w:t>oạn thảo văn bản điện tử</w:t>
      </w:r>
    </w:p>
    <w:p w14:paraId="0DDFA082" w14:textId="22A12DF5" w:rsidR="00B66CDD" w:rsidRPr="000E6890" w:rsidRDefault="00B66CDD" w:rsidP="00B66CDD">
      <w:pPr>
        <w:rPr>
          <w:rFonts w:cs="Times New Roman"/>
          <w:szCs w:val="28"/>
          <w:lang w:val="es-ES"/>
        </w:rPr>
      </w:pPr>
      <w:r w:rsidRPr="000E6890">
        <w:rPr>
          <w:rFonts w:cs="Times New Roman"/>
          <w:b/>
          <w:szCs w:val="28"/>
          <w:lang w:val="es-ES"/>
        </w:rPr>
        <w:t>Mã mô đun</w:t>
      </w:r>
      <w:r w:rsidRPr="000E6890">
        <w:rPr>
          <w:rFonts w:cs="Times New Roman"/>
          <w:szCs w:val="28"/>
          <w:lang w:val="es-ES"/>
        </w:rPr>
        <w:t xml:space="preserve">: </w:t>
      </w:r>
      <w:r w:rsidRPr="00752A03">
        <w:rPr>
          <w:rFonts w:cs="Times New Roman"/>
          <w:b/>
          <w:bCs/>
          <w:szCs w:val="28"/>
          <w:lang w:val="es-ES"/>
        </w:rPr>
        <w:t>MĐ09</w:t>
      </w:r>
    </w:p>
    <w:p w14:paraId="571D54FF" w14:textId="17E52EC6" w:rsidR="00B66CDD" w:rsidRPr="000E6890" w:rsidRDefault="00B66CDD" w:rsidP="00B66CDD">
      <w:pPr>
        <w:rPr>
          <w:rFonts w:cs="Times New Roman"/>
          <w:szCs w:val="28"/>
          <w:lang w:val="es-ES"/>
        </w:rPr>
      </w:pPr>
      <w:r w:rsidRPr="000E6890">
        <w:rPr>
          <w:rFonts w:cs="Times New Roman"/>
          <w:b/>
          <w:szCs w:val="28"/>
          <w:lang w:val="es-ES"/>
        </w:rPr>
        <w:t xml:space="preserve">Thời gian </w:t>
      </w:r>
      <w:r w:rsidR="00CE17CA">
        <w:rPr>
          <w:rFonts w:cs="Times New Roman"/>
          <w:b/>
          <w:szCs w:val="28"/>
          <w:lang w:val="es-ES"/>
        </w:rPr>
        <w:t xml:space="preserve">thực hiện </w:t>
      </w:r>
      <w:r w:rsidRPr="000E6890">
        <w:rPr>
          <w:rFonts w:cs="Times New Roman"/>
          <w:b/>
          <w:szCs w:val="28"/>
          <w:lang w:val="es-ES"/>
        </w:rPr>
        <w:t>mô đun</w:t>
      </w:r>
      <w:r w:rsidRPr="000E6890">
        <w:rPr>
          <w:rFonts w:cs="Times New Roman"/>
          <w:szCs w:val="28"/>
          <w:lang w:val="es-ES"/>
        </w:rPr>
        <w:t>: 90 giờ (</w:t>
      </w:r>
      <w:r w:rsidRPr="00CE17CA">
        <w:rPr>
          <w:rFonts w:cs="Times New Roman"/>
          <w:i/>
          <w:iCs/>
          <w:szCs w:val="28"/>
          <w:lang w:val="es-ES"/>
        </w:rPr>
        <w:t xml:space="preserve">Lý thuyết: 29 giờ; </w:t>
      </w:r>
      <w:r w:rsidRPr="00CE17CA">
        <w:rPr>
          <w:rFonts w:eastAsia="Times New Roman" w:cs="Times New Roman"/>
          <w:i/>
          <w:iCs/>
          <w:color w:val="000000"/>
          <w:szCs w:val="28"/>
          <w:lang w:val="es-ES"/>
        </w:rPr>
        <w:t>Thực hành, thí nghiệm, thảo luận, bài tập</w:t>
      </w:r>
      <w:r w:rsidRPr="00CE17CA">
        <w:rPr>
          <w:rFonts w:cs="Times New Roman"/>
          <w:i/>
          <w:iCs/>
          <w:szCs w:val="28"/>
          <w:lang w:val="es-ES"/>
        </w:rPr>
        <w:t>: 58 giờ; Kiểm tra: 3 giờ</w:t>
      </w:r>
      <w:r w:rsidRPr="000E6890">
        <w:rPr>
          <w:rFonts w:cs="Times New Roman"/>
          <w:szCs w:val="28"/>
          <w:lang w:val="es-ES"/>
        </w:rPr>
        <w:t>)</w:t>
      </w:r>
    </w:p>
    <w:p w14:paraId="1B529634" w14:textId="77777777" w:rsidR="00B66CDD" w:rsidRPr="000E6890" w:rsidRDefault="00B66CDD" w:rsidP="00B66CDD">
      <w:pPr>
        <w:pStyle w:val="Heading2"/>
        <w:spacing w:before="60" w:after="60" w:line="300" w:lineRule="auto"/>
      </w:pPr>
      <w:r w:rsidRPr="000E6890">
        <w:t>I. Vị trí, tính chất của mô đun</w:t>
      </w:r>
    </w:p>
    <w:p w14:paraId="4A58FB04" w14:textId="77777777" w:rsidR="00B66CDD" w:rsidRPr="000E6890" w:rsidRDefault="00B66CDD" w:rsidP="00B66CDD">
      <w:pPr>
        <w:pStyle w:val="GachDauDong"/>
        <w:numPr>
          <w:ilvl w:val="0"/>
          <w:numId w:val="0"/>
        </w:numPr>
        <w:spacing w:after="60" w:line="300" w:lineRule="auto"/>
        <w:ind w:firstLine="709"/>
        <w:rPr>
          <w:rFonts w:ascii="Times New Roman" w:hAnsi="Times New Roman" w:cs="Times New Roman"/>
          <w:sz w:val="28"/>
          <w:lang w:val="es-ES"/>
        </w:rPr>
      </w:pPr>
      <w:r w:rsidRPr="000E6890">
        <w:rPr>
          <w:rFonts w:ascii="Times New Roman" w:hAnsi="Times New Roman" w:cs="Times New Roman"/>
          <w:sz w:val="28"/>
          <w:lang w:val="es-ES"/>
        </w:rPr>
        <w:t>- Vị trí: Mô đun được bố trí sau khi học sinh học xong các mô đun chung và học trước mô đun Bảng tính điện tử.</w:t>
      </w:r>
    </w:p>
    <w:p w14:paraId="52A2B626" w14:textId="77777777" w:rsidR="00B66CDD" w:rsidRPr="000E6890" w:rsidRDefault="00B66CDD" w:rsidP="00B66CDD">
      <w:pPr>
        <w:pStyle w:val="GachDauDong"/>
        <w:numPr>
          <w:ilvl w:val="0"/>
          <w:numId w:val="0"/>
        </w:numPr>
        <w:spacing w:after="60" w:line="300" w:lineRule="auto"/>
        <w:ind w:firstLine="709"/>
        <w:rPr>
          <w:rFonts w:ascii="Times New Roman" w:hAnsi="Times New Roman" w:cs="Times New Roman"/>
          <w:sz w:val="28"/>
          <w:lang w:val="es-ES"/>
        </w:rPr>
      </w:pPr>
      <w:r w:rsidRPr="000E6890">
        <w:rPr>
          <w:rFonts w:ascii="Times New Roman" w:hAnsi="Times New Roman" w:cs="Times New Roman"/>
          <w:sz w:val="28"/>
          <w:lang w:val="es-ES"/>
        </w:rPr>
        <w:t>- Tính chất: Là mô đun cơ sở bắt buộc của nghề Công nghệ thông tin.</w:t>
      </w:r>
    </w:p>
    <w:p w14:paraId="4732A6A5" w14:textId="77777777" w:rsidR="00B66CDD" w:rsidRPr="000E6890" w:rsidRDefault="00B66CDD" w:rsidP="00B66CDD">
      <w:pPr>
        <w:pStyle w:val="Heading2"/>
        <w:spacing w:before="60" w:after="60" w:line="300" w:lineRule="auto"/>
      </w:pPr>
      <w:r w:rsidRPr="000E6890">
        <w:t>II. Mục tiêu mô đun</w:t>
      </w:r>
    </w:p>
    <w:p w14:paraId="7D2FF5C8" w14:textId="77777777" w:rsidR="00B66CDD" w:rsidRPr="000E6890" w:rsidRDefault="00B66CDD" w:rsidP="00B66CDD">
      <w:pPr>
        <w:pStyle w:val="GachDauDong"/>
        <w:numPr>
          <w:ilvl w:val="0"/>
          <w:numId w:val="0"/>
        </w:numPr>
        <w:spacing w:after="60" w:line="300" w:lineRule="auto"/>
        <w:rPr>
          <w:rFonts w:ascii="Times New Roman" w:hAnsi="Times New Roman" w:cs="Times New Roman"/>
          <w:b/>
          <w:sz w:val="28"/>
          <w:lang w:val="es-ES"/>
        </w:rPr>
      </w:pPr>
      <w:r w:rsidRPr="000E6890">
        <w:rPr>
          <w:rFonts w:ascii="Times New Roman" w:hAnsi="Times New Roman" w:cs="Times New Roman"/>
          <w:b/>
          <w:sz w:val="28"/>
          <w:lang w:val="es-ES"/>
        </w:rPr>
        <w:t>- Kiến thức:</w:t>
      </w:r>
    </w:p>
    <w:p w14:paraId="33F504CD" w14:textId="77777777" w:rsidR="00B66CDD" w:rsidRPr="000E6890" w:rsidRDefault="00B66CDD" w:rsidP="00B66CDD">
      <w:pPr>
        <w:pStyle w:val="GachDauDong"/>
        <w:numPr>
          <w:ilvl w:val="0"/>
          <w:numId w:val="0"/>
        </w:numPr>
        <w:spacing w:before="0" w:line="300" w:lineRule="auto"/>
        <w:ind w:firstLine="709"/>
        <w:rPr>
          <w:rFonts w:ascii="Times New Roman" w:hAnsi="Times New Roman" w:cs="Times New Roman"/>
          <w:sz w:val="28"/>
          <w:lang w:val="es-ES"/>
        </w:rPr>
      </w:pPr>
      <w:r w:rsidRPr="000E6890">
        <w:rPr>
          <w:rFonts w:ascii="Times New Roman" w:hAnsi="Times New Roman" w:cs="Times New Roman"/>
          <w:sz w:val="28"/>
          <w:lang w:val="es-ES"/>
        </w:rPr>
        <w:t>+ Trình bày được những vấn đề chung, khái quát liên quan đến việc xây dựng và sử dụng mô hình soạn thảo văn bản điện tử trong nghiên cứu;</w:t>
      </w:r>
    </w:p>
    <w:p w14:paraId="59C5EBC9" w14:textId="77777777" w:rsidR="00B66CDD" w:rsidRPr="000E6890" w:rsidRDefault="00B66CDD" w:rsidP="00B66CDD">
      <w:pPr>
        <w:pStyle w:val="GachDauDong"/>
        <w:numPr>
          <w:ilvl w:val="0"/>
          <w:numId w:val="0"/>
        </w:numPr>
        <w:spacing w:before="0" w:line="300" w:lineRule="auto"/>
        <w:ind w:firstLine="709"/>
        <w:rPr>
          <w:rFonts w:ascii="Times New Roman" w:hAnsi="Times New Roman" w:cs="Times New Roman"/>
          <w:spacing w:val="-6"/>
          <w:sz w:val="28"/>
          <w:lang w:val="es-ES"/>
        </w:rPr>
      </w:pPr>
      <w:r w:rsidRPr="000E6890">
        <w:rPr>
          <w:rFonts w:ascii="Times New Roman" w:hAnsi="Times New Roman" w:cs="Times New Roman"/>
          <w:spacing w:val="-6"/>
          <w:sz w:val="28"/>
          <w:lang w:val="es-ES"/>
        </w:rPr>
        <w:t>+ Trình bày được các chức năng của chương trình Soạn thảo văn bản điện tử;</w:t>
      </w:r>
    </w:p>
    <w:p w14:paraId="18F36A85" w14:textId="77777777" w:rsidR="00B66CDD" w:rsidRPr="000E6890" w:rsidRDefault="00B66CDD" w:rsidP="00B66CDD">
      <w:pPr>
        <w:pStyle w:val="GachDauDong"/>
        <w:numPr>
          <w:ilvl w:val="0"/>
          <w:numId w:val="0"/>
        </w:numPr>
        <w:spacing w:before="0" w:line="300" w:lineRule="auto"/>
        <w:ind w:firstLine="709"/>
        <w:rPr>
          <w:rFonts w:ascii="Times New Roman" w:hAnsi="Times New Roman" w:cs="Times New Roman"/>
          <w:sz w:val="28"/>
          <w:lang w:val="es-ES"/>
        </w:rPr>
      </w:pPr>
      <w:r w:rsidRPr="000E6890">
        <w:rPr>
          <w:rFonts w:ascii="Times New Roman" w:hAnsi="Times New Roman" w:cs="Times New Roman"/>
          <w:sz w:val="28"/>
          <w:lang w:val="es-ES"/>
        </w:rPr>
        <w:t>+ Trình bày được các thao tác căn bản trên một tài liệu;</w:t>
      </w:r>
    </w:p>
    <w:p w14:paraId="4D4A2464" w14:textId="77777777" w:rsidR="00B66CDD" w:rsidRPr="000E6890" w:rsidRDefault="00B66CDD" w:rsidP="00B66CDD">
      <w:pPr>
        <w:pStyle w:val="GachDauDong"/>
        <w:numPr>
          <w:ilvl w:val="0"/>
          <w:numId w:val="0"/>
        </w:numPr>
        <w:spacing w:before="0" w:line="300" w:lineRule="auto"/>
        <w:ind w:firstLine="709"/>
        <w:rPr>
          <w:rFonts w:ascii="Times New Roman" w:hAnsi="Times New Roman" w:cs="Times New Roman"/>
          <w:sz w:val="28"/>
          <w:lang w:val="es-ES"/>
        </w:rPr>
      </w:pPr>
      <w:r w:rsidRPr="000E6890">
        <w:rPr>
          <w:rFonts w:ascii="Times New Roman" w:hAnsi="Times New Roman" w:cs="Times New Roman"/>
          <w:sz w:val="28"/>
          <w:lang w:val="es-ES"/>
        </w:rPr>
        <w:t>+ Trình bày được cách chèn các đối tượng: bảng biểu, hình ảnh, công thức, kí tự đặc biệt, số trang, hiệu ứng đặc biệt, tiêu đề đầu trang, tiêu đề cuối trang, ngắt trang … vào trong văn bản;</w:t>
      </w:r>
    </w:p>
    <w:p w14:paraId="3062F362" w14:textId="77777777" w:rsidR="00B66CDD" w:rsidRPr="000E6890" w:rsidRDefault="00B66CDD" w:rsidP="00B66CDD">
      <w:pPr>
        <w:pStyle w:val="GachDauDong"/>
        <w:numPr>
          <w:ilvl w:val="0"/>
          <w:numId w:val="0"/>
        </w:numPr>
        <w:spacing w:before="0" w:line="300" w:lineRule="auto"/>
        <w:ind w:firstLine="709"/>
        <w:rPr>
          <w:rFonts w:ascii="Times New Roman" w:hAnsi="Times New Roman" w:cs="Times New Roman"/>
          <w:sz w:val="28"/>
          <w:lang w:val="es-ES"/>
        </w:rPr>
      </w:pPr>
      <w:r w:rsidRPr="000E6890">
        <w:rPr>
          <w:rFonts w:ascii="Times New Roman" w:hAnsi="Times New Roman" w:cs="Times New Roman"/>
          <w:sz w:val="28"/>
          <w:lang w:val="es-ES"/>
        </w:rPr>
        <w:t>+ Trình bày được các kỹ thuật: định dạng văn bản, Style, chia cột báo;</w:t>
      </w:r>
    </w:p>
    <w:p w14:paraId="5F1FD562" w14:textId="77777777" w:rsidR="00B66CDD" w:rsidRPr="000E6890" w:rsidRDefault="00B66CDD" w:rsidP="00B66CDD">
      <w:pPr>
        <w:pStyle w:val="GachDauDong"/>
        <w:numPr>
          <w:ilvl w:val="0"/>
          <w:numId w:val="0"/>
        </w:numPr>
        <w:spacing w:before="0" w:line="300" w:lineRule="auto"/>
        <w:ind w:firstLine="709"/>
        <w:rPr>
          <w:rFonts w:ascii="Times New Roman" w:hAnsi="Times New Roman" w:cs="Times New Roman"/>
          <w:sz w:val="28"/>
          <w:lang w:val="es-ES"/>
        </w:rPr>
      </w:pPr>
      <w:r w:rsidRPr="000E6890">
        <w:rPr>
          <w:rFonts w:ascii="Times New Roman" w:hAnsi="Times New Roman" w:cs="Times New Roman"/>
          <w:sz w:val="28"/>
          <w:lang w:val="es-ES"/>
        </w:rPr>
        <w:t>+ Trình bày được cách tạo Style, tạo mục lục tự động trong MS Word;</w:t>
      </w:r>
    </w:p>
    <w:p w14:paraId="634A082F" w14:textId="77777777" w:rsidR="00B66CDD" w:rsidRPr="000E6890" w:rsidRDefault="00B66CDD" w:rsidP="00B66CDD">
      <w:pPr>
        <w:pStyle w:val="GachDauDong"/>
        <w:numPr>
          <w:ilvl w:val="0"/>
          <w:numId w:val="0"/>
        </w:numPr>
        <w:spacing w:before="0" w:line="300" w:lineRule="auto"/>
        <w:ind w:firstLine="709"/>
        <w:rPr>
          <w:rFonts w:ascii="Times New Roman" w:hAnsi="Times New Roman" w:cs="Times New Roman"/>
          <w:spacing w:val="-8"/>
          <w:sz w:val="28"/>
          <w:lang w:val="es-ES"/>
        </w:rPr>
      </w:pPr>
      <w:r w:rsidRPr="000E6890">
        <w:rPr>
          <w:rFonts w:ascii="Times New Roman" w:hAnsi="Times New Roman" w:cs="Times New Roman"/>
          <w:spacing w:val="-8"/>
          <w:sz w:val="28"/>
          <w:lang w:val="es-ES"/>
        </w:rPr>
        <w:t>+ Trình bày được các thao tác trộn văn bản để phục vụ cho công tác văn phòng;</w:t>
      </w:r>
    </w:p>
    <w:p w14:paraId="2A28EF62" w14:textId="77777777" w:rsidR="00B66CDD" w:rsidRPr="000E6890" w:rsidRDefault="00B66CDD" w:rsidP="00B66CDD">
      <w:pPr>
        <w:pStyle w:val="GachDauDong"/>
        <w:numPr>
          <w:ilvl w:val="0"/>
          <w:numId w:val="0"/>
        </w:numPr>
        <w:spacing w:before="0" w:line="300" w:lineRule="auto"/>
        <w:ind w:firstLine="709"/>
        <w:rPr>
          <w:rFonts w:ascii="Times New Roman" w:hAnsi="Times New Roman" w:cs="Times New Roman"/>
          <w:sz w:val="28"/>
          <w:lang w:val="es-ES"/>
        </w:rPr>
      </w:pPr>
      <w:r w:rsidRPr="000E6890">
        <w:rPr>
          <w:rFonts w:ascii="Times New Roman" w:hAnsi="Times New Roman" w:cs="Times New Roman"/>
          <w:sz w:val="28"/>
          <w:lang w:val="es-ES"/>
        </w:rPr>
        <w:t>+ Trình bày được các chế độ hiệu chỉnh và các chế độ in ấn;</w:t>
      </w:r>
    </w:p>
    <w:p w14:paraId="7F744330" w14:textId="77777777" w:rsidR="00B66CDD" w:rsidRPr="000E6890" w:rsidRDefault="00B66CDD" w:rsidP="00B66CDD">
      <w:pPr>
        <w:pStyle w:val="GachDauDong"/>
        <w:numPr>
          <w:ilvl w:val="0"/>
          <w:numId w:val="0"/>
        </w:numPr>
        <w:spacing w:after="60" w:line="300" w:lineRule="auto"/>
        <w:rPr>
          <w:rFonts w:ascii="Times New Roman" w:hAnsi="Times New Roman" w:cs="Times New Roman"/>
          <w:b/>
          <w:sz w:val="28"/>
          <w:lang w:val="es-ES"/>
        </w:rPr>
      </w:pPr>
      <w:r w:rsidRPr="000E6890">
        <w:rPr>
          <w:rFonts w:ascii="Times New Roman" w:hAnsi="Times New Roman" w:cs="Times New Roman"/>
          <w:b/>
          <w:sz w:val="28"/>
          <w:lang w:val="es-ES"/>
        </w:rPr>
        <w:t>- Kỹ năng:</w:t>
      </w:r>
    </w:p>
    <w:p w14:paraId="2A42784F" w14:textId="77777777" w:rsidR="00B66CDD" w:rsidRPr="000E6890" w:rsidRDefault="00B66CDD" w:rsidP="00B66CDD">
      <w:pPr>
        <w:pStyle w:val="GachDauDong"/>
        <w:numPr>
          <w:ilvl w:val="0"/>
          <w:numId w:val="0"/>
        </w:numPr>
        <w:spacing w:after="60" w:line="300" w:lineRule="auto"/>
        <w:ind w:firstLine="709"/>
        <w:rPr>
          <w:rFonts w:ascii="Times New Roman" w:hAnsi="Times New Roman" w:cs="Times New Roman"/>
          <w:sz w:val="28"/>
          <w:lang w:val="es-ES"/>
        </w:rPr>
      </w:pPr>
      <w:r w:rsidRPr="000E6890">
        <w:rPr>
          <w:rFonts w:ascii="Times New Roman" w:hAnsi="Times New Roman" w:cs="Times New Roman"/>
          <w:sz w:val="28"/>
          <w:lang w:val="es-ES"/>
        </w:rPr>
        <w:t>+ Sử dụng thành thạo các chức năng trong chương trình MS Word</w:t>
      </w:r>
    </w:p>
    <w:p w14:paraId="530E2984" w14:textId="77777777" w:rsidR="00B66CDD" w:rsidRPr="000E6890" w:rsidRDefault="00B66CDD" w:rsidP="00B66CDD">
      <w:pPr>
        <w:pStyle w:val="GachDauDong"/>
        <w:numPr>
          <w:ilvl w:val="0"/>
          <w:numId w:val="0"/>
        </w:numPr>
        <w:spacing w:after="60" w:line="300" w:lineRule="auto"/>
        <w:ind w:firstLine="709"/>
        <w:rPr>
          <w:rFonts w:ascii="Times New Roman" w:hAnsi="Times New Roman" w:cs="Times New Roman"/>
          <w:sz w:val="28"/>
          <w:lang w:val="es-ES"/>
        </w:rPr>
      </w:pPr>
      <w:r w:rsidRPr="000E6890">
        <w:rPr>
          <w:rFonts w:ascii="Times New Roman" w:hAnsi="Times New Roman" w:cs="Times New Roman"/>
          <w:sz w:val="28"/>
          <w:lang w:val="es-ES"/>
        </w:rPr>
        <w:t>+ Định dạng được văn bản theo đúng trình tự thực hiện</w:t>
      </w:r>
    </w:p>
    <w:p w14:paraId="615B9D58" w14:textId="77777777" w:rsidR="00B66CDD" w:rsidRPr="000E6890" w:rsidRDefault="00B66CDD" w:rsidP="00B66CDD">
      <w:pPr>
        <w:ind w:firstLine="709"/>
        <w:jc w:val="both"/>
        <w:rPr>
          <w:rFonts w:cs="Times New Roman"/>
          <w:szCs w:val="28"/>
          <w:lang w:val="es-ES"/>
        </w:rPr>
      </w:pPr>
      <w:r w:rsidRPr="000E6890">
        <w:rPr>
          <w:rFonts w:cs="Times New Roman"/>
          <w:szCs w:val="28"/>
          <w:lang w:val="es-ES"/>
        </w:rPr>
        <w:t>+ Chèn được: bảng biểu, hình ảnh, công thức, kí tự đặc biệt, số trang, hiệu ứng đặc biệt, tiêu đề đầu trang, tiêu đề cuối trang, ngắt trang … vào trong văn bản.</w:t>
      </w:r>
    </w:p>
    <w:p w14:paraId="12B0247E" w14:textId="77777777" w:rsidR="00B66CDD" w:rsidRPr="000E6890" w:rsidRDefault="00B66CDD" w:rsidP="00B66CDD">
      <w:pPr>
        <w:ind w:firstLine="709"/>
        <w:jc w:val="both"/>
        <w:rPr>
          <w:rFonts w:cs="Times New Roman"/>
          <w:szCs w:val="28"/>
        </w:rPr>
      </w:pPr>
      <w:r w:rsidRPr="000E6890">
        <w:rPr>
          <w:rFonts w:cs="Times New Roman"/>
          <w:szCs w:val="28"/>
        </w:rPr>
        <w:t>+ Vẽ được các hình vẽ đơn giản trong MS Word</w:t>
      </w:r>
    </w:p>
    <w:p w14:paraId="0A74C25B" w14:textId="77777777" w:rsidR="00B66CDD" w:rsidRPr="000E6890" w:rsidRDefault="00B66CDD" w:rsidP="00B66CDD">
      <w:pPr>
        <w:ind w:firstLine="709"/>
        <w:jc w:val="both"/>
        <w:rPr>
          <w:rFonts w:cs="Times New Roman"/>
          <w:szCs w:val="28"/>
        </w:rPr>
      </w:pPr>
      <w:r w:rsidRPr="000E6890">
        <w:rPr>
          <w:rFonts w:cs="Times New Roman"/>
          <w:szCs w:val="28"/>
        </w:rPr>
        <w:t>+ Tạo ra được các Style và tạo được mục lục tự động trong MS Word</w:t>
      </w:r>
    </w:p>
    <w:p w14:paraId="3C50C299" w14:textId="77777777" w:rsidR="00B66CDD" w:rsidRPr="000E6890" w:rsidRDefault="00B66CDD" w:rsidP="00B66CDD">
      <w:pPr>
        <w:ind w:firstLine="709"/>
        <w:jc w:val="both"/>
        <w:rPr>
          <w:rFonts w:cs="Times New Roman"/>
          <w:szCs w:val="28"/>
        </w:rPr>
      </w:pPr>
      <w:r w:rsidRPr="000E6890">
        <w:rPr>
          <w:rFonts w:cs="Times New Roman"/>
          <w:szCs w:val="28"/>
        </w:rPr>
        <w:t>+ Trộn được văn bản để phục vụ cho công tác văn phòng</w:t>
      </w:r>
    </w:p>
    <w:p w14:paraId="01464180" w14:textId="77777777" w:rsidR="00B66CDD" w:rsidRPr="000E6890" w:rsidRDefault="00B66CDD" w:rsidP="00B66CDD">
      <w:pPr>
        <w:ind w:firstLine="709"/>
        <w:jc w:val="both"/>
        <w:rPr>
          <w:rFonts w:cs="Times New Roman"/>
          <w:spacing w:val="-6"/>
          <w:szCs w:val="28"/>
        </w:rPr>
      </w:pPr>
      <w:r w:rsidRPr="000E6890">
        <w:rPr>
          <w:rFonts w:cs="Times New Roman"/>
          <w:spacing w:val="-6"/>
          <w:szCs w:val="28"/>
        </w:rPr>
        <w:t>+ Đặt, thay đổi và xoá mật khẩu bảo vệ văn bản trong chương trình MS Word</w:t>
      </w:r>
    </w:p>
    <w:p w14:paraId="7F4B7DC6" w14:textId="77777777" w:rsidR="00B66CDD" w:rsidRPr="000E6890" w:rsidRDefault="00B66CDD" w:rsidP="00B66CDD">
      <w:pPr>
        <w:ind w:firstLine="709"/>
        <w:jc w:val="both"/>
        <w:rPr>
          <w:rFonts w:cs="Times New Roman"/>
          <w:szCs w:val="28"/>
        </w:rPr>
      </w:pPr>
      <w:r w:rsidRPr="000E6890">
        <w:rPr>
          <w:rFonts w:cs="Times New Roman"/>
          <w:szCs w:val="28"/>
        </w:rPr>
        <w:t>+ Căn chỉnh và in được văn bản ra máy in.</w:t>
      </w:r>
    </w:p>
    <w:p w14:paraId="0E251091" w14:textId="77777777" w:rsidR="00B66CDD" w:rsidRPr="000E6890" w:rsidRDefault="00B66CDD" w:rsidP="00B66CDD">
      <w:pPr>
        <w:pStyle w:val="GachDauDong"/>
        <w:numPr>
          <w:ilvl w:val="0"/>
          <w:numId w:val="0"/>
        </w:numPr>
        <w:spacing w:after="60" w:line="300" w:lineRule="auto"/>
        <w:rPr>
          <w:rFonts w:ascii="Times New Roman" w:hAnsi="Times New Roman" w:cs="Times New Roman"/>
          <w:b/>
          <w:sz w:val="28"/>
          <w:lang w:val="es-ES"/>
        </w:rPr>
      </w:pPr>
      <w:r w:rsidRPr="000E6890">
        <w:rPr>
          <w:rFonts w:ascii="Times New Roman" w:hAnsi="Times New Roman" w:cs="Times New Roman"/>
          <w:b/>
          <w:sz w:val="28"/>
          <w:lang w:val="es-ES"/>
        </w:rPr>
        <w:t>- Năng lực tự chủ và trách nhiệm:</w:t>
      </w:r>
    </w:p>
    <w:p w14:paraId="3EF93E74" w14:textId="77777777" w:rsidR="00B66CDD" w:rsidRPr="000E6890" w:rsidRDefault="00B66CDD" w:rsidP="00B66CDD">
      <w:pPr>
        <w:pStyle w:val="GachDauDong"/>
        <w:numPr>
          <w:ilvl w:val="0"/>
          <w:numId w:val="0"/>
        </w:numPr>
        <w:ind w:firstLine="709"/>
        <w:rPr>
          <w:rFonts w:ascii="Times New Roman" w:hAnsi="Times New Roman" w:cs="Times New Roman"/>
          <w:sz w:val="28"/>
          <w:lang w:val="es-ES"/>
        </w:rPr>
      </w:pPr>
      <w:r w:rsidRPr="000E6890">
        <w:rPr>
          <w:rFonts w:ascii="Times New Roman" w:hAnsi="Times New Roman" w:cs="Times New Roman"/>
          <w:sz w:val="28"/>
          <w:lang w:val="es-ES"/>
        </w:rPr>
        <w:lastRenderedPageBreak/>
        <w:t xml:space="preserve">+ </w:t>
      </w:r>
      <w:r w:rsidRPr="000E6890">
        <w:rPr>
          <w:rFonts w:ascii="Times New Roman" w:hAnsi="Times New Roman" w:cs="Times New Roman"/>
          <w:sz w:val="28"/>
          <w:lang w:val="vi-VN"/>
        </w:rPr>
        <w:t>Hình thành phương pháp làm việc theo nhóm,</w:t>
      </w:r>
      <w:r w:rsidRPr="000E6890">
        <w:rPr>
          <w:rFonts w:ascii="Times New Roman" w:hAnsi="Times New Roman" w:cs="Times New Roman"/>
          <w:sz w:val="28"/>
          <w:lang w:val="es-ES"/>
        </w:rPr>
        <w:t xml:space="preserve"> </w:t>
      </w:r>
      <w:r w:rsidRPr="000E6890">
        <w:rPr>
          <w:rFonts w:ascii="Times New Roman" w:hAnsi="Times New Roman" w:cs="Times New Roman"/>
          <w:sz w:val="28"/>
          <w:lang w:val="vi-VN"/>
        </w:rPr>
        <w:t>nhận thức vấn đề một cách khoa học logic</w:t>
      </w:r>
      <w:r w:rsidRPr="000E6890">
        <w:rPr>
          <w:rFonts w:ascii="Times New Roman" w:hAnsi="Times New Roman" w:cs="Times New Roman"/>
          <w:sz w:val="28"/>
          <w:lang w:val="es-ES"/>
        </w:rPr>
        <w:t>.</w:t>
      </w:r>
    </w:p>
    <w:p w14:paraId="7ADDAF52" w14:textId="77777777" w:rsidR="00B66CDD" w:rsidRPr="000E6890" w:rsidRDefault="00B66CDD" w:rsidP="00B66CDD">
      <w:pPr>
        <w:pStyle w:val="GachDauDong"/>
        <w:numPr>
          <w:ilvl w:val="0"/>
          <w:numId w:val="0"/>
        </w:numPr>
        <w:ind w:firstLine="709"/>
        <w:rPr>
          <w:rFonts w:ascii="Times New Roman" w:hAnsi="Times New Roman" w:cs="Times New Roman"/>
          <w:sz w:val="28"/>
          <w:lang w:val="es-ES"/>
        </w:rPr>
      </w:pPr>
      <w:r w:rsidRPr="000E6890">
        <w:rPr>
          <w:rFonts w:ascii="Times New Roman" w:hAnsi="Times New Roman" w:cs="Times New Roman"/>
          <w:sz w:val="28"/>
          <w:lang w:val="es-ES"/>
        </w:rPr>
        <w:t>+ Rèn luyện ý thức tổ chức kỷ luật, kỹ năng làm việc khoa học: cẩn thận, tỉ mỉ, chính xác, phân tích logic.</w:t>
      </w:r>
    </w:p>
    <w:p w14:paraId="259BCC0F" w14:textId="77777777" w:rsidR="00B66CDD" w:rsidRPr="000E6890" w:rsidRDefault="00B66CDD" w:rsidP="00B66CDD">
      <w:pPr>
        <w:pStyle w:val="Heading2"/>
        <w:spacing w:before="60" w:after="60" w:line="300" w:lineRule="auto"/>
      </w:pPr>
      <w:r w:rsidRPr="000E6890">
        <w:t>III. Nội dung mô đun</w:t>
      </w:r>
    </w:p>
    <w:p w14:paraId="64F02B3F" w14:textId="77777777" w:rsidR="00B66CDD" w:rsidRPr="000E6890" w:rsidRDefault="00B66CDD" w:rsidP="00B66CDD">
      <w:pPr>
        <w:pStyle w:val="Heading3"/>
        <w:spacing w:before="60" w:line="300" w:lineRule="auto"/>
        <w:rPr>
          <w:rFonts w:cs="Times New Roman"/>
          <w:b/>
          <w:i w:val="0"/>
          <w:szCs w:val="28"/>
          <w:lang w:val="es-ES"/>
        </w:rPr>
      </w:pPr>
      <w:r w:rsidRPr="000E6890">
        <w:rPr>
          <w:rFonts w:cs="Times New Roman"/>
          <w:b/>
          <w:i w:val="0"/>
          <w:szCs w:val="28"/>
          <w:lang w:val="es-ES"/>
        </w:rPr>
        <w:t>1. Nội dung tổng quát và phân phối thời gian:</w:t>
      </w:r>
    </w:p>
    <w:tbl>
      <w:tblPr>
        <w:tblW w:w="8868" w:type="dxa"/>
        <w:tblLook w:val="04A0" w:firstRow="1" w:lastRow="0" w:firstColumn="1" w:lastColumn="0" w:noHBand="0" w:noVBand="1"/>
      </w:tblPr>
      <w:tblGrid>
        <w:gridCol w:w="590"/>
        <w:gridCol w:w="4217"/>
        <w:gridCol w:w="808"/>
        <w:gridCol w:w="916"/>
        <w:gridCol w:w="1498"/>
        <w:gridCol w:w="839"/>
      </w:tblGrid>
      <w:tr w:rsidR="00B66CDD" w:rsidRPr="005C0ACD" w14:paraId="73F2BA89" w14:textId="77777777" w:rsidTr="00CE17CA">
        <w:trPr>
          <w:trHeight w:val="340"/>
        </w:trPr>
        <w:tc>
          <w:tcPr>
            <w:tcW w:w="590" w:type="dxa"/>
            <w:vMerge w:val="restart"/>
            <w:tcBorders>
              <w:top w:val="single" w:sz="8" w:space="0" w:color="auto"/>
              <w:left w:val="single" w:sz="8" w:space="0" w:color="auto"/>
              <w:bottom w:val="single" w:sz="8" w:space="0" w:color="000000"/>
              <w:right w:val="single" w:sz="8" w:space="0" w:color="auto"/>
            </w:tcBorders>
            <w:vAlign w:val="center"/>
            <w:hideMark/>
          </w:tcPr>
          <w:p w14:paraId="6CB7FAE2" w14:textId="33963FE5" w:rsidR="00B66CDD" w:rsidRPr="005C0ACD" w:rsidRDefault="00B66CDD" w:rsidP="005C0ACD">
            <w:pPr>
              <w:spacing w:before="0" w:after="0" w:line="240" w:lineRule="auto"/>
              <w:jc w:val="center"/>
              <w:rPr>
                <w:rFonts w:eastAsia="Times New Roman" w:cs="Times New Roman"/>
                <w:b/>
                <w:bCs/>
                <w:color w:val="000000"/>
                <w:szCs w:val="28"/>
              </w:rPr>
            </w:pPr>
            <w:r w:rsidRPr="005C0ACD">
              <w:rPr>
                <w:rFonts w:eastAsia="Times New Roman" w:cs="Times New Roman"/>
                <w:b/>
                <w:bCs/>
                <w:color w:val="000000"/>
                <w:szCs w:val="28"/>
              </w:rPr>
              <w:t>TT</w:t>
            </w:r>
          </w:p>
        </w:tc>
        <w:tc>
          <w:tcPr>
            <w:tcW w:w="4217" w:type="dxa"/>
            <w:vMerge w:val="restart"/>
            <w:tcBorders>
              <w:top w:val="single" w:sz="8" w:space="0" w:color="auto"/>
              <w:left w:val="single" w:sz="8" w:space="0" w:color="auto"/>
              <w:bottom w:val="single" w:sz="8" w:space="0" w:color="000000"/>
              <w:right w:val="single" w:sz="8" w:space="0" w:color="auto"/>
            </w:tcBorders>
            <w:vAlign w:val="center"/>
            <w:hideMark/>
          </w:tcPr>
          <w:p w14:paraId="692098A0" w14:textId="77777777" w:rsidR="00B66CDD" w:rsidRPr="005C0ACD" w:rsidRDefault="00B66CDD" w:rsidP="005C0ACD">
            <w:pPr>
              <w:spacing w:before="0" w:after="0" w:line="240" w:lineRule="auto"/>
              <w:jc w:val="center"/>
              <w:rPr>
                <w:rFonts w:eastAsia="Times New Roman" w:cs="Times New Roman"/>
                <w:b/>
                <w:bCs/>
                <w:color w:val="000000"/>
                <w:szCs w:val="28"/>
              </w:rPr>
            </w:pPr>
            <w:r w:rsidRPr="005C0ACD">
              <w:rPr>
                <w:rFonts w:eastAsia="Times New Roman" w:cs="Times New Roman"/>
                <w:b/>
                <w:bCs/>
                <w:color w:val="000000"/>
                <w:szCs w:val="28"/>
              </w:rPr>
              <w:t>Tên các bài trong mô đun</w:t>
            </w:r>
          </w:p>
        </w:tc>
        <w:tc>
          <w:tcPr>
            <w:tcW w:w="4061" w:type="dxa"/>
            <w:gridSpan w:val="4"/>
            <w:tcBorders>
              <w:top w:val="single" w:sz="8" w:space="0" w:color="auto"/>
              <w:left w:val="nil"/>
              <w:bottom w:val="single" w:sz="8" w:space="0" w:color="auto"/>
              <w:right w:val="single" w:sz="8" w:space="0" w:color="000000"/>
            </w:tcBorders>
            <w:vAlign w:val="center"/>
            <w:hideMark/>
          </w:tcPr>
          <w:p w14:paraId="228C1AF4" w14:textId="77777777" w:rsidR="00B66CDD" w:rsidRPr="005C0ACD" w:rsidRDefault="00B66CDD" w:rsidP="005C0ACD">
            <w:pPr>
              <w:spacing w:before="0" w:after="0" w:line="240" w:lineRule="auto"/>
              <w:jc w:val="center"/>
              <w:rPr>
                <w:rFonts w:eastAsia="Times New Roman" w:cs="Times New Roman"/>
                <w:b/>
                <w:bCs/>
                <w:color w:val="000000"/>
                <w:szCs w:val="28"/>
              </w:rPr>
            </w:pPr>
            <w:r w:rsidRPr="005C0ACD">
              <w:rPr>
                <w:rFonts w:eastAsia="Times New Roman" w:cs="Times New Roman"/>
                <w:b/>
                <w:bCs/>
                <w:color w:val="000000"/>
                <w:szCs w:val="28"/>
              </w:rPr>
              <w:t>Thời gian (giờ)</w:t>
            </w:r>
          </w:p>
        </w:tc>
      </w:tr>
      <w:tr w:rsidR="00B66CDD" w:rsidRPr="005C0ACD" w14:paraId="2355E721" w14:textId="77777777" w:rsidTr="00CE17CA">
        <w:trPr>
          <w:trHeight w:val="1660"/>
        </w:trPr>
        <w:tc>
          <w:tcPr>
            <w:tcW w:w="590" w:type="dxa"/>
            <w:vMerge/>
            <w:tcBorders>
              <w:top w:val="single" w:sz="8" w:space="0" w:color="auto"/>
              <w:left w:val="single" w:sz="8" w:space="0" w:color="auto"/>
              <w:bottom w:val="single" w:sz="8" w:space="0" w:color="000000"/>
              <w:right w:val="single" w:sz="8" w:space="0" w:color="auto"/>
            </w:tcBorders>
            <w:vAlign w:val="center"/>
            <w:hideMark/>
          </w:tcPr>
          <w:p w14:paraId="41EB06F1" w14:textId="77777777" w:rsidR="00B66CDD" w:rsidRPr="005C0ACD" w:rsidRDefault="00B66CDD" w:rsidP="005C0ACD">
            <w:pPr>
              <w:spacing w:before="0" w:after="0" w:line="240" w:lineRule="auto"/>
              <w:rPr>
                <w:rFonts w:eastAsia="Times New Roman" w:cs="Times New Roman"/>
                <w:b/>
                <w:bCs/>
                <w:color w:val="000000"/>
                <w:szCs w:val="28"/>
              </w:rPr>
            </w:pPr>
          </w:p>
        </w:tc>
        <w:tc>
          <w:tcPr>
            <w:tcW w:w="4217" w:type="dxa"/>
            <w:vMerge/>
            <w:tcBorders>
              <w:top w:val="single" w:sz="8" w:space="0" w:color="auto"/>
              <w:left w:val="single" w:sz="8" w:space="0" w:color="auto"/>
              <w:bottom w:val="single" w:sz="8" w:space="0" w:color="000000"/>
              <w:right w:val="single" w:sz="8" w:space="0" w:color="auto"/>
            </w:tcBorders>
            <w:vAlign w:val="center"/>
            <w:hideMark/>
          </w:tcPr>
          <w:p w14:paraId="7076180D" w14:textId="77777777" w:rsidR="00B66CDD" w:rsidRPr="005C0ACD" w:rsidRDefault="00B66CDD" w:rsidP="005C0ACD">
            <w:pPr>
              <w:spacing w:before="0" w:after="0" w:line="240" w:lineRule="auto"/>
              <w:rPr>
                <w:rFonts w:eastAsia="Times New Roman" w:cs="Times New Roman"/>
                <w:b/>
                <w:bCs/>
                <w:color w:val="000000"/>
                <w:szCs w:val="28"/>
              </w:rPr>
            </w:pPr>
          </w:p>
        </w:tc>
        <w:tc>
          <w:tcPr>
            <w:tcW w:w="808" w:type="dxa"/>
            <w:tcBorders>
              <w:top w:val="nil"/>
              <w:left w:val="nil"/>
              <w:bottom w:val="single" w:sz="8" w:space="0" w:color="auto"/>
              <w:right w:val="single" w:sz="8" w:space="0" w:color="auto"/>
            </w:tcBorders>
            <w:vAlign w:val="center"/>
            <w:hideMark/>
          </w:tcPr>
          <w:p w14:paraId="7D859604" w14:textId="77777777" w:rsidR="00B66CDD" w:rsidRPr="005C0ACD" w:rsidRDefault="00B66CDD" w:rsidP="005C0ACD">
            <w:pPr>
              <w:spacing w:before="0" w:after="0" w:line="240" w:lineRule="auto"/>
              <w:jc w:val="center"/>
              <w:rPr>
                <w:rFonts w:eastAsia="Times New Roman" w:cs="Times New Roman"/>
                <w:color w:val="000000"/>
                <w:szCs w:val="28"/>
              </w:rPr>
            </w:pPr>
            <w:r w:rsidRPr="005C0ACD">
              <w:rPr>
                <w:rFonts w:eastAsia="Times New Roman" w:cs="Times New Roman"/>
                <w:color w:val="000000"/>
                <w:szCs w:val="28"/>
              </w:rPr>
              <w:t>Tổng số</w:t>
            </w:r>
          </w:p>
        </w:tc>
        <w:tc>
          <w:tcPr>
            <w:tcW w:w="916" w:type="dxa"/>
            <w:tcBorders>
              <w:top w:val="nil"/>
              <w:left w:val="nil"/>
              <w:bottom w:val="single" w:sz="8" w:space="0" w:color="auto"/>
              <w:right w:val="single" w:sz="8" w:space="0" w:color="auto"/>
            </w:tcBorders>
            <w:vAlign w:val="center"/>
            <w:hideMark/>
          </w:tcPr>
          <w:p w14:paraId="08D91BDB" w14:textId="77777777" w:rsidR="00B66CDD" w:rsidRPr="005C0ACD" w:rsidRDefault="00B66CDD" w:rsidP="005C0ACD">
            <w:pPr>
              <w:spacing w:before="0" w:after="0" w:line="240" w:lineRule="auto"/>
              <w:jc w:val="center"/>
              <w:rPr>
                <w:rFonts w:eastAsia="Times New Roman" w:cs="Times New Roman"/>
                <w:color w:val="000000"/>
                <w:szCs w:val="28"/>
              </w:rPr>
            </w:pPr>
            <w:r w:rsidRPr="005C0ACD">
              <w:rPr>
                <w:rFonts w:eastAsia="Times New Roman" w:cs="Times New Roman"/>
                <w:color w:val="000000"/>
                <w:szCs w:val="28"/>
              </w:rPr>
              <w:t>Lý thuyết</w:t>
            </w:r>
          </w:p>
        </w:tc>
        <w:tc>
          <w:tcPr>
            <w:tcW w:w="1498" w:type="dxa"/>
            <w:tcBorders>
              <w:top w:val="nil"/>
              <w:left w:val="nil"/>
              <w:bottom w:val="single" w:sz="8" w:space="0" w:color="auto"/>
              <w:right w:val="single" w:sz="8" w:space="0" w:color="auto"/>
            </w:tcBorders>
            <w:vAlign w:val="center"/>
            <w:hideMark/>
          </w:tcPr>
          <w:p w14:paraId="0C0E528A" w14:textId="77777777" w:rsidR="00B66CDD" w:rsidRPr="005C0ACD" w:rsidRDefault="00B66CDD" w:rsidP="005C0ACD">
            <w:pPr>
              <w:spacing w:before="0" w:after="0" w:line="240" w:lineRule="auto"/>
              <w:jc w:val="center"/>
              <w:rPr>
                <w:rFonts w:eastAsia="Times New Roman" w:cs="Times New Roman"/>
                <w:color w:val="000000"/>
                <w:szCs w:val="28"/>
              </w:rPr>
            </w:pPr>
            <w:r w:rsidRPr="005C0ACD">
              <w:rPr>
                <w:rFonts w:eastAsia="Times New Roman" w:cs="Times New Roman"/>
                <w:color w:val="000000"/>
                <w:szCs w:val="28"/>
              </w:rPr>
              <w:t>Thực hành/ thực tập/thí nghiệm/ bài tập/ thảo luận</w:t>
            </w:r>
          </w:p>
        </w:tc>
        <w:tc>
          <w:tcPr>
            <w:tcW w:w="839" w:type="dxa"/>
            <w:tcBorders>
              <w:top w:val="nil"/>
              <w:left w:val="nil"/>
              <w:bottom w:val="single" w:sz="8" w:space="0" w:color="auto"/>
              <w:right w:val="single" w:sz="8" w:space="0" w:color="auto"/>
            </w:tcBorders>
            <w:vAlign w:val="center"/>
            <w:hideMark/>
          </w:tcPr>
          <w:p w14:paraId="1C813188" w14:textId="77777777" w:rsidR="00B66CDD" w:rsidRPr="005C0ACD" w:rsidRDefault="00B66CDD" w:rsidP="005C0ACD">
            <w:pPr>
              <w:spacing w:before="0" w:after="0" w:line="240" w:lineRule="auto"/>
              <w:jc w:val="center"/>
              <w:rPr>
                <w:rFonts w:eastAsia="Times New Roman" w:cs="Times New Roman"/>
                <w:color w:val="000000"/>
                <w:szCs w:val="28"/>
              </w:rPr>
            </w:pPr>
            <w:r w:rsidRPr="005C0ACD">
              <w:rPr>
                <w:rFonts w:eastAsia="Times New Roman" w:cs="Times New Roman"/>
                <w:color w:val="000000"/>
                <w:szCs w:val="28"/>
              </w:rPr>
              <w:t>Thi/ Kiểm tra</w:t>
            </w:r>
          </w:p>
        </w:tc>
      </w:tr>
      <w:tr w:rsidR="00B66CDD" w:rsidRPr="005C0ACD" w14:paraId="69F9BB8F" w14:textId="77777777" w:rsidTr="00CE17CA">
        <w:trPr>
          <w:trHeight w:val="330"/>
        </w:trPr>
        <w:tc>
          <w:tcPr>
            <w:tcW w:w="590" w:type="dxa"/>
            <w:tcBorders>
              <w:top w:val="nil"/>
              <w:left w:val="single" w:sz="8" w:space="0" w:color="auto"/>
              <w:bottom w:val="nil"/>
              <w:right w:val="single" w:sz="8" w:space="0" w:color="auto"/>
            </w:tcBorders>
            <w:vAlign w:val="center"/>
            <w:hideMark/>
          </w:tcPr>
          <w:p w14:paraId="3190A3B9" w14:textId="77777777" w:rsidR="00B66CDD" w:rsidRPr="005C0ACD" w:rsidRDefault="00B66CDD" w:rsidP="00B810F4">
            <w:pPr>
              <w:spacing w:before="0" w:after="0" w:line="240" w:lineRule="auto"/>
              <w:jc w:val="center"/>
              <w:rPr>
                <w:rFonts w:eastAsia="Times New Roman" w:cs="Times New Roman"/>
                <w:color w:val="000000"/>
                <w:szCs w:val="28"/>
              </w:rPr>
            </w:pPr>
            <w:r w:rsidRPr="005C0ACD">
              <w:rPr>
                <w:rFonts w:eastAsia="Times New Roman" w:cs="Times New Roman"/>
                <w:color w:val="000000"/>
                <w:szCs w:val="28"/>
              </w:rPr>
              <w:t>1</w:t>
            </w:r>
          </w:p>
        </w:tc>
        <w:tc>
          <w:tcPr>
            <w:tcW w:w="4217" w:type="dxa"/>
            <w:tcBorders>
              <w:top w:val="nil"/>
              <w:left w:val="nil"/>
              <w:bottom w:val="nil"/>
              <w:right w:val="single" w:sz="8" w:space="0" w:color="auto"/>
            </w:tcBorders>
            <w:vAlign w:val="center"/>
            <w:hideMark/>
          </w:tcPr>
          <w:p w14:paraId="14E5B5AB" w14:textId="39F15635" w:rsidR="00B66CDD" w:rsidRPr="005C0ACD" w:rsidRDefault="00CE17CA" w:rsidP="005C0ACD">
            <w:pPr>
              <w:spacing w:before="0" w:after="0" w:line="240" w:lineRule="auto"/>
              <w:rPr>
                <w:rFonts w:eastAsia="Times New Roman" w:cs="Times New Roman"/>
                <w:color w:val="000000"/>
                <w:szCs w:val="28"/>
              </w:rPr>
            </w:pPr>
            <w:r>
              <w:rPr>
                <w:rFonts w:eastAsia="Times New Roman" w:cs="Times New Roman"/>
                <w:color w:val="000000"/>
                <w:szCs w:val="28"/>
              </w:rPr>
              <w:t xml:space="preserve">Bài 1: </w:t>
            </w:r>
            <w:r w:rsidR="00B66CDD" w:rsidRPr="005C0ACD">
              <w:rPr>
                <w:rFonts w:eastAsia="Times New Roman" w:cs="Times New Roman"/>
                <w:color w:val="000000"/>
                <w:szCs w:val="28"/>
              </w:rPr>
              <w:t>Làm quen với Microsoft Word</w:t>
            </w:r>
          </w:p>
        </w:tc>
        <w:tc>
          <w:tcPr>
            <w:tcW w:w="808" w:type="dxa"/>
            <w:tcBorders>
              <w:top w:val="nil"/>
              <w:left w:val="nil"/>
              <w:bottom w:val="nil"/>
              <w:right w:val="single" w:sz="8" w:space="0" w:color="auto"/>
            </w:tcBorders>
            <w:vAlign w:val="center"/>
            <w:hideMark/>
          </w:tcPr>
          <w:p w14:paraId="4B772335" w14:textId="77777777" w:rsidR="00B66CDD" w:rsidRPr="005C0ACD" w:rsidRDefault="00B66CDD" w:rsidP="005C0ACD">
            <w:pPr>
              <w:spacing w:before="0" w:after="0" w:line="240" w:lineRule="auto"/>
              <w:jc w:val="right"/>
              <w:rPr>
                <w:rFonts w:eastAsia="Times New Roman" w:cs="Times New Roman"/>
                <w:color w:val="000000"/>
                <w:szCs w:val="28"/>
              </w:rPr>
            </w:pPr>
            <w:r w:rsidRPr="005C0ACD">
              <w:rPr>
                <w:rFonts w:eastAsia="Times New Roman" w:cs="Times New Roman"/>
                <w:color w:val="000000"/>
                <w:szCs w:val="28"/>
              </w:rPr>
              <w:t>10</w:t>
            </w:r>
          </w:p>
        </w:tc>
        <w:tc>
          <w:tcPr>
            <w:tcW w:w="916" w:type="dxa"/>
            <w:tcBorders>
              <w:top w:val="nil"/>
              <w:left w:val="nil"/>
              <w:bottom w:val="nil"/>
              <w:right w:val="single" w:sz="8" w:space="0" w:color="auto"/>
            </w:tcBorders>
            <w:vAlign w:val="center"/>
            <w:hideMark/>
          </w:tcPr>
          <w:p w14:paraId="348E8A09" w14:textId="77777777" w:rsidR="00B66CDD" w:rsidRPr="005C0ACD" w:rsidRDefault="00B66CDD" w:rsidP="005C0ACD">
            <w:pPr>
              <w:spacing w:before="0" w:after="0" w:line="240" w:lineRule="auto"/>
              <w:jc w:val="center"/>
              <w:rPr>
                <w:rFonts w:eastAsia="Times New Roman" w:cs="Times New Roman"/>
                <w:color w:val="000000"/>
                <w:szCs w:val="28"/>
              </w:rPr>
            </w:pPr>
            <w:r w:rsidRPr="005C0ACD">
              <w:rPr>
                <w:rFonts w:eastAsia="Times New Roman" w:cs="Times New Roman"/>
                <w:color w:val="000000"/>
                <w:szCs w:val="28"/>
              </w:rPr>
              <w:t>4</w:t>
            </w:r>
          </w:p>
        </w:tc>
        <w:tc>
          <w:tcPr>
            <w:tcW w:w="1498" w:type="dxa"/>
            <w:tcBorders>
              <w:top w:val="nil"/>
              <w:left w:val="nil"/>
              <w:bottom w:val="nil"/>
              <w:right w:val="single" w:sz="8" w:space="0" w:color="auto"/>
            </w:tcBorders>
            <w:vAlign w:val="center"/>
            <w:hideMark/>
          </w:tcPr>
          <w:p w14:paraId="5B5256AE" w14:textId="77777777" w:rsidR="00B66CDD" w:rsidRPr="005C0ACD" w:rsidRDefault="00B66CDD" w:rsidP="005C0ACD">
            <w:pPr>
              <w:spacing w:before="0" w:after="0" w:line="240" w:lineRule="auto"/>
              <w:jc w:val="center"/>
              <w:rPr>
                <w:rFonts w:eastAsia="Times New Roman" w:cs="Times New Roman"/>
                <w:color w:val="000000"/>
                <w:szCs w:val="28"/>
              </w:rPr>
            </w:pPr>
            <w:r w:rsidRPr="005C0ACD">
              <w:rPr>
                <w:rFonts w:eastAsia="Times New Roman" w:cs="Times New Roman"/>
                <w:color w:val="000000"/>
                <w:szCs w:val="28"/>
              </w:rPr>
              <w:t>6</w:t>
            </w:r>
          </w:p>
        </w:tc>
        <w:tc>
          <w:tcPr>
            <w:tcW w:w="839" w:type="dxa"/>
            <w:tcBorders>
              <w:top w:val="nil"/>
              <w:left w:val="nil"/>
              <w:bottom w:val="nil"/>
              <w:right w:val="single" w:sz="8" w:space="0" w:color="auto"/>
            </w:tcBorders>
            <w:vAlign w:val="center"/>
            <w:hideMark/>
          </w:tcPr>
          <w:p w14:paraId="00D44222" w14:textId="77777777" w:rsidR="00B66CDD" w:rsidRPr="005C0ACD" w:rsidRDefault="00B66CDD" w:rsidP="005C0ACD">
            <w:pPr>
              <w:spacing w:before="0" w:after="0" w:line="240" w:lineRule="auto"/>
              <w:rPr>
                <w:rFonts w:eastAsia="Times New Roman" w:cs="Times New Roman"/>
                <w:color w:val="000000"/>
                <w:szCs w:val="28"/>
              </w:rPr>
            </w:pPr>
            <w:r w:rsidRPr="005C0ACD">
              <w:rPr>
                <w:rFonts w:eastAsia="Times New Roman" w:cs="Times New Roman"/>
                <w:color w:val="000000"/>
                <w:szCs w:val="28"/>
              </w:rPr>
              <w:t> </w:t>
            </w:r>
          </w:p>
        </w:tc>
      </w:tr>
      <w:tr w:rsidR="00B66CDD" w:rsidRPr="005C0ACD" w14:paraId="17344618" w14:textId="77777777" w:rsidTr="00CE17CA">
        <w:trPr>
          <w:trHeight w:val="330"/>
        </w:trPr>
        <w:tc>
          <w:tcPr>
            <w:tcW w:w="590" w:type="dxa"/>
            <w:tcBorders>
              <w:top w:val="nil"/>
              <w:left w:val="single" w:sz="8" w:space="0" w:color="auto"/>
              <w:bottom w:val="nil"/>
              <w:right w:val="single" w:sz="8" w:space="0" w:color="auto"/>
            </w:tcBorders>
            <w:vAlign w:val="center"/>
            <w:hideMark/>
          </w:tcPr>
          <w:p w14:paraId="2C9D5968" w14:textId="77777777" w:rsidR="00B66CDD" w:rsidRPr="005C0ACD" w:rsidRDefault="00B66CDD" w:rsidP="005C0ACD">
            <w:pPr>
              <w:spacing w:before="0" w:after="0" w:line="240" w:lineRule="auto"/>
              <w:rPr>
                <w:rFonts w:eastAsia="Times New Roman" w:cs="Times New Roman"/>
                <w:color w:val="000000"/>
                <w:szCs w:val="28"/>
              </w:rPr>
            </w:pPr>
            <w:r w:rsidRPr="005C0ACD">
              <w:rPr>
                <w:rFonts w:eastAsia="Times New Roman" w:cs="Times New Roman"/>
                <w:color w:val="000000"/>
                <w:szCs w:val="28"/>
              </w:rPr>
              <w:t> </w:t>
            </w:r>
          </w:p>
        </w:tc>
        <w:tc>
          <w:tcPr>
            <w:tcW w:w="4217" w:type="dxa"/>
            <w:tcBorders>
              <w:top w:val="nil"/>
              <w:left w:val="nil"/>
              <w:bottom w:val="nil"/>
              <w:right w:val="single" w:sz="8" w:space="0" w:color="auto"/>
            </w:tcBorders>
            <w:vAlign w:val="center"/>
            <w:hideMark/>
          </w:tcPr>
          <w:p w14:paraId="2B7BC4C6" w14:textId="77777777" w:rsidR="00B66CDD" w:rsidRPr="005C0ACD" w:rsidRDefault="00B66CDD" w:rsidP="005C0ACD">
            <w:pPr>
              <w:spacing w:before="0" w:after="0" w:line="240" w:lineRule="auto"/>
              <w:rPr>
                <w:rFonts w:eastAsia="Times New Roman" w:cs="Times New Roman"/>
                <w:color w:val="000000"/>
                <w:szCs w:val="28"/>
              </w:rPr>
            </w:pPr>
            <w:r w:rsidRPr="005C0ACD">
              <w:rPr>
                <w:rFonts w:eastAsia="Times New Roman" w:cs="Times New Roman"/>
                <w:color w:val="000000"/>
                <w:szCs w:val="28"/>
              </w:rPr>
              <w:t>1.1. Giới thiệu về Microsoft Word</w:t>
            </w:r>
          </w:p>
        </w:tc>
        <w:tc>
          <w:tcPr>
            <w:tcW w:w="808" w:type="dxa"/>
            <w:tcBorders>
              <w:top w:val="nil"/>
              <w:left w:val="nil"/>
              <w:bottom w:val="nil"/>
              <w:right w:val="single" w:sz="8" w:space="0" w:color="auto"/>
            </w:tcBorders>
            <w:vAlign w:val="center"/>
            <w:hideMark/>
          </w:tcPr>
          <w:p w14:paraId="4638992D" w14:textId="77777777" w:rsidR="00B66CDD" w:rsidRPr="005C0ACD" w:rsidRDefault="00B66CDD" w:rsidP="005C0ACD">
            <w:pPr>
              <w:spacing w:before="0" w:after="0" w:line="240" w:lineRule="auto"/>
              <w:rPr>
                <w:rFonts w:eastAsia="Times New Roman" w:cs="Times New Roman"/>
                <w:color w:val="000000"/>
                <w:szCs w:val="28"/>
              </w:rPr>
            </w:pPr>
            <w:r w:rsidRPr="005C0ACD">
              <w:rPr>
                <w:rFonts w:eastAsia="Times New Roman" w:cs="Times New Roman"/>
                <w:color w:val="000000"/>
                <w:szCs w:val="28"/>
              </w:rPr>
              <w:t> </w:t>
            </w:r>
          </w:p>
        </w:tc>
        <w:tc>
          <w:tcPr>
            <w:tcW w:w="916" w:type="dxa"/>
            <w:tcBorders>
              <w:top w:val="nil"/>
              <w:left w:val="nil"/>
              <w:bottom w:val="nil"/>
              <w:right w:val="single" w:sz="8" w:space="0" w:color="auto"/>
            </w:tcBorders>
            <w:vAlign w:val="center"/>
            <w:hideMark/>
          </w:tcPr>
          <w:p w14:paraId="04592480" w14:textId="77777777" w:rsidR="00B66CDD" w:rsidRPr="005C0ACD" w:rsidRDefault="00B66CDD" w:rsidP="005C0ACD">
            <w:pPr>
              <w:spacing w:before="0" w:after="0" w:line="240" w:lineRule="auto"/>
              <w:jc w:val="center"/>
              <w:rPr>
                <w:rFonts w:eastAsia="Times New Roman" w:cs="Times New Roman"/>
                <w:color w:val="000000"/>
                <w:szCs w:val="28"/>
              </w:rPr>
            </w:pPr>
            <w:r w:rsidRPr="005C0ACD">
              <w:rPr>
                <w:rFonts w:eastAsia="Times New Roman" w:cs="Times New Roman"/>
                <w:color w:val="000000"/>
                <w:szCs w:val="28"/>
              </w:rPr>
              <w:t>1</w:t>
            </w:r>
          </w:p>
        </w:tc>
        <w:tc>
          <w:tcPr>
            <w:tcW w:w="1498" w:type="dxa"/>
            <w:tcBorders>
              <w:top w:val="nil"/>
              <w:left w:val="nil"/>
              <w:bottom w:val="nil"/>
              <w:right w:val="single" w:sz="8" w:space="0" w:color="auto"/>
            </w:tcBorders>
            <w:vAlign w:val="center"/>
            <w:hideMark/>
          </w:tcPr>
          <w:p w14:paraId="6AD9EB1C" w14:textId="77777777" w:rsidR="00B66CDD" w:rsidRPr="005C0ACD" w:rsidRDefault="00B66CDD" w:rsidP="005C0ACD">
            <w:pPr>
              <w:spacing w:before="0" w:after="0" w:line="240" w:lineRule="auto"/>
              <w:jc w:val="center"/>
              <w:rPr>
                <w:rFonts w:eastAsia="Times New Roman" w:cs="Times New Roman"/>
                <w:color w:val="000000"/>
                <w:szCs w:val="28"/>
              </w:rPr>
            </w:pPr>
            <w:r w:rsidRPr="005C0ACD">
              <w:rPr>
                <w:rFonts w:eastAsia="Times New Roman" w:cs="Times New Roman"/>
                <w:color w:val="000000"/>
                <w:szCs w:val="28"/>
              </w:rPr>
              <w:t>1</w:t>
            </w:r>
          </w:p>
        </w:tc>
        <w:tc>
          <w:tcPr>
            <w:tcW w:w="839" w:type="dxa"/>
            <w:tcBorders>
              <w:top w:val="nil"/>
              <w:left w:val="nil"/>
              <w:bottom w:val="nil"/>
              <w:right w:val="single" w:sz="8" w:space="0" w:color="auto"/>
            </w:tcBorders>
            <w:vAlign w:val="center"/>
            <w:hideMark/>
          </w:tcPr>
          <w:p w14:paraId="451D7C3F" w14:textId="77777777" w:rsidR="00B66CDD" w:rsidRPr="005C0ACD" w:rsidRDefault="00B66CDD" w:rsidP="005C0ACD">
            <w:pPr>
              <w:spacing w:before="0" w:after="0" w:line="240" w:lineRule="auto"/>
              <w:rPr>
                <w:rFonts w:eastAsia="Times New Roman" w:cs="Times New Roman"/>
                <w:color w:val="000000"/>
                <w:szCs w:val="28"/>
              </w:rPr>
            </w:pPr>
            <w:r w:rsidRPr="005C0ACD">
              <w:rPr>
                <w:rFonts w:eastAsia="Times New Roman" w:cs="Times New Roman"/>
                <w:color w:val="000000"/>
                <w:szCs w:val="28"/>
              </w:rPr>
              <w:t> </w:t>
            </w:r>
          </w:p>
        </w:tc>
      </w:tr>
      <w:tr w:rsidR="00B66CDD" w:rsidRPr="005C0ACD" w14:paraId="7766BBBB" w14:textId="77777777" w:rsidTr="00CE17CA">
        <w:trPr>
          <w:trHeight w:val="330"/>
        </w:trPr>
        <w:tc>
          <w:tcPr>
            <w:tcW w:w="590" w:type="dxa"/>
            <w:tcBorders>
              <w:top w:val="nil"/>
              <w:left w:val="single" w:sz="8" w:space="0" w:color="auto"/>
              <w:bottom w:val="nil"/>
              <w:right w:val="single" w:sz="8" w:space="0" w:color="auto"/>
            </w:tcBorders>
            <w:vAlign w:val="center"/>
            <w:hideMark/>
          </w:tcPr>
          <w:p w14:paraId="4B71CBF4" w14:textId="77777777" w:rsidR="00B66CDD" w:rsidRPr="005C0ACD" w:rsidRDefault="00B66CDD" w:rsidP="005C0ACD">
            <w:pPr>
              <w:spacing w:before="0" w:after="0" w:line="240" w:lineRule="auto"/>
              <w:rPr>
                <w:rFonts w:eastAsia="Times New Roman" w:cs="Times New Roman"/>
                <w:color w:val="000000"/>
                <w:szCs w:val="28"/>
              </w:rPr>
            </w:pPr>
            <w:r w:rsidRPr="005C0ACD">
              <w:rPr>
                <w:rFonts w:eastAsia="Times New Roman" w:cs="Times New Roman"/>
                <w:color w:val="000000"/>
                <w:szCs w:val="28"/>
              </w:rPr>
              <w:t> </w:t>
            </w:r>
          </w:p>
        </w:tc>
        <w:tc>
          <w:tcPr>
            <w:tcW w:w="4217" w:type="dxa"/>
            <w:tcBorders>
              <w:top w:val="nil"/>
              <w:left w:val="nil"/>
              <w:bottom w:val="nil"/>
              <w:right w:val="single" w:sz="8" w:space="0" w:color="auto"/>
            </w:tcBorders>
            <w:vAlign w:val="center"/>
            <w:hideMark/>
          </w:tcPr>
          <w:p w14:paraId="67AA232F" w14:textId="77777777" w:rsidR="00B66CDD" w:rsidRPr="005C0ACD" w:rsidRDefault="00B66CDD" w:rsidP="005C0ACD">
            <w:pPr>
              <w:spacing w:before="0" w:after="0" w:line="240" w:lineRule="auto"/>
              <w:rPr>
                <w:rFonts w:eastAsia="Times New Roman" w:cs="Times New Roman"/>
                <w:color w:val="000000"/>
                <w:szCs w:val="28"/>
              </w:rPr>
            </w:pPr>
            <w:r w:rsidRPr="005C0ACD">
              <w:rPr>
                <w:rFonts w:eastAsia="Times New Roman" w:cs="Times New Roman"/>
                <w:color w:val="000000"/>
                <w:szCs w:val="28"/>
              </w:rPr>
              <w:t>1.2. Thao tác với thực đơn file</w:t>
            </w:r>
          </w:p>
        </w:tc>
        <w:tc>
          <w:tcPr>
            <w:tcW w:w="808" w:type="dxa"/>
            <w:tcBorders>
              <w:top w:val="nil"/>
              <w:left w:val="nil"/>
              <w:bottom w:val="nil"/>
              <w:right w:val="single" w:sz="8" w:space="0" w:color="auto"/>
            </w:tcBorders>
            <w:vAlign w:val="center"/>
            <w:hideMark/>
          </w:tcPr>
          <w:p w14:paraId="0514B039" w14:textId="77777777" w:rsidR="00B66CDD" w:rsidRPr="005C0ACD" w:rsidRDefault="00B66CDD" w:rsidP="005C0ACD">
            <w:pPr>
              <w:spacing w:before="0" w:after="0" w:line="240" w:lineRule="auto"/>
              <w:rPr>
                <w:rFonts w:eastAsia="Times New Roman" w:cs="Times New Roman"/>
                <w:color w:val="000000"/>
                <w:szCs w:val="28"/>
              </w:rPr>
            </w:pPr>
            <w:r w:rsidRPr="005C0ACD">
              <w:rPr>
                <w:rFonts w:eastAsia="Times New Roman" w:cs="Times New Roman"/>
                <w:color w:val="000000"/>
                <w:szCs w:val="28"/>
              </w:rPr>
              <w:t> </w:t>
            </w:r>
          </w:p>
        </w:tc>
        <w:tc>
          <w:tcPr>
            <w:tcW w:w="916" w:type="dxa"/>
            <w:tcBorders>
              <w:top w:val="nil"/>
              <w:left w:val="nil"/>
              <w:bottom w:val="nil"/>
              <w:right w:val="single" w:sz="8" w:space="0" w:color="auto"/>
            </w:tcBorders>
            <w:vAlign w:val="center"/>
            <w:hideMark/>
          </w:tcPr>
          <w:p w14:paraId="05B92EA3" w14:textId="77777777" w:rsidR="00B66CDD" w:rsidRPr="005C0ACD" w:rsidRDefault="00B66CDD" w:rsidP="005C0ACD">
            <w:pPr>
              <w:spacing w:before="0" w:after="0" w:line="240" w:lineRule="auto"/>
              <w:jc w:val="center"/>
              <w:rPr>
                <w:rFonts w:eastAsia="Times New Roman" w:cs="Times New Roman"/>
                <w:color w:val="000000"/>
                <w:szCs w:val="28"/>
              </w:rPr>
            </w:pPr>
            <w:r w:rsidRPr="005C0ACD">
              <w:rPr>
                <w:rFonts w:eastAsia="Times New Roman" w:cs="Times New Roman"/>
                <w:color w:val="000000"/>
                <w:szCs w:val="28"/>
              </w:rPr>
              <w:t>1</w:t>
            </w:r>
          </w:p>
        </w:tc>
        <w:tc>
          <w:tcPr>
            <w:tcW w:w="1498" w:type="dxa"/>
            <w:tcBorders>
              <w:top w:val="nil"/>
              <w:left w:val="nil"/>
              <w:bottom w:val="nil"/>
              <w:right w:val="single" w:sz="8" w:space="0" w:color="auto"/>
            </w:tcBorders>
            <w:vAlign w:val="center"/>
            <w:hideMark/>
          </w:tcPr>
          <w:p w14:paraId="2C3ED1F9" w14:textId="77777777" w:rsidR="00B66CDD" w:rsidRPr="005C0ACD" w:rsidRDefault="00B66CDD" w:rsidP="005C0ACD">
            <w:pPr>
              <w:spacing w:before="0" w:after="0" w:line="240" w:lineRule="auto"/>
              <w:jc w:val="center"/>
              <w:rPr>
                <w:rFonts w:eastAsia="Times New Roman" w:cs="Times New Roman"/>
                <w:color w:val="000000"/>
                <w:szCs w:val="28"/>
              </w:rPr>
            </w:pPr>
            <w:r w:rsidRPr="005C0ACD">
              <w:rPr>
                <w:rFonts w:eastAsia="Times New Roman" w:cs="Times New Roman"/>
                <w:color w:val="000000"/>
                <w:szCs w:val="28"/>
              </w:rPr>
              <w:t>2</w:t>
            </w:r>
          </w:p>
        </w:tc>
        <w:tc>
          <w:tcPr>
            <w:tcW w:w="839" w:type="dxa"/>
            <w:tcBorders>
              <w:top w:val="nil"/>
              <w:left w:val="nil"/>
              <w:bottom w:val="nil"/>
              <w:right w:val="single" w:sz="8" w:space="0" w:color="auto"/>
            </w:tcBorders>
            <w:vAlign w:val="center"/>
            <w:hideMark/>
          </w:tcPr>
          <w:p w14:paraId="0109FE20" w14:textId="77777777" w:rsidR="00B66CDD" w:rsidRPr="005C0ACD" w:rsidRDefault="00B66CDD" w:rsidP="005C0ACD">
            <w:pPr>
              <w:spacing w:before="0" w:after="0" w:line="240" w:lineRule="auto"/>
              <w:rPr>
                <w:rFonts w:eastAsia="Times New Roman" w:cs="Times New Roman"/>
                <w:color w:val="000000"/>
                <w:szCs w:val="28"/>
              </w:rPr>
            </w:pPr>
            <w:r w:rsidRPr="005C0ACD">
              <w:rPr>
                <w:rFonts w:eastAsia="Times New Roman" w:cs="Times New Roman"/>
                <w:color w:val="000000"/>
                <w:szCs w:val="28"/>
              </w:rPr>
              <w:t> </w:t>
            </w:r>
          </w:p>
        </w:tc>
      </w:tr>
      <w:tr w:rsidR="00B66CDD" w:rsidRPr="005C0ACD" w14:paraId="427471A6" w14:textId="77777777" w:rsidTr="00CE17CA">
        <w:trPr>
          <w:trHeight w:val="340"/>
        </w:trPr>
        <w:tc>
          <w:tcPr>
            <w:tcW w:w="590" w:type="dxa"/>
            <w:tcBorders>
              <w:top w:val="nil"/>
              <w:left w:val="single" w:sz="8" w:space="0" w:color="auto"/>
              <w:bottom w:val="single" w:sz="8" w:space="0" w:color="auto"/>
              <w:right w:val="single" w:sz="8" w:space="0" w:color="auto"/>
            </w:tcBorders>
            <w:vAlign w:val="center"/>
            <w:hideMark/>
          </w:tcPr>
          <w:p w14:paraId="3B3CF849" w14:textId="77777777" w:rsidR="00B66CDD" w:rsidRPr="005C0ACD" w:rsidRDefault="00B66CDD" w:rsidP="005C0ACD">
            <w:pPr>
              <w:spacing w:before="0" w:after="0" w:line="240" w:lineRule="auto"/>
              <w:rPr>
                <w:rFonts w:eastAsia="Times New Roman" w:cs="Times New Roman"/>
                <w:color w:val="000000"/>
                <w:szCs w:val="28"/>
              </w:rPr>
            </w:pPr>
            <w:r w:rsidRPr="005C0ACD">
              <w:rPr>
                <w:rFonts w:eastAsia="Times New Roman" w:cs="Times New Roman"/>
                <w:color w:val="000000"/>
                <w:szCs w:val="28"/>
              </w:rPr>
              <w:t> </w:t>
            </w:r>
          </w:p>
        </w:tc>
        <w:tc>
          <w:tcPr>
            <w:tcW w:w="4217" w:type="dxa"/>
            <w:tcBorders>
              <w:top w:val="nil"/>
              <w:left w:val="nil"/>
              <w:bottom w:val="single" w:sz="8" w:space="0" w:color="auto"/>
              <w:right w:val="single" w:sz="8" w:space="0" w:color="auto"/>
            </w:tcBorders>
            <w:vAlign w:val="center"/>
            <w:hideMark/>
          </w:tcPr>
          <w:p w14:paraId="2D0DD792" w14:textId="77777777" w:rsidR="00B66CDD" w:rsidRPr="005C0ACD" w:rsidRDefault="00B66CDD" w:rsidP="005C0ACD">
            <w:pPr>
              <w:spacing w:before="0" w:after="0" w:line="240" w:lineRule="auto"/>
              <w:rPr>
                <w:rFonts w:eastAsia="Times New Roman" w:cs="Times New Roman"/>
                <w:color w:val="000000"/>
                <w:szCs w:val="28"/>
              </w:rPr>
            </w:pPr>
            <w:r w:rsidRPr="005C0ACD">
              <w:rPr>
                <w:rFonts w:eastAsia="Times New Roman" w:cs="Times New Roman"/>
                <w:color w:val="000000"/>
                <w:szCs w:val="28"/>
              </w:rPr>
              <w:t>1.3. Các thao tác cơ bản</w:t>
            </w:r>
          </w:p>
        </w:tc>
        <w:tc>
          <w:tcPr>
            <w:tcW w:w="808" w:type="dxa"/>
            <w:tcBorders>
              <w:top w:val="nil"/>
              <w:left w:val="nil"/>
              <w:bottom w:val="single" w:sz="8" w:space="0" w:color="auto"/>
              <w:right w:val="single" w:sz="8" w:space="0" w:color="auto"/>
            </w:tcBorders>
            <w:vAlign w:val="center"/>
            <w:hideMark/>
          </w:tcPr>
          <w:p w14:paraId="0713C7B8" w14:textId="77777777" w:rsidR="00B66CDD" w:rsidRPr="005C0ACD" w:rsidRDefault="00B66CDD" w:rsidP="005C0ACD">
            <w:pPr>
              <w:spacing w:before="0" w:after="0" w:line="240" w:lineRule="auto"/>
              <w:rPr>
                <w:rFonts w:eastAsia="Times New Roman" w:cs="Times New Roman"/>
                <w:color w:val="000000"/>
                <w:szCs w:val="28"/>
              </w:rPr>
            </w:pPr>
            <w:r w:rsidRPr="005C0ACD">
              <w:rPr>
                <w:rFonts w:eastAsia="Times New Roman" w:cs="Times New Roman"/>
                <w:color w:val="000000"/>
                <w:szCs w:val="28"/>
              </w:rPr>
              <w:t> </w:t>
            </w:r>
          </w:p>
        </w:tc>
        <w:tc>
          <w:tcPr>
            <w:tcW w:w="916" w:type="dxa"/>
            <w:tcBorders>
              <w:top w:val="nil"/>
              <w:left w:val="nil"/>
              <w:bottom w:val="single" w:sz="8" w:space="0" w:color="auto"/>
              <w:right w:val="single" w:sz="8" w:space="0" w:color="auto"/>
            </w:tcBorders>
            <w:vAlign w:val="center"/>
            <w:hideMark/>
          </w:tcPr>
          <w:p w14:paraId="1CE1A2DB" w14:textId="77777777" w:rsidR="00B66CDD" w:rsidRPr="005C0ACD" w:rsidRDefault="00B66CDD" w:rsidP="005C0ACD">
            <w:pPr>
              <w:spacing w:before="0" w:after="0" w:line="240" w:lineRule="auto"/>
              <w:jc w:val="center"/>
              <w:rPr>
                <w:rFonts w:eastAsia="Times New Roman" w:cs="Times New Roman"/>
                <w:color w:val="000000"/>
                <w:szCs w:val="28"/>
              </w:rPr>
            </w:pPr>
            <w:r w:rsidRPr="005C0ACD">
              <w:rPr>
                <w:rFonts w:eastAsia="Times New Roman" w:cs="Times New Roman"/>
                <w:color w:val="000000"/>
                <w:szCs w:val="28"/>
              </w:rPr>
              <w:t>2</w:t>
            </w:r>
          </w:p>
        </w:tc>
        <w:tc>
          <w:tcPr>
            <w:tcW w:w="1498" w:type="dxa"/>
            <w:tcBorders>
              <w:top w:val="nil"/>
              <w:left w:val="nil"/>
              <w:bottom w:val="single" w:sz="8" w:space="0" w:color="auto"/>
              <w:right w:val="single" w:sz="8" w:space="0" w:color="auto"/>
            </w:tcBorders>
            <w:vAlign w:val="center"/>
            <w:hideMark/>
          </w:tcPr>
          <w:p w14:paraId="17316A34" w14:textId="77777777" w:rsidR="00B66CDD" w:rsidRPr="005C0ACD" w:rsidRDefault="00B66CDD" w:rsidP="005C0ACD">
            <w:pPr>
              <w:spacing w:before="0" w:after="0" w:line="240" w:lineRule="auto"/>
              <w:jc w:val="center"/>
              <w:rPr>
                <w:rFonts w:eastAsia="Times New Roman" w:cs="Times New Roman"/>
                <w:color w:val="000000"/>
                <w:szCs w:val="28"/>
              </w:rPr>
            </w:pPr>
            <w:r w:rsidRPr="005C0ACD">
              <w:rPr>
                <w:rFonts w:eastAsia="Times New Roman" w:cs="Times New Roman"/>
                <w:color w:val="000000"/>
                <w:szCs w:val="28"/>
              </w:rPr>
              <w:t>3</w:t>
            </w:r>
          </w:p>
        </w:tc>
        <w:tc>
          <w:tcPr>
            <w:tcW w:w="839" w:type="dxa"/>
            <w:tcBorders>
              <w:top w:val="nil"/>
              <w:left w:val="nil"/>
              <w:bottom w:val="single" w:sz="8" w:space="0" w:color="auto"/>
              <w:right w:val="single" w:sz="8" w:space="0" w:color="auto"/>
            </w:tcBorders>
            <w:vAlign w:val="center"/>
            <w:hideMark/>
          </w:tcPr>
          <w:p w14:paraId="5DC3FAAC" w14:textId="77777777" w:rsidR="00B66CDD" w:rsidRPr="005C0ACD" w:rsidRDefault="00B66CDD" w:rsidP="005C0ACD">
            <w:pPr>
              <w:spacing w:before="0" w:after="0" w:line="240" w:lineRule="auto"/>
              <w:rPr>
                <w:rFonts w:eastAsia="Times New Roman" w:cs="Times New Roman"/>
                <w:color w:val="000000"/>
                <w:szCs w:val="28"/>
              </w:rPr>
            </w:pPr>
            <w:r w:rsidRPr="005C0ACD">
              <w:rPr>
                <w:rFonts w:eastAsia="Times New Roman" w:cs="Times New Roman"/>
                <w:color w:val="000000"/>
                <w:szCs w:val="28"/>
              </w:rPr>
              <w:t> </w:t>
            </w:r>
          </w:p>
        </w:tc>
      </w:tr>
      <w:tr w:rsidR="00B66CDD" w:rsidRPr="005C0ACD" w14:paraId="0DB816E9" w14:textId="77777777" w:rsidTr="00CE17CA">
        <w:trPr>
          <w:trHeight w:val="330"/>
        </w:trPr>
        <w:tc>
          <w:tcPr>
            <w:tcW w:w="590" w:type="dxa"/>
            <w:tcBorders>
              <w:top w:val="nil"/>
              <w:left w:val="single" w:sz="8" w:space="0" w:color="auto"/>
              <w:bottom w:val="nil"/>
              <w:right w:val="single" w:sz="8" w:space="0" w:color="auto"/>
            </w:tcBorders>
            <w:vAlign w:val="center"/>
            <w:hideMark/>
          </w:tcPr>
          <w:p w14:paraId="0838CCFE" w14:textId="77777777" w:rsidR="00B66CDD" w:rsidRPr="005C0ACD" w:rsidRDefault="00B66CDD" w:rsidP="005C0ACD">
            <w:pPr>
              <w:spacing w:before="0" w:after="0" w:line="240" w:lineRule="auto"/>
              <w:jc w:val="center"/>
              <w:rPr>
                <w:rFonts w:eastAsia="Times New Roman" w:cs="Times New Roman"/>
                <w:color w:val="000000"/>
                <w:szCs w:val="28"/>
              </w:rPr>
            </w:pPr>
            <w:r w:rsidRPr="005C0ACD">
              <w:rPr>
                <w:rFonts w:eastAsia="Times New Roman" w:cs="Times New Roman"/>
                <w:color w:val="000000"/>
                <w:szCs w:val="28"/>
              </w:rPr>
              <w:t>2</w:t>
            </w:r>
          </w:p>
        </w:tc>
        <w:tc>
          <w:tcPr>
            <w:tcW w:w="4217" w:type="dxa"/>
            <w:tcBorders>
              <w:top w:val="nil"/>
              <w:left w:val="nil"/>
              <w:bottom w:val="nil"/>
              <w:right w:val="single" w:sz="8" w:space="0" w:color="auto"/>
            </w:tcBorders>
            <w:vAlign w:val="center"/>
            <w:hideMark/>
          </w:tcPr>
          <w:p w14:paraId="061CDE08" w14:textId="299066B9" w:rsidR="00B66CDD" w:rsidRPr="005C0ACD" w:rsidRDefault="00CE17CA" w:rsidP="005C0ACD">
            <w:pPr>
              <w:spacing w:before="0" w:after="0" w:line="240" w:lineRule="auto"/>
              <w:rPr>
                <w:rFonts w:eastAsia="Times New Roman" w:cs="Times New Roman"/>
                <w:color w:val="000000"/>
                <w:szCs w:val="28"/>
              </w:rPr>
            </w:pPr>
            <w:r>
              <w:rPr>
                <w:rFonts w:eastAsia="Times New Roman" w:cs="Times New Roman"/>
                <w:color w:val="000000"/>
                <w:szCs w:val="28"/>
              </w:rPr>
              <w:t xml:space="preserve">Bài 2: </w:t>
            </w:r>
            <w:r w:rsidR="00B66CDD" w:rsidRPr="005C0ACD">
              <w:rPr>
                <w:rFonts w:eastAsia="Times New Roman" w:cs="Times New Roman"/>
                <w:color w:val="000000"/>
                <w:szCs w:val="28"/>
              </w:rPr>
              <w:t>Định dạng văn bản</w:t>
            </w:r>
          </w:p>
        </w:tc>
        <w:tc>
          <w:tcPr>
            <w:tcW w:w="808" w:type="dxa"/>
            <w:tcBorders>
              <w:top w:val="nil"/>
              <w:left w:val="nil"/>
              <w:bottom w:val="nil"/>
              <w:right w:val="single" w:sz="8" w:space="0" w:color="auto"/>
            </w:tcBorders>
            <w:vAlign w:val="center"/>
            <w:hideMark/>
          </w:tcPr>
          <w:p w14:paraId="1C7E7D66" w14:textId="4DEA14BB" w:rsidR="00B66CDD" w:rsidRPr="005C0ACD" w:rsidRDefault="009643F9" w:rsidP="005C0ACD">
            <w:pPr>
              <w:spacing w:before="0" w:after="0" w:line="240" w:lineRule="auto"/>
              <w:jc w:val="right"/>
              <w:rPr>
                <w:rFonts w:eastAsia="Times New Roman" w:cs="Times New Roman"/>
                <w:color w:val="000000"/>
                <w:szCs w:val="28"/>
              </w:rPr>
            </w:pPr>
            <w:r>
              <w:rPr>
                <w:rFonts w:eastAsia="Times New Roman" w:cs="Times New Roman"/>
                <w:color w:val="000000"/>
                <w:szCs w:val="28"/>
              </w:rPr>
              <w:t>25</w:t>
            </w:r>
          </w:p>
        </w:tc>
        <w:tc>
          <w:tcPr>
            <w:tcW w:w="916" w:type="dxa"/>
            <w:tcBorders>
              <w:top w:val="nil"/>
              <w:left w:val="nil"/>
              <w:bottom w:val="nil"/>
              <w:right w:val="single" w:sz="8" w:space="0" w:color="auto"/>
            </w:tcBorders>
            <w:vAlign w:val="center"/>
            <w:hideMark/>
          </w:tcPr>
          <w:p w14:paraId="3B9D7724" w14:textId="1591979E" w:rsidR="00B66CDD" w:rsidRPr="005C0ACD" w:rsidRDefault="009643F9" w:rsidP="005C0ACD">
            <w:pPr>
              <w:spacing w:before="0" w:after="0" w:line="240" w:lineRule="auto"/>
              <w:jc w:val="center"/>
              <w:rPr>
                <w:rFonts w:eastAsia="Times New Roman" w:cs="Times New Roman"/>
                <w:color w:val="000000"/>
                <w:szCs w:val="28"/>
              </w:rPr>
            </w:pPr>
            <w:r>
              <w:rPr>
                <w:rFonts w:eastAsia="Times New Roman" w:cs="Times New Roman"/>
                <w:color w:val="000000"/>
                <w:szCs w:val="28"/>
              </w:rPr>
              <w:t>7</w:t>
            </w:r>
          </w:p>
        </w:tc>
        <w:tc>
          <w:tcPr>
            <w:tcW w:w="1498" w:type="dxa"/>
            <w:tcBorders>
              <w:top w:val="nil"/>
              <w:left w:val="nil"/>
              <w:bottom w:val="nil"/>
              <w:right w:val="single" w:sz="8" w:space="0" w:color="auto"/>
            </w:tcBorders>
            <w:vAlign w:val="center"/>
            <w:hideMark/>
          </w:tcPr>
          <w:p w14:paraId="22F065B0" w14:textId="1394117D" w:rsidR="00B66CDD" w:rsidRPr="005C0ACD" w:rsidRDefault="009643F9" w:rsidP="005C0ACD">
            <w:pPr>
              <w:spacing w:before="0" w:after="0" w:line="240" w:lineRule="auto"/>
              <w:jc w:val="center"/>
              <w:rPr>
                <w:rFonts w:eastAsia="Times New Roman" w:cs="Times New Roman"/>
                <w:color w:val="000000"/>
                <w:szCs w:val="28"/>
              </w:rPr>
            </w:pPr>
            <w:r>
              <w:rPr>
                <w:rFonts w:eastAsia="Times New Roman" w:cs="Times New Roman"/>
                <w:color w:val="000000"/>
                <w:szCs w:val="28"/>
              </w:rPr>
              <w:t>17</w:t>
            </w:r>
          </w:p>
        </w:tc>
        <w:tc>
          <w:tcPr>
            <w:tcW w:w="839" w:type="dxa"/>
            <w:tcBorders>
              <w:top w:val="nil"/>
              <w:left w:val="nil"/>
              <w:bottom w:val="nil"/>
              <w:right w:val="single" w:sz="8" w:space="0" w:color="auto"/>
            </w:tcBorders>
            <w:vAlign w:val="center"/>
            <w:hideMark/>
          </w:tcPr>
          <w:p w14:paraId="7B79E0F5" w14:textId="77777777" w:rsidR="00B66CDD" w:rsidRPr="005C0ACD" w:rsidRDefault="00B66CDD" w:rsidP="005C0ACD">
            <w:pPr>
              <w:spacing w:before="0" w:after="0" w:line="240" w:lineRule="auto"/>
              <w:jc w:val="center"/>
              <w:rPr>
                <w:rFonts w:eastAsia="Times New Roman" w:cs="Times New Roman"/>
                <w:color w:val="000000"/>
                <w:szCs w:val="28"/>
              </w:rPr>
            </w:pPr>
            <w:r w:rsidRPr="005C0ACD">
              <w:rPr>
                <w:rFonts w:eastAsia="Times New Roman" w:cs="Times New Roman"/>
                <w:color w:val="000000"/>
                <w:szCs w:val="28"/>
              </w:rPr>
              <w:t>1</w:t>
            </w:r>
          </w:p>
        </w:tc>
      </w:tr>
      <w:tr w:rsidR="00B66CDD" w:rsidRPr="005C0ACD" w14:paraId="2F897C38" w14:textId="77777777" w:rsidTr="00CE17CA">
        <w:trPr>
          <w:trHeight w:val="330"/>
        </w:trPr>
        <w:tc>
          <w:tcPr>
            <w:tcW w:w="590" w:type="dxa"/>
            <w:tcBorders>
              <w:top w:val="nil"/>
              <w:left w:val="single" w:sz="8" w:space="0" w:color="auto"/>
              <w:bottom w:val="nil"/>
              <w:right w:val="single" w:sz="8" w:space="0" w:color="auto"/>
            </w:tcBorders>
            <w:vAlign w:val="center"/>
            <w:hideMark/>
          </w:tcPr>
          <w:p w14:paraId="6A539E84" w14:textId="77777777" w:rsidR="00B66CDD" w:rsidRPr="005C0ACD" w:rsidRDefault="00B66CDD" w:rsidP="005C0ACD">
            <w:pPr>
              <w:spacing w:before="0" w:after="0" w:line="240" w:lineRule="auto"/>
              <w:jc w:val="center"/>
              <w:rPr>
                <w:rFonts w:eastAsia="Times New Roman" w:cs="Times New Roman"/>
                <w:color w:val="000000"/>
                <w:szCs w:val="28"/>
              </w:rPr>
            </w:pPr>
            <w:r w:rsidRPr="005C0ACD">
              <w:rPr>
                <w:rFonts w:eastAsia="Times New Roman" w:cs="Times New Roman"/>
                <w:color w:val="000000"/>
                <w:szCs w:val="28"/>
              </w:rPr>
              <w:t> </w:t>
            </w:r>
          </w:p>
        </w:tc>
        <w:tc>
          <w:tcPr>
            <w:tcW w:w="4217" w:type="dxa"/>
            <w:tcBorders>
              <w:top w:val="nil"/>
              <w:left w:val="nil"/>
              <w:bottom w:val="nil"/>
              <w:right w:val="single" w:sz="8" w:space="0" w:color="auto"/>
            </w:tcBorders>
            <w:vAlign w:val="center"/>
            <w:hideMark/>
          </w:tcPr>
          <w:p w14:paraId="24F51ECC" w14:textId="77777777" w:rsidR="00B66CDD" w:rsidRPr="005C0ACD" w:rsidRDefault="00B66CDD" w:rsidP="005C0ACD">
            <w:pPr>
              <w:spacing w:before="0" w:after="0" w:line="240" w:lineRule="auto"/>
              <w:rPr>
                <w:rFonts w:eastAsia="Times New Roman" w:cs="Times New Roman"/>
                <w:color w:val="000000"/>
                <w:szCs w:val="28"/>
              </w:rPr>
            </w:pPr>
            <w:r w:rsidRPr="005C0ACD">
              <w:rPr>
                <w:rFonts w:eastAsia="Times New Roman" w:cs="Times New Roman"/>
                <w:color w:val="000000"/>
                <w:szCs w:val="28"/>
              </w:rPr>
              <w:t>1. Định dạng các nội dung trên một trang văn bản</w:t>
            </w:r>
          </w:p>
        </w:tc>
        <w:tc>
          <w:tcPr>
            <w:tcW w:w="808" w:type="dxa"/>
            <w:tcBorders>
              <w:top w:val="nil"/>
              <w:left w:val="nil"/>
              <w:bottom w:val="nil"/>
              <w:right w:val="single" w:sz="8" w:space="0" w:color="auto"/>
            </w:tcBorders>
            <w:vAlign w:val="center"/>
            <w:hideMark/>
          </w:tcPr>
          <w:p w14:paraId="6AAB40B6" w14:textId="77777777" w:rsidR="00B66CDD" w:rsidRPr="005C0ACD" w:rsidRDefault="00B66CDD" w:rsidP="005C0ACD">
            <w:pPr>
              <w:spacing w:before="0" w:after="0" w:line="240" w:lineRule="auto"/>
              <w:jc w:val="center"/>
              <w:rPr>
                <w:rFonts w:eastAsia="Times New Roman" w:cs="Times New Roman"/>
                <w:color w:val="000000"/>
                <w:szCs w:val="28"/>
              </w:rPr>
            </w:pPr>
            <w:r w:rsidRPr="005C0ACD">
              <w:rPr>
                <w:rFonts w:eastAsia="Times New Roman" w:cs="Times New Roman"/>
                <w:color w:val="000000"/>
                <w:szCs w:val="28"/>
              </w:rPr>
              <w:t> </w:t>
            </w:r>
          </w:p>
        </w:tc>
        <w:tc>
          <w:tcPr>
            <w:tcW w:w="916" w:type="dxa"/>
            <w:tcBorders>
              <w:top w:val="nil"/>
              <w:left w:val="nil"/>
              <w:bottom w:val="nil"/>
              <w:right w:val="single" w:sz="8" w:space="0" w:color="auto"/>
            </w:tcBorders>
            <w:vAlign w:val="center"/>
            <w:hideMark/>
          </w:tcPr>
          <w:p w14:paraId="46DE86B2" w14:textId="77777777" w:rsidR="00B66CDD" w:rsidRPr="005C0ACD" w:rsidRDefault="00B66CDD" w:rsidP="005C0ACD">
            <w:pPr>
              <w:spacing w:before="0" w:after="0" w:line="240" w:lineRule="auto"/>
              <w:jc w:val="center"/>
              <w:rPr>
                <w:rFonts w:eastAsia="Times New Roman" w:cs="Times New Roman"/>
                <w:color w:val="000000"/>
                <w:szCs w:val="28"/>
              </w:rPr>
            </w:pPr>
            <w:r w:rsidRPr="005C0ACD">
              <w:rPr>
                <w:rFonts w:eastAsia="Times New Roman" w:cs="Times New Roman"/>
                <w:color w:val="000000"/>
                <w:szCs w:val="28"/>
              </w:rPr>
              <w:t>3</w:t>
            </w:r>
          </w:p>
        </w:tc>
        <w:tc>
          <w:tcPr>
            <w:tcW w:w="1498" w:type="dxa"/>
            <w:tcBorders>
              <w:top w:val="nil"/>
              <w:left w:val="nil"/>
              <w:bottom w:val="nil"/>
              <w:right w:val="single" w:sz="8" w:space="0" w:color="auto"/>
            </w:tcBorders>
            <w:vAlign w:val="center"/>
            <w:hideMark/>
          </w:tcPr>
          <w:p w14:paraId="61E228D0" w14:textId="77777777" w:rsidR="00B66CDD" w:rsidRPr="005C0ACD" w:rsidRDefault="00B66CDD" w:rsidP="005C0ACD">
            <w:pPr>
              <w:spacing w:before="0" w:after="0" w:line="240" w:lineRule="auto"/>
              <w:jc w:val="center"/>
              <w:rPr>
                <w:rFonts w:eastAsia="Times New Roman" w:cs="Times New Roman"/>
                <w:color w:val="000000"/>
                <w:szCs w:val="28"/>
              </w:rPr>
            </w:pPr>
            <w:r w:rsidRPr="005C0ACD">
              <w:rPr>
                <w:rFonts w:eastAsia="Times New Roman" w:cs="Times New Roman"/>
                <w:color w:val="000000"/>
                <w:szCs w:val="28"/>
              </w:rPr>
              <w:t>7</w:t>
            </w:r>
          </w:p>
        </w:tc>
        <w:tc>
          <w:tcPr>
            <w:tcW w:w="839" w:type="dxa"/>
            <w:tcBorders>
              <w:top w:val="nil"/>
              <w:left w:val="nil"/>
              <w:bottom w:val="nil"/>
              <w:right w:val="single" w:sz="8" w:space="0" w:color="auto"/>
            </w:tcBorders>
            <w:vAlign w:val="center"/>
            <w:hideMark/>
          </w:tcPr>
          <w:p w14:paraId="3C449EB6" w14:textId="77777777" w:rsidR="00B66CDD" w:rsidRPr="005C0ACD" w:rsidRDefault="00B66CDD" w:rsidP="005C0ACD">
            <w:pPr>
              <w:spacing w:before="0" w:after="0" w:line="240" w:lineRule="auto"/>
              <w:jc w:val="center"/>
              <w:rPr>
                <w:rFonts w:eastAsia="Times New Roman" w:cs="Times New Roman"/>
                <w:color w:val="000000"/>
                <w:szCs w:val="28"/>
              </w:rPr>
            </w:pPr>
            <w:r w:rsidRPr="005C0ACD">
              <w:rPr>
                <w:rFonts w:eastAsia="Times New Roman" w:cs="Times New Roman"/>
                <w:color w:val="000000"/>
                <w:szCs w:val="28"/>
              </w:rPr>
              <w:t> </w:t>
            </w:r>
          </w:p>
        </w:tc>
      </w:tr>
      <w:tr w:rsidR="00B66CDD" w:rsidRPr="005C0ACD" w14:paraId="3EF7FFCC" w14:textId="77777777" w:rsidTr="00CE17CA">
        <w:trPr>
          <w:trHeight w:val="660"/>
        </w:trPr>
        <w:tc>
          <w:tcPr>
            <w:tcW w:w="590" w:type="dxa"/>
            <w:tcBorders>
              <w:top w:val="nil"/>
              <w:left w:val="single" w:sz="8" w:space="0" w:color="auto"/>
              <w:bottom w:val="nil"/>
              <w:right w:val="single" w:sz="8" w:space="0" w:color="auto"/>
            </w:tcBorders>
            <w:vAlign w:val="center"/>
            <w:hideMark/>
          </w:tcPr>
          <w:p w14:paraId="486F2A7D" w14:textId="77777777" w:rsidR="00B66CDD" w:rsidRPr="005C0ACD" w:rsidRDefault="00B66CDD" w:rsidP="005C0ACD">
            <w:pPr>
              <w:spacing w:before="0" w:after="0" w:line="240" w:lineRule="auto"/>
              <w:jc w:val="center"/>
              <w:rPr>
                <w:rFonts w:eastAsia="Times New Roman" w:cs="Times New Roman"/>
                <w:color w:val="000000"/>
                <w:szCs w:val="28"/>
              </w:rPr>
            </w:pPr>
            <w:r w:rsidRPr="005C0ACD">
              <w:rPr>
                <w:rFonts w:eastAsia="Times New Roman" w:cs="Times New Roman"/>
                <w:color w:val="000000"/>
                <w:szCs w:val="28"/>
              </w:rPr>
              <w:t> </w:t>
            </w:r>
          </w:p>
        </w:tc>
        <w:tc>
          <w:tcPr>
            <w:tcW w:w="4217" w:type="dxa"/>
            <w:tcBorders>
              <w:top w:val="nil"/>
              <w:left w:val="nil"/>
              <w:bottom w:val="nil"/>
              <w:right w:val="single" w:sz="8" w:space="0" w:color="auto"/>
            </w:tcBorders>
            <w:vAlign w:val="center"/>
            <w:hideMark/>
          </w:tcPr>
          <w:p w14:paraId="6BBDD573" w14:textId="77777777" w:rsidR="00B66CDD" w:rsidRPr="005C0ACD" w:rsidRDefault="00B66CDD" w:rsidP="005C0ACD">
            <w:pPr>
              <w:spacing w:before="0" w:after="0" w:line="240" w:lineRule="auto"/>
              <w:rPr>
                <w:rFonts w:eastAsia="Times New Roman" w:cs="Times New Roman"/>
                <w:color w:val="000000"/>
                <w:szCs w:val="28"/>
              </w:rPr>
            </w:pPr>
            <w:r w:rsidRPr="005C0ACD">
              <w:rPr>
                <w:rFonts w:eastAsia="Times New Roman" w:cs="Times New Roman"/>
                <w:color w:val="000000"/>
                <w:szCs w:val="28"/>
              </w:rPr>
              <w:t>2. Chia cột báo, tạo chữ lớn đầu đoạn, thiết lập Tab</w:t>
            </w:r>
          </w:p>
        </w:tc>
        <w:tc>
          <w:tcPr>
            <w:tcW w:w="808" w:type="dxa"/>
            <w:tcBorders>
              <w:top w:val="nil"/>
              <w:left w:val="nil"/>
              <w:bottom w:val="nil"/>
              <w:right w:val="single" w:sz="8" w:space="0" w:color="auto"/>
            </w:tcBorders>
            <w:vAlign w:val="center"/>
            <w:hideMark/>
          </w:tcPr>
          <w:p w14:paraId="6CB28706" w14:textId="77777777" w:rsidR="00B66CDD" w:rsidRPr="005C0ACD" w:rsidRDefault="00B66CDD" w:rsidP="005C0ACD">
            <w:pPr>
              <w:spacing w:before="0" w:after="0" w:line="240" w:lineRule="auto"/>
              <w:jc w:val="center"/>
              <w:rPr>
                <w:rFonts w:eastAsia="Times New Roman" w:cs="Times New Roman"/>
                <w:color w:val="000000"/>
                <w:szCs w:val="28"/>
              </w:rPr>
            </w:pPr>
            <w:r w:rsidRPr="005C0ACD">
              <w:rPr>
                <w:rFonts w:eastAsia="Times New Roman" w:cs="Times New Roman"/>
                <w:color w:val="000000"/>
                <w:szCs w:val="28"/>
              </w:rPr>
              <w:t> </w:t>
            </w:r>
          </w:p>
        </w:tc>
        <w:tc>
          <w:tcPr>
            <w:tcW w:w="916" w:type="dxa"/>
            <w:tcBorders>
              <w:top w:val="nil"/>
              <w:left w:val="nil"/>
              <w:bottom w:val="nil"/>
              <w:right w:val="single" w:sz="8" w:space="0" w:color="auto"/>
            </w:tcBorders>
            <w:vAlign w:val="center"/>
            <w:hideMark/>
          </w:tcPr>
          <w:p w14:paraId="17F2E0E7" w14:textId="77777777" w:rsidR="00B66CDD" w:rsidRPr="005C0ACD" w:rsidRDefault="00B66CDD" w:rsidP="005C0ACD">
            <w:pPr>
              <w:spacing w:before="0" w:after="0" w:line="240" w:lineRule="auto"/>
              <w:jc w:val="center"/>
              <w:rPr>
                <w:rFonts w:eastAsia="Times New Roman" w:cs="Times New Roman"/>
                <w:color w:val="000000"/>
                <w:szCs w:val="28"/>
              </w:rPr>
            </w:pPr>
            <w:r w:rsidRPr="005C0ACD">
              <w:rPr>
                <w:rFonts w:eastAsia="Times New Roman" w:cs="Times New Roman"/>
                <w:color w:val="000000"/>
                <w:szCs w:val="28"/>
              </w:rPr>
              <w:t>2</w:t>
            </w:r>
          </w:p>
        </w:tc>
        <w:tc>
          <w:tcPr>
            <w:tcW w:w="1498" w:type="dxa"/>
            <w:tcBorders>
              <w:top w:val="nil"/>
              <w:left w:val="nil"/>
              <w:bottom w:val="nil"/>
              <w:right w:val="single" w:sz="8" w:space="0" w:color="auto"/>
            </w:tcBorders>
            <w:vAlign w:val="center"/>
            <w:hideMark/>
          </w:tcPr>
          <w:p w14:paraId="5BAAAACC" w14:textId="77777777" w:rsidR="00B66CDD" w:rsidRPr="005C0ACD" w:rsidRDefault="00B66CDD" w:rsidP="005C0ACD">
            <w:pPr>
              <w:spacing w:before="0" w:after="0" w:line="240" w:lineRule="auto"/>
              <w:jc w:val="center"/>
              <w:rPr>
                <w:rFonts w:eastAsia="Times New Roman" w:cs="Times New Roman"/>
                <w:color w:val="000000"/>
                <w:szCs w:val="28"/>
              </w:rPr>
            </w:pPr>
            <w:r w:rsidRPr="005C0ACD">
              <w:rPr>
                <w:rFonts w:eastAsia="Times New Roman" w:cs="Times New Roman"/>
                <w:color w:val="000000"/>
                <w:szCs w:val="28"/>
              </w:rPr>
              <w:t>3</w:t>
            </w:r>
          </w:p>
        </w:tc>
        <w:tc>
          <w:tcPr>
            <w:tcW w:w="839" w:type="dxa"/>
            <w:tcBorders>
              <w:top w:val="nil"/>
              <w:left w:val="nil"/>
              <w:bottom w:val="nil"/>
              <w:right w:val="single" w:sz="8" w:space="0" w:color="auto"/>
            </w:tcBorders>
            <w:vAlign w:val="center"/>
            <w:hideMark/>
          </w:tcPr>
          <w:p w14:paraId="3D674CBF" w14:textId="77777777" w:rsidR="00B66CDD" w:rsidRPr="005C0ACD" w:rsidRDefault="00B66CDD" w:rsidP="005C0ACD">
            <w:pPr>
              <w:spacing w:before="0" w:after="0" w:line="240" w:lineRule="auto"/>
              <w:jc w:val="center"/>
              <w:rPr>
                <w:rFonts w:eastAsia="Times New Roman" w:cs="Times New Roman"/>
                <w:color w:val="000000"/>
                <w:szCs w:val="28"/>
              </w:rPr>
            </w:pPr>
            <w:r w:rsidRPr="005C0ACD">
              <w:rPr>
                <w:rFonts w:eastAsia="Times New Roman" w:cs="Times New Roman"/>
                <w:color w:val="000000"/>
                <w:szCs w:val="28"/>
              </w:rPr>
              <w:t> </w:t>
            </w:r>
          </w:p>
        </w:tc>
      </w:tr>
      <w:tr w:rsidR="00B66CDD" w:rsidRPr="005C0ACD" w14:paraId="1E53A129" w14:textId="77777777" w:rsidTr="00CE17CA">
        <w:trPr>
          <w:trHeight w:val="330"/>
        </w:trPr>
        <w:tc>
          <w:tcPr>
            <w:tcW w:w="590" w:type="dxa"/>
            <w:tcBorders>
              <w:top w:val="nil"/>
              <w:left w:val="single" w:sz="8" w:space="0" w:color="auto"/>
              <w:bottom w:val="nil"/>
              <w:right w:val="single" w:sz="8" w:space="0" w:color="auto"/>
            </w:tcBorders>
            <w:vAlign w:val="center"/>
            <w:hideMark/>
          </w:tcPr>
          <w:p w14:paraId="4B1D08BB" w14:textId="77777777" w:rsidR="00B66CDD" w:rsidRPr="005C0ACD" w:rsidRDefault="00B66CDD" w:rsidP="005C0ACD">
            <w:pPr>
              <w:spacing w:before="0" w:after="0" w:line="240" w:lineRule="auto"/>
              <w:jc w:val="center"/>
              <w:rPr>
                <w:rFonts w:eastAsia="Times New Roman" w:cs="Times New Roman"/>
                <w:color w:val="000000"/>
                <w:szCs w:val="28"/>
              </w:rPr>
            </w:pPr>
            <w:r w:rsidRPr="005C0ACD">
              <w:rPr>
                <w:rFonts w:eastAsia="Times New Roman" w:cs="Times New Roman"/>
                <w:color w:val="000000"/>
                <w:szCs w:val="28"/>
              </w:rPr>
              <w:t> </w:t>
            </w:r>
          </w:p>
        </w:tc>
        <w:tc>
          <w:tcPr>
            <w:tcW w:w="4217" w:type="dxa"/>
            <w:tcBorders>
              <w:top w:val="nil"/>
              <w:left w:val="nil"/>
              <w:bottom w:val="nil"/>
              <w:right w:val="single" w:sz="8" w:space="0" w:color="auto"/>
            </w:tcBorders>
            <w:vAlign w:val="center"/>
            <w:hideMark/>
          </w:tcPr>
          <w:p w14:paraId="33E4BCAF" w14:textId="18F5E826" w:rsidR="009643F9" w:rsidRPr="005C0ACD" w:rsidRDefault="00B66CDD" w:rsidP="005C0ACD">
            <w:pPr>
              <w:spacing w:before="0" w:after="0" w:line="240" w:lineRule="auto"/>
              <w:rPr>
                <w:rFonts w:eastAsia="Times New Roman" w:cs="Times New Roman"/>
                <w:color w:val="000000"/>
                <w:szCs w:val="28"/>
              </w:rPr>
            </w:pPr>
            <w:r w:rsidRPr="005C0ACD">
              <w:rPr>
                <w:rFonts w:eastAsia="Times New Roman" w:cs="Times New Roman"/>
                <w:color w:val="000000"/>
                <w:szCs w:val="28"/>
              </w:rPr>
              <w:t xml:space="preserve">3. </w:t>
            </w:r>
            <w:r w:rsidR="00B810F4" w:rsidRPr="005C0ACD">
              <w:rPr>
                <w:rFonts w:eastAsia="Times New Roman" w:cs="Times New Roman"/>
                <w:color w:val="000000"/>
                <w:szCs w:val="28"/>
              </w:rPr>
              <w:t xml:space="preserve">Các hiệu ứng đặc biệt </w:t>
            </w:r>
          </w:p>
        </w:tc>
        <w:tc>
          <w:tcPr>
            <w:tcW w:w="808" w:type="dxa"/>
            <w:tcBorders>
              <w:top w:val="nil"/>
              <w:left w:val="nil"/>
              <w:bottom w:val="nil"/>
              <w:right w:val="single" w:sz="8" w:space="0" w:color="auto"/>
            </w:tcBorders>
            <w:vAlign w:val="center"/>
            <w:hideMark/>
          </w:tcPr>
          <w:p w14:paraId="69275BBD" w14:textId="77777777" w:rsidR="00B66CDD" w:rsidRPr="005C0ACD" w:rsidRDefault="00B66CDD" w:rsidP="005C0ACD">
            <w:pPr>
              <w:spacing w:before="0" w:after="0" w:line="240" w:lineRule="auto"/>
              <w:jc w:val="center"/>
              <w:rPr>
                <w:rFonts w:eastAsia="Times New Roman" w:cs="Times New Roman"/>
                <w:color w:val="000000"/>
                <w:szCs w:val="28"/>
              </w:rPr>
            </w:pPr>
            <w:r w:rsidRPr="005C0ACD">
              <w:rPr>
                <w:rFonts w:eastAsia="Times New Roman" w:cs="Times New Roman"/>
                <w:color w:val="000000"/>
                <w:szCs w:val="28"/>
              </w:rPr>
              <w:t> </w:t>
            </w:r>
          </w:p>
        </w:tc>
        <w:tc>
          <w:tcPr>
            <w:tcW w:w="916" w:type="dxa"/>
            <w:tcBorders>
              <w:top w:val="nil"/>
              <w:left w:val="nil"/>
              <w:bottom w:val="nil"/>
              <w:right w:val="single" w:sz="8" w:space="0" w:color="auto"/>
            </w:tcBorders>
            <w:vAlign w:val="center"/>
            <w:hideMark/>
          </w:tcPr>
          <w:p w14:paraId="25F75D85" w14:textId="77777777" w:rsidR="00B66CDD" w:rsidRPr="005C0ACD" w:rsidRDefault="00B66CDD" w:rsidP="005C0ACD">
            <w:pPr>
              <w:spacing w:before="0" w:after="0" w:line="240" w:lineRule="auto"/>
              <w:jc w:val="center"/>
              <w:rPr>
                <w:rFonts w:eastAsia="Times New Roman" w:cs="Times New Roman"/>
                <w:color w:val="000000"/>
                <w:szCs w:val="28"/>
              </w:rPr>
            </w:pPr>
            <w:r w:rsidRPr="005C0ACD">
              <w:rPr>
                <w:rFonts w:eastAsia="Times New Roman" w:cs="Times New Roman"/>
                <w:color w:val="000000"/>
                <w:szCs w:val="28"/>
              </w:rPr>
              <w:t>1</w:t>
            </w:r>
          </w:p>
        </w:tc>
        <w:tc>
          <w:tcPr>
            <w:tcW w:w="1498" w:type="dxa"/>
            <w:tcBorders>
              <w:top w:val="nil"/>
              <w:left w:val="nil"/>
              <w:bottom w:val="nil"/>
              <w:right w:val="single" w:sz="8" w:space="0" w:color="auto"/>
            </w:tcBorders>
            <w:vAlign w:val="center"/>
            <w:hideMark/>
          </w:tcPr>
          <w:p w14:paraId="1DCB7476" w14:textId="301753F4" w:rsidR="00B66CDD" w:rsidRPr="005C0ACD" w:rsidRDefault="009643F9" w:rsidP="005C0ACD">
            <w:pPr>
              <w:spacing w:before="0" w:after="0" w:line="240" w:lineRule="auto"/>
              <w:jc w:val="center"/>
              <w:rPr>
                <w:rFonts w:eastAsia="Times New Roman" w:cs="Times New Roman"/>
                <w:color w:val="000000"/>
                <w:szCs w:val="28"/>
              </w:rPr>
            </w:pPr>
            <w:r>
              <w:rPr>
                <w:rFonts w:eastAsia="Times New Roman" w:cs="Times New Roman"/>
                <w:color w:val="000000"/>
                <w:szCs w:val="28"/>
              </w:rPr>
              <w:t>4</w:t>
            </w:r>
          </w:p>
        </w:tc>
        <w:tc>
          <w:tcPr>
            <w:tcW w:w="839" w:type="dxa"/>
            <w:tcBorders>
              <w:top w:val="nil"/>
              <w:left w:val="nil"/>
              <w:bottom w:val="nil"/>
              <w:right w:val="single" w:sz="8" w:space="0" w:color="auto"/>
            </w:tcBorders>
            <w:vAlign w:val="center"/>
            <w:hideMark/>
          </w:tcPr>
          <w:p w14:paraId="213F8EBD" w14:textId="77777777" w:rsidR="00B66CDD" w:rsidRPr="005C0ACD" w:rsidRDefault="00B66CDD" w:rsidP="005C0ACD">
            <w:pPr>
              <w:spacing w:before="0" w:after="0" w:line="240" w:lineRule="auto"/>
              <w:jc w:val="center"/>
              <w:rPr>
                <w:rFonts w:eastAsia="Times New Roman" w:cs="Times New Roman"/>
                <w:color w:val="000000"/>
                <w:szCs w:val="28"/>
              </w:rPr>
            </w:pPr>
            <w:r w:rsidRPr="005C0ACD">
              <w:rPr>
                <w:rFonts w:eastAsia="Times New Roman" w:cs="Times New Roman"/>
                <w:color w:val="000000"/>
                <w:szCs w:val="28"/>
              </w:rPr>
              <w:t> </w:t>
            </w:r>
          </w:p>
        </w:tc>
      </w:tr>
      <w:tr w:rsidR="009643F9" w:rsidRPr="005C0ACD" w14:paraId="5EBA9EE3" w14:textId="77777777" w:rsidTr="00CE17CA">
        <w:trPr>
          <w:trHeight w:val="330"/>
        </w:trPr>
        <w:tc>
          <w:tcPr>
            <w:tcW w:w="590" w:type="dxa"/>
            <w:tcBorders>
              <w:top w:val="nil"/>
              <w:left w:val="single" w:sz="8" w:space="0" w:color="auto"/>
              <w:bottom w:val="nil"/>
              <w:right w:val="single" w:sz="8" w:space="0" w:color="auto"/>
            </w:tcBorders>
            <w:vAlign w:val="center"/>
          </w:tcPr>
          <w:p w14:paraId="177B18A6" w14:textId="77777777" w:rsidR="009643F9" w:rsidRPr="005C0ACD" w:rsidRDefault="009643F9" w:rsidP="005C0ACD">
            <w:pPr>
              <w:spacing w:before="0" w:after="0" w:line="240" w:lineRule="auto"/>
              <w:jc w:val="center"/>
              <w:rPr>
                <w:rFonts w:eastAsia="Times New Roman" w:cs="Times New Roman"/>
                <w:color w:val="000000"/>
                <w:szCs w:val="28"/>
              </w:rPr>
            </w:pPr>
          </w:p>
        </w:tc>
        <w:tc>
          <w:tcPr>
            <w:tcW w:w="4217" w:type="dxa"/>
            <w:tcBorders>
              <w:top w:val="nil"/>
              <w:left w:val="nil"/>
              <w:bottom w:val="nil"/>
              <w:right w:val="single" w:sz="8" w:space="0" w:color="auto"/>
            </w:tcBorders>
            <w:vAlign w:val="center"/>
          </w:tcPr>
          <w:p w14:paraId="686D6986" w14:textId="76B52D7F" w:rsidR="009643F9" w:rsidRPr="005C0ACD" w:rsidRDefault="009643F9" w:rsidP="005C0ACD">
            <w:pPr>
              <w:spacing w:before="0" w:after="0" w:line="240" w:lineRule="auto"/>
              <w:rPr>
                <w:rFonts w:eastAsia="Times New Roman" w:cs="Times New Roman"/>
                <w:color w:val="000000"/>
                <w:szCs w:val="28"/>
              </w:rPr>
            </w:pPr>
            <w:r>
              <w:rPr>
                <w:rFonts w:eastAsia="Times New Roman" w:cs="Times New Roman"/>
                <w:color w:val="000000"/>
                <w:szCs w:val="28"/>
              </w:rPr>
              <w:t>4. Định dạng văn bản hành chính</w:t>
            </w:r>
          </w:p>
        </w:tc>
        <w:tc>
          <w:tcPr>
            <w:tcW w:w="808" w:type="dxa"/>
            <w:tcBorders>
              <w:top w:val="nil"/>
              <w:left w:val="nil"/>
              <w:bottom w:val="nil"/>
              <w:right w:val="single" w:sz="8" w:space="0" w:color="auto"/>
            </w:tcBorders>
            <w:vAlign w:val="center"/>
          </w:tcPr>
          <w:p w14:paraId="487635FC" w14:textId="77777777" w:rsidR="009643F9" w:rsidRPr="005C0ACD" w:rsidRDefault="009643F9" w:rsidP="005C0ACD">
            <w:pPr>
              <w:spacing w:before="0" w:after="0" w:line="240" w:lineRule="auto"/>
              <w:jc w:val="center"/>
              <w:rPr>
                <w:rFonts w:eastAsia="Times New Roman" w:cs="Times New Roman"/>
                <w:color w:val="000000"/>
                <w:szCs w:val="28"/>
              </w:rPr>
            </w:pPr>
          </w:p>
        </w:tc>
        <w:tc>
          <w:tcPr>
            <w:tcW w:w="916" w:type="dxa"/>
            <w:tcBorders>
              <w:top w:val="nil"/>
              <w:left w:val="nil"/>
              <w:bottom w:val="nil"/>
              <w:right w:val="single" w:sz="8" w:space="0" w:color="auto"/>
            </w:tcBorders>
            <w:vAlign w:val="center"/>
          </w:tcPr>
          <w:p w14:paraId="7A01EB7F" w14:textId="1F9F4EE9" w:rsidR="009643F9" w:rsidRPr="005C0ACD" w:rsidRDefault="009643F9" w:rsidP="005C0ACD">
            <w:pPr>
              <w:spacing w:before="0" w:after="0" w:line="240" w:lineRule="auto"/>
              <w:jc w:val="center"/>
              <w:rPr>
                <w:rFonts w:eastAsia="Times New Roman" w:cs="Times New Roman"/>
                <w:color w:val="000000"/>
                <w:szCs w:val="28"/>
              </w:rPr>
            </w:pPr>
            <w:r>
              <w:rPr>
                <w:rFonts w:eastAsia="Times New Roman" w:cs="Times New Roman"/>
                <w:color w:val="000000"/>
                <w:szCs w:val="28"/>
              </w:rPr>
              <w:t>1</w:t>
            </w:r>
          </w:p>
        </w:tc>
        <w:tc>
          <w:tcPr>
            <w:tcW w:w="1498" w:type="dxa"/>
            <w:tcBorders>
              <w:top w:val="nil"/>
              <w:left w:val="nil"/>
              <w:bottom w:val="nil"/>
              <w:right w:val="single" w:sz="8" w:space="0" w:color="auto"/>
            </w:tcBorders>
            <w:vAlign w:val="center"/>
          </w:tcPr>
          <w:p w14:paraId="36B45701" w14:textId="09FC7250" w:rsidR="009643F9" w:rsidRPr="005C0ACD" w:rsidRDefault="009643F9" w:rsidP="005C0ACD">
            <w:pPr>
              <w:spacing w:before="0" w:after="0" w:line="240" w:lineRule="auto"/>
              <w:jc w:val="center"/>
              <w:rPr>
                <w:rFonts w:eastAsia="Times New Roman" w:cs="Times New Roman"/>
                <w:color w:val="000000"/>
                <w:szCs w:val="28"/>
              </w:rPr>
            </w:pPr>
            <w:r>
              <w:rPr>
                <w:rFonts w:eastAsia="Times New Roman" w:cs="Times New Roman"/>
                <w:color w:val="000000"/>
                <w:szCs w:val="28"/>
              </w:rPr>
              <w:t>3</w:t>
            </w:r>
          </w:p>
        </w:tc>
        <w:tc>
          <w:tcPr>
            <w:tcW w:w="839" w:type="dxa"/>
            <w:tcBorders>
              <w:top w:val="nil"/>
              <w:left w:val="nil"/>
              <w:bottom w:val="nil"/>
              <w:right w:val="single" w:sz="8" w:space="0" w:color="auto"/>
            </w:tcBorders>
            <w:vAlign w:val="center"/>
          </w:tcPr>
          <w:p w14:paraId="3F7AA28C" w14:textId="77777777" w:rsidR="009643F9" w:rsidRPr="005C0ACD" w:rsidRDefault="009643F9" w:rsidP="005C0ACD">
            <w:pPr>
              <w:spacing w:before="0" w:after="0" w:line="240" w:lineRule="auto"/>
              <w:jc w:val="center"/>
              <w:rPr>
                <w:rFonts w:eastAsia="Times New Roman" w:cs="Times New Roman"/>
                <w:color w:val="000000"/>
                <w:szCs w:val="28"/>
              </w:rPr>
            </w:pPr>
          </w:p>
        </w:tc>
      </w:tr>
      <w:tr w:rsidR="00B66CDD" w:rsidRPr="005C0ACD" w14:paraId="5221DEE8" w14:textId="77777777" w:rsidTr="00CE17CA">
        <w:trPr>
          <w:trHeight w:val="340"/>
        </w:trPr>
        <w:tc>
          <w:tcPr>
            <w:tcW w:w="590" w:type="dxa"/>
            <w:tcBorders>
              <w:top w:val="nil"/>
              <w:left w:val="single" w:sz="8" w:space="0" w:color="auto"/>
              <w:bottom w:val="single" w:sz="8" w:space="0" w:color="auto"/>
              <w:right w:val="single" w:sz="8" w:space="0" w:color="auto"/>
            </w:tcBorders>
            <w:vAlign w:val="center"/>
            <w:hideMark/>
          </w:tcPr>
          <w:p w14:paraId="095A53BA" w14:textId="77777777" w:rsidR="00B66CDD" w:rsidRPr="005C0ACD" w:rsidRDefault="00B66CDD" w:rsidP="005C0ACD">
            <w:pPr>
              <w:spacing w:before="0" w:after="0" w:line="240" w:lineRule="auto"/>
              <w:jc w:val="center"/>
              <w:rPr>
                <w:rFonts w:eastAsia="Times New Roman" w:cs="Times New Roman"/>
                <w:color w:val="000000"/>
                <w:szCs w:val="28"/>
              </w:rPr>
            </w:pPr>
            <w:r w:rsidRPr="005C0ACD">
              <w:rPr>
                <w:rFonts w:eastAsia="Times New Roman" w:cs="Times New Roman"/>
                <w:color w:val="000000"/>
                <w:szCs w:val="28"/>
              </w:rPr>
              <w:t> </w:t>
            </w:r>
          </w:p>
        </w:tc>
        <w:tc>
          <w:tcPr>
            <w:tcW w:w="4217" w:type="dxa"/>
            <w:tcBorders>
              <w:top w:val="nil"/>
              <w:left w:val="nil"/>
              <w:bottom w:val="single" w:sz="8" w:space="0" w:color="auto"/>
              <w:right w:val="single" w:sz="8" w:space="0" w:color="auto"/>
            </w:tcBorders>
            <w:vAlign w:val="center"/>
            <w:hideMark/>
          </w:tcPr>
          <w:p w14:paraId="694AB207" w14:textId="77777777" w:rsidR="00B66CDD" w:rsidRPr="005C0ACD" w:rsidRDefault="00B66CDD" w:rsidP="005C0ACD">
            <w:pPr>
              <w:spacing w:before="0" w:after="0" w:line="240" w:lineRule="auto"/>
              <w:rPr>
                <w:rFonts w:eastAsia="Times New Roman" w:cs="Times New Roman"/>
                <w:color w:val="000000"/>
                <w:szCs w:val="28"/>
              </w:rPr>
            </w:pPr>
            <w:r w:rsidRPr="005C0ACD">
              <w:rPr>
                <w:rFonts w:eastAsia="Times New Roman" w:cs="Times New Roman"/>
                <w:color w:val="000000"/>
                <w:szCs w:val="28"/>
              </w:rPr>
              <w:t>* Kiểm tra</w:t>
            </w:r>
          </w:p>
        </w:tc>
        <w:tc>
          <w:tcPr>
            <w:tcW w:w="808" w:type="dxa"/>
            <w:tcBorders>
              <w:top w:val="nil"/>
              <w:left w:val="nil"/>
              <w:bottom w:val="single" w:sz="8" w:space="0" w:color="auto"/>
              <w:right w:val="single" w:sz="8" w:space="0" w:color="auto"/>
            </w:tcBorders>
            <w:vAlign w:val="center"/>
            <w:hideMark/>
          </w:tcPr>
          <w:p w14:paraId="719C9DDE" w14:textId="77777777" w:rsidR="00B66CDD" w:rsidRPr="005C0ACD" w:rsidRDefault="00B66CDD" w:rsidP="005C0ACD">
            <w:pPr>
              <w:spacing w:before="0" w:after="0" w:line="240" w:lineRule="auto"/>
              <w:jc w:val="center"/>
              <w:rPr>
                <w:rFonts w:eastAsia="Times New Roman" w:cs="Times New Roman"/>
                <w:color w:val="000000"/>
                <w:szCs w:val="28"/>
              </w:rPr>
            </w:pPr>
            <w:r w:rsidRPr="005C0ACD">
              <w:rPr>
                <w:rFonts w:eastAsia="Times New Roman" w:cs="Times New Roman"/>
                <w:color w:val="000000"/>
                <w:szCs w:val="28"/>
              </w:rPr>
              <w:t> </w:t>
            </w:r>
          </w:p>
        </w:tc>
        <w:tc>
          <w:tcPr>
            <w:tcW w:w="916" w:type="dxa"/>
            <w:tcBorders>
              <w:top w:val="nil"/>
              <w:left w:val="nil"/>
              <w:bottom w:val="single" w:sz="8" w:space="0" w:color="auto"/>
              <w:right w:val="single" w:sz="8" w:space="0" w:color="auto"/>
            </w:tcBorders>
            <w:vAlign w:val="center"/>
            <w:hideMark/>
          </w:tcPr>
          <w:p w14:paraId="206139FF" w14:textId="77777777" w:rsidR="00B66CDD" w:rsidRPr="005C0ACD" w:rsidRDefault="00B66CDD" w:rsidP="005C0ACD">
            <w:pPr>
              <w:spacing w:before="0" w:after="0" w:line="240" w:lineRule="auto"/>
              <w:jc w:val="center"/>
              <w:rPr>
                <w:rFonts w:eastAsia="Times New Roman" w:cs="Times New Roman"/>
                <w:color w:val="000000"/>
                <w:szCs w:val="28"/>
              </w:rPr>
            </w:pPr>
            <w:r w:rsidRPr="005C0ACD">
              <w:rPr>
                <w:rFonts w:eastAsia="Times New Roman" w:cs="Times New Roman"/>
                <w:color w:val="000000"/>
                <w:szCs w:val="28"/>
              </w:rPr>
              <w:t> </w:t>
            </w:r>
          </w:p>
        </w:tc>
        <w:tc>
          <w:tcPr>
            <w:tcW w:w="1498" w:type="dxa"/>
            <w:tcBorders>
              <w:top w:val="nil"/>
              <w:left w:val="nil"/>
              <w:bottom w:val="single" w:sz="8" w:space="0" w:color="auto"/>
              <w:right w:val="single" w:sz="8" w:space="0" w:color="auto"/>
            </w:tcBorders>
            <w:vAlign w:val="center"/>
            <w:hideMark/>
          </w:tcPr>
          <w:p w14:paraId="4CFAB84A" w14:textId="77777777" w:rsidR="00B66CDD" w:rsidRPr="005C0ACD" w:rsidRDefault="00B66CDD" w:rsidP="005C0ACD">
            <w:pPr>
              <w:spacing w:before="0" w:after="0" w:line="240" w:lineRule="auto"/>
              <w:jc w:val="center"/>
              <w:rPr>
                <w:rFonts w:eastAsia="Times New Roman" w:cs="Times New Roman"/>
                <w:color w:val="000000"/>
                <w:szCs w:val="28"/>
              </w:rPr>
            </w:pPr>
            <w:r w:rsidRPr="005C0ACD">
              <w:rPr>
                <w:rFonts w:eastAsia="Times New Roman" w:cs="Times New Roman"/>
                <w:color w:val="000000"/>
                <w:szCs w:val="28"/>
              </w:rPr>
              <w:t> </w:t>
            </w:r>
          </w:p>
        </w:tc>
        <w:tc>
          <w:tcPr>
            <w:tcW w:w="839" w:type="dxa"/>
            <w:tcBorders>
              <w:top w:val="nil"/>
              <w:left w:val="nil"/>
              <w:bottom w:val="single" w:sz="8" w:space="0" w:color="auto"/>
              <w:right w:val="single" w:sz="8" w:space="0" w:color="auto"/>
            </w:tcBorders>
            <w:vAlign w:val="center"/>
            <w:hideMark/>
          </w:tcPr>
          <w:p w14:paraId="497CC1C1" w14:textId="77777777" w:rsidR="00B66CDD" w:rsidRPr="005C0ACD" w:rsidRDefault="00B66CDD" w:rsidP="005C0ACD">
            <w:pPr>
              <w:spacing w:before="0" w:after="0" w:line="240" w:lineRule="auto"/>
              <w:jc w:val="center"/>
              <w:rPr>
                <w:rFonts w:eastAsia="Times New Roman" w:cs="Times New Roman"/>
                <w:color w:val="000000"/>
                <w:szCs w:val="28"/>
              </w:rPr>
            </w:pPr>
            <w:r w:rsidRPr="005C0ACD">
              <w:rPr>
                <w:rFonts w:eastAsia="Times New Roman" w:cs="Times New Roman"/>
                <w:color w:val="000000"/>
                <w:szCs w:val="28"/>
              </w:rPr>
              <w:t>1</w:t>
            </w:r>
          </w:p>
        </w:tc>
      </w:tr>
      <w:tr w:rsidR="00B66CDD" w:rsidRPr="005C0ACD" w14:paraId="4B1374F1" w14:textId="77777777" w:rsidTr="00CE17CA">
        <w:trPr>
          <w:trHeight w:val="330"/>
        </w:trPr>
        <w:tc>
          <w:tcPr>
            <w:tcW w:w="590" w:type="dxa"/>
            <w:tcBorders>
              <w:top w:val="nil"/>
              <w:left w:val="single" w:sz="8" w:space="0" w:color="auto"/>
              <w:bottom w:val="nil"/>
              <w:right w:val="single" w:sz="8" w:space="0" w:color="auto"/>
            </w:tcBorders>
            <w:vAlign w:val="center"/>
            <w:hideMark/>
          </w:tcPr>
          <w:p w14:paraId="7871434B" w14:textId="77777777" w:rsidR="00B66CDD" w:rsidRPr="005C0ACD" w:rsidRDefault="00B66CDD" w:rsidP="005C0ACD">
            <w:pPr>
              <w:spacing w:before="0" w:after="0" w:line="240" w:lineRule="auto"/>
              <w:jc w:val="center"/>
              <w:rPr>
                <w:rFonts w:eastAsia="Times New Roman" w:cs="Times New Roman"/>
                <w:color w:val="000000"/>
                <w:szCs w:val="28"/>
              </w:rPr>
            </w:pPr>
            <w:r w:rsidRPr="005C0ACD">
              <w:rPr>
                <w:rFonts w:eastAsia="Times New Roman" w:cs="Times New Roman"/>
                <w:color w:val="000000"/>
                <w:szCs w:val="28"/>
              </w:rPr>
              <w:t>3</w:t>
            </w:r>
          </w:p>
        </w:tc>
        <w:tc>
          <w:tcPr>
            <w:tcW w:w="4217" w:type="dxa"/>
            <w:tcBorders>
              <w:top w:val="nil"/>
              <w:left w:val="nil"/>
              <w:bottom w:val="nil"/>
              <w:right w:val="single" w:sz="8" w:space="0" w:color="auto"/>
            </w:tcBorders>
            <w:vAlign w:val="center"/>
            <w:hideMark/>
          </w:tcPr>
          <w:p w14:paraId="2C2F8C5C" w14:textId="577E3E85" w:rsidR="00B66CDD" w:rsidRPr="005C0ACD" w:rsidRDefault="00CE17CA" w:rsidP="005C0ACD">
            <w:pPr>
              <w:spacing w:before="0" w:after="0" w:line="240" w:lineRule="auto"/>
              <w:rPr>
                <w:rFonts w:eastAsia="Times New Roman" w:cs="Times New Roman"/>
                <w:color w:val="000000"/>
                <w:szCs w:val="28"/>
              </w:rPr>
            </w:pPr>
            <w:r>
              <w:rPr>
                <w:rFonts w:eastAsia="Times New Roman" w:cs="Times New Roman"/>
                <w:color w:val="000000"/>
                <w:szCs w:val="28"/>
              </w:rPr>
              <w:t xml:space="preserve">Bài 3: </w:t>
            </w:r>
            <w:r w:rsidR="00B66CDD" w:rsidRPr="005C0ACD">
              <w:rPr>
                <w:rFonts w:eastAsia="Times New Roman" w:cs="Times New Roman"/>
                <w:color w:val="000000"/>
                <w:szCs w:val="28"/>
              </w:rPr>
              <w:t>Chèn các đối tượng trong MS Word</w:t>
            </w:r>
          </w:p>
        </w:tc>
        <w:tc>
          <w:tcPr>
            <w:tcW w:w="808" w:type="dxa"/>
            <w:tcBorders>
              <w:top w:val="nil"/>
              <w:left w:val="nil"/>
              <w:bottom w:val="nil"/>
              <w:right w:val="single" w:sz="8" w:space="0" w:color="auto"/>
            </w:tcBorders>
            <w:vAlign w:val="center"/>
            <w:hideMark/>
          </w:tcPr>
          <w:p w14:paraId="37285F7E" w14:textId="77777777" w:rsidR="00B66CDD" w:rsidRPr="005C0ACD" w:rsidRDefault="00B66CDD" w:rsidP="005C0ACD">
            <w:pPr>
              <w:spacing w:before="0" w:after="0" w:line="240" w:lineRule="auto"/>
              <w:jc w:val="right"/>
              <w:rPr>
                <w:rFonts w:eastAsia="Times New Roman" w:cs="Times New Roman"/>
                <w:color w:val="000000"/>
                <w:szCs w:val="28"/>
              </w:rPr>
            </w:pPr>
            <w:r w:rsidRPr="005C0ACD">
              <w:rPr>
                <w:rFonts w:eastAsia="Times New Roman" w:cs="Times New Roman"/>
                <w:color w:val="000000"/>
                <w:szCs w:val="28"/>
              </w:rPr>
              <w:t>15</w:t>
            </w:r>
          </w:p>
        </w:tc>
        <w:tc>
          <w:tcPr>
            <w:tcW w:w="916" w:type="dxa"/>
            <w:tcBorders>
              <w:top w:val="nil"/>
              <w:left w:val="nil"/>
              <w:bottom w:val="nil"/>
              <w:right w:val="single" w:sz="8" w:space="0" w:color="auto"/>
            </w:tcBorders>
            <w:vAlign w:val="center"/>
            <w:hideMark/>
          </w:tcPr>
          <w:p w14:paraId="22E435D9" w14:textId="77777777" w:rsidR="00B66CDD" w:rsidRPr="005C0ACD" w:rsidRDefault="00B66CDD" w:rsidP="005C0ACD">
            <w:pPr>
              <w:spacing w:before="0" w:after="0" w:line="240" w:lineRule="auto"/>
              <w:jc w:val="center"/>
              <w:rPr>
                <w:rFonts w:eastAsia="Times New Roman" w:cs="Times New Roman"/>
                <w:color w:val="000000"/>
                <w:szCs w:val="28"/>
              </w:rPr>
            </w:pPr>
            <w:r w:rsidRPr="005C0ACD">
              <w:rPr>
                <w:rFonts w:eastAsia="Times New Roman" w:cs="Times New Roman"/>
                <w:color w:val="000000"/>
                <w:szCs w:val="28"/>
              </w:rPr>
              <w:t>3</w:t>
            </w:r>
          </w:p>
        </w:tc>
        <w:tc>
          <w:tcPr>
            <w:tcW w:w="1498" w:type="dxa"/>
            <w:tcBorders>
              <w:top w:val="nil"/>
              <w:left w:val="nil"/>
              <w:bottom w:val="nil"/>
              <w:right w:val="single" w:sz="8" w:space="0" w:color="auto"/>
            </w:tcBorders>
            <w:vAlign w:val="center"/>
            <w:hideMark/>
          </w:tcPr>
          <w:p w14:paraId="27F28DD7" w14:textId="77777777" w:rsidR="00B66CDD" w:rsidRPr="005C0ACD" w:rsidRDefault="00B66CDD" w:rsidP="005C0ACD">
            <w:pPr>
              <w:spacing w:before="0" w:after="0" w:line="240" w:lineRule="auto"/>
              <w:jc w:val="center"/>
              <w:rPr>
                <w:rFonts w:eastAsia="Times New Roman" w:cs="Times New Roman"/>
                <w:color w:val="000000"/>
                <w:szCs w:val="28"/>
              </w:rPr>
            </w:pPr>
            <w:r w:rsidRPr="005C0ACD">
              <w:rPr>
                <w:rFonts w:eastAsia="Times New Roman" w:cs="Times New Roman"/>
                <w:color w:val="000000"/>
                <w:szCs w:val="28"/>
              </w:rPr>
              <w:t>12</w:t>
            </w:r>
          </w:p>
        </w:tc>
        <w:tc>
          <w:tcPr>
            <w:tcW w:w="839" w:type="dxa"/>
            <w:tcBorders>
              <w:top w:val="nil"/>
              <w:left w:val="nil"/>
              <w:bottom w:val="nil"/>
              <w:right w:val="single" w:sz="8" w:space="0" w:color="auto"/>
            </w:tcBorders>
            <w:vAlign w:val="center"/>
            <w:hideMark/>
          </w:tcPr>
          <w:p w14:paraId="1F3839F0" w14:textId="77777777" w:rsidR="00B66CDD" w:rsidRPr="005C0ACD" w:rsidRDefault="00B66CDD" w:rsidP="005C0ACD">
            <w:pPr>
              <w:spacing w:before="0" w:after="0" w:line="240" w:lineRule="auto"/>
              <w:jc w:val="center"/>
              <w:rPr>
                <w:rFonts w:eastAsia="Times New Roman" w:cs="Times New Roman"/>
                <w:color w:val="000000"/>
                <w:szCs w:val="28"/>
              </w:rPr>
            </w:pPr>
            <w:r w:rsidRPr="005C0ACD">
              <w:rPr>
                <w:rFonts w:eastAsia="Times New Roman" w:cs="Times New Roman"/>
                <w:color w:val="000000"/>
                <w:szCs w:val="28"/>
              </w:rPr>
              <w:t> </w:t>
            </w:r>
          </w:p>
        </w:tc>
      </w:tr>
      <w:tr w:rsidR="00B66CDD" w:rsidRPr="005C0ACD" w14:paraId="51705283" w14:textId="77777777" w:rsidTr="00CE17CA">
        <w:trPr>
          <w:trHeight w:val="330"/>
        </w:trPr>
        <w:tc>
          <w:tcPr>
            <w:tcW w:w="590" w:type="dxa"/>
            <w:tcBorders>
              <w:top w:val="nil"/>
              <w:left w:val="single" w:sz="8" w:space="0" w:color="auto"/>
              <w:bottom w:val="nil"/>
              <w:right w:val="single" w:sz="8" w:space="0" w:color="auto"/>
            </w:tcBorders>
            <w:vAlign w:val="center"/>
            <w:hideMark/>
          </w:tcPr>
          <w:p w14:paraId="447A29B3" w14:textId="77777777" w:rsidR="00B66CDD" w:rsidRPr="005C0ACD" w:rsidRDefault="00B66CDD" w:rsidP="005C0ACD">
            <w:pPr>
              <w:spacing w:before="0" w:after="0" w:line="240" w:lineRule="auto"/>
              <w:jc w:val="center"/>
              <w:rPr>
                <w:rFonts w:eastAsia="Times New Roman" w:cs="Times New Roman"/>
                <w:color w:val="000000"/>
                <w:szCs w:val="28"/>
              </w:rPr>
            </w:pPr>
            <w:r w:rsidRPr="005C0ACD">
              <w:rPr>
                <w:rFonts w:eastAsia="Times New Roman" w:cs="Times New Roman"/>
                <w:color w:val="000000"/>
                <w:szCs w:val="28"/>
              </w:rPr>
              <w:t> </w:t>
            </w:r>
          </w:p>
        </w:tc>
        <w:tc>
          <w:tcPr>
            <w:tcW w:w="4217" w:type="dxa"/>
            <w:tcBorders>
              <w:top w:val="nil"/>
              <w:left w:val="nil"/>
              <w:bottom w:val="nil"/>
              <w:right w:val="single" w:sz="8" w:space="0" w:color="auto"/>
            </w:tcBorders>
            <w:vAlign w:val="center"/>
            <w:hideMark/>
          </w:tcPr>
          <w:p w14:paraId="1D9EA44D" w14:textId="77777777" w:rsidR="00B66CDD" w:rsidRPr="005C0ACD" w:rsidRDefault="00B66CDD" w:rsidP="005C0ACD">
            <w:pPr>
              <w:spacing w:before="0" w:after="0" w:line="240" w:lineRule="auto"/>
              <w:rPr>
                <w:rFonts w:eastAsia="Times New Roman" w:cs="Times New Roman"/>
                <w:color w:val="000000"/>
                <w:szCs w:val="28"/>
              </w:rPr>
            </w:pPr>
            <w:r w:rsidRPr="005C0ACD">
              <w:rPr>
                <w:rFonts w:eastAsia="Times New Roman" w:cs="Times New Roman"/>
                <w:color w:val="000000"/>
                <w:szCs w:val="28"/>
              </w:rPr>
              <w:t>1. Chèn các đối tượng vào văn bản</w:t>
            </w:r>
          </w:p>
        </w:tc>
        <w:tc>
          <w:tcPr>
            <w:tcW w:w="808" w:type="dxa"/>
            <w:tcBorders>
              <w:top w:val="nil"/>
              <w:left w:val="nil"/>
              <w:bottom w:val="nil"/>
              <w:right w:val="single" w:sz="8" w:space="0" w:color="auto"/>
            </w:tcBorders>
            <w:vAlign w:val="center"/>
            <w:hideMark/>
          </w:tcPr>
          <w:p w14:paraId="6A11E381" w14:textId="77777777" w:rsidR="00B66CDD" w:rsidRPr="005C0ACD" w:rsidRDefault="00B66CDD" w:rsidP="005C0ACD">
            <w:pPr>
              <w:spacing w:before="0" w:after="0" w:line="240" w:lineRule="auto"/>
              <w:jc w:val="right"/>
              <w:rPr>
                <w:rFonts w:eastAsia="Times New Roman" w:cs="Times New Roman"/>
                <w:color w:val="000000"/>
                <w:szCs w:val="28"/>
              </w:rPr>
            </w:pPr>
            <w:r w:rsidRPr="005C0ACD">
              <w:rPr>
                <w:rFonts w:eastAsia="Times New Roman" w:cs="Times New Roman"/>
                <w:color w:val="000000"/>
                <w:szCs w:val="28"/>
              </w:rPr>
              <w:t> </w:t>
            </w:r>
          </w:p>
        </w:tc>
        <w:tc>
          <w:tcPr>
            <w:tcW w:w="916" w:type="dxa"/>
            <w:tcBorders>
              <w:top w:val="nil"/>
              <w:left w:val="nil"/>
              <w:bottom w:val="nil"/>
              <w:right w:val="single" w:sz="8" w:space="0" w:color="auto"/>
            </w:tcBorders>
            <w:vAlign w:val="center"/>
            <w:hideMark/>
          </w:tcPr>
          <w:p w14:paraId="4B51BB48" w14:textId="77777777" w:rsidR="00B66CDD" w:rsidRPr="005C0ACD" w:rsidRDefault="00B66CDD" w:rsidP="005C0ACD">
            <w:pPr>
              <w:spacing w:before="0" w:after="0" w:line="240" w:lineRule="auto"/>
              <w:jc w:val="center"/>
              <w:rPr>
                <w:rFonts w:eastAsia="Times New Roman" w:cs="Times New Roman"/>
                <w:color w:val="000000"/>
                <w:szCs w:val="28"/>
              </w:rPr>
            </w:pPr>
            <w:r w:rsidRPr="005C0ACD">
              <w:rPr>
                <w:rFonts w:eastAsia="Times New Roman" w:cs="Times New Roman"/>
                <w:color w:val="000000"/>
                <w:szCs w:val="28"/>
              </w:rPr>
              <w:t>1</w:t>
            </w:r>
          </w:p>
        </w:tc>
        <w:tc>
          <w:tcPr>
            <w:tcW w:w="1498" w:type="dxa"/>
            <w:tcBorders>
              <w:top w:val="nil"/>
              <w:left w:val="nil"/>
              <w:bottom w:val="nil"/>
              <w:right w:val="single" w:sz="8" w:space="0" w:color="auto"/>
            </w:tcBorders>
            <w:vAlign w:val="center"/>
            <w:hideMark/>
          </w:tcPr>
          <w:p w14:paraId="198A96D2" w14:textId="77777777" w:rsidR="00B66CDD" w:rsidRPr="005C0ACD" w:rsidRDefault="00B66CDD" w:rsidP="005C0ACD">
            <w:pPr>
              <w:spacing w:before="0" w:after="0" w:line="240" w:lineRule="auto"/>
              <w:jc w:val="center"/>
              <w:rPr>
                <w:rFonts w:eastAsia="Times New Roman" w:cs="Times New Roman"/>
                <w:color w:val="000000"/>
                <w:szCs w:val="28"/>
              </w:rPr>
            </w:pPr>
            <w:r w:rsidRPr="005C0ACD">
              <w:rPr>
                <w:rFonts w:eastAsia="Times New Roman" w:cs="Times New Roman"/>
                <w:color w:val="000000"/>
                <w:szCs w:val="28"/>
              </w:rPr>
              <w:t>4</w:t>
            </w:r>
          </w:p>
        </w:tc>
        <w:tc>
          <w:tcPr>
            <w:tcW w:w="839" w:type="dxa"/>
            <w:tcBorders>
              <w:top w:val="nil"/>
              <w:left w:val="nil"/>
              <w:bottom w:val="nil"/>
              <w:right w:val="single" w:sz="8" w:space="0" w:color="auto"/>
            </w:tcBorders>
            <w:vAlign w:val="center"/>
            <w:hideMark/>
          </w:tcPr>
          <w:p w14:paraId="74C8ABB6" w14:textId="77777777" w:rsidR="00B66CDD" w:rsidRPr="005C0ACD" w:rsidRDefault="00B66CDD" w:rsidP="005C0ACD">
            <w:pPr>
              <w:spacing w:before="0" w:after="0" w:line="240" w:lineRule="auto"/>
              <w:jc w:val="center"/>
              <w:rPr>
                <w:rFonts w:eastAsia="Times New Roman" w:cs="Times New Roman"/>
                <w:color w:val="000000"/>
                <w:szCs w:val="28"/>
              </w:rPr>
            </w:pPr>
            <w:r w:rsidRPr="005C0ACD">
              <w:rPr>
                <w:rFonts w:eastAsia="Times New Roman" w:cs="Times New Roman"/>
                <w:color w:val="000000"/>
                <w:szCs w:val="28"/>
              </w:rPr>
              <w:t> </w:t>
            </w:r>
          </w:p>
        </w:tc>
      </w:tr>
      <w:tr w:rsidR="00B66CDD" w:rsidRPr="005C0ACD" w14:paraId="6A0E3F6F" w14:textId="77777777" w:rsidTr="00CE17CA">
        <w:trPr>
          <w:trHeight w:val="330"/>
        </w:trPr>
        <w:tc>
          <w:tcPr>
            <w:tcW w:w="590" w:type="dxa"/>
            <w:tcBorders>
              <w:top w:val="nil"/>
              <w:left w:val="single" w:sz="8" w:space="0" w:color="auto"/>
              <w:bottom w:val="nil"/>
              <w:right w:val="single" w:sz="8" w:space="0" w:color="auto"/>
            </w:tcBorders>
            <w:vAlign w:val="center"/>
            <w:hideMark/>
          </w:tcPr>
          <w:p w14:paraId="5D1A4CEC" w14:textId="77777777" w:rsidR="00B66CDD" w:rsidRPr="005C0ACD" w:rsidRDefault="00B66CDD" w:rsidP="005C0ACD">
            <w:pPr>
              <w:spacing w:before="0" w:after="0" w:line="240" w:lineRule="auto"/>
              <w:jc w:val="center"/>
              <w:rPr>
                <w:rFonts w:eastAsia="Times New Roman" w:cs="Times New Roman"/>
                <w:color w:val="000000"/>
                <w:szCs w:val="28"/>
              </w:rPr>
            </w:pPr>
            <w:r w:rsidRPr="005C0ACD">
              <w:rPr>
                <w:rFonts w:eastAsia="Times New Roman" w:cs="Times New Roman"/>
                <w:color w:val="000000"/>
                <w:szCs w:val="28"/>
              </w:rPr>
              <w:t> </w:t>
            </w:r>
          </w:p>
        </w:tc>
        <w:tc>
          <w:tcPr>
            <w:tcW w:w="4217" w:type="dxa"/>
            <w:tcBorders>
              <w:top w:val="nil"/>
              <w:left w:val="nil"/>
              <w:bottom w:val="nil"/>
              <w:right w:val="single" w:sz="8" w:space="0" w:color="auto"/>
            </w:tcBorders>
            <w:vAlign w:val="center"/>
            <w:hideMark/>
          </w:tcPr>
          <w:p w14:paraId="5505D1B3" w14:textId="77777777" w:rsidR="00B66CDD" w:rsidRPr="005C0ACD" w:rsidRDefault="00B66CDD" w:rsidP="005C0ACD">
            <w:pPr>
              <w:spacing w:before="0" w:after="0" w:line="240" w:lineRule="auto"/>
              <w:rPr>
                <w:rFonts w:eastAsia="Times New Roman" w:cs="Times New Roman"/>
                <w:color w:val="000000"/>
                <w:szCs w:val="28"/>
              </w:rPr>
            </w:pPr>
            <w:r w:rsidRPr="005C0ACD">
              <w:rPr>
                <w:rFonts w:eastAsia="Times New Roman" w:cs="Times New Roman"/>
                <w:color w:val="000000"/>
                <w:szCs w:val="28"/>
              </w:rPr>
              <w:t>2. Tạo các ngắt trang, ngắt đoạn</w:t>
            </w:r>
          </w:p>
        </w:tc>
        <w:tc>
          <w:tcPr>
            <w:tcW w:w="808" w:type="dxa"/>
            <w:tcBorders>
              <w:top w:val="nil"/>
              <w:left w:val="nil"/>
              <w:bottom w:val="nil"/>
              <w:right w:val="single" w:sz="8" w:space="0" w:color="auto"/>
            </w:tcBorders>
            <w:vAlign w:val="center"/>
            <w:hideMark/>
          </w:tcPr>
          <w:p w14:paraId="5B4AA34E" w14:textId="77777777" w:rsidR="00B66CDD" w:rsidRPr="005C0ACD" w:rsidRDefault="00B66CDD" w:rsidP="005C0ACD">
            <w:pPr>
              <w:spacing w:before="0" w:after="0" w:line="240" w:lineRule="auto"/>
              <w:jc w:val="right"/>
              <w:rPr>
                <w:rFonts w:eastAsia="Times New Roman" w:cs="Times New Roman"/>
                <w:color w:val="000000"/>
                <w:szCs w:val="28"/>
              </w:rPr>
            </w:pPr>
            <w:r w:rsidRPr="005C0ACD">
              <w:rPr>
                <w:rFonts w:eastAsia="Times New Roman" w:cs="Times New Roman"/>
                <w:color w:val="000000"/>
                <w:szCs w:val="28"/>
              </w:rPr>
              <w:t> </w:t>
            </w:r>
          </w:p>
        </w:tc>
        <w:tc>
          <w:tcPr>
            <w:tcW w:w="916" w:type="dxa"/>
            <w:tcBorders>
              <w:top w:val="nil"/>
              <w:left w:val="nil"/>
              <w:bottom w:val="nil"/>
              <w:right w:val="single" w:sz="8" w:space="0" w:color="auto"/>
            </w:tcBorders>
            <w:vAlign w:val="center"/>
            <w:hideMark/>
          </w:tcPr>
          <w:p w14:paraId="5967DB06" w14:textId="77777777" w:rsidR="00B66CDD" w:rsidRPr="005C0ACD" w:rsidRDefault="00B66CDD" w:rsidP="005C0ACD">
            <w:pPr>
              <w:spacing w:before="0" w:after="0" w:line="240" w:lineRule="auto"/>
              <w:jc w:val="center"/>
              <w:rPr>
                <w:rFonts w:eastAsia="Times New Roman" w:cs="Times New Roman"/>
                <w:color w:val="000000"/>
                <w:szCs w:val="28"/>
              </w:rPr>
            </w:pPr>
            <w:r w:rsidRPr="005C0ACD">
              <w:rPr>
                <w:rFonts w:eastAsia="Times New Roman" w:cs="Times New Roman"/>
                <w:color w:val="000000"/>
                <w:szCs w:val="28"/>
              </w:rPr>
              <w:t>1</w:t>
            </w:r>
          </w:p>
        </w:tc>
        <w:tc>
          <w:tcPr>
            <w:tcW w:w="1498" w:type="dxa"/>
            <w:tcBorders>
              <w:top w:val="nil"/>
              <w:left w:val="nil"/>
              <w:bottom w:val="nil"/>
              <w:right w:val="single" w:sz="8" w:space="0" w:color="auto"/>
            </w:tcBorders>
            <w:vAlign w:val="center"/>
            <w:hideMark/>
          </w:tcPr>
          <w:p w14:paraId="004A6068" w14:textId="77777777" w:rsidR="00B66CDD" w:rsidRPr="005C0ACD" w:rsidRDefault="00B66CDD" w:rsidP="005C0ACD">
            <w:pPr>
              <w:spacing w:before="0" w:after="0" w:line="240" w:lineRule="auto"/>
              <w:jc w:val="center"/>
              <w:rPr>
                <w:rFonts w:eastAsia="Times New Roman" w:cs="Times New Roman"/>
                <w:color w:val="000000"/>
                <w:szCs w:val="28"/>
              </w:rPr>
            </w:pPr>
            <w:r w:rsidRPr="005C0ACD">
              <w:rPr>
                <w:rFonts w:eastAsia="Times New Roman" w:cs="Times New Roman"/>
                <w:color w:val="000000"/>
                <w:szCs w:val="28"/>
              </w:rPr>
              <w:t>4</w:t>
            </w:r>
          </w:p>
        </w:tc>
        <w:tc>
          <w:tcPr>
            <w:tcW w:w="839" w:type="dxa"/>
            <w:tcBorders>
              <w:top w:val="nil"/>
              <w:left w:val="nil"/>
              <w:bottom w:val="nil"/>
              <w:right w:val="single" w:sz="8" w:space="0" w:color="auto"/>
            </w:tcBorders>
            <w:vAlign w:val="center"/>
            <w:hideMark/>
          </w:tcPr>
          <w:p w14:paraId="4061267C" w14:textId="77777777" w:rsidR="00B66CDD" w:rsidRPr="005C0ACD" w:rsidRDefault="00B66CDD" w:rsidP="005C0ACD">
            <w:pPr>
              <w:spacing w:before="0" w:after="0" w:line="240" w:lineRule="auto"/>
              <w:jc w:val="center"/>
              <w:rPr>
                <w:rFonts w:eastAsia="Times New Roman" w:cs="Times New Roman"/>
                <w:color w:val="000000"/>
                <w:szCs w:val="28"/>
              </w:rPr>
            </w:pPr>
            <w:r w:rsidRPr="005C0ACD">
              <w:rPr>
                <w:rFonts w:eastAsia="Times New Roman" w:cs="Times New Roman"/>
                <w:color w:val="000000"/>
                <w:szCs w:val="28"/>
              </w:rPr>
              <w:t> </w:t>
            </w:r>
          </w:p>
        </w:tc>
      </w:tr>
      <w:tr w:rsidR="00B66CDD" w:rsidRPr="005C0ACD" w14:paraId="08157689" w14:textId="77777777" w:rsidTr="00CE17CA">
        <w:trPr>
          <w:trHeight w:val="330"/>
        </w:trPr>
        <w:tc>
          <w:tcPr>
            <w:tcW w:w="590" w:type="dxa"/>
            <w:tcBorders>
              <w:top w:val="nil"/>
              <w:left w:val="single" w:sz="8" w:space="0" w:color="auto"/>
              <w:bottom w:val="single" w:sz="8" w:space="0" w:color="auto"/>
              <w:right w:val="single" w:sz="8" w:space="0" w:color="auto"/>
            </w:tcBorders>
            <w:vAlign w:val="center"/>
            <w:hideMark/>
          </w:tcPr>
          <w:p w14:paraId="3FA46C20" w14:textId="77777777" w:rsidR="00B66CDD" w:rsidRPr="005C0ACD" w:rsidRDefault="00B66CDD" w:rsidP="005C0ACD">
            <w:pPr>
              <w:spacing w:before="0" w:after="0" w:line="240" w:lineRule="auto"/>
              <w:jc w:val="center"/>
              <w:rPr>
                <w:rFonts w:eastAsia="Times New Roman" w:cs="Times New Roman"/>
                <w:color w:val="000000"/>
                <w:szCs w:val="28"/>
              </w:rPr>
            </w:pPr>
            <w:r w:rsidRPr="005C0ACD">
              <w:rPr>
                <w:rFonts w:eastAsia="Times New Roman" w:cs="Times New Roman"/>
                <w:color w:val="000000"/>
                <w:szCs w:val="28"/>
              </w:rPr>
              <w:t> </w:t>
            </w:r>
          </w:p>
        </w:tc>
        <w:tc>
          <w:tcPr>
            <w:tcW w:w="4217" w:type="dxa"/>
            <w:tcBorders>
              <w:top w:val="nil"/>
              <w:left w:val="nil"/>
              <w:bottom w:val="single" w:sz="8" w:space="0" w:color="auto"/>
              <w:right w:val="single" w:sz="8" w:space="0" w:color="auto"/>
            </w:tcBorders>
            <w:vAlign w:val="center"/>
            <w:hideMark/>
          </w:tcPr>
          <w:p w14:paraId="21D4E98F" w14:textId="5FEEEAA4" w:rsidR="00B66CDD" w:rsidRPr="005C0ACD" w:rsidRDefault="00B66CDD" w:rsidP="005C0ACD">
            <w:pPr>
              <w:spacing w:before="0" w:after="0" w:line="240" w:lineRule="auto"/>
              <w:rPr>
                <w:rFonts w:eastAsia="Times New Roman" w:cs="Times New Roman"/>
                <w:color w:val="000000"/>
                <w:szCs w:val="28"/>
              </w:rPr>
            </w:pPr>
            <w:r w:rsidRPr="005C0ACD">
              <w:rPr>
                <w:rFonts w:eastAsia="Times New Roman" w:cs="Times New Roman"/>
                <w:color w:val="000000"/>
                <w:szCs w:val="28"/>
              </w:rPr>
              <w:t xml:space="preserve">3. </w:t>
            </w:r>
            <w:r w:rsidR="00B810F4" w:rsidRPr="005C0ACD">
              <w:rPr>
                <w:rFonts w:eastAsia="Times New Roman" w:cs="Times New Roman"/>
                <w:color w:val="000000"/>
                <w:szCs w:val="28"/>
              </w:rPr>
              <w:t>Tạo và quản lý các Style</w:t>
            </w:r>
          </w:p>
        </w:tc>
        <w:tc>
          <w:tcPr>
            <w:tcW w:w="808" w:type="dxa"/>
            <w:tcBorders>
              <w:top w:val="nil"/>
              <w:left w:val="nil"/>
              <w:bottom w:val="single" w:sz="8" w:space="0" w:color="auto"/>
              <w:right w:val="single" w:sz="8" w:space="0" w:color="auto"/>
            </w:tcBorders>
            <w:vAlign w:val="center"/>
            <w:hideMark/>
          </w:tcPr>
          <w:p w14:paraId="0010D5F0" w14:textId="77777777" w:rsidR="00B66CDD" w:rsidRPr="005C0ACD" w:rsidRDefault="00B66CDD" w:rsidP="005C0ACD">
            <w:pPr>
              <w:spacing w:before="0" w:after="0" w:line="240" w:lineRule="auto"/>
              <w:jc w:val="right"/>
              <w:rPr>
                <w:rFonts w:eastAsia="Times New Roman" w:cs="Times New Roman"/>
                <w:color w:val="000000"/>
                <w:szCs w:val="28"/>
              </w:rPr>
            </w:pPr>
            <w:r w:rsidRPr="005C0ACD">
              <w:rPr>
                <w:rFonts w:eastAsia="Times New Roman" w:cs="Times New Roman"/>
                <w:color w:val="000000"/>
                <w:szCs w:val="28"/>
              </w:rPr>
              <w:t> </w:t>
            </w:r>
          </w:p>
        </w:tc>
        <w:tc>
          <w:tcPr>
            <w:tcW w:w="916" w:type="dxa"/>
            <w:tcBorders>
              <w:top w:val="nil"/>
              <w:left w:val="nil"/>
              <w:bottom w:val="single" w:sz="8" w:space="0" w:color="auto"/>
              <w:right w:val="single" w:sz="8" w:space="0" w:color="auto"/>
            </w:tcBorders>
            <w:vAlign w:val="center"/>
            <w:hideMark/>
          </w:tcPr>
          <w:p w14:paraId="20EC1A80" w14:textId="77777777" w:rsidR="00B66CDD" w:rsidRPr="005C0ACD" w:rsidRDefault="00B66CDD" w:rsidP="005C0ACD">
            <w:pPr>
              <w:spacing w:before="0" w:after="0" w:line="240" w:lineRule="auto"/>
              <w:jc w:val="center"/>
              <w:rPr>
                <w:rFonts w:eastAsia="Times New Roman" w:cs="Times New Roman"/>
                <w:color w:val="000000"/>
                <w:szCs w:val="28"/>
              </w:rPr>
            </w:pPr>
            <w:r w:rsidRPr="005C0ACD">
              <w:rPr>
                <w:rFonts w:eastAsia="Times New Roman" w:cs="Times New Roman"/>
                <w:color w:val="000000"/>
                <w:szCs w:val="28"/>
              </w:rPr>
              <w:t>1</w:t>
            </w:r>
          </w:p>
        </w:tc>
        <w:tc>
          <w:tcPr>
            <w:tcW w:w="1498" w:type="dxa"/>
            <w:tcBorders>
              <w:top w:val="nil"/>
              <w:left w:val="nil"/>
              <w:bottom w:val="single" w:sz="8" w:space="0" w:color="auto"/>
              <w:right w:val="single" w:sz="8" w:space="0" w:color="auto"/>
            </w:tcBorders>
            <w:vAlign w:val="center"/>
            <w:hideMark/>
          </w:tcPr>
          <w:p w14:paraId="1CC170D4" w14:textId="77777777" w:rsidR="00B66CDD" w:rsidRPr="005C0ACD" w:rsidRDefault="00B66CDD" w:rsidP="005C0ACD">
            <w:pPr>
              <w:spacing w:before="0" w:after="0" w:line="240" w:lineRule="auto"/>
              <w:jc w:val="center"/>
              <w:rPr>
                <w:rFonts w:eastAsia="Times New Roman" w:cs="Times New Roman"/>
                <w:color w:val="000000"/>
                <w:szCs w:val="28"/>
              </w:rPr>
            </w:pPr>
            <w:r w:rsidRPr="005C0ACD">
              <w:rPr>
                <w:rFonts w:eastAsia="Times New Roman" w:cs="Times New Roman"/>
                <w:color w:val="000000"/>
                <w:szCs w:val="28"/>
              </w:rPr>
              <w:t>4</w:t>
            </w:r>
          </w:p>
        </w:tc>
        <w:tc>
          <w:tcPr>
            <w:tcW w:w="839" w:type="dxa"/>
            <w:tcBorders>
              <w:top w:val="nil"/>
              <w:left w:val="nil"/>
              <w:bottom w:val="single" w:sz="8" w:space="0" w:color="auto"/>
              <w:right w:val="single" w:sz="8" w:space="0" w:color="auto"/>
            </w:tcBorders>
            <w:vAlign w:val="center"/>
            <w:hideMark/>
          </w:tcPr>
          <w:p w14:paraId="44122B57" w14:textId="77777777" w:rsidR="00B66CDD" w:rsidRPr="005C0ACD" w:rsidRDefault="00B66CDD" w:rsidP="005C0ACD">
            <w:pPr>
              <w:spacing w:before="0" w:after="0" w:line="240" w:lineRule="auto"/>
              <w:jc w:val="center"/>
              <w:rPr>
                <w:rFonts w:eastAsia="Times New Roman" w:cs="Times New Roman"/>
                <w:color w:val="000000"/>
                <w:szCs w:val="28"/>
              </w:rPr>
            </w:pPr>
            <w:r w:rsidRPr="005C0ACD">
              <w:rPr>
                <w:rFonts w:eastAsia="Times New Roman" w:cs="Times New Roman"/>
                <w:color w:val="000000"/>
                <w:szCs w:val="28"/>
              </w:rPr>
              <w:t> </w:t>
            </w:r>
          </w:p>
        </w:tc>
      </w:tr>
      <w:tr w:rsidR="00B66CDD" w:rsidRPr="005C0ACD" w14:paraId="7BA50DE6" w14:textId="77777777" w:rsidTr="00CE17CA">
        <w:trPr>
          <w:trHeight w:val="330"/>
        </w:trPr>
        <w:tc>
          <w:tcPr>
            <w:tcW w:w="590" w:type="dxa"/>
            <w:tcBorders>
              <w:top w:val="single" w:sz="8" w:space="0" w:color="auto"/>
              <w:left w:val="single" w:sz="8" w:space="0" w:color="auto"/>
              <w:bottom w:val="nil"/>
              <w:right w:val="single" w:sz="8" w:space="0" w:color="auto"/>
            </w:tcBorders>
            <w:vAlign w:val="center"/>
            <w:hideMark/>
          </w:tcPr>
          <w:p w14:paraId="1DD7AE28" w14:textId="77777777" w:rsidR="00B66CDD" w:rsidRPr="005C0ACD" w:rsidRDefault="00B66CDD" w:rsidP="005C0ACD">
            <w:pPr>
              <w:spacing w:before="0" w:after="0" w:line="240" w:lineRule="auto"/>
              <w:jc w:val="center"/>
              <w:rPr>
                <w:rFonts w:eastAsia="Times New Roman" w:cs="Times New Roman"/>
                <w:color w:val="000000"/>
                <w:szCs w:val="28"/>
              </w:rPr>
            </w:pPr>
            <w:r w:rsidRPr="005C0ACD">
              <w:rPr>
                <w:rFonts w:eastAsia="Times New Roman" w:cs="Times New Roman"/>
                <w:color w:val="000000"/>
                <w:szCs w:val="28"/>
              </w:rPr>
              <w:t>4</w:t>
            </w:r>
          </w:p>
        </w:tc>
        <w:tc>
          <w:tcPr>
            <w:tcW w:w="4217" w:type="dxa"/>
            <w:tcBorders>
              <w:top w:val="single" w:sz="8" w:space="0" w:color="auto"/>
              <w:left w:val="nil"/>
              <w:bottom w:val="nil"/>
              <w:right w:val="single" w:sz="8" w:space="0" w:color="auto"/>
            </w:tcBorders>
            <w:vAlign w:val="center"/>
            <w:hideMark/>
          </w:tcPr>
          <w:p w14:paraId="764106F4" w14:textId="3E4E279E" w:rsidR="00B66CDD" w:rsidRPr="005C0ACD" w:rsidRDefault="00CE17CA" w:rsidP="005C0ACD">
            <w:pPr>
              <w:spacing w:before="0" w:after="0" w:line="240" w:lineRule="auto"/>
              <w:rPr>
                <w:rFonts w:eastAsia="Times New Roman" w:cs="Times New Roman"/>
                <w:color w:val="000000"/>
                <w:szCs w:val="28"/>
              </w:rPr>
            </w:pPr>
            <w:r>
              <w:rPr>
                <w:rFonts w:eastAsia="Times New Roman" w:cs="Times New Roman"/>
                <w:color w:val="000000"/>
                <w:szCs w:val="28"/>
              </w:rPr>
              <w:t xml:space="preserve">Bài 4: </w:t>
            </w:r>
            <w:r w:rsidR="00B66CDD" w:rsidRPr="005C0ACD">
              <w:rPr>
                <w:rFonts w:eastAsia="Times New Roman" w:cs="Times New Roman"/>
                <w:color w:val="000000"/>
                <w:szCs w:val="28"/>
              </w:rPr>
              <w:t>Thao tác trên bảng</w:t>
            </w:r>
          </w:p>
        </w:tc>
        <w:tc>
          <w:tcPr>
            <w:tcW w:w="808" w:type="dxa"/>
            <w:tcBorders>
              <w:top w:val="single" w:sz="8" w:space="0" w:color="auto"/>
              <w:left w:val="nil"/>
              <w:bottom w:val="nil"/>
              <w:right w:val="single" w:sz="8" w:space="0" w:color="auto"/>
            </w:tcBorders>
            <w:vAlign w:val="center"/>
            <w:hideMark/>
          </w:tcPr>
          <w:p w14:paraId="37B4A7FE" w14:textId="77777777" w:rsidR="00B66CDD" w:rsidRPr="005C0ACD" w:rsidRDefault="00B66CDD" w:rsidP="005C0ACD">
            <w:pPr>
              <w:spacing w:before="0" w:after="0" w:line="240" w:lineRule="auto"/>
              <w:jc w:val="right"/>
              <w:rPr>
                <w:rFonts w:eastAsia="Times New Roman" w:cs="Times New Roman"/>
                <w:color w:val="000000"/>
                <w:szCs w:val="28"/>
              </w:rPr>
            </w:pPr>
            <w:r w:rsidRPr="005C0ACD">
              <w:rPr>
                <w:rFonts w:eastAsia="Times New Roman" w:cs="Times New Roman"/>
                <w:color w:val="000000"/>
                <w:szCs w:val="28"/>
              </w:rPr>
              <w:t>15</w:t>
            </w:r>
          </w:p>
        </w:tc>
        <w:tc>
          <w:tcPr>
            <w:tcW w:w="916" w:type="dxa"/>
            <w:tcBorders>
              <w:top w:val="single" w:sz="8" w:space="0" w:color="auto"/>
              <w:left w:val="nil"/>
              <w:bottom w:val="nil"/>
              <w:right w:val="single" w:sz="8" w:space="0" w:color="auto"/>
            </w:tcBorders>
            <w:vAlign w:val="center"/>
            <w:hideMark/>
          </w:tcPr>
          <w:p w14:paraId="289D7DBD" w14:textId="77777777" w:rsidR="00B66CDD" w:rsidRPr="005C0ACD" w:rsidRDefault="00B66CDD" w:rsidP="005C0ACD">
            <w:pPr>
              <w:spacing w:before="0" w:after="0" w:line="240" w:lineRule="auto"/>
              <w:jc w:val="center"/>
              <w:rPr>
                <w:rFonts w:eastAsia="Times New Roman" w:cs="Times New Roman"/>
                <w:color w:val="000000"/>
                <w:szCs w:val="28"/>
              </w:rPr>
            </w:pPr>
            <w:r w:rsidRPr="005C0ACD">
              <w:rPr>
                <w:rFonts w:eastAsia="Times New Roman" w:cs="Times New Roman"/>
                <w:color w:val="000000"/>
                <w:szCs w:val="28"/>
              </w:rPr>
              <w:t>5</w:t>
            </w:r>
          </w:p>
        </w:tc>
        <w:tc>
          <w:tcPr>
            <w:tcW w:w="1498" w:type="dxa"/>
            <w:tcBorders>
              <w:top w:val="single" w:sz="8" w:space="0" w:color="auto"/>
              <w:left w:val="nil"/>
              <w:bottom w:val="nil"/>
              <w:right w:val="single" w:sz="8" w:space="0" w:color="auto"/>
            </w:tcBorders>
            <w:vAlign w:val="center"/>
            <w:hideMark/>
          </w:tcPr>
          <w:p w14:paraId="3CED738F" w14:textId="77777777" w:rsidR="00B66CDD" w:rsidRPr="005C0ACD" w:rsidRDefault="00B66CDD" w:rsidP="005C0ACD">
            <w:pPr>
              <w:spacing w:before="0" w:after="0" w:line="240" w:lineRule="auto"/>
              <w:jc w:val="center"/>
              <w:rPr>
                <w:rFonts w:eastAsia="Times New Roman" w:cs="Times New Roman"/>
                <w:color w:val="000000"/>
                <w:szCs w:val="28"/>
              </w:rPr>
            </w:pPr>
            <w:r w:rsidRPr="005C0ACD">
              <w:rPr>
                <w:rFonts w:eastAsia="Times New Roman" w:cs="Times New Roman"/>
                <w:color w:val="000000"/>
                <w:szCs w:val="28"/>
              </w:rPr>
              <w:t>9</w:t>
            </w:r>
          </w:p>
        </w:tc>
        <w:tc>
          <w:tcPr>
            <w:tcW w:w="839" w:type="dxa"/>
            <w:tcBorders>
              <w:top w:val="single" w:sz="8" w:space="0" w:color="auto"/>
              <w:left w:val="nil"/>
              <w:bottom w:val="nil"/>
              <w:right w:val="single" w:sz="8" w:space="0" w:color="auto"/>
            </w:tcBorders>
            <w:vAlign w:val="center"/>
            <w:hideMark/>
          </w:tcPr>
          <w:p w14:paraId="7C76FBC1" w14:textId="77777777" w:rsidR="00B66CDD" w:rsidRPr="005C0ACD" w:rsidRDefault="00B66CDD" w:rsidP="005C0ACD">
            <w:pPr>
              <w:spacing w:before="0" w:after="0" w:line="240" w:lineRule="auto"/>
              <w:jc w:val="center"/>
              <w:rPr>
                <w:rFonts w:eastAsia="Times New Roman" w:cs="Times New Roman"/>
                <w:color w:val="000000"/>
                <w:szCs w:val="28"/>
              </w:rPr>
            </w:pPr>
            <w:r w:rsidRPr="005C0ACD">
              <w:rPr>
                <w:rFonts w:eastAsia="Times New Roman" w:cs="Times New Roman"/>
                <w:color w:val="000000"/>
                <w:szCs w:val="28"/>
              </w:rPr>
              <w:t>1</w:t>
            </w:r>
          </w:p>
        </w:tc>
      </w:tr>
      <w:tr w:rsidR="00B66CDD" w:rsidRPr="005C0ACD" w14:paraId="5FD9C3B8" w14:textId="77777777" w:rsidTr="00CE17CA">
        <w:trPr>
          <w:trHeight w:val="330"/>
        </w:trPr>
        <w:tc>
          <w:tcPr>
            <w:tcW w:w="590" w:type="dxa"/>
            <w:tcBorders>
              <w:top w:val="nil"/>
              <w:left w:val="single" w:sz="8" w:space="0" w:color="auto"/>
              <w:bottom w:val="nil"/>
              <w:right w:val="single" w:sz="8" w:space="0" w:color="auto"/>
            </w:tcBorders>
            <w:vAlign w:val="center"/>
            <w:hideMark/>
          </w:tcPr>
          <w:p w14:paraId="06133B40" w14:textId="77777777" w:rsidR="00B66CDD" w:rsidRPr="005C0ACD" w:rsidRDefault="00B66CDD" w:rsidP="005C0ACD">
            <w:pPr>
              <w:spacing w:before="0" w:after="0" w:line="240" w:lineRule="auto"/>
              <w:jc w:val="center"/>
              <w:rPr>
                <w:rFonts w:eastAsia="Times New Roman" w:cs="Times New Roman"/>
                <w:color w:val="000000"/>
                <w:szCs w:val="28"/>
              </w:rPr>
            </w:pPr>
            <w:r w:rsidRPr="005C0ACD">
              <w:rPr>
                <w:rFonts w:eastAsia="Times New Roman" w:cs="Times New Roman"/>
                <w:color w:val="000000"/>
                <w:szCs w:val="28"/>
              </w:rPr>
              <w:t> </w:t>
            </w:r>
          </w:p>
        </w:tc>
        <w:tc>
          <w:tcPr>
            <w:tcW w:w="4217" w:type="dxa"/>
            <w:tcBorders>
              <w:top w:val="nil"/>
              <w:left w:val="nil"/>
              <w:bottom w:val="nil"/>
              <w:right w:val="single" w:sz="8" w:space="0" w:color="auto"/>
            </w:tcBorders>
            <w:vAlign w:val="center"/>
            <w:hideMark/>
          </w:tcPr>
          <w:p w14:paraId="2AD4C21F" w14:textId="77777777" w:rsidR="00B66CDD" w:rsidRPr="005C0ACD" w:rsidRDefault="00B66CDD" w:rsidP="005C0ACD">
            <w:pPr>
              <w:spacing w:before="0" w:after="0" w:line="240" w:lineRule="auto"/>
              <w:rPr>
                <w:rFonts w:eastAsia="Times New Roman" w:cs="Times New Roman"/>
                <w:color w:val="000000"/>
                <w:szCs w:val="28"/>
              </w:rPr>
            </w:pPr>
            <w:r w:rsidRPr="005C0ACD">
              <w:rPr>
                <w:rFonts w:eastAsia="Times New Roman" w:cs="Times New Roman"/>
                <w:color w:val="000000"/>
                <w:szCs w:val="28"/>
              </w:rPr>
              <w:t>1. Tạo cấu trúc và định dạng bảng</w:t>
            </w:r>
          </w:p>
        </w:tc>
        <w:tc>
          <w:tcPr>
            <w:tcW w:w="808" w:type="dxa"/>
            <w:tcBorders>
              <w:top w:val="nil"/>
              <w:left w:val="nil"/>
              <w:bottom w:val="nil"/>
              <w:right w:val="single" w:sz="8" w:space="0" w:color="auto"/>
            </w:tcBorders>
            <w:vAlign w:val="center"/>
            <w:hideMark/>
          </w:tcPr>
          <w:p w14:paraId="3F27D7C2" w14:textId="77777777" w:rsidR="00B66CDD" w:rsidRPr="005C0ACD" w:rsidRDefault="00B66CDD" w:rsidP="005C0ACD">
            <w:pPr>
              <w:spacing w:before="0" w:after="0" w:line="240" w:lineRule="auto"/>
              <w:jc w:val="right"/>
              <w:rPr>
                <w:rFonts w:eastAsia="Times New Roman" w:cs="Times New Roman"/>
                <w:color w:val="000000"/>
                <w:szCs w:val="28"/>
              </w:rPr>
            </w:pPr>
            <w:r w:rsidRPr="005C0ACD">
              <w:rPr>
                <w:rFonts w:eastAsia="Times New Roman" w:cs="Times New Roman"/>
                <w:color w:val="000000"/>
                <w:szCs w:val="28"/>
              </w:rPr>
              <w:t> </w:t>
            </w:r>
          </w:p>
        </w:tc>
        <w:tc>
          <w:tcPr>
            <w:tcW w:w="916" w:type="dxa"/>
            <w:tcBorders>
              <w:top w:val="nil"/>
              <w:left w:val="nil"/>
              <w:bottom w:val="nil"/>
              <w:right w:val="single" w:sz="8" w:space="0" w:color="auto"/>
            </w:tcBorders>
            <w:vAlign w:val="center"/>
            <w:hideMark/>
          </w:tcPr>
          <w:p w14:paraId="768D05AA" w14:textId="77777777" w:rsidR="00B66CDD" w:rsidRPr="005C0ACD" w:rsidRDefault="00B66CDD" w:rsidP="005C0ACD">
            <w:pPr>
              <w:spacing w:before="0" w:after="0" w:line="240" w:lineRule="auto"/>
              <w:jc w:val="center"/>
              <w:rPr>
                <w:rFonts w:eastAsia="Times New Roman" w:cs="Times New Roman"/>
                <w:color w:val="000000"/>
                <w:szCs w:val="28"/>
              </w:rPr>
            </w:pPr>
            <w:r w:rsidRPr="005C0ACD">
              <w:rPr>
                <w:rFonts w:eastAsia="Times New Roman" w:cs="Times New Roman"/>
                <w:color w:val="000000"/>
                <w:szCs w:val="28"/>
              </w:rPr>
              <w:t>2</w:t>
            </w:r>
          </w:p>
        </w:tc>
        <w:tc>
          <w:tcPr>
            <w:tcW w:w="1498" w:type="dxa"/>
            <w:tcBorders>
              <w:top w:val="nil"/>
              <w:left w:val="nil"/>
              <w:bottom w:val="nil"/>
              <w:right w:val="single" w:sz="8" w:space="0" w:color="auto"/>
            </w:tcBorders>
            <w:vAlign w:val="center"/>
            <w:hideMark/>
          </w:tcPr>
          <w:p w14:paraId="1B1F42F2" w14:textId="77777777" w:rsidR="00B66CDD" w:rsidRPr="005C0ACD" w:rsidRDefault="00B66CDD" w:rsidP="005C0ACD">
            <w:pPr>
              <w:spacing w:before="0" w:after="0" w:line="240" w:lineRule="auto"/>
              <w:jc w:val="center"/>
              <w:rPr>
                <w:rFonts w:eastAsia="Times New Roman" w:cs="Times New Roman"/>
                <w:color w:val="000000"/>
                <w:szCs w:val="28"/>
              </w:rPr>
            </w:pPr>
            <w:r w:rsidRPr="005C0ACD">
              <w:rPr>
                <w:rFonts w:eastAsia="Times New Roman" w:cs="Times New Roman"/>
                <w:color w:val="000000"/>
                <w:szCs w:val="28"/>
              </w:rPr>
              <w:t>3</w:t>
            </w:r>
          </w:p>
        </w:tc>
        <w:tc>
          <w:tcPr>
            <w:tcW w:w="839" w:type="dxa"/>
            <w:tcBorders>
              <w:top w:val="nil"/>
              <w:left w:val="nil"/>
              <w:bottom w:val="nil"/>
              <w:right w:val="single" w:sz="8" w:space="0" w:color="auto"/>
            </w:tcBorders>
            <w:vAlign w:val="center"/>
            <w:hideMark/>
          </w:tcPr>
          <w:p w14:paraId="1957FEE1" w14:textId="77777777" w:rsidR="00B66CDD" w:rsidRPr="005C0ACD" w:rsidRDefault="00B66CDD" w:rsidP="005C0ACD">
            <w:pPr>
              <w:spacing w:before="0" w:after="0" w:line="240" w:lineRule="auto"/>
              <w:jc w:val="center"/>
              <w:rPr>
                <w:rFonts w:eastAsia="Times New Roman" w:cs="Times New Roman"/>
                <w:color w:val="000000"/>
                <w:szCs w:val="28"/>
              </w:rPr>
            </w:pPr>
            <w:r w:rsidRPr="005C0ACD">
              <w:rPr>
                <w:rFonts w:eastAsia="Times New Roman" w:cs="Times New Roman"/>
                <w:color w:val="000000"/>
                <w:szCs w:val="28"/>
              </w:rPr>
              <w:t> </w:t>
            </w:r>
          </w:p>
        </w:tc>
      </w:tr>
      <w:tr w:rsidR="00B66CDD" w:rsidRPr="005C0ACD" w14:paraId="5A557613" w14:textId="77777777" w:rsidTr="00CE17CA">
        <w:trPr>
          <w:trHeight w:val="330"/>
        </w:trPr>
        <w:tc>
          <w:tcPr>
            <w:tcW w:w="590" w:type="dxa"/>
            <w:tcBorders>
              <w:top w:val="nil"/>
              <w:left w:val="single" w:sz="8" w:space="0" w:color="auto"/>
              <w:bottom w:val="nil"/>
              <w:right w:val="single" w:sz="8" w:space="0" w:color="auto"/>
            </w:tcBorders>
            <w:vAlign w:val="center"/>
            <w:hideMark/>
          </w:tcPr>
          <w:p w14:paraId="40365CB6" w14:textId="77777777" w:rsidR="00B66CDD" w:rsidRPr="005C0ACD" w:rsidRDefault="00B66CDD" w:rsidP="005C0ACD">
            <w:pPr>
              <w:spacing w:before="0" w:after="0" w:line="240" w:lineRule="auto"/>
              <w:jc w:val="center"/>
              <w:rPr>
                <w:rFonts w:eastAsia="Times New Roman" w:cs="Times New Roman"/>
                <w:color w:val="000000"/>
                <w:szCs w:val="28"/>
              </w:rPr>
            </w:pPr>
            <w:r w:rsidRPr="005C0ACD">
              <w:rPr>
                <w:rFonts w:eastAsia="Times New Roman" w:cs="Times New Roman"/>
                <w:color w:val="000000"/>
                <w:szCs w:val="28"/>
              </w:rPr>
              <w:t> </w:t>
            </w:r>
          </w:p>
        </w:tc>
        <w:tc>
          <w:tcPr>
            <w:tcW w:w="4217" w:type="dxa"/>
            <w:tcBorders>
              <w:top w:val="nil"/>
              <w:left w:val="nil"/>
              <w:bottom w:val="nil"/>
              <w:right w:val="single" w:sz="8" w:space="0" w:color="auto"/>
            </w:tcBorders>
            <w:vAlign w:val="center"/>
            <w:hideMark/>
          </w:tcPr>
          <w:p w14:paraId="008F770E" w14:textId="77777777" w:rsidR="00B66CDD" w:rsidRPr="005C0ACD" w:rsidRDefault="00B66CDD" w:rsidP="005C0ACD">
            <w:pPr>
              <w:spacing w:before="0" w:after="0" w:line="240" w:lineRule="auto"/>
              <w:rPr>
                <w:rFonts w:eastAsia="Times New Roman" w:cs="Times New Roman"/>
                <w:color w:val="000000"/>
                <w:szCs w:val="28"/>
              </w:rPr>
            </w:pPr>
            <w:r w:rsidRPr="005C0ACD">
              <w:rPr>
                <w:rFonts w:eastAsia="Times New Roman" w:cs="Times New Roman"/>
                <w:color w:val="000000"/>
                <w:szCs w:val="28"/>
              </w:rPr>
              <w:t>2. Chỉnh sửa Bảng</w:t>
            </w:r>
          </w:p>
        </w:tc>
        <w:tc>
          <w:tcPr>
            <w:tcW w:w="808" w:type="dxa"/>
            <w:tcBorders>
              <w:top w:val="nil"/>
              <w:left w:val="nil"/>
              <w:bottom w:val="nil"/>
              <w:right w:val="single" w:sz="8" w:space="0" w:color="auto"/>
            </w:tcBorders>
            <w:vAlign w:val="center"/>
            <w:hideMark/>
          </w:tcPr>
          <w:p w14:paraId="1AD70BC3" w14:textId="77777777" w:rsidR="00B66CDD" w:rsidRPr="005C0ACD" w:rsidRDefault="00B66CDD" w:rsidP="005C0ACD">
            <w:pPr>
              <w:spacing w:before="0" w:after="0" w:line="240" w:lineRule="auto"/>
              <w:jc w:val="right"/>
              <w:rPr>
                <w:rFonts w:eastAsia="Times New Roman" w:cs="Times New Roman"/>
                <w:color w:val="000000"/>
                <w:szCs w:val="28"/>
              </w:rPr>
            </w:pPr>
            <w:r w:rsidRPr="005C0ACD">
              <w:rPr>
                <w:rFonts w:eastAsia="Times New Roman" w:cs="Times New Roman"/>
                <w:color w:val="000000"/>
                <w:szCs w:val="28"/>
              </w:rPr>
              <w:t> </w:t>
            </w:r>
          </w:p>
        </w:tc>
        <w:tc>
          <w:tcPr>
            <w:tcW w:w="916" w:type="dxa"/>
            <w:tcBorders>
              <w:top w:val="nil"/>
              <w:left w:val="nil"/>
              <w:bottom w:val="nil"/>
              <w:right w:val="single" w:sz="8" w:space="0" w:color="auto"/>
            </w:tcBorders>
            <w:vAlign w:val="center"/>
            <w:hideMark/>
          </w:tcPr>
          <w:p w14:paraId="46EAE9BE" w14:textId="77777777" w:rsidR="00B66CDD" w:rsidRPr="005C0ACD" w:rsidRDefault="00B66CDD" w:rsidP="005C0ACD">
            <w:pPr>
              <w:spacing w:before="0" w:after="0" w:line="240" w:lineRule="auto"/>
              <w:jc w:val="center"/>
              <w:rPr>
                <w:rFonts w:eastAsia="Times New Roman" w:cs="Times New Roman"/>
                <w:color w:val="000000"/>
                <w:szCs w:val="28"/>
              </w:rPr>
            </w:pPr>
            <w:r w:rsidRPr="005C0ACD">
              <w:rPr>
                <w:rFonts w:eastAsia="Times New Roman" w:cs="Times New Roman"/>
                <w:color w:val="000000"/>
                <w:szCs w:val="28"/>
              </w:rPr>
              <w:t>2</w:t>
            </w:r>
          </w:p>
        </w:tc>
        <w:tc>
          <w:tcPr>
            <w:tcW w:w="1498" w:type="dxa"/>
            <w:tcBorders>
              <w:top w:val="nil"/>
              <w:left w:val="nil"/>
              <w:bottom w:val="nil"/>
              <w:right w:val="single" w:sz="8" w:space="0" w:color="auto"/>
            </w:tcBorders>
            <w:vAlign w:val="center"/>
            <w:hideMark/>
          </w:tcPr>
          <w:p w14:paraId="3D160251" w14:textId="77777777" w:rsidR="00B66CDD" w:rsidRPr="005C0ACD" w:rsidRDefault="00B66CDD" w:rsidP="005C0ACD">
            <w:pPr>
              <w:spacing w:before="0" w:after="0" w:line="240" w:lineRule="auto"/>
              <w:jc w:val="center"/>
              <w:rPr>
                <w:rFonts w:eastAsia="Times New Roman" w:cs="Times New Roman"/>
                <w:color w:val="000000"/>
                <w:szCs w:val="28"/>
              </w:rPr>
            </w:pPr>
            <w:r w:rsidRPr="005C0ACD">
              <w:rPr>
                <w:rFonts w:eastAsia="Times New Roman" w:cs="Times New Roman"/>
                <w:color w:val="000000"/>
                <w:szCs w:val="28"/>
              </w:rPr>
              <w:t>3</w:t>
            </w:r>
          </w:p>
        </w:tc>
        <w:tc>
          <w:tcPr>
            <w:tcW w:w="839" w:type="dxa"/>
            <w:tcBorders>
              <w:top w:val="nil"/>
              <w:left w:val="nil"/>
              <w:bottom w:val="nil"/>
              <w:right w:val="single" w:sz="8" w:space="0" w:color="auto"/>
            </w:tcBorders>
            <w:vAlign w:val="center"/>
            <w:hideMark/>
          </w:tcPr>
          <w:p w14:paraId="1063A8F5" w14:textId="77777777" w:rsidR="00B66CDD" w:rsidRPr="005C0ACD" w:rsidRDefault="00B66CDD" w:rsidP="005C0ACD">
            <w:pPr>
              <w:spacing w:before="0" w:after="0" w:line="240" w:lineRule="auto"/>
              <w:jc w:val="center"/>
              <w:rPr>
                <w:rFonts w:eastAsia="Times New Roman" w:cs="Times New Roman"/>
                <w:color w:val="000000"/>
                <w:szCs w:val="28"/>
              </w:rPr>
            </w:pPr>
            <w:r w:rsidRPr="005C0ACD">
              <w:rPr>
                <w:rFonts w:eastAsia="Times New Roman" w:cs="Times New Roman"/>
                <w:color w:val="000000"/>
                <w:szCs w:val="28"/>
              </w:rPr>
              <w:t> </w:t>
            </w:r>
          </w:p>
        </w:tc>
      </w:tr>
      <w:tr w:rsidR="00B66CDD" w:rsidRPr="005C0ACD" w14:paraId="24B6F2CE" w14:textId="77777777" w:rsidTr="00CE17CA">
        <w:trPr>
          <w:trHeight w:val="330"/>
        </w:trPr>
        <w:tc>
          <w:tcPr>
            <w:tcW w:w="590" w:type="dxa"/>
            <w:tcBorders>
              <w:top w:val="nil"/>
              <w:left w:val="single" w:sz="8" w:space="0" w:color="auto"/>
              <w:bottom w:val="nil"/>
              <w:right w:val="single" w:sz="8" w:space="0" w:color="auto"/>
            </w:tcBorders>
            <w:vAlign w:val="center"/>
            <w:hideMark/>
          </w:tcPr>
          <w:p w14:paraId="1B9FA426" w14:textId="77777777" w:rsidR="00B66CDD" w:rsidRPr="005C0ACD" w:rsidRDefault="00B66CDD" w:rsidP="005C0ACD">
            <w:pPr>
              <w:spacing w:before="0" w:after="0" w:line="240" w:lineRule="auto"/>
              <w:jc w:val="center"/>
              <w:rPr>
                <w:rFonts w:eastAsia="Times New Roman" w:cs="Times New Roman"/>
                <w:color w:val="000000"/>
                <w:szCs w:val="28"/>
              </w:rPr>
            </w:pPr>
            <w:r w:rsidRPr="005C0ACD">
              <w:rPr>
                <w:rFonts w:eastAsia="Times New Roman" w:cs="Times New Roman"/>
                <w:color w:val="000000"/>
                <w:szCs w:val="28"/>
              </w:rPr>
              <w:t> </w:t>
            </w:r>
          </w:p>
        </w:tc>
        <w:tc>
          <w:tcPr>
            <w:tcW w:w="4217" w:type="dxa"/>
            <w:tcBorders>
              <w:top w:val="nil"/>
              <w:left w:val="nil"/>
              <w:bottom w:val="nil"/>
              <w:right w:val="single" w:sz="8" w:space="0" w:color="auto"/>
            </w:tcBorders>
            <w:vAlign w:val="center"/>
            <w:hideMark/>
          </w:tcPr>
          <w:p w14:paraId="56691933" w14:textId="77777777" w:rsidR="00B66CDD" w:rsidRPr="005C0ACD" w:rsidRDefault="00B66CDD" w:rsidP="005C0ACD">
            <w:pPr>
              <w:spacing w:before="0" w:after="0" w:line="240" w:lineRule="auto"/>
              <w:rPr>
                <w:rFonts w:eastAsia="Times New Roman" w:cs="Times New Roman"/>
                <w:color w:val="000000"/>
                <w:szCs w:val="28"/>
              </w:rPr>
            </w:pPr>
            <w:r w:rsidRPr="005C0ACD">
              <w:rPr>
                <w:rFonts w:eastAsia="Times New Roman" w:cs="Times New Roman"/>
                <w:color w:val="000000"/>
                <w:szCs w:val="28"/>
              </w:rPr>
              <w:t>3. Tính toán và sắp xếp dữ liệu trên bảng</w:t>
            </w:r>
          </w:p>
        </w:tc>
        <w:tc>
          <w:tcPr>
            <w:tcW w:w="808" w:type="dxa"/>
            <w:tcBorders>
              <w:top w:val="nil"/>
              <w:left w:val="nil"/>
              <w:bottom w:val="nil"/>
              <w:right w:val="single" w:sz="8" w:space="0" w:color="auto"/>
            </w:tcBorders>
            <w:vAlign w:val="center"/>
            <w:hideMark/>
          </w:tcPr>
          <w:p w14:paraId="18F899BD" w14:textId="77777777" w:rsidR="00B66CDD" w:rsidRPr="005C0ACD" w:rsidRDefault="00B66CDD" w:rsidP="005C0ACD">
            <w:pPr>
              <w:spacing w:before="0" w:after="0" w:line="240" w:lineRule="auto"/>
              <w:jc w:val="right"/>
              <w:rPr>
                <w:rFonts w:eastAsia="Times New Roman" w:cs="Times New Roman"/>
                <w:color w:val="000000"/>
                <w:szCs w:val="28"/>
              </w:rPr>
            </w:pPr>
            <w:r w:rsidRPr="005C0ACD">
              <w:rPr>
                <w:rFonts w:eastAsia="Times New Roman" w:cs="Times New Roman"/>
                <w:color w:val="000000"/>
                <w:szCs w:val="28"/>
              </w:rPr>
              <w:t> </w:t>
            </w:r>
          </w:p>
        </w:tc>
        <w:tc>
          <w:tcPr>
            <w:tcW w:w="916" w:type="dxa"/>
            <w:tcBorders>
              <w:top w:val="nil"/>
              <w:left w:val="nil"/>
              <w:bottom w:val="nil"/>
              <w:right w:val="single" w:sz="8" w:space="0" w:color="auto"/>
            </w:tcBorders>
            <w:vAlign w:val="center"/>
            <w:hideMark/>
          </w:tcPr>
          <w:p w14:paraId="142EA3D5" w14:textId="77777777" w:rsidR="00B66CDD" w:rsidRPr="005C0ACD" w:rsidRDefault="00B66CDD" w:rsidP="005C0ACD">
            <w:pPr>
              <w:spacing w:before="0" w:after="0" w:line="240" w:lineRule="auto"/>
              <w:jc w:val="center"/>
              <w:rPr>
                <w:rFonts w:eastAsia="Times New Roman" w:cs="Times New Roman"/>
                <w:color w:val="000000"/>
                <w:szCs w:val="28"/>
              </w:rPr>
            </w:pPr>
            <w:r w:rsidRPr="005C0ACD">
              <w:rPr>
                <w:rFonts w:eastAsia="Times New Roman" w:cs="Times New Roman"/>
                <w:color w:val="000000"/>
                <w:szCs w:val="28"/>
              </w:rPr>
              <w:t>1</w:t>
            </w:r>
          </w:p>
        </w:tc>
        <w:tc>
          <w:tcPr>
            <w:tcW w:w="1498" w:type="dxa"/>
            <w:tcBorders>
              <w:top w:val="nil"/>
              <w:left w:val="nil"/>
              <w:bottom w:val="nil"/>
              <w:right w:val="single" w:sz="8" w:space="0" w:color="auto"/>
            </w:tcBorders>
            <w:vAlign w:val="center"/>
            <w:hideMark/>
          </w:tcPr>
          <w:p w14:paraId="5C4FD062" w14:textId="77777777" w:rsidR="00B66CDD" w:rsidRPr="005C0ACD" w:rsidRDefault="00B66CDD" w:rsidP="005C0ACD">
            <w:pPr>
              <w:spacing w:before="0" w:after="0" w:line="240" w:lineRule="auto"/>
              <w:jc w:val="center"/>
              <w:rPr>
                <w:rFonts w:eastAsia="Times New Roman" w:cs="Times New Roman"/>
                <w:color w:val="000000"/>
                <w:szCs w:val="28"/>
              </w:rPr>
            </w:pPr>
            <w:r w:rsidRPr="005C0ACD">
              <w:rPr>
                <w:rFonts w:eastAsia="Times New Roman" w:cs="Times New Roman"/>
                <w:color w:val="000000"/>
                <w:szCs w:val="28"/>
              </w:rPr>
              <w:t>3</w:t>
            </w:r>
          </w:p>
        </w:tc>
        <w:tc>
          <w:tcPr>
            <w:tcW w:w="839" w:type="dxa"/>
            <w:tcBorders>
              <w:top w:val="nil"/>
              <w:left w:val="nil"/>
              <w:bottom w:val="nil"/>
              <w:right w:val="single" w:sz="8" w:space="0" w:color="auto"/>
            </w:tcBorders>
            <w:vAlign w:val="center"/>
            <w:hideMark/>
          </w:tcPr>
          <w:p w14:paraId="7CFA2DAB" w14:textId="77777777" w:rsidR="00B66CDD" w:rsidRPr="005C0ACD" w:rsidRDefault="00B66CDD" w:rsidP="005C0ACD">
            <w:pPr>
              <w:spacing w:before="0" w:after="0" w:line="240" w:lineRule="auto"/>
              <w:jc w:val="center"/>
              <w:rPr>
                <w:rFonts w:eastAsia="Times New Roman" w:cs="Times New Roman"/>
                <w:color w:val="000000"/>
                <w:szCs w:val="28"/>
              </w:rPr>
            </w:pPr>
            <w:r w:rsidRPr="005C0ACD">
              <w:rPr>
                <w:rFonts w:eastAsia="Times New Roman" w:cs="Times New Roman"/>
                <w:color w:val="000000"/>
                <w:szCs w:val="28"/>
              </w:rPr>
              <w:t> </w:t>
            </w:r>
          </w:p>
        </w:tc>
      </w:tr>
      <w:tr w:rsidR="00B66CDD" w:rsidRPr="005C0ACD" w14:paraId="460F79E8" w14:textId="77777777" w:rsidTr="00CE17CA">
        <w:trPr>
          <w:trHeight w:val="340"/>
        </w:trPr>
        <w:tc>
          <w:tcPr>
            <w:tcW w:w="590" w:type="dxa"/>
            <w:tcBorders>
              <w:top w:val="nil"/>
              <w:left w:val="single" w:sz="8" w:space="0" w:color="auto"/>
              <w:bottom w:val="single" w:sz="8" w:space="0" w:color="auto"/>
              <w:right w:val="single" w:sz="8" w:space="0" w:color="auto"/>
            </w:tcBorders>
            <w:vAlign w:val="center"/>
            <w:hideMark/>
          </w:tcPr>
          <w:p w14:paraId="198DA214" w14:textId="77777777" w:rsidR="00B66CDD" w:rsidRPr="005C0ACD" w:rsidRDefault="00B66CDD" w:rsidP="005C0ACD">
            <w:pPr>
              <w:spacing w:before="0" w:after="0" w:line="240" w:lineRule="auto"/>
              <w:jc w:val="center"/>
              <w:rPr>
                <w:rFonts w:eastAsia="Times New Roman" w:cs="Times New Roman"/>
                <w:color w:val="000000"/>
                <w:szCs w:val="28"/>
              </w:rPr>
            </w:pPr>
            <w:r w:rsidRPr="005C0ACD">
              <w:rPr>
                <w:rFonts w:eastAsia="Times New Roman" w:cs="Times New Roman"/>
                <w:color w:val="000000"/>
                <w:szCs w:val="28"/>
              </w:rPr>
              <w:t> </w:t>
            </w:r>
          </w:p>
        </w:tc>
        <w:tc>
          <w:tcPr>
            <w:tcW w:w="4217" w:type="dxa"/>
            <w:tcBorders>
              <w:top w:val="nil"/>
              <w:left w:val="nil"/>
              <w:bottom w:val="single" w:sz="8" w:space="0" w:color="auto"/>
              <w:right w:val="single" w:sz="8" w:space="0" w:color="auto"/>
            </w:tcBorders>
            <w:vAlign w:val="center"/>
            <w:hideMark/>
          </w:tcPr>
          <w:p w14:paraId="698F998D" w14:textId="77777777" w:rsidR="00B66CDD" w:rsidRPr="005C0ACD" w:rsidRDefault="00B66CDD" w:rsidP="005C0ACD">
            <w:pPr>
              <w:spacing w:before="0" w:after="0" w:line="240" w:lineRule="auto"/>
              <w:rPr>
                <w:rFonts w:eastAsia="Times New Roman" w:cs="Times New Roman"/>
                <w:color w:val="000000"/>
                <w:szCs w:val="28"/>
              </w:rPr>
            </w:pPr>
            <w:r w:rsidRPr="005C0ACD">
              <w:rPr>
                <w:rFonts w:eastAsia="Times New Roman" w:cs="Times New Roman"/>
                <w:color w:val="000000"/>
                <w:szCs w:val="28"/>
              </w:rPr>
              <w:t>* Kiểm tra</w:t>
            </w:r>
          </w:p>
        </w:tc>
        <w:tc>
          <w:tcPr>
            <w:tcW w:w="808" w:type="dxa"/>
            <w:tcBorders>
              <w:top w:val="nil"/>
              <w:left w:val="nil"/>
              <w:bottom w:val="single" w:sz="8" w:space="0" w:color="auto"/>
              <w:right w:val="single" w:sz="8" w:space="0" w:color="auto"/>
            </w:tcBorders>
            <w:vAlign w:val="center"/>
            <w:hideMark/>
          </w:tcPr>
          <w:p w14:paraId="4502B095" w14:textId="77777777" w:rsidR="00B66CDD" w:rsidRPr="005C0ACD" w:rsidRDefault="00B66CDD" w:rsidP="005C0ACD">
            <w:pPr>
              <w:spacing w:before="0" w:after="0" w:line="240" w:lineRule="auto"/>
              <w:jc w:val="right"/>
              <w:rPr>
                <w:rFonts w:eastAsia="Times New Roman" w:cs="Times New Roman"/>
                <w:color w:val="000000"/>
                <w:szCs w:val="28"/>
              </w:rPr>
            </w:pPr>
            <w:r w:rsidRPr="005C0ACD">
              <w:rPr>
                <w:rFonts w:eastAsia="Times New Roman" w:cs="Times New Roman"/>
                <w:color w:val="000000"/>
                <w:szCs w:val="28"/>
              </w:rPr>
              <w:t> </w:t>
            </w:r>
          </w:p>
        </w:tc>
        <w:tc>
          <w:tcPr>
            <w:tcW w:w="916" w:type="dxa"/>
            <w:tcBorders>
              <w:top w:val="nil"/>
              <w:left w:val="nil"/>
              <w:bottom w:val="single" w:sz="8" w:space="0" w:color="auto"/>
              <w:right w:val="single" w:sz="8" w:space="0" w:color="auto"/>
            </w:tcBorders>
            <w:vAlign w:val="center"/>
            <w:hideMark/>
          </w:tcPr>
          <w:p w14:paraId="133D0F5C" w14:textId="77777777" w:rsidR="00B66CDD" w:rsidRPr="005C0ACD" w:rsidRDefault="00B66CDD" w:rsidP="005C0ACD">
            <w:pPr>
              <w:spacing w:before="0" w:after="0" w:line="240" w:lineRule="auto"/>
              <w:jc w:val="center"/>
              <w:rPr>
                <w:rFonts w:eastAsia="Times New Roman" w:cs="Times New Roman"/>
                <w:color w:val="000000"/>
                <w:szCs w:val="28"/>
              </w:rPr>
            </w:pPr>
            <w:r w:rsidRPr="005C0ACD">
              <w:rPr>
                <w:rFonts w:eastAsia="Times New Roman" w:cs="Times New Roman"/>
                <w:color w:val="000000"/>
                <w:szCs w:val="28"/>
              </w:rPr>
              <w:t> </w:t>
            </w:r>
          </w:p>
        </w:tc>
        <w:tc>
          <w:tcPr>
            <w:tcW w:w="1498" w:type="dxa"/>
            <w:tcBorders>
              <w:top w:val="nil"/>
              <w:left w:val="nil"/>
              <w:bottom w:val="single" w:sz="8" w:space="0" w:color="auto"/>
              <w:right w:val="single" w:sz="8" w:space="0" w:color="auto"/>
            </w:tcBorders>
            <w:vAlign w:val="center"/>
            <w:hideMark/>
          </w:tcPr>
          <w:p w14:paraId="2882FDFC" w14:textId="77777777" w:rsidR="00B66CDD" w:rsidRPr="005C0ACD" w:rsidRDefault="00B66CDD" w:rsidP="005C0ACD">
            <w:pPr>
              <w:spacing w:before="0" w:after="0" w:line="240" w:lineRule="auto"/>
              <w:jc w:val="center"/>
              <w:rPr>
                <w:rFonts w:eastAsia="Times New Roman" w:cs="Times New Roman"/>
                <w:color w:val="000000"/>
                <w:szCs w:val="28"/>
              </w:rPr>
            </w:pPr>
            <w:r w:rsidRPr="005C0ACD">
              <w:rPr>
                <w:rFonts w:eastAsia="Times New Roman" w:cs="Times New Roman"/>
                <w:color w:val="000000"/>
                <w:szCs w:val="28"/>
              </w:rPr>
              <w:t> </w:t>
            </w:r>
          </w:p>
        </w:tc>
        <w:tc>
          <w:tcPr>
            <w:tcW w:w="839" w:type="dxa"/>
            <w:tcBorders>
              <w:top w:val="nil"/>
              <w:left w:val="nil"/>
              <w:bottom w:val="single" w:sz="8" w:space="0" w:color="auto"/>
              <w:right w:val="single" w:sz="8" w:space="0" w:color="auto"/>
            </w:tcBorders>
            <w:vAlign w:val="center"/>
            <w:hideMark/>
          </w:tcPr>
          <w:p w14:paraId="445683EA" w14:textId="77777777" w:rsidR="00B66CDD" w:rsidRPr="005C0ACD" w:rsidRDefault="00B66CDD" w:rsidP="005C0ACD">
            <w:pPr>
              <w:spacing w:before="0" w:after="0" w:line="240" w:lineRule="auto"/>
              <w:jc w:val="center"/>
              <w:rPr>
                <w:rFonts w:eastAsia="Times New Roman" w:cs="Times New Roman"/>
                <w:color w:val="000000"/>
                <w:szCs w:val="28"/>
              </w:rPr>
            </w:pPr>
            <w:r w:rsidRPr="005C0ACD">
              <w:rPr>
                <w:rFonts w:eastAsia="Times New Roman" w:cs="Times New Roman"/>
                <w:color w:val="000000"/>
                <w:szCs w:val="28"/>
              </w:rPr>
              <w:t>1</w:t>
            </w:r>
          </w:p>
        </w:tc>
      </w:tr>
      <w:tr w:rsidR="00B66CDD" w:rsidRPr="005C0ACD" w14:paraId="7B4A316E" w14:textId="77777777" w:rsidTr="00CE17CA">
        <w:trPr>
          <w:trHeight w:val="330"/>
        </w:trPr>
        <w:tc>
          <w:tcPr>
            <w:tcW w:w="590" w:type="dxa"/>
            <w:tcBorders>
              <w:top w:val="nil"/>
              <w:left w:val="single" w:sz="8" w:space="0" w:color="auto"/>
              <w:bottom w:val="nil"/>
              <w:right w:val="single" w:sz="8" w:space="0" w:color="auto"/>
            </w:tcBorders>
            <w:vAlign w:val="center"/>
            <w:hideMark/>
          </w:tcPr>
          <w:p w14:paraId="5AC48136" w14:textId="77777777" w:rsidR="00B66CDD" w:rsidRPr="005C0ACD" w:rsidRDefault="00B66CDD" w:rsidP="00B810F4">
            <w:pPr>
              <w:spacing w:before="0" w:after="0" w:line="240" w:lineRule="auto"/>
              <w:jc w:val="center"/>
              <w:rPr>
                <w:rFonts w:eastAsia="Times New Roman" w:cs="Times New Roman"/>
                <w:color w:val="000000"/>
                <w:szCs w:val="28"/>
              </w:rPr>
            </w:pPr>
            <w:r w:rsidRPr="005C0ACD">
              <w:rPr>
                <w:rFonts w:eastAsia="Times New Roman" w:cs="Times New Roman"/>
                <w:color w:val="000000"/>
                <w:szCs w:val="28"/>
              </w:rPr>
              <w:t>5</w:t>
            </w:r>
          </w:p>
        </w:tc>
        <w:tc>
          <w:tcPr>
            <w:tcW w:w="4217" w:type="dxa"/>
            <w:tcBorders>
              <w:top w:val="nil"/>
              <w:left w:val="nil"/>
              <w:bottom w:val="nil"/>
              <w:right w:val="single" w:sz="8" w:space="0" w:color="auto"/>
            </w:tcBorders>
            <w:vAlign w:val="center"/>
            <w:hideMark/>
          </w:tcPr>
          <w:p w14:paraId="3F9DDCD8" w14:textId="00DBF2DE" w:rsidR="00B66CDD" w:rsidRPr="005C0ACD" w:rsidRDefault="00CE17CA" w:rsidP="005C0ACD">
            <w:pPr>
              <w:spacing w:before="0" w:after="0" w:line="240" w:lineRule="auto"/>
              <w:rPr>
                <w:rFonts w:eastAsia="Times New Roman" w:cs="Times New Roman"/>
                <w:color w:val="000000"/>
                <w:szCs w:val="28"/>
              </w:rPr>
            </w:pPr>
            <w:r>
              <w:rPr>
                <w:rFonts w:eastAsia="Times New Roman" w:cs="Times New Roman"/>
                <w:color w:val="000000"/>
                <w:szCs w:val="28"/>
              </w:rPr>
              <w:t xml:space="preserve">Bài 5: </w:t>
            </w:r>
            <w:r w:rsidR="00B66CDD" w:rsidRPr="005C0ACD">
              <w:rPr>
                <w:rFonts w:eastAsia="Times New Roman" w:cs="Times New Roman"/>
                <w:color w:val="000000"/>
                <w:szCs w:val="28"/>
              </w:rPr>
              <w:t>Công cụ vẽ trong MS Word</w:t>
            </w:r>
          </w:p>
        </w:tc>
        <w:tc>
          <w:tcPr>
            <w:tcW w:w="808" w:type="dxa"/>
            <w:tcBorders>
              <w:top w:val="nil"/>
              <w:left w:val="nil"/>
              <w:bottom w:val="nil"/>
              <w:right w:val="single" w:sz="8" w:space="0" w:color="auto"/>
            </w:tcBorders>
            <w:vAlign w:val="center"/>
            <w:hideMark/>
          </w:tcPr>
          <w:p w14:paraId="262E1759" w14:textId="63E382EE" w:rsidR="00B66CDD" w:rsidRPr="005C0ACD" w:rsidRDefault="009643F9" w:rsidP="005C0ACD">
            <w:pPr>
              <w:spacing w:before="0" w:after="0" w:line="240" w:lineRule="auto"/>
              <w:jc w:val="right"/>
              <w:rPr>
                <w:rFonts w:eastAsia="Times New Roman" w:cs="Times New Roman"/>
                <w:color w:val="000000"/>
                <w:szCs w:val="28"/>
              </w:rPr>
            </w:pPr>
            <w:r>
              <w:rPr>
                <w:rFonts w:eastAsia="Times New Roman" w:cs="Times New Roman"/>
                <w:color w:val="000000"/>
                <w:szCs w:val="28"/>
              </w:rPr>
              <w:t>5</w:t>
            </w:r>
          </w:p>
        </w:tc>
        <w:tc>
          <w:tcPr>
            <w:tcW w:w="916" w:type="dxa"/>
            <w:tcBorders>
              <w:top w:val="nil"/>
              <w:left w:val="nil"/>
              <w:bottom w:val="nil"/>
              <w:right w:val="single" w:sz="8" w:space="0" w:color="auto"/>
            </w:tcBorders>
            <w:vAlign w:val="center"/>
            <w:hideMark/>
          </w:tcPr>
          <w:p w14:paraId="514272BE" w14:textId="22DF689A" w:rsidR="00B66CDD" w:rsidRPr="005C0ACD" w:rsidRDefault="009643F9" w:rsidP="005C0ACD">
            <w:pPr>
              <w:spacing w:before="0" w:after="0" w:line="240" w:lineRule="auto"/>
              <w:jc w:val="right"/>
              <w:rPr>
                <w:rFonts w:eastAsia="Times New Roman" w:cs="Times New Roman"/>
                <w:color w:val="000000"/>
                <w:szCs w:val="28"/>
              </w:rPr>
            </w:pPr>
            <w:r>
              <w:rPr>
                <w:rFonts w:eastAsia="Times New Roman" w:cs="Times New Roman"/>
                <w:color w:val="000000"/>
                <w:szCs w:val="28"/>
              </w:rPr>
              <w:t>2</w:t>
            </w:r>
          </w:p>
        </w:tc>
        <w:tc>
          <w:tcPr>
            <w:tcW w:w="1498" w:type="dxa"/>
            <w:tcBorders>
              <w:top w:val="nil"/>
              <w:left w:val="nil"/>
              <w:bottom w:val="nil"/>
              <w:right w:val="single" w:sz="8" w:space="0" w:color="auto"/>
            </w:tcBorders>
            <w:vAlign w:val="center"/>
            <w:hideMark/>
          </w:tcPr>
          <w:p w14:paraId="7D38D2D0" w14:textId="33074F2E" w:rsidR="00B66CDD" w:rsidRPr="005C0ACD" w:rsidRDefault="009643F9" w:rsidP="005C0ACD">
            <w:pPr>
              <w:spacing w:before="0" w:after="0" w:line="240" w:lineRule="auto"/>
              <w:jc w:val="right"/>
              <w:rPr>
                <w:rFonts w:eastAsia="Times New Roman" w:cs="Times New Roman"/>
                <w:color w:val="000000"/>
                <w:szCs w:val="28"/>
              </w:rPr>
            </w:pPr>
            <w:r>
              <w:rPr>
                <w:rFonts w:eastAsia="Times New Roman" w:cs="Times New Roman"/>
                <w:color w:val="000000"/>
                <w:szCs w:val="28"/>
              </w:rPr>
              <w:t>3</w:t>
            </w:r>
          </w:p>
        </w:tc>
        <w:tc>
          <w:tcPr>
            <w:tcW w:w="839" w:type="dxa"/>
            <w:tcBorders>
              <w:top w:val="nil"/>
              <w:left w:val="nil"/>
              <w:bottom w:val="nil"/>
              <w:right w:val="single" w:sz="8" w:space="0" w:color="auto"/>
            </w:tcBorders>
            <w:vAlign w:val="center"/>
            <w:hideMark/>
          </w:tcPr>
          <w:p w14:paraId="07FC7611" w14:textId="77777777" w:rsidR="00B66CDD" w:rsidRPr="005C0ACD" w:rsidRDefault="00B66CDD" w:rsidP="005C0ACD">
            <w:pPr>
              <w:spacing w:before="0" w:after="0" w:line="240" w:lineRule="auto"/>
              <w:rPr>
                <w:rFonts w:eastAsia="Times New Roman" w:cs="Times New Roman"/>
                <w:color w:val="000000"/>
                <w:szCs w:val="28"/>
              </w:rPr>
            </w:pPr>
            <w:r w:rsidRPr="005C0ACD">
              <w:rPr>
                <w:rFonts w:eastAsia="Times New Roman" w:cs="Times New Roman"/>
                <w:color w:val="000000"/>
                <w:szCs w:val="28"/>
              </w:rPr>
              <w:t> </w:t>
            </w:r>
          </w:p>
        </w:tc>
      </w:tr>
      <w:tr w:rsidR="00B66CDD" w:rsidRPr="005C0ACD" w14:paraId="68405EC3" w14:textId="77777777" w:rsidTr="00CE17CA">
        <w:trPr>
          <w:trHeight w:val="620"/>
        </w:trPr>
        <w:tc>
          <w:tcPr>
            <w:tcW w:w="590" w:type="dxa"/>
            <w:tcBorders>
              <w:top w:val="nil"/>
              <w:left w:val="single" w:sz="8" w:space="0" w:color="auto"/>
              <w:bottom w:val="nil"/>
              <w:right w:val="single" w:sz="8" w:space="0" w:color="auto"/>
            </w:tcBorders>
            <w:vAlign w:val="center"/>
            <w:hideMark/>
          </w:tcPr>
          <w:p w14:paraId="68573F32" w14:textId="77777777" w:rsidR="00B66CDD" w:rsidRPr="005C0ACD" w:rsidRDefault="00B66CDD" w:rsidP="005C0ACD">
            <w:pPr>
              <w:spacing w:before="0" w:after="0" w:line="240" w:lineRule="auto"/>
              <w:rPr>
                <w:rFonts w:eastAsia="Times New Roman" w:cs="Times New Roman"/>
                <w:color w:val="000000"/>
                <w:szCs w:val="28"/>
              </w:rPr>
            </w:pPr>
            <w:r w:rsidRPr="005C0ACD">
              <w:rPr>
                <w:rFonts w:eastAsia="Times New Roman" w:cs="Times New Roman"/>
                <w:color w:val="000000"/>
                <w:szCs w:val="28"/>
              </w:rPr>
              <w:t> </w:t>
            </w:r>
          </w:p>
        </w:tc>
        <w:tc>
          <w:tcPr>
            <w:tcW w:w="4217" w:type="dxa"/>
            <w:tcBorders>
              <w:top w:val="nil"/>
              <w:left w:val="nil"/>
              <w:bottom w:val="nil"/>
              <w:right w:val="single" w:sz="8" w:space="0" w:color="auto"/>
            </w:tcBorders>
            <w:vAlign w:val="center"/>
            <w:hideMark/>
          </w:tcPr>
          <w:p w14:paraId="76205347" w14:textId="77777777" w:rsidR="00B66CDD" w:rsidRPr="005C0ACD" w:rsidRDefault="00B66CDD" w:rsidP="005C0ACD">
            <w:pPr>
              <w:spacing w:before="0" w:after="0" w:line="240" w:lineRule="auto"/>
              <w:rPr>
                <w:rFonts w:eastAsia="Times New Roman" w:cs="Times New Roman"/>
                <w:color w:val="000000"/>
                <w:szCs w:val="28"/>
              </w:rPr>
            </w:pPr>
            <w:r w:rsidRPr="005C0ACD">
              <w:rPr>
                <w:rFonts w:eastAsia="Times New Roman" w:cs="Times New Roman"/>
                <w:color w:val="000000"/>
                <w:szCs w:val="28"/>
              </w:rPr>
              <w:t>1. Vẽ hình đơn giản và tạo chữ nghệ thuật trong Word</w:t>
            </w:r>
          </w:p>
        </w:tc>
        <w:tc>
          <w:tcPr>
            <w:tcW w:w="808" w:type="dxa"/>
            <w:tcBorders>
              <w:top w:val="nil"/>
              <w:left w:val="nil"/>
              <w:bottom w:val="nil"/>
              <w:right w:val="single" w:sz="8" w:space="0" w:color="auto"/>
            </w:tcBorders>
            <w:vAlign w:val="center"/>
            <w:hideMark/>
          </w:tcPr>
          <w:p w14:paraId="5127BD22" w14:textId="77777777" w:rsidR="00B66CDD" w:rsidRPr="005C0ACD" w:rsidRDefault="00B66CDD" w:rsidP="005C0ACD">
            <w:pPr>
              <w:spacing w:before="0" w:after="0" w:line="240" w:lineRule="auto"/>
              <w:jc w:val="right"/>
              <w:rPr>
                <w:rFonts w:eastAsia="Times New Roman" w:cs="Times New Roman"/>
                <w:color w:val="000000"/>
                <w:szCs w:val="28"/>
              </w:rPr>
            </w:pPr>
            <w:r w:rsidRPr="005C0ACD">
              <w:rPr>
                <w:rFonts w:eastAsia="Times New Roman" w:cs="Times New Roman"/>
                <w:color w:val="000000"/>
                <w:szCs w:val="28"/>
              </w:rPr>
              <w:t> </w:t>
            </w:r>
          </w:p>
        </w:tc>
        <w:tc>
          <w:tcPr>
            <w:tcW w:w="916" w:type="dxa"/>
            <w:tcBorders>
              <w:top w:val="nil"/>
              <w:left w:val="nil"/>
              <w:bottom w:val="nil"/>
              <w:right w:val="single" w:sz="8" w:space="0" w:color="auto"/>
            </w:tcBorders>
            <w:vAlign w:val="center"/>
            <w:hideMark/>
          </w:tcPr>
          <w:p w14:paraId="7C8FA261" w14:textId="39A18417" w:rsidR="00B66CDD" w:rsidRPr="005C0ACD" w:rsidRDefault="009643F9" w:rsidP="005C0ACD">
            <w:pPr>
              <w:spacing w:before="0" w:after="0" w:line="240" w:lineRule="auto"/>
              <w:jc w:val="right"/>
              <w:rPr>
                <w:rFonts w:eastAsia="Times New Roman" w:cs="Times New Roman"/>
                <w:color w:val="000000"/>
                <w:szCs w:val="28"/>
              </w:rPr>
            </w:pPr>
            <w:r>
              <w:rPr>
                <w:rFonts w:eastAsia="Times New Roman" w:cs="Times New Roman"/>
                <w:color w:val="000000"/>
                <w:szCs w:val="28"/>
              </w:rPr>
              <w:t>1</w:t>
            </w:r>
          </w:p>
        </w:tc>
        <w:tc>
          <w:tcPr>
            <w:tcW w:w="1498" w:type="dxa"/>
            <w:tcBorders>
              <w:top w:val="nil"/>
              <w:left w:val="nil"/>
              <w:bottom w:val="nil"/>
              <w:right w:val="single" w:sz="8" w:space="0" w:color="auto"/>
            </w:tcBorders>
            <w:vAlign w:val="center"/>
            <w:hideMark/>
          </w:tcPr>
          <w:p w14:paraId="2D556C0F" w14:textId="51B85BEF" w:rsidR="00B66CDD" w:rsidRPr="005C0ACD" w:rsidRDefault="009643F9" w:rsidP="005C0ACD">
            <w:pPr>
              <w:spacing w:before="0" w:after="0" w:line="240" w:lineRule="auto"/>
              <w:jc w:val="right"/>
              <w:rPr>
                <w:rFonts w:eastAsia="Times New Roman" w:cs="Times New Roman"/>
                <w:color w:val="000000"/>
                <w:szCs w:val="28"/>
              </w:rPr>
            </w:pPr>
            <w:r>
              <w:rPr>
                <w:rFonts w:eastAsia="Times New Roman" w:cs="Times New Roman"/>
                <w:color w:val="000000"/>
                <w:szCs w:val="28"/>
              </w:rPr>
              <w:t>1</w:t>
            </w:r>
          </w:p>
        </w:tc>
        <w:tc>
          <w:tcPr>
            <w:tcW w:w="839" w:type="dxa"/>
            <w:tcBorders>
              <w:top w:val="nil"/>
              <w:left w:val="nil"/>
              <w:bottom w:val="nil"/>
              <w:right w:val="single" w:sz="8" w:space="0" w:color="auto"/>
            </w:tcBorders>
            <w:vAlign w:val="center"/>
            <w:hideMark/>
          </w:tcPr>
          <w:p w14:paraId="411F4900" w14:textId="77777777" w:rsidR="00B66CDD" w:rsidRPr="005C0ACD" w:rsidRDefault="00B66CDD" w:rsidP="005C0ACD">
            <w:pPr>
              <w:spacing w:before="0" w:after="0" w:line="240" w:lineRule="auto"/>
              <w:rPr>
                <w:rFonts w:eastAsia="Times New Roman" w:cs="Times New Roman"/>
                <w:color w:val="000000"/>
                <w:szCs w:val="28"/>
              </w:rPr>
            </w:pPr>
            <w:r w:rsidRPr="005C0ACD">
              <w:rPr>
                <w:rFonts w:eastAsia="Times New Roman" w:cs="Times New Roman"/>
                <w:color w:val="000000"/>
                <w:szCs w:val="28"/>
              </w:rPr>
              <w:t> </w:t>
            </w:r>
          </w:p>
        </w:tc>
      </w:tr>
      <w:tr w:rsidR="00B66CDD" w:rsidRPr="005C0ACD" w14:paraId="53ECA11E" w14:textId="77777777" w:rsidTr="00CE17CA">
        <w:trPr>
          <w:trHeight w:val="340"/>
        </w:trPr>
        <w:tc>
          <w:tcPr>
            <w:tcW w:w="590" w:type="dxa"/>
            <w:tcBorders>
              <w:top w:val="nil"/>
              <w:left w:val="single" w:sz="8" w:space="0" w:color="auto"/>
              <w:bottom w:val="single" w:sz="8" w:space="0" w:color="auto"/>
              <w:right w:val="single" w:sz="8" w:space="0" w:color="auto"/>
            </w:tcBorders>
            <w:vAlign w:val="center"/>
            <w:hideMark/>
          </w:tcPr>
          <w:p w14:paraId="08804FE9" w14:textId="77777777" w:rsidR="00B66CDD" w:rsidRPr="005C0ACD" w:rsidRDefault="00B66CDD" w:rsidP="005C0ACD">
            <w:pPr>
              <w:spacing w:before="0" w:after="0" w:line="240" w:lineRule="auto"/>
              <w:rPr>
                <w:rFonts w:eastAsia="Times New Roman" w:cs="Times New Roman"/>
                <w:color w:val="000000"/>
                <w:szCs w:val="28"/>
              </w:rPr>
            </w:pPr>
            <w:r w:rsidRPr="005C0ACD">
              <w:rPr>
                <w:rFonts w:eastAsia="Times New Roman" w:cs="Times New Roman"/>
                <w:color w:val="000000"/>
                <w:szCs w:val="28"/>
              </w:rPr>
              <w:t> </w:t>
            </w:r>
          </w:p>
        </w:tc>
        <w:tc>
          <w:tcPr>
            <w:tcW w:w="4217" w:type="dxa"/>
            <w:tcBorders>
              <w:top w:val="nil"/>
              <w:left w:val="nil"/>
              <w:bottom w:val="single" w:sz="8" w:space="0" w:color="auto"/>
              <w:right w:val="single" w:sz="8" w:space="0" w:color="auto"/>
            </w:tcBorders>
            <w:vAlign w:val="center"/>
            <w:hideMark/>
          </w:tcPr>
          <w:p w14:paraId="3D8654CB" w14:textId="77777777" w:rsidR="00B66CDD" w:rsidRPr="005C0ACD" w:rsidRDefault="00B66CDD" w:rsidP="005C0ACD">
            <w:pPr>
              <w:spacing w:before="0" w:after="0" w:line="240" w:lineRule="auto"/>
              <w:rPr>
                <w:rFonts w:eastAsia="Times New Roman" w:cs="Times New Roman"/>
                <w:color w:val="000000"/>
                <w:szCs w:val="28"/>
              </w:rPr>
            </w:pPr>
            <w:r w:rsidRPr="005C0ACD">
              <w:rPr>
                <w:rFonts w:eastAsia="Times New Roman" w:cs="Times New Roman"/>
                <w:color w:val="000000"/>
                <w:szCs w:val="28"/>
              </w:rPr>
              <w:t>2. Chèn tranh, ảnh vào văn bản</w:t>
            </w:r>
          </w:p>
        </w:tc>
        <w:tc>
          <w:tcPr>
            <w:tcW w:w="808" w:type="dxa"/>
            <w:tcBorders>
              <w:top w:val="nil"/>
              <w:left w:val="nil"/>
              <w:bottom w:val="single" w:sz="8" w:space="0" w:color="auto"/>
              <w:right w:val="single" w:sz="8" w:space="0" w:color="auto"/>
            </w:tcBorders>
            <w:vAlign w:val="center"/>
            <w:hideMark/>
          </w:tcPr>
          <w:p w14:paraId="656FBD98" w14:textId="77777777" w:rsidR="00B66CDD" w:rsidRPr="005C0ACD" w:rsidRDefault="00B66CDD" w:rsidP="005C0ACD">
            <w:pPr>
              <w:spacing w:before="0" w:after="0" w:line="240" w:lineRule="auto"/>
              <w:jc w:val="right"/>
              <w:rPr>
                <w:rFonts w:eastAsia="Times New Roman" w:cs="Times New Roman"/>
                <w:color w:val="000000"/>
                <w:szCs w:val="28"/>
              </w:rPr>
            </w:pPr>
            <w:r w:rsidRPr="005C0ACD">
              <w:rPr>
                <w:rFonts w:eastAsia="Times New Roman" w:cs="Times New Roman"/>
                <w:color w:val="000000"/>
                <w:szCs w:val="28"/>
              </w:rPr>
              <w:t> </w:t>
            </w:r>
          </w:p>
        </w:tc>
        <w:tc>
          <w:tcPr>
            <w:tcW w:w="916" w:type="dxa"/>
            <w:tcBorders>
              <w:top w:val="nil"/>
              <w:left w:val="nil"/>
              <w:bottom w:val="single" w:sz="8" w:space="0" w:color="auto"/>
              <w:right w:val="single" w:sz="8" w:space="0" w:color="auto"/>
            </w:tcBorders>
            <w:vAlign w:val="center"/>
            <w:hideMark/>
          </w:tcPr>
          <w:p w14:paraId="0AC965DC" w14:textId="628DB76E" w:rsidR="00B66CDD" w:rsidRPr="005C0ACD" w:rsidRDefault="009643F9" w:rsidP="005C0ACD">
            <w:pPr>
              <w:spacing w:before="0" w:after="0" w:line="240" w:lineRule="auto"/>
              <w:jc w:val="right"/>
              <w:rPr>
                <w:rFonts w:eastAsia="Times New Roman" w:cs="Times New Roman"/>
                <w:color w:val="000000"/>
                <w:szCs w:val="28"/>
              </w:rPr>
            </w:pPr>
            <w:r>
              <w:rPr>
                <w:rFonts w:eastAsia="Times New Roman" w:cs="Times New Roman"/>
                <w:color w:val="000000"/>
                <w:szCs w:val="28"/>
              </w:rPr>
              <w:t>1</w:t>
            </w:r>
          </w:p>
        </w:tc>
        <w:tc>
          <w:tcPr>
            <w:tcW w:w="1498" w:type="dxa"/>
            <w:tcBorders>
              <w:top w:val="nil"/>
              <w:left w:val="nil"/>
              <w:bottom w:val="single" w:sz="8" w:space="0" w:color="auto"/>
              <w:right w:val="single" w:sz="8" w:space="0" w:color="auto"/>
            </w:tcBorders>
            <w:vAlign w:val="center"/>
            <w:hideMark/>
          </w:tcPr>
          <w:p w14:paraId="6B556324" w14:textId="5F31FC32" w:rsidR="00B66CDD" w:rsidRPr="005C0ACD" w:rsidRDefault="009643F9" w:rsidP="005C0ACD">
            <w:pPr>
              <w:spacing w:before="0" w:after="0" w:line="240" w:lineRule="auto"/>
              <w:jc w:val="right"/>
              <w:rPr>
                <w:rFonts w:eastAsia="Times New Roman" w:cs="Times New Roman"/>
                <w:color w:val="000000"/>
                <w:szCs w:val="28"/>
              </w:rPr>
            </w:pPr>
            <w:r>
              <w:rPr>
                <w:rFonts w:eastAsia="Times New Roman" w:cs="Times New Roman"/>
                <w:color w:val="000000"/>
                <w:szCs w:val="28"/>
              </w:rPr>
              <w:t>2</w:t>
            </w:r>
          </w:p>
        </w:tc>
        <w:tc>
          <w:tcPr>
            <w:tcW w:w="839" w:type="dxa"/>
            <w:tcBorders>
              <w:top w:val="nil"/>
              <w:left w:val="nil"/>
              <w:bottom w:val="single" w:sz="8" w:space="0" w:color="auto"/>
              <w:right w:val="single" w:sz="8" w:space="0" w:color="auto"/>
            </w:tcBorders>
            <w:vAlign w:val="center"/>
            <w:hideMark/>
          </w:tcPr>
          <w:p w14:paraId="45C93B16" w14:textId="77777777" w:rsidR="00B66CDD" w:rsidRPr="005C0ACD" w:rsidRDefault="00B66CDD" w:rsidP="005C0ACD">
            <w:pPr>
              <w:spacing w:before="0" w:after="0" w:line="240" w:lineRule="auto"/>
              <w:rPr>
                <w:rFonts w:eastAsia="Times New Roman" w:cs="Times New Roman"/>
                <w:color w:val="000000"/>
                <w:szCs w:val="28"/>
              </w:rPr>
            </w:pPr>
            <w:r w:rsidRPr="005C0ACD">
              <w:rPr>
                <w:rFonts w:eastAsia="Times New Roman" w:cs="Times New Roman"/>
                <w:color w:val="000000"/>
                <w:szCs w:val="28"/>
              </w:rPr>
              <w:t> </w:t>
            </w:r>
          </w:p>
        </w:tc>
      </w:tr>
      <w:tr w:rsidR="00B66CDD" w:rsidRPr="005C0ACD" w14:paraId="5BD0E557" w14:textId="77777777" w:rsidTr="00DC279D">
        <w:trPr>
          <w:trHeight w:val="330"/>
        </w:trPr>
        <w:tc>
          <w:tcPr>
            <w:tcW w:w="590" w:type="dxa"/>
            <w:tcBorders>
              <w:top w:val="nil"/>
              <w:left w:val="single" w:sz="8" w:space="0" w:color="auto"/>
              <w:bottom w:val="single" w:sz="4" w:space="0" w:color="auto"/>
              <w:right w:val="single" w:sz="8" w:space="0" w:color="auto"/>
            </w:tcBorders>
            <w:vAlign w:val="center"/>
            <w:hideMark/>
          </w:tcPr>
          <w:p w14:paraId="37EDEBD8" w14:textId="77777777" w:rsidR="00B66CDD" w:rsidRPr="005C0ACD" w:rsidRDefault="00B66CDD" w:rsidP="005C0ACD">
            <w:pPr>
              <w:spacing w:before="0" w:after="0" w:line="240" w:lineRule="auto"/>
              <w:jc w:val="center"/>
              <w:rPr>
                <w:rFonts w:eastAsia="Times New Roman" w:cs="Times New Roman"/>
                <w:color w:val="000000"/>
                <w:szCs w:val="28"/>
              </w:rPr>
            </w:pPr>
            <w:r w:rsidRPr="005C0ACD">
              <w:rPr>
                <w:rFonts w:eastAsia="Times New Roman" w:cs="Times New Roman"/>
                <w:color w:val="000000"/>
                <w:szCs w:val="28"/>
              </w:rPr>
              <w:t>6</w:t>
            </w:r>
          </w:p>
        </w:tc>
        <w:tc>
          <w:tcPr>
            <w:tcW w:w="4217" w:type="dxa"/>
            <w:tcBorders>
              <w:top w:val="nil"/>
              <w:left w:val="nil"/>
              <w:bottom w:val="single" w:sz="4" w:space="0" w:color="auto"/>
              <w:right w:val="single" w:sz="8" w:space="0" w:color="auto"/>
            </w:tcBorders>
            <w:vAlign w:val="center"/>
            <w:hideMark/>
          </w:tcPr>
          <w:p w14:paraId="3D7D7F2E" w14:textId="069B991C" w:rsidR="00B66CDD" w:rsidRPr="005C0ACD" w:rsidRDefault="00CE17CA" w:rsidP="005C0ACD">
            <w:pPr>
              <w:spacing w:before="0" w:after="0" w:line="240" w:lineRule="auto"/>
              <w:rPr>
                <w:rFonts w:eastAsia="Times New Roman" w:cs="Times New Roman"/>
                <w:color w:val="000000"/>
                <w:szCs w:val="28"/>
              </w:rPr>
            </w:pPr>
            <w:r>
              <w:rPr>
                <w:rFonts w:eastAsia="Times New Roman" w:cs="Times New Roman"/>
                <w:color w:val="000000"/>
                <w:szCs w:val="28"/>
              </w:rPr>
              <w:t xml:space="preserve">Bài 6: </w:t>
            </w:r>
            <w:r w:rsidR="00B66CDD" w:rsidRPr="005C0ACD">
              <w:rPr>
                <w:rFonts w:eastAsia="Times New Roman" w:cs="Times New Roman"/>
                <w:color w:val="000000"/>
                <w:szCs w:val="28"/>
              </w:rPr>
              <w:t>Trộn tài liệu trong MS Word</w:t>
            </w:r>
          </w:p>
        </w:tc>
        <w:tc>
          <w:tcPr>
            <w:tcW w:w="808" w:type="dxa"/>
            <w:tcBorders>
              <w:top w:val="nil"/>
              <w:left w:val="nil"/>
              <w:bottom w:val="single" w:sz="4" w:space="0" w:color="auto"/>
              <w:right w:val="single" w:sz="8" w:space="0" w:color="auto"/>
            </w:tcBorders>
            <w:vAlign w:val="center"/>
            <w:hideMark/>
          </w:tcPr>
          <w:p w14:paraId="1284ED04" w14:textId="77777777" w:rsidR="00B66CDD" w:rsidRPr="005C0ACD" w:rsidRDefault="00B66CDD" w:rsidP="005C0ACD">
            <w:pPr>
              <w:spacing w:before="0" w:after="0" w:line="240" w:lineRule="auto"/>
              <w:jc w:val="right"/>
              <w:rPr>
                <w:rFonts w:eastAsia="Times New Roman" w:cs="Times New Roman"/>
                <w:color w:val="000000"/>
                <w:szCs w:val="28"/>
              </w:rPr>
            </w:pPr>
            <w:r w:rsidRPr="005C0ACD">
              <w:rPr>
                <w:rFonts w:eastAsia="Times New Roman" w:cs="Times New Roman"/>
                <w:color w:val="000000"/>
                <w:szCs w:val="28"/>
              </w:rPr>
              <w:t>15</w:t>
            </w:r>
          </w:p>
        </w:tc>
        <w:tc>
          <w:tcPr>
            <w:tcW w:w="916" w:type="dxa"/>
            <w:tcBorders>
              <w:top w:val="nil"/>
              <w:left w:val="nil"/>
              <w:bottom w:val="single" w:sz="4" w:space="0" w:color="auto"/>
              <w:right w:val="single" w:sz="8" w:space="0" w:color="auto"/>
            </w:tcBorders>
            <w:vAlign w:val="center"/>
            <w:hideMark/>
          </w:tcPr>
          <w:p w14:paraId="10857C1C" w14:textId="77777777" w:rsidR="00B66CDD" w:rsidRPr="005C0ACD" w:rsidRDefault="00B66CDD" w:rsidP="005C0ACD">
            <w:pPr>
              <w:spacing w:before="0" w:after="0" w:line="240" w:lineRule="auto"/>
              <w:jc w:val="center"/>
              <w:rPr>
                <w:rFonts w:eastAsia="Times New Roman" w:cs="Times New Roman"/>
                <w:color w:val="000000"/>
                <w:szCs w:val="28"/>
              </w:rPr>
            </w:pPr>
            <w:r w:rsidRPr="005C0ACD">
              <w:rPr>
                <w:rFonts w:eastAsia="Times New Roman" w:cs="Times New Roman"/>
                <w:color w:val="000000"/>
                <w:szCs w:val="28"/>
              </w:rPr>
              <w:t>5</w:t>
            </w:r>
          </w:p>
        </w:tc>
        <w:tc>
          <w:tcPr>
            <w:tcW w:w="1498" w:type="dxa"/>
            <w:tcBorders>
              <w:top w:val="nil"/>
              <w:left w:val="nil"/>
              <w:bottom w:val="single" w:sz="4" w:space="0" w:color="auto"/>
              <w:right w:val="single" w:sz="8" w:space="0" w:color="auto"/>
            </w:tcBorders>
            <w:vAlign w:val="center"/>
            <w:hideMark/>
          </w:tcPr>
          <w:p w14:paraId="6BF706DA" w14:textId="77777777" w:rsidR="00B66CDD" w:rsidRPr="005C0ACD" w:rsidRDefault="00B66CDD" w:rsidP="005C0ACD">
            <w:pPr>
              <w:spacing w:before="0" w:after="0" w:line="240" w:lineRule="auto"/>
              <w:jc w:val="center"/>
              <w:rPr>
                <w:rFonts w:eastAsia="Times New Roman" w:cs="Times New Roman"/>
                <w:color w:val="000000"/>
                <w:szCs w:val="28"/>
              </w:rPr>
            </w:pPr>
            <w:r w:rsidRPr="005C0ACD">
              <w:rPr>
                <w:rFonts w:eastAsia="Times New Roman" w:cs="Times New Roman"/>
                <w:color w:val="000000"/>
                <w:szCs w:val="28"/>
              </w:rPr>
              <w:t>9</w:t>
            </w:r>
          </w:p>
        </w:tc>
        <w:tc>
          <w:tcPr>
            <w:tcW w:w="839" w:type="dxa"/>
            <w:tcBorders>
              <w:top w:val="nil"/>
              <w:left w:val="nil"/>
              <w:bottom w:val="single" w:sz="4" w:space="0" w:color="auto"/>
              <w:right w:val="single" w:sz="8" w:space="0" w:color="auto"/>
            </w:tcBorders>
            <w:vAlign w:val="center"/>
            <w:hideMark/>
          </w:tcPr>
          <w:p w14:paraId="7ECEBA60" w14:textId="77777777" w:rsidR="00B66CDD" w:rsidRPr="005C0ACD" w:rsidRDefault="00B66CDD" w:rsidP="005C0ACD">
            <w:pPr>
              <w:spacing w:before="0" w:after="0" w:line="240" w:lineRule="auto"/>
              <w:jc w:val="center"/>
              <w:rPr>
                <w:rFonts w:eastAsia="Times New Roman" w:cs="Times New Roman"/>
                <w:color w:val="000000"/>
                <w:szCs w:val="28"/>
              </w:rPr>
            </w:pPr>
            <w:r w:rsidRPr="005C0ACD">
              <w:rPr>
                <w:rFonts w:eastAsia="Times New Roman" w:cs="Times New Roman"/>
                <w:color w:val="000000"/>
                <w:szCs w:val="28"/>
              </w:rPr>
              <w:t>1</w:t>
            </w:r>
          </w:p>
        </w:tc>
      </w:tr>
      <w:tr w:rsidR="00B66CDD" w:rsidRPr="005C0ACD" w14:paraId="073AAA8E" w14:textId="77777777" w:rsidTr="00DC279D">
        <w:trPr>
          <w:trHeight w:val="660"/>
        </w:trPr>
        <w:tc>
          <w:tcPr>
            <w:tcW w:w="590" w:type="dxa"/>
            <w:tcBorders>
              <w:top w:val="single" w:sz="4" w:space="0" w:color="auto"/>
              <w:left w:val="single" w:sz="8" w:space="0" w:color="auto"/>
              <w:bottom w:val="nil"/>
              <w:right w:val="single" w:sz="8" w:space="0" w:color="auto"/>
            </w:tcBorders>
            <w:vAlign w:val="center"/>
            <w:hideMark/>
          </w:tcPr>
          <w:p w14:paraId="77FB2D2B" w14:textId="77777777" w:rsidR="00B66CDD" w:rsidRPr="005C0ACD" w:rsidRDefault="00B66CDD" w:rsidP="005C0ACD">
            <w:pPr>
              <w:spacing w:before="0" w:after="0" w:line="240" w:lineRule="auto"/>
              <w:jc w:val="center"/>
              <w:rPr>
                <w:rFonts w:eastAsia="Times New Roman" w:cs="Times New Roman"/>
                <w:color w:val="000000"/>
                <w:szCs w:val="28"/>
              </w:rPr>
            </w:pPr>
            <w:r w:rsidRPr="005C0ACD">
              <w:rPr>
                <w:rFonts w:eastAsia="Times New Roman" w:cs="Times New Roman"/>
                <w:color w:val="000000"/>
                <w:szCs w:val="28"/>
              </w:rPr>
              <w:lastRenderedPageBreak/>
              <w:t> </w:t>
            </w:r>
          </w:p>
        </w:tc>
        <w:tc>
          <w:tcPr>
            <w:tcW w:w="4217" w:type="dxa"/>
            <w:tcBorders>
              <w:top w:val="single" w:sz="4" w:space="0" w:color="auto"/>
              <w:left w:val="nil"/>
              <w:bottom w:val="nil"/>
              <w:right w:val="single" w:sz="8" w:space="0" w:color="auto"/>
            </w:tcBorders>
            <w:vAlign w:val="center"/>
            <w:hideMark/>
          </w:tcPr>
          <w:p w14:paraId="7A00C068" w14:textId="77777777" w:rsidR="00B66CDD" w:rsidRPr="005C0ACD" w:rsidRDefault="00B66CDD" w:rsidP="005C0ACD">
            <w:pPr>
              <w:spacing w:before="0" w:after="0" w:line="240" w:lineRule="auto"/>
              <w:rPr>
                <w:rFonts w:eastAsia="Times New Roman" w:cs="Times New Roman"/>
                <w:color w:val="000000"/>
                <w:szCs w:val="28"/>
              </w:rPr>
            </w:pPr>
            <w:r w:rsidRPr="005C0ACD">
              <w:rPr>
                <w:rFonts w:eastAsia="Times New Roman" w:cs="Times New Roman"/>
                <w:color w:val="000000"/>
                <w:szCs w:val="28"/>
              </w:rPr>
              <w:t>1. Chuẩn bị dữ liệu nguồn và tài liệu mẫu để trộn văn bản</w:t>
            </w:r>
          </w:p>
        </w:tc>
        <w:tc>
          <w:tcPr>
            <w:tcW w:w="808" w:type="dxa"/>
            <w:tcBorders>
              <w:top w:val="single" w:sz="4" w:space="0" w:color="auto"/>
              <w:left w:val="nil"/>
              <w:bottom w:val="nil"/>
              <w:right w:val="single" w:sz="8" w:space="0" w:color="auto"/>
            </w:tcBorders>
            <w:vAlign w:val="center"/>
            <w:hideMark/>
          </w:tcPr>
          <w:p w14:paraId="09E2444E" w14:textId="77777777" w:rsidR="00B66CDD" w:rsidRPr="005C0ACD" w:rsidRDefault="00B66CDD" w:rsidP="005C0ACD">
            <w:pPr>
              <w:spacing w:before="0" w:after="0" w:line="240" w:lineRule="auto"/>
              <w:jc w:val="right"/>
              <w:rPr>
                <w:rFonts w:eastAsia="Times New Roman" w:cs="Times New Roman"/>
                <w:color w:val="000000"/>
                <w:szCs w:val="28"/>
              </w:rPr>
            </w:pPr>
            <w:r w:rsidRPr="005C0ACD">
              <w:rPr>
                <w:rFonts w:eastAsia="Times New Roman" w:cs="Times New Roman"/>
                <w:color w:val="000000"/>
                <w:szCs w:val="28"/>
              </w:rPr>
              <w:t> </w:t>
            </w:r>
          </w:p>
        </w:tc>
        <w:tc>
          <w:tcPr>
            <w:tcW w:w="916" w:type="dxa"/>
            <w:tcBorders>
              <w:top w:val="single" w:sz="4" w:space="0" w:color="auto"/>
              <w:left w:val="nil"/>
              <w:bottom w:val="nil"/>
              <w:right w:val="single" w:sz="8" w:space="0" w:color="auto"/>
            </w:tcBorders>
            <w:vAlign w:val="center"/>
            <w:hideMark/>
          </w:tcPr>
          <w:p w14:paraId="486314D0" w14:textId="77777777" w:rsidR="00B66CDD" w:rsidRPr="005C0ACD" w:rsidRDefault="00B66CDD" w:rsidP="005C0ACD">
            <w:pPr>
              <w:spacing w:before="0" w:after="0" w:line="240" w:lineRule="auto"/>
              <w:jc w:val="center"/>
              <w:rPr>
                <w:rFonts w:eastAsia="Times New Roman" w:cs="Times New Roman"/>
                <w:color w:val="000000"/>
                <w:szCs w:val="28"/>
              </w:rPr>
            </w:pPr>
            <w:r w:rsidRPr="005C0ACD">
              <w:rPr>
                <w:rFonts w:eastAsia="Times New Roman" w:cs="Times New Roman"/>
                <w:color w:val="000000"/>
                <w:szCs w:val="28"/>
              </w:rPr>
              <w:t>2</w:t>
            </w:r>
          </w:p>
        </w:tc>
        <w:tc>
          <w:tcPr>
            <w:tcW w:w="1498" w:type="dxa"/>
            <w:tcBorders>
              <w:top w:val="single" w:sz="4" w:space="0" w:color="auto"/>
              <w:left w:val="nil"/>
              <w:bottom w:val="nil"/>
              <w:right w:val="single" w:sz="8" w:space="0" w:color="auto"/>
            </w:tcBorders>
            <w:vAlign w:val="center"/>
            <w:hideMark/>
          </w:tcPr>
          <w:p w14:paraId="1C225D69" w14:textId="77777777" w:rsidR="00B66CDD" w:rsidRPr="005C0ACD" w:rsidRDefault="00B66CDD" w:rsidP="005C0ACD">
            <w:pPr>
              <w:spacing w:before="0" w:after="0" w:line="240" w:lineRule="auto"/>
              <w:jc w:val="center"/>
              <w:rPr>
                <w:rFonts w:eastAsia="Times New Roman" w:cs="Times New Roman"/>
                <w:color w:val="000000"/>
                <w:szCs w:val="28"/>
              </w:rPr>
            </w:pPr>
            <w:r w:rsidRPr="005C0ACD">
              <w:rPr>
                <w:rFonts w:eastAsia="Times New Roman" w:cs="Times New Roman"/>
                <w:color w:val="000000"/>
                <w:szCs w:val="28"/>
              </w:rPr>
              <w:t>3</w:t>
            </w:r>
          </w:p>
        </w:tc>
        <w:tc>
          <w:tcPr>
            <w:tcW w:w="839" w:type="dxa"/>
            <w:tcBorders>
              <w:top w:val="single" w:sz="4" w:space="0" w:color="auto"/>
              <w:left w:val="nil"/>
              <w:bottom w:val="nil"/>
              <w:right w:val="single" w:sz="8" w:space="0" w:color="auto"/>
            </w:tcBorders>
            <w:vAlign w:val="center"/>
            <w:hideMark/>
          </w:tcPr>
          <w:p w14:paraId="6D66438F" w14:textId="77777777" w:rsidR="00B66CDD" w:rsidRPr="005C0ACD" w:rsidRDefault="00B66CDD" w:rsidP="005C0ACD">
            <w:pPr>
              <w:spacing w:before="0" w:after="0" w:line="240" w:lineRule="auto"/>
              <w:jc w:val="center"/>
              <w:rPr>
                <w:rFonts w:eastAsia="Times New Roman" w:cs="Times New Roman"/>
                <w:color w:val="000000"/>
                <w:szCs w:val="28"/>
              </w:rPr>
            </w:pPr>
            <w:r w:rsidRPr="005C0ACD">
              <w:rPr>
                <w:rFonts w:eastAsia="Times New Roman" w:cs="Times New Roman"/>
                <w:color w:val="000000"/>
                <w:szCs w:val="28"/>
              </w:rPr>
              <w:t> </w:t>
            </w:r>
          </w:p>
        </w:tc>
      </w:tr>
      <w:tr w:rsidR="00B66CDD" w:rsidRPr="005C0ACD" w14:paraId="5D9E45A4" w14:textId="77777777" w:rsidTr="00CE17CA">
        <w:trPr>
          <w:trHeight w:val="330"/>
        </w:trPr>
        <w:tc>
          <w:tcPr>
            <w:tcW w:w="590" w:type="dxa"/>
            <w:tcBorders>
              <w:top w:val="nil"/>
              <w:left w:val="single" w:sz="8" w:space="0" w:color="auto"/>
              <w:bottom w:val="nil"/>
              <w:right w:val="single" w:sz="8" w:space="0" w:color="auto"/>
            </w:tcBorders>
            <w:vAlign w:val="center"/>
            <w:hideMark/>
          </w:tcPr>
          <w:p w14:paraId="70ADC8BF" w14:textId="77777777" w:rsidR="00B66CDD" w:rsidRPr="005C0ACD" w:rsidRDefault="00B66CDD" w:rsidP="005C0ACD">
            <w:pPr>
              <w:spacing w:before="0" w:after="0" w:line="240" w:lineRule="auto"/>
              <w:jc w:val="center"/>
              <w:rPr>
                <w:rFonts w:eastAsia="Times New Roman" w:cs="Times New Roman"/>
                <w:color w:val="000000"/>
                <w:szCs w:val="28"/>
              </w:rPr>
            </w:pPr>
            <w:r w:rsidRPr="005C0ACD">
              <w:rPr>
                <w:rFonts w:eastAsia="Times New Roman" w:cs="Times New Roman"/>
                <w:color w:val="000000"/>
                <w:szCs w:val="28"/>
              </w:rPr>
              <w:t> </w:t>
            </w:r>
          </w:p>
        </w:tc>
        <w:tc>
          <w:tcPr>
            <w:tcW w:w="4217" w:type="dxa"/>
            <w:tcBorders>
              <w:top w:val="nil"/>
              <w:left w:val="nil"/>
              <w:bottom w:val="nil"/>
              <w:right w:val="single" w:sz="8" w:space="0" w:color="auto"/>
            </w:tcBorders>
            <w:vAlign w:val="center"/>
            <w:hideMark/>
          </w:tcPr>
          <w:p w14:paraId="55FB4C4F" w14:textId="77777777" w:rsidR="00B66CDD" w:rsidRPr="005C0ACD" w:rsidRDefault="00B66CDD" w:rsidP="005C0ACD">
            <w:pPr>
              <w:spacing w:before="0" w:after="0" w:line="240" w:lineRule="auto"/>
              <w:rPr>
                <w:rFonts w:eastAsia="Times New Roman" w:cs="Times New Roman"/>
                <w:color w:val="000000"/>
                <w:szCs w:val="28"/>
              </w:rPr>
            </w:pPr>
            <w:r w:rsidRPr="005C0ACD">
              <w:rPr>
                <w:rFonts w:eastAsia="Times New Roman" w:cs="Times New Roman"/>
                <w:color w:val="000000"/>
                <w:szCs w:val="28"/>
              </w:rPr>
              <w:t>2. Các bước trộn văn bản</w:t>
            </w:r>
          </w:p>
        </w:tc>
        <w:tc>
          <w:tcPr>
            <w:tcW w:w="808" w:type="dxa"/>
            <w:tcBorders>
              <w:top w:val="nil"/>
              <w:left w:val="nil"/>
              <w:bottom w:val="nil"/>
              <w:right w:val="single" w:sz="8" w:space="0" w:color="auto"/>
            </w:tcBorders>
            <w:vAlign w:val="center"/>
            <w:hideMark/>
          </w:tcPr>
          <w:p w14:paraId="24AB5588" w14:textId="77777777" w:rsidR="00B66CDD" w:rsidRPr="005C0ACD" w:rsidRDefault="00B66CDD" w:rsidP="005C0ACD">
            <w:pPr>
              <w:spacing w:before="0" w:after="0" w:line="240" w:lineRule="auto"/>
              <w:jc w:val="center"/>
              <w:rPr>
                <w:rFonts w:eastAsia="Times New Roman" w:cs="Times New Roman"/>
                <w:color w:val="000000"/>
                <w:szCs w:val="28"/>
              </w:rPr>
            </w:pPr>
            <w:r w:rsidRPr="005C0ACD">
              <w:rPr>
                <w:rFonts w:eastAsia="Times New Roman" w:cs="Times New Roman"/>
                <w:color w:val="000000"/>
                <w:szCs w:val="28"/>
              </w:rPr>
              <w:t> </w:t>
            </w:r>
          </w:p>
        </w:tc>
        <w:tc>
          <w:tcPr>
            <w:tcW w:w="916" w:type="dxa"/>
            <w:tcBorders>
              <w:top w:val="nil"/>
              <w:left w:val="nil"/>
              <w:bottom w:val="nil"/>
              <w:right w:val="single" w:sz="8" w:space="0" w:color="auto"/>
            </w:tcBorders>
            <w:vAlign w:val="center"/>
            <w:hideMark/>
          </w:tcPr>
          <w:p w14:paraId="5BFD0C49" w14:textId="77777777" w:rsidR="00B66CDD" w:rsidRPr="005C0ACD" w:rsidRDefault="00B66CDD" w:rsidP="005C0ACD">
            <w:pPr>
              <w:spacing w:before="0" w:after="0" w:line="240" w:lineRule="auto"/>
              <w:jc w:val="center"/>
              <w:rPr>
                <w:rFonts w:eastAsia="Times New Roman" w:cs="Times New Roman"/>
                <w:color w:val="000000"/>
                <w:szCs w:val="28"/>
              </w:rPr>
            </w:pPr>
            <w:r w:rsidRPr="005C0ACD">
              <w:rPr>
                <w:rFonts w:eastAsia="Times New Roman" w:cs="Times New Roman"/>
                <w:color w:val="000000"/>
                <w:szCs w:val="28"/>
              </w:rPr>
              <w:t>3</w:t>
            </w:r>
          </w:p>
        </w:tc>
        <w:tc>
          <w:tcPr>
            <w:tcW w:w="1498" w:type="dxa"/>
            <w:tcBorders>
              <w:top w:val="nil"/>
              <w:left w:val="nil"/>
              <w:bottom w:val="nil"/>
              <w:right w:val="single" w:sz="8" w:space="0" w:color="auto"/>
            </w:tcBorders>
            <w:vAlign w:val="center"/>
            <w:hideMark/>
          </w:tcPr>
          <w:p w14:paraId="15CD2A1C" w14:textId="77777777" w:rsidR="00B66CDD" w:rsidRPr="005C0ACD" w:rsidRDefault="00B66CDD" w:rsidP="005C0ACD">
            <w:pPr>
              <w:spacing w:before="0" w:after="0" w:line="240" w:lineRule="auto"/>
              <w:jc w:val="center"/>
              <w:rPr>
                <w:rFonts w:eastAsia="Times New Roman" w:cs="Times New Roman"/>
                <w:color w:val="000000"/>
                <w:szCs w:val="28"/>
              </w:rPr>
            </w:pPr>
            <w:r w:rsidRPr="005C0ACD">
              <w:rPr>
                <w:rFonts w:eastAsia="Times New Roman" w:cs="Times New Roman"/>
                <w:color w:val="000000"/>
                <w:szCs w:val="28"/>
              </w:rPr>
              <w:t>6</w:t>
            </w:r>
          </w:p>
        </w:tc>
        <w:tc>
          <w:tcPr>
            <w:tcW w:w="839" w:type="dxa"/>
            <w:tcBorders>
              <w:top w:val="nil"/>
              <w:left w:val="nil"/>
              <w:bottom w:val="nil"/>
              <w:right w:val="single" w:sz="8" w:space="0" w:color="auto"/>
            </w:tcBorders>
            <w:vAlign w:val="center"/>
            <w:hideMark/>
          </w:tcPr>
          <w:p w14:paraId="7AD522A0" w14:textId="77777777" w:rsidR="00B66CDD" w:rsidRPr="005C0ACD" w:rsidRDefault="00B66CDD" w:rsidP="005C0ACD">
            <w:pPr>
              <w:spacing w:before="0" w:after="0" w:line="240" w:lineRule="auto"/>
              <w:jc w:val="center"/>
              <w:rPr>
                <w:rFonts w:eastAsia="Times New Roman" w:cs="Times New Roman"/>
                <w:color w:val="000000"/>
                <w:szCs w:val="28"/>
              </w:rPr>
            </w:pPr>
            <w:r w:rsidRPr="005C0ACD">
              <w:rPr>
                <w:rFonts w:eastAsia="Times New Roman" w:cs="Times New Roman"/>
                <w:color w:val="000000"/>
                <w:szCs w:val="28"/>
              </w:rPr>
              <w:t> </w:t>
            </w:r>
          </w:p>
        </w:tc>
      </w:tr>
      <w:tr w:rsidR="00B66CDD" w:rsidRPr="005C0ACD" w14:paraId="05075F87" w14:textId="77777777" w:rsidTr="00CE17CA">
        <w:trPr>
          <w:trHeight w:val="340"/>
        </w:trPr>
        <w:tc>
          <w:tcPr>
            <w:tcW w:w="590" w:type="dxa"/>
            <w:tcBorders>
              <w:top w:val="nil"/>
              <w:left w:val="single" w:sz="8" w:space="0" w:color="auto"/>
              <w:bottom w:val="single" w:sz="8" w:space="0" w:color="auto"/>
              <w:right w:val="single" w:sz="8" w:space="0" w:color="auto"/>
            </w:tcBorders>
            <w:vAlign w:val="center"/>
            <w:hideMark/>
          </w:tcPr>
          <w:p w14:paraId="1BE2859D" w14:textId="77777777" w:rsidR="00B66CDD" w:rsidRPr="005C0ACD" w:rsidRDefault="00B66CDD" w:rsidP="005C0ACD">
            <w:pPr>
              <w:spacing w:before="0" w:after="0" w:line="240" w:lineRule="auto"/>
              <w:jc w:val="center"/>
              <w:rPr>
                <w:rFonts w:eastAsia="Times New Roman" w:cs="Times New Roman"/>
                <w:color w:val="000000"/>
                <w:szCs w:val="28"/>
              </w:rPr>
            </w:pPr>
            <w:r w:rsidRPr="005C0ACD">
              <w:rPr>
                <w:rFonts w:eastAsia="Times New Roman" w:cs="Times New Roman"/>
                <w:color w:val="000000"/>
                <w:szCs w:val="28"/>
              </w:rPr>
              <w:t> </w:t>
            </w:r>
          </w:p>
        </w:tc>
        <w:tc>
          <w:tcPr>
            <w:tcW w:w="4217" w:type="dxa"/>
            <w:tcBorders>
              <w:top w:val="nil"/>
              <w:left w:val="nil"/>
              <w:bottom w:val="single" w:sz="8" w:space="0" w:color="auto"/>
              <w:right w:val="single" w:sz="8" w:space="0" w:color="auto"/>
            </w:tcBorders>
            <w:vAlign w:val="center"/>
            <w:hideMark/>
          </w:tcPr>
          <w:p w14:paraId="5C2C9420" w14:textId="77777777" w:rsidR="00B66CDD" w:rsidRPr="005C0ACD" w:rsidRDefault="00B66CDD" w:rsidP="005C0ACD">
            <w:pPr>
              <w:spacing w:before="0" w:after="0" w:line="240" w:lineRule="auto"/>
              <w:rPr>
                <w:rFonts w:eastAsia="Times New Roman" w:cs="Times New Roman"/>
                <w:color w:val="000000"/>
                <w:szCs w:val="28"/>
              </w:rPr>
            </w:pPr>
            <w:r w:rsidRPr="005C0ACD">
              <w:rPr>
                <w:rFonts w:eastAsia="Times New Roman" w:cs="Times New Roman"/>
                <w:color w:val="000000"/>
                <w:szCs w:val="28"/>
              </w:rPr>
              <w:t>* Kiểm tra</w:t>
            </w:r>
          </w:p>
        </w:tc>
        <w:tc>
          <w:tcPr>
            <w:tcW w:w="808" w:type="dxa"/>
            <w:tcBorders>
              <w:top w:val="nil"/>
              <w:left w:val="nil"/>
              <w:bottom w:val="single" w:sz="8" w:space="0" w:color="auto"/>
              <w:right w:val="single" w:sz="8" w:space="0" w:color="auto"/>
            </w:tcBorders>
            <w:vAlign w:val="center"/>
            <w:hideMark/>
          </w:tcPr>
          <w:p w14:paraId="353B8364" w14:textId="77777777" w:rsidR="00B66CDD" w:rsidRPr="005C0ACD" w:rsidRDefault="00B66CDD" w:rsidP="005C0ACD">
            <w:pPr>
              <w:spacing w:before="0" w:after="0" w:line="240" w:lineRule="auto"/>
              <w:jc w:val="center"/>
              <w:rPr>
                <w:rFonts w:eastAsia="Times New Roman" w:cs="Times New Roman"/>
                <w:color w:val="000000"/>
                <w:szCs w:val="28"/>
              </w:rPr>
            </w:pPr>
            <w:r w:rsidRPr="005C0ACD">
              <w:rPr>
                <w:rFonts w:eastAsia="Times New Roman" w:cs="Times New Roman"/>
                <w:color w:val="000000"/>
                <w:szCs w:val="28"/>
              </w:rPr>
              <w:t> </w:t>
            </w:r>
          </w:p>
        </w:tc>
        <w:tc>
          <w:tcPr>
            <w:tcW w:w="916" w:type="dxa"/>
            <w:tcBorders>
              <w:top w:val="nil"/>
              <w:left w:val="nil"/>
              <w:bottom w:val="single" w:sz="8" w:space="0" w:color="auto"/>
              <w:right w:val="single" w:sz="8" w:space="0" w:color="auto"/>
            </w:tcBorders>
            <w:vAlign w:val="center"/>
            <w:hideMark/>
          </w:tcPr>
          <w:p w14:paraId="472C5F28" w14:textId="77777777" w:rsidR="00B66CDD" w:rsidRPr="005C0ACD" w:rsidRDefault="00B66CDD" w:rsidP="005C0ACD">
            <w:pPr>
              <w:spacing w:before="0" w:after="0" w:line="240" w:lineRule="auto"/>
              <w:jc w:val="center"/>
              <w:rPr>
                <w:rFonts w:eastAsia="Times New Roman" w:cs="Times New Roman"/>
                <w:color w:val="000000"/>
                <w:szCs w:val="28"/>
              </w:rPr>
            </w:pPr>
            <w:r w:rsidRPr="005C0ACD">
              <w:rPr>
                <w:rFonts w:eastAsia="Times New Roman" w:cs="Times New Roman"/>
                <w:color w:val="000000"/>
                <w:szCs w:val="28"/>
              </w:rPr>
              <w:t> </w:t>
            </w:r>
          </w:p>
        </w:tc>
        <w:tc>
          <w:tcPr>
            <w:tcW w:w="1498" w:type="dxa"/>
            <w:tcBorders>
              <w:top w:val="nil"/>
              <w:left w:val="nil"/>
              <w:bottom w:val="single" w:sz="8" w:space="0" w:color="auto"/>
              <w:right w:val="single" w:sz="8" w:space="0" w:color="auto"/>
            </w:tcBorders>
            <w:vAlign w:val="center"/>
            <w:hideMark/>
          </w:tcPr>
          <w:p w14:paraId="0C4B547B" w14:textId="77777777" w:rsidR="00B66CDD" w:rsidRPr="005C0ACD" w:rsidRDefault="00B66CDD" w:rsidP="005C0ACD">
            <w:pPr>
              <w:spacing w:before="0" w:after="0" w:line="240" w:lineRule="auto"/>
              <w:jc w:val="center"/>
              <w:rPr>
                <w:rFonts w:eastAsia="Times New Roman" w:cs="Times New Roman"/>
                <w:color w:val="000000"/>
                <w:szCs w:val="28"/>
              </w:rPr>
            </w:pPr>
            <w:r w:rsidRPr="005C0ACD">
              <w:rPr>
                <w:rFonts w:eastAsia="Times New Roman" w:cs="Times New Roman"/>
                <w:color w:val="000000"/>
                <w:szCs w:val="28"/>
              </w:rPr>
              <w:t> </w:t>
            </w:r>
          </w:p>
        </w:tc>
        <w:tc>
          <w:tcPr>
            <w:tcW w:w="839" w:type="dxa"/>
            <w:tcBorders>
              <w:top w:val="nil"/>
              <w:left w:val="nil"/>
              <w:bottom w:val="single" w:sz="8" w:space="0" w:color="auto"/>
              <w:right w:val="single" w:sz="8" w:space="0" w:color="auto"/>
            </w:tcBorders>
            <w:vAlign w:val="center"/>
            <w:hideMark/>
          </w:tcPr>
          <w:p w14:paraId="40F4A915" w14:textId="77777777" w:rsidR="00B66CDD" w:rsidRPr="005C0ACD" w:rsidRDefault="00B66CDD" w:rsidP="005C0ACD">
            <w:pPr>
              <w:spacing w:before="0" w:after="0" w:line="240" w:lineRule="auto"/>
              <w:jc w:val="center"/>
              <w:rPr>
                <w:rFonts w:eastAsia="Times New Roman" w:cs="Times New Roman"/>
                <w:color w:val="000000"/>
                <w:szCs w:val="28"/>
              </w:rPr>
            </w:pPr>
            <w:r w:rsidRPr="005C0ACD">
              <w:rPr>
                <w:rFonts w:eastAsia="Times New Roman" w:cs="Times New Roman"/>
                <w:color w:val="000000"/>
                <w:szCs w:val="28"/>
              </w:rPr>
              <w:t>1</w:t>
            </w:r>
          </w:p>
        </w:tc>
      </w:tr>
      <w:tr w:rsidR="00B66CDD" w:rsidRPr="005C0ACD" w14:paraId="2581DE54" w14:textId="77777777" w:rsidTr="00CE17CA">
        <w:trPr>
          <w:trHeight w:val="330"/>
        </w:trPr>
        <w:tc>
          <w:tcPr>
            <w:tcW w:w="590" w:type="dxa"/>
            <w:tcBorders>
              <w:top w:val="nil"/>
              <w:left w:val="single" w:sz="8" w:space="0" w:color="auto"/>
              <w:bottom w:val="nil"/>
              <w:right w:val="single" w:sz="8" w:space="0" w:color="auto"/>
            </w:tcBorders>
            <w:vAlign w:val="center"/>
            <w:hideMark/>
          </w:tcPr>
          <w:p w14:paraId="06E869CE" w14:textId="77777777" w:rsidR="00B66CDD" w:rsidRPr="005C0ACD" w:rsidRDefault="00B66CDD" w:rsidP="005C0ACD">
            <w:pPr>
              <w:spacing w:before="0" w:after="0" w:line="240" w:lineRule="auto"/>
              <w:jc w:val="center"/>
              <w:rPr>
                <w:rFonts w:eastAsia="Times New Roman" w:cs="Times New Roman"/>
                <w:color w:val="000000"/>
                <w:szCs w:val="28"/>
              </w:rPr>
            </w:pPr>
            <w:r w:rsidRPr="005C0ACD">
              <w:rPr>
                <w:rFonts w:eastAsia="Times New Roman" w:cs="Times New Roman"/>
                <w:color w:val="000000"/>
                <w:szCs w:val="28"/>
              </w:rPr>
              <w:t>7</w:t>
            </w:r>
          </w:p>
        </w:tc>
        <w:tc>
          <w:tcPr>
            <w:tcW w:w="4217" w:type="dxa"/>
            <w:tcBorders>
              <w:top w:val="nil"/>
              <w:left w:val="nil"/>
              <w:bottom w:val="nil"/>
              <w:right w:val="single" w:sz="8" w:space="0" w:color="auto"/>
            </w:tcBorders>
            <w:vAlign w:val="center"/>
            <w:hideMark/>
          </w:tcPr>
          <w:p w14:paraId="1D2FBA50" w14:textId="1A2B0DF4" w:rsidR="00B66CDD" w:rsidRPr="005C0ACD" w:rsidRDefault="00CE17CA" w:rsidP="005C0ACD">
            <w:pPr>
              <w:spacing w:before="0" w:after="0" w:line="240" w:lineRule="auto"/>
              <w:rPr>
                <w:rFonts w:eastAsia="Times New Roman" w:cs="Times New Roman"/>
                <w:color w:val="000000"/>
                <w:szCs w:val="28"/>
              </w:rPr>
            </w:pPr>
            <w:r>
              <w:rPr>
                <w:rFonts w:eastAsia="Times New Roman" w:cs="Times New Roman"/>
                <w:color w:val="000000"/>
                <w:szCs w:val="28"/>
              </w:rPr>
              <w:t xml:space="preserve">Bài 7: </w:t>
            </w:r>
            <w:r w:rsidR="00B66CDD" w:rsidRPr="005C0ACD">
              <w:rPr>
                <w:rFonts w:eastAsia="Times New Roman" w:cs="Times New Roman"/>
                <w:color w:val="000000"/>
                <w:szCs w:val="28"/>
              </w:rPr>
              <w:t>Bảo mật và in tài liệu trong MS Word</w:t>
            </w:r>
          </w:p>
        </w:tc>
        <w:tc>
          <w:tcPr>
            <w:tcW w:w="808" w:type="dxa"/>
            <w:tcBorders>
              <w:top w:val="nil"/>
              <w:left w:val="nil"/>
              <w:bottom w:val="nil"/>
              <w:right w:val="single" w:sz="8" w:space="0" w:color="auto"/>
            </w:tcBorders>
            <w:vAlign w:val="center"/>
            <w:hideMark/>
          </w:tcPr>
          <w:p w14:paraId="4B0B4490" w14:textId="77777777" w:rsidR="00B66CDD" w:rsidRPr="005C0ACD" w:rsidRDefault="00B66CDD" w:rsidP="005C0ACD">
            <w:pPr>
              <w:spacing w:before="0" w:after="0" w:line="240" w:lineRule="auto"/>
              <w:jc w:val="right"/>
              <w:rPr>
                <w:rFonts w:eastAsia="Times New Roman" w:cs="Times New Roman"/>
                <w:color w:val="000000"/>
                <w:szCs w:val="28"/>
              </w:rPr>
            </w:pPr>
            <w:r w:rsidRPr="005C0ACD">
              <w:rPr>
                <w:rFonts w:eastAsia="Times New Roman" w:cs="Times New Roman"/>
                <w:color w:val="000000"/>
                <w:szCs w:val="28"/>
              </w:rPr>
              <w:t>5</w:t>
            </w:r>
          </w:p>
        </w:tc>
        <w:tc>
          <w:tcPr>
            <w:tcW w:w="916" w:type="dxa"/>
            <w:tcBorders>
              <w:top w:val="nil"/>
              <w:left w:val="nil"/>
              <w:bottom w:val="nil"/>
              <w:right w:val="single" w:sz="8" w:space="0" w:color="auto"/>
            </w:tcBorders>
            <w:vAlign w:val="center"/>
            <w:hideMark/>
          </w:tcPr>
          <w:p w14:paraId="0A521651" w14:textId="77777777" w:rsidR="00B66CDD" w:rsidRPr="005C0ACD" w:rsidRDefault="00B66CDD" w:rsidP="005C0ACD">
            <w:pPr>
              <w:spacing w:before="0" w:after="0" w:line="240" w:lineRule="auto"/>
              <w:jc w:val="center"/>
              <w:rPr>
                <w:rFonts w:eastAsia="Times New Roman" w:cs="Times New Roman"/>
                <w:color w:val="000000"/>
                <w:szCs w:val="28"/>
              </w:rPr>
            </w:pPr>
            <w:r w:rsidRPr="005C0ACD">
              <w:rPr>
                <w:rFonts w:eastAsia="Times New Roman" w:cs="Times New Roman"/>
                <w:color w:val="000000"/>
                <w:szCs w:val="28"/>
              </w:rPr>
              <w:t>2</w:t>
            </w:r>
          </w:p>
        </w:tc>
        <w:tc>
          <w:tcPr>
            <w:tcW w:w="1498" w:type="dxa"/>
            <w:tcBorders>
              <w:top w:val="nil"/>
              <w:left w:val="nil"/>
              <w:bottom w:val="nil"/>
              <w:right w:val="single" w:sz="8" w:space="0" w:color="auto"/>
            </w:tcBorders>
            <w:vAlign w:val="center"/>
            <w:hideMark/>
          </w:tcPr>
          <w:p w14:paraId="0A2ED847" w14:textId="77777777" w:rsidR="00B66CDD" w:rsidRPr="005C0ACD" w:rsidRDefault="00B66CDD" w:rsidP="005C0ACD">
            <w:pPr>
              <w:spacing w:before="0" w:after="0" w:line="240" w:lineRule="auto"/>
              <w:jc w:val="center"/>
              <w:rPr>
                <w:rFonts w:eastAsia="Times New Roman" w:cs="Times New Roman"/>
                <w:color w:val="000000"/>
                <w:szCs w:val="28"/>
              </w:rPr>
            </w:pPr>
            <w:r w:rsidRPr="005C0ACD">
              <w:rPr>
                <w:rFonts w:eastAsia="Times New Roman" w:cs="Times New Roman"/>
                <w:color w:val="000000"/>
                <w:szCs w:val="28"/>
              </w:rPr>
              <w:t>3</w:t>
            </w:r>
          </w:p>
        </w:tc>
        <w:tc>
          <w:tcPr>
            <w:tcW w:w="839" w:type="dxa"/>
            <w:tcBorders>
              <w:top w:val="nil"/>
              <w:left w:val="nil"/>
              <w:bottom w:val="nil"/>
              <w:right w:val="single" w:sz="8" w:space="0" w:color="auto"/>
            </w:tcBorders>
            <w:vAlign w:val="center"/>
            <w:hideMark/>
          </w:tcPr>
          <w:p w14:paraId="422BCDC5" w14:textId="77777777" w:rsidR="00B66CDD" w:rsidRPr="005C0ACD" w:rsidRDefault="00B66CDD" w:rsidP="005C0ACD">
            <w:pPr>
              <w:spacing w:before="0" w:after="0" w:line="240" w:lineRule="auto"/>
              <w:jc w:val="center"/>
              <w:rPr>
                <w:rFonts w:eastAsia="Times New Roman" w:cs="Times New Roman"/>
                <w:color w:val="000000"/>
                <w:szCs w:val="28"/>
              </w:rPr>
            </w:pPr>
            <w:r w:rsidRPr="005C0ACD">
              <w:rPr>
                <w:rFonts w:eastAsia="Times New Roman" w:cs="Times New Roman"/>
                <w:color w:val="000000"/>
                <w:szCs w:val="28"/>
              </w:rPr>
              <w:t> </w:t>
            </w:r>
          </w:p>
        </w:tc>
      </w:tr>
      <w:tr w:rsidR="00B66CDD" w:rsidRPr="005C0ACD" w14:paraId="79B9911C" w14:textId="77777777" w:rsidTr="00CE17CA">
        <w:trPr>
          <w:trHeight w:val="330"/>
        </w:trPr>
        <w:tc>
          <w:tcPr>
            <w:tcW w:w="590" w:type="dxa"/>
            <w:tcBorders>
              <w:top w:val="nil"/>
              <w:left w:val="single" w:sz="8" w:space="0" w:color="auto"/>
              <w:bottom w:val="nil"/>
              <w:right w:val="single" w:sz="8" w:space="0" w:color="auto"/>
            </w:tcBorders>
            <w:vAlign w:val="center"/>
            <w:hideMark/>
          </w:tcPr>
          <w:p w14:paraId="023AF53E" w14:textId="77777777" w:rsidR="00B66CDD" w:rsidRPr="005C0ACD" w:rsidRDefault="00B66CDD" w:rsidP="005C0ACD">
            <w:pPr>
              <w:spacing w:before="0" w:after="0" w:line="240" w:lineRule="auto"/>
              <w:jc w:val="center"/>
              <w:rPr>
                <w:rFonts w:eastAsia="Times New Roman" w:cs="Times New Roman"/>
                <w:color w:val="000000"/>
                <w:szCs w:val="28"/>
              </w:rPr>
            </w:pPr>
            <w:r w:rsidRPr="005C0ACD">
              <w:rPr>
                <w:rFonts w:eastAsia="Times New Roman" w:cs="Times New Roman"/>
                <w:color w:val="000000"/>
                <w:szCs w:val="28"/>
              </w:rPr>
              <w:t> </w:t>
            </w:r>
          </w:p>
        </w:tc>
        <w:tc>
          <w:tcPr>
            <w:tcW w:w="4217" w:type="dxa"/>
            <w:tcBorders>
              <w:top w:val="nil"/>
              <w:left w:val="nil"/>
              <w:bottom w:val="nil"/>
              <w:right w:val="single" w:sz="8" w:space="0" w:color="auto"/>
            </w:tcBorders>
            <w:vAlign w:val="center"/>
            <w:hideMark/>
          </w:tcPr>
          <w:p w14:paraId="2ADEEBE5" w14:textId="77777777" w:rsidR="00B66CDD" w:rsidRPr="005C0ACD" w:rsidRDefault="00B66CDD" w:rsidP="005C0ACD">
            <w:pPr>
              <w:spacing w:before="0" w:after="0" w:line="240" w:lineRule="auto"/>
              <w:rPr>
                <w:rFonts w:eastAsia="Times New Roman" w:cs="Times New Roman"/>
                <w:color w:val="000000"/>
                <w:szCs w:val="28"/>
              </w:rPr>
            </w:pPr>
            <w:r w:rsidRPr="005C0ACD">
              <w:rPr>
                <w:rFonts w:eastAsia="Times New Roman" w:cs="Times New Roman"/>
                <w:color w:val="000000"/>
                <w:szCs w:val="28"/>
              </w:rPr>
              <w:t>1. Bảo mật</w:t>
            </w:r>
          </w:p>
        </w:tc>
        <w:tc>
          <w:tcPr>
            <w:tcW w:w="808" w:type="dxa"/>
            <w:tcBorders>
              <w:top w:val="nil"/>
              <w:left w:val="nil"/>
              <w:bottom w:val="nil"/>
              <w:right w:val="single" w:sz="8" w:space="0" w:color="auto"/>
            </w:tcBorders>
            <w:vAlign w:val="center"/>
            <w:hideMark/>
          </w:tcPr>
          <w:p w14:paraId="450C75A7" w14:textId="77777777" w:rsidR="00B66CDD" w:rsidRPr="005C0ACD" w:rsidRDefault="00B66CDD" w:rsidP="005C0ACD">
            <w:pPr>
              <w:spacing w:before="0" w:after="0" w:line="240" w:lineRule="auto"/>
              <w:jc w:val="center"/>
              <w:rPr>
                <w:rFonts w:eastAsia="Times New Roman" w:cs="Times New Roman"/>
                <w:color w:val="000000"/>
                <w:szCs w:val="28"/>
              </w:rPr>
            </w:pPr>
            <w:r w:rsidRPr="005C0ACD">
              <w:rPr>
                <w:rFonts w:eastAsia="Times New Roman" w:cs="Times New Roman"/>
                <w:color w:val="000000"/>
                <w:szCs w:val="28"/>
              </w:rPr>
              <w:t> </w:t>
            </w:r>
          </w:p>
        </w:tc>
        <w:tc>
          <w:tcPr>
            <w:tcW w:w="916" w:type="dxa"/>
            <w:tcBorders>
              <w:top w:val="nil"/>
              <w:left w:val="nil"/>
              <w:bottom w:val="nil"/>
              <w:right w:val="single" w:sz="8" w:space="0" w:color="auto"/>
            </w:tcBorders>
            <w:vAlign w:val="center"/>
            <w:hideMark/>
          </w:tcPr>
          <w:p w14:paraId="0A0A60C3" w14:textId="77777777" w:rsidR="00B66CDD" w:rsidRPr="005C0ACD" w:rsidRDefault="00B66CDD" w:rsidP="005C0ACD">
            <w:pPr>
              <w:spacing w:before="0" w:after="0" w:line="240" w:lineRule="auto"/>
              <w:jc w:val="center"/>
              <w:rPr>
                <w:rFonts w:eastAsia="Times New Roman" w:cs="Times New Roman"/>
                <w:color w:val="000000"/>
                <w:szCs w:val="28"/>
              </w:rPr>
            </w:pPr>
            <w:r w:rsidRPr="005C0ACD">
              <w:rPr>
                <w:rFonts w:eastAsia="Times New Roman" w:cs="Times New Roman"/>
                <w:color w:val="000000"/>
                <w:szCs w:val="28"/>
              </w:rPr>
              <w:t>0.5</w:t>
            </w:r>
          </w:p>
        </w:tc>
        <w:tc>
          <w:tcPr>
            <w:tcW w:w="1498" w:type="dxa"/>
            <w:tcBorders>
              <w:top w:val="nil"/>
              <w:left w:val="nil"/>
              <w:bottom w:val="nil"/>
              <w:right w:val="single" w:sz="8" w:space="0" w:color="auto"/>
            </w:tcBorders>
            <w:vAlign w:val="center"/>
            <w:hideMark/>
          </w:tcPr>
          <w:p w14:paraId="4B2ECB31" w14:textId="77777777" w:rsidR="00B66CDD" w:rsidRPr="005C0ACD" w:rsidRDefault="00B66CDD" w:rsidP="005C0ACD">
            <w:pPr>
              <w:spacing w:before="0" w:after="0" w:line="240" w:lineRule="auto"/>
              <w:jc w:val="center"/>
              <w:rPr>
                <w:rFonts w:eastAsia="Times New Roman" w:cs="Times New Roman"/>
                <w:color w:val="000000"/>
                <w:szCs w:val="28"/>
              </w:rPr>
            </w:pPr>
            <w:r w:rsidRPr="005C0ACD">
              <w:rPr>
                <w:rFonts w:eastAsia="Times New Roman" w:cs="Times New Roman"/>
                <w:color w:val="000000"/>
                <w:szCs w:val="28"/>
              </w:rPr>
              <w:t>1</w:t>
            </w:r>
          </w:p>
        </w:tc>
        <w:tc>
          <w:tcPr>
            <w:tcW w:w="839" w:type="dxa"/>
            <w:tcBorders>
              <w:top w:val="nil"/>
              <w:left w:val="nil"/>
              <w:bottom w:val="nil"/>
              <w:right w:val="single" w:sz="8" w:space="0" w:color="auto"/>
            </w:tcBorders>
            <w:vAlign w:val="center"/>
            <w:hideMark/>
          </w:tcPr>
          <w:p w14:paraId="5D35F309" w14:textId="77777777" w:rsidR="00B66CDD" w:rsidRPr="005C0ACD" w:rsidRDefault="00B66CDD" w:rsidP="005C0ACD">
            <w:pPr>
              <w:spacing w:before="0" w:after="0" w:line="240" w:lineRule="auto"/>
              <w:jc w:val="center"/>
              <w:rPr>
                <w:rFonts w:eastAsia="Times New Roman" w:cs="Times New Roman"/>
                <w:color w:val="000000"/>
                <w:szCs w:val="28"/>
              </w:rPr>
            </w:pPr>
            <w:r w:rsidRPr="005C0ACD">
              <w:rPr>
                <w:rFonts w:eastAsia="Times New Roman" w:cs="Times New Roman"/>
                <w:color w:val="000000"/>
                <w:szCs w:val="28"/>
              </w:rPr>
              <w:t> </w:t>
            </w:r>
          </w:p>
        </w:tc>
      </w:tr>
      <w:tr w:rsidR="00B66CDD" w:rsidRPr="005C0ACD" w14:paraId="690E37BE" w14:textId="77777777" w:rsidTr="00CE17CA">
        <w:trPr>
          <w:trHeight w:val="330"/>
        </w:trPr>
        <w:tc>
          <w:tcPr>
            <w:tcW w:w="590" w:type="dxa"/>
            <w:tcBorders>
              <w:top w:val="nil"/>
              <w:left w:val="single" w:sz="8" w:space="0" w:color="auto"/>
              <w:bottom w:val="nil"/>
              <w:right w:val="single" w:sz="8" w:space="0" w:color="auto"/>
            </w:tcBorders>
            <w:vAlign w:val="center"/>
            <w:hideMark/>
          </w:tcPr>
          <w:p w14:paraId="5F00CE24" w14:textId="77777777" w:rsidR="00B66CDD" w:rsidRPr="005C0ACD" w:rsidRDefault="00B66CDD" w:rsidP="005C0ACD">
            <w:pPr>
              <w:spacing w:before="0" w:after="0" w:line="240" w:lineRule="auto"/>
              <w:jc w:val="center"/>
              <w:rPr>
                <w:rFonts w:eastAsia="Times New Roman" w:cs="Times New Roman"/>
                <w:color w:val="000000"/>
                <w:szCs w:val="28"/>
              </w:rPr>
            </w:pPr>
            <w:r w:rsidRPr="005C0ACD">
              <w:rPr>
                <w:rFonts w:eastAsia="Times New Roman" w:cs="Times New Roman"/>
                <w:color w:val="000000"/>
                <w:szCs w:val="28"/>
              </w:rPr>
              <w:t> </w:t>
            </w:r>
          </w:p>
        </w:tc>
        <w:tc>
          <w:tcPr>
            <w:tcW w:w="4217" w:type="dxa"/>
            <w:tcBorders>
              <w:top w:val="nil"/>
              <w:left w:val="nil"/>
              <w:bottom w:val="nil"/>
              <w:right w:val="single" w:sz="8" w:space="0" w:color="auto"/>
            </w:tcBorders>
            <w:vAlign w:val="center"/>
            <w:hideMark/>
          </w:tcPr>
          <w:p w14:paraId="3CF1155E" w14:textId="77777777" w:rsidR="00B66CDD" w:rsidRPr="005C0ACD" w:rsidRDefault="00B66CDD" w:rsidP="005C0ACD">
            <w:pPr>
              <w:spacing w:before="0" w:after="0" w:line="240" w:lineRule="auto"/>
              <w:rPr>
                <w:rFonts w:eastAsia="Times New Roman" w:cs="Times New Roman"/>
                <w:color w:val="000000"/>
                <w:szCs w:val="28"/>
              </w:rPr>
            </w:pPr>
            <w:r w:rsidRPr="005C0ACD">
              <w:rPr>
                <w:rFonts w:eastAsia="Times New Roman" w:cs="Times New Roman"/>
                <w:color w:val="000000"/>
                <w:szCs w:val="28"/>
              </w:rPr>
              <w:t>2. Định dạng trang in</w:t>
            </w:r>
          </w:p>
        </w:tc>
        <w:tc>
          <w:tcPr>
            <w:tcW w:w="808" w:type="dxa"/>
            <w:tcBorders>
              <w:top w:val="nil"/>
              <w:left w:val="nil"/>
              <w:bottom w:val="nil"/>
              <w:right w:val="single" w:sz="8" w:space="0" w:color="auto"/>
            </w:tcBorders>
            <w:vAlign w:val="center"/>
            <w:hideMark/>
          </w:tcPr>
          <w:p w14:paraId="07CD8C45" w14:textId="77777777" w:rsidR="00B66CDD" w:rsidRPr="005C0ACD" w:rsidRDefault="00B66CDD" w:rsidP="005C0ACD">
            <w:pPr>
              <w:spacing w:before="0" w:after="0" w:line="240" w:lineRule="auto"/>
              <w:jc w:val="center"/>
              <w:rPr>
                <w:rFonts w:eastAsia="Times New Roman" w:cs="Times New Roman"/>
                <w:color w:val="000000"/>
                <w:szCs w:val="28"/>
              </w:rPr>
            </w:pPr>
            <w:r w:rsidRPr="005C0ACD">
              <w:rPr>
                <w:rFonts w:eastAsia="Times New Roman" w:cs="Times New Roman"/>
                <w:color w:val="000000"/>
                <w:szCs w:val="28"/>
              </w:rPr>
              <w:t> </w:t>
            </w:r>
          </w:p>
        </w:tc>
        <w:tc>
          <w:tcPr>
            <w:tcW w:w="916" w:type="dxa"/>
            <w:tcBorders>
              <w:top w:val="nil"/>
              <w:left w:val="nil"/>
              <w:bottom w:val="nil"/>
              <w:right w:val="single" w:sz="8" w:space="0" w:color="auto"/>
            </w:tcBorders>
            <w:vAlign w:val="center"/>
            <w:hideMark/>
          </w:tcPr>
          <w:p w14:paraId="738AF3BA" w14:textId="77777777" w:rsidR="00B66CDD" w:rsidRPr="005C0ACD" w:rsidRDefault="00B66CDD" w:rsidP="005C0ACD">
            <w:pPr>
              <w:spacing w:before="0" w:after="0" w:line="240" w:lineRule="auto"/>
              <w:jc w:val="center"/>
              <w:rPr>
                <w:rFonts w:eastAsia="Times New Roman" w:cs="Times New Roman"/>
                <w:color w:val="000000"/>
                <w:szCs w:val="28"/>
              </w:rPr>
            </w:pPr>
            <w:r w:rsidRPr="005C0ACD">
              <w:rPr>
                <w:rFonts w:eastAsia="Times New Roman" w:cs="Times New Roman"/>
                <w:color w:val="000000"/>
                <w:szCs w:val="28"/>
              </w:rPr>
              <w:t>1</w:t>
            </w:r>
          </w:p>
        </w:tc>
        <w:tc>
          <w:tcPr>
            <w:tcW w:w="1498" w:type="dxa"/>
            <w:tcBorders>
              <w:top w:val="nil"/>
              <w:left w:val="nil"/>
              <w:bottom w:val="nil"/>
              <w:right w:val="single" w:sz="8" w:space="0" w:color="auto"/>
            </w:tcBorders>
            <w:vAlign w:val="center"/>
            <w:hideMark/>
          </w:tcPr>
          <w:p w14:paraId="34B51D68" w14:textId="77777777" w:rsidR="00B66CDD" w:rsidRPr="005C0ACD" w:rsidRDefault="00B66CDD" w:rsidP="005C0ACD">
            <w:pPr>
              <w:spacing w:before="0" w:after="0" w:line="240" w:lineRule="auto"/>
              <w:jc w:val="center"/>
              <w:rPr>
                <w:rFonts w:eastAsia="Times New Roman" w:cs="Times New Roman"/>
                <w:color w:val="000000"/>
                <w:szCs w:val="28"/>
              </w:rPr>
            </w:pPr>
            <w:r w:rsidRPr="005C0ACD">
              <w:rPr>
                <w:rFonts w:eastAsia="Times New Roman" w:cs="Times New Roman"/>
                <w:color w:val="000000"/>
                <w:szCs w:val="28"/>
              </w:rPr>
              <w:t>1</w:t>
            </w:r>
          </w:p>
        </w:tc>
        <w:tc>
          <w:tcPr>
            <w:tcW w:w="839" w:type="dxa"/>
            <w:tcBorders>
              <w:top w:val="nil"/>
              <w:left w:val="nil"/>
              <w:bottom w:val="nil"/>
              <w:right w:val="single" w:sz="8" w:space="0" w:color="auto"/>
            </w:tcBorders>
            <w:vAlign w:val="center"/>
            <w:hideMark/>
          </w:tcPr>
          <w:p w14:paraId="2335FBEB" w14:textId="77777777" w:rsidR="00B66CDD" w:rsidRPr="005C0ACD" w:rsidRDefault="00B66CDD" w:rsidP="005C0ACD">
            <w:pPr>
              <w:spacing w:before="0" w:after="0" w:line="240" w:lineRule="auto"/>
              <w:jc w:val="center"/>
              <w:rPr>
                <w:rFonts w:eastAsia="Times New Roman" w:cs="Times New Roman"/>
                <w:color w:val="000000"/>
                <w:szCs w:val="28"/>
              </w:rPr>
            </w:pPr>
            <w:r w:rsidRPr="005C0ACD">
              <w:rPr>
                <w:rFonts w:eastAsia="Times New Roman" w:cs="Times New Roman"/>
                <w:color w:val="000000"/>
                <w:szCs w:val="28"/>
              </w:rPr>
              <w:t> </w:t>
            </w:r>
          </w:p>
        </w:tc>
      </w:tr>
      <w:tr w:rsidR="00B66CDD" w:rsidRPr="005C0ACD" w14:paraId="7D00C785" w14:textId="77777777" w:rsidTr="00CE17CA">
        <w:trPr>
          <w:trHeight w:val="330"/>
        </w:trPr>
        <w:tc>
          <w:tcPr>
            <w:tcW w:w="590" w:type="dxa"/>
            <w:tcBorders>
              <w:top w:val="nil"/>
              <w:left w:val="single" w:sz="8" w:space="0" w:color="auto"/>
              <w:bottom w:val="single" w:sz="4" w:space="0" w:color="auto"/>
              <w:right w:val="single" w:sz="8" w:space="0" w:color="auto"/>
            </w:tcBorders>
            <w:vAlign w:val="center"/>
            <w:hideMark/>
          </w:tcPr>
          <w:p w14:paraId="617D57E7" w14:textId="77777777" w:rsidR="00B66CDD" w:rsidRPr="005C0ACD" w:rsidRDefault="00B66CDD" w:rsidP="005C0ACD">
            <w:pPr>
              <w:spacing w:before="0" w:after="0" w:line="240" w:lineRule="auto"/>
              <w:jc w:val="center"/>
              <w:rPr>
                <w:rFonts w:eastAsia="Times New Roman" w:cs="Times New Roman"/>
                <w:color w:val="000000"/>
                <w:szCs w:val="28"/>
              </w:rPr>
            </w:pPr>
            <w:r w:rsidRPr="005C0ACD">
              <w:rPr>
                <w:rFonts w:eastAsia="Times New Roman" w:cs="Times New Roman"/>
                <w:color w:val="000000"/>
                <w:szCs w:val="28"/>
              </w:rPr>
              <w:t> </w:t>
            </w:r>
          </w:p>
        </w:tc>
        <w:tc>
          <w:tcPr>
            <w:tcW w:w="4217" w:type="dxa"/>
            <w:tcBorders>
              <w:top w:val="nil"/>
              <w:left w:val="nil"/>
              <w:bottom w:val="single" w:sz="4" w:space="0" w:color="auto"/>
              <w:right w:val="single" w:sz="8" w:space="0" w:color="auto"/>
            </w:tcBorders>
            <w:vAlign w:val="center"/>
            <w:hideMark/>
          </w:tcPr>
          <w:p w14:paraId="20A217A1" w14:textId="77777777" w:rsidR="00B66CDD" w:rsidRPr="005C0ACD" w:rsidRDefault="00B66CDD" w:rsidP="005C0ACD">
            <w:pPr>
              <w:spacing w:before="0" w:after="0" w:line="240" w:lineRule="auto"/>
              <w:rPr>
                <w:rFonts w:eastAsia="Times New Roman" w:cs="Times New Roman"/>
                <w:color w:val="000000"/>
                <w:szCs w:val="28"/>
              </w:rPr>
            </w:pPr>
            <w:r w:rsidRPr="005C0ACD">
              <w:rPr>
                <w:rFonts w:eastAsia="Times New Roman" w:cs="Times New Roman"/>
                <w:color w:val="000000"/>
                <w:szCs w:val="28"/>
              </w:rPr>
              <w:t>3. In tài liệu</w:t>
            </w:r>
          </w:p>
        </w:tc>
        <w:tc>
          <w:tcPr>
            <w:tcW w:w="808" w:type="dxa"/>
            <w:tcBorders>
              <w:top w:val="nil"/>
              <w:left w:val="nil"/>
              <w:bottom w:val="single" w:sz="4" w:space="0" w:color="auto"/>
              <w:right w:val="single" w:sz="8" w:space="0" w:color="auto"/>
            </w:tcBorders>
            <w:vAlign w:val="center"/>
            <w:hideMark/>
          </w:tcPr>
          <w:p w14:paraId="057145BF" w14:textId="77777777" w:rsidR="00B66CDD" w:rsidRPr="005C0ACD" w:rsidRDefault="00B66CDD" w:rsidP="005C0ACD">
            <w:pPr>
              <w:spacing w:before="0" w:after="0" w:line="240" w:lineRule="auto"/>
              <w:jc w:val="center"/>
              <w:rPr>
                <w:rFonts w:eastAsia="Times New Roman" w:cs="Times New Roman"/>
                <w:color w:val="000000"/>
                <w:szCs w:val="28"/>
              </w:rPr>
            </w:pPr>
            <w:r w:rsidRPr="005C0ACD">
              <w:rPr>
                <w:rFonts w:eastAsia="Times New Roman" w:cs="Times New Roman"/>
                <w:color w:val="000000"/>
                <w:szCs w:val="28"/>
              </w:rPr>
              <w:t> </w:t>
            </w:r>
          </w:p>
        </w:tc>
        <w:tc>
          <w:tcPr>
            <w:tcW w:w="916" w:type="dxa"/>
            <w:tcBorders>
              <w:top w:val="nil"/>
              <w:left w:val="nil"/>
              <w:bottom w:val="single" w:sz="4" w:space="0" w:color="auto"/>
              <w:right w:val="single" w:sz="8" w:space="0" w:color="auto"/>
            </w:tcBorders>
            <w:vAlign w:val="center"/>
            <w:hideMark/>
          </w:tcPr>
          <w:p w14:paraId="658D6416" w14:textId="77777777" w:rsidR="00B66CDD" w:rsidRPr="005C0ACD" w:rsidRDefault="00B66CDD" w:rsidP="005C0ACD">
            <w:pPr>
              <w:spacing w:before="0" w:after="0" w:line="240" w:lineRule="auto"/>
              <w:jc w:val="center"/>
              <w:rPr>
                <w:rFonts w:eastAsia="Times New Roman" w:cs="Times New Roman"/>
                <w:color w:val="000000"/>
                <w:szCs w:val="28"/>
              </w:rPr>
            </w:pPr>
            <w:r w:rsidRPr="005C0ACD">
              <w:rPr>
                <w:rFonts w:eastAsia="Times New Roman" w:cs="Times New Roman"/>
                <w:color w:val="000000"/>
                <w:szCs w:val="28"/>
              </w:rPr>
              <w:t>0.5</w:t>
            </w:r>
          </w:p>
        </w:tc>
        <w:tc>
          <w:tcPr>
            <w:tcW w:w="1498" w:type="dxa"/>
            <w:tcBorders>
              <w:top w:val="nil"/>
              <w:left w:val="nil"/>
              <w:bottom w:val="single" w:sz="4" w:space="0" w:color="auto"/>
              <w:right w:val="single" w:sz="8" w:space="0" w:color="auto"/>
            </w:tcBorders>
            <w:vAlign w:val="center"/>
            <w:hideMark/>
          </w:tcPr>
          <w:p w14:paraId="7C458691" w14:textId="77777777" w:rsidR="00B66CDD" w:rsidRPr="005C0ACD" w:rsidRDefault="00B66CDD" w:rsidP="005C0ACD">
            <w:pPr>
              <w:spacing w:before="0" w:after="0" w:line="240" w:lineRule="auto"/>
              <w:jc w:val="center"/>
              <w:rPr>
                <w:rFonts w:eastAsia="Times New Roman" w:cs="Times New Roman"/>
                <w:color w:val="000000"/>
                <w:szCs w:val="28"/>
              </w:rPr>
            </w:pPr>
            <w:r w:rsidRPr="005C0ACD">
              <w:rPr>
                <w:rFonts w:eastAsia="Times New Roman" w:cs="Times New Roman"/>
                <w:color w:val="000000"/>
                <w:szCs w:val="28"/>
              </w:rPr>
              <w:t>1</w:t>
            </w:r>
          </w:p>
        </w:tc>
        <w:tc>
          <w:tcPr>
            <w:tcW w:w="839" w:type="dxa"/>
            <w:tcBorders>
              <w:top w:val="nil"/>
              <w:left w:val="nil"/>
              <w:bottom w:val="single" w:sz="4" w:space="0" w:color="auto"/>
              <w:right w:val="single" w:sz="8" w:space="0" w:color="auto"/>
            </w:tcBorders>
            <w:vAlign w:val="center"/>
            <w:hideMark/>
          </w:tcPr>
          <w:p w14:paraId="12485C12" w14:textId="77777777" w:rsidR="00B66CDD" w:rsidRPr="005C0ACD" w:rsidRDefault="00B66CDD" w:rsidP="005C0ACD">
            <w:pPr>
              <w:spacing w:before="0" w:after="0" w:line="240" w:lineRule="auto"/>
              <w:jc w:val="center"/>
              <w:rPr>
                <w:rFonts w:eastAsia="Times New Roman" w:cs="Times New Roman"/>
                <w:color w:val="000000"/>
                <w:szCs w:val="28"/>
              </w:rPr>
            </w:pPr>
            <w:r w:rsidRPr="005C0ACD">
              <w:rPr>
                <w:rFonts w:eastAsia="Times New Roman" w:cs="Times New Roman"/>
                <w:color w:val="000000"/>
                <w:szCs w:val="28"/>
              </w:rPr>
              <w:t> </w:t>
            </w:r>
          </w:p>
        </w:tc>
      </w:tr>
      <w:tr w:rsidR="00B66CDD" w:rsidRPr="005C0ACD" w14:paraId="060A9851" w14:textId="77777777" w:rsidTr="00CE17CA">
        <w:trPr>
          <w:trHeight w:val="470"/>
        </w:trPr>
        <w:tc>
          <w:tcPr>
            <w:tcW w:w="590" w:type="dxa"/>
            <w:tcBorders>
              <w:top w:val="single" w:sz="4" w:space="0" w:color="auto"/>
              <w:left w:val="single" w:sz="4" w:space="0" w:color="auto"/>
              <w:bottom w:val="single" w:sz="4" w:space="0" w:color="auto"/>
              <w:right w:val="single" w:sz="4" w:space="0" w:color="auto"/>
            </w:tcBorders>
            <w:vAlign w:val="center"/>
            <w:hideMark/>
          </w:tcPr>
          <w:p w14:paraId="21F3473C" w14:textId="77777777" w:rsidR="00B66CDD" w:rsidRPr="005C0ACD" w:rsidRDefault="00B66CDD" w:rsidP="005C0ACD">
            <w:pPr>
              <w:spacing w:before="0" w:after="0" w:line="240" w:lineRule="auto"/>
              <w:jc w:val="center"/>
              <w:rPr>
                <w:rFonts w:eastAsia="Times New Roman" w:cs="Times New Roman"/>
                <w:color w:val="000000"/>
                <w:szCs w:val="28"/>
              </w:rPr>
            </w:pPr>
            <w:r w:rsidRPr="005C0ACD">
              <w:rPr>
                <w:rFonts w:eastAsia="Times New Roman" w:cs="Times New Roman"/>
                <w:color w:val="000000"/>
                <w:szCs w:val="28"/>
              </w:rPr>
              <w:t> </w:t>
            </w:r>
          </w:p>
        </w:tc>
        <w:tc>
          <w:tcPr>
            <w:tcW w:w="4217" w:type="dxa"/>
            <w:tcBorders>
              <w:top w:val="single" w:sz="4" w:space="0" w:color="auto"/>
              <w:left w:val="single" w:sz="4" w:space="0" w:color="auto"/>
              <w:bottom w:val="single" w:sz="4" w:space="0" w:color="auto"/>
              <w:right w:val="single" w:sz="4" w:space="0" w:color="auto"/>
            </w:tcBorders>
            <w:vAlign w:val="center"/>
            <w:hideMark/>
          </w:tcPr>
          <w:p w14:paraId="0D007D7A" w14:textId="77777777" w:rsidR="00B66CDD" w:rsidRPr="005C0ACD" w:rsidRDefault="00B66CDD" w:rsidP="005C0ACD">
            <w:pPr>
              <w:spacing w:before="0" w:after="0" w:line="240" w:lineRule="auto"/>
              <w:jc w:val="center"/>
              <w:rPr>
                <w:rFonts w:eastAsia="Times New Roman" w:cs="Times New Roman"/>
                <w:b/>
                <w:bCs/>
                <w:color w:val="000000"/>
                <w:szCs w:val="28"/>
              </w:rPr>
            </w:pPr>
            <w:r w:rsidRPr="005C0ACD">
              <w:rPr>
                <w:rFonts w:eastAsia="Times New Roman" w:cs="Times New Roman"/>
                <w:b/>
                <w:bCs/>
                <w:color w:val="000000"/>
                <w:szCs w:val="28"/>
              </w:rPr>
              <w:t>Cộng</w:t>
            </w:r>
          </w:p>
        </w:tc>
        <w:tc>
          <w:tcPr>
            <w:tcW w:w="808" w:type="dxa"/>
            <w:tcBorders>
              <w:top w:val="single" w:sz="4" w:space="0" w:color="auto"/>
              <w:left w:val="single" w:sz="4" w:space="0" w:color="auto"/>
              <w:bottom w:val="single" w:sz="4" w:space="0" w:color="auto"/>
              <w:right w:val="single" w:sz="4" w:space="0" w:color="auto"/>
            </w:tcBorders>
            <w:vAlign w:val="center"/>
            <w:hideMark/>
          </w:tcPr>
          <w:p w14:paraId="66DA5908" w14:textId="77777777" w:rsidR="00B66CDD" w:rsidRPr="005C0ACD" w:rsidRDefault="00B66CDD" w:rsidP="005C0ACD">
            <w:pPr>
              <w:spacing w:before="0" w:after="0" w:line="240" w:lineRule="auto"/>
              <w:jc w:val="center"/>
              <w:rPr>
                <w:rFonts w:eastAsia="Times New Roman" w:cs="Times New Roman"/>
                <w:b/>
                <w:bCs/>
                <w:color w:val="000000"/>
                <w:szCs w:val="28"/>
              </w:rPr>
            </w:pPr>
            <w:r w:rsidRPr="005C0ACD">
              <w:rPr>
                <w:rFonts w:eastAsia="Times New Roman" w:cs="Times New Roman"/>
                <w:b/>
                <w:bCs/>
                <w:color w:val="000000"/>
                <w:szCs w:val="28"/>
              </w:rPr>
              <w:t>90</w:t>
            </w:r>
          </w:p>
        </w:tc>
        <w:tc>
          <w:tcPr>
            <w:tcW w:w="916" w:type="dxa"/>
            <w:tcBorders>
              <w:top w:val="single" w:sz="4" w:space="0" w:color="auto"/>
              <w:left w:val="single" w:sz="4" w:space="0" w:color="auto"/>
              <w:bottom w:val="single" w:sz="4" w:space="0" w:color="auto"/>
              <w:right w:val="single" w:sz="4" w:space="0" w:color="auto"/>
            </w:tcBorders>
            <w:vAlign w:val="center"/>
            <w:hideMark/>
          </w:tcPr>
          <w:p w14:paraId="61966C15" w14:textId="77777777" w:rsidR="00B66CDD" w:rsidRPr="005C0ACD" w:rsidRDefault="00B66CDD" w:rsidP="005C0ACD">
            <w:pPr>
              <w:spacing w:before="0" w:after="0" w:line="240" w:lineRule="auto"/>
              <w:jc w:val="center"/>
              <w:rPr>
                <w:rFonts w:eastAsia="Times New Roman" w:cs="Times New Roman"/>
                <w:b/>
                <w:bCs/>
                <w:color w:val="000000"/>
                <w:szCs w:val="28"/>
              </w:rPr>
            </w:pPr>
            <w:r w:rsidRPr="005C0ACD">
              <w:rPr>
                <w:rFonts w:eastAsia="Times New Roman" w:cs="Times New Roman"/>
                <w:b/>
                <w:bCs/>
                <w:color w:val="000000"/>
                <w:szCs w:val="28"/>
              </w:rPr>
              <w:t>29</w:t>
            </w:r>
          </w:p>
        </w:tc>
        <w:tc>
          <w:tcPr>
            <w:tcW w:w="1498" w:type="dxa"/>
            <w:tcBorders>
              <w:top w:val="single" w:sz="4" w:space="0" w:color="auto"/>
              <w:left w:val="single" w:sz="4" w:space="0" w:color="auto"/>
              <w:bottom w:val="single" w:sz="4" w:space="0" w:color="auto"/>
              <w:right w:val="single" w:sz="4" w:space="0" w:color="auto"/>
            </w:tcBorders>
            <w:vAlign w:val="center"/>
            <w:hideMark/>
          </w:tcPr>
          <w:p w14:paraId="62BD5C36" w14:textId="77777777" w:rsidR="00B66CDD" w:rsidRPr="005C0ACD" w:rsidRDefault="00B66CDD" w:rsidP="005C0ACD">
            <w:pPr>
              <w:spacing w:before="0" w:after="0" w:line="240" w:lineRule="auto"/>
              <w:jc w:val="center"/>
              <w:rPr>
                <w:rFonts w:eastAsia="Times New Roman" w:cs="Times New Roman"/>
                <w:b/>
                <w:bCs/>
                <w:color w:val="000000"/>
                <w:szCs w:val="28"/>
              </w:rPr>
            </w:pPr>
            <w:r w:rsidRPr="005C0ACD">
              <w:rPr>
                <w:rFonts w:eastAsia="Times New Roman" w:cs="Times New Roman"/>
                <w:b/>
                <w:bCs/>
                <w:color w:val="000000"/>
                <w:szCs w:val="28"/>
              </w:rPr>
              <w:t>58</w:t>
            </w:r>
          </w:p>
        </w:tc>
        <w:tc>
          <w:tcPr>
            <w:tcW w:w="839" w:type="dxa"/>
            <w:tcBorders>
              <w:top w:val="single" w:sz="4" w:space="0" w:color="auto"/>
              <w:left w:val="single" w:sz="4" w:space="0" w:color="auto"/>
              <w:bottom w:val="single" w:sz="4" w:space="0" w:color="auto"/>
              <w:right w:val="single" w:sz="4" w:space="0" w:color="auto"/>
            </w:tcBorders>
            <w:vAlign w:val="center"/>
            <w:hideMark/>
          </w:tcPr>
          <w:p w14:paraId="158763C1" w14:textId="77777777" w:rsidR="00B66CDD" w:rsidRPr="005C0ACD" w:rsidRDefault="00B66CDD" w:rsidP="005C0ACD">
            <w:pPr>
              <w:spacing w:before="0" w:after="0" w:line="240" w:lineRule="auto"/>
              <w:jc w:val="center"/>
              <w:rPr>
                <w:rFonts w:eastAsia="Times New Roman" w:cs="Times New Roman"/>
                <w:b/>
                <w:bCs/>
                <w:color w:val="000000"/>
                <w:szCs w:val="28"/>
              </w:rPr>
            </w:pPr>
            <w:r w:rsidRPr="005C0ACD">
              <w:rPr>
                <w:rFonts w:eastAsia="Times New Roman" w:cs="Times New Roman"/>
                <w:b/>
                <w:bCs/>
                <w:color w:val="000000"/>
                <w:szCs w:val="28"/>
              </w:rPr>
              <w:t>3</w:t>
            </w:r>
          </w:p>
        </w:tc>
      </w:tr>
    </w:tbl>
    <w:p w14:paraId="1B4EC7EC" w14:textId="77777777" w:rsidR="00B66CDD" w:rsidRPr="000E6890" w:rsidRDefault="00B66CDD" w:rsidP="00B66CDD">
      <w:pPr>
        <w:spacing w:after="0"/>
        <w:jc w:val="both"/>
        <w:rPr>
          <w:rFonts w:cs="Times New Roman"/>
          <w:color w:val="000000"/>
          <w:szCs w:val="28"/>
        </w:rPr>
      </w:pPr>
      <w:r w:rsidRPr="000E6890">
        <w:rPr>
          <w:rFonts w:cs="Times New Roman"/>
          <w:color w:val="000000"/>
          <w:szCs w:val="28"/>
        </w:rPr>
        <w:t xml:space="preserve">* Ghi chú: </w:t>
      </w:r>
      <w:r w:rsidRPr="000E6890">
        <w:rPr>
          <w:rFonts w:cs="Times New Roman"/>
          <w:i/>
          <w:color w:val="000000"/>
          <w:szCs w:val="28"/>
        </w:rPr>
        <w:t xml:space="preserve">Thời gian kiểm tra lý thuyết được tính vào giờ lý thuyết, kiểm tra thực hành được tính bằng giờ thực hành. </w:t>
      </w:r>
    </w:p>
    <w:p w14:paraId="38585937" w14:textId="77777777" w:rsidR="00B66CDD" w:rsidRPr="00DC279D" w:rsidRDefault="00B66CDD" w:rsidP="00B66CDD">
      <w:pPr>
        <w:rPr>
          <w:rFonts w:cs="Times New Roman"/>
          <w:bCs/>
          <w:szCs w:val="28"/>
        </w:rPr>
      </w:pPr>
      <w:r w:rsidRPr="00DC279D">
        <w:rPr>
          <w:rFonts w:cs="Times New Roman"/>
          <w:bCs/>
          <w:szCs w:val="28"/>
        </w:rPr>
        <w:t>2. Nội dung chi tiết:</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941"/>
        <w:gridCol w:w="1979"/>
      </w:tblGrid>
      <w:tr w:rsidR="00B66CDD" w:rsidRPr="000E6890" w14:paraId="562FAA06" w14:textId="77777777" w:rsidTr="005C0ACD">
        <w:tc>
          <w:tcPr>
            <w:tcW w:w="6941" w:type="dxa"/>
          </w:tcPr>
          <w:p w14:paraId="6E9245A5" w14:textId="77777777" w:rsidR="00B66CDD" w:rsidRPr="000E6890" w:rsidRDefault="00B66CDD" w:rsidP="005C0ACD">
            <w:pPr>
              <w:pStyle w:val="NormalC"/>
              <w:spacing w:after="60" w:line="300" w:lineRule="auto"/>
              <w:ind w:left="-113" w:right="-108"/>
            </w:pPr>
            <w:r w:rsidRPr="000E6890">
              <w:rPr>
                <w:b/>
              </w:rPr>
              <w:t>Bài 1:</w:t>
            </w:r>
            <w:r w:rsidRPr="000E6890">
              <w:t xml:space="preserve"> </w:t>
            </w:r>
            <w:r w:rsidRPr="000E6890">
              <w:rPr>
                <w:b/>
              </w:rPr>
              <w:t>Một số thao tác cơ bản với hệ soạn thảo MS Word</w:t>
            </w:r>
          </w:p>
        </w:tc>
        <w:tc>
          <w:tcPr>
            <w:tcW w:w="1979" w:type="dxa"/>
          </w:tcPr>
          <w:p w14:paraId="7C86B08A" w14:textId="77777777" w:rsidR="00B66CDD" w:rsidRPr="000E6890" w:rsidRDefault="00B66CDD" w:rsidP="005C0ACD">
            <w:pPr>
              <w:ind w:left="-108" w:right="-113"/>
              <w:rPr>
                <w:rFonts w:cs="Times New Roman"/>
                <w:szCs w:val="28"/>
              </w:rPr>
            </w:pPr>
            <w:r w:rsidRPr="000E6890">
              <w:rPr>
                <w:rFonts w:cs="Times New Roman"/>
                <w:szCs w:val="28"/>
              </w:rPr>
              <w:t>Thời gian: 10 giờ</w:t>
            </w:r>
          </w:p>
        </w:tc>
      </w:tr>
    </w:tbl>
    <w:p w14:paraId="7D9A86D0" w14:textId="26FC789B" w:rsidR="00B66CDD" w:rsidRPr="000E6890" w:rsidRDefault="00370E6B" w:rsidP="00B66CDD">
      <w:pPr>
        <w:pStyle w:val="Heading3"/>
        <w:spacing w:before="60" w:line="300" w:lineRule="auto"/>
        <w:rPr>
          <w:rFonts w:cs="Times New Roman"/>
          <w:b/>
          <w:i w:val="0"/>
          <w:szCs w:val="28"/>
        </w:rPr>
      </w:pPr>
      <w:r>
        <w:rPr>
          <w:rFonts w:cs="Times New Roman"/>
          <w:b/>
          <w:i w:val="0"/>
          <w:szCs w:val="28"/>
        </w:rPr>
        <w:t>A</w:t>
      </w:r>
      <w:r w:rsidR="00B66CDD" w:rsidRPr="000E6890">
        <w:rPr>
          <w:rFonts w:cs="Times New Roman"/>
          <w:b/>
          <w:i w:val="0"/>
          <w:szCs w:val="28"/>
        </w:rPr>
        <w:t>. Mục tiêu của bài:</w:t>
      </w:r>
    </w:p>
    <w:p w14:paraId="016F6C94" w14:textId="2DD5F829" w:rsidR="00370E6B" w:rsidRPr="00370E6B" w:rsidRDefault="00370E6B" w:rsidP="006565CB">
      <w:pPr>
        <w:pStyle w:val="GachDauDong"/>
        <w:numPr>
          <w:ilvl w:val="0"/>
          <w:numId w:val="0"/>
        </w:numPr>
        <w:spacing w:after="60" w:line="300" w:lineRule="auto"/>
        <w:ind w:left="407" w:hanging="227"/>
        <w:rPr>
          <w:rFonts w:ascii="Times New Roman" w:hAnsi="Times New Roman" w:cs="Times New Roman"/>
          <w:b/>
          <w:bCs/>
          <w:sz w:val="28"/>
        </w:rPr>
      </w:pPr>
      <w:r w:rsidRPr="00370E6B">
        <w:rPr>
          <w:rFonts w:ascii="Times New Roman" w:hAnsi="Times New Roman" w:cs="Times New Roman"/>
          <w:b/>
          <w:bCs/>
          <w:sz w:val="28"/>
        </w:rPr>
        <w:t>- Kiến thức:</w:t>
      </w:r>
    </w:p>
    <w:p w14:paraId="2C32C337" w14:textId="3ED117EF" w:rsidR="00B66CDD" w:rsidRPr="000E6890" w:rsidRDefault="00370E6B" w:rsidP="00B66CDD">
      <w:pPr>
        <w:pStyle w:val="GachDauDong"/>
        <w:numPr>
          <w:ilvl w:val="0"/>
          <w:numId w:val="0"/>
        </w:numPr>
        <w:spacing w:after="60" w:line="300" w:lineRule="auto"/>
        <w:ind w:firstLine="709"/>
        <w:rPr>
          <w:rFonts w:ascii="Times New Roman" w:hAnsi="Times New Roman" w:cs="Times New Roman"/>
          <w:sz w:val="28"/>
        </w:rPr>
      </w:pPr>
      <w:r>
        <w:rPr>
          <w:rFonts w:ascii="Times New Roman" w:hAnsi="Times New Roman" w:cs="Times New Roman"/>
          <w:sz w:val="28"/>
        </w:rPr>
        <w:t>+</w:t>
      </w:r>
      <w:r w:rsidR="00B66CDD" w:rsidRPr="000E6890">
        <w:rPr>
          <w:rFonts w:ascii="Times New Roman" w:hAnsi="Times New Roman" w:cs="Times New Roman"/>
          <w:sz w:val="28"/>
        </w:rPr>
        <w:t xml:space="preserve"> Trình bày được những vấn đề chung, khái quát liên quan đến việc xây dựng và sử dụng mô hình soạn thảo văn bản điện tử trong nghiên cứu;</w:t>
      </w:r>
    </w:p>
    <w:p w14:paraId="3277CCF4" w14:textId="0AE7928F" w:rsidR="00B66CDD" w:rsidRPr="000E6890" w:rsidRDefault="00370E6B" w:rsidP="00B66CDD">
      <w:pPr>
        <w:pStyle w:val="GachDauDong"/>
        <w:numPr>
          <w:ilvl w:val="0"/>
          <w:numId w:val="0"/>
        </w:numPr>
        <w:spacing w:after="60" w:line="300" w:lineRule="auto"/>
        <w:ind w:firstLine="709"/>
        <w:rPr>
          <w:rFonts w:ascii="Times New Roman" w:hAnsi="Times New Roman" w:cs="Times New Roman"/>
          <w:sz w:val="28"/>
        </w:rPr>
      </w:pPr>
      <w:r>
        <w:rPr>
          <w:rFonts w:ascii="Times New Roman" w:hAnsi="Times New Roman" w:cs="Times New Roman"/>
          <w:sz w:val="28"/>
        </w:rPr>
        <w:t>+</w:t>
      </w:r>
      <w:r w:rsidR="00B66CDD" w:rsidRPr="000E6890">
        <w:rPr>
          <w:rFonts w:ascii="Times New Roman" w:hAnsi="Times New Roman" w:cs="Times New Roman"/>
          <w:sz w:val="28"/>
        </w:rPr>
        <w:t xml:space="preserve"> Trình bày được thao tác khởi động và thoát khỏi chương trình MS Word.</w:t>
      </w:r>
    </w:p>
    <w:p w14:paraId="38FE7A6B" w14:textId="7A66D8E4" w:rsidR="00B66CDD" w:rsidRPr="000E6890" w:rsidRDefault="00370E6B" w:rsidP="00B66CDD">
      <w:pPr>
        <w:pStyle w:val="GachDauDong"/>
        <w:numPr>
          <w:ilvl w:val="0"/>
          <w:numId w:val="0"/>
        </w:numPr>
        <w:spacing w:after="60" w:line="300" w:lineRule="auto"/>
        <w:ind w:firstLine="709"/>
        <w:rPr>
          <w:rFonts w:ascii="Times New Roman" w:hAnsi="Times New Roman" w:cs="Times New Roman"/>
          <w:sz w:val="28"/>
        </w:rPr>
      </w:pPr>
      <w:r>
        <w:rPr>
          <w:rFonts w:ascii="Times New Roman" w:hAnsi="Times New Roman" w:cs="Times New Roman"/>
          <w:sz w:val="28"/>
        </w:rPr>
        <w:t>+</w:t>
      </w:r>
      <w:r w:rsidR="00B66CDD" w:rsidRPr="000E6890">
        <w:rPr>
          <w:rFonts w:ascii="Times New Roman" w:hAnsi="Times New Roman" w:cs="Times New Roman"/>
          <w:sz w:val="28"/>
        </w:rPr>
        <w:t xml:space="preserve"> Trình bày được các thao tác với file văn bản như: tạo mới, lưu, mở văn bản, đổi tên văn bản;</w:t>
      </w:r>
    </w:p>
    <w:p w14:paraId="15AB232E" w14:textId="28B0DF59" w:rsidR="00B66CDD" w:rsidRPr="000E6890" w:rsidRDefault="00370E6B" w:rsidP="00B66CDD">
      <w:pPr>
        <w:pStyle w:val="GachDauDong"/>
        <w:numPr>
          <w:ilvl w:val="0"/>
          <w:numId w:val="0"/>
        </w:numPr>
        <w:spacing w:after="60" w:line="300" w:lineRule="auto"/>
        <w:ind w:firstLine="709"/>
        <w:rPr>
          <w:rFonts w:ascii="Times New Roman" w:hAnsi="Times New Roman" w:cs="Times New Roman"/>
          <w:sz w:val="28"/>
        </w:rPr>
      </w:pPr>
      <w:r>
        <w:rPr>
          <w:rFonts w:ascii="Times New Roman" w:hAnsi="Times New Roman" w:cs="Times New Roman"/>
          <w:sz w:val="28"/>
        </w:rPr>
        <w:t>+</w:t>
      </w:r>
      <w:r w:rsidR="00B66CDD" w:rsidRPr="000E6890">
        <w:rPr>
          <w:rFonts w:ascii="Times New Roman" w:hAnsi="Times New Roman" w:cs="Times New Roman"/>
          <w:sz w:val="28"/>
        </w:rPr>
        <w:t xml:space="preserve"> Trình bày được các thao tác: di chuyển, sao chép văn bản; các thao tác tìm kiếm và thay thế văn bản;</w:t>
      </w:r>
    </w:p>
    <w:p w14:paraId="61715A0D" w14:textId="3E2D9CAF" w:rsidR="00B66CDD" w:rsidRPr="000E6890" w:rsidRDefault="00370E6B" w:rsidP="00B66CDD">
      <w:pPr>
        <w:pStyle w:val="GachDauDong"/>
        <w:numPr>
          <w:ilvl w:val="0"/>
          <w:numId w:val="0"/>
        </w:numPr>
        <w:spacing w:after="60" w:line="300" w:lineRule="auto"/>
        <w:ind w:firstLine="709"/>
        <w:rPr>
          <w:rFonts w:ascii="Times New Roman" w:hAnsi="Times New Roman" w:cs="Times New Roman"/>
          <w:sz w:val="28"/>
        </w:rPr>
      </w:pPr>
      <w:r>
        <w:rPr>
          <w:rFonts w:ascii="Times New Roman" w:hAnsi="Times New Roman" w:cs="Times New Roman"/>
          <w:sz w:val="28"/>
        </w:rPr>
        <w:t>+</w:t>
      </w:r>
      <w:r w:rsidR="00B66CDD" w:rsidRPr="000E6890">
        <w:rPr>
          <w:rFonts w:ascii="Times New Roman" w:hAnsi="Times New Roman" w:cs="Times New Roman"/>
          <w:sz w:val="28"/>
        </w:rPr>
        <w:t xml:space="preserve"> Phân tích được các thao tác căn bản trên một tài liệu;</w:t>
      </w:r>
    </w:p>
    <w:p w14:paraId="5E3D1D59" w14:textId="2A2E27AC" w:rsidR="00DF66EE" w:rsidRPr="00DF66EE" w:rsidRDefault="00DF66EE" w:rsidP="006565CB">
      <w:pPr>
        <w:pStyle w:val="GachDauDong"/>
        <w:numPr>
          <w:ilvl w:val="0"/>
          <w:numId w:val="0"/>
        </w:numPr>
        <w:spacing w:after="60" w:line="300" w:lineRule="auto"/>
        <w:ind w:left="407" w:hanging="227"/>
        <w:rPr>
          <w:rFonts w:ascii="Times New Roman" w:hAnsi="Times New Roman" w:cs="Times New Roman"/>
          <w:b/>
          <w:bCs/>
          <w:sz w:val="28"/>
        </w:rPr>
      </w:pPr>
      <w:r w:rsidRPr="00DF66EE">
        <w:rPr>
          <w:rFonts w:ascii="Times New Roman" w:hAnsi="Times New Roman" w:cs="Times New Roman"/>
          <w:b/>
          <w:bCs/>
          <w:sz w:val="28"/>
        </w:rPr>
        <w:t>- Kỹ năng:</w:t>
      </w:r>
    </w:p>
    <w:p w14:paraId="5498835B" w14:textId="7B2020E5" w:rsidR="00B66CDD" w:rsidRPr="000E6890" w:rsidRDefault="00DF66EE" w:rsidP="00B66CDD">
      <w:pPr>
        <w:pStyle w:val="GachDauDong"/>
        <w:numPr>
          <w:ilvl w:val="0"/>
          <w:numId w:val="0"/>
        </w:numPr>
        <w:spacing w:after="60" w:line="300" w:lineRule="auto"/>
        <w:ind w:firstLine="709"/>
        <w:rPr>
          <w:rFonts w:ascii="Times New Roman" w:hAnsi="Times New Roman" w:cs="Times New Roman"/>
          <w:sz w:val="28"/>
        </w:rPr>
      </w:pPr>
      <w:r>
        <w:rPr>
          <w:rFonts w:ascii="Times New Roman" w:hAnsi="Times New Roman" w:cs="Times New Roman"/>
          <w:sz w:val="28"/>
        </w:rPr>
        <w:t>+</w:t>
      </w:r>
      <w:r w:rsidR="00B66CDD" w:rsidRPr="000E6890">
        <w:rPr>
          <w:rFonts w:ascii="Times New Roman" w:hAnsi="Times New Roman" w:cs="Times New Roman"/>
          <w:sz w:val="28"/>
        </w:rPr>
        <w:t xml:space="preserve"> Khởi động và thoát được chương trình MS Word</w:t>
      </w:r>
    </w:p>
    <w:p w14:paraId="79F423B4" w14:textId="43095A03" w:rsidR="00B66CDD" w:rsidRPr="000E6890" w:rsidRDefault="00DF66EE" w:rsidP="00B66CDD">
      <w:pPr>
        <w:pStyle w:val="GachDauDong"/>
        <w:numPr>
          <w:ilvl w:val="0"/>
          <w:numId w:val="0"/>
        </w:numPr>
        <w:spacing w:after="60" w:line="300" w:lineRule="auto"/>
        <w:ind w:firstLine="709"/>
        <w:rPr>
          <w:rFonts w:ascii="Times New Roman" w:hAnsi="Times New Roman" w:cs="Times New Roman"/>
          <w:sz w:val="28"/>
        </w:rPr>
      </w:pPr>
      <w:r>
        <w:rPr>
          <w:rFonts w:ascii="Times New Roman" w:hAnsi="Times New Roman" w:cs="Times New Roman"/>
          <w:sz w:val="28"/>
        </w:rPr>
        <w:t>+</w:t>
      </w:r>
      <w:r w:rsidR="00B66CDD" w:rsidRPr="000E6890">
        <w:rPr>
          <w:rFonts w:ascii="Times New Roman" w:hAnsi="Times New Roman" w:cs="Times New Roman"/>
          <w:sz w:val="28"/>
        </w:rPr>
        <w:t xml:space="preserve"> Sử dụng thành thạo các thao tác: tạo mới, lưu, mở văn bản, đổi tên văn bản; di chuyển, sao chép văn bản; các thao tác tìm kiếm và thay thế văn bản;</w:t>
      </w:r>
    </w:p>
    <w:p w14:paraId="260AB4F1" w14:textId="4263EC5B" w:rsidR="00B66CDD" w:rsidRPr="000E6890" w:rsidRDefault="00DF66EE" w:rsidP="006565CB">
      <w:pPr>
        <w:pStyle w:val="GachDauDong"/>
        <w:numPr>
          <w:ilvl w:val="0"/>
          <w:numId w:val="0"/>
        </w:numPr>
        <w:spacing w:after="60" w:line="300" w:lineRule="auto"/>
        <w:rPr>
          <w:rFonts w:ascii="Times New Roman" w:hAnsi="Times New Roman" w:cs="Times New Roman"/>
          <w:sz w:val="28"/>
        </w:rPr>
      </w:pPr>
      <w:r w:rsidRPr="00DF66EE">
        <w:rPr>
          <w:rFonts w:ascii="Times New Roman" w:hAnsi="Times New Roman" w:cs="Times New Roman"/>
          <w:b/>
          <w:bCs/>
          <w:sz w:val="28"/>
        </w:rPr>
        <w:t>- Năng lực tự chủ và trách nhiệm:</w:t>
      </w:r>
      <w:r w:rsidR="00B66CDD" w:rsidRPr="000E6890">
        <w:rPr>
          <w:rFonts w:ascii="Times New Roman" w:hAnsi="Times New Roman" w:cs="Times New Roman"/>
          <w:sz w:val="28"/>
        </w:rPr>
        <w:t xml:space="preserve"> </w:t>
      </w:r>
      <w:r w:rsidR="00B66CDD" w:rsidRPr="000E6890">
        <w:rPr>
          <w:rFonts w:ascii="Times New Roman" w:hAnsi="Times New Roman" w:cs="Times New Roman"/>
          <w:sz w:val="28"/>
          <w:lang w:val="vi-VN"/>
        </w:rPr>
        <w:t>Hình thành phương pháp làm việc theo nhóm,</w:t>
      </w:r>
      <w:r w:rsidR="00B66CDD" w:rsidRPr="000E6890">
        <w:rPr>
          <w:rFonts w:ascii="Times New Roman" w:hAnsi="Times New Roman" w:cs="Times New Roman"/>
          <w:sz w:val="28"/>
        </w:rPr>
        <w:t xml:space="preserve"> </w:t>
      </w:r>
      <w:r w:rsidR="00B66CDD" w:rsidRPr="000E6890">
        <w:rPr>
          <w:rFonts w:ascii="Times New Roman" w:hAnsi="Times New Roman" w:cs="Times New Roman"/>
          <w:sz w:val="28"/>
          <w:lang w:val="vi-VN"/>
        </w:rPr>
        <w:t>nhận thức vấn đề một cách khoa học logic</w:t>
      </w:r>
      <w:r w:rsidR="00B66CDD" w:rsidRPr="000E6890">
        <w:rPr>
          <w:rFonts w:ascii="Times New Roman" w:hAnsi="Times New Roman" w:cs="Times New Roman"/>
          <w:sz w:val="28"/>
        </w:rPr>
        <w:t>.</w:t>
      </w:r>
    </w:p>
    <w:p w14:paraId="03CC4178" w14:textId="5635364F" w:rsidR="00B66CDD" w:rsidRPr="000E6890" w:rsidRDefault="00370E6B" w:rsidP="00B66CDD">
      <w:pPr>
        <w:rPr>
          <w:rFonts w:cs="Times New Roman"/>
          <w:b/>
          <w:szCs w:val="28"/>
        </w:rPr>
      </w:pPr>
      <w:r>
        <w:rPr>
          <w:rFonts w:cs="Times New Roman"/>
          <w:b/>
          <w:szCs w:val="28"/>
        </w:rPr>
        <w:t>B</w:t>
      </w:r>
      <w:r w:rsidR="00B66CDD" w:rsidRPr="000E6890">
        <w:rPr>
          <w:rFonts w:cs="Times New Roman"/>
          <w:b/>
          <w:szCs w:val="28"/>
        </w:rPr>
        <w:t>. Nội dung bài:</w:t>
      </w:r>
    </w:p>
    <w:p w14:paraId="4DF849BF" w14:textId="4F2E9F20" w:rsidR="00B66CDD" w:rsidRPr="000E6890" w:rsidRDefault="00B66CDD" w:rsidP="00DC279D">
      <w:pPr>
        <w:ind w:left="720"/>
        <w:rPr>
          <w:rFonts w:cs="Times New Roman"/>
          <w:szCs w:val="28"/>
        </w:rPr>
      </w:pPr>
      <w:r w:rsidRPr="000E6890">
        <w:rPr>
          <w:rFonts w:cs="Times New Roman"/>
          <w:szCs w:val="28"/>
        </w:rPr>
        <w:t>1. Giới thiệu về Microsoft Word</w:t>
      </w:r>
    </w:p>
    <w:p w14:paraId="49320438" w14:textId="4A9B7E0B" w:rsidR="00B66CDD" w:rsidRPr="000E6890" w:rsidRDefault="00B66CDD" w:rsidP="00DC279D">
      <w:pPr>
        <w:ind w:left="720"/>
        <w:rPr>
          <w:rFonts w:cs="Times New Roman"/>
          <w:szCs w:val="28"/>
        </w:rPr>
      </w:pPr>
      <w:r w:rsidRPr="000E6890">
        <w:rPr>
          <w:rFonts w:cs="Times New Roman"/>
          <w:szCs w:val="28"/>
        </w:rPr>
        <w:t>1.1. Giới thiệu về trình soạn thảo văn bản MS Word</w:t>
      </w:r>
    </w:p>
    <w:p w14:paraId="1ED8BE66" w14:textId="19C11431" w:rsidR="00B66CDD" w:rsidRPr="000E6890" w:rsidRDefault="00B66CDD" w:rsidP="00DC279D">
      <w:pPr>
        <w:ind w:left="720"/>
        <w:rPr>
          <w:rFonts w:cs="Times New Roman"/>
          <w:szCs w:val="28"/>
        </w:rPr>
      </w:pPr>
      <w:r w:rsidRPr="000E6890">
        <w:rPr>
          <w:rFonts w:cs="Times New Roman"/>
          <w:szCs w:val="28"/>
        </w:rPr>
        <w:t>1.2. Khởi động và thoát khỏi MS Word</w:t>
      </w:r>
    </w:p>
    <w:p w14:paraId="7C0D11AA" w14:textId="1F305EA4" w:rsidR="00B66CDD" w:rsidRPr="000E6890" w:rsidRDefault="00B66CDD" w:rsidP="00DC279D">
      <w:pPr>
        <w:ind w:left="720"/>
        <w:rPr>
          <w:rFonts w:cs="Times New Roman"/>
          <w:szCs w:val="28"/>
        </w:rPr>
      </w:pPr>
      <w:r w:rsidRPr="000E6890">
        <w:rPr>
          <w:rFonts w:cs="Times New Roman"/>
          <w:szCs w:val="28"/>
        </w:rPr>
        <w:lastRenderedPageBreak/>
        <w:t>1.3. Làm quen với môi trường làm việc</w:t>
      </w:r>
    </w:p>
    <w:p w14:paraId="1C6B92F5" w14:textId="1DAB6DF5" w:rsidR="00B66CDD" w:rsidRPr="000E6890" w:rsidRDefault="00B66CDD" w:rsidP="00DC279D">
      <w:pPr>
        <w:ind w:left="720"/>
        <w:rPr>
          <w:rFonts w:cs="Times New Roman"/>
          <w:szCs w:val="28"/>
        </w:rPr>
      </w:pPr>
      <w:r w:rsidRPr="000E6890">
        <w:rPr>
          <w:rFonts w:cs="Times New Roman"/>
          <w:szCs w:val="28"/>
        </w:rPr>
        <w:t>2. Thao tác với thực đơn file</w:t>
      </w:r>
    </w:p>
    <w:p w14:paraId="65F17F91" w14:textId="54A60234" w:rsidR="00B66CDD" w:rsidRPr="000E6890" w:rsidRDefault="00B66CDD" w:rsidP="00DC279D">
      <w:pPr>
        <w:ind w:left="720"/>
        <w:rPr>
          <w:rFonts w:cs="Times New Roman"/>
          <w:szCs w:val="28"/>
        </w:rPr>
      </w:pPr>
      <w:r w:rsidRPr="000E6890">
        <w:rPr>
          <w:rFonts w:cs="Times New Roman"/>
          <w:szCs w:val="28"/>
        </w:rPr>
        <w:t>2.1. Tạo tài liệu mới</w:t>
      </w:r>
    </w:p>
    <w:p w14:paraId="7CB7D136" w14:textId="7FAF798D" w:rsidR="00B66CDD" w:rsidRPr="000E6890" w:rsidRDefault="00B66CDD" w:rsidP="00DC279D">
      <w:pPr>
        <w:ind w:left="720"/>
        <w:rPr>
          <w:rFonts w:cs="Times New Roman"/>
          <w:szCs w:val="28"/>
        </w:rPr>
      </w:pPr>
      <w:r w:rsidRPr="000E6890">
        <w:rPr>
          <w:rFonts w:cs="Times New Roman"/>
          <w:szCs w:val="28"/>
        </w:rPr>
        <w:t>2.2. Mở tài liệu đã tồn tại trên đĩa</w:t>
      </w:r>
    </w:p>
    <w:p w14:paraId="32E20844" w14:textId="09D70F4F" w:rsidR="00B66CDD" w:rsidRPr="000E6890" w:rsidRDefault="00B66CDD" w:rsidP="00DC279D">
      <w:pPr>
        <w:ind w:left="720"/>
        <w:rPr>
          <w:rFonts w:cs="Times New Roman"/>
          <w:szCs w:val="28"/>
        </w:rPr>
      </w:pPr>
      <w:r w:rsidRPr="000E6890">
        <w:rPr>
          <w:rFonts w:cs="Times New Roman"/>
          <w:szCs w:val="28"/>
        </w:rPr>
        <w:t>2.3. Ghi tài liệu lên đĩa</w:t>
      </w:r>
    </w:p>
    <w:p w14:paraId="2463F817" w14:textId="1A73118F" w:rsidR="00B66CDD" w:rsidRPr="000E6890" w:rsidRDefault="00B66CDD" w:rsidP="00DC279D">
      <w:pPr>
        <w:ind w:left="720"/>
        <w:rPr>
          <w:rFonts w:cs="Times New Roman"/>
          <w:szCs w:val="28"/>
        </w:rPr>
      </w:pPr>
      <w:r w:rsidRPr="000E6890">
        <w:rPr>
          <w:rFonts w:cs="Times New Roman"/>
          <w:szCs w:val="28"/>
        </w:rPr>
        <w:t>3. Các thao tác cơ bản</w:t>
      </w:r>
    </w:p>
    <w:p w14:paraId="2A314699" w14:textId="4B7555D8" w:rsidR="00B66CDD" w:rsidRPr="000E6890" w:rsidRDefault="00B66CDD" w:rsidP="00DC279D">
      <w:pPr>
        <w:ind w:left="720"/>
        <w:rPr>
          <w:rFonts w:cs="Times New Roman"/>
          <w:szCs w:val="28"/>
        </w:rPr>
      </w:pPr>
      <w:r w:rsidRPr="000E6890">
        <w:rPr>
          <w:rFonts w:cs="Times New Roman"/>
          <w:szCs w:val="28"/>
        </w:rPr>
        <w:t>3.1. Sao chép, di chuyển văn bản</w:t>
      </w:r>
    </w:p>
    <w:p w14:paraId="3F6E36EC" w14:textId="6F6B1077" w:rsidR="00B66CDD" w:rsidRPr="000E6890" w:rsidRDefault="00B66CDD" w:rsidP="00DC279D">
      <w:pPr>
        <w:ind w:left="720"/>
        <w:rPr>
          <w:rFonts w:cs="Times New Roman"/>
          <w:szCs w:val="28"/>
        </w:rPr>
      </w:pPr>
      <w:r w:rsidRPr="000E6890">
        <w:rPr>
          <w:rFonts w:cs="Times New Roman"/>
          <w:szCs w:val="28"/>
        </w:rPr>
        <w:t>3.2. Xoá, đổi tên văn bản</w:t>
      </w:r>
    </w:p>
    <w:p w14:paraId="023DBF53" w14:textId="79638CA1" w:rsidR="00B66CDD" w:rsidRPr="000E6890" w:rsidRDefault="00B66CDD" w:rsidP="00DC279D">
      <w:pPr>
        <w:ind w:left="720"/>
        <w:rPr>
          <w:rFonts w:cs="Times New Roman"/>
          <w:szCs w:val="28"/>
        </w:rPr>
      </w:pPr>
      <w:r w:rsidRPr="000E6890">
        <w:rPr>
          <w:rFonts w:cs="Times New Roman"/>
          <w:szCs w:val="28"/>
        </w:rPr>
        <w:t>3.3. Tìm kiếm và thay thế đoạn văn bản</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799"/>
        <w:gridCol w:w="2263"/>
      </w:tblGrid>
      <w:tr w:rsidR="00B66CDD" w:rsidRPr="000E6890" w14:paraId="1629FF51" w14:textId="77777777" w:rsidTr="005C0ACD">
        <w:tc>
          <w:tcPr>
            <w:tcW w:w="6799" w:type="dxa"/>
          </w:tcPr>
          <w:p w14:paraId="48DD4A41" w14:textId="77777777" w:rsidR="00B66CDD" w:rsidRPr="000E6890" w:rsidRDefault="00B66CDD" w:rsidP="005C0ACD">
            <w:pPr>
              <w:pStyle w:val="NormalC"/>
              <w:spacing w:after="60" w:line="300" w:lineRule="auto"/>
            </w:pPr>
            <w:r w:rsidRPr="000E6890">
              <w:rPr>
                <w:b/>
              </w:rPr>
              <w:t>Bài 2:</w:t>
            </w:r>
            <w:r w:rsidRPr="000E6890">
              <w:t xml:space="preserve"> </w:t>
            </w:r>
            <w:r w:rsidRPr="000E6890">
              <w:rPr>
                <w:b/>
              </w:rPr>
              <w:t>Định dạng văn bản</w:t>
            </w:r>
          </w:p>
        </w:tc>
        <w:tc>
          <w:tcPr>
            <w:tcW w:w="2263" w:type="dxa"/>
          </w:tcPr>
          <w:p w14:paraId="6C766C6A" w14:textId="66DB07DE" w:rsidR="00B66CDD" w:rsidRPr="000E6890" w:rsidRDefault="00B66CDD" w:rsidP="005C0ACD">
            <w:pPr>
              <w:pStyle w:val="NormalC"/>
              <w:spacing w:after="60" w:line="300" w:lineRule="auto"/>
            </w:pPr>
            <w:r w:rsidRPr="000E6890">
              <w:t>Thời gian: 2</w:t>
            </w:r>
            <w:r w:rsidR="009643F9">
              <w:t>5</w:t>
            </w:r>
            <w:r w:rsidRPr="000E6890">
              <w:t xml:space="preserve"> giờ</w:t>
            </w:r>
          </w:p>
        </w:tc>
      </w:tr>
    </w:tbl>
    <w:p w14:paraId="643493FA" w14:textId="1D85314D" w:rsidR="00B66CDD" w:rsidRPr="000E6890" w:rsidRDefault="00370E6B" w:rsidP="00B66CDD">
      <w:pPr>
        <w:pStyle w:val="Heading3"/>
        <w:spacing w:before="60" w:line="300" w:lineRule="auto"/>
        <w:rPr>
          <w:rFonts w:cs="Times New Roman"/>
          <w:b/>
          <w:i w:val="0"/>
          <w:szCs w:val="28"/>
        </w:rPr>
      </w:pPr>
      <w:r>
        <w:rPr>
          <w:rFonts w:cs="Times New Roman"/>
          <w:b/>
          <w:i w:val="0"/>
          <w:szCs w:val="28"/>
        </w:rPr>
        <w:t>A</w:t>
      </w:r>
      <w:r w:rsidR="00B66CDD" w:rsidRPr="000E6890">
        <w:rPr>
          <w:rFonts w:cs="Times New Roman"/>
          <w:b/>
          <w:i w:val="0"/>
          <w:szCs w:val="28"/>
        </w:rPr>
        <w:t>. Mục tiêu của bài:</w:t>
      </w:r>
    </w:p>
    <w:p w14:paraId="49AC1234" w14:textId="059B7B35" w:rsidR="00CE17CA" w:rsidRPr="00CE17CA" w:rsidRDefault="00CE17CA" w:rsidP="006565CB">
      <w:pPr>
        <w:pStyle w:val="GachDauDong"/>
        <w:numPr>
          <w:ilvl w:val="0"/>
          <w:numId w:val="0"/>
        </w:numPr>
        <w:spacing w:after="60" w:line="300" w:lineRule="auto"/>
        <w:ind w:left="407" w:hanging="227"/>
        <w:rPr>
          <w:rFonts w:ascii="Times New Roman" w:hAnsi="Times New Roman" w:cs="Times New Roman"/>
          <w:b/>
          <w:bCs/>
          <w:spacing w:val="-8"/>
          <w:sz w:val="28"/>
        </w:rPr>
      </w:pPr>
      <w:r w:rsidRPr="00CE17CA">
        <w:rPr>
          <w:rFonts w:ascii="Times New Roman" w:hAnsi="Times New Roman" w:cs="Times New Roman"/>
          <w:b/>
          <w:bCs/>
          <w:spacing w:val="-8"/>
          <w:sz w:val="28"/>
        </w:rPr>
        <w:t>- Kiến thức:</w:t>
      </w:r>
    </w:p>
    <w:p w14:paraId="501DB795" w14:textId="6F848340" w:rsidR="00B66CDD" w:rsidRDefault="00CE17CA" w:rsidP="00B66CDD">
      <w:pPr>
        <w:pStyle w:val="GachDauDong"/>
        <w:numPr>
          <w:ilvl w:val="0"/>
          <w:numId w:val="0"/>
        </w:numPr>
        <w:spacing w:after="60" w:line="300" w:lineRule="auto"/>
        <w:ind w:firstLine="709"/>
        <w:rPr>
          <w:rFonts w:ascii="Times New Roman" w:hAnsi="Times New Roman" w:cs="Times New Roman"/>
          <w:sz w:val="28"/>
        </w:rPr>
      </w:pPr>
      <w:r>
        <w:rPr>
          <w:rFonts w:ascii="Times New Roman" w:hAnsi="Times New Roman" w:cs="Times New Roman"/>
          <w:spacing w:val="-8"/>
          <w:sz w:val="28"/>
        </w:rPr>
        <w:t>+</w:t>
      </w:r>
      <w:r w:rsidR="00B66CDD" w:rsidRPr="000E6890">
        <w:rPr>
          <w:rFonts w:ascii="Times New Roman" w:hAnsi="Times New Roman" w:cs="Times New Roman"/>
          <w:spacing w:val="-8"/>
          <w:sz w:val="28"/>
        </w:rPr>
        <w:t xml:space="preserve"> Trình bày được </w:t>
      </w:r>
      <w:r w:rsidR="00150AC6">
        <w:rPr>
          <w:rFonts w:ascii="Times New Roman" w:hAnsi="Times New Roman" w:cs="Times New Roman"/>
          <w:spacing w:val="-8"/>
          <w:sz w:val="28"/>
        </w:rPr>
        <w:t xml:space="preserve">cách </w:t>
      </w:r>
      <w:r w:rsidR="00150AC6">
        <w:rPr>
          <w:rFonts w:ascii="Times New Roman" w:hAnsi="Times New Roman" w:cs="Times New Roman"/>
          <w:sz w:val="28"/>
        </w:rPr>
        <w:t>đ</w:t>
      </w:r>
      <w:r w:rsidR="00150AC6" w:rsidRPr="00150AC6">
        <w:rPr>
          <w:rFonts w:ascii="Times New Roman" w:hAnsi="Times New Roman" w:cs="Times New Roman"/>
          <w:sz w:val="28"/>
        </w:rPr>
        <w:t>ịnh dạng các nội dung trên một trang văn bản</w:t>
      </w:r>
      <w:r w:rsidR="00B66CDD" w:rsidRPr="00150AC6">
        <w:rPr>
          <w:rFonts w:ascii="Times New Roman" w:hAnsi="Times New Roman" w:cs="Times New Roman"/>
          <w:sz w:val="28"/>
        </w:rPr>
        <w:t>;</w:t>
      </w:r>
    </w:p>
    <w:p w14:paraId="3F714DCE" w14:textId="5A58F595" w:rsidR="00150AC6" w:rsidRDefault="00CE17CA" w:rsidP="00B66CDD">
      <w:pPr>
        <w:pStyle w:val="GachDauDong"/>
        <w:numPr>
          <w:ilvl w:val="0"/>
          <w:numId w:val="0"/>
        </w:numPr>
        <w:spacing w:after="60" w:line="300" w:lineRule="auto"/>
        <w:ind w:firstLine="709"/>
        <w:rPr>
          <w:rFonts w:ascii="Times New Roman" w:hAnsi="Times New Roman" w:cs="Times New Roman"/>
          <w:sz w:val="28"/>
        </w:rPr>
      </w:pPr>
      <w:r>
        <w:rPr>
          <w:rFonts w:ascii="Times New Roman" w:hAnsi="Times New Roman" w:cs="Times New Roman"/>
          <w:spacing w:val="-8"/>
          <w:sz w:val="28"/>
        </w:rPr>
        <w:t>+</w:t>
      </w:r>
      <w:r w:rsidR="00150AC6" w:rsidRPr="000E6890">
        <w:rPr>
          <w:rFonts w:ascii="Times New Roman" w:hAnsi="Times New Roman" w:cs="Times New Roman"/>
          <w:spacing w:val="-8"/>
          <w:sz w:val="28"/>
        </w:rPr>
        <w:t xml:space="preserve"> Trình bày được </w:t>
      </w:r>
      <w:r w:rsidR="00150AC6">
        <w:rPr>
          <w:rFonts w:ascii="Times New Roman" w:hAnsi="Times New Roman" w:cs="Times New Roman"/>
          <w:spacing w:val="-8"/>
          <w:sz w:val="28"/>
        </w:rPr>
        <w:t>cách</w:t>
      </w:r>
      <w:r w:rsidR="00150AC6" w:rsidRPr="00150AC6">
        <w:rPr>
          <w:rFonts w:cs="Times New Roman"/>
        </w:rPr>
        <w:t xml:space="preserve"> </w:t>
      </w:r>
      <w:r w:rsidR="00150AC6" w:rsidRPr="00150AC6">
        <w:rPr>
          <w:rFonts w:ascii="Times New Roman" w:hAnsi="Times New Roman" w:cs="Times New Roman"/>
          <w:sz w:val="28"/>
        </w:rPr>
        <w:t>Chia cột báo, tạo chữ lớn đầu đoạn, thiết lập Tab</w:t>
      </w:r>
      <w:r w:rsidR="00150AC6">
        <w:rPr>
          <w:rFonts w:ascii="Times New Roman" w:hAnsi="Times New Roman" w:cs="Times New Roman"/>
          <w:sz w:val="28"/>
        </w:rPr>
        <w:t>;</w:t>
      </w:r>
    </w:p>
    <w:p w14:paraId="423C9450" w14:textId="53530CED" w:rsidR="00150AC6" w:rsidRDefault="00CE17CA" w:rsidP="00B66CDD">
      <w:pPr>
        <w:pStyle w:val="GachDauDong"/>
        <w:numPr>
          <w:ilvl w:val="0"/>
          <w:numId w:val="0"/>
        </w:numPr>
        <w:spacing w:after="60" w:line="300" w:lineRule="auto"/>
        <w:ind w:firstLine="709"/>
        <w:rPr>
          <w:rFonts w:ascii="Times New Roman" w:hAnsi="Times New Roman" w:cs="Times New Roman"/>
          <w:sz w:val="28"/>
        </w:rPr>
      </w:pPr>
      <w:r>
        <w:rPr>
          <w:rFonts w:ascii="Times New Roman" w:hAnsi="Times New Roman" w:cs="Times New Roman"/>
          <w:spacing w:val="-8"/>
          <w:sz w:val="28"/>
        </w:rPr>
        <w:t>+</w:t>
      </w:r>
      <w:r w:rsidR="00150AC6" w:rsidRPr="000E6890">
        <w:rPr>
          <w:rFonts w:ascii="Times New Roman" w:hAnsi="Times New Roman" w:cs="Times New Roman"/>
          <w:spacing w:val="-8"/>
          <w:sz w:val="28"/>
        </w:rPr>
        <w:t xml:space="preserve"> Trình bày được </w:t>
      </w:r>
      <w:r w:rsidR="00150AC6">
        <w:rPr>
          <w:rFonts w:ascii="Times New Roman" w:hAnsi="Times New Roman" w:cs="Times New Roman"/>
          <w:spacing w:val="-8"/>
          <w:sz w:val="28"/>
        </w:rPr>
        <w:t xml:space="preserve">cách tạo các </w:t>
      </w:r>
      <w:r w:rsidR="00150AC6" w:rsidRPr="00150AC6">
        <w:rPr>
          <w:rFonts w:ascii="Times New Roman" w:hAnsi="Times New Roman" w:cs="Times New Roman"/>
          <w:sz w:val="28"/>
        </w:rPr>
        <w:t>hiệu ứng đặc biệt</w:t>
      </w:r>
      <w:r w:rsidR="00150AC6">
        <w:rPr>
          <w:rFonts w:ascii="Times New Roman" w:hAnsi="Times New Roman" w:cs="Times New Roman"/>
          <w:sz w:val="28"/>
        </w:rPr>
        <w:t xml:space="preserve"> trong văn bản;</w:t>
      </w:r>
    </w:p>
    <w:p w14:paraId="24DEE9E8" w14:textId="6852864A" w:rsidR="00150AC6" w:rsidRDefault="00CE17CA" w:rsidP="00B66CDD">
      <w:pPr>
        <w:pStyle w:val="GachDauDong"/>
        <w:numPr>
          <w:ilvl w:val="0"/>
          <w:numId w:val="0"/>
        </w:numPr>
        <w:spacing w:after="60" w:line="300" w:lineRule="auto"/>
        <w:ind w:firstLine="709"/>
        <w:rPr>
          <w:rFonts w:ascii="Times New Roman" w:eastAsia="Times New Roman" w:hAnsi="Times New Roman" w:cs="Times New Roman"/>
          <w:color w:val="000000"/>
          <w:sz w:val="28"/>
        </w:rPr>
      </w:pPr>
      <w:r>
        <w:rPr>
          <w:rFonts w:ascii="Times New Roman" w:hAnsi="Times New Roman" w:cs="Times New Roman"/>
          <w:spacing w:val="-8"/>
          <w:sz w:val="28"/>
        </w:rPr>
        <w:t>+</w:t>
      </w:r>
      <w:r w:rsidR="00150AC6" w:rsidRPr="000E6890">
        <w:rPr>
          <w:rFonts w:ascii="Times New Roman" w:hAnsi="Times New Roman" w:cs="Times New Roman"/>
          <w:spacing w:val="-8"/>
          <w:sz w:val="28"/>
        </w:rPr>
        <w:t xml:space="preserve"> Trình bày được </w:t>
      </w:r>
      <w:r w:rsidR="00150AC6" w:rsidRPr="00150AC6">
        <w:rPr>
          <w:rFonts w:ascii="Times New Roman" w:hAnsi="Times New Roman" w:cs="Times New Roman"/>
          <w:spacing w:val="-8"/>
          <w:sz w:val="28"/>
        </w:rPr>
        <w:t>cách</w:t>
      </w:r>
      <w:r w:rsidR="00150AC6" w:rsidRPr="00150AC6">
        <w:rPr>
          <w:rFonts w:ascii="Times New Roman" w:eastAsia="Times New Roman" w:hAnsi="Times New Roman" w:cs="Times New Roman"/>
          <w:color w:val="000000"/>
          <w:sz w:val="28"/>
        </w:rPr>
        <w:t xml:space="preserve">  định dạng văn bản hành chính</w:t>
      </w:r>
      <w:r w:rsidR="00150AC6">
        <w:rPr>
          <w:rFonts w:ascii="Times New Roman" w:eastAsia="Times New Roman" w:hAnsi="Times New Roman" w:cs="Times New Roman"/>
          <w:color w:val="000000"/>
          <w:sz w:val="28"/>
        </w:rPr>
        <w:t>;</w:t>
      </w:r>
    </w:p>
    <w:p w14:paraId="016D6AB2" w14:textId="79519A17" w:rsidR="00CE17CA" w:rsidRPr="00CE17CA" w:rsidRDefault="00CE17CA" w:rsidP="006565CB">
      <w:pPr>
        <w:pStyle w:val="GachDauDong"/>
        <w:numPr>
          <w:ilvl w:val="0"/>
          <w:numId w:val="0"/>
        </w:numPr>
        <w:spacing w:after="60" w:line="300" w:lineRule="auto"/>
        <w:ind w:left="407" w:hanging="227"/>
        <w:rPr>
          <w:rFonts w:ascii="Times New Roman" w:hAnsi="Times New Roman" w:cs="Times New Roman"/>
          <w:b/>
          <w:bCs/>
          <w:spacing w:val="-8"/>
          <w:sz w:val="28"/>
        </w:rPr>
      </w:pPr>
      <w:r w:rsidRPr="00CE17CA">
        <w:rPr>
          <w:rFonts w:ascii="Times New Roman" w:hAnsi="Times New Roman" w:cs="Times New Roman"/>
          <w:b/>
          <w:bCs/>
          <w:spacing w:val="-8"/>
          <w:sz w:val="28"/>
        </w:rPr>
        <w:t>- Kỹ năng:</w:t>
      </w:r>
    </w:p>
    <w:p w14:paraId="1F18C033" w14:textId="44EE692A" w:rsidR="00B66CDD" w:rsidRDefault="00CE17CA" w:rsidP="00B66CDD">
      <w:pPr>
        <w:pStyle w:val="GachDauDong"/>
        <w:numPr>
          <w:ilvl w:val="0"/>
          <w:numId w:val="0"/>
        </w:numPr>
        <w:spacing w:after="60" w:line="300" w:lineRule="auto"/>
        <w:ind w:firstLine="709"/>
        <w:rPr>
          <w:rFonts w:ascii="Times New Roman" w:hAnsi="Times New Roman" w:cs="Times New Roman"/>
          <w:spacing w:val="-2"/>
          <w:sz w:val="28"/>
        </w:rPr>
      </w:pPr>
      <w:r>
        <w:rPr>
          <w:rFonts w:ascii="Times New Roman" w:hAnsi="Times New Roman" w:cs="Times New Roman"/>
          <w:spacing w:val="-2"/>
          <w:sz w:val="28"/>
        </w:rPr>
        <w:t>+</w:t>
      </w:r>
      <w:r w:rsidR="00B66CDD" w:rsidRPr="000E6890">
        <w:rPr>
          <w:rFonts w:ascii="Times New Roman" w:hAnsi="Times New Roman" w:cs="Times New Roman"/>
          <w:spacing w:val="-2"/>
          <w:sz w:val="28"/>
        </w:rPr>
        <w:t xml:space="preserve"> Định dạng được văn bản theo văn bản mẫu đúng trình tự thực hiện;</w:t>
      </w:r>
    </w:p>
    <w:p w14:paraId="57468D99" w14:textId="423B52A0" w:rsidR="00CE17CA" w:rsidRPr="000E6890" w:rsidRDefault="00CE17CA" w:rsidP="00B66CDD">
      <w:pPr>
        <w:pStyle w:val="GachDauDong"/>
        <w:numPr>
          <w:ilvl w:val="0"/>
          <w:numId w:val="0"/>
        </w:numPr>
        <w:spacing w:after="60" w:line="300" w:lineRule="auto"/>
        <w:ind w:firstLine="709"/>
        <w:rPr>
          <w:rFonts w:ascii="Times New Roman" w:hAnsi="Times New Roman" w:cs="Times New Roman"/>
          <w:spacing w:val="-2"/>
          <w:sz w:val="28"/>
        </w:rPr>
      </w:pPr>
      <w:r>
        <w:rPr>
          <w:rFonts w:ascii="Times New Roman" w:hAnsi="Times New Roman" w:cs="Times New Roman"/>
          <w:spacing w:val="-2"/>
          <w:sz w:val="28"/>
        </w:rPr>
        <w:t>+</w:t>
      </w:r>
      <w:r w:rsidRPr="000E6890">
        <w:rPr>
          <w:rFonts w:ascii="Times New Roman" w:hAnsi="Times New Roman" w:cs="Times New Roman"/>
          <w:spacing w:val="-2"/>
          <w:sz w:val="28"/>
        </w:rPr>
        <w:t xml:space="preserve"> Định dạng được văn bản</w:t>
      </w:r>
      <w:r>
        <w:rPr>
          <w:rFonts w:ascii="Times New Roman" w:hAnsi="Times New Roman" w:cs="Times New Roman"/>
          <w:spacing w:val="-2"/>
          <w:sz w:val="28"/>
        </w:rPr>
        <w:t xml:space="preserve"> hành chính theo quy định thể thức trình bày văn bản hành chính;</w:t>
      </w:r>
    </w:p>
    <w:p w14:paraId="673C89B2" w14:textId="5A3F055B" w:rsidR="00B66CDD" w:rsidRPr="000E6890" w:rsidRDefault="00CE17CA" w:rsidP="006565CB">
      <w:pPr>
        <w:pStyle w:val="GachDauDong"/>
        <w:numPr>
          <w:ilvl w:val="0"/>
          <w:numId w:val="0"/>
        </w:numPr>
        <w:spacing w:after="60" w:line="300" w:lineRule="auto"/>
        <w:rPr>
          <w:rFonts w:ascii="Times New Roman" w:hAnsi="Times New Roman" w:cs="Times New Roman"/>
          <w:sz w:val="28"/>
        </w:rPr>
      </w:pPr>
      <w:r w:rsidRPr="00CE17CA">
        <w:rPr>
          <w:rFonts w:ascii="Times New Roman" w:hAnsi="Times New Roman" w:cs="Times New Roman"/>
          <w:b/>
          <w:bCs/>
          <w:sz w:val="28"/>
        </w:rPr>
        <w:t>- Năng lực tự chủ và trách nhiệm:</w:t>
      </w:r>
      <w:r w:rsidR="00B66CDD" w:rsidRPr="000E6890">
        <w:rPr>
          <w:rFonts w:ascii="Times New Roman" w:hAnsi="Times New Roman" w:cs="Times New Roman"/>
          <w:sz w:val="28"/>
        </w:rPr>
        <w:t xml:space="preserve"> </w:t>
      </w:r>
      <w:r w:rsidR="00B66CDD" w:rsidRPr="000E6890">
        <w:rPr>
          <w:rFonts w:ascii="Times New Roman" w:hAnsi="Times New Roman" w:cs="Times New Roman"/>
          <w:sz w:val="28"/>
          <w:lang w:val="vi-VN"/>
        </w:rPr>
        <w:t>Hình thành phương pháp làm việc theo nhóm,</w:t>
      </w:r>
      <w:r w:rsidR="00B66CDD" w:rsidRPr="000E6890">
        <w:rPr>
          <w:rFonts w:ascii="Times New Roman" w:hAnsi="Times New Roman" w:cs="Times New Roman"/>
          <w:sz w:val="28"/>
        </w:rPr>
        <w:t xml:space="preserve"> </w:t>
      </w:r>
      <w:r w:rsidR="00B66CDD" w:rsidRPr="000E6890">
        <w:rPr>
          <w:rFonts w:ascii="Times New Roman" w:hAnsi="Times New Roman" w:cs="Times New Roman"/>
          <w:sz w:val="28"/>
          <w:lang w:val="vi-VN"/>
        </w:rPr>
        <w:t>nhận thức vấn đề một cách khoa học logic</w:t>
      </w:r>
      <w:r w:rsidR="00B66CDD" w:rsidRPr="000E6890">
        <w:rPr>
          <w:rFonts w:ascii="Times New Roman" w:hAnsi="Times New Roman" w:cs="Times New Roman"/>
          <w:sz w:val="28"/>
        </w:rPr>
        <w:t>.</w:t>
      </w:r>
    </w:p>
    <w:p w14:paraId="187B674E" w14:textId="07DDC3AE" w:rsidR="00B66CDD" w:rsidRPr="000E6890" w:rsidRDefault="00370E6B" w:rsidP="00B66CDD">
      <w:pPr>
        <w:rPr>
          <w:rFonts w:cs="Times New Roman"/>
          <w:b/>
          <w:szCs w:val="28"/>
        </w:rPr>
      </w:pPr>
      <w:r>
        <w:rPr>
          <w:rFonts w:cs="Times New Roman"/>
          <w:b/>
          <w:szCs w:val="28"/>
        </w:rPr>
        <w:t>B</w:t>
      </w:r>
      <w:r w:rsidR="00B66CDD" w:rsidRPr="000E6890">
        <w:rPr>
          <w:rFonts w:cs="Times New Roman"/>
          <w:b/>
          <w:szCs w:val="28"/>
        </w:rPr>
        <w:t>. Nội dung bài:</w:t>
      </w:r>
    </w:p>
    <w:p w14:paraId="5136D58E" w14:textId="4A3F49A8" w:rsidR="00B66CDD" w:rsidRPr="000E6890" w:rsidRDefault="00B66CDD" w:rsidP="00DC279D">
      <w:pPr>
        <w:ind w:left="720"/>
        <w:rPr>
          <w:rFonts w:cs="Times New Roman"/>
          <w:szCs w:val="28"/>
        </w:rPr>
      </w:pPr>
      <w:r w:rsidRPr="000E6890">
        <w:rPr>
          <w:rFonts w:cs="Times New Roman"/>
          <w:szCs w:val="28"/>
        </w:rPr>
        <w:t>1. Định dạng các nội dung trên một trang văn bản</w:t>
      </w:r>
    </w:p>
    <w:p w14:paraId="3FAB8798" w14:textId="78F98DD1" w:rsidR="00B66CDD" w:rsidRPr="000E6890" w:rsidRDefault="00B66CDD" w:rsidP="00DC279D">
      <w:pPr>
        <w:ind w:left="720"/>
        <w:rPr>
          <w:rFonts w:cs="Times New Roman"/>
          <w:szCs w:val="28"/>
        </w:rPr>
      </w:pPr>
      <w:r w:rsidRPr="000E6890">
        <w:rPr>
          <w:rFonts w:cs="Times New Roman"/>
          <w:szCs w:val="28"/>
        </w:rPr>
        <w:t>1.1. Định dạng ký tự</w:t>
      </w:r>
    </w:p>
    <w:p w14:paraId="327DB859" w14:textId="18C27853" w:rsidR="00B66CDD" w:rsidRPr="000E6890" w:rsidRDefault="00B66CDD" w:rsidP="00DC279D">
      <w:pPr>
        <w:ind w:left="720"/>
        <w:rPr>
          <w:rFonts w:cs="Times New Roman"/>
          <w:szCs w:val="28"/>
        </w:rPr>
      </w:pPr>
      <w:r w:rsidRPr="000E6890">
        <w:rPr>
          <w:rFonts w:cs="Times New Roman"/>
          <w:szCs w:val="28"/>
        </w:rPr>
        <w:t>1.2. Định dạng dòng và khoảng cách đoạn</w:t>
      </w:r>
    </w:p>
    <w:p w14:paraId="1C15F7EA" w14:textId="778EC31E" w:rsidR="00B66CDD" w:rsidRPr="000E6890" w:rsidRDefault="00B66CDD" w:rsidP="00DC279D">
      <w:pPr>
        <w:ind w:left="720"/>
        <w:rPr>
          <w:rFonts w:cs="Times New Roman"/>
          <w:szCs w:val="28"/>
        </w:rPr>
      </w:pPr>
      <w:r w:rsidRPr="000E6890">
        <w:rPr>
          <w:rFonts w:cs="Times New Roman"/>
          <w:szCs w:val="28"/>
        </w:rPr>
        <w:t>1.3. Định dạng trang văn bản</w:t>
      </w:r>
    </w:p>
    <w:p w14:paraId="11D48DB9" w14:textId="3AE0543A" w:rsidR="00B66CDD" w:rsidRPr="000E6890" w:rsidRDefault="00B66CDD" w:rsidP="00DC279D">
      <w:pPr>
        <w:ind w:left="720"/>
        <w:rPr>
          <w:rFonts w:cs="Times New Roman"/>
          <w:szCs w:val="28"/>
        </w:rPr>
      </w:pPr>
      <w:r w:rsidRPr="000E6890">
        <w:rPr>
          <w:rFonts w:cs="Times New Roman"/>
          <w:szCs w:val="28"/>
        </w:rPr>
        <w:t>2. Chia cột báo, tạo chữ lớn đầu đoạn, thiết lập Tab</w:t>
      </w:r>
    </w:p>
    <w:p w14:paraId="224DB126" w14:textId="4B0C1880" w:rsidR="00B66CDD" w:rsidRPr="000E6890" w:rsidRDefault="00B66CDD" w:rsidP="00DC279D">
      <w:pPr>
        <w:ind w:left="720"/>
        <w:rPr>
          <w:rFonts w:cs="Times New Roman"/>
          <w:szCs w:val="28"/>
        </w:rPr>
      </w:pPr>
      <w:r w:rsidRPr="000E6890">
        <w:rPr>
          <w:rFonts w:cs="Times New Roman"/>
          <w:szCs w:val="28"/>
        </w:rPr>
        <w:t>2.1. Chia cột văn bản</w:t>
      </w:r>
    </w:p>
    <w:p w14:paraId="1991C876" w14:textId="2A14C1C4" w:rsidR="00B66CDD" w:rsidRPr="000E6890" w:rsidRDefault="00B66CDD" w:rsidP="00DC279D">
      <w:pPr>
        <w:ind w:left="720"/>
        <w:rPr>
          <w:rFonts w:cs="Times New Roman"/>
          <w:szCs w:val="28"/>
        </w:rPr>
      </w:pPr>
      <w:r w:rsidRPr="000E6890">
        <w:rPr>
          <w:rFonts w:cs="Times New Roman"/>
          <w:szCs w:val="28"/>
        </w:rPr>
        <w:t>2.2. Tạo chữ lớn đầu đoạn</w:t>
      </w:r>
    </w:p>
    <w:p w14:paraId="08C41F8D" w14:textId="795A38D1" w:rsidR="00B66CDD" w:rsidRDefault="00B66CDD" w:rsidP="00DC279D">
      <w:pPr>
        <w:ind w:left="720"/>
        <w:rPr>
          <w:rFonts w:cs="Times New Roman"/>
          <w:szCs w:val="28"/>
        </w:rPr>
      </w:pPr>
      <w:r w:rsidRPr="000E6890">
        <w:rPr>
          <w:rFonts w:cs="Times New Roman"/>
          <w:szCs w:val="28"/>
        </w:rPr>
        <w:t>2.3. Thiết lập Tab cho văn bản</w:t>
      </w:r>
    </w:p>
    <w:p w14:paraId="0A795046" w14:textId="1542A81C" w:rsidR="00B810F4" w:rsidRPr="000E6890" w:rsidRDefault="00B810F4" w:rsidP="00DC279D">
      <w:pPr>
        <w:ind w:left="720"/>
        <w:rPr>
          <w:rFonts w:cs="Times New Roman"/>
          <w:szCs w:val="28"/>
        </w:rPr>
      </w:pPr>
      <w:r w:rsidRPr="000E6890">
        <w:rPr>
          <w:rFonts w:cs="Times New Roman"/>
          <w:szCs w:val="28"/>
        </w:rPr>
        <w:lastRenderedPageBreak/>
        <w:t>3. Các hiệu ứng đặc biệt</w:t>
      </w:r>
    </w:p>
    <w:p w14:paraId="6B094BB1" w14:textId="3937E927" w:rsidR="00B810F4" w:rsidRPr="000E6890" w:rsidRDefault="00B810F4" w:rsidP="00DC279D">
      <w:pPr>
        <w:ind w:left="720"/>
        <w:rPr>
          <w:rFonts w:cs="Times New Roman"/>
          <w:szCs w:val="28"/>
        </w:rPr>
      </w:pPr>
      <w:r w:rsidRPr="000E6890">
        <w:rPr>
          <w:rFonts w:cs="Times New Roman"/>
          <w:szCs w:val="28"/>
        </w:rPr>
        <w:t>3.1. Tạo các hiệu ứng cho Font chữ</w:t>
      </w:r>
    </w:p>
    <w:p w14:paraId="5EA9C354" w14:textId="30F852BD" w:rsidR="00B810F4" w:rsidRPr="000E6890" w:rsidRDefault="00B810F4" w:rsidP="00DC279D">
      <w:pPr>
        <w:ind w:left="720"/>
        <w:rPr>
          <w:rFonts w:cs="Times New Roman"/>
          <w:szCs w:val="28"/>
        </w:rPr>
      </w:pPr>
      <w:r w:rsidRPr="000E6890">
        <w:rPr>
          <w:rFonts w:cs="Times New Roman"/>
          <w:szCs w:val="28"/>
        </w:rPr>
        <w:t>3.2. Tạo màu chữ, màu đường kẻ</w:t>
      </w:r>
    </w:p>
    <w:p w14:paraId="31B75B70" w14:textId="52716311" w:rsidR="00B810F4" w:rsidRPr="000E6890" w:rsidRDefault="00B810F4" w:rsidP="00DC279D">
      <w:pPr>
        <w:ind w:left="720"/>
        <w:rPr>
          <w:rFonts w:cs="Times New Roman"/>
          <w:szCs w:val="28"/>
        </w:rPr>
      </w:pPr>
      <w:r w:rsidRPr="000E6890">
        <w:rPr>
          <w:rFonts w:cs="Times New Roman"/>
          <w:szCs w:val="28"/>
        </w:rPr>
        <w:t>3.3. Chèn lời chú thích</w:t>
      </w:r>
    </w:p>
    <w:p w14:paraId="5B4E1F25" w14:textId="62F2725E" w:rsidR="00B66CDD" w:rsidRDefault="00B66CDD" w:rsidP="00DC279D">
      <w:pPr>
        <w:ind w:left="720"/>
        <w:rPr>
          <w:rFonts w:eastAsia="Times New Roman" w:cs="Times New Roman"/>
          <w:color w:val="000000"/>
          <w:szCs w:val="28"/>
        </w:rPr>
      </w:pPr>
      <w:r w:rsidRPr="000E6890">
        <w:rPr>
          <w:rFonts w:cs="Times New Roman"/>
          <w:szCs w:val="28"/>
        </w:rPr>
        <w:t>4</w:t>
      </w:r>
      <w:r w:rsidR="009643F9">
        <w:rPr>
          <w:rFonts w:eastAsia="Times New Roman" w:cs="Times New Roman"/>
          <w:color w:val="000000"/>
          <w:szCs w:val="28"/>
        </w:rPr>
        <w:t>. Định dạng văn bản hành chính</w:t>
      </w:r>
    </w:p>
    <w:p w14:paraId="289ECE1D" w14:textId="0A1A6F45" w:rsidR="009643F9" w:rsidRPr="009643F9" w:rsidRDefault="009643F9" w:rsidP="00DC279D">
      <w:pPr>
        <w:ind w:left="720"/>
        <w:rPr>
          <w:rFonts w:cs="Times New Roman"/>
          <w:szCs w:val="28"/>
        </w:rPr>
      </w:pPr>
      <w:r w:rsidRPr="000E6890">
        <w:rPr>
          <w:rFonts w:cs="Times New Roman"/>
          <w:szCs w:val="28"/>
        </w:rPr>
        <w:t>4</w:t>
      </w:r>
      <w:r>
        <w:rPr>
          <w:rFonts w:eastAsia="Times New Roman" w:cs="Times New Roman"/>
          <w:color w:val="000000"/>
          <w:szCs w:val="28"/>
        </w:rPr>
        <w:t>.</w:t>
      </w:r>
      <w:r w:rsidRPr="009643F9">
        <w:rPr>
          <w:rFonts w:cs="Times New Roman"/>
          <w:szCs w:val="28"/>
        </w:rPr>
        <w:t>1. Quy định chung về cách trình bày văn bản hành chính</w:t>
      </w:r>
    </w:p>
    <w:p w14:paraId="6F55FE68" w14:textId="332B6BDB" w:rsidR="009643F9" w:rsidRPr="009643F9" w:rsidRDefault="009643F9" w:rsidP="00DC279D">
      <w:pPr>
        <w:ind w:left="720"/>
        <w:rPr>
          <w:rFonts w:cs="Times New Roman"/>
          <w:szCs w:val="28"/>
        </w:rPr>
      </w:pPr>
      <w:r w:rsidRPr="000E6890">
        <w:rPr>
          <w:rFonts w:cs="Times New Roman"/>
          <w:szCs w:val="28"/>
        </w:rPr>
        <w:t>4</w:t>
      </w:r>
      <w:r>
        <w:rPr>
          <w:rFonts w:eastAsia="Times New Roman" w:cs="Times New Roman"/>
          <w:color w:val="000000"/>
          <w:szCs w:val="28"/>
        </w:rPr>
        <w:t>.</w:t>
      </w:r>
      <w:r w:rsidRPr="009643F9">
        <w:rPr>
          <w:rFonts w:cs="Times New Roman"/>
          <w:szCs w:val="28"/>
        </w:rPr>
        <w:t>2. Các thành phần thể thức chính khi trình bày văn bản hành chính</w:t>
      </w:r>
    </w:p>
    <w:p w14:paraId="1AEB4389" w14:textId="23D57678" w:rsidR="009643F9" w:rsidRPr="00DC279D" w:rsidRDefault="009643F9" w:rsidP="00DC279D">
      <w:pPr>
        <w:ind w:left="720"/>
        <w:rPr>
          <w:rFonts w:cs="Times New Roman"/>
          <w:spacing w:val="-4"/>
          <w:szCs w:val="28"/>
        </w:rPr>
      </w:pPr>
      <w:r w:rsidRPr="00DC279D">
        <w:rPr>
          <w:rFonts w:cs="Times New Roman"/>
          <w:spacing w:val="-4"/>
          <w:szCs w:val="28"/>
        </w:rPr>
        <w:t>4</w:t>
      </w:r>
      <w:r w:rsidRPr="00DC279D">
        <w:rPr>
          <w:rFonts w:eastAsia="Times New Roman" w:cs="Times New Roman"/>
          <w:color w:val="000000"/>
          <w:spacing w:val="-4"/>
          <w:szCs w:val="28"/>
        </w:rPr>
        <w:t>.</w:t>
      </w:r>
      <w:r w:rsidRPr="00DC279D">
        <w:rPr>
          <w:rFonts w:cs="Times New Roman"/>
          <w:spacing w:val="-4"/>
          <w:szCs w:val="28"/>
        </w:rPr>
        <w:t>3. Cách trình bày các thành phần thể thức khác trong văn bản hành chính</w:t>
      </w:r>
    </w:p>
    <w:p w14:paraId="499F08A2" w14:textId="3C033051" w:rsidR="009643F9" w:rsidRPr="000E6890" w:rsidRDefault="009643F9" w:rsidP="00DC279D">
      <w:pPr>
        <w:ind w:firstLine="720"/>
        <w:rPr>
          <w:rFonts w:cs="Times New Roman"/>
          <w:szCs w:val="28"/>
        </w:rPr>
      </w:pPr>
      <w:r>
        <w:rPr>
          <w:rFonts w:cs="Times New Roman"/>
          <w:szCs w:val="28"/>
        </w:rPr>
        <w:t>* Kiểm tra</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799"/>
        <w:gridCol w:w="2263"/>
      </w:tblGrid>
      <w:tr w:rsidR="00B66CDD" w:rsidRPr="000E6890" w14:paraId="70387F2A" w14:textId="77777777" w:rsidTr="005C0ACD">
        <w:tc>
          <w:tcPr>
            <w:tcW w:w="6799" w:type="dxa"/>
          </w:tcPr>
          <w:p w14:paraId="59005AEC" w14:textId="77777777" w:rsidR="00B66CDD" w:rsidRPr="000E6890" w:rsidRDefault="00B66CDD" w:rsidP="005C0ACD">
            <w:pPr>
              <w:jc w:val="center"/>
              <w:rPr>
                <w:rFonts w:cs="Times New Roman"/>
                <w:szCs w:val="28"/>
              </w:rPr>
            </w:pPr>
            <w:r w:rsidRPr="000E6890">
              <w:rPr>
                <w:rFonts w:cs="Times New Roman"/>
                <w:b/>
                <w:szCs w:val="28"/>
              </w:rPr>
              <w:t>Bài 3:</w:t>
            </w:r>
            <w:r w:rsidRPr="000E6890">
              <w:rPr>
                <w:rFonts w:cs="Times New Roman"/>
                <w:szCs w:val="28"/>
              </w:rPr>
              <w:t xml:space="preserve"> </w:t>
            </w:r>
            <w:r w:rsidRPr="000E6890">
              <w:rPr>
                <w:rFonts w:cs="Times New Roman"/>
                <w:b/>
                <w:szCs w:val="28"/>
              </w:rPr>
              <w:t>Chèn các đối tượng trong MS Word</w:t>
            </w:r>
          </w:p>
        </w:tc>
        <w:tc>
          <w:tcPr>
            <w:tcW w:w="2263" w:type="dxa"/>
          </w:tcPr>
          <w:p w14:paraId="7DACFB7A" w14:textId="77777777" w:rsidR="00B66CDD" w:rsidRPr="000E6890" w:rsidRDefault="00B66CDD" w:rsidP="005C0ACD">
            <w:pPr>
              <w:rPr>
                <w:rFonts w:cs="Times New Roman"/>
                <w:szCs w:val="28"/>
              </w:rPr>
            </w:pPr>
            <w:r w:rsidRPr="000E6890">
              <w:rPr>
                <w:rFonts w:cs="Times New Roman"/>
                <w:szCs w:val="28"/>
              </w:rPr>
              <w:t>Thời gian: 15 giờ</w:t>
            </w:r>
          </w:p>
        </w:tc>
      </w:tr>
    </w:tbl>
    <w:p w14:paraId="4273543C" w14:textId="39FA7A4B" w:rsidR="00B66CDD" w:rsidRPr="000E6890" w:rsidRDefault="00370E6B" w:rsidP="00A6125B">
      <w:pPr>
        <w:pStyle w:val="Heading3"/>
        <w:spacing w:before="60" w:line="300" w:lineRule="auto"/>
        <w:rPr>
          <w:rFonts w:cs="Times New Roman"/>
          <w:b/>
          <w:i w:val="0"/>
          <w:szCs w:val="28"/>
        </w:rPr>
      </w:pPr>
      <w:r>
        <w:rPr>
          <w:rFonts w:cs="Times New Roman"/>
          <w:b/>
          <w:i w:val="0"/>
          <w:szCs w:val="28"/>
        </w:rPr>
        <w:t>A</w:t>
      </w:r>
      <w:r w:rsidR="00B66CDD" w:rsidRPr="000E6890">
        <w:rPr>
          <w:rFonts w:cs="Times New Roman"/>
          <w:b/>
          <w:i w:val="0"/>
          <w:szCs w:val="28"/>
        </w:rPr>
        <w:t>. Mục tiêu của bài:</w:t>
      </w:r>
    </w:p>
    <w:p w14:paraId="71784AB9" w14:textId="76BF2816" w:rsidR="00EC47F0" w:rsidRPr="00EC47F0" w:rsidRDefault="00EC47F0" w:rsidP="00A6125B">
      <w:pPr>
        <w:jc w:val="both"/>
        <w:rPr>
          <w:rFonts w:cs="Times New Roman"/>
          <w:b/>
          <w:bCs/>
          <w:szCs w:val="28"/>
        </w:rPr>
      </w:pPr>
      <w:r w:rsidRPr="00EC47F0">
        <w:rPr>
          <w:rFonts w:cs="Times New Roman"/>
          <w:b/>
          <w:bCs/>
          <w:szCs w:val="28"/>
        </w:rPr>
        <w:t>- Kiến thức:</w:t>
      </w:r>
      <w:r w:rsidR="00B66CDD" w:rsidRPr="00EC47F0">
        <w:rPr>
          <w:rFonts w:cs="Times New Roman"/>
          <w:b/>
          <w:bCs/>
          <w:szCs w:val="28"/>
        </w:rPr>
        <w:t xml:space="preserve">  </w:t>
      </w:r>
      <w:r w:rsidR="00B66CDD" w:rsidRPr="00EC47F0">
        <w:rPr>
          <w:rFonts w:cs="Times New Roman"/>
          <w:b/>
          <w:bCs/>
          <w:szCs w:val="28"/>
        </w:rPr>
        <w:tab/>
      </w:r>
    </w:p>
    <w:p w14:paraId="5D7363E0" w14:textId="0CAA7929" w:rsidR="00B66CDD" w:rsidRDefault="00EC47F0" w:rsidP="00A6125B">
      <w:pPr>
        <w:ind w:left="-45" w:firstLine="765"/>
        <w:jc w:val="both"/>
        <w:rPr>
          <w:rFonts w:cs="Times New Roman"/>
          <w:szCs w:val="28"/>
        </w:rPr>
      </w:pPr>
      <w:r>
        <w:rPr>
          <w:rFonts w:cs="Times New Roman"/>
          <w:szCs w:val="28"/>
        </w:rPr>
        <w:t>+</w:t>
      </w:r>
      <w:r w:rsidR="00B66CDD" w:rsidRPr="000E6890">
        <w:rPr>
          <w:rFonts w:cs="Times New Roman"/>
          <w:szCs w:val="28"/>
        </w:rPr>
        <w:t xml:space="preserve"> Trình bày được cách chèn các đối tượng: kí tự đặc biệt, số trang, số tự động, ngắt trang, trong MS Word;</w:t>
      </w:r>
    </w:p>
    <w:p w14:paraId="1EF4E12B" w14:textId="51CFA012" w:rsidR="00150AC6" w:rsidRPr="000E6890" w:rsidRDefault="00150AC6" w:rsidP="00A6125B">
      <w:pPr>
        <w:jc w:val="both"/>
        <w:rPr>
          <w:rFonts w:cs="Times New Roman"/>
          <w:szCs w:val="28"/>
        </w:rPr>
      </w:pPr>
      <w:r>
        <w:rPr>
          <w:rFonts w:cs="Times New Roman"/>
          <w:szCs w:val="28"/>
        </w:rPr>
        <w:tab/>
      </w:r>
      <w:r w:rsidR="00EC47F0">
        <w:rPr>
          <w:rFonts w:cs="Times New Roman"/>
          <w:szCs w:val="28"/>
        </w:rPr>
        <w:t>+</w:t>
      </w:r>
      <w:r>
        <w:rPr>
          <w:rFonts w:cs="Times New Roman"/>
          <w:szCs w:val="28"/>
        </w:rPr>
        <w:t xml:space="preserve"> Trình bày được cách tạo style, cách tạo số thứ tự tự động.</w:t>
      </w:r>
    </w:p>
    <w:p w14:paraId="2423C89D" w14:textId="6FDB78DE" w:rsidR="00EC47F0" w:rsidRPr="00EC47F0" w:rsidRDefault="00B66CDD" w:rsidP="00A6125B">
      <w:pPr>
        <w:ind w:left="-45"/>
        <w:jc w:val="both"/>
        <w:rPr>
          <w:rFonts w:cs="Times New Roman"/>
          <w:b/>
          <w:bCs/>
          <w:szCs w:val="28"/>
        </w:rPr>
      </w:pPr>
      <w:r w:rsidRPr="000E6890">
        <w:rPr>
          <w:rFonts w:cs="Times New Roman"/>
          <w:szCs w:val="28"/>
        </w:rPr>
        <w:t xml:space="preserve"> </w:t>
      </w:r>
      <w:r w:rsidR="00EC47F0" w:rsidRPr="00EC47F0">
        <w:rPr>
          <w:rFonts w:cs="Times New Roman"/>
          <w:b/>
          <w:bCs/>
          <w:szCs w:val="28"/>
        </w:rPr>
        <w:t>- Kỹ năng:</w:t>
      </w:r>
    </w:p>
    <w:p w14:paraId="2ECB7FAA" w14:textId="7E28B053" w:rsidR="00B66CDD" w:rsidRDefault="00EC47F0" w:rsidP="00A6125B">
      <w:pPr>
        <w:ind w:left="-45" w:firstLine="754"/>
        <w:jc w:val="both"/>
        <w:rPr>
          <w:rFonts w:cs="Times New Roman"/>
          <w:szCs w:val="28"/>
        </w:rPr>
      </w:pPr>
      <w:r>
        <w:rPr>
          <w:rFonts w:cs="Times New Roman"/>
          <w:szCs w:val="28"/>
        </w:rPr>
        <w:t>+</w:t>
      </w:r>
      <w:r w:rsidR="00B66CDD" w:rsidRPr="000E6890">
        <w:rPr>
          <w:rFonts w:cs="Times New Roman"/>
          <w:szCs w:val="28"/>
        </w:rPr>
        <w:t xml:space="preserve"> Chèn được các đối tượng và hiệu ứng để trình bày văn bản theo đúng trình tự thực hiện;</w:t>
      </w:r>
    </w:p>
    <w:p w14:paraId="7EEEBD0C" w14:textId="220B3289" w:rsidR="00150AC6" w:rsidRPr="000E6890" w:rsidRDefault="00EC47F0" w:rsidP="00A6125B">
      <w:pPr>
        <w:ind w:firstLine="709"/>
        <w:jc w:val="both"/>
        <w:rPr>
          <w:rFonts w:cs="Times New Roman"/>
          <w:szCs w:val="28"/>
        </w:rPr>
      </w:pPr>
      <w:r>
        <w:rPr>
          <w:rFonts w:cs="Times New Roman"/>
          <w:szCs w:val="28"/>
        </w:rPr>
        <w:t>+</w:t>
      </w:r>
      <w:r w:rsidR="00150AC6" w:rsidRPr="000E6890">
        <w:rPr>
          <w:rFonts w:cs="Times New Roman"/>
          <w:szCs w:val="28"/>
        </w:rPr>
        <w:t xml:space="preserve"> Tạo ra được các Style và tạo được mục lục tự động trong MS Word</w:t>
      </w:r>
    </w:p>
    <w:p w14:paraId="4FED56D4" w14:textId="3E55BEDD" w:rsidR="00B66CDD" w:rsidRPr="000E6890" w:rsidRDefault="00EC47F0" w:rsidP="00A6125B">
      <w:pPr>
        <w:jc w:val="both"/>
        <w:rPr>
          <w:rFonts w:cs="Times New Roman"/>
          <w:szCs w:val="28"/>
        </w:rPr>
      </w:pPr>
      <w:r w:rsidRPr="00EC47F0">
        <w:rPr>
          <w:rFonts w:cs="Times New Roman"/>
          <w:b/>
          <w:bCs/>
          <w:szCs w:val="28"/>
        </w:rPr>
        <w:t>- Năng lực tự chủ và trách nhiệm:</w:t>
      </w:r>
      <w:r w:rsidR="00B66CDD" w:rsidRPr="000E6890">
        <w:rPr>
          <w:rFonts w:cs="Times New Roman"/>
          <w:szCs w:val="28"/>
        </w:rPr>
        <w:t xml:space="preserve"> </w:t>
      </w:r>
      <w:r w:rsidR="00B66CDD" w:rsidRPr="000E6890">
        <w:rPr>
          <w:rFonts w:cs="Times New Roman"/>
          <w:szCs w:val="28"/>
          <w:lang w:val="vi-VN"/>
        </w:rPr>
        <w:t>Hình thành phương pháp làm việc theo nhóm,</w:t>
      </w:r>
      <w:r w:rsidR="00B66CDD" w:rsidRPr="000E6890">
        <w:rPr>
          <w:rFonts w:cs="Times New Roman"/>
          <w:szCs w:val="28"/>
        </w:rPr>
        <w:t xml:space="preserve"> </w:t>
      </w:r>
      <w:r w:rsidR="00B66CDD" w:rsidRPr="000E6890">
        <w:rPr>
          <w:rFonts w:cs="Times New Roman"/>
          <w:szCs w:val="28"/>
          <w:lang w:val="vi-VN"/>
        </w:rPr>
        <w:t>nhận thức vấn đề một cách khoa học logic</w:t>
      </w:r>
      <w:r w:rsidR="00B66CDD" w:rsidRPr="000E6890">
        <w:rPr>
          <w:rFonts w:cs="Times New Roman"/>
          <w:szCs w:val="28"/>
        </w:rPr>
        <w:t>.</w:t>
      </w:r>
    </w:p>
    <w:p w14:paraId="5F28D416" w14:textId="7BF0D9F0" w:rsidR="00B66CDD" w:rsidRPr="000E6890" w:rsidRDefault="00370E6B" w:rsidP="00B66CDD">
      <w:pPr>
        <w:rPr>
          <w:rFonts w:cs="Times New Roman"/>
          <w:b/>
          <w:szCs w:val="28"/>
        </w:rPr>
      </w:pPr>
      <w:r>
        <w:rPr>
          <w:rFonts w:cs="Times New Roman"/>
          <w:b/>
          <w:szCs w:val="28"/>
        </w:rPr>
        <w:t>B</w:t>
      </w:r>
      <w:r w:rsidR="00B66CDD" w:rsidRPr="000E6890">
        <w:rPr>
          <w:rFonts w:cs="Times New Roman"/>
          <w:b/>
          <w:szCs w:val="28"/>
        </w:rPr>
        <w:t>. Nội dung bài:</w:t>
      </w:r>
    </w:p>
    <w:p w14:paraId="602E3E9D" w14:textId="61E5D8D3" w:rsidR="00B66CDD" w:rsidRPr="000E6890" w:rsidRDefault="00B66CDD" w:rsidP="00DC279D">
      <w:pPr>
        <w:ind w:left="720"/>
        <w:rPr>
          <w:rFonts w:cs="Times New Roman"/>
          <w:szCs w:val="28"/>
        </w:rPr>
      </w:pPr>
      <w:r w:rsidRPr="000E6890">
        <w:rPr>
          <w:rFonts w:cs="Times New Roman"/>
          <w:szCs w:val="28"/>
        </w:rPr>
        <w:t>1. Chèn các đối tượng vào văn bản</w:t>
      </w:r>
    </w:p>
    <w:p w14:paraId="6924FC27" w14:textId="49BC149B" w:rsidR="00B66CDD" w:rsidRPr="000E6890" w:rsidRDefault="00B66CDD" w:rsidP="00DC279D">
      <w:pPr>
        <w:ind w:left="720"/>
        <w:rPr>
          <w:rFonts w:cs="Times New Roman"/>
          <w:szCs w:val="28"/>
        </w:rPr>
      </w:pPr>
      <w:r w:rsidRPr="000E6890">
        <w:rPr>
          <w:rFonts w:cs="Times New Roman"/>
          <w:szCs w:val="28"/>
        </w:rPr>
        <w:t xml:space="preserve">1.1. Chèn ký tự </w:t>
      </w:r>
      <w:r w:rsidR="0074708E">
        <w:rPr>
          <w:rFonts w:cs="Times New Roman"/>
          <w:szCs w:val="28"/>
        </w:rPr>
        <w:t>đặc biệt</w:t>
      </w:r>
    </w:p>
    <w:p w14:paraId="4AEA4C51" w14:textId="4F6F651C" w:rsidR="00B66CDD" w:rsidRPr="000E6890" w:rsidRDefault="00B66CDD" w:rsidP="00DC279D">
      <w:pPr>
        <w:ind w:left="720"/>
        <w:rPr>
          <w:rFonts w:cs="Times New Roman"/>
          <w:szCs w:val="28"/>
        </w:rPr>
      </w:pPr>
      <w:r w:rsidRPr="000E6890">
        <w:rPr>
          <w:rFonts w:cs="Times New Roman"/>
          <w:szCs w:val="28"/>
        </w:rPr>
        <w:t>1.2. Đánh số trang cho văn bản</w:t>
      </w:r>
    </w:p>
    <w:p w14:paraId="197EABB3" w14:textId="7F86C519" w:rsidR="00B66CDD" w:rsidRPr="000E6890" w:rsidRDefault="00B66CDD" w:rsidP="00DC279D">
      <w:pPr>
        <w:ind w:left="720"/>
        <w:rPr>
          <w:rFonts w:cs="Times New Roman"/>
          <w:szCs w:val="28"/>
        </w:rPr>
      </w:pPr>
      <w:r w:rsidRPr="000E6890">
        <w:rPr>
          <w:rFonts w:cs="Times New Roman"/>
          <w:szCs w:val="28"/>
        </w:rPr>
        <w:t>1.3. Đánh số tự động</w:t>
      </w:r>
    </w:p>
    <w:p w14:paraId="2B8DB790" w14:textId="70445FCB" w:rsidR="00B66CDD" w:rsidRPr="000E6890" w:rsidRDefault="00B66CDD" w:rsidP="00DC279D">
      <w:pPr>
        <w:ind w:left="720"/>
        <w:rPr>
          <w:rFonts w:cs="Times New Roman"/>
          <w:szCs w:val="28"/>
        </w:rPr>
      </w:pPr>
      <w:r w:rsidRPr="000E6890">
        <w:rPr>
          <w:rFonts w:cs="Times New Roman"/>
          <w:szCs w:val="28"/>
        </w:rPr>
        <w:t>2. Tạo các ngắt trang, ngắt đoạn</w:t>
      </w:r>
    </w:p>
    <w:p w14:paraId="76C7D85D" w14:textId="0A1BD793" w:rsidR="00B66CDD" w:rsidRPr="000E6890" w:rsidRDefault="00B66CDD" w:rsidP="00DC279D">
      <w:pPr>
        <w:ind w:left="720"/>
        <w:rPr>
          <w:rFonts w:cs="Times New Roman"/>
          <w:szCs w:val="28"/>
        </w:rPr>
      </w:pPr>
      <w:r w:rsidRPr="000E6890">
        <w:rPr>
          <w:rFonts w:cs="Times New Roman"/>
          <w:szCs w:val="28"/>
        </w:rPr>
        <w:t>2.1. Ngắt trang</w:t>
      </w:r>
    </w:p>
    <w:p w14:paraId="6BC46BCE" w14:textId="6929DA5F" w:rsidR="00B66CDD" w:rsidRDefault="00B66CDD" w:rsidP="00DC279D">
      <w:pPr>
        <w:ind w:left="720"/>
        <w:rPr>
          <w:rFonts w:cs="Times New Roman"/>
          <w:szCs w:val="28"/>
        </w:rPr>
      </w:pPr>
      <w:r w:rsidRPr="000E6890">
        <w:rPr>
          <w:rFonts w:cs="Times New Roman"/>
          <w:szCs w:val="28"/>
        </w:rPr>
        <w:t>2.2. Ngắt đoạn</w:t>
      </w:r>
    </w:p>
    <w:p w14:paraId="51E72443" w14:textId="05AB62A8" w:rsidR="00B810F4" w:rsidRPr="000E6890" w:rsidRDefault="00B810F4" w:rsidP="00DC279D">
      <w:pPr>
        <w:ind w:left="720"/>
        <w:rPr>
          <w:rFonts w:cs="Times New Roman"/>
          <w:szCs w:val="28"/>
        </w:rPr>
      </w:pPr>
      <w:r w:rsidRPr="000E6890">
        <w:rPr>
          <w:rFonts w:cs="Times New Roman"/>
          <w:szCs w:val="28"/>
        </w:rPr>
        <w:t>3. Tạo và quản lý các Style</w:t>
      </w:r>
    </w:p>
    <w:p w14:paraId="2B66FE79" w14:textId="1AF468FA" w:rsidR="00B810F4" w:rsidRPr="000E6890" w:rsidRDefault="00B810F4" w:rsidP="00DC279D">
      <w:pPr>
        <w:ind w:left="720"/>
        <w:rPr>
          <w:rFonts w:cs="Times New Roman"/>
          <w:szCs w:val="28"/>
        </w:rPr>
      </w:pPr>
      <w:r w:rsidRPr="000E6890">
        <w:rPr>
          <w:rFonts w:cs="Times New Roman"/>
          <w:szCs w:val="28"/>
        </w:rPr>
        <w:t>3.1. Tạo các Style</w:t>
      </w:r>
    </w:p>
    <w:p w14:paraId="293D4385" w14:textId="2D6BFD2A" w:rsidR="00B810F4" w:rsidRPr="000E6890" w:rsidRDefault="00B810F4" w:rsidP="00DC279D">
      <w:pPr>
        <w:ind w:left="720"/>
        <w:rPr>
          <w:rFonts w:cs="Times New Roman"/>
          <w:szCs w:val="28"/>
        </w:rPr>
      </w:pPr>
      <w:r w:rsidRPr="000E6890">
        <w:rPr>
          <w:rFonts w:cs="Times New Roman"/>
          <w:szCs w:val="28"/>
        </w:rPr>
        <w:lastRenderedPageBreak/>
        <w:t>3.2. Định dạng cho các Style</w:t>
      </w:r>
    </w:p>
    <w:p w14:paraId="2E541DCF" w14:textId="22DBEC88" w:rsidR="00B810F4" w:rsidRPr="000E6890" w:rsidRDefault="00B810F4" w:rsidP="00DC279D">
      <w:pPr>
        <w:ind w:left="720"/>
        <w:rPr>
          <w:rFonts w:cs="Times New Roman"/>
          <w:szCs w:val="28"/>
        </w:rPr>
      </w:pPr>
      <w:r w:rsidRPr="000E6890">
        <w:rPr>
          <w:rFonts w:cs="Times New Roman"/>
          <w:szCs w:val="28"/>
        </w:rPr>
        <w:t>3.3. Đánh mục lục tự động</w:t>
      </w:r>
    </w:p>
    <w:p w14:paraId="46771936" w14:textId="6A0DE0B1" w:rsidR="00B66CDD" w:rsidRDefault="00B66CDD" w:rsidP="00DC279D">
      <w:pPr>
        <w:ind w:left="720"/>
        <w:rPr>
          <w:rFonts w:cs="Times New Roman"/>
          <w:szCs w:val="28"/>
        </w:rPr>
      </w:pPr>
      <w:r w:rsidRPr="000E6890">
        <w:rPr>
          <w:rFonts w:cs="Times New Roman"/>
          <w:szCs w:val="28"/>
        </w:rPr>
        <w:t>4. Kiểm tra</w:t>
      </w: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799"/>
        <w:gridCol w:w="2263"/>
      </w:tblGrid>
      <w:tr w:rsidR="00B66CDD" w:rsidRPr="000E6890" w14:paraId="3286832B" w14:textId="77777777" w:rsidTr="005C0ACD">
        <w:trPr>
          <w:jc w:val="center"/>
        </w:trPr>
        <w:tc>
          <w:tcPr>
            <w:tcW w:w="6799" w:type="dxa"/>
          </w:tcPr>
          <w:p w14:paraId="620F18A9" w14:textId="77777777" w:rsidR="00B66CDD" w:rsidRPr="000E6890" w:rsidRDefault="00B66CDD" w:rsidP="005C0ACD">
            <w:pPr>
              <w:jc w:val="center"/>
              <w:rPr>
                <w:rFonts w:cs="Times New Roman"/>
                <w:szCs w:val="28"/>
              </w:rPr>
            </w:pPr>
            <w:r w:rsidRPr="000E6890">
              <w:rPr>
                <w:rFonts w:cs="Times New Roman"/>
                <w:b/>
                <w:szCs w:val="28"/>
              </w:rPr>
              <w:t>Bài 4:</w:t>
            </w:r>
            <w:r w:rsidRPr="000E6890">
              <w:rPr>
                <w:rFonts w:cs="Times New Roman"/>
                <w:szCs w:val="28"/>
              </w:rPr>
              <w:t xml:space="preserve"> </w:t>
            </w:r>
            <w:r w:rsidRPr="000E6890">
              <w:rPr>
                <w:rFonts w:cs="Times New Roman"/>
                <w:b/>
                <w:szCs w:val="28"/>
              </w:rPr>
              <w:t>Thao tác trên bảng</w:t>
            </w:r>
          </w:p>
        </w:tc>
        <w:tc>
          <w:tcPr>
            <w:tcW w:w="2263" w:type="dxa"/>
          </w:tcPr>
          <w:p w14:paraId="783208BF" w14:textId="77777777" w:rsidR="00B66CDD" w:rsidRPr="000E6890" w:rsidRDefault="00B66CDD" w:rsidP="005C0ACD">
            <w:pPr>
              <w:rPr>
                <w:rFonts w:cs="Times New Roman"/>
                <w:szCs w:val="28"/>
              </w:rPr>
            </w:pPr>
            <w:r w:rsidRPr="000E6890">
              <w:rPr>
                <w:rFonts w:cs="Times New Roman"/>
                <w:szCs w:val="28"/>
              </w:rPr>
              <w:t>Thời gian: 15 giờ</w:t>
            </w:r>
          </w:p>
        </w:tc>
      </w:tr>
    </w:tbl>
    <w:p w14:paraId="6D62E528" w14:textId="3EAED8F2" w:rsidR="00B66CDD" w:rsidRPr="000E6890" w:rsidRDefault="00370E6B" w:rsidP="00B66CDD">
      <w:pPr>
        <w:pStyle w:val="Heading3"/>
        <w:spacing w:before="60" w:line="300" w:lineRule="auto"/>
        <w:rPr>
          <w:rFonts w:cs="Times New Roman"/>
          <w:b/>
          <w:i w:val="0"/>
          <w:szCs w:val="28"/>
        </w:rPr>
      </w:pPr>
      <w:r>
        <w:rPr>
          <w:rFonts w:cs="Times New Roman"/>
          <w:b/>
          <w:i w:val="0"/>
          <w:szCs w:val="28"/>
        </w:rPr>
        <w:t>A</w:t>
      </w:r>
      <w:r w:rsidR="00B66CDD" w:rsidRPr="000E6890">
        <w:rPr>
          <w:rFonts w:cs="Times New Roman"/>
          <w:b/>
          <w:i w:val="0"/>
          <w:szCs w:val="28"/>
        </w:rPr>
        <w:t>. Mục tiêu của bài:</w:t>
      </w:r>
    </w:p>
    <w:p w14:paraId="05FE15E3" w14:textId="64A3137B" w:rsidR="00B66CDD" w:rsidRPr="000E6890" w:rsidRDefault="006565CB" w:rsidP="00B66CDD">
      <w:pPr>
        <w:pStyle w:val="GachDauDong"/>
        <w:numPr>
          <w:ilvl w:val="0"/>
          <w:numId w:val="0"/>
        </w:numPr>
        <w:spacing w:after="60" w:line="300" w:lineRule="auto"/>
        <w:ind w:firstLine="709"/>
        <w:rPr>
          <w:rFonts w:ascii="Times New Roman" w:hAnsi="Times New Roman" w:cs="Times New Roman"/>
          <w:sz w:val="28"/>
        </w:rPr>
      </w:pPr>
      <w:r w:rsidRPr="006565CB">
        <w:rPr>
          <w:rFonts w:ascii="Times New Roman" w:hAnsi="Times New Roman" w:cs="Times New Roman"/>
          <w:b/>
          <w:bCs/>
          <w:sz w:val="28"/>
        </w:rPr>
        <w:t>- Kiến thức:</w:t>
      </w:r>
      <w:r w:rsidR="00B66CDD" w:rsidRPr="000E6890">
        <w:rPr>
          <w:rFonts w:ascii="Times New Roman" w:hAnsi="Times New Roman" w:cs="Times New Roman"/>
          <w:sz w:val="28"/>
        </w:rPr>
        <w:t xml:space="preserve"> Trình bày được các thao tác tạo và hiệu chỉnh bảng biểu;</w:t>
      </w:r>
    </w:p>
    <w:p w14:paraId="7F9A5DBC" w14:textId="223B52C5" w:rsidR="00B66CDD" w:rsidRPr="000E6890" w:rsidRDefault="006565CB" w:rsidP="00B66CDD">
      <w:pPr>
        <w:pStyle w:val="GachDauDong"/>
        <w:numPr>
          <w:ilvl w:val="0"/>
          <w:numId w:val="0"/>
        </w:numPr>
        <w:spacing w:after="60" w:line="300" w:lineRule="auto"/>
        <w:ind w:firstLine="709"/>
        <w:rPr>
          <w:rFonts w:ascii="Times New Roman" w:hAnsi="Times New Roman" w:cs="Times New Roman"/>
          <w:sz w:val="28"/>
        </w:rPr>
      </w:pPr>
      <w:r w:rsidRPr="006565CB">
        <w:rPr>
          <w:rFonts w:ascii="Times New Roman" w:hAnsi="Times New Roman" w:cs="Times New Roman"/>
          <w:b/>
          <w:bCs/>
          <w:sz w:val="28"/>
        </w:rPr>
        <w:t>- Kỹ năng:</w:t>
      </w:r>
      <w:r w:rsidR="00B66CDD" w:rsidRPr="000E6890">
        <w:rPr>
          <w:rFonts w:ascii="Times New Roman" w:hAnsi="Times New Roman" w:cs="Times New Roman"/>
          <w:sz w:val="28"/>
        </w:rPr>
        <w:t xml:space="preserve"> Sử dụng thành thạo các thao tác trên bảng biểu;</w:t>
      </w:r>
    </w:p>
    <w:p w14:paraId="600ADEF2" w14:textId="633089B5" w:rsidR="00B66CDD" w:rsidRDefault="006565CB" w:rsidP="00B66CDD">
      <w:pPr>
        <w:pStyle w:val="GachDauDong"/>
        <w:numPr>
          <w:ilvl w:val="0"/>
          <w:numId w:val="0"/>
        </w:numPr>
        <w:spacing w:after="60" w:line="300" w:lineRule="auto"/>
        <w:ind w:firstLine="709"/>
        <w:rPr>
          <w:rFonts w:ascii="Times New Roman" w:hAnsi="Times New Roman" w:cs="Times New Roman"/>
          <w:sz w:val="28"/>
        </w:rPr>
      </w:pPr>
      <w:r w:rsidRPr="006565CB">
        <w:rPr>
          <w:rFonts w:ascii="Times New Roman" w:hAnsi="Times New Roman" w:cs="Times New Roman"/>
          <w:b/>
          <w:bCs/>
          <w:sz w:val="28"/>
        </w:rPr>
        <w:t>- Năng lực tự chủ và trách nhiệm:</w:t>
      </w:r>
      <w:r w:rsidR="00B66CDD" w:rsidRPr="000E6890">
        <w:rPr>
          <w:rFonts w:ascii="Times New Roman" w:hAnsi="Times New Roman" w:cs="Times New Roman"/>
          <w:sz w:val="28"/>
        </w:rPr>
        <w:t xml:space="preserve"> Rèn luyện ý thức tổ chức kỷ luật, kỹ năng làm việc khoa học: cẩn thận, tỉ mỉ, chính xác, phân tích logic.</w:t>
      </w:r>
    </w:p>
    <w:p w14:paraId="2C8BA2C5" w14:textId="77777777" w:rsidR="00370E6B" w:rsidRPr="000E6890" w:rsidRDefault="00370E6B" w:rsidP="00370E6B">
      <w:pPr>
        <w:rPr>
          <w:rFonts w:cs="Times New Roman"/>
          <w:b/>
          <w:szCs w:val="28"/>
        </w:rPr>
      </w:pPr>
      <w:r>
        <w:rPr>
          <w:rFonts w:cs="Times New Roman"/>
          <w:b/>
          <w:szCs w:val="28"/>
        </w:rPr>
        <w:t>B</w:t>
      </w:r>
      <w:r w:rsidRPr="000E6890">
        <w:rPr>
          <w:rFonts w:cs="Times New Roman"/>
          <w:b/>
          <w:szCs w:val="28"/>
        </w:rPr>
        <w:t>. Nội dung bài:</w:t>
      </w:r>
    </w:p>
    <w:p w14:paraId="53A66457" w14:textId="21A18F58" w:rsidR="00C82D99" w:rsidRPr="000E541F" w:rsidRDefault="00C82D99" w:rsidP="00DC279D">
      <w:pPr>
        <w:ind w:left="720"/>
        <w:rPr>
          <w:rFonts w:cs="Times New Roman"/>
          <w:szCs w:val="28"/>
        </w:rPr>
      </w:pPr>
      <w:r w:rsidRPr="000E541F">
        <w:rPr>
          <w:rFonts w:cs="Times New Roman"/>
          <w:szCs w:val="28"/>
        </w:rPr>
        <w:t>1. Tạo cấu trúc và định dạng bảng</w:t>
      </w:r>
    </w:p>
    <w:p w14:paraId="31642FF4" w14:textId="4E04E6DA" w:rsidR="00C82D99" w:rsidRPr="000E541F" w:rsidRDefault="00C82D99" w:rsidP="00DC279D">
      <w:pPr>
        <w:ind w:left="720"/>
        <w:rPr>
          <w:rFonts w:cs="Times New Roman"/>
          <w:szCs w:val="28"/>
        </w:rPr>
      </w:pPr>
      <w:r w:rsidRPr="000E541F">
        <w:rPr>
          <w:rFonts w:cs="Times New Roman"/>
          <w:szCs w:val="28"/>
        </w:rPr>
        <w:t>1.1. Tạo cấu trúc bảng</w:t>
      </w:r>
    </w:p>
    <w:p w14:paraId="6B906F04" w14:textId="2D1928C4" w:rsidR="00C82D99" w:rsidRPr="000E541F" w:rsidRDefault="00C82D99" w:rsidP="00DC279D">
      <w:pPr>
        <w:ind w:left="720"/>
        <w:rPr>
          <w:rFonts w:cs="Times New Roman"/>
          <w:szCs w:val="28"/>
        </w:rPr>
      </w:pPr>
      <w:r w:rsidRPr="000E541F">
        <w:rPr>
          <w:rFonts w:cs="Times New Roman"/>
          <w:szCs w:val="28"/>
        </w:rPr>
        <w:t>1.2. Định dạng đường viền bảng</w:t>
      </w:r>
    </w:p>
    <w:p w14:paraId="1EFFE251" w14:textId="393DAC70" w:rsidR="00C82D99" w:rsidRDefault="00C82D99" w:rsidP="00DC279D">
      <w:pPr>
        <w:ind w:left="720"/>
        <w:rPr>
          <w:rFonts w:cs="Times New Roman"/>
          <w:szCs w:val="28"/>
        </w:rPr>
      </w:pPr>
      <w:r w:rsidRPr="000E541F">
        <w:rPr>
          <w:rFonts w:cs="Times New Roman"/>
          <w:szCs w:val="28"/>
        </w:rPr>
        <w:t>1.3. Định dạng cho hàng, cột, ô</w:t>
      </w:r>
    </w:p>
    <w:p w14:paraId="599A0CA0" w14:textId="0E0D183C" w:rsidR="00C82D99" w:rsidRPr="00C82D99" w:rsidRDefault="00C82D99" w:rsidP="00DC279D">
      <w:pPr>
        <w:ind w:left="720"/>
        <w:rPr>
          <w:rFonts w:cs="Times New Roman"/>
          <w:szCs w:val="28"/>
        </w:rPr>
      </w:pPr>
      <w:r w:rsidRPr="00C82D99">
        <w:rPr>
          <w:rFonts w:cs="Times New Roman"/>
          <w:szCs w:val="28"/>
        </w:rPr>
        <w:t>2. Chỉnh sửa Bảng</w:t>
      </w:r>
    </w:p>
    <w:p w14:paraId="05E32FBE" w14:textId="27677D94" w:rsidR="00C82D99" w:rsidRPr="00C82D99" w:rsidRDefault="00C82D99" w:rsidP="00DC279D">
      <w:pPr>
        <w:ind w:left="720"/>
        <w:rPr>
          <w:rFonts w:cs="Times New Roman"/>
          <w:szCs w:val="28"/>
        </w:rPr>
      </w:pPr>
      <w:r w:rsidRPr="00C82D99">
        <w:rPr>
          <w:rFonts w:cs="Times New Roman"/>
          <w:szCs w:val="28"/>
        </w:rPr>
        <w:t>2.1. Chèn thêm hàng và cột</w:t>
      </w:r>
    </w:p>
    <w:p w14:paraId="77AB48CA" w14:textId="4849710E" w:rsidR="00C82D99" w:rsidRPr="00C82D99" w:rsidRDefault="00C82D99" w:rsidP="00DC279D">
      <w:pPr>
        <w:ind w:left="720"/>
        <w:rPr>
          <w:rFonts w:cs="Times New Roman"/>
          <w:szCs w:val="28"/>
        </w:rPr>
      </w:pPr>
      <w:r w:rsidRPr="00C82D99">
        <w:rPr>
          <w:rFonts w:cs="Times New Roman"/>
          <w:szCs w:val="28"/>
        </w:rPr>
        <w:t>2.2. Xóa hàng, cột và bảng.</w:t>
      </w:r>
    </w:p>
    <w:p w14:paraId="01145324" w14:textId="4482FB34" w:rsidR="00C82D99" w:rsidRPr="00C82D99" w:rsidRDefault="00C82D99" w:rsidP="00DC279D">
      <w:pPr>
        <w:ind w:left="720"/>
        <w:rPr>
          <w:rFonts w:cs="Times New Roman"/>
          <w:szCs w:val="28"/>
        </w:rPr>
      </w:pPr>
      <w:r w:rsidRPr="00C82D99">
        <w:rPr>
          <w:rFonts w:cs="Times New Roman"/>
          <w:szCs w:val="28"/>
        </w:rPr>
        <w:t>2.3. Gộp và tách các ô trong bảng.</w:t>
      </w:r>
    </w:p>
    <w:p w14:paraId="03C632F8" w14:textId="6FEBE0EA" w:rsidR="00C82D99" w:rsidRPr="000E541F" w:rsidRDefault="00C82D99" w:rsidP="00DC279D">
      <w:pPr>
        <w:ind w:left="720"/>
        <w:rPr>
          <w:rFonts w:cs="Times New Roman"/>
          <w:szCs w:val="28"/>
        </w:rPr>
      </w:pPr>
      <w:r w:rsidRPr="00C82D99">
        <w:rPr>
          <w:rFonts w:cs="Times New Roman"/>
          <w:szCs w:val="28"/>
        </w:rPr>
        <w:t>2.4. Tách bảng thành 2 bảng.</w:t>
      </w:r>
    </w:p>
    <w:p w14:paraId="659E11FC" w14:textId="472067D8" w:rsidR="00C82D99" w:rsidRPr="000E541F" w:rsidRDefault="00C82D99" w:rsidP="00DC279D">
      <w:pPr>
        <w:ind w:left="720"/>
        <w:rPr>
          <w:rFonts w:cs="Times New Roman"/>
          <w:szCs w:val="28"/>
        </w:rPr>
      </w:pPr>
      <w:r>
        <w:rPr>
          <w:rFonts w:cs="Times New Roman"/>
          <w:szCs w:val="28"/>
        </w:rPr>
        <w:t>3</w:t>
      </w:r>
      <w:r w:rsidRPr="000E541F">
        <w:rPr>
          <w:rFonts w:cs="Times New Roman"/>
          <w:szCs w:val="28"/>
        </w:rPr>
        <w:t>. Tính toán và sắp xếp dữ liệu trên bảng</w:t>
      </w:r>
    </w:p>
    <w:p w14:paraId="7C24D73A" w14:textId="413CA69B" w:rsidR="00C82D99" w:rsidRPr="000E541F" w:rsidRDefault="00C82D99" w:rsidP="00DC279D">
      <w:pPr>
        <w:ind w:left="720"/>
        <w:rPr>
          <w:rFonts w:cs="Times New Roman"/>
          <w:szCs w:val="28"/>
        </w:rPr>
      </w:pPr>
      <w:r>
        <w:rPr>
          <w:rFonts w:cs="Times New Roman"/>
          <w:szCs w:val="28"/>
        </w:rPr>
        <w:t>3</w:t>
      </w:r>
      <w:r w:rsidRPr="000E541F">
        <w:rPr>
          <w:rFonts w:cs="Times New Roman"/>
          <w:szCs w:val="28"/>
        </w:rPr>
        <w:t>.1. Sắp xếp dữ liệu trên bảng</w:t>
      </w:r>
    </w:p>
    <w:p w14:paraId="2C61D57E" w14:textId="4ED059AE" w:rsidR="00C82D99" w:rsidRPr="000E541F" w:rsidRDefault="00C82D99" w:rsidP="00DC279D">
      <w:pPr>
        <w:ind w:left="720"/>
        <w:rPr>
          <w:rFonts w:cs="Times New Roman"/>
          <w:szCs w:val="28"/>
        </w:rPr>
      </w:pPr>
      <w:r>
        <w:rPr>
          <w:rFonts w:cs="Times New Roman"/>
          <w:szCs w:val="28"/>
        </w:rPr>
        <w:t>3</w:t>
      </w:r>
      <w:r w:rsidRPr="000E541F">
        <w:rPr>
          <w:rFonts w:cs="Times New Roman"/>
          <w:szCs w:val="28"/>
        </w:rPr>
        <w:t>.2. Tính toán dữ liệu trên bảng</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658"/>
        <w:gridCol w:w="2404"/>
      </w:tblGrid>
      <w:tr w:rsidR="00B66CDD" w:rsidRPr="000E6890" w14:paraId="1C557049" w14:textId="77777777" w:rsidTr="005C0ACD">
        <w:tc>
          <w:tcPr>
            <w:tcW w:w="6658" w:type="dxa"/>
          </w:tcPr>
          <w:p w14:paraId="1C826E71" w14:textId="77777777" w:rsidR="00B66CDD" w:rsidRPr="000E6890" w:rsidRDefault="00B66CDD" w:rsidP="005C0ACD">
            <w:pPr>
              <w:jc w:val="center"/>
              <w:rPr>
                <w:rFonts w:cs="Times New Roman"/>
                <w:szCs w:val="28"/>
              </w:rPr>
            </w:pPr>
            <w:r w:rsidRPr="000E6890">
              <w:rPr>
                <w:rFonts w:cs="Times New Roman"/>
                <w:b/>
                <w:bCs/>
                <w:szCs w:val="28"/>
              </w:rPr>
              <w:t>Bài 5:</w:t>
            </w:r>
            <w:r w:rsidRPr="000E6890">
              <w:rPr>
                <w:rFonts w:cs="Times New Roman"/>
                <w:szCs w:val="28"/>
              </w:rPr>
              <w:t xml:space="preserve"> </w:t>
            </w:r>
            <w:r w:rsidRPr="000E6890">
              <w:rPr>
                <w:rFonts w:cs="Times New Roman"/>
                <w:b/>
                <w:szCs w:val="28"/>
              </w:rPr>
              <w:t>Công cụ vẽ trong MS Word</w:t>
            </w:r>
          </w:p>
        </w:tc>
        <w:tc>
          <w:tcPr>
            <w:tcW w:w="2404" w:type="dxa"/>
          </w:tcPr>
          <w:p w14:paraId="52D3A45D" w14:textId="6ED81BD5" w:rsidR="00B66CDD" w:rsidRPr="000E6890" w:rsidRDefault="00B66CDD" w:rsidP="005C0ACD">
            <w:pPr>
              <w:rPr>
                <w:rFonts w:cs="Times New Roman"/>
                <w:szCs w:val="28"/>
              </w:rPr>
            </w:pPr>
            <w:r w:rsidRPr="000E6890">
              <w:rPr>
                <w:rFonts w:cs="Times New Roman"/>
                <w:szCs w:val="28"/>
              </w:rPr>
              <w:t xml:space="preserve">Thời gian: </w:t>
            </w:r>
            <w:r w:rsidR="009643F9">
              <w:rPr>
                <w:rFonts w:cs="Times New Roman"/>
                <w:szCs w:val="28"/>
              </w:rPr>
              <w:t>5</w:t>
            </w:r>
            <w:r w:rsidRPr="000E6890">
              <w:rPr>
                <w:rFonts w:cs="Times New Roman"/>
                <w:szCs w:val="28"/>
              </w:rPr>
              <w:t xml:space="preserve"> giờ</w:t>
            </w:r>
          </w:p>
        </w:tc>
      </w:tr>
    </w:tbl>
    <w:p w14:paraId="14C15499" w14:textId="7DEFC991" w:rsidR="00B66CDD" w:rsidRDefault="00B66CDD" w:rsidP="006565CB">
      <w:pPr>
        <w:pStyle w:val="Heading3"/>
        <w:numPr>
          <w:ilvl w:val="0"/>
          <w:numId w:val="18"/>
        </w:numPr>
        <w:spacing w:before="60" w:line="300" w:lineRule="auto"/>
        <w:rPr>
          <w:rFonts w:cs="Times New Roman"/>
          <w:b/>
          <w:i w:val="0"/>
          <w:szCs w:val="28"/>
        </w:rPr>
      </w:pPr>
      <w:r w:rsidRPr="000E6890">
        <w:rPr>
          <w:rFonts w:cs="Times New Roman"/>
          <w:b/>
          <w:i w:val="0"/>
          <w:szCs w:val="28"/>
        </w:rPr>
        <w:t>Mục tiêu của bài:</w:t>
      </w:r>
    </w:p>
    <w:p w14:paraId="57D0BD02" w14:textId="6DBF10A3" w:rsidR="006565CB" w:rsidRPr="006565CB" w:rsidRDefault="006565CB" w:rsidP="00DC279D">
      <w:pPr>
        <w:ind w:firstLine="360"/>
        <w:rPr>
          <w:b/>
          <w:bCs/>
        </w:rPr>
      </w:pPr>
      <w:r w:rsidRPr="006565CB">
        <w:rPr>
          <w:b/>
          <w:bCs/>
        </w:rPr>
        <w:t>- Kiến thức:</w:t>
      </w:r>
    </w:p>
    <w:p w14:paraId="57D72E46" w14:textId="2E1ED5FC" w:rsidR="00B66CDD" w:rsidRPr="000E6890" w:rsidRDefault="006565CB" w:rsidP="00B66CDD">
      <w:pPr>
        <w:ind w:firstLine="709"/>
        <w:rPr>
          <w:rFonts w:cs="Times New Roman"/>
          <w:szCs w:val="28"/>
        </w:rPr>
      </w:pPr>
      <w:r>
        <w:rPr>
          <w:rFonts w:cs="Times New Roman"/>
          <w:szCs w:val="28"/>
        </w:rPr>
        <w:t>+</w:t>
      </w:r>
      <w:r w:rsidR="00B66CDD" w:rsidRPr="000E6890">
        <w:rPr>
          <w:rFonts w:cs="Times New Roman"/>
          <w:szCs w:val="28"/>
        </w:rPr>
        <w:t xml:space="preserve"> Trình bày được thao tác vẽ một số hình đơn giản trong MS Word;</w:t>
      </w:r>
    </w:p>
    <w:p w14:paraId="75171236" w14:textId="60F2F3C9" w:rsidR="00B66CDD" w:rsidRDefault="006565CB" w:rsidP="00B66CDD">
      <w:pPr>
        <w:ind w:firstLine="709"/>
        <w:rPr>
          <w:rFonts w:cs="Times New Roman"/>
          <w:szCs w:val="28"/>
        </w:rPr>
      </w:pPr>
      <w:r>
        <w:rPr>
          <w:rFonts w:cs="Times New Roman"/>
          <w:szCs w:val="28"/>
        </w:rPr>
        <w:t>+</w:t>
      </w:r>
      <w:r w:rsidR="00B66CDD" w:rsidRPr="000E6890">
        <w:rPr>
          <w:rFonts w:cs="Times New Roman"/>
          <w:szCs w:val="28"/>
        </w:rPr>
        <w:t xml:space="preserve"> Trình bày được các thao tác chèn: chữ nghệ thuật, tranh ảnh</w:t>
      </w:r>
    </w:p>
    <w:p w14:paraId="11229935" w14:textId="6DE22E14" w:rsidR="00B66CDD" w:rsidRPr="000E6890" w:rsidRDefault="006565CB" w:rsidP="00DC279D">
      <w:pPr>
        <w:ind w:firstLine="709"/>
        <w:jc w:val="both"/>
        <w:rPr>
          <w:rFonts w:cs="Times New Roman"/>
          <w:szCs w:val="28"/>
        </w:rPr>
      </w:pPr>
      <w:r w:rsidRPr="006565CB">
        <w:rPr>
          <w:rFonts w:cs="Times New Roman"/>
          <w:b/>
          <w:bCs/>
          <w:szCs w:val="28"/>
        </w:rPr>
        <w:t>- Kỹ năng:</w:t>
      </w:r>
      <w:r w:rsidR="00B66CDD" w:rsidRPr="000E6890">
        <w:rPr>
          <w:rFonts w:cs="Times New Roman"/>
          <w:szCs w:val="28"/>
        </w:rPr>
        <w:t xml:space="preserve"> Vẽ được các hình khối đơn giản, chèn được các tranh ảnh, chữ nghệ thuật vào văn bản;</w:t>
      </w:r>
    </w:p>
    <w:p w14:paraId="775C35D5" w14:textId="54B7EF6D" w:rsidR="00B66CDD" w:rsidRPr="000E6890" w:rsidRDefault="006565CB" w:rsidP="00DC279D">
      <w:pPr>
        <w:ind w:firstLine="709"/>
        <w:jc w:val="both"/>
        <w:rPr>
          <w:rFonts w:cs="Times New Roman"/>
          <w:szCs w:val="28"/>
        </w:rPr>
      </w:pPr>
      <w:r w:rsidRPr="006565CB">
        <w:rPr>
          <w:rFonts w:cs="Times New Roman"/>
          <w:b/>
          <w:bCs/>
          <w:szCs w:val="28"/>
        </w:rPr>
        <w:t>- Năng lực tự chủ và trách nhiệm:</w:t>
      </w:r>
      <w:r w:rsidR="00B66CDD" w:rsidRPr="000E6890">
        <w:rPr>
          <w:rFonts w:cs="Times New Roman"/>
          <w:szCs w:val="28"/>
        </w:rPr>
        <w:t xml:space="preserve"> Rèn luyện ý thức tổ chức kỷ luật, kỹ năng làm việc khoa học: cẩn thận, tỉ mỉ, chính xác, phân tích logic.</w:t>
      </w:r>
    </w:p>
    <w:p w14:paraId="278A1355" w14:textId="4AB2A906" w:rsidR="00B66CDD" w:rsidRPr="000E6890" w:rsidRDefault="00370E6B" w:rsidP="00B66CDD">
      <w:pPr>
        <w:rPr>
          <w:rFonts w:cs="Times New Roman"/>
          <w:b/>
          <w:szCs w:val="28"/>
        </w:rPr>
      </w:pPr>
      <w:r>
        <w:rPr>
          <w:rFonts w:cs="Times New Roman"/>
          <w:b/>
          <w:szCs w:val="28"/>
        </w:rPr>
        <w:lastRenderedPageBreak/>
        <w:t>B</w:t>
      </w:r>
      <w:r w:rsidR="00B66CDD" w:rsidRPr="000E6890">
        <w:rPr>
          <w:rFonts w:cs="Times New Roman"/>
          <w:b/>
          <w:szCs w:val="28"/>
        </w:rPr>
        <w:t>. Nội dung bài:</w:t>
      </w:r>
    </w:p>
    <w:p w14:paraId="77146D88" w14:textId="430B31C2" w:rsidR="00B66CDD" w:rsidRPr="000E6890" w:rsidRDefault="00B66CDD" w:rsidP="00DC279D">
      <w:pPr>
        <w:ind w:left="720"/>
        <w:rPr>
          <w:rFonts w:cs="Times New Roman"/>
          <w:szCs w:val="28"/>
        </w:rPr>
      </w:pPr>
      <w:r w:rsidRPr="000E6890">
        <w:rPr>
          <w:rFonts w:cs="Times New Roman"/>
          <w:szCs w:val="28"/>
        </w:rPr>
        <w:t>1. Vẽ hình đơn giản và tạo chữ nghệ thuật trong Word</w:t>
      </w:r>
    </w:p>
    <w:p w14:paraId="65BAE973" w14:textId="1F80AC81" w:rsidR="00B66CDD" w:rsidRPr="000E6890" w:rsidRDefault="00B66CDD" w:rsidP="00DC279D">
      <w:pPr>
        <w:ind w:left="720"/>
        <w:rPr>
          <w:rFonts w:cs="Times New Roman"/>
          <w:szCs w:val="28"/>
        </w:rPr>
      </w:pPr>
      <w:r w:rsidRPr="000E6890">
        <w:rPr>
          <w:rFonts w:cs="Times New Roman"/>
          <w:szCs w:val="28"/>
        </w:rPr>
        <w:t>1.1. Vẽ hình trong Word</w:t>
      </w:r>
    </w:p>
    <w:p w14:paraId="4E9AC21C" w14:textId="2666A037" w:rsidR="00B66CDD" w:rsidRPr="000E6890" w:rsidRDefault="00B66CDD" w:rsidP="00DC279D">
      <w:pPr>
        <w:ind w:left="720"/>
        <w:rPr>
          <w:rFonts w:cs="Times New Roman"/>
          <w:szCs w:val="28"/>
        </w:rPr>
      </w:pPr>
      <w:r w:rsidRPr="000E6890">
        <w:rPr>
          <w:rFonts w:cs="Times New Roman"/>
          <w:szCs w:val="28"/>
        </w:rPr>
        <w:t>1.2. Tạo chữ nghệ thuật</w:t>
      </w:r>
    </w:p>
    <w:p w14:paraId="22158424" w14:textId="4A1D1F2B" w:rsidR="00B66CDD" w:rsidRPr="000E6890" w:rsidRDefault="00B66CDD" w:rsidP="00DC279D">
      <w:pPr>
        <w:ind w:left="720"/>
        <w:rPr>
          <w:rFonts w:cs="Times New Roman"/>
          <w:i/>
          <w:szCs w:val="28"/>
        </w:rPr>
      </w:pPr>
      <w:r w:rsidRPr="000E6890">
        <w:rPr>
          <w:rFonts w:cs="Times New Roman"/>
          <w:szCs w:val="28"/>
        </w:rPr>
        <w:t>2. Chèn tranh, ảnh vào văn bản</w:t>
      </w:r>
    </w:p>
    <w:p w14:paraId="2E7B15FF" w14:textId="5A418F82" w:rsidR="00B66CDD" w:rsidRPr="000E6890" w:rsidRDefault="00B66CDD" w:rsidP="00DC279D">
      <w:pPr>
        <w:ind w:left="720"/>
        <w:rPr>
          <w:rFonts w:cs="Times New Roman"/>
          <w:szCs w:val="28"/>
        </w:rPr>
      </w:pPr>
      <w:r w:rsidRPr="000E6890">
        <w:rPr>
          <w:rFonts w:cs="Times New Roman"/>
          <w:szCs w:val="28"/>
        </w:rPr>
        <w:t>2.1. Chèn tranh ảnh tích hợp sẵn trong Word</w:t>
      </w:r>
    </w:p>
    <w:p w14:paraId="4307A4F6" w14:textId="202B54BB" w:rsidR="00B66CDD" w:rsidRPr="000E6890" w:rsidRDefault="00B66CDD" w:rsidP="00DC279D">
      <w:pPr>
        <w:ind w:left="720"/>
        <w:rPr>
          <w:rFonts w:cs="Times New Roman"/>
          <w:szCs w:val="28"/>
        </w:rPr>
      </w:pPr>
      <w:r w:rsidRPr="000E6890">
        <w:rPr>
          <w:rFonts w:cs="Times New Roman"/>
          <w:szCs w:val="28"/>
        </w:rPr>
        <w:t>2.2. Chèn tranh ảnh từ một file trong ổ đĩa</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799"/>
        <w:gridCol w:w="2263"/>
      </w:tblGrid>
      <w:tr w:rsidR="00B66CDD" w:rsidRPr="000E6890" w14:paraId="00C0B120" w14:textId="77777777" w:rsidTr="005C0ACD">
        <w:tc>
          <w:tcPr>
            <w:tcW w:w="6799" w:type="dxa"/>
          </w:tcPr>
          <w:p w14:paraId="17505C98" w14:textId="77777777" w:rsidR="00B66CDD" w:rsidRPr="000E6890" w:rsidRDefault="00B66CDD" w:rsidP="005C0ACD">
            <w:pPr>
              <w:jc w:val="center"/>
              <w:rPr>
                <w:rFonts w:cs="Times New Roman"/>
                <w:szCs w:val="28"/>
              </w:rPr>
            </w:pPr>
            <w:r w:rsidRPr="000E6890">
              <w:rPr>
                <w:rFonts w:cs="Times New Roman"/>
                <w:b/>
                <w:bCs/>
                <w:szCs w:val="28"/>
              </w:rPr>
              <w:t>Bài 6:</w:t>
            </w:r>
            <w:r w:rsidRPr="000E6890">
              <w:rPr>
                <w:rFonts w:cs="Times New Roman"/>
                <w:szCs w:val="28"/>
              </w:rPr>
              <w:t xml:space="preserve"> </w:t>
            </w:r>
            <w:r w:rsidRPr="000E6890">
              <w:rPr>
                <w:rFonts w:cs="Times New Roman"/>
                <w:b/>
                <w:szCs w:val="28"/>
              </w:rPr>
              <w:t>Trộn tài liệu trong MS Word</w:t>
            </w:r>
          </w:p>
        </w:tc>
        <w:tc>
          <w:tcPr>
            <w:tcW w:w="2263" w:type="dxa"/>
          </w:tcPr>
          <w:p w14:paraId="00FCE3ED" w14:textId="77777777" w:rsidR="00B66CDD" w:rsidRPr="000E6890" w:rsidRDefault="00B66CDD" w:rsidP="005C0ACD">
            <w:pPr>
              <w:rPr>
                <w:rFonts w:cs="Times New Roman"/>
                <w:szCs w:val="28"/>
              </w:rPr>
            </w:pPr>
            <w:r w:rsidRPr="000E6890">
              <w:rPr>
                <w:rFonts w:cs="Times New Roman"/>
                <w:szCs w:val="28"/>
              </w:rPr>
              <w:t>Thời gian: 15 giờ</w:t>
            </w:r>
          </w:p>
        </w:tc>
      </w:tr>
    </w:tbl>
    <w:p w14:paraId="7B57CAAD" w14:textId="18396C92" w:rsidR="00B66CDD" w:rsidRPr="000E6890" w:rsidRDefault="006565CB" w:rsidP="00B66CDD">
      <w:pPr>
        <w:pStyle w:val="Heading3"/>
        <w:spacing w:before="60" w:line="300" w:lineRule="auto"/>
        <w:rPr>
          <w:rFonts w:cs="Times New Roman"/>
          <w:b/>
          <w:i w:val="0"/>
          <w:szCs w:val="28"/>
        </w:rPr>
      </w:pPr>
      <w:r>
        <w:rPr>
          <w:rFonts w:cs="Times New Roman"/>
          <w:b/>
          <w:i w:val="0"/>
          <w:szCs w:val="28"/>
        </w:rPr>
        <w:t>A</w:t>
      </w:r>
      <w:r w:rsidR="00B66CDD" w:rsidRPr="000E6890">
        <w:rPr>
          <w:rFonts w:cs="Times New Roman"/>
          <w:b/>
          <w:i w:val="0"/>
          <w:szCs w:val="28"/>
        </w:rPr>
        <w:t>. Mục tiêu của bài:</w:t>
      </w:r>
    </w:p>
    <w:p w14:paraId="72074112" w14:textId="1C013CE4" w:rsidR="00B66CDD" w:rsidRPr="000E6890" w:rsidRDefault="006565CB" w:rsidP="00B66CDD">
      <w:pPr>
        <w:ind w:firstLine="709"/>
        <w:rPr>
          <w:rFonts w:cs="Times New Roman"/>
          <w:szCs w:val="28"/>
        </w:rPr>
      </w:pPr>
      <w:r w:rsidRPr="006565CB">
        <w:rPr>
          <w:rFonts w:cs="Times New Roman"/>
          <w:b/>
          <w:bCs/>
          <w:szCs w:val="28"/>
        </w:rPr>
        <w:t>- Kiến thức:</w:t>
      </w:r>
      <w:r w:rsidR="00B66CDD" w:rsidRPr="000E6890">
        <w:rPr>
          <w:rFonts w:cs="Times New Roman"/>
          <w:szCs w:val="28"/>
        </w:rPr>
        <w:t xml:space="preserve"> Trình bày được các thao tác trộn tài liệu trong MS Word;</w:t>
      </w:r>
    </w:p>
    <w:p w14:paraId="1B58488D" w14:textId="7DE3121B" w:rsidR="00B66CDD" w:rsidRPr="000E6890" w:rsidRDefault="006565CB" w:rsidP="00B66CDD">
      <w:pPr>
        <w:ind w:firstLine="709"/>
        <w:rPr>
          <w:rFonts w:cs="Times New Roman"/>
          <w:szCs w:val="28"/>
        </w:rPr>
      </w:pPr>
      <w:r w:rsidRPr="006565CB">
        <w:rPr>
          <w:rFonts w:cs="Times New Roman"/>
          <w:b/>
          <w:bCs/>
          <w:szCs w:val="28"/>
        </w:rPr>
        <w:t>- Kỹ năng:</w:t>
      </w:r>
      <w:r w:rsidR="00B66CDD" w:rsidRPr="000E6890">
        <w:rPr>
          <w:rFonts w:cs="Times New Roman"/>
          <w:szCs w:val="28"/>
        </w:rPr>
        <w:t xml:space="preserve"> Trộn được tài liệu treo đúng trình tự thực hiện;</w:t>
      </w:r>
    </w:p>
    <w:p w14:paraId="24E40A30" w14:textId="47ECDEEB" w:rsidR="00B66CDD" w:rsidRPr="000E6890" w:rsidRDefault="00B66CDD" w:rsidP="00B66CDD">
      <w:pPr>
        <w:ind w:firstLine="709"/>
        <w:rPr>
          <w:rFonts w:cs="Times New Roman"/>
          <w:szCs w:val="28"/>
        </w:rPr>
      </w:pPr>
      <w:r w:rsidRPr="000E6890">
        <w:rPr>
          <w:rFonts w:cs="Times New Roman"/>
          <w:szCs w:val="28"/>
        </w:rPr>
        <w:t xml:space="preserve"> </w:t>
      </w:r>
      <w:r w:rsidR="006565CB" w:rsidRPr="006565CB">
        <w:rPr>
          <w:rFonts w:cs="Times New Roman"/>
          <w:b/>
          <w:bCs/>
          <w:szCs w:val="28"/>
        </w:rPr>
        <w:t>- Năng lực tự chủ và trách nhiệm:</w:t>
      </w:r>
      <w:r w:rsidRPr="000E6890">
        <w:rPr>
          <w:rFonts w:cs="Times New Roman"/>
          <w:szCs w:val="28"/>
        </w:rPr>
        <w:t xml:space="preserve"> Rèn luyện ý thức tổ chức kỷ luật, kỹ năng làm việc khoa học: cẩn thận, tỉ mỉ, chính xác, phân tích logic;</w:t>
      </w:r>
    </w:p>
    <w:p w14:paraId="5B67996B" w14:textId="15B0F2AE" w:rsidR="00B66CDD" w:rsidRPr="000E6890" w:rsidRDefault="006565CB" w:rsidP="00B66CDD">
      <w:pPr>
        <w:rPr>
          <w:rFonts w:cs="Times New Roman"/>
          <w:b/>
          <w:szCs w:val="28"/>
        </w:rPr>
      </w:pPr>
      <w:r>
        <w:rPr>
          <w:rFonts w:cs="Times New Roman"/>
          <w:b/>
          <w:szCs w:val="28"/>
        </w:rPr>
        <w:t>B</w:t>
      </w:r>
      <w:r w:rsidR="00B66CDD" w:rsidRPr="000E6890">
        <w:rPr>
          <w:rFonts w:cs="Times New Roman"/>
          <w:b/>
          <w:szCs w:val="28"/>
        </w:rPr>
        <w:t>. Nội dung bài:</w:t>
      </w:r>
    </w:p>
    <w:p w14:paraId="307590BD" w14:textId="405AC42B" w:rsidR="00B66CDD" w:rsidRPr="000E6890" w:rsidRDefault="00B66CDD" w:rsidP="00DC279D">
      <w:pPr>
        <w:ind w:left="720"/>
        <w:rPr>
          <w:rFonts w:cs="Times New Roman"/>
          <w:szCs w:val="28"/>
        </w:rPr>
      </w:pPr>
      <w:r w:rsidRPr="000E6890">
        <w:rPr>
          <w:rFonts w:cs="Times New Roman"/>
          <w:szCs w:val="28"/>
        </w:rPr>
        <w:t>1. Chuẩn bị dữ liệu nguồn và tài liệu mẫu để trộn văn bản</w:t>
      </w:r>
    </w:p>
    <w:p w14:paraId="293E6799" w14:textId="75247FFB" w:rsidR="00B66CDD" w:rsidRPr="000E6890" w:rsidRDefault="00B66CDD" w:rsidP="00DC279D">
      <w:pPr>
        <w:ind w:left="720"/>
        <w:rPr>
          <w:rFonts w:cs="Times New Roman"/>
          <w:szCs w:val="28"/>
        </w:rPr>
      </w:pPr>
      <w:r w:rsidRPr="000E6890">
        <w:rPr>
          <w:rFonts w:cs="Times New Roman"/>
          <w:szCs w:val="28"/>
        </w:rPr>
        <w:t>1.1. Tạo dữ liệu nguồn</w:t>
      </w:r>
    </w:p>
    <w:p w14:paraId="5A191041" w14:textId="144EC2A3" w:rsidR="00B66CDD" w:rsidRPr="000E6890" w:rsidRDefault="00B66CDD" w:rsidP="00DC279D">
      <w:pPr>
        <w:ind w:left="720"/>
        <w:rPr>
          <w:rFonts w:cs="Times New Roman"/>
          <w:szCs w:val="28"/>
        </w:rPr>
      </w:pPr>
      <w:r w:rsidRPr="000E6890">
        <w:rPr>
          <w:rFonts w:cs="Times New Roman"/>
          <w:szCs w:val="28"/>
        </w:rPr>
        <w:t>1.2. Tạo dữ liệu mẫu để trộn văn bản</w:t>
      </w:r>
    </w:p>
    <w:p w14:paraId="0E9165E2" w14:textId="2C8DA3D5" w:rsidR="00B66CDD" w:rsidRPr="000E6890" w:rsidRDefault="00B66CDD" w:rsidP="00DC279D">
      <w:pPr>
        <w:ind w:left="720"/>
        <w:rPr>
          <w:rFonts w:cs="Times New Roman"/>
          <w:i/>
          <w:szCs w:val="28"/>
        </w:rPr>
      </w:pPr>
      <w:r w:rsidRPr="000E6890">
        <w:rPr>
          <w:rFonts w:cs="Times New Roman"/>
          <w:szCs w:val="28"/>
        </w:rPr>
        <w:t>2. Các bước trộn văn bản</w:t>
      </w:r>
    </w:p>
    <w:p w14:paraId="7AFE4186" w14:textId="50D2FA32" w:rsidR="00B66CDD" w:rsidRPr="000E6890" w:rsidRDefault="00B66CDD" w:rsidP="00DC279D">
      <w:pPr>
        <w:ind w:left="720"/>
        <w:rPr>
          <w:rFonts w:cs="Times New Roman"/>
          <w:szCs w:val="28"/>
        </w:rPr>
      </w:pPr>
      <w:r w:rsidRPr="000E6890">
        <w:rPr>
          <w:rFonts w:cs="Times New Roman"/>
          <w:szCs w:val="28"/>
        </w:rPr>
        <w:t>2.1. Chọn loại văn bản</w:t>
      </w:r>
    </w:p>
    <w:p w14:paraId="0724BB40" w14:textId="48D52582" w:rsidR="00B66CDD" w:rsidRPr="000E6890" w:rsidRDefault="00B66CDD" w:rsidP="00DC279D">
      <w:pPr>
        <w:ind w:left="720"/>
        <w:rPr>
          <w:rFonts w:cs="Times New Roman"/>
          <w:szCs w:val="28"/>
        </w:rPr>
      </w:pPr>
      <w:r w:rsidRPr="000E6890">
        <w:rPr>
          <w:rFonts w:cs="Times New Roman"/>
          <w:szCs w:val="28"/>
        </w:rPr>
        <w:t>2.2. Chọn văn bản mẫu</w:t>
      </w:r>
    </w:p>
    <w:p w14:paraId="27304C9C" w14:textId="340CC1CC" w:rsidR="00B66CDD" w:rsidRPr="000E6890" w:rsidRDefault="00B66CDD" w:rsidP="00DC279D">
      <w:pPr>
        <w:ind w:left="720"/>
        <w:rPr>
          <w:rFonts w:cs="Times New Roman"/>
          <w:szCs w:val="28"/>
        </w:rPr>
      </w:pPr>
      <w:r w:rsidRPr="000E6890">
        <w:rPr>
          <w:rFonts w:cs="Times New Roman"/>
          <w:szCs w:val="28"/>
        </w:rPr>
        <w:t>2.3. Chọn văn bản nguồn</w:t>
      </w:r>
    </w:p>
    <w:p w14:paraId="02F7C5A8" w14:textId="68737338" w:rsidR="00B66CDD" w:rsidRPr="000E6890" w:rsidRDefault="00B66CDD" w:rsidP="00DC279D">
      <w:pPr>
        <w:ind w:left="720"/>
        <w:rPr>
          <w:rFonts w:cs="Times New Roman"/>
          <w:szCs w:val="28"/>
        </w:rPr>
      </w:pPr>
      <w:r w:rsidRPr="000E6890">
        <w:rPr>
          <w:rFonts w:cs="Times New Roman"/>
          <w:szCs w:val="28"/>
        </w:rPr>
        <w:t>2.4. Chèn các trường vào văn bản</w:t>
      </w:r>
    </w:p>
    <w:p w14:paraId="76666E5B" w14:textId="30180974" w:rsidR="00B66CDD" w:rsidRPr="000E6890" w:rsidRDefault="00B66CDD" w:rsidP="00DC279D">
      <w:pPr>
        <w:ind w:left="720"/>
        <w:rPr>
          <w:rFonts w:cs="Times New Roman"/>
          <w:szCs w:val="28"/>
        </w:rPr>
      </w:pPr>
      <w:r w:rsidRPr="000E6890">
        <w:rPr>
          <w:rFonts w:cs="Times New Roman"/>
          <w:szCs w:val="28"/>
        </w:rPr>
        <w:t>2.5. Xem văn bản đã được trộn</w:t>
      </w:r>
    </w:p>
    <w:p w14:paraId="52A49F55" w14:textId="252F8660" w:rsidR="00B66CDD" w:rsidRPr="000E6890" w:rsidRDefault="00B66CDD" w:rsidP="00DC279D">
      <w:pPr>
        <w:ind w:left="720"/>
        <w:rPr>
          <w:rFonts w:cs="Times New Roman"/>
          <w:szCs w:val="28"/>
        </w:rPr>
      </w:pPr>
      <w:r w:rsidRPr="000E6890">
        <w:rPr>
          <w:rFonts w:cs="Times New Roman"/>
          <w:szCs w:val="28"/>
        </w:rPr>
        <w:t>2.6. Hoàn thành việc trộn văn bản</w:t>
      </w:r>
    </w:p>
    <w:p w14:paraId="10815D9E" w14:textId="2B42E58C" w:rsidR="00B66CDD" w:rsidRPr="000E6890" w:rsidRDefault="00B66CDD" w:rsidP="00DC279D">
      <w:pPr>
        <w:ind w:left="720"/>
        <w:rPr>
          <w:rFonts w:cs="Times New Roman"/>
          <w:szCs w:val="28"/>
        </w:rPr>
      </w:pPr>
      <w:r w:rsidRPr="000E6890">
        <w:rPr>
          <w:rFonts w:cs="Times New Roman"/>
          <w:szCs w:val="28"/>
        </w:rPr>
        <w:t>3. Kiểm tra</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799"/>
        <w:gridCol w:w="2263"/>
      </w:tblGrid>
      <w:tr w:rsidR="00B66CDD" w:rsidRPr="000E6890" w14:paraId="0AD4BB90" w14:textId="77777777" w:rsidTr="005C0ACD">
        <w:tc>
          <w:tcPr>
            <w:tcW w:w="6799" w:type="dxa"/>
          </w:tcPr>
          <w:p w14:paraId="74F406BC" w14:textId="56164ED9" w:rsidR="00B66CDD" w:rsidRPr="000E6890" w:rsidRDefault="00B66CDD" w:rsidP="005C0ACD">
            <w:pPr>
              <w:jc w:val="center"/>
              <w:rPr>
                <w:rFonts w:cs="Times New Roman"/>
                <w:szCs w:val="28"/>
              </w:rPr>
            </w:pPr>
            <w:r w:rsidRPr="000E6890">
              <w:rPr>
                <w:rFonts w:cs="Times New Roman"/>
                <w:b/>
                <w:bCs/>
                <w:szCs w:val="28"/>
              </w:rPr>
              <w:t>Bài 7:</w:t>
            </w:r>
            <w:r w:rsidRPr="000E6890">
              <w:rPr>
                <w:rFonts w:cs="Times New Roman"/>
                <w:szCs w:val="28"/>
              </w:rPr>
              <w:t xml:space="preserve"> </w:t>
            </w:r>
            <w:r w:rsidR="00150AC6" w:rsidRPr="00150AC6">
              <w:rPr>
                <w:rFonts w:eastAsia="Times New Roman" w:cs="Times New Roman"/>
                <w:b/>
                <w:bCs/>
                <w:color w:val="000000"/>
                <w:szCs w:val="28"/>
              </w:rPr>
              <w:t>Bảo mật và in tài liệu trong MS Word</w:t>
            </w:r>
          </w:p>
        </w:tc>
        <w:tc>
          <w:tcPr>
            <w:tcW w:w="2263" w:type="dxa"/>
          </w:tcPr>
          <w:p w14:paraId="50B3551B" w14:textId="77777777" w:rsidR="00B66CDD" w:rsidRPr="000E6890" w:rsidRDefault="00B66CDD" w:rsidP="005C0ACD">
            <w:pPr>
              <w:rPr>
                <w:rFonts w:cs="Times New Roman"/>
                <w:szCs w:val="28"/>
              </w:rPr>
            </w:pPr>
            <w:r w:rsidRPr="000E6890">
              <w:rPr>
                <w:rFonts w:cs="Times New Roman"/>
                <w:szCs w:val="28"/>
              </w:rPr>
              <w:t>Thời gian: 5 giờ</w:t>
            </w:r>
          </w:p>
        </w:tc>
      </w:tr>
    </w:tbl>
    <w:p w14:paraId="1E2C331F" w14:textId="2D36671A" w:rsidR="00B66CDD" w:rsidRPr="000E6890" w:rsidRDefault="006565CB" w:rsidP="00B66CDD">
      <w:pPr>
        <w:pStyle w:val="Heading3"/>
        <w:spacing w:before="60" w:line="300" w:lineRule="auto"/>
        <w:rPr>
          <w:rFonts w:cs="Times New Roman"/>
          <w:b/>
          <w:i w:val="0"/>
          <w:szCs w:val="28"/>
        </w:rPr>
      </w:pPr>
      <w:r>
        <w:rPr>
          <w:rFonts w:cs="Times New Roman"/>
          <w:b/>
          <w:i w:val="0"/>
          <w:szCs w:val="28"/>
        </w:rPr>
        <w:t>A</w:t>
      </w:r>
      <w:r w:rsidR="00B66CDD" w:rsidRPr="000E6890">
        <w:rPr>
          <w:rFonts w:cs="Times New Roman"/>
          <w:b/>
          <w:i w:val="0"/>
          <w:szCs w:val="28"/>
        </w:rPr>
        <w:t>. Mục tiêu của bài:</w:t>
      </w:r>
    </w:p>
    <w:p w14:paraId="20B1DB65" w14:textId="5C8BD988" w:rsidR="00B66CDD" w:rsidRPr="000E6890" w:rsidRDefault="006565CB" w:rsidP="00B66CDD">
      <w:pPr>
        <w:ind w:firstLine="709"/>
        <w:rPr>
          <w:rFonts w:cs="Times New Roman"/>
          <w:szCs w:val="28"/>
        </w:rPr>
      </w:pPr>
      <w:r w:rsidRPr="006565CB">
        <w:rPr>
          <w:rFonts w:cs="Times New Roman"/>
          <w:b/>
          <w:bCs/>
          <w:szCs w:val="28"/>
        </w:rPr>
        <w:t>- Kiến thức:</w:t>
      </w:r>
      <w:r w:rsidR="00B66CDD" w:rsidRPr="000E6890">
        <w:rPr>
          <w:rFonts w:cs="Times New Roman"/>
          <w:szCs w:val="28"/>
        </w:rPr>
        <w:t xml:space="preserve"> Trình bày được các thao tác: bảo mật file văn bản, căn chỉnh và in văn bản ra giấy;</w:t>
      </w:r>
    </w:p>
    <w:p w14:paraId="3906435B" w14:textId="551966B4" w:rsidR="006565CB" w:rsidRPr="006565CB" w:rsidRDefault="006565CB" w:rsidP="00B66CDD">
      <w:pPr>
        <w:pStyle w:val="GachDauDong"/>
        <w:numPr>
          <w:ilvl w:val="0"/>
          <w:numId w:val="0"/>
        </w:numPr>
        <w:spacing w:after="60" w:line="300" w:lineRule="auto"/>
        <w:ind w:firstLine="709"/>
        <w:rPr>
          <w:rFonts w:ascii="Times New Roman" w:hAnsi="Times New Roman" w:cs="Times New Roman"/>
          <w:b/>
          <w:bCs/>
          <w:sz w:val="28"/>
        </w:rPr>
      </w:pPr>
      <w:r w:rsidRPr="006565CB">
        <w:rPr>
          <w:rFonts w:ascii="Times New Roman" w:hAnsi="Times New Roman" w:cs="Times New Roman"/>
          <w:b/>
          <w:bCs/>
          <w:sz w:val="28"/>
        </w:rPr>
        <w:t>- Kỹ năng:</w:t>
      </w:r>
    </w:p>
    <w:p w14:paraId="623A6ED5" w14:textId="10969E26" w:rsidR="00B66CDD" w:rsidRPr="000E6890" w:rsidRDefault="006565CB" w:rsidP="00B66CDD">
      <w:pPr>
        <w:pStyle w:val="GachDauDong"/>
        <w:numPr>
          <w:ilvl w:val="0"/>
          <w:numId w:val="0"/>
        </w:numPr>
        <w:spacing w:after="60" w:line="300" w:lineRule="auto"/>
        <w:ind w:firstLine="709"/>
        <w:rPr>
          <w:rFonts w:ascii="Times New Roman" w:hAnsi="Times New Roman" w:cs="Times New Roman"/>
          <w:sz w:val="28"/>
        </w:rPr>
      </w:pPr>
      <w:r>
        <w:rPr>
          <w:rFonts w:ascii="Times New Roman" w:hAnsi="Times New Roman" w:cs="Times New Roman"/>
          <w:sz w:val="28"/>
        </w:rPr>
        <w:t>+</w:t>
      </w:r>
      <w:r w:rsidR="00B66CDD" w:rsidRPr="000E6890">
        <w:rPr>
          <w:rFonts w:ascii="Times New Roman" w:hAnsi="Times New Roman" w:cs="Times New Roman"/>
          <w:sz w:val="28"/>
        </w:rPr>
        <w:t xml:space="preserve"> Đặt được mật khẩu, thay đổi và xoá bỏ mật khẩu cho file văn bản;</w:t>
      </w:r>
    </w:p>
    <w:p w14:paraId="76BAC39B" w14:textId="457E8868" w:rsidR="00B66CDD" w:rsidRPr="000E6890" w:rsidRDefault="006565CB" w:rsidP="00B66CDD">
      <w:pPr>
        <w:pStyle w:val="GachDauDong"/>
        <w:numPr>
          <w:ilvl w:val="0"/>
          <w:numId w:val="0"/>
        </w:numPr>
        <w:spacing w:after="60" w:line="300" w:lineRule="auto"/>
        <w:ind w:firstLine="709"/>
        <w:rPr>
          <w:rFonts w:ascii="Times New Roman" w:hAnsi="Times New Roman" w:cs="Times New Roman"/>
          <w:sz w:val="28"/>
        </w:rPr>
      </w:pPr>
      <w:r>
        <w:rPr>
          <w:rFonts w:ascii="Times New Roman" w:hAnsi="Times New Roman" w:cs="Times New Roman"/>
          <w:sz w:val="28"/>
        </w:rPr>
        <w:lastRenderedPageBreak/>
        <w:t>+</w:t>
      </w:r>
      <w:r w:rsidR="00B66CDD" w:rsidRPr="000E6890">
        <w:rPr>
          <w:rFonts w:ascii="Times New Roman" w:hAnsi="Times New Roman" w:cs="Times New Roman"/>
          <w:sz w:val="28"/>
        </w:rPr>
        <w:t xml:space="preserve"> Hiệu chỉnh, căn chỉnh được văn bản trước khi in ấn;</w:t>
      </w:r>
    </w:p>
    <w:p w14:paraId="75EF1687" w14:textId="3FDF50A0" w:rsidR="00B66CDD" w:rsidRPr="000E6890" w:rsidRDefault="006565CB" w:rsidP="00B66CDD">
      <w:pPr>
        <w:pStyle w:val="GachDauDong"/>
        <w:numPr>
          <w:ilvl w:val="0"/>
          <w:numId w:val="0"/>
        </w:numPr>
        <w:spacing w:after="60" w:line="300" w:lineRule="auto"/>
        <w:ind w:firstLine="709"/>
        <w:rPr>
          <w:rFonts w:ascii="Times New Roman" w:hAnsi="Times New Roman" w:cs="Times New Roman"/>
          <w:sz w:val="28"/>
        </w:rPr>
      </w:pPr>
      <w:r>
        <w:rPr>
          <w:rFonts w:ascii="Times New Roman" w:hAnsi="Times New Roman" w:cs="Times New Roman"/>
          <w:sz w:val="28"/>
        </w:rPr>
        <w:t xml:space="preserve">+ </w:t>
      </w:r>
      <w:r w:rsidR="00B66CDD" w:rsidRPr="000E6890">
        <w:rPr>
          <w:rFonts w:ascii="Times New Roman" w:hAnsi="Times New Roman" w:cs="Times New Roman"/>
          <w:sz w:val="28"/>
        </w:rPr>
        <w:t>In được văn bản ra giấy;</w:t>
      </w:r>
    </w:p>
    <w:p w14:paraId="704037BE" w14:textId="154AB7BA" w:rsidR="00B66CDD" w:rsidRPr="000E6890" w:rsidRDefault="006565CB" w:rsidP="00B66CDD">
      <w:pPr>
        <w:pStyle w:val="GachDauDong"/>
        <w:numPr>
          <w:ilvl w:val="0"/>
          <w:numId w:val="0"/>
        </w:numPr>
        <w:spacing w:after="60" w:line="300" w:lineRule="auto"/>
        <w:ind w:firstLine="709"/>
        <w:rPr>
          <w:rFonts w:ascii="Times New Roman" w:hAnsi="Times New Roman" w:cs="Times New Roman"/>
          <w:sz w:val="28"/>
        </w:rPr>
      </w:pPr>
      <w:r w:rsidRPr="006565CB">
        <w:rPr>
          <w:rFonts w:ascii="Times New Roman" w:hAnsi="Times New Roman" w:cs="Times New Roman"/>
          <w:b/>
          <w:bCs/>
          <w:sz w:val="28"/>
        </w:rPr>
        <w:t>- Năng lực tự chủ và trách nhiệm:</w:t>
      </w:r>
      <w:r w:rsidR="00B66CDD" w:rsidRPr="000E6890">
        <w:rPr>
          <w:rFonts w:ascii="Times New Roman" w:hAnsi="Times New Roman" w:cs="Times New Roman"/>
          <w:sz w:val="28"/>
        </w:rPr>
        <w:t xml:space="preserve"> Hình thành tư duy khoa học, phát triển năng lực làm việc theo nhóm.</w:t>
      </w:r>
    </w:p>
    <w:p w14:paraId="6AA77A38" w14:textId="77777777" w:rsidR="00B66CDD" w:rsidRPr="000E6890" w:rsidRDefault="00B66CDD" w:rsidP="00B66CDD">
      <w:pPr>
        <w:rPr>
          <w:rFonts w:cs="Times New Roman"/>
          <w:b/>
          <w:szCs w:val="28"/>
        </w:rPr>
      </w:pPr>
      <w:r w:rsidRPr="000E6890">
        <w:rPr>
          <w:rFonts w:cs="Times New Roman"/>
          <w:b/>
          <w:szCs w:val="28"/>
        </w:rPr>
        <w:t>2. Nội dung bài:</w:t>
      </w:r>
    </w:p>
    <w:p w14:paraId="36089C79" w14:textId="6E771649" w:rsidR="00B66CDD" w:rsidRPr="000E6890" w:rsidRDefault="00B66CDD" w:rsidP="00DC279D">
      <w:pPr>
        <w:ind w:left="720"/>
        <w:rPr>
          <w:rFonts w:cs="Times New Roman"/>
          <w:szCs w:val="28"/>
        </w:rPr>
      </w:pPr>
      <w:r w:rsidRPr="000E6890">
        <w:rPr>
          <w:rFonts w:cs="Times New Roman"/>
          <w:szCs w:val="28"/>
        </w:rPr>
        <w:t>1. Bảo mật</w:t>
      </w:r>
    </w:p>
    <w:p w14:paraId="0367978A" w14:textId="699EE5CE" w:rsidR="00B66CDD" w:rsidRPr="000E6890" w:rsidRDefault="00B66CDD" w:rsidP="00DC279D">
      <w:pPr>
        <w:ind w:left="720"/>
        <w:rPr>
          <w:rFonts w:cs="Times New Roman"/>
          <w:szCs w:val="28"/>
        </w:rPr>
      </w:pPr>
      <w:r w:rsidRPr="000E6890">
        <w:rPr>
          <w:rFonts w:cs="Times New Roman"/>
          <w:szCs w:val="28"/>
        </w:rPr>
        <w:t>1.1. Cách 1</w:t>
      </w:r>
    </w:p>
    <w:p w14:paraId="382D4AD9" w14:textId="0FE2F046" w:rsidR="00B66CDD" w:rsidRPr="000E6890" w:rsidRDefault="00B66CDD" w:rsidP="00DC279D">
      <w:pPr>
        <w:ind w:left="720"/>
        <w:rPr>
          <w:rFonts w:cs="Times New Roman"/>
          <w:szCs w:val="28"/>
        </w:rPr>
      </w:pPr>
      <w:r w:rsidRPr="000E6890">
        <w:rPr>
          <w:rFonts w:cs="Times New Roman"/>
          <w:szCs w:val="28"/>
        </w:rPr>
        <w:t>1.2. Cách 2</w:t>
      </w:r>
    </w:p>
    <w:p w14:paraId="3C9D25C6" w14:textId="10285824" w:rsidR="00B66CDD" w:rsidRPr="000E6890" w:rsidRDefault="00B66CDD" w:rsidP="00DC279D">
      <w:pPr>
        <w:ind w:left="720"/>
        <w:rPr>
          <w:rFonts w:cs="Times New Roman"/>
          <w:szCs w:val="28"/>
        </w:rPr>
      </w:pPr>
      <w:r w:rsidRPr="000E6890">
        <w:rPr>
          <w:rFonts w:cs="Times New Roman"/>
          <w:szCs w:val="28"/>
        </w:rPr>
        <w:t>2. Định dạng trang in</w:t>
      </w:r>
    </w:p>
    <w:p w14:paraId="73BEE695" w14:textId="76CA2515" w:rsidR="00B66CDD" w:rsidRPr="000E6890" w:rsidRDefault="00B66CDD" w:rsidP="00DC279D">
      <w:pPr>
        <w:ind w:left="720"/>
        <w:rPr>
          <w:rFonts w:cs="Times New Roman"/>
          <w:szCs w:val="28"/>
        </w:rPr>
      </w:pPr>
      <w:r w:rsidRPr="000E6890">
        <w:rPr>
          <w:rFonts w:cs="Times New Roman"/>
          <w:szCs w:val="28"/>
        </w:rPr>
        <w:t>2.1. Thiết lập Page Setups</w:t>
      </w:r>
    </w:p>
    <w:p w14:paraId="7DA0D12B" w14:textId="43FD85D3" w:rsidR="00B66CDD" w:rsidRPr="000E6890" w:rsidRDefault="00B66CDD" w:rsidP="00DC279D">
      <w:pPr>
        <w:ind w:left="720"/>
        <w:rPr>
          <w:rFonts w:cs="Times New Roman"/>
          <w:szCs w:val="28"/>
        </w:rPr>
      </w:pPr>
      <w:r w:rsidRPr="000E6890">
        <w:rPr>
          <w:rFonts w:cs="Times New Roman"/>
          <w:szCs w:val="28"/>
        </w:rPr>
        <w:t>2.2. Thiết lập tiêu đề trên, tiêu đề dưới cho trang văn bản</w:t>
      </w:r>
    </w:p>
    <w:p w14:paraId="1D856652" w14:textId="7003B868" w:rsidR="00B66CDD" w:rsidRPr="000E6890" w:rsidRDefault="00B66CDD" w:rsidP="00DC279D">
      <w:pPr>
        <w:ind w:left="720"/>
        <w:rPr>
          <w:rFonts w:cs="Times New Roman"/>
          <w:b/>
          <w:szCs w:val="28"/>
        </w:rPr>
      </w:pPr>
      <w:r w:rsidRPr="000E6890">
        <w:rPr>
          <w:rFonts w:cs="Times New Roman"/>
          <w:szCs w:val="28"/>
        </w:rPr>
        <w:t>3. In tài liệu</w:t>
      </w:r>
    </w:p>
    <w:p w14:paraId="21B30978" w14:textId="59C655EE" w:rsidR="00B66CDD" w:rsidRPr="000E6890" w:rsidRDefault="00B66CDD" w:rsidP="00DC279D">
      <w:pPr>
        <w:ind w:left="720"/>
        <w:rPr>
          <w:rFonts w:cs="Times New Roman"/>
          <w:szCs w:val="28"/>
        </w:rPr>
      </w:pPr>
      <w:r w:rsidRPr="000E6890">
        <w:rPr>
          <w:rFonts w:cs="Times New Roman"/>
          <w:szCs w:val="28"/>
        </w:rPr>
        <w:t>3.1. Xem tài liệu trước khi in</w:t>
      </w:r>
    </w:p>
    <w:p w14:paraId="6C7F047A" w14:textId="28DB77E2" w:rsidR="00B66CDD" w:rsidRPr="000E6890" w:rsidRDefault="00B66CDD" w:rsidP="00DC279D">
      <w:pPr>
        <w:ind w:left="720"/>
        <w:rPr>
          <w:rFonts w:cs="Times New Roman"/>
          <w:szCs w:val="28"/>
        </w:rPr>
      </w:pPr>
      <w:r w:rsidRPr="000E6890">
        <w:rPr>
          <w:rFonts w:cs="Times New Roman"/>
          <w:szCs w:val="28"/>
        </w:rPr>
        <w:t>3.2. In tài liệu</w:t>
      </w:r>
    </w:p>
    <w:p w14:paraId="5FDBABE3" w14:textId="041860F1" w:rsidR="00B66CDD" w:rsidRPr="006565CB" w:rsidRDefault="00B66CDD" w:rsidP="00B66CDD">
      <w:pPr>
        <w:rPr>
          <w:rFonts w:cs="Times New Roman"/>
          <w:b/>
          <w:bCs/>
          <w:szCs w:val="28"/>
        </w:rPr>
      </w:pPr>
      <w:bookmarkStart w:id="15" w:name="_Hlk202185524"/>
      <w:r w:rsidRPr="006565CB">
        <w:rPr>
          <w:rFonts w:cs="Times New Roman"/>
          <w:b/>
          <w:bCs/>
          <w:szCs w:val="28"/>
        </w:rPr>
        <w:t>IV. Điều kiện thực hiện mô đun</w:t>
      </w:r>
    </w:p>
    <w:p w14:paraId="095E0F24" w14:textId="77777777" w:rsidR="00B66CDD" w:rsidRPr="006565CB" w:rsidRDefault="00B66CDD" w:rsidP="00B66CDD">
      <w:pPr>
        <w:rPr>
          <w:rFonts w:cs="Times New Roman"/>
          <w:b/>
          <w:bCs/>
          <w:szCs w:val="28"/>
        </w:rPr>
      </w:pPr>
      <w:r w:rsidRPr="006565CB">
        <w:rPr>
          <w:rFonts w:cs="Times New Roman"/>
          <w:b/>
          <w:bCs/>
          <w:szCs w:val="28"/>
        </w:rPr>
        <w:t>1. Phòng học chuyên môn hóa, nhà xưởng:</w:t>
      </w:r>
    </w:p>
    <w:p w14:paraId="78778C3A" w14:textId="77777777" w:rsidR="00B66CDD" w:rsidRPr="000E6890" w:rsidRDefault="00B66CDD" w:rsidP="00B66CDD">
      <w:pPr>
        <w:ind w:firstLine="709"/>
        <w:rPr>
          <w:rFonts w:cs="Times New Roman"/>
          <w:szCs w:val="28"/>
        </w:rPr>
      </w:pPr>
      <w:r w:rsidRPr="000E6890">
        <w:rPr>
          <w:rFonts w:cs="Times New Roman"/>
          <w:szCs w:val="28"/>
        </w:rPr>
        <w:t>- Phòng học lý thuyết;</w:t>
      </w:r>
    </w:p>
    <w:p w14:paraId="1D4B7719" w14:textId="77777777" w:rsidR="00B66CDD" w:rsidRPr="000E6890" w:rsidRDefault="00B66CDD" w:rsidP="00B66CDD">
      <w:pPr>
        <w:ind w:firstLine="709"/>
        <w:rPr>
          <w:rFonts w:cs="Times New Roman"/>
          <w:szCs w:val="28"/>
        </w:rPr>
      </w:pPr>
      <w:r w:rsidRPr="000E6890">
        <w:rPr>
          <w:rFonts w:cs="Times New Roman"/>
          <w:szCs w:val="28"/>
        </w:rPr>
        <w:t>- Phòng thực hành máy tính;</w:t>
      </w:r>
    </w:p>
    <w:p w14:paraId="7324AE74" w14:textId="77777777" w:rsidR="00B66CDD" w:rsidRPr="006565CB" w:rsidRDefault="00B66CDD" w:rsidP="00B66CDD">
      <w:pPr>
        <w:rPr>
          <w:rFonts w:cs="Times New Roman"/>
          <w:b/>
          <w:bCs/>
          <w:szCs w:val="28"/>
        </w:rPr>
      </w:pPr>
      <w:r w:rsidRPr="006565CB">
        <w:rPr>
          <w:rFonts w:cs="Times New Roman"/>
          <w:b/>
          <w:bCs/>
          <w:szCs w:val="28"/>
        </w:rPr>
        <w:t xml:space="preserve">2. Trang thiết bị máy móc: </w:t>
      </w:r>
    </w:p>
    <w:p w14:paraId="61459711" w14:textId="77777777" w:rsidR="00B66CDD" w:rsidRPr="000E6890" w:rsidRDefault="00B66CDD" w:rsidP="00B66CDD">
      <w:pPr>
        <w:rPr>
          <w:rFonts w:cs="Times New Roman"/>
          <w:szCs w:val="28"/>
        </w:rPr>
      </w:pPr>
      <w:r w:rsidRPr="000E6890">
        <w:rPr>
          <w:rFonts w:cs="Times New Roman"/>
          <w:szCs w:val="28"/>
        </w:rPr>
        <w:t xml:space="preserve">Máy vi tính cài đặt các phần mềm: </w:t>
      </w:r>
    </w:p>
    <w:p w14:paraId="45C15BFD" w14:textId="6F4A9F0E" w:rsidR="00B66CDD" w:rsidRPr="000E6890" w:rsidRDefault="00B66CDD" w:rsidP="00B66CDD">
      <w:pPr>
        <w:ind w:firstLine="720"/>
        <w:rPr>
          <w:rFonts w:cs="Times New Roman"/>
          <w:szCs w:val="28"/>
        </w:rPr>
      </w:pPr>
      <w:r w:rsidRPr="000E6890">
        <w:rPr>
          <w:rFonts w:cs="Times New Roman"/>
          <w:szCs w:val="28"/>
        </w:rPr>
        <w:t>- Hệ điều hành Windows 7</w:t>
      </w:r>
      <w:r w:rsidR="006565CB">
        <w:rPr>
          <w:rFonts w:cs="Times New Roman"/>
          <w:szCs w:val="28"/>
        </w:rPr>
        <w:t xml:space="preserve"> trở lên</w:t>
      </w:r>
      <w:r w:rsidRPr="000E6890">
        <w:rPr>
          <w:rFonts w:cs="Times New Roman"/>
          <w:szCs w:val="28"/>
        </w:rPr>
        <w:t xml:space="preserve">; </w:t>
      </w:r>
    </w:p>
    <w:p w14:paraId="25F2D992" w14:textId="77777777" w:rsidR="00B66CDD" w:rsidRPr="000E6890" w:rsidRDefault="00B66CDD" w:rsidP="00B66CDD">
      <w:pPr>
        <w:ind w:firstLine="720"/>
        <w:rPr>
          <w:rFonts w:cs="Times New Roman"/>
          <w:szCs w:val="28"/>
        </w:rPr>
      </w:pPr>
      <w:r w:rsidRPr="000E6890">
        <w:rPr>
          <w:rFonts w:cs="Times New Roman"/>
          <w:szCs w:val="28"/>
        </w:rPr>
        <w:t>- Bộ Microsoft Office hoặc Open Office;</w:t>
      </w:r>
    </w:p>
    <w:p w14:paraId="175B69AD" w14:textId="166E61C7" w:rsidR="00B66CDD" w:rsidRPr="000E6890" w:rsidRDefault="00B66CDD" w:rsidP="00B66CDD">
      <w:pPr>
        <w:ind w:firstLine="720"/>
        <w:rPr>
          <w:rFonts w:cs="Times New Roman"/>
          <w:szCs w:val="28"/>
        </w:rPr>
      </w:pPr>
      <w:r w:rsidRPr="000E6890">
        <w:rPr>
          <w:rFonts w:cs="Times New Roman"/>
          <w:szCs w:val="28"/>
        </w:rPr>
        <w:t xml:space="preserve">- Phần mềm hỗ trợ gõ tiếng việt: Unikey, Vietkey, GoTiengViet; </w:t>
      </w:r>
    </w:p>
    <w:p w14:paraId="28F1DBCE" w14:textId="0F5136F4" w:rsidR="00B66CDD" w:rsidRPr="000E6890" w:rsidRDefault="00B66CDD" w:rsidP="00B66CDD">
      <w:pPr>
        <w:ind w:firstLine="720"/>
        <w:rPr>
          <w:rFonts w:cs="Times New Roman"/>
          <w:szCs w:val="28"/>
        </w:rPr>
      </w:pPr>
      <w:r w:rsidRPr="000E6890">
        <w:rPr>
          <w:rFonts w:cs="Times New Roman"/>
          <w:szCs w:val="28"/>
        </w:rPr>
        <w:t xml:space="preserve">- Phần mềm </w:t>
      </w:r>
      <w:r w:rsidR="00DC279D" w:rsidRPr="000E6890">
        <w:rPr>
          <w:rFonts w:cs="Times New Roman"/>
          <w:szCs w:val="28"/>
        </w:rPr>
        <w:t>đọc file PDF</w:t>
      </w:r>
      <w:r w:rsidR="00DC279D">
        <w:rPr>
          <w:rFonts w:cs="Times New Roman"/>
          <w:szCs w:val="28"/>
        </w:rPr>
        <w:t xml:space="preserve">, </w:t>
      </w:r>
      <w:r w:rsidRPr="000E6890">
        <w:rPr>
          <w:rFonts w:cs="Times New Roman"/>
          <w:szCs w:val="28"/>
        </w:rPr>
        <w:t xml:space="preserve">giải nén Winrar, Winzip, 7zip … </w:t>
      </w:r>
    </w:p>
    <w:p w14:paraId="618A2C06" w14:textId="77777777" w:rsidR="00B66CDD" w:rsidRPr="006565CB" w:rsidRDefault="00B66CDD" w:rsidP="00B66CDD">
      <w:pPr>
        <w:rPr>
          <w:rFonts w:cs="Times New Roman"/>
          <w:b/>
          <w:bCs/>
          <w:szCs w:val="28"/>
        </w:rPr>
      </w:pPr>
      <w:r w:rsidRPr="006565CB">
        <w:rPr>
          <w:rFonts w:cs="Times New Roman"/>
          <w:b/>
          <w:bCs/>
          <w:szCs w:val="28"/>
        </w:rPr>
        <w:t>3. Học liệu, dụng cụ, nguyên vật liệu:</w:t>
      </w:r>
    </w:p>
    <w:p w14:paraId="0CC7D93F" w14:textId="77777777" w:rsidR="00B66CDD" w:rsidRPr="000E6890" w:rsidRDefault="00B66CDD" w:rsidP="00B66CDD">
      <w:pPr>
        <w:pStyle w:val="GachDauDong"/>
        <w:numPr>
          <w:ilvl w:val="0"/>
          <w:numId w:val="0"/>
        </w:numPr>
        <w:spacing w:after="60" w:line="300" w:lineRule="auto"/>
        <w:ind w:firstLine="720"/>
        <w:rPr>
          <w:rFonts w:ascii="Times New Roman" w:hAnsi="Times New Roman" w:cs="Times New Roman"/>
          <w:sz w:val="28"/>
        </w:rPr>
      </w:pPr>
      <w:r w:rsidRPr="000E6890">
        <w:rPr>
          <w:rFonts w:ascii="Times New Roman" w:hAnsi="Times New Roman" w:cs="Times New Roman"/>
          <w:sz w:val="28"/>
        </w:rPr>
        <w:t>- Giáo trình, đề cương, giáo án, tài liệu tham khảo.</w:t>
      </w:r>
    </w:p>
    <w:p w14:paraId="69E5EB0D" w14:textId="77777777" w:rsidR="00B66CDD" w:rsidRPr="000E6890" w:rsidRDefault="00B66CDD" w:rsidP="00B66CDD">
      <w:pPr>
        <w:pStyle w:val="GachDauDong"/>
        <w:numPr>
          <w:ilvl w:val="0"/>
          <w:numId w:val="0"/>
        </w:numPr>
        <w:spacing w:after="60" w:line="300" w:lineRule="auto"/>
        <w:ind w:firstLine="720"/>
        <w:rPr>
          <w:rFonts w:ascii="Times New Roman" w:hAnsi="Times New Roman" w:cs="Times New Roman"/>
          <w:sz w:val="28"/>
        </w:rPr>
      </w:pPr>
      <w:r w:rsidRPr="000E6890">
        <w:rPr>
          <w:rFonts w:ascii="Times New Roman" w:hAnsi="Times New Roman" w:cs="Times New Roman"/>
          <w:sz w:val="28"/>
        </w:rPr>
        <w:t>- Mô hình học cụ: Máy tính, máy chiếu.</w:t>
      </w:r>
    </w:p>
    <w:p w14:paraId="34772F29" w14:textId="77777777" w:rsidR="00B66CDD" w:rsidRPr="000E6890" w:rsidRDefault="00B66CDD" w:rsidP="00B66CDD">
      <w:pPr>
        <w:ind w:firstLine="720"/>
        <w:rPr>
          <w:rFonts w:cs="Times New Roman"/>
          <w:szCs w:val="28"/>
        </w:rPr>
      </w:pPr>
      <w:r w:rsidRPr="000E6890">
        <w:rPr>
          <w:rFonts w:cs="Times New Roman"/>
          <w:szCs w:val="28"/>
        </w:rPr>
        <w:t>- Câu hỏi và bài tập thực hành, đề kiểm tra.</w:t>
      </w:r>
    </w:p>
    <w:p w14:paraId="0032EBB1" w14:textId="77777777" w:rsidR="00B66CDD" w:rsidRPr="006565CB" w:rsidRDefault="00B66CDD" w:rsidP="00B66CDD">
      <w:pPr>
        <w:rPr>
          <w:rFonts w:cs="Times New Roman"/>
          <w:b/>
          <w:bCs/>
          <w:szCs w:val="28"/>
        </w:rPr>
      </w:pPr>
      <w:r w:rsidRPr="006565CB">
        <w:rPr>
          <w:rFonts w:cs="Times New Roman"/>
          <w:b/>
          <w:bCs/>
          <w:szCs w:val="28"/>
        </w:rPr>
        <w:t>V. Nội dung và phương pháp đánh giá</w:t>
      </w:r>
    </w:p>
    <w:p w14:paraId="3C889F25" w14:textId="77777777" w:rsidR="00B66CDD" w:rsidRPr="000E6890" w:rsidRDefault="00B66CDD" w:rsidP="00B66CDD">
      <w:pPr>
        <w:rPr>
          <w:rFonts w:cs="Times New Roman"/>
          <w:szCs w:val="28"/>
        </w:rPr>
      </w:pPr>
      <w:r w:rsidRPr="000E6890">
        <w:rPr>
          <w:rFonts w:cs="Times New Roman"/>
          <w:szCs w:val="28"/>
        </w:rPr>
        <w:t>1. Nội dung:</w:t>
      </w:r>
    </w:p>
    <w:p w14:paraId="604E30F9" w14:textId="77777777" w:rsidR="00B66CDD" w:rsidRPr="000E6890" w:rsidRDefault="00B66CDD" w:rsidP="00B66CDD">
      <w:pPr>
        <w:pStyle w:val="GachDauDong"/>
        <w:numPr>
          <w:ilvl w:val="0"/>
          <w:numId w:val="0"/>
        </w:numPr>
        <w:spacing w:after="60" w:line="300" w:lineRule="auto"/>
        <w:rPr>
          <w:rFonts w:ascii="Times New Roman" w:hAnsi="Times New Roman" w:cs="Times New Roman"/>
          <w:b/>
          <w:sz w:val="28"/>
          <w:lang w:val="es-ES"/>
        </w:rPr>
      </w:pPr>
      <w:r w:rsidRPr="000E6890">
        <w:rPr>
          <w:rFonts w:ascii="Times New Roman" w:hAnsi="Times New Roman" w:cs="Times New Roman"/>
          <w:b/>
          <w:sz w:val="28"/>
          <w:lang w:val="es-ES"/>
        </w:rPr>
        <w:t>- Kiến thức:</w:t>
      </w:r>
    </w:p>
    <w:p w14:paraId="32B9A337" w14:textId="77777777" w:rsidR="00B66CDD" w:rsidRPr="000E6890" w:rsidRDefault="00B66CDD" w:rsidP="00B66CDD">
      <w:pPr>
        <w:pStyle w:val="GachDauDong"/>
        <w:numPr>
          <w:ilvl w:val="0"/>
          <w:numId w:val="0"/>
        </w:numPr>
        <w:spacing w:before="0" w:line="300" w:lineRule="auto"/>
        <w:ind w:firstLine="709"/>
        <w:rPr>
          <w:rFonts w:ascii="Times New Roman" w:hAnsi="Times New Roman" w:cs="Times New Roman"/>
          <w:sz w:val="28"/>
          <w:lang w:val="es-ES"/>
        </w:rPr>
      </w:pPr>
      <w:r w:rsidRPr="000E6890">
        <w:rPr>
          <w:rFonts w:ascii="Times New Roman" w:hAnsi="Times New Roman" w:cs="Times New Roman"/>
          <w:sz w:val="28"/>
          <w:lang w:val="es-ES"/>
        </w:rPr>
        <w:lastRenderedPageBreak/>
        <w:t>+ Trình bày được những vấn đề chung, khái quát liên quan đến việc xây dựng và sử dụng mô hình soạn thảo văn bản điện tử trong nghiên cứu;</w:t>
      </w:r>
    </w:p>
    <w:p w14:paraId="16B737E5" w14:textId="77777777" w:rsidR="00B66CDD" w:rsidRPr="000E6890" w:rsidRDefault="00B66CDD" w:rsidP="00B66CDD">
      <w:pPr>
        <w:pStyle w:val="GachDauDong"/>
        <w:numPr>
          <w:ilvl w:val="0"/>
          <w:numId w:val="0"/>
        </w:numPr>
        <w:spacing w:before="0" w:line="300" w:lineRule="auto"/>
        <w:ind w:firstLine="709"/>
        <w:rPr>
          <w:rFonts w:ascii="Times New Roman" w:hAnsi="Times New Roman" w:cs="Times New Roman"/>
          <w:spacing w:val="-6"/>
          <w:sz w:val="28"/>
          <w:lang w:val="es-ES"/>
        </w:rPr>
      </w:pPr>
      <w:r w:rsidRPr="000E6890">
        <w:rPr>
          <w:rFonts w:ascii="Times New Roman" w:hAnsi="Times New Roman" w:cs="Times New Roman"/>
          <w:spacing w:val="-6"/>
          <w:sz w:val="28"/>
          <w:lang w:val="es-ES"/>
        </w:rPr>
        <w:t>+ Trình bày được các chức năng của chương trình Soạn thảo văn bản điện tử;</w:t>
      </w:r>
    </w:p>
    <w:p w14:paraId="0DE8078A" w14:textId="77777777" w:rsidR="00B66CDD" w:rsidRPr="000E6890" w:rsidRDefault="00B66CDD" w:rsidP="00B66CDD">
      <w:pPr>
        <w:pStyle w:val="GachDauDong"/>
        <w:numPr>
          <w:ilvl w:val="0"/>
          <w:numId w:val="0"/>
        </w:numPr>
        <w:spacing w:before="0" w:line="300" w:lineRule="auto"/>
        <w:ind w:firstLine="709"/>
        <w:rPr>
          <w:rFonts w:ascii="Times New Roman" w:hAnsi="Times New Roman" w:cs="Times New Roman"/>
          <w:sz w:val="28"/>
          <w:lang w:val="es-ES"/>
        </w:rPr>
      </w:pPr>
      <w:r w:rsidRPr="000E6890">
        <w:rPr>
          <w:rFonts w:ascii="Times New Roman" w:hAnsi="Times New Roman" w:cs="Times New Roman"/>
          <w:sz w:val="28"/>
          <w:lang w:val="es-ES"/>
        </w:rPr>
        <w:t>+ Trình bày được các thao tác căn bản trên một tài liệu;</w:t>
      </w:r>
    </w:p>
    <w:p w14:paraId="1975E737" w14:textId="77777777" w:rsidR="00B66CDD" w:rsidRPr="000E6890" w:rsidRDefault="00B66CDD" w:rsidP="00B66CDD">
      <w:pPr>
        <w:pStyle w:val="GachDauDong"/>
        <w:numPr>
          <w:ilvl w:val="0"/>
          <w:numId w:val="0"/>
        </w:numPr>
        <w:spacing w:before="0" w:line="300" w:lineRule="auto"/>
        <w:ind w:firstLine="709"/>
        <w:rPr>
          <w:rFonts w:ascii="Times New Roman" w:hAnsi="Times New Roman" w:cs="Times New Roman"/>
          <w:sz w:val="28"/>
          <w:lang w:val="es-ES"/>
        </w:rPr>
      </w:pPr>
      <w:r w:rsidRPr="000E6890">
        <w:rPr>
          <w:rFonts w:ascii="Times New Roman" w:hAnsi="Times New Roman" w:cs="Times New Roman"/>
          <w:sz w:val="28"/>
          <w:lang w:val="es-ES"/>
        </w:rPr>
        <w:t>+ Trình bày được cách chèn các đối tượng: bảng biểu, hình ảnh, công thức, kí tự đặc biệt, số trang, hiệu ứng đặc biệt, tiêu đề đầu trang, tiêu đề cuối trang, ngắt trang … vào trong văn bản;</w:t>
      </w:r>
    </w:p>
    <w:p w14:paraId="5B33F7A7" w14:textId="77777777" w:rsidR="00B66CDD" w:rsidRPr="000E6890" w:rsidRDefault="00B66CDD" w:rsidP="00B66CDD">
      <w:pPr>
        <w:pStyle w:val="GachDauDong"/>
        <w:numPr>
          <w:ilvl w:val="0"/>
          <w:numId w:val="0"/>
        </w:numPr>
        <w:spacing w:before="0" w:line="300" w:lineRule="auto"/>
        <w:ind w:firstLine="709"/>
        <w:rPr>
          <w:rFonts w:ascii="Times New Roman" w:hAnsi="Times New Roman" w:cs="Times New Roman"/>
          <w:sz w:val="28"/>
          <w:lang w:val="es-ES"/>
        </w:rPr>
      </w:pPr>
      <w:r w:rsidRPr="000E6890">
        <w:rPr>
          <w:rFonts w:ascii="Times New Roman" w:hAnsi="Times New Roman" w:cs="Times New Roman"/>
          <w:sz w:val="28"/>
          <w:lang w:val="es-ES"/>
        </w:rPr>
        <w:t>+ Trình bày được các kỹ thuật: định dạng văn bản, Style, chia cột báo;</w:t>
      </w:r>
    </w:p>
    <w:p w14:paraId="73B0B73A" w14:textId="77777777" w:rsidR="00B66CDD" w:rsidRPr="000E6890" w:rsidRDefault="00B66CDD" w:rsidP="00B66CDD">
      <w:pPr>
        <w:pStyle w:val="GachDauDong"/>
        <w:numPr>
          <w:ilvl w:val="0"/>
          <w:numId w:val="0"/>
        </w:numPr>
        <w:spacing w:before="0" w:line="300" w:lineRule="auto"/>
        <w:ind w:firstLine="709"/>
        <w:rPr>
          <w:rFonts w:ascii="Times New Roman" w:hAnsi="Times New Roman" w:cs="Times New Roman"/>
          <w:sz w:val="28"/>
          <w:lang w:val="es-ES"/>
        </w:rPr>
      </w:pPr>
      <w:r w:rsidRPr="000E6890">
        <w:rPr>
          <w:rFonts w:ascii="Times New Roman" w:hAnsi="Times New Roman" w:cs="Times New Roman"/>
          <w:sz w:val="28"/>
          <w:lang w:val="es-ES"/>
        </w:rPr>
        <w:t>+ Trình bày được cách tạo Style, tạo mục lục tự động trong MS Word;</w:t>
      </w:r>
    </w:p>
    <w:p w14:paraId="5D722C0C" w14:textId="77777777" w:rsidR="00B66CDD" w:rsidRPr="000E6890" w:rsidRDefault="00B66CDD" w:rsidP="00B66CDD">
      <w:pPr>
        <w:pStyle w:val="GachDauDong"/>
        <w:numPr>
          <w:ilvl w:val="0"/>
          <w:numId w:val="0"/>
        </w:numPr>
        <w:spacing w:before="0" w:line="300" w:lineRule="auto"/>
        <w:ind w:firstLine="709"/>
        <w:rPr>
          <w:rFonts w:ascii="Times New Roman" w:hAnsi="Times New Roman" w:cs="Times New Roman"/>
          <w:spacing w:val="-8"/>
          <w:sz w:val="28"/>
          <w:lang w:val="es-ES"/>
        </w:rPr>
      </w:pPr>
      <w:r w:rsidRPr="000E6890">
        <w:rPr>
          <w:rFonts w:ascii="Times New Roman" w:hAnsi="Times New Roman" w:cs="Times New Roman"/>
          <w:spacing w:val="-8"/>
          <w:sz w:val="28"/>
          <w:lang w:val="es-ES"/>
        </w:rPr>
        <w:t>+ Trình bày được các thao tác trộn văn bản để phục vụ cho công tác văn phòng;</w:t>
      </w:r>
    </w:p>
    <w:p w14:paraId="0010AB7E" w14:textId="77777777" w:rsidR="00B66CDD" w:rsidRPr="000E6890" w:rsidRDefault="00B66CDD" w:rsidP="00B66CDD">
      <w:pPr>
        <w:pStyle w:val="GachDauDong"/>
        <w:numPr>
          <w:ilvl w:val="0"/>
          <w:numId w:val="0"/>
        </w:numPr>
        <w:spacing w:before="0" w:line="300" w:lineRule="auto"/>
        <w:ind w:firstLine="709"/>
        <w:rPr>
          <w:rFonts w:ascii="Times New Roman" w:hAnsi="Times New Roman" w:cs="Times New Roman"/>
          <w:sz w:val="28"/>
          <w:lang w:val="es-ES"/>
        </w:rPr>
      </w:pPr>
      <w:r w:rsidRPr="000E6890">
        <w:rPr>
          <w:rFonts w:ascii="Times New Roman" w:hAnsi="Times New Roman" w:cs="Times New Roman"/>
          <w:sz w:val="28"/>
          <w:lang w:val="es-ES"/>
        </w:rPr>
        <w:t>+ Trình bày được các chế độ hiệu chỉnh và các chế độ in ấn;</w:t>
      </w:r>
    </w:p>
    <w:p w14:paraId="1A8FC02A" w14:textId="77777777" w:rsidR="00B66CDD" w:rsidRPr="000E6890" w:rsidRDefault="00B66CDD" w:rsidP="00B66CDD">
      <w:pPr>
        <w:pStyle w:val="GachDauDong"/>
        <w:numPr>
          <w:ilvl w:val="0"/>
          <w:numId w:val="0"/>
        </w:numPr>
        <w:spacing w:after="60" w:line="300" w:lineRule="auto"/>
        <w:rPr>
          <w:rFonts w:ascii="Times New Roman" w:hAnsi="Times New Roman" w:cs="Times New Roman"/>
          <w:b/>
          <w:sz w:val="28"/>
          <w:lang w:val="es-ES"/>
        </w:rPr>
      </w:pPr>
      <w:r w:rsidRPr="000E6890">
        <w:rPr>
          <w:rFonts w:ascii="Times New Roman" w:hAnsi="Times New Roman" w:cs="Times New Roman"/>
          <w:b/>
          <w:sz w:val="28"/>
          <w:lang w:val="es-ES"/>
        </w:rPr>
        <w:t>- Kỹ năng:</w:t>
      </w:r>
    </w:p>
    <w:p w14:paraId="17CBD85D" w14:textId="77777777" w:rsidR="00B66CDD" w:rsidRPr="000E6890" w:rsidRDefault="00B66CDD" w:rsidP="00B66CDD">
      <w:pPr>
        <w:pStyle w:val="GachDauDong"/>
        <w:numPr>
          <w:ilvl w:val="0"/>
          <w:numId w:val="0"/>
        </w:numPr>
        <w:spacing w:after="60" w:line="300" w:lineRule="auto"/>
        <w:ind w:firstLine="709"/>
        <w:rPr>
          <w:rFonts w:ascii="Times New Roman" w:hAnsi="Times New Roman" w:cs="Times New Roman"/>
          <w:sz w:val="28"/>
          <w:lang w:val="es-ES"/>
        </w:rPr>
      </w:pPr>
      <w:r w:rsidRPr="000E6890">
        <w:rPr>
          <w:rFonts w:ascii="Times New Roman" w:hAnsi="Times New Roman" w:cs="Times New Roman"/>
          <w:sz w:val="28"/>
          <w:lang w:val="es-ES"/>
        </w:rPr>
        <w:t>+ Sử dụng thành thạo các chức năng trong chương trình MS Word</w:t>
      </w:r>
    </w:p>
    <w:p w14:paraId="02382566" w14:textId="77777777" w:rsidR="00B66CDD" w:rsidRPr="000E6890" w:rsidRDefault="00B66CDD" w:rsidP="00B66CDD">
      <w:pPr>
        <w:pStyle w:val="GachDauDong"/>
        <w:numPr>
          <w:ilvl w:val="0"/>
          <w:numId w:val="0"/>
        </w:numPr>
        <w:spacing w:after="60" w:line="300" w:lineRule="auto"/>
        <w:ind w:firstLine="709"/>
        <w:rPr>
          <w:rFonts w:ascii="Times New Roman" w:hAnsi="Times New Roman" w:cs="Times New Roman"/>
          <w:sz w:val="28"/>
          <w:lang w:val="es-ES"/>
        </w:rPr>
      </w:pPr>
      <w:r w:rsidRPr="000E6890">
        <w:rPr>
          <w:rFonts w:ascii="Times New Roman" w:hAnsi="Times New Roman" w:cs="Times New Roman"/>
          <w:sz w:val="28"/>
          <w:lang w:val="es-ES"/>
        </w:rPr>
        <w:t>+ Định dạng được văn bản theo đúng trình tự thực hiện</w:t>
      </w:r>
    </w:p>
    <w:p w14:paraId="3EFF7185" w14:textId="77777777" w:rsidR="00B66CDD" w:rsidRPr="000E6890" w:rsidRDefault="00B66CDD" w:rsidP="00B66CDD">
      <w:pPr>
        <w:ind w:firstLine="709"/>
        <w:jc w:val="both"/>
        <w:rPr>
          <w:rFonts w:cs="Times New Roman"/>
          <w:szCs w:val="28"/>
          <w:lang w:val="es-ES"/>
        </w:rPr>
      </w:pPr>
      <w:r w:rsidRPr="000E6890">
        <w:rPr>
          <w:rFonts w:cs="Times New Roman"/>
          <w:szCs w:val="28"/>
          <w:lang w:val="es-ES"/>
        </w:rPr>
        <w:t>+ Chèn được: bảng biểu, hình ảnh, công thức, kí tự đặc biệt, số trang, hiệu ứng đặc biệt, tiêu đề đầu trang, tiêu đề cuối trang, ngắt trang … vào trong văn bản.</w:t>
      </w:r>
    </w:p>
    <w:p w14:paraId="68B2DD31" w14:textId="77777777" w:rsidR="00B66CDD" w:rsidRPr="000E6890" w:rsidRDefault="00B66CDD" w:rsidP="00B66CDD">
      <w:pPr>
        <w:ind w:firstLine="709"/>
        <w:jc w:val="both"/>
        <w:rPr>
          <w:rFonts w:cs="Times New Roman"/>
          <w:szCs w:val="28"/>
        </w:rPr>
      </w:pPr>
      <w:r w:rsidRPr="000E6890">
        <w:rPr>
          <w:rFonts w:cs="Times New Roman"/>
          <w:szCs w:val="28"/>
        </w:rPr>
        <w:t>+ Vẽ được các hình vẽ đơn giản trong MS Word</w:t>
      </w:r>
    </w:p>
    <w:p w14:paraId="30DC9252" w14:textId="77777777" w:rsidR="00B66CDD" w:rsidRPr="000E6890" w:rsidRDefault="00B66CDD" w:rsidP="00B66CDD">
      <w:pPr>
        <w:ind w:firstLine="709"/>
        <w:jc w:val="both"/>
        <w:rPr>
          <w:rFonts w:cs="Times New Roman"/>
          <w:szCs w:val="28"/>
        </w:rPr>
      </w:pPr>
      <w:r w:rsidRPr="000E6890">
        <w:rPr>
          <w:rFonts w:cs="Times New Roman"/>
          <w:szCs w:val="28"/>
        </w:rPr>
        <w:t>+ Tạo ra được các Style và tạo được mục lục tự động trong MS Word</w:t>
      </w:r>
    </w:p>
    <w:p w14:paraId="18E60E63" w14:textId="77777777" w:rsidR="00B66CDD" w:rsidRPr="000E6890" w:rsidRDefault="00B66CDD" w:rsidP="00B66CDD">
      <w:pPr>
        <w:ind w:firstLine="709"/>
        <w:jc w:val="both"/>
        <w:rPr>
          <w:rFonts w:cs="Times New Roman"/>
          <w:szCs w:val="28"/>
        </w:rPr>
      </w:pPr>
      <w:r w:rsidRPr="000E6890">
        <w:rPr>
          <w:rFonts w:cs="Times New Roman"/>
          <w:szCs w:val="28"/>
        </w:rPr>
        <w:t>+ Trộn được văn bản để phục vụ cho công tác văn phòng</w:t>
      </w:r>
    </w:p>
    <w:p w14:paraId="4CC2A117" w14:textId="77777777" w:rsidR="00B66CDD" w:rsidRPr="000E6890" w:rsidRDefault="00B66CDD" w:rsidP="00B66CDD">
      <w:pPr>
        <w:ind w:firstLine="709"/>
        <w:jc w:val="both"/>
        <w:rPr>
          <w:rFonts w:cs="Times New Roman"/>
          <w:spacing w:val="-6"/>
          <w:szCs w:val="28"/>
        </w:rPr>
      </w:pPr>
      <w:r w:rsidRPr="000E6890">
        <w:rPr>
          <w:rFonts w:cs="Times New Roman"/>
          <w:spacing w:val="-6"/>
          <w:szCs w:val="28"/>
        </w:rPr>
        <w:t>+ Đặt, thay đổi và xoá mật khẩu bảo vệ văn bản trong chương trình MS Word</w:t>
      </w:r>
    </w:p>
    <w:p w14:paraId="61AAC0E0" w14:textId="77777777" w:rsidR="00B66CDD" w:rsidRPr="000E6890" w:rsidRDefault="00B66CDD" w:rsidP="00B66CDD">
      <w:pPr>
        <w:ind w:firstLine="709"/>
        <w:jc w:val="both"/>
        <w:rPr>
          <w:rFonts w:cs="Times New Roman"/>
          <w:szCs w:val="28"/>
        </w:rPr>
      </w:pPr>
      <w:r w:rsidRPr="000E6890">
        <w:rPr>
          <w:rFonts w:cs="Times New Roman"/>
          <w:szCs w:val="28"/>
        </w:rPr>
        <w:t>+ Căn chỉnh và in được văn bản ra máy in.</w:t>
      </w:r>
    </w:p>
    <w:p w14:paraId="6EB64330" w14:textId="77777777" w:rsidR="00B66CDD" w:rsidRPr="000E6890" w:rsidRDefault="00B66CDD" w:rsidP="00B66CDD">
      <w:pPr>
        <w:pStyle w:val="GachDauDong"/>
        <w:numPr>
          <w:ilvl w:val="0"/>
          <w:numId w:val="0"/>
        </w:numPr>
        <w:spacing w:after="60" w:line="300" w:lineRule="auto"/>
        <w:rPr>
          <w:rFonts w:ascii="Times New Roman" w:hAnsi="Times New Roman" w:cs="Times New Roman"/>
          <w:b/>
          <w:sz w:val="28"/>
          <w:lang w:val="es-ES"/>
        </w:rPr>
      </w:pPr>
      <w:r w:rsidRPr="000E6890">
        <w:rPr>
          <w:rFonts w:ascii="Times New Roman" w:hAnsi="Times New Roman" w:cs="Times New Roman"/>
          <w:b/>
          <w:sz w:val="28"/>
          <w:lang w:val="es-ES"/>
        </w:rPr>
        <w:t>- Năng lực tự chủ và trách nhiệm:</w:t>
      </w:r>
    </w:p>
    <w:p w14:paraId="613C8544" w14:textId="77777777" w:rsidR="00B66CDD" w:rsidRPr="000E6890" w:rsidRDefault="00B66CDD" w:rsidP="00B66CDD">
      <w:pPr>
        <w:pStyle w:val="GachDauDong"/>
        <w:numPr>
          <w:ilvl w:val="0"/>
          <w:numId w:val="0"/>
        </w:numPr>
        <w:ind w:firstLine="709"/>
        <w:rPr>
          <w:rFonts w:ascii="Times New Roman" w:hAnsi="Times New Roman" w:cs="Times New Roman"/>
          <w:sz w:val="28"/>
          <w:lang w:val="es-ES"/>
        </w:rPr>
      </w:pPr>
      <w:r w:rsidRPr="000E6890">
        <w:rPr>
          <w:rFonts w:ascii="Times New Roman" w:hAnsi="Times New Roman" w:cs="Times New Roman"/>
          <w:sz w:val="28"/>
          <w:lang w:val="es-ES"/>
        </w:rPr>
        <w:t xml:space="preserve">+ </w:t>
      </w:r>
      <w:r w:rsidRPr="000E6890">
        <w:rPr>
          <w:rFonts w:ascii="Times New Roman" w:hAnsi="Times New Roman" w:cs="Times New Roman"/>
          <w:sz w:val="28"/>
          <w:lang w:val="vi-VN"/>
        </w:rPr>
        <w:t>Hình thành phương pháp làm việc theo nhóm,</w:t>
      </w:r>
      <w:r w:rsidRPr="000E6890">
        <w:rPr>
          <w:rFonts w:ascii="Times New Roman" w:hAnsi="Times New Roman" w:cs="Times New Roman"/>
          <w:sz w:val="28"/>
          <w:lang w:val="es-ES"/>
        </w:rPr>
        <w:t xml:space="preserve"> </w:t>
      </w:r>
      <w:r w:rsidRPr="000E6890">
        <w:rPr>
          <w:rFonts w:ascii="Times New Roman" w:hAnsi="Times New Roman" w:cs="Times New Roman"/>
          <w:sz w:val="28"/>
          <w:lang w:val="vi-VN"/>
        </w:rPr>
        <w:t>nhận thức vấn đề một cách khoa học logic</w:t>
      </w:r>
      <w:r w:rsidRPr="000E6890">
        <w:rPr>
          <w:rFonts w:ascii="Times New Roman" w:hAnsi="Times New Roman" w:cs="Times New Roman"/>
          <w:sz w:val="28"/>
          <w:lang w:val="es-ES"/>
        </w:rPr>
        <w:t>.</w:t>
      </w:r>
    </w:p>
    <w:p w14:paraId="69D17338" w14:textId="77777777" w:rsidR="00B66CDD" w:rsidRPr="000E6890" w:rsidRDefault="00B66CDD" w:rsidP="00B66CDD">
      <w:pPr>
        <w:ind w:firstLine="709"/>
        <w:rPr>
          <w:rFonts w:cs="Times New Roman"/>
          <w:szCs w:val="28"/>
          <w:lang w:val="es-ES"/>
        </w:rPr>
      </w:pPr>
      <w:r w:rsidRPr="000E6890">
        <w:rPr>
          <w:rFonts w:cs="Times New Roman"/>
          <w:szCs w:val="28"/>
          <w:lang w:val="es-ES"/>
        </w:rPr>
        <w:t>+ Rèn luyện ý thức tổ chức kỷ luật, kỹ năng làm việc khoa học: cẩn thận, tỉ mỉ, chính xác, phân tích logic.</w:t>
      </w:r>
    </w:p>
    <w:p w14:paraId="233E0C4E" w14:textId="77777777" w:rsidR="00B66CDD" w:rsidRPr="000E6890" w:rsidRDefault="00B66CDD" w:rsidP="00B66CDD">
      <w:pPr>
        <w:rPr>
          <w:rFonts w:cs="Times New Roman"/>
          <w:szCs w:val="28"/>
          <w:lang w:val="es-ES"/>
        </w:rPr>
      </w:pPr>
      <w:r w:rsidRPr="000E6890">
        <w:rPr>
          <w:rFonts w:cs="Times New Roman"/>
          <w:szCs w:val="28"/>
          <w:lang w:val="es-ES"/>
        </w:rPr>
        <w:t>2. Phương pháp:</w:t>
      </w:r>
    </w:p>
    <w:p w14:paraId="1E6AC176" w14:textId="77777777" w:rsidR="00B66CDD" w:rsidRPr="000E6890" w:rsidRDefault="00B66CDD" w:rsidP="00B66CDD">
      <w:pPr>
        <w:pStyle w:val="GachDauDong"/>
        <w:numPr>
          <w:ilvl w:val="0"/>
          <w:numId w:val="0"/>
        </w:numPr>
        <w:spacing w:after="60" w:line="300" w:lineRule="auto"/>
        <w:ind w:firstLine="720"/>
        <w:rPr>
          <w:rFonts w:ascii="Times New Roman" w:hAnsi="Times New Roman" w:cs="Times New Roman"/>
          <w:sz w:val="28"/>
          <w:lang w:val="es-ES"/>
        </w:rPr>
      </w:pPr>
      <w:r w:rsidRPr="000E6890">
        <w:rPr>
          <w:rFonts w:ascii="Times New Roman" w:hAnsi="Times New Roman" w:cs="Times New Roman"/>
          <w:sz w:val="28"/>
          <w:lang w:val="es-ES"/>
        </w:rPr>
        <w:t>- Kiểm tra lý thuyết các nội dung đã học.</w:t>
      </w:r>
    </w:p>
    <w:p w14:paraId="008C9D65" w14:textId="77777777" w:rsidR="00B66CDD" w:rsidRPr="000E6890" w:rsidRDefault="00B66CDD" w:rsidP="00B66CDD">
      <w:pPr>
        <w:pStyle w:val="GachDauDong"/>
        <w:numPr>
          <w:ilvl w:val="0"/>
          <w:numId w:val="0"/>
        </w:numPr>
        <w:spacing w:after="60" w:line="300" w:lineRule="auto"/>
        <w:ind w:firstLine="720"/>
        <w:rPr>
          <w:rFonts w:ascii="Times New Roman" w:hAnsi="Times New Roman" w:cs="Times New Roman"/>
          <w:sz w:val="28"/>
          <w:lang w:val="es-ES"/>
        </w:rPr>
      </w:pPr>
      <w:r w:rsidRPr="000E6890">
        <w:rPr>
          <w:rFonts w:ascii="Times New Roman" w:hAnsi="Times New Roman" w:cs="Times New Roman"/>
          <w:sz w:val="28"/>
          <w:lang w:val="es-ES"/>
        </w:rPr>
        <w:t>- Kiểm tra bài tập thực hành.</w:t>
      </w:r>
    </w:p>
    <w:p w14:paraId="2D7ED0C8" w14:textId="77777777" w:rsidR="00B66CDD" w:rsidRPr="000E6890" w:rsidRDefault="00B66CDD" w:rsidP="00B66CDD">
      <w:pPr>
        <w:pStyle w:val="GachDauDong"/>
        <w:numPr>
          <w:ilvl w:val="0"/>
          <w:numId w:val="0"/>
        </w:numPr>
        <w:spacing w:after="60" w:line="300" w:lineRule="auto"/>
        <w:ind w:firstLine="720"/>
        <w:rPr>
          <w:rFonts w:ascii="Times New Roman" w:hAnsi="Times New Roman" w:cs="Times New Roman"/>
          <w:sz w:val="28"/>
          <w:lang w:val="es-ES"/>
        </w:rPr>
      </w:pPr>
      <w:r w:rsidRPr="000E6890">
        <w:rPr>
          <w:rFonts w:ascii="Times New Roman" w:hAnsi="Times New Roman" w:cs="Times New Roman"/>
          <w:sz w:val="28"/>
          <w:lang w:val="es-ES"/>
        </w:rPr>
        <w:t>- Đánh giá trong quá trình học: Kiểm tra theo hình thức: Thực hành trên máy tính.</w:t>
      </w:r>
    </w:p>
    <w:p w14:paraId="751C5F1F" w14:textId="77777777" w:rsidR="00B66CDD" w:rsidRPr="000E6890" w:rsidRDefault="00B66CDD" w:rsidP="00B66CDD">
      <w:pPr>
        <w:ind w:firstLine="720"/>
        <w:rPr>
          <w:rFonts w:cs="Times New Roman"/>
          <w:szCs w:val="28"/>
          <w:lang w:val="es-ES"/>
        </w:rPr>
      </w:pPr>
      <w:r w:rsidRPr="000E6890">
        <w:rPr>
          <w:rFonts w:cs="Times New Roman"/>
          <w:spacing w:val="-4"/>
          <w:szCs w:val="28"/>
          <w:lang w:val="es-ES"/>
        </w:rPr>
        <w:t>- Đánh giá cuối môn học: Kiểm tra theo hình thức: Thực hành trên máy tính.</w:t>
      </w:r>
    </w:p>
    <w:p w14:paraId="5C7A2521" w14:textId="77777777" w:rsidR="00B66CDD" w:rsidRPr="006565CB" w:rsidRDefault="00B66CDD" w:rsidP="00B66CDD">
      <w:pPr>
        <w:rPr>
          <w:rFonts w:cs="Times New Roman"/>
          <w:b/>
          <w:bCs/>
          <w:szCs w:val="28"/>
          <w:lang w:val="es-ES"/>
        </w:rPr>
      </w:pPr>
      <w:r w:rsidRPr="006565CB">
        <w:rPr>
          <w:rFonts w:cs="Times New Roman"/>
          <w:b/>
          <w:bCs/>
          <w:szCs w:val="28"/>
          <w:lang w:val="es-ES"/>
        </w:rPr>
        <w:t>VI. Hướng dẫn thực hiện mô đun</w:t>
      </w:r>
    </w:p>
    <w:p w14:paraId="54EF44C5" w14:textId="77777777" w:rsidR="00B66CDD" w:rsidRPr="000E6890" w:rsidRDefault="00B66CDD" w:rsidP="00B66CDD">
      <w:pPr>
        <w:rPr>
          <w:rFonts w:cs="Times New Roman"/>
          <w:szCs w:val="28"/>
          <w:lang w:val="es-ES"/>
        </w:rPr>
      </w:pPr>
      <w:r w:rsidRPr="000E6890">
        <w:rPr>
          <w:rFonts w:cs="Times New Roman"/>
          <w:szCs w:val="28"/>
          <w:lang w:val="es-ES"/>
        </w:rPr>
        <w:lastRenderedPageBreak/>
        <w:t>1. Phạm vi áp dụng mô đun:</w:t>
      </w:r>
    </w:p>
    <w:p w14:paraId="7A2E14FA" w14:textId="77777777" w:rsidR="00B66CDD" w:rsidRPr="00150AC6" w:rsidRDefault="00B66CDD" w:rsidP="00B66CDD">
      <w:pPr>
        <w:pStyle w:val="GachDauDong"/>
        <w:numPr>
          <w:ilvl w:val="0"/>
          <w:numId w:val="0"/>
        </w:numPr>
        <w:spacing w:after="60" w:line="300" w:lineRule="auto"/>
        <w:ind w:firstLine="709"/>
        <w:rPr>
          <w:rFonts w:ascii="Times New Roman" w:hAnsi="Times New Roman" w:cs="Times New Roman"/>
          <w:spacing w:val="2"/>
          <w:sz w:val="28"/>
          <w:lang w:val="es-ES"/>
        </w:rPr>
      </w:pPr>
      <w:r w:rsidRPr="00150AC6">
        <w:rPr>
          <w:rFonts w:ascii="Times New Roman" w:hAnsi="Times New Roman" w:cs="Times New Roman"/>
          <w:spacing w:val="2"/>
          <w:sz w:val="28"/>
          <w:lang w:val="es-ES"/>
        </w:rPr>
        <w:t xml:space="preserve">- Chương trình môn học được sử dụng để giảng dạy cho trình độ Trung cấp nghề. </w:t>
      </w:r>
    </w:p>
    <w:p w14:paraId="54E7ABBC" w14:textId="77777777" w:rsidR="00B66CDD" w:rsidRPr="000E6890" w:rsidRDefault="00B66CDD" w:rsidP="00B66CDD">
      <w:pPr>
        <w:ind w:firstLine="709"/>
        <w:rPr>
          <w:rFonts w:cs="Times New Roman"/>
          <w:szCs w:val="28"/>
          <w:lang w:val="es-ES"/>
        </w:rPr>
      </w:pPr>
      <w:r w:rsidRPr="000E6890">
        <w:rPr>
          <w:rFonts w:cs="Times New Roman"/>
          <w:szCs w:val="28"/>
          <w:lang w:val="es-ES"/>
        </w:rPr>
        <w:t>- Tổng thời gian thực hiện môn học là 90 giờ, giáo viên giảng các giờ lý thuyết, kết hợp với các giờ thực hành đan xen.</w:t>
      </w:r>
    </w:p>
    <w:p w14:paraId="56B4414F" w14:textId="77777777" w:rsidR="00B66CDD" w:rsidRPr="000E6890" w:rsidRDefault="00B66CDD" w:rsidP="00B66CDD">
      <w:pPr>
        <w:rPr>
          <w:rFonts w:cs="Times New Roman"/>
          <w:szCs w:val="28"/>
          <w:lang w:val="es-ES"/>
        </w:rPr>
      </w:pPr>
      <w:r w:rsidRPr="000E6890">
        <w:rPr>
          <w:rFonts w:cs="Times New Roman"/>
          <w:szCs w:val="28"/>
          <w:lang w:val="es-ES"/>
        </w:rPr>
        <w:t>2. Hướng dẫn về phương pháp giảng dạy, học tập mô đun:</w:t>
      </w:r>
    </w:p>
    <w:p w14:paraId="5C3A50C2" w14:textId="77777777" w:rsidR="00B66CDD" w:rsidRPr="000E6890" w:rsidRDefault="00B66CDD" w:rsidP="00B66CDD">
      <w:pPr>
        <w:rPr>
          <w:rFonts w:cs="Times New Roman"/>
          <w:szCs w:val="28"/>
          <w:lang w:val="es-ES"/>
        </w:rPr>
      </w:pPr>
      <w:r w:rsidRPr="000E6890">
        <w:rPr>
          <w:rFonts w:cs="Times New Roman"/>
          <w:szCs w:val="28"/>
          <w:lang w:val="es-ES"/>
        </w:rPr>
        <w:t>- Đối với giáo viên, giảng viên:</w:t>
      </w:r>
    </w:p>
    <w:p w14:paraId="4439133E" w14:textId="77777777" w:rsidR="00B66CDD" w:rsidRPr="000E6890" w:rsidRDefault="00B66CDD" w:rsidP="00B66CDD">
      <w:pPr>
        <w:pStyle w:val="GachDauDong"/>
        <w:numPr>
          <w:ilvl w:val="0"/>
          <w:numId w:val="0"/>
        </w:numPr>
        <w:spacing w:after="60" w:line="300" w:lineRule="auto"/>
        <w:ind w:firstLine="709"/>
        <w:rPr>
          <w:rFonts w:ascii="Times New Roman" w:hAnsi="Times New Roman" w:cs="Times New Roman"/>
          <w:sz w:val="28"/>
          <w:lang w:val="es-ES"/>
        </w:rPr>
      </w:pPr>
      <w:r w:rsidRPr="000E6890">
        <w:rPr>
          <w:rFonts w:ascii="Times New Roman" w:hAnsi="Times New Roman" w:cs="Times New Roman"/>
          <w:sz w:val="28"/>
          <w:lang w:val="es-ES"/>
        </w:rPr>
        <w:t>+ Hình thức giảng dạy chính của môn học: Lý thuyết trên lớp kết hợp với thảo luận nhóm và thực hành trong phòng máy.</w:t>
      </w:r>
    </w:p>
    <w:p w14:paraId="5CA41986" w14:textId="77777777" w:rsidR="00B66CDD" w:rsidRPr="000E6890" w:rsidRDefault="00B66CDD" w:rsidP="00B66CDD">
      <w:pPr>
        <w:pStyle w:val="GachDauDong"/>
        <w:numPr>
          <w:ilvl w:val="0"/>
          <w:numId w:val="0"/>
        </w:numPr>
        <w:spacing w:after="60" w:line="300" w:lineRule="auto"/>
        <w:ind w:firstLine="709"/>
        <w:rPr>
          <w:rFonts w:ascii="Times New Roman" w:hAnsi="Times New Roman" w:cs="Times New Roman"/>
          <w:sz w:val="28"/>
          <w:lang w:val="es-ES"/>
        </w:rPr>
      </w:pPr>
      <w:r w:rsidRPr="000E6890">
        <w:rPr>
          <w:rFonts w:ascii="Times New Roman" w:hAnsi="Times New Roman" w:cs="Times New Roman"/>
          <w:sz w:val="28"/>
          <w:lang w:val="es-ES"/>
        </w:rPr>
        <w:t>+ Giáo viên trước khi giảng dạy cần phải căn cứ vào nội dung của từng bài học chuẩn bị đầy đủ các điều kiện thực hiện bài học để đảm bảo chất lượng giảng dạy. Các bài tập thực hành được xây dựng theo nội dung từng bài.</w:t>
      </w:r>
    </w:p>
    <w:p w14:paraId="1E740804" w14:textId="77777777" w:rsidR="00B66CDD" w:rsidRPr="000E6890" w:rsidRDefault="00B66CDD" w:rsidP="00B66CDD">
      <w:pPr>
        <w:rPr>
          <w:rFonts w:cs="Times New Roman"/>
          <w:szCs w:val="28"/>
          <w:lang w:val="es-ES"/>
        </w:rPr>
      </w:pPr>
      <w:r w:rsidRPr="000E6890">
        <w:rPr>
          <w:rFonts w:cs="Times New Roman"/>
          <w:szCs w:val="28"/>
          <w:lang w:val="es-ES"/>
        </w:rPr>
        <w:t xml:space="preserve">- Đối với người học: </w:t>
      </w:r>
    </w:p>
    <w:p w14:paraId="64644F3A" w14:textId="77777777" w:rsidR="00B66CDD" w:rsidRPr="000E6890" w:rsidRDefault="00B66CDD" w:rsidP="00B66CDD">
      <w:pPr>
        <w:rPr>
          <w:rFonts w:cs="Times New Roman"/>
          <w:szCs w:val="28"/>
          <w:lang w:val="es-ES"/>
        </w:rPr>
      </w:pPr>
      <w:r w:rsidRPr="000E6890">
        <w:rPr>
          <w:rFonts w:cs="Times New Roman"/>
          <w:szCs w:val="28"/>
          <w:lang w:val="es-ES"/>
        </w:rPr>
        <w:tab/>
        <w:t>+ Thực hiện tốt các bài tập thực hành được giao;</w:t>
      </w:r>
    </w:p>
    <w:p w14:paraId="774052BD" w14:textId="77777777" w:rsidR="00B66CDD" w:rsidRPr="000E6890" w:rsidRDefault="00B66CDD" w:rsidP="00B66CDD">
      <w:pPr>
        <w:rPr>
          <w:rFonts w:cs="Times New Roman"/>
          <w:szCs w:val="28"/>
          <w:lang w:val="es-ES"/>
        </w:rPr>
      </w:pPr>
      <w:r w:rsidRPr="000E6890">
        <w:rPr>
          <w:rFonts w:cs="Times New Roman"/>
          <w:szCs w:val="28"/>
          <w:lang w:val="es-ES"/>
        </w:rPr>
        <w:tab/>
        <w:t>+ Tìm và đọc các tài liệu về trình bày văn bản hành chính.</w:t>
      </w:r>
    </w:p>
    <w:p w14:paraId="79B3015C" w14:textId="77777777" w:rsidR="00B66CDD" w:rsidRPr="000E6890" w:rsidRDefault="00B66CDD" w:rsidP="00B66CDD">
      <w:pPr>
        <w:rPr>
          <w:rFonts w:cs="Times New Roman"/>
          <w:szCs w:val="28"/>
          <w:lang w:val="es-ES"/>
        </w:rPr>
      </w:pPr>
      <w:r w:rsidRPr="000E6890">
        <w:rPr>
          <w:rFonts w:cs="Times New Roman"/>
          <w:szCs w:val="28"/>
          <w:lang w:val="es-ES"/>
        </w:rPr>
        <w:t>3. Những trọng tâm cần chú ý:</w:t>
      </w:r>
    </w:p>
    <w:p w14:paraId="63482B6B" w14:textId="77777777" w:rsidR="00B66CDD" w:rsidRPr="000E6890" w:rsidRDefault="00B66CDD" w:rsidP="00B66CDD">
      <w:pPr>
        <w:pStyle w:val="GachDauDong"/>
        <w:numPr>
          <w:ilvl w:val="0"/>
          <w:numId w:val="0"/>
        </w:numPr>
        <w:spacing w:after="60" w:line="300" w:lineRule="auto"/>
        <w:ind w:firstLine="709"/>
        <w:rPr>
          <w:rFonts w:ascii="Times New Roman" w:hAnsi="Times New Roman" w:cs="Times New Roman"/>
          <w:sz w:val="28"/>
          <w:lang w:val="es-ES"/>
        </w:rPr>
      </w:pPr>
      <w:r w:rsidRPr="000E6890">
        <w:rPr>
          <w:rFonts w:ascii="Times New Roman" w:hAnsi="Times New Roman" w:cs="Times New Roman"/>
          <w:sz w:val="28"/>
          <w:lang w:val="es-ES"/>
        </w:rPr>
        <w:t>- Khởi động MS Word; Tạo tài liệu mới; Ghi tài liệu lên đĩa; Mở tài liệu đã tồn tại; Thoát khỏi môi trường làm việc.</w:t>
      </w:r>
    </w:p>
    <w:p w14:paraId="62B69198" w14:textId="77777777" w:rsidR="00B66CDD" w:rsidRPr="000E6890" w:rsidRDefault="00B66CDD" w:rsidP="00B66CDD">
      <w:pPr>
        <w:pStyle w:val="GachDauDong"/>
        <w:numPr>
          <w:ilvl w:val="0"/>
          <w:numId w:val="0"/>
        </w:numPr>
        <w:spacing w:after="60" w:line="300" w:lineRule="auto"/>
        <w:ind w:firstLine="709"/>
        <w:rPr>
          <w:rFonts w:ascii="Times New Roman" w:hAnsi="Times New Roman" w:cs="Times New Roman"/>
          <w:sz w:val="28"/>
          <w:lang w:val="es-ES"/>
        </w:rPr>
      </w:pPr>
      <w:r w:rsidRPr="000E6890">
        <w:rPr>
          <w:rFonts w:ascii="Times New Roman" w:hAnsi="Times New Roman" w:cs="Times New Roman"/>
          <w:sz w:val="28"/>
          <w:lang w:val="es-ES"/>
        </w:rPr>
        <w:t>- Định dạng ký tự, đoạn, trang văn bản; Tạo chữ lớn đầu đoạn; Thiết lập Tab; Tạo và quản lý các Style.</w:t>
      </w:r>
    </w:p>
    <w:p w14:paraId="10FC5960" w14:textId="77777777" w:rsidR="00B66CDD" w:rsidRPr="000E6890" w:rsidRDefault="00B66CDD" w:rsidP="00B66CDD">
      <w:pPr>
        <w:pStyle w:val="GachDauDong"/>
        <w:numPr>
          <w:ilvl w:val="0"/>
          <w:numId w:val="0"/>
        </w:numPr>
        <w:spacing w:after="60" w:line="300" w:lineRule="auto"/>
        <w:ind w:firstLine="709"/>
        <w:rPr>
          <w:rFonts w:ascii="Times New Roman" w:hAnsi="Times New Roman" w:cs="Times New Roman"/>
          <w:spacing w:val="-6"/>
          <w:sz w:val="28"/>
          <w:lang w:val="es-ES"/>
        </w:rPr>
      </w:pPr>
      <w:r w:rsidRPr="000E6890">
        <w:rPr>
          <w:rFonts w:ascii="Times New Roman" w:hAnsi="Times New Roman" w:cs="Times New Roman"/>
          <w:spacing w:val="-6"/>
          <w:sz w:val="28"/>
          <w:lang w:val="es-ES"/>
        </w:rPr>
        <w:t>- Chèn các ký tự đặc biệt; Tạo các ngắt trang, ngắt đoạn; Chèn các lời chú thích</w:t>
      </w:r>
    </w:p>
    <w:p w14:paraId="3BFD7398" w14:textId="45D7F70A" w:rsidR="00B66CDD" w:rsidRPr="000E6890" w:rsidRDefault="00B66CDD" w:rsidP="00B66CDD">
      <w:pPr>
        <w:pStyle w:val="GachDauDong"/>
        <w:numPr>
          <w:ilvl w:val="0"/>
          <w:numId w:val="0"/>
        </w:numPr>
        <w:spacing w:after="60" w:line="300" w:lineRule="auto"/>
        <w:ind w:firstLine="709"/>
        <w:rPr>
          <w:rFonts w:ascii="Times New Roman" w:hAnsi="Times New Roman" w:cs="Times New Roman"/>
          <w:sz w:val="28"/>
          <w:lang w:val="es-ES"/>
        </w:rPr>
      </w:pPr>
      <w:r w:rsidRPr="000E6890">
        <w:rPr>
          <w:rFonts w:ascii="Times New Roman" w:hAnsi="Times New Roman" w:cs="Times New Roman"/>
          <w:sz w:val="28"/>
          <w:lang w:val="es-ES"/>
        </w:rPr>
        <w:t xml:space="preserve">- Tạo cấu trúc bảng; Định dạng bảng; Tính toán trên </w:t>
      </w:r>
      <w:r w:rsidR="00415D1E" w:rsidRPr="000E6890">
        <w:rPr>
          <w:rFonts w:ascii="Times New Roman" w:hAnsi="Times New Roman" w:cs="Times New Roman"/>
          <w:sz w:val="28"/>
          <w:lang w:val="es-ES"/>
        </w:rPr>
        <w:t>bảng;</w:t>
      </w:r>
      <w:r w:rsidRPr="000E6890">
        <w:rPr>
          <w:rFonts w:ascii="Times New Roman" w:hAnsi="Times New Roman" w:cs="Times New Roman"/>
          <w:sz w:val="28"/>
          <w:lang w:val="es-ES"/>
        </w:rPr>
        <w:t xml:space="preserve"> Sắp xếp dữ liệu trên bảng.</w:t>
      </w:r>
    </w:p>
    <w:p w14:paraId="05485F25" w14:textId="77777777" w:rsidR="00B66CDD" w:rsidRPr="000E6890" w:rsidRDefault="00B66CDD" w:rsidP="00B66CDD">
      <w:pPr>
        <w:pStyle w:val="GachDauDong"/>
        <w:numPr>
          <w:ilvl w:val="0"/>
          <w:numId w:val="0"/>
        </w:numPr>
        <w:spacing w:after="60" w:line="300" w:lineRule="auto"/>
        <w:ind w:firstLine="709"/>
        <w:rPr>
          <w:rFonts w:ascii="Times New Roman" w:hAnsi="Times New Roman" w:cs="Times New Roman"/>
          <w:sz w:val="28"/>
          <w:lang w:val="es-ES"/>
        </w:rPr>
      </w:pPr>
      <w:r w:rsidRPr="000E6890">
        <w:rPr>
          <w:rFonts w:ascii="Times New Roman" w:hAnsi="Times New Roman" w:cs="Times New Roman"/>
          <w:sz w:val="28"/>
          <w:lang w:val="es-ES"/>
        </w:rPr>
        <w:t>- Vẽ khối hình đơn giản; Tạo chữ nghệ thuật; Chèn ảnh lên tài liệu.</w:t>
      </w:r>
    </w:p>
    <w:p w14:paraId="4476C883" w14:textId="77777777" w:rsidR="00B66CDD" w:rsidRPr="000E6890" w:rsidRDefault="00B66CDD" w:rsidP="00B66CDD">
      <w:pPr>
        <w:pStyle w:val="GachDauDong"/>
        <w:numPr>
          <w:ilvl w:val="0"/>
          <w:numId w:val="0"/>
        </w:numPr>
        <w:spacing w:after="60" w:line="300" w:lineRule="auto"/>
        <w:ind w:firstLine="709"/>
        <w:rPr>
          <w:rFonts w:ascii="Times New Roman" w:hAnsi="Times New Roman" w:cs="Times New Roman"/>
          <w:sz w:val="28"/>
          <w:lang w:val="es-ES"/>
        </w:rPr>
      </w:pPr>
      <w:r w:rsidRPr="000E6890">
        <w:rPr>
          <w:rFonts w:ascii="Times New Roman" w:hAnsi="Times New Roman" w:cs="Times New Roman"/>
          <w:sz w:val="28"/>
          <w:lang w:val="es-ES"/>
        </w:rPr>
        <w:t>- Chuẩn bị dữ liệu nguồn; Soạn mẫu tài liệu trộn; Kích hoạt tính năng Mail Merge; Chèn các trường tin lên tài liệu; Thực hiện trộn tài liệu.</w:t>
      </w:r>
    </w:p>
    <w:p w14:paraId="1BF71AAA" w14:textId="77777777" w:rsidR="00B66CDD" w:rsidRDefault="00B66CDD" w:rsidP="00B66CDD">
      <w:pPr>
        <w:ind w:firstLine="709"/>
        <w:rPr>
          <w:rFonts w:cs="Times New Roman"/>
          <w:szCs w:val="28"/>
          <w:lang w:val="es-ES"/>
        </w:rPr>
      </w:pPr>
      <w:r w:rsidRPr="000E6890">
        <w:rPr>
          <w:rFonts w:cs="Times New Roman"/>
          <w:szCs w:val="28"/>
          <w:lang w:val="es-ES"/>
        </w:rPr>
        <w:t>- Bảo mật cho văn bản; Thiết lập Page Setup; Thiết lập tiêu đề đầu, tiêu đề cuối trang; Xem tài liệu trước khi in; In tài liệu</w:t>
      </w:r>
    </w:p>
    <w:bookmarkEnd w:id="15"/>
    <w:p w14:paraId="71C6B3C3" w14:textId="77777777" w:rsidR="00B66CDD" w:rsidRPr="000E6890" w:rsidRDefault="00B66CDD" w:rsidP="00B66CDD">
      <w:pPr>
        <w:rPr>
          <w:rFonts w:cs="Times New Roman"/>
          <w:szCs w:val="28"/>
          <w:lang w:val="es-ES"/>
        </w:rPr>
      </w:pPr>
      <w:r w:rsidRPr="000E6890">
        <w:rPr>
          <w:rFonts w:cs="Times New Roman"/>
          <w:szCs w:val="28"/>
          <w:lang w:val="es-ES"/>
        </w:rPr>
        <w:t>4. Tài liệu tham khảo</w:t>
      </w:r>
    </w:p>
    <w:p w14:paraId="6EEB2F08" w14:textId="77777777" w:rsidR="00B66CDD" w:rsidRPr="000E6890" w:rsidRDefault="00B66CDD" w:rsidP="00B66CDD">
      <w:pPr>
        <w:pStyle w:val="GachDauDong"/>
        <w:numPr>
          <w:ilvl w:val="0"/>
          <w:numId w:val="0"/>
        </w:numPr>
        <w:spacing w:after="60" w:line="300" w:lineRule="auto"/>
        <w:ind w:left="426"/>
        <w:rPr>
          <w:rFonts w:ascii="Times New Roman" w:hAnsi="Times New Roman" w:cs="Times New Roman"/>
          <w:sz w:val="28"/>
          <w:lang w:val="es-ES"/>
        </w:rPr>
      </w:pPr>
      <w:r w:rsidRPr="000E6890">
        <w:rPr>
          <w:rFonts w:ascii="Times New Roman" w:hAnsi="Times New Roman" w:cs="Times New Roman"/>
          <w:sz w:val="28"/>
          <w:lang w:val="es-ES"/>
        </w:rPr>
        <w:t xml:space="preserve"> [</w:t>
      </w:r>
      <w:r w:rsidRPr="000E6890">
        <w:rPr>
          <w:rFonts w:ascii="Times New Roman" w:hAnsi="Times New Roman" w:cs="Times New Roman"/>
          <w:b/>
          <w:sz w:val="28"/>
          <w:lang w:val="es-ES"/>
        </w:rPr>
        <w:t>1</w:t>
      </w:r>
      <w:r w:rsidRPr="000E6890">
        <w:rPr>
          <w:rFonts w:ascii="Times New Roman" w:hAnsi="Times New Roman" w:cs="Times New Roman"/>
          <w:sz w:val="28"/>
          <w:lang w:val="es-ES"/>
        </w:rPr>
        <w:t>] Việt An, Tự Học Nhanh Bằng Hình Microsoft Word 2013, Nhà xuất bản Hồng Đức, 2013.</w:t>
      </w:r>
    </w:p>
    <w:p w14:paraId="40FC5E48" w14:textId="04494BB3" w:rsidR="00505175" w:rsidRPr="00F71607" w:rsidRDefault="00B66CDD" w:rsidP="00F71607">
      <w:pPr>
        <w:pStyle w:val="GachDauDong"/>
        <w:numPr>
          <w:ilvl w:val="0"/>
          <w:numId w:val="0"/>
        </w:numPr>
        <w:spacing w:after="60" w:line="300" w:lineRule="auto"/>
        <w:ind w:left="426"/>
        <w:rPr>
          <w:rFonts w:ascii="Times New Roman" w:hAnsi="Times New Roman" w:cs="Times New Roman"/>
          <w:sz w:val="28"/>
          <w:lang w:val="es-ES"/>
        </w:rPr>
      </w:pPr>
      <w:r w:rsidRPr="00150AC6">
        <w:rPr>
          <w:rFonts w:ascii="Times New Roman" w:hAnsi="Times New Roman" w:cs="Times New Roman"/>
          <w:sz w:val="28"/>
          <w:lang w:val="es-ES"/>
        </w:rPr>
        <w:t>[</w:t>
      </w:r>
      <w:r w:rsidR="00150AC6">
        <w:rPr>
          <w:rFonts w:ascii="Times New Roman" w:hAnsi="Times New Roman" w:cs="Times New Roman"/>
          <w:b/>
          <w:sz w:val="28"/>
          <w:lang w:val="es-ES"/>
        </w:rPr>
        <w:t>2</w:t>
      </w:r>
      <w:r w:rsidRPr="00150AC6">
        <w:rPr>
          <w:rFonts w:ascii="Times New Roman" w:hAnsi="Times New Roman" w:cs="Times New Roman"/>
          <w:sz w:val="28"/>
          <w:lang w:val="es-ES"/>
        </w:rPr>
        <w:t xml:space="preserve">] Phạm Quang Huy, Phạm Quang Huấn, </w:t>
      </w:r>
      <w:r w:rsidRPr="00150AC6">
        <w:rPr>
          <w:rFonts w:ascii="Times New Roman" w:hAnsi="Times New Roman" w:cs="Times New Roman"/>
          <w:i/>
          <w:sz w:val="28"/>
          <w:lang w:val="es-ES"/>
        </w:rPr>
        <w:t>Tự Học Nhanh Microsoft Office-Microsoft Office Dành Cho Người Bắt Đầu</w:t>
      </w:r>
      <w:r w:rsidRPr="00150AC6">
        <w:rPr>
          <w:rFonts w:ascii="Times New Roman" w:hAnsi="Times New Roman" w:cs="Times New Roman"/>
          <w:sz w:val="28"/>
          <w:lang w:val="es-ES"/>
        </w:rPr>
        <w:t>, Nhà Xuất Bản Thanh Niên, 2021.</w:t>
      </w:r>
    </w:p>
    <w:p w14:paraId="6D78D976" w14:textId="77777777" w:rsidR="003D4235" w:rsidRPr="00150AC6" w:rsidRDefault="003D4235" w:rsidP="00505175">
      <w:pPr>
        <w:pStyle w:val="GachDauDong"/>
        <w:numPr>
          <w:ilvl w:val="0"/>
          <w:numId w:val="0"/>
        </w:numPr>
        <w:spacing w:after="60" w:line="300" w:lineRule="auto"/>
        <w:ind w:left="407" w:hanging="227"/>
        <w:rPr>
          <w:rFonts w:ascii="Times New Roman" w:hAnsi="Times New Roman" w:cs="Times New Roman"/>
          <w:sz w:val="28"/>
          <w:lang w:val="es-ES"/>
        </w:rPr>
        <w:sectPr w:rsidR="003D4235" w:rsidRPr="00150AC6" w:rsidSect="00981932">
          <w:pgSz w:w="11907" w:h="16840" w:code="9"/>
          <w:pgMar w:top="1134" w:right="1134" w:bottom="1134" w:left="1701" w:header="720" w:footer="720" w:gutter="0"/>
          <w:pgBorders w:display="firstPage">
            <w:top w:val="thinThickSmallGap" w:sz="24" w:space="1" w:color="auto"/>
            <w:left w:val="thinThickSmallGap" w:sz="24" w:space="4" w:color="auto"/>
            <w:bottom w:val="thickThinSmallGap" w:sz="24" w:space="1" w:color="auto"/>
            <w:right w:val="thickThinSmallGap" w:sz="24" w:space="4" w:color="auto"/>
          </w:pgBorders>
          <w:cols w:space="720"/>
          <w:titlePg/>
          <w:docGrid w:linePitch="381"/>
        </w:sectPr>
      </w:pPr>
    </w:p>
    <w:p w14:paraId="5B23A054" w14:textId="77777777" w:rsidR="003D4235" w:rsidRPr="00150AC6" w:rsidRDefault="003D4235" w:rsidP="003D4235">
      <w:pPr>
        <w:spacing w:before="240"/>
        <w:jc w:val="center"/>
        <w:rPr>
          <w:rFonts w:cs="Times New Roman"/>
          <w:b/>
          <w:szCs w:val="28"/>
          <w:lang w:val="es-ES"/>
        </w:rPr>
      </w:pPr>
      <w:r w:rsidRPr="00150AC6">
        <w:rPr>
          <w:rFonts w:cs="Times New Roman"/>
          <w:b/>
          <w:szCs w:val="28"/>
          <w:lang w:val="es-ES"/>
        </w:rPr>
        <w:lastRenderedPageBreak/>
        <w:t>NGHỀ CÔNG NGHỆ THÔNG TIN</w:t>
      </w:r>
    </w:p>
    <w:p w14:paraId="00CAAAF5" w14:textId="77777777" w:rsidR="003D4235" w:rsidRPr="00150AC6" w:rsidRDefault="003D4235" w:rsidP="003D4235">
      <w:pPr>
        <w:rPr>
          <w:rFonts w:cs="Times New Roman"/>
          <w:b/>
          <w:szCs w:val="28"/>
          <w:lang w:val="es-ES"/>
        </w:rPr>
      </w:pPr>
    </w:p>
    <w:p w14:paraId="7A0D36D1" w14:textId="77777777" w:rsidR="003D4235" w:rsidRPr="00150AC6" w:rsidRDefault="003D4235" w:rsidP="003D4235">
      <w:pPr>
        <w:rPr>
          <w:rFonts w:cs="Times New Roman"/>
          <w:b/>
          <w:szCs w:val="28"/>
          <w:lang w:val="es-ES"/>
        </w:rPr>
      </w:pPr>
    </w:p>
    <w:p w14:paraId="67FCEA82" w14:textId="77777777" w:rsidR="003D4235" w:rsidRPr="00150AC6" w:rsidRDefault="003D4235" w:rsidP="003D4235">
      <w:pPr>
        <w:rPr>
          <w:rFonts w:cs="Times New Roman"/>
          <w:b/>
          <w:szCs w:val="28"/>
          <w:lang w:val="es-ES"/>
        </w:rPr>
      </w:pPr>
    </w:p>
    <w:p w14:paraId="6CBD68E5" w14:textId="77777777" w:rsidR="003D4235" w:rsidRPr="00150AC6" w:rsidRDefault="003D4235" w:rsidP="003D4235">
      <w:pPr>
        <w:rPr>
          <w:rFonts w:cs="Times New Roman"/>
          <w:b/>
          <w:szCs w:val="28"/>
          <w:lang w:val="es-ES"/>
        </w:rPr>
      </w:pPr>
    </w:p>
    <w:p w14:paraId="396E1A12" w14:textId="77777777" w:rsidR="003D4235" w:rsidRPr="00150AC6" w:rsidRDefault="003D4235" w:rsidP="003D4235">
      <w:pPr>
        <w:rPr>
          <w:rFonts w:cs="Times New Roman"/>
          <w:b/>
          <w:szCs w:val="28"/>
          <w:lang w:val="es-ES"/>
        </w:rPr>
      </w:pPr>
    </w:p>
    <w:p w14:paraId="4FEAE833" w14:textId="77777777" w:rsidR="003D4235" w:rsidRPr="00150AC6" w:rsidRDefault="003D4235" w:rsidP="003D4235">
      <w:pPr>
        <w:rPr>
          <w:rFonts w:cs="Times New Roman"/>
          <w:b/>
          <w:szCs w:val="28"/>
          <w:lang w:val="es-ES"/>
        </w:rPr>
      </w:pPr>
    </w:p>
    <w:p w14:paraId="01DAC732" w14:textId="77777777" w:rsidR="003D4235" w:rsidRPr="00150AC6" w:rsidRDefault="003D4235" w:rsidP="003D4235">
      <w:pPr>
        <w:rPr>
          <w:rFonts w:cs="Times New Roman"/>
          <w:b/>
          <w:szCs w:val="28"/>
          <w:lang w:val="es-ES"/>
        </w:rPr>
      </w:pPr>
    </w:p>
    <w:p w14:paraId="41187466" w14:textId="77777777" w:rsidR="003D4235" w:rsidRPr="00150AC6" w:rsidRDefault="003D4235" w:rsidP="003D4235">
      <w:pPr>
        <w:jc w:val="center"/>
        <w:rPr>
          <w:rFonts w:cs="Times New Roman"/>
          <w:b/>
          <w:szCs w:val="28"/>
          <w:lang w:val="es-ES"/>
        </w:rPr>
      </w:pPr>
    </w:p>
    <w:p w14:paraId="62363F7A" w14:textId="77777777" w:rsidR="003D4235" w:rsidRPr="00150AC6" w:rsidRDefault="003D4235" w:rsidP="003D4235">
      <w:pPr>
        <w:jc w:val="center"/>
        <w:rPr>
          <w:rFonts w:cs="Times New Roman"/>
          <w:b/>
          <w:szCs w:val="28"/>
          <w:lang w:val="es-ES"/>
        </w:rPr>
      </w:pPr>
    </w:p>
    <w:p w14:paraId="562E14AB" w14:textId="77777777" w:rsidR="003D4235" w:rsidRPr="00150AC6" w:rsidRDefault="003D4235" w:rsidP="003D4235">
      <w:pPr>
        <w:jc w:val="center"/>
        <w:rPr>
          <w:rFonts w:cs="Times New Roman"/>
          <w:b/>
          <w:szCs w:val="28"/>
          <w:lang w:val="es-ES"/>
        </w:rPr>
      </w:pPr>
    </w:p>
    <w:p w14:paraId="40DBCCCC" w14:textId="77777777" w:rsidR="003D4235" w:rsidRPr="00150AC6" w:rsidRDefault="003D4235" w:rsidP="003D4235">
      <w:pPr>
        <w:jc w:val="center"/>
        <w:rPr>
          <w:rFonts w:cs="Times New Roman"/>
          <w:b/>
          <w:sz w:val="44"/>
          <w:szCs w:val="44"/>
          <w:lang w:val="es-ES"/>
        </w:rPr>
      </w:pPr>
      <w:r w:rsidRPr="00150AC6">
        <w:rPr>
          <w:rFonts w:cs="Times New Roman"/>
          <w:b/>
          <w:sz w:val="44"/>
          <w:szCs w:val="44"/>
          <w:lang w:val="es-ES"/>
        </w:rPr>
        <w:t>CHƯƠNG TRÌNH MÔ ĐUN BẮT BUỘC</w:t>
      </w:r>
    </w:p>
    <w:p w14:paraId="4B4C7E6F" w14:textId="77777777" w:rsidR="003D4235" w:rsidRPr="00150AC6" w:rsidRDefault="003D4235" w:rsidP="003D4235">
      <w:pPr>
        <w:rPr>
          <w:rFonts w:cs="Times New Roman"/>
          <w:sz w:val="36"/>
          <w:szCs w:val="36"/>
          <w:lang w:val="es-ES"/>
        </w:rPr>
      </w:pPr>
    </w:p>
    <w:p w14:paraId="509B375F" w14:textId="2EC32A98" w:rsidR="003D4235" w:rsidRPr="00150AC6" w:rsidRDefault="003D4235" w:rsidP="003D4235">
      <w:pPr>
        <w:jc w:val="center"/>
        <w:rPr>
          <w:rFonts w:cs="Times New Roman"/>
          <w:b/>
          <w:iCs/>
          <w:sz w:val="36"/>
          <w:szCs w:val="36"/>
          <w:lang w:val="es-ES"/>
        </w:rPr>
      </w:pPr>
      <w:r w:rsidRPr="00150AC6">
        <w:rPr>
          <w:rFonts w:cs="Times New Roman"/>
          <w:b/>
          <w:iCs/>
          <w:sz w:val="36"/>
          <w:szCs w:val="36"/>
          <w:lang w:val="es-ES"/>
        </w:rPr>
        <w:t xml:space="preserve">Tên mô đun: </w:t>
      </w:r>
      <w:r w:rsidR="00EA0744" w:rsidRPr="00150AC6">
        <w:rPr>
          <w:rFonts w:cs="Times New Roman"/>
          <w:b/>
          <w:sz w:val="36"/>
          <w:szCs w:val="36"/>
          <w:lang w:val="es-ES"/>
        </w:rPr>
        <w:t>Bảng tính Excel</w:t>
      </w:r>
    </w:p>
    <w:p w14:paraId="6DA8298D" w14:textId="5676804F" w:rsidR="003D4235" w:rsidRPr="00150AC6" w:rsidRDefault="003D4235" w:rsidP="003D4235">
      <w:pPr>
        <w:jc w:val="center"/>
        <w:rPr>
          <w:rFonts w:cs="Times New Roman"/>
          <w:b/>
          <w:iCs/>
          <w:sz w:val="36"/>
          <w:szCs w:val="36"/>
          <w:lang w:val="es-ES"/>
        </w:rPr>
      </w:pPr>
      <w:r w:rsidRPr="00150AC6">
        <w:rPr>
          <w:rFonts w:cs="Times New Roman"/>
          <w:b/>
          <w:iCs/>
          <w:sz w:val="36"/>
          <w:szCs w:val="36"/>
          <w:lang w:val="es-ES"/>
        </w:rPr>
        <w:t xml:space="preserve">Mã số mô đun: MĐ </w:t>
      </w:r>
      <w:r w:rsidR="00EA0744" w:rsidRPr="00150AC6">
        <w:rPr>
          <w:rFonts w:cs="Times New Roman"/>
          <w:b/>
          <w:iCs/>
          <w:sz w:val="36"/>
          <w:szCs w:val="36"/>
          <w:lang w:val="es-ES"/>
        </w:rPr>
        <w:t>10</w:t>
      </w:r>
    </w:p>
    <w:p w14:paraId="37CEE2C3" w14:textId="77777777" w:rsidR="003D4235" w:rsidRPr="00150AC6" w:rsidRDefault="003D4235" w:rsidP="00B66CDD">
      <w:pPr>
        <w:pStyle w:val="GachDauDong"/>
        <w:numPr>
          <w:ilvl w:val="0"/>
          <w:numId w:val="0"/>
        </w:numPr>
        <w:spacing w:after="60" w:line="300" w:lineRule="auto"/>
        <w:ind w:left="426"/>
        <w:rPr>
          <w:rFonts w:ascii="Times New Roman" w:hAnsi="Times New Roman" w:cs="Times New Roman"/>
          <w:sz w:val="36"/>
          <w:szCs w:val="36"/>
          <w:lang w:val="es-ES"/>
        </w:rPr>
      </w:pPr>
    </w:p>
    <w:p w14:paraId="73474FA0" w14:textId="77777777" w:rsidR="00B66CDD" w:rsidRPr="003D4235" w:rsidRDefault="00B66CDD" w:rsidP="00B66CDD">
      <w:pPr>
        <w:rPr>
          <w:rFonts w:cs="Times New Roman"/>
          <w:szCs w:val="28"/>
          <w:lang w:val="vi-VN"/>
        </w:rPr>
      </w:pPr>
    </w:p>
    <w:p w14:paraId="2571908D" w14:textId="77777777" w:rsidR="00B66CDD" w:rsidRPr="00150AC6" w:rsidRDefault="00B66CDD" w:rsidP="00B66CDD">
      <w:pPr>
        <w:spacing w:before="0" w:after="200" w:line="276" w:lineRule="auto"/>
        <w:rPr>
          <w:rFonts w:eastAsia="Times New Roman" w:cs="Times New Roman"/>
          <w:color w:val="000000"/>
          <w:szCs w:val="28"/>
          <w:shd w:val="clear" w:color="auto" w:fill="FFFFFF"/>
          <w:lang w:val="es-ES"/>
        </w:rPr>
      </w:pPr>
    </w:p>
    <w:p w14:paraId="68A1293F" w14:textId="09B85558" w:rsidR="00EA0744" w:rsidRPr="00150AC6" w:rsidRDefault="00EA0744">
      <w:pPr>
        <w:spacing w:before="0" w:after="200" w:line="276" w:lineRule="auto"/>
        <w:rPr>
          <w:rFonts w:eastAsia="Times New Roman" w:cs="Times New Roman"/>
          <w:color w:val="000000"/>
          <w:szCs w:val="28"/>
          <w:shd w:val="clear" w:color="auto" w:fill="FFFFFF"/>
          <w:lang w:val="es-ES"/>
        </w:rPr>
      </w:pPr>
      <w:r w:rsidRPr="00150AC6">
        <w:rPr>
          <w:rFonts w:eastAsia="Times New Roman" w:cs="Times New Roman"/>
          <w:color w:val="000000"/>
          <w:szCs w:val="28"/>
          <w:shd w:val="clear" w:color="auto" w:fill="FFFFFF"/>
          <w:lang w:val="es-ES"/>
        </w:rPr>
        <w:br w:type="page"/>
      </w:r>
    </w:p>
    <w:p w14:paraId="7FAEC351" w14:textId="6E87FD06" w:rsidR="00EA0744" w:rsidRPr="00150AC6" w:rsidRDefault="00EA0744">
      <w:pPr>
        <w:spacing w:before="0" w:after="200" w:line="276" w:lineRule="auto"/>
        <w:rPr>
          <w:rFonts w:eastAsia="Times New Roman" w:cs="Times New Roman"/>
          <w:color w:val="000000"/>
          <w:szCs w:val="28"/>
          <w:shd w:val="clear" w:color="auto" w:fill="FFFFFF"/>
          <w:lang w:val="es-ES"/>
        </w:rPr>
      </w:pPr>
      <w:r w:rsidRPr="00150AC6">
        <w:rPr>
          <w:rFonts w:eastAsia="Times New Roman" w:cs="Times New Roman"/>
          <w:color w:val="000000"/>
          <w:szCs w:val="28"/>
          <w:shd w:val="clear" w:color="auto" w:fill="FFFFFF"/>
          <w:lang w:val="es-ES"/>
        </w:rPr>
        <w:lastRenderedPageBreak/>
        <w:br w:type="page"/>
      </w:r>
    </w:p>
    <w:p w14:paraId="1120CE41" w14:textId="77777777" w:rsidR="00D63498" w:rsidRPr="00D63498" w:rsidRDefault="00D63498" w:rsidP="00D63498">
      <w:pPr>
        <w:spacing w:before="0" w:after="0" w:line="276" w:lineRule="auto"/>
        <w:jc w:val="center"/>
        <w:rPr>
          <w:rFonts w:eastAsia="PMingLiU" w:cs="Times New Roman"/>
          <w:b/>
          <w:bCs/>
          <w:szCs w:val="28"/>
          <w:lang w:val="es-ES"/>
        </w:rPr>
      </w:pPr>
      <w:r w:rsidRPr="00D63498">
        <w:rPr>
          <w:rFonts w:eastAsia="PMingLiU" w:cs="Times New Roman"/>
          <w:b/>
          <w:bCs/>
          <w:szCs w:val="28"/>
          <w:lang w:val="vi-VN"/>
        </w:rPr>
        <w:lastRenderedPageBreak/>
        <w:t xml:space="preserve">CHƯƠNG TRÌNH MÔ ĐUN </w:t>
      </w:r>
    </w:p>
    <w:p w14:paraId="329546A4" w14:textId="77777777" w:rsidR="00D63498" w:rsidRPr="00D63498" w:rsidRDefault="00D63498" w:rsidP="00D63498">
      <w:pPr>
        <w:spacing w:before="0" w:after="0" w:line="276" w:lineRule="auto"/>
        <w:rPr>
          <w:rFonts w:eastAsia="PMingLiU" w:cs="Times New Roman"/>
          <w:b/>
          <w:szCs w:val="28"/>
          <w:lang w:val="es-ES"/>
        </w:rPr>
      </w:pPr>
      <w:r w:rsidRPr="00D63498">
        <w:rPr>
          <w:rFonts w:eastAsia="PMingLiU" w:cs="Times New Roman"/>
          <w:b/>
          <w:szCs w:val="28"/>
          <w:lang w:val="es-ES"/>
        </w:rPr>
        <w:t xml:space="preserve">Tên mô đun: </w:t>
      </w:r>
      <w:r w:rsidRPr="00D63498">
        <w:rPr>
          <w:rFonts w:eastAsia="PMingLiU" w:cs="Times New Roman"/>
          <w:b/>
          <w:bCs/>
          <w:szCs w:val="28"/>
          <w:lang w:val="es-ES"/>
        </w:rPr>
        <w:t>Bảng tính Excel</w:t>
      </w:r>
    </w:p>
    <w:p w14:paraId="23C3CFCE" w14:textId="77777777" w:rsidR="00D63498" w:rsidRPr="00D63498" w:rsidRDefault="00D63498" w:rsidP="00D63498">
      <w:pPr>
        <w:spacing w:before="0" w:after="0" w:line="276" w:lineRule="auto"/>
        <w:rPr>
          <w:rFonts w:eastAsia="PMingLiU" w:cs="Times New Roman"/>
          <w:szCs w:val="28"/>
          <w:lang w:val="es-ES"/>
        </w:rPr>
      </w:pPr>
      <w:r w:rsidRPr="00D63498">
        <w:rPr>
          <w:rFonts w:eastAsia="PMingLiU" w:cs="Times New Roman"/>
          <w:b/>
          <w:szCs w:val="28"/>
          <w:lang w:val="vi-VN"/>
        </w:rPr>
        <w:t>Mã mô đun</w:t>
      </w:r>
      <w:r w:rsidRPr="00D63498">
        <w:rPr>
          <w:rFonts w:eastAsia="PMingLiU" w:cs="Times New Roman"/>
          <w:szCs w:val="28"/>
          <w:lang w:val="vi-VN"/>
        </w:rPr>
        <w:t xml:space="preserve">: </w:t>
      </w:r>
      <w:r w:rsidRPr="00D63498">
        <w:rPr>
          <w:rFonts w:eastAsia="PMingLiU" w:cs="Times New Roman"/>
          <w:b/>
          <w:szCs w:val="28"/>
          <w:lang w:val="es-ES"/>
        </w:rPr>
        <w:t>MĐ 10</w:t>
      </w:r>
    </w:p>
    <w:p w14:paraId="2A07DD97" w14:textId="66769401" w:rsidR="00D63498" w:rsidRPr="00D63498" w:rsidRDefault="00D63498" w:rsidP="00D63498">
      <w:pPr>
        <w:spacing w:before="0" w:after="0" w:line="276" w:lineRule="auto"/>
        <w:jc w:val="both"/>
        <w:rPr>
          <w:rFonts w:eastAsia="PMingLiU" w:cs="Times New Roman"/>
          <w:szCs w:val="28"/>
          <w:lang w:val="es-ES"/>
        </w:rPr>
      </w:pPr>
      <w:r w:rsidRPr="00D63498">
        <w:rPr>
          <w:rFonts w:eastAsia="PMingLiU" w:cs="Times New Roman"/>
          <w:b/>
          <w:szCs w:val="28"/>
          <w:lang w:val="vi-VN"/>
        </w:rPr>
        <w:t>Thời gian mô đun</w:t>
      </w:r>
      <w:r w:rsidRPr="00D63498">
        <w:rPr>
          <w:rFonts w:eastAsia="PMingLiU" w:cs="Times New Roman"/>
          <w:szCs w:val="28"/>
          <w:lang w:val="vi-VN"/>
        </w:rPr>
        <w:t>:</w:t>
      </w:r>
      <w:r w:rsidRPr="00D63498">
        <w:rPr>
          <w:rFonts w:eastAsia="PMingLiU" w:cs="Times New Roman"/>
          <w:szCs w:val="28"/>
          <w:lang w:val="es-ES"/>
        </w:rPr>
        <w:t xml:space="preserve"> 90 </w:t>
      </w:r>
      <w:r w:rsidRPr="00D63498">
        <w:rPr>
          <w:rFonts w:eastAsia="PMingLiU" w:cs="Times New Roman"/>
          <w:szCs w:val="28"/>
          <w:lang w:val="vi-VN"/>
        </w:rPr>
        <w:t>giờ (</w:t>
      </w:r>
      <w:r w:rsidRPr="00D63498">
        <w:rPr>
          <w:rFonts w:eastAsia="PMingLiU" w:cs="Times New Roman"/>
          <w:i/>
          <w:iCs/>
          <w:szCs w:val="28"/>
          <w:lang w:val="vi-VN"/>
        </w:rPr>
        <w:t>Lý thuyết:</w:t>
      </w:r>
      <w:r w:rsidRPr="00D63498">
        <w:rPr>
          <w:rFonts w:eastAsia="PMingLiU" w:cs="Times New Roman"/>
          <w:i/>
          <w:iCs/>
          <w:szCs w:val="28"/>
          <w:lang w:val="es-ES"/>
        </w:rPr>
        <w:t xml:space="preserve"> 2</w:t>
      </w:r>
      <w:r>
        <w:rPr>
          <w:rFonts w:eastAsia="PMingLiU" w:cs="Times New Roman"/>
          <w:i/>
          <w:iCs/>
          <w:szCs w:val="28"/>
          <w:lang w:val="es-ES"/>
        </w:rPr>
        <w:t>9</w:t>
      </w:r>
      <w:r w:rsidRPr="00D63498">
        <w:rPr>
          <w:rFonts w:eastAsia="PMingLiU" w:cs="Times New Roman"/>
          <w:i/>
          <w:iCs/>
          <w:szCs w:val="28"/>
          <w:lang w:val="vi-VN"/>
        </w:rPr>
        <w:t xml:space="preserve"> giờ; </w:t>
      </w:r>
      <w:r w:rsidRPr="00D63498">
        <w:rPr>
          <w:rFonts w:eastAsia="Times New Roman" w:cs="Times New Roman"/>
          <w:i/>
          <w:iCs/>
          <w:color w:val="000000"/>
          <w:szCs w:val="28"/>
          <w:lang w:val="es-ES"/>
        </w:rPr>
        <w:t>Thực hành, thí nghiệm, thảo luận, bài tập</w:t>
      </w:r>
      <w:r w:rsidRPr="00D63498">
        <w:rPr>
          <w:rFonts w:eastAsia="PMingLiU" w:cs="Times New Roman"/>
          <w:i/>
          <w:iCs/>
          <w:szCs w:val="28"/>
          <w:lang w:val="vi-VN"/>
        </w:rPr>
        <w:t xml:space="preserve">: </w:t>
      </w:r>
      <w:r w:rsidRPr="00D63498">
        <w:rPr>
          <w:rFonts w:eastAsia="PMingLiU" w:cs="Times New Roman"/>
          <w:i/>
          <w:iCs/>
          <w:szCs w:val="28"/>
          <w:lang w:val="es-ES"/>
        </w:rPr>
        <w:t>5</w:t>
      </w:r>
      <w:r>
        <w:rPr>
          <w:rFonts w:eastAsia="PMingLiU" w:cs="Times New Roman"/>
          <w:i/>
          <w:iCs/>
          <w:szCs w:val="28"/>
          <w:lang w:val="es-ES"/>
        </w:rPr>
        <w:t>8</w:t>
      </w:r>
      <w:r w:rsidRPr="00D63498">
        <w:rPr>
          <w:rFonts w:eastAsia="PMingLiU" w:cs="Times New Roman"/>
          <w:i/>
          <w:iCs/>
          <w:szCs w:val="28"/>
          <w:lang w:val="es-ES"/>
        </w:rPr>
        <w:t xml:space="preserve"> </w:t>
      </w:r>
      <w:r w:rsidRPr="00D63498">
        <w:rPr>
          <w:rFonts w:eastAsia="PMingLiU" w:cs="Times New Roman"/>
          <w:i/>
          <w:iCs/>
          <w:szCs w:val="28"/>
          <w:lang w:val="vi-VN"/>
        </w:rPr>
        <w:t>giờ</w:t>
      </w:r>
      <w:r w:rsidRPr="00D63498">
        <w:rPr>
          <w:rFonts w:eastAsia="PMingLiU" w:cs="Times New Roman"/>
          <w:i/>
          <w:iCs/>
          <w:szCs w:val="28"/>
          <w:lang w:val="es-ES"/>
        </w:rPr>
        <w:t>; Kiểm tra: 3 giờ</w:t>
      </w:r>
      <w:r w:rsidRPr="00D63498">
        <w:rPr>
          <w:rFonts w:eastAsia="PMingLiU" w:cs="Times New Roman"/>
          <w:szCs w:val="28"/>
          <w:lang w:val="vi-VN"/>
        </w:rPr>
        <w:t>)</w:t>
      </w:r>
    </w:p>
    <w:p w14:paraId="0ACCB5D6" w14:textId="77777777" w:rsidR="00D63498" w:rsidRPr="00D63498" w:rsidRDefault="00D63498" w:rsidP="00D63498">
      <w:pPr>
        <w:spacing w:before="0" w:after="0" w:line="276" w:lineRule="auto"/>
        <w:jc w:val="both"/>
        <w:rPr>
          <w:rFonts w:eastAsia="PMingLiU" w:cs="Times New Roman"/>
          <w:b/>
          <w:szCs w:val="28"/>
          <w:lang w:val="es-ES"/>
        </w:rPr>
      </w:pPr>
      <w:r w:rsidRPr="00D63498">
        <w:rPr>
          <w:rFonts w:eastAsia="PMingLiU" w:cs="Times New Roman"/>
          <w:b/>
          <w:szCs w:val="28"/>
          <w:lang w:val="es-ES"/>
        </w:rPr>
        <w:t xml:space="preserve">I. </w:t>
      </w:r>
      <w:r w:rsidRPr="00D63498">
        <w:rPr>
          <w:rFonts w:eastAsia="PMingLiU" w:cs="Times New Roman"/>
          <w:b/>
          <w:szCs w:val="28"/>
          <w:lang w:val="vi-VN"/>
        </w:rPr>
        <w:t>Vị tr</w:t>
      </w:r>
      <w:r w:rsidRPr="00D63498">
        <w:rPr>
          <w:rFonts w:eastAsia="PMingLiU" w:cs="Times New Roman"/>
          <w:b/>
          <w:szCs w:val="28"/>
          <w:lang w:val="es-ES"/>
        </w:rPr>
        <w:t>í</w:t>
      </w:r>
      <w:r w:rsidRPr="00D63498">
        <w:rPr>
          <w:rFonts w:eastAsia="PMingLiU" w:cs="Times New Roman"/>
          <w:b/>
          <w:szCs w:val="28"/>
          <w:lang w:val="vi-VN"/>
        </w:rPr>
        <w:t>, t</w:t>
      </w:r>
      <w:r w:rsidRPr="00D63498">
        <w:rPr>
          <w:rFonts w:eastAsia="PMingLiU" w:cs="Times New Roman"/>
          <w:b/>
          <w:szCs w:val="28"/>
          <w:lang w:val="es-ES"/>
        </w:rPr>
        <w:t>í</w:t>
      </w:r>
      <w:r w:rsidRPr="00D63498">
        <w:rPr>
          <w:rFonts w:eastAsia="PMingLiU" w:cs="Times New Roman"/>
          <w:b/>
          <w:szCs w:val="28"/>
          <w:lang w:val="vi-VN"/>
        </w:rPr>
        <w:t>nh ch</w:t>
      </w:r>
      <w:r w:rsidRPr="00D63498">
        <w:rPr>
          <w:rFonts w:eastAsia="PMingLiU" w:cs="Times New Roman"/>
          <w:b/>
          <w:szCs w:val="28"/>
          <w:lang w:val="es-ES"/>
        </w:rPr>
        <w:t>ấ</w:t>
      </w:r>
      <w:r w:rsidRPr="00D63498">
        <w:rPr>
          <w:rFonts w:eastAsia="PMingLiU" w:cs="Times New Roman"/>
          <w:b/>
          <w:szCs w:val="28"/>
          <w:lang w:val="vi-VN"/>
        </w:rPr>
        <w:t>t c</w:t>
      </w:r>
      <w:r w:rsidRPr="00D63498">
        <w:rPr>
          <w:rFonts w:eastAsia="PMingLiU" w:cs="Times New Roman"/>
          <w:b/>
          <w:szCs w:val="28"/>
          <w:lang w:val="es-ES"/>
        </w:rPr>
        <w:t>ủ</w:t>
      </w:r>
      <w:r w:rsidRPr="00D63498">
        <w:rPr>
          <w:rFonts w:eastAsia="PMingLiU" w:cs="Times New Roman"/>
          <w:b/>
          <w:szCs w:val="28"/>
          <w:lang w:val="vi-VN"/>
        </w:rPr>
        <w:t>a m</w:t>
      </w:r>
      <w:r w:rsidRPr="00D63498">
        <w:rPr>
          <w:rFonts w:eastAsia="PMingLiU" w:cs="Times New Roman"/>
          <w:b/>
          <w:szCs w:val="28"/>
          <w:lang w:val="es-ES"/>
        </w:rPr>
        <w:t>ô</w:t>
      </w:r>
      <w:r w:rsidRPr="00D63498">
        <w:rPr>
          <w:rFonts w:eastAsia="PMingLiU" w:cs="Times New Roman"/>
          <w:b/>
          <w:szCs w:val="28"/>
          <w:lang w:val="vi-VN"/>
        </w:rPr>
        <w:t xml:space="preserve"> đun: </w:t>
      </w:r>
    </w:p>
    <w:p w14:paraId="6A688D42" w14:textId="77777777" w:rsidR="00D63498" w:rsidRPr="00D63498" w:rsidRDefault="00D63498" w:rsidP="00D63498">
      <w:pPr>
        <w:spacing w:before="0" w:after="0" w:line="276" w:lineRule="auto"/>
        <w:ind w:firstLine="720"/>
        <w:jc w:val="both"/>
        <w:rPr>
          <w:rFonts w:eastAsia="PMingLiU" w:cs="Times New Roman"/>
          <w:color w:val="000000"/>
          <w:szCs w:val="28"/>
          <w:lang w:val="es-ES"/>
        </w:rPr>
      </w:pPr>
      <w:r w:rsidRPr="00D63498">
        <w:rPr>
          <w:rFonts w:eastAsia="PMingLiU" w:cs="Times New Roman"/>
          <w:color w:val="000000"/>
          <w:szCs w:val="28"/>
          <w:lang w:val="es-ES"/>
        </w:rPr>
        <w:t>Là mô đun cơ sở nghề trong chương trình đào tạo Trung cấp nghề Công nghệ thông tin (ứng dụng phần mềm). Bảng tính Excel là mô đun được bố trí giảng dạy sau các môn học chung.</w:t>
      </w:r>
    </w:p>
    <w:p w14:paraId="480017DC" w14:textId="77777777" w:rsidR="00D63498" w:rsidRPr="00D63498" w:rsidRDefault="00D63498" w:rsidP="00D63498">
      <w:pPr>
        <w:spacing w:before="0" w:after="0" w:line="276" w:lineRule="auto"/>
        <w:jc w:val="both"/>
        <w:rPr>
          <w:rFonts w:eastAsia="PMingLiU" w:cs="Times New Roman"/>
          <w:b/>
          <w:szCs w:val="28"/>
          <w:lang w:val="es-ES"/>
        </w:rPr>
      </w:pPr>
      <w:r w:rsidRPr="00D63498">
        <w:rPr>
          <w:rFonts w:eastAsia="PMingLiU" w:cs="Times New Roman"/>
          <w:b/>
          <w:szCs w:val="28"/>
          <w:lang w:val="es-ES"/>
        </w:rPr>
        <w:t xml:space="preserve">II. </w:t>
      </w:r>
      <w:r w:rsidRPr="00D63498">
        <w:rPr>
          <w:rFonts w:eastAsia="PMingLiU" w:cs="Times New Roman"/>
          <w:b/>
          <w:szCs w:val="28"/>
          <w:lang w:val="vi-VN"/>
        </w:rPr>
        <w:t xml:space="preserve">Mục tiêu mô đun: </w:t>
      </w:r>
    </w:p>
    <w:p w14:paraId="46A02891" w14:textId="77777777" w:rsidR="00D63498" w:rsidRPr="00D63498" w:rsidRDefault="00D63498" w:rsidP="00D63498">
      <w:pPr>
        <w:spacing w:before="0" w:after="0" w:line="276" w:lineRule="auto"/>
        <w:rPr>
          <w:rFonts w:eastAsia="PMingLiU" w:cs="Times New Roman"/>
          <w:b/>
          <w:szCs w:val="28"/>
          <w:lang w:val="es-ES"/>
        </w:rPr>
      </w:pPr>
      <w:r w:rsidRPr="00D63498">
        <w:rPr>
          <w:rFonts w:eastAsia="PMingLiU" w:cs="Times New Roman"/>
          <w:b/>
          <w:szCs w:val="28"/>
          <w:lang w:val="es-ES"/>
        </w:rPr>
        <w:t>Kiến thức</w:t>
      </w:r>
    </w:p>
    <w:p w14:paraId="09410DC2" w14:textId="77777777" w:rsidR="00D63498" w:rsidRPr="00D63498" w:rsidRDefault="00D63498" w:rsidP="00D63498">
      <w:pPr>
        <w:spacing w:before="0" w:after="0" w:line="276" w:lineRule="auto"/>
        <w:ind w:firstLine="709"/>
        <w:jc w:val="both"/>
        <w:rPr>
          <w:rFonts w:eastAsia="PMingLiU" w:cs="Times New Roman"/>
          <w:color w:val="000000"/>
          <w:szCs w:val="28"/>
          <w:lang w:val="da-DK"/>
        </w:rPr>
      </w:pPr>
      <w:r w:rsidRPr="00D63498">
        <w:rPr>
          <w:rFonts w:eastAsia="PMingLiU" w:cs="Times New Roman"/>
          <w:color w:val="000000"/>
          <w:szCs w:val="28"/>
          <w:lang w:val="da-DK"/>
        </w:rPr>
        <w:t>- Trình bày được rõ cấu trúc bảng, các kiểu dữ liệu và các phép toán đối với các kiểu dữ liệu của bảng tính trong Excel;</w:t>
      </w:r>
    </w:p>
    <w:p w14:paraId="1FB97F1B" w14:textId="77777777" w:rsidR="00D63498" w:rsidRPr="00D63498" w:rsidRDefault="00D63498" w:rsidP="00D63498">
      <w:pPr>
        <w:spacing w:before="0" w:after="0" w:line="276" w:lineRule="auto"/>
        <w:ind w:firstLine="709"/>
        <w:jc w:val="both"/>
        <w:rPr>
          <w:rFonts w:eastAsia="PMingLiU" w:cs="Times New Roman"/>
          <w:color w:val="000000"/>
          <w:szCs w:val="28"/>
          <w:lang w:val="da-DK"/>
        </w:rPr>
      </w:pPr>
      <w:r w:rsidRPr="00D63498">
        <w:rPr>
          <w:rFonts w:eastAsia="PMingLiU" w:cs="Times New Roman"/>
          <w:color w:val="000000"/>
          <w:szCs w:val="28"/>
          <w:lang w:val="da-DK"/>
        </w:rPr>
        <w:t>- Trình bày được cú pháp, công dụng của các hàm trong Excel;</w:t>
      </w:r>
    </w:p>
    <w:p w14:paraId="2A4DE80E" w14:textId="77777777" w:rsidR="00D63498" w:rsidRPr="00D63498" w:rsidRDefault="00D63498" w:rsidP="00D63498">
      <w:pPr>
        <w:spacing w:before="0" w:after="0" w:line="276" w:lineRule="auto"/>
        <w:ind w:firstLine="709"/>
        <w:jc w:val="both"/>
        <w:rPr>
          <w:rFonts w:eastAsia="PMingLiU" w:cs="Times New Roman"/>
          <w:color w:val="000000"/>
          <w:szCs w:val="28"/>
          <w:lang w:val="da-DK"/>
        </w:rPr>
      </w:pPr>
      <w:r w:rsidRPr="00D63498">
        <w:rPr>
          <w:rFonts w:eastAsia="PMingLiU" w:cs="Times New Roman"/>
          <w:color w:val="000000"/>
          <w:szCs w:val="28"/>
          <w:lang w:val="da-DK"/>
        </w:rPr>
        <w:t>- Trình bày được cách tạo biểu đồ, cách sắp xếp, trích lọc dữ liệu;</w:t>
      </w:r>
    </w:p>
    <w:p w14:paraId="09CC323D" w14:textId="77777777" w:rsidR="00D63498" w:rsidRPr="00D63498" w:rsidRDefault="00D63498" w:rsidP="00D63498">
      <w:pPr>
        <w:spacing w:before="0" w:after="0" w:line="276" w:lineRule="auto"/>
        <w:rPr>
          <w:rFonts w:eastAsia="PMingLiU" w:cs="Times New Roman"/>
          <w:b/>
          <w:szCs w:val="28"/>
          <w:lang w:val="es-ES"/>
        </w:rPr>
      </w:pPr>
      <w:r w:rsidRPr="00D63498">
        <w:rPr>
          <w:rFonts w:eastAsia="PMingLiU" w:cs="Times New Roman"/>
          <w:b/>
          <w:szCs w:val="28"/>
          <w:lang w:val="es-ES"/>
        </w:rPr>
        <w:t>Kỹ năng</w:t>
      </w:r>
    </w:p>
    <w:p w14:paraId="79AFF6C5" w14:textId="77777777" w:rsidR="00D63498" w:rsidRPr="00D63498" w:rsidRDefault="00D63498" w:rsidP="00D63498">
      <w:pPr>
        <w:spacing w:before="0" w:after="0" w:line="276" w:lineRule="auto"/>
        <w:ind w:firstLine="709"/>
        <w:jc w:val="both"/>
        <w:rPr>
          <w:rFonts w:eastAsia="PMingLiU" w:cs="Times New Roman"/>
          <w:color w:val="000000"/>
          <w:szCs w:val="28"/>
          <w:lang w:val="da-DK"/>
        </w:rPr>
      </w:pPr>
      <w:r w:rsidRPr="00D63498">
        <w:rPr>
          <w:rFonts w:eastAsia="PMingLiU" w:cs="Times New Roman"/>
          <w:color w:val="000000"/>
          <w:szCs w:val="28"/>
          <w:lang w:val="da-DK"/>
        </w:rPr>
        <w:t>- Vận dụng thành thạo các thao tác tạo bảng, lưu trữ, nhập dữ liệu, định dạng bảng,...;</w:t>
      </w:r>
    </w:p>
    <w:p w14:paraId="6E9ACEA3" w14:textId="77777777" w:rsidR="00D63498" w:rsidRPr="00D63498" w:rsidRDefault="00D63498" w:rsidP="00D63498">
      <w:pPr>
        <w:spacing w:before="0" w:after="0" w:line="276" w:lineRule="auto"/>
        <w:ind w:firstLine="709"/>
        <w:jc w:val="both"/>
        <w:rPr>
          <w:rFonts w:eastAsia="PMingLiU" w:cs="Times New Roman"/>
          <w:color w:val="000000"/>
          <w:szCs w:val="28"/>
          <w:lang w:val="da-DK"/>
        </w:rPr>
      </w:pPr>
      <w:r w:rsidRPr="00D63498">
        <w:rPr>
          <w:rFonts w:eastAsia="PMingLiU" w:cs="Times New Roman"/>
          <w:color w:val="000000"/>
          <w:szCs w:val="28"/>
          <w:lang w:val="da-DK"/>
        </w:rPr>
        <w:t>- Vận dụng được các hàm trong các bài tập phức tạp;</w:t>
      </w:r>
    </w:p>
    <w:p w14:paraId="43F632C8" w14:textId="77777777" w:rsidR="00D63498" w:rsidRPr="00D63498" w:rsidRDefault="00D63498" w:rsidP="00D63498">
      <w:pPr>
        <w:spacing w:before="0" w:after="0" w:line="276" w:lineRule="auto"/>
        <w:ind w:firstLine="709"/>
        <w:jc w:val="both"/>
        <w:rPr>
          <w:rFonts w:eastAsia="PMingLiU" w:cs="Times New Roman"/>
          <w:color w:val="000000"/>
          <w:szCs w:val="28"/>
          <w:lang w:val="da-DK"/>
        </w:rPr>
      </w:pPr>
      <w:r w:rsidRPr="00D63498">
        <w:rPr>
          <w:rFonts w:eastAsia="PMingLiU" w:cs="Times New Roman"/>
          <w:color w:val="000000"/>
          <w:szCs w:val="28"/>
          <w:lang w:val="da-DK"/>
        </w:rPr>
        <w:t>- Sử dụng được cách sắp xếp, trích lọc được dữ liệu theo một số yêu cầu có độ phức tạp cao;</w:t>
      </w:r>
    </w:p>
    <w:p w14:paraId="57070E54" w14:textId="77777777" w:rsidR="00D63498" w:rsidRPr="00D63498" w:rsidRDefault="00D63498" w:rsidP="00D63498">
      <w:pPr>
        <w:spacing w:before="0" w:after="0" w:line="276" w:lineRule="auto"/>
        <w:ind w:firstLine="709"/>
        <w:jc w:val="both"/>
        <w:rPr>
          <w:rFonts w:eastAsia="PMingLiU" w:cs="Times New Roman"/>
          <w:color w:val="000000"/>
          <w:szCs w:val="28"/>
          <w:lang w:val="da-DK"/>
        </w:rPr>
      </w:pPr>
      <w:r w:rsidRPr="00D63498">
        <w:rPr>
          <w:rFonts w:eastAsia="PMingLiU" w:cs="Times New Roman"/>
          <w:color w:val="000000"/>
          <w:szCs w:val="28"/>
          <w:lang w:val="da-DK"/>
        </w:rPr>
        <w:t>- Tạo được các biểu đồ với nhiều kiểu dạng;</w:t>
      </w:r>
    </w:p>
    <w:p w14:paraId="44BD8707" w14:textId="77777777" w:rsidR="00D63498" w:rsidRPr="00D63498" w:rsidRDefault="00D63498" w:rsidP="00D63498">
      <w:pPr>
        <w:spacing w:before="0" w:after="0" w:line="276" w:lineRule="auto"/>
        <w:rPr>
          <w:rFonts w:eastAsia="PMingLiU" w:cs="Times New Roman"/>
          <w:b/>
          <w:szCs w:val="28"/>
          <w:lang w:val="es-ES"/>
        </w:rPr>
      </w:pPr>
      <w:r w:rsidRPr="00D63498">
        <w:rPr>
          <w:rFonts w:eastAsia="PMingLiU" w:cs="Times New Roman"/>
          <w:b/>
          <w:szCs w:val="28"/>
          <w:lang w:val="es-ES"/>
        </w:rPr>
        <w:t>Năng lực tự chủ và trách nhiệm:</w:t>
      </w:r>
    </w:p>
    <w:p w14:paraId="35F20191" w14:textId="77777777" w:rsidR="00D63498" w:rsidRPr="00D63498" w:rsidRDefault="00D63498" w:rsidP="00D63498">
      <w:pPr>
        <w:ind w:firstLine="720"/>
        <w:rPr>
          <w:rFonts w:eastAsia="PMingLiU" w:cs="Times New Roman"/>
          <w:lang w:val="es-ES"/>
        </w:rPr>
      </w:pPr>
      <w:r w:rsidRPr="00D63498">
        <w:rPr>
          <w:rFonts w:eastAsia="PMingLiU" w:cs="Times New Roman"/>
          <w:lang w:val="es-ES"/>
        </w:rPr>
        <w:t>- Hình thành phương pháp làm việc theo nhóm, nhận thức vấn đề một cách khoa học logic.</w:t>
      </w:r>
    </w:p>
    <w:p w14:paraId="2032F257" w14:textId="77777777" w:rsidR="00D63498" w:rsidRPr="00D63498" w:rsidRDefault="00D63498" w:rsidP="00D63498">
      <w:pPr>
        <w:ind w:firstLine="720"/>
        <w:rPr>
          <w:rFonts w:eastAsia="PMingLiU" w:cs="Times New Roman"/>
          <w:lang w:val="es-ES"/>
        </w:rPr>
      </w:pPr>
      <w:r w:rsidRPr="00D63498">
        <w:rPr>
          <w:rFonts w:eastAsia="PMingLiU" w:cs="Times New Roman"/>
          <w:lang w:val="es-ES"/>
        </w:rPr>
        <w:t>- Có năng lực kèm cặp, hướng dẫn các bậc thợ thấp hơn.</w:t>
      </w:r>
    </w:p>
    <w:p w14:paraId="5D87C533" w14:textId="77777777" w:rsidR="00D63498" w:rsidRPr="00D63498" w:rsidRDefault="00D63498" w:rsidP="00D63498">
      <w:pPr>
        <w:ind w:firstLine="720"/>
        <w:rPr>
          <w:rFonts w:eastAsia="PMingLiU" w:cs="Times New Roman"/>
          <w:lang w:val="es-ES"/>
        </w:rPr>
      </w:pPr>
      <w:r w:rsidRPr="00D63498">
        <w:rPr>
          <w:rFonts w:eastAsia="PMingLiU" w:cs="Times New Roman"/>
          <w:lang w:val="es-ES"/>
        </w:rPr>
        <w:t>- Có tính độc lập, chịu trách nhiệm cá nhân trong công việc của mình.</w:t>
      </w:r>
    </w:p>
    <w:p w14:paraId="3CA52E50" w14:textId="77777777" w:rsidR="00D63498" w:rsidRPr="00D63498" w:rsidRDefault="00D63498" w:rsidP="00D63498">
      <w:pPr>
        <w:ind w:firstLine="720"/>
        <w:rPr>
          <w:rFonts w:eastAsia="PMingLiU" w:cs="Times New Roman"/>
          <w:lang w:val="es-ES"/>
        </w:rPr>
      </w:pPr>
      <w:r w:rsidRPr="00D63498">
        <w:rPr>
          <w:rFonts w:eastAsia="PMingLiU" w:cs="Times New Roman"/>
          <w:lang w:val="es-ES"/>
        </w:rPr>
        <w:t>- Có khả năng tự nâng cao trình độ chuyên môn tiếp tục học lên trình độ cao hơn.</w:t>
      </w:r>
    </w:p>
    <w:p w14:paraId="27EE8569" w14:textId="77777777" w:rsidR="00D63498" w:rsidRPr="00D63498" w:rsidRDefault="00D63498" w:rsidP="00D63498">
      <w:pPr>
        <w:ind w:firstLine="720"/>
        <w:rPr>
          <w:rFonts w:eastAsia="PMingLiU" w:cs="Times New Roman"/>
          <w:lang w:val="es-ES"/>
        </w:rPr>
      </w:pPr>
      <w:r w:rsidRPr="00D63498">
        <w:rPr>
          <w:rFonts w:eastAsia="PMingLiU" w:cs="Times New Roman"/>
          <w:lang w:val="es-ES"/>
        </w:rPr>
        <w:t>- Học sinh phải có được tính cẩn thận và sáng tạo khi thiết lập bảng tính.</w:t>
      </w:r>
    </w:p>
    <w:p w14:paraId="0480D887" w14:textId="77777777" w:rsidR="00D63498" w:rsidRPr="00D63498" w:rsidRDefault="00D63498" w:rsidP="00D63498">
      <w:pPr>
        <w:spacing w:before="0" w:after="0" w:line="276" w:lineRule="auto"/>
        <w:jc w:val="both"/>
        <w:rPr>
          <w:rFonts w:eastAsia="PMingLiU" w:cs="Times New Roman"/>
          <w:b/>
          <w:szCs w:val="28"/>
          <w:lang w:val="es-ES"/>
        </w:rPr>
      </w:pPr>
      <w:r w:rsidRPr="00D63498">
        <w:rPr>
          <w:rFonts w:eastAsia="PMingLiU" w:cs="Times New Roman"/>
          <w:b/>
          <w:szCs w:val="28"/>
          <w:lang w:val="vi-VN"/>
        </w:rPr>
        <w:t>III. Nội dung mô đun:</w:t>
      </w:r>
    </w:p>
    <w:p w14:paraId="5DFF5C2D" w14:textId="77777777" w:rsidR="00D63498" w:rsidRPr="00D63498" w:rsidRDefault="00D63498" w:rsidP="00D63498">
      <w:pPr>
        <w:numPr>
          <w:ilvl w:val="0"/>
          <w:numId w:val="21"/>
        </w:numPr>
        <w:spacing w:before="0" w:after="0" w:line="276" w:lineRule="auto"/>
        <w:contextualSpacing/>
        <w:jc w:val="both"/>
        <w:rPr>
          <w:rFonts w:eastAsia="Aptos" w:cs="Times New Roman"/>
          <w:b/>
          <w:iCs/>
          <w:kern w:val="2"/>
          <w:szCs w:val="28"/>
          <w:lang w:val="vi-VN"/>
          <w14:ligatures w14:val="standardContextual"/>
        </w:rPr>
      </w:pPr>
      <w:r w:rsidRPr="00D63498">
        <w:rPr>
          <w:rFonts w:eastAsia="Aptos" w:cs="Times New Roman"/>
          <w:b/>
          <w:iCs/>
          <w:kern w:val="2"/>
          <w:szCs w:val="28"/>
          <w:lang w:val="vi-VN"/>
          <w14:ligatures w14:val="standardContextual"/>
        </w:rPr>
        <w:t xml:space="preserve">Nội dung </w:t>
      </w:r>
      <w:r w:rsidRPr="00D63498">
        <w:rPr>
          <w:rFonts w:eastAsia="Aptos" w:cs="Times New Roman"/>
          <w:b/>
          <w:iCs/>
          <w:kern w:val="2"/>
          <w:szCs w:val="28"/>
          <w:lang w:val="es-ES"/>
          <w14:ligatures w14:val="standardContextual"/>
        </w:rPr>
        <w:t>tổng quát</w:t>
      </w:r>
      <w:r w:rsidRPr="00D63498">
        <w:rPr>
          <w:rFonts w:eastAsia="Aptos" w:cs="Times New Roman"/>
          <w:b/>
          <w:iCs/>
          <w:kern w:val="2"/>
          <w:szCs w:val="28"/>
          <w:lang w:val="vi-VN"/>
          <w14:ligatures w14:val="standardContextual"/>
        </w:rPr>
        <w:t xml:space="preserve"> và phân b</w:t>
      </w:r>
      <w:r w:rsidRPr="00D63498">
        <w:rPr>
          <w:rFonts w:eastAsia="Aptos" w:cs="Times New Roman"/>
          <w:b/>
          <w:iCs/>
          <w:kern w:val="2"/>
          <w:szCs w:val="28"/>
          <w:lang w:val="es-ES"/>
          <w14:ligatures w14:val="standardContextual"/>
        </w:rPr>
        <w:t>ổ</w:t>
      </w:r>
      <w:r w:rsidRPr="00D63498">
        <w:rPr>
          <w:rFonts w:eastAsia="Aptos" w:cs="Times New Roman"/>
          <w:b/>
          <w:iCs/>
          <w:kern w:val="2"/>
          <w:szCs w:val="28"/>
          <w:lang w:val="vi-VN"/>
          <w14:ligatures w14:val="standardContextual"/>
        </w:rPr>
        <w:t xml:space="preserve"> thời gian: </w:t>
      </w:r>
    </w:p>
    <w:p w14:paraId="28801FD6" w14:textId="77777777" w:rsidR="00D63498" w:rsidRPr="00D63498" w:rsidRDefault="00D63498" w:rsidP="00D63498">
      <w:pPr>
        <w:spacing w:before="0" w:after="0" w:line="276" w:lineRule="auto"/>
        <w:ind w:left="130"/>
        <w:jc w:val="both"/>
        <w:rPr>
          <w:rFonts w:eastAsia="PMingLiU" w:cs="Times New Roman"/>
          <w:b/>
          <w:iCs/>
          <w:szCs w:val="28"/>
          <w:lang w:val="vi-VN"/>
        </w:rPr>
      </w:pPr>
    </w:p>
    <w:p w14:paraId="56522763" w14:textId="77777777" w:rsidR="00D63498" w:rsidRPr="00D63498" w:rsidRDefault="00D63498" w:rsidP="00D63498">
      <w:pPr>
        <w:spacing w:before="0" w:after="0" w:line="276" w:lineRule="auto"/>
        <w:ind w:left="130"/>
        <w:jc w:val="both"/>
        <w:rPr>
          <w:rFonts w:eastAsia="PMingLiU" w:cs="Times New Roman"/>
          <w:b/>
          <w:iCs/>
          <w:szCs w:val="28"/>
          <w:lang w:val="vi-VN"/>
        </w:rPr>
      </w:pPr>
    </w:p>
    <w:p w14:paraId="28BDE838" w14:textId="77777777" w:rsidR="00D63498" w:rsidRPr="00D63498" w:rsidRDefault="00D63498" w:rsidP="00D63498">
      <w:pPr>
        <w:spacing w:before="0" w:after="0" w:line="276" w:lineRule="auto"/>
        <w:ind w:left="130"/>
        <w:jc w:val="both"/>
        <w:rPr>
          <w:rFonts w:eastAsia="PMingLiU" w:cs="Times New Roman"/>
          <w:b/>
          <w:iCs/>
          <w:szCs w:val="28"/>
          <w:lang w:val="vi-VN"/>
        </w:rPr>
      </w:pPr>
    </w:p>
    <w:p w14:paraId="18826B5C" w14:textId="77777777" w:rsidR="00D63498" w:rsidRPr="00D63498" w:rsidRDefault="00D63498" w:rsidP="00D63498">
      <w:pPr>
        <w:spacing w:before="0" w:after="0" w:line="276" w:lineRule="auto"/>
        <w:ind w:left="130"/>
        <w:jc w:val="both"/>
        <w:rPr>
          <w:rFonts w:eastAsia="PMingLiU" w:cs="Times New Roman"/>
          <w:b/>
          <w:iCs/>
          <w:szCs w:val="28"/>
          <w:lang w:val="vi-VN"/>
        </w:rPr>
      </w:pPr>
    </w:p>
    <w:p w14:paraId="5E5D790B" w14:textId="77777777" w:rsidR="00D63498" w:rsidRPr="00D63498" w:rsidRDefault="00D63498" w:rsidP="00D63498">
      <w:pPr>
        <w:spacing w:before="0" w:after="0" w:line="276" w:lineRule="auto"/>
        <w:ind w:left="130"/>
        <w:jc w:val="both"/>
        <w:rPr>
          <w:rFonts w:eastAsia="PMingLiU" w:cs="Times New Roman"/>
          <w:b/>
          <w:iCs/>
          <w:szCs w:val="28"/>
          <w:lang w:val="vi-VN"/>
        </w:rPr>
      </w:pPr>
    </w:p>
    <w:tbl>
      <w:tblPr>
        <w:tblW w:w="9345" w:type="dxa"/>
        <w:tblLook w:val="04A0" w:firstRow="1" w:lastRow="0" w:firstColumn="1" w:lastColumn="0" w:noHBand="0" w:noVBand="1"/>
      </w:tblPr>
      <w:tblGrid>
        <w:gridCol w:w="590"/>
        <w:gridCol w:w="4338"/>
        <w:gridCol w:w="839"/>
        <w:gridCol w:w="979"/>
        <w:gridCol w:w="14"/>
        <w:gridCol w:w="1715"/>
        <w:gridCol w:w="870"/>
      </w:tblGrid>
      <w:tr w:rsidR="00D63498" w:rsidRPr="00D63498" w14:paraId="4CAD2216" w14:textId="77777777" w:rsidTr="00D63498">
        <w:trPr>
          <w:trHeight w:val="360"/>
        </w:trPr>
        <w:tc>
          <w:tcPr>
            <w:tcW w:w="590" w:type="dxa"/>
            <w:vMerge w:val="restart"/>
            <w:tcBorders>
              <w:top w:val="single" w:sz="8" w:space="0" w:color="auto"/>
              <w:left w:val="single" w:sz="8" w:space="0" w:color="auto"/>
              <w:bottom w:val="single" w:sz="8" w:space="0" w:color="000000"/>
              <w:right w:val="single" w:sz="8" w:space="0" w:color="auto"/>
            </w:tcBorders>
            <w:vAlign w:val="center"/>
            <w:hideMark/>
          </w:tcPr>
          <w:p w14:paraId="42F985EB" w14:textId="77777777" w:rsidR="00D63498" w:rsidRPr="00D63498" w:rsidRDefault="00D63498" w:rsidP="00D63498">
            <w:pPr>
              <w:spacing w:before="0" w:after="0" w:line="240" w:lineRule="auto"/>
              <w:jc w:val="center"/>
              <w:rPr>
                <w:rFonts w:eastAsia="Times New Roman" w:cs="Times New Roman"/>
                <w:b/>
                <w:bCs/>
                <w:color w:val="000000"/>
                <w:kern w:val="2"/>
                <w:szCs w:val="28"/>
                <w14:ligatures w14:val="standardContextual"/>
              </w:rPr>
            </w:pPr>
            <w:r w:rsidRPr="00D63498">
              <w:rPr>
                <w:rFonts w:eastAsia="Times New Roman" w:cs="Times New Roman"/>
                <w:b/>
                <w:bCs/>
                <w:color w:val="000000"/>
                <w:kern w:val="2"/>
                <w:szCs w:val="28"/>
                <w14:ligatures w14:val="standardContextual"/>
              </w:rPr>
              <w:lastRenderedPageBreak/>
              <w:t>Số TT</w:t>
            </w:r>
          </w:p>
        </w:tc>
        <w:tc>
          <w:tcPr>
            <w:tcW w:w="4362" w:type="dxa"/>
            <w:vMerge w:val="restart"/>
            <w:tcBorders>
              <w:top w:val="single" w:sz="8" w:space="0" w:color="auto"/>
              <w:left w:val="single" w:sz="8" w:space="0" w:color="auto"/>
              <w:bottom w:val="single" w:sz="8" w:space="0" w:color="000000"/>
              <w:right w:val="single" w:sz="8" w:space="0" w:color="auto"/>
            </w:tcBorders>
            <w:vAlign w:val="center"/>
            <w:hideMark/>
          </w:tcPr>
          <w:p w14:paraId="799369ED" w14:textId="77777777" w:rsidR="00D63498" w:rsidRPr="00D63498" w:rsidRDefault="00D63498" w:rsidP="00D63498">
            <w:pPr>
              <w:spacing w:before="0" w:after="0" w:line="240" w:lineRule="auto"/>
              <w:jc w:val="center"/>
              <w:rPr>
                <w:rFonts w:eastAsia="Times New Roman" w:cs="Times New Roman"/>
                <w:b/>
                <w:bCs/>
                <w:color w:val="000000"/>
                <w:kern w:val="2"/>
                <w:szCs w:val="28"/>
                <w14:ligatures w14:val="standardContextual"/>
              </w:rPr>
            </w:pPr>
            <w:r w:rsidRPr="00D63498">
              <w:rPr>
                <w:rFonts w:eastAsia="Times New Roman" w:cs="Times New Roman"/>
                <w:b/>
                <w:bCs/>
                <w:color w:val="000000"/>
                <w:kern w:val="2"/>
                <w:szCs w:val="28"/>
                <w:lang w:val="vi-VN"/>
                <w14:ligatures w14:val="standardContextual"/>
              </w:rPr>
              <w:t>Tên các bài trong mô đun</w:t>
            </w:r>
          </w:p>
        </w:tc>
        <w:tc>
          <w:tcPr>
            <w:tcW w:w="4393" w:type="dxa"/>
            <w:gridSpan w:val="5"/>
            <w:tcBorders>
              <w:top w:val="single" w:sz="8" w:space="0" w:color="auto"/>
              <w:left w:val="nil"/>
              <w:bottom w:val="single" w:sz="8" w:space="0" w:color="auto"/>
              <w:right w:val="single" w:sz="8" w:space="0" w:color="000000"/>
            </w:tcBorders>
            <w:vAlign w:val="center"/>
            <w:hideMark/>
          </w:tcPr>
          <w:p w14:paraId="275395F8" w14:textId="77777777" w:rsidR="00D63498" w:rsidRPr="00D63498" w:rsidRDefault="00D63498" w:rsidP="00D63498">
            <w:pPr>
              <w:spacing w:before="0" w:after="0" w:line="240" w:lineRule="auto"/>
              <w:jc w:val="center"/>
              <w:rPr>
                <w:rFonts w:eastAsia="Times New Roman" w:cs="Times New Roman"/>
                <w:b/>
                <w:bCs/>
                <w:color w:val="000000"/>
                <w:kern w:val="2"/>
                <w:szCs w:val="28"/>
                <w14:ligatures w14:val="standardContextual"/>
              </w:rPr>
            </w:pPr>
            <w:r w:rsidRPr="00D63498">
              <w:rPr>
                <w:rFonts w:eastAsia="Times New Roman" w:cs="Times New Roman"/>
                <w:b/>
                <w:bCs/>
                <w:color w:val="000000"/>
                <w:kern w:val="2"/>
                <w:szCs w:val="28"/>
                <w14:ligatures w14:val="standardContextual"/>
              </w:rPr>
              <w:t>Thời gian</w:t>
            </w:r>
          </w:p>
        </w:tc>
      </w:tr>
      <w:tr w:rsidR="00D63498" w:rsidRPr="00D63498" w14:paraId="2CB64AEF" w14:textId="77777777" w:rsidTr="00D63498">
        <w:trPr>
          <w:trHeight w:val="1728"/>
        </w:trPr>
        <w:tc>
          <w:tcPr>
            <w:tcW w:w="0" w:type="auto"/>
            <w:vMerge/>
            <w:tcBorders>
              <w:top w:val="single" w:sz="8" w:space="0" w:color="auto"/>
              <w:left w:val="single" w:sz="8" w:space="0" w:color="auto"/>
              <w:bottom w:val="single" w:sz="8" w:space="0" w:color="000000"/>
              <w:right w:val="single" w:sz="8" w:space="0" w:color="auto"/>
            </w:tcBorders>
            <w:vAlign w:val="center"/>
            <w:hideMark/>
          </w:tcPr>
          <w:p w14:paraId="29017B6A" w14:textId="77777777" w:rsidR="00D63498" w:rsidRPr="00D63498" w:rsidRDefault="00D63498" w:rsidP="00D63498">
            <w:pPr>
              <w:spacing w:before="0" w:after="0"/>
              <w:rPr>
                <w:rFonts w:eastAsia="Times New Roman" w:cs="Times New Roman"/>
                <w:b/>
                <w:bCs/>
                <w:color w:val="000000"/>
                <w:kern w:val="2"/>
                <w:szCs w:val="28"/>
                <w14:ligatures w14:val="standardContextual"/>
              </w:rPr>
            </w:pPr>
          </w:p>
        </w:tc>
        <w:tc>
          <w:tcPr>
            <w:tcW w:w="0" w:type="auto"/>
            <w:vMerge/>
            <w:tcBorders>
              <w:top w:val="single" w:sz="8" w:space="0" w:color="auto"/>
              <w:left w:val="single" w:sz="8" w:space="0" w:color="auto"/>
              <w:bottom w:val="single" w:sz="8" w:space="0" w:color="000000"/>
              <w:right w:val="single" w:sz="8" w:space="0" w:color="auto"/>
            </w:tcBorders>
            <w:vAlign w:val="center"/>
            <w:hideMark/>
          </w:tcPr>
          <w:p w14:paraId="38E847AF" w14:textId="77777777" w:rsidR="00D63498" w:rsidRPr="00D63498" w:rsidRDefault="00D63498" w:rsidP="00D63498">
            <w:pPr>
              <w:spacing w:before="0" w:after="0"/>
              <w:rPr>
                <w:rFonts w:eastAsia="Times New Roman" w:cs="Times New Roman"/>
                <w:b/>
                <w:bCs/>
                <w:color w:val="000000"/>
                <w:kern w:val="2"/>
                <w:szCs w:val="28"/>
                <w14:ligatures w14:val="standardContextual"/>
              </w:rPr>
            </w:pPr>
          </w:p>
        </w:tc>
        <w:tc>
          <w:tcPr>
            <w:tcW w:w="811" w:type="dxa"/>
            <w:tcBorders>
              <w:top w:val="nil"/>
              <w:left w:val="nil"/>
              <w:bottom w:val="single" w:sz="8" w:space="0" w:color="auto"/>
              <w:right w:val="single" w:sz="8" w:space="0" w:color="auto"/>
            </w:tcBorders>
            <w:vAlign w:val="center"/>
            <w:hideMark/>
          </w:tcPr>
          <w:p w14:paraId="4212C490" w14:textId="77777777" w:rsidR="00D63498" w:rsidRPr="00D63498" w:rsidRDefault="00D63498" w:rsidP="00D63498">
            <w:pPr>
              <w:spacing w:before="0" w:after="0" w:line="240" w:lineRule="auto"/>
              <w:jc w:val="center"/>
              <w:rPr>
                <w:rFonts w:eastAsia="Times New Roman" w:cs="Times New Roman"/>
                <w:b/>
                <w:bCs/>
                <w:color w:val="000000"/>
                <w:kern w:val="2"/>
                <w:szCs w:val="28"/>
                <w14:ligatures w14:val="standardContextual"/>
              </w:rPr>
            </w:pPr>
            <w:r w:rsidRPr="00D63498">
              <w:rPr>
                <w:rFonts w:eastAsia="Times New Roman" w:cs="Times New Roman"/>
                <w:b/>
                <w:bCs/>
                <w:color w:val="000000"/>
                <w:kern w:val="2"/>
                <w:szCs w:val="28"/>
                <w14:ligatures w14:val="standardContextual"/>
              </w:rPr>
              <w:t>Tổng số</w:t>
            </w:r>
          </w:p>
        </w:tc>
        <w:tc>
          <w:tcPr>
            <w:tcW w:w="979" w:type="dxa"/>
            <w:tcBorders>
              <w:top w:val="nil"/>
              <w:left w:val="nil"/>
              <w:bottom w:val="single" w:sz="8" w:space="0" w:color="auto"/>
              <w:right w:val="single" w:sz="8" w:space="0" w:color="auto"/>
            </w:tcBorders>
            <w:vAlign w:val="center"/>
            <w:hideMark/>
          </w:tcPr>
          <w:p w14:paraId="650BA6CC" w14:textId="77777777" w:rsidR="00D63498" w:rsidRPr="00D63498" w:rsidRDefault="00D63498" w:rsidP="00D63498">
            <w:pPr>
              <w:spacing w:before="0" w:after="0" w:line="240" w:lineRule="auto"/>
              <w:jc w:val="center"/>
              <w:rPr>
                <w:rFonts w:eastAsia="Times New Roman" w:cs="Times New Roman"/>
                <w:b/>
                <w:bCs/>
                <w:color w:val="000000"/>
                <w:kern w:val="2"/>
                <w:szCs w:val="28"/>
                <w14:ligatures w14:val="standardContextual"/>
              </w:rPr>
            </w:pPr>
            <w:r w:rsidRPr="00D63498">
              <w:rPr>
                <w:rFonts w:eastAsia="Times New Roman" w:cs="Times New Roman"/>
                <w:b/>
                <w:bCs/>
                <w:color w:val="000000"/>
                <w:kern w:val="2"/>
                <w:szCs w:val="28"/>
                <w14:ligatures w14:val="standardContextual"/>
              </w:rPr>
              <w:t>Lý thuyết</w:t>
            </w:r>
          </w:p>
        </w:tc>
        <w:tc>
          <w:tcPr>
            <w:tcW w:w="1733" w:type="dxa"/>
            <w:gridSpan w:val="2"/>
            <w:tcBorders>
              <w:top w:val="nil"/>
              <w:left w:val="nil"/>
              <w:bottom w:val="single" w:sz="8" w:space="0" w:color="auto"/>
              <w:right w:val="single" w:sz="8" w:space="0" w:color="auto"/>
            </w:tcBorders>
            <w:vAlign w:val="center"/>
            <w:hideMark/>
          </w:tcPr>
          <w:p w14:paraId="0B0ABBD3" w14:textId="77777777" w:rsidR="00D63498" w:rsidRPr="00D63498" w:rsidRDefault="00D63498" w:rsidP="00D63498">
            <w:pPr>
              <w:spacing w:before="0" w:after="0" w:line="240" w:lineRule="auto"/>
              <w:jc w:val="center"/>
              <w:rPr>
                <w:rFonts w:eastAsia="Times New Roman" w:cs="Times New Roman"/>
                <w:b/>
                <w:bCs/>
                <w:color w:val="000000"/>
                <w:kern w:val="2"/>
                <w:szCs w:val="28"/>
                <w14:ligatures w14:val="standardContextual"/>
              </w:rPr>
            </w:pPr>
            <w:r w:rsidRPr="00D63498">
              <w:rPr>
                <w:rFonts w:eastAsia="Times New Roman" w:cs="Times New Roman"/>
                <w:b/>
                <w:bCs/>
                <w:color w:val="000000"/>
                <w:kern w:val="2"/>
                <w:szCs w:val="28"/>
                <w14:ligatures w14:val="standardContextual"/>
              </w:rPr>
              <w:t>Thực hành/ thực tập/thí nghiệm/ bài tập/ thảo luận</w:t>
            </w:r>
          </w:p>
        </w:tc>
        <w:tc>
          <w:tcPr>
            <w:tcW w:w="870" w:type="dxa"/>
            <w:tcBorders>
              <w:top w:val="nil"/>
              <w:left w:val="nil"/>
              <w:bottom w:val="single" w:sz="8" w:space="0" w:color="auto"/>
              <w:right w:val="single" w:sz="8" w:space="0" w:color="auto"/>
            </w:tcBorders>
            <w:vAlign w:val="center"/>
            <w:hideMark/>
          </w:tcPr>
          <w:p w14:paraId="35D44DB8" w14:textId="77777777" w:rsidR="00D63498" w:rsidRPr="00D63498" w:rsidRDefault="00D63498" w:rsidP="00D63498">
            <w:pPr>
              <w:spacing w:before="0" w:after="0" w:line="240" w:lineRule="auto"/>
              <w:jc w:val="center"/>
              <w:rPr>
                <w:rFonts w:eastAsia="Times New Roman" w:cs="Times New Roman"/>
                <w:b/>
                <w:bCs/>
                <w:color w:val="000000"/>
                <w:kern w:val="2"/>
                <w:szCs w:val="28"/>
                <w14:ligatures w14:val="standardContextual"/>
              </w:rPr>
            </w:pPr>
            <w:r w:rsidRPr="00D63498">
              <w:rPr>
                <w:rFonts w:eastAsia="Times New Roman" w:cs="Times New Roman"/>
                <w:b/>
                <w:bCs/>
                <w:color w:val="000000"/>
                <w:kern w:val="2"/>
                <w:szCs w:val="28"/>
                <w14:ligatures w14:val="standardContextual"/>
              </w:rPr>
              <w:t>Thi/ Kiểm tra</w:t>
            </w:r>
          </w:p>
        </w:tc>
      </w:tr>
      <w:tr w:rsidR="00D63498" w:rsidRPr="00D63498" w14:paraId="7FEB6036" w14:textId="77777777" w:rsidTr="00D63498">
        <w:trPr>
          <w:trHeight w:val="360"/>
        </w:trPr>
        <w:tc>
          <w:tcPr>
            <w:tcW w:w="590" w:type="dxa"/>
            <w:tcBorders>
              <w:top w:val="nil"/>
              <w:left w:val="single" w:sz="8" w:space="0" w:color="auto"/>
              <w:bottom w:val="nil"/>
              <w:right w:val="single" w:sz="8" w:space="0" w:color="auto"/>
            </w:tcBorders>
            <w:hideMark/>
          </w:tcPr>
          <w:p w14:paraId="68658A6A" w14:textId="77777777" w:rsidR="00D63498" w:rsidRPr="00D63498" w:rsidRDefault="00D63498" w:rsidP="00D63498">
            <w:pPr>
              <w:spacing w:before="0" w:after="0" w:line="240" w:lineRule="auto"/>
              <w:jc w:val="center"/>
              <w:rPr>
                <w:rFonts w:eastAsia="Times New Roman" w:cs="Times New Roman"/>
                <w:b/>
                <w:bCs/>
                <w:color w:val="000000"/>
                <w:kern w:val="2"/>
                <w:szCs w:val="28"/>
                <w14:ligatures w14:val="standardContextual"/>
              </w:rPr>
            </w:pPr>
            <w:r w:rsidRPr="00D63498">
              <w:rPr>
                <w:rFonts w:eastAsia="Times New Roman" w:cs="Times New Roman"/>
                <w:b/>
                <w:bCs/>
                <w:color w:val="000000"/>
                <w:kern w:val="2"/>
                <w:szCs w:val="28"/>
                <w14:ligatures w14:val="standardContextual"/>
              </w:rPr>
              <w:t>1</w:t>
            </w:r>
          </w:p>
        </w:tc>
        <w:tc>
          <w:tcPr>
            <w:tcW w:w="4362" w:type="dxa"/>
            <w:tcBorders>
              <w:top w:val="nil"/>
              <w:left w:val="nil"/>
              <w:bottom w:val="nil"/>
              <w:right w:val="single" w:sz="8" w:space="0" w:color="auto"/>
            </w:tcBorders>
            <w:vAlign w:val="center"/>
            <w:hideMark/>
          </w:tcPr>
          <w:p w14:paraId="1A7BEB50" w14:textId="77777777" w:rsidR="00D63498" w:rsidRPr="00D63498" w:rsidRDefault="00D63498" w:rsidP="00D63498">
            <w:pPr>
              <w:spacing w:before="0" w:after="0" w:line="240" w:lineRule="auto"/>
              <w:rPr>
                <w:rFonts w:eastAsia="Times New Roman" w:cs="Times New Roman"/>
                <w:b/>
                <w:bCs/>
                <w:color w:val="000000"/>
                <w:kern w:val="2"/>
                <w:szCs w:val="28"/>
                <w14:ligatures w14:val="standardContextual"/>
              </w:rPr>
            </w:pPr>
            <w:r w:rsidRPr="00D63498">
              <w:rPr>
                <w:rFonts w:eastAsia="Times New Roman" w:cs="Times New Roman"/>
                <w:b/>
                <w:bCs/>
                <w:color w:val="000000"/>
                <w:kern w:val="2"/>
                <w:szCs w:val="28"/>
                <w14:ligatures w14:val="standardContextual"/>
              </w:rPr>
              <w:t>Bài 1. Tổng quan về Microsoft Excel</w:t>
            </w:r>
          </w:p>
        </w:tc>
        <w:tc>
          <w:tcPr>
            <w:tcW w:w="811" w:type="dxa"/>
            <w:tcBorders>
              <w:top w:val="nil"/>
              <w:left w:val="nil"/>
              <w:bottom w:val="nil"/>
              <w:right w:val="single" w:sz="8" w:space="0" w:color="auto"/>
            </w:tcBorders>
            <w:hideMark/>
          </w:tcPr>
          <w:p w14:paraId="1EFF17A2" w14:textId="77777777" w:rsidR="00D63498" w:rsidRPr="00D63498" w:rsidRDefault="00D63498" w:rsidP="00D63498">
            <w:pPr>
              <w:spacing w:before="0" w:after="0" w:line="240" w:lineRule="auto"/>
              <w:jc w:val="center"/>
              <w:rPr>
                <w:rFonts w:eastAsia="Times New Roman" w:cs="Times New Roman"/>
                <w:b/>
                <w:bCs/>
                <w:color w:val="000000"/>
                <w:kern w:val="2"/>
                <w:szCs w:val="28"/>
                <w14:ligatures w14:val="standardContextual"/>
              </w:rPr>
            </w:pPr>
            <w:r w:rsidRPr="00D63498">
              <w:rPr>
                <w:rFonts w:eastAsia="Times New Roman" w:cs="Times New Roman"/>
                <w:b/>
                <w:bCs/>
                <w:color w:val="000000"/>
                <w:kern w:val="2"/>
                <w:szCs w:val="28"/>
                <w14:ligatures w14:val="standardContextual"/>
              </w:rPr>
              <w:t>5</w:t>
            </w:r>
          </w:p>
        </w:tc>
        <w:tc>
          <w:tcPr>
            <w:tcW w:w="979" w:type="dxa"/>
            <w:tcBorders>
              <w:top w:val="nil"/>
              <w:left w:val="nil"/>
              <w:bottom w:val="nil"/>
              <w:right w:val="single" w:sz="8" w:space="0" w:color="auto"/>
            </w:tcBorders>
            <w:hideMark/>
          </w:tcPr>
          <w:p w14:paraId="3B3A64D7" w14:textId="77777777" w:rsidR="00D63498" w:rsidRPr="00D63498" w:rsidRDefault="00D63498" w:rsidP="00D63498">
            <w:pPr>
              <w:spacing w:before="0" w:after="0" w:line="240" w:lineRule="auto"/>
              <w:jc w:val="center"/>
              <w:rPr>
                <w:rFonts w:eastAsia="Times New Roman" w:cs="Times New Roman"/>
                <w:b/>
                <w:bCs/>
                <w:color w:val="000000"/>
                <w:kern w:val="2"/>
                <w:szCs w:val="28"/>
                <w14:ligatures w14:val="standardContextual"/>
              </w:rPr>
            </w:pPr>
            <w:r w:rsidRPr="00D63498">
              <w:rPr>
                <w:rFonts w:eastAsia="Times New Roman" w:cs="Times New Roman"/>
                <w:b/>
                <w:bCs/>
                <w:color w:val="000000"/>
                <w:kern w:val="2"/>
                <w:szCs w:val="28"/>
                <w14:ligatures w14:val="standardContextual"/>
              </w:rPr>
              <w:t>2</w:t>
            </w:r>
          </w:p>
        </w:tc>
        <w:tc>
          <w:tcPr>
            <w:tcW w:w="1733" w:type="dxa"/>
            <w:gridSpan w:val="2"/>
            <w:tcBorders>
              <w:top w:val="nil"/>
              <w:left w:val="nil"/>
              <w:bottom w:val="nil"/>
              <w:right w:val="single" w:sz="8" w:space="0" w:color="auto"/>
            </w:tcBorders>
            <w:hideMark/>
          </w:tcPr>
          <w:p w14:paraId="4A3B4E6B" w14:textId="77777777" w:rsidR="00D63498" w:rsidRPr="00D63498" w:rsidRDefault="00D63498" w:rsidP="00D63498">
            <w:pPr>
              <w:spacing w:before="0" w:after="0" w:line="240" w:lineRule="auto"/>
              <w:jc w:val="center"/>
              <w:rPr>
                <w:rFonts w:eastAsia="Times New Roman" w:cs="Times New Roman"/>
                <w:b/>
                <w:bCs/>
                <w:color w:val="000000"/>
                <w:kern w:val="2"/>
                <w:szCs w:val="28"/>
                <w14:ligatures w14:val="standardContextual"/>
              </w:rPr>
            </w:pPr>
            <w:r w:rsidRPr="00D63498">
              <w:rPr>
                <w:rFonts w:eastAsia="Times New Roman" w:cs="Times New Roman"/>
                <w:b/>
                <w:bCs/>
                <w:color w:val="000000"/>
                <w:kern w:val="2"/>
                <w:szCs w:val="28"/>
                <w14:ligatures w14:val="standardContextual"/>
              </w:rPr>
              <w:t>3</w:t>
            </w:r>
          </w:p>
        </w:tc>
        <w:tc>
          <w:tcPr>
            <w:tcW w:w="870" w:type="dxa"/>
            <w:tcBorders>
              <w:top w:val="nil"/>
              <w:left w:val="nil"/>
              <w:bottom w:val="nil"/>
              <w:right w:val="single" w:sz="8" w:space="0" w:color="auto"/>
            </w:tcBorders>
            <w:hideMark/>
          </w:tcPr>
          <w:p w14:paraId="603C2F31" w14:textId="77777777" w:rsidR="00D63498" w:rsidRPr="00D63498" w:rsidRDefault="00D63498" w:rsidP="00D63498">
            <w:pPr>
              <w:spacing w:before="0" w:after="0" w:line="240" w:lineRule="auto"/>
              <w:jc w:val="center"/>
              <w:rPr>
                <w:rFonts w:eastAsia="Times New Roman" w:cs="Times New Roman"/>
                <w:b/>
                <w:bCs/>
                <w:color w:val="000000"/>
                <w:kern w:val="2"/>
                <w:szCs w:val="28"/>
                <w14:ligatures w14:val="standardContextual"/>
              </w:rPr>
            </w:pPr>
            <w:r w:rsidRPr="00D63498">
              <w:rPr>
                <w:rFonts w:eastAsia="Times New Roman" w:cs="Times New Roman"/>
                <w:b/>
                <w:bCs/>
                <w:color w:val="000000"/>
                <w:kern w:val="2"/>
                <w:szCs w:val="28"/>
                <w14:ligatures w14:val="standardContextual"/>
              </w:rPr>
              <w:t>0</w:t>
            </w:r>
          </w:p>
        </w:tc>
      </w:tr>
      <w:tr w:rsidR="00D63498" w:rsidRPr="00D63498" w14:paraId="7FC08472" w14:textId="77777777" w:rsidTr="00D63498">
        <w:trPr>
          <w:trHeight w:val="360"/>
        </w:trPr>
        <w:tc>
          <w:tcPr>
            <w:tcW w:w="590" w:type="dxa"/>
            <w:tcBorders>
              <w:top w:val="nil"/>
              <w:left w:val="single" w:sz="8" w:space="0" w:color="auto"/>
              <w:bottom w:val="nil"/>
              <w:right w:val="single" w:sz="8" w:space="0" w:color="auto"/>
            </w:tcBorders>
            <w:hideMark/>
          </w:tcPr>
          <w:p w14:paraId="03D6E9A9" w14:textId="77777777" w:rsidR="00D63498" w:rsidRPr="00D63498" w:rsidRDefault="00D63498" w:rsidP="00D63498">
            <w:pPr>
              <w:spacing w:before="0" w:after="0" w:line="240" w:lineRule="auto"/>
              <w:jc w:val="center"/>
              <w:rPr>
                <w:rFonts w:eastAsia="Times New Roman" w:cs="Times New Roman"/>
                <w:b/>
                <w:bCs/>
                <w:color w:val="000000"/>
                <w:kern w:val="2"/>
                <w:szCs w:val="28"/>
                <w14:ligatures w14:val="standardContextual"/>
              </w:rPr>
            </w:pPr>
            <w:r w:rsidRPr="00D63498">
              <w:rPr>
                <w:rFonts w:eastAsia="Times New Roman" w:cs="Times New Roman"/>
                <w:b/>
                <w:bCs/>
                <w:color w:val="000000"/>
                <w:kern w:val="2"/>
                <w:szCs w:val="28"/>
                <w14:ligatures w14:val="standardContextual"/>
              </w:rPr>
              <w:t> </w:t>
            </w:r>
          </w:p>
        </w:tc>
        <w:tc>
          <w:tcPr>
            <w:tcW w:w="4362" w:type="dxa"/>
            <w:tcBorders>
              <w:top w:val="nil"/>
              <w:left w:val="nil"/>
              <w:bottom w:val="nil"/>
              <w:right w:val="single" w:sz="8" w:space="0" w:color="auto"/>
            </w:tcBorders>
            <w:vAlign w:val="center"/>
            <w:hideMark/>
          </w:tcPr>
          <w:p w14:paraId="66CEBD8D" w14:textId="77777777" w:rsidR="00D63498" w:rsidRPr="00D63498" w:rsidRDefault="00D63498" w:rsidP="00D63498">
            <w:pPr>
              <w:spacing w:before="0" w:after="0" w:line="240" w:lineRule="auto"/>
              <w:rPr>
                <w:rFonts w:eastAsia="Times New Roman" w:cs="Times New Roman"/>
                <w:color w:val="000000"/>
                <w:kern w:val="2"/>
                <w:szCs w:val="28"/>
                <w:lang w:val="pt-BR"/>
                <w14:ligatures w14:val="standardContextual"/>
              </w:rPr>
            </w:pPr>
            <w:r w:rsidRPr="00D63498">
              <w:rPr>
                <w:rFonts w:eastAsia="Times New Roman" w:cs="Times New Roman"/>
                <w:color w:val="000000"/>
                <w:kern w:val="2"/>
                <w:szCs w:val="28"/>
                <w:lang w:val="pt-BR"/>
                <w14:ligatures w14:val="standardContextual"/>
              </w:rPr>
              <w:t>1. Làm quen với Microsoft Excel</w:t>
            </w:r>
          </w:p>
        </w:tc>
        <w:tc>
          <w:tcPr>
            <w:tcW w:w="811" w:type="dxa"/>
            <w:tcBorders>
              <w:top w:val="nil"/>
              <w:left w:val="nil"/>
              <w:bottom w:val="nil"/>
              <w:right w:val="single" w:sz="8" w:space="0" w:color="auto"/>
            </w:tcBorders>
            <w:hideMark/>
          </w:tcPr>
          <w:p w14:paraId="244ABD2A" w14:textId="77777777" w:rsidR="00D63498" w:rsidRPr="00D63498" w:rsidRDefault="00D63498" w:rsidP="00D63498">
            <w:pPr>
              <w:spacing w:before="0" w:after="0" w:line="240" w:lineRule="auto"/>
              <w:jc w:val="center"/>
              <w:rPr>
                <w:rFonts w:eastAsia="Times New Roman" w:cs="Times New Roman"/>
                <w:color w:val="000000"/>
                <w:kern w:val="2"/>
                <w:szCs w:val="28"/>
                <w14:ligatures w14:val="standardContextual"/>
              </w:rPr>
            </w:pPr>
            <w:r w:rsidRPr="00D63498">
              <w:rPr>
                <w:rFonts w:eastAsia="Times New Roman" w:cs="Times New Roman"/>
                <w:color w:val="000000"/>
                <w:kern w:val="2"/>
                <w:szCs w:val="28"/>
                <w:lang w:val="vi-VN"/>
                <w14:ligatures w14:val="standardContextual"/>
              </w:rPr>
              <w:t>2</w:t>
            </w:r>
          </w:p>
        </w:tc>
        <w:tc>
          <w:tcPr>
            <w:tcW w:w="979" w:type="dxa"/>
            <w:tcBorders>
              <w:top w:val="nil"/>
              <w:left w:val="nil"/>
              <w:bottom w:val="nil"/>
              <w:right w:val="single" w:sz="8" w:space="0" w:color="auto"/>
            </w:tcBorders>
            <w:hideMark/>
          </w:tcPr>
          <w:p w14:paraId="6247C029" w14:textId="77777777" w:rsidR="00D63498" w:rsidRPr="00D63498" w:rsidRDefault="00D63498" w:rsidP="00D63498">
            <w:pPr>
              <w:spacing w:before="0" w:after="0" w:line="240" w:lineRule="auto"/>
              <w:jc w:val="center"/>
              <w:rPr>
                <w:rFonts w:eastAsia="Times New Roman" w:cs="Times New Roman"/>
                <w:color w:val="000000"/>
                <w:kern w:val="2"/>
                <w:szCs w:val="28"/>
                <w14:ligatures w14:val="standardContextual"/>
              </w:rPr>
            </w:pPr>
            <w:r w:rsidRPr="00D63498">
              <w:rPr>
                <w:rFonts w:eastAsia="Times New Roman" w:cs="Times New Roman"/>
                <w:color w:val="000000"/>
                <w:kern w:val="2"/>
                <w:szCs w:val="28"/>
                <w14:ligatures w14:val="standardContextual"/>
              </w:rPr>
              <w:t>1</w:t>
            </w:r>
          </w:p>
        </w:tc>
        <w:tc>
          <w:tcPr>
            <w:tcW w:w="1733" w:type="dxa"/>
            <w:gridSpan w:val="2"/>
            <w:tcBorders>
              <w:top w:val="nil"/>
              <w:left w:val="nil"/>
              <w:bottom w:val="nil"/>
              <w:right w:val="single" w:sz="8" w:space="0" w:color="auto"/>
            </w:tcBorders>
            <w:hideMark/>
          </w:tcPr>
          <w:p w14:paraId="75A3BECE" w14:textId="77777777" w:rsidR="00D63498" w:rsidRPr="00D63498" w:rsidRDefault="00D63498" w:rsidP="00D63498">
            <w:pPr>
              <w:spacing w:before="0" w:after="0" w:line="240" w:lineRule="auto"/>
              <w:jc w:val="center"/>
              <w:rPr>
                <w:rFonts w:eastAsia="Times New Roman" w:cs="Times New Roman"/>
                <w:color w:val="000000"/>
                <w:kern w:val="2"/>
                <w:szCs w:val="28"/>
                <w14:ligatures w14:val="standardContextual"/>
              </w:rPr>
            </w:pPr>
            <w:r w:rsidRPr="00D63498">
              <w:rPr>
                <w:rFonts w:eastAsia="Times New Roman" w:cs="Times New Roman"/>
                <w:color w:val="000000"/>
                <w:kern w:val="2"/>
                <w:szCs w:val="28"/>
                <w14:ligatures w14:val="standardContextual"/>
              </w:rPr>
              <w:t>1</w:t>
            </w:r>
          </w:p>
        </w:tc>
        <w:tc>
          <w:tcPr>
            <w:tcW w:w="870" w:type="dxa"/>
            <w:tcBorders>
              <w:top w:val="nil"/>
              <w:left w:val="nil"/>
              <w:bottom w:val="nil"/>
              <w:right w:val="single" w:sz="8" w:space="0" w:color="auto"/>
            </w:tcBorders>
            <w:hideMark/>
          </w:tcPr>
          <w:p w14:paraId="25DBE3D7" w14:textId="77777777" w:rsidR="00D63498" w:rsidRPr="00D63498" w:rsidRDefault="00D63498" w:rsidP="00D63498">
            <w:pPr>
              <w:spacing w:before="0" w:after="0" w:line="240" w:lineRule="auto"/>
              <w:jc w:val="center"/>
              <w:rPr>
                <w:rFonts w:eastAsia="Times New Roman" w:cs="Times New Roman"/>
                <w:color w:val="000000"/>
                <w:kern w:val="2"/>
                <w:szCs w:val="28"/>
                <w14:ligatures w14:val="standardContextual"/>
              </w:rPr>
            </w:pPr>
            <w:r w:rsidRPr="00D63498">
              <w:rPr>
                <w:rFonts w:eastAsia="Times New Roman" w:cs="Times New Roman"/>
                <w:color w:val="000000"/>
                <w:kern w:val="2"/>
                <w:szCs w:val="28"/>
                <w14:ligatures w14:val="standardContextual"/>
              </w:rPr>
              <w:t> </w:t>
            </w:r>
          </w:p>
        </w:tc>
      </w:tr>
      <w:tr w:rsidR="00D63498" w:rsidRPr="00D63498" w14:paraId="731E15AE" w14:textId="77777777" w:rsidTr="00D63498">
        <w:trPr>
          <w:trHeight w:val="370"/>
        </w:trPr>
        <w:tc>
          <w:tcPr>
            <w:tcW w:w="590" w:type="dxa"/>
            <w:tcBorders>
              <w:top w:val="nil"/>
              <w:left w:val="single" w:sz="8" w:space="0" w:color="auto"/>
              <w:bottom w:val="nil"/>
              <w:right w:val="single" w:sz="8" w:space="0" w:color="auto"/>
            </w:tcBorders>
            <w:hideMark/>
          </w:tcPr>
          <w:p w14:paraId="17A60559" w14:textId="77777777" w:rsidR="00D63498" w:rsidRPr="00D63498" w:rsidRDefault="00D63498" w:rsidP="00D63498">
            <w:pPr>
              <w:spacing w:before="0" w:after="0" w:line="240" w:lineRule="auto"/>
              <w:jc w:val="center"/>
              <w:rPr>
                <w:rFonts w:eastAsia="Times New Roman" w:cs="Times New Roman"/>
                <w:b/>
                <w:bCs/>
                <w:color w:val="000000"/>
                <w:kern w:val="2"/>
                <w:szCs w:val="28"/>
                <w14:ligatures w14:val="standardContextual"/>
              </w:rPr>
            </w:pPr>
            <w:r w:rsidRPr="00D63498">
              <w:rPr>
                <w:rFonts w:eastAsia="Times New Roman" w:cs="Times New Roman"/>
                <w:b/>
                <w:bCs/>
                <w:color w:val="000000"/>
                <w:kern w:val="2"/>
                <w:szCs w:val="28"/>
                <w14:ligatures w14:val="standardContextual"/>
              </w:rPr>
              <w:t> </w:t>
            </w:r>
          </w:p>
        </w:tc>
        <w:tc>
          <w:tcPr>
            <w:tcW w:w="4362" w:type="dxa"/>
            <w:tcBorders>
              <w:top w:val="nil"/>
              <w:left w:val="nil"/>
              <w:bottom w:val="single" w:sz="8" w:space="0" w:color="auto"/>
              <w:right w:val="single" w:sz="8" w:space="0" w:color="auto"/>
            </w:tcBorders>
            <w:vAlign w:val="center"/>
            <w:hideMark/>
          </w:tcPr>
          <w:p w14:paraId="5727EB97" w14:textId="77777777" w:rsidR="00D63498" w:rsidRPr="00D63498" w:rsidRDefault="00D63498" w:rsidP="00D63498">
            <w:pPr>
              <w:spacing w:before="0" w:after="0" w:line="240" w:lineRule="auto"/>
              <w:rPr>
                <w:rFonts w:eastAsia="Times New Roman" w:cs="Times New Roman"/>
                <w:color w:val="000000"/>
                <w:kern w:val="2"/>
                <w:szCs w:val="28"/>
                <w14:ligatures w14:val="standardContextual"/>
              </w:rPr>
            </w:pPr>
            <w:r w:rsidRPr="00D63498">
              <w:rPr>
                <w:rFonts w:eastAsia="Times New Roman" w:cs="Times New Roman"/>
                <w:color w:val="000000"/>
                <w:kern w:val="2"/>
                <w:szCs w:val="28"/>
                <w14:ligatures w14:val="standardContextual"/>
              </w:rPr>
              <w:t>2. Một số thao tác cơ bản</w:t>
            </w:r>
          </w:p>
        </w:tc>
        <w:tc>
          <w:tcPr>
            <w:tcW w:w="811" w:type="dxa"/>
            <w:tcBorders>
              <w:top w:val="nil"/>
              <w:left w:val="nil"/>
              <w:bottom w:val="nil"/>
              <w:right w:val="single" w:sz="8" w:space="0" w:color="auto"/>
            </w:tcBorders>
            <w:hideMark/>
          </w:tcPr>
          <w:p w14:paraId="3185EBE7" w14:textId="77777777" w:rsidR="00D63498" w:rsidRPr="00D63498" w:rsidRDefault="00D63498" w:rsidP="00D63498">
            <w:pPr>
              <w:spacing w:before="0" w:after="0" w:line="240" w:lineRule="auto"/>
              <w:jc w:val="center"/>
              <w:rPr>
                <w:rFonts w:eastAsia="Times New Roman" w:cs="Times New Roman"/>
                <w:color w:val="000000"/>
                <w:kern w:val="2"/>
                <w:szCs w:val="28"/>
                <w14:ligatures w14:val="standardContextual"/>
              </w:rPr>
            </w:pPr>
            <w:r w:rsidRPr="00D63498">
              <w:rPr>
                <w:rFonts w:eastAsia="Times New Roman" w:cs="Times New Roman"/>
                <w:color w:val="000000"/>
                <w:kern w:val="2"/>
                <w:szCs w:val="28"/>
                <w14:ligatures w14:val="standardContextual"/>
              </w:rPr>
              <w:t>3</w:t>
            </w:r>
          </w:p>
        </w:tc>
        <w:tc>
          <w:tcPr>
            <w:tcW w:w="979" w:type="dxa"/>
            <w:tcBorders>
              <w:top w:val="nil"/>
              <w:left w:val="nil"/>
              <w:bottom w:val="nil"/>
              <w:right w:val="single" w:sz="8" w:space="0" w:color="auto"/>
            </w:tcBorders>
            <w:hideMark/>
          </w:tcPr>
          <w:p w14:paraId="79B7D3E8" w14:textId="77777777" w:rsidR="00D63498" w:rsidRPr="00D63498" w:rsidRDefault="00D63498" w:rsidP="00D63498">
            <w:pPr>
              <w:spacing w:before="0" w:after="0" w:line="240" w:lineRule="auto"/>
              <w:jc w:val="center"/>
              <w:rPr>
                <w:rFonts w:eastAsia="Times New Roman" w:cs="Times New Roman"/>
                <w:color w:val="000000"/>
                <w:kern w:val="2"/>
                <w:szCs w:val="28"/>
                <w14:ligatures w14:val="standardContextual"/>
              </w:rPr>
            </w:pPr>
            <w:r w:rsidRPr="00D63498">
              <w:rPr>
                <w:rFonts w:eastAsia="Times New Roman" w:cs="Times New Roman"/>
                <w:color w:val="000000"/>
                <w:kern w:val="2"/>
                <w:szCs w:val="28"/>
                <w14:ligatures w14:val="standardContextual"/>
              </w:rPr>
              <w:t>1</w:t>
            </w:r>
          </w:p>
        </w:tc>
        <w:tc>
          <w:tcPr>
            <w:tcW w:w="1733" w:type="dxa"/>
            <w:gridSpan w:val="2"/>
            <w:tcBorders>
              <w:top w:val="nil"/>
              <w:left w:val="nil"/>
              <w:bottom w:val="nil"/>
              <w:right w:val="single" w:sz="8" w:space="0" w:color="auto"/>
            </w:tcBorders>
            <w:hideMark/>
          </w:tcPr>
          <w:p w14:paraId="1C496711" w14:textId="77777777" w:rsidR="00D63498" w:rsidRPr="00D63498" w:rsidRDefault="00D63498" w:rsidP="00D63498">
            <w:pPr>
              <w:spacing w:before="0" w:after="0" w:line="240" w:lineRule="auto"/>
              <w:jc w:val="center"/>
              <w:rPr>
                <w:rFonts w:eastAsia="Times New Roman" w:cs="Times New Roman"/>
                <w:color w:val="000000"/>
                <w:kern w:val="2"/>
                <w:szCs w:val="28"/>
                <w14:ligatures w14:val="standardContextual"/>
              </w:rPr>
            </w:pPr>
            <w:r w:rsidRPr="00D63498">
              <w:rPr>
                <w:rFonts w:eastAsia="Times New Roman" w:cs="Times New Roman"/>
                <w:color w:val="000000"/>
                <w:kern w:val="2"/>
                <w:szCs w:val="28"/>
                <w14:ligatures w14:val="standardContextual"/>
              </w:rPr>
              <w:t>2</w:t>
            </w:r>
          </w:p>
        </w:tc>
        <w:tc>
          <w:tcPr>
            <w:tcW w:w="870" w:type="dxa"/>
            <w:tcBorders>
              <w:top w:val="nil"/>
              <w:left w:val="nil"/>
              <w:bottom w:val="nil"/>
              <w:right w:val="single" w:sz="8" w:space="0" w:color="auto"/>
            </w:tcBorders>
            <w:hideMark/>
          </w:tcPr>
          <w:p w14:paraId="4703AD59" w14:textId="77777777" w:rsidR="00D63498" w:rsidRPr="00D63498" w:rsidRDefault="00D63498" w:rsidP="00D63498">
            <w:pPr>
              <w:spacing w:before="0" w:after="0" w:line="240" w:lineRule="auto"/>
              <w:jc w:val="center"/>
              <w:rPr>
                <w:rFonts w:eastAsia="Times New Roman" w:cs="Times New Roman"/>
                <w:color w:val="000000"/>
                <w:kern w:val="2"/>
                <w:szCs w:val="28"/>
                <w14:ligatures w14:val="standardContextual"/>
              </w:rPr>
            </w:pPr>
            <w:r w:rsidRPr="00D63498">
              <w:rPr>
                <w:rFonts w:eastAsia="Times New Roman" w:cs="Times New Roman"/>
                <w:color w:val="000000"/>
                <w:kern w:val="2"/>
                <w:szCs w:val="28"/>
                <w14:ligatures w14:val="standardContextual"/>
              </w:rPr>
              <w:t> </w:t>
            </w:r>
          </w:p>
        </w:tc>
      </w:tr>
      <w:tr w:rsidR="00D63498" w:rsidRPr="00D63498" w14:paraId="71DB9314" w14:textId="77777777" w:rsidTr="00D63498">
        <w:trPr>
          <w:trHeight w:val="350"/>
        </w:trPr>
        <w:tc>
          <w:tcPr>
            <w:tcW w:w="590" w:type="dxa"/>
            <w:tcBorders>
              <w:top w:val="single" w:sz="8" w:space="0" w:color="auto"/>
              <w:left w:val="single" w:sz="8" w:space="0" w:color="auto"/>
              <w:bottom w:val="nil"/>
              <w:right w:val="single" w:sz="8" w:space="0" w:color="auto"/>
            </w:tcBorders>
            <w:hideMark/>
          </w:tcPr>
          <w:p w14:paraId="6432B90F" w14:textId="77777777" w:rsidR="00D63498" w:rsidRPr="00D63498" w:rsidRDefault="00D63498" w:rsidP="00D63498">
            <w:pPr>
              <w:spacing w:before="0" w:after="0" w:line="240" w:lineRule="auto"/>
              <w:jc w:val="center"/>
              <w:rPr>
                <w:rFonts w:eastAsia="Times New Roman" w:cs="Times New Roman"/>
                <w:b/>
                <w:bCs/>
                <w:color w:val="000000"/>
                <w:kern w:val="2"/>
                <w:szCs w:val="28"/>
                <w14:ligatures w14:val="standardContextual"/>
              </w:rPr>
            </w:pPr>
            <w:r w:rsidRPr="00D63498">
              <w:rPr>
                <w:rFonts w:eastAsia="Times New Roman" w:cs="Times New Roman"/>
                <w:b/>
                <w:bCs/>
                <w:color w:val="000000"/>
                <w:kern w:val="2"/>
                <w:szCs w:val="28"/>
                <w14:ligatures w14:val="standardContextual"/>
              </w:rPr>
              <w:t>2</w:t>
            </w:r>
          </w:p>
        </w:tc>
        <w:tc>
          <w:tcPr>
            <w:tcW w:w="4362" w:type="dxa"/>
            <w:tcBorders>
              <w:top w:val="nil"/>
              <w:left w:val="nil"/>
              <w:bottom w:val="nil"/>
              <w:right w:val="single" w:sz="8" w:space="0" w:color="auto"/>
            </w:tcBorders>
            <w:vAlign w:val="center"/>
            <w:hideMark/>
          </w:tcPr>
          <w:p w14:paraId="08F2503D" w14:textId="77777777" w:rsidR="00D63498" w:rsidRPr="00D63498" w:rsidRDefault="00D63498" w:rsidP="00D63498">
            <w:pPr>
              <w:spacing w:before="0" w:after="0" w:line="240" w:lineRule="auto"/>
              <w:rPr>
                <w:rFonts w:eastAsia="Times New Roman" w:cs="Times New Roman"/>
                <w:b/>
                <w:bCs/>
                <w:color w:val="000000"/>
                <w:kern w:val="2"/>
                <w:szCs w:val="28"/>
                <w14:ligatures w14:val="standardContextual"/>
              </w:rPr>
            </w:pPr>
            <w:r w:rsidRPr="00D63498">
              <w:rPr>
                <w:rFonts w:eastAsia="Times New Roman" w:cs="Times New Roman"/>
                <w:b/>
                <w:bCs/>
                <w:color w:val="000000"/>
                <w:kern w:val="2"/>
                <w:szCs w:val="28"/>
                <w14:ligatures w14:val="standardContextual"/>
              </w:rPr>
              <w:t>Bài 2. Các thao tác với bảng tính</w:t>
            </w:r>
          </w:p>
        </w:tc>
        <w:tc>
          <w:tcPr>
            <w:tcW w:w="811" w:type="dxa"/>
            <w:tcBorders>
              <w:top w:val="single" w:sz="8" w:space="0" w:color="auto"/>
              <w:left w:val="nil"/>
              <w:bottom w:val="nil"/>
              <w:right w:val="single" w:sz="8" w:space="0" w:color="auto"/>
            </w:tcBorders>
            <w:hideMark/>
          </w:tcPr>
          <w:p w14:paraId="52FCFB31" w14:textId="77777777" w:rsidR="00D63498" w:rsidRPr="00D63498" w:rsidRDefault="00D63498" w:rsidP="00D63498">
            <w:pPr>
              <w:spacing w:before="0" w:after="0" w:line="240" w:lineRule="auto"/>
              <w:jc w:val="center"/>
              <w:rPr>
                <w:rFonts w:eastAsia="Times New Roman" w:cs="Times New Roman"/>
                <w:b/>
                <w:bCs/>
                <w:color w:val="000000"/>
                <w:kern w:val="2"/>
                <w:szCs w:val="28"/>
                <w14:ligatures w14:val="standardContextual"/>
              </w:rPr>
            </w:pPr>
            <w:r w:rsidRPr="00D63498">
              <w:rPr>
                <w:rFonts w:eastAsia="Times New Roman" w:cs="Times New Roman"/>
                <w:b/>
                <w:bCs/>
                <w:color w:val="000000"/>
                <w:kern w:val="2"/>
                <w:szCs w:val="28"/>
                <w14:ligatures w14:val="standardContextual"/>
              </w:rPr>
              <w:t>25</w:t>
            </w:r>
          </w:p>
        </w:tc>
        <w:tc>
          <w:tcPr>
            <w:tcW w:w="979" w:type="dxa"/>
            <w:tcBorders>
              <w:top w:val="single" w:sz="8" w:space="0" w:color="auto"/>
              <w:left w:val="nil"/>
              <w:bottom w:val="nil"/>
              <w:right w:val="single" w:sz="8" w:space="0" w:color="auto"/>
            </w:tcBorders>
            <w:hideMark/>
          </w:tcPr>
          <w:p w14:paraId="4E3D6822" w14:textId="77777777" w:rsidR="00D63498" w:rsidRPr="00D63498" w:rsidRDefault="00D63498" w:rsidP="00D63498">
            <w:pPr>
              <w:spacing w:before="0" w:after="0" w:line="240" w:lineRule="auto"/>
              <w:jc w:val="center"/>
              <w:rPr>
                <w:rFonts w:eastAsia="Times New Roman" w:cs="Times New Roman"/>
                <w:b/>
                <w:bCs/>
                <w:color w:val="000000"/>
                <w:kern w:val="2"/>
                <w:szCs w:val="28"/>
                <w14:ligatures w14:val="standardContextual"/>
              </w:rPr>
            </w:pPr>
            <w:r w:rsidRPr="00D63498">
              <w:rPr>
                <w:rFonts w:eastAsia="Times New Roman" w:cs="Times New Roman"/>
                <w:b/>
                <w:bCs/>
                <w:color w:val="000000"/>
                <w:kern w:val="2"/>
                <w:szCs w:val="28"/>
                <w14:ligatures w14:val="standardContextual"/>
              </w:rPr>
              <w:t>8</w:t>
            </w:r>
          </w:p>
        </w:tc>
        <w:tc>
          <w:tcPr>
            <w:tcW w:w="1733" w:type="dxa"/>
            <w:gridSpan w:val="2"/>
            <w:tcBorders>
              <w:top w:val="single" w:sz="8" w:space="0" w:color="auto"/>
              <w:left w:val="nil"/>
              <w:bottom w:val="nil"/>
              <w:right w:val="single" w:sz="8" w:space="0" w:color="auto"/>
            </w:tcBorders>
            <w:hideMark/>
          </w:tcPr>
          <w:p w14:paraId="24D0B852" w14:textId="77777777" w:rsidR="00D63498" w:rsidRPr="00D63498" w:rsidRDefault="00D63498" w:rsidP="00D63498">
            <w:pPr>
              <w:spacing w:before="0" w:after="0" w:line="240" w:lineRule="auto"/>
              <w:jc w:val="center"/>
              <w:rPr>
                <w:rFonts w:eastAsia="Times New Roman" w:cs="Times New Roman"/>
                <w:b/>
                <w:bCs/>
                <w:color w:val="000000"/>
                <w:kern w:val="2"/>
                <w:szCs w:val="28"/>
                <w14:ligatures w14:val="standardContextual"/>
              </w:rPr>
            </w:pPr>
            <w:r w:rsidRPr="00D63498">
              <w:rPr>
                <w:rFonts w:eastAsia="Times New Roman" w:cs="Times New Roman"/>
                <w:b/>
                <w:bCs/>
                <w:color w:val="000000"/>
                <w:kern w:val="2"/>
                <w:szCs w:val="28"/>
                <w14:ligatures w14:val="standardContextual"/>
              </w:rPr>
              <w:t>16</w:t>
            </w:r>
          </w:p>
        </w:tc>
        <w:tc>
          <w:tcPr>
            <w:tcW w:w="870" w:type="dxa"/>
            <w:tcBorders>
              <w:top w:val="single" w:sz="8" w:space="0" w:color="auto"/>
              <w:left w:val="nil"/>
              <w:bottom w:val="nil"/>
              <w:right w:val="single" w:sz="8" w:space="0" w:color="auto"/>
            </w:tcBorders>
            <w:hideMark/>
          </w:tcPr>
          <w:p w14:paraId="763BDEB4" w14:textId="77777777" w:rsidR="00D63498" w:rsidRPr="00D63498" w:rsidRDefault="00D63498" w:rsidP="00D63498">
            <w:pPr>
              <w:spacing w:before="0" w:after="0" w:line="240" w:lineRule="auto"/>
              <w:jc w:val="center"/>
              <w:rPr>
                <w:rFonts w:eastAsia="Times New Roman" w:cs="Times New Roman"/>
                <w:b/>
                <w:bCs/>
                <w:color w:val="000000"/>
                <w:kern w:val="2"/>
                <w:szCs w:val="28"/>
                <w14:ligatures w14:val="standardContextual"/>
              </w:rPr>
            </w:pPr>
            <w:r w:rsidRPr="00D63498">
              <w:rPr>
                <w:rFonts w:eastAsia="Times New Roman" w:cs="Times New Roman"/>
                <w:b/>
                <w:bCs/>
                <w:color w:val="000000"/>
                <w:kern w:val="2"/>
                <w:szCs w:val="28"/>
                <w14:ligatures w14:val="standardContextual"/>
              </w:rPr>
              <w:t>1</w:t>
            </w:r>
          </w:p>
        </w:tc>
      </w:tr>
      <w:tr w:rsidR="00D63498" w:rsidRPr="00D63498" w14:paraId="72F94207" w14:textId="77777777" w:rsidTr="00D63498">
        <w:trPr>
          <w:trHeight w:val="360"/>
        </w:trPr>
        <w:tc>
          <w:tcPr>
            <w:tcW w:w="590" w:type="dxa"/>
            <w:tcBorders>
              <w:top w:val="nil"/>
              <w:left w:val="single" w:sz="8" w:space="0" w:color="auto"/>
              <w:bottom w:val="nil"/>
              <w:right w:val="single" w:sz="8" w:space="0" w:color="auto"/>
            </w:tcBorders>
            <w:hideMark/>
          </w:tcPr>
          <w:p w14:paraId="0FA6517E" w14:textId="77777777" w:rsidR="00D63498" w:rsidRPr="00D63498" w:rsidRDefault="00D63498" w:rsidP="00D63498">
            <w:pPr>
              <w:spacing w:before="0" w:after="0" w:line="240" w:lineRule="auto"/>
              <w:jc w:val="center"/>
              <w:rPr>
                <w:rFonts w:eastAsia="Times New Roman" w:cs="Times New Roman"/>
                <w:b/>
                <w:bCs/>
                <w:color w:val="000000"/>
                <w:kern w:val="2"/>
                <w:szCs w:val="28"/>
                <w14:ligatures w14:val="standardContextual"/>
              </w:rPr>
            </w:pPr>
            <w:r w:rsidRPr="00D63498">
              <w:rPr>
                <w:rFonts w:eastAsia="Times New Roman" w:cs="Times New Roman"/>
                <w:b/>
                <w:bCs/>
                <w:color w:val="000000"/>
                <w:kern w:val="2"/>
                <w:szCs w:val="28"/>
                <w14:ligatures w14:val="standardContextual"/>
              </w:rPr>
              <w:t> </w:t>
            </w:r>
          </w:p>
        </w:tc>
        <w:tc>
          <w:tcPr>
            <w:tcW w:w="4362" w:type="dxa"/>
            <w:tcBorders>
              <w:top w:val="nil"/>
              <w:left w:val="nil"/>
              <w:bottom w:val="nil"/>
              <w:right w:val="single" w:sz="8" w:space="0" w:color="auto"/>
            </w:tcBorders>
            <w:vAlign w:val="center"/>
            <w:hideMark/>
          </w:tcPr>
          <w:p w14:paraId="7A90FF8C" w14:textId="77777777" w:rsidR="00D63498" w:rsidRPr="00D63498" w:rsidRDefault="00D63498" w:rsidP="00D63498">
            <w:pPr>
              <w:spacing w:before="0" w:after="0" w:line="240" w:lineRule="auto"/>
              <w:rPr>
                <w:rFonts w:eastAsia="Times New Roman" w:cs="Times New Roman"/>
                <w:color w:val="000000"/>
                <w:kern w:val="2"/>
                <w:szCs w:val="28"/>
                <w14:ligatures w14:val="standardContextual"/>
              </w:rPr>
            </w:pPr>
            <w:r w:rsidRPr="00D63498">
              <w:rPr>
                <w:rFonts w:eastAsia="Times New Roman" w:cs="Times New Roman"/>
                <w:color w:val="000000"/>
                <w:kern w:val="2"/>
                <w:szCs w:val="28"/>
                <w14:ligatures w14:val="standardContextual"/>
              </w:rPr>
              <w:t>1. Các loại địa chỉ</w:t>
            </w:r>
          </w:p>
        </w:tc>
        <w:tc>
          <w:tcPr>
            <w:tcW w:w="811" w:type="dxa"/>
            <w:tcBorders>
              <w:top w:val="nil"/>
              <w:left w:val="nil"/>
              <w:bottom w:val="nil"/>
              <w:right w:val="single" w:sz="8" w:space="0" w:color="auto"/>
            </w:tcBorders>
            <w:hideMark/>
          </w:tcPr>
          <w:p w14:paraId="27A8A794" w14:textId="77777777" w:rsidR="00D63498" w:rsidRPr="00D63498" w:rsidRDefault="00D63498" w:rsidP="00D63498">
            <w:pPr>
              <w:spacing w:before="0" w:after="0" w:line="240" w:lineRule="auto"/>
              <w:jc w:val="center"/>
              <w:rPr>
                <w:rFonts w:eastAsia="Times New Roman" w:cs="Times New Roman"/>
                <w:color w:val="000000"/>
                <w:kern w:val="2"/>
                <w:szCs w:val="28"/>
                <w14:ligatures w14:val="standardContextual"/>
              </w:rPr>
            </w:pPr>
            <w:r w:rsidRPr="00D63498">
              <w:rPr>
                <w:rFonts w:eastAsia="Times New Roman" w:cs="Times New Roman"/>
                <w:color w:val="000000"/>
                <w:kern w:val="2"/>
                <w:szCs w:val="28"/>
                <w14:ligatures w14:val="standardContextual"/>
              </w:rPr>
              <w:t>2</w:t>
            </w:r>
          </w:p>
        </w:tc>
        <w:tc>
          <w:tcPr>
            <w:tcW w:w="979" w:type="dxa"/>
            <w:tcBorders>
              <w:top w:val="nil"/>
              <w:left w:val="nil"/>
              <w:bottom w:val="nil"/>
              <w:right w:val="single" w:sz="8" w:space="0" w:color="auto"/>
            </w:tcBorders>
            <w:hideMark/>
          </w:tcPr>
          <w:p w14:paraId="0C31AD37" w14:textId="77777777" w:rsidR="00D63498" w:rsidRPr="00D63498" w:rsidRDefault="00D63498" w:rsidP="00D63498">
            <w:pPr>
              <w:spacing w:before="0" w:after="0" w:line="240" w:lineRule="auto"/>
              <w:jc w:val="center"/>
              <w:rPr>
                <w:rFonts w:eastAsia="Times New Roman" w:cs="Times New Roman"/>
                <w:color w:val="000000"/>
                <w:kern w:val="2"/>
                <w:szCs w:val="28"/>
                <w14:ligatures w14:val="standardContextual"/>
              </w:rPr>
            </w:pPr>
            <w:r w:rsidRPr="00D63498">
              <w:rPr>
                <w:rFonts w:eastAsia="Times New Roman" w:cs="Times New Roman"/>
                <w:color w:val="000000"/>
                <w:kern w:val="2"/>
                <w:szCs w:val="28"/>
                <w14:ligatures w14:val="standardContextual"/>
              </w:rPr>
              <w:t>1</w:t>
            </w:r>
          </w:p>
        </w:tc>
        <w:tc>
          <w:tcPr>
            <w:tcW w:w="1733" w:type="dxa"/>
            <w:gridSpan w:val="2"/>
            <w:tcBorders>
              <w:top w:val="nil"/>
              <w:left w:val="nil"/>
              <w:bottom w:val="nil"/>
              <w:right w:val="single" w:sz="8" w:space="0" w:color="auto"/>
            </w:tcBorders>
            <w:hideMark/>
          </w:tcPr>
          <w:p w14:paraId="68CEBF4A" w14:textId="77777777" w:rsidR="00D63498" w:rsidRPr="00D63498" w:rsidRDefault="00D63498" w:rsidP="00D63498">
            <w:pPr>
              <w:spacing w:before="0" w:after="0" w:line="240" w:lineRule="auto"/>
              <w:jc w:val="center"/>
              <w:rPr>
                <w:rFonts w:eastAsia="Times New Roman" w:cs="Times New Roman"/>
                <w:color w:val="000000"/>
                <w:kern w:val="2"/>
                <w:szCs w:val="28"/>
                <w14:ligatures w14:val="standardContextual"/>
              </w:rPr>
            </w:pPr>
            <w:r w:rsidRPr="00D63498">
              <w:rPr>
                <w:rFonts w:eastAsia="Times New Roman" w:cs="Times New Roman"/>
                <w:color w:val="000000"/>
                <w:kern w:val="2"/>
                <w:szCs w:val="28"/>
                <w14:ligatures w14:val="standardContextual"/>
              </w:rPr>
              <w:t>1</w:t>
            </w:r>
          </w:p>
        </w:tc>
        <w:tc>
          <w:tcPr>
            <w:tcW w:w="870" w:type="dxa"/>
            <w:tcBorders>
              <w:top w:val="nil"/>
              <w:left w:val="nil"/>
              <w:bottom w:val="nil"/>
              <w:right w:val="single" w:sz="8" w:space="0" w:color="auto"/>
            </w:tcBorders>
            <w:hideMark/>
          </w:tcPr>
          <w:p w14:paraId="5E8D6F72" w14:textId="77777777" w:rsidR="00D63498" w:rsidRPr="00D63498" w:rsidRDefault="00D63498" w:rsidP="00D63498">
            <w:pPr>
              <w:spacing w:before="0" w:after="0" w:line="240" w:lineRule="auto"/>
              <w:jc w:val="center"/>
              <w:rPr>
                <w:rFonts w:eastAsia="Times New Roman" w:cs="Times New Roman"/>
                <w:color w:val="000000"/>
                <w:kern w:val="2"/>
                <w:szCs w:val="28"/>
                <w14:ligatures w14:val="standardContextual"/>
              </w:rPr>
            </w:pPr>
            <w:r w:rsidRPr="00D63498">
              <w:rPr>
                <w:rFonts w:eastAsia="Times New Roman" w:cs="Times New Roman"/>
                <w:color w:val="000000"/>
                <w:kern w:val="2"/>
                <w:szCs w:val="28"/>
                <w14:ligatures w14:val="standardContextual"/>
              </w:rPr>
              <w:t> </w:t>
            </w:r>
          </w:p>
        </w:tc>
      </w:tr>
      <w:tr w:rsidR="00D63498" w:rsidRPr="00D63498" w14:paraId="12D251C5" w14:textId="77777777" w:rsidTr="00D63498">
        <w:trPr>
          <w:trHeight w:val="360"/>
        </w:trPr>
        <w:tc>
          <w:tcPr>
            <w:tcW w:w="590" w:type="dxa"/>
            <w:tcBorders>
              <w:top w:val="nil"/>
              <w:left w:val="single" w:sz="8" w:space="0" w:color="auto"/>
              <w:bottom w:val="nil"/>
              <w:right w:val="single" w:sz="8" w:space="0" w:color="auto"/>
            </w:tcBorders>
            <w:hideMark/>
          </w:tcPr>
          <w:p w14:paraId="5F66E9AC" w14:textId="77777777" w:rsidR="00D63498" w:rsidRPr="00D63498" w:rsidRDefault="00D63498" w:rsidP="00D63498">
            <w:pPr>
              <w:spacing w:before="0" w:after="0" w:line="240" w:lineRule="auto"/>
              <w:jc w:val="center"/>
              <w:rPr>
                <w:rFonts w:eastAsia="Times New Roman" w:cs="Times New Roman"/>
                <w:b/>
                <w:bCs/>
                <w:color w:val="000000"/>
                <w:kern w:val="2"/>
                <w:szCs w:val="28"/>
                <w14:ligatures w14:val="standardContextual"/>
              </w:rPr>
            </w:pPr>
            <w:r w:rsidRPr="00D63498">
              <w:rPr>
                <w:rFonts w:eastAsia="Times New Roman" w:cs="Times New Roman"/>
                <w:b/>
                <w:bCs/>
                <w:color w:val="000000"/>
                <w:kern w:val="2"/>
                <w:szCs w:val="28"/>
                <w14:ligatures w14:val="standardContextual"/>
              </w:rPr>
              <w:t> </w:t>
            </w:r>
          </w:p>
        </w:tc>
        <w:tc>
          <w:tcPr>
            <w:tcW w:w="4362" w:type="dxa"/>
            <w:tcBorders>
              <w:top w:val="nil"/>
              <w:left w:val="nil"/>
              <w:bottom w:val="nil"/>
              <w:right w:val="single" w:sz="8" w:space="0" w:color="auto"/>
            </w:tcBorders>
            <w:vAlign w:val="center"/>
            <w:hideMark/>
          </w:tcPr>
          <w:p w14:paraId="0A1F5151" w14:textId="77777777" w:rsidR="00D63498" w:rsidRPr="00D63498" w:rsidRDefault="00D63498" w:rsidP="00D63498">
            <w:pPr>
              <w:spacing w:before="0" w:after="0" w:line="240" w:lineRule="auto"/>
              <w:rPr>
                <w:rFonts w:eastAsia="Times New Roman" w:cs="Times New Roman"/>
                <w:color w:val="000000"/>
                <w:kern w:val="2"/>
                <w:szCs w:val="28"/>
                <w14:ligatures w14:val="standardContextual"/>
              </w:rPr>
            </w:pPr>
            <w:r w:rsidRPr="00D63498">
              <w:rPr>
                <w:rFonts w:eastAsia="Times New Roman" w:cs="Times New Roman"/>
                <w:color w:val="000000"/>
                <w:kern w:val="2"/>
                <w:szCs w:val="28"/>
                <w14:ligatures w14:val="standardContextual"/>
              </w:rPr>
              <w:t>2. Xử lý trên khối dữ liệu</w:t>
            </w:r>
          </w:p>
        </w:tc>
        <w:tc>
          <w:tcPr>
            <w:tcW w:w="811" w:type="dxa"/>
            <w:tcBorders>
              <w:top w:val="nil"/>
              <w:left w:val="nil"/>
              <w:bottom w:val="nil"/>
              <w:right w:val="single" w:sz="8" w:space="0" w:color="auto"/>
            </w:tcBorders>
            <w:hideMark/>
          </w:tcPr>
          <w:p w14:paraId="6E7F3E21" w14:textId="77777777" w:rsidR="00D63498" w:rsidRPr="00D63498" w:rsidRDefault="00D63498" w:rsidP="00D63498">
            <w:pPr>
              <w:spacing w:before="0" w:after="0" w:line="240" w:lineRule="auto"/>
              <w:jc w:val="center"/>
              <w:rPr>
                <w:rFonts w:eastAsia="Times New Roman" w:cs="Times New Roman"/>
                <w:color w:val="000000"/>
                <w:kern w:val="2"/>
                <w:szCs w:val="28"/>
                <w14:ligatures w14:val="standardContextual"/>
              </w:rPr>
            </w:pPr>
            <w:r w:rsidRPr="00D63498">
              <w:rPr>
                <w:rFonts w:eastAsia="Times New Roman" w:cs="Times New Roman"/>
                <w:color w:val="000000"/>
                <w:kern w:val="2"/>
                <w:szCs w:val="28"/>
                <w14:ligatures w14:val="standardContextual"/>
              </w:rPr>
              <w:t>3</w:t>
            </w:r>
          </w:p>
        </w:tc>
        <w:tc>
          <w:tcPr>
            <w:tcW w:w="979" w:type="dxa"/>
            <w:tcBorders>
              <w:top w:val="nil"/>
              <w:left w:val="nil"/>
              <w:bottom w:val="nil"/>
              <w:right w:val="single" w:sz="8" w:space="0" w:color="auto"/>
            </w:tcBorders>
            <w:hideMark/>
          </w:tcPr>
          <w:p w14:paraId="227F708D" w14:textId="77777777" w:rsidR="00D63498" w:rsidRPr="00D63498" w:rsidRDefault="00D63498" w:rsidP="00D63498">
            <w:pPr>
              <w:spacing w:before="0" w:after="0" w:line="240" w:lineRule="auto"/>
              <w:jc w:val="center"/>
              <w:rPr>
                <w:rFonts w:eastAsia="Times New Roman" w:cs="Times New Roman"/>
                <w:color w:val="000000"/>
                <w:kern w:val="2"/>
                <w:szCs w:val="28"/>
                <w14:ligatures w14:val="standardContextual"/>
              </w:rPr>
            </w:pPr>
            <w:r w:rsidRPr="00D63498">
              <w:rPr>
                <w:rFonts w:eastAsia="Times New Roman" w:cs="Times New Roman"/>
                <w:color w:val="000000"/>
                <w:kern w:val="2"/>
                <w:szCs w:val="28"/>
                <w14:ligatures w14:val="standardContextual"/>
              </w:rPr>
              <w:t>1</w:t>
            </w:r>
          </w:p>
        </w:tc>
        <w:tc>
          <w:tcPr>
            <w:tcW w:w="1733" w:type="dxa"/>
            <w:gridSpan w:val="2"/>
            <w:tcBorders>
              <w:top w:val="nil"/>
              <w:left w:val="nil"/>
              <w:bottom w:val="nil"/>
              <w:right w:val="single" w:sz="8" w:space="0" w:color="auto"/>
            </w:tcBorders>
            <w:hideMark/>
          </w:tcPr>
          <w:p w14:paraId="0E0D8EBE" w14:textId="77777777" w:rsidR="00D63498" w:rsidRPr="00D63498" w:rsidRDefault="00D63498" w:rsidP="00D63498">
            <w:pPr>
              <w:spacing w:before="0" w:after="0" w:line="240" w:lineRule="auto"/>
              <w:jc w:val="center"/>
              <w:rPr>
                <w:rFonts w:eastAsia="Times New Roman" w:cs="Times New Roman"/>
                <w:color w:val="000000"/>
                <w:kern w:val="2"/>
                <w:szCs w:val="28"/>
                <w14:ligatures w14:val="standardContextual"/>
              </w:rPr>
            </w:pPr>
            <w:r w:rsidRPr="00D63498">
              <w:rPr>
                <w:rFonts w:eastAsia="Times New Roman" w:cs="Times New Roman"/>
                <w:color w:val="000000"/>
                <w:kern w:val="2"/>
                <w:szCs w:val="28"/>
                <w14:ligatures w14:val="standardContextual"/>
              </w:rPr>
              <w:t>2</w:t>
            </w:r>
          </w:p>
        </w:tc>
        <w:tc>
          <w:tcPr>
            <w:tcW w:w="870" w:type="dxa"/>
            <w:tcBorders>
              <w:top w:val="nil"/>
              <w:left w:val="nil"/>
              <w:bottom w:val="nil"/>
              <w:right w:val="single" w:sz="8" w:space="0" w:color="auto"/>
            </w:tcBorders>
            <w:hideMark/>
          </w:tcPr>
          <w:p w14:paraId="3929C75F" w14:textId="77777777" w:rsidR="00D63498" w:rsidRPr="00D63498" w:rsidRDefault="00D63498" w:rsidP="00D63498">
            <w:pPr>
              <w:spacing w:before="0" w:after="0" w:line="240" w:lineRule="auto"/>
              <w:jc w:val="center"/>
              <w:rPr>
                <w:rFonts w:eastAsia="Times New Roman" w:cs="Times New Roman"/>
                <w:color w:val="000000"/>
                <w:kern w:val="2"/>
                <w:szCs w:val="28"/>
                <w14:ligatures w14:val="standardContextual"/>
              </w:rPr>
            </w:pPr>
            <w:r w:rsidRPr="00D63498">
              <w:rPr>
                <w:rFonts w:eastAsia="Times New Roman" w:cs="Times New Roman"/>
                <w:color w:val="000000"/>
                <w:kern w:val="2"/>
                <w:szCs w:val="28"/>
                <w14:ligatures w14:val="standardContextual"/>
              </w:rPr>
              <w:t> </w:t>
            </w:r>
          </w:p>
        </w:tc>
      </w:tr>
      <w:tr w:rsidR="00D63498" w:rsidRPr="00D63498" w14:paraId="6B806FDB" w14:textId="77777777" w:rsidTr="00D63498">
        <w:trPr>
          <w:trHeight w:val="360"/>
        </w:trPr>
        <w:tc>
          <w:tcPr>
            <w:tcW w:w="590" w:type="dxa"/>
            <w:tcBorders>
              <w:top w:val="nil"/>
              <w:left w:val="single" w:sz="8" w:space="0" w:color="auto"/>
              <w:bottom w:val="nil"/>
              <w:right w:val="single" w:sz="8" w:space="0" w:color="auto"/>
            </w:tcBorders>
            <w:hideMark/>
          </w:tcPr>
          <w:p w14:paraId="2997A645" w14:textId="77777777" w:rsidR="00D63498" w:rsidRPr="00D63498" w:rsidRDefault="00D63498" w:rsidP="00D63498">
            <w:pPr>
              <w:spacing w:before="0" w:after="0" w:line="240" w:lineRule="auto"/>
              <w:jc w:val="center"/>
              <w:rPr>
                <w:rFonts w:eastAsia="Times New Roman" w:cs="Times New Roman"/>
                <w:b/>
                <w:bCs/>
                <w:color w:val="000000"/>
                <w:kern w:val="2"/>
                <w:szCs w:val="28"/>
                <w14:ligatures w14:val="standardContextual"/>
              </w:rPr>
            </w:pPr>
            <w:r w:rsidRPr="00D63498">
              <w:rPr>
                <w:rFonts w:eastAsia="Times New Roman" w:cs="Times New Roman"/>
                <w:b/>
                <w:bCs/>
                <w:color w:val="000000"/>
                <w:kern w:val="2"/>
                <w:szCs w:val="28"/>
                <w14:ligatures w14:val="standardContextual"/>
              </w:rPr>
              <w:t> </w:t>
            </w:r>
          </w:p>
        </w:tc>
        <w:tc>
          <w:tcPr>
            <w:tcW w:w="4362" w:type="dxa"/>
            <w:tcBorders>
              <w:top w:val="nil"/>
              <w:left w:val="nil"/>
              <w:bottom w:val="nil"/>
              <w:right w:val="single" w:sz="8" w:space="0" w:color="auto"/>
            </w:tcBorders>
            <w:vAlign w:val="center"/>
            <w:hideMark/>
          </w:tcPr>
          <w:p w14:paraId="39D26548" w14:textId="77777777" w:rsidR="00D63498" w:rsidRPr="00D63498" w:rsidRDefault="00D63498" w:rsidP="00D63498">
            <w:pPr>
              <w:spacing w:before="0" w:after="0" w:line="240" w:lineRule="auto"/>
              <w:rPr>
                <w:rFonts w:eastAsia="Times New Roman" w:cs="Times New Roman"/>
                <w:color w:val="000000"/>
                <w:kern w:val="2"/>
                <w:szCs w:val="28"/>
                <w14:ligatures w14:val="standardContextual"/>
              </w:rPr>
            </w:pPr>
            <w:r w:rsidRPr="00D63498">
              <w:rPr>
                <w:rFonts w:eastAsia="Times New Roman" w:cs="Times New Roman"/>
                <w:color w:val="000000"/>
                <w:kern w:val="2"/>
                <w:szCs w:val="28"/>
                <w14:ligatures w14:val="standardContextual"/>
              </w:rPr>
              <w:t xml:space="preserve">3. Thao tác trên hàng và cột </w:t>
            </w:r>
          </w:p>
        </w:tc>
        <w:tc>
          <w:tcPr>
            <w:tcW w:w="811" w:type="dxa"/>
            <w:tcBorders>
              <w:top w:val="nil"/>
              <w:left w:val="nil"/>
              <w:bottom w:val="nil"/>
              <w:right w:val="single" w:sz="8" w:space="0" w:color="auto"/>
            </w:tcBorders>
            <w:hideMark/>
          </w:tcPr>
          <w:p w14:paraId="5784482E" w14:textId="77777777" w:rsidR="00D63498" w:rsidRPr="00D63498" w:rsidRDefault="00D63498" w:rsidP="00D63498">
            <w:pPr>
              <w:spacing w:before="0" w:after="0" w:line="240" w:lineRule="auto"/>
              <w:jc w:val="center"/>
              <w:rPr>
                <w:rFonts w:eastAsia="Times New Roman" w:cs="Times New Roman"/>
                <w:color w:val="000000"/>
                <w:kern w:val="2"/>
                <w:szCs w:val="28"/>
                <w14:ligatures w14:val="standardContextual"/>
              </w:rPr>
            </w:pPr>
            <w:r w:rsidRPr="00D63498">
              <w:rPr>
                <w:rFonts w:eastAsia="Times New Roman" w:cs="Times New Roman"/>
                <w:color w:val="000000"/>
                <w:kern w:val="2"/>
                <w:szCs w:val="28"/>
                <w14:ligatures w14:val="standardContextual"/>
              </w:rPr>
              <w:t>5</w:t>
            </w:r>
          </w:p>
        </w:tc>
        <w:tc>
          <w:tcPr>
            <w:tcW w:w="979" w:type="dxa"/>
            <w:tcBorders>
              <w:top w:val="nil"/>
              <w:left w:val="nil"/>
              <w:bottom w:val="nil"/>
              <w:right w:val="single" w:sz="8" w:space="0" w:color="auto"/>
            </w:tcBorders>
            <w:hideMark/>
          </w:tcPr>
          <w:p w14:paraId="08D2026D" w14:textId="77777777" w:rsidR="00D63498" w:rsidRPr="00D63498" w:rsidRDefault="00D63498" w:rsidP="00D63498">
            <w:pPr>
              <w:spacing w:before="0" w:after="0" w:line="240" w:lineRule="auto"/>
              <w:jc w:val="center"/>
              <w:rPr>
                <w:rFonts w:eastAsia="Times New Roman" w:cs="Times New Roman"/>
                <w:color w:val="000000"/>
                <w:kern w:val="2"/>
                <w:szCs w:val="28"/>
                <w14:ligatures w14:val="standardContextual"/>
              </w:rPr>
            </w:pPr>
            <w:r w:rsidRPr="00D63498">
              <w:rPr>
                <w:rFonts w:eastAsia="Times New Roman" w:cs="Times New Roman"/>
                <w:color w:val="000000"/>
                <w:kern w:val="2"/>
                <w:szCs w:val="28"/>
                <w14:ligatures w14:val="standardContextual"/>
              </w:rPr>
              <w:t>1</w:t>
            </w:r>
          </w:p>
        </w:tc>
        <w:tc>
          <w:tcPr>
            <w:tcW w:w="1733" w:type="dxa"/>
            <w:gridSpan w:val="2"/>
            <w:tcBorders>
              <w:top w:val="nil"/>
              <w:left w:val="nil"/>
              <w:bottom w:val="nil"/>
              <w:right w:val="single" w:sz="8" w:space="0" w:color="auto"/>
            </w:tcBorders>
            <w:hideMark/>
          </w:tcPr>
          <w:p w14:paraId="7BB3D0C8" w14:textId="77777777" w:rsidR="00D63498" w:rsidRPr="00D63498" w:rsidRDefault="00D63498" w:rsidP="00D63498">
            <w:pPr>
              <w:spacing w:before="0" w:after="0" w:line="240" w:lineRule="auto"/>
              <w:jc w:val="center"/>
              <w:rPr>
                <w:rFonts w:eastAsia="Times New Roman" w:cs="Times New Roman"/>
                <w:color w:val="000000"/>
                <w:kern w:val="2"/>
                <w:szCs w:val="28"/>
                <w14:ligatures w14:val="standardContextual"/>
              </w:rPr>
            </w:pPr>
            <w:r w:rsidRPr="00D63498">
              <w:rPr>
                <w:rFonts w:eastAsia="Times New Roman" w:cs="Times New Roman"/>
                <w:color w:val="000000"/>
                <w:kern w:val="2"/>
                <w:szCs w:val="28"/>
                <w14:ligatures w14:val="standardContextual"/>
              </w:rPr>
              <w:t>4</w:t>
            </w:r>
          </w:p>
        </w:tc>
        <w:tc>
          <w:tcPr>
            <w:tcW w:w="870" w:type="dxa"/>
            <w:tcBorders>
              <w:top w:val="nil"/>
              <w:left w:val="nil"/>
              <w:bottom w:val="nil"/>
              <w:right w:val="single" w:sz="8" w:space="0" w:color="auto"/>
            </w:tcBorders>
            <w:hideMark/>
          </w:tcPr>
          <w:p w14:paraId="3C5D89E8" w14:textId="77777777" w:rsidR="00D63498" w:rsidRPr="00D63498" w:rsidRDefault="00D63498" w:rsidP="00D63498">
            <w:pPr>
              <w:spacing w:before="0" w:after="0" w:line="240" w:lineRule="auto"/>
              <w:jc w:val="center"/>
              <w:rPr>
                <w:rFonts w:eastAsia="Times New Roman" w:cs="Times New Roman"/>
                <w:color w:val="000000"/>
                <w:kern w:val="2"/>
                <w:szCs w:val="28"/>
                <w14:ligatures w14:val="standardContextual"/>
              </w:rPr>
            </w:pPr>
            <w:r w:rsidRPr="00D63498">
              <w:rPr>
                <w:rFonts w:eastAsia="Times New Roman" w:cs="Times New Roman"/>
                <w:color w:val="000000"/>
                <w:kern w:val="2"/>
                <w:szCs w:val="28"/>
                <w14:ligatures w14:val="standardContextual"/>
              </w:rPr>
              <w:t> </w:t>
            </w:r>
          </w:p>
        </w:tc>
      </w:tr>
      <w:tr w:rsidR="00D63498" w:rsidRPr="00D63498" w14:paraId="28F7B4F4" w14:textId="77777777" w:rsidTr="00D63498">
        <w:trPr>
          <w:trHeight w:val="360"/>
        </w:trPr>
        <w:tc>
          <w:tcPr>
            <w:tcW w:w="590" w:type="dxa"/>
            <w:tcBorders>
              <w:top w:val="nil"/>
              <w:left w:val="single" w:sz="8" w:space="0" w:color="auto"/>
              <w:bottom w:val="nil"/>
              <w:right w:val="single" w:sz="8" w:space="0" w:color="auto"/>
            </w:tcBorders>
            <w:hideMark/>
          </w:tcPr>
          <w:p w14:paraId="395017F3" w14:textId="77777777" w:rsidR="00D63498" w:rsidRPr="00D63498" w:rsidRDefault="00D63498" w:rsidP="00D63498">
            <w:pPr>
              <w:spacing w:before="0" w:after="0" w:line="240" w:lineRule="auto"/>
              <w:jc w:val="center"/>
              <w:rPr>
                <w:rFonts w:eastAsia="Times New Roman" w:cs="Times New Roman"/>
                <w:b/>
                <w:bCs/>
                <w:color w:val="000000"/>
                <w:kern w:val="2"/>
                <w:szCs w:val="28"/>
                <w14:ligatures w14:val="standardContextual"/>
              </w:rPr>
            </w:pPr>
            <w:r w:rsidRPr="00D63498">
              <w:rPr>
                <w:rFonts w:eastAsia="Times New Roman" w:cs="Times New Roman"/>
                <w:b/>
                <w:bCs/>
                <w:color w:val="000000"/>
                <w:kern w:val="2"/>
                <w:szCs w:val="28"/>
                <w14:ligatures w14:val="standardContextual"/>
              </w:rPr>
              <w:t> </w:t>
            </w:r>
          </w:p>
        </w:tc>
        <w:tc>
          <w:tcPr>
            <w:tcW w:w="4362" w:type="dxa"/>
            <w:tcBorders>
              <w:top w:val="nil"/>
              <w:left w:val="nil"/>
              <w:bottom w:val="nil"/>
              <w:right w:val="single" w:sz="8" w:space="0" w:color="auto"/>
            </w:tcBorders>
            <w:vAlign w:val="center"/>
            <w:hideMark/>
          </w:tcPr>
          <w:p w14:paraId="50B394A0" w14:textId="77777777" w:rsidR="00D63498" w:rsidRPr="00D63498" w:rsidRDefault="00D63498" w:rsidP="00D63498">
            <w:pPr>
              <w:spacing w:before="0" w:after="0" w:line="240" w:lineRule="auto"/>
              <w:rPr>
                <w:rFonts w:eastAsia="Times New Roman" w:cs="Times New Roman"/>
                <w:color w:val="000000"/>
                <w:kern w:val="2"/>
                <w:szCs w:val="28"/>
                <w14:ligatures w14:val="standardContextual"/>
              </w:rPr>
            </w:pPr>
            <w:r w:rsidRPr="00D63498">
              <w:rPr>
                <w:rFonts w:eastAsia="Times New Roman" w:cs="Times New Roman"/>
                <w:color w:val="000000"/>
                <w:kern w:val="2"/>
                <w:szCs w:val="28"/>
                <w14:ligatures w14:val="standardContextual"/>
              </w:rPr>
              <w:t>4. Các kiểu dữ liệu và cách nhập</w:t>
            </w:r>
          </w:p>
        </w:tc>
        <w:tc>
          <w:tcPr>
            <w:tcW w:w="811" w:type="dxa"/>
            <w:tcBorders>
              <w:top w:val="nil"/>
              <w:left w:val="nil"/>
              <w:bottom w:val="nil"/>
              <w:right w:val="single" w:sz="8" w:space="0" w:color="auto"/>
            </w:tcBorders>
            <w:hideMark/>
          </w:tcPr>
          <w:p w14:paraId="1459A5AE" w14:textId="77777777" w:rsidR="00D63498" w:rsidRPr="00D63498" w:rsidRDefault="00D63498" w:rsidP="00D63498">
            <w:pPr>
              <w:spacing w:before="0" w:after="0" w:line="240" w:lineRule="auto"/>
              <w:jc w:val="center"/>
              <w:rPr>
                <w:rFonts w:eastAsia="Times New Roman" w:cs="Times New Roman"/>
                <w:color w:val="000000"/>
                <w:kern w:val="2"/>
                <w:szCs w:val="28"/>
                <w14:ligatures w14:val="standardContextual"/>
              </w:rPr>
            </w:pPr>
            <w:r w:rsidRPr="00D63498">
              <w:rPr>
                <w:rFonts w:eastAsia="Times New Roman" w:cs="Times New Roman"/>
                <w:color w:val="000000"/>
                <w:kern w:val="2"/>
                <w:szCs w:val="28"/>
                <w14:ligatures w14:val="standardContextual"/>
              </w:rPr>
              <w:t>5</w:t>
            </w:r>
          </w:p>
        </w:tc>
        <w:tc>
          <w:tcPr>
            <w:tcW w:w="979" w:type="dxa"/>
            <w:tcBorders>
              <w:top w:val="nil"/>
              <w:left w:val="nil"/>
              <w:bottom w:val="nil"/>
              <w:right w:val="single" w:sz="8" w:space="0" w:color="auto"/>
            </w:tcBorders>
            <w:hideMark/>
          </w:tcPr>
          <w:p w14:paraId="4E35B8BC" w14:textId="77777777" w:rsidR="00D63498" w:rsidRPr="00D63498" w:rsidRDefault="00D63498" w:rsidP="00D63498">
            <w:pPr>
              <w:spacing w:before="0" w:after="0" w:line="240" w:lineRule="auto"/>
              <w:jc w:val="center"/>
              <w:rPr>
                <w:rFonts w:eastAsia="Times New Roman" w:cs="Times New Roman"/>
                <w:color w:val="000000"/>
                <w:kern w:val="2"/>
                <w:szCs w:val="28"/>
                <w14:ligatures w14:val="standardContextual"/>
              </w:rPr>
            </w:pPr>
            <w:r w:rsidRPr="00D63498">
              <w:rPr>
                <w:rFonts w:eastAsia="Times New Roman" w:cs="Times New Roman"/>
                <w:color w:val="000000"/>
                <w:kern w:val="2"/>
                <w:szCs w:val="28"/>
                <w14:ligatures w14:val="standardContextual"/>
              </w:rPr>
              <w:t>2</w:t>
            </w:r>
          </w:p>
        </w:tc>
        <w:tc>
          <w:tcPr>
            <w:tcW w:w="1733" w:type="dxa"/>
            <w:gridSpan w:val="2"/>
            <w:tcBorders>
              <w:top w:val="nil"/>
              <w:left w:val="nil"/>
              <w:bottom w:val="nil"/>
              <w:right w:val="single" w:sz="8" w:space="0" w:color="auto"/>
            </w:tcBorders>
            <w:hideMark/>
          </w:tcPr>
          <w:p w14:paraId="7DFCEACC" w14:textId="77777777" w:rsidR="00D63498" w:rsidRPr="00D63498" w:rsidRDefault="00D63498" w:rsidP="00D63498">
            <w:pPr>
              <w:spacing w:before="0" w:after="0" w:line="240" w:lineRule="auto"/>
              <w:jc w:val="center"/>
              <w:rPr>
                <w:rFonts w:eastAsia="Times New Roman" w:cs="Times New Roman"/>
                <w:color w:val="000000"/>
                <w:kern w:val="2"/>
                <w:szCs w:val="28"/>
                <w14:ligatures w14:val="standardContextual"/>
              </w:rPr>
            </w:pPr>
            <w:r w:rsidRPr="00D63498">
              <w:rPr>
                <w:rFonts w:eastAsia="Times New Roman" w:cs="Times New Roman"/>
                <w:color w:val="000000"/>
                <w:kern w:val="2"/>
                <w:szCs w:val="28"/>
                <w14:ligatures w14:val="standardContextual"/>
              </w:rPr>
              <w:t>3</w:t>
            </w:r>
          </w:p>
        </w:tc>
        <w:tc>
          <w:tcPr>
            <w:tcW w:w="870" w:type="dxa"/>
            <w:tcBorders>
              <w:top w:val="nil"/>
              <w:left w:val="nil"/>
              <w:bottom w:val="nil"/>
              <w:right w:val="single" w:sz="8" w:space="0" w:color="auto"/>
            </w:tcBorders>
            <w:hideMark/>
          </w:tcPr>
          <w:p w14:paraId="6AC88087" w14:textId="77777777" w:rsidR="00D63498" w:rsidRPr="00D63498" w:rsidRDefault="00D63498" w:rsidP="00D63498">
            <w:pPr>
              <w:spacing w:before="0" w:after="0" w:line="240" w:lineRule="auto"/>
              <w:jc w:val="center"/>
              <w:rPr>
                <w:rFonts w:eastAsia="Times New Roman" w:cs="Times New Roman"/>
                <w:color w:val="000000"/>
                <w:kern w:val="2"/>
                <w:szCs w:val="28"/>
                <w14:ligatures w14:val="standardContextual"/>
              </w:rPr>
            </w:pPr>
            <w:r w:rsidRPr="00D63498">
              <w:rPr>
                <w:rFonts w:eastAsia="Times New Roman" w:cs="Times New Roman"/>
                <w:color w:val="000000"/>
                <w:kern w:val="2"/>
                <w:szCs w:val="28"/>
                <w14:ligatures w14:val="standardContextual"/>
              </w:rPr>
              <w:t> </w:t>
            </w:r>
          </w:p>
        </w:tc>
      </w:tr>
      <w:tr w:rsidR="00D63498" w:rsidRPr="00D63498" w14:paraId="397AFD30" w14:textId="77777777" w:rsidTr="00D63498">
        <w:trPr>
          <w:trHeight w:val="360"/>
        </w:trPr>
        <w:tc>
          <w:tcPr>
            <w:tcW w:w="590" w:type="dxa"/>
            <w:tcBorders>
              <w:top w:val="nil"/>
              <w:left w:val="single" w:sz="8" w:space="0" w:color="auto"/>
              <w:bottom w:val="nil"/>
              <w:right w:val="single" w:sz="8" w:space="0" w:color="auto"/>
            </w:tcBorders>
            <w:hideMark/>
          </w:tcPr>
          <w:p w14:paraId="41E5BC7F" w14:textId="77777777" w:rsidR="00D63498" w:rsidRPr="00D63498" w:rsidRDefault="00D63498" w:rsidP="00D63498">
            <w:pPr>
              <w:spacing w:before="0" w:after="0" w:line="240" w:lineRule="auto"/>
              <w:jc w:val="center"/>
              <w:rPr>
                <w:rFonts w:eastAsia="Times New Roman" w:cs="Times New Roman"/>
                <w:b/>
                <w:bCs/>
                <w:color w:val="000000"/>
                <w:kern w:val="2"/>
                <w:szCs w:val="28"/>
                <w14:ligatures w14:val="standardContextual"/>
              </w:rPr>
            </w:pPr>
            <w:r w:rsidRPr="00D63498">
              <w:rPr>
                <w:rFonts w:eastAsia="Times New Roman" w:cs="Times New Roman"/>
                <w:b/>
                <w:bCs/>
                <w:color w:val="000000"/>
                <w:kern w:val="2"/>
                <w:szCs w:val="28"/>
                <w14:ligatures w14:val="standardContextual"/>
              </w:rPr>
              <w:t> </w:t>
            </w:r>
          </w:p>
        </w:tc>
        <w:tc>
          <w:tcPr>
            <w:tcW w:w="4362" w:type="dxa"/>
            <w:tcBorders>
              <w:top w:val="nil"/>
              <w:left w:val="nil"/>
              <w:bottom w:val="nil"/>
              <w:right w:val="single" w:sz="8" w:space="0" w:color="auto"/>
            </w:tcBorders>
            <w:vAlign w:val="center"/>
            <w:hideMark/>
          </w:tcPr>
          <w:p w14:paraId="257D3565" w14:textId="77777777" w:rsidR="00D63498" w:rsidRPr="00D63498" w:rsidRDefault="00D63498" w:rsidP="00D63498">
            <w:pPr>
              <w:spacing w:before="0" w:after="0" w:line="240" w:lineRule="auto"/>
              <w:rPr>
                <w:rFonts w:eastAsia="Times New Roman" w:cs="Times New Roman"/>
                <w:color w:val="000000"/>
                <w:kern w:val="2"/>
                <w:szCs w:val="28"/>
                <w14:ligatures w14:val="standardContextual"/>
              </w:rPr>
            </w:pPr>
            <w:r w:rsidRPr="00D63498">
              <w:rPr>
                <w:rFonts w:eastAsia="Times New Roman" w:cs="Times New Roman"/>
                <w:color w:val="000000"/>
                <w:kern w:val="2"/>
                <w:szCs w:val="28"/>
                <w14:ligatures w14:val="standardContextual"/>
              </w:rPr>
              <w:t xml:space="preserve">5. Định dạng cách hiển thị dữ liệu </w:t>
            </w:r>
          </w:p>
        </w:tc>
        <w:tc>
          <w:tcPr>
            <w:tcW w:w="811" w:type="dxa"/>
            <w:tcBorders>
              <w:top w:val="nil"/>
              <w:left w:val="nil"/>
              <w:bottom w:val="nil"/>
              <w:right w:val="single" w:sz="8" w:space="0" w:color="auto"/>
            </w:tcBorders>
            <w:hideMark/>
          </w:tcPr>
          <w:p w14:paraId="4F7634B0" w14:textId="77777777" w:rsidR="00D63498" w:rsidRPr="00D63498" w:rsidRDefault="00D63498" w:rsidP="00D63498">
            <w:pPr>
              <w:spacing w:before="0" w:after="0" w:line="240" w:lineRule="auto"/>
              <w:jc w:val="center"/>
              <w:rPr>
                <w:rFonts w:eastAsia="Times New Roman" w:cs="Times New Roman"/>
                <w:color w:val="000000"/>
                <w:kern w:val="2"/>
                <w:szCs w:val="28"/>
                <w14:ligatures w14:val="standardContextual"/>
              </w:rPr>
            </w:pPr>
            <w:r w:rsidRPr="00D63498">
              <w:rPr>
                <w:rFonts w:eastAsia="Times New Roman" w:cs="Times New Roman"/>
                <w:color w:val="000000"/>
                <w:kern w:val="2"/>
                <w:szCs w:val="28"/>
                <w14:ligatures w14:val="standardContextual"/>
              </w:rPr>
              <w:t>5</w:t>
            </w:r>
          </w:p>
        </w:tc>
        <w:tc>
          <w:tcPr>
            <w:tcW w:w="979" w:type="dxa"/>
            <w:tcBorders>
              <w:top w:val="nil"/>
              <w:left w:val="nil"/>
              <w:bottom w:val="nil"/>
              <w:right w:val="single" w:sz="8" w:space="0" w:color="auto"/>
            </w:tcBorders>
            <w:hideMark/>
          </w:tcPr>
          <w:p w14:paraId="04D02B58" w14:textId="77777777" w:rsidR="00D63498" w:rsidRPr="00D63498" w:rsidRDefault="00D63498" w:rsidP="00D63498">
            <w:pPr>
              <w:spacing w:before="0" w:after="0" w:line="240" w:lineRule="auto"/>
              <w:jc w:val="center"/>
              <w:rPr>
                <w:rFonts w:eastAsia="Times New Roman" w:cs="Times New Roman"/>
                <w:color w:val="000000"/>
                <w:kern w:val="2"/>
                <w:szCs w:val="28"/>
                <w14:ligatures w14:val="standardContextual"/>
              </w:rPr>
            </w:pPr>
            <w:r w:rsidRPr="00D63498">
              <w:rPr>
                <w:rFonts w:eastAsia="Times New Roman" w:cs="Times New Roman"/>
                <w:color w:val="000000"/>
                <w:kern w:val="2"/>
                <w:szCs w:val="28"/>
                <w14:ligatures w14:val="standardContextual"/>
              </w:rPr>
              <w:t>1</w:t>
            </w:r>
          </w:p>
        </w:tc>
        <w:tc>
          <w:tcPr>
            <w:tcW w:w="1733" w:type="dxa"/>
            <w:gridSpan w:val="2"/>
            <w:tcBorders>
              <w:top w:val="nil"/>
              <w:left w:val="nil"/>
              <w:bottom w:val="nil"/>
              <w:right w:val="single" w:sz="8" w:space="0" w:color="auto"/>
            </w:tcBorders>
            <w:hideMark/>
          </w:tcPr>
          <w:p w14:paraId="411B758F" w14:textId="77777777" w:rsidR="00D63498" w:rsidRPr="00D63498" w:rsidRDefault="00D63498" w:rsidP="00D63498">
            <w:pPr>
              <w:spacing w:before="0" w:after="0" w:line="240" w:lineRule="auto"/>
              <w:jc w:val="center"/>
              <w:rPr>
                <w:rFonts w:eastAsia="Times New Roman" w:cs="Times New Roman"/>
                <w:color w:val="000000"/>
                <w:kern w:val="2"/>
                <w:szCs w:val="28"/>
                <w14:ligatures w14:val="standardContextual"/>
              </w:rPr>
            </w:pPr>
            <w:r w:rsidRPr="00D63498">
              <w:rPr>
                <w:rFonts w:eastAsia="Times New Roman" w:cs="Times New Roman"/>
                <w:color w:val="000000"/>
                <w:kern w:val="2"/>
                <w:szCs w:val="28"/>
                <w14:ligatures w14:val="standardContextual"/>
              </w:rPr>
              <w:t>4</w:t>
            </w:r>
          </w:p>
        </w:tc>
        <w:tc>
          <w:tcPr>
            <w:tcW w:w="870" w:type="dxa"/>
            <w:tcBorders>
              <w:top w:val="nil"/>
              <w:left w:val="nil"/>
              <w:bottom w:val="nil"/>
              <w:right w:val="single" w:sz="8" w:space="0" w:color="auto"/>
            </w:tcBorders>
            <w:hideMark/>
          </w:tcPr>
          <w:p w14:paraId="5579B754" w14:textId="77777777" w:rsidR="00D63498" w:rsidRPr="00D63498" w:rsidRDefault="00D63498" w:rsidP="00D63498">
            <w:pPr>
              <w:spacing w:before="0" w:after="0" w:line="240" w:lineRule="auto"/>
              <w:jc w:val="center"/>
              <w:rPr>
                <w:rFonts w:eastAsia="Times New Roman" w:cs="Times New Roman"/>
                <w:color w:val="000000"/>
                <w:kern w:val="2"/>
                <w:szCs w:val="28"/>
                <w14:ligatures w14:val="standardContextual"/>
              </w:rPr>
            </w:pPr>
            <w:r w:rsidRPr="00D63498">
              <w:rPr>
                <w:rFonts w:eastAsia="Times New Roman" w:cs="Times New Roman"/>
                <w:color w:val="000000"/>
                <w:kern w:val="2"/>
                <w:szCs w:val="28"/>
                <w14:ligatures w14:val="standardContextual"/>
              </w:rPr>
              <w:t> </w:t>
            </w:r>
          </w:p>
        </w:tc>
      </w:tr>
      <w:tr w:rsidR="00D63498" w:rsidRPr="00D63498" w14:paraId="08B95493" w14:textId="77777777" w:rsidTr="00D63498">
        <w:trPr>
          <w:trHeight w:val="360"/>
        </w:trPr>
        <w:tc>
          <w:tcPr>
            <w:tcW w:w="590" w:type="dxa"/>
            <w:tcBorders>
              <w:top w:val="nil"/>
              <w:left w:val="single" w:sz="8" w:space="0" w:color="auto"/>
              <w:bottom w:val="nil"/>
              <w:right w:val="single" w:sz="8" w:space="0" w:color="auto"/>
            </w:tcBorders>
            <w:hideMark/>
          </w:tcPr>
          <w:p w14:paraId="3E4FF4F4" w14:textId="77777777" w:rsidR="00D63498" w:rsidRPr="00D63498" w:rsidRDefault="00D63498" w:rsidP="00D63498">
            <w:pPr>
              <w:spacing w:before="0" w:after="0" w:line="240" w:lineRule="auto"/>
              <w:jc w:val="center"/>
              <w:rPr>
                <w:rFonts w:eastAsia="Times New Roman" w:cs="Times New Roman"/>
                <w:b/>
                <w:bCs/>
                <w:color w:val="000000"/>
                <w:kern w:val="2"/>
                <w:szCs w:val="28"/>
                <w14:ligatures w14:val="standardContextual"/>
              </w:rPr>
            </w:pPr>
            <w:r w:rsidRPr="00D63498">
              <w:rPr>
                <w:rFonts w:eastAsia="Times New Roman" w:cs="Times New Roman"/>
                <w:b/>
                <w:bCs/>
                <w:color w:val="000000"/>
                <w:kern w:val="2"/>
                <w:szCs w:val="28"/>
                <w14:ligatures w14:val="standardContextual"/>
              </w:rPr>
              <w:t> </w:t>
            </w:r>
          </w:p>
        </w:tc>
        <w:tc>
          <w:tcPr>
            <w:tcW w:w="4362" w:type="dxa"/>
            <w:tcBorders>
              <w:top w:val="nil"/>
              <w:left w:val="nil"/>
              <w:bottom w:val="nil"/>
              <w:right w:val="single" w:sz="8" w:space="0" w:color="auto"/>
            </w:tcBorders>
            <w:vAlign w:val="center"/>
            <w:hideMark/>
          </w:tcPr>
          <w:p w14:paraId="1C74F84E" w14:textId="77777777" w:rsidR="00D63498" w:rsidRPr="00D63498" w:rsidRDefault="00D63498" w:rsidP="00D63498">
            <w:pPr>
              <w:spacing w:before="0" w:after="0" w:line="240" w:lineRule="auto"/>
              <w:rPr>
                <w:rFonts w:eastAsia="Times New Roman" w:cs="Times New Roman"/>
                <w:color w:val="000000"/>
                <w:kern w:val="2"/>
                <w:szCs w:val="28"/>
                <w14:ligatures w14:val="standardContextual"/>
              </w:rPr>
            </w:pPr>
            <w:r w:rsidRPr="00D63498">
              <w:rPr>
                <w:rFonts w:eastAsia="Times New Roman" w:cs="Times New Roman"/>
                <w:color w:val="000000"/>
                <w:kern w:val="2"/>
                <w:szCs w:val="28"/>
                <w14:ligatures w14:val="standardContextual"/>
              </w:rPr>
              <w:t>6. Tìm kiếm và thay thế dữ liệu</w:t>
            </w:r>
          </w:p>
        </w:tc>
        <w:tc>
          <w:tcPr>
            <w:tcW w:w="811" w:type="dxa"/>
            <w:tcBorders>
              <w:top w:val="nil"/>
              <w:left w:val="nil"/>
              <w:bottom w:val="nil"/>
              <w:right w:val="single" w:sz="8" w:space="0" w:color="auto"/>
            </w:tcBorders>
            <w:hideMark/>
          </w:tcPr>
          <w:p w14:paraId="4E667CA3" w14:textId="77777777" w:rsidR="00D63498" w:rsidRPr="00D63498" w:rsidRDefault="00D63498" w:rsidP="00D63498">
            <w:pPr>
              <w:spacing w:before="0" w:after="0" w:line="240" w:lineRule="auto"/>
              <w:jc w:val="center"/>
              <w:rPr>
                <w:rFonts w:eastAsia="Times New Roman" w:cs="Times New Roman"/>
                <w:color w:val="000000"/>
                <w:kern w:val="2"/>
                <w:szCs w:val="28"/>
                <w14:ligatures w14:val="standardContextual"/>
              </w:rPr>
            </w:pPr>
            <w:r w:rsidRPr="00D63498">
              <w:rPr>
                <w:rFonts w:eastAsia="Times New Roman" w:cs="Times New Roman"/>
                <w:color w:val="000000"/>
                <w:kern w:val="2"/>
                <w:szCs w:val="28"/>
                <w14:ligatures w14:val="standardContextual"/>
              </w:rPr>
              <w:t>2</w:t>
            </w:r>
          </w:p>
        </w:tc>
        <w:tc>
          <w:tcPr>
            <w:tcW w:w="979" w:type="dxa"/>
            <w:tcBorders>
              <w:top w:val="nil"/>
              <w:left w:val="nil"/>
              <w:bottom w:val="nil"/>
              <w:right w:val="single" w:sz="8" w:space="0" w:color="auto"/>
            </w:tcBorders>
            <w:hideMark/>
          </w:tcPr>
          <w:p w14:paraId="4CC84AD0" w14:textId="77777777" w:rsidR="00D63498" w:rsidRPr="00D63498" w:rsidRDefault="00D63498" w:rsidP="00D63498">
            <w:pPr>
              <w:spacing w:before="0" w:after="0" w:line="240" w:lineRule="auto"/>
              <w:jc w:val="center"/>
              <w:rPr>
                <w:rFonts w:eastAsia="Times New Roman" w:cs="Times New Roman"/>
                <w:color w:val="000000"/>
                <w:kern w:val="2"/>
                <w:szCs w:val="28"/>
                <w14:ligatures w14:val="standardContextual"/>
              </w:rPr>
            </w:pPr>
            <w:r w:rsidRPr="00D63498">
              <w:rPr>
                <w:rFonts w:eastAsia="Times New Roman" w:cs="Times New Roman"/>
                <w:color w:val="000000"/>
                <w:kern w:val="2"/>
                <w:szCs w:val="28"/>
                <w14:ligatures w14:val="standardContextual"/>
              </w:rPr>
              <w:t>1</w:t>
            </w:r>
          </w:p>
        </w:tc>
        <w:tc>
          <w:tcPr>
            <w:tcW w:w="1733" w:type="dxa"/>
            <w:gridSpan w:val="2"/>
            <w:tcBorders>
              <w:top w:val="nil"/>
              <w:left w:val="nil"/>
              <w:bottom w:val="nil"/>
              <w:right w:val="single" w:sz="8" w:space="0" w:color="auto"/>
            </w:tcBorders>
            <w:hideMark/>
          </w:tcPr>
          <w:p w14:paraId="3AEADFFC" w14:textId="77777777" w:rsidR="00D63498" w:rsidRPr="00D63498" w:rsidRDefault="00D63498" w:rsidP="00D63498">
            <w:pPr>
              <w:spacing w:before="0" w:after="0" w:line="240" w:lineRule="auto"/>
              <w:jc w:val="center"/>
              <w:rPr>
                <w:rFonts w:eastAsia="Times New Roman" w:cs="Times New Roman"/>
                <w:color w:val="000000"/>
                <w:kern w:val="2"/>
                <w:szCs w:val="28"/>
                <w14:ligatures w14:val="standardContextual"/>
              </w:rPr>
            </w:pPr>
            <w:r w:rsidRPr="00D63498">
              <w:rPr>
                <w:rFonts w:eastAsia="Times New Roman" w:cs="Times New Roman"/>
                <w:color w:val="000000"/>
                <w:kern w:val="2"/>
                <w:szCs w:val="28"/>
                <w14:ligatures w14:val="standardContextual"/>
              </w:rPr>
              <w:t>1</w:t>
            </w:r>
          </w:p>
        </w:tc>
        <w:tc>
          <w:tcPr>
            <w:tcW w:w="870" w:type="dxa"/>
            <w:tcBorders>
              <w:top w:val="nil"/>
              <w:left w:val="nil"/>
              <w:bottom w:val="nil"/>
              <w:right w:val="single" w:sz="8" w:space="0" w:color="auto"/>
            </w:tcBorders>
            <w:hideMark/>
          </w:tcPr>
          <w:p w14:paraId="5F9F98E4" w14:textId="77777777" w:rsidR="00D63498" w:rsidRPr="00D63498" w:rsidRDefault="00D63498" w:rsidP="00D63498">
            <w:pPr>
              <w:spacing w:before="0" w:after="0" w:line="240" w:lineRule="auto"/>
              <w:jc w:val="center"/>
              <w:rPr>
                <w:rFonts w:eastAsia="Times New Roman" w:cs="Times New Roman"/>
                <w:color w:val="000000"/>
                <w:kern w:val="2"/>
                <w:szCs w:val="28"/>
                <w14:ligatures w14:val="standardContextual"/>
              </w:rPr>
            </w:pPr>
            <w:r w:rsidRPr="00D63498">
              <w:rPr>
                <w:rFonts w:eastAsia="Times New Roman" w:cs="Times New Roman"/>
                <w:color w:val="000000"/>
                <w:kern w:val="2"/>
                <w:szCs w:val="28"/>
                <w14:ligatures w14:val="standardContextual"/>
              </w:rPr>
              <w:t> </w:t>
            </w:r>
          </w:p>
        </w:tc>
      </w:tr>
      <w:tr w:rsidR="00D63498" w:rsidRPr="00D63498" w14:paraId="7F3576D8" w14:textId="77777777" w:rsidTr="00D63498">
        <w:trPr>
          <w:trHeight w:val="360"/>
        </w:trPr>
        <w:tc>
          <w:tcPr>
            <w:tcW w:w="590" w:type="dxa"/>
            <w:tcBorders>
              <w:top w:val="nil"/>
              <w:left w:val="single" w:sz="8" w:space="0" w:color="auto"/>
              <w:bottom w:val="nil"/>
              <w:right w:val="single" w:sz="8" w:space="0" w:color="auto"/>
            </w:tcBorders>
            <w:hideMark/>
          </w:tcPr>
          <w:p w14:paraId="48EE348A" w14:textId="77777777" w:rsidR="00D63498" w:rsidRPr="00D63498" w:rsidRDefault="00D63498" w:rsidP="00D63498">
            <w:pPr>
              <w:spacing w:before="0" w:after="0" w:line="240" w:lineRule="auto"/>
              <w:jc w:val="center"/>
              <w:rPr>
                <w:rFonts w:eastAsia="Times New Roman" w:cs="Times New Roman"/>
                <w:b/>
                <w:bCs/>
                <w:color w:val="000000"/>
                <w:kern w:val="2"/>
                <w:szCs w:val="28"/>
                <w14:ligatures w14:val="standardContextual"/>
              </w:rPr>
            </w:pPr>
            <w:r w:rsidRPr="00D63498">
              <w:rPr>
                <w:rFonts w:eastAsia="Times New Roman" w:cs="Times New Roman"/>
                <w:b/>
                <w:bCs/>
                <w:color w:val="000000"/>
                <w:kern w:val="2"/>
                <w:szCs w:val="28"/>
                <w14:ligatures w14:val="standardContextual"/>
              </w:rPr>
              <w:t> </w:t>
            </w:r>
          </w:p>
        </w:tc>
        <w:tc>
          <w:tcPr>
            <w:tcW w:w="4362" w:type="dxa"/>
            <w:tcBorders>
              <w:top w:val="nil"/>
              <w:left w:val="nil"/>
              <w:bottom w:val="nil"/>
              <w:right w:val="single" w:sz="8" w:space="0" w:color="auto"/>
            </w:tcBorders>
            <w:vAlign w:val="center"/>
            <w:hideMark/>
          </w:tcPr>
          <w:p w14:paraId="75626141" w14:textId="77777777" w:rsidR="00D63498" w:rsidRPr="00D63498" w:rsidRDefault="00D63498" w:rsidP="00D63498">
            <w:pPr>
              <w:spacing w:before="0" w:after="0" w:line="240" w:lineRule="auto"/>
              <w:rPr>
                <w:rFonts w:eastAsia="Times New Roman" w:cs="Times New Roman"/>
                <w:color w:val="000000"/>
                <w:kern w:val="2"/>
                <w:szCs w:val="28"/>
                <w14:ligatures w14:val="standardContextual"/>
              </w:rPr>
            </w:pPr>
            <w:r w:rsidRPr="00D63498">
              <w:rPr>
                <w:rFonts w:eastAsia="Times New Roman" w:cs="Times New Roman"/>
                <w:color w:val="000000"/>
                <w:kern w:val="2"/>
                <w:szCs w:val="28"/>
                <w14:ligatures w14:val="standardContextual"/>
              </w:rPr>
              <w:t>7. Sắp xếp và lọc dữ liệu</w:t>
            </w:r>
          </w:p>
        </w:tc>
        <w:tc>
          <w:tcPr>
            <w:tcW w:w="811" w:type="dxa"/>
            <w:tcBorders>
              <w:top w:val="nil"/>
              <w:left w:val="nil"/>
              <w:bottom w:val="nil"/>
              <w:right w:val="single" w:sz="8" w:space="0" w:color="auto"/>
            </w:tcBorders>
            <w:hideMark/>
          </w:tcPr>
          <w:p w14:paraId="5A39F39F" w14:textId="77777777" w:rsidR="00D63498" w:rsidRPr="00D63498" w:rsidRDefault="00D63498" w:rsidP="00D63498">
            <w:pPr>
              <w:spacing w:before="0" w:after="0" w:line="240" w:lineRule="auto"/>
              <w:jc w:val="center"/>
              <w:rPr>
                <w:rFonts w:eastAsia="Times New Roman" w:cs="Times New Roman"/>
                <w:color w:val="000000"/>
                <w:kern w:val="2"/>
                <w:szCs w:val="28"/>
                <w14:ligatures w14:val="standardContextual"/>
              </w:rPr>
            </w:pPr>
            <w:r w:rsidRPr="00D63498">
              <w:rPr>
                <w:rFonts w:eastAsia="Times New Roman" w:cs="Times New Roman"/>
                <w:color w:val="000000"/>
                <w:kern w:val="2"/>
                <w:szCs w:val="28"/>
                <w14:ligatures w14:val="standardContextual"/>
              </w:rPr>
              <w:t>2</w:t>
            </w:r>
          </w:p>
        </w:tc>
        <w:tc>
          <w:tcPr>
            <w:tcW w:w="979" w:type="dxa"/>
            <w:tcBorders>
              <w:top w:val="nil"/>
              <w:left w:val="nil"/>
              <w:bottom w:val="nil"/>
              <w:right w:val="single" w:sz="8" w:space="0" w:color="auto"/>
            </w:tcBorders>
            <w:hideMark/>
          </w:tcPr>
          <w:p w14:paraId="7C440216" w14:textId="77777777" w:rsidR="00D63498" w:rsidRPr="00D63498" w:rsidRDefault="00D63498" w:rsidP="00D63498">
            <w:pPr>
              <w:spacing w:before="0" w:after="0" w:line="240" w:lineRule="auto"/>
              <w:jc w:val="center"/>
              <w:rPr>
                <w:rFonts w:eastAsia="Times New Roman" w:cs="Times New Roman"/>
                <w:color w:val="000000"/>
                <w:kern w:val="2"/>
                <w:szCs w:val="28"/>
                <w14:ligatures w14:val="standardContextual"/>
              </w:rPr>
            </w:pPr>
            <w:r w:rsidRPr="00D63498">
              <w:rPr>
                <w:rFonts w:eastAsia="Times New Roman" w:cs="Times New Roman"/>
                <w:color w:val="000000"/>
                <w:kern w:val="2"/>
                <w:szCs w:val="28"/>
                <w14:ligatures w14:val="standardContextual"/>
              </w:rPr>
              <w:t>1</w:t>
            </w:r>
          </w:p>
        </w:tc>
        <w:tc>
          <w:tcPr>
            <w:tcW w:w="1733" w:type="dxa"/>
            <w:gridSpan w:val="2"/>
            <w:tcBorders>
              <w:top w:val="nil"/>
              <w:left w:val="nil"/>
              <w:bottom w:val="nil"/>
              <w:right w:val="single" w:sz="8" w:space="0" w:color="auto"/>
            </w:tcBorders>
            <w:hideMark/>
          </w:tcPr>
          <w:p w14:paraId="5810F256" w14:textId="77777777" w:rsidR="00D63498" w:rsidRPr="00D63498" w:rsidRDefault="00D63498" w:rsidP="00D63498">
            <w:pPr>
              <w:spacing w:before="0" w:after="0" w:line="240" w:lineRule="auto"/>
              <w:jc w:val="center"/>
              <w:rPr>
                <w:rFonts w:eastAsia="Times New Roman" w:cs="Times New Roman"/>
                <w:color w:val="000000"/>
                <w:kern w:val="2"/>
                <w:szCs w:val="28"/>
                <w14:ligatures w14:val="standardContextual"/>
              </w:rPr>
            </w:pPr>
            <w:r w:rsidRPr="00D63498">
              <w:rPr>
                <w:rFonts w:eastAsia="Times New Roman" w:cs="Times New Roman"/>
                <w:color w:val="000000"/>
                <w:kern w:val="2"/>
                <w:szCs w:val="28"/>
                <w14:ligatures w14:val="standardContextual"/>
              </w:rPr>
              <w:t>1</w:t>
            </w:r>
          </w:p>
        </w:tc>
        <w:tc>
          <w:tcPr>
            <w:tcW w:w="870" w:type="dxa"/>
            <w:tcBorders>
              <w:top w:val="nil"/>
              <w:left w:val="nil"/>
              <w:bottom w:val="nil"/>
              <w:right w:val="single" w:sz="8" w:space="0" w:color="auto"/>
            </w:tcBorders>
            <w:hideMark/>
          </w:tcPr>
          <w:p w14:paraId="1D2DC042" w14:textId="77777777" w:rsidR="00D63498" w:rsidRPr="00D63498" w:rsidRDefault="00D63498" w:rsidP="00D63498">
            <w:pPr>
              <w:spacing w:before="0" w:after="0" w:line="240" w:lineRule="auto"/>
              <w:jc w:val="center"/>
              <w:rPr>
                <w:rFonts w:eastAsia="Times New Roman" w:cs="Times New Roman"/>
                <w:color w:val="000000"/>
                <w:kern w:val="2"/>
                <w:szCs w:val="28"/>
                <w14:ligatures w14:val="standardContextual"/>
              </w:rPr>
            </w:pPr>
            <w:r w:rsidRPr="00D63498">
              <w:rPr>
                <w:rFonts w:eastAsia="Times New Roman" w:cs="Times New Roman"/>
                <w:color w:val="000000"/>
                <w:kern w:val="2"/>
                <w:szCs w:val="28"/>
                <w14:ligatures w14:val="standardContextual"/>
              </w:rPr>
              <w:t> </w:t>
            </w:r>
          </w:p>
        </w:tc>
      </w:tr>
      <w:tr w:rsidR="00D63498" w:rsidRPr="00D63498" w14:paraId="305B6F9C" w14:textId="77777777" w:rsidTr="00D63498">
        <w:trPr>
          <w:trHeight w:val="370"/>
        </w:trPr>
        <w:tc>
          <w:tcPr>
            <w:tcW w:w="590" w:type="dxa"/>
            <w:tcBorders>
              <w:top w:val="nil"/>
              <w:left w:val="single" w:sz="8" w:space="0" w:color="auto"/>
              <w:bottom w:val="single" w:sz="8" w:space="0" w:color="auto"/>
              <w:right w:val="single" w:sz="8" w:space="0" w:color="auto"/>
            </w:tcBorders>
            <w:hideMark/>
          </w:tcPr>
          <w:p w14:paraId="411D38A0" w14:textId="77777777" w:rsidR="00D63498" w:rsidRPr="00D63498" w:rsidRDefault="00D63498" w:rsidP="00D63498">
            <w:pPr>
              <w:spacing w:before="0" w:after="0" w:line="240" w:lineRule="auto"/>
              <w:jc w:val="center"/>
              <w:rPr>
                <w:rFonts w:eastAsia="Times New Roman" w:cs="Times New Roman"/>
                <w:b/>
                <w:bCs/>
                <w:color w:val="000000"/>
                <w:kern w:val="2"/>
                <w:szCs w:val="28"/>
                <w14:ligatures w14:val="standardContextual"/>
              </w:rPr>
            </w:pPr>
            <w:r w:rsidRPr="00D63498">
              <w:rPr>
                <w:rFonts w:eastAsia="Times New Roman" w:cs="Times New Roman"/>
                <w:b/>
                <w:bCs/>
                <w:color w:val="000000"/>
                <w:kern w:val="2"/>
                <w:szCs w:val="28"/>
                <w14:ligatures w14:val="standardContextual"/>
              </w:rPr>
              <w:t> </w:t>
            </w:r>
          </w:p>
        </w:tc>
        <w:tc>
          <w:tcPr>
            <w:tcW w:w="4362" w:type="dxa"/>
            <w:tcBorders>
              <w:top w:val="nil"/>
              <w:left w:val="nil"/>
              <w:bottom w:val="single" w:sz="8" w:space="0" w:color="auto"/>
              <w:right w:val="single" w:sz="8" w:space="0" w:color="auto"/>
            </w:tcBorders>
            <w:vAlign w:val="center"/>
            <w:hideMark/>
          </w:tcPr>
          <w:p w14:paraId="19122B38" w14:textId="77777777" w:rsidR="00D63498" w:rsidRPr="00D63498" w:rsidRDefault="00D63498" w:rsidP="00D63498">
            <w:pPr>
              <w:spacing w:before="0" w:after="0" w:line="240" w:lineRule="auto"/>
              <w:rPr>
                <w:rFonts w:eastAsia="Times New Roman" w:cs="Times New Roman"/>
                <w:color w:val="000000"/>
                <w:kern w:val="2"/>
                <w:szCs w:val="28"/>
                <w14:ligatures w14:val="standardContextual"/>
              </w:rPr>
            </w:pPr>
            <w:r w:rsidRPr="00D63498">
              <w:rPr>
                <w:rFonts w:eastAsia="Times New Roman" w:cs="Times New Roman"/>
                <w:color w:val="000000"/>
                <w:kern w:val="2"/>
                <w:szCs w:val="28"/>
                <w14:ligatures w14:val="standardContextual"/>
              </w:rPr>
              <w:t>Kiểm tra</w:t>
            </w:r>
          </w:p>
        </w:tc>
        <w:tc>
          <w:tcPr>
            <w:tcW w:w="811" w:type="dxa"/>
            <w:tcBorders>
              <w:top w:val="nil"/>
              <w:left w:val="nil"/>
              <w:bottom w:val="single" w:sz="8" w:space="0" w:color="auto"/>
              <w:right w:val="single" w:sz="8" w:space="0" w:color="auto"/>
            </w:tcBorders>
            <w:hideMark/>
          </w:tcPr>
          <w:p w14:paraId="6910B5B2" w14:textId="77777777" w:rsidR="00D63498" w:rsidRPr="00D63498" w:rsidRDefault="00D63498" w:rsidP="00D63498">
            <w:pPr>
              <w:spacing w:before="0" w:after="0" w:line="240" w:lineRule="auto"/>
              <w:jc w:val="center"/>
              <w:rPr>
                <w:rFonts w:eastAsia="Times New Roman" w:cs="Times New Roman"/>
                <w:color w:val="000000"/>
                <w:kern w:val="2"/>
                <w:szCs w:val="28"/>
                <w14:ligatures w14:val="standardContextual"/>
              </w:rPr>
            </w:pPr>
            <w:r w:rsidRPr="00D63498">
              <w:rPr>
                <w:rFonts w:eastAsia="Times New Roman" w:cs="Times New Roman"/>
                <w:color w:val="000000"/>
                <w:kern w:val="2"/>
                <w:szCs w:val="28"/>
                <w14:ligatures w14:val="standardContextual"/>
              </w:rPr>
              <w:t>1</w:t>
            </w:r>
          </w:p>
        </w:tc>
        <w:tc>
          <w:tcPr>
            <w:tcW w:w="979" w:type="dxa"/>
            <w:tcBorders>
              <w:top w:val="nil"/>
              <w:left w:val="nil"/>
              <w:bottom w:val="single" w:sz="8" w:space="0" w:color="auto"/>
              <w:right w:val="single" w:sz="8" w:space="0" w:color="auto"/>
            </w:tcBorders>
            <w:hideMark/>
          </w:tcPr>
          <w:p w14:paraId="411749E7" w14:textId="77777777" w:rsidR="00D63498" w:rsidRPr="00D63498" w:rsidRDefault="00D63498" w:rsidP="00D63498">
            <w:pPr>
              <w:spacing w:before="0" w:after="0" w:line="240" w:lineRule="auto"/>
              <w:jc w:val="center"/>
              <w:rPr>
                <w:rFonts w:eastAsia="Times New Roman" w:cs="Times New Roman"/>
                <w:color w:val="000000"/>
                <w:kern w:val="2"/>
                <w:szCs w:val="28"/>
                <w14:ligatures w14:val="standardContextual"/>
              </w:rPr>
            </w:pPr>
            <w:r w:rsidRPr="00D63498">
              <w:rPr>
                <w:rFonts w:eastAsia="Times New Roman" w:cs="Times New Roman"/>
                <w:color w:val="000000"/>
                <w:kern w:val="2"/>
                <w:szCs w:val="28"/>
                <w14:ligatures w14:val="standardContextual"/>
              </w:rPr>
              <w:t> </w:t>
            </w:r>
          </w:p>
        </w:tc>
        <w:tc>
          <w:tcPr>
            <w:tcW w:w="1733" w:type="dxa"/>
            <w:gridSpan w:val="2"/>
            <w:tcBorders>
              <w:top w:val="nil"/>
              <w:left w:val="nil"/>
              <w:bottom w:val="single" w:sz="8" w:space="0" w:color="auto"/>
              <w:right w:val="single" w:sz="8" w:space="0" w:color="auto"/>
            </w:tcBorders>
            <w:hideMark/>
          </w:tcPr>
          <w:p w14:paraId="357AED66" w14:textId="77777777" w:rsidR="00D63498" w:rsidRPr="00D63498" w:rsidRDefault="00D63498" w:rsidP="00D63498">
            <w:pPr>
              <w:spacing w:before="0" w:after="0" w:line="240" w:lineRule="auto"/>
              <w:jc w:val="center"/>
              <w:rPr>
                <w:rFonts w:eastAsia="Times New Roman" w:cs="Times New Roman"/>
                <w:color w:val="000000"/>
                <w:kern w:val="2"/>
                <w:szCs w:val="28"/>
                <w14:ligatures w14:val="standardContextual"/>
              </w:rPr>
            </w:pPr>
            <w:r w:rsidRPr="00D63498">
              <w:rPr>
                <w:rFonts w:eastAsia="Times New Roman" w:cs="Times New Roman"/>
                <w:color w:val="000000"/>
                <w:kern w:val="2"/>
                <w:szCs w:val="28"/>
                <w14:ligatures w14:val="standardContextual"/>
              </w:rPr>
              <w:t> </w:t>
            </w:r>
          </w:p>
        </w:tc>
        <w:tc>
          <w:tcPr>
            <w:tcW w:w="870" w:type="dxa"/>
            <w:tcBorders>
              <w:top w:val="nil"/>
              <w:left w:val="nil"/>
              <w:bottom w:val="single" w:sz="8" w:space="0" w:color="auto"/>
              <w:right w:val="single" w:sz="8" w:space="0" w:color="auto"/>
            </w:tcBorders>
            <w:hideMark/>
          </w:tcPr>
          <w:p w14:paraId="47F22AA9" w14:textId="77777777" w:rsidR="00D63498" w:rsidRPr="00D63498" w:rsidRDefault="00D63498" w:rsidP="00D63498">
            <w:pPr>
              <w:spacing w:before="0" w:after="0" w:line="240" w:lineRule="auto"/>
              <w:jc w:val="center"/>
              <w:rPr>
                <w:rFonts w:eastAsia="Times New Roman" w:cs="Times New Roman"/>
                <w:color w:val="000000"/>
                <w:kern w:val="2"/>
                <w:szCs w:val="28"/>
                <w14:ligatures w14:val="standardContextual"/>
              </w:rPr>
            </w:pPr>
            <w:r w:rsidRPr="00D63498">
              <w:rPr>
                <w:rFonts w:eastAsia="Times New Roman" w:cs="Times New Roman"/>
                <w:color w:val="000000"/>
                <w:kern w:val="2"/>
                <w:szCs w:val="28"/>
                <w14:ligatures w14:val="standardContextual"/>
              </w:rPr>
              <w:t>1</w:t>
            </w:r>
          </w:p>
        </w:tc>
      </w:tr>
      <w:tr w:rsidR="00D63498" w:rsidRPr="00D63498" w14:paraId="3A1231F2" w14:textId="77777777" w:rsidTr="00D63498">
        <w:trPr>
          <w:trHeight w:val="350"/>
        </w:trPr>
        <w:tc>
          <w:tcPr>
            <w:tcW w:w="590" w:type="dxa"/>
            <w:tcBorders>
              <w:top w:val="nil"/>
              <w:left w:val="single" w:sz="8" w:space="0" w:color="auto"/>
              <w:bottom w:val="nil"/>
              <w:right w:val="single" w:sz="8" w:space="0" w:color="auto"/>
            </w:tcBorders>
            <w:hideMark/>
          </w:tcPr>
          <w:p w14:paraId="3ED581D3" w14:textId="77777777" w:rsidR="00D63498" w:rsidRPr="00D63498" w:rsidRDefault="00D63498" w:rsidP="00D63498">
            <w:pPr>
              <w:spacing w:before="0" w:after="0" w:line="240" w:lineRule="auto"/>
              <w:jc w:val="center"/>
              <w:rPr>
                <w:rFonts w:eastAsia="Times New Roman" w:cs="Times New Roman"/>
                <w:b/>
                <w:bCs/>
                <w:color w:val="000000"/>
                <w:kern w:val="2"/>
                <w:szCs w:val="28"/>
                <w14:ligatures w14:val="standardContextual"/>
              </w:rPr>
            </w:pPr>
            <w:r w:rsidRPr="00D63498">
              <w:rPr>
                <w:rFonts w:eastAsia="Times New Roman" w:cs="Times New Roman"/>
                <w:b/>
                <w:bCs/>
                <w:color w:val="000000"/>
                <w:kern w:val="2"/>
                <w:szCs w:val="28"/>
                <w14:ligatures w14:val="standardContextual"/>
              </w:rPr>
              <w:t>3</w:t>
            </w:r>
          </w:p>
        </w:tc>
        <w:tc>
          <w:tcPr>
            <w:tcW w:w="4362" w:type="dxa"/>
            <w:tcBorders>
              <w:top w:val="nil"/>
              <w:left w:val="nil"/>
              <w:bottom w:val="nil"/>
              <w:right w:val="single" w:sz="8" w:space="0" w:color="auto"/>
            </w:tcBorders>
            <w:vAlign w:val="center"/>
            <w:hideMark/>
          </w:tcPr>
          <w:p w14:paraId="1FE24070" w14:textId="77777777" w:rsidR="00D63498" w:rsidRPr="00D63498" w:rsidRDefault="00D63498" w:rsidP="00D63498">
            <w:pPr>
              <w:spacing w:before="0" w:after="0" w:line="240" w:lineRule="auto"/>
              <w:rPr>
                <w:rFonts w:eastAsia="Times New Roman" w:cs="Times New Roman"/>
                <w:b/>
                <w:bCs/>
                <w:color w:val="000000"/>
                <w:kern w:val="2"/>
                <w:szCs w:val="28"/>
                <w14:ligatures w14:val="standardContextual"/>
              </w:rPr>
            </w:pPr>
            <w:r w:rsidRPr="00D63498">
              <w:rPr>
                <w:rFonts w:eastAsia="Times New Roman" w:cs="Times New Roman"/>
                <w:b/>
                <w:bCs/>
                <w:color w:val="000000"/>
                <w:kern w:val="2"/>
                <w:szCs w:val="28"/>
                <w14:ligatures w14:val="standardContextual"/>
              </w:rPr>
              <w:t>Bài 3. Công thức và hàm</w:t>
            </w:r>
          </w:p>
        </w:tc>
        <w:tc>
          <w:tcPr>
            <w:tcW w:w="811" w:type="dxa"/>
            <w:tcBorders>
              <w:top w:val="nil"/>
              <w:left w:val="nil"/>
              <w:bottom w:val="nil"/>
              <w:right w:val="single" w:sz="8" w:space="0" w:color="auto"/>
            </w:tcBorders>
            <w:hideMark/>
          </w:tcPr>
          <w:p w14:paraId="45CED8C9" w14:textId="77777777" w:rsidR="00D63498" w:rsidRPr="00D63498" w:rsidRDefault="00D63498" w:rsidP="00D63498">
            <w:pPr>
              <w:spacing w:before="0" w:after="0" w:line="240" w:lineRule="auto"/>
              <w:jc w:val="center"/>
              <w:rPr>
                <w:rFonts w:eastAsia="Times New Roman" w:cs="Times New Roman"/>
                <w:b/>
                <w:bCs/>
                <w:color w:val="000000"/>
                <w:kern w:val="2"/>
                <w:szCs w:val="28"/>
                <w14:ligatures w14:val="standardContextual"/>
              </w:rPr>
            </w:pPr>
            <w:r w:rsidRPr="00D63498">
              <w:rPr>
                <w:rFonts w:eastAsia="Times New Roman" w:cs="Times New Roman"/>
                <w:b/>
                <w:bCs/>
                <w:color w:val="000000"/>
                <w:kern w:val="2"/>
                <w:szCs w:val="28"/>
                <w14:ligatures w14:val="standardContextual"/>
              </w:rPr>
              <w:t>10</w:t>
            </w:r>
          </w:p>
        </w:tc>
        <w:tc>
          <w:tcPr>
            <w:tcW w:w="979" w:type="dxa"/>
            <w:tcBorders>
              <w:top w:val="nil"/>
              <w:left w:val="nil"/>
              <w:bottom w:val="nil"/>
              <w:right w:val="single" w:sz="8" w:space="0" w:color="auto"/>
            </w:tcBorders>
            <w:hideMark/>
          </w:tcPr>
          <w:p w14:paraId="2B5F7787" w14:textId="77777777" w:rsidR="00D63498" w:rsidRPr="00D63498" w:rsidRDefault="00D63498" w:rsidP="00D63498">
            <w:pPr>
              <w:spacing w:before="0" w:after="0" w:line="240" w:lineRule="auto"/>
              <w:jc w:val="center"/>
              <w:rPr>
                <w:rFonts w:eastAsia="Times New Roman" w:cs="Times New Roman"/>
                <w:b/>
                <w:bCs/>
                <w:color w:val="000000"/>
                <w:kern w:val="2"/>
                <w:szCs w:val="28"/>
                <w14:ligatures w14:val="standardContextual"/>
              </w:rPr>
            </w:pPr>
            <w:r w:rsidRPr="00D63498">
              <w:rPr>
                <w:rFonts w:eastAsia="Times New Roman" w:cs="Times New Roman"/>
                <w:b/>
                <w:bCs/>
                <w:color w:val="000000"/>
                <w:kern w:val="2"/>
                <w:szCs w:val="28"/>
                <w14:ligatures w14:val="standardContextual"/>
              </w:rPr>
              <w:t>4</w:t>
            </w:r>
          </w:p>
        </w:tc>
        <w:tc>
          <w:tcPr>
            <w:tcW w:w="1733" w:type="dxa"/>
            <w:gridSpan w:val="2"/>
            <w:tcBorders>
              <w:top w:val="nil"/>
              <w:left w:val="nil"/>
              <w:bottom w:val="nil"/>
              <w:right w:val="single" w:sz="8" w:space="0" w:color="auto"/>
            </w:tcBorders>
            <w:hideMark/>
          </w:tcPr>
          <w:p w14:paraId="08794E16" w14:textId="77777777" w:rsidR="00D63498" w:rsidRPr="00D63498" w:rsidRDefault="00D63498" w:rsidP="00D63498">
            <w:pPr>
              <w:spacing w:before="0" w:after="0" w:line="240" w:lineRule="auto"/>
              <w:jc w:val="center"/>
              <w:rPr>
                <w:rFonts w:eastAsia="Times New Roman" w:cs="Times New Roman"/>
                <w:b/>
                <w:bCs/>
                <w:color w:val="000000"/>
                <w:kern w:val="2"/>
                <w:szCs w:val="28"/>
                <w14:ligatures w14:val="standardContextual"/>
              </w:rPr>
            </w:pPr>
            <w:r w:rsidRPr="00D63498">
              <w:rPr>
                <w:rFonts w:eastAsia="Times New Roman" w:cs="Times New Roman"/>
                <w:b/>
                <w:bCs/>
                <w:color w:val="000000"/>
                <w:kern w:val="2"/>
                <w:szCs w:val="28"/>
                <w14:ligatures w14:val="standardContextual"/>
              </w:rPr>
              <w:t>6</w:t>
            </w:r>
          </w:p>
        </w:tc>
        <w:tc>
          <w:tcPr>
            <w:tcW w:w="870" w:type="dxa"/>
            <w:tcBorders>
              <w:top w:val="nil"/>
              <w:left w:val="nil"/>
              <w:bottom w:val="nil"/>
              <w:right w:val="single" w:sz="8" w:space="0" w:color="auto"/>
            </w:tcBorders>
            <w:hideMark/>
          </w:tcPr>
          <w:p w14:paraId="30B565E1" w14:textId="77777777" w:rsidR="00D63498" w:rsidRPr="00D63498" w:rsidRDefault="00D63498" w:rsidP="00D63498">
            <w:pPr>
              <w:spacing w:before="0" w:after="0" w:line="240" w:lineRule="auto"/>
              <w:jc w:val="center"/>
              <w:rPr>
                <w:rFonts w:eastAsia="Times New Roman" w:cs="Times New Roman"/>
                <w:b/>
                <w:bCs/>
                <w:color w:val="000000"/>
                <w:kern w:val="2"/>
                <w:szCs w:val="28"/>
                <w14:ligatures w14:val="standardContextual"/>
              </w:rPr>
            </w:pPr>
            <w:r w:rsidRPr="00D63498">
              <w:rPr>
                <w:rFonts w:eastAsia="Times New Roman" w:cs="Times New Roman"/>
                <w:b/>
                <w:bCs/>
                <w:color w:val="000000"/>
                <w:kern w:val="2"/>
                <w:szCs w:val="28"/>
                <w14:ligatures w14:val="standardContextual"/>
              </w:rPr>
              <w:t>0</w:t>
            </w:r>
          </w:p>
        </w:tc>
      </w:tr>
      <w:tr w:rsidR="00D63498" w:rsidRPr="00D63498" w14:paraId="26635A9F" w14:textId="77777777" w:rsidTr="00D63498">
        <w:trPr>
          <w:trHeight w:val="360"/>
        </w:trPr>
        <w:tc>
          <w:tcPr>
            <w:tcW w:w="590" w:type="dxa"/>
            <w:tcBorders>
              <w:top w:val="nil"/>
              <w:left w:val="single" w:sz="8" w:space="0" w:color="auto"/>
              <w:bottom w:val="nil"/>
              <w:right w:val="single" w:sz="8" w:space="0" w:color="auto"/>
            </w:tcBorders>
            <w:hideMark/>
          </w:tcPr>
          <w:p w14:paraId="6712D625" w14:textId="77777777" w:rsidR="00D63498" w:rsidRPr="00D63498" w:rsidRDefault="00D63498" w:rsidP="00D63498">
            <w:pPr>
              <w:spacing w:before="0" w:after="0" w:line="240" w:lineRule="auto"/>
              <w:jc w:val="center"/>
              <w:rPr>
                <w:rFonts w:eastAsia="Times New Roman" w:cs="Times New Roman"/>
                <w:b/>
                <w:bCs/>
                <w:color w:val="000000"/>
                <w:kern w:val="2"/>
                <w:szCs w:val="28"/>
                <w14:ligatures w14:val="standardContextual"/>
              </w:rPr>
            </w:pPr>
            <w:r w:rsidRPr="00D63498">
              <w:rPr>
                <w:rFonts w:eastAsia="Times New Roman" w:cs="Times New Roman"/>
                <w:b/>
                <w:bCs/>
                <w:color w:val="000000"/>
                <w:kern w:val="2"/>
                <w:szCs w:val="28"/>
                <w14:ligatures w14:val="standardContextual"/>
              </w:rPr>
              <w:t> </w:t>
            </w:r>
          </w:p>
        </w:tc>
        <w:tc>
          <w:tcPr>
            <w:tcW w:w="4362" w:type="dxa"/>
            <w:tcBorders>
              <w:top w:val="nil"/>
              <w:left w:val="nil"/>
              <w:bottom w:val="nil"/>
              <w:right w:val="single" w:sz="8" w:space="0" w:color="auto"/>
            </w:tcBorders>
            <w:vAlign w:val="center"/>
            <w:hideMark/>
          </w:tcPr>
          <w:p w14:paraId="58AE4359" w14:textId="77777777" w:rsidR="00D63498" w:rsidRPr="00D63498" w:rsidRDefault="00D63498" w:rsidP="00D63498">
            <w:pPr>
              <w:spacing w:before="0" w:after="0" w:line="240" w:lineRule="auto"/>
              <w:rPr>
                <w:rFonts w:eastAsia="Times New Roman" w:cs="Times New Roman"/>
                <w:color w:val="000000"/>
                <w:kern w:val="2"/>
                <w:szCs w:val="28"/>
                <w14:ligatures w14:val="standardContextual"/>
              </w:rPr>
            </w:pPr>
            <w:r w:rsidRPr="00D63498">
              <w:rPr>
                <w:rFonts w:eastAsia="Times New Roman" w:cs="Times New Roman"/>
                <w:color w:val="000000"/>
                <w:kern w:val="2"/>
                <w:szCs w:val="28"/>
                <w14:ligatures w14:val="standardContextual"/>
              </w:rPr>
              <w:t>1. Công thức trong excel</w:t>
            </w:r>
          </w:p>
        </w:tc>
        <w:tc>
          <w:tcPr>
            <w:tcW w:w="811" w:type="dxa"/>
            <w:tcBorders>
              <w:top w:val="nil"/>
              <w:left w:val="nil"/>
              <w:bottom w:val="nil"/>
              <w:right w:val="single" w:sz="8" w:space="0" w:color="auto"/>
            </w:tcBorders>
            <w:hideMark/>
          </w:tcPr>
          <w:p w14:paraId="305A9B7A" w14:textId="77777777" w:rsidR="00D63498" w:rsidRPr="00D63498" w:rsidRDefault="00D63498" w:rsidP="00D63498">
            <w:pPr>
              <w:spacing w:before="0" w:after="0" w:line="240" w:lineRule="auto"/>
              <w:jc w:val="center"/>
              <w:rPr>
                <w:rFonts w:eastAsia="Times New Roman" w:cs="Times New Roman"/>
                <w:color w:val="000000"/>
                <w:kern w:val="2"/>
                <w:szCs w:val="28"/>
                <w14:ligatures w14:val="standardContextual"/>
              </w:rPr>
            </w:pPr>
            <w:r w:rsidRPr="00D63498">
              <w:rPr>
                <w:rFonts w:eastAsia="Times New Roman" w:cs="Times New Roman"/>
                <w:color w:val="000000"/>
                <w:kern w:val="2"/>
                <w:szCs w:val="28"/>
                <w14:ligatures w14:val="standardContextual"/>
              </w:rPr>
              <w:t>5</w:t>
            </w:r>
          </w:p>
        </w:tc>
        <w:tc>
          <w:tcPr>
            <w:tcW w:w="979" w:type="dxa"/>
            <w:tcBorders>
              <w:top w:val="nil"/>
              <w:left w:val="nil"/>
              <w:bottom w:val="nil"/>
              <w:right w:val="single" w:sz="8" w:space="0" w:color="auto"/>
            </w:tcBorders>
            <w:hideMark/>
          </w:tcPr>
          <w:p w14:paraId="1F0B719C" w14:textId="77777777" w:rsidR="00D63498" w:rsidRPr="00D63498" w:rsidRDefault="00D63498" w:rsidP="00D63498">
            <w:pPr>
              <w:spacing w:before="0" w:after="0" w:line="240" w:lineRule="auto"/>
              <w:jc w:val="center"/>
              <w:rPr>
                <w:rFonts w:eastAsia="Times New Roman" w:cs="Times New Roman"/>
                <w:color w:val="000000"/>
                <w:kern w:val="2"/>
                <w:szCs w:val="28"/>
                <w14:ligatures w14:val="standardContextual"/>
              </w:rPr>
            </w:pPr>
            <w:r w:rsidRPr="00D63498">
              <w:rPr>
                <w:rFonts w:eastAsia="Times New Roman" w:cs="Times New Roman"/>
                <w:color w:val="000000"/>
                <w:kern w:val="2"/>
                <w:szCs w:val="28"/>
                <w14:ligatures w14:val="standardContextual"/>
              </w:rPr>
              <w:t>2</w:t>
            </w:r>
          </w:p>
        </w:tc>
        <w:tc>
          <w:tcPr>
            <w:tcW w:w="1733" w:type="dxa"/>
            <w:gridSpan w:val="2"/>
            <w:tcBorders>
              <w:top w:val="nil"/>
              <w:left w:val="nil"/>
              <w:bottom w:val="nil"/>
              <w:right w:val="single" w:sz="8" w:space="0" w:color="auto"/>
            </w:tcBorders>
            <w:hideMark/>
          </w:tcPr>
          <w:p w14:paraId="151242CB" w14:textId="77777777" w:rsidR="00D63498" w:rsidRPr="00D63498" w:rsidRDefault="00D63498" w:rsidP="00D63498">
            <w:pPr>
              <w:spacing w:before="0" w:after="0" w:line="240" w:lineRule="auto"/>
              <w:jc w:val="center"/>
              <w:rPr>
                <w:rFonts w:eastAsia="Times New Roman" w:cs="Times New Roman"/>
                <w:color w:val="000000"/>
                <w:kern w:val="2"/>
                <w:szCs w:val="28"/>
                <w14:ligatures w14:val="standardContextual"/>
              </w:rPr>
            </w:pPr>
            <w:r w:rsidRPr="00D63498">
              <w:rPr>
                <w:rFonts w:eastAsia="Times New Roman" w:cs="Times New Roman"/>
                <w:color w:val="000000"/>
                <w:kern w:val="2"/>
                <w:szCs w:val="28"/>
                <w14:ligatures w14:val="standardContextual"/>
              </w:rPr>
              <w:t>3</w:t>
            </w:r>
          </w:p>
        </w:tc>
        <w:tc>
          <w:tcPr>
            <w:tcW w:w="870" w:type="dxa"/>
            <w:tcBorders>
              <w:top w:val="nil"/>
              <w:left w:val="nil"/>
              <w:bottom w:val="nil"/>
              <w:right w:val="single" w:sz="8" w:space="0" w:color="auto"/>
            </w:tcBorders>
            <w:hideMark/>
          </w:tcPr>
          <w:p w14:paraId="78992668" w14:textId="77777777" w:rsidR="00D63498" w:rsidRPr="00D63498" w:rsidRDefault="00D63498" w:rsidP="00D63498">
            <w:pPr>
              <w:spacing w:before="0" w:after="0" w:line="240" w:lineRule="auto"/>
              <w:jc w:val="center"/>
              <w:rPr>
                <w:rFonts w:eastAsia="Times New Roman" w:cs="Times New Roman"/>
                <w:color w:val="000000"/>
                <w:kern w:val="2"/>
                <w:szCs w:val="28"/>
                <w14:ligatures w14:val="standardContextual"/>
              </w:rPr>
            </w:pPr>
            <w:r w:rsidRPr="00D63498">
              <w:rPr>
                <w:rFonts w:eastAsia="Times New Roman" w:cs="Times New Roman"/>
                <w:color w:val="000000"/>
                <w:kern w:val="2"/>
                <w:szCs w:val="28"/>
                <w14:ligatures w14:val="standardContextual"/>
              </w:rPr>
              <w:t> </w:t>
            </w:r>
          </w:p>
        </w:tc>
      </w:tr>
      <w:tr w:rsidR="00D63498" w:rsidRPr="00D63498" w14:paraId="557435FF" w14:textId="77777777" w:rsidTr="00D63498">
        <w:trPr>
          <w:trHeight w:val="360"/>
        </w:trPr>
        <w:tc>
          <w:tcPr>
            <w:tcW w:w="590" w:type="dxa"/>
            <w:tcBorders>
              <w:top w:val="nil"/>
              <w:left w:val="single" w:sz="8" w:space="0" w:color="auto"/>
              <w:bottom w:val="nil"/>
              <w:right w:val="single" w:sz="8" w:space="0" w:color="auto"/>
            </w:tcBorders>
            <w:hideMark/>
          </w:tcPr>
          <w:p w14:paraId="4C983C89" w14:textId="77777777" w:rsidR="00D63498" w:rsidRPr="00D63498" w:rsidRDefault="00D63498" w:rsidP="00D63498">
            <w:pPr>
              <w:spacing w:before="0" w:after="0" w:line="240" w:lineRule="auto"/>
              <w:jc w:val="center"/>
              <w:rPr>
                <w:rFonts w:eastAsia="Times New Roman" w:cs="Times New Roman"/>
                <w:b/>
                <w:bCs/>
                <w:color w:val="000000"/>
                <w:kern w:val="2"/>
                <w:szCs w:val="28"/>
                <w14:ligatures w14:val="standardContextual"/>
              </w:rPr>
            </w:pPr>
            <w:r w:rsidRPr="00D63498">
              <w:rPr>
                <w:rFonts w:eastAsia="Times New Roman" w:cs="Times New Roman"/>
                <w:b/>
                <w:bCs/>
                <w:color w:val="000000"/>
                <w:kern w:val="2"/>
                <w:szCs w:val="28"/>
                <w14:ligatures w14:val="standardContextual"/>
              </w:rPr>
              <w:t> </w:t>
            </w:r>
          </w:p>
        </w:tc>
        <w:tc>
          <w:tcPr>
            <w:tcW w:w="4362" w:type="dxa"/>
            <w:tcBorders>
              <w:top w:val="nil"/>
              <w:left w:val="nil"/>
              <w:bottom w:val="nil"/>
              <w:right w:val="single" w:sz="8" w:space="0" w:color="auto"/>
            </w:tcBorders>
            <w:vAlign w:val="center"/>
            <w:hideMark/>
          </w:tcPr>
          <w:p w14:paraId="07572525" w14:textId="77777777" w:rsidR="00D63498" w:rsidRPr="00D63498" w:rsidRDefault="00D63498" w:rsidP="00D63498">
            <w:pPr>
              <w:spacing w:before="0" w:after="0" w:line="240" w:lineRule="auto"/>
              <w:jc w:val="both"/>
              <w:rPr>
                <w:rFonts w:eastAsia="Times New Roman" w:cs="Times New Roman"/>
                <w:color w:val="000000"/>
                <w:kern w:val="2"/>
                <w:szCs w:val="28"/>
                <w14:ligatures w14:val="standardContextual"/>
              </w:rPr>
            </w:pPr>
            <w:r w:rsidRPr="00D63498">
              <w:rPr>
                <w:rFonts w:eastAsia="Times New Roman" w:cs="Times New Roman"/>
                <w:bCs/>
                <w:color w:val="000000"/>
                <w:spacing w:val="5"/>
                <w:kern w:val="2"/>
                <w:szCs w:val="28"/>
                <w14:ligatures w14:val="standardContextual"/>
              </w:rPr>
              <w:t>2. Hàm trong Excel</w:t>
            </w:r>
          </w:p>
        </w:tc>
        <w:tc>
          <w:tcPr>
            <w:tcW w:w="811" w:type="dxa"/>
            <w:tcBorders>
              <w:top w:val="nil"/>
              <w:left w:val="nil"/>
              <w:bottom w:val="nil"/>
              <w:right w:val="single" w:sz="8" w:space="0" w:color="auto"/>
            </w:tcBorders>
            <w:hideMark/>
          </w:tcPr>
          <w:p w14:paraId="3538B9F5" w14:textId="77777777" w:rsidR="00D63498" w:rsidRPr="00D63498" w:rsidRDefault="00D63498" w:rsidP="00D63498">
            <w:pPr>
              <w:spacing w:before="0" w:after="0" w:line="240" w:lineRule="auto"/>
              <w:jc w:val="center"/>
              <w:rPr>
                <w:rFonts w:eastAsia="Times New Roman" w:cs="Times New Roman"/>
                <w:color w:val="000000"/>
                <w:kern w:val="2"/>
                <w:szCs w:val="28"/>
                <w14:ligatures w14:val="standardContextual"/>
              </w:rPr>
            </w:pPr>
            <w:r w:rsidRPr="00D63498">
              <w:rPr>
                <w:rFonts w:eastAsia="Times New Roman" w:cs="Times New Roman"/>
                <w:color w:val="000000"/>
                <w:kern w:val="2"/>
                <w:szCs w:val="28"/>
                <w14:ligatures w14:val="standardContextual"/>
              </w:rPr>
              <w:t>3</w:t>
            </w:r>
          </w:p>
        </w:tc>
        <w:tc>
          <w:tcPr>
            <w:tcW w:w="979" w:type="dxa"/>
            <w:tcBorders>
              <w:top w:val="nil"/>
              <w:left w:val="nil"/>
              <w:bottom w:val="nil"/>
              <w:right w:val="single" w:sz="8" w:space="0" w:color="auto"/>
            </w:tcBorders>
            <w:hideMark/>
          </w:tcPr>
          <w:p w14:paraId="5C42CAB6" w14:textId="77777777" w:rsidR="00D63498" w:rsidRPr="00D63498" w:rsidRDefault="00D63498" w:rsidP="00D63498">
            <w:pPr>
              <w:spacing w:before="0" w:after="0" w:line="240" w:lineRule="auto"/>
              <w:jc w:val="center"/>
              <w:rPr>
                <w:rFonts w:eastAsia="Times New Roman" w:cs="Times New Roman"/>
                <w:color w:val="000000"/>
                <w:kern w:val="2"/>
                <w:szCs w:val="28"/>
                <w14:ligatures w14:val="standardContextual"/>
              </w:rPr>
            </w:pPr>
            <w:r w:rsidRPr="00D63498">
              <w:rPr>
                <w:rFonts w:eastAsia="Times New Roman" w:cs="Times New Roman"/>
                <w:color w:val="000000"/>
                <w:kern w:val="2"/>
                <w:szCs w:val="28"/>
                <w14:ligatures w14:val="standardContextual"/>
              </w:rPr>
              <w:t>1</w:t>
            </w:r>
          </w:p>
        </w:tc>
        <w:tc>
          <w:tcPr>
            <w:tcW w:w="1733" w:type="dxa"/>
            <w:gridSpan w:val="2"/>
            <w:tcBorders>
              <w:top w:val="nil"/>
              <w:left w:val="nil"/>
              <w:bottom w:val="nil"/>
              <w:right w:val="single" w:sz="8" w:space="0" w:color="auto"/>
            </w:tcBorders>
            <w:hideMark/>
          </w:tcPr>
          <w:p w14:paraId="096798BD" w14:textId="77777777" w:rsidR="00D63498" w:rsidRPr="00D63498" w:rsidRDefault="00D63498" w:rsidP="00D63498">
            <w:pPr>
              <w:spacing w:before="0" w:after="0" w:line="240" w:lineRule="auto"/>
              <w:jc w:val="center"/>
              <w:rPr>
                <w:rFonts w:eastAsia="Times New Roman" w:cs="Times New Roman"/>
                <w:color w:val="000000"/>
                <w:kern w:val="2"/>
                <w:szCs w:val="28"/>
                <w14:ligatures w14:val="standardContextual"/>
              </w:rPr>
            </w:pPr>
            <w:r w:rsidRPr="00D63498">
              <w:rPr>
                <w:rFonts w:eastAsia="Times New Roman" w:cs="Times New Roman"/>
                <w:color w:val="000000"/>
                <w:kern w:val="2"/>
                <w:szCs w:val="28"/>
                <w14:ligatures w14:val="standardContextual"/>
              </w:rPr>
              <w:t>2</w:t>
            </w:r>
          </w:p>
        </w:tc>
        <w:tc>
          <w:tcPr>
            <w:tcW w:w="870" w:type="dxa"/>
            <w:tcBorders>
              <w:top w:val="nil"/>
              <w:left w:val="nil"/>
              <w:bottom w:val="nil"/>
              <w:right w:val="single" w:sz="8" w:space="0" w:color="auto"/>
            </w:tcBorders>
            <w:hideMark/>
          </w:tcPr>
          <w:p w14:paraId="665B3E5C" w14:textId="77777777" w:rsidR="00D63498" w:rsidRPr="00D63498" w:rsidRDefault="00D63498" w:rsidP="00D63498">
            <w:pPr>
              <w:spacing w:before="0" w:after="0" w:line="240" w:lineRule="auto"/>
              <w:jc w:val="center"/>
              <w:rPr>
                <w:rFonts w:eastAsia="Times New Roman" w:cs="Times New Roman"/>
                <w:color w:val="000000"/>
                <w:kern w:val="2"/>
                <w:szCs w:val="28"/>
                <w14:ligatures w14:val="standardContextual"/>
              </w:rPr>
            </w:pPr>
            <w:r w:rsidRPr="00D63498">
              <w:rPr>
                <w:rFonts w:eastAsia="Times New Roman" w:cs="Times New Roman"/>
                <w:color w:val="000000"/>
                <w:kern w:val="2"/>
                <w:szCs w:val="28"/>
                <w14:ligatures w14:val="standardContextual"/>
              </w:rPr>
              <w:t> </w:t>
            </w:r>
          </w:p>
        </w:tc>
      </w:tr>
      <w:tr w:rsidR="00D63498" w:rsidRPr="00D63498" w14:paraId="288D0E44" w14:textId="77777777" w:rsidTr="00D63498">
        <w:trPr>
          <w:trHeight w:val="370"/>
        </w:trPr>
        <w:tc>
          <w:tcPr>
            <w:tcW w:w="590" w:type="dxa"/>
            <w:tcBorders>
              <w:top w:val="nil"/>
              <w:left w:val="single" w:sz="8" w:space="0" w:color="auto"/>
              <w:bottom w:val="single" w:sz="8" w:space="0" w:color="auto"/>
              <w:right w:val="single" w:sz="8" w:space="0" w:color="auto"/>
            </w:tcBorders>
            <w:hideMark/>
          </w:tcPr>
          <w:p w14:paraId="66486B06" w14:textId="77777777" w:rsidR="00D63498" w:rsidRPr="00D63498" w:rsidRDefault="00D63498" w:rsidP="00D63498">
            <w:pPr>
              <w:spacing w:before="0" w:after="0" w:line="240" w:lineRule="auto"/>
              <w:jc w:val="center"/>
              <w:rPr>
                <w:rFonts w:eastAsia="Times New Roman" w:cs="Times New Roman"/>
                <w:b/>
                <w:bCs/>
                <w:color w:val="000000"/>
                <w:kern w:val="2"/>
                <w:szCs w:val="28"/>
                <w14:ligatures w14:val="standardContextual"/>
              </w:rPr>
            </w:pPr>
            <w:r w:rsidRPr="00D63498">
              <w:rPr>
                <w:rFonts w:eastAsia="Times New Roman" w:cs="Times New Roman"/>
                <w:b/>
                <w:bCs/>
                <w:color w:val="000000"/>
                <w:kern w:val="2"/>
                <w:szCs w:val="28"/>
                <w14:ligatures w14:val="standardContextual"/>
              </w:rPr>
              <w:t> </w:t>
            </w:r>
          </w:p>
        </w:tc>
        <w:tc>
          <w:tcPr>
            <w:tcW w:w="4362" w:type="dxa"/>
            <w:tcBorders>
              <w:top w:val="nil"/>
              <w:left w:val="nil"/>
              <w:bottom w:val="single" w:sz="8" w:space="0" w:color="auto"/>
              <w:right w:val="single" w:sz="8" w:space="0" w:color="auto"/>
            </w:tcBorders>
            <w:vAlign w:val="center"/>
            <w:hideMark/>
          </w:tcPr>
          <w:p w14:paraId="033EBAE5" w14:textId="77777777" w:rsidR="00D63498" w:rsidRPr="00D63498" w:rsidRDefault="00D63498" w:rsidP="00D63498">
            <w:pPr>
              <w:spacing w:before="0" w:after="0" w:line="240" w:lineRule="auto"/>
              <w:rPr>
                <w:rFonts w:eastAsia="Times New Roman" w:cs="Times New Roman"/>
                <w:color w:val="000000"/>
                <w:kern w:val="2"/>
                <w:szCs w:val="28"/>
                <w14:ligatures w14:val="standardContextual"/>
              </w:rPr>
            </w:pPr>
            <w:r w:rsidRPr="00D63498">
              <w:rPr>
                <w:rFonts w:eastAsia="Times New Roman" w:cs="Times New Roman"/>
                <w:color w:val="000000"/>
                <w:kern w:val="2"/>
                <w:szCs w:val="28"/>
                <w14:ligatures w14:val="standardContextual"/>
              </w:rPr>
              <w:t>3. Các lỗi thông dụng</w:t>
            </w:r>
          </w:p>
        </w:tc>
        <w:tc>
          <w:tcPr>
            <w:tcW w:w="811" w:type="dxa"/>
            <w:tcBorders>
              <w:top w:val="nil"/>
              <w:left w:val="nil"/>
              <w:bottom w:val="single" w:sz="8" w:space="0" w:color="auto"/>
              <w:right w:val="single" w:sz="8" w:space="0" w:color="auto"/>
            </w:tcBorders>
            <w:hideMark/>
          </w:tcPr>
          <w:p w14:paraId="1894A462" w14:textId="77777777" w:rsidR="00D63498" w:rsidRPr="00D63498" w:rsidRDefault="00D63498" w:rsidP="00D63498">
            <w:pPr>
              <w:spacing w:before="0" w:after="0" w:line="240" w:lineRule="auto"/>
              <w:jc w:val="center"/>
              <w:rPr>
                <w:rFonts w:eastAsia="Times New Roman" w:cs="Times New Roman"/>
                <w:color w:val="000000"/>
                <w:kern w:val="2"/>
                <w:szCs w:val="28"/>
                <w14:ligatures w14:val="standardContextual"/>
              </w:rPr>
            </w:pPr>
            <w:r w:rsidRPr="00D63498">
              <w:rPr>
                <w:rFonts w:eastAsia="Times New Roman" w:cs="Times New Roman"/>
                <w:color w:val="000000"/>
                <w:kern w:val="2"/>
                <w:szCs w:val="28"/>
                <w14:ligatures w14:val="standardContextual"/>
              </w:rPr>
              <w:t>2</w:t>
            </w:r>
          </w:p>
        </w:tc>
        <w:tc>
          <w:tcPr>
            <w:tcW w:w="979" w:type="dxa"/>
            <w:tcBorders>
              <w:top w:val="nil"/>
              <w:left w:val="nil"/>
              <w:bottom w:val="single" w:sz="8" w:space="0" w:color="auto"/>
              <w:right w:val="single" w:sz="8" w:space="0" w:color="auto"/>
            </w:tcBorders>
            <w:hideMark/>
          </w:tcPr>
          <w:p w14:paraId="1972F822" w14:textId="77777777" w:rsidR="00D63498" w:rsidRPr="00D63498" w:rsidRDefault="00D63498" w:rsidP="00D63498">
            <w:pPr>
              <w:spacing w:before="0" w:after="0" w:line="240" w:lineRule="auto"/>
              <w:jc w:val="center"/>
              <w:rPr>
                <w:rFonts w:eastAsia="Times New Roman" w:cs="Times New Roman"/>
                <w:color w:val="000000"/>
                <w:kern w:val="2"/>
                <w:szCs w:val="28"/>
                <w14:ligatures w14:val="standardContextual"/>
              </w:rPr>
            </w:pPr>
            <w:r w:rsidRPr="00D63498">
              <w:rPr>
                <w:rFonts w:eastAsia="Times New Roman" w:cs="Times New Roman"/>
                <w:color w:val="000000"/>
                <w:kern w:val="2"/>
                <w:szCs w:val="28"/>
                <w14:ligatures w14:val="standardContextual"/>
              </w:rPr>
              <w:t>1</w:t>
            </w:r>
          </w:p>
        </w:tc>
        <w:tc>
          <w:tcPr>
            <w:tcW w:w="1733" w:type="dxa"/>
            <w:gridSpan w:val="2"/>
            <w:tcBorders>
              <w:top w:val="nil"/>
              <w:left w:val="nil"/>
              <w:bottom w:val="single" w:sz="8" w:space="0" w:color="auto"/>
              <w:right w:val="single" w:sz="8" w:space="0" w:color="auto"/>
            </w:tcBorders>
            <w:hideMark/>
          </w:tcPr>
          <w:p w14:paraId="6AA5E121" w14:textId="77777777" w:rsidR="00D63498" w:rsidRPr="00D63498" w:rsidRDefault="00D63498" w:rsidP="00D63498">
            <w:pPr>
              <w:spacing w:before="0" w:after="0" w:line="240" w:lineRule="auto"/>
              <w:jc w:val="center"/>
              <w:rPr>
                <w:rFonts w:eastAsia="Times New Roman" w:cs="Times New Roman"/>
                <w:color w:val="000000"/>
                <w:kern w:val="2"/>
                <w:szCs w:val="28"/>
                <w14:ligatures w14:val="standardContextual"/>
              </w:rPr>
            </w:pPr>
            <w:r w:rsidRPr="00D63498">
              <w:rPr>
                <w:rFonts w:eastAsia="Times New Roman" w:cs="Times New Roman"/>
                <w:color w:val="000000"/>
                <w:kern w:val="2"/>
                <w:szCs w:val="28"/>
                <w14:ligatures w14:val="standardContextual"/>
              </w:rPr>
              <w:t>1</w:t>
            </w:r>
          </w:p>
        </w:tc>
        <w:tc>
          <w:tcPr>
            <w:tcW w:w="870" w:type="dxa"/>
            <w:tcBorders>
              <w:top w:val="nil"/>
              <w:left w:val="nil"/>
              <w:bottom w:val="single" w:sz="8" w:space="0" w:color="auto"/>
              <w:right w:val="single" w:sz="8" w:space="0" w:color="auto"/>
            </w:tcBorders>
            <w:hideMark/>
          </w:tcPr>
          <w:p w14:paraId="78BA9257" w14:textId="77777777" w:rsidR="00D63498" w:rsidRPr="00D63498" w:rsidRDefault="00D63498" w:rsidP="00D63498">
            <w:pPr>
              <w:spacing w:before="0" w:after="0" w:line="240" w:lineRule="auto"/>
              <w:jc w:val="center"/>
              <w:rPr>
                <w:rFonts w:eastAsia="Times New Roman" w:cs="Times New Roman"/>
                <w:color w:val="000000"/>
                <w:kern w:val="2"/>
                <w:szCs w:val="28"/>
                <w14:ligatures w14:val="standardContextual"/>
              </w:rPr>
            </w:pPr>
            <w:r w:rsidRPr="00D63498">
              <w:rPr>
                <w:rFonts w:eastAsia="Times New Roman" w:cs="Times New Roman"/>
                <w:color w:val="000000"/>
                <w:kern w:val="2"/>
                <w:szCs w:val="28"/>
                <w14:ligatures w14:val="standardContextual"/>
              </w:rPr>
              <w:t> </w:t>
            </w:r>
          </w:p>
        </w:tc>
      </w:tr>
      <w:tr w:rsidR="00D63498" w:rsidRPr="00D63498" w14:paraId="0DAC723C" w14:textId="77777777" w:rsidTr="00D63498">
        <w:trPr>
          <w:trHeight w:val="350"/>
        </w:trPr>
        <w:tc>
          <w:tcPr>
            <w:tcW w:w="590" w:type="dxa"/>
            <w:tcBorders>
              <w:top w:val="nil"/>
              <w:left w:val="single" w:sz="8" w:space="0" w:color="auto"/>
              <w:bottom w:val="nil"/>
              <w:right w:val="single" w:sz="8" w:space="0" w:color="auto"/>
            </w:tcBorders>
            <w:hideMark/>
          </w:tcPr>
          <w:p w14:paraId="46690784" w14:textId="77777777" w:rsidR="00D63498" w:rsidRPr="00D63498" w:rsidRDefault="00D63498" w:rsidP="00D63498">
            <w:pPr>
              <w:spacing w:before="0" w:after="0" w:line="240" w:lineRule="auto"/>
              <w:jc w:val="center"/>
              <w:rPr>
                <w:rFonts w:eastAsia="Times New Roman" w:cs="Times New Roman"/>
                <w:b/>
                <w:bCs/>
                <w:color w:val="000000"/>
                <w:kern w:val="2"/>
                <w:szCs w:val="28"/>
                <w14:ligatures w14:val="standardContextual"/>
              </w:rPr>
            </w:pPr>
            <w:r w:rsidRPr="00D63498">
              <w:rPr>
                <w:rFonts w:eastAsia="Times New Roman" w:cs="Times New Roman"/>
                <w:b/>
                <w:bCs/>
                <w:color w:val="000000"/>
                <w:kern w:val="2"/>
                <w:szCs w:val="28"/>
                <w14:ligatures w14:val="standardContextual"/>
              </w:rPr>
              <w:t>4</w:t>
            </w:r>
          </w:p>
        </w:tc>
        <w:tc>
          <w:tcPr>
            <w:tcW w:w="4362" w:type="dxa"/>
            <w:tcBorders>
              <w:top w:val="nil"/>
              <w:left w:val="nil"/>
              <w:bottom w:val="nil"/>
              <w:right w:val="single" w:sz="8" w:space="0" w:color="auto"/>
            </w:tcBorders>
            <w:vAlign w:val="center"/>
            <w:hideMark/>
          </w:tcPr>
          <w:p w14:paraId="4652315D" w14:textId="77777777" w:rsidR="00D63498" w:rsidRPr="00D63498" w:rsidRDefault="00D63498" w:rsidP="00D63498">
            <w:pPr>
              <w:spacing w:before="0" w:after="0" w:line="240" w:lineRule="auto"/>
              <w:rPr>
                <w:rFonts w:eastAsia="Times New Roman" w:cs="Times New Roman"/>
                <w:b/>
                <w:bCs/>
                <w:color w:val="000000"/>
                <w:kern w:val="2"/>
                <w:szCs w:val="28"/>
                <w14:ligatures w14:val="standardContextual"/>
              </w:rPr>
            </w:pPr>
            <w:r w:rsidRPr="00D63498">
              <w:rPr>
                <w:rFonts w:eastAsia="Times New Roman" w:cs="Times New Roman"/>
                <w:b/>
                <w:bCs/>
                <w:color w:val="000000"/>
                <w:kern w:val="2"/>
                <w:szCs w:val="28"/>
                <w14:ligatures w14:val="standardContextual"/>
              </w:rPr>
              <w:t>Bài 4. Tìm hiểu một số hàm cơ bản</w:t>
            </w:r>
          </w:p>
        </w:tc>
        <w:tc>
          <w:tcPr>
            <w:tcW w:w="811" w:type="dxa"/>
            <w:tcBorders>
              <w:top w:val="nil"/>
              <w:left w:val="nil"/>
              <w:bottom w:val="nil"/>
              <w:right w:val="single" w:sz="8" w:space="0" w:color="auto"/>
            </w:tcBorders>
            <w:hideMark/>
          </w:tcPr>
          <w:p w14:paraId="5A3C9187" w14:textId="77777777" w:rsidR="00D63498" w:rsidRPr="00D63498" w:rsidRDefault="00D63498" w:rsidP="00D63498">
            <w:pPr>
              <w:spacing w:before="0" w:after="0" w:line="240" w:lineRule="auto"/>
              <w:jc w:val="center"/>
              <w:rPr>
                <w:rFonts w:eastAsia="Times New Roman" w:cs="Times New Roman"/>
                <w:b/>
                <w:bCs/>
                <w:color w:val="000000"/>
                <w:kern w:val="2"/>
                <w:szCs w:val="28"/>
                <w14:ligatures w14:val="standardContextual"/>
              </w:rPr>
            </w:pPr>
            <w:r w:rsidRPr="00D63498">
              <w:rPr>
                <w:rFonts w:eastAsia="Times New Roman" w:cs="Times New Roman"/>
                <w:b/>
                <w:bCs/>
                <w:color w:val="000000"/>
                <w:kern w:val="2"/>
                <w:szCs w:val="28"/>
                <w14:ligatures w14:val="standardContextual"/>
              </w:rPr>
              <w:t>40</w:t>
            </w:r>
          </w:p>
        </w:tc>
        <w:tc>
          <w:tcPr>
            <w:tcW w:w="979" w:type="dxa"/>
            <w:tcBorders>
              <w:top w:val="nil"/>
              <w:left w:val="nil"/>
              <w:bottom w:val="nil"/>
              <w:right w:val="single" w:sz="8" w:space="0" w:color="auto"/>
            </w:tcBorders>
            <w:hideMark/>
          </w:tcPr>
          <w:p w14:paraId="60A7D297" w14:textId="77777777" w:rsidR="00D63498" w:rsidRPr="00D63498" w:rsidRDefault="00D63498" w:rsidP="00D63498">
            <w:pPr>
              <w:spacing w:before="0" w:after="0" w:line="240" w:lineRule="auto"/>
              <w:jc w:val="center"/>
              <w:rPr>
                <w:rFonts w:eastAsia="Times New Roman" w:cs="Times New Roman"/>
                <w:b/>
                <w:bCs/>
                <w:color w:val="000000"/>
                <w:kern w:val="2"/>
                <w:szCs w:val="28"/>
                <w14:ligatures w14:val="standardContextual"/>
              </w:rPr>
            </w:pPr>
            <w:r w:rsidRPr="00D63498">
              <w:rPr>
                <w:rFonts w:eastAsia="Times New Roman" w:cs="Times New Roman"/>
                <w:b/>
                <w:bCs/>
                <w:color w:val="000000"/>
                <w:kern w:val="2"/>
                <w:szCs w:val="28"/>
                <w14:ligatures w14:val="standardContextual"/>
              </w:rPr>
              <w:t>12</w:t>
            </w:r>
          </w:p>
        </w:tc>
        <w:tc>
          <w:tcPr>
            <w:tcW w:w="1733" w:type="dxa"/>
            <w:gridSpan w:val="2"/>
            <w:tcBorders>
              <w:top w:val="nil"/>
              <w:left w:val="nil"/>
              <w:bottom w:val="nil"/>
              <w:right w:val="single" w:sz="8" w:space="0" w:color="auto"/>
            </w:tcBorders>
            <w:hideMark/>
          </w:tcPr>
          <w:p w14:paraId="2146CFF0" w14:textId="77777777" w:rsidR="00D63498" w:rsidRPr="00D63498" w:rsidRDefault="00D63498" w:rsidP="00D63498">
            <w:pPr>
              <w:spacing w:before="0" w:after="0" w:line="240" w:lineRule="auto"/>
              <w:jc w:val="center"/>
              <w:rPr>
                <w:rFonts w:eastAsia="Times New Roman" w:cs="Times New Roman"/>
                <w:b/>
                <w:bCs/>
                <w:color w:val="000000"/>
                <w:kern w:val="2"/>
                <w:szCs w:val="28"/>
                <w14:ligatures w14:val="standardContextual"/>
              </w:rPr>
            </w:pPr>
            <w:r w:rsidRPr="00D63498">
              <w:rPr>
                <w:rFonts w:eastAsia="Times New Roman" w:cs="Times New Roman"/>
                <w:b/>
                <w:bCs/>
                <w:color w:val="000000"/>
                <w:kern w:val="2"/>
                <w:szCs w:val="28"/>
                <w14:ligatures w14:val="standardContextual"/>
              </w:rPr>
              <w:t>27</w:t>
            </w:r>
          </w:p>
        </w:tc>
        <w:tc>
          <w:tcPr>
            <w:tcW w:w="870" w:type="dxa"/>
            <w:tcBorders>
              <w:top w:val="nil"/>
              <w:left w:val="nil"/>
              <w:bottom w:val="nil"/>
              <w:right w:val="single" w:sz="8" w:space="0" w:color="auto"/>
            </w:tcBorders>
            <w:hideMark/>
          </w:tcPr>
          <w:p w14:paraId="34A3DEF0" w14:textId="77777777" w:rsidR="00D63498" w:rsidRPr="00D63498" w:rsidRDefault="00D63498" w:rsidP="00D63498">
            <w:pPr>
              <w:spacing w:before="0" w:after="0" w:line="240" w:lineRule="auto"/>
              <w:jc w:val="center"/>
              <w:rPr>
                <w:rFonts w:eastAsia="Times New Roman" w:cs="Times New Roman"/>
                <w:b/>
                <w:bCs/>
                <w:color w:val="000000"/>
                <w:kern w:val="2"/>
                <w:szCs w:val="28"/>
                <w14:ligatures w14:val="standardContextual"/>
              </w:rPr>
            </w:pPr>
            <w:r w:rsidRPr="00D63498">
              <w:rPr>
                <w:rFonts w:eastAsia="Times New Roman" w:cs="Times New Roman"/>
                <w:b/>
                <w:bCs/>
                <w:color w:val="000000"/>
                <w:kern w:val="2"/>
                <w:szCs w:val="28"/>
                <w14:ligatures w14:val="standardContextual"/>
              </w:rPr>
              <w:t>1</w:t>
            </w:r>
          </w:p>
        </w:tc>
      </w:tr>
      <w:tr w:rsidR="00D63498" w:rsidRPr="00D63498" w14:paraId="7EAC48CA" w14:textId="77777777" w:rsidTr="00D63498">
        <w:trPr>
          <w:trHeight w:val="360"/>
        </w:trPr>
        <w:tc>
          <w:tcPr>
            <w:tcW w:w="590" w:type="dxa"/>
            <w:tcBorders>
              <w:top w:val="nil"/>
              <w:left w:val="single" w:sz="8" w:space="0" w:color="auto"/>
              <w:bottom w:val="nil"/>
              <w:right w:val="single" w:sz="8" w:space="0" w:color="auto"/>
            </w:tcBorders>
            <w:hideMark/>
          </w:tcPr>
          <w:p w14:paraId="2BA7217E" w14:textId="77777777" w:rsidR="00D63498" w:rsidRPr="00D63498" w:rsidRDefault="00D63498" w:rsidP="00D63498">
            <w:pPr>
              <w:spacing w:before="0" w:after="0" w:line="240" w:lineRule="auto"/>
              <w:jc w:val="center"/>
              <w:rPr>
                <w:rFonts w:eastAsia="Times New Roman" w:cs="Times New Roman"/>
                <w:b/>
                <w:bCs/>
                <w:color w:val="000000"/>
                <w:kern w:val="2"/>
                <w:szCs w:val="28"/>
                <w14:ligatures w14:val="standardContextual"/>
              </w:rPr>
            </w:pPr>
            <w:r w:rsidRPr="00D63498">
              <w:rPr>
                <w:rFonts w:eastAsia="Times New Roman" w:cs="Times New Roman"/>
                <w:b/>
                <w:bCs/>
                <w:color w:val="000000"/>
                <w:kern w:val="2"/>
                <w:szCs w:val="28"/>
                <w14:ligatures w14:val="standardContextual"/>
              </w:rPr>
              <w:t> </w:t>
            </w:r>
          </w:p>
        </w:tc>
        <w:tc>
          <w:tcPr>
            <w:tcW w:w="4362" w:type="dxa"/>
            <w:tcBorders>
              <w:top w:val="nil"/>
              <w:left w:val="nil"/>
              <w:bottom w:val="nil"/>
              <w:right w:val="single" w:sz="8" w:space="0" w:color="auto"/>
            </w:tcBorders>
            <w:vAlign w:val="center"/>
            <w:hideMark/>
          </w:tcPr>
          <w:p w14:paraId="45BCB35E" w14:textId="77777777" w:rsidR="00D63498" w:rsidRPr="00D63498" w:rsidRDefault="00D63498" w:rsidP="00D63498">
            <w:pPr>
              <w:spacing w:before="0" w:after="0" w:line="240" w:lineRule="auto"/>
              <w:jc w:val="both"/>
              <w:rPr>
                <w:rFonts w:eastAsia="Times New Roman" w:cs="Times New Roman"/>
                <w:color w:val="000000"/>
                <w:kern w:val="2"/>
                <w:szCs w:val="28"/>
                <w14:ligatures w14:val="standardContextual"/>
              </w:rPr>
            </w:pPr>
            <w:r w:rsidRPr="00D63498">
              <w:rPr>
                <w:rFonts w:eastAsia="Times New Roman" w:cs="Times New Roman"/>
                <w:color w:val="000000"/>
                <w:kern w:val="2"/>
                <w:szCs w:val="28"/>
                <w14:ligatures w14:val="standardContextual"/>
              </w:rPr>
              <w:t xml:space="preserve">1. Các hàm toán học  </w:t>
            </w:r>
          </w:p>
        </w:tc>
        <w:tc>
          <w:tcPr>
            <w:tcW w:w="811" w:type="dxa"/>
            <w:tcBorders>
              <w:top w:val="nil"/>
              <w:left w:val="nil"/>
              <w:bottom w:val="nil"/>
              <w:right w:val="single" w:sz="8" w:space="0" w:color="auto"/>
            </w:tcBorders>
            <w:hideMark/>
          </w:tcPr>
          <w:p w14:paraId="7339F9C2" w14:textId="77777777" w:rsidR="00D63498" w:rsidRPr="00D63498" w:rsidRDefault="00D63498" w:rsidP="00D63498">
            <w:pPr>
              <w:spacing w:before="0" w:after="0" w:line="240" w:lineRule="auto"/>
              <w:jc w:val="center"/>
              <w:rPr>
                <w:rFonts w:eastAsia="Times New Roman" w:cs="Times New Roman"/>
                <w:color w:val="000000"/>
                <w:kern w:val="2"/>
                <w:szCs w:val="28"/>
                <w14:ligatures w14:val="standardContextual"/>
              </w:rPr>
            </w:pPr>
            <w:r w:rsidRPr="00D63498">
              <w:rPr>
                <w:rFonts w:eastAsia="Times New Roman" w:cs="Times New Roman"/>
                <w:color w:val="000000"/>
                <w:kern w:val="2"/>
                <w:szCs w:val="28"/>
                <w14:ligatures w14:val="standardContextual"/>
              </w:rPr>
              <w:t>5</w:t>
            </w:r>
          </w:p>
        </w:tc>
        <w:tc>
          <w:tcPr>
            <w:tcW w:w="979" w:type="dxa"/>
            <w:tcBorders>
              <w:top w:val="nil"/>
              <w:left w:val="nil"/>
              <w:bottom w:val="nil"/>
              <w:right w:val="single" w:sz="8" w:space="0" w:color="auto"/>
            </w:tcBorders>
            <w:hideMark/>
          </w:tcPr>
          <w:p w14:paraId="122F74CD" w14:textId="77777777" w:rsidR="00D63498" w:rsidRPr="00D63498" w:rsidRDefault="00D63498" w:rsidP="00D63498">
            <w:pPr>
              <w:spacing w:before="0" w:after="0" w:line="240" w:lineRule="auto"/>
              <w:jc w:val="center"/>
              <w:rPr>
                <w:rFonts w:eastAsia="Times New Roman" w:cs="Times New Roman"/>
                <w:color w:val="000000"/>
                <w:kern w:val="2"/>
                <w:szCs w:val="28"/>
                <w14:ligatures w14:val="standardContextual"/>
              </w:rPr>
            </w:pPr>
            <w:r w:rsidRPr="00D63498">
              <w:rPr>
                <w:rFonts w:eastAsia="Times New Roman" w:cs="Times New Roman"/>
                <w:color w:val="000000"/>
                <w:kern w:val="2"/>
                <w:szCs w:val="28"/>
                <w14:ligatures w14:val="standardContextual"/>
              </w:rPr>
              <w:t>2</w:t>
            </w:r>
          </w:p>
        </w:tc>
        <w:tc>
          <w:tcPr>
            <w:tcW w:w="1733" w:type="dxa"/>
            <w:gridSpan w:val="2"/>
            <w:tcBorders>
              <w:top w:val="nil"/>
              <w:left w:val="nil"/>
              <w:bottom w:val="nil"/>
              <w:right w:val="single" w:sz="8" w:space="0" w:color="auto"/>
            </w:tcBorders>
            <w:hideMark/>
          </w:tcPr>
          <w:p w14:paraId="41A0908C" w14:textId="77777777" w:rsidR="00D63498" w:rsidRPr="00D63498" w:rsidRDefault="00D63498" w:rsidP="00D63498">
            <w:pPr>
              <w:spacing w:before="0" w:after="0" w:line="240" w:lineRule="auto"/>
              <w:jc w:val="center"/>
              <w:rPr>
                <w:rFonts w:eastAsia="Times New Roman" w:cs="Times New Roman"/>
                <w:color w:val="000000"/>
                <w:kern w:val="2"/>
                <w:szCs w:val="28"/>
                <w14:ligatures w14:val="standardContextual"/>
              </w:rPr>
            </w:pPr>
            <w:r w:rsidRPr="00D63498">
              <w:rPr>
                <w:rFonts w:eastAsia="Times New Roman" w:cs="Times New Roman"/>
                <w:color w:val="000000"/>
                <w:kern w:val="2"/>
                <w:szCs w:val="28"/>
                <w14:ligatures w14:val="standardContextual"/>
              </w:rPr>
              <w:t>3</w:t>
            </w:r>
          </w:p>
        </w:tc>
        <w:tc>
          <w:tcPr>
            <w:tcW w:w="870" w:type="dxa"/>
            <w:tcBorders>
              <w:top w:val="nil"/>
              <w:left w:val="nil"/>
              <w:bottom w:val="nil"/>
              <w:right w:val="single" w:sz="8" w:space="0" w:color="auto"/>
            </w:tcBorders>
            <w:hideMark/>
          </w:tcPr>
          <w:p w14:paraId="47D62DEA" w14:textId="77777777" w:rsidR="00D63498" w:rsidRPr="00D63498" w:rsidRDefault="00D63498" w:rsidP="00D63498">
            <w:pPr>
              <w:spacing w:before="0" w:after="0" w:line="240" w:lineRule="auto"/>
              <w:jc w:val="center"/>
              <w:rPr>
                <w:rFonts w:eastAsia="Times New Roman" w:cs="Times New Roman"/>
                <w:color w:val="000000"/>
                <w:kern w:val="2"/>
                <w:szCs w:val="28"/>
                <w14:ligatures w14:val="standardContextual"/>
              </w:rPr>
            </w:pPr>
            <w:r w:rsidRPr="00D63498">
              <w:rPr>
                <w:rFonts w:eastAsia="Times New Roman" w:cs="Times New Roman"/>
                <w:color w:val="000000"/>
                <w:kern w:val="2"/>
                <w:szCs w:val="28"/>
                <w14:ligatures w14:val="standardContextual"/>
              </w:rPr>
              <w:t> </w:t>
            </w:r>
          </w:p>
        </w:tc>
      </w:tr>
      <w:tr w:rsidR="00D63498" w:rsidRPr="00D63498" w14:paraId="6E8C4A21" w14:textId="77777777" w:rsidTr="00D63498">
        <w:trPr>
          <w:trHeight w:val="360"/>
        </w:trPr>
        <w:tc>
          <w:tcPr>
            <w:tcW w:w="590" w:type="dxa"/>
            <w:tcBorders>
              <w:top w:val="nil"/>
              <w:left w:val="single" w:sz="8" w:space="0" w:color="auto"/>
              <w:bottom w:val="nil"/>
              <w:right w:val="single" w:sz="8" w:space="0" w:color="auto"/>
            </w:tcBorders>
            <w:hideMark/>
          </w:tcPr>
          <w:p w14:paraId="327164F8" w14:textId="77777777" w:rsidR="00D63498" w:rsidRPr="00D63498" w:rsidRDefault="00D63498" w:rsidP="00D63498">
            <w:pPr>
              <w:spacing w:before="0" w:after="0" w:line="240" w:lineRule="auto"/>
              <w:jc w:val="center"/>
              <w:rPr>
                <w:rFonts w:eastAsia="Times New Roman" w:cs="Times New Roman"/>
                <w:b/>
                <w:bCs/>
                <w:color w:val="000000"/>
                <w:kern w:val="2"/>
                <w:szCs w:val="28"/>
                <w14:ligatures w14:val="standardContextual"/>
              </w:rPr>
            </w:pPr>
            <w:r w:rsidRPr="00D63498">
              <w:rPr>
                <w:rFonts w:eastAsia="Times New Roman" w:cs="Times New Roman"/>
                <w:b/>
                <w:bCs/>
                <w:color w:val="000000"/>
                <w:kern w:val="2"/>
                <w:szCs w:val="28"/>
                <w14:ligatures w14:val="standardContextual"/>
              </w:rPr>
              <w:t> </w:t>
            </w:r>
          </w:p>
        </w:tc>
        <w:tc>
          <w:tcPr>
            <w:tcW w:w="4362" w:type="dxa"/>
            <w:tcBorders>
              <w:top w:val="nil"/>
              <w:left w:val="nil"/>
              <w:bottom w:val="nil"/>
              <w:right w:val="single" w:sz="8" w:space="0" w:color="auto"/>
            </w:tcBorders>
            <w:vAlign w:val="center"/>
            <w:hideMark/>
          </w:tcPr>
          <w:p w14:paraId="433B5409" w14:textId="77777777" w:rsidR="00D63498" w:rsidRPr="00D63498" w:rsidRDefault="00D63498" w:rsidP="00D63498">
            <w:pPr>
              <w:spacing w:before="0" w:after="0" w:line="240" w:lineRule="auto"/>
              <w:jc w:val="both"/>
              <w:rPr>
                <w:rFonts w:eastAsia="Times New Roman" w:cs="Times New Roman"/>
                <w:color w:val="000000"/>
                <w:kern w:val="2"/>
                <w:szCs w:val="28"/>
                <w14:ligatures w14:val="standardContextual"/>
              </w:rPr>
            </w:pPr>
            <w:r w:rsidRPr="00D63498">
              <w:rPr>
                <w:rFonts w:eastAsia="Times New Roman" w:cs="Times New Roman"/>
                <w:color w:val="000000"/>
                <w:kern w:val="2"/>
                <w:szCs w:val="28"/>
                <w14:ligatures w14:val="standardContextual"/>
              </w:rPr>
              <w:t xml:space="preserve">2.  Các hàm xử  lý dữ liệu dạng  chuỗi </w:t>
            </w:r>
          </w:p>
        </w:tc>
        <w:tc>
          <w:tcPr>
            <w:tcW w:w="811" w:type="dxa"/>
            <w:tcBorders>
              <w:top w:val="nil"/>
              <w:left w:val="nil"/>
              <w:bottom w:val="nil"/>
              <w:right w:val="single" w:sz="8" w:space="0" w:color="auto"/>
            </w:tcBorders>
            <w:hideMark/>
          </w:tcPr>
          <w:p w14:paraId="5613C438" w14:textId="77777777" w:rsidR="00D63498" w:rsidRPr="00D63498" w:rsidRDefault="00D63498" w:rsidP="00D63498">
            <w:pPr>
              <w:spacing w:before="0" w:after="0" w:line="240" w:lineRule="auto"/>
              <w:jc w:val="center"/>
              <w:rPr>
                <w:rFonts w:eastAsia="Times New Roman" w:cs="Times New Roman"/>
                <w:color w:val="000000"/>
                <w:kern w:val="2"/>
                <w:szCs w:val="28"/>
                <w14:ligatures w14:val="standardContextual"/>
              </w:rPr>
            </w:pPr>
            <w:r w:rsidRPr="00D63498">
              <w:rPr>
                <w:rFonts w:eastAsia="Times New Roman" w:cs="Times New Roman"/>
                <w:color w:val="000000"/>
                <w:kern w:val="2"/>
                <w:szCs w:val="28"/>
                <w14:ligatures w14:val="standardContextual"/>
              </w:rPr>
              <w:t>5</w:t>
            </w:r>
          </w:p>
        </w:tc>
        <w:tc>
          <w:tcPr>
            <w:tcW w:w="979" w:type="dxa"/>
            <w:tcBorders>
              <w:top w:val="nil"/>
              <w:left w:val="nil"/>
              <w:bottom w:val="nil"/>
              <w:right w:val="single" w:sz="8" w:space="0" w:color="auto"/>
            </w:tcBorders>
            <w:hideMark/>
          </w:tcPr>
          <w:p w14:paraId="4F5B8836" w14:textId="77777777" w:rsidR="00D63498" w:rsidRPr="00D63498" w:rsidRDefault="00D63498" w:rsidP="00D63498">
            <w:pPr>
              <w:spacing w:before="0" w:after="0" w:line="240" w:lineRule="auto"/>
              <w:jc w:val="center"/>
              <w:rPr>
                <w:rFonts w:eastAsia="Times New Roman" w:cs="Times New Roman"/>
                <w:color w:val="000000"/>
                <w:kern w:val="2"/>
                <w:szCs w:val="28"/>
                <w14:ligatures w14:val="standardContextual"/>
              </w:rPr>
            </w:pPr>
            <w:r w:rsidRPr="00D63498">
              <w:rPr>
                <w:rFonts w:eastAsia="Times New Roman" w:cs="Times New Roman"/>
                <w:color w:val="000000"/>
                <w:kern w:val="2"/>
                <w:szCs w:val="28"/>
                <w14:ligatures w14:val="standardContextual"/>
              </w:rPr>
              <w:t>2</w:t>
            </w:r>
          </w:p>
        </w:tc>
        <w:tc>
          <w:tcPr>
            <w:tcW w:w="1733" w:type="dxa"/>
            <w:gridSpan w:val="2"/>
            <w:tcBorders>
              <w:top w:val="nil"/>
              <w:left w:val="nil"/>
              <w:bottom w:val="nil"/>
              <w:right w:val="single" w:sz="8" w:space="0" w:color="auto"/>
            </w:tcBorders>
            <w:hideMark/>
          </w:tcPr>
          <w:p w14:paraId="058560BA" w14:textId="77777777" w:rsidR="00D63498" w:rsidRPr="00D63498" w:rsidRDefault="00D63498" w:rsidP="00D63498">
            <w:pPr>
              <w:spacing w:before="0" w:after="0" w:line="240" w:lineRule="auto"/>
              <w:jc w:val="center"/>
              <w:rPr>
                <w:rFonts w:eastAsia="Times New Roman" w:cs="Times New Roman"/>
                <w:color w:val="000000"/>
                <w:kern w:val="2"/>
                <w:szCs w:val="28"/>
                <w14:ligatures w14:val="standardContextual"/>
              </w:rPr>
            </w:pPr>
            <w:r w:rsidRPr="00D63498">
              <w:rPr>
                <w:rFonts w:eastAsia="Times New Roman" w:cs="Times New Roman"/>
                <w:color w:val="000000"/>
                <w:kern w:val="2"/>
                <w:szCs w:val="28"/>
                <w14:ligatures w14:val="standardContextual"/>
              </w:rPr>
              <w:t>3</w:t>
            </w:r>
          </w:p>
        </w:tc>
        <w:tc>
          <w:tcPr>
            <w:tcW w:w="870" w:type="dxa"/>
            <w:tcBorders>
              <w:top w:val="nil"/>
              <w:left w:val="nil"/>
              <w:bottom w:val="nil"/>
              <w:right w:val="single" w:sz="8" w:space="0" w:color="auto"/>
            </w:tcBorders>
            <w:hideMark/>
          </w:tcPr>
          <w:p w14:paraId="68DC82A1" w14:textId="77777777" w:rsidR="00D63498" w:rsidRPr="00D63498" w:rsidRDefault="00D63498" w:rsidP="00D63498">
            <w:pPr>
              <w:spacing w:before="0" w:after="0" w:line="240" w:lineRule="auto"/>
              <w:jc w:val="center"/>
              <w:rPr>
                <w:rFonts w:eastAsia="Times New Roman" w:cs="Times New Roman"/>
                <w:color w:val="000000"/>
                <w:kern w:val="2"/>
                <w:szCs w:val="28"/>
                <w14:ligatures w14:val="standardContextual"/>
              </w:rPr>
            </w:pPr>
            <w:r w:rsidRPr="00D63498">
              <w:rPr>
                <w:rFonts w:eastAsia="Times New Roman" w:cs="Times New Roman"/>
                <w:color w:val="000000"/>
                <w:kern w:val="2"/>
                <w:szCs w:val="28"/>
                <w14:ligatures w14:val="standardContextual"/>
              </w:rPr>
              <w:t> </w:t>
            </w:r>
          </w:p>
        </w:tc>
      </w:tr>
      <w:tr w:rsidR="00D63498" w:rsidRPr="00D63498" w14:paraId="68CE37D3" w14:textId="77777777" w:rsidTr="00D63498">
        <w:trPr>
          <w:trHeight w:val="460"/>
        </w:trPr>
        <w:tc>
          <w:tcPr>
            <w:tcW w:w="590" w:type="dxa"/>
            <w:tcBorders>
              <w:top w:val="nil"/>
              <w:left w:val="single" w:sz="8" w:space="0" w:color="auto"/>
              <w:bottom w:val="nil"/>
              <w:right w:val="single" w:sz="8" w:space="0" w:color="auto"/>
            </w:tcBorders>
            <w:hideMark/>
          </w:tcPr>
          <w:p w14:paraId="1704C68E" w14:textId="77777777" w:rsidR="00D63498" w:rsidRPr="00D63498" w:rsidRDefault="00D63498" w:rsidP="00D63498">
            <w:pPr>
              <w:spacing w:before="0" w:after="0" w:line="240" w:lineRule="auto"/>
              <w:jc w:val="center"/>
              <w:rPr>
                <w:rFonts w:eastAsia="Times New Roman" w:cs="Times New Roman"/>
                <w:b/>
                <w:bCs/>
                <w:color w:val="000000"/>
                <w:kern w:val="2"/>
                <w:szCs w:val="28"/>
                <w14:ligatures w14:val="standardContextual"/>
              </w:rPr>
            </w:pPr>
            <w:r w:rsidRPr="00D63498">
              <w:rPr>
                <w:rFonts w:eastAsia="Times New Roman" w:cs="Times New Roman"/>
                <w:b/>
                <w:bCs/>
                <w:color w:val="000000"/>
                <w:kern w:val="2"/>
                <w:szCs w:val="28"/>
                <w14:ligatures w14:val="standardContextual"/>
              </w:rPr>
              <w:t> </w:t>
            </w:r>
          </w:p>
        </w:tc>
        <w:tc>
          <w:tcPr>
            <w:tcW w:w="4362" w:type="dxa"/>
            <w:tcBorders>
              <w:top w:val="nil"/>
              <w:left w:val="nil"/>
              <w:bottom w:val="nil"/>
              <w:right w:val="single" w:sz="8" w:space="0" w:color="auto"/>
            </w:tcBorders>
            <w:vAlign w:val="center"/>
            <w:hideMark/>
          </w:tcPr>
          <w:p w14:paraId="2D420516" w14:textId="77777777" w:rsidR="00D63498" w:rsidRPr="00D63498" w:rsidRDefault="00D63498" w:rsidP="00D63498">
            <w:pPr>
              <w:spacing w:before="0" w:after="0" w:line="240" w:lineRule="auto"/>
              <w:jc w:val="both"/>
              <w:rPr>
                <w:rFonts w:eastAsia="Times New Roman" w:cs="Times New Roman"/>
                <w:color w:val="000000"/>
                <w:kern w:val="2"/>
                <w:szCs w:val="28"/>
                <w14:ligatures w14:val="standardContextual"/>
              </w:rPr>
            </w:pPr>
            <w:r w:rsidRPr="00D63498">
              <w:rPr>
                <w:rFonts w:eastAsia="Times New Roman" w:cs="Times New Roman"/>
                <w:color w:val="000000"/>
                <w:kern w:val="2"/>
                <w:szCs w:val="28"/>
                <w14:ligatures w14:val="standardContextual"/>
              </w:rPr>
              <w:t>3. Các hàm logic</w:t>
            </w:r>
          </w:p>
        </w:tc>
        <w:tc>
          <w:tcPr>
            <w:tcW w:w="811" w:type="dxa"/>
            <w:tcBorders>
              <w:top w:val="nil"/>
              <w:left w:val="nil"/>
              <w:bottom w:val="nil"/>
              <w:right w:val="single" w:sz="8" w:space="0" w:color="auto"/>
            </w:tcBorders>
            <w:hideMark/>
          </w:tcPr>
          <w:p w14:paraId="58C9EC1E" w14:textId="77777777" w:rsidR="00D63498" w:rsidRPr="00D63498" w:rsidRDefault="00D63498" w:rsidP="00D63498">
            <w:pPr>
              <w:spacing w:before="0" w:after="0" w:line="240" w:lineRule="auto"/>
              <w:jc w:val="center"/>
              <w:rPr>
                <w:rFonts w:eastAsia="Times New Roman" w:cs="Times New Roman"/>
                <w:color w:val="000000"/>
                <w:kern w:val="2"/>
                <w:szCs w:val="28"/>
                <w14:ligatures w14:val="standardContextual"/>
              </w:rPr>
            </w:pPr>
            <w:r w:rsidRPr="00D63498">
              <w:rPr>
                <w:rFonts w:eastAsia="Times New Roman" w:cs="Times New Roman"/>
                <w:color w:val="000000"/>
                <w:kern w:val="2"/>
                <w:szCs w:val="28"/>
                <w14:ligatures w14:val="standardContextual"/>
              </w:rPr>
              <w:t>5</w:t>
            </w:r>
          </w:p>
        </w:tc>
        <w:tc>
          <w:tcPr>
            <w:tcW w:w="979" w:type="dxa"/>
            <w:tcBorders>
              <w:top w:val="nil"/>
              <w:left w:val="nil"/>
              <w:bottom w:val="nil"/>
              <w:right w:val="single" w:sz="8" w:space="0" w:color="auto"/>
            </w:tcBorders>
            <w:hideMark/>
          </w:tcPr>
          <w:p w14:paraId="55740D8B" w14:textId="77777777" w:rsidR="00D63498" w:rsidRPr="00D63498" w:rsidRDefault="00D63498" w:rsidP="00D63498">
            <w:pPr>
              <w:spacing w:before="0" w:after="0" w:line="240" w:lineRule="auto"/>
              <w:jc w:val="center"/>
              <w:rPr>
                <w:rFonts w:eastAsia="Times New Roman" w:cs="Times New Roman"/>
                <w:color w:val="000000"/>
                <w:kern w:val="2"/>
                <w:szCs w:val="28"/>
                <w14:ligatures w14:val="standardContextual"/>
              </w:rPr>
            </w:pPr>
            <w:r w:rsidRPr="00D63498">
              <w:rPr>
                <w:rFonts w:eastAsia="Times New Roman" w:cs="Times New Roman"/>
                <w:color w:val="000000"/>
                <w:kern w:val="2"/>
                <w:szCs w:val="28"/>
                <w14:ligatures w14:val="standardContextual"/>
              </w:rPr>
              <w:t>2</w:t>
            </w:r>
          </w:p>
        </w:tc>
        <w:tc>
          <w:tcPr>
            <w:tcW w:w="1733" w:type="dxa"/>
            <w:gridSpan w:val="2"/>
            <w:tcBorders>
              <w:top w:val="nil"/>
              <w:left w:val="nil"/>
              <w:bottom w:val="nil"/>
              <w:right w:val="single" w:sz="8" w:space="0" w:color="auto"/>
            </w:tcBorders>
            <w:hideMark/>
          </w:tcPr>
          <w:p w14:paraId="603874BF" w14:textId="77777777" w:rsidR="00D63498" w:rsidRPr="00D63498" w:rsidRDefault="00D63498" w:rsidP="00D63498">
            <w:pPr>
              <w:spacing w:before="0" w:after="0" w:line="240" w:lineRule="auto"/>
              <w:jc w:val="center"/>
              <w:rPr>
                <w:rFonts w:eastAsia="Times New Roman" w:cs="Times New Roman"/>
                <w:color w:val="000000"/>
                <w:kern w:val="2"/>
                <w:szCs w:val="28"/>
                <w14:ligatures w14:val="standardContextual"/>
              </w:rPr>
            </w:pPr>
            <w:r w:rsidRPr="00D63498">
              <w:rPr>
                <w:rFonts w:eastAsia="Times New Roman" w:cs="Times New Roman"/>
                <w:color w:val="000000"/>
                <w:kern w:val="2"/>
                <w:szCs w:val="28"/>
                <w14:ligatures w14:val="standardContextual"/>
              </w:rPr>
              <w:t>3</w:t>
            </w:r>
          </w:p>
        </w:tc>
        <w:tc>
          <w:tcPr>
            <w:tcW w:w="870" w:type="dxa"/>
            <w:tcBorders>
              <w:top w:val="nil"/>
              <w:left w:val="nil"/>
              <w:bottom w:val="nil"/>
              <w:right w:val="single" w:sz="8" w:space="0" w:color="auto"/>
            </w:tcBorders>
            <w:hideMark/>
          </w:tcPr>
          <w:p w14:paraId="70E3A8C3" w14:textId="77777777" w:rsidR="00D63498" w:rsidRPr="00D63498" w:rsidRDefault="00D63498" w:rsidP="00D63498">
            <w:pPr>
              <w:spacing w:before="0" w:after="0" w:line="240" w:lineRule="auto"/>
              <w:jc w:val="center"/>
              <w:rPr>
                <w:rFonts w:eastAsia="Times New Roman" w:cs="Times New Roman"/>
                <w:color w:val="000000"/>
                <w:kern w:val="2"/>
                <w:szCs w:val="28"/>
                <w14:ligatures w14:val="standardContextual"/>
              </w:rPr>
            </w:pPr>
            <w:r w:rsidRPr="00D63498">
              <w:rPr>
                <w:rFonts w:eastAsia="Times New Roman" w:cs="Times New Roman"/>
                <w:color w:val="000000"/>
                <w:kern w:val="2"/>
                <w:szCs w:val="28"/>
                <w14:ligatures w14:val="standardContextual"/>
              </w:rPr>
              <w:t> </w:t>
            </w:r>
          </w:p>
        </w:tc>
      </w:tr>
      <w:tr w:rsidR="00D63498" w:rsidRPr="00D63498" w14:paraId="50E5D2C4" w14:textId="77777777" w:rsidTr="00D63498">
        <w:trPr>
          <w:trHeight w:val="360"/>
        </w:trPr>
        <w:tc>
          <w:tcPr>
            <w:tcW w:w="590" w:type="dxa"/>
            <w:tcBorders>
              <w:top w:val="nil"/>
              <w:left w:val="single" w:sz="8" w:space="0" w:color="auto"/>
              <w:bottom w:val="nil"/>
              <w:right w:val="single" w:sz="8" w:space="0" w:color="auto"/>
            </w:tcBorders>
            <w:hideMark/>
          </w:tcPr>
          <w:p w14:paraId="4A408493" w14:textId="77777777" w:rsidR="00D63498" w:rsidRPr="00D63498" w:rsidRDefault="00D63498" w:rsidP="00D63498">
            <w:pPr>
              <w:spacing w:before="0" w:after="0" w:line="240" w:lineRule="auto"/>
              <w:jc w:val="center"/>
              <w:rPr>
                <w:rFonts w:eastAsia="Times New Roman" w:cs="Times New Roman"/>
                <w:b/>
                <w:bCs/>
                <w:color w:val="000000"/>
                <w:kern w:val="2"/>
                <w:szCs w:val="28"/>
                <w14:ligatures w14:val="standardContextual"/>
              </w:rPr>
            </w:pPr>
            <w:r w:rsidRPr="00D63498">
              <w:rPr>
                <w:rFonts w:eastAsia="Times New Roman" w:cs="Times New Roman"/>
                <w:b/>
                <w:bCs/>
                <w:color w:val="000000"/>
                <w:kern w:val="2"/>
                <w:szCs w:val="28"/>
                <w14:ligatures w14:val="standardContextual"/>
              </w:rPr>
              <w:t> </w:t>
            </w:r>
          </w:p>
        </w:tc>
        <w:tc>
          <w:tcPr>
            <w:tcW w:w="4362" w:type="dxa"/>
            <w:tcBorders>
              <w:top w:val="nil"/>
              <w:left w:val="nil"/>
              <w:bottom w:val="nil"/>
              <w:right w:val="single" w:sz="8" w:space="0" w:color="auto"/>
            </w:tcBorders>
            <w:vAlign w:val="center"/>
            <w:hideMark/>
          </w:tcPr>
          <w:p w14:paraId="282ADCF6" w14:textId="77777777" w:rsidR="00D63498" w:rsidRPr="00D63498" w:rsidRDefault="00D63498" w:rsidP="00D63498">
            <w:pPr>
              <w:spacing w:before="0" w:after="0" w:line="240" w:lineRule="auto"/>
              <w:jc w:val="both"/>
              <w:rPr>
                <w:rFonts w:eastAsia="Times New Roman" w:cs="Times New Roman"/>
                <w:color w:val="000000"/>
                <w:kern w:val="2"/>
                <w:szCs w:val="28"/>
                <w14:ligatures w14:val="standardContextual"/>
              </w:rPr>
            </w:pPr>
            <w:r w:rsidRPr="00D63498">
              <w:rPr>
                <w:rFonts w:eastAsia="Times New Roman" w:cs="Times New Roman"/>
                <w:color w:val="000000"/>
                <w:kern w:val="2"/>
                <w:szCs w:val="28"/>
                <w14:ligatures w14:val="standardContextual"/>
              </w:rPr>
              <w:t>4. Hàm thống kê và thống kê có điều kiện</w:t>
            </w:r>
          </w:p>
        </w:tc>
        <w:tc>
          <w:tcPr>
            <w:tcW w:w="811" w:type="dxa"/>
            <w:tcBorders>
              <w:top w:val="nil"/>
              <w:left w:val="nil"/>
              <w:bottom w:val="nil"/>
              <w:right w:val="single" w:sz="8" w:space="0" w:color="auto"/>
            </w:tcBorders>
            <w:hideMark/>
          </w:tcPr>
          <w:p w14:paraId="0F6B8FE1" w14:textId="77777777" w:rsidR="00D63498" w:rsidRPr="00D63498" w:rsidRDefault="00D63498" w:rsidP="00D63498">
            <w:pPr>
              <w:spacing w:before="0" w:after="0" w:line="240" w:lineRule="auto"/>
              <w:jc w:val="center"/>
              <w:rPr>
                <w:rFonts w:eastAsia="Times New Roman" w:cs="Times New Roman"/>
                <w:color w:val="000000"/>
                <w:kern w:val="2"/>
                <w:szCs w:val="28"/>
                <w14:ligatures w14:val="standardContextual"/>
              </w:rPr>
            </w:pPr>
            <w:r w:rsidRPr="00D63498">
              <w:rPr>
                <w:rFonts w:eastAsia="Times New Roman" w:cs="Times New Roman"/>
                <w:color w:val="000000"/>
                <w:kern w:val="2"/>
                <w:szCs w:val="28"/>
                <w14:ligatures w14:val="standardContextual"/>
              </w:rPr>
              <w:t>10</w:t>
            </w:r>
          </w:p>
        </w:tc>
        <w:tc>
          <w:tcPr>
            <w:tcW w:w="979" w:type="dxa"/>
            <w:tcBorders>
              <w:top w:val="nil"/>
              <w:left w:val="nil"/>
              <w:bottom w:val="nil"/>
              <w:right w:val="single" w:sz="8" w:space="0" w:color="auto"/>
            </w:tcBorders>
            <w:hideMark/>
          </w:tcPr>
          <w:p w14:paraId="2C7B5B4B" w14:textId="77777777" w:rsidR="00D63498" w:rsidRPr="00D63498" w:rsidRDefault="00D63498" w:rsidP="00D63498">
            <w:pPr>
              <w:spacing w:before="0" w:after="0" w:line="240" w:lineRule="auto"/>
              <w:jc w:val="center"/>
              <w:rPr>
                <w:rFonts w:eastAsia="Times New Roman" w:cs="Times New Roman"/>
                <w:color w:val="000000"/>
                <w:kern w:val="2"/>
                <w:szCs w:val="28"/>
                <w14:ligatures w14:val="standardContextual"/>
              </w:rPr>
            </w:pPr>
            <w:r w:rsidRPr="00D63498">
              <w:rPr>
                <w:rFonts w:eastAsia="Times New Roman" w:cs="Times New Roman"/>
                <w:color w:val="000000"/>
                <w:kern w:val="2"/>
                <w:szCs w:val="28"/>
                <w14:ligatures w14:val="standardContextual"/>
              </w:rPr>
              <w:t>2</w:t>
            </w:r>
          </w:p>
        </w:tc>
        <w:tc>
          <w:tcPr>
            <w:tcW w:w="1733" w:type="dxa"/>
            <w:gridSpan w:val="2"/>
            <w:tcBorders>
              <w:top w:val="nil"/>
              <w:left w:val="nil"/>
              <w:bottom w:val="nil"/>
              <w:right w:val="single" w:sz="8" w:space="0" w:color="auto"/>
            </w:tcBorders>
            <w:hideMark/>
          </w:tcPr>
          <w:p w14:paraId="136A1AB3" w14:textId="77777777" w:rsidR="00D63498" w:rsidRPr="00D63498" w:rsidRDefault="00D63498" w:rsidP="00D63498">
            <w:pPr>
              <w:spacing w:before="0" w:after="0" w:line="240" w:lineRule="auto"/>
              <w:jc w:val="center"/>
              <w:rPr>
                <w:rFonts w:eastAsia="Times New Roman" w:cs="Times New Roman"/>
                <w:color w:val="000000"/>
                <w:kern w:val="2"/>
                <w:szCs w:val="28"/>
                <w14:ligatures w14:val="standardContextual"/>
              </w:rPr>
            </w:pPr>
            <w:r w:rsidRPr="00D63498">
              <w:rPr>
                <w:rFonts w:eastAsia="Times New Roman" w:cs="Times New Roman"/>
                <w:color w:val="000000"/>
                <w:kern w:val="2"/>
                <w:szCs w:val="28"/>
                <w14:ligatures w14:val="standardContextual"/>
              </w:rPr>
              <w:t>8</w:t>
            </w:r>
          </w:p>
        </w:tc>
        <w:tc>
          <w:tcPr>
            <w:tcW w:w="870" w:type="dxa"/>
            <w:tcBorders>
              <w:top w:val="nil"/>
              <w:left w:val="nil"/>
              <w:bottom w:val="nil"/>
              <w:right w:val="single" w:sz="8" w:space="0" w:color="auto"/>
            </w:tcBorders>
            <w:hideMark/>
          </w:tcPr>
          <w:p w14:paraId="688EFF52" w14:textId="77777777" w:rsidR="00D63498" w:rsidRPr="00D63498" w:rsidRDefault="00D63498" w:rsidP="00D63498">
            <w:pPr>
              <w:spacing w:before="0" w:after="0" w:line="240" w:lineRule="auto"/>
              <w:jc w:val="center"/>
              <w:rPr>
                <w:rFonts w:eastAsia="Times New Roman" w:cs="Times New Roman"/>
                <w:color w:val="000000"/>
                <w:kern w:val="2"/>
                <w:szCs w:val="28"/>
                <w14:ligatures w14:val="standardContextual"/>
              </w:rPr>
            </w:pPr>
            <w:r w:rsidRPr="00D63498">
              <w:rPr>
                <w:rFonts w:eastAsia="Times New Roman" w:cs="Times New Roman"/>
                <w:color w:val="000000"/>
                <w:kern w:val="2"/>
                <w:szCs w:val="28"/>
                <w14:ligatures w14:val="standardContextual"/>
              </w:rPr>
              <w:t> </w:t>
            </w:r>
          </w:p>
        </w:tc>
      </w:tr>
      <w:tr w:rsidR="00D63498" w:rsidRPr="00D63498" w14:paraId="7E809527" w14:textId="77777777" w:rsidTr="00D63498">
        <w:trPr>
          <w:trHeight w:val="360"/>
        </w:trPr>
        <w:tc>
          <w:tcPr>
            <w:tcW w:w="590" w:type="dxa"/>
            <w:tcBorders>
              <w:top w:val="nil"/>
              <w:left w:val="single" w:sz="8" w:space="0" w:color="auto"/>
              <w:bottom w:val="nil"/>
              <w:right w:val="single" w:sz="8" w:space="0" w:color="auto"/>
            </w:tcBorders>
            <w:hideMark/>
          </w:tcPr>
          <w:p w14:paraId="1BD38B36" w14:textId="77777777" w:rsidR="00D63498" w:rsidRPr="00D63498" w:rsidRDefault="00D63498" w:rsidP="00D63498">
            <w:pPr>
              <w:spacing w:before="0" w:after="0" w:line="240" w:lineRule="auto"/>
              <w:jc w:val="center"/>
              <w:rPr>
                <w:rFonts w:eastAsia="Times New Roman" w:cs="Times New Roman"/>
                <w:b/>
                <w:bCs/>
                <w:color w:val="000000"/>
                <w:kern w:val="2"/>
                <w:szCs w:val="28"/>
                <w14:ligatures w14:val="standardContextual"/>
              </w:rPr>
            </w:pPr>
            <w:r w:rsidRPr="00D63498">
              <w:rPr>
                <w:rFonts w:eastAsia="Times New Roman" w:cs="Times New Roman"/>
                <w:b/>
                <w:bCs/>
                <w:color w:val="000000"/>
                <w:kern w:val="2"/>
                <w:szCs w:val="28"/>
                <w14:ligatures w14:val="standardContextual"/>
              </w:rPr>
              <w:t> </w:t>
            </w:r>
          </w:p>
        </w:tc>
        <w:tc>
          <w:tcPr>
            <w:tcW w:w="4362" w:type="dxa"/>
            <w:tcBorders>
              <w:top w:val="nil"/>
              <w:left w:val="nil"/>
              <w:bottom w:val="nil"/>
              <w:right w:val="single" w:sz="8" w:space="0" w:color="auto"/>
            </w:tcBorders>
            <w:vAlign w:val="center"/>
            <w:hideMark/>
          </w:tcPr>
          <w:p w14:paraId="1D906093" w14:textId="77777777" w:rsidR="00D63498" w:rsidRPr="00D63498" w:rsidRDefault="00D63498" w:rsidP="00D63498">
            <w:pPr>
              <w:spacing w:before="0" w:after="0" w:line="240" w:lineRule="auto"/>
              <w:jc w:val="both"/>
              <w:rPr>
                <w:rFonts w:eastAsia="Times New Roman" w:cs="Times New Roman"/>
                <w:color w:val="000000"/>
                <w:kern w:val="2"/>
                <w:szCs w:val="28"/>
                <w14:ligatures w14:val="standardContextual"/>
              </w:rPr>
            </w:pPr>
            <w:r w:rsidRPr="00D63498">
              <w:rPr>
                <w:rFonts w:eastAsia="Times New Roman" w:cs="Times New Roman"/>
                <w:color w:val="000000"/>
                <w:kern w:val="2"/>
                <w:szCs w:val="28"/>
                <w14:ligatures w14:val="standardContextual"/>
              </w:rPr>
              <w:t xml:space="preserve">5. Hàm xử lý dữ liệu dạng ngày tháng </w:t>
            </w:r>
          </w:p>
        </w:tc>
        <w:tc>
          <w:tcPr>
            <w:tcW w:w="811" w:type="dxa"/>
            <w:tcBorders>
              <w:top w:val="nil"/>
              <w:left w:val="nil"/>
              <w:bottom w:val="nil"/>
              <w:right w:val="single" w:sz="8" w:space="0" w:color="auto"/>
            </w:tcBorders>
            <w:hideMark/>
          </w:tcPr>
          <w:p w14:paraId="46D5A598" w14:textId="77777777" w:rsidR="00D63498" w:rsidRPr="00D63498" w:rsidRDefault="00D63498" w:rsidP="00D63498">
            <w:pPr>
              <w:spacing w:before="0" w:after="0" w:line="240" w:lineRule="auto"/>
              <w:jc w:val="center"/>
              <w:rPr>
                <w:rFonts w:eastAsia="Times New Roman" w:cs="Times New Roman"/>
                <w:color w:val="000000"/>
                <w:kern w:val="2"/>
                <w:szCs w:val="28"/>
                <w14:ligatures w14:val="standardContextual"/>
              </w:rPr>
            </w:pPr>
            <w:r w:rsidRPr="00D63498">
              <w:rPr>
                <w:rFonts w:eastAsia="Times New Roman" w:cs="Times New Roman"/>
                <w:color w:val="000000"/>
                <w:kern w:val="2"/>
                <w:szCs w:val="28"/>
                <w14:ligatures w14:val="standardContextual"/>
              </w:rPr>
              <w:t>5</w:t>
            </w:r>
          </w:p>
        </w:tc>
        <w:tc>
          <w:tcPr>
            <w:tcW w:w="979" w:type="dxa"/>
            <w:tcBorders>
              <w:top w:val="nil"/>
              <w:left w:val="nil"/>
              <w:bottom w:val="nil"/>
              <w:right w:val="single" w:sz="8" w:space="0" w:color="auto"/>
            </w:tcBorders>
            <w:hideMark/>
          </w:tcPr>
          <w:p w14:paraId="0D3E88EC" w14:textId="77777777" w:rsidR="00D63498" w:rsidRPr="00D63498" w:rsidRDefault="00D63498" w:rsidP="00D63498">
            <w:pPr>
              <w:spacing w:before="0" w:after="0" w:line="240" w:lineRule="auto"/>
              <w:jc w:val="center"/>
              <w:rPr>
                <w:rFonts w:eastAsia="Times New Roman" w:cs="Times New Roman"/>
                <w:color w:val="000000"/>
                <w:kern w:val="2"/>
                <w:szCs w:val="28"/>
                <w14:ligatures w14:val="standardContextual"/>
              </w:rPr>
            </w:pPr>
            <w:r w:rsidRPr="00D63498">
              <w:rPr>
                <w:rFonts w:eastAsia="Times New Roman" w:cs="Times New Roman"/>
                <w:color w:val="000000"/>
                <w:kern w:val="2"/>
                <w:szCs w:val="28"/>
                <w14:ligatures w14:val="standardContextual"/>
              </w:rPr>
              <w:t>2</w:t>
            </w:r>
          </w:p>
        </w:tc>
        <w:tc>
          <w:tcPr>
            <w:tcW w:w="1733" w:type="dxa"/>
            <w:gridSpan w:val="2"/>
            <w:tcBorders>
              <w:top w:val="nil"/>
              <w:left w:val="nil"/>
              <w:bottom w:val="nil"/>
              <w:right w:val="single" w:sz="8" w:space="0" w:color="auto"/>
            </w:tcBorders>
            <w:hideMark/>
          </w:tcPr>
          <w:p w14:paraId="33176AE6" w14:textId="77777777" w:rsidR="00D63498" w:rsidRPr="00D63498" w:rsidRDefault="00D63498" w:rsidP="00D63498">
            <w:pPr>
              <w:spacing w:before="0" w:after="0" w:line="240" w:lineRule="auto"/>
              <w:jc w:val="center"/>
              <w:rPr>
                <w:rFonts w:eastAsia="Times New Roman" w:cs="Times New Roman"/>
                <w:color w:val="000000"/>
                <w:kern w:val="2"/>
                <w:szCs w:val="28"/>
                <w14:ligatures w14:val="standardContextual"/>
              </w:rPr>
            </w:pPr>
            <w:r w:rsidRPr="00D63498">
              <w:rPr>
                <w:rFonts w:eastAsia="Times New Roman" w:cs="Times New Roman"/>
                <w:color w:val="000000"/>
                <w:kern w:val="2"/>
                <w:szCs w:val="28"/>
                <w14:ligatures w14:val="standardContextual"/>
              </w:rPr>
              <w:t>3</w:t>
            </w:r>
          </w:p>
        </w:tc>
        <w:tc>
          <w:tcPr>
            <w:tcW w:w="870" w:type="dxa"/>
            <w:tcBorders>
              <w:top w:val="nil"/>
              <w:left w:val="nil"/>
              <w:bottom w:val="nil"/>
              <w:right w:val="single" w:sz="8" w:space="0" w:color="auto"/>
            </w:tcBorders>
            <w:hideMark/>
          </w:tcPr>
          <w:p w14:paraId="246CD6FE" w14:textId="77777777" w:rsidR="00D63498" w:rsidRPr="00D63498" w:rsidRDefault="00D63498" w:rsidP="00D63498">
            <w:pPr>
              <w:spacing w:before="0" w:after="0" w:line="240" w:lineRule="auto"/>
              <w:jc w:val="center"/>
              <w:rPr>
                <w:rFonts w:eastAsia="Times New Roman" w:cs="Times New Roman"/>
                <w:color w:val="000000"/>
                <w:kern w:val="2"/>
                <w:szCs w:val="28"/>
                <w14:ligatures w14:val="standardContextual"/>
              </w:rPr>
            </w:pPr>
            <w:r w:rsidRPr="00D63498">
              <w:rPr>
                <w:rFonts w:eastAsia="Times New Roman" w:cs="Times New Roman"/>
                <w:color w:val="000000"/>
                <w:kern w:val="2"/>
                <w:szCs w:val="28"/>
                <w14:ligatures w14:val="standardContextual"/>
              </w:rPr>
              <w:t> </w:t>
            </w:r>
          </w:p>
        </w:tc>
      </w:tr>
      <w:tr w:rsidR="00D63498" w:rsidRPr="00D63498" w14:paraId="2A0DB20A" w14:textId="77777777" w:rsidTr="00D63498">
        <w:trPr>
          <w:trHeight w:val="360"/>
        </w:trPr>
        <w:tc>
          <w:tcPr>
            <w:tcW w:w="590" w:type="dxa"/>
            <w:tcBorders>
              <w:top w:val="nil"/>
              <w:left w:val="single" w:sz="8" w:space="0" w:color="auto"/>
              <w:bottom w:val="nil"/>
              <w:right w:val="single" w:sz="8" w:space="0" w:color="auto"/>
            </w:tcBorders>
            <w:hideMark/>
          </w:tcPr>
          <w:p w14:paraId="25E6F2EE" w14:textId="77777777" w:rsidR="00D63498" w:rsidRPr="00D63498" w:rsidRDefault="00D63498" w:rsidP="00D63498">
            <w:pPr>
              <w:spacing w:before="0" w:after="0" w:line="240" w:lineRule="auto"/>
              <w:jc w:val="center"/>
              <w:rPr>
                <w:rFonts w:eastAsia="Times New Roman" w:cs="Times New Roman"/>
                <w:b/>
                <w:bCs/>
                <w:color w:val="000000"/>
                <w:kern w:val="2"/>
                <w:szCs w:val="28"/>
                <w14:ligatures w14:val="standardContextual"/>
              </w:rPr>
            </w:pPr>
            <w:r w:rsidRPr="00D63498">
              <w:rPr>
                <w:rFonts w:eastAsia="Times New Roman" w:cs="Times New Roman"/>
                <w:b/>
                <w:bCs/>
                <w:color w:val="000000"/>
                <w:kern w:val="2"/>
                <w:szCs w:val="28"/>
                <w14:ligatures w14:val="standardContextual"/>
              </w:rPr>
              <w:t> </w:t>
            </w:r>
          </w:p>
        </w:tc>
        <w:tc>
          <w:tcPr>
            <w:tcW w:w="4362" w:type="dxa"/>
            <w:tcBorders>
              <w:top w:val="nil"/>
              <w:left w:val="nil"/>
              <w:bottom w:val="nil"/>
              <w:right w:val="single" w:sz="8" w:space="0" w:color="auto"/>
            </w:tcBorders>
            <w:vAlign w:val="center"/>
            <w:hideMark/>
          </w:tcPr>
          <w:p w14:paraId="28024E62" w14:textId="77777777" w:rsidR="00D63498" w:rsidRPr="00D63498" w:rsidRDefault="00D63498" w:rsidP="00D63498">
            <w:pPr>
              <w:spacing w:before="0" w:after="0" w:line="240" w:lineRule="auto"/>
              <w:jc w:val="both"/>
              <w:rPr>
                <w:rFonts w:eastAsia="Times New Roman" w:cs="Times New Roman"/>
                <w:color w:val="000000"/>
                <w:kern w:val="2"/>
                <w:szCs w:val="28"/>
                <w14:ligatures w14:val="standardContextual"/>
              </w:rPr>
            </w:pPr>
            <w:r w:rsidRPr="00D63498">
              <w:rPr>
                <w:rFonts w:eastAsia="Times New Roman" w:cs="Times New Roman"/>
                <w:color w:val="000000"/>
                <w:kern w:val="2"/>
                <w:szCs w:val="28"/>
                <w14:ligatures w14:val="standardContextual"/>
              </w:rPr>
              <w:t xml:space="preserve">6. Hàm về tìm kiếm và tham chiếu </w:t>
            </w:r>
          </w:p>
        </w:tc>
        <w:tc>
          <w:tcPr>
            <w:tcW w:w="811" w:type="dxa"/>
            <w:tcBorders>
              <w:top w:val="nil"/>
              <w:left w:val="nil"/>
              <w:bottom w:val="nil"/>
              <w:right w:val="single" w:sz="8" w:space="0" w:color="auto"/>
            </w:tcBorders>
            <w:hideMark/>
          </w:tcPr>
          <w:p w14:paraId="7B85C8BC" w14:textId="77777777" w:rsidR="00D63498" w:rsidRPr="00D63498" w:rsidRDefault="00D63498" w:rsidP="00D63498">
            <w:pPr>
              <w:spacing w:before="0" w:after="0" w:line="240" w:lineRule="auto"/>
              <w:jc w:val="center"/>
              <w:rPr>
                <w:rFonts w:eastAsia="Times New Roman" w:cs="Times New Roman"/>
                <w:color w:val="000000"/>
                <w:kern w:val="2"/>
                <w:szCs w:val="28"/>
                <w14:ligatures w14:val="standardContextual"/>
              </w:rPr>
            </w:pPr>
            <w:r w:rsidRPr="00D63498">
              <w:rPr>
                <w:rFonts w:eastAsia="Times New Roman" w:cs="Times New Roman"/>
                <w:color w:val="000000"/>
                <w:kern w:val="2"/>
                <w:szCs w:val="28"/>
                <w14:ligatures w14:val="standardContextual"/>
              </w:rPr>
              <w:t>9</w:t>
            </w:r>
          </w:p>
        </w:tc>
        <w:tc>
          <w:tcPr>
            <w:tcW w:w="979" w:type="dxa"/>
            <w:tcBorders>
              <w:top w:val="nil"/>
              <w:left w:val="nil"/>
              <w:bottom w:val="nil"/>
              <w:right w:val="single" w:sz="8" w:space="0" w:color="auto"/>
            </w:tcBorders>
            <w:hideMark/>
          </w:tcPr>
          <w:p w14:paraId="5672CAE8" w14:textId="77777777" w:rsidR="00D63498" w:rsidRPr="00D63498" w:rsidRDefault="00D63498" w:rsidP="00D63498">
            <w:pPr>
              <w:spacing w:before="0" w:after="0" w:line="240" w:lineRule="auto"/>
              <w:jc w:val="center"/>
              <w:rPr>
                <w:rFonts w:eastAsia="Times New Roman" w:cs="Times New Roman"/>
                <w:color w:val="000000"/>
                <w:kern w:val="2"/>
                <w:szCs w:val="28"/>
                <w14:ligatures w14:val="standardContextual"/>
              </w:rPr>
            </w:pPr>
            <w:r w:rsidRPr="00D63498">
              <w:rPr>
                <w:rFonts w:eastAsia="Times New Roman" w:cs="Times New Roman"/>
                <w:color w:val="000000"/>
                <w:kern w:val="2"/>
                <w:szCs w:val="28"/>
                <w14:ligatures w14:val="standardContextual"/>
              </w:rPr>
              <w:t>2</w:t>
            </w:r>
          </w:p>
        </w:tc>
        <w:tc>
          <w:tcPr>
            <w:tcW w:w="1733" w:type="dxa"/>
            <w:gridSpan w:val="2"/>
            <w:tcBorders>
              <w:top w:val="nil"/>
              <w:left w:val="nil"/>
              <w:bottom w:val="nil"/>
              <w:right w:val="single" w:sz="8" w:space="0" w:color="auto"/>
            </w:tcBorders>
            <w:hideMark/>
          </w:tcPr>
          <w:p w14:paraId="0CDF14CE" w14:textId="77777777" w:rsidR="00D63498" w:rsidRPr="00D63498" w:rsidRDefault="00D63498" w:rsidP="00D63498">
            <w:pPr>
              <w:spacing w:before="0" w:after="0" w:line="240" w:lineRule="auto"/>
              <w:jc w:val="center"/>
              <w:rPr>
                <w:rFonts w:eastAsia="Times New Roman" w:cs="Times New Roman"/>
                <w:color w:val="000000"/>
                <w:kern w:val="2"/>
                <w:szCs w:val="28"/>
                <w14:ligatures w14:val="standardContextual"/>
              </w:rPr>
            </w:pPr>
            <w:r w:rsidRPr="00D63498">
              <w:rPr>
                <w:rFonts w:eastAsia="Times New Roman" w:cs="Times New Roman"/>
                <w:color w:val="000000"/>
                <w:kern w:val="2"/>
                <w:szCs w:val="28"/>
                <w14:ligatures w14:val="standardContextual"/>
              </w:rPr>
              <w:t>7</w:t>
            </w:r>
          </w:p>
        </w:tc>
        <w:tc>
          <w:tcPr>
            <w:tcW w:w="870" w:type="dxa"/>
            <w:tcBorders>
              <w:top w:val="nil"/>
              <w:left w:val="nil"/>
              <w:bottom w:val="nil"/>
              <w:right w:val="single" w:sz="8" w:space="0" w:color="auto"/>
            </w:tcBorders>
            <w:hideMark/>
          </w:tcPr>
          <w:p w14:paraId="652DD33D" w14:textId="77777777" w:rsidR="00D63498" w:rsidRPr="00D63498" w:rsidRDefault="00D63498" w:rsidP="00D63498">
            <w:pPr>
              <w:spacing w:before="0" w:after="0" w:line="240" w:lineRule="auto"/>
              <w:jc w:val="center"/>
              <w:rPr>
                <w:rFonts w:eastAsia="Times New Roman" w:cs="Times New Roman"/>
                <w:color w:val="000000"/>
                <w:kern w:val="2"/>
                <w:szCs w:val="28"/>
                <w14:ligatures w14:val="standardContextual"/>
              </w:rPr>
            </w:pPr>
            <w:r w:rsidRPr="00D63498">
              <w:rPr>
                <w:rFonts w:eastAsia="Times New Roman" w:cs="Times New Roman"/>
                <w:color w:val="000000"/>
                <w:kern w:val="2"/>
                <w:szCs w:val="28"/>
                <w14:ligatures w14:val="standardContextual"/>
              </w:rPr>
              <w:t> </w:t>
            </w:r>
          </w:p>
        </w:tc>
      </w:tr>
      <w:tr w:rsidR="00D63498" w:rsidRPr="00D63498" w14:paraId="0E39DF6F" w14:textId="77777777" w:rsidTr="00D63498">
        <w:trPr>
          <w:trHeight w:val="370"/>
        </w:trPr>
        <w:tc>
          <w:tcPr>
            <w:tcW w:w="590" w:type="dxa"/>
            <w:tcBorders>
              <w:top w:val="nil"/>
              <w:left w:val="single" w:sz="8" w:space="0" w:color="auto"/>
              <w:bottom w:val="single" w:sz="8" w:space="0" w:color="auto"/>
              <w:right w:val="single" w:sz="8" w:space="0" w:color="auto"/>
            </w:tcBorders>
            <w:hideMark/>
          </w:tcPr>
          <w:p w14:paraId="6A73EC2B" w14:textId="77777777" w:rsidR="00D63498" w:rsidRPr="00D63498" w:rsidRDefault="00D63498" w:rsidP="00D63498">
            <w:pPr>
              <w:spacing w:before="0" w:after="0" w:line="240" w:lineRule="auto"/>
              <w:jc w:val="center"/>
              <w:rPr>
                <w:rFonts w:eastAsia="Times New Roman" w:cs="Times New Roman"/>
                <w:b/>
                <w:bCs/>
                <w:color w:val="000000"/>
                <w:kern w:val="2"/>
                <w:szCs w:val="28"/>
                <w14:ligatures w14:val="standardContextual"/>
              </w:rPr>
            </w:pPr>
            <w:r w:rsidRPr="00D63498">
              <w:rPr>
                <w:rFonts w:eastAsia="Times New Roman" w:cs="Times New Roman"/>
                <w:b/>
                <w:bCs/>
                <w:color w:val="000000"/>
                <w:kern w:val="2"/>
                <w:szCs w:val="28"/>
                <w14:ligatures w14:val="standardContextual"/>
              </w:rPr>
              <w:t> </w:t>
            </w:r>
          </w:p>
        </w:tc>
        <w:tc>
          <w:tcPr>
            <w:tcW w:w="4362" w:type="dxa"/>
            <w:tcBorders>
              <w:top w:val="nil"/>
              <w:left w:val="nil"/>
              <w:bottom w:val="single" w:sz="8" w:space="0" w:color="auto"/>
              <w:right w:val="single" w:sz="8" w:space="0" w:color="auto"/>
            </w:tcBorders>
            <w:vAlign w:val="center"/>
            <w:hideMark/>
          </w:tcPr>
          <w:p w14:paraId="7C3812D9" w14:textId="77777777" w:rsidR="00D63498" w:rsidRPr="00D63498" w:rsidRDefault="00D63498" w:rsidP="00D63498">
            <w:pPr>
              <w:spacing w:before="0" w:after="0" w:line="240" w:lineRule="auto"/>
              <w:jc w:val="both"/>
              <w:rPr>
                <w:rFonts w:eastAsia="Times New Roman" w:cs="Times New Roman"/>
                <w:color w:val="000000"/>
                <w:kern w:val="2"/>
                <w:szCs w:val="28"/>
                <w14:ligatures w14:val="standardContextual"/>
              </w:rPr>
            </w:pPr>
            <w:r w:rsidRPr="00D63498">
              <w:rPr>
                <w:rFonts w:eastAsia="Times New Roman" w:cs="Times New Roman"/>
                <w:color w:val="000000"/>
                <w:kern w:val="2"/>
                <w:szCs w:val="28"/>
                <w14:ligatures w14:val="standardContextual"/>
              </w:rPr>
              <w:t>Kiểm tra</w:t>
            </w:r>
          </w:p>
        </w:tc>
        <w:tc>
          <w:tcPr>
            <w:tcW w:w="811" w:type="dxa"/>
            <w:tcBorders>
              <w:top w:val="nil"/>
              <w:left w:val="nil"/>
              <w:bottom w:val="single" w:sz="8" w:space="0" w:color="auto"/>
              <w:right w:val="single" w:sz="8" w:space="0" w:color="auto"/>
            </w:tcBorders>
            <w:hideMark/>
          </w:tcPr>
          <w:p w14:paraId="0E37F7E3" w14:textId="77777777" w:rsidR="00D63498" w:rsidRPr="00D63498" w:rsidRDefault="00D63498" w:rsidP="00D63498">
            <w:pPr>
              <w:spacing w:before="0" w:after="0" w:line="240" w:lineRule="auto"/>
              <w:jc w:val="center"/>
              <w:rPr>
                <w:rFonts w:eastAsia="Times New Roman" w:cs="Times New Roman"/>
                <w:color w:val="000000"/>
                <w:kern w:val="2"/>
                <w:szCs w:val="28"/>
                <w14:ligatures w14:val="standardContextual"/>
              </w:rPr>
            </w:pPr>
            <w:r w:rsidRPr="00D63498">
              <w:rPr>
                <w:rFonts w:eastAsia="Times New Roman" w:cs="Times New Roman"/>
                <w:color w:val="000000"/>
                <w:kern w:val="2"/>
                <w:szCs w:val="28"/>
                <w14:ligatures w14:val="standardContextual"/>
              </w:rPr>
              <w:t>1</w:t>
            </w:r>
          </w:p>
        </w:tc>
        <w:tc>
          <w:tcPr>
            <w:tcW w:w="979" w:type="dxa"/>
            <w:tcBorders>
              <w:top w:val="nil"/>
              <w:left w:val="nil"/>
              <w:bottom w:val="single" w:sz="8" w:space="0" w:color="auto"/>
              <w:right w:val="single" w:sz="8" w:space="0" w:color="auto"/>
            </w:tcBorders>
            <w:hideMark/>
          </w:tcPr>
          <w:p w14:paraId="142D660E" w14:textId="77777777" w:rsidR="00D63498" w:rsidRPr="00D63498" w:rsidRDefault="00D63498" w:rsidP="00D63498">
            <w:pPr>
              <w:spacing w:before="0" w:after="0" w:line="240" w:lineRule="auto"/>
              <w:jc w:val="center"/>
              <w:rPr>
                <w:rFonts w:eastAsia="Times New Roman" w:cs="Times New Roman"/>
                <w:color w:val="000000"/>
                <w:kern w:val="2"/>
                <w:szCs w:val="28"/>
                <w14:ligatures w14:val="standardContextual"/>
              </w:rPr>
            </w:pPr>
            <w:r w:rsidRPr="00D63498">
              <w:rPr>
                <w:rFonts w:eastAsia="Times New Roman" w:cs="Times New Roman"/>
                <w:color w:val="000000"/>
                <w:kern w:val="2"/>
                <w:szCs w:val="28"/>
                <w14:ligatures w14:val="standardContextual"/>
              </w:rPr>
              <w:t> </w:t>
            </w:r>
          </w:p>
        </w:tc>
        <w:tc>
          <w:tcPr>
            <w:tcW w:w="1733" w:type="dxa"/>
            <w:gridSpan w:val="2"/>
            <w:tcBorders>
              <w:top w:val="nil"/>
              <w:left w:val="nil"/>
              <w:bottom w:val="single" w:sz="8" w:space="0" w:color="auto"/>
              <w:right w:val="single" w:sz="8" w:space="0" w:color="auto"/>
            </w:tcBorders>
            <w:hideMark/>
          </w:tcPr>
          <w:p w14:paraId="2CB0EF78" w14:textId="77777777" w:rsidR="00D63498" w:rsidRPr="00D63498" w:rsidRDefault="00D63498" w:rsidP="00D63498">
            <w:pPr>
              <w:spacing w:before="0" w:after="0" w:line="240" w:lineRule="auto"/>
              <w:jc w:val="center"/>
              <w:rPr>
                <w:rFonts w:eastAsia="Times New Roman" w:cs="Times New Roman"/>
                <w:color w:val="000000"/>
                <w:kern w:val="2"/>
                <w:szCs w:val="28"/>
                <w14:ligatures w14:val="standardContextual"/>
              </w:rPr>
            </w:pPr>
            <w:r w:rsidRPr="00D63498">
              <w:rPr>
                <w:rFonts w:eastAsia="Times New Roman" w:cs="Times New Roman"/>
                <w:color w:val="000000"/>
                <w:kern w:val="2"/>
                <w:szCs w:val="28"/>
                <w14:ligatures w14:val="standardContextual"/>
              </w:rPr>
              <w:t> </w:t>
            </w:r>
          </w:p>
        </w:tc>
        <w:tc>
          <w:tcPr>
            <w:tcW w:w="870" w:type="dxa"/>
            <w:tcBorders>
              <w:top w:val="nil"/>
              <w:left w:val="nil"/>
              <w:bottom w:val="single" w:sz="8" w:space="0" w:color="auto"/>
              <w:right w:val="single" w:sz="8" w:space="0" w:color="auto"/>
            </w:tcBorders>
            <w:hideMark/>
          </w:tcPr>
          <w:p w14:paraId="1ADF93E8" w14:textId="77777777" w:rsidR="00D63498" w:rsidRPr="00D63498" w:rsidRDefault="00D63498" w:rsidP="00D63498">
            <w:pPr>
              <w:spacing w:before="0" w:after="0" w:line="240" w:lineRule="auto"/>
              <w:jc w:val="center"/>
              <w:rPr>
                <w:rFonts w:eastAsia="Times New Roman" w:cs="Times New Roman"/>
                <w:color w:val="000000"/>
                <w:kern w:val="2"/>
                <w:szCs w:val="28"/>
                <w14:ligatures w14:val="standardContextual"/>
              </w:rPr>
            </w:pPr>
            <w:r w:rsidRPr="00D63498">
              <w:rPr>
                <w:rFonts w:eastAsia="Times New Roman" w:cs="Times New Roman"/>
                <w:color w:val="000000"/>
                <w:kern w:val="2"/>
                <w:szCs w:val="28"/>
                <w14:ligatures w14:val="standardContextual"/>
              </w:rPr>
              <w:t>1</w:t>
            </w:r>
          </w:p>
        </w:tc>
      </w:tr>
      <w:tr w:rsidR="00D63498" w:rsidRPr="00D63498" w14:paraId="76FA65A0" w14:textId="77777777" w:rsidTr="00D63498">
        <w:trPr>
          <w:trHeight w:val="350"/>
        </w:trPr>
        <w:tc>
          <w:tcPr>
            <w:tcW w:w="590" w:type="dxa"/>
            <w:tcBorders>
              <w:top w:val="nil"/>
              <w:left w:val="single" w:sz="8" w:space="0" w:color="auto"/>
              <w:bottom w:val="nil"/>
              <w:right w:val="single" w:sz="8" w:space="0" w:color="auto"/>
            </w:tcBorders>
            <w:hideMark/>
          </w:tcPr>
          <w:p w14:paraId="5D3D68FC" w14:textId="77777777" w:rsidR="00D63498" w:rsidRPr="00D63498" w:rsidRDefault="00D63498" w:rsidP="00D63498">
            <w:pPr>
              <w:spacing w:before="0" w:after="0" w:line="240" w:lineRule="auto"/>
              <w:jc w:val="center"/>
              <w:rPr>
                <w:rFonts w:eastAsia="Times New Roman" w:cs="Times New Roman"/>
                <w:b/>
                <w:bCs/>
                <w:color w:val="000000"/>
                <w:kern w:val="2"/>
                <w:szCs w:val="28"/>
                <w14:ligatures w14:val="standardContextual"/>
              </w:rPr>
            </w:pPr>
            <w:r w:rsidRPr="00D63498">
              <w:rPr>
                <w:rFonts w:eastAsia="Times New Roman" w:cs="Times New Roman"/>
                <w:b/>
                <w:bCs/>
                <w:color w:val="000000"/>
                <w:kern w:val="2"/>
                <w:szCs w:val="28"/>
                <w14:ligatures w14:val="standardContextual"/>
              </w:rPr>
              <w:t>5</w:t>
            </w:r>
          </w:p>
        </w:tc>
        <w:tc>
          <w:tcPr>
            <w:tcW w:w="4362" w:type="dxa"/>
            <w:tcBorders>
              <w:top w:val="nil"/>
              <w:left w:val="nil"/>
              <w:bottom w:val="nil"/>
              <w:right w:val="single" w:sz="8" w:space="0" w:color="auto"/>
            </w:tcBorders>
            <w:vAlign w:val="center"/>
            <w:hideMark/>
          </w:tcPr>
          <w:p w14:paraId="17F16636" w14:textId="77777777" w:rsidR="00D63498" w:rsidRPr="00D63498" w:rsidRDefault="00D63498" w:rsidP="00D63498">
            <w:pPr>
              <w:spacing w:before="0" w:after="0" w:line="240" w:lineRule="auto"/>
              <w:rPr>
                <w:rFonts w:eastAsia="Times New Roman" w:cs="Times New Roman"/>
                <w:b/>
                <w:bCs/>
                <w:color w:val="000000"/>
                <w:kern w:val="2"/>
                <w:szCs w:val="28"/>
                <w14:ligatures w14:val="standardContextual"/>
              </w:rPr>
            </w:pPr>
            <w:r w:rsidRPr="00D63498">
              <w:rPr>
                <w:rFonts w:eastAsia="Times New Roman" w:cs="Times New Roman"/>
                <w:b/>
                <w:bCs/>
                <w:color w:val="000000"/>
                <w:kern w:val="2"/>
                <w:szCs w:val="28"/>
                <w14:ligatures w14:val="standardContextual"/>
              </w:rPr>
              <w:t>Bài 5. Đồ thị và in ấn</w:t>
            </w:r>
          </w:p>
        </w:tc>
        <w:tc>
          <w:tcPr>
            <w:tcW w:w="811" w:type="dxa"/>
            <w:tcBorders>
              <w:top w:val="nil"/>
              <w:left w:val="nil"/>
              <w:bottom w:val="nil"/>
              <w:right w:val="single" w:sz="8" w:space="0" w:color="auto"/>
            </w:tcBorders>
            <w:hideMark/>
          </w:tcPr>
          <w:p w14:paraId="22EAF737" w14:textId="77777777" w:rsidR="00D63498" w:rsidRPr="00D63498" w:rsidRDefault="00D63498" w:rsidP="00D63498">
            <w:pPr>
              <w:spacing w:before="0" w:after="0" w:line="240" w:lineRule="auto"/>
              <w:jc w:val="center"/>
              <w:rPr>
                <w:rFonts w:eastAsia="Times New Roman" w:cs="Times New Roman"/>
                <w:b/>
                <w:bCs/>
                <w:color w:val="000000"/>
                <w:kern w:val="2"/>
                <w:szCs w:val="28"/>
                <w14:ligatures w14:val="standardContextual"/>
              </w:rPr>
            </w:pPr>
            <w:r w:rsidRPr="00D63498">
              <w:rPr>
                <w:rFonts w:eastAsia="Times New Roman" w:cs="Times New Roman"/>
                <w:b/>
                <w:bCs/>
                <w:color w:val="000000"/>
                <w:kern w:val="2"/>
                <w:szCs w:val="28"/>
                <w14:ligatures w14:val="standardContextual"/>
              </w:rPr>
              <w:t>10</w:t>
            </w:r>
          </w:p>
        </w:tc>
        <w:tc>
          <w:tcPr>
            <w:tcW w:w="979" w:type="dxa"/>
            <w:tcBorders>
              <w:top w:val="nil"/>
              <w:left w:val="nil"/>
              <w:bottom w:val="nil"/>
              <w:right w:val="single" w:sz="8" w:space="0" w:color="auto"/>
            </w:tcBorders>
            <w:hideMark/>
          </w:tcPr>
          <w:p w14:paraId="2B1ACB67" w14:textId="77777777" w:rsidR="00D63498" w:rsidRPr="00D63498" w:rsidRDefault="00D63498" w:rsidP="00D63498">
            <w:pPr>
              <w:spacing w:before="0" w:after="0" w:line="240" w:lineRule="auto"/>
              <w:jc w:val="center"/>
              <w:rPr>
                <w:rFonts w:eastAsia="Times New Roman" w:cs="Times New Roman"/>
                <w:b/>
                <w:bCs/>
                <w:color w:val="000000"/>
                <w:kern w:val="2"/>
                <w:szCs w:val="28"/>
                <w14:ligatures w14:val="standardContextual"/>
              </w:rPr>
            </w:pPr>
            <w:r w:rsidRPr="00D63498">
              <w:rPr>
                <w:rFonts w:eastAsia="Times New Roman" w:cs="Times New Roman"/>
                <w:b/>
                <w:bCs/>
                <w:color w:val="000000"/>
                <w:kern w:val="2"/>
                <w:szCs w:val="28"/>
                <w14:ligatures w14:val="standardContextual"/>
              </w:rPr>
              <w:t>3</w:t>
            </w:r>
          </w:p>
        </w:tc>
        <w:tc>
          <w:tcPr>
            <w:tcW w:w="1733" w:type="dxa"/>
            <w:gridSpan w:val="2"/>
            <w:tcBorders>
              <w:top w:val="nil"/>
              <w:left w:val="nil"/>
              <w:bottom w:val="nil"/>
              <w:right w:val="single" w:sz="8" w:space="0" w:color="auto"/>
            </w:tcBorders>
            <w:hideMark/>
          </w:tcPr>
          <w:p w14:paraId="3DFA00C4" w14:textId="77777777" w:rsidR="00D63498" w:rsidRPr="00D63498" w:rsidRDefault="00D63498" w:rsidP="00D63498">
            <w:pPr>
              <w:spacing w:before="0" w:after="0" w:line="240" w:lineRule="auto"/>
              <w:jc w:val="center"/>
              <w:rPr>
                <w:rFonts w:eastAsia="Times New Roman" w:cs="Times New Roman"/>
                <w:b/>
                <w:bCs/>
                <w:color w:val="000000"/>
                <w:kern w:val="2"/>
                <w:szCs w:val="28"/>
                <w14:ligatures w14:val="standardContextual"/>
              </w:rPr>
            </w:pPr>
            <w:r w:rsidRPr="00D63498">
              <w:rPr>
                <w:rFonts w:eastAsia="Times New Roman" w:cs="Times New Roman"/>
                <w:b/>
                <w:bCs/>
                <w:color w:val="000000"/>
                <w:kern w:val="2"/>
                <w:szCs w:val="28"/>
                <w14:ligatures w14:val="standardContextual"/>
              </w:rPr>
              <w:t>6</w:t>
            </w:r>
          </w:p>
        </w:tc>
        <w:tc>
          <w:tcPr>
            <w:tcW w:w="870" w:type="dxa"/>
            <w:tcBorders>
              <w:top w:val="nil"/>
              <w:left w:val="nil"/>
              <w:bottom w:val="nil"/>
              <w:right w:val="single" w:sz="8" w:space="0" w:color="auto"/>
            </w:tcBorders>
            <w:hideMark/>
          </w:tcPr>
          <w:p w14:paraId="3AFC2A95" w14:textId="77777777" w:rsidR="00D63498" w:rsidRPr="00D63498" w:rsidRDefault="00D63498" w:rsidP="00D63498">
            <w:pPr>
              <w:spacing w:before="0" w:after="0" w:line="240" w:lineRule="auto"/>
              <w:jc w:val="center"/>
              <w:rPr>
                <w:rFonts w:eastAsia="Times New Roman" w:cs="Times New Roman"/>
                <w:b/>
                <w:bCs/>
                <w:color w:val="000000"/>
                <w:kern w:val="2"/>
                <w:szCs w:val="28"/>
                <w14:ligatures w14:val="standardContextual"/>
              </w:rPr>
            </w:pPr>
            <w:r w:rsidRPr="00D63498">
              <w:rPr>
                <w:rFonts w:eastAsia="Times New Roman" w:cs="Times New Roman"/>
                <w:b/>
                <w:bCs/>
                <w:color w:val="000000"/>
                <w:kern w:val="2"/>
                <w:szCs w:val="28"/>
                <w:lang w:val="pt-BR"/>
                <w14:ligatures w14:val="standardContextual"/>
              </w:rPr>
              <w:t>1</w:t>
            </w:r>
          </w:p>
        </w:tc>
      </w:tr>
      <w:tr w:rsidR="00D63498" w:rsidRPr="00D63498" w14:paraId="05C35884" w14:textId="77777777" w:rsidTr="00D63498">
        <w:trPr>
          <w:trHeight w:val="360"/>
        </w:trPr>
        <w:tc>
          <w:tcPr>
            <w:tcW w:w="590" w:type="dxa"/>
            <w:tcBorders>
              <w:top w:val="nil"/>
              <w:left w:val="single" w:sz="8" w:space="0" w:color="auto"/>
              <w:bottom w:val="nil"/>
              <w:right w:val="single" w:sz="8" w:space="0" w:color="auto"/>
            </w:tcBorders>
            <w:hideMark/>
          </w:tcPr>
          <w:p w14:paraId="7F19A09C" w14:textId="77777777" w:rsidR="00D63498" w:rsidRPr="00D63498" w:rsidRDefault="00D63498" w:rsidP="00D63498">
            <w:pPr>
              <w:spacing w:before="0" w:after="0" w:line="240" w:lineRule="auto"/>
              <w:jc w:val="center"/>
              <w:rPr>
                <w:rFonts w:eastAsia="Times New Roman" w:cs="Times New Roman"/>
                <w:b/>
                <w:bCs/>
                <w:color w:val="000000"/>
                <w:kern w:val="2"/>
                <w:szCs w:val="28"/>
                <w14:ligatures w14:val="standardContextual"/>
              </w:rPr>
            </w:pPr>
            <w:r w:rsidRPr="00D63498">
              <w:rPr>
                <w:rFonts w:eastAsia="Times New Roman" w:cs="Times New Roman"/>
                <w:b/>
                <w:bCs/>
                <w:color w:val="000000"/>
                <w:kern w:val="2"/>
                <w:szCs w:val="28"/>
                <w14:ligatures w14:val="standardContextual"/>
              </w:rPr>
              <w:t> </w:t>
            </w:r>
          </w:p>
        </w:tc>
        <w:tc>
          <w:tcPr>
            <w:tcW w:w="4362" w:type="dxa"/>
            <w:tcBorders>
              <w:top w:val="nil"/>
              <w:left w:val="nil"/>
              <w:bottom w:val="nil"/>
              <w:right w:val="single" w:sz="8" w:space="0" w:color="auto"/>
            </w:tcBorders>
            <w:vAlign w:val="center"/>
            <w:hideMark/>
          </w:tcPr>
          <w:p w14:paraId="153379AF" w14:textId="77777777" w:rsidR="00D63498" w:rsidRPr="00D63498" w:rsidRDefault="00D63498" w:rsidP="00D63498">
            <w:pPr>
              <w:spacing w:before="0" w:after="0" w:line="240" w:lineRule="auto"/>
              <w:rPr>
                <w:rFonts w:eastAsia="Times New Roman" w:cs="Times New Roman"/>
                <w:color w:val="000000"/>
                <w:kern w:val="2"/>
                <w:szCs w:val="28"/>
                <w14:ligatures w14:val="standardContextual"/>
              </w:rPr>
            </w:pPr>
            <w:r w:rsidRPr="00D63498">
              <w:rPr>
                <w:rFonts w:eastAsia="Times New Roman" w:cs="Times New Roman"/>
                <w:color w:val="000000"/>
                <w:kern w:val="2"/>
                <w:szCs w:val="28"/>
                <w14:ligatures w14:val="standardContextual"/>
              </w:rPr>
              <w:t xml:space="preserve">1. Đồ thị </w:t>
            </w:r>
          </w:p>
        </w:tc>
        <w:tc>
          <w:tcPr>
            <w:tcW w:w="811" w:type="dxa"/>
            <w:tcBorders>
              <w:top w:val="nil"/>
              <w:left w:val="nil"/>
              <w:bottom w:val="nil"/>
              <w:right w:val="single" w:sz="8" w:space="0" w:color="auto"/>
            </w:tcBorders>
            <w:hideMark/>
          </w:tcPr>
          <w:p w14:paraId="72CFEF89" w14:textId="77777777" w:rsidR="00D63498" w:rsidRPr="00D63498" w:rsidRDefault="00D63498" w:rsidP="00D63498">
            <w:pPr>
              <w:spacing w:before="0" w:after="0" w:line="240" w:lineRule="auto"/>
              <w:jc w:val="center"/>
              <w:rPr>
                <w:rFonts w:eastAsia="Times New Roman" w:cs="Times New Roman"/>
                <w:color w:val="000000"/>
                <w:kern w:val="2"/>
                <w:szCs w:val="28"/>
                <w14:ligatures w14:val="standardContextual"/>
              </w:rPr>
            </w:pPr>
            <w:r w:rsidRPr="00D63498">
              <w:rPr>
                <w:rFonts w:eastAsia="Times New Roman" w:cs="Times New Roman"/>
                <w:color w:val="000000"/>
                <w:kern w:val="2"/>
                <w:szCs w:val="28"/>
                <w14:ligatures w14:val="standardContextual"/>
              </w:rPr>
              <w:t>5</w:t>
            </w:r>
          </w:p>
        </w:tc>
        <w:tc>
          <w:tcPr>
            <w:tcW w:w="979" w:type="dxa"/>
            <w:tcBorders>
              <w:top w:val="nil"/>
              <w:left w:val="nil"/>
              <w:bottom w:val="nil"/>
              <w:right w:val="single" w:sz="8" w:space="0" w:color="auto"/>
            </w:tcBorders>
            <w:hideMark/>
          </w:tcPr>
          <w:p w14:paraId="2E25471E" w14:textId="77777777" w:rsidR="00D63498" w:rsidRPr="00D63498" w:rsidRDefault="00D63498" w:rsidP="00D63498">
            <w:pPr>
              <w:spacing w:before="0" w:after="0" w:line="240" w:lineRule="auto"/>
              <w:jc w:val="center"/>
              <w:rPr>
                <w:rFonts w:eastAsia="Times New Roman" w:cs="Times New Roman"/>
                <w:color w:val="000000"/>
                <w:kern w:val="2"/>
                <w:szCs w:val="28"/>
                <w14:ligatures w14:val="standardContextual"/>
              </w:rPr>
            </w:pPr>
            <w:r w:rsidRPr="00D63498">
              <w:rPr>
                <w:rFonts w:eastAsia="Times New Roman" w:cs="Times New Roman"/>
                <w:color w:val="000000"/>
                <w:kern w:val="2"/>
                <w:szCs w:val="28"/>
                <w14:ligatures w14:val="standardContextual"/>
              </w:rPr>
              <w:t>1</w:t>
            </w:r>
          </w:p>
        </w:tc>
        <w:tc>
          <w:tcPr>
            <w:tcW w:w="1733" w:type="dxa"/>
            <w:gridSpan w:val="2"/>
            <w:tcBorders>
              <w:top w:val="nil"/>
              <w:left w:val="nil"/>
              <w:bottom w:val="nil"/>
              <w:right w:val="single" w:sz="8" w:space="0" w:color="auto"/>
            </w:tcBorders>
            <w:hideMark/>
          </w:tcPr>
          <w:p w14:paraId="6726168C" w14:textId="77777777" w:rsidR="00D63498" w:rsidRPr="00D63498" w:rsidRDefault="00D63498" w:rsidP="00D63498">
            <w:pPr>
              <w:spacing w:before="0" w:after="0" w:line="240" w:lineRule="auto"/>
              <w:jc w:val="center"/>
              <w:rPr>
                <w:rFonts w:eastAsia="Times New Roman" w:cs="Times New Roman"/>
                <w:color w:val="000000"/>
                <w:kern w:val="2"/>
                <w:szCs w:val="28"/>
                <w14:ligatures w14:val="standardContextual"/>
              </w:rPr>
            </w:pPr>
            <w:r w:rsidRPr="00D63498">
              <w:rPr>
                <w:rFonts w:eastAsia="Times New Roman" w:cs="Times New Roman"/>
                <w:color w:val="000000"/>
                <w:kern w:val="2"/>
                <w:szCs w:val="28"/>
                <w14:ligatures w14:val="standardContextual"/>
              </w:rPr>
              <w:t>4</w:t>
            </w:r>
          </w:p>
        </w:tc>
        <w:tc>
          <w:tcPr>
            <w:tcW w:w="870" w:type="dxa"/>
            <w:tcBorders>
              <w:top w:val="nil"/>
              <w:left w:val="nil"/>
              <w:bottom w:val="nil"/>
              <w:right w:val="single" w:sz="8" w:space="0" w:color="auto"/>
            </w:tcBorders>
            <w:hideMark/>
          </w:tcPr>
          <w:p w14:paraId="3B3BF218" w14:textId="77777777" w:rsidR="00D63498" w:rsidRPr="00D63498" w:rsidRDefault="00D63498" w:rsidP="00D63498">
            <w:pPr>
              <w:spacing w:before="0" w:after="0" w:line="240" w:lineRule="auto"/>
              <w:jc w:val="center"/>
              <w:rPr>
                <w:rFonts w:eastAsia="Times New Roman" w:cs="Times New Roman"/>
                <w:color w:val="000000"/>
                <w:kern w:val="2"/>
                <w:szCs w:val="28"/>
                <w14:ligatures w14:val="standardContextual"/>
              </w:rPr>
            </w:pPr>
            <w:r w:rsidRPr="00D63498">
              <w:rPr>
                <w:rFonts w:eastAsia="Times New Roman" w:cs="Times New Roman"/>
                <w:color w:val="000000"/>
                <w:kern w:val="2"/>
                <w:szCs w:val="28"/>
                <w:lang w:val="pt-BR"/>
                <w14:ligatures w14:val="standardContextual"/>
              </w:rPr>
              <w:t> </w:t>
            </w:r>
          </w:p>
        </w:tc>
      </w:tr>
      <w:tr w:rsidR="00D63498" w:rsidRPr="00D63498" w14:paraId="75B86C49" w14:textId="77777777" w:rsidTr="00D63498">
        <w:trPr>
          <w:trHeight w:val="720"/>
        </w:trPr>
        <w:tc>
          <w:tcPr>
            <w:tcW w:w="590" w:type="dxa"/>
            <w:tcBorders>
              <w:top w:val="nil"/>
              <w:left w:val="single" w:sz="8" w:space="0" w:color="auto"/>
              <w:bottom w:val="nil"/>
              <w:right w:val="single" w:sz="8" w:space="0" w:color="auto"/>
            </w:tcBorders>
            <w:hideMark/>
          </w:tcPr>
          <w:p w14:paraId="3227729B" w14:textId="77777777" w:rsidR="00D63498" w:rsidRPr="00D63498" w:rsidRDefault="00D63498" w:rsidP="00D63498">
            <w:pPr>
              <w:spacing w:before="0" w:after="0" w:line="240" w:lineRule="auto"/>
              <w:jc w:val="center"/>
              <w:rPr>
                <w:rFonts w:eastAsia="Times New Roman" w:cs="Times New Roman"/>
                <w:b/>
                <w:bCs/>
                <w:color w:val="000000"/>
                <w:kern w:val="2"/>
                <w:szCs w:val="28"/>
                <w14:ligatures w14:val="standardContextual"/>
              </w:rPr>
            </w:pPr>
            <w:r w:rsidRPr="00D63498">
              <w:rPr>
                <w:rFonts w:eastAsia="Times New Roman" w:cs="Times New Roman"/>
                <w:b/>
                <w:bCs/>
                <w:color w:val="000000"/>
                <w:kern w:val="2"/>
                <w:szCs w:val="28"/>
                <w14:ligatures w14:val="standardContextual"/>
              </w:rPr>
              <w:t> </w:t>
            </w:r>
          </w:p>
        </w:tc>
        <w:tc>
          <w:tcPr>
            <w:tcW w:w="4362" w:type="dxa"/>
            <w:tcBorders>
              <w:top w:val="nil"/>
              <w:left w:val="nil"/>
              <w:bottom w:val="nil"/>
              <w:right w:val="single" w:sz="8" w:space="0" w:color="auto"/>
            </w:tcBorders>
            <w:vAlign w:val="center"/>
            <w:hideMark/>
          </w:tcPr>
          <w:p w14:paraId="2E64760F" w14:textId="77777777" w:rsidR="00D63498" w:rsidRPr="00D63498" w:rsidRDefault="00D63498" w:rsidP="00D63498">
            <w:pPr>
              <w:spacing w:before="0" w:after="0" w:line="240" w:lineRule="auto"/>
              <w:rPr>
                <w:rFonts w:eastAsia="Times New Roman" w:cs="Times New Roman"/>
                <w:color w:val="000000"/>
                <w:kern w:val="2"/>
                <w:szCs w:val="28"/>
                <w14:ligatures w14:val="standardContextual"/>
              </w:rPr>
            </w:pPr>
            <w:r w:rsidRPr="00D63498">
              <w:rPr>
                <w:rFonts w:eastAsia="Times New Roman" w:cs="Times New Roman"/>
                <w:color w:val="000000"/>
                <w:kern w:val="2"/>
                <w:szCs w:val="28"/>
                <w14:ligatures w14:val="standardContextual"/>
              </w:rPr>
              <w:t xml:space="preserve">2. Định dạng trang văn bản cho bảng tính </w:t>
            </w:r>
          </w:p>
        </w:tc>
        <w:tc>
          <w:tcPr>
            <w:tcW w:w="811" w:type="dxa"/>
            <w:tcBorders>
              <w:top w:val="nil"/>
              <w:left w:val="nil"/>
              <w:bottom w:val="nil"/>
              <w:right w:val="single" w:sz="8" w:space="0" w:color="auto"/>
            </w:tcBorders>
            <w:hideMark/>
          </w:tcPr>
          <w:p w14:paraId="5F11D771" w14:textId="77777777" w:rsidR="00D63498" w:rsidRPr="00D63498" w:rsidRDefault="00D63498" w:rsidP="00D63498">
            <w:pPr>
              <w:spacing w:before="0" w:after="0" w:line="240" w:lineRule="auto"/>
              <w:jc w:val="center"/>
              <w:rPr>
                <w:rFonts w:eastAsia="Times New Roman" w:cs="Times New Roman"/>
                <w:color w:val="000000"/>
                <w:kern w:val="2"/>
                <w:szCs w:val="28"/>
                <w14:ligatures w14:val="standardContextual"/>
              </w:rPr>
            </w:pPr>
            <w:r w:rsidRPr="00D63498">
              <w:rPr>
                <w:rFonts w:eastAsia="Times New Roman" w:cs="Times New Roman"/>
                <w:color w:val="000000"/>
                <w:kern w:val="2"/>
                <w:szCs w:val="28"/>
                <w14:ligatures w14:val="standardContextual"/>
              </w:rPr>
              <w:t>2</w:t>
            </w:r>
          </w:p>
        </w:tc>
        <w:tc>
          <w:tcPr>
            <w:tcW w:w="979" w:type="dxa"/>
            <w:tcBorders>
              <w:top w:val="nil"/>
              <w:left w:val="nil"/>
              <w:bottom w:val="nil"/>
              <w:right w:val="single" w:sz="8" w:space="0" w:color="auto"/>
            </w:tcBorders>
            <w:hideMark/>
          </w:tcPr>
          <w:p w14:paraId="4A82FA85" w14:textId="77777777" w:rsidR="00D63498" w:rsidRPr="00D63498" w:rsidRDefault="00D63498" w:rsidP="00D63498">
            <w:pPr>
              <w:spacing w:before="0" w:after="0" w:line="240" w:lineRule="auto"/>
              <w:jc w:val="center"/>
              <w:rPr>
                <w:rFonts w:eastAsia="Times New Roman" w:cs="Times New Roman"/>
                <w:color w:val="000000"/>
                <w:kern w:val="2"/>
                <w:szCs w:val="28"/>
                <w14:ligatures w14:val="standardContextual"/>
              </w:rPr>
            </w:pPr>
            <w:r w:rsidRPr="00D63498">
              <w:rPr>
                <w:rFonts w:eastAsia="Times New Roman" w:cs="Times New Roman"/>
                <w:color w:val="000000"/>
                <w:kern w:val="2"/>
                <w:szCs w:val="28"/>
                <w14:ligatures w14:val="standardContextual"/>
              </w:rPr>
              <w:t>1</w:t>
            </w:r>
          </w:p>
        </w:tc>
        <w:tc>
          <w:tcPr>
            <w:tcW w:w="1733" w:type="dxa"/>
            <w:gridSpan w:val="2"/>
            <w:tcBorders>
              <w:top w:val="nil"/>
              <w:left w:val="nil"/>
              <w:bottom w:val="nil"/>
              <w:right w:val="single" w:sz="8" w:space="0" w:color="auto"/>
            </w:tcBorders>
            <w:hideMark/>
          </w:tcPr>
          <w:p w14:paraId="1DD18C72" w14:textId="77777777" w:rsidR="00D63498" w:rsidRPr="00D63498" w:rsidRDefault="00D63498" w:rsidP="00D63498">
            <w:pPr>
              <w:spacing w:before="0" w:after="0" w:line="240" w:lineRule="auto"/>
              <w:jc w:val="center"/>
              <w:rPr>
                <w:rFonts w:eastAsia="Times New Roman" w:cs="Times New Roman"/>
                <w:color w:val="000000"/>
                <w:kern w:val="2"/>
                <w:szCs w:val="28"/>
                <w14:ligatures w14:val="standardContextual"/>
              </w:rPr>
            </w:pPr>
            <w:r w:rsidRPr="00D63498">
              <w:rPr>
                <w:rFonts w:eastAsia="Times New Roman" w:cs="Times New Roman"/>
                <w:color w:val="000000"/>
                <w:kern w:val="2"/>
                <w:szCs w:val="28"/>
                <w14:ligatures w14:val="standardContextual"/>
              </w:rPr>
              <w:t>1</w:t>
            </w:r>
          </w:p>
        </w:tc>
        <w:tc>
          <w:tcPr>
            <w:tcW w:w="870" w:type="dxa"/>
            <w:tcBorders>
              <w:top w:val="nil"/>
              <w:left w:val="nil"/>
              <w:bottom w:val="nil"/>
              <w:right w:val="single" w:sz="8" w:space="0" w:color="auto"/>
            </w:tcBorders>
            <w:hideMark/>
          </w:tcPr>
          <w:p w14:paraId="0B05B9E0" w14:textId="77777777" w:rsidR="00D63498" w:rsidRPr="00D63498" w:rsidRDefault="00D63498" w:rsidP="00D63498">
            <w:pPr>
              <w:spacing w:before="0" w:after="0" w:line="240" w:lineRule="auto"/>
              <w:jc w:val="center"/>
              <w:rPr>
                <w:rFonts w:eastAsia="Times New Roman" w:cs="Times New Roman"/>
                <w:color w:val="000000"/>
                <w:kern w:val="2"/>
                <w:szCs w:val="28"/>
                <w14:ligatures w14:val="standardContextual"/>
              </w:rPr>
            </w:pPr>
            <w:r w:rsidRPr="00D63498">
              <w:rPr>
                <w:rFonts w:eastAsia="Times New Roman" w:cs="Times New Roman"/>
                <w:color w:val="000000"/>
                <w:kern w:val="2"/>
                <w:szCs w:val="28"/>
                <w14:ligatures w14:val="standardContextual"/>
              </w:rPr>
              <w:t> </w:t>
            </w:r>
          </w:p>
        </w:tc>
      </w:tr>
      <w:tr w:rsidR="00D63498" w:rsidRPr="00D63498" w14:paraId="7CFD721C" w14:textId="77777777" w:rsidTr="00D63498">
        <w:trPr>
          <w:trHeight w:val="360"/>
        </w:trPr>
        <w:tc>
          <w:tcPr>
            <w:tcW w:w="590" w:type="dxa"/>
            <w:tcBorders>
              <w:top w:val="nil"/>
              <w:left w:val="single" w:sz="8" w:space="0" w:color="auto"/>
              <w:bottom w:val="nil"/>
              <w:right w:val="single" w:sz="8" w:space="0" w:color="auto"/>
            </w:tcBorders>
            <w:hideMark/>
          </w:tcPr>
          <w:p w14:paraId="3F1F2947" w14:textId="77777777" w:rsidR="00D63498" w:rsidRPr="00D63498" w:rsidRDefault="00D63498" w:rsidP="00D63498">
            <w:pPr>
              <w:spacing w:before="0" w:after="0" w:line="240" w:lineRule="auto"/>
              <w:jc w:val="center"/>
              <w:rPr>
                <w:rFonts w:eastAsia="Times New Roman" w:cs="Times New Roman"/>
                <w:b/>
                <w:bCs/>
                <w:color w:val="000000"/>
                <w:kern w:val="2"/>
                <w:szCs w:val="28"/>
                <w14:ligatures w14:val="standardContextual"/>
              </w:rPr>
            </w:pPr>
            <w:r w:rsidRPr="00D63498">
              <w:rPr>
                <w:rFonts w:eastAsia="Times New Roman" w:cs="Times New Roman"/>
                <w:b/>
                <w:bCs/>
                <w:color w:val="000000"/>
                <w:kern w:val="2"/>
                <w:szCs w:val="28"/>
                <w14:ligatures w14:val="standardContextual"/>
              </w:rPr>
              <w:t> </w:t>
            </w:r>
          </w:p>
        </w:tc>
        <w:tc>
          <w:tcPr>
            <w:tcW w:w="4362" w:type="dxa"/>
            <w:tcBorders>
              <w:top w:val="nil"/>
              <w:left w:val="nil"/>
              <w:bottom w:val="nil"/>
              <w:right w:val="single" w:sz="8" w:space="0" w:color="auto"/>
            </w:tcBorders>
            <w:vAlign w:val="center"/>
            <w:hideMark/>
          </w:tcPr>
          <w:p w14:paraId="297F4CE8" w14:textId="77777777" w:rsidR="00D63498" w:rsidRPr="00D63498" w:rsidRDefault="00D63498" w:rsidP="00D63498">
            <w:pPr>
              <w:spacing w:before="0" w:after="0" w:line="240" w:lineRule="auto"/>
              <w:rPr>
                <w:rFonts w:eastAsia="Times New Roman" w:cs="Times New Roman"/>
                <w:kern w:val="2"/>
                <w:szCs w:val="28"/>
                <w14:ligatures w14:val="standardContextual"/>
              </w:rPr>
            </w:pPr>
            <w:r w:rsidRPr="00D63498">
              <w:rPr>
                <w:rFonts w:eastAsia="Times New Roman" w:cs="Times New Roman"/>
                <w:kern w:val="2"/>
                <w:szCs w:val="28"/>
                <w14:ligatures w14:val="standardContextual"/>
              </w:rPr>
              <w:t>3. In ấn</w:t>
            </w:r>
          </w:p>
        </w:tc>
        <w:tc>
          <w:tcPr>
            <w:tcW w:w="811" w:type="dxa"/>
            <w:tcBorders>
              <w:top w:val="nil"/>
              <w:left w:val="nil"/>
              <w:bottom w:val="nil"/>
              <w:right w:val="single" w:sz="8" w:space="0" w:color="auto"/>
            </w:tcBorders>
            <w:hideMark/>
          </w:tcPr>
          <w:p w14:paraId="13B61808" w14:textId="77777777" w:rsidR="00D63498" w:rsidRPr="00D63498" w:rsidRDefault="00D63498" w:rsidP="00D63498">
            <w:pPr>
              <w:spacing w:before="0" w:after="0" w:line="240" w:lineRule="auto"/>
              <w:jc w:val="center"/>
              <w:rPr>
                <w:rFonts w:eastAsia="Times New Roman" w:cs="Times New Roman"/>
                <w:color w:val="000000"/>
                <w:kern w:val="2"/>
                <w:szCs w:val="28"/>
                <w14:ligatures w14:val="standardContextual"/>
              </w:rPr>
            </w:pPr>
            <w:r w:rsidRPr="00D63498">
              <w:rPr>
                <w:rFonts w:eastAsia="Times New Roman" w:cs="Times New Roman"/>
                <w:color w:val="000000"/>
                <w:kern w:val="2"/>
                <w:szCs w:val="28"/>
                <w14:ligatures w14:val="standardContextual"/>
              </w:rPr>
              <w:t>2</w:t>
            </w:r>
          </w:p>
        </w:tc>
        <w:tc>
          <w:tcPr>
            <w:tcW w:w="979" w:type="dxa"/>
            <w:tcBorders>
              <w:top w:val="nil"/>
              <w:left w:val="nil"/>
              <w:bottom w:val="nil"/>
              <w:right w:val="single" w:sz="8" w:space="0" w:color="auto"/>
            </w:tcBorders>
            <w:hideMark/>
          </w:tcPr>
          <w:p w14:paraId="4BC4A3C7" w14:textId="77777777" w:rsidR="00D63498" w:rsidRPr="00D63498" w:rsidRDefault="00D63498" w:rsidP="00D63498">
            <w:pPr>
              <w:spacing w:before="0" w:after="0" w:line="240" w:lineRule="auto"/>
              <w:jc w:val="center"/>
              <w:rPr>
                <w:rFonts w:eastAsia="Times New Roman" w:cs="Times New Roman"/>
                <w:color w:val="000000"/>
                <w:kern w:val="2"/>
                <w:szCs w:val="28"/>
                <w14:ligatures w14:val="standardContextual"/>
              </w:rPr>
            </w:pPr>
            <w:r w:rsidRPr="00D63498">
              <w:rPr>
                <w:rFonts w:eastAsia="Times New Roman" w:cs="Times New Roman"/>
                <w:color w:val="000000"/>
                <w:kern w:val="2"/>
                <w:szCs w:val="28"/>
                <w14:ligatures w14:val="standardContextual"/>
              </w:rPr>
              <w:t>1</w:t>
            </w:r>
          </w:p>
        </w:tc>
        <w:tc>
          <w:tcPr>
            <w:tcW w:w="1733" w:type="dxa"/>
            <w:gridSpan w:val="2"/>
            <w:tcBorders>
              <w:top w:val="nil"/>
              <w:left w:val="nil"/>
              <w:bottom w:val="nil"/>
              <w:right w:val="single" w:sz="8" w:space="0" w:color="auto"/>
            </w:tcBorders>
            <w:hideMark/>
          </w:tcPr>
          <w:p w14:paraId="51CBDDF6" w14:textId="77777777" w:rsidR="00D63498" w:rsidRPr="00D63498" w:rsidRDefault="00D63498" w:rsidP="00D63498">
            <w:pPr>
              <w:spacing w:before="0" w:after="0" w:line="240" w:lineRule="auto"/>
              <w:jc w:val="center"/>
              <w:rPr>
                <w:rFonts w:eastAsia="Times New Roman" w:cs="Times New Roman"/>
                <w:color w:val="000000"/>
                <w:kern w:val="2"/>
                <w:szCs w:val="28"/>
                <w14:ligatures w14:val="standardContextual"/>
              </w:rPr>
            </w:pPr>
            <w:r w:rsidRPr="00D63498">
              <w:rPr>
                <w:rFonts w:eastAsia="Times New Roman" w:cs="Times New Roman"/>
                <w:color w:val="000000"/>
                <w:kern w:val="2"/>
                <w:szCs w:val="28"/>
                <w14:ligatures w14:val="standardContextual"/>
              </w:rPr>
              <w:t>1</w:t>
            </w:r>
          </w:p>
        </w:tc>
        <w:tc>
          <w:tcPr>
            <w:tcW w:w="870" w:type="dxa"/>
            <w:tcBorders>
              <w:top w:val="nil"/>
              <w:left w:val="nil"/>
              <w:bottom w:val="nil"/>
              <w:right w:val="single" w:sz="8" w:space="0" w:color="auto"/>
            </w:tcBorders>
            <w:hideMark/>
          </w:tcPr>
          <w:p w14:paraId="150F09F3" w14:textId="77777777" w:rsidR="00D63498" w:rsidRPr="00D63498" w:rsidRDefault="00D63498" w:rsidP="00D63498">
            <w:pPr>
              <w:spacing w:before="0" w:after="0" w:line="240" w:lineRule="auto"/>
              <w:jc w:val="center"/>
              <w:rPr>
                <w:rFonts w:eastAsia="Times New Roman" w:cs="Times New Roman"/>
                <w:color w:val="000000"/>
                <w:kern w:val="2"/>
                <w:szCs w:val="28"/>
                <w14:ligatures w14:val="standardContextual"/>
              </w:rPr>
            </w:pPr>
            <w:r w:rsidRPr="00D63498">
              <w:rPr>
                <w:rFonts w:eastAsia="Times New Roman" w:cs="Times New Roman"/>
                <w:color w:val="000000"/>
                <w:kern w:val="2"/>
                <w:szCs w:val="28"/>
                <w14:ligatures w14:val="standardContextual"/>
              </w:rPr>
              <w:t> </w:t>
            </w:r>
          </w:p>
        </w:tc>
      </w:tr>
      <w:tr w:rsidR="00D63498" w:rsidRPr="00D63498" w14:paraId="79A69261" w14:textId="77777777" w:rsidTr="00D63498">
        <w:trPr>
          <w:trHeight w:val="370"/>
        </w:trPr>
        <w:tc>
          <w:tcPr>
            <w:tcW w:w="590" w:type="dxa"/>
            <w:tcBorders>
              <w:top w:val="nil"/>
              <w:left w:val="single" w:sz="8" w:space="0" w:color="auto"/>
              <w:bottom w:val="nil"/>
              <w:right w:val="single" w:sz="8" w:space="0" w:color="auto"/>
            </w:tcBorders>
            <w:hideMark/>
          </w:tcPr>
          <w:p w14:paraId="220F9D47" w14:textId="77777777" w:rsidR="00D63498" w:rsidRPr="00D63498" w:rsidRDefault="00D63498" w:rsidP="00D63498">
            <w:pPr>
              <w:spacing w:before="0" w:after="0" w:line="240" w:lineRule="auto"/>
              <w:jc w:val="center"/>
              <w:rPr>
                <w:rFonts w:eastAsia="Times New Roman" w:cs="Times New Roman"/>
                <w:b/>
                <w:bCs/>
                <w:color w:val="000000"/>
                <w:kern w:val="2"/>
                <w:szCs w:val="28"/>
                <w14:ligatures w14:val="standardContextual"/>
              </w:rPr>
            </w:pPr>
            <w:r w:rsidRPr="00D63498">
              <w:rPr>
                <w:rFonts w:eastAsia="Times New Roman" w:cs="Times New Roman"/>
                <w:b/>
                <w:bCs/>
                <w:color w:val="000000"/>
                <w:kern w:val="2"/>
                <w:szCs w:val="28"/>
                <w14:ligatures w14:val="standardContextual"/>
              </w:rPr>
              <w:t> </w:t>
            </w:r>
          </w:p>
        </w:tc>
        <w:tc>
          <w:tcPr>
            <w:tcW w:w="4362" w:type="dxa"/>
            <w:tcBorders>
              <w:top w:val="nil"/>
              <w:left w:val="nil"/>
              <w:bottom w:val="nil"/>
              <w:right w:val="single" w:sz="8" w:space="0" w:color="auto"/>
            </w:tcBorders>
            <w:vAlign w:val="center"/>
            <w:hideMark/>
          </w:tcPr>
          <w:p w14:paraId="4C115F12" w14:textId="77777777" w:rsidR="00D63498" w:rsidRPr="00D63498" w:rsidRDefault="00D63498" w:rsidP="00D63498">
            <w:pPr>
              <w:spacing w:before="0" w:after="0" w:line="240" w:lineRule="auto"/>
              <w:rPr>
                <w:rFonts w:eastAsia="Times New Roman" w:cs="Times New Roman"/>
                <w:kern w:val="2"/>
                <w:szCs w:val="28"/>
                <w14:ligatures w14:val="standardContextual"/>
              </w:rPr>
            </w:pPr>
            <w:r w:rsidRPr="00D63498">
              <w:rPr>
                <w:rFonts w:eastAsia="Times New Roman" w:cs="Times New Roman"/>
                <w:kern w:val="2"/>
                <w:szCs w:val="28"/>
                <w14:ligatures w14:val="standardContextual"/>
              </w:rPr>
              <w:t>Kiểm tra</w:t>
            </w:r>
          </w:p>
        </w:tc>
        <w:tc>
          <w:tcPr>
            <w:tcW w:w="811" w:type="dxa"/>
            <w:tcBorders>
              <w:top w:val="nil"/>
              <w:left w:val="nil"/>
              <w:bottom w:val="single" w:sz="8" w:space="0" w:color="auto"/>
              <w:right w:val="single" w:sz="8" w:space="0" w:color="auto"/>
            </w:tcBorders>
            <w:hideMark/>
          </w:tcPr>
          <w:p w14:paraId="51790ACF" w14:textId="77777777" w:rsidR="00D63498" w:rsidRPr="00D63498" w:rsidRDefault="00D63498" w:rsidP="00D63498">
            <w:pPr>
              <w:spacing w:before="0" w:after="0" w:line="240" w:lineRule="auto"/>
              <w:jc w:val="center"/>
              <w:rPr>
                <w:rFonts w:eastAsia="Times New Roman" w:cs="Times New Roman"/>
                <w:color w:val="000000"/>
                <w:kern w:val="2"/>
                <w:szCs w:val="28"/>
                <w14:ligatures w14:val="standardContextual"/>
              </w:rPr>
            </w:pPr>
            <w:r w:rsidRPr="00D63498">
              <w:rPr>
                <w:rFonts w:eastAsia="Times New Roman" w:cs="Times New Roman"/>
                <w:color w:val="000000"/>
                <w:kern w:val="2"/>
                <w:szCs w:val="28"/>
                <w14:ligatures w14:val="standardContextual"/>
              </w:rPr>
              <w:t>1</w:t>
            </w:r>
          </w:p>
        </w:tc>
        <w:tc>
          <w:tcPr>
            <w:tcW w:w="979" w:type="dxa"/>
            <w:tcBorders>
              <w:top w:val="nil"/>
              <w:left w:val="nil"/>
              <w:bottom w:val="single" w:sz="8" w:space="0" w:color="auto"/>
              <w:right w:val="single" w:sz="8" w:space="0" w:color="auto"/>
            </w:tcBorders>
            <w:hideMark/>
          </w:tcPr>
          <w:p w14:paraId="2BA075CD" w14:textId="77777777" w:rsidR="00D63498" w:rsidRPr="00D63498" w:rsidRDefault="00D63498" w:rsidP="00D63498">
            <w:pPr>
              <w:spacing w:before="0" w:after="0" w:line="240" w:lineRule="auto"/>
              <w:jc w:val="center"/>
              <w:rPr>
                <w:rFonts w:eastAsia="Times New Roman" w:cs="Times New Roman"/>
                <w:color w:val="000000"/>
                <w:kern w:val="2"/>
                <w:szCs w:val="28"/>
                <w14:ligatures w14:val="standardContextual"/>
              </w:rPr>
            </w:pPr>
            <w:r w:rsidRPr="00D63498">
              <w:rPr>
                <w:rFonts w:eastAsia="Times New Roman" w:cs="Times New Roman"/>
                <w:color w:val="000000"/>
                <w:kern w:val="2"/>
                <w:szCs w:val="28"/>
                <w14:ligatures w14:val="standardContextual"/>
              </w:rPr>
              <w:t> </w:t>
            </w:r>
          </w:p>
        </w:tc>
        <w:tc>
          <w:tcPr>
            <w:tcW w:w="1733" w:type="dxa"/>
            <w:gridSpan w:val="2"/>
            <w:tcBorders>
              <w:top w:val="nil"/>
              <w:left w:val="nil"/>
              <w:bottom w:val="single" w:sz="8" w:space="0" w:color="auto"/>
              <w:right w:val="single" w:sz="8" w:space="0" w:color="auto"/>
            </w:tcBorders>
            <w:hideMark/>
          </w:tcPr>
          <w:p w14:paraId="45D401B4" w14:textId="77777777" w:rsidR="00D63498" w:rsidRPr="00D63498" w:rsidRDefault="00D63498" w:rsidP="00D63498">
            <w:pPr>
              <w:spacing w:before="0" w:after="0" w:line="240" w:lineRule="auto"/>
              <w:jc w:val="center"/>
              <w:rPr>
                <w:rFonts w:eastAsia="Times New Roman" w:cs="Times New Roman"/>
                <w:color w:val="000000"/>
                <w:kern w:val="2"/>
                <w:szCs w:val="28"/>
                <w14:ligatures w14:val="standardContextual"/>
              </w:rPr>
            </w:pPr>
            <w:r w:rsidRPr="00D63498">
              <w:rPr>
                <w:rFonts w:eastAsia="Times New Roman" w:cs="Times New Roman"/>
                <w:color w:val="000000"/>
                <w:kern w:val="2"/>
                <w:szCs w:val="28"/>
                <w14:ligatures w14:val="standardContextual"/>
              </w:rPr>
              <w:t> </w:t>
            </w:r>
          </w:p>
        </w:tc>
        <w:tc>
          <w:tcPr>
            <w:tcW w:w="870" w:type="dxa"/>
            <w:tcBorders>
              <w:top w:val="nil"/>
              <w:left w:val="nil"/>
              <w:bottom w:val="single" w:sz="8" w:space="0" w:color="auto"/>
              <w:right w:val="single" w:sz="8" w:space="0" w:color="auto"/>
            </w:tcBorders>
            <w:hideMark/>
          </w:tcPr>
          <w:p w14:paraId="71523420" w14:textId="77777777" w:rsidR="00D63498" w:rsidRPr="00D63498" w:rsidRDefault="00D63498" w:rsidP="00D63498">
            <w:pPr>
              <w:spacing w:before="0" w:after="0" w:line="240" w:lineRule="auto"/>
              <w:jc w:val="center"/>
              <w:rPr>
                <w:rFonts w:eastAsia="Times New Roman" w:cs="Times New Roman"/>
                <w:color w:val="000000"/>
                <w:kern w:val="2"/>
                <w:szCs w:val="28"/>
                <w14:ligatures w14:val="standardContextual"/>
              </w:rPr>
            </w:pPr>
            <w:r w:rsidRPr="00D63498">
              <w:rPr>
                <w:rFonts w:eastAsia="Times New Roman" w:cs="Times New Roman"/>
                <w:color w:val="000000"/>
                <w:kern w:val="2"/>
                <w:szCs w:val="28"/>
                <w14:ligatures w14:val="standardContextual"/>
              </w:rPr>
              <w:t>1</w:t>
            </w:r>
          </w:p>
        </w:tc>
      </w:tr>
      <w:tr w:rsidR="00D63498" w:rsidRPr="00D63498" w14:paraId="4639A836" w14:textId="77777777" w:rsidTr="00D63498">
        <w:trPr>
          <w:trHeight w:val="360"/>
        </w:trPr>
        <w:tc>
          <w:tcPr>
            <w:tcW w:w="4952" w:type="dxa"/>
            <w:gridSpan w:val="2"/>
            <w:tcBorders>
              <w:top w:val="single" w:sz="8" w:space="0" w:color="auto"/>
              <w:left w:val="single" w:sz="8" w:space="0" w:color="auto"/>
              <w:bottom w:val="single" w:sz="8" w:space="0" w:color="auto"/>
              <w:right w:val="single" w:sz="8" w:space="0" w:color="000000"/>
            </w:tcBorders>
            <w:vAlign w:val="center"/>
            <w:hideMark/>
          </w:tcPr>
          <w:p w14:paraId="064A7CAB" w14:textId="77777777" w:rsidR="00D63498" w:rsidRPr="00D63498" w:rsidRDefault="00D63498" w:rsidP="00D63498">
            <w:pPr>
              <w:spacing w:before="0" w:after="0" w:line="240" w:lineRule="auto"/>
              <w:jc w:val="center"/>
              <w:rPr>
                <w:rFonts w:eastAsia="Times New Roman" w:cs="Times New Roman"/>
                <w:b/>
                <w:bCs/>
                <w:color w:val="000000"/>
                <w:kern w:val="2"/>
                <w:szCs w:val="28"/>
                <w14:ligatures w14:val="standardContextual"/>
              </w:rPr>
            </w:pPr>
            <w:r w:rsidRPr="00D63498">
              <w:rPr>
                <w:rFonts w:eastAsia="Times New Roman" w:cs="Times New Roman"/>
                <w:b/>
                <w:bCs/>
                <w:color w:val="000000"/>
                <w:kern w:val="2"/>
                <w:szCs w:val="28"/>
                <w14:ligatures w14:val="standardContextual"/>
              </w:rPr>
              <w:t>Tổng cộng</w:t>
            </w:r>
          </w:p>
        </w:tc>
        <w:tc>
          <w:tcPr>
            <w:tcW w:w="811" w:type="dxa"/>
            <w:tcBorders>
              <w:top w:val="nil"/>
              <w:left w:val="nil"/>
              <w:bottom w:val="single" w:sz="8" w:space="0" w:color="auto"/>
              <w:right w:val="single" w:sz="8" w:space="0" w:color="auto"/>
            </w:tcBorders>
            <w:vAlign w:val="center"/>
            <w:hideMark/>
          </w:tcPr>
          <w:p w14:paraId="729D4F1C" w14:textId="77777777" w:rsidR="00D63498" w:rsidRPr="00D63498" w:rsidRDefault="00D63498" w:rsidP="00D63498">
            <w:pPr>
              <w:spacing w:before="0" w:after="0" w:line="240" w:lineRule="auto"/>
              <w:jc w:val="center"/>
              <w:rPr>
                <w:rFonts w:eastAsia="Times New Roman" w:cs="Times New Roman"/>
                <w:b/>
                <w:bCs/>
                <w:color w:val="000000"/>
                <w:kern w:val="2"/>
                <w:szCs w:val="28"/>
                <w14:ligatures w14:val="standardContextual"/>
              </w:rPr>
            </w:pPr>
            <w:r w:rsidRPr="00D63498">
              <w:rPr>
                <w:rFonts w:eastAsia="Times New Roman" w:cs="Times New Roman"/>
                <w:b/>
                <w:bCs/>
                <w:color w:val="000000"/>
                <w:kern w:val="2"/>
                <w:szCs w:val="28"/>
                <w14:ligatures w14:val="standardContextual"/>
              </w:rPr>
              <w:t>90</w:t>
            </w:r>
          </w:p>
        </w:tc>
        <w:tc>
          <w:tcPr>
            <w:tcW w:w="993" w:type="dxa"/>
            <w:gridSpan w:val="2"/>
            <w:tcBorders>
              <w:top w:val="nil"/>
              <w:left w:val="nil"/>
              <w:bottom w:val="single" w:sz="8" w:space="0" w:color="auto"/>
              <w:right w:val="single" w:sz="8" w:space="0" w:color="auto"/>
            </w:tcBorders>
            <w:vAlign w:val="center"/>
            <w:hideMark/>
          </w:tcPr>
          <w:p w14:paraId="17F0DEB5" w14:textId="77777777" w:rsidR="00D63498" w:rsidRPr="00D63498" w:rsidRDefault="00D63498" w:rsidP="00D63498">
            <w:pPr>
              <w:spacing w:before="0" w:after="0" w:line="240" w:lineRule="auto"/>
              <w:jc w:val="center"/>
              <w:rPr>
                <w:rFonts w:eastAsia="Times New Roman" w:cs="Times New Roman"/>
                <w:b/>
                <w:bCs/>
                <w:color w:val="000000"/>
                <w:kern w:val="2"/>
                <w:szCs w:val="28"/>
                <w14:ligatures w14:val="standardContextual"/>
              </w:rPr>
            </w:pPr>
            <w:r w:rsidRPr="00D63498">
              <w:rPr>
                <w:rFonts w:eastAsia="Times New Roman" w:cs="Times New Roman"/>
                <w:b/>
                <w:bCs/>
                <w:color w:val="000000"/>
                <w:kern w:val="2"/>
                <w:szCs w:val="28"/>
                <w14:ligatures w14:val="standardContextual"/>
              </w:rPr>
              <w:t>29</w:t>
            </w:r>
          </w:p>
        </w:tc>
        <w:tc>
          <w:tcPr>
            <w:tcW w:w="1719" w:type="dxa"/>
            <w:tcBorders>
              <w:top w:val="nil"/>
              <w:left w:val="nil"/>
              <w:bottom w:val="single" w:sz="8" w:space="0" w:color="auto"/>
              <w:right w:val="single" w:sz="8" w:space="0" w:color="auto"/>
            </w:tcBorders>
            <w:vAlign w:val="center"/>
            <w:hideMark/>
          </w:tcPr>
          <w:p w14:paraId="0E9C9136" w14:textId="77777777" w:rsidR="00D63498" w:rsidRPr="00D63498" w:rsidRDefault="00D63498" w:rsidP="00D63498">
            <w:pPr>
              <w:spacing w:before="0" w:after="0" w:line="240" w:lineRule="auto"/>
              <w:jc w:val="center"/>
              <w:rPr>
                <w:rFonts w:eastAsia="Times New Roman" w:cs="Times New Roman"/>
                <w:b/>
                <w:bCs/>
                <w:color w:val="000000"/>
                <w:kern w:val="2"/>
                <w:szCs w:val="28"/>
                <w14:ligatures w14:val="standardContextual"/>
              </w:rPr>
            </w:pPr>
            <w:r w:rsidRPr="00D63498">
              <w:rPr>
                <w:rFonts w:eastAsia="Times New Roman" w:cs="Times New Roman"/>
                <w:b/>
                <w:bCs/>
                <w:color w:val="000000"/>
                <w:kern w:val="2"/>
                <w:szCs w:val="28"/>
                <w14:ligatures w14:val="standardContextual"/>
              </w:rPr>
              <w:t>58</w:t>
            </w:r>
          </w:p>
        </w:tc>
        <w:tc>
          <w:tcPr>
            <w:tcW w:w="870" w:type="dxa"/>
            <w:tcBorders>
              <w:top w:val="nil"/>
              <w:left w:val="nil"/>
              <w:bottom w:val="single" w:sz="8" w:space="0" w:color="auto"/>
              <w:right w:val="single" w:sz="8" w:space="0" w:color="auto"/>
            </w:tcBorders>
            <w:vAlign w:val="center"/>
            <w:hideMark/>
          </w:tcPr>
          <w:p w14:paraId="277B74B9" w14:textId="77777777" w:rsidR="00D63498" w:rsidRPr="00D63498" w:rsidRDefault="00D63498" w:rsidP="00D63498">
            <w:pPr>
              <w:spacing w:before="0" w:after="0" w:line="240" w:lineRule="auto"/>
              <w:jc w:val="center"/>
              <w:rPr>
                <w:rFonts w:eastAsia="Times New Roman" w:cs="Times New Roman"/>
                <w:b/>
                <w:bCs/>
                <w:color w:val="000000"/>
                <w:kern w:val="2"/>
                <w:szCs w:val="28"/>
                <w14:ligatures w14:val="standardContextual"/>
              </w:rPr>
            </w:pPr>
            <w:r w:rsidRPr="00D63498">
              <w:rPr>
                <w:rFonts w:eastAsia="Times New Roman" w:cs="Times New Roman"/>
                <w:b/>
                <w:bCs/>
                <w:color w:val="000000"/>
                <w:kern w:val="2"/>
                <w:szCs w:val="28"/>
                <w:lang w:val="pt-BR"/>
                <w14:ligatures w14:val="standardContextual"/>
              </w:rPr>
              <w:t>3</w:t>
            </w:r>
          </w:p>
        </w:tc>
      </w:tr>
    </w:tbl>
    <w:p w14:paraId="2CF6F2A4" w14:textId="77777777" w:rsidR="00D63498" w:rsidRPr="00D63498" w:rsidRDefault="00D63498" w:rsidP="00D63498">
      <w:pPr>
        <w:spacing w:before="0" w:after="0" w:line="276" w:lineRule="auto"/>
        <w:jc w:val="both"/>
        <w:rPr>
          <w:rFonts w:eastAsia="PMingLiU" w:cs="Times New Roman"/>
          <w:color w:val="000000"/>
          <w:szCs w:val="28"/>
        </w:rPr>
      </w:pPr>
      <w:r w:rsidRPr="00D63498">
        <w:rPr>
          <w:rFonts w:eastAsia="PMingLiU" w:cs="Times New Roman"/>
          <w:color w:val="000000"/>
          <w:szCs w:val="28"/>
        </w:rPr>
        <w:lastRenderedPageBreak/>
        <w:t xml:space="preserve">* Ghi chú: </w:t>
      </w:r>
      <w:r w:rsidRPr="00D63498">
        <w:rPr>
          <w:rFonts w:eastAsia="PMingLiU" w:cs="Times New Roman"/>
          <w:i/>
          <w:color w:val="000000"/>
          <w:szCs w:val="28"/>
        </w:rPr>
        <w:t xml:space="preserve">Thời gian kiểm tra lý thuyết được tính vào giờ lý thuyết, kiểm tra thực hành được tính bằng giờ thực hành. </w:t>
      </w:r>
    </w:p>
    <w:p w14:paraId="18C73AF2" w14:textId="77777777" w:rsidR="00D63498" w:rsidRPr="00D63498" w:rsidRDefault="00D63498" w:rsidP="00D63498">
      <w:pPr>
        <w:spacing w:before="0" w:after="0" w:line="276" w:lineRule="auto"/>
        <w:jc w:val="both"/>
        <w:rPr>
          <w:rFonts w:eastAsia="PMingLiU" w:cs="Times New Roman"/>
          <w:b/>
          <w:iCs/>
          <w:szCs w:val="28"/>
          <w:lang w:val="vi-VN"/>
        </w:rPr>
      </w:pPr>
      <w:r w:rsidRPr="00D63498">
        <w:rPr>
          <w:rFonts w:eastAsia="PMingLiU" w:cs="Times New Roman"/>
          <w:b/>
          <w:iCs/>
          <w:szCs w:val="28"/>
          <w:lang w:val="vi-VN"/>
        </w:rPr>
        <w:t xml:space="preserve">2. Nội dung chi tiết: </w:t>
      </w:r>
    </w:p>
    <w:p w14:paraId="2E2D26B0" w14:textId="77777777" w:rsidR="00D63498" w:rsidRPr="00D63498" w:rsidRDefault="00D63498" w:rsidP="00D63498">
      <w:pPr>
        <w:spacing w:before="0" w:after="0" w:line="276" w:lineRule="auto"/>
        <w:jc w:val="center"/>
        <w:rPr>
          <w:rFonts w:eastAsia="PMingLiU" w:cs="Times New Roman"/>
          <w:b/>
          <w:color w:val="000000"/>
          <w:szCs w:val="28"/>
        </w:rPr>
      </w:pPr>
      <w:r w:rsidRPr="00D63498">
        <w:rPr>
          <w:rFonts w:eastAsia="PMingLiU" w:cs="Times New Roman"/>
          <w:b/>
          <w:color w:val="000000"/>
          <w:szCs w:val="28"/>
        </w:rPr>
        <w:t xml:space="preserve">Bài 1. Tổng quan về Microsoft Excel            </w:t>
      </w:r>
      <w:r w:rsidRPr="00D63498">
        <w:rPr>
          <w:rFonts w:eastAsia="PMingLiU" w:cs="Times New Roman"/>
          <w:iCs/>
          <w:szCs w:val="28"/>
          <w:lang w:val="vi-VN"/>
        </w:rPr>
        <w:t>Thời gian:</w:t>
      </w:r>
      <w:r w:rsidRPr="00D63498">
        <w:rPr>
          <w:rFonts w:eastAsia="PMingLiU" w:cs="Times New Roman"/>
          <w:iCs/>
          <w:szCs w:val="28"/>
        </w:rPr>
        <w:t xml:space="preserve"> 05 </w:t>
      </w:r>
      <w:r w:rsidRPr="00D63498">
        <w:rPr>
          <w:rFonts w:eastAsia="PMingLiU" w:cs="Times New Roman"/>
          <w:iCs/>
          <w:szCs w:val="28"/>
          <w:lang w:val="vi-VN"/>
        </w:rPr>
        <w:t>giờ</w:t>
      </w:r>
    </w:p>
    <w:p w14:paraId="15320070" w14:textId="77777777" w:rsidR="00D63498" w:rsidRPr="00D63498" w:rsidRDefault="00D63498" w:rsidP="00D63498">
      <w:pPr>
        <w:spacing w:before="0" w:after="0" w:line="276" w:lineRule="auto"/>
        <w:jc w:val="both"/>
        <w:rPr>
          <w:rFonts w:eastAsia="PMingLiU" w:cs="Times New Roman"/>
          <w:b/>
          <w:iCs/>
          <w:szCs w:val="28"/>
        </w:rPr>
      </w:pPr>
      <w:r w:rsidRPr="00D63498">
        <w:rPr>
          <w:rFonts w:eastAsia="PMingLiU" w:cs="Times New Roman"/>
          <w:b/>
          <w:iCs/>
          <w:szCs w:val="28"/>
        </w:rPr>
        <w:t>A. Mục tiêu của bài:</w:t>
      </w:r>
      <w:r w:rsidRPr="00D63498">
        <w:rPr>
          <w:rFonts w:eastAsia="PMingLiU" w:cs="Times New Roman"/>
          <w:b/>
          <w:iCs/>
          <w:szCs w:val="28"/>
          <w:lang w:val="vi-VN"/>
        </w:rPr>
        <w:t xml:space="preserve"> </w:t>
      </w:r>
    </w:p>
    <w:p w14:paraId="3A477BA4" w14:textId="77777777" w:rsidR="00D63498" w:rsidRPr="00D63498" w:rsidRDefault="00D63498" w:rsidP="00D63498">
      <w:pPr>
        <w:spacing w:before="0" w:after="0" w:line="276" w:lineRule="auto"/>
        <w:ind w:firstLine="709"/>
        <w:jc w:val="both"/>
        <w:rPr>
          <w:rFonts w:eastAsia="PMingLiU" w:cs="Times New Roman"/>
          <w:i/>
          <w:iCs/>
          <w:color w:val="000000"/>
          <w:szCs w:val="28"/>
        </w:rPr>
      </w:pPr>
      <w:r w:rsidRPr="00D63498">
        <w:rPr>
          <w:rFonts w:eastAsia="PMingLiU" w:cs="Times New Roman"/>
          <w:i/>
          <w:iCs/>
          <w:color w:val="000000"/>
          <w:szCs w:val="28"/>
        </w:rPr>
        <w:t>Kiến thức:</w:t>
      </w:r>
    </w:p>
    <w:p w14:paraId="635F09D5" w14:textId="77777777" w:rsidR="00D63498" w:rsidRPr="00D63498" w:rsidRDefault="00D63498" w:rsidP="00D63498">
      <w:pPr>
        <w:spacing w:before="0" w:after="0" w:line="276" w:lineRule="auto"/>
        <w:ind w:firstLine="709"/>
        <w:jc w:val="both"/>
        <w:rPr>
          <w:rFonts w:eastAsia="PMingLiU" w:cs="Times New Roman"/>
          <w:color w:val="000000"/>
          <w:szCs w:val="28"/>
        </w:rPr>
      </w:pPr>
      <w:r w:rsidRPr="00D63498">
        <w:rPr>
          <w:rFonts w:eastAsia="PMingLiU" w:cs="Times New Roman"/>
          <w:color w:val="000000"/>
          <w:szCs w:val="28"/>
        </w:rPr>
        <w:t xml:space="preserve">- Trình bày được các chức năng, công cụ của bảng tính Excel; </w:t>
      </w:r>
    </w:p>
    <w:p w14:paraId="5009269D" w14:textId="77777777" w:rsidR="00D63498" w:rsidRPr="00D63498" w:rsidRDefault="00D63498" w:rsidP="00D63498">
      <w:pPr>
        <w:spacing w:before="0" w:after="0" w:line="276" w:lineRule="auto"/>
        <w:ind w:firstLine="709"/>
        <w:jc w:val="both"/>
        <w:rPr>
          <w:rFonts w:eastAsia="PMingLiU" w:cs="Times New Roman"/>
          <w:color w:val="000000"/>
          <w:szCs w:val="28"/>
        </w:rPr>
      </w:pPr>
      <w:r w:rsidRPr="00D63498">
        <w:rPr>
          <w:rFonts w:eastAsia="PMingLiU" w:cs="Times New Roman"/>
          <w:color w:val="000000"/>
          <w:szCs w:val="28"/>
        </w:rPr>
        <w:t xml:space="preserve">- </w:t>
      </w:r>
      <w:r w:rsidRPr="00D63498">
        <w:rPr>
          <w:rFonts w:eastAsia="PMingLiU" w:cs="Times New Roman"/>
        </w:rPr>
        <w:t>Trình bày được các thành phần, cấu trúc về bảng tính;</w:t>
      </w:r>
    </w:p>
    <w:p w14:paraId="0A1B4701" w14:textId="77777777" w:rsidR="00D63498" w:rsidRPr="00D63498" w:rsidRDefault="00D63498" w:rsidP="00D63498">
      <w:pPr>
        <w:spacing w:before="0" w:after="0" w:line="276" w:lineRule="auto"/>
        <w:ind w:firstLine="709"/>
        <w:jc w:val="both"/>
        <w:rPr>
          <w:rFonts w:eastAsia="PMingLiU" w:cs="Times New Roman"/>
          <w:i/>
          <w:iCs/>
          <w:color w:val="000000"/>
          <w:szCs w:val="28"/>
        </w:rPr>
      </w:pPr>
      <w:r w:rsidRPr="00D63498">
        <w:rPr>
          <w:rFonts w:eastAsia="PMingLiU" w:cs="Times New Roman"/>
          <w:i/>
          <w:iCs/>
          <w:color w:val="000000"/>
          <w:szCs w:val="28"/>
        </w:rPr>
        <w:t>Kĩ năng:</w:t>
      </w:r>
    </w:p>
    <w:p w14:paraId="537FAF67" w14:textId="77777777" w:rsidR="00D63498" w:rsidRPr="00D63498" w:rsidRDefault="00D63498" w:rsidP="00D63498">
      <w:pPr>
        <w:spacing w:before="0" w:after="0" w:line="276" w:lineRule="auto"/>
        <w:ind w:firstLine="709"/>
        <w:jc w:val="both"/>
        <w:rPr>
          <w:rFonts w:eastAsia="PMingLiU" w:cs="Times New Roman"/>
          <w:color w:val="000000"/>
          <w:szCs w:val="28"/>
        </w:rPr>
      </w:pPr>
      <w:r w:rsidRPr="00D63498">
        <w:rPr>
          <w:rFonts w:eastAsia="PMingLiU" w:cs="Times New Roman"/>
          <w:color w:val="000000"/>
          <w:szCs w:val="28"/>
        </w:rPr>
        <w:t>- Thực hiện được các thao tác cơ bản trên bảng tính;</w:t>
      </w:r>
    </w:p>
    <w:p w14:paraId="6478EB8A" w14:textId="77777777" w:rsidR="00D63498" w:rsidRPr="00D63498" w:rsidRDefault="00D63498" w:rsidP="00D63498">
      <w:pPr>
        <w:spacing w:before="0" w:after="0" w:line="276" w:lineRule="auto"/>
        <w:ind w:firstLine="709"/>
        <w:jc w:val="both"/>
        <w:rPr>
          <w:rFonts w:eastAsia="PMingLiU" w:cs="Times New Roman"/>
          <w:i/>
          <w:iCs/>
          <w:color w:val="000000"/>
          <w:szCs w:val="28"/>
        </w:rPr>
      </w:pPr>
      <w:r w:rsidRPr="00D63498">
        <w:rPr>
          <w:rFonts w:eastAsia="PMingLiU" w:cs="Times New Roman"/>
          <w:i/>
          <w:iCs/>
          <w:color w:val="000000"/>
          <w:szCs w:val="28"/>
        </w:rPr>
        <w:t>Năng lực tự chủ và trách nhiệm:</w:t>
      </w:r>
    </w:p>
    <w:p w14:paraId="0DF10745" w14:textId="77777777" w:rsidR="00D63498" w:rsidRPr="00D63498" w:rsidRDefault="00D63498" w:rsidP="00D63498">
      <w:pPr>
        <w:spacing w:before="0" w:after="0" w:line="276" w:lineRule="auto"/>
        <w:ind w:firstLine="709"/>
        <w:jc w:val="both"/>
        <w:rPr>
          <w:rFonts w:eastAsia="PMingLiU" w:cs="Times New Roman"/>
          <w:color w:val="000000"/>
          <w:szCs w:val="28"/>
        </w:rPr>
      </w:pPr>
      <w:r w:rsidRPr="00D63498">
        <w:rPr>
          <w:rFonts w:eastAsia="PMingLiU" w:cs="Times New Roman"/>
          <w:color w:val="000000"/>
          <w:szCs w:val="28"/>
        </w:rPr>
        <w:t>- Có tính sáng tạo, tỷ mỉ, cẩn thận trong công việc.</w:t>
      </w:r>
    </w:p>
    <w:p w14:paraId="72B09863" w14:textId="77777777" w:rsidR="00D63498" w:rsidRPr="00D63498" w:rsidRDefault="00D63498" w:rsidP="00D63498">
      <w:pPr>
        <w:spacing w:before="0" w:after="0" w:line="276" w:lineRule="auto"/>
        <w:rPr>
          <w:rFonts w:eastAsia="PMingLiU" w:cs="Times New Roman"/>
          <w:b/>
          <w:szCs w:val="28"/>
        </w:rPr>
      </w:pPr>
      <w:r w:rsidRPr="00D63498">
        <w:rPr>
          <w:rFonts w:eastAsia="PMingLiU" w:cs="Times New Roman"/>
          <w:b/>
          <w:szCs w:val="28"/>
        </w:rPr>
        <w:t>B. Nội dung bài:</w:t>
      </w:r>
    </w:p>
    <w:p w14:paraId="7BD30240" w14:textId="77777777" w:rsidR="00D63498" w:rsidRPr="00D63498" w:rsidRDefault="00D63498" w:rsidP="00D63498">
      <w:pPr>
        <w:spacing w:before="0" w:after="0" w:line="276" w:lineRule="auto"/>
        <w:ind w:left="720"/>
        <w:rPr>
          <w:rFonts w:eastAsia="PMingLiU" w:cs="Times New Roman"/>
          <w:szCs w:val="28"/>
        </w:rPr>
      </w:pPr>
      <w:r w:rsidRPr="00D63498">
        <w:rPr>
          <w:rFonts w:eastAsia="PMingLiU" w:cs="Times New Roman"/>
          <w:szCs w:val="28"/>
        </w:rPr>
        <w:t xml:space="preserve">1. Làm quen với </w:t>
      </w:r>
      <w:r w:rsidRPr="00D63498">
        <w:rPr>
          <w:rFonts w:eastAsia="PMingLiU" w:cs="Times New Roman"/>
          <w:bCs/>
          <w:color w:val="000000"/>
          <w:szCs w:val="28"/>
        </w:rPr>
        <w:t>Microsoft Excel</w:t>
      </w:r>
    </w:p>
    <w:p w14:paraId="690A4DDB" w14:textId="77777777" w:rsidR="00D63498" w:rsidRPr="00D63498" w:rsidRDefault="00D63498" w:rsidP="00D63498">
      <w:pPr>
        <w:spacing w:before="0" w:after="0" w:line="276" w:lineRule="auto"/>
        <w:ind w:left="720"/>
        <w:rPr>
          <w:rFonts w:eastAsia="PMingLiU" w:cs="Times New Roman"/>
          <w:szCs w:val="28"/>
        </w:rPr>
      </w:pPr>
      <w:r w:rsidRPr="00D63498">
        <w:rPr>
          <w:rFonts w:eastAsia="PMingLiU" w:cs="Times New Roman"/>
          <w:szCs w:val="28"/>
        </w:rPr>
        <w:t>1.1. Giới thiệu về bảng tính Excel</w:t>
      </w:r>
    </w:p>
    <w:p w14:paraId="4B59A718" w14:textId="77777777" w:rsidR="00D63498" w:rsidRPr="00D63498" w:rsidRDefault="00D63498" w:rsidP="00D63498">
      <w:pPr>
        <w:spacing w:before="0" w:after="0" w:line="276" w:lineRule="auto"/>
        <w:ind w:left="720"/>
        <w:rPr>
          <w:rFonts w:eastAsia="PMingLiU" w:cs="Times New Roman"/>
          <w:szCs w:val="28"/>
        </w:rPr>
      </w:pPr>
      <w:r w:rsidRPr="00D63498">
        <w:rPr>
          <w:rFonts w:eastAsia="PMingLiU" w:cs="Times New Roman"/>
          <w:szCs w:val="28"/>
        </w:rPr>
        <w:t>1.2. Khởi động và thoát khỏi Excel</w:t>
      </w:r>
    </w:p>
    <w:p w14:paraId="496C2A12" w14:textId="77777777" w:rsidR="00D63498" w:rsidRPr="00D63498" w:rsidRDefault="00D63498" w:rsidP="00D63498">
      <w:pPr>
        <w:spacing w:before="0" w:after="0" w:line="276" w:lineRule="auto"/>
        <w:ind w:left="720"/>
        <w:rPr>
          <w:rFonts w:eastAsia="PMingLiU" w:cs="Times New Roman"/>
          <w:szCs w:val="28"/>
        </w:rPr>
      </w:pPr>
      <w:r w:rsidRPr="00D63498">
        <w:rPr>
          <w:rFonts w:eastAsia="PMingLiU" w:cs="Times New Roman"/>
          <w:szCs w:val="28"/>
        </w:rPr>
        <w:t>1.3. Các thành phần trong cửa sổ</w:t>
      </w:r>
    </w:p>
    <w:p w14:paraId="5596D306" w14:textId="77777777" w:rsidR="00D63498" w:rsidRPr="00D63498" w:rsidRDefault="00D63498" w:rsidP="00D63498">
      <w:pPr>
        <w:spacing w:before="0" w:after="0" w:line="276" w:lineRule="auto"/>
        <w:ind w:left="720"/>
        <w:rPr>
          <w:rFonts w:eastAsia="PMingLiU" w:cs="Times New Roman"/>
          <w:szCs w:val="28"/>
        </w:rPr>
      </w:pPr>
      <w:r w:rsidRPr="00D63498">
        <w:rPr>
          <w:rFonts w:eastAsia="PMingLiU" w:cs="Times New Roman"/>
          <w:szCs w:val="28"/>
        </w:rPr>
        <w:t>1.4. Cấu trúc WorkBook</w:t>
      </w:r>
    </w:p>
    <w:p w14:paraId="162A68E5" w14:textId="77777777" w:rsidR="00D63498" w:rsidRPr="00D63498" w:rsidRDefault="00D63498" w:rsidP="00D63498">
      <w:pPr>
        <w:spacing w:before="0" w:after="0" w:line="276" w:lineRule="auto"/>
        <w:ind w:left="720"/>
        <w:rPr>
          <w:rFonts w:eastAsia="PMingLiU" w:cs="Times New Roman"/>
          <w:szCs w:val="28"/>
        </w:rPr>
      </w:pPr>
      <w:r w:rsidRPr="00D63498">
        <w:rPr>
          <w:rFonts w:eastAsia="PMingLiU" w:cs="Times New Roman"/>
          <w:szCs w:val="28"/>
        </w:rPr>
        <w:t>2. Một số thao tác cơ bản</w:t>
      </w:r>
    </w:p>
    <w:p w14:paraId="7406D941" w14:textId="77777777" w:rsidR="00D63498" w:rsidRPr="00D63498" w:rsidRDefault="00D63498" w:rsidP="00D63498">
      <w:pPr>
        <w:spacing w:before="0" w:after="0" w:line="276" w:lineRule="auto"/>
        <w:ind w:left="720"/>
        <w:rPr>
          <w:rFonts w:eastAsia="PMingLiU" w:cs="Times New Roman"/>
          <w:szCs w:val="28"/>
        </w:rPr>
      </w:pPr>
      <w:r w:rsidRPr="00D63498">
        <w:rPr>
          <w:rFonts w:eastAsia="PMingLiU" w:cs="Times New Roman"/>
          <w:szCs w:val="28"/>
        </w:rPr>
        <w:t>2.1. Thao tác với file</w:t>
      </w:r>
    </w:p>
    <w:p w14:paraId="45C97811" w14:textId="77777777" w:rsidR="00D63498" w:rsidRPr="00D63498" w:rsidRDefault="00D63498" w:rsidP="00D63498">
      <w:pPr>
        <w:spacing w:before="0" w:after="0" w:line="276" w:lineRule="auto"/>
        <w:ind w:left="720"/>
        <w:jc w:val="both"/>
        <w:rPr>
          <w:rFonts w:eastAsia="PMingLiU" w:cs="Times New Roman"/>
          <w:szCs w:val="28"/>
        </w:rPr>
      </w:pPr>
      <w:r w:rsidRPr="00D63498">
        <w:rPr>
          <w:rFonts w:eastAsia="PMingLiU" w:cs="Times New Roman"/>
          <w:szCs w:val="28"/>
        </w:rPr>
        <w:t>2.2. Thao tác với bảng tính</w:t>
      </w:r>
    </w:p>
    <w:p w14:paraId="5D0FFBEA" w14:textId="77777777" w:rsidR="00D63498" w:rsidRPr="00D63498" w:rsidRDefault="00D63498" w:rsidP="00D63498">
      <w:pPr>
        <w:spacing w:before="0" w:after="0" w:line="276" w:lineRule="auto"/>
        <w:jc w:val="center"/>
        <w:rPr>
          <w:rFonts w:eastAsia="PMingLiU" w:cs="Times New Roman"/>
          <w:szCs w:val="28"/>
        </w:rPr>
      </w:pPr>
      <w:r w:rsidRPr="00D63498">
        <w:rPr>
          <w:rFonts w:eastAsia="PMingLiU" w:cs="Times New Roman"/>
          <w:b/>
          <w:bCs/>
          <w:szCs w:val="28"/>
        </w:rPr>
        <w:t xml:space="preserve">Bài 2. Các thao tác với bảng tính               </w:t>
      </w:r>
      <w:r w:rsidRPr="00D63498">
        <w:rPr>
          <w:rFonts w:eastAsia="PMingLiU" w:cs="Times New Roman"/>
          <w:iCs/>
          <w:szCs w:val="28"/>
          <w:lang w:val="vi-VN"/>
        </w:rPr>
        <w:t xml:space="preserve">Thời gian: </w:t>
      </w:r>
      <w:r w:rsidRPr="00D63498">
        <w:rPr>
          <w:rFonts w:eastAsia="PMingLiU" w:cs="Times New Roman"/>
          <w:iCs/>
          <w:szCs w:val="28"/>
        </w:rPr>
        <w:t xml:space="preserve">25 </w:t>
      </w:r>
      <w:r w:rsidRPr="00D63498">
        <w:rPr>
          <w:rFonts w:eastAsia="PMingLiU" w:cs="Times New Roman"/>
          <w:iCs/>
          <w:szCs w:val="28"/>
          <w:lang w:val="vi-VN"/>
        </w:rPr>
        <w:t>giờ</w:t>
      </w:r>
    </w:p>
    <w:p w14:paraId="494034BF" w14:textId="77777777" w:rsidR="00D63498" w:rsidRPr="00D63498" w:rsidRDefault="00D63498" w:rsidP="00D63498">
      <w:pPr>
        <w:spacing w:before="0" w:after="0" w:line="276" w:lineRule="auto"/>
        <w:jc w:val="both"/>
        <w:rPr>
          <w:rFonts w:eastAsia="PMingLiU" w:cs="Times New Roman"/>
          <w:b/>
          <w:iCs/>
          <w:szCs w:val="28"/>
        </w:rPr>
      </w:pPr>
      <w:r w:rsidRPr="00D63498">
        <w:rPr>
          <w:rFonts w:eastAsia="PMingLiU" w:cs="Times New Roman"/>
          <w:b/>
          <w:iCs/>
          <w:szCs w:val="28"/>
        </w:rPr>
        <w:t>A. Mục tiêu của bài:</w:t>
      </w:r>
      <w:r w:rsidRPr="00D63498">
        <w:rPr>
          <w:rFonts w:eastAsia="PMingLiU" w:cs="Times New Roman"/>
          <w:b/>
          <w:iCs/>
          <w:szCs w:val="28"/>
          <w:lang w:val="vi-VN"/>
        </w:rPr>
        <w:t xml:space="preserve"> </w:t>
      </w:r>
    </w:p>
    <w:p w14:paraId="3F345D14" w14:textId="77777777" w:rsidR="00D63498" w:rsidRPr="00D63498" w:rsidRDefault="00D63498" w:rsidP="00D63498">
      <w:pPr>
        <w:spacing w:before="0" w:after="16" w:line="266" w:lineRule="auto"/>
        <w:ind w:left="709"/>
        <w:jc w:val="both"/>
        <w:rPr>
          <w:rFonts w:eastAsia="Times New Roman" w:cs="Times New Roman"/>
          <w:i/>
        </w:rPr>
      </w:pPr>
      <w:bookmarkStart w:id="16" w:name="_Hlk182837965"/>
      <w:r w:rsidRPr="00D63498">
        <w:rPr>
          <w:rFonts w:eastAsia="Times New Roman" w:cs="Times New Roman"/>
          <w:i/>
        </w:rPr>
        <w:t>Kiến thức:</w:t>
      </w:r>
    </w:p>
    <w:p w14:paraId="56E38C00" w14:textId="77777777" w:rsidR="00D63498" w:rsidRPr="00D63498" w:rsidRDefault="00D63498" w:rsidP="00D63498">
      <w:pPr>
        <w:spacing w:before="0" w:after="16" w:line="266" w:lineRule="auto"/>
        <w:ind w:left="709"/>
        <w:jc w:val="both"/>
        <w:rPr>
          <w:rFonts w:eastAsia="PMingLiU" w:cs="Times New Roman"/>
          <w:iCs/>
        </w:rPr>
      </w:pPr>
      <w:r w:rsidRPr="00D63498">
        <w:rPr>
          <w:rFonts w:eastAsia="Times New Roman" w:cs="Times New Roman"/>
          <w:iCs/>
        </w:rPr>
        <w:t>- Hiểu được các loại dữ liệu trong bảng tính;</w:t>
      </w:r>
    </w:p>
    <w:p w14:paraId="727EBDA1" w14:textId="77777777" w:rsidR="00D63498" w:rsidRPr="00D63498" w:rsidRDefault="00D63498" w:rsidP="00D63498">
      <w:pPr>
        <w:spacing w:before="0" w:after="16" w:line="266" w:lineRule="auto"/>
        <w:ind w:left="709"/>
        <w:jc w:val="both"/>
        <w:rPr>
          <w:rFonts w:eastAsia="PMingLiU" w:cs="Times New Roman"/>
          <w:iCs/>
        </w:rPr>
      </w:pPr>
      <w:r w:rsidRPr="00D63498">
        <w:rPr>
          <w:rFonts w:eastAsia="Times New Roman" w:cs="Times New Roman"/>
          <w:iCs/>
        </w:rPr>
        <w:t>- Hiểu được cách thao tác cơ bản với dữ liệu trong bảng tính;</w:t>
      </w:r>
    </w:p>
    <w:p w14:paraId="033DBD55" w14:textId="77777777" w:rsidR="00D63498" w:rsidRPr="00D63498" w:rsidRDefault="00D63498" w:rsidP="00D63498">
      <w:pPr>
        <w:spacing w:before="0" w:after="0" w:line="276" w:lineRule="auto"/>
        <w:ind w:firstLine="709"/>
        <w:jc w:val="both"/>
        <w:rPr>
          <w:rFonts w:eastAsia="PMingLiU" w:cs="Times New Roman"/>
          <w:iCs/>
          <w:color w:val="000000"/>
          <w:szCs w:val="28"/>
        </w:rPr>
      </w:pPr>
      <w:r w:rsidRPr="00D63498">
        <w:rPr>
          <w:rFonts w:eastAsia="PMingLiU" w:cs="Times New Roman"/>
          <w:iCs/>
          <w:color w:val="000000"/>
          <w:szCs w:val="28"/>
        </w:rPr>
        <w:t>- Trình bày được các khái niệm như: kiểu dữ liệu, cách nhập, địa chỉ,...;</w:t>
      </w:r>
    </w:p>
    <w:p w14:paraId="72951275" w14:textId="77777777" w:rsidR="00D63498" w:rsidRPr="00D63498" w:rsidRDefault="00D63498" w:rsidP="00D63498">
      <w:pPr>
        <w:spacing w:before="0" w:after="0" w:line="276" w:lineRule="auto"/>
        <w:ind w:firstLine="709"/>
        <w:jc w:val="both"/>
        <w:rPr>
          <w:rFonts w:eastAsia="PMingLiU" w:cs="Times New Roman"/>
          <w:iCs/>
          <w:color w:val="000000"/>
          <w:szCs w:val="28"/>
        </w:rPr>
      </w:pPr>
      <w:r w:rsidRPr="00D63498">
        <w:rPr>
          <w:rFonts w:eastAsia="PMingLiU" w:cs="Times New Roman"/>
          <w:iCs/>
          <w:color w:val="000000"/>
          <w:szCs w:val="28"/>
        </w:rPr>
        <w:t>- Trình bày rõ cách xác lập các loại địa chỉ và ý nghĩa của chúng;</w:t>
      </w:r>
    </w:p>
    <w:p w14:paraId="5BF215A1" w14:textId="77777777" w:rsidR="00D63498" w:rsidRPr="00D63498" w:rsidRDefault="00D63498" w:rsidP="00D63498">
      <w:pPr>
        <w:spacing w:before="0" w:after="0" w:line="276" w:lineRule="auto"/>
        <w:ind w:firstLine="709"/>
        <w:jc w:val="both"/>
        <w:rPr>
          <w:rFonts w:eastAsia="PMingLiU" w:cs="Times New Roman"/>
          <w:iCs/>
          <w:color w:val="000000"/>
          <w:szCs w:val="28"/>
        </w:rPr>
      </w:pPr>
      <w:r w:rsidRPr="00D63498">
        <w:rPr>
          <w:rFonts w:eastAsia="PMingLiU" w:cs="Times New Roman"/>
          <w:iCs/>
          <w:color w:val="000000"/>
          <w:szCs w:val="28"/>
        </w:rPr>
        <w:t>- Trình bày được kiến thức về các thao tác xử lý trên vùng dữ liệu của Excel;</w:t>
      </w:r>
    </w:p>
    <w:p w14:paraId="7134AD75" w14:textId="77777777" w:rsidR="00D63498" w:rsidRPr="00D63498" w:rsidRDefault="00D63498" w:rsidP="00D63498">
      <w:pPr>
        <w:spacing w:before="0" w:after="0" w:line="276" w:lineRule="auto"/>
        <w:ind w:firstLine="709"/>
        <w:jc w:val="both"/>
        <w:rPr>
          <w:rFonts w:eastAsia="PMingLiU" w:cs="Times New Roman"/>
          <w:iCs/>
          <w:color w:val="000000"/>
          <w:szCs w:val="28"/>
        </w:rPr>
      </w:pPr>
      <w:bookmarkStart w:id="17" w:name="_Hlk182838655"/>
      <w:r w:rsidRPr="00D63498">
        <w:rPr>
          <w:rFonts w:eastAsia="PMingLiU" w:cs="Times New Roman"/>
          <w:iCs/>
          <w:color w:val="000000"/>
          <w:szCs w:val="28"/>
        </w:rPr>
        <w:t>- Trình bày được các phương pháp để tìm kiếm, thay thế, sắp xếp, trích lọc dữ liệu;</w:t>
      </w:r>
    </w:p>
    <w:bookmarkEnd w:id="17"/>
    <w:p w14:paraId="0CEF57E5" w14:textId="77777777" w:rsidR="00D63498" w:rsidRPr="00D63498" w:rsidRDefault="00D63498" w:rsidP="00D63498">
      <w:pPr>
        <w:spacing w:before="0" w:after="16" w:line="266" w:lineRule="auto"/>
        <w:ind w:left="709"/>
        <w:jc w:val="both"/>
        <w:rPr>
          <w:rFonts w:eastAsia="Times New Roman" w:cs="Times New Roman"/>
          <w:i/>
        </w:rPr>
      </w:pPr>
      <w:r w:rsidRPr="00D63498">
        <w:rPr>
          <w:rFonts w:eastAsia="Times New Roman" w:cs="Times New Roman"/>
          <w:i/>
        </w:rPr>
        <w:t>Kĩ năng:</w:t>
      </w:r>
    </w:p>
    <w:p w14:paraId="550B9F5E" w14:textId="77777777" w:rsidR="00D63498" w:rsidRPr="00D63498" w:rsidRDefault="00D63498" w:rsidP="00D63498">
      <w:pPr>
        <w:spacing w:before="0" w:after="16" w:line="266" w:lineRule="auto"/>
        <w:ind w:left="709"/>
        <w:jc w:val="both"/>
        <w:rPr>
          <w:rFonts w:eastAsia="PMingLiU" w:cs="Times New Roman"/>
          <w:iCs/>
        </w:rPr>
      </w:pPr>
      <w:r w:rsidRPr="00D63498">
        <w:rPr>
          <w:rFonts w:eastAsia="Times New Roman" w:cs="Times New Roman"/>
          <w:iCs/>
        </w:rPr>
        <w:t>- Áp dụng thực hiện dữ liệu trong bảng tính;</w:t>
      </w:r>
    </w:p>
    <w:p w14:paraId="39EDB550" w14:textId="77777777" w:rsidR="00D63498" w:rsidRPr="00D63498" w:rsidRDefault="00D63498" w:rsidP="00D63498">
      <w:pPr>
        <w:spacing w:before="0" w:after="0" w:line="276" w:lineRule="auto"/>
        <w:ind w:firstLine="709"/>
        <w:jc w:val="both"/>
        <w:rPr>
          <w:rFonts w:eastAsia="PMingLiU" w:cs="Times New Roman"/>
          <w:iCs/>
          <w:color w:val="000000"/>
          <w:szCs w:val="28"/>
        </w:rPr>
      </w:pPr>
      <w:r w:rsidRPr="00D63498">
        <w:rPr>
          <w:rFonts w:eastAsia="PMingLiU" w:cs="Times New Roman"/>
          <w:iCs/>
          <w:color w:val="000000"/>
          <w:szCs w:val="28"/>
        </w:rPr>
        <w:t>- Thực hiện được việc nhập và chỉnh sửa dữ liệu;</w:t>
      </w:r>
    </w:p>
    <w:p w14:paraId="6F518192" w14:textId="77777777" w:rsidR="00D63498" w:rsidRPr="00D63498" w:rsidRDefault="00D63498" w:rsidP="00D63498">
      <w:pPr>
        <w:spacing w:before="0" w:after="0" w:line="276" w:lineRule="auto"/>
        <w:ind w:firstLine="709"/>
        <w:jc w:val="both"/>
        <w:rPr>
          <w:rFonts w:eastAsia="PMingLiU" w:cs="Times New Roman"/>
          <w:iCs/>
          <w:color w:val="000000"/>
          <w:szCs w:val="28"/>
        </w:rPr>
      </w:pPr>
      <w:r w:rsidRPr="00D63498">
        <w:rPr>
          <w:rFonts w:eastAsia="PMingLiU" w:cs="Times New Roman"/>
          <w:iCs/>
          <w:color w:val="000000"/>
          <w:szCs w:val="28"/>
        </w:rPr>
        <w:t>- Định dạng được các loại dữ liệu trong ô;</w:t>
      </w:r>
    </w:p>
    <w:p w14:paraId="24E4B122" w14:textId="77777777" w:rsidR="00D63498" w:rsidRPr="00D63498" w:rsidRDefault="00D63498" w:rsidP="00D63498">
      <w:pPr>
        <w:spacing w:before="0" w:after="0" w:line="276" w:lineRule="auto"/>
        <w:ind w:firstLine="709"/>
        <w:jc w:val="both"/>
        <w:rPr>
          <w:rFonts w:eastAsia="PMingLiU" w:cs="Times New Roman"/>
          <w:iCs/>
          <w:color w:val="000000"/>
          <w:szCs w:val="28"/>
        </w:rPr>
      </w:pPr>
      <w:r w:rsidRPr="00D63498">
        <w:rPr>
          <w:rFonts w:eastAsia="PMingLiU" w:cs="Times New Roman"/>
          <w:iCs/>
          <w:color w:val="000000"/>
          <w:szCs w:val="28"/>
        </w:rPr>
        <w:t>- Thành thạo các thao tác đối với dòng, cột, ô;</w:t>
      </w:r>
    </w:p>
    <w:p w14:paraId="746C18D3" w14:textId="77777777" w:rsidR="00D63498" w:rsidRPr="00D63498" w:rsidRDefault="00D63498" w:rsidP="00D63498">
      <w:pPr>
        <w:spacing w:before="0" w:after="0" w:line="276" w:lineRule="auto"/>
        <w:ind w:firstLine="709"/>
        <w:jc w:val="both"/>
        <w:rPr>
          <w:rFonts w:eastAsia="PMingLiU" w:cs="Times New Roman"/>
          <w:iCs/>
          <w:color w:val="000000"/>
          <w:szCs w:val="28"/>
        </w:rPr>
      </w:pPr>
      <w:bookmarkStart w:id="18" w:name="_Hlk182838673"/>
      <w:r w:rsidRPr="00D63498">
        <w:rPr>
          <w:rFonts w:eastAsia="PMingLiU" w:cs="Times New Roman"/>
          <w:iCs/>
          <w:color w:val="000000"/>
          <w:szCs w:val="28"/>
        </w:rPr>
        <w:t xml:space="preserve">- Thực hiện thành thạo các thao tác để tìm kiếm, thay thế, sắp xếp, trích lọc dữ liệu; </w:t>
      </w:r>
    </w:p>
    <w:bookmarkEnd w:id="18"/>
    <w:p w14:paraId="72014EAF" w14:textId="77777777" w:rsidR="00D63498" w:rsidRPr="00D63498" w:rsidRDefault="00D63498" w:rsidP="00D63498">
      <w:pPr>
        <w:spacing w:before="0" w:after="0" w:line="276" w:lineRule="auto"/>
        <w:ind w:firstLine="709"/>
        <w:jc w:val="both"/>
        <w:rPr>
          <w:rFonts w:eastAsia="PMingLiU" w:cs="Times New Roman"/>
          <w:iCs/>
          <w:color w:val="000000"/>
          <w:szCs w:val="28"/>
        </w:rPr>
      </w:pPr>
      <w:r w:rsidRPr="00D63498">
        <w:rPr>
          <w:rFonts w:eastAsia="PMingLiU" w:cs="Times New Roman"/>
          <w:iCs/>
          <w:color w:val="000000"/>
          <w:szCs w:val="28"/>
        </w:rPr>
        <w:t xml:space="preserve"> </w:t>
      </w:r>
      <w:bookmarkStart w:id="19" w:name="_Hlk181604456"/>
      <w:r w:rsidRPr="00D63498">
        <w:rPr>
          <w:rFonts w:eastAsia="PMingLiU" w:cs="Times New Roman"/>
          <w:i/>
          <w:color w:val="000000"/>
          <w:szCs w:val="28"/>
        </w:rPr>
        <w:t>Năng lực tự chủ và trách nhiệm:</w:t>
      </w:r>
      <w:r w:rsidRPr="00D63498">
        <w:rPr>
          <w:rFonts w:eastAsia="PMingLiU" w:cs="Times New Roman"/>
          <w:iCs/>
          <w:color w:val="000000"/>
          <w:szCs w:val="28"/>
        </w:rPr>
        <w:t xml:space="preserve">  </w:t>
      </w:r>
      <w:bookmarkEnd w:id="19"/>
      <w:r w:rsidRPr="00D63498">
        <w:rPr>
          <w:rFonts w:eastAsia="PMingLiU" w:cs="Times New Roman"/>
          <w:iCs/>
          <w:color w:val="000000"/>
          <w:szCs w:val="28"/>
        </w:rPr>
        <w:t>Có ý thức cẩn thận, chuẩn xác, thẩm mĩ.</w:t>
      </w:r>
    </w:p>
    <w:bookmarkEnd w:id="16"/>
    <w:p w14:paraId="37348F7A" w14:textId="77777777" w:rsidR="00D63498" w:rsidRPr="00D63498" w:rsidRDefault="00D63498" w:rsidP="00D63498">
      <w:pPr>
        <w:spacing w:before="0" w:after="0" w:line="276" w:lineRule="auto"/>
        <w:rPr>
          <w:rFonts w:eastAsia="PMingLiU" w:cs="Times New Roman"/>
          <w:b/>
          <w:szCs w:val="28"/>
        </w:rPr>
      </w:pPr>
      <w:r w:rsidRPr="00D63498">
        <w:rPr>
          <w:rFonts w:eastAsia="PMingLiU" w:cs="Times New Roman"/>
          <w:b/>
          <w:szCs w:val="28"/>
        </w:rPr>
        <w:lastRenderedPageBreak/>
        <w:t>B. Nội dung bài:</w:t>
      </w:r>
    </w:p>
    <w:p w14:paraId="7671178E" w14:textId="77777777" w:rsidR="00D63498" w:rsidRPr="00D63498" w:rsidRDefault="00D63498" w:rsidP="00D63498">
      <w:pPr>
        <w:spacing w:before="0" w:after="0" w:line="276" w:lineRule="auto"/>
        <w:ind w:left="720"/>
        <w:rPr>
          <w:rFonts w:eastAsia="PMingLiU" w:cs="Times New Roman"/>
          <w:szCs w:val="28"/>
        </w:rPr>
      </w:pPr>
      <w:r w:rsidRPr="00D63498">
        <w:rPr>
          <w:rFonts w:eastAsia="PMingLiU" w:cs="Times New Roman"/>
          <w:szCs w:val="28"/>
        </w:rPr>
        <w:t>1. Các loại địa chỉ</w:t>
      </w:r>
    </w:p>
    <w:p w14:paraId="6BA1936D" w14:textId="77777777" w:rsidR="00D63498" w:rsidRPr="00D63498" w:rsidRDefault="00D63498" w:rsidP="00D63498">
      <w:pPr>
        <w:spacing w:before="0" w:after="0" w:line="276" w:lineRule="auto"/>
        <w:ind w:left="720"/>
        <w:rPr>
          <w:rFonts w:eastAsia="PMingLiU" w:cs="Times New Roman"/>
          <w:szCs w:val="28"/>
        </w:rPr>
      </w:pPr>
      <w:r w:rsidRPr="00D63498">
        <w:rPr>
          <w:rFonts w:eastAsia="PMingLiU" w:cs="Times New Roman"/>
          <w:szCs w:val="28"/>
        </w:rPr>
        <w:t xml:space="preserve">1.1. Địa chỉ tương đối </w:t>
      </w:r>
      <w:r w:rsidRPr="00D63498">
        <w:rPr>
          <w:rFonts w:eastAsia="PMingLiU" w:cs="Times New Roman"/>
          <w:szCs w:val="28"/>
        </w:rPr>
        <w:br/>
        <w:t>1.2. Địa chỉ tuyệt đối</w:t>
      </w:r>
    </w:p>
    <w:p w14:paraId="30A1ABB8" w14:textId="77777777" w:rsidR="00D63498" w:rsidRPr="00D63498" w:rsidRDefault="00D63498" w:rsidP="00D63498">
      <w:pPr>
        <w:spacing w:before="0" w:after="0" w:line="276" w:lineRule="auto"/>
        <w:ind w:left="720"/>
        <w:rPr>
          <w:rFonts w:eastAsia="PMingLiU" w:cs="Times New Roman"/>
          <w:szCs w:val="28"/>
        </w:rPr>
      </w:pPr>
      <w:r w:rsidRPr="00D63498">
        <w:rPr>
          <w:rFonts w:eastAsia="PMingLiU" w:cs="Times New Roman"/>
          <w:szCs w:val="28"/>
        </w:rPr>
        <w:t xml:space="preserve">1.3. Địa chỉ hỗn hợp </w:t>
      </w:r>
    </w:p>
    <w:p w14:paraId="454573B5" w14:textId="77777777" w:rsidR="00D63498" w:rsidRPr="00D63498" w:rsidRDefault="00D63498" w:rsidP="00D63498">
      <w:pPr>
        <w:spacing w:before="0" w:after="0" w:line="276" w:lineRule="auto"/>
        <w:ind w:left="720"/>
        <w:rPr>
          <w:rFonts w:eastAsia="PMingLiU" w:cs="Times New Roman"/>
          <w:szCs w:val="28"/>
        </w:rPr>
      </w:pPr>
      <w:r w:rsidRPr="00D63498">
        <w:rPr>
          <w:rFonts w:eastAsia="PMingLiU" w:cs="Times New Roman"/>
          <w:szCs w:val="28"/>
        </w:rPr>
        <w:t>1.4. Cách chuyển đổi giữa các loại địa chỉ</w:t>
      </w:r>
    </w:p>
    <w:p w14:paraId="1474B3A2" w14:textId="77777777" w:rsidR="00D63498" w:rsidRPr="00D63498" w:rsidRDefault="00D63498" w:rsidP="00D63498">
      <w:pPr>
        <w:spacing w:before="0" w:after="0" w:line="276" w:lineRule="auto"/>
        <w:ind w:left="720"/>
        <w:rPr>
          <w:rFonts w:eastAsia="PMingLiU" w:cs="Times New Roman"/>
          <w:szCs w:val="28"/>
        </w:rPr>
      </w:pPr>
      <w:r w:rsidRPr="00D63498">
        <w:rPr>
          <w:rFonts w:eastAsia="PMingLiU" w:cs="Times New Roman"/>
          <w:szCs w:val="28"/>
        </w:rPr>
        <w:t>2. Xử lý trên khối dữ liệu</w:t>
      </w:r>
    </w:p>
    <w:p w14:paraId="5C1C0F43" w14:textId="77777777" w:rsidR="00D63498" w:rsidRPr="00D63498" w:rsidRDefault="00D63498" w:rsidP="00D63498">
      <w:pPr>
        <w:spacing w:before="0" w:after="0" w:line="276" w:lineRule="auto"/>
        <w:ind w:left="720"/>
        <w:rPr>
          <w:rFonts w:eastAsia="PMingLiU" w:cs="Times New Roman"/>
          <w:szCs w:val="28"/>
        </w:rPr>
      </w:pPr>
      <w:r w:rsidRPr="00D63498">
        <w:rPr>
          <w:rFonts w:eastAsia="PMingLiU" w:cs="Times New Roman"/>
          <w:szCs w:val="28"/>
        </w:rPr>
        <w:t>2.1. Đặt tên cho vùng dữ liệu</w:t>
      </w:r>
    </w:p>
    <w:p w14:paraId="3B826D22" w14:textId="77777777" w:rsidR="00D63498" w:rsidRPr="00D63498" w:rsidRDefault="00D63498" w:rsidP="00D63498">
      <w:pPr>
        <w:spacing w:before="0" w:after="0" w:line="276" w:lineRule="auto"/>
        <w:ind w:left="720"/>
        <w:rPr>
          <w:rFonts w:eastAsia="PMingLiU" w:cs="Times New Roman"/>
          <w:szCs w:val="28"/>
        </w:rPr>
      </w:pPr>
      <w:r w:rsidRPr="00D63498">
        <w:rPr>
          <w:rFonts w:eastAsia="PMingLiU" w:cs="Times New Roman"/>
          <w:szCs w:val="28"/>
        </w:rPr>
        <w:t>2.2. Sao chép dữ liệu và dán dữ liệu</w:t>
      </w:r>
    </w:p>
    <w:p w14:paraId="15A18B7E" w14:textId="77777777" w:rsidR="00D63498" w:rsidRPr="00D63498" w:rsidRDefault="00D63498" w:rsidP="00D63498">
      <w:pPr>
        <w:spacing w:before="0" w:after="0" w:line="276" w:lineRule="auto"/>
        <w:ind w:left="720"/>
        <w:rPr>
          <w:rFonts w:eastAsia="PMingLiU" w:cs="Times New Roman"/>
          <w:szCs w:val="28"/>
        </w:rPr>
      </w:pPr>
      <w:r w:rsidRPr="00D63498">
        <w:rPr>
          <w:rFonts w:eastAsia="PMingLiU" w:cs="Times New Roman"/>
          <w:szCs w:val="28"/>
        </w:rPr>
        <w:t xml:space="preserve">3. Thao tác trên hàng và cột </w:t>
      </w:r>
    </w:p>
    <w:p w14:paraId="717127F4" w14:textId="77777777" w:rsidR="00D63498" w:rsidRPr="00D63498" w:rsidRDefault="00D63498" w:rsidP="00D63498">
      <w:pPr>
        <w:spacing w:before="0" w:after="0" w:line="276" w:lineRule="auto"/>
        <w:ind w:left="720"/>
        <w:rPr>
          <w:rFonts w:eastAsia="PMingLiU" w:cs="Times New Roman"/>
          <w:szCs w:val="28"/>
        </w:rPr>
      </w:pPr>
      <w:r w:rsidRPr="00D63498">
        <w:rPr>
          <w:rFonts w:eastAsia="PMingLiU" w:cs="Times New Roman"/>
          <w:szCs w:val="28"/>
        </w:rPr>
        <w:t>3.1. Thêm hàng, cột, ô</w:t>
      </w:r>
    </w:p>
    <w:p w14:paraId="1D16AAE9" w14:textId="77777777" w:rsidR="00D63498" w:rsidRPr="00D63498" w:rsidRDefault="00D63498" w:rsidP="00D63498">
      <w:pPr>
        <w:spacing w:before="0" w:after="0" w:line="276" w:lineRule="auto"/>
        <w:ind w:left="720"/>
        <w:rPr>
          <w:rFonts w:eastAsia="PMingLiU" w:cs="Times New Roman"/>
          <w:szCs w:val="28"/>
        </w:rPr>
      </w:pPr>
      <w:r w:rsidRPr="00D63498">
        <w:rPr>
          <w:rFonts w:eastAsia="PMingLiU" w:cs="Times New Roman"/>
          <w:szCs w:val="28"/>
        </w:rPr>
        <w:t>3.2. Xoá hàng, cột, ô</w:t>
      </w:r>
    </w:p>
    <w:p w14:paraId="09A77C72" w14:textId="77777777" w:rsidR="00D63498" w:rsidRPr="00D63498" w:rsidRDefault="00D63498" w:rsidP="00D63498">
      <w:pPr>
        <w:spacing w:before="0" w:after="0" w:line="276" w:lineRule="auto"/>
        <w:ind w:left="720"/>
        <w:rPr>
          <w:rFonts w:eastAsia="PMingLiU" w:cs="Times New Roman"/>
          <w:szCs w:val="28"/>
        </w:rPr>
      </w:pPr>
      <w:r w:rsidRPr="00D63498">
        <w:rPr>
          <w:rFonts w:eastAsia="PMingLiU" w:cs="Times New Roman"/>
          <w:szCs w:val="28"/>
        </w:rPr>
        <w:t>3.3. Thay đổi độ rộng của cột và chiều cao của hàng</w:t>
      </w:r>
    </w:p>
    <w:p w14:paraId="795DE60C" w14:textId="77777777" w:rsidR="00D63498" w:rsidRPr="00D63498" w:rsidRDefault="00D63498" w:rsidP="00D63498">
      <w:pPr>
        <w:spacing w:before="0" w:after="0" w:line="276" w:lineRule="auto"/>
        <w:ind w:left="715"/>
        <w:rPr>
          <w:rFonts w:eastAsia="PMingLiU" w:cs="Times New Roman"/>
          <w:szCs w:val="28"/>
        </w:rPr>
      </w:pPr>
      <w:r w:rsidRPr="00D63498">
        <w:rPr>
          <w:rFonts w:eastAsia="PMingLiU" w:cs="Times New Roman"/>
          <w:szCs w:val="28"/>
        </w:rPr>
        <w:t>3.4. Gộp (Merge) các ô</w:t>
      </w:r>
    </w:p>
    <w:p w14:paraId="224F42E3" w14:textId="77777777" w:rsidR="00D63498" w:rsidRPr="00D63498" w:rsidRDefault="00D63498" w:rsidP="00D63498">
      <w:pPr>
        <w:spacing w:before="0" w:after="0" w:line="276" w:lineRule="auto"/>
        <w:ind w:left="720"/>
        <w:rPr>
          <w:rFonts w:eastAsia="PMingLiU" w:cs="Times New Roman"/>
          <w:szCs w:val="28"/>
        </w:rPr>
      </w:pPr>
      <w:r w:rsidRPr="00D63498">
        <w:rPr>
          <w:rFonts w:eastAsia="PMingLiU" w:cs="Times New Roman"/>
          <w:szCs w:val="28"/>
        </w:rPr>
        <w:t>4. Các kiểu dữ liệu và cách nhập</w:t>
      </w:r>
    </w:p>
    <w:p w14:paraId="55C5C0ED" w14:textId="77777777" w:rsidR="00D63498" w:rsidRPr="00D63498" w:rsidRDefault="00D63498" w:rsidP="00D63498">
      <w:pPr>
        <w:spacing w:before="0" w:after="0" w:line="276" w:lineRule="auto"/>
        <w:ind w:left="720"/>
        <w:rPr>
          <w:rFonts w:eastAsia="PMingLiU" w:cs="Times New Roman"/>
          <w:szCs w:val="28"/>
        </w:rPr>
      </w:pPr>
      <w:r w:rsidRPr="00D63498">
        <w:rPr>
          <w:rFonts w:eastAsia="PMingLiU" w:cs="Times New Roman"/>
          <w:szCs w:val="28"/>
        </w:rPr>
        <w:t>4.1. Các kiểu dữ liệu</w:t>
      </w:r>
    </w:p>
    <w:p w14:paraId="1E87225C" w14:textId="77777777" w:rsidR="00D63498" w:rsidRPr="00D63498" w:rsidRDefault="00D63498" w:rsidP="00D63498">
      <w:pPr>
        <w:spacing w:before="0" w:after="0" w:line="276" w:lineRule="auto"/>
        <w:ind w:left="720"/>
        <w:rPr>
          <w:rFonts w:eastAsia="PMingLiU" w:cs="Times New Roman"/>
        </w:rPr>
      </w:pPr>
      <w:r w:rsidRPr="00D63498">
        <w:rPr>
          <w:rFonts w:eastAsia="PMingLiU" w:cs="Times New Roman"/>
        </w:rPr>
        <w:t>4.2. Nhập dữ liệu</w:t>
      </w:r>
    </w:p>
    <w:p w14:paraId="413DEA3B" w14:textId="77777777" w:rsidR="00D63498" w:rsidRPr="00D63498" w:rsidRDefault="00D63498" w:rsidP="00D63498">
      <w:pPr>
        <w:spacing w:before="0" w:after="0" w:line="276" w:lineRule="auto"/>
        <w:ind w:left="720"/>
        <w:rPr>
          <w:rFonts w:eastAsia="PMingLiU" w:cs="Times New Roman"/>
          <w:szCs w:val="28"/>
        </w:rPr>
      </w:pPr>
      <w:r w:rsidRPr="00D63498">
        <w:rPr>
          <w:rFonts w:eastAsia="PMingLiU" w:cs="Times New Roman"/>
          <w:szCs w:val="28"/>
        </w:rPr>
        <w:t xml:space="preserve">5. Định dạng cách hiển thị dữ liệu </w:t>
      </w:r>
    </w:p>
    <w:p w14:paraId="7F4FA5DB" w14:textId="77777777" w:rsidR="00D63498" w:rsidRPr="00D63498" w:rsidRDefault="00D63498" w:rsidP="00D63498">
      <w:pPr>
        <w:spacing w:before="0" w:after="0" w:line="276" w:lineRule="auto"/>
        <w:ind w:left="720"/>
        <w:rPr>
          <w:rFonts w:eastAsia="PMingLiU" w:cs="Times New Roman"/>
        </w:rPr>
      </w:pPr>
      <w:r w:rsidRPr="00D63498">
        <w:rPr>
          <w:rFonts w:eastAsia="PMingLiU" w:cs="Times New Roman"/>
        </w:rPr>
        <w:t>5.1. Định dạng cách hiển thị dữ liệu</w:t>
      </w:r>
    </w:p>
    <w:p w14:paraId="2D9ACD41" w14:textId="77777777" w:rsidR="00D63498" w:rsidRPr="00D63498" w:rsidRDefault="00D63498" w:rsidP="00D63498">
      <w:pPr>
        <w:spacing w:before="0" w:after="0" w:line="276" w:lineRule="auto"/>
        <w:ind w:left="720"/>
        <w:rPr>
          <w:rFonts w:eastAsia="PMingLiU" w:cs="Times New Roman"/>
        </w:rPr>
      </w:pPr>
      <w:r w:rsidRPr="00D63498">
        <w:rPr>
          <w:rFonts w:eastAsia="PMingLiU" w:cs="Times New Roman"/>
        </w:rPr>
        <w:t>5.2. Căn lề dữ liệu trong ô</w:t>
      </w:r>
    </w:p>
    <w:p w14:paraId="26C0F27C" w14:textId="77777777" w:rsidR="00D63498" w:rsidRPr="00D63498" w:rsidRDefault="00D63498" w:rsidP="00D63498">
      <w:pPr>
        <w:spacing w:before="0" w:after="0" w:line="276" w:lineRule="auto"/>
        <w:ind w:left="720"/>
        <w:rPr>
          <w:rFonts w:eastAsia="PMingLiU" w:cs="Times New Roman"/>
        </w:rPr>
      </w:pPr>
      <w:r w:rsidRPr="00D63498">
        <w:rPr>
          <w:rFonts w:eastAsia="PMingLiU" w:cs="Times New Roman"/>
        </w:rPr>
        <w:t>5.3. Định dạng ký tự</w:t>
      </w:r>
    </w:p>
    <w:p w14:paraId="5323378B" w14:textId="77777777" w:rsidR="00D63498" w:rsidRPr="00D63498" w:rsidRDefault="00D63498" w:rsidP="00D63498">
      <w:pPr>
        <w:spacing w:before="0" w:after="0" w:line="276" w:lineRule="auto"/>
        <w:ind w:left="720"/>
        <w:rPr>
          <w:rFonts w:eastAsia="PMingLiU" w:cs="Times New Roman"/>
        </w:rPr>
      </w:pPr>
      <w:r w:rsidRPr="00D63498">
        <w:rPr>
          <w:rFonts w:eastAsia="PMingLiU" w:cs="Times New Roman"/>
        </w:rPr>
        <w:t>5.4. Kẻ khung cho bảng tính</w:t>
      </w:r>
    </w:p>
    <w:p w14:paraId="0916A7B1" w14:textId="77777777" w:rsidR="00D63498" w:rsidRPr="00D63498" w:rsidRDefault="00D63498" w:rsidP="00D63498">
      <w:pPr>
        <w:spacing w:before="0" w:after="0" w:line="276" w:lineRule="auto"/>
        <w:ind w:left="720"/>
        <w:rPr>
          <w:rFonts w:eastAsia="PMingLiU" w:cs="Times New Roman"/>
        </w:rPr>
      </w:pPr>
      <w:r w:rsidRPr="00D63498">
        <w:rPr>
          <w:rFonts w:eastAsia="PMingLiU" w:cs="Times New Roman"/>
        </w:rPr>
        <w:t>5.5. Tô nền cho bảng tính</w:t>
      </w:r>
    </w:p>
    <w:p w14:paraId="452BDCC2" w14:textId="77777777" w:rsidR="00D63498" w:rsidRPr="00D63498" w:rsidRDefault="00D63498" w:rsidP="00D63498">
      <w:pPr>
        <w:spacing w:before="0" w:after="0" w:line="276" w:lineRule="auto"/>
        <w:ind w:left="720"/>
        <w:rPr>
          <w:rFonts w:eastAsia="PMingLiU" w:cs="Times New Roman"/>
        </w:rPr>
      </w:pPr>
      <w:r w:rsidRPr="00D63498">
        <w:rPr>
          <w:rFonts w:eastAsia="PMingLiU" w:cs="Times New Roman"/>
        </w:rPr>
        <w:t>6. Tìm kiếm và thay thế dữ liệu</w:t>
      </w:r>
    </w:p>
    <w:p w14:paraId="3EC0E5CE" w14:textId="77777777" w:rsidR="00D63498" w:rsidRPr="00D63498" w:rsidRDefault="00D63498" w:rsidP="00D63498">
      <w:pPr>
        <w:spacing w:before="0" w:after="0" w:line="276" w:lineRule="auto"/>
        <w:ind w:left="720"/>
        <w:rPr>
          <w:rFonts w:eastAsia="PMingLiU" w:cs="Times New Roman"/>
        </w:rPr>
      </w:pPr>
      <w:r w:rsidRPr="00D63498">
        <w:rPr>
          <w:rFonts w:eastAsia="PMingLiU" w:cs="Times New Roman"/>
        </w:rPr>
        <w:t xml:space="preserve">6.1. Tìm kiếm </w:t>
      </w:r>
    </w:p>
    <w:p w14:paraId="093CD5D3" w14:textId="77777777" w:rsidR="00D63498" w:rsidRPr="00D63498" w:rsidRDefault="00D63498" w:rsidP="00D63498">
      <w:pPr>
        <w:spacing w:before="0" w:after="0" w:line="276" w:lineRule="auto"/>
        <w:ind w:left="720"/>
        <w:rPr>
          <w:rFonts w:eastAsia="PMingLiU" w:cs="Times New Roman"/>
        </w:rPr>
      </w:pPr>
      <w:r w:rsidRPr="00D63498">
        <w:rPr>
          <w:rFonts w:eastAsia="PMingLiU" w:cs="Times New Roman"/>
        </w:rPr>
        <w:t>6.2. Thay thế dữ liệu</w:t>
      </w:r>
    </w:p>
    <w:p w14:paraId="7DE3A5CA" w14:textId="77777777" w:rsidR="00D63498" w:rsidRPr="00D63498" w:rsidRDefault="00D63498" w:rsidP="00D63498">
      <w:pPr>
        <w:spacing w:before="0" w:after="0" w:line="276" w:lineRule="auto"/>
        <w:ind w:left="720"/>
        <w:rPr>
          <w:rFonts w:eastAsia="Times New Roman" w:cs="Times New Roman"/>
          <w:color w:val="000000"/>
          <w:szCs w:val="28"/>
        </w:rPr>
      </w:pPr>
      <w:r w:rsidRPr="00D63498">
        <w:rPr>
          <w:rFonts w:eastAsia="Times New Roman" w:cs="Times New Roman"/>
          <w:color w:val="000000"/>
          <w:szCs w:val="28"/>
        </w:rPr>
        <w:t xml:space="preserve">7. </w:t>
      </w:r>
      <w:bookmarkStart w:id="20" w:name="_Hlk182836047"/>
      <w:r w:rsidRPr="00D63498">
        <w:rPr>
          <w:rFonts w:eastAsia="Times New Roman" w:cs="Times New Roman"/>
          <w:color w:val="000000"/>
          <w:szCs w:val="28"/>
        </w:rPr>
        <w:t>Sắp xếp và lọc dữ liệu</w:t>
      </w:r>
      <w:bookmarkEnd w:id="20"/>
    </w:p>
    <w:p w14:paraId="215C21AF" w14:textId="77777777" w:rsidR="00D63498" w:rsidRPr="00D63498" w:rsidRDefault="00D63498" w:rsidP="00D63498">
      <w:pPr>
        <w:spacing w:before="0" w:after="0" w:line="276" w:lineRule="auto"/>
        <w:ind w:left="720"/>
        <w:rPr>
          <w:rFonts w:eastAsia="Times New Roman" w:cs="Times New Roman"/>
          <w:color w:val="000000"/>
          <w:szCs w:val="28"/>
        </w:rPr>
      </w:pPr>
      <w:r w:rsidRPr="00D63498">
        <w:rPr>
          <w:rFonts w:eastAsia="Times New Roman" w:cs="Times New Roman"/>
          <w:color w:val="000000"/>
          <w:szCs w:val="28"/>
        </w:rPr>
        <w:t xml:space="preserve">7.1. Sắp xếp dữ liệu </w:t>
      </w:r>
    </w:p>
    <w:p w14:paraId="6684EE3E" w14:textId="77777777" w:rsidR="00D63498" w:rsidRPr="00D63498" w:rsidRDefault="00D63498" w:rsidP="00D63498">
      <w:pPr>
        <w:spacing w:before="0" w:after="0" w:line="276" w:lineRule="auto"/>
        <w:ind w:left="720"/>
        <w:rPr>
          <w:rFonts w:eastAsia="PMingLiU" w:cs="Times New Roman"/>
          <w:b/>
          <w:szCs w:val="28"/>
        </w:rPr>
      </w:pPr>
      <w:r w:rsidRPr="00D63498">
        <w:rPr>
          <w:rFonts w:eastAsia="Times New Roman" w:cs="Times New Roman"/>
          <w:color w:val="000000"/>
          <w:szCs w:val="28"/>
        </w:rPr>
        <w:t>7.2. Lọc dữ liệu</w:t>
      </w:r>
    </w:p>
    <w:p w14:paraId="14B4BF28" w14:textId="77777777" w:rsidR="00D63498" w:rsidRPr="00D63498" w:rsidRDefault="00D63498" w:rsidP="00D63498">
      <w:pPr>
        <w:spacing w:before="0" w:after="0" w:line="276" w:lineRule="auto"/>
        <w:rPr>
          <w:rFonts w:eastAsia="PMingLiU" w:cs="Times New Roman"/>
          <w:b/>
          <w:szCs w:val="28"/>
        </w:rPr>
      </w:pPr>
    </w:p>
    <w:p w14:paraId="751613F5" w14:textId="77777777" w:rsidR="00D63498" w:rsidRPr="00D63498" w:rsidRDefault="00D63498" w:rsidP="00D63498">
      <w:pPr>
        <w:spacing w:before="0" w:after="0" w:line="276" w:lineRule="auto"/>
        <w:jc w:val="center"/>
        <w:rPr>
          <w:rFonts w:eastAsia="PMingLiU" w:cs="Times New Roman"/>
          <w:b/>
          <w:color w:val="000000"/>
          <w:szCs w:val="28"/>
        </w:rPr>
      </w:pPr>
      <w:r w:rsidRPr="00D63498">
        <w:rPr>
          <w:rFonts w:eastAsia="PMingLiU" w:cs="Times New Roman"/>
          <w:b/>
          <w:color w:val="000000"/>
          <w:szCs w:val="28"/>
        </w:rPr>
        <w:t xml:space="preserve">Bài 3. Công thức và hàm                    </w:t>
      </w:r>
      <w:r w:rsidRPr="00D63498">
        <w:rPr>
          <w:rFonts w:eastAsia="PMingLiU" w:cs="Times New Roman"/>
          <w:iCs/>
          <w:szCs w:val="28"/>
          <w:lang w:val="vi-VN"/>
        </w:rPr>
        <w:t xml:space="preserve">Thời gian: </w:t>
      </w:r>
      <w:r w:rsidRPr="00D63498">
        <w:rPr>
          <w:rFonts w:eastAsia="PMingLiU" w:cs="Times New Roman"/>
          <w:iCs/>
          <w:szCs w:val="28"/>
        </w:rPr>
        <w:t xml:space="preserve">10 </w:t>
      </w:r>
      <w:r w:rsidRPr="00D63498">
        <w:rPr>
          <w:rFonts w:eastAsia="PMingLiU" w:cs="Times New Roman"/>
          <w:iCs/>
          <w:szCs w:val="28"/>
          <w:lang w:val="vi-VN"/>
        </w:rPr>
        <w:t>giờ</w:t>
      </w:r>
    </w:p>
    <w:p w14:paraId="6B088135" w14:textId="77777777" w:rsidR="00D63498" w:rsidRPr="00D63498" w:rsidRDefault="00D63498" w:rsidP="00D63498">
      <w:pPr>
        <w:spacing w:before="0" w:after="0" w:line="276" w:lineRule="auto"/>
        <w:jc w:val="both"/>
        <w:rPr>
          <w:rFonts w:eastAsia="PMingLiU" w:cs="Times New Roman"/>
          <w:b/>
          <w:iCs/>
          <w:szCs w:val="28"/>
        </w:rPr>
      </w:pPr>
      <w:r w:rsidRPr="00D63498">
        <w:rPr>
          <w:rFonts w:eastAsia="PMingLiU" w:cs="Times New Roman"/>
          <w:b/>
          <w:iCs/>
          <w:szCs w:val="28"/>
        </w:rPr>
        <w:t>A. Mục tiêu của bài:</w:t>
      </w:r>
      <w:r w:rsidRPr="00D63498">
        <w:rPr>
          <w:rFonts w:eastAsia="PMingLiU" w:cs="Times New Roman"/>
          <w:b/>
          <w:iCs/>
          <w:szCs w:val="28"/>
          <w:lang w:val="vi-VN"/>
        </w:rPr>
        <w:t xml:space="preserve"> </w:t>
      </w:r>
      <w:r w:rsidRPr="00D63498">
        <w:rPr>
          <w:rFonts w:eastAsia="PMingLiU" w:cs="Times New Roman"/>
          <w:color w:val="000000"/>
          <w:szCs w:val="28"/>
        </w:rPr>
        <w:t xml:space="preserve"> </w:t>
      </w:r>
    </w:p>
    <w:p w14:paraId="4051BAFA" w14:textId="77777777" w:rsidR="00D63498" w:rsidRPr="00D63498" w:rsidRDefault="00D63498" w:rsidP="00D63498">
      <w:pPr>
        <w:spacing w:before="0" w:after="0" w:line="276" w:lineRule="auto"/>
        <w:ind w:firstLine="709"/>
        <w:jc w:val="both"/>
        <w:rPr>
          <w:rFonts w:eastAsia="PMingLiU" w:cs="Times New Roman"/>
          <w:i/>
          <w:iCs/>
          <w:color w:val="000000"/>
          <w:szCs w:val="28"/>
        </w:rPr>
      </w:pPr>
      <w:r w:rsidRPr="00D63498">
        <w:rPr>
          <w:rFonts w:eastAsia="PMingLiU" w:cs="Times New Roman"/>
          <w:i/>
          <w:iCs/>
          <w:color w:val="000000"/>
          <w:szCs w:val="28"/>
        </w:rPr>
        <w:t>Kiến thức:</w:t>
      </w:r>
    </w:p>
    <w:p w14:paraId="1A7ED1E1" w14:textId="77777777" w:rsidR="00D63498" w:rsidRPr="00D63498" w:rsidRDefault="00D63498" w:rsidP="00D63498">
      <w:pPr>
        <w:spacing w:before="0" w:after="0" w:line="276" w:lineRule="auto"/>
        <w:ind w:firstLine="709"/>
        <w:jc w:val="both"/>
        <w:rPr>
          <w:rFonts w:eastAsia="PMingLiU" w:cs="Times New Roman"/>
          <w:color w:val="000000"/>
          <w:szCs w:val="28"/>
        </w:rPr>
      </w:pPr>
      <w:r w:rsidRPr="00D63498">
        <w:rPr>
          <w:rFonts w:eastAsia="PMingLiU" w:cs="Times New Roman"/>
          <w:color w:val="000000"/>
          <w:szCs w:val="28"/>
        </w:rPr>
        <w:t>- Trình bày được các khái niệm về công thức, hàm trong Excel;</w:t>
      </w:r>
    </w:p>
    <w:p w14:paraId="0E465C0A" w14:textId="77777777" w:rsidR="00D63498" w:rsidRPr="00D63498" w:rsidRDefault="00D63498" w:rsidP="00D63498">
      <w:pPr>
        <w:spacing w:before="0" w:after="0" w:line="276" w:lineRule="auto"/>
        <w:ind w:firstLine="709"/>
        <w:jc w:val="both"/>
        <w:rPr>
          <w:rFonts w:eastAsia="PMingLiU" w:cs="Times New Roman"/>
          <w:i/>
          <w:iCs/>
          <w:color w:val="000000"/>
          <w:szCs w:val="28"/>
        </w:rPr>
      </w:pPr>
      <w:r w:rsidRPr="00D63498">
        <w:rPr>
          <w:rFonts w:eastAsia="PMingLiU" w:cs="Times New Roman"/>
          <w:i/>
          <w:iCs/>
          <w:color w:val="000000"/>
          <w:szCs w:val="28"/>
        </w:rPr>
        <w:t>Kĩ năng:</w:t>
      </w:r>
    </w:p>
    <w:p w14:paraId="3C45A10F" w14:textId="77777777" w:rsidR="00D63498" w:rsidRPr="00D63498" w:rsidRDefault="00D63498" w:rsidP="00D63498">
      <w:pPr>
        <w:spacing w:before="0" w:after="0" w:line="276" w:lineRule="auto"/>
        <w:ind w:firstLine="709"/>
        <w:jc w:val="both"/>
        <w:rPr>
          <w:rFonts w:eastAsia="PMingLiU" w:cs="Times New Roman"/>
          <w:color w:val="000000"/>
          <w:szCs w:val="28"/>
        </w:rPr>
      </w:pPr>
      <w:r w:rsidRPr="00D63498">
        <w:rPr>
          <w:rFonts w:eastAsia="PMingLiU" w:cs="Times New Roman"/>
          <w:color w:val="000000"/>
          <w:szCs w:val="28"/>
        </w:rPr>
        <w:t>- Viết được công thức đáp ứng một số yêu cầu tính toán đơn giản;</w:t>
      </w:r>
    </w:p>
    <w:p w14:paraId="5640837B" w14:textId="77777777" w:rsidR="00D63498" w:rsidRPr="00D63498" w:rsidRDefault="00D63498" w:rsidP="00D63498">
      <w:pPr>
        <w:spacing w:before="0" w:after="0" w:line="276" w:lineRule="auto"/>
        <w:ind w:firstLine="709"/>
        <w:jc w:val="both"/>
        <w:rPr>
          <w:rFonts w:eastAsia="PMingLiU" w:cs="Times New Roman"/>
          <w:color w:val="000000"/>
          <w:szCs w:val="28"/>
        </w:rPr>
      </w:pPr>
      <w:r w:rsidRPr="00D63498">
        <w:rPr>
          <w:rFonts w:eastAsia="PMingLiU" w:cs="Times New Roman"/>
          <w:color w:val="000000"/>
          <w:szCs w:val="28"/>
        </w:rPr>
        <w:t>- Thành thạo việc tạo, hiệu chỉnh và định dạng, sử dụng các hàm;</w:t>
      </w:r>
    </w:p>
    <w:p w14:paraId="0400E705" w14:textId="77777777" w:rsidR="00D63498" w:rsidRPr="00D63498" w:rsidRDefault="00D63498" w:rsidP="00D63498">
      <w:pPr>
        <w:spacing w:before="0" w:after="0" w:line="276" w:lineRule="auto"/>
        <w:ind w:firstLine="709"/>
        <w:jc w:val="both"/>
        <w:rPr>
          <w:rFonts w:eastAsia="PMingLiU" w:cs="Times New Roman"/>
          <w:i/>
          <w:iCs/>
          <w:color w:val="000000"/>
          <w:szCs w:val="28"/>
        </w:rPr>
      </w:pPr>
      <w:r w:rsidRPr="00D63498">
        <w:rPr>
          <w:rFonts w:eastAsia="PMingLiU" w:cs="Times New Roman"/>
          <w:i/>
          <w:iCs/>
          <w:color w:val="000000"/>
          <w:szCs w:val="28"/>
        </w:rPr>
        <w:t>Năng lực tự chủ và trách nhiệm:</w:t>
      </w:r>
    </w:p>
    <w:p w14:paraId="31AB5C6C" w14:textId="77777777" w:rsidR="00D63498" w:rsidRPr="00D63498" w:rsidRDefault="00D63498" w:rsidP="00D63498">
      <w:pPr>
        <w:spacing w:before="0" w:after="0" w:line="276" w:lineRule="auto"/>
        <w:ind w:firstLine="709"/>
        <w:jc w:val="both"/>
        <w:rPr>
          <w:rFonts w:eastAsia="PMingLiU" w:cs="Times New Roman"/>
          <w:color w:val="000000"/>
          <w:szCs w:val="28"/>
        </w:rPr>
      </w:pPr>
      <w:r w:rsidRPr="00D63498">
        <w:rPr>
          <w:rFonts w:eastAsia="PMingLiU" w:cs="Times New Roman"/>
          <w:color w:val="000000"/>
          <w:szCs w:val="28"/>
        </w:rPr>
        <w:t>- Có tính sáng tạo, linh hoạt, khoa học.</w:t>
      </w:r>
    </w:p>
    <w:p w14:paraId="16055827" w14:textId="77777777" w:rsidR="00D63498" w:rsidRPr="00D63498" w:rsidRDefault="00D63498" w:rsidP="00D63498">
      <w:pPr>
        <w:spacing w:before="0" w:after="0" w:line="276" w:lineRule="auto"/>
        <w:jc w:val="both"/>
        <w:rPr>
          <w:rFonts w:eastAsia="PMingLiU" w:cs="Times New Roman"/>
          <w:b/>
          <w:color w:val="000000"/>
          <w:szCs w:val="28"/>
        </w:rPr>
      </w:pPr>
      <w:r w:rsidRPr="00D63498">
        <w:rPr>
          <w:rFonts w:eastAsia="PMingLiU" w:cs="Times New Roman"/>
          <w:b/>
          <w:color w:val="000000"/>
          <w:szCs w:val="28"/>
        </w:rPr>
        <w:lastRenderedPageBreak/>
        <w:t>B. Nội dung chi tiết:</w:t>
      </w:r>
    </w:p>
    <w:p w14:paraId="66139D7E" w14:textId="77777777" w:rsidR="00D63498" w:rsidRPr="00D63498" w:rsidRDefault="00D63498" w:rsidP="00D63498">
      <w:pPr>
        <w:spacing w:before="0" w:after="0" w:line="276" w:lineRule="auto"/>
        <w:ind w:left="720"/>
        <w:rPr>
          <w:rFonts w:eastAsia="PMingLiU" w:cs="Times New Roman"/>
          <w:szCs w:val="28"/>
        </w:rPr>
      </w:pPr>
      <w:r w:rsidRPr="00D63498">
        <w:rPr>
          <w:rFonts w:eastAsia="PMingLiU" w:cs="Times New Roman"/>
          <w:szCs w:val="28"/>
        </w:rPr>
        <w:t>1. Công thức trong excel</w:t>
      </w:r>
    </w:p>
    <w:p w14:paraId="198DD600" w14:textId="77777777" w:rsidR="00D63498" w:rsidRPr="00D63498" w:rsidRDefault="00D63498" w:rsidP="00D63498">
      <w:pPr>
        <w:spacing w:before="0" w:after="0" w:line="276" w:lineRule="auto"/>
        <w:ind w:left="720"/>
        <w:rPr>
          <w:rFonts w:eastAsia="PMingLiU" w:cs="Times New Roman"/>
          <w:szCs w:val="28"/>
        </w:rPr>
      </w:pPr>
      <w:r w:rsidRPr="00D63498">
        <w:rPr>
          <w:rFonts w:eastAsia="PMingLiU" w:cs="Times New Roman"/>
          <w:szCs w:val="28"/>
        </w:rPr>
        <w:t>1.1. Phân loại</w:t>
      </w:r>
    </w:p>
    <w:p w14:paraId="71576EB3" w14:textId="77777777" w:rsidR="00D63498" w:rsidRPr="00D63498" w:rsidRDefault="00D63498" w:rsidP="00D63498">
      <w:pPr>
        <w:spacing w:before="0" w:after="0" w:line="276" w:lineRule="auto"/>
        <w:ind w:left="720"/>
        <w:rPr>
          <w:rFonts w:eastAsia="PMingLiU" w:cs="Times New Roman"/>
          <w:szCs w:val="28"/>
        </w:rPr>
      </w:pPr>
      <w:r w:rsidRPr="00D63498">
        <w:rPr>
          <w:rFonts w:eastAsia="PMingLiU" w:cs="Times New Roman"/>
          <w:szCs w:val="28"/>
        </w:rPr>
        <w:t>1.2. Các toán tử trong công thức</w:t>
      </w:r>
    </w:p>
    <w:p w14:paraId="423ECBC7" w14:textId="77777777" w:rsidR="00D63498" w:rsidRPr="00D63498" w:rsidRDefault="00D63498" w:rsidP="00D63498">
      <w:pPr>
        <w:spacing w:before="0" w:after="0" w:line="276" w:lineRule="auto"/>
        <w:ind w:left="720"/>
        <w:rPr>
          <w:rFonts w:eastAsia="PMingLiU" w:cs="Times New Roman"/>
          <w:szCs w:val="28"/>
        </w:rPr>
      </w:pPr>
      <w:r w:rsidRPr="00D63498">
        <w:rPr>
          <w:rFonts w:eastAsia="PMingLiU" w:cs="Times New Roman"/>
          <w:szCs w:val="28"/>
        </w:rPr>
        <w:t>1.3. Thứ tự ưu tiên của các toán tử</w:t>
      </w:r>
    </w:p>
    <w:p w14:paraId="7E1C69C8" w14:textId="77777777" w:rsidR="00D63498" w:rsidRPr="00D63498" w:rsidRDefault="00D63498" w:rsidP="00D63498">
      <w:pPr>
        <w:spacing w:before="0" w:after="0" w:line="276" w:lineRule="auto"/>
        <w:ind w:left="720"/>
        <w:rPr>
          <w:rFonts w:eastAsia="PMingLiU" w:cs="Times New Roman"/>
          <w:szCs w:val="28"/>
        </w:rPr>
      </w:pPr>
      <w:r w:rsidRPr="00D63498">
        <w:rPr>
          <w:rFonts w:eastAsia="PMingLiU" w:cs="Times New Roman"/>
          <w:szCs w:val="28"/>
        </w:rPr>
        <w:t>1.4. Cách nhập công thức</w:t>
      </w:r>
    </w:p>
    <w:p w14:paraId="23130B5A" w14:textId="77777777" w:rsidR="00D63498" w:rsidRPr="00D63498" w:rsidRDefault="00D63498" w:rsidP="00D63498">
      <w:pPr>
        <w:widowControl w:val="0"/>
        <w:spacing w:before="0" w:after="0" w:line="276" w:lineRule="auto"/>
        <w:ind w:left="720"/>
        <w:jc w:val="both"/>
        <w:rPr>
          <w:rFonts w:eastAsia="PMingLiU" w:cs="Times New Roman"/>
          <w:bCs/>
          <w:szCs w:val="28"/>
        </w:rPr>
      </w:pPr>
      <w:r w:rsidRPr="00D63498">
        <w:rPr>
          <w:rFonts w:eastAsia="PMingLiU" w:cs="Times New Roman"/>
          <w:bCs/>
          <w:spacing w:val="5"/>
          <w:szCs w:val="28"/>
        </w:rPr>
        <w:t>2. H</w:t>
      </w:r>
      <w:r w:rsidRPr="00D63498">
        <w:rPr>
          <w:rFonts w:eastAsia="PMingLiU" w:cs="Times New Roman"/>
          <w:bCs/>
          <w:szCs w:val="28"/>
        </w:rPr>
        <w:t>àm trong Excel</w:t>
      </w:r>
    </w:p>
    <w:p w14:paraId="2CA7528A" w14:textId="77777777" w:rsidR="00D63498" w:rsidRPr="00D63498" w:rsidRDefault="00D63498" w:rsidP="00D63498">
      <w:pPr>
        <w:spacing w:before="0" w:after="0" w:line="276" w:lineRule="auto"/>
        <w:ind w:left="720"/>
        <w:rPr>
          <w:rFonts w:eastAsia="PMingLiU" w:cs="Times New Roman"/>
          <w:szCs w:val="28"/>
        </w:rPr>
      </w:pPr>
      <w:r w:rsidRPr="00D63498">
        <w:rPr>
          <w:rFonts w:eastAsia="PMingLiU" w:cs="Times New Roman"/>
          <w:szCs w:val="28"/>
        </w:rPr>
        <w:t>2.1. Khái niệm</w:t>
      </w:r>
    </w:p>
    <w:p w14:paraId="2A163F9E" w14:textId="77777777" w:rsidR="00D63498" w:rsidRPr="00D63498" w:rsidRDefault="00D63498" w:rsidP="00D63498">
      <w:pPr>
        <w:spacing w:before="0" w:after="0" w:line="276" w:lineRule="auto"/>
        <w:ind w:left="720"/>
        <w:rPr>
          <w:rFonts w:eastAsia="PMingLiU" w:cs="Times New Roman"/>
          <w:szCs w:val="28"/>
        </w:rPr>
      </w:pPr>
      <w:r w:rsidRPr="00D63498">
        <w:rPr>
          <w:rFonts w:eastAsia="PMingLiU" w:cs="Times New Roman"/>
          <w:szCs w:val="28"/>
        </w:rPr>
        <w:t>2.2. Cú pháp chung và cách sử dụng</w:t>
      </w:r>
    </w:p>
    <w:p w14:paraId="32934ED1" w14:textId="77777777" w:rsidR="00D63498" w:rsidRPr="00D63498" w:rsidRDefault="00D63498" w:rsidP="00D63498">
      <w:pPr>
        <w:spacing w:before="0" w:after="0" w:line="276" w:lineRule="auto"/>
        <w:ind w:left="720"/>
        <w:rPr>
          <w:rFonts w:eastAsia="PMingLiU" w:cs="Times New Roman"/>
          <w:szCs w:val="28"/>
        </w:rPr>
      </w:pPr>
      <w:r w:rsidRPr="00D63498">
        <w:rPr>
          <w:rFonts w:eastAsia="PMingLiU" w:cs="Times New Roman"/>
          <w:szCs w:val="28"/>
        </w:rPr>
        <w:t>3. Các lỗi thông dụng</w:t>
      </w:r>
    </w:p>
    <w:p w14:paraId="5843672A" w14:textId="77777777" w:rsidR="00D63498" w:rsidRPr="00D63498" w:rsidRDefault="00D63498" w:rsidP="00D63498">
      <w:pPr>
        <w:spacing w:before="0" w:after="0" w:line="276" w:lineRule="auto"/>
        <w:jc w:val="center"/>
        <w:rPr>
          <w:rFonts w:eastAsia="PMingLiU" w:cs="Times New Roman"/>
          <w:iCs/>
          <w:szCs w:val="28"/>
          <w:lang w:val="vi-VN"/>
        </w:rPr>
      </w:pPr>
      <w:r w:rsidRPr="00D63498">
        <w:rPr>
          <w:rFonts w:eastAsia="PMingLiU" w:cs="Times New Roman"/>
          <w:b/>
          <w:bCs/>
          <w:szCs w:val="28"/>
          <w:lang w:val="vi-VN"/>
        </w:rPr>
        <w:t xml:space="preserve">Bài </w:t>
      </w:r>
      <w:r w:rsidRPr="00D63498">
        <w:rPr>
          <w:rFonts w:eastAsia="PMingLiU" w:cs="Times New Roman"/>
          <w:b/>
          <w:bCs/>
          <w:szCs w:val="28"/>
        </w:rPr>
        <w:t xml:space="preserve">4: </w:t>
      </w:r>
      <w:r w:rsidRPr="00D63498">
        <w:rPr>
          <w:rFonts w:eastAsia="PMingLiU" w:cs="Times New Roman"/>
          <w:b/>
          <w:color w:val="000000"/>
          <w:szCs w:val="28"/>
        </w:rPr>
        <w:t xml:space="preserve">Tìm hiểu một số hàm cơ bản                       </w:t>
      </w:r>
      <w:r w:rsidRPr="00D63498">
        <w:rPr>
          <w:rFonts w:eastAsia="PMingLiU" w:cs="Times New Roman"/>
          <w:iCs/>
          <w:szCs w:val="28"/>
          <w:lang w:val="vi-VN"/>
        </w:rPr>
        <w:t xml:space="preserve">Thời gian: </w:t>
      </w:r>
      <w:r w:rsidRPr="00D63498">
        <w:rPr>
          <w:rFonts w:eastAsia="PMingLiU" w:cs="Times New Roman"/>
          <w:iCs/>
          <w:szCs w:val="28"/>
        </w:rPr>
        <w:t xml:space="preserve">40 </w:t>
      </w:r>
      <w:r w:rsidRPr="00D63498">
        <w:rPr>
          <w:rFonts w:eastAsia="PMingLiU" w:cs="Times New Roman"/>
          <w:iCs/>
          <w:szCs w:val="28"/>
          <w:lang w:val="vi-VN"/>
        </w:rPr>
        <w:t>giờ</w:t>
      </w:r>
    </w:p>
    <w:p w14:paraId="2CD99BCA" w14:textId="77777777" w:rsidR="00D63498" w:rsidRPr="00D63498" w:rsidRDefault="00D63498" w:rsidP="00D63498">
      <w:pPr>
        <w:spacing w:before="0" w:after="0" w:line="276" w:lineRule="auto"/>
        <w:jc w:val="both"/>
        <w:rPr>
          <w:rFonts w:eastAsia="PMingLiU" w:cs="Times New Roman"/>
          <w:b/>
          <w:iCs/>
          <w:szCs w:val="28"/>
          <w:lang w:val="vi-VN"/>
        </w:rPr>
      </w:pPr>
      <w:r w:rsidRPr="00D63498">
        <w:rPr>
          <w:rFonts w:eastAsia="PMingLiU" w:cs="Times New Roman"/>
          <w:b/>
          <w:iCs/>
          <w:szCs w:val="28"/>
          <w:lang w:val="vi-VN"/>
        </w:rPr>
        <w:t xml:space="preserve">A. Mục tiêu của bài: </w:t>
      </w:r>
    </w:p>
    <w:p w14:paraId="333A4C95" w14:textId="77777777" w:rsidR="00D63498" w:rsidRPr="00D63498" w:rsidRDefault="00D63498" w:rsidP="00D63498">
      <w:pPr>
        <w:spacing w:before="0" w:after="0" w:line="276" w:lineRule="auto"/>
        <w:ind w:firstLine="709"/>
        <w:jc w:val="both"/>
        <w:rPr>
          <w:rFonts w:eastAsia="PMingLiU" w:cs="Times New Roman"/>
          <w:i/>
          <w:iCs/>
          <w:color w:val="000000"/>
          <w:szCs w:val="28"/>
          <w:lang w:val="vi-VN"/>
        </w:rPr>
      </w:pPr>
      <w:r w:rsidRPr="00D63498">
        <w:rPr>
          <w:rFonts w:eastAsia="PMingLiU" w:cs="Times New Roman"/>
          <w:i/>
          <w:iCs/>
          <w:color w:val="000000"/>
          <w:szCs w:val="28"/>
          <w:lang w:val="vi-VN"/>
        </w:rPr>
        <w:t>Kiến thức:</w:t>
      </w:r>
    </w:p>
    <w:p w14:paraId="5E98AC72" w14:textId="77777777" w:rsidR="00D63498" w:rsidRPr="00D63498" w:rsidRDefault="00D63498" w:rsidP="00D63498">
      <w:pPr>
        <w:spacing w:before="0" w:after="0" w:line="276" w:lineRule="auto"/>
        <w:ind w:firstLine="709"/>
        <w:jc w:val="both"/>
        <w:rPr>
          <w:rFonts w:eastAsia="PMingLiU" w:cs="Times New Roman"/>
          <w:color w:val="000000"/>
          <w:szCs w:val="28"/>
          <w:lang w:val="vi-VN"/>
        </w:rPr>
      </w:pPr>
      <w:r w:rsidRPr="00D63498">
        <w:rPr>
          <w:rFonts w:eastAsia="PMingLiU" w:cs="Times New Roman"/>
          <w:color w:val="000000"/>
          <w:szCs w:val="28"/>
          <w:lang w:val="vi-VN"/>
        </w:rPr>
        <w:t>- Trình bày được ý nghĩa, cú pháp các hàm thường dùng trong Excel;</w:t>
      </w:r>
    </w:p>
    <w:p w14:paraId="221C73B9" w14:textId="77777777" w:rsidR="00D63498" w:rsidRPr="00D63498" w:rsidRDefault="00D63498" w:rsidP="00D63498">
      <w:pPr>
        <w:spacing w:before="0" w:after="0" w:line="276" w:lineRule="auto"/>
        <w:ind w:firstLine="709"/>
        <w:jc w:val="both"/>
        <w:rPr>
          <w:rFonts w:eastAsia="PMingLiU" w:cs="Times New Roman"/>
          <w:i/>
          <w:iCs/>
          <w:color w:val="000000"/>
          <w:szCs w:val="28"/>
          <w:lang w:val="vi-VN"/>
        </w:rPr>
      </w:pPr>
      <w:r w:rsidRPr="00D63498">
        <w:rPr>
          <w:rFonts w:eastAsia="PMingLiU" w:cs="Times New Roman"/>
          <w:i/>
          <w:iCs/>
          <w:color w:val="000000"/>
          <w:szCs w:val="28"/>
          <w:lang w:val="vi-VN"/>
        </w:rPr>
        <w:t xml:space="preserve">Kĩ năng: </w:t>
      </w:r>
    </w:p>
    <w:p w14:paraId="38903FAC" w14:textId="77777777" w:rsidR="00D63498" w:rsidRPr="00D63498" w:rsidRDefault="00D63498" w:rsidP="00D63498">
      <w:pPr>
        <w:spacing w:before="0" w:after="0" w:line="276" w:lineRule="auto"/>
        <w:ind w:firstLine="709"/>
        <w:jc w:val="both"/>
        <w:rPr>
          <w:rFonts w:eastAsia="PMingLiU" w:cs="Times New Roman"/>
          <w:color w:val="000000"/>
          <w:szCs w:val="28"/>
          <w:lang w:val="vi-VN"/>
        </w:rPr>
      </w:pPr>
      <w:r w:rsidRPr="00D63498">
        <w:rPr>
          <w:rFonts w:eastAsia="PMingLiU" w:cs="Times New Roman"/>
          <w:color w:val="000000"/>
          <w:szCs w:val="28"/>
          <w:lang w:val="vi-VN"/>
        </w:rPr>
        <w:t>- Vận dụng được các hàm để xử lý dữ liệu theo một số yêu cầu đơn giản;</w:t>
      </w:r>
    </w:p>
    <w:p w14:paraId="10E77D8F" w14:textId="77777777" w:rsidR="00D63498" w:rsidRPr="00D63498" w:rsidRDefault="00D63498" w:rsidP="00D63498">
      <w:pPr>
        <w:spacing w:before="0" w:after="0" w:line="276" w:lineRule="auto"/>
        <w:ind w:firstLine="709"/>
        <w:jc w:val="both"/>
        <w:rPr>
          <w:rFonts w:eastAsia="PMingLiU" w:cs="Times New Roman"/>
          <w:lang w:val="vi-VN"/>
        </w:rPr>
      </w:pPr>
      <w:r w:rsidRPr="00D63498">
        <w:rPr>
          <w:rFonts w:eastAsia="PMingLiU" w:cs="Times New Roman"/>
          <w:lang w:val="vi-VN"/>
        </w:rPr>
        <w:t>- Thực hiện được lồng ghép các hàm với nhau;</w:t>
      </w:r>
    </w:p>
    <w:p w14:paraId="1BC882C9" w14:textId="77777777" w:rsidR="00D63498" w:rsidRPr="00D63498" w:rsidRDefault="00D63498" w:rsidP="00D63498">
      <w:pPr>
        <w:spacing w:before="0" w:after="0" w:line="276" w:lineRule="auto"/>
        <w:ind w:firstLine="709"/>
        <w:jc w:val="both"/>
        <w:rPr>
          <w:rFonts w:eastAsia="PMingLiU" w:cs="Times New Roman"/>
          <w:iCs/>
          <w:color w:val="000000"/>
          <w:szCs w:val="28"/>
          <w:lang w:val="vi-VN"/>
        </w:rPr>
      </w:pPr>
      <w:r w:rsidRPr="00D63498">
        <w:rPr>
          <w:rFonts w:eastAsia="Times New Roman" w:cs="Times New Roman"/>
          <w:iCs/>
          <w:lang w:val="vi-VN"/>
        </w:rPr>
        <w:t>- Áp dụng các hàm làm được các bài tập thực hành;</w:t>
      </w:r>
    </w:p>
    <w:p w14:paraId="764E1675" w14:textId="77777777" w:rsidR="00D63498" w:rsidRPr="00D63498" w:rsidRDefault="00D63498" w:rsidP="00D63498">
      <w:pPr>
        <w:spacing w:before="0" w:after="0" w:line="276" w:lineRule="auto"/>
        <w:ind w:firstLine="709"/>
        <w:jc w:val="both"/>
        <w:rPr>
          <w:rFonts w:eastAsia="PMingLiU" w:cs="Times New Roman"/>
          <w:i/>
          <w:iCs/>
          <w:color w:val="000000"/>
          <w:szCs w:val="28"/>
          <w:lang w:val="vi-VN"/>
        </w:rPr>
      </w:pPr>
      <w:r w:rsidRPr="00D63498">
        <w:rPr>
          <w:rFonts w:eastAsia="PMingLiU" w:cs="Times New Roman"/>
          <w:i/>
          <w:iCs/>
          <w:color w:val="000000"/>
          <w:szCs w:val="28"/>
          <w:lang w:val="vi-VN"/>
        </w:rPr>
        <w:t>Năng lực tự chủ và trách nhiệm:</w:t>
      </w:r>
    </w:p>
    <w:p w14:paraId="2CC0849C" w14:textId="77777777" w:rsidR="00D63498" w:rsidRPr="00D63498" w:rsidRDefault="00D63498" w:rsidP="00D63498">
      <w:pPr>
        <w:spacing w:before="0" w:after="0" w:line="276" w:lineRule="auto"/>
        <w:ind w:firstLine="709"/>
        <w:jc w:val="both"/>
        <w:rPr>
          <w:rFonts w:eastAsia="PMingLiU" w:cs="Times New Roman"/>
          <w:color w:val="000000"/>
          <w:szCs w:val="28"/>
          <w:lang w:val="vi-VN"/>
        </w:rPr>
      </w:pPr>
      <w:r w:rsidRPr="00D63498">
        <w:rPr>
          <w:rFonts w:eastAsia="PMingLiU" w:cs="Times New Roman"/>
          <w:color w:val="000000"/>
          <w:szCs w:val="28"/>
          <w:lang w:val="vi-VN"/>
        </w:rPr>
        <w:t>- Có tính sáng tạo, khoa học.</w:t>
      </w:r>
    </w:p>
    <w:p w14:paraId="70AC231F" w14:textId="77777777" w:rsidR="00D63498" w:rsidRPr="00D63498" w:rsidRDefault="00D63498" w:rsidP="00D63498">
      <w:pPr>
        <w:spacing w:before="0" w:after="0" w:line="276" w:lineRule="auto"/>
        <w:rPr>
          <w:rFonts w:eastAsia="PMingLiU" w:cs="Times New Roman"/>
          <w:b/>
          <w:szCs w:val="28"/>
          <w:lang w:val="vi-VN"/>
        </w:rPr>
      </w:pPr>
      <w:r w:rsidRPr="00D63498">
        <w:rPr>
          <w:rFonts w:eastAsia="PMingLiU" w:cs="Times New Roman"/>
          <w:b/>
          <w:szCs w:val="28"/>
          <w:lang w:val="vi-VN"/>
        </w:rPr>
        <w:t>B. Nội dung bài:</w:t>
      </w:r>
    </w:p>
    <w:p w14:paraId="16CC3CEC" w14:textId="77777777" w:rsidR="00D63498" w:rsidRPr="00D63498" w:rsidRDefault="00D63498" w:rsidP="00D63498">
      <w:pPr>
        <w:spacing w:before="0" w:after="0" w:line="276" w:lineRule="auto"/>
        <w:ind w:left="720"/>
        <w:rPr>
          <w:rFonts w:eastAsia="PMingLiU" w:cs="Times New Roman"/>
          <w:szCs w:val="28"/>
          <w:lang w:val="vi-VN"/>
        </w:rPr>
      </w:pPr>
      <w:r w:rsidRPr="00D63498">
        <w:rPr>
          <w:rFonts w:eastAsia="PMingLiU" w:cs="Times New Roman"/>
          <w:szCs w:val="28"/>
          <w:lang w:val="vi-VN"/>
        </w:rPr>
        <w:t>1. Các hàm toán học</w:t>
      </w:r>
      <w:r w:rsidRPr="00D63498">
        <w:rPr>
          <w:rFonts w:eastAsia="PMingLiU" w:cs="Times New Roman"/>
          <w:szCs w:val="28"/>
          <w:lang w:val="vi-VN"/>
        </w:rPr>
        <w:tab/>
        <w:t xml:space="preserve"> </w:t>
      </w:r>
    </w:p>
    <w:p w14:paraId="3449E980" w14:textId="77777777" w:rsidR="00D63498" w:rsidRPr="00D63498" w:rsidRDefault="00D63498" w:rsidP="00D63498">
      <w:pPr>
        <w:spacing w:before="0" w:after="0" w:line="276" w:lineRule="auto"/>
        <w:ind w:left="720"/>
        <w:rPr>
          <w:rFonts w:eastAsia="PMingLiU" w:cs="Times New Roman"/>
          <w:szCs w:val="28"/>
        </w:rPr>
      </w:pPr>
      <w:r w:rsidRPr="00D63498">
        <w:rPr>
          <w:rFonts w:eastAsia="PMingLiU" w:cs="Times New Roman"/>
          <w:szCs w:val="28"/>
        </w:rPr>
        <w:t>1.1. Hàm INT</w:t>
      </w:r>
    </w:p>
    <w:p w14:paraId="128F9D15" w14:textId="77777777" w:rsidR="00D63498" w:rsidRPr="00D63498" w:rsidRDefault="00D63498" w:rsidP="00D63498">
      <w:pPr>
        <w:spacing w:before="0" w:after="0" w:line="276" w:lineRule="auto"/>
        <w:ind w:left="720"/>
        <w:rPr>
          <w:rFonts w:eastAsia="PMingLiU" w:cs="Times New Roman"/>
          <w:szCs w:val="28"/>
        </w:rPr>
      </w:pPr>
      <w:r w:rsidRPr="00D63498">
        <w:rPr>
          <w:rFonts w:eastAsia="PMingLiU" w:cs="Times New Roman"/>
          <w:szCs w:val="28"/>
        </w:rPr>
        <w:t xml:space="preserve">1.2. Hàm MOD </w:t>
      </w:r>
    </w:p>
    <w:p w14:paraId="2A89F058" w14:textId="77777777" w:rsidR="00D63498" w:rsidRPr="00D63498" w:rsidRDefault="00D63498" w:rsidP="00D63498">
      <w:pPr>
        <w:spacing w:before="0" w:after="0" w:line="276" w:lineRule="auto"/>
        <w:ind w:left="720"/>
        <w:rPr>
          <w:rFonts w:eastAsia="PMingLiU" w:cs="Times New Roman"/>
          <w:szCs w:val="28"/>
        </w:rPr>
      </w:pPr>
      <w:r w:rsidRPr="00D63498">
        <w:rPr>
          <w:rFonts w:eastAsia="PMingLiU" w:cs="Times New Roman"/>
          <w:szCs w:val="28"/>
        </w:rPr>
        <w:t xml:space="preserve">1.3. Hàm ROUND </w:t>
      </w:r>
    </w:p>
    <w:p w14:paraId="08D61EEA" w14:textId="77777777" w:rsidR="00D63498" w:rsidRPr="00D63498" w:rsidRDefault="00D63498" w:rsidP="00D63498">
      <w:pPr>
        <w:spacing w:before="0" w:after="0" w:line="276" w:lineRule="auto"/>
        <w:ind w:left="720"/>
        <w:rPr>
          <w:rFonts w:eastAsia="PMingLiU" w:cs="Times New Roman"/>
          <w:szCs w:val="28"/>
        </w:rPr>
      </w:pPr>
      <w:r w:rsidRPr="00D63498">
        <w:rPr>
          <w:rFonts w:eastAsia="PMingLiU" w:cs="Times New Roman"/>
          <w:szCs w:val="28"/>
        </w:rPr>
        <w:t>1.4 Hàm SQRT</w:t>
      </w:r>
    </w:p>
    <w:p w14:paraId="196C9A4D" w14:textId="77777777" w:rsidR="00D63498" w:rsidRPr="00D63498" w:rsidRDefault="00D63498" w:rsidP="00D63498">
      <w:pPr>
        <w:spacing w:before="0" w:after="0" w:line="276" w:lineRule="auto"/>
        <w:ind w:left="720"/>
        <w:rPr>
          <w:rFonts w:eastAsia="PMingLiU" w:cs="Times New Roman"/>
          <w:szCs w:val="28"/>
        </w:rPr>
      </w:pPr>
      <w:r w:rsidRPr="00D63498">
        <w:rPr>
          <w:rFonts w:eastAsia="PMingLiU" w:cs="Times New Roman"/>
          <w:szCs w:val="28"/>
        </w:rPr>
        <w:t xml:space="preserve">1.5. Hàm SUM </w:t>
      </w:r>
    </w:p>
    <w:p w14:paraId="766844A6" w14:textId="77777777" w:rsidR="00D63498" w:rsidRPr="00D63498" w:rsidRDefault="00D63498" w:rsidP="00D63498">
      <w:pPr>
        <w:spacing w:before="0" w:after="0" w:line="276" w:lineRule="auto"/>
        <w:ind w:left="720"/>
        <w:rPr>
          <w:rFonts w:eastAsia="PMingLiU" w:cs="Times New Roman"/>
          <w:szCs w:val="28"/>
        </w:rPr>
      </w:pPr>
      <w:r w:rsidRPr="00D63498">
        <w:rPr>
          <w:rFonts w:eastAsia="PMingLiU" w:cs="Times New Roman"/>
          <w:szCs w:val="28"/>
        </w:rPr>
        <w:t xml:space="preserve">2.  Các hàm xử lý dữ liệu dạng chuỗi </w:t>
      </w:r>
    </w:p>
    <w:p w14:paraId="191E9BDA" w14:textId="77777777" w:rsidR="00D63498" w:rsidRPr="00D63498" w:rsidRDefault="00D63498" w:rsidP="00D63498">
      <w:pPr>
        <w:spacing w:before="0" w:after="0" w:line="276" w:lineRule="auto"/>
        <w:ind w:left="720"/>
        <w:rPr>
          <w:rFonts w:eastAsia="PMingLiU" w:cs="Times New Roman"/>
          <w:szCs w:val="28"/>
        </w:rPr>
      </w:pPr>
      <w:r w:rsidRPr="00D63498">
        <w:rPr>
          <w:rFonts w:eastAsia="PMingLiU" w:cs="Times New Roman"/>
          <w:szCs w:val="28"/>
        </w:rPr>
        <w:t xml:space="preserve">2.1. Hàm LEFT </w:t>
      </w:r>
    </w:p>
    <w:p w14:paraId="464DC44D" w14:textId="77777777" w:rsidR="00D63498" w:rsidRPr="00D63498" w:rsidRDefault="00D63498" w:rsidP="00D63498">
      <w:pPr>
        <w:spacing w:before="0" w:after="0" w:line="276" w:lineRule="auto"/>
        <w:ind w:left="720"/>
        <w:rPr>
          <w:rFonts w:eastAsia="PMingLiU" w:cs="Times New Roman"/>
          <w:szCs w:val="28"/>
        </w:rPr>
      </w:pPr>
      <w:r w:rsidRPr="00D63498">
        <w:rPr>
          <w:rFonts w:eastAsia="PMingLiU" w:cs="Times New Roman"/>
          <w:szCs w:val="28"/>
        </w:rPr>
        <w:t xml:space="preserve">2.2. Hàm RIGHT </w:t>
      </w:r>
    </w:p>
    <w:p w14:paraId="30708A1A" w14:textId="77777777" w:rsidR="00D63498" w:rsidRPr="00D63498" w:rsidRDefault="00D63498" w:rsidP="00D63498">
      <w:pPr>
        <w:spacing w:before="0" w:after="0" w:line="276" w:lineRule="auto"/>
        <w:ind w:left="720"/>
        <w:rPr>
          <w:rFonts w:eastAsia="PMingLiU" w:cs="Times New Roman"/>
          <w:szCs w:val="28"/>
        </w:rPr>
      </w:pPr>
      <w:r w:rsidRPr="00D63498">
        <w:rPr>
          <w:rFonts w:eastAsia="PMingLiU" w:cs="Times New Roman"/>
          <w:szCs w:val="28"/>
        </w:rPr>
        <w:t xml:space="preserve">2.3. Hàm MID </w:t>
      </w:r>
    </w:p>
    <w:p w14:paraId="686ECFE6" w14:textId="77777777" w:rsidR="00D63498" w:rsidRPr="00D63498" w:rsidRDefault="00D63498" w:rsidP="00D63498">
      <w:pPr>
        <w:spacing w:before="0" w:after="0" w:line="276" w:lineRule="auto"/>
        <w:ind w:left="720"/>
        <w:rPr>
          <w:rFonts w:eastAsia="PMingLiU" w:cs="Times New Roman"/>
          <w:szCs w:val="28"/>
        </w:rPr>
      </w:pPr>
      <w:r w:rsidRPr="00D63498">
        <w:rPr>
          <w:rFonts w:eastAsia="PMingLiU" w:cs="Times New Roman"/>
          <w:szCs w:val="28"/>
        </w:rPr>
        <w:t xml:space="preserve">2.4. Hàm LEN </w:t>
      </w:r>
    </w:p>
    <w:p w14:paraId="7E2A9D31" w14:textId="77777777" w:rsidR="00D63498" w:rsidRPr="00D63498" w:rsidRDefault="00D63498" w:rsidP="00D63498">
      <w:pPr>
        <w:spacing w:before="0" w:after="0" w:line="276" w:lineRule="auto"/>
        <w:ind w:left="720"/>
        <w:rPr>
          <w:rFonts w:eastAsia="PMingLiU" w:cs="Times New Roman"/>
          <w:szCs w:val="28"/>
        </w:rPr>
      </w:pPr>
      <w:r w:rsidRPr="00D63498">
        <w:rPr>
          <w:rFonts w:eastAsia="PMingLiU" w:cs="Times New Roman"/>
          <w:szCs w:val="28"/>
        </w:rPr>
        <w:t>2.5. Hàm VALUE</w:t>
      </w:r>
    </w:p>
    <w:p w14:paraId="43DD5D8E" w14:textId="77777777" w:rsidR="00D63498" w:rsidRPr="00D63498" w:rsidRDefault="00D63498" w:rsidP="00D63498">
      <w:pPr>
        <w:spacing w:before="0" w:after="0" w:line="276" w:lineRule="auto"/>
        <w:ind w:left="720"/>
        <w:rPr>
          <w:rFonts w:eastAsia="PMingLiU" w:cs="Times New Roman"/>
          <w:szCs w:val="28"/>
        </w:rPr>
      </w:pPr>
      <w:r w:rsidRPr="00D63498">
        <w:rPr>
          <w:rFonts w:eastAsia="PMingLiU" w:cs="Times New Roman"/>
          <w:szCs w:val="28"/>
        </w:rPr>
        <w:t>3. Các hàm logic</w:t>
      </w:r>
    </w:p>
    <w:p w14:paraId="1E5AFB10" w14:textId="77777777" w:rsidR="00D63498" w:rsidRPr="00D63498" w:rsidRDefault="00D63498" w:rsidP="00D63498">
      <w:pPr>
        <w:spacing w:before="0" w:after="0" w:line="276" w:lineRule="auto"/>
        <w:ind w:left="720"/>
        <w:rPr>
          <w:rFonts w:eastAsia="PMingLiU" w:cs="Times New Roman"/>
          <w:szCs w:val="28"/>
        </w:rPr>
      </w:pPr>
      <w:r w:rsidRPr="00D63498">
        <w:rPr>
          <w:rFonts w:eastAsia="PMingLiU" w:cs="Times New Roman"/>
          <w:szCs w:val="28"/>
        </w:rPr>
        <w:t xml:space="preserve">3.1.Hàm AND </w:t>
      </w:r>
    </w:p>
    <w:p w14:paraId="235E4C90" w14:textId="77777777" w:rsidR="00D63498" w:rsidRPr="00D63498" w:rsidRDefault="00D63498" w:rsidP="00D63498">
      <w:pPr>
        <w:spacing w:before="0" w:after="0" w:line="276" w:lineRule="auto"/>
        <w:ind w:left="720"/>
        <w:rPr>
          <w:rFonts w:eastAsia="PMingLiU" w:cs="Times New Roman"/>
          <w:szCs w:val="28"/>
        </w:rPr>
      </w:pPr>
      <w:r w:rsidRPr="00D63498">
        <w:rPr>
          <w:rFonts w:eastAsia="PMingLiU" w:cs="Times New Roman"/>
          <w:szCs w:val="28"/>
        </w:rPr>
        <w:t xml:space="preserve">3.2. Hàm OR </w:t>
      </w:r>
    </w:p>
    <w:p w14:paraId="73ABE92E" w14:textId="77777777" w:rsidR="00D63498" w:rsidRPr="00D63498" w:rsidRDefault="00D63498" w:rsidP="00D63498">
      <w:pPr>
        <w:spacing w:before="0" w:after="0" w:line="276" w:lineRule="auto"/>
        <w:ind w:left="720"/>
        <w:rPr>
          <w:rFonts w:eastAsia="PMingLiU" w:cs="Times New Roman"/>
          <w:szCs w:val="28"/>
        </w:rPr>
      </w:pPr>
      <w:r w:rsidRPr="00D63498">
        <w:rPr>
          <w:rFonts w:eastAsia="PMingLiU" w:cs="Times New Roman"/>
          <w:szCs w:val="28"/>
        </w:rPr>
        <w:t xml:space="preserve">3.3. Hàm IF </w:t>
      </w:r>
    </w:p>
    <w:p w14:paraId="251D84BF" w14:textId="77777777" w:rsidR="00D63498" w:rsidRPr="00D63498" w:rsidRDefault="00D63498" w:rsidP="00D63498">
      <w:pPr>
        <w:spacing w:before="0" w:after="0" w:line="276" w:lineRule="auto"/>
        <w:ind w:left="720"/>
        <w:rPr>
          <w:rFonts w:eastAsia="PMingLiU" w:cs="Times New Roman"/>
          <w:szCs w:val="28"/>
        </w:rPr>
      </w:pPr>
      <w:r w:rsidRPr="00D63498">
        <w:rPr>
          <w:rFonts w:eastAsia="PMingLiU" w:cs="Times New Roman"/>
          <w:szCs w:val="28"/>
        </w:rPr>
        <w:t>4. Hàm thống kê và thống kê có điều kiện</w:t>
      </w:r>
    </w:p>
    <w:p w14:paraId="787A50C0" w14:textId="77777777" w:rsidR="00D63498" w:rsidRPr="00D63498" w:rsidRDefault="00D63498" w:rsidP="00D63498">
      <w:pPr>
        <w:spacing w:before="0" w:after="0" w:line="276" w:lineRule="auto"/>
        <w:ind w:left="720"/>
        <w:rPr>
          <w:rFonts w:eastAsia="PMingLiU" w:cs="Times New Roman"/>
          <w:szCs w:val="28"/>
        </w:rPr>
      </w:pPr>
      <w:r w:rsidRPr="00D63498">
        <w:rPr>
          <w:rFonts w:eastAsia="PMingLiU" w:cs="Times New Roman"/>
          <w:szCs w:val="28"/>
        </w:rPr>
        <w:t>4.1. Hàm SUMIF</w:t>
      </w:r>
    </w:p>
    <w:p w14:paraId="0778CCE4" w14:textId="77777777" w:rsidR="00D63498" w:rsidRPr="00D63498" w:rsidRDefault="00D63498" w:rsidP="00D63498">
      <w:pPr>
        <w:spacing w:before="0" w:after="0" w:line="276" w:lineRule="auto"/>
        <w:ind w:left="720"/>
        <w:rPr>
          <w:rFonts w:eastAsia="PMingLiU" w:cs="Times New Roman"/>
          <w:szCs w:val="28"/>
        </w:rPr>
      </w:pPr>
      <w:r w:rsidRPr="00D63498">
        <w:rPr>
          <w:rFonts w:eastAsia="PMingLiU" w:cs="Times New Roman"/>
          <w:szCs w:val="28"/>
        </w:rPr>
        <w:lastRenderedPageBreak/>
        <w:t>4.2. Hàm COUNT</w:t>
      </w:r>
      <w:r w:rsidRPr="00D63498">
        <w:rPr>
          <w:rFonts w:eastAsia="PMingLiU" w:cs="Times New Roman"/>
          <w:szCs w:val="28"/>
        </w:rPr>
        <w:tab/>
      </w:r>
    </w:p>
    <w:p w14:paraId="4058F31C" w14:textId="77777777" w:rsidR="00D63498" w:rsidRPr="00D63498" w:rsidRDefault="00D63498" w:rsidP="00D63498">
      <w:pPr>
        <w:spacing w:before="0" w:after="0" w:line="276" w:lineRule="auto"/>
        <w:ind w:left="720"/>
        <w:rPr>
          <w:rFonts w:eastAsia="PMingLiU" w:cs="Times New Roman"/>
          <w:szCs w:val="28"/>
        </w:rPr>
      </w:pPr>
      <w:r w:rsidRPr="00D63498">
        <w:rPr>
          <w:rFonts w:eastAsia="PMingLiU" w:cs="Times New Roman"/>
          <w:szCs w:val="28"/>
        </w:rPr>
        <w:t>4.3 Hàm COUNTA</w:t>
      </w:r>
    </w:p>
    <w:p w14:paraId="2F73606D" w14:textId="77777777" w:rsidR="00D63498" w:rsidRPr="00D63498" w:rsidRDefault="00D63498" w:rsidP="00D63498">
      <w:pPr>
        <w:spacing w:before="0" w:after="0" w:line="276" w:lineRule="auto"/>
        <w:ind w:left="720"/>
        <w:rPr>
          <w:rFonts w:eastAsia="PMingLiU" w:cs="Times New Roman"/>
          <w:szCs w:val="28"/>
        </w:rPr>
      </w:pPr>
      <w:r w:rsidRPr="00D63498">
        <w:rPr>
          <w:rFonts w:eastAsia="PMingLiU" w:cs="Times New Roman"/>
          <w:szCs w:val="28"/>
        </w:rPr>
        <w:t xml:space="preserve">4.4. Hàm COUNTIF </w:t>
      </w:r>
    </w:p>
    <w:p w14:paraId="7846F49C" w14:textId="77777777" w:rsidR="00D63498" w:rsidRPr="00D63498" w:rsidRDefault="00D63498" w:rsidP="00D63498">
      <w:pPr>
        <w:spacing w:before="0" w:after="0" w:line="276" w:lineRule="auto"/>
        <w:ind w:left="720"/>
        <w:rPr>
          <w:rFonts w:eastAsia="PMingLiU" w:cs="Times New Roman"/>
          <w:szCs w:val="28"/>
        </w:rPr>
      </w:pPr>
      <w:r w:rsidRPr="00D63498">
        <w:rPr>
          <w:rFonts w:eastAsia="PMingLiU" w:cs="Times New Roman"/>
          <w:szCs w:val="28"/>
        </w:rPr>
        <w:t>4.5. Hàm MIN</w:t>
      </w:r>
    </w:p>
    <w:p w14:paraId="5522FBA8" w14:textId="77777777" w:rsidR="00D63498" w:rsidRPr="00D63498" w:rsidRDefault="00D63498" w:rsidP="00D63498">
      <w:pPr>
        <w:spacing w:before="0" w:after="0" w:line="276" w:lineRule="auto"/>
        <w:ind w:left="720"/>
        <w:rPr>
          <w:rFonts w:eastAsia="PMingLiU" w:cs="Times New Roman"/>
          <w:szCs w:val="28"/>
        </w:rPr>
      </w:pPr>
      <w:r w:rsidRPr="00D63498">
        <w:rPr>
          <w:rFonts w:eastAsia="PMingLiU" w:cs="Times New Roman"/>
          <w:szCs w:val="28"/>
        </w:rPr>
        <w:t xml:space="preserve">4.6. Hàm MAX </w:t>
      </w:r>
    </w:p>
    <w:p w14:paraId="3A1D46F4" w14:textId="77777777" w:rsidR="00D63498" w:rsidRPr="00D63498" w:rsidRDefault="00D63498" w:rsidP="00D63498">
      <w:pPr>
        <w:spacing w:before="0" w:after="0" w:line="276" w:lineRule="auto"/>
        <w:ind w:left="720"/>
        <w:rPr>
          <w:rFonts w:eastAsia="PMingLiU" w:cs="Times New Roman"/>
          <w:szCs w:val="28"/>
        </w:rPr>
      </w:pPr>
      <w:r w:rsidRPr="00D63498">
        <w:rPr>
          <w:rFonts w:eastAsia="PMingLiU" w:cs="Times New Roman"/>
          <w:szCs w:val="28"/>
        </w:rPr>
        <w:t xml:space="preserve">4.7. Hàm AVERAGE </w:t>
      </w:r>
    </w:p>
    <w:p w14:paraId="1037E033" w14:textId="77777777" w:rsidR="00D63498" w:rsidRPr="00D63498" w:rsidRDefault="00D63498" w:rsidP="00D63498">
      <w:pPr>
        <w:spacing w:before="0" w:after="0" w:line="276" w:lineRule="auto"/>
        <w:ind w:left="720"/>
        <w:rPr>
          <w:rFonts w:eastAsia="PMingLiU" w:cs="Times New Roman"/>
          <w:szCs w:val="28"/>
        </w:rPr>
      </w:pPr>
      <w:r w:rsidRPr="00D63498">
        <w:rPr>
          <w:rFonts w:eastAsia="PMingLiU" w:cs="Times New Roman"/>
          <w:szCs w:val="28"/>
        </w:rPr>
        <w:t xml:space="preserve">4.8. Hàm RANK </w:t>
      </w:r>
    </w:p>
    <w:p w14:paraId="4AA0CB09" w14:textId="77777777" w:rsidR="00D63498" w:rsidRPr="00D63498" w:rsidRDefault="00D63498" w:rsidP="00D63498">
      <w:pPr>
        <w:spacing w:before="0" w:after="0" w:line="276" w:lineRule="auto"/>
        <w:ind w:left="720"/>
        <w:rPr>
          <w:rFonts w:eastAsia="PMingLiU" w:cs="Times New Roman"/>
          <w:szCs w:val="28"/>
        </w:rPr>
      </w:pPr>
      <w:r w:rsidRPr="00D63498">
        <w:rPr>
          <w:rFonts w:eastAsia="PMingLiU" w:cs="Times New Roman"/>
          <w:szCs w:val="28"/>
        </w:rPr>
        <w:t xml:space="preserve">5. Hàm xử lý dữ liệu dạng ngày tháng </w:t>
      </w:r>
    </w:p>
    <w:p w14:paraId="1599EF30" w14:textId="77777777" w:rsidR="00D63498" w:rsidRPr="00D63498" w:rsidRDefault="00D63498" w:rsidP="00D63498">
      <w:pPr>
        <w:spacing w:before="0" w:after="0" w:line="276" w:lineRule="auto"/>
        <w:ind w:left="720"/>
        <w:rPr>
          <w:rFonts w:eastAsia="PMingLiU" w:cs="Times New Roman"/>
          <w:szCs w:val="28"/>
        </w:rPr>
      </w:pPr>
      <w:r w:rsidRPr="00D63498">
        <w:rPr>
          <w:rFonts w:eastAsia="PMingLiU" w:cs="Times New Roman"/>
          <w:szCs w:val="28"/>
        </w:rPr>
        <w:t>5.1. Hàm TODAY</w:t>
      </w:r>
    </w:p>
    <w:p w14:paraId="4D79D2E3" w14:textId="77777777" w:rsidR="00D63498" w:rsidRPr="00D63498" w:rsidRDefault="00D63498" w:rsidP="00D63498">
      <w:pPr>
        <w:spacing w:before="0" w:after="0" w:line="276" w:lineRule="auto"/>
        <w:ind w:left="720"/>
        <w:rPr>
          <w:rFonts w:eastAsia="PMingLiU" w:cs="Times New Roman"/>
          <w:szCs w:val="28"/>
        </w:rPr>
      </w:pPr>
      <w:r w:rsidRPr="00D63498">
        <w:rPr>
          <w:rFonts w:eastAsia="PMingLiU" w:cs="Times New Roman"/>
          <w:szCs w:val="28"/>
        </w:rPr>
        <w:t>5.2. Hàm DAY</w:t>
      </w:r>
    </w:p>
    <w:p w14:paraId="559C2F1F" w14:textId="77777777" w:rsidR="00D63498" w:rsidRPr="00D63498" w:rsidRDefault="00D63498" w:rsidP="00D63498">
      <w:pPr>
        <w:spacing w:before="0" w:after="0" w:line="276" w:lineRule="auto"/>
        <w:ind w:left="720"/>
        <w:rPr>
          <w:rFonts w:eastAsia="PMingLiU" w:cs="Times New Roman"/>
          <w:szCs w:val="28"/>
        </w:rPr>
      </w:pPr>
      <w:r w:rsidRPr="00D63498">
        <w:rPr>
          <w:rFonts w:eastAsia="PMingLiU" w:cs="Times New Roman"/>
          <w:szCs w:val="28"/>
        </w:rPr>
        <w:t xml:space="preserve">5.3. Hàm MONTH </w:t>
      </w:r>
    </w:p>
    <w:p w14:paraId="63C89E3D" w14:textId="77777777" w:rsidR="00D63498" w:rsidRPr="00D63498" w:rsidRDefault="00D63498" w:rsidP="00D63498">
      <w:pPr>
        <w:spacing w:before="0" w:after="0" w:line="276" w:lineRule="auto"/>
        <w:ind w:left="720"/>
        <w:rPr>
          <w:rFonts w:eastAsia="PMingLiU" w:cs="Times New Roman"/>
          <w:szCs w:val="28"/>
        </w:rPr>
      </w:pPr>
      <w:r w:rsidRPr="00D63498">
        <w:rPr>
          <w:rFonts w:eastAsia="PMingLiU" w:cs="Times New Roman"/>
          <w:szCs w:val="28"/>
        </w:rPr>
        <w:t xml:space="preserve">5.4. Hàm YEAR </w:t>
      </w:r>
    </w:p>
    <w:p w14:paraId="226B6C2B" w14:textId="77777777" w:rsidR="00D63498" w:rsidRPr="00D63498" w:rsidRDefault="00D63498" w:rsidP="00D63498">
      <w:pPr>
        <w:spacing w:before="0" w:after="0" w:line="276" w:lineRule="auto"/>
        <w:ind w:left="720"/>
        <w:rPr>
          <w:rFonts w:eastAsia="PMingLiU" w:cs="Times New Roman"/>
          <w:szCs w:val="28"/>
        </w:rPr>
      </w:pPr>
      <w:r w:rsidRPr="00D63498">
        <w:rPr>
          <w:rFonts w:eastAsia="PMingLiU" w:cs="Times New Roman"/>
          <w:szCs w:val="28"/>
        </w:rPr>
        <w:t xml:space="preserve">6. Hàm về tìm kiếm và tham chiếu </w:t>
      </w:r>
    </w:p>
    <w:p w14:paraId="0E217794" w14:textId="77777777" w:rsidR="00D63498" w:rsidRPr="00D63498" w:rsidRDefault="00D63498" w:rsidP="00D63498">
      <w:pPr>
        <w:spacing w:before="0" w:after="0" w:line="276" w:lineRule="auto"/>
        <w:ind w:left="720"/>
        <w:rPr>
          <w:rFonts w:eastAsia="PMingLiU" w:cs="Times New Roman"/>
          <w:szCs w:val="28"/>
        </w:rPr>
      </w:pPr>
      <w:r w:rsidRPr="00D63498">
        <w:rPr>
          <w:rFonts w:eastAsia="PMingLiU" w:cs="Times New Roman"/>
          <w:szCs w:val="28"/>
        </w:rPr>
        <w:t xml:space="preserve">6.1. Hàm VLOOKUP </w:t>
      </w:r>
    </w:p>
    <w:p w14:paraId="34F526F5" w14:textId="77777777" w:rsidR="00D63498" w:rsidRPr="00D63498" w:rsidRDefault="00D63498" w:rsidP="00D63498">
      <w:pPr>
        <w:spacing w:before="0" w:after="0" w:line="276" w:lineRule="auto"/>
        <w:ind w:left="720"/>
        <w:rPr>
          <w:rFonts w:eastAsia="PMingLiU" w:cs="Times New Roman"/>
          <w:szCs w:val="28"/>
        </w:rPr>
      </w:pPr>
      <w:r w:rsidRPr="00D63498">
        <w:rPr>
          <w:rFonts w:eastAsia="PMingLiU" w:cs="Times New Roman"/>
          <w:szCs w:val="28"/>
        </w:rPr>
        <w:t>6.2. Hàm HLOOKUP</w:t>
      </w:r>
    </w:p>
    <w:p w14:paraId="3BE455B4" w14:textId="77777777" w:rsidR="00D63498" w:rsidRPr="00D63498" w:rsidRDefault="00D63498" w:rsidP="00D63498">
      <w:pPr>
        <w:spacing w:before="0" w:after="0" w:line="276" w:lineRule="auto"/>
        <w:jc w:val="center"/>
        <w:rPr>
          <w:rFonts w:eastAsia="PMingLiU" w:cs="Times New Roman"/>
          <w:b/>
          <w:szCs w:val="28"/>
        </w:rPr>
      </w:pPr>
      <w:r w:rsidRPr="00D63498">
        <w:rPr>
          <w:rFonts w:eastAsia="PMingLiU" w:cs="Times New Roman"/>
          <w:b/>
          <w:szCs w:val="28"/>
        </w:rPr>
        <w:t xml:space="preserve">Bài 5. Đồ thị và in ấn                </w:t>
      </w:r>
      <w:r w:rsidRPr="00D63498">
        <w:rPr>
          <w:rFonts w:eastAsia="PMingLiU" w:cs="Times New Roman"/>
          <w:iCs/>
          <w:szCs w:val="28"/>
          <w:lang w:val="vi-VN"/>
        </w:rPr>
        <w:t xml:space="preserve">Thời gian: </w:t>
      </w:r>
      <w:r w:rsidRPr="00D63498">
        <w:rPr>
          <w:rFonts w:eastAsia="PMingLiU" w:cs="Times New Roman"/>
          <w:iCs/>
          <w:szCs w:val="28"/>
        </w:rPr>
        <w:t xml:space="preserve">10 </w:t>
      </w:r>
      <w:r w:rsidRPr="00D63498">
        <w:rPr>
          <w:rFonts w:eastAsia="PMingLiU" w:cs="Times New Roman"/>
          <w:iCs/>
          <w:szCs w:val="28"/>
          <w:lang w:val="vi-VN"/>
        </w:rPr>
        <w:t>giờ</w:t>
      </w:r>
    </w:p>
    <w:p w14:paraId="41B8A5EB" w14:textId="77777777" w:rsidR="00D63498" w:rsidRPr="00D63498" w:rsidRDefault="00D63498" w:rsidP="00D63498">
      <w:pPr>
        <w:spacing w:before="0" w:after="0" w:line="276" w:lineRule="auto"/>
        <w:jc w:val="both"/>
        <w:rPr>
          <w:rFonts w:eastAsia="PMingLiU" w:cs="Times New Roman"/>
          <w:b/>
          <w:iCs/>
          <w:szCs w:val="28"/>
        </w:rPr>
      </w:pPr>
      <w:r w:rsidRPr="00D63498">
        <w:rPr>
          <w:rFonts w:eastAsia="PMingLiU" w:cs="Times New Roman"/>
          <w:b/>
          <w:iCs/>
          <w:szCs w:val="28"/>
        </w:rPr>
        <w:t>A. Mục tiêu của bài:</w:t>
      </w:r>
      <w:r w:rsidRPr="00D63498">
        <w:rPr>
          <w:rFonts w:eastAsia="PMingLiU" w:cs="Times New Roman"/>
          <w:b/>
          <w:iCs/>
          <w:szCs w:val="28"/>
          <w:lang w:val="vi-VN"/>
        </w:rPr>
        <w:t xml:space="preserve"> </w:t>
      </w:r>
    </w:p>
    <w:p w14:paraId="63C205CE" w14:textId="77777777" w:rsidR="00D63498" w:rsidRPr="00D63498" w:rsidRDefault="00D63498" w:rsidP="00D63498">
      <w:pPr>
        <w:spacing w:before="0" w:after="5" w:line="266" w:lineRule="auto"/>
        <w:ind w:firstLine="709"/>
        <w:jc w:val="both"/>
        <w:rPr>
          <w:rFonts w:eastAsia="PMingLiU" w:cs="Times New Roman"/>
          <w:i/>
          <w:iCs/>
        </w:rPr>
      </w:pPr>
      <w:r w:rsidRPr="00D63498">
        <w:rPr>
          <w:rFonts w:eastAsia="PMingLiU" w:cs="Times New Roman"/>
          <w:i/>
          <w:iCs/>
        </w:rPr>
        <w:t>Kiến thức:</w:t>
      </w:r>
    </w:p>
    <w:p w14:paraId="25659D15" w14:textId="77777777" w:rsidR="00D63498" w:rsidRPr="00D63498" w:rsidRDefault="00D63498" w:rsidP="00D63498">
      <w:pPr>
        <w:spacing w:before="0" w:after="5" w:line="266" w:lineRule="auto"/>
        <w:ind w:firstLine="709"/>
        <w:jc w:val="both"/>
        <w:rPr>
          <w:rFonts w:eastAsia="PMingLiU" w:cs="Times New Roman"/>
        </w:rPr>
      </w:pPr>
      <w:r w:rsidRPr="00D63498">
        <w:rPr>
          <w:rFonts w:eastAsia="PMingLiU" w:cs="Times New Roman"/>
        </w:rPr>
        <w:t xml:space="preserve">- Trình bày được ứng dụng của việc sử dụng đồ thị và các kiểu đồ thì được dùng trong bảng tính; </w:t>
      </w:r>
    </w:p>
    <w:p w14:paraId="46480206" w14:textId="77777777" w:rsidR="00D63498" w:rsidRPr="00D63498" w:rsidRDefault="00D63498" w:rsidP="00D63498">
      <w:pPr>
        <w:spacing w:before="0" w:after="0" w:line="276" w:lineRule="auto"/>
        <w:ind w:firstLine="709"/>
        <w:jc w:val="both"/>
        <w:rPr>
          <w:rFonts w:eastAsia="PMingLiU" w:cs="Times New Roman"/>
          <w:color w:val="000000"/>
          <w:szCs w:val="28"/>
        </w:rPr>
      </w:pPr>
      <w:r w:rsidRPr="00D63498">
        <w:rPr>
          <w:rFonts w:eastAsia="PMingLiU" w:cs="Times New Roman"/>
          <w:color w:val="000000"/>
          <w:szCs w:val="28"/>
        </w:rPr>
        <w:t>- Biết cách định dạng các thông số cho trang in;</w:t>
      </w:r>
    </w:p>
    <w:p w14:paraId="53828063" w14:textId="77777777" w:rsidR="00D63498" w:rsidRPr="00D63498" w:rsidRDefault="00D63498" w:rsidP="00D63498">
      <w:pPr>
        <w:spacing w:before="0" w:after="5" w:line="266" w:lineRule="auto"/>
        <w:ind w:left="709"/>
        <w:jc w:val="both"/>
        <w:rPr>
          <w:rFonts w:eastAsia="PMingLiU" w:cs="Times New Roman"/>
          <w:i/>
          <w:iCs/>
        </w:rPr>
      </w:pPr>
      <w:r w:rsidRPr="00D63498">
        <w:rPr>
          <w:rFonts w:eastAsia="PMingLiU" w:cs="Times New Roman"/>
          <w:i/>
          <w:iCs/>
        </w:rPr>
        <w:t>Kĩ năng:</w:t>
      </w:r>
    </w:p>
    <w:p w14:paraId="5084387F" w14:textId="77777777" w:rsidR="00D63498" w:rsidRPr="00D63498" w:rsidRDefault="00D63498" w:rsidP="00D63498">
      <w:pPr>
        <w:spacing w:before="0" w:after="5" w:line="266" w:lineRule="auto"/>
        <w:ind w:left="709"/>
        <w:jc w:val="both"/>
        <w:rPr>
          <w:rFonts w:eastAsia="PMingLiU" w:cs="Times New Roman"/>
        </w:rPr>
      </w:pPr>
      <w:r w:rsidRPr="00D63498">
        <w:rPr>
          <w:rFonts w:eastAsia="PMingLiU" w:cs="Times New Roman"/>
        </w:rPr>
        <w:t xml:space="preserve">- Thực hiện tạo được đồ thị dựa trên số liệu đã tính toán trên bảng tính; </w:t>
      </w:r>
    </w:p>
    <w:p w14:paraId="7B783481" w14:textId="77777777" w:rsidR="00D63498" w:rsidRPr="00D63498" w:rsidRDefault="00D63498" w:rsidP="00D63498">
      <w:pPr>
        <w:spacing w:before="0" w:after="5" w:line="266" w:lineRule="auto"/>
        <w:ind w:left="709"/>
        <w:jc w:val="both"/>
        <w:rPr>
          <w:rFonts w:eastAsia="PMingLiU" w:cs="Times New Roman"/>
        </w:rPr>
      </w:pPr>
      <w:r w:rsidRPr="00D63498">
        <w:rPr>
          <w:rFonts w:eastAsia="PMingLiU" w:cs="Times New Roman"/>
        </w:rPr>
        <w:t xml:space="preserve">- Chọn lựa được các chế độ và hiệu chỉnh trước khi in ấn. </w:t>
      </w:r>
    </w:p>
    <w:p w14:paraId="4D8326EF" w14:textId="77777777" w:rsidR="00D63498" w:rsidRPr="00D63498" w:rsidRDefault="00D63498" w:rsidP="00D63498">
      <w:pPr>
        <w:spacing w:before="0" w:after="0" w:line="276" w:lineRule="auto"/>
        <w:ind w:firstLine="709"/>
        <w:jc w:val="both"/>
        <w:rPr>
          <w:rFonts w:eastAsia="PMingLiU" w:cs="Times New Roman"/>
          <w:color w:val="000000"/>
          <w:szCs w:val="28"/>
        </w:rPr>
      </w:pPr>
      <w:r w:rsidRPr="00D63498">
        <w:rPr>
          <w:rFonts w:eastAsia="PMingLiU" w:cs="Times New Roman"/>
          <w:color w:val="000000"/>
          <w:szCs w:val="28"/>
        </w:rPr>
        <w:t>- Sử dụng máy in thành thạo;</w:t>
      </w:r>
    </w:p>
    <w:p w14:paraId="3B797238" w14:textId="77777777" w:rsidR="00D63498" w:rsidRPr="00D63498" w:rsidRDefault="00D63498" w:rsidP="00D63498">
      <w:pPr>
        <w:spacing w:before="0" w:after="0" w:line="276" w:lineRule="auto"/>
        <w:ind w:firstLine="709"/>
        <w:jc w:val="both"/>
        <w:rPr>
          <w:rFonts w:eastAsia="PMingLiU" w:cs="Times New Roman"/>
          <w:i/>
          <w:iCs/>
          <w:color w:val="000000"/>
          <w:szCs w:val="28"/>
        </w:rPr>
      </w:pPr>
      <w:r w:rsidRPr="00D63498">
        <w:rPr>
          <w:rFonts w:eastAsia="PMingLiU" w:cs="Times New Roman"/>
          <w:i/>
          <w:iCs/>
          <w:color w:val="000000"/>
          <w:szCs w:val="28"/>
        </w:rPr>
        <w:t>Năng lực tự chủ và trách nhiệm:</w:t>
      </w:r>
    </w:p>
    <w:p w14:paraId="3D1FAE8D" w14:textId="77777777" w:rsidR="00D63498" w:rsidRPr="00D63498" w:rsidRDefault="00D63498" w:rsidP="00D63498">
      <w:pPr>
        <w:spacing w:before="0" w:after="0" w:line="276" w:lineRule="auto"/>
        <w:ind w:firstLine="709"/>
        <w:jc w:val="both"/>
        <w:rPr>
          <w:rFonts w:eastAsia="PMingLiU" w:cs="Times New Roman"/>
          <w:color w:val="000000"/>
          <w:szCs w:val="28"/>
        </w:rPr>
      </w:pPr>
      <w:r w:rsidRPr="00D63498">
        <w:rPr>
          <w:rFonts w:eastAsia="PMingLiU" w:cs="Times New Roman"/>
          <w:color w:val="000000"/>
          <w:szCs w:val="28"/>
        </w:rPr>
        <w:t>- Cần có tính cẩn thận, ngăn nắp, chu đáo.</w:t>
      </w:r>
    </w:p>
    <w:p w14:paraId="037839C2" w14:textId="77777777" w:rsidR="00D63498" w:rsidRPr="00D63498" w:rsidRDefault="00D63498" w:rsidP="00D63498">
      <w:pPr>
        <w:spacing w:before="0" w:after="0" w:line="276" w:lineRule="auto"/>
        <w:rPr>
          <w:rFonts w:eastAsia="PMingLiU" w:cs="Times New Roman"/>
          <w:b/>
          <w:szCs w:val="28"/>
        </w:rPr>
      </w:pPr>
      <w:r w:rsidRPr="00D63498">
        <w:rPr>
          <w:rFonts w:eastAsia="PMingLiU" w:cs="Times New Roman"/>
          <w:b/>
          <w:szCs w:val="28"/>
        </w:rPr>
        <w:t>B. Nội dung bài:</w:t>
      </w:r>
    </w:p>
    <w:p w14:paraId="364C757C" w14:textId="77777777" w:rsidR="00D63498" w:rsidRPr="00D63498" w:rsidRDefault="00D63498" w:rsidP="00D63498">
      <w:pPr>
        <w:spacing w:before="0" w:after="0" w:line="276" w:lineRule="auto"/>
        <w:ind w:left="720"/>
        <w:rPr>
          <w:rFonts w:eastAsia="PMingLiU" w:cs="Times New Roman"/>
          <w:bCs/>
          <w:szCs w:val="28"/>
        </w:rPr>
      </w:pPr>
      <w:r w:rsidRPr="00D63498">
        <w:rPr>
          <w:rFonts w:eastAsia="PMingLiU" w:cs="Times New Roman"/>
          <w:bCs/>
          <w:szCs w:val="28"/>
        </w:rPr>
        <w:t xml:space="preserve">1. Đồ thị </w:t>
      </w:r>
    </w:p>
    <w:p w14:paraId="2E43DDC1" w14:textId="77777777" w:rsidR="00D63498" w:rsidRPr="00D63498" w:rsidRDefault="00D63498" w:rsidP="00D63498">
      <w:pPr>
        <w:spacing w:before="0" w:after="0" w:line="276" w:lineRule="auto"/>
        <w:ind w:left="720"/>
        <w:rPr>
          <w:rFonts w:eastAsia="PMingLiU" w:cs="Times New Roman"/>
          <w:bCs/>
          <w:szCs w:val="28"/>
        </w:rPr>
      </w:pPr>
      <w:r w:rsidRPr="00D63498">
        <w:rPr>
          <w:rFonts w:eastAsia="PMingLiU" w:cs="Times New Roman"/>
          <w:bCs/>
          <w:szCs w:val="28"/>
        </w:rPr>
        <w:t xml:space="preserve">1.1. Các bước tạo đồ thị </w:t>
      </w:r>
    </w:p>
    <w:p w14:paraId="7C9F086E" w14:textId="77777777" w:rsidR="00D63498" w:rsidRPr="00D63498" w:rsidRDefault="00D63498" w:rsidP="00D63498">
      <w:pPr>
        <w:spacing w:before="0" w:after="0" w:line="276" w:lineRule="auto"/>
        <w:ind w:left="720"/>
        <w:rPr>
          <w:rFonts w:eastAsia="PMingLiU" w:cs="Times New Roman"/>
          <w:bCs/>
          <w:szCs w:val="28"/>
        </w:rPr>
      </w:pPr>
      <w:r w:rsidRPr="00D63498">
        <w:rPr>
          <w:rFonts w:eastAsia="PMingLiU" w:cs="Times New Roman"/>
          <w:bCs/>
          <w:szCs w:val="28"/>
        </w:rPr>
        <w:t xml:space="preserve">1.2. Điều chỉnh, định dạng đồ thị </w:t>
      </w:r>
    </w:p>
    <w:p w14:paraId="7C13638F" w14:textId="77777777" w:rsidR="00D63498" w:rsidRPr="00D63498" w:rsidRDefault="00D63498" w:rsidP="00D63498">
      <w:pPr>
        <w:spacing w:before="0" w:after="0" w:line="276" w:lineRule="auto"/>
        <w:ind w:left="720"/>
        <w:rPr>
          <w:rFonts w:eastAsia="PMingLiU" w:cs="Times New Roman"/>
          <w:bCs/>
          <w:szCs w:val="28"/>
        </w:rPr>
      </w:pPr>
      <w:r w:rsidRPr="00D63498">
        <w:rPr>
          <w:rFonts w:eastAsia="PMingLiU" w:cs="Times New Roman"/>
          <w:bCs/>
          <w:szCs w:val="28"/>
        </w:rPr>
        <w:t xml:space="preserve">2. Định dạng trang văn bản cho bảng tính </w:t>
      </w:r>
    </w:p>
    <w:p w14:paraId="0EDF720B" w14:textId="77777777" w:rsidR="00D63498" w:rsidRPr="00D63498" w:rsidRDefault="00D63498" w:rsidP="00D63498">
      <w:pPr>
        <w:spacing w:before="0" w:after="0" w:line="276" w:lineRule="auto"/>
        <w:ind w:left="720"/>
        <w:rPr>
          <w:rFonts w:eastAsia="PMingLiU" w:cs="Times New Roman"/>
          <w:bCs/>
          <w:szCs w:val="28"/>
        </w:rPr>
      </w:pPr>
      <w:r w:rsidRPr="00D63498">
        <w:rPr>
          <w:rFonts w:eastAsia="PMingLiU" w:cs="Times New Roman"/>
          <w:bCs/>
          <w:szCs w:val="28"/>
        </w:rPr>
        <w:t xml:space="preserve">2.1. Định dạng cỡ giấy, hướng in </w:t>
      </w:r>
    </w:p>
    <w:p w14:paraId="2D26C4AC" w14:textId="77777777" w:rsidR="00D63498" w:rsidRPr="00D63498" w:rsidRDefault="00D63498" w:rsidP="00D63498">
      <w:pPr>
        <w:spacing w:before="0" w:after="0" w:line="276" w:lineRule="auto"/>
        <w:ind w:left="720"/>
        <w:rPr>
          <w:rFonts w:eastAsia="PMingLiU" w:cs="Times New Roman"/>
          <w:bCs/>
          <w:szCs w:val="28"/>
        </w:rPr>
      </w:pPr>
      <w:r w:rsidRPr="00D63498">
        <w:rPr>
          <w:rFonts w:eastAsia="PMingLiU" w:cs="Times New Roman"/>
          <w:bCs/>
          <w:szCs w:val="28"/>
        </w:rPr>
        <w:t xml:space="preserve">2.2. Đặt lề cho trang in. </w:t>
      </w:r>
    </w:p>
    <w:p w14:paraId="4353C88F" w14:textId="77777777" w:rsidR="00D63498" w:rsidRPr="00D63498" w:rsidRDefault="00D63498" w:rsidP="00D63498">
      <w:pPr>
        <w:spacing w:before="0" w:after="0" w:line="276" w:lineRule="auto"/>
        <w:ind w:left="720"/>
        <w:rPr>
          <w:rFonts w:eastAsia="PMingLiU" w:cs="Times New Roman"/>
          <w:bCs/>
          <w:szCs w:val="28"/>
        </w:rPr>
      </w:pPr>
      <w:r w:rsidRPr="00D63498">
        <w:rPr>
          <w:rFonts w:eastAsia="PMingLiU" w:cs="Times New Roman"/>
          <w:bCs/>
          <w:szCs w:val="28"/>
        </w:rPr>
        <w:t xml:space="preserve">2.3. Tạo tiêu đề trên, tiêu đề dưới cho trang </w:t>
      </w:r>
    </w:p>
    <w:p w14:paraId="0041FA22" w14:textId="77777777" w:rsidR="00D63498" w:rsidRPr="00D63498" w:rsidRDefault="00D63498" w:rsidP="00D63498">
      <w:pPr>
        <w:spacing w:before="0" w:after="0" w:line="276" w:lineRule="auto"/>
        <w:ind w:left="720"/>
        <w:rPr>
          <w:rFonts w:eastAsia="PMingLiU" w:cs="Times New Roman"/>
          <w:bCs/>
          <w:szCs w:val="28"/>
        </w:rPr>
      </w:pPr>
      <w:r w:rsidRPr="00D63498">
        <w:rPr>
          <w:rFonts w:eastAsia="PMingLiU" w:cs="Times New Roman"/>
          <w:bCs/>
          <w:szCs w:val="28"/>
        </w:rPr>
        <w:t>2.4. Lặp lại tiêu đề bảng tính khi sang trang</w:t>
      </w:r>
    </w:p>
    <w:p w14:paraId="7E259834" w14:textId="77777777" w:rsidR="00D63498" w:rsidRPr="00D63498" w:rsidRDefault="00D63498" w:rsidP="00D63498">
      <w:pPr>
        <w:spacing w:before="0" w:after="0" w:line="276" w:lineRule="auto"/>
        <w:ind w:left="720"/>
        <w:rPr>
          <w:rFonts w:eastAsia="PMingLiU" w:cs="Times New Roman"/>
          <w:bCs/>
          <w:szCs w:val="28"/>
        </w:rPr>
      </w:pPr>
      <w:r w:rsidRPr="00D63498">
        <w:rPr>
          <w:rFonts w:eastAsia="PMingLiU" w:cs="Times New Roman"/>
          <w:bCs/>
          <w:szCs w:val="28"/>
        </w:rPr>
        <w:t>3. In ấn</w:t>
      </w:r>
    </w:p>
    <w:p w14:paraId="034D0964" w14:textId="77777777" w:rsidR="00D63498" w:rsidRPr="00D63498" w:rsidRDefault="00D63498" w:rsidP="00D63498">
      <w:pPr>
        <w:spacing w:before="0" w:after="0" w:line="276" w:lineRule="auto"/>
        <w:rPr>
          <w:rFonts w:eastAsia="PMingLiU" w:cs="Times New Roman"/>
          <w:b/>
          <w:szCs w:val="28"/>
        </w:rPr>
      </w:pPr>
      <w:r w:rsidRPr="00D63498">
        <w:rPr>
          <w:rFonts w:eastAsia="PMingLiU" w:cs="Times New Roman"/>
          <w:b/>
          <w:szCs w:val="28"/>
          <w:lang w:val="vi-VN"/>
        </w:rPr>
        <w:t xml:space="preserve">IV. Điều kiện thực hiện mô đun: </w:t>
      </w:r>
    </w:p>
    <w:p w14:paraId="3D6E04FD" w14:textId="77777777" w:rsidR="00D63498" w:rsidRPr="00D63498" w:rsidRDefault="00D63498" w:rsidP="00D63498">
      <w:pPr>
        <w:spacing w:before="0" w:after="0" w:line="276" w:lineRule="auto"/>
        <w:jc w:val="both"/>
        <w:rPr>
          <w:rFonts w:eastAsia="PMingLiU" w:cs="Times New Roman"/>
          <w:bCs/>
          <w:iCs/>
          <w:szCs w:val="28"/>
        </w:rPr>
      </w:pPr>
      <w:r w:rsidRPr="00D63498">
        <w:rPr>
          <w:rFonts w:eastAsia="PMingLiU" w:cs="Times New Roman"/>
          <w:bCs/>
          <w:iCs/>
          <w:szCs w:val="28"/>
        </w:rPr>
        <w:t>1. Phòng học chuyên môn hóa/nhà xưởng</w:t>
      </w:r>
    </w:p>
    <w:p w14:paraId="40C23893" w14:textId="77777777" w:rsidR="00D63498" w:rsidRPr="00D63498" w:rsidRDefault="00D63498" w:rsidP="00D63498">
      <w:pPr>
        <w:spacing w:before="0" w:after="0" w:line="276" w:lineRule="auto"/>
        <w:ind w:left="720"/>
        <w:jc w:val="both"/>
        <w:rPr>
          <w:rFonts w:eastAsia="PMingLiU" w:cs="Times New Roman"/>
          <w:szCs w:val="28"/>
        </w:rPr>
      </w:pPr>
      <w:r w:rsidRPr="00D63498">
        <w:rPr>
          <w:rFonts w:eastAsia="PMingLiU" w:cs="Times New Roman"/>
          <w:szCs w:val="28"/>
        </w:rPr>
        <w:lastRenderedPageBreak/>
        <w:t>- Phòng học thực hành Tin học;</w:t>
      </w:r>
    </w:p>
    <w:p w14:paraId="76014800" w14:textId="77777777" w:rsidR="00D63498" w:rsidRPr="00D63498" w:rsidRDefault="00D63498" w:rsidP="00D63498">
      <w:pPr>
        <w:spacing w:before="0" w:after="0" w:line="276" w:lineRule="auto"/>
        <w:ind w:left="720"/>
        <w:jc w:val="both"/>
        <w:rPr>
          <w:rFonts w:eastAsia="PMingLiU" w:cs="Times New Roman"/>
          <w:szCs w:val="28"/>
        </w:rPr>
      </w:pPr>
      <w:r w:rsidRPr="00D63498">
        <w:rPr>
          <w:rFonts w:eastAsia="PMingLiU" w:cs="Times New Roman"/>
          <w:szCs w:val="28"/>
        </w:rPr>
        <w:t>- Các máy tính được kết nối mạng Lan.</w:t>
      </w:r>
    </w:p>
    <w:p w14:paraId="2A3417B8" w14:textId="77777777" w:rsidR="00D63498" w:rsidRPr="00D63498" w:rsidRDefault="00D63498" w:rsidP="00D63498">
      <w:pPr>
        <w:spacing w:before="0" w:after="0" w:line="276" w:lineRule="auto"/>
        <w:jc w:val="both"/>
        <w:rPr>
          <w:rFonts w:eastAsia="PMingLiU" w:cs="Times New Roman"/>
          <w:bCs/>
          <w:iCs/>
          <w:szCs w:val="28"/>
        </w:rPr>
      </w:pPr>
      <w:r w:rsidRPr="00D63498">
        <w:rPr>
          <w:rFonts w:eastAsia="PMingLiU" w:cs="Times New Roman"/>
          <w:bCs/>
          <w:iCs/>
          <w:szCs w:val="28"/>
        </w:rPr>
        <w:t>2. Trang thiết bị máy móc</w:t>
      </w:r>
    </w:p>
    <w:p w14:paraId="2B7EC117" w14:textId="77777777" w:rsidR="00D63498" w:rsidRPr="00D63498" w:rsidRDefault="00D63498" w:rsidP="00D63498">
      <w:pPr>
        <w:spacing w:before="0" w:after="0" w:line="276" w:lineRule="auto"/>
        <w:ind w:left="720"/>
        <w:jc w:val="both"/>
        <w:rPr>
          <w:rFonts w:eastAsia="PMingLiU" w:cs="Times New Roman"/>
          <w:szCs w:val="28"/>
        </w:rPr>
      </w:pPr>
      <w:r w:rsidRPr="00D63498">
        <w:rPr>
          <w:rFonts w:eastAsia="PMingLiU" w:cs="Times New Roman"/>
          <w:szCs w:val="28"/>
        </w:rPr>
        <w:t>- Máy tính, máy chiếu, máy in;</w:t>
      </w:r>
    </w:p>
    <w:p w14:paraId="38C261A1" w14:textId="77777777" w:rsidR="00D63498" w:rsidRPr="00D63498" w:rsidRDefault="00D63498" w:rsidP="00D63498">
      <w:pPr>
        <w:spacing w:before="0" w:after="0" w:line="276" w:lineRule="auto"/>
        <w:ind w:left="720"/>
        <w:jc w:val="both"/>
        <w:rPr>
          <w:rFonts w:eastAsia="PMingLiU" w:cs="Times New Roman"/>
          <w:szCs w:val="28"/>
        </w:rPr>
      </w:pPr>
      <w:r w:rsidRPr="00D63498">
        <w:rPr>
          <w:rFonts w:eastAsia="PMingLiU" w:cs="Times New Roman"/>
          <w:szCs w:val="28"/>
        </w:rPr>
        <w:t>- Phần mềm Microsoft Excel;</w:t>
      </w:r>
    </w:p>
    <w:p w14:paraId="142821E7" w14:textId="77777777" w:rsidR="00D63498" w:rsidRPr="00D63498" w:rsidRDefault="00D63498" w:rsidP="00D63498">
      <w:pPr>
        <w:spacing w:before="0" w:after="0" w:line="276" w:lineRule="auto"/>
        <w:jc w:val="both"/>
        <w:rPr>
          <w:rFonts w:eastAsia="PMingLiU" w:cs="Times New Roman"/>
          <w:bCs/>
          <w:iCs/>
          <w:szCs w:val="28"/>
        </w:rPr>
      </w:pPr>
      <w:r w:rsidRPr="00D63498">
        <w:rPr>
          <w:rFonts w:eastAsia="PMingLiU" w:cs="Times New Roman"/>
          <w:bCs/>
          <w:iCs/>
          <w:szCs w:val="28"/>
        </w:rPr>
        <w:t>3. Học liệu, dụng cụ, nguyên vật liệu</w:t>
      </w:r>
    </w:p>
    <w:p w14:paraId="62A9482C" w14:textId="77777777" w:rsidR="00D63498" w:rsidRPr="00D63498" w:rsidRDefault="00D63498" w:rsidP="00D63498">
      <w:pPr>
        <w:spacing w:before="0" w:after="0" w:line="276" w:lineRule="auto"/>
        <w:ind w:left="720"/>
        <w:jc w:val="both"/>
        <w:rPr>
          <w:rFonts w:eastAsia="PMingLiU" w:cs="Times New Roman"/>
          <w:szCs w:val="28"/>
        </w:rPr>
      </w:pPr>
      <w:r w:rsidRPr="00D63498">
        <w:rPr>
          <w:rFonts w:eastAsia="PMingLiU" w:cs="Times New Roman"/>
          <w:szCs w:val="28"/>
        </w:rPr>
        <w:t>- Giáo trình Excel, giáo án, đề cương môn học;</w:t>
      </w:r>
    </w:p>
    <w:p w14:paraId="1342B51A" w14:textId="77777777" w:rsidR="00D63498" w:rsidRPr="00D63498" w:rsidRDefault="00D63498" w:rsidP="00D63498">
      <w:pPr>
        <w:spacing w:before="0" w:after="0" w:line="276" w:lineRule="auto"/>
        <w:ind w:left="720"/>
        <w:jc w:val="both"/>
        <w:rPr>
          <w:rFonts w:eastAsia="PMingLiU" w:cs="Times New Roman"/>
          <w:szCs w:val="28"/>
        </w:rPr>
      </w:pPr>
      <w:r w:rsidRPr="00D63498">
        <w:rPr>
          <w:rFonts w:eastAsia="PMingLiU" w:cs="Times New Roman"/>
          <w:szCs w:val="28"/>
        </w:rPr>
        <w:t>- Ngân hàng bài tập Excel;</w:t>
      </w:r>
    </w:p>
    <w:p w14:paraId="012A5641" w14:textId="77777777" w:rsidR="00D63498" w:rsidRPr="00D63498" w:rsidRDefault="00D63498" w:rsidP="00D63498">
      <w:pPr>
        <w:spacing w:before="0" w:after="0" w:line="276" w:lineRule="auto"/>
        <w:ind w:left="720"/>
        <w:jc w:val="both"/>
        <w:rPr>
          <w:rFonts w:eastAsia="PMingLiU" w:cs="Times New Roman"/>
          <w:szCs w:val="28"/>
        </w:rPr>
      </w:pPr>
      <w:r w:rsidRPr="00D63498">
        <w:rPr>
          <w:rFonts w:eastAsia="PMingLiU" w:cs="Times New Roman"/>
          <w:szCs w:val="28"/>
        </w:rPr>
        <w:t>- Bảng trình tự thực hiện;</w:t>
      </w:r>
    </w:p>
    <w:p w14:paraId="503BAABE" w14:textId="77777777" w:rsidR="00D63498" w:rsidRPr="00D63498" w:rsidRDefault="00D63498" w:rsidP="00D63498">
      <w:pPr>
        <w:spacing w:before="0" w:after="0" w:line="276" w:lineRule="auto"/>
        <w:ind w:left="720"/>
        <w:jc w:val="both"/>
        <w:rPr>
          <w:rFonts w:eastAsia="PMingLiU" w:cs="Times New Roman"/>
          <w:szCs w:val="28"/>
        </w:rPr>
      </w:pPr>
      <w:r w:rsidRPr="00D63498">
        <w:rPr>
          <w:rFonts w:eastAsia="PMingLiU" w:cs="Times New Roman"/>
          <w:szCs w:val="28"/>
        </w:rPr>
        <w:t>- Ngân hàng bài tập trắc nghiệm.</w:t>
      </w:r>
    </w:p>
    <w:p w14:paraId="1C121E88" w14:textId="77777777" w:rsidR="00D63498" w:rsidRPr="00D63498" w:rsidRDefault="00D63498" w:rsidP="00D63498">
      <w:pPr>
        <w:spacing w:before="0" w:after="0" w:line="276" w:lineRule="auto"/>
        <w:rPr>
          <w:rFonts w:eastAsia="Times New Roman" w:cs="Times New Roman"/>
          <w:szCs w:val="28"/>
        </w:rPr>
      </w:pPr>
      <w:r w:rsidRPr="00D63498">
        <w:rPr>
          <w:rFonts w:eastAsia="Times New Roman" w:cs="Times New Roman"/>
          <w:color w:val="000000"/>
          <w:szCs w:val="28"/>
        </w:rPr>
        <w:t>4. Các điều kiện khác:</w:t>
      </w:r>
    </w:p>
    <w:p w14:paraId="7E2A0EBC" w14:textId="77777777" w:rsidR="00D63498" w:rsidRPr="00D63498" w:rsidRDefault="00D63498" w:rsidP="00D63498">
      <w:pPr>
        <w:spacing w:before="0" w:after="0" w:line="276" w:lineRule="auto"/>
        <w:rPr>
          <w:rFonts w:eastAsia="Times New Roman" w:cs="Times New Roman"/>
          <w:b/>
          <w:bCs/>
          <w:szCs w:val="28"/>
        </w:rPr>
      </w:pPr>
      <w:r w:rsidRPr="00D63498">
        <w:rPr>
          <w:rFonts w:eastAsia="Times New Roman" w:cs="Times New Roman"/>
          <w:b/>
          <w:bCs/>
          <w:color w:val="000000"/>
          <w:szCs w:val="28"/>
        </w:rPr>
        <w:t>V. Nội dung và phương pháp đánh giá</w:t>
      </w:r>
    </w:p>
    <w:p w14:paraId="2E843F81" w14:textId="77777777" w:rsidR="00D63498" w:rsidRPr="00D63498" w:rsidRDefault="00D63498" w:rsidP="00D63498">
      <w:pPr>
        <w:spacing w:before="0" w:after="0" w:line="276" w:lineRule="auto"/>
        <w:rPr>
          <w:rFonts w:eastAsia="Times New Roman" w:cs="Times New Roman"/>
          <w:szCs w:val="28"/>
        </w:rPr>
      </w:pPr>
      <w:r w:rsidRPr="00D63498">
        <w:rPr>
          <w:rFonts w:eastAsia="Times New Roman" w:cs="Times New Roman"/>
          <w:color w:val="000000"/>
          <w:szCs w:val="28"/>
        </w:rPr>
        <w:t>1. Nội dung:</w:t>
      </w:r>
    </w:p>
    <w:p w14:paraId="2284FF6C" w14:textId="77777777" w:rsidR="00D63498" w:rsidRPr="00D63498" w:rsidRDefault="00D63498" w:rsidP="00D63498">
      <w:pPr>
        <w:spacing w:before="0" w:after="0" w:line="276" w:lineRule="auto"/>
        <w:jc w:val="both"/>
        <w:rPr>
          <w:rFonts w:eastAsia="Times New Roman" w:cs="Times New Roman"/>
          <w:szCs w:val="28"/>
        </w:rPr>
      </w:pPr>
      <w:r w:rsidRPr="00D63498">
        <w:rPr>
          <w:rFonts w:eastAsia="Times New Roman" w:cs="Times New Roman"/>
          <w:color w:val="000000"/>
          <w:szCs w:val="28"/>
        </w:rPr>
        <w:t>- Kiến thức:</w:t>
      </w:r>
    </w:p>
    <w:p w14:paraId="6347979E" w14:textId="77777777" w:rsidR="00D63498" w:rsidRPr="00D63498" w:rsidRDefault="00D63498" w:rsidP="00D63498">
      <w:pPr>
        <w:spacing w:before="0" w:after="0" w:line="276" w:lineRule="auto"/>
        <w:ind w:left="709"/>
        <w:jc w:val="both"/>
        <w:rPr>
          <w:rFonts w:eastAsia="Times New Roman" w:cs="Times New Roman"/>
          <w:szCs w:val="28"/>
        </w:rPr>
      </w:pPr>
      <w:r w:rsidRPr="00D63498">
        <w:rPr>
          <w:rFonts w:eastAsia="Times New Roman" w:cs="Times New Roman"/>
          <w:color w:val="000000"/>
          <w:szCs w:val="28"/>
        </w:rPr>
        <w:t>- Trình bày được rõ cấu trúc bảng, các kiểu dữ liệu và các phép toán đối với các kiểu dữ liệu của bảng tính trong Excel;</w:t>
      </w:r>
    </w:p>
    <w:p w14:paraId="4C9069E1" w14:textId="77777777" w:rsidR="00D63498" w:rsidRPr="00D63498" w:rsidRDefault="00D63498" w:rsidP="00D63498">
      <w:pPr>
        <w:spacing w:before="0" w:after="0" w:line="276" w:lineRule="auto"/>
        <w:ind w:left="709"/>
        <w:jc w:val="both"/>
        <w:rPr>
          <w:rFonts w:eastAsia="Times New Roman" w:cs="Times New Roman"/>
          <w:szCs w:val="28"/>
        </w:rPr>
      </w:pPr>
      <w:r w:rsidRPr="00D63498">
        <w:rPr>
          <w:rFonts w:eastAsia="Times New Roman" w:cs="Times New Roman"/>
          <w:color w:val="000000"/>
          <w:szCs w:val="28"/>
        </w:rPr>
        <w:t>- Trình bày được cú pháp, công dụng của các hàm trong Excel;</w:t>
      </w:r>
    </w:p>
    <w:p w14:paraId="5B3AC2A4" w14:textId="77777777" w:rsidR="00D63498" w:rsidRPr="00D63498" w:rsidRDefault="00D63498" w:rsidP="00D63498">
      <w:pPr>
        <w:spacing w:before="0" w:after="0" w:line="276" w:lineRule="auto"/>
        <w:ind w:left="709"/>
        <w:jc w:val="both"/>
        <w:rPr>
          <w:rFonts w:eastAsia="Times New Roman" w:cs="Times New Roman"/>
          <w:szCs w:val="28"/>
        </w:rPr>
      </w:pPr>
      <w:r w:rsidRPr="00D63498">
        <w:rPr>
          <w:rFonts w:eastAsia="Times New Roman" w:cs="Times New Roman"/>
          <w:color w:val="000000"/>
          <w:szCs w:val="28"/>
        </w:rPr>
        <w:t>- Trình bày được cách tạo biểu đồ, cách sắp xếp, trích lọc dữ liệu;</w:t>
      </w:r>
    </w:p>
    <w:p w14:paraId="7849E89D" w14:textId="77777777" w:rsidR="00D63498" w:rsidRPr="00D63498" w:rsidRDefault="00D63498" w:rsidP="00D63498">
      <w:pPr>
        <w:spacing w:before="0" w:after="0" w:line="276" w:lineRule="auto"/>
        <w:jc w:val="both"/>
        <w:rPr>
          <w:rFonts w:eastAsia="Times New Roman" w:cs="Times New Roman"/>
          <w:szCs w:val="28"/>
        </w:rPr>
      </w:pPr>
      <w:r w:rsidRPr="00D63498">
        <w:rPr>
          <w:rFonts w:eastAsia="Times New Roman" w:cs="Times New Roman"/>
          <w:color w:val="000000"/>
          <w:szCs w:val="28"/>
        </w:rPr>
        <w:t>- Kỹ năng:</w:t>
      </w:r>
    </w:p>
    <w:p w14:paraId="466DC379" w14:textId="77777777" w:rsidR="00D63498" w:rsidRPr="00D63498" w:rsidRDefault="00D63498" w:rsidP="00D63498">
      <w:pPr>
        <w:spacing w:before="0" w:after="0" w:line="276" w:lineRule="auto"/>
        <w:ind w:left="709"/>
        <w:jc w:val="both"/>
        <w:rPr>
          <w:rFonts w:eastAsia="Times New Roman" w:cs="Times New Roman"/>
          <w:szCs w:val="28"/>
        </w:rPr>
      </w:pPr>
      <w:r w:rsidRPr="00D63498">
        <w:rPr>
          <w:rFonts w:eastAsia="Times New Roman" w:cs="Times New Roman"/>
          <w:color w:val="000000"/>
          <w:szCs w:val="28"/>
        </w:rPr>
        <w:t>- Vận dụng thành thạo các thao tác tạo bảng, lưu trữ, nhập dữ liệu, định dạng bảng,...;</w:t>
      </w:r>
    </w:p>
    <w:p w14:paraId="7BF0DD48" w14:textId="77777777" w:rsidR="00D63498" w:rsidRPr="00D63498" w:rsidRDefault="00D63498" w:rsidP="00D63498">
      <w:pPr>
        <w:spacing w:before="0" w:after="0" w:line="276" w:lineRule="auto"/>
        <w:ind w:left="709"/>
        <w:jc w:val="both"/>
        <w:rPr>
          <w:rFonts w:eastAsia="Times New Roman" w:cs="Times New Roman"/>
          <w:szCs w:val="28"/>
        </w:rPr>
      </w:pPr>
      <w:r w:rsidRPr="00D63498">
        <w:rPr>
          <w:rFonts w:eastAsia="Times New Roman" w:cs="Times New Roman"/>
          <w:color w:val="000000"/>
          <w:szCs w:val="28"/>
        </w:rPr>
        <w:t>- Vận dụng được các hàm trong các bài tập phức tạp;</w:t>
      </w:r>
    </w:p>
    <w:p w14:paraId="62661BAD" w14:textId="77777777" w:rsidR="00D63498" w:rsidRPr="00D63498" w:rsidRDefault="00D63498" w:rsidP="00D63498">
      <w:pPr>
        <w:spacing w:before="0" w:after="0" w:line="276" w:lineRule="auto"/>
        <w:ind w:left="709"/>
        <w:jc w:val="both"/>
        <w:rPr>
          <w:rFonts w:eastAsia="Times New Roman" w:cs="Times New Roman"/>
          <w:szCs w:val="28"/>
        </w:rPr>
      </w:pPr>
      <w:r w:rsidRPr="00D63498">
        <w:rPr>
          <w:rFonts w:eastAsia="Times New Roman" w:cs="Times New Roman"/>
          <w:color w:val="000000"/>
          <w:szCs w:val="28"/>
        </w:rPr>
        <w:t>- Sử dụng được cách sắp xếp, trích lọc được dữ liệu theo một số yêu cầu có độ phức tạp cao;</w:t>
      </w:r>
    </w:p>
    <w:p w14:paraId="024093E4" w14:textId="77777777" w:rsidR="00D63498" w:rsidRPr="00D63498" w:rsidRDefault="00D63498" w:rsidP="00D63498">
      <w:pPr>
        <w:spacing w:before="0" w:after="0" w:line="276" w:lineRule="auto"/>
        <w:ind w:left="709"/>
        <w:jc w:val="both"/>
        <w:rPr>
          <w:rFonts w:eastAsia="Times New Roman" w:cs="Times New Roman"/>
          <w:szCs w:val="28"/>
        </w:rPr>
      </w:pPr>
      <w:r w:rsidRPr="00D63498">
        <w:rPr>
          <w:rFonts w:eastAsia="Times New Roman" w:cs="Times New Roman"/>
          <w:color w:val="000000"/>
          <w:szCs w:val="28"/>
        </w:rPr>
        <w:t>- Tạo được các biểu đồ với nhiều kiểu dạng;</w:t>
      </w:r>
    </w:p>
    <w:p w14:paraId="027655B8" w14:textId="77777777" w:rsidR="00D63498" w:rsidRPr="00D63498" w:rsidRDefault="00D63498" w:rsidP="00D63498">
      <w:pPr>
        <w:spacing w:before="0" w:after="0" w:line="276" w:lineRule="auto"/>
        <w:ind w:left="709"/>
        <w:jc w:val="both"/>
        <w:rPr>
          <w:rFonts w:eastAsia="Times New Roman" w:cs="Times New Roman"/>
          <w:szCs w:val="28"/>
        </w:rPr>
      </w:pPr>
      <w:r w:rsidRPr="00D63498">
        <w:rPr>
          <w:rFonts w:eastAsia="Times New Roman" w:cs="Times New Roman"/>
          <w:color w:val="000000"/>
          <w:szCs w:val="28"/>
        </w:rPr>
        <w:t>- Học sinh phải tích lũy đủ số giờ học theo quy định. Tham gia đầy đủ các giờ thực hành; </w:t>
      </w:r>
    </w:p>
    <w:p w14:paraId="10C316B1" w14:textId="77777777" w:rsidR="00D63498" w:rsidRPr="00D63498" w:rsidRDefault="00D63498" w:rsidP="00D63498">
      <w:pPr>
        <w:spacing w:before="0" w:after="0" w:line="276" w:lineRule="auto"/>
        <w:jc w:val="both"/>
        <w:rPr>
          <w:rFonts w:eastAsia="Times New Roman" w:cs="Times New Roman"/>
          <w:color w:val="000000"/>
          <w:szCs w:val="28"/>
        </w:rPr>
      </w:pPr>
      <w:r w:rsidRPr="00D63498">
        <w:rPr>
          <w:rFonts w:eastAsia="Times New Roman" w:cs="Times New Roman"/>
          <w:color w:val="000000"/>
          <w:szCs w:val="28"/>
        </w:rPr>
        <w:t>- Năng lực tự chủ và trách nhiệm:</w:t>
      </w:r>
    </w:p>
    <w:p w14:paraId="274A3A2C" w14:textId="77777777" w:rsidR="00D63498" w:rsidRPr="00D63498" w:rsidRDefault="00D63498" w:rsidP="00D63498">
      <w:pPr>
        <w:spacing w:before="0" w:after="0" w:line="276" w:lineRule="auto"/>
        <w:ind w:left="709"/>
        <w:jc w:val="both"/>
        <w:rPr>
          <w:rFonts w:eastAsia="Times New Roman" w:cs="Times New Roman"/>
          <w:szCs w:val="28"/>
        </w:rPr>
      </w:pPr>
      <w:r w:rsidRPr="00D63498">
        <w:rPr>
          <w:rFonts w:eastAsia="Times New Roman" w:cs="Times New Roman"/>
          <w:color w:val="000000"/>
          <w:szCs w:val="28"/>
        </w:rPr>
        <w:t>- Hình thành phương pháp làm việc theo nhóm, nhận thức vấn đề một cách khoa học logic.</w:t>
      </w:r>
    </w:p>
    <w:p w14:paraId="65A66CD6" w14:textId="77777777" w:rsidR="00D63498" w:rsidRPr="00D63498" w:rsidRDefault="00D63498" w:rsidP="00D63498">
      <w:pPr>
        <w:spacing w:before="0" w:after="0" w:line="276" w:lineRule="auto"/>
        <w:ind w:left="709"/>
        <w:jc w:val="both"/>
        <w:rPr>
          <w:rFonts w:eastAsia="Times New Roman" w:cs="Times New Roman"/>
          <w:szCs w:val="28"/>
        </w:rPr>
      </w:pPr>
      <w:r w:rsidRPr="00D63498">
        <w:rPr>
          <w:rFonts w:eastAsia="Times New Roman" w:cs="Times New Roman"/>
          <w:color w:val="000000"/>
          <w:szCs w:val="28"/>
        </w:rPr>
        <w:t>- Có năng lực kèm cặp, hướng dẫn các bậc thợ thấp hơn.</w:t>
      </w:r>
    </w:p>
    <w:p w14:paraId="3CAA46FA" w14:textId="77777777" w:rsidR="00D63498" w:rsidRPr="00D63498" w:rsidRDefault="00D63498" w:rsidP="00D63498">
      <w:pPr>
        <w:spacing w:before="0" w:after="0" w:line="276" w:lineRule="auto"/>
        <w:ind w:left="709"/>
        <w:jc w:val="both"/>
        <w:rPr>
          <w:rFonts w:eastAsia="Times New Roman" w:cs="Times New Roman"/>
          <w:szCs w:val="28"/>
        </w:rPr>
      </w:pPr>
      <w:r w:rsidRPr="00D63498">
        <w:rPr>
          <w:rFonts w:eastAsia="Times New Roman" w:cs="Times New Roman"/>
          <w:color w:val="000000"/>
          <w:szCs w:val="28"/>
        </w:rPr>
        <w:t>- Có tính độc lập, chịu trách nhiệm cá nhân trong công việc của mình.</w:t>
      </w:r>
    </w:p>
    <w:p w14:paraId="6B71BA9C" w14:textId="77777777" w:rsidR="00D63498" w:rsidRPr="00D63498" w:rsidRDefault="00D63498" w:rsidP="00D63498">
      <w:pPr>
        <w:spacing w:before="0" w:after="0" w:line="276" w:lineRule="auto"/>
        <w:ind w:left="709"/>
        <w:jc w:val="both"/>
        <w:rPr>
          <w:rFonts w:eastAsia="Times New Roman" w:cs="Times New Roman"/>
          <w:szCs w:val="28"/>
        </w:rPr>
      </w:pPr>
      <w:r w:rsidRPr="00D63498">
        <w:rPr>
          <w:rFonts w:eastAsia="Times New Roman" w:cs="Times New Roman"/>
          <w:color w:val="000000"/>
          <w:szCs w:val="28"/>
        </w:rPr>
        <w:t>- Có khả năng tự nâng cao trình độ chuyên môn tiếp tục học lên trình độ cao hơn.</w:t>
      </w:r>
    </w:p>
    <w:p w14:paraId="0510F20E" w14:textId="77777777" w:rsidR="00D63498" w:rsidRPr="00D63498" w:rsidRDefault="00D63498" w:rsidP="00D63498">
      <w:pPr>
        <w:spacing w:before="0" w:after="0" w:line="276" w:lineRule="auto"/>
        <w:ind w:left="709"/>
        <w:jc w:val="both"/>
        <w:rPr>
          <w:rFonts w:eastAsia="Times New Roman" w:cs="Times New Roman"/>
          <w:szCs w:val="28"/>
        </w:rPr>
      </w:pPr>
      <w:r w:rsidRPr="00D63498">
        <w:rPr>
          <w:rFonts w:eastAsia="Times New Roman" w:cs="Times New Roman"/>
          <w:color w:val="000000"/>
          <w:szCs w:val="28"/>
        </w:rPr>
        <w:t>- Học sinh phải có được tính cẩn thận và sáng tạo khi thiết lập bảng tính.</w:t>
      </w:r>
    </w:p>
    <w:p w14:paraId="7622AE77" w14:textId="77777777" w:rsidR="00D63498" w:rsidRPr="00D63498" w:rsidRDefault="00D63498" w:rsidP="00D63498">
      <w:pPr>
        <w:spacing w:before="0" w:after="0" w:line="276" w:lineRule="auto"/>
        <w:ind w:left="720"/>
        <w:jc w:val="both"/>
        <w:rPr>
          <w:rFonts w:eastAsia="Times New Roman" w:cs="Times New Roman"/>
          <w:szCs w:val="28"/>
        </w:rPr>
      </w:pPr>
      <w:r w:rsidRPr="00D63498">
        <w:rPr>
          <w:rFonts w:eastAsia="Times New Roman" w:cs="Times New Roman"/>
          <w:color w:val="000000"/>
          <w:szCs w:val="28"/>
        </w:rPr>
        <w:t>+ Hình thành phương pháp làm việc theo nhóm, nhận thức vấn đề một cách khoa học logic.</w:t>
      </w:r>
    </w:p>
    <w:p w14:paraId="2B8C11F4" w14:textId="77777777" w:rsidR="00D63498" w:rsidRPr="00D63498" w:rsidRDefault="00D63498" w:rsidP="00D63498">
      <w:pPr>
        <w:spacing w:before="0" w:after="0" w:line="276" w:lineRule="auto"/>
        <w:ind w:left="709"/>
        <w:rPr>
          <w:rFonts w:eastAsia="Times New Roman" w:cs="Times New Roman"/>
          <w:szCs w:val="28"/>
        </w:rPr>
      </w:pPr>
      <w:r w:rsidRPr="00D63498">
        <w:rPr>
          <w:rFonts w:eastAsia="Times New Roman" w:cs="Times New Roman"/>
          <w:color w:val="000000"/>
          <w:szCs w:val="28"/>
        </w:rPr>
        <w:t>+ Rèn luyện ý thức tổ chức kỷ luật, kỹ năng làm việc khoa học: cẩn thận, tỉ mỉ, chính xác, phân tích logic.</w:t>
      </w:r>
    </w:p>
    <w:p w14:paraId="379987E5" w14:textId="77777777" w:rsidR="00D63498" w:rsidRPr="00D63498" w:rsidRDefault="00D63498" w:rsidP="00D63498">
      <w:pPr>
        <w:spacing w:before="0" w:after="0" w:line="276" w:lineRule="auto"/>
        <w:rPr>
          <w:rFonts w:eastAsia="Times New Roman" w:cs="Times New Roman"/>
          <w:szCs w:val="28"/>
        </w:rPr>
      </w:pPr>
      <w:r w:rsidRPr="00D63498">
        <w:rPr>
          <w:rFonts w:eastAsia="Times New Roman" w:cs="Times New Roman"/>
          <w:color w:val="000000"/>
          <w:szCs w:val="28"/>
        </w:rPr>
        <w:lastRenderedPageBreak/>
        <w:t>2. Phương pháp:</w:t>
      </w:r>
    </w:p>
    <w:p w14:paraId="17FF3642" w14:textId="77777777" w:rsidR="00D63498" w:rsidRPr="00D63498" w:rsidRDefault="00D63498" w:rsidP="00D63498">
      <w:pPr>
        <w:spacing w:before="0" w:after="0" w:line="276" w:lineRule="auto"/>
        <w:ind w:left="720"/>
        <w:jc w:val="both"/>
        <w:rPr>
          <w:rFonts w:eastAsia="Times New Roman" w:cs="Times New Roman"/>
          <w:szCs w:val="28"/>
        </w:rPr>
      </w:pPr>
      <w:r w:rsidRPr="00D63498">
        <w:rPr>
          <w:rFonts w:eastAsia="Times New Roman" w:cs="Times New Roman"/>
          <w:color w:val="000000"/>
          <w:szCs w:val="28"/>
        </w:rPr>
        <w:t>- Kiểm tra lý thuyết các nội dung đã học.</w:t>
      </w:r>
    </w:p>
    <w:p w14:paraId="34D14231" w14:textId="77777777" w:rsidR="00D63498" w:rsidRPr="00D63498" w:rsidRDefault="00D63498" w:rsidP="00D63498">
      <w:pPr>
        <w:spacing w:before="0" w:after="0" w:line="276" w:lineRule="auto"/>
        <w:ind w:left="720"/>
        <w:jc w:val="both"/>
        <w:rPr>
          <w:rFonts w:eastAsia="Times New Roman" w:cs="Times New Roman"/>
          <w:szCs w:val="28"/>
        </w:rPr>
      </w:pPr>
      <w:r w:rsidRPr="00D63498">
        <w:rPr>
          <w:rFonts w:eastAsia="Times New Roman" w:cs="Times New Roman"/>
          <w:color w:val="000000"/>
          <w:szCs w:val="28"/>
        </w:rPr>
        <w:t>- Kiểm tra bài tập thực hành.</w:t>
      </w:r>
    </w:p>
    <w:p w14:paraId="5AE51ED3" w14:textId="77777777" w:rsidR="00D63498" w:rsidRPr="00D63498" w:rsidRDefault="00D63498" w:rsidP="00D63498">
      <w:pPr>
        <w:spacing w:before="0" w:after="0" w:line="276" w:lineRule="auto"/>
        <w:ind w:left="720"/>
        <w:jc w:val="both"/>
        <w:rPr>
          <w:rFonts w:eastAsia="Times New Roman" w:cs="Times New Roman"/>
          <w:szCs w:val="28"/>
        </w:rPr>
      </w:pPr>
      <w:r w:rsidRPr="00D63498">
        <w:rPr>
          <w:rFonts w:eastAsia="Times New Roman" w:cs="Times New Roman"/>
          <w:color w:val="000000"/>
          <w:szCs w:val="28"/>
        </w:rPr>
        <w:t>- Đánh giá trong quá trình học: Kiểm tra theo hình thức: Thực hành trên máy tính.</w:t>
      </w:r>
    </w:p>
    <w:p w14:paraId="22DC7A5E" w14:textId="77777777" w:rsidR="00D63498" w:rsidRPr="00D63498" w:rsidRDefault="00D63498" w:rsidP="00D63498">
      <w:pPr>
        <w:spacing w:before="0" w:after="0" w:line="276" w:lineRule="auto"/>
        <w:ind w:left="720"/>
        <w:rPr>
          <w:rFonts w:eastAsia="Times New Roman" w:cs="Times New Roman"/>
          <w:szCs w:val="28"/>
        </w:rPr>
      </w:pPr>
      <w:r w:rsidRPr="00D63498">
        <w:rPr>
          <w:rFonts w:eastAsia="Times New Roman" w:cs="Times New Roman"/>
          <w:color w:val="000000"/>
          <w:szCs w:val="28"/>
        </w:rPr>
        <w:t>- Đánh giá cuối môn học: Kiểm tra theo hình thức: Thực hành trên máy tính.</w:t>
      </w:r>
    </w:p>
    <w:p w14:paraId="7F4F2955" w14:textId="77777777" w:rsidR="00D63498" w:rsidRPr="00D63498" w:rsidRDefault="00D63498" w:rsidP="00D63498">
      <w:pPr>
        <w:spacing w:before="0" w:after="0" w:line="276" w:lineRule="auto"/>
        <w:rPr>
          <w:rFonts w:eastAsia="Times New Roman" w:cs="Times New Roman"/>
          <w:b/>
          <w:bCs/>
          <w:szCs w:val="28"/>
        </w:rPr>
      </w:pPr>
      <w:r w:rsidRPr="00D63498">
        <w:rPr>
          <w:rFonts w:eastAsia="Times New Roman" w:cs="Times New Roman"/>
          <w:b/>
          <w:bCs/>
          <w:color w:val="000000"/>
          <w:szCs w:val="28"/>
        </w:rPr>
        <w:t>VI. Hướng dẫn thực hiện mô đun</w:t>
      </w:r>
    </w:p>
    <w:p w14:paraId="1AF1A322" w14:textId="77777777" w:rsidR="00D63498" w:rsidRPr="00D63498" w:rsidRDefault="00D63498" w:rsidP="00D63498">
      <w:pPr>
        <w:spacing w:before="0" w:after="0" w:line="276" w:lineRule="auto"/>
        <w:rPr>
          <w:rFonts w:eastAsia="Times New Roman" w:cs="Times New Roman"/>
          <w:szCs w:val="28"/>
        </w:rPr>
      </w:pPr>
      <w:r w:rsidRPr="00D63498">
        <w:rPr>
          <w:rFonts w:eastAsia="Times New Roman" w:cs="Times New Roman"/>
          <w:color w:val="000000"/>
          <w:szCs w:val="28"/>
        </w:rPr>
        <w:t>1. Phạm vi áp dụng mô đun:</w:t>
      </w:r>
    </w:p>
    <w:p w14:paraId="430C0F91" w14:textId="77777777" w:rsidR="00D63498" w:rsidRPr="00D63498" w:rsidRDefault="00D63498" w:rsidP="00D63498">
      <w:pPr>
        <w:spacing w:before="0" w:after="0" w:line="276" w:lineRule="auto"/>
        <w:ind w:left="720"/>
        <w:jc w:val="both"/>
        <w:rPr>
          <w:rFonts w:eastAsia="Times New Roman" w:cs="Times New Roman"/>
          <w:szCs w:val="28"/>
        </w:rPr>
      </w:pPr>
      <w:r w:rsidRPr="00D63498">
        <w:rPr>
          <w:rFonts w:eastAsia="Times New Roman" w:cs="Times New Roman"/>
          <w:color w:val="000000"/>
          <w:szCs w:val="28"/>
        </w:rPr>
        <w:t>- Chương trình môn học được sử dụng để giảng dạy cho trình độ Trung cấp nghề. </w:t>
      </w:r>
    </w:p>
    <w:p w14:paraId="40BDFAB4" w14:textId="77777777" w:rsidR="00D63498" w:rsidRPr="00D63498" w:rsidRDefault="00D63498" w:rsidP="00D63498">
      <w:pPr>
        <w:spacing w:before="0" w:after="0" w:line="276" w:lineRule="auto"/>
        <w:ind w:left="709"/>
        <w:rPr>
          <w:rFonts w:eastAsia="Times New Roman" w:cs="Times New Roman"/>
          <w:szCs w:val="28"/>
        </w:rPr>
      </w:pPr>
      <w:r w:rsidRPr="00D63498">
        <w:rPr>
          <w:rFonts w:eastAsia="Times New Roman" w:cs="Times New Roman"/>
          <w:color w:val="000000"/>
          <w:szCs w:val="28"/>
        </w:rPr>
        <w:t>- Tổng thời gian thực hiện môn học là 90 giờ, giáo viên giảng các giờ lý thuyết, kết hợp với các giờ thực hành đan xen.</w:t>
      </w:r>
    </w:p>
    <w:p w14:paraId="53479ABD" w14:textId="77777777" w:rsidR="00D63498" w:rsidRPr="00D63498" w:rsidRDefault="00D63498" w:rsidP="00D63498">
      <w:pPr>
        <w:spacing w:before="0" w:after="0" w:line="276" w:lineRule="auto"/>
        <w:rPr>
          <w:rFonts w:eastAsia="Times New Roman" w:cs="Times New Roman"/>
          <w:szCs w:val="28"/>
        </w:rPr>
      </w:pPr>
      <w:r w:rsidRPr="00D63498">
        <w:rPr>
          <w:rFonts w:eastAsia="Times New Roman" w:cs="Times New Roman"/>
          <w:color w:val="000000"/>
          <w:szCs w:val="28"/>
        </w:rPr>
        <w:t>2. Hướng dẫn về phương pháp giảng dạy, học tập mô đun:</w:t>
      </w:r>
    </w:p>
    <w:p w14:paraId="7D082C35" w14:textId="77777777" w:rsidR="00D63498" w:rsidRPr="00D63498" w:rsidRDefault="00D63498" w:rsidP="00D63498">
      <w:pPr>
        <w:spacing w:before="0" w:after="0" w:line="276" w:lineRule="auto"/>
        <w:rPr>
          <w:rFonts w:eastAsia="Times New Roman" w:cs="Times New Roman"/>
          <w:szCs w:val="28"/>
        </w:rPr>
      </w:pPr>
      <w:r w:rsidRPr="00D63498">
        <w:rPr>
          <w:rFonts w:eastAsia="Times New Roman" w:cs="Times New Roman"/>
          <w:color w:val="000000"/>
          <w:szCs w:val="28"/>
        </w:rPr>
        <w:t>- Đối với giáo viên, giảng viên:</w:t>
      </w:r>
    </w:p>
    <w:p w14:paraId="3D94EE81" w14:textId="77777777" w:rsidR="00D63498" w:rsidRPr="00D63498" w:rsidRDefault="00D63498" w:rsidP="00D63498">
      <w:pPr>
        <w:spacing w:before="0" w:after="0" w:line="276" w:lineRule="auto"/>
        <w:ind w:left="720"/>
        <w:jc w:val="both"/>
        <w:rPr>
          <w:rFonts w:eastAsia="Times New Roman" w:cs="Times New Roman"/>
          <w:szCs w:val="28"/>
        </w:rPr>
      </w:pPr>
      <w:r w:rsidRPr="00D63498">
        <w:rPr>
          <w:rFonts w:eastAsia="Times New Roman" w:cs="Times New Roman"/>
          <w:color w:val="000000"/>
          <w:szCs w:val="28"/>
        </w:rPr>
        <w:t>+ Hình thức giảng dạy chính của môn học: Lý thuyết trên lớp kết hợp với thảo luận nhóm và thực hành trong phòng máy.</w:t>
      </w:r>
    </w:p>
    <w:p w14:paraId="158EB171" w14:textId="77777777" w:rsidR="00D63498" w:rsidRPr="00D63498" w:rsidRDefault="00D63498" w:rsidP="00D63498">
      <w:pPr>
        <w:spacing w:before="0" w:after="0" w:line="276" w:lineRule="auto"/>
        <w:ind w:left="720"/>
        <w:jc w:val="both"/>
        <w:rPr>
          <w:rFonts w:eastAsia="Times New Roman" w:cs="Times New Roman"/>
          <w:szCs w:val="28"/>
        </w:rPr>
      </w:pPr>
      <w:r w:rsidRPr="00D63498">
        <w:rPr>
          <w:rFonts w:eastAsia="Times New Roman" w:cs="Times New Roman"/>
          <w:color w:val="000000"/>
          <w:szCs w:val="28"/>
        </w:rPr>
        <w:t>+ Giáo viên trước khi giảng dạy cần phải căn cứ vào nội dung của từng bài học chuẩn bị đầy đủ các điều kiện thực hiện bài học để đảm bảo chất lượng giảng dạy. Các bài tập thực hành được xây dựng theo nội dung từng bài.</w:t>
      </w:r>
    </w:p>
    <w:p w14:paraId="1E3A0914" w14:textId="77777777" w:rsidR="00D63498" w:rsidRPr="00D63498" w:rsidRDefault="00D63498" w:rsidP="00D63498">
      <w:pPr>
        <w:spacing w:before="0" w:after="0" w:line="276" w:lineRule="auto"/>
        <w:rPr>
          <w:rFonts w:eastAsia="Times New Roman" w:cs="Times New Roman"/>
          <w:szCs w:val="28"/>
        </w:rPr>
      </w:pPr>
      <w:r w:rsidRPr="00D63498">
        <w:rPr>
          <w:rFonts w:eastAsia="Times New Roman" w:cs="Times New Roman"/>
          <w:color w:val="000000"/>
          <w:szCs w:val="28"/>
        </w:rPr>
        <w:t>- Đối với người học: </w:t>
      </w:r>
    </w:p>
    <w:p w14:paraId="337B139E" w14:textId="77777777" w:rsidR="00D63498" w:rsidRPr="00D63498" w:rsidRDefault="00D63498" w:rsidP="00D63498">
      <w:pPr>
        <w:spacing w:before="0" w:after="0" w:line="276" w:lineRule="auto"/>
        <w:rPr>
          <w:rFonts w:eastAsia="Times New Roman" w:cs="Times New Roman"/>
          <w:szCs w:val="28"/>
        </w:rPr>
      </w:pPr>
      <w:r w:rsidRPr="00D63498">
        <w:rPr>
          <w:rFonts w:eastAsia="SimSun" w:cs="Times New Roman"/>
          <w:color w:val="000000"/>
          <w:szCs w:val="28"/>
        </w:rPr>
        <w:tab/>
      </w:r>
      <w:r w:rsidRPr="00D63498">
        <w:rPr>
          <w:rFonts w:eastAsia="Times New Roman" w:cs="Times New Roman"/>
          <w:color w:val="000000"/>
          <w:szCs w:val="28"/>
        </w:rPr>
        <w:t>+ Thực hiện tốt các bài tập thực hành được giao;</w:t>
      </w:r>
    </w:p>
    <w:p w14:paraId="13AC5597" w14:textId="77777777" w:rsidR="00D63498" w:rsidRPr="00D63498" w:rsidRDefault="00D63498" w:rsidP="00D63498">
      <w:pPr>
        <w:spacing w:before="0" w:after="0" w:line="276" w:lineRule="auto"/>
        <w:rPr>
          <w:rFonts w:eastAsia="Times New Roman" w:cs="Times New Roman"/>
          <w:color w:val="000000"/>
          <w:szCs w:val="28"/>
        </w:rPr>
      </w:pPr>
      <w:r w:rsidRPr="00D63498">
        <w:rPr>
          <w:rFonts w:eastAsia="SimSun" w:cs="Times New Roman"/>
          <w:color w:val="000000"/>
          <w:szCs w:val="28"/>
        </w:rPr>
        <w:tab/>
      </w:r>
      <w:r w:rsidRPr="00D63498">
        <w:rPr>
          <w:rFonts w:eastAsia="Times New Roman" w:cs="Times New Roman"/>
          <w:color w:val="000000"/>
          <w:szCs w:val="28"/>
        </w:rPr>
        <w:t>+ Tìm và đọc các tài liệu về trình bày văn bản hành chính.</w:t>
      </w:r>
    </w:p>
    <w:p w14:paraId="555C3661" w14:textId="77777777" w:rsidR="00D63498" w:rsidRPr="00D63498" w:rsidRDefault="00D63498" w:rsidP="00D63498">
      <w:pPr>
        <w:spacing w:before="0" w:after="0" w:line="276" w:lineRule="auto"/>
        <w:rPr>
          <w:rFonts w:eastAsia="Times New Roman" w:cs="Times New Roman"/>
          <w:spacing w:val="-6"/>
          <w:szCs w:val="28"/>
        </w:rPr>
      </w:pPr>
      <w:r w:rsidRPr="00D63498">
        <w:rPr>
          <w:rFonts w:eastAsia="Times New Roman" w:cs="Times New Roman"/>
          <w:color w:val="000000"/>
          <w:spacing w:val="-6"/>
          <w:szCs w:val="28"/>
        </w:rPr>
        <w:tab/>
        <w:t>+ Tìm hiểu và đọc các tài liệu về trình bày bảng tính Excel. Thống kê dữ liệu.</w:t>
      </w:r>
    </w:p>
    <w:p w14:paraId="4D9F0DBD" w14:textId="77777777" w:rsidR="00D63498" w:rsidRPr="00D63498" w:rsidRDefault="00D63498" w:rsidP="00D63498">
      <w:pPr>
        <w:spacing w:before="0" w:after="0" w:line="276" w:lineRule="auto"/>
        <w:rPr>
          <w:rFonts w:eastAsia="Times New Roman" w:cs="Times New Roman"/>
          <w:szCs w:val="28"/>
        </w:rPr>
      </w:pPr>
      <w:r w:rsidRPr="00D63498">
        <w:rPr>
          <w:rFonts w:eastAsia="Times New Roman" w:cs="Times New Roman"/>
          <w:color w:val="000000"/>
          <w:szCs w:val="28"/>
        </w:rPr>
        <w:t>3. Những trọng tâm cần chú ý:</w:t>
      </w:r>
    </w:p>
    <w:p w14:paraId="69DEF814" w14:textId="77777777" w:rsidR="00D63498" w:rsidRPr="00D63498" w:rsidRDefault="00D63498" w:rsidP="00D63498">
      <w:pPr>
        <w:spacing w:before="0" w:after="0" w:line="276" w:lineRule="auto"/>
        <w:ind w:left="709"/>
        <w:jc w:val="both"/>
        <w:rPr>
          <w:rFonts w:eastAsia="Times New Roman" w:cs="Times New Roman"/>
          <w:szCs w:val="28"/>
        </w:rPr>
      </w:pPr>
      <w:r w:rsidRPr="00D63498">
        <w:rPr>
          <w:rFonts w:eastAsia="Times New Roman" w:cs="Times New Roman"/>
          <w:color w:val="000000"/>
          <w:szCs w:val="28"/>
        </w:rPr>
        <w:t>- Các thao tác cơ bản trên bảng dữ liệu</w:t>
      </w:r>
    </w:p>
    <w:p w14:paraId="29E0111A" w14:textId="77777777" w:rsidR="00D63498" w:rsidRPr="00D63498" w:rsidRDefault="00D63498" w:rsidP="00D63498">
      <w:pPr>
        <w:spacing w:before="0" w:after="0" w:line="276" w:lineRule="auto"/>
        <w:ind w:left="709"/>
        <w:jc w:val="both"/>
        <w:rPr>
          <w:rFonts w:eastAsia="Times New Roman" w:cs="Times New Roman"/>
          <w:szCs w:val="28"/>
        </w:rPr>
      </w:pPr>
      <w:r w:rsidRPr="00D63498">
        <w:rPr>
          <w:rFonts w:eastAsia="Times New Roman" w:cs="Times New Roman"/>
          <w:color w:val="000000"/>
          <w:szCs w:val="28"/>
        </w:rPr>
        <w:t>- Cách sử dụng các hàm cơ bản;</w:t>
      </w:r>
    </w:p>
    <w:p w14:paraId="13FCD343" w14:textId="77777777" w:rsidR="00D63498" w:rsidRPr="00D63498" w:rsidRDefault="00D63498" w:rsidP="00D63498">
      <w:pPr>
        <w:spacing w:before="0" w:after="0" w:line="276" w:lineRule="auto"/>
        <w:ind w:left="709"/>
        <w:jc w:val="both"/>
        <w:rPr>
          <w:rFonts w:eastAsia="Times New Roman" w:cs="Times New Roman"/>
          <w:szCs w:val="28"/>
        </w:rPr>
      </w:pPr>
      <w:r w:rsidRPr="00D63498">
        <w:rPr>
          <w:rFonts w:eastAsia="Times New Roman" w:cs="Times New Roman"/>
          <w:color w:val="000000"/>
          <w:szCs w:val="28"/>
        </w:rPr>
        <w:t>- Cơ sở dữ liệu trong Excel.</w:t>
      </w:r>
    </w:p>
    <w:p w14:paraId="65416962" w14:textId="77777777" w:rsidR="00D63498" w:rsidRPr="00D63498" w:rsidRDefault="00D63498" w:rsidP="00D63498">
      <w:pPr>
        <w:spacing w:before="0" w:after="0" w:line="276" w:lineRule="auto"/>
        <w:rPr>
          <w:rFonts w:eastAsia="Times New Roman" w:cs="Times New Roman"/>
          <w:szCs w:val="28"/>
        </w:rPr>
      </w:pPr>
      <w:r w:rsidRPr="00D63498">
        <w:rPr>
          <w:rFonts w:eastAsia="Times New Roman" w:cs="Times New Roman"/>
          <w:color w:val="000000"/>
          <w:szCs w:val="28"/>
        </w:rPr>
        <w:t>4. Tài liệu tham khảo</w:t>
      </w:r>
    </w:p>
    <w:p w14:paraId="1974CFB6" w14:textId="77777777" w:rsidR="00D63498" w:rsidRPr="00D63498" w:rsidRDefault="00D63498" w:rsidP="00D63498">
      <w:pPr>
        <w:spacing w:before="0" w:after="0" w:line="276" w:lineRule="auto"/>
        <w:jc w:val="both"/>
        <w:rPr>
          <w:rFonts w:eastAsia="Times New Roman" w:cs="Times New Roman"/>
          <w:szCs w:val="28"/>
        </w:rPr>
      </w:pPr>
      <w:r w:rsidRPr="00D63498">
        <w:rPr>
          <w:rFonts w:eastAsia="Times New Roman" w:cs="Times New Roman"/>
          <w:color w:val="000000"/>
          <w:szCs w:val="28"/>
        </w:rPr>
        <w:t>[</w:t>
      </w:r>
      <w:r w:rsidRPr="00D63498">
        <w:rPr>
          <w:rFonts w:eastAsia="Times New Roman" w:cs="Times New Roman"/>
          <w:b/>
          <w:bCs/>
          <w:color w:val="000000"/>
          <w:szCs w:val="28"/>
        </w:rPr>
        <w:t>1</w:t>
      </w:r>
      <w:r w:rsidRPr="00D63498">
        <w:rPr>
          <w:rFonts w:eastAsia="Times New Roman" w:cs="Times New Roman"/>
          <w:color w:val="000000"/>
          <w:szCs w:val="28"/>
        </w:rPr>
        <w:t xml:space="preserve">] Phạm Phương Hoa, Phạm Quang Huấn, </w:t>
      </w:r>
      <w:r w:rsidRPr="00D63498">
        <w:rPr>
          <w:rFonts w:eastAsia="Times New Roman" w:cs="Times New Roman"/>
          <w:i/>
          <w:iCs/>
          <w:color w:val="000000"/>
          <w:szCs w:val="28"/>
        </w:rPr>
        <w:t>Excel Dành Cho Người Tự Học</w:t>
      </w:r>
      <w:r w:rsidRPr="00D63498">
        <w:rPr>
          <w:rFonts w:eastAsia="Times New Roman" w:cs="Times New Roman"/>
          <w:color w:val="000000"/>
          <w:szCs w:val="28"/>
        </w:rPr>
        <w:t>, Nhà Xuất Bản Thanh Niên, 2020.</w:t>
      </w:r>
    </w:p>
    <w:p w14:paraId="31513D4E" w14:textId="77777777" w:rsidR="00D63498" w:rsidRPr="00D63498" w:rsidRDefault="00D63498" w:rsidP="00D63498">
      <w:pPr>
        <w:spacing w:before="0" w:after="0" w:line="276" w:lineRule="auto"/>
        <w:jc w:val="both"/>
        <w:rPr>
          <w:rFonts w:eastAsia="Times New Roman" w:cs="Times New Roman"/>
          <w:color w:val="000000"/>
          <w:szCs w:val="28"/>
        </w:rPr>
      </w:pPr>
      <w:r w:rsidRPr="00D63498">
        <w:rPr>
          <w:rFonts w:eastAsia="Times New Roman" w:cs="Times New Roman"/>
          <w:color w:val="000000"/>
          <w:szCs w:val="28"/>
        </w:rPr>
        <w:t>[</w:t>
      </w:r>
      <w:r w:rsidRPr="00D63498">
        <w:rPr>
          <w:rFonts w:eastAsia="Times New Roman" w:cs="Times New Roman"/>
          <w:b/>
          <w:bCs/>
          <w:color w:val="000000"/>
          <w:szCs w:val="28"/>
        </w:rPr>
        <w:t>2</w:t>
      </w:r>
      <w:r w:rsidRPr="00D63498">
        <w:rPr>
          <w:rFonts w:eastAsia="Times New Roman" w:cs="Times New Roman"/>
          <w:color w:val="000000"/>
          <w:szCs w:val="28"/>
        </w:rPr>
        <w:t xml:space="preserve">] Phạm Quang Huy, Phạm Quang Huấn, </w:t>
      </w:r>
      <w:r w:rsidRPr="00D63498">
        <w:rPr>
          <w:rFonts w:eastAsia="Times New Roman" w:cs="Times New Roman"/>
          <w:i/>
          <w:iCs/>
          <w:color w:val="000000"/>
          <w:szCs w:val="28"/>
        </w:rPr>
        <w:t>Tự Học Nhanh Microsoft Office-Microsoft Office Dành Cho Người Bắt Đầu</w:t>
      </w:r>
      <w:r w:rsidRPr="00D63498">
        <w:rPr>
          <w:rFonts w:eastAsia="Times New Roman" w:cs="Times New Roman"/>
          <w:color w:val="000000"/>
          <w:szCs w:val="28"/>
        </w:rPr>
        <w:t>, Nhà Xuất Bản Thanh Niên, 2021.</w:t>
      </w:r>
    </w:p>
    <w:p w14:paraId="320A1078" w14:textId="67177980" w:rsidR="00505175" w:rsidRPr="00D63498" w:rsidRDefault="00505175">
      <w:pPr>
        <w:spacing w:before="0" w:after="200" w:line="276" w:lineRule="auto"/>
        <w:rPr>
          <w:rFonts w:cs="Times New Roman"/>
          <w:color w:val="000000"/>
          <w:szCs w:val="28"/>
        </w:rPr>
      </w:pPr>
      <w:r w:rsidRPr="00D63498">
        <w:rPr>
          <w:rFonts w:cs="Times New Roman"/>
          <w:color w:val="000000"/>
          <w:szCs w:val="28"/>
        </w:rPr>
        <w:br w:type="page"/>
      </w:r>
    </w:p>
    <w:p w14:paraId="47268F54" w14:textId="77777777" w:rsidR="00505175" w:rsidRPr="00D63498" w:rsidRDefault="00505175" w:rsidP="00505175">
      <w:pPr>
        <w:tabs>
          <w:tab w:val="num" w:pos="670"/>
        </w:tabs>
        <w:spacing w:before="0" w:after="0" w:line="276" w:lineRule="auto"/>
        <w:jc w:val="both"/>
        <w:rPr>
          <w:rFonts w:cs="Times New Roman"/>
          <w:color w:val="000000"/>
          <w:szCs w:val="28"/>
        </w:rPr>
        <w:sectPr w:rsidR="00505175" w:rsidRPr="00D63498" w:rsidSect="00626F3D">
          <w:pgSz w:w="11907" w:h="16840" w:code="9"/>
          <w:pgMar w:top="1134" w:right="1134" w:bottom="1134" w:left="1701" w:header="720" w:footer="720" w:gutter="0"/>
          <w:pgBorders w:display="firstPage">
            <w:top w:val="thinThickSmallGap" w:sz="24" w:space="1" w:color="auto"/>
            <w:left w:val="thinThickSmallGap" w:sz="24" w:space="4" w:color="auto"/>
            <w:bottom w:val="thickThinSmallGap" w:sz="24" w:space="1" w:color="auto"/>
            <w:right w:val="thickThinSmallGap" w:sz="24" w:space="4" w:color="auto"/>
          </w:pgBorders>
          <w:cols w:space="720"/>
          <w:titlePg/>
          <w:docGrid w:linePitch="381"/>
        </w:sectPr>
      </w:pPr>
    </w:p>
    <w:p w14:paraId="0E850BEE" w14:textId="77777777" w:rsidR="00EA0744" w:rsidRPr="00814DF9" w:rsidRDefault="00EA0744" w:rsidP="00EA0744">
      <w:pPr>
        <w:spacing w:before="240"/>
        <w:jc w:val="center"/>
        <w:rPr>
          <w:rFonts w:cs="Times New Roman"/>
          <w:b/>
          <w:szCs w:val="28"/>
        </w:rPr>
      </w:pPr>
      <w:r w:rsidRPr="00814DF9">
        <w:rPr>
          <w:rFonts w:cs="Times New Roman"/>
          <w:b/>
          <w:szCs w:val="28"/>
        </w:rPr>
        <w:lastRenderedPageBreak/>
        <w:t>NGHỀ CÔNG NGHỆ THÔNG TIN</w:t>
      </w:r>
    </w:p>
    <w:p w14:paraId="212751D9" w14:textId="77777777" w:rsidR="00EA0744" w:rsidRPr="00814DF9" w:rsidRDefault="00EA0744" w:rsidP="00EA0744">
      <w:pPr>
        <w:rPr>
          <w:rFonts w:cs="Times New Roman"/>
          <w:b/>
          <w:szCs w:val="28"/>
        </w:rPr>
      </w:pPr>
    </w:p>
    <w:p w14:paraId="7C7BC7FF" w14:textId="77777777" w:rsidR="00EA0744" w:rsidRPr="00814DF9" w:rsidRDefault="00EA0744" w:rsidP="00EA0744">
      <w:pPr>
        <w:rPr>
          <w:rFonts w:cs="Times New Roman"/>
          <w:b/>
          <w:szCs w:val="28"/>
        </w:rPr>
      </w:pPr>
    </w:p>
    <w:p w14:paraId="33B47D7F" w14:textId="77777777" w:rsidR="00EA0744" w:rsidRPr="00814DF9" w:rsidRDefault="00EA0744" w:rsidP="00EA0744">
      <w:pPr>
        <w:rPr>
          <w:rFonts w:cs="Times New Roman"/>
          <w:b/>
          <w:szCs w:val="28"/>
        </w:rPr>
      </w:pPr>
    </w:p>
    <w:p w14:paraId="2E3F2E5B" w14:textId="77777777" w:rsidR="00EA0744" w:rsidRPr="00814DF9" w:rsidRDefault="00EA0744" w:rsidP="00EA0744">
      <w:pPr>
        <w:rPr>
          <w:rFonts w:cs="Times New Roman"/>
          <w:b/>
          <w:szCs w:val="28"/>
        </w:rPr>
      </w:pPr>
    </w:p>
    <w:p w14:paraId="48E21BE5" w14:textId="77777777" w:rsidR="00EA0744" w:rsidRPr="00814DF9" w:rsidRDefault="00EA0744" w:rsidP="00EA0744">
      <w:pPr>
        <w:rPr>
          <w:rFonts w:cs="Times New Roman"/>
          <w:b/>
          <w:szCs w:val="28"/>
        </w:rPr>
      </w:pPr>
    </w:p>
    <w:p w14:paraId="2554FAEE" w14:textId="77777777" w:rsidR="00EA0744" w:rsidRPr="00814DF9" w:rsidRDefault="00EA0744" w:rsidP="00EA0744">
      <w:pPr>
        <w:rPr>
          <w:rFonts w:cs="Times New Roman"/>
          <w:b/>
          <w:szCs w:val="28"/>
        </w:rPr>
      </w:pPr>
    </w:p>
    <w:p w14:paraId="482B5507" w14:textId="77777777" w:rsidR="00EA0744" w:rsidRPr="00814DF9" w:rsidRDefault="00EA0744" w:rsidP="00EA0744">
      <w:pPr>
        <w:rPr>
          <w:rFonts w:cs="Times New Roman"/>
          <w:b/>
          <w:szCs w:val="28"/>
        </w:rPr>
      </w:pPr>
    </w:p>
    <w:p w14:paraId="4169BBD8" w14:textId="77777777" w:rsidR="00EA0744" w:rsidRPr="00814DF9" w:rsidRDefault="00EA0744" w:rsidP="00EA0744">
      <w:pPr>
        <w:jc w:val="center"/>
        <w:rPr>
          <w:rFonts w:cs="Times New Roman"/>
          <w:b/>
          <w:szCs w:val="28"/>
        </w:rPr>
      </w:pPr>
    </w:p>
    <w:p w14:paraId="10582031" w14:textId="77777777" w:rsidR="00EA0744" w:rsidRPr="00814DF9" w:rsidRDefault="00EA0744" w:rsidP="00EA0744">
      <w:pPr>
        <w:jc w:val="center"/>
        <w:rPr>
          <w:rFonts w:cs="Times New Roman"/>
          <w:b/>
          <w:szCs w:val="28"/>
        </w:rPr>
      </w:pPr>
    </w:p>
    <w:p w14:paraId="1FD7BFA9" w14:textId="77777777" w:rsidR="00EA0744" w:rsidRPr="00814DF9" w:rsidRDefault="00EA0744" w:rsidP="00EA0744">
      <w:pPr>
        <w:jc w:val="center"/>
        <w:rPr>
          <w:rFonts w:cs="Times New Roman"/>
          <w:b/>
          <w:sz w:val="44"/>
          <w:szCs w:val="44"/>
        </w:rPr>
      </w:pPr>
    </w:p>
    <w:p w14:paraId="32E0714A" w14:textId="77777777" w:rsidR="00EA0744" w:rsidRPr="00814DF9" w:rsidRDefault="00EA0744" w:rsidP="00EA0744">
      <w:pPr>
        <w:jc w:val="center"/>
        <w:rPr>
          <w:rFonts w:cs="Times New Roman"/>
          <w:b/>
          <w:sz w:val="44"/>
          <w:szCs w:val="44"/>
        </w:rPr>
      </w:pPr>
      <w:r w:rsidRPr="00814DF9">
        <w:rPr>
          <w:rFonts w:cs="Times New Roman"/>
          <w:b/>
          <w:sz w:val="44"/>
          <w:szCs w:val="44"/>
        </w:rPr>
        <w:t>CHƯƠNG TRÌNH MÔ ĐUN BẮT BUỘC</w:t>
      </w:r>
    </w:p>
    <w:p w14:paraId="6766F4E1" w14:textId="77777777" w:rsidR="00EA0744" w:rsidRPr="00814DF9" w:rsidRDefault="00EA0744" w:rsidP="00EA0744">
      <w:pPr>
        <w:rPr>
          <w:rFonts w:cs="Times New Roman"/>
          <w:szCs w:val="28"/>
        </w:rPr>
      </w:pPr>
    </w:p>
    <w:p w14:paraId="73CD4323" w14:textId="5BAEA409" w:rsidR="00EA0744" w:rsidRPr="00814DF9" w:rsidRDefault="00EA0744" w:rsidP="00EA0744">
      <w:pPr>
        <w:jc w:val="center"/>
        <w:rPr>
          <w:rFonts w:cs="Times New Roman"/>
          <w:b/>
          <w:iCs/>
          <w:sz w:val="36"/>
          <w:szCs w:val="36"/>
        </w:rPr>
      </w:pPr>
      <w:r w:rsidRPr="00814DF9">
        <w:rPr>
          <w:rFonts w:cs="Times New Roman"/>
          <w:b/>
          <w:iCs/>
          <w:sz w:val="36"/>
          <w:szCs w:val="36"/>
        </w:rPr>
        <w:t xml:space="preserve">Tên mô đun: </w:t>
      </w:r>
      <w:r w:rsidRPr="00814DF9">
        <w:rPr>
          <w:rFonts w:cs="Times New Roman"/>
          <w:b/>
          <w:sz w:val="36"/>
          <w:szCs w:val="36"/>
        </w:rPr>
        <w:t>Thiết kế</w:t>
      </w:r>
      <w:r w:rsidRPr="00814DF9">
        <w:rPr>
          <w:rFonts w:cs="Times New Roman"/>
          <w:b/>
          <w:sz w:val="36"/>
          <w:szCs w:val="36"/>
          <w:lang w:eastAsia="zh-CN"/>
        </w:rPr>
        <w:t xml:space="preserve"> </w:t>
      </w:r>
      <w:r w:rsidRPr="00814DF9">
        <w:rPr>
          <w:rFonts w:cs="Times New Roman"/>
          <w:b/>
          <w:sz w:val="36"/>
          <w:szCs w:val="36"/>
        </w:rPr>
        <w:t>và trình diễn</w:t>
      </w:r>
      <w:r w:rsidRPr="00814DF9">
        <w:rPr>
          <w:rFonts w:cs="Times New Roman"/>
          <w:b/>
          <w:iCs/>
          <w:sz w:val="36"/>
          <w:szCs w:val="36"/>
        </w:rPr>
        <w:t xml:space="preserve"> </w:t>
      </w:r>
    </w:p>
    <w:p w14:paraId="24958908" w14:textId="0E0BB1DC" w:rsidR="00EA0744" w:rsidRPr="00814DF9" w:rsidRDefault="00EA0744" w:rsidP="00EA0744">
      <w:pPr>
        <w:jc w:val="center"/>
        <w:rPr>
          <w:rFonts w:cs="Times New Roman"/>
          <w:b/>
          <w:iCs/>
          <w:sz w:val="36"/>
          <w:szCs w:val="36"/>
        </w:rPr>
      </w:pPr>
      <w:r w:rsidRPr="00814DF9">
        <w:rPr>
          <w:rFonts w:cs="Times New Roman"/>
          <w:b/>
          <w:iCs/>
          <w:sz w:val="36"/>
          <w:szCs w:val="36"/>
        </w:rPr>
        <w:t>Mã số mô đun: MĐ 11</w:t>
      </w:r>
    </w:p>
    <w:p w14:paraId="7A85959B" w14:textId="77777777" w:rsidR="00EA0744" w:rsidRPr="00814DF9" w:rsidRDefault="00EA0744" w:rsidP="00EA0744">
      <w:pPr>
        <w:pStyle w:val="NormalWeb"/>
        <w:spacing w:before="0" w:beforeAutospacing="0" w:after="0" w:afterAutospacing="0" w:line="276" w:lineRule="auto"/>
        <w:ind w:left="199" w:hanging="227"/>
        <w:jc w:val="both"/>
        <w:rPr>
          <w:color w:val="000000"/>
          <w:sz w:val="28"/>
          <w:szCs w:val="28"/>
        </w:rPr>
      </w:pPr>
    </w:p>
    <w:p w14:paraId="71C95DC2" w14:textId="77777777" w:rsidR="00EA0744" w:rsidRPr="00814DF9" w:rsidRDefault="00EA0744" w:rsidP="00EA0744">
      <w:pPr>
        <w:spacing w:before="0" w:after="0" w:line="276" w:lineRule="auto"/>
        <w:rPr>
          <w:rFonts w:eastAsia="Times New Roman" w:cs="Times New Roman"/>
          <w:color w:val="000000"/>
          <w:szCs w:val="28"/>
        </w:rPr>
      </w:pPr>
    </w:p>
    <w:p w14:paraId="551EBE75" w14:textId="77777777" w:rsidR="00EA0744" w:rsidRPr="00814DF9" w:rsidRDefault="00EA0744" w:rsidP="00EA0744">
      <w:pPr>
        <w:spacing w:before="0" w:after="0" w:line="276" w:lineRule="auto"/>
        <w:rPr>
          <w:szCs w:val="28"/>
        </w:rPr>
      </w:pPr>
    </w:p>
    <w:p w14:paraId="7202C018" w14:textId="77777777" w:rsidR="00EA0744" w:rsidRPr="00814DF9" w:rsidRDefault="00EA0744" w:rsidP="00B66CDD">
      <w:pPr>
        <w:spacing w:before="0" w:after="200" w:line="276" w:lineRule="auto"/>
        <w:rPr>
          <w:rFonts w:eastAsia="Times New Roman" w:cs="Times New Roman"/>
          <w:color w:val="000000"/>
          <w:szCs w:val="28"/>
          <w:shd w:val="clear" w:color="auto" w:fill="FFFFFF"/>
        </w:rPr>
      </w:pPr>
    </w:p>
    <w:p w14:paraId="7B96BFB6" w14:textId="6145B0F6" w:rsidR="00EA0744" w:rsidRPr="00814DF9" w:rsidRDefault="00EA0744">
      <w:pPr>
        <w:spacing w:before="0" w:after="200" w:line="276" w:lineRule="auto"/>
        <w:rPr>
          <w:rFonts w:eastAsia="Times New Roman" w:cs="Times New Roman"/>
          <w:color w:val="000000"/>
          <w:szCs w:val="28"/>
          <w:shd w:val="clear" w:color="auto" w:fill="FFFFFF"/>
        </w:rPr>
      </w:pPr>
      <w:r w:rsidRPr="00814DF9">
        <w:rPr>
          <w:rFonts w:eastAsia="Times New Roman" w:cs="Times New Roman"/>
          <w:color w:val="000000"/>
          <w:szCs w:val="28"/>
          <w:shd w:val="clear" w:color="auto" w:fill="FFFFFF"/>
        </w:rPr>
        <w:br w:type="page"/>
      </w:r>
    </w:p>
    <w:p w14:paraId="3516EABF" w14:textId="77777777" w:rsidR="00CA6371" w:rsidRPr="00814DF9" w:rsidRDefault="00CA6371">
      <w:pPr>
        <w:spacing w:before="0" w:after="200" w:line="276" w:lineRule="auto"/>
        <w:rPr>
          <w:rFonts w:cs="Times New Roman"/>
          <w:b/>
          <w:szCs w:val="28"/>
        </w:rPr>
      </w:pPr>
      <w:r w:rsidRPr="00814DF9">
        <w:rPr>
          <w:rFonts w:cs="Times New Roman"/>
          <w:b/>
          <w:szCs w:val="28"/>
        </w:rPr>
        <w:lastRenderedPageBreak/>
        <w:br w:type="page"/>
      </w:r>
    </w:p>
    <w:p w14:paraId="505CA9B5" w14:textId="77777777" w:rsidR="00E942A5" w:rsidRPr="00814DF9" w:rsidRDefault="00E942A5" w:rsidP="00E942A5">
      <w:pPr>
        <w:tabs>
          <w:tab w:val="num" w:pos="670"/>
        </w:tabs>
        <w:spacing w:before="0" w:after="0" w:line="288" w:lineRule="auto"/>
        <w:jc w:val="center"/>
        <w:rPr>
          <w:rFonts w:cs="Times New Roman"/>
          <w:b/>
          <w:color w:val="000000"/>
          <w:szCs w:val="28"/>
        </w:rPr>
      </w:pPr>
      <w:r w:rsidRPr="00814DF9">
        <w:rPr>
          <w:rFonts w:cs="Times New Roman"/>
          <w:b/>
          <w:color w:val="000000"/>
          <w:szCs w:val="28"/>
        </w:rPr>
        <w:lastRenderedPageBreak/>
        <w:t>CHƯƠNG TRÌNH MÔ ĐUN</w:t>
      </w:r>
    </w:p>
    <w:p w14:paraId="0DE75442" w14:textId="77777777" w:rsidR="00E942A5" w:rsidRPr="00814DF9" w:rsidRDefault="00E942A5" w:rsidP="00E942A5">
      <w:pPr>
        <w:tabs>
          <w:tab w:val="num" w:pos="670"/>
        </w:tabs>
        <w:spacing w:before="0" w:after="0" w:line="288" w:lineRule="auto"/>
        <w:jc w:val="both"/>
        <w:rPr>
          <w:rFonts w:cs="Times New Roman"/>
          <w:b/>
          <w:color w:val="000000"/>
          <w:szCs w:val="28"/>
        </w:rPr>
      </w:pPr>
      <w:r w:rsidRPr="00814DF9">
        <w:rPr>
          <w:rFonts w:cs="Times New Roman"/>
          <w:b/>
          <w:color w:val="000000"/>
          <w:szCs w:val="28"/>
        </w:rPr>
        <w:t>Tên mô đun: Thiết kế và trình diễn</w:t>
      </w:r>
    </w:p>
    <w:p w14:paraId="7E9810BC" w14:textId="77777777" w:rsidR="00E942A5" w:rsidRPr="00814DF9" w:rsidRDefault="00E942A5" w:rsidP="00E942A5">
      <w:pPr>
        <w:tabs>
          <w:tab w:val="num" w:pos="670"/>
        </w:tabs>
        <w:spacing w:before="0" w:after="0" w:line="288" w:lineRule="auto"/>
        <w:jc w:val="both"/>
        <w:rPr>
          <w:rFonts w:cs="Times New Roman"/>
          <w:color w:val="000000"/>
          <w:szCs w:val="28"/>
        </w:rPr>
      </w:pPr>
      <w:r w:rsidRPr="00814DF9">
        <w:rPr>
          <w:rFonts w:cs="Times New Roman"/>
          <w:b/>
          <w:color w:val="000000"/>
          <w:szCs w:val="28"/>
        </w:rPr>
        <w:t>Mã mô đun:</w:t>
      </w:r>
      <w:r w:rsidRPr="00814DF9">
        <w:rPr>
          <w:rFonts w:cs="Times New Roman"/>
          <w:color w:val="000000"/>
          <w:szCs w:val="28"/>
        </w:rPr>
        <w:t xml:space="preserve"> </w:t>
      </w:r>
      <w:r w:rsidRPr="00814DF9">
        <w:rPr>
          <w:rFonts w:cs="Times New Roman"/>
          <w:b/>
          <w:bCs/>
          <w:color w:val="000000"/>
          <w:szCs w:val="28"/>
        </w:rPr>
        <w:t>MĐ11</w:t>
      </w:r>
    </w:p>
    <w:p w14:paraId="2AC6F54F" w14:textId="77777777" w:rsidR="00E942A5" w:rsidRPr="00814DF9" w:rsidRDefault="00E942A5" w:rsidP="00E942A5">
      <w:pPr>
        <w:tabs>
          <w:tab w:val="num" w:pos="670"/>
        </w:tabs>
        <w:spacing w:before="0" w:after="0" w:line="288" w:lineRule="auto"/>
        <w:jc w:val="both"/>
        <w:rPr>
          <w:rFonts w:cs="Times New Roman"/>
          <w:color w:val="000000"/>
          <w:szCs w:val="28"/>
        </w:rPr>
      </w:pPr>
      <w:r w:rsidRPr="00814DF9">
        <w:rPr>
          <w:rFonts w:cs="Times New Roman"/>
          <w:b/>
          <w:color w:val="000000"/>
          <w:szCs w:val="28"/>
        </w:rPr>
        <w:t>Thời gian mô đun</w:t>
      </w:r>
      <w:r w:rsidRPr="00814DF9">
        <w:rPr>
          <w:rFonts w:cs="Times New Roman"/>
          <w:color w:val="000000"/>
          <w:szCs w:val="28"/>
        </w:rPr>
        <w:t>: 60 giờ</w:t>
      </w:r>
      <w:r w:rsidRPr="00814DF9">
        <w:rPr>
          <w:rFonts w:cs="Times New Roman"/>
          <w:i/>
          <w:iCs/>
          <w:color w:val="000000"/>
          <w:szCs w:val="28"/>
        </w:rPr>
        <w:t xml:space="preserve"> (Lý thuyết: 20 giờ; thực hành, thí nghiệm, thảo luận, bài tập: 38 giờ; kiểm tra: 02 giờ).</w:t>
      </w:r>
    </w:p>
    <w:p w14:paraId="2DBD98AA" w14:textId="77777777" w:rsidR="00E942A5" w:rsidRPr="00814DF9" w:rsidRDefault="00E942A5" w:rsidP="00E942A5">
      <w:pPr>
        <w:tabs>
          <w:tab w:val="num" w:pos="670"/>
        </w:tabs>
        <w:spacing w:before="0" w:after="0" w:line="288" w:lineRule="auto"/>
        <w:jc w:val="both"/>
        <w:rPr>
          <w:rFonts w:cs="Times New Roman"/>
          <w:b/>
          <w:color w:val="000000"/>
          <w:szCs w:val="28"/>
        </w:rPr>
      </w:pPr>
      <w:r w:rsidRPr="00814DF9">
        <w:rPr>
          <w:rFonts w:cs="Times New Roman"/>
          <w:b/>
          <w:color w:val="000000"/>
          <w:szCs w:val="28"/>
        </w:rPr>
        <w:t>I. Vị trí, tính chất mô đun</w:t>
      </w:r>
    </w:p>
    <w:p w14:paraId="5D9677BD" w14:textId="3DF0A40E" w:rsidR="00E942A5" w:rsidRPr="00E942A5" w:rsidRDefault="00E942A5" w:rsidP="00E942A5">
      <w:pPr>
        <w:tabs>
          <w:tab w:val="num" w:pos="670"/>
        </w:tabs>
        <w:spacing w:before="0" w:after="0" w:line="288" w:lineRule="auto"/>
        <w:jc w:val="both"/>
        <w:rPr>
          <w:rFonts w:cs="Times New Roman"/>
          <w:color w:val="000000"/>
          <w:szCs w:val="28"/>
          <w:lang w:val="nl-NL"/>
        </w:rPr>
      </w:pPr>
      <w:r>
        <w:rPr>
          <w:rFonts w:cs="Times New Roman"/>
          <w:color w:val="000000"/>
          <w:szCs w:val="28"/>
          <w:lang w:val="nl-NL"/>
        </w:rPr>
        <w:tab/>
      </w:r>
      <w:r w:rsidRPr="00E942A5">
        <w:rPr>
          <w:rFonts w:cs="Times New Roman"/>
          <w:color w:val="000000"/>
          <w:szCs w:val="28"/>
          <w:lang w:val="nl-NL"/>
        </w:rPr>
        <w:t>- Vị trí: Mô đun được bố trí sau khi học sinh học xong các mô đun chung.</w:t>
      </w:r>
    </w:p>
    <w:p w14:paraId="707C8086" w14:textId="53D27B63" w:rsidR="00E942A5" w:rsidRPr="00E942A5" w:rsidRDefault="00E942A5" w:rsidP="00E942A5">
      <w:pPr>
        <w:tabs>
          <w:tab w:val="num" w:pos="670"/>
        </w:tabs>
        <w:spacing w:before="0" w:after="0" w:line="288" w:lineRule="auto"/>
        <w:jc w:val="both"/>
        <w:rPr>
          <w:rFonts w:cs="Times New Roman"/>
          <w:color w:val="000000"/>
          <w:szCs w:val="28"/>
          <w:lang w:val="nl-NL"/>
        </w:rPr>
      </w:pPr>
      <w:r>
        <w:rPr>
          <w:rFonts w:cs="Times New Roman"/>
          <w:color w:val="000000"/>
          <w:szCs w:val="28"/>
          <w:lang w:val="nl-NL"/>
        </w:rPr>
        <w:tab/>
      </w:r>
      <w:r w:rsidRPr="00E942A5">
        <w:rPr>
          <w:rFonts w:cs="Times New Roman"/>
          <w:color w:val="000000"/>
          <w:szCs w:val="28"/>
          <w:lang w:val="nl-NL"/>
        </w:rPr>
        <w:t>- Tính chất: Là mô đun lý thuyết cơ sở bắt buộc.</w:t>
      </w:r>
    </w:p>
    <w:p w14:paraId="735B7FF9" w14:textId="77777777" w:rsidR="00E942A5" w:rsidRPr="00E942A5" w:rsidRDefault="00E942A5" w:rsidP="00E942A5">
      <w:pPr>
        <w:tabs>
          <w:tab w:val="num" w:pos="670"/>
        </w:tabs>
        <w:spacing w:before="0" w:after="0" w:line="288" w:lineRule="auto"/>
        <w:jc w:val="both"/>
        <w:rPr>
          <w:rFonts w:cs="Times New Roman"/>
          <w:b/>
          <w:color w:val="000000"/>
          <w:szCs w:val="28"/>
          <w:lang w:val="nl-NL"/>
        </w:rPr>
      </w:pPr>
      <w:r w:rsidRPr="00E942A5">
        <w:rPr>
          <w:rFonts w:cs="Times New Roman"/>
          <w:b/>
          <w:color w:val="000000"/>
          <w:szCs w:val="28"/>
          <w:lang w:val="nl-NL"/>
        </w:rPr>
        <w:t>II. Mục tiêu mô đun:</w:t>
      </w:r>
    </w:p>
    <w:p w14:paraId="184977DC" w14:textId="77777777" w:rsidR="00E942A5" w:rsidRPr="00E942A5" w:rsidRDefault="00E942A5" w:rsidP="00E942A5">
      <w:pPr>
        <w:tabs>
          <w:tab w:val="num" w:pos="670"/>
        </w:tabs>
        <w:spacing w:before="0" w:after="0" w:line="288" w:lineRule="auto"/>
        <w:jc w:val="both"/>
        <w:rPr>
          <w:rFonts w:cs="Times New Roman"/>
          <w:bCs/>
          <w:i/>
          <w:iCs/>
          <w:color w:val="000000"/>
          <w:szCs w:val="28"/>
          <w:lang w:val="nl-NL"/>
        </w:rPr>
      </w:pPr>
      <w:r w:rsidRPr="00E942A5">
        <w:rPr>
          <w:rFonts w:cs="Times New Roman"/>
          <w:bCs/>
          <w:i/>
          <w:iCs/>
          <w:color w:val="000000"/>
          <w:szCs w:val="28"/>
          <w:lang w:val="nl-NL"/>
        </w:rPr>
        <w:t>- Kiến thức:</w:t>
      </w:r>
    </w:p>
    <w:p w14:paraId="5587E4E6" w14:textId="23B83BE9" w:rsidR="00E942A5" w:rsidRPr="00E942A5" w:rsidRDefault="00E942A5" w:rsidP="00E942A5">
      <w:pPr>
        <w:tabs>
          <w:tab w:val="num" w:pos="670"/>
        </w:tabs>
        <w:spacing w:before="0" w:after="0" w:line="288" w:lineRule="auto"/>
        <w:jc w:val="both"/>
        <w:rPr>
          <w:rFonts w:cs="Times New Roman"/>
          <w:color w:val="000000"/>
          <w:szCs w:val="28"/>
          <w:lang w:val="nl-NL"/>
        </w:rPr>
      </w:pPr>
      <w:r>
        <w:rPr>
          <w:rFonts w:cs="Times New Roman"/>
          <w:color w:val="000000"/>
          <w:szCs w:val="28"/>
          <w:lang w:val="nl-NL"/>
        </w:rPr>
        <w:tab/>
      </w:r>
      <w:r w:rsidRPr="00E942A5">
        <w:rPr>
          <w:rFonts w:cs="Times New Roman"/>
          <w:color w:val="000000"/>
          <w:szCs w:val="28"/>
          <w:lang w:val="nl-NL"/>
        </w:rPr>
        <w:t>+ Trình bày được quy tắc về trình chiếu, cách thức tạo một bài trình chiếu thu hút người xem;</w:t>
      </w:r>
    </w:p>
    <w:p w14:paraId="59652B50" w14:textId="6DDF2E63" w:rsidR="00E942A5" w:rsidRPr="00E942A5" w:rsidRDefault="00E942A5" w:rsidP="00E942A5">
      <w:pPr>
        <w:tabs>
          <w:tab w:val="num" w:pos="670"/>
        </w:tabs>
        <w:spacing w:before="0" w:after="0" w:line="288" w:lineRule="auto"/>
        <w:jc w:val="both"/>
        <w:rPr>
          <w:rFonts w:cs="Times New Roman"/>
          <w:color w:val="000000"/>
          <w:szCs w:val="28"/>
          <w:lang w:val="nl-NL"/>
        </w:rPr>
      </w:pPr>
      <w:r>
        <w:rPr>
          <w:rFonts w:cs="Times New Roman"/>
          <w:color w:val="000000"/>
          <w:szCs w:val="28"/>
          <w:lang w:val="nl-NL"/>
        </w:rPr>
        <w:tab/>
      </w:r>
      <w:r w:rsidRPr="00E942A5">
        <w:rPr>
          <w:rFonts w:cs="Times New Roman"/>
          <w:color w:val="000000"/>
          <w:szCs w:val="28"/>
          <w:lang w:val="nl-NL"/>
        </w:rPr>
        <w:t>+ Trình bày được các tính năng ưu việt của hệ trình chiếu Power Point;</w:t>
      </w:r>
    </w:p>
    <w:p w14:paraId="193B7B26" w14:textId="26037684" w:rsidR="00E942A5" w:rsidRPr="00E942A5" w:rsidRDefault="00E942A5" w:rsidP="00E942A5">
      <w:pPr>
        <w:tabs>
          <w:tab w:val="num" w:pos="670"/>
        </w:tabs>
        <w:spacing w:before="0" w:after="0" w:line="288" w:lineRule="auto"/>
        <w:jc w:val="both"/>
        <w:rPr>
          <w:rFonts w:cs="Times New Roman"/>
          <w:color w:val="000000"/>
          <w:szCs w:val="28"/>
          <w:lang w:val="nl-NL"/>
        </w:rPr>
      </w:pPr>
      <w:r>
        <w:rPr>
          <w:rFonts w:cs="Times New Roman"/>
          <w:color w:val="000000"/>
          <w:szCs w:val="28"/>
          <w:lang w:val="nl-NL"/>
        </w:rPr>
        <w:tab/>
      </w:r>
      <w:r w:rsidRPr="00E942A5">
        <w:rPr>
          <w:rFonts w:cs="Times New Roman"/>
          <w:color w:val="000000"/>
          <w:szCs w:val="28"/>
          <w:lang w:val="nl-NL"/>
        </w:rPr>
        <w:t>+ Trình bày được các công cụ hỗ trợ để tạo bài trình chiếu trong hệ trình chiếu Power Point;</w:t>
      </w:r>
    </w:p>
    <w:p w14:paraId="19F0278A" w14:textId="77777777" w:rsidR="00E942A5" w:rsidRPr="00E942A5" w:rsidRDefault="00E942A5" w:rsidP="00E942A5">
      <w:pPr>
        <w:tabs>
          <w:tab w:val="num" w:pos="670"/>
        </w:tabs>
        <w:spacing w:before="0" w:after="0" w:line="288" w:lineRule="auto"/>
        <w:jc w:val="both"/>
        <w:rPr>
          <w:rFonts w:cs="Times New Roman"/>
          <w:bCs/>
          <w:i/>
          <w:iCs/>
          <w:color w:val="000000"/>
          <w:szCs w:val="28"/>
          <w:lang w:val="nl-NL"/>
        </w:rPr>
      </w:pPr>
      <w:r w:rsidRPr="00E942A5">
        <w:rPr>
          <w:rFonts w:cs="Times New Roman"/>
          <w:bCs/>
          <w:i/>
          <w:iCs/>
          <w:color w:val="000000"/>
          <w:szCs w:val="28"/>
          <w:lang w:val="nl-NL"/>
        </w:rPr>
        <w:t>- Kỹ năng:</w:t>
      </w:r>
    </w:p>
    <w:p w14:paraId="2D299E98" w14:textId="6DE664D1" w:rsidR="00E942A5" w:rsidRPr="00E942A5" w:rsidRDefault="00E942A5" w:rsidP="00E942A5">
      <w:pPr>
        <w:tabs>
          <w:tab w:val="num" w:pos="670"/>
        </w:tabs>
        <w:spacing w:before="0" w:after="0" w:line="288" w:lineRule="auto"/>
        <w:jc w:val="both"/>
        <w:rPr>
          <w:rFonts w:cs="Times New Roman"/>
          <w:color w:val="000000"/>
          <w:szCs w:val="28"/>
          <w:lang w:val="nl-NL"/>
        </w:rPr>
      </w:pPr>
      <w:r>
        <w:rPr>
          <w:rFonts w:cs="Times New Roman"/>
          <w:color w:val="000000"/>
          <w:szCs w:val="28"/>
          <w:lang w:val="nl-NL"/>
        </w:rPr>
        <w:tab/>
      </w:r>
      <w:r w:rsidRPr="00E942A5">
        <w:rPr>
          <w:rFonts w:cs="Times New Roman"/>
          <w:color w:val="000000"/>
          <w:szCs w:val="28"/>
          <w:lang w:val="nl-NL"/>
        </w:rPr>
        <w:t xml:space="preserve">+ Sử dụng thành thạo hệ trình chiếu Power Point (trong bộ Microsoft Office) </w:t>
      </w:r>
    </w:p>
    <w:p w14:paraId="30B5EF4F" w14:textId="3AB68EFA" w:rsidR="00E942A5" w:rsidRPr="00E942A5" w:rsidRDefault="00E942A5" w:rsidP="00E942A5">
      <w:pPr>
        <w:tabs>
          <w:tab w:val="num" w:pos="670"/>
        </w:tabs>
        <w:spacing w:before="0" w:after="0" w:line="288" w:lineRule="auto"/>
        <w:jc w:val="both"/>
        <w:rPr>
          <w:rFonts w:cs="Times New Roman"/>
          <w:color w:val="000000"/>
          <w:szCs w:val="28"/>
          <w:lang w:val="nl-NL"/>
        </w:rPr>
      </w:pPr>
      <w:r>
        <w:rPr>
          <w:rFonts w:cs="Times New Roman"/>
          <w:color w:val="000000"/>
          <w:szCs w:val="28"/>
          <w:lang w:val="nl-NL"/>
        </w:rPr>
        <w:tab/>
      </w:r>
      <w:r w:rsidRPr="00E942A5">
        <w:rPr>
          <w:rFonts w:cs="Times New Roman"/>
          <w:color w:val="000000"/>
          <w:szCs w:val="28"/>
          <w:lang w:val="nl-NL"/>
        </w:rPr>
        <w:t>+ Sử dụng thành thạo các công cụ trong các hệ trình chiếu, tạo được các bản trình chiếu chuyên nghiệp;</w:t>
      </w:r>
    </w:p>
    <w:p w14:paraId="4EAA651E" w14:textId="0897D9C6" w:rsidR="00E942A5" w:rsidRPr="00E942A5" w:rsidRDefault="00E942A5" w:rsidP="00E942A5">
      <w:pPr>
        <w:tabs>
          <w:tab w:val="num" w:pos="670"/>
        </w:tabs>
        <w:spacing w:before="0" w:after="0" w:line="288" w:lineRule="auto"/>
        <w:jc w:val="both"/>
        <w:rPr>
          <w:rFonts w:cs="Times New Roman"/>
          <w:color w:val="000000"/>
          <w:szCs w:val="28"/>
          <w:lang w:val="nl-NL"/>
        </w:rPr>
      </w:pPr>
      <w:r>
        <w:rPr>
          <w:rFonts w:cs="Times New Roman"/>
          <w:color w:val="000000"/>
          <w:szCs w:val="28"/>
          <w:lang w:val="nl-NL"/>
        </w:rPr>
        <w:tab/>
      </w:r>
      <w:r w:rsidRPr="00E942A5">
        <w:rPr>
          <w:rFonts w:cs="Times New Roman"/>
          <w:color w:val="000000"/>
          <w:szCs w:val="28"/>
          <w:lang w:val="nl-NL"/>
        </w:rPr>
        <w:t>+ Trình diễn thành thạo bản trình chiếu vừa thiết kế và sử dụng tốt các chức năng trong khi trình chiếu;</w:t>
      </w:r>
    </w:p>
    <w:p w14:paraId="79F60B4F" w14:textId="448A494F" w:rsidR="00E942A5" w:rsidRPr="00E942A5" w:rsidRDefault="00E942A5" w:rsidP="00E942A5">
      <w:pPr>
        <w:tabs>
          <w:tab w:val="num" w:pos="670"/>
        </w:tabs>
        <w:spacing w:before="0" w:after="0" w:line="288" w:lineRule="auto"/>
        <w:jc w:val="both"/>
        <w:rPr>
          <w:rFonts w:cs="Times New Roman"/>
          <w:color w:val="000000"/>
          <w:szCs w:val="28"/>
          <w:lang w:val="nl-NL"/>
        </w:rPr>
      </w:pPr>
      <w:r>
        <w:rPr>
          <w:rFonts w:cs="Times New Roman"/>
          <w:color w:val="000000"/>
          <w:szCs w:val="28"/>
          <w:lang w:val="nl-NL"/>
        </w:rPr>
        <w:tab/>
      </w:r>
      <w:r w:rsidRPr="00E942A5">
        <w:rPr>
          <w:rFonts w:cs="Times New Roman"/>
          <w:color w:val="000000"/>
          <w:szCs w:val="28"/>
          <w:lang w:val="nl-NL"/>
        </w:rPr>
        <w:t>+ Thiết kế tốt các bản báo cáo chuyên môn, chuyên đề, bài tập lớn hoàn thiện, chuyên nghiệp;</w:t>
      </w:r>
    </w:p>
    <w:p w14:paraId="6F1CC69D" w14:textId="082B4760" w:rsidR="00E942A5" w:rsidRPr="00E942A5" w:rsidRDefault="00E942A5" w:rsidP="00E942A5">
      <w:pPr>
        <w:tabs>
          <w:tab w:val="num" w:pos="670"/>
        </w:tabs>
        <w:spacing w:before="0" w:after="0" w:line="288" w:lineRule="auto"/>
        <w:jc w:val="both"/>
        <w:rPr>
          <w:rFonts w:cs="Times New Roman"/>
          <w:color w:val="000000"/>
          <w:szCs w:val="28"/>
          <w:lang w:val="nl-NL"/>
        </w:rPr>
      </w:pPr>
      <w:r>
        <w:rPr>
          <w:rFonts w:cs="Times New Roman"/>
          <w:color w:val="000000"/>
          <w:szCs w:val="28"/>
          <w:lang w:val="nl-NL"/>
        </w:rPr>
        <w:tab/>
      </w:r>
      <w:r w:rsidRPr="00E942A5">
        <w:rPr>
          <w:rFonts w:cs="Times New Roman"/>
          <w:color w:val="000000"/>
          <w:szCs w:val="28"/>
          <w:lang w:val="nl-NL"/>
        </w:rPr>
        <w:t>+ Thiết lập được các tính năng trình diễn chuyên nghiệp, trình diễn, thuyết trình mạch lạc, rõ ràng;</w:t>
      </w:r>
    </w:p>
    <w:p w14:paraId="3DFC6B0C" w14:textId="7F5DE206" w:rsidR="00E942A5" w:rsidRPr="00E942A5" w:rsidRDefault="00E942A5" w:rsidP="00E942A5">
      <w:pPr>
        <w:tabs>
          <w:tab w:val="num" w:pos="670"/>
        </w:tabs>
        <w:spacing w:before="0" w:after="0" w:line="288" w:lineRule="auto"/>
        <w:jc w:val="both"/>
        <w:rPr>
          <w:rFonts w:cs="Times New Roman"/>
          <w:color w:val="000000"/>
          <w:szCs w:val="28"/>
          <w:lang w:val="nl-NL"/>
        </w:rPr>
      </w:pPr>
      <w:r>
        <w:rPr>
          <w:rFonts w:cs="Times New Roman"/>
          <w:color w:val="000000"/>
          <w:szCs w:val="28"/>
          <w:lang w:val="nl-NL"/>
        </w:rPr>
        <w:tab/>
      </w:r>
      <w:r w:rsidRPr="00E942A5">
        <w:rPr>
          <w:rFonts w:cs="Times New Roman"/>
          <w:color w:val="000000"/>
          <w:szCs w:val="28"/>
          <w:lang w:val="nl-NL"/>
        </w:rPr>
        <w:t>+ Sử dụng thành thạo các chức năng chuyên biệt trong khi show bản trình diễn;</w:t>
      </w:r>
    </w:p>
    <w:p w14:paraId="17A3887F" w14:textId="77777777" w:rsidR="00E942A5" w:rsidRPr="00E942A5" w:rsidRDefault="00E942A5" w:rsidP="00E942A5">
      <w:pPr>
        <w:tabs>
          <w:tab w:val="num" w:pos="670"/>
        </w:tabs>
        <w:spacing w:before="0" w:after="0" w:line="288" w:lineRule="auto"/>
        <w:jc w:val="both"/>
        <w:rPr>
          <w:rFonts w:cs="Times New Roman"/>
          <w:bCs/>
          <w:i/>
          <w:iCs/>
          <w:color w:val="000000"/>
          <w:szCs w:val="28"/>
          <w:lang w:val="nl-NL"/>
        </w:rPr>
      </w:pPr>
      <w:r w:rsidRPr="00E942A5">
        <w:rPr>
          <w:rFonts w:cs="Times New Roman"/>
          <w:bCs/>
          <w:i/>
          <w:iCs/>
          <w:color w:val="000000"/>
          <w:szCs w:val="28"/>
          <w:lang w:val="es-ES"/>
        </w:rPr>
        <w:t>- Năng lực tự chủ và trách nhiệm:</w:t>
      </w:r>
    </w:p>
    <w:p w14:paraId="77B84181" w14:textId="4FB4EA34" w:rsidR="00E942A5" w:rsidRPr="00E942A5" w:rsidRDefault="00E942A5" w:rsidP="00E942A5">
      <w:pPr>
        <w:tabs>
          <w:tab w:val="num" w:pos="670"/>
        </w:tabs>
        <w:spacing w:before="0" w:after="0" w:line="288" w:lineRule="auto"/>
        <w:jc w:val="both"/>
        <w:rPr>
          <w:rFonts w:cs="Times New Roman"/>
          <w:color w:val="000000"/>
          <w:szCs w:val="28"/>
          <w:lang w:val="nl-NL"/>
        </w:rPr>
      </w:pPr>
      <w:r>
        <w:rPr>
          <w:rFonts w:cs="Times New Roman"/>
          <w:color w:val="000000"/>
          <w:szCs w:val="28"/>
          <w:lang w:val="nl-NL"/>
        </w:rPr>
        <w:tab/>
      </w:r>
      <w:r w:rsidRPr="00E942A5">
        <w:rPr>
          <w:rFonts w:cs="Times New Roman"/>
          <w:color w:val="000000"/>
          <w:szCs w:val="28"/>
          <w:lang w:val="nl-NL"/>
        </w:rPr>
        <w:t>+ Thuyết trình tự tin trước cả lớp hoặc một nhóm bản trình diễn của mình;</w:t>
      </w:r>
    </w:p>
    <w:p w14:paraId="72B5FC1A" w14:textId="6A89A7A0" w:rsidR="00E942A5" w:rsidRPr="00E942A5" w:rsidRDefault="00E942A5" w:rsidP="00E942A5">
      <w:pPr>
        <w:tabs>
          <w:tab w:val="num" w:pos="670"/>
        </w:tabs>
        <w:spacing w:before="0" w:after="0" w:line="288" w:lineRule="auto"/>
        <w:jc w:val="both"/>
        <w:rPr>
          <w:rFonts w:cs="Times New Roman"/>
          <w:color w:val="000000"/>
          <w:spacing w:val="-4"/>
          <w:szCs w:val="28"/>
          <w:lang w:val="nl-NL"/>
        </w:rPr>
      </w:pPr>
      <w:r w:rsidRPr="00E942A5">
        <w:rPr>
          <w:rFonts w:cs="Times New Roman"/>
          <w:color w:val="000000"/>
          <w:spacing w:val="-4"/>
          <w:szCs w:val="28"/>
          <w:lang w:val="nl-NL"/>
        </w:rPr>
        <w:tab/>
        <w:t>+ Hình thành tính cẩn thận, chính xác, logic khoa học của người làm kỹ thuật.</w:t>
      </w:r>
    </w:p>
    <w:p w14:paraId="4A957698" w14:textId="77777777" w:rsidR="00E942A5" w:rsidRPr="00E942A5" w:rsidRDefault="00E942A5" w:rsidP="00E942A5">
      <w:pPr>
        <w:tabs>
          <w:tab w:val="num" w:pos="670"/>
        </w:tabs>
        <w:spacing w:before="0" w:after="0" w:line="288" w:lineRule="auto"/>
        <w:jc w:val="both"/>
        <w:rPr>
          <w:rFonts w:cs="Times New Roman"/>
          <w:b/>
          <w:color w:val="000000"/>
          <w:szCs w:val="28"/>
          <w:lang w:val="nl-NL"/>
        </w:rPr>
      </w:pPr>
      <w:r w:rsidRPr="00E942A5">
        <w:rPr>
          <w:rFonts w:cs="Times New Roman"/>
          <w:b/>
          <w:color w:val="000000"/>
          <w:szCs w:val="28"/>
          <w:lang w:val="nl-NL"/>
        </w:rPr>
        <w:t>III. Nội dung mô đun:</w:t>
      </w:r>
    </w:p>
    <w:p w14:paraId="62F37684" w14:textId="77777777" w:rsidR="00E942A5" w:rsidRPr="00E942A5" w:rsidRDefault="00E942A5" w:rsidP="00E942A5">
      <w:pPr>
        <w:tabs>
          <w:tab w:val="num" w:pos="670"/>
        </w:tabs>
        <w:spacing w:before="0" w:after="0" w:line="288" w:lineRule="auto"/>
        <w:jc w:val="both"/>
        <w:rPr>
          <w:rFonts w:cs="Times New Roman"/>
          <w:color w:val="000000"/>
          <w:szCs w:val="28"/>
          <w:lang w:val="nl-NL"/>
        </w:rPr>
      </w:pPr>
      <w:r w:rsidRPr="00E942A5">
        <w:rPr>
          <w:rFonts w:cs="Times New Roman"/>
          <w:color w:val="000000"/>
          <w:szCs w:val="28"/>
          <w:lang w:val="nl-NL"/>
        </w:rPr>
        <w:t>1. Nội dung tổng quát và phân bố thời gian</w:t>
      </w:r>
    </w:p>
    <w:tbl>
      <w:tblPr>
        <w:tblW w:w="9263" w:type="dxa"/>
        <w:tblLook w:val="04A0" w:firstRow="1" w:lastRow="0" w:firstColumn="1" w:lastColumn="0" w:noHBand="0" w:noVBand="1"/>
      </w:tblPr>
      <w:tblGrid>
        <w:gridCol w:w="590"/>
        <w:gridCol w:w="4220"/>
        <w:gridCol w:w="839"/>
        <w:gridCol w:w="979"/>
        <w:gridCol w:w="1762"/>
        <w:gridCol w:w="873"/>
      </w:tblGrid>
      <w:tr w:rsidR="00E942A5" w:rsidRPr="00E942A5" w14:paraId="3EFE2AE1" w14:textId="77777777" w:rsidTr="00E942A5">
        <w:trPr>
          <w:trHeight w:val="121"/>
        </w:trPr>
        <w:tc>
          <w:tcPr>
            <w:tcW w:w="590" w:type="dxa"/>
            <w:vMerge w:val="restart"/>
            <w:tcBorders>
              <w:top w:val="single" w:sz="8" w:space="0" w:color="auto"/>
              <w:left w:val="single" w:sz="8" w:space="0" w:color="auto"/>
              <w:bottom w:val="single" w:sz="4" w:space="0" w:color="auto"/>
              <w:right w:val="single" w:sz="8" w:space="0" w:color="auto"/>
            </w:tcBorders>
            <w:vAlign w:val="center"/>
            <w:hideMark/>
          </w:tcPr>
          <w:p w14:paraId="311682DE" w14:textId="77777777" w:rsidR="00E942A5" w:rsidRPr="00E942A5" w:rsidRDefault="00E942A5" w:rsidP="00E942A5">
            <w:pPr>
              <w:tabs>
                <w:tab w:val="num" w:pos="670"/>
              </w:tabs>
              <w:spacing w:before="0" w:after="0" w:line="288" w:lineRule="auto"/>
              <w:jc w:val="both"/>
              <w:rPr>
                <w:rFonts w:cs="Times New Roman"/>
                <w:b/>
                <w:bCs/>
                <w:color w:val="000000"/>
                <w:szCs w:val="28"/>
              </w:rPr>
            </w:pPr>
            <w:r w:rsidRPr="00E942A5">
              <w:rPr>
                <w:rFonts w:cs="Times New Roman"/>
                <w:b/>
                <w:bCs/>
                <w:color w:val="000000"/>
                <w:szCs w:val="28"/>
              </w:rPr>
              <w:t>Số TT</w:t>
            </w:r>
          </w:p>
        </w:tc>
        <w:tc>
          <w:tcPr>
            <w:tcW w:w="4220" w:type="dxa"/>
            <w:vMerge w:val="restart"/>
            <w:tcBorders>
              <w:top w:val="single" w:sz="8" w:space="0" w:color="auto"/>
              <w:left w:val="single" w:sz="8" w:space="0" w:color="auto"/>
              <w:bottom w:val="single" w:sz="4" w:space="0" w:color="auto"/>
              <w:right w:val="single" w:sz="8" w:space="0" w:color="auto"/>
            </w:tcBorders>
            <w:vAlign w:val="center"/>
            <w:hideMark/>
          </w:tcPr>
          <w:p w14:paraId="47A73B1E" w14:textId="77777777" w:rsidR="00E942A5" w:rsidRPr="00E942A5" w:rsidRDefault="00E942A5" w:rsidP="00E942A5">
            <w:pPr>
              <w:tabs>
                <w:tab w:val="num" w:pos="670"/>
              </w:tabs>
              <w:spacing w:before="0" w:after="0" w:line="288" w:lineRule="auto"/>
              <w:jc w:val="both"/>
              <w:rPr>
                <w:rFonts w:cs="Times New Roman"/>
                <w:b/>
                <w:bCs/>
                <w:color w:val="000000"/>
                <w:szCs w:val="28"/>
              </w:rPr>
            </w:pPr>
            <w:r w:rsidRPr="00E942A5">
              <w:rPr>
                <w:rFonts w:cs="Times New Roman"/>
                <w:b/>
                <w:bCs/>
                <w:color w:val="000000"/>
                <w:szCs w:val="28"/>
              </w:rPr>
              <w:t>Tên các bài trong mô đun</w:t>
            </w:r>
          </w:p>
        </w:tc>
        <w:tc>
          <w:tcPr>
            <w:tcW w:w="4453" w:type="dxa"/>
            <w:gridSpan w:val="4"/>
            <w:tcBorders>
              <w:top w:val="single" w:sz="8" w:space="0" w:color="auto"/>
              <w:left w:val="nil"/>
              <w:bottom w:val="single" w:sz="8" w:space="0" w:color="auto"/>
              <w:right w:val="single" w:sz="8" w:space="0" w:color="auto"/>
            </w:tcBorders>
            <w:vAlign w:val="center"/>
            <w:hideMark/>
          </w:tcPr>
          <w:p w14:paraId="7593B7C6" w14:textId="77777777" w:rsidR="00E942A5" w:rsidRPr="00E942A5" w:rsidRDefault="00E942A5" w:rsidP="00E942A5">
            <w:pPr>
              <w:tabs>
                <w:tab w:val="num" w:pos="670"/>
              </w:tabs>
              <w:spacing w:before="0" w:after="0" w:line="288" w:lineRule="auto"/>
              <w:jc w:val="both"/>
              <w:rPr>
                <w:rFonts w:cs="Times New Roman"/>
                <w:b/>
                <w:bCs/>
                <w:color w:val="000000"/>
                <w:szCs w:val="28"/>
              </w:rPr>
            </w:pPr>
            <w:r w:rsidRPr="00E942A5">
              <w:rPr>
                <w:rFonts w:cs="Times New Roman"/>
                <w:b/>
                <w:bCs/>
                <w:color w:val="000000"/>
                <w:szCs w:val="28"/>
              </w:rPr>
              <w:t>Thời gian (giờ)</w:t>
            </w:r>
          </w:p>
        </w:tc>
      </w:tr>
      <w:tr w:rsidR="00E942A5" w:rsidRPr="00E942A5" w14:paraId="1A016782" w14:textId="77777777" w:rsidTr="00E942A5">
        <w:trPr>
          <w:trHeight w:val="1537"/>
        </w:trPr>
        <w:tc>
          <w:tcPr>
            <w:tcW w:w="0" w:type="auto"/>
            <w:vMerge/>
            <w:tcBorders>
              <w:top w:val="single" w:sz="8" w:space="0" w:color="auto"/>
              <w:left w:val="single" w:sz="8" w:space="0" w:color="auto"/>
              <w:bottom w:val="single" w:sz="4" w:space="0" w:color="auto"/>
              <w:right w:val="single" w:sz="8" w:space="0" w:color="auto"/>
            </w:tcBorders>
            <w:vAlign w:val="center"/>
            <w:hideMark/>
          </w:tcPr>
          <w:p w14:paraId="37BFCEA2" w14:textId="77777777" w:rsidR="00E942A5" w:rsidRPr="00E942A5" w:rsidRDefault="00E942A5" w:rsidP="00E942A5">
            <w:pPr>
              <w:tabs>
                <w:tab w:val="num" w:pos="670"/>
              </w:tabs>
              <w:spacing w:before="0" w:after="0" w:line="288" w:lineRule="auto"/>
              <w:jc w:val="both"/>
              <w:rPr>
                <w:rFonts w:cs="Times New Roman"/>
                <w:b/>
                <w:bCs/>
                <w:color w:val="000000"/>
                <w:szCs w:val="28"/>
              </w:rPr>
            </w:pPr>
          </w:p>
        </w:tc>
        <w:tc>
          <w:tcPr>
            <w:tcW w:w="0" w:type="auto"/>
            <w:vMerge/>
            <w:tcBorders>
              <w:top w:val="single" w:sz="8" w:space="0" w:color="auto"/>
              <w:left w:val="single" w:sz="8" w:space="0" w:color="auto"/>
              <w:bottom w:val="single" w:sz="4" w:space="0" w:color="auto"/>
              <w:right w:val="single" w:sz="8" w:space="0" w:color="auto"/>
            </w:tcBorders>
            <w:vAlign w:val="center"/>
            <w:hideMark/>
          </w:tcPr>
          <w:p w14:paraId="5466EEF9" w14:textId="77777777" w:rsidR="00E942A5" w:rsidRPr="00E942A5" w:rsidRDefault="00E942A5" w:rsidP="00E942A5">
            <w:pPr>
              <w:tabs>
                <w:tab w:val="num" w:pos="670"/>
              </w:tabs>
              <w:spacing w:before="0" w:after="0" w:line="288" w:lineRule="auto"/>
              <w:jc w:val="both"/>
              <w:rPr>
                <w:rFonts w:cs="Times New Roman"/>
                <w:b/>
                <w:bCs/>
                <w:color w:val="000000"/>
                <w:szCs w:val="28"/>
              </w:rPr>
            </w:pPr>
          </w:p>
        </w:tc>
        <w:tc>
          <w:tcPr>
            <w:tcW w:w="839" w:type="dxa"/>
            <w:tcBorders>
              <w:top w:val="nil"/>
              <w:left w:val="nil"/>
              <w:bottom w:val="single" w:sz="4" w:space="0" w:color="auto"/>
              <w:right w:val="single" w:sz="8" w:space="0" w:color="auto"/>
            </w:tcBorders>
            <w:vAlign w:val="center"/>
            <w:hideMark/>
          </w:tcPr>
          <w:p w14:paraId="0BEAA34C" w14:textId="77777777" w:rsidR="00E942A5" w:rsidRPr="00E942A5" w:rsidRDefault="00E942A5" w:rsidP="00E942A5">
            <w:pPr>
              <w:tabs>
                <w:tab w:val="num" w:pos="670"/>
              </w:tabs>
              <w:spacing w:before="0" w:after="0" w:line="288" w:lineRule="auto"/>
              <w:jc w:val="both"/>
              <w:rPr>
                <w:rFonts w:cs="Times New Roman"/>
                <w:b/>
                <w:bCs/>
                <w:color w:val="000000"/>
                <w:szCs w:val="28"/>
              </w:rPr>
            </w:pPr>
            <w:r w:rsidRPr="00E942A5">
              <w:rPr>
                <w:rFonts w:cs="Times New Roman"/>
                <w:b/>
                <w:bCs/>
                <w:color w:val="000000"/>
                <w:szCs w:val="28"/>
              </w:rPr>
              <w:t>Tổng số</w:t>
            </w:r>
          </w:p>
        </w:tc>
        <w:tc>
          <w:tcPr>
            <w:tcW w:w="979" w:type="dxa"/>
            <w:tcBorders>
              <w:top w:val="nil"/>
              <w:left w:val="nil"/>
              <w:bottom w:val="single" w:sz="4" w:space="0" w:color="auto"/>
              <w:right w:val="single" w:sz="8" w:space="0" w:color="auto"/>
            </w:tcBorders>
            <w:vAlign w:val="center"/>
            <w:hideMark/>
          </w:tcPr>
          <w:p w14:paraId="4387501C" w14:textId="77777777" w:rsidR="00E942A5" w:rsidRPr="00E942A5" w:rsidRDefault="00E942A5" w:rsidP="00E942A5">
            <w:pPr>
              <w:tabs>
                <w:tab w:val="num" w:pos="670"/>
              </w:tabs>
              <w:spacing w:before="0" w:after="0" w:line="288" w:lineRule="auto"/>
              <w:jc w:val="both"/>
              <w:rPr>
                <w:rFonts w:cs="Times New Roman"/>
                <w:b/>
                <w:bCs/>
                <w:color w:val="000000"/>
                <w:szCs w:val="28"/>
              </w:rPr>
            </w:pPr>
            <w:r w:rsidRPr="00E942A5">
              <w:rPr>
                <w:rFonts w:cs="Times New Roman"/>
                <w:b/>
                <w:bCs/>
                <w:color w:val="000000"/>
                <w:szCs w:val="28"/>
              </w:rPr>
              <w:t>Lý thuyết</w:t>
            </w:r>
          </w:p>
        </w:tc>
        <w:tc>
          <w:tcPr>
            <w:tcW w:w="1762" w:type="dxa"/>
            <w:tcBorders>
              <w:top w:val="nil"/>
              <w:left w:val="nil"/>
              <w:bottom w:val="single" w:sz="4" w:space="0" w:color="auto"/>
              <w:right w:val="single" w:sz="8" w:space="0" w:color="auto"/>
            </w:tcBorders>
            <w:vAlign w:val="center"/>
            <w:hideMark/>
          </w:tcPr>
          <w:p w14:paraId="3919102C" w14:textId="77777777" w:rsidR="00E942A5" w:rsidRPr="00E942A5" w:rsidRDefault="00E942A5" w:rsidP="00E942A5">
            <w:pPr>
              <w:tabs>
                <w:tab w:val="num" w:pos="670"/>
              </w:tabs>
              <w:spacing w:before="0" w:after="0" w:line="288" w:lineRule="auto"/>
              <w:jc w:val="both"/>
              <w:rPr>
                <w:rFonts w:cs="Times New Roman"/>
                <w:b/>
                <w:bCs/>
                <w:color w:val="000000"/>
                <w:szCs w:val="28"/>
              </w:rPr>
            </w:pPr>
            <w:r w:rsidRPr="00E942A5">
              <w:rPr>
                <w:rFonts w:cs="Times New Roman"/>
                <w:b/>
                <w:bCs/>
                <w:color w:val="000000"/>
                <w:szCs w:val="28"/>
              </w:rPr>
              <w:t>Thực hành, thí nghiệm, thảo luận, bài tập</w:t>
            </w:r>
          </w:p>
        </w:tc>
        <w:tc>
          <w:tcPr>
            <w:tcW w:w="873" w:type="dxa"/>
            <w:tcBorders>
              <w:top w:val="nil"/>
              <w:left w:val="nil"/>
              <w:bottom w:val="single" w:sz="4" w:space="0" w:color="auto"/>
              <w:right w:val="single" w:sz="8" w:space="0" w:color="auto"/>
            </w:tcBorders>
            <w:vAlign w:val="center"/>
            <w:hideMark/>
          </w:tcPr>
          <w:p w14:paraId="118E4533" w14:textId="77777777" w:rsidR="00E942A5" w:rsidRPr="00E942A5" w:rsidRDefault="00E942A5" w:rsidP="00E942A5">
            <w:pPr>
              <w:tabs>
                <w:tab w:val="num" w:pos="670"/>
              </w:tabs>
              <w:spacing w:before="0" w:after="0" w:line="288" w:lineRule="auto"/>
              <w:jc w:val="both"/>
              <w:rPr>
                <w:rFonts w:cs="Times New Roman"/>
                <w:b/>
                <w:bCs/>
                <w:color w:val="000000"/>
                <w:szCs w:val="28"/>
              </w:rPr>
            </w:pPr>
            <w:r w:rsidRPr="00E942A5">
              <w:rPr>
                <w:rFonts w:cs="Times New Roman"/>
                <w:b/>
                <w:bCs/>
                <w:color w:val="000000"/>
                <w:szCs w:val="28"/>
              </w:rPr>
              <w:t>Kiểm tra</w:t>
            </w:r>
          </w:p>
        </w:tc>
      </w:tr>
      <w:tr w:rsidR="00E942A5" w:rsidRPr="00E942A5" w14:paraId="37BB971A" w14:textId="77777777" w:rsidTr="00E942A5">
        <w:trPr>
          <w:trHeight w:val="350"/>
        </w:trPr>
        <w:tc>
          <w:tcPr>
            <w:tcW w:w="590" w:type="dxa"/>
            <w:tcBorders>
              <w:top w:val="single" w:sz="4" w:space="0" w:color="auto"/>
              <w:left w:val="single" w:sz="8" w:space="0" w:color="auto"/>
              <w:bottom w:val="nil"/>
              <w:right w:val="single" w:sz="8" w:space="0" w:color="auto"/>
            </w:tcBorders>
            <w:noWrap/>
            <w:hideMark/>
          </w:tcPr>
          <w:p w14:paraId="42EC9F9F" w14:textId="77777777" w:rsidR="00E942A5" w:rsidRPr="00E942A5" w:rsidRDefault="00E942A5" w:rsidP="00E942A5">
            <w:pPr>
              <w:tabs>
                <w:tab w:val="num" w:pos="670"/>
              </w:tabs>
              <w:spacing w:before="0" w:after="0" w:line="288" w:lineRule="auto"/>
              <w:jc w:val="both"/>
              <w:rPr>
                <w:rFonts w:cs="Times New Roman"/>
                <w:b/>
                <w:bCs/>
                <w:color w:val="000000"/>
                <w:szCs w:val="28"/>
              </w:rPr>
            </w:pPr>
            <w:r w:rsidRPr="00E942A5">
              <w:rPr>
                <w:rFonts w:cs="Times New Roman"/>
                <w:b/>
                <w:bCs/>
                <w:color w:val="000000"/>
                <w:szCs w:val="28"/>
              </w:rPr>
              <w:lastRenderedPageBreak/>
              <w:t>1</w:t>
            </w:r>
          </w:p>
        </w:tc>
        <w:tc>
          <w:tcPr>
            <w:tcW w:w="4220" w:type="dxa"/>
            <w:tcBorders>
              <w:top w:val="single" w:sz="4" w:space="0" w:color="auto"/>
              <w:left w:val="nil"/>
              <w:bottom w:val="nil"/>
              <w:right w:val="single" w:sz="8" w:space="0" w:color="auto"/>
            </w:tcBorders>
            <w:noWrap/>
            <w:hideMark/>
          </w:tcPr>
          <w:p w14:paraId="0AB475D9" w14:textId="77777777" w:rsidR="00E942A5" w:rsidRPr="00E942A5" w:rsidRDefault="00E942A5" w:rsidP="00E942A5">
            <w:pPr>
              <w:tabs>
                <w:tab w:val="num" w:pos="670"/>
              </w:tabs>
              <w:spacing w:before="0" w:after="0" w:line="288" w:lineRule="auto"/>
              <w:jc w:val="both"/>
              <w:rPr>
                <w:rFonts w:cs="Times New Roman"/>
                <w:b/>
                <w:bCs/>
                <w:color w:val="000000"/>
                <w:szCs w:val="28"/>
              </w:rPr>
            </w:pPr>
            <w:r w:rsidRPr="00E942A5">
              <w:rPr>
                <w:rFonts w:cs="Times New Roman"/>
                <w:b/>
                <w:bCs/>
                <w:color w:val="000000"/>
                <w:szCs w:val="28"/>
              </w:rPr>
              <w:t>Bài 1: Tổng quan về thiết kế trình diễn</w:t>
            </w:r>
          </w:p>
        </w:tc>
        <w:tc>
          <w:tcPr>
            <w:tcW w:w="839" w:type="dxa"/>
            <w:tcBorders>
              <w:top w:val="single" w:sz="4" w:space="0" w:color="auto"/>
              <w:left w:val="nil"/>
              <w:bottom w:val="nil"/>
              <w:right w:val="single" w:sz="8" w:space="0" w:color="auto"/>
            </w:tcBorders>
            <w:noWrap/>
            <w:hideMark/>
          </w:tcPr>
          <w:p w14:paraId="4819CC90" w14:textId="77777777" w:rsidR="00E942A5" w:rsidRPr="00E942A5" w:rsidRDefault="00E942A5" w:rsidP="00E942A5">
            <w:pPr>
              <w:tabs>
                <w:tab w:val="num" w:pos="670"/>
              </w:tabs>
              <w:spacing w:before="0" w:after="0" w:line="288" w:lineRule="auto"/>
              <w:jc w:val="both"/>
              <w:rPr>
                <w:rFonts w:cs="Times New Roman"/>
                <w:b/>
                <w:bCs/>
                <w:color w:val="000000"/>
                <w:szCs w:val="28"/>
              </w:rPr>
            </w:pPr>
            <w:r w:rsidRPr="00E942A5">
              <w:rPr>
                <w:rFonts w:cs="Times New Roman"/>
                <w:b/>
                <w:bCs/>
                <w:color w:val="000000"/>
                <w:szCs w:val="28"/>
              </w:rPr>
              <w:t>1</w:t>
            </w:r>
          </w:p>
        </w:tc>
        <w:tc>
          <w:tcPr>
            <w:tcW w:w="979" w:type="dxa"/>
            <w:tcBorders>
              <w:top w:val="single" w:sz="4" w:space="0" w:color="auto"/>
              <w:left w:val="nil"/>
              <w:bottom w:val="nil"/>
              <w:right w:val="single" w:sz="8" w:space="0" w:color="auto"/>
            </w:tcBorders>
            <w:noWrap/>
            <w:hideMark/>
          </w:tcPr>
          <w:p w14:paraId="20C99C23" w14:textId="77777777" w:rsidR="00E942A5" w:rsidRPr="00E942A5" w:rsidRDefault="00E942A5" w:rsidP="00E942A5">
            <w:pPr>
              <w:tabs>
                <w:tab w:val="num" w:pos="670"/>
              </w:tabs>
              <w:spacing w:before="0" w:after="0" w:line="288" w:lineRule="auto"/>
              <w:jc w:val="both"/>
              <w:rPr>
                <w:rFonts w:cs="Times New Roman"/>
                <w:b/>
                <w:bCs/>
                <w:color w:val="000000"/>
                <w:szCs w:val="28"/>
              </w:rPr>
            </w:pPr>
            <w:r w:rsidRPr="00E942A5">
              <w:rPr>
                <w:rFonts w:cs="Times New Roman"/>
                <w:b/>
                <w:bCs/>
                <w:color w:val="000000"/>
                <w:szCs w:val="28"/>
              </w:rPr>
              <w:t>1</w:t>
            </w:r>
          </w:p>
        </w:tc>
        <w:tc>
          <w:tcPr>
            <w:tcW w:w="1762" w:type="dxa"/>
            <w:tcBorders>
              <w:top w:val="single" w:sz="4" w:space="0" w:color="auto"/>
              <w:left w:val="nil"/>
              <w:bottom w:val="nil"/>
              <w:right w:val="single" w:sz="8" w:space="0" w:color="auto"/>
            </w:tcBorders>
            <w:noWrap/>
            <w:hideMark/>
          </w:tcPr>
          <w:p w14:paraId="7177ACCD" w14:textId="77777777" w:rsidR="00E942A5" w:rsidRPr="00E942A5" w:rsidRDefault="00E942A5" w:rsidP="00E942A5">
            <w:pPr>
              <w:tabs>
                <w:tab w:val="num" w:pos="670"/>
              </w:tabs>
              <w:spacing w:before="0" w:after="0" w:line="288" w:lineRule="auto"/>
              <w:jc w:val="both"/>
              <w:rPr>
                <w:rFonts w:cs="Times New Roman"/>
                <w:b/>
                <w:bCs/>
                <w:color w:val="000000"/>
                <w:szCs w:val="28"/>
              </w:rPr>
            </w:pPr>
          </w:p>
        </w:tc>
        <w:tc>
          <w:tcPr>
            <w:tcW w:w="873" w:type="dxa"/>
            <w:tcBorders>
              <w:top w:val="single" w:sz="4" w:space="0" w:color="auto"/>
              <w:left w:val="nil"/>
              <w:bottom w:val="nil"/>
              <w:right w:val="single" w:sz="8" w:space="0" w:color="auto"/>
            </w:tcBorders>
            <w:noWrap/>
            <w:hideMark/>
          </w:tcPr>
          <w:p w14:paraId="172D1642" w14:textId="77777777" w:rsidR="00E942A5" w:rsidRPr="00E942A5" w:rsidRDefault="00E942A5" w:rsidP="00E942A5">
            <w:pPr>
              <w:tabs>
                <w:tab w:val="num" w:pos="670"/>
              </w:tabs>
              <w:spacing w:before="0" w:after="0" w:line="288" w:lineRule="auto"/>
              <w:jc w:val="both"/>
              <w:rPr>
                <w:rFonts w:cs="Times New Roman"/>
                <w:color w:val="000000"/>
                <w:szCs w:val="28"/>
              </w:rPr>
            </w:pPr>
          </w:p>
        </w:tc>
      </w:tr>
      <w:tr w:rsidR="00E942A5" w:rsidRPr="00E942A5" w14:paraId="10CB184F" w14:textId="77777777" w:rsidTr="00E942A5">
        <w:trPr>
          <w:trHeight w:val="360"/>
        </w:trPr>
        <w:tc>
          <w:tcPr>
            <w:tcW w:w="590" w:type="dxa"/>
            <w:tcBorders>
              <w:top w:val="nil"/>
              <w:left w:val="single" w:sz="8" w:space="0" w:color="auto"/>
              <w:bottom w:val="nil"/>
              <w:right w:val="single" w:sz="8" w:space="0" w:color="auto"/>
            </w:tcBorders>
            <w:noWrap/>
            <w:hideMark/>
          </w:tcPr>
          <w:p w14:paraId="32A091F8" w14:textId="77777777" w:rsidR="00E942A5" w:rsidRPr="00E942A5" w:rsidRDefault="00E942A5" w:rsidP="00E942A5">
            <w:pPr>
              <w:tabs>
                <w:tab w:val="num" w:pos="670"/>
              </w:tabs>
              <w:spacing w:before="0" w:after="0" w:line="288" w:lineRule="auto"/>
              <w:jc w:val="both"/>
              <w:rPr>
                <w:rFonts w:cs="Times New Roman"/>
                <w:color w:val="000000"/>
                <w:szCs w:val="28"/>
              </w:rPr>
            </w:pPr>
          </w:p>
        </w:tc>
        <w:tc>
          <w:tcPr>
            <w:tcW w:w="4220" w:type="dxa"/>
            <w:tcBorders>
              <w:top w:val="nil"/>
              <w:left w:val="nil"/>
              <w:bottom w:val="nil"/>
              <w:right w:val="single" w:sz="8" w:space="0" w:color="auto"/>
            </w:tcBorders>
            <w:noWrap/>
            <w:hideMark/>
          </w:tcPr>
          <w:p w14:paraId="550CA28C" w14:textId="77777777" w:rsidR="00E942A5" w:rsidRPr="00E942A5" w:rsidRDefault="00E942A5" w:rsidP="00E942A5">
            <w:pPr>
              <w:tabs>
                <w:tab w:val="num" w:pos="670"/>
              </w:tabs>
              <w:spacing w:before="0" w:after="0" w:line="288" w:lineRule="auto"/>
              <w:jc w:val="both"/>
              <w:rPr>
                <w:rFonts w:cs="Times New Roman"/>
                <w:color w:val="000000"/>
                <w:szCs w:val="28"/>
              </w:rPr>
            </w:pPr>
            <w:r w:rsidRPr="00E942A5">
              <w:rPr>
                <w:rFonts w:cs="Times New Roman"/>
                <w:color w:val="000000"/>
                <w:szCs w:val="28"/>
              </w:rPr>
              <w:t>1. Tầm quan trọng của trình diễn</w:t>
            </w:r>
          </w:p>
        </w:tc>
        <w:tc>
          <w:tcPr>
            <w:tcW w:w="839" w:type="dxa"/>
            <w:tcBorders>
              <w:top w:val="nil"/>
              <w:left w:val="nil"/>
              <w:bottom w:val="nil"/>
              <w:right w:val="single" w:sz="8" w:space="0" w:color="auto"/>
            </w:tcBorders>
            <w:noWrap/>
            <w:hideMark/>
          </w:tcPr>
          <w:p w14:paraId="60C4AB53" w14:textId="77777777" w:rsidR="00E942A5" w:rsidRPr="00E942A5" w:rsidRDefault="00E942A5" w:rsidP="00E942A5">
            <w:pPr>
              <w:tabs>
                <w:tab w:val="num" w:pos="670"/>
              </w:tabs>
              <w:spacing w:before="0" w:after="0" w:line="288" w:lineRule="auto"/>
              <w:jc w:val="both"/>
              <w:rPr>
                <w:rFonts w:cs="Times New Roman"/>
                <w:color w:val="000000"/>
                <w:szCs w:val="28"/>
              </w:rPr>
            </w:pPr>
            <w:r w:rsidRPr="00E942A5">
              <w:rPr>
                <w:rFonts w:cs="Times New Roman"/>
                <w:color w:val="000000"/>
                <w:szCs w:val="28"/>
              </w:rPr>
              <w:t>0.5</w:t>
            </w:r>
          </w:p>
        </w:tc>
        <w:tc>
          <w:tcPr>
            <w:tcW w:w="979" w:type="dxa"/>
            <w:tcBorders>
              <w:top w:val="nil"/>
              <w:left w:val="nil"/>
              <w:bottom w:val="nil"/>
              <w:right w:val="single" w:sz="8" w:space="0" w:color="auto"/>
            </w:tcBorders>
            <w:noWrap/>
            <w:hideMark/>
          </w:tcPr>
          <w:p w14:paraId="73ED8084" w14:textId="77777777" w:rsidR="00E942A5" w:rsidRPr="00E942A5" w:rsidRDefault="00E942A5" w:rsidP="00E942A5">
            <w:pPr>
              <w:tabs>
                <w:tab w:val="num" w:pos="670"/>
              </w:tabs>
              <w:spacing w:before="0" w:after="0" w:line="288" w:lineRule="auto"/>
              <w:jc w:val="both"/>
              <w:rPr>
                <w:rFonts w:cs="Times New Roman"/>
                <w:color w:val="000000"/>
                <w:szCs w:val="28"/>
              </w:rPr>
            </w:pPr>
            <w:r w:rsidRPr="00E942A5">
              <w:rPr>
                <w:rFonts w:cs="Times New Roman"/>
                <w:color w:val="000000"/>
                <w:szCs w:val="28"/>
              </w:rPr>
              <w:t>0.5</w:t>
            </w:r>
          </w:p>
        </w:tc>
        <w:tc>
          <w:tcPr>
            <w:tcW w:w="1762" w:type="dxa"/>
            <w:tcBorders>
              <w:top w:val="nil"/>
              <w:left w:val="nil"/>
              <w:bottom w:val="nil"/>
              <w:right w:val="single" w:sz="8" w:space="0" w:color="auto"/>
            </w:tcBorders>
            <w:noWrap/>
            <w:hideMark/>
          </w:tcPr>
          <w:p w14:paraId="79684155" w14:textId="77777777" w:rsidR="00E942A5" w:rsidRPr="00E942A5" w:rsidRDefault="00E942A5" w:rsidP="00E942A5">
            <w:pPr>
              <w:tabs>
                <w:tab w:val="num" w:pos="670"/>
              </w:tabs>
              <w:spacing w:before="0" w:after="0" w:line="288" w:lineRule="auto"/>
              <w:jc w:val="both"/>
              <w:rPr>
                <w:rFonts w:cs="Times New Roman"/>
                <w:color w:val="000000"/>
                <w:szCs w:val="28"/>
              </w:rPr>
            </w:pPr>
          </w:p>
        </w:tc>
        <w:tc>
          <w:tcPr>
            <w:tcW w:w="873" w:type="dxa"/>
            <w:tcBorders>
              <w:top w:val="nil"/>
              <w:left w:val="nil"/>
              <w:bottom w:val="nil"/>
              <w:right w:val="single" w:sz="8" w:space="0" w:color="auto"/>
            </w:tcBorders>
            <w:noWrap/>
            <w:hideMark/>
          </w:tcPr>
          <w:p w14:paraId="2F9F63F9" w14:textId="77777777" w:rsidR="00E942A5" w:rsidRPr="00E942A5" w:rsidRDefault="00E942A5" w:rsidP="00E942A5">
            <w:pPr>
              <w:tabs>
                <w:tab w:val="num" w:pos="670"/>
              </w:tabs>
              <w:spacing w:before="0" w:after="0" w:line="288" w:lineRule="auto"/>
              <w:jc w:val="both"/>
              <w:rPr>
                <w:rFonts w:cs="Times New Roman"/>
                <w:color w:val="000000"/>
                <w:szCs w:val="28"/>
              </w:rPr>
            </w:pPr>
          </w:p>
        </w:tc>
      </w:tr>
      <w:tr w:rsidR="00E942A5" w:rsidRPr="00E942A5" w14:paraId="0C874DDF" w14:textId="77777777" w:rsidTr="00E942A5">
        <w:trPr>
          <w:trHeight w:val="370"/>
        </w:trPr>
        <w:tc>
          <w:tcPr>
            <w:tcW w:w="590" w:type="dxa"/>
            <w:tcBorders>
              <w:top w:val="nil"/>
              <w:left w:val="single" w:sz="8" w:space="0" w:color="auto"/>
              <w:bottom w:val="nil"/>
              <w:right w:val="single" w:sz="8" w:space="0" w:color="auto"/>
            </w:tcBorders>
            <w:noWrap/>
            <w:hideMark/>
          </w:tcPr>
          <w:p w14:paraId="5A7041CD" w14:textId="77777777" w:rsidR="00E942A5" w:rsidRPr="00E942A5" w:rsidRDefault="00E942A5" w:rsidP="00E942A5">
            <w:pPr>
              <w:tabs>
                <w:tab w:val="num" w:pos="670"/>
              </w:tabs>
              <w:spacing w:before="0" w:after="0" w:line="288" w:lineRule="auto"/>
              <w:jc w:val="both"/>
              <w:rPr>
                <w:rFonts w:cs="Times New Roman"/>
                <w:color w:val="000000"/>
                <w:szCs w:val="28"/>
              </w:rPr>
            </w:pPr>
          </w:p>
        </w:tc>
        <w:tc>
          <w:tcPr>
            <w:tcW w:w="4220" w:type="dxa"/>
            <w:tcBorders>
              <w:top w:val="nil"/>
              <w:left w:val="nil"/>
              <w:bottom w:val="nil"/>
              <w:right w:val="single" w:sz="8" w:space="0" w:color="auto"/>
            </w:tcBorders>
            <w:noWrap/>
            <w:hideMark/>
          </w:tcPr>
          <w:p w14:paraId="1F992AAB" w14:textId="77777777" w:rsidR="00E942A5" w:rsidRPr="00E942A5" w:rsidRDefault="00E942A5" w:rsidP="00E942A5">
            <w:pPr>
              <w:tabs>
                <w:tab w:val="num" w:pos="670"/>
              </w:tabs>
              <w:spacing w:before="0" w:after="0" w:line="288" w:lineRule="auto"/>
              <w:jc w:val="both"/>
              <w:rPr>
                <w:rFonts w:cs="Times New Roman"/>
                <w:color w:val="000000"/>
                <w:szCs w:val="28"/>
              </w:rPr>
            </w:pPr>
            <w:r w:rsidRPr="00E942A5">
              <w:rPr>
                <w:rFonts w:cs="Times New Roman"/>
                <w:color w:val="000000"/>
                <w:szCs w:val="28"/>
              </w:rPr>
              <w:t>2. Các nguyên tắc trong thiết kế trình diễn</w:t>
            </w:r>
          </w:p>
        </w:tc>
        <w:tc>
          <w:tcPr>
            <w:tcW w:w="839" w:type="dxa"/>
            <w:tcBorders>
              <w:top w:val="nil"/>
              <w:left w:val="nil"/>
              <w:bottom w:val="nil"/>
              <w:right w:val="single" w:sz="8" w:space="0" w:color="auto"/>
            </w:tcBorders>
            <w:noWrap/>
            <w:hideMark/>
          </w:tcPr>
          <w:p w14:paraId="5206A9C0" w14:textId="77777777" w:rsidR="00E942A5" w:rsidRPr="00E942A5" w:rsidRDefault="00E942A5" w:rsidP="00E942A5">
            <w:pPr>
              <w:tabs>
                <w:tab w:val="num" w:pos="670"/>
              </w:tabs>
              <w:spacing w:before="0" w:after="0" w:line="288" w:lineRule="auto"/>
              <w:jc w:val="both"/>
              <w:rPr>
                <w:rFonts w:cs="Times New Roman"/>
                <w:color w:val="000000"/>
                <w:szCs w:val="28"/>
              </w:rPr>
            </w:pPr>
            <w:r w:rsidRPr="00E942A5">
              <w:rPr>
                <w:rFonts w:cs="Times New Roman"/>
                <w:color w:val="000000"/>
                <w:szCs w:val="28"/>
              </w:rPr>
              <w:t>0.5</w:t>
            </w:r>
          </w:p>
        </w:tc>
        <w:tc>
          <w:tcPr>
            <w:tcW w:w="979" w:type="dxa"/>
            <w:tcBorders>
              <w:top w:val="nil"/>
              <w:left w:val="nil"/>
              <w:bottom w:val="nil"/>
              <w:right w:val="single" w:sz="8" w:space="0" w:color="auto"/>
            </w:tcBorders>
            <w:noWrap/>
            <w:hideMark/>
          </w:tcPr>
          <w:p w14:paraId="64AB1D77" w14:textId="77777777" w:rsidR="00E942A5" w:rsidRPr="00E942A5" w:rsidRDefault="00E942A5" w:rsidP="00E942A5">
            <w:pPr>
              <w:tabs>
                <w:tab w:val="num" w:pos="670"/>
              </w:tabs>
              <w:spacing w:before="0" w:after="0" w:line="288" w:lineRule="auto"/>
              <w:jc w:val="both"/>
              <w:rPr>
                <w:rFonts w:cs="Times New Roman"/>
                <w:color w:val="000000"/>
                <w:szCs w:val="28"/>
              </w:rPr>
            </w:pPr>
            <w:r w:rsidRPr="00E942A5">
              <w:rPr>
                <w:rFonts w:cs="Times New Roman"/>
                <w:color w:val="000000"/>
                <w:szCs w:val="28"/>
              </w:rPr>
              <w:t>0.5</w:t>
            </w:r>
          </w:p>
        </w:tc>
        <w:tc>
          <w:tcPr>
            <w:tcW w:w="1762" w:type="dxa"/>
            <w:tcBorders>
              <w:top w:val="nil"/>
              <w:left w:val="nil"/>
              <w:bottom w:val="nil"/>
              <w:right w:val="single" w:sz="8" w:space="0" w:color="auto"/>
            </w:tcBorders>
            <w:noWrap/>
            <w:hideMark/>
          </w:tcPr>
          <w:p w14:paraId="13963B98" w14:textId="77777777" w:rsidR="00E942A5" w:rsidRPr="00E942A5" w:rsidRDefault="00E942A5" w:rsidP="00E942A5">
            <w:pPr>
              <w:tabs>
                <w:tab w:val="num" w:pos="670"/>
              </w:tabs>
              <w:spacing w:before="0" w:after="0" w:line="288" w:lineRule="auto"/>
              <w:jc w:val="both"/>
              <w:rPr>
                <w:rFonts w:cs="Times New Roman"/>
                <w:color w:val="000000"/>
                <w:szCs w:val="28"/>
              </w:rPr>
            </w:pPr>
          </w:p>
        </w:tc>
        <w:tc>
          <w:tcPr>
            <w:tcW w:w="873" w:type="dxa"/>
            <w:tcBorders>
              <w:top w:val="nil"/>
              <w:left w:val="nil"/>
              <w:bottom w:val="nil"/>
              <w:right w:val="single" w:sz="8" w:space="0" w:color="auto"/>
            </w:tcBorders>
            <w:noWrap/>
            <w:hideMark/>
          </w:tcPr>
          <w:p w14:paraId="0578F623" w14:textId="77777777" w:rsidR="00E942A5" w:rsidRPr="00E942A5" w:rsidRDefault="00E942A5" w:rsidP="00E942A5">
            <w:pPr>
              <w:tabs>
                <w:tab w:val="num" w:pos="670"/>
              </w:tabs>
              <w:spacing w:before="0" w:after="0" w:line="288" w:lineRule="auto"/>
              <w:jc w:val="both"/>
              <w:rPr>
                <w:rFonts w:cs="Times New Roman"/>
                <w:color w:val="000000"/>
                <w:szCs w:val="28"/>
              </w:rPr>
            </w:pPr>
          </w:p>
        </w:tc>
      </w:tr>
      <w:tr w:rsidR="00E942A5" w:rsidRPr="00E942A5" w14:paraId="65783914" w14:textId="77777777" w:rsidTr="00E942A5">
        <w:trPr>
          <w:trHeight w:val="350"/>
        </w:trPr>
        <w:tc>
          <w:tcPr>
            <w:tcW w:w="590" w:type="dxa"/>
            <w:tcBorders>
              <w:top w:val="single" w:sz="8" w:space="0" w:color="auto"/>
              <w:left w:val="single" w:sz="8" w:space="0" w:color="auto"/>
              <w:bottom w:val="nil"/>
              <w:right w:val="single" w:sz="8" w:space="0" w:color="auto"/>
            </w:tcBorders>
            <w:noWrap/>
            <w:hideMark/>
          </w:tcPr>
          <w:p w14:paraId="3DC31D7B" w14:textId="77777777" w:rsidR="00E942A5" w:rsidRPr="00E942A5" w:rsidRDefault="00E942A5" w:rsidP="00E942A5">
            <w:pPr>
              <w:tabs>
                <w:tab w:val="num" w:pos="670"/>
              </w:tabs>
              <w:spacing w:before="0" w:after="0" w:line="288" w:lineRule="auto"/>
              <w:jc w:val="both"/>
              <w:rPr>
                <w:rFonts w:cs="Times New Roman"/>
                <w:b/>
                <w:bCs/>
                <w:color w:val="000000"/>
                <w:szCs w:val="28"/>
              </w:rPr>
            </w:pPr>
            <w:r w:rsidRPr="00E942A5">
              <w:rPr>
                <w:rFonts w:cs="Times New Roman"/>
                <w:b/>
                <w:bCs/>
                <w:color w:val="000000"/>
                <w:szCs w:val="28"/>
              </w:rPr>
              <w:t>2</w:t>
            </w:r>
          </w:p>
        </w:tc>
        <w:tc>
          <w:tcPr>
            <w:tcW w:w="4220" w:type="dxa"/>
            <w:tcBorders>
              <w:top w:val="single" w:sz="8" w:space="0" w:color="auto"/>
              <w:left w:val="nil"/>
              <w:bottom w:val="nil"/>
              <w:right w:val="single" w:sz="8" w:space="0" w:color="auto"/>
            </w:tcBorders>
            <w:noWrap/>
            <w:hideMark/>
          </w:tcPr>
          <w:p w14:paraId="014EDDBD" w14:textId="77777777" w:rsidR="00E942A5" w:rsidRPr="00E942A5" w:rsidRDefault="00E942A5" w:rsidP="00E942A5">
            <w:pPr>
              <w:tabs>
                <w:tab w:val="num" w:pos="670"/>
              </w:tabs>
              <w:spacing w:before="0" w:after="0" w:line="288" w:lineRule="auto"/>
              <w:jc w:val="both"/>
              <w:rPr>
                <w:rFonts w:cs="Times New Roman"/>
                <w:b/>
                <w:bCs/>
                <w:color w:val="000000"/>
                <w:szCs w:val="28"/>
              </w:rPr>
            </w:pPr>
            <w:r w:rsidRPr="00E942A5">
              <w:rPr>
                <w:rFonts w:cs="Times New Roman"/>
                <w:b/>
                <w:bCs/>
                <w:color w:val="000000"/>
                <w:szCs w:val="28"/>
              </w:rPr>
              <w:t>Bài 2: Tổng quan về Microsoft PowerPoint</w:t>
            </w:r>
          </w:p>
        </w:tc>
        <w:tc>
          <w:tcPr>
            <w:tcW w:w="839" w:type="dxa"/>
            <w:tcBorders>
              <w:top w:val="single" w:sz="8" w:space="0" w:color="auto"/>
              <w:left w:val="nil"/>
              <w:bottom w:val="nil"/>
              <w:right w:val="single" w:sz="8" w:space="0" w:color="auto"/>
            </w:tcBorders>
            <w:noWrap/>
            <w:hideMark/>
          </w:tcPr>
          <w:p w14:paraId="499D5E45" w14:textId="77777777" w:rsidR="00E942A5" w:rsidRPr="00E942A5" w:rsidRDefault="00E942A5" w:rsidP="00E942A5">
            <w:pPr>
              <w:tabs>
                <w:tab w:val="num" w:pos="670"/>
              </w:tabs>
              <w:spacing w:before="0" w:after="0" w:line="288" w:lineRule="auto"/>
              <w:jc w:val="both"/>
              <w:rPr>
                <w:rFonts w:cs="Times New Roman"/>
                <w:b/>
                <w:bCs/>
                <w:color w:val="000000"/>
                <w:szCs w:val="28"/>
              </w:rPr>
            </w:pPr>
            <w:r w:rsidRPr="00E942A5">
              <w:rPr>
                <w:rFonts w:cs="Times New Roman"/>
                <w:b/>
                <w:bCs/>
                <w:color w:val="000000"/>
                <w:szCs w:val="28"/>
              </w:rPr>
              <w:t>4</w:t>
            </w:r>
          </w:p>
        </w:tc>
        <w:tc>
          <w:tcPr>
            <w:tcW w:w="979" w:type="dxa"/>
            <w:tcBorders>
              <w:top w:val="single" w:sz="8" w:space="0" w:color="auto"/>
              <w:left w:val="nil"/>
              <w:bottom w:val="nil"/>
              <w:right w:val="single" w:sz="8" w:space="0" w:color="auto"/>
            </w:tcBorders>
            <w:noWrap/>
            <w:hideMark/>
          </w:tcPr>
          <w:p w14:paraId="35366944" w14:textId="77777777" w:rsidR="00E942A5" w:rsidRPr="00E942A5" w:rsidRDefault="00E942A5" w:rsidP="00E942A5">
            <w:pPr>
              <w:tabs>
                <w:tab w:val="num" w:pos="670"/>
              </w:tabs>
              <w:spacing w:before="0" w:after="0" w:line="288" w:lineRule="auto"/>
              <w:jc w:val="both"/>
              <w:rPr>
                <w:rFonts w:cs="Times New Roman"/>
                <w:b/>
                <w:bCs/>
                <w:color w:val="000000"/>
                <w:szCs w:val="28"/>
              </w:rPr>
            </w:pPr>
            <w:r w:rsidRPr="00E942A5">
              <w:rPr>
                <w:rFonts w:cs="Times New Roman"/>
                <w:b/>
                <w:bCs/>
                <w:color w:val="000000"/>
                <w:szCs w:val="28"/>
              </w:rPr>
              <w:t>2</w:t>
            </w:r>
          </w:p>
        </w:tc>
        <w:tc>
          <w:tcPr>
            <w:tcW w:w="1762" w:type="dxa"/>
            <w:tcBorders>
              <w:top w:val="single" w:sz="8" w:space="0" w:color="auto"/>
              <w:left w:val="nil"/>
              <w:bottom w:val="nil"/>
              <w:right w:val="single" w:sz="8" w:space="0" w:color="auto"/>
            </w:tcBorders>
            <w:noWrap/>
            <w:hideMark/>
          </w:tcPr>
          <w:p w14:paraId="03711FBC" w14:textId="77777777" w:rsidR="00E942A5" w:rsidRPr="00E942A5" w:rsidRDefault="00E942A5" w:rsidP="00E942A5">
            <w:pPr>
              <w:tabs>
                <w:tab w:val="num" w:pos="670"/>
              </w:tabs>
              <w:spacing w:before="0" w:after="0" w:line="288" w:lineRule="auto"/>
              <w:jc w:val="both"/>
              <w:rPr>
                <w:rFonts w:cs="Times New Roman"/>
                <w:b/>
                <w:bCs/>
                <w:color w:val="000000"/>
                <w:szCs w:val="28"/>
              </w:rPr>
            </w:pPr>
            <w:r w:rsidRPr="00E942A5">
              <w:rPr>
                <w:rFonts w:cs="Times New Roman"/>
                <w:b/>
                <w:bCs/>
                <w:color w:val="000000"/>
                <w:szCs w:val="28"/>
              </w:rPr>
              <w:t>2</w:t>
            </w:r>
          </w:p>
        </w:tc>
        <w:tc>
          <w:tcPr>
            <w:tcW w:w="873" w:type="dxa"/>
            <w:tcBorders>
              <w:top w:val="single" w:sz="8" w:space="0" w:color="auto"/>
              <w:left w:val="nil"/>
              <w:bottom w:val="nil"/>
              <w:right w:val="single" w:sz="8" w:space="0" w:color="auto"/>
            </w:tcBorders>
            <w:noWrap/>
            <w:hideMark/>
          </w:tcPr>
          <w:p w14:paraId="25DB3475" w14:textId="77777777" w:rsidR="00E942A5" w:rsidRPr="00E942A5" w:rsidRDefault="00E942A5" w:rsidP="00E942A5">
            <w:pPr>
              <w:tabs>
                <w:tab w:val="num" w:pos="670"/>
              </w:tabs>
              <w:spacing w:before="0" w:after="0" w:line="288" w:lineRule="auto"/>
              <w:jc w:val="both"/>
              <w:rPr>
                <w:rFonts w:cs="Times New Roman"/>
                <w:b/>
                <w:bCs/>
                <w:color w:val="000000"/>
                <w:szCs w:val="28"/>
              </w:rPr>
            </w:pPr>
          </w:p>
        </w:tc>
      </w:tr>
      <w:tr w:rsidR="00E942A5" w:rsidRPr="00E942A5" w14:paraId="28AF6B1C" w14:textId="77777777" w:rsidTr="00E942A5">
        <w:trPr>
          <w:trHeight w:val="360"/>
        </w:trPr>
        <w:tc>
          <w:tcPr>
            <w:tcW w:w="590" w:type="dxa"/>
            <w:tcBorders>
              <w:top w:val="nil"/>
              <w:left w:val="single" w:sz="8" w:space="0" w:color="auto"/>
              <w:bottom w:val="nil"/>
              <w:right w:val="single" w:sz="8" w:space="0" w:color="auto"/>
            </w:tcBorders>
            <w:noWrap/>
            <w:hideMark/>
          </w:tcPr>
          <w:p w14:paraId="5032A688" w14:textId="77777777" w:rsidR="00E942A5" w:rsidRPr="00E942A5" w:rsidRDefault="00E942A5" w:rsidP="00E942A5">
            <w:pPr>
              <w:tabs>
                <w:tab w:val="num" w:pos="670"/>
              </w:tabs>
              <w:spacing w:before="0" w:after="0" w:line="288" w:lineRule="auto"/>
              <w:jc w:val="both"/>
              <w:rPr>
                <w:rFonts w:cs="Times New Roman"/>
                <w:color w:val="000000"/>
                <w:szCs w:val="28"/>
              </w:rPr>
            </w:pPr>
          </w:p>
        </w:tc>
        <w:tc>
          <w:tcPr>
            <w:tcW w:w="4220" w:type="dxa"/>
            <w:tcBorders>
              <w:top w:val="nil"/>
              <w:left w:val="nil"/>
              <w:bottom w:val="nil"/>
              <w:right w:val="single" w:sz="8" w:space="0" w:color="auto"/>
            </w:tcBorders>
            <w:noWrap/>
            <w:hideMark/>
          </w:tcPr>
          <w:p w14:paraId="422B8952" w14:textId="77777777" w:rsidR="00E942A5" w:rsidRPr="00E942A5" w:rsidRDefault="00E942A5" w:rsidP="00E942A5">
            <w:pPr>
              <w:tabs>
                <w:tab w:val="num" w:pos="670"/>
              </w:tabs>
              <w:spacing w:before="0" w:after="0" w:line="288" w:lineRule="auto"/>
              <w:jc w:val="both"/>
              <w:rPr>
                <w:rFonts w:cs="Times New Roman"/>
                <w:color w:val="000000"/>
                <w:szCs w:val="28"/>
              </w:rPr>
            </w:pPr>
            <w:r w:rsidRPr="00E942A5">
              <w:rPr>
                <w:rFonts w:cs="Times New Roman"/>
                <w:color w:val="000000"/>
                <w:szCs w:val="28"/>
              </w:rPr>
              <w:t>1. Làm quen với Microsoft PowerPoint</w:t>
            </w:r>
          </w:p>
        </w:tc>
        <w:tc>
          <w:tcPr>
            <w:tcW w:w="839" w:type="dxa"/>
            <w:tcBorders>
              <w:top w:val="nil"/>
              <w:left w:val="nil"/>
              <w:bottom w:val="nil"/>
              <w:right w:val="single" w:sz="8" w:space="0" w:color="auto"/>
            </w:tcBorders>
            <w:noWrap/>
            <w:hideMark/>
          </w:tcPr>
          <w:p w14:paraId="1B3FE76F" w14:textId="77777777" w:rsidR="00E942A5" w:rsidRPr="00E942A5" w:rsidRDefault="00E942A5" w:rsidP="00E942A5">
            <w:pPr>
              <w:tabs>
                <w:tab w:val="num" w:pos="670"/>
              </w:tabs>
              <w:spacing w:before="0" w:after="0" w:line="288" w:lineRule="auto"/>
              <w:jc w:val="both"/>
              <w:rPr>
                <w:rFonts w:cs="Times New Roman"/>
                <w:color w:val="000000"/>
                <w:szCs w:val="28"/>
              </w:rPr>
            </w:pPr>
            <w:r w:rsidRPr="00E942A5">
              <w:rPr>
                <w:rFonts w:cs="Times New Roman"/>
                <w:color w:val="000000"/>
                <w:szCs w:val="28"/>
              </w:rPr>
              <w:t>1.5</w:t>
            </w:r>
          </w:p>
        </w:tc>
        <w:tc>
          <w:tcPr>
            <w:tcW w:w="979" w:type="dxa"/>
            <w:tcBorders>
              <w:top w:val="nil"/>
              <w:left w:val="nil"/>
              <w:bottom w:val="nil"/>
              <w:right w:val="single" w:sz="8" w:space="0" w:color="auto"/>
            </w:tcBorders>
            <w:noWrap/>
            <w:hideMark/>
          </w:tcPr>
          <w:p w14:paraId="7D9E3C3A" w14:textId="77777777" w:rsidR="00E942A5" w:rsidRPr="00E942A5" w:rsidRDefault="00E942A5" w:rsidP="00E942A5">
            <w:pPr>
              <w:tabs>
                <w:tab w:val="num" w:pos="670"/>
              </w:tabs>
              <w:spacing w:before="0" w:after="0" w:line="288" w:lineRule="auto"/>
              <w:jc w:val="both"/>
              <w:rPr>
                <w:rFonts w:cs="Times New Roman"/>
                <w:color w:val="000000"/>
                <w:szCs w:val="28"/>
              </w:rPr>
            </w:pPr>
            <w:r w:rsidRPr="00E942A5">
              <w:rPr>
                <w:rFonts w:cs="Times New Roman"/>
                <w:color w:val="000000"/>
                <w:szCs w:val="28"/>
              </w:rPr>
              <w:t>1</w:t>
            </w:r>
          </w:p>
        </w:tc>
        <w:tc>
          <w:tcPr>
            <w:tcW w:w="1762" w:type="dxa"/>
            <w:tcBorders>
              <w:top w:val="nil"/>
              <w:left w:val="nil"/>
              <w:bottom w:val="nil"/>
              <w:right w:val="single" w:sz="8" w:space="0" w:color="auto"/>
            </w:tcBorders>
            <w:noWrap/>
            <w:hideMark/>
          </w:tcPr>
          <w:p w14:paraId="3A797209" w14:textId="77777777" w:rsidR="00E942A5" w:rsidRPr="00E942A5" w:rsidRDefault="00E942A5" w:rsidP="00E942A5">
            <w:pPr>
              <w:tabs>
                <w:tab w:val="num" w:pos="670"/>
              </w:tabs>
              <w:spacing w:before="0" w:after="0" w:line="288" w:lineRule="auto"/>
              <w:jc w:val="both"/>
              <w:rPr>
                <w:rFonts w:cs="Times New Roman"/>
                <w:color w:val="000000"/>
                <w:szCs w:val="28"/>
              </w:rPr>
            </w:pPr>
            <w:r w:rsidRPr="00E942A5">
              <w:rPr>
                <w:rFonts w:cs="Times New Roman"/>
                <w:color w:val="000000"/>
                <w:szCs w:val="28"/>
              </w:rPr>
              <w:t>0.5</w:t>
            </w:r>
          </w:p>
        </w:tc>
        <w:tc>
          <w:tcPr>
            <w:tcW w:w="873" w:type="dxa"/>
            <w:tcBorders>
              <w:top w:val="nil"/>
              <w:left w:val="nil"/>
              <w:bottom w:val="nil"/>
              <w:right w:val="single" w:sz="8" w:space="0" w:color="auto"/>
            </w:tcBorders>
            <w:noWrap/>
            <w:hideMark/>
          </w:tcPr>
          <w:p w14:paraId="60188B93" w14:textId="77777777" w:rsidR="00E942A5" w:rsidRPr="00E942A5" w:rsidRDefault="00E942A5" w:rsidP="00E942A5">
            <w:pPr>
              <w:tabs>
                <w:tab w:val="num" w:pos="670"/>
              </w:tabs>
              <w:spacing w:before="0" w:after="0" w:line="288" w:lineRule="auto"/>
              <w:jc w:val="both"/>
              <w:rPr>
                <w:rFonts w:cs="Times New Roman"/>
                <w:color w:val="000000"/>
                <w:szCs w:val="28"/>
              </w:rPr>
            </w:pPr>
          </w:p>
        </w:tc>
      </w:tr>
      <w:tr w:rsidR="00E942A5" w:rsidRPr="00E942A5" w14:paraId="6D28D514" w14:textId="77777777" w:rsidTr="00E942A5">
        <w:trPr>
          <w:trHeight w:val="360"/>
        </w:trPr>
        <w:tc>
          <w:tcPr>
            <w:tcW w:w="590" w:type="dxa"/>
            <w:tcBorders>
              <w:top w:val="nil"/>
              <w:left w:val="single" w:sz="8" w:space="0" w:color="auto"/>
              <w:bottom w:val="nil"/>
              <w:right w:val="single" w:sz="8" w:space="0" w:color="auto"/>
            </w:tcBorders>
            <w:noWrap/>
            <w:hideMark/>
          </w:tcPr>
          <w:p w14:paraId="6CACC971" w14:textId="77777777" w:rsidR="00E942A5" w:rsidRPr="00E942A5" w:rsidRDefault="00E942A5" w:rsidP="00E942A5">
            <w:pPr>
              <w:tabs>
                <w:tab w:val="num" w:pos="670"/>
              </w:tabs>
              <w:spacing w:before="0" w:after="0" w:line="288" w:lineRule="auto"/>
              <w:jc w:val="both"/>
              <w:rPr>
                <w:rFonts w:cs="Times New Roman"/>
                <w:color w:val="000000"/>
                <w:szCs w:val="28"/>
              </w:rPr>
            </w:pPr>
          </w:p>
        </w:tc>
        <w:tc>
          <w:tcPr>
            <w:tcW w:w="4220" w:type="dxa"/>
            <w:tcBorders>
              <w:top w:val="nil"/>
              <w:left w:val="nil"/>
              <w:bottom w:val="nil"/>
              <w:right w:val="single" w:sz="8" w:space="0" w:color="auto"/>
            </w:tcBorders>
            <w:noWrap/>
            <w:hideMark/>
          </w:tcPr>
          <w:p w14:paraId="3BB8DDB3" w14:textId="77777777" w:rsidR="00E942A5" w:rsidRPr="00E942A5" w:rsidRDefault="00E942A5" w:rsidP="00E942A5">
            <w:pPr>
              <w:tabs>
                <w:tab w:val="num" w:pos="670"/>
              </w:tabs>
              <w:spacing w:before="0" w:after="0" w:line="288" w:lineRule="auto"/>
              <w:jc w:val="both"/>
              <w:rPr>
                <w:rFonts w:cs="Times New Roman"/>
                <w:color w:val="000000"/>
                <w:szCs w:val="28"/>
              </w:rPr>
            </w:pPr>
            <w:r w:rsidRPr="00E942A5">
              <w:rPr>
                <w:rFonts w:cs="Times New Roman"/>
                <w:color w:val="000000"/>
                <w:szCs w:val="28"/>
              </w:rPr>
              <w:t>2. Các thao tác cơ bản trên MS PowerPoint</w:t>
            </w:r>
          </w:p>
        </w:tc>
        <w:tc>
          <w:tcPr>
            <w:tcW w:w="839" w:type="dxa"/>
            <w:tcBorders>
              <w:top w:val="nil"/>
              <w:left w:val="nil"/>
              <w:bottom w:val="nil"/>
              <w:right w:val="single" w:sz="8" w:space="0" w:color="auto"/>
            </w:tcBorders>
            <w:noWrap/>
            <w:hideMark/>
          </w:tcPr>
          <w:p w14:paraId="3E1DFA5D" w14:textId="77777777" w:rsidR="00E942A5" w:rsidRPr="00E942A5" w:rsidRDefault="00E942A5" w:rsidP="00E942A5">
            <w:pPr>
              <w:tabs>
                <w:tab w:val="num" w:pos="670"/>
              </w:tabs>
              <w:spacing w:before="0" w:after="0" w:line="288" w:lineRule="auto"/>
              <w:jc w:val="both"/>
              <w:rPr>
                <w:rFonts w:cs="Times New Roman"/>
                <w:color w:val="000000"/>
                <w:szCs w:val="28"/>
              </w:rPr>
            </w:pPr>
            <w:r w:rsidRPr="00E942A5">
              <w:rPr>
                <w:rFonts w:cs="Times New Roman"/>
                <w:color w:val="000000"/>
                <w:szCs w:val="28"/>
              </w:rPr>
              <w:t>2.5</w:t>
            </w:r>
          </w:p>
        </w:tc>
        <w:tc>
          <w:tcPr>
            <w:tcW w:w="979" w:type="dxa"/>
            <w:tcBorders>
              <w:top w:val="nil"/>
              <w:left w:val="nil"/>
              <w:bottom w:val="nil"/>
              <w:right w:val="single" w:sz="8" w:space="0" w:color="auto"/>
            </w:tcBorders>
            <w:noWrap/>
            <w:hideMark/>
          </w:tcPr>
          <w:p w14:paraId="1F1A8F90" w14:textId="77777777" w:rsidR="00E942A5" w:rsidRPr="00E942A5" w:rsidRDefault="00E942A5" w:rsidP="00E942A5">
            <w:pPr>
              <w:tabs>
                <w:tab w:val="num" w:pos="670"/>
              </w:tabs>
              <w:spacing w:before="0" w:after="0" w:line="288" w:lineRule="auto"/>
              <w:jc w:val="both"/>
              <w:rPr>
                <w:rFonts w:cs="Times New Roman"/>
                <w:color w:val="000000"/>
                <w:szCs w:val="28"/>
              </w:rPr>
            </w:pPr>
            <w:r w:rsidRPr="00E942A5">
              <w:rPr>
                <w:rFonts w:cs="Times New Roman"/>
                <w:color w:val="000000"/>
                <w:szCs w:val="28"/>
              </w:rPr>
              <w:t>1</w:t>
            </w:r>
          </w:p>
        </w:tc>
        <w:tc>
          <w:tcPr>
            <w:tcW w:w="1762" w:type="dxa"/>
            <w:tcBorders>
              <w:top w:val="nil"/>
              <w:left w:val="nil"/>
              <w:bottom w:val="nil"/>
              <w:right w:val="single" w:sz="8" w:space="0" w:color="auto"/>
            </w:tcBorders>
            <w:noWrap/>
            <w:hideMark/>
          </w:tcPr>
          <w:p w14:paraId="59024F9E" w14:textId="77777777" w:rsidR="00E942A5" w:rsidRPr="00E942A5" w:rsidRDefault="00E942A5" w:rsidP="00E942A5">
            <w:pPr>
              <w:tabs>
                <w:tab w:val="num" w:pos="670"/>
              </w:tabs>
              <w:spacing w:before="0" w:after="0" w:line="288" w:lineRule="auto"/>
              <w:jc w:val="both"/>
              <w:rPr>
                <w:rFonts w:cs="Times New Roman"/>
                <w:color w:val="000000"/>
                <w:szCs w:val="28"/>
              </w:rPr>
            </w:pPr>
            <w:r w:rsidRPr="00E942A5">
              <w:rPr>
                <w:rFonts w:cs="Times New Roman"/>
                <w:color w:val="000000"/>
                <w:szCs w:val="28"/>
              </w:rPr>
              <w:t>1.5</w:t>
            </w:r>
          </w:p>
        </w:tc>
        <w:tc>
          <w:tcPr>
            <w:tcW w:w="873" w:type="dxa"/>
            <w:tcBorders>
              <w:top w:val="nil"/>
              <w:left w:val="nil"/>
              <w:bottom w:val="nil"/>
              <w:right w:val="single" w:sz="8" w:space="0" w:color="auto"/>
            </w:tcBorders>
            <w:noWrap/>
            <w:hideMark/>
          </w:tcPr>
          <w:p w14:paraId="48B5451A" w14:textId="77777777" w:rsidR="00E942A5" w:rsidRPr="00E942A5" w:rsidRDefault="00E942A5" w:rsidP="00E942A5">
            <w:pPr>
              <w:tabs>
                <w:tab w:val="num" w:pos="670"/>
              </w:tabs>
              <w:spacing w:before="0" w:after="0" w:line="288" w:lineRule="auto"/>
              <w:jc w:val="both"/>
              <w:rPr>
                <w:rFonts w:cs="Times New Roman"/>
                <w:color w:val="000000"/>
                <w:szCs w:val="28"/>
              </w:rPr>
            </w:pPr>
          </w:p>
        </w:tc>
      </w:tr>
      <w:tr w:rsidR="00E942A5" w:rsidRPr="00E942A5" w14:paraId="10C78B4A" w14:textId="77777777" w:rsidTr="00E942A5">
        <w:trPr>
          <w:trHeight w:val="350"/>
        </w:trPr>
        <w:tc>
          <w:tcPr>
            <w:tcW w:w="590" w:type="dxa"/>
            <w:tcBorders>
              <w:top w:val="single" w:sz="8" w:space="0" w:color="auto"/>
              <w:left w:val="single" w:sz="8" w:space="0" w:color="auto"/>
              <w:bottom w:val="nil"/>
              <w:right w:val="single" w:sz="8" w:space="0" w:color="auto"/>
            </w:tcBorders>
            <w:noWrap/>
            <w:hideMark/>
          </w:tcPr>
          <w:p w14:paraId="528349EA" w14:textId="77777777" w:rsidR="00E942A5" w:rsidRPr="00E942A5" w:rsidRDefault="00E942A5" w:rsidP="00E942A5">
            <w:pPr>
              <w:tabs>
                <w:tab w:val="num" w:pos="670"/>
              </w:tabs>
              <w:spacing w:before="0" w:after="0" w:line="288" w:lineRule="auto"/>
              <w:jc w:val="both"/>
              <w:rPr>
                <w:rFonts w:cs="Times New Roman"/>
                <w:b/>
                <w:bCs/>
                <w:color w:val="000000"/>
                <w:szCs w:val="28"/>
              </w:rPr>
            </w:pPr>
            <w:bookmarkStart w:id="21" w:name="_Hlk176827806"/>
            <w:r w:rsidRPr="00E942A5">
              <w:rPr>
                <w:rFonts w:cs="Times New Roman"/>
                <w:b/>
                <w:bCs/>
                <w:color w:val="000000"/>
                <w:szCs w:val="28"/>
              </w:rPr>
              <w:t>3</w:t>
            </w:r>
          </w:p>
        </w:tc>
        <w:tc>
          <w:tcPr>
            <w:tcW w:w="4220" w:type="dxa"/>
            <w:tcBorders>
              <w:top w:val="single" w:sz="8" w:space="0" w:color="auto"/>
              <w:left w:val="nil"/>
              <w:bottom w:val="nil"/>
              <w:right w:val="single" w:sz="8" w:space="0" w:color="auto"/>
            </w:tcBorders>
            <w:noWrap/>
            <w:hideMark/>
          </w:tcPr>
          <w:p w14:paraId="11B77458" w14:textId="77777777" w:rsidR="00E942A5" w:rsidRPr="00E942A5" w:rsidRDefault="00E942A5" w:rsidP="00E942A5">
            <w:pPr>
              <w:tabs>
                <w:tab w:val="num" w:pos="670"/>
              </w:tabs>
              <w:spacing w:before="0" w:after="0" w:line="288" w:lineRule="auto"/>
              <w:jc w:val="both"/>
              <w:rPr>
                <w:rFonts w:cs="Times New Roman"/>
                <w:b/>
                <w:bCs/>
                <w:color w:val="000000"/>
                <w:szCs w:val="28"/>
              </w:rPr>
            </w:pPr>
            <w:r w:rsidRPr="00E942A5">
              <w:rPr>
                <w:rFonts w:cs="Times New Roman"/>
                <w:b/>
                <w:bCs/>
                <w:color w:val="000000"/>
                <w:szCs w:val="28"/>
              </w:rPr>
              <w:t>Bài 3: Thiết kế nội dung trong các Slide</w:t>
            </w:r>
          </w:p>
        </w:tc>
        <w:tc>
          <w:tcPr>
            <w:tcW w:w="839" w:type="dxa"/>
            <w:tcBorders>
              <w:top w:val="single" w:sz="8" w:space="0" w:color="auto"/>
              <w:left w:val="nil"/>
              <w:bottom w:val="nil"/>
              <w:right w:val="single" w:sz="8" w:space="0" w:color="auto"/>
            </w:tcBorders>
            <w:noWrap/>
            <w:hideMark/>
          </w:tcPr>
          <w:p w14:paraId="45F721BF" w14:textId="77777777" w:rsidR="00E942A5" w:rsidRPr="00E942A5" w:rsidRDefault="00E942A5" w:rsidP="00E942A5">
            <w:pPr>
              <w:tabs>
                <w:tab w:val="num" w:pos="670"/>
              </w:tabs>
              <w:spacing w:before="0" w:after="0" w:line="288" w:lineRule="auto"/>
              <w:jc w:val="both"/>
              <w:rPr>
                <w:rFonts w:cs="Times New Roman"/>
                <w:b/>
                <w:bCs/>
                <w:color w:val="000000"/>
                <w:szCs w:val="28"/>
              </w:rPr>
            </w:pPr>
            <w:r w:rsidRPr="00E942A5">
              <w:rPr>
                <w:rFonts w:cs="Times New Roman"/>
                <w:b/>
                <w:bCs/>
                <w:color w:val="000000"/>
                <w:szCs w:val="28"/>
              </w:rPr>
              <w:t>30</w:t>
            </w:r>
          </w:p>
        </w:tc>
        <w:tc>
          <w:tcPr>
            <w:tcW w:w="979" w:type="dxa"/>
            <w:tcBorders>
              <w:top w:val="single" w:sz="8" w:space="0" w:color="auto"/>
              <w:left w:val="nil"/>
              <w:bottom w:val="nil"/>
              <w:right w:val="single" w:sz="8" w:space="0" w:color="auto"/>
            </w:tcBorders>
            <w:noWrap/>
            <w:hideMark/>
          </w:tcPr>
          <w:p w14:paraId="34D664B2" w14:textId="77777777" w:rsidR="00E942A5" w:rsidRPr="00E942A5" w:rsidRDefault="00E942A5" w:rsidP="00E942A5">
            <w:pPr>
              <w:tabs>
                <w:tab w:val="num" w:pos="670"/>
              </w:tabs>
              <w:spacing w:before="0" w:after="0" w:line="288" w:lineRule="auto"/>
              <w:jc w:val="both"/>
              <w:rPr>
                <w:rFonts w:cs="Times New Roman"/>
                <w:b/>
                <w:bCs/>
                <w:color w:val="000000"/>
                <w:szCs w:val="28"/>
              </w:rPr>
            </w:pPr>
            <w:r w:rsidRPr="00E942A5">
              <w:rPr>
                <w:rFonts w:cs="Times New Roman"/>
                <w:b/>
                <w:bCs/>
                <w:color w:val="000000"/>
                <w:szCs w:val="28"/>
              </w:rPr>
              <w:t>10</w:t>
            </w:r>
          </w:p>
        </w:tc>
        <w:tc>
          <w:tcPr>
            <w:tcW w:w="1762" w:type="dxa"/>
            <w:tcBorders>
              <w:top w:val="single" w:sz="8" w:space="0" w:color="auto"/>
              <w:left w:val="nil"/>
              <w:bottom w:val="nil"/>
              <w:right w:val="single" w:sz="8" w:space="0" w:color="auto"/>
            </w:tcBorders>
            <w:noWrap/>
            <w:hideMark/>
          </w:tcPr>
          <w:p w14:paraId="1FE1BF02" w14:textId="77777777" w:rsidR="00E942A5" w:rsidRPr="00E942A5" w:rsidRDefault="00E942A5" w:rsidP="00E942A5">
            <w:pPr>
              <w:tabs>
                <w:tab w:val="num" w:pos="670"/>
              </w:tabs>
              <w:spacing w:before="0" w:after="0" w:line="288" w:lineRule="auto"/>
              <w:jc w:val="both"/>
              <w:rPr>
                <w:rFonts w:cs="Times New Roman"/>
                <w:b/>
                <w:bCs/>
                <w:color w:val="000000"/>
                <w:szCs w:val="28"/>
              </w:rPr>
            </w:pPr>
            <w:r w:rsidRPr="00E942A5">
              <w:rPr>
                <w:rFonts w:cs="Times New Roman"/>
                <w:b/>
                <w:bCs/>
                <w:color w:val="000000"/>
                <w:szCs w:val="28"/>
              </w:rPr>
              <w:t>19</w:t>
            </w:r>
          </w:p>
        </w:tc>
        <w:tc>
          <w:tcPr>
            <w:tcW w:w="873" w:type="dxa"/>
            <w:tcBorders>
              <w:top w:val="single" w:sz="8" w:space="0" w:color="auto"/>
              <w:left w:val="nil"/>
              <w:bottom w:val="nil"/>
              <w:right w:val="single" w:sz="8" w:space="0" w:color="auto"/>
            </w:tcBorders>
            <w:noWrap/>
            <w:hideMark/>
          </w:tcPr>
          <w:p w14:paraId="32696800" w14:textId="77777777" w:rsidR="00E942A5" w:rsidRPr="00E942A5" w:rsidRDefault="00E942A5" w:rsidP="00E942A5">
            <w:pPr>
              <w:tabs>
                <w:tab w:val="num" w:pos="670"/>
              </w:tabs>
              <w:spacing w:before="0" w:after="0" w:line="288" w:lineRule="auto"/>
              <w:jc w:val="both"/>
              <w:rPr>
                <w:rFonts w:cs="Times New Roman"/>
                <w:b/>
                <w:bCs/>
                <w:color w:val="000000"/>
                <w:szCs w:val="28"/>
              </w:rPr>
            </w:pPr>
            <w:r w:rsidRPr="00E942A5">
              <w:rPr>
                <w:rFonts w:cs="Times New Roman"/>
                <w:b/>
                <w:bCs/>
                <w:color w:val="000000"/>
                <w:szCs w:val="28"/>
              </w:rPr>
              <w:t>1</w:t>
            </w:r>
          </w:p>
        </w:tc>
      </w:tr>
      <w:tr w:rsidR="00E942A5" w:rsidRPr="00E942A5" w14:paraId="6E537B30" w14:textId="77777777" w:rsidTr="00E942A5">
        <w:trPr>
          <w:trHeight w:val="360"/>
        </w:trPr>
        <w:tc>
          <w:tcPr>
            <w:tcW w:w="590" w:type="dxa"/>
            <w:tcBorders>
              <w:top w:val="nil"/>
              <w:left w:val="single" w:sz="8" w:space="0" w:color="auto"/>
              <w:bottom w:val="nil"/>
              <w:right w:val="single" w:sz="8" w:space="0" w:color="auto"/>
            </w:tcBorders>
            <w:noWrap/>
            <w:hideMark/>
          </w:tcPr>
          <w:p w14:paraId="52374DB4" w14:textId="77777777" w:rsidR="00E942A5" w:rsidRPr="00E942A5" w:rsidRDefault="00E942A5" w:rsidP="00E942A5">
            <w:pPr>
              <w:tabs>
                <w:tab w:val="num" w:pos="670"/>
              </w:tabs>
              <w:spacing w:before="0" w:after="0" w:line="288" w:lineRule="auto"/>
              <w:jc w:val="both"/>
              <w:rPr>
                <w:rFonts w:cs="Times New Roman"/>
                <w:b/>
                <w:bCs/>
                <w:color w:val="000000"/>
                <w:szCs w:val="28"/>
              </w:rPr>
            </w:pPr>
          </w:p>
        </w:tc>
        <w:tc>
          <w:tcPr>
            <w:tcW w:w="4220" w:type="dxa"/>
            <w:tcBorders>
              <w:top w:val="nil"/>
              <w:left w:val="nil"/>
              <w:bottom w:val="nil"/>
              <w:right w:val="single" w:sz="8" w:space="0" w:color="auto"/>
            </w:tcBorders>
            <w:noWrap/>
            <w:hideMark/>
          </w:tcPr>
          <w:p w14:paraId="2EACD898" w14:textId="77777777" w:rsidR="00E942A5" w:rsidRPr="00E942A5" w:rsidRDefault="00E942A5" w:rsidP="00E942A5">
            <w:pPr>
              <w:tabs>
                <w:tab w:val="num" w:pos="670"/>
              </w:tabs>
              <w:spacing w:before="0" w:after="0" w:line="288" w:lineRule="auto"/>
              <w:jc w:val="both"/>
              <w:rPr>
                <w:rFonts w:cs="Times New Roman"/>
                <w:color w:val="000000"/>
                <w:szCs w:val="28"/>
              </w:rPr>
            </w:pPr>
            <w:r w:rsidRPr="00E942A5">
              <w:rPr>
                <w:rFonts w:cs="Times New Roman"/>
                <w:color w:val="000000"/>
                <w:szCs w:val="28"/>
              </w:rPr>
              <w:t>1. Chèn các đối tượng vào Slide</w:t>
            </w:r>
          </w:p>
        </w:tc>
        <w:tc>
          <w:tcPr>
            <w:tcW w:w="839" w:type="dxa"/>
            <w:tcBorders>
              <w:top w:val="nil"/>
              <w:left w:val="nil"/>
              <w:bottom w:val="nil"/>
              <w:right w:val="single" w:sz="8" w:space="0" w:color="auto"/>
            </w:tcBorders>
            <w:noWrap/>
            <w:hideMark/>
          </w:tcPr>
          <w:p w14:paraId="37FE0FC4" w14:textId="77777777" w:rsidR="00E942A5" w:rsidRPr="00E942A5" w:rsidRDefault="00E942A5" w:rsidP="00E942A5">
            <w:pPr>
              <w:tabs>
                <w:tab w:val="num" w:pos="670"/>
              </w:tabs>
              <w:spacing w:before="0" w:after="0" w:line="288" w:lineRule="auto"/>
              <w:jc w:val="both"/>
              <w:rPr>
                <w:rFonts w:cs="Times New Roman"/>
                <w:color w:val="000000"/>
                <w:szCs w:val="28"/>
              </w:rPr>
            </w:pPr>
            <w:r w:rsidRPr="00E942A5">
              <w:rPr>
                <w:rFonts w:cs="Times New Roman"/>
                <w:color w:val="000000"/>
                <w:szCs w:val="28"/>
              </w:rPr>
              <w:t>20</w:t>
            </w:r>
          </w:p>
        </w:tc>
        <w:tc>
          <w:tcPr>
            <w:tcW w:w="979" w:type="dxa"/>
            <w:tcBorders>
              <w:top w:val="nil"/>
              <w:left w:val="nil"/>
              <w:bottom w:val="nil"/>
              <w:right w:val="single" w:sz="8" w:space="0" w:color="auto"/>
            </w:tcBorders>
            <w:noWrap/>
            <w:hideMark/>
          </w:tcPr>
          <w:p w14:paraId="28AFB629" w14:textId="77777777" w:rsidR="00E942A5" w:rsidRPr="00E942A5" w:rsidRDefault="00E942A5" w:rsidP="00E942A5">
            <w:pPr>
              <w:tabs>
                <w:tab w:val="num" w:pos="670"/>
              </w:tabs>
              <w:spacing w:before="0" w:after="0" w:line="288" w:lineRule="auto"/>
              <w:jc w:val="both"/>
              <w:rPr>
                <w:rFonts w:cs="Times New Roman"/>
                <w:color w:val="000000"/>
                <w:szCs w:val="28"/>
              </w:rPr>
            </w:pPr>
            <w:r w:rsidRPr="00E942A5">
              <w:rPr>
                <w:rFonts w:cs="Times New Roman"/>
                <w:color w:val="000000"/>
                <w:szCs w:val="28"/>
              </w:rPr>
              <w:t>7</w:t>
            </w:r>
          </w:p>
        </w:tc>
        <w:tc>
          <w:tcPr>
            <w:tcW w:w="1762" w:type="dxa"/>
            <w:tcBorders>
              <w:top w:val="nil"/>
              <w:left w:val="nil"/>
              <w:bottom w:val="nil"/>
              <w:right w:val="single" w:sz="8" w:space="0" w:color="auto"/>
            </w:tcBorders>
            <w:noWrap/>
            <w:hideMark/>
          </w:tcPr>
          <w:p w14:paraId="77EC0235" w14:textId="77777777" w:rsidR="00E942A5" w:rsidRPr="00E942A5" w:rsidRDefault="00E942A5" w:rsidP="00E942A5">
            <w:pPr>
              <w:tabs>
                <w:tab w:val="num" w:pos="670"/>
              </w:tabs>
              <w:spacing w:before="0" w:after="0" w:line="288" w:lineRule="auto"/>
              <w:jc w:val="both"/>
              <w:rPr>
                <w:rFonts w:cs="Times New Roman"/>
                <w:color w:val="000000"/>
                <w:szCs w:val="28"/>
              </w:rPr>
            </w:pPr>
            <w:r w:rsidRPr="00E942A5">
              <w:rPr>
                <w:rFonts w:cs="Times New Roman"/>
                <w:color w:val="000000"/>
                <w:szCs w:val="28"/>
              </w:rPr>
              <w:t>13</w:t>
            </w:r>
          </w:p>
        </w:tc>
        <w:tc>
          <w:tcPr>
            <w:tcW w:w="873" w:type="dxa"/>
            <w:tcBorders>
              <w:top w:val="nil"/>
              <w:left w:val="nil"/>
              <w:bottom w:val="nil"/>
              <w:right w:val="single" w:sz="8" w:space="0" w:color="auto"/>
            </w:tcBorders>
            <w:noWrap/>
            <w:hideMark/>
          </w:tcPr>
          <w:p w14:paraId="341D97C0" w14:textId="77777777" w:rsidR="00E942A5" w:rsidRPr="00E942A5" w:rsidRDefault="00E942A5" w:rsidP="00E942A5">
            <w:pPr>
              <w:tabs>
                <w:tab w:val="num" w:pos="670"/>
              </w:tabs>
              <w:spacing w:before="0" w:after="0" w:line="288" w:lineRule="auto"/>
              <w:jc w:val="both"/>
              <w:rPr>
                <w:rFonts w:cs="Times New Roman"/>
                <w:color w:val="000000"/>
                <w:szCs w:val="28"/>
              </w:rPr>
            </w:pPr>
          </w:p>
        </w:tc>
      </w:tr>
      <w:tr w:rsidR="00E942A5" w:rsidRPr="00E942A5" w14:paraId="0246CC4A" w14:textId="77777777" w:rsidTr="00E942A5">
        <w:trPr>
          <w:trHeight w:val="360"/>
        </w:trPr>
        <w:tc>
          <w:tcPr>
            <w:tcW w:w="590" w:type="dxa"/>
            <w:tcBorders>
              <w:top w:val="nil"/>
              <w:left w:val="single" w:sz="8" w:space="0" w:color="auto"/>
              <w:bottom w:val="nil"/>
              <w:right w:val="single" w:sz="8" w:space="0" w:color="auto"/>
            </w:tcBorders>
            <w:noWrap/>
            <w:hideMark/>
          </w:tcPr>
          <w:p w14:paraId="13A9C37F" w14:textId="77777777" w:rsidR="00E942A5" w:rsidRPr="00E942A5" w:rsidRDefault="00E942A5" w:rsidP="00E942A5">
            <w:pPr>
              <w:tabs>
                <w:tab w:val="num" w:pos="670"/>
              </w:tabs>
              <w:spacing w:before="0" w:after="0" w:line="288" w:lineRule="auto"/>
              <w:jc w:val="both"/>
              <w:rPr>
                <w:rFonts w:cs="Times New Roman"/>
                <w:color w:val="000000"/>
                <w:szCs w:val="28"/>
              </w:rPr>
            </w:pPr>
          </w:p>
        </w:tc>
        <w:tc>
          <w:tcPr>
            <w:tcW w:w="4220" w:type="dxa"/>
            <w:tcBorders>
              <w:top w:val="nil"/>
              <w:left w:val="nil"/>
              <w:bottom w:val="nil"/>
              <w:right w:val="single" w:sz="8" w:space="0" w:color="auto"/>
            </w:tcBorders>
            <w:noWrap/>
            <w:hideMark/>
          </w:tcPr>
          <w:p w14:paraId="72BD97B4" w14:textId="77777777" w:rsidR="00E942A5" w:rsidRPr="00E942A5" w:rsidRDefault="00E942A5" w:rsidP="00E942A5">
            <w:pPr>
              <w:tabs>
                <w:tab w:val="num" w:pos="670"/>
              </w:tabs>
              <w:spacing w:before="0" w:after="0" w:line="288" w:lineRule="auto"/>
              <w:jc w:val="both"/>
              <w:rPr>
                <w:rFonts w:cs="Times New Roman"/>
                <w:color w:val="000000"/>
                <w:szCs w:val="28"/>
              </w:rPr>
            </w:pPr>
            <w:r w:rsidRPr="00E942A5">
              <w:rPr>
                <w:rFonts w:cs="Times New Roman"/>
                <w:color w:val="000000"/>
                <w:szCs w:val="28"/>
              </w:rPr>
              <w:t>2. Tùy biến, hiệu chỉnh bài thuyết trình</w:t>
            </w:r>
          </w:p>
        </w:tc>
        <w:tc>
          <w:tcPr>
            <w:tcW w:w="839" w:type="dxa"/>
            <w:tcBorders>
              <w:top w:val="nil"/>
              <w:left w:val="nil"/>
              <w:bottom w:val="nil"/>
              <w:right w:val="single" w:sz="8" w:space="0" w:color="auto"/>
            </w:tcBorders>
            <w:noWrap/>
            <w:hideMark/>
          </w:tcPr>
          <w:p w14:paraId="6E71D9E9" w14:textId="77777777" w:rsidR="00E942A5" w:rsidRPr="00E942A5" w:rsidRDefault="00E942A5" w:rsidP="00E942A5">
            <w:pPr>
              <w:tabs>
                <w:tab w:val="num" w:pos="670"/>
              </w:tabs>
              <w:spacing w:before="0" w:after="0" w:line="288" w:lineRule="auto"/>
              <w:jc w:val="both"/>
              <w:rPr>
                <w:rFonts w:cs="Times New Roman"/>
                <w:color w:val="000000"/>
                <w:szCs w:val="28"/>
              </w:rPr>
            </w:pPr>
            <w:r w:rsidRPr="00E942A5">
              <w:rPr>
                <w:rFonts w:cs="Times New Roman"/>
                <w:color w:val="000000"/>
                <w:szCs w:val="28"/>
              </w:rPr>
              <w:t>9</w:t>
            </w:r>
          </w:p>
        </w:tc>
        <w:tc>
          <w:tcPr>
            <w:tcW w:w="979" w:type="dxa"/>
            <w:tcBorders>
              <w:top w:val="nil"/>
              <w:left w:val="nil"/>
              <w:bottom w:val="nil"/>
              <w:right w:val="single" w:sz="8" w:space="0" w:color="auto"/>
            </w:tcBorders>
            <w:noWrap/>
            <w:hideMark/>
          </w:tcPr>
          <w:p w14:paraId="20C1B3DC" w14:textId="77777777" w:rsidR="00E942A5" w:rsidRPr="00E942A5" w:rsidRDefault="00E942A5" w:rsidP="00E942A5">
            <w:pPr>
              <w:tabs>
                <w:tab w:val="num" w:pos="670"/>
              </w:tabs>
              <w:spacing w:before="0" w:after="0" w:line="288" w:lineRule="auto"/>
              <w:jc w:val="both"/>
              <w:rPr>
                <w:rFonts w:cs="Times New Roman"/>
                <w:color w:val="000000"/>
                <w:szCs w:val="28"/>
              </w:rPr>
            </w:pPr>
            <w:r w:rsidRPr="00E942A5">
              <w:rPr>
                <w:rFonts w:cs="Times New Roman"/>
                <w:color w:val="000000"/>
                <w:szCs w:val="28"/>
              </w:rPr>
              <w:t>3</w:t>
            </w:r>
          </w:p>
        </w:tc>
        <w:tc>
          <w:tcPr>
            <w:tcW w:w="1762" w:type="dxa"/>
            <w:tcBorders>
              <w:top w:val="nil"/>
              <w:left w:val="nil"/>
              <w:bottom w:val="nil"/>
              <w:right w:val="single" w:sz="8" w:space="0" w:color="auto"/>
            </w:tcBorders>
            <w:noWrap/>
            <w:hideMark/>
          </w:tcPr>
          <w:p w14:paraId="421DCE45" w14:textId="77777777" w:rsidR="00E942A5" w:rsidRPr="00E942A5" w:rsidRDefault="00E942A5" w:rsidP="00E942A5">
            <w:pPr>
              <w:tabs>
                <w:tab w:val="num" w:pos="670"/>
              </w:tabs>
              <w:spacing w:before="0" w:after="0" w:line="288" w:lineRule="auto"/>
              <w:jc w:val="both"/>
              <w:rPr>
                <w:rFonts w:cs="Times New Roman"/>
                <w:color w:val="000000"/>
                <w:szCs w:val="28"/>
              </w:rPr>
            </w:pPr>
            <w:r w:rsidRPr="00E942A5">
              <w:rPr>
                <w:rFonts w:cs="Times New Roman"/>
                <w:color w:val="000000"/>
                <w:szCs w:val="28"/>
              </w:rPr>
              <w:t>6</w:t>
            </w:r>
          </w:p>
        </w:tc>
        <w:tc>
          <w:tcPr>
            <w:tcW w:w="873" w:type="dxa"/>
            <w:tcBorders>
              <w:top w:val="nil"/>
              <w:left w:val="nil"/>
              <w:bottom w:val="nil"/>
              <w:right w:val="single" w:sz="8" w:space="0" w:color="auto"/>
            </w:tcBorders>
            <w:noWrap/>
            <w:hideMark/>
          </w:tcPr>
          <w:p w14:paraId="0C7F149F" w14:textId="77777777" w:rsidR="00E942A5" w:rsidRPr="00E942A5" w:rsidRDefault="00E942A5" w:rsidP="00E942A5">
            <w:pPr>
              <w:tabs>
                <w:tab w:val="num" w:pos="670"/>
              </w:tabs>
              <w:spacing w:before="0" w:after="0" w:line="288" w:lineRule="auto"/>
              <w:jc w:val="both"/>
              <w:rPr>
                <w:rFonts w:cs="Times New Roman"/>
                <w:color w:val="000000"/>
                <w:szCs w:val="28"/>
              </w:rPr>
            </w:pPr>
          </w:p>
        </w:tc>
      </w:tr>
      <w:tr w:rsidR="00E942A5" w:rsidRPr="00E942A5" w14:paraId="53B4679D" w14:textId="77777777" w:rsidTr="00E942A5">
        <w:trPr>
          <w:trHeight w:val="370"/>
        </w:trPr>
        <w:tc>
          <w:tcPr>
            <w:tcW w:w="590" w:type="dxa"/>
            <w:tcBorders>
              <w:top w:val="nil"/>
              <w:left w:val="single" w:sz="8" w:space="0" w:color="auto"/>
              <w:bottom w:val="nil"/>
              <w:right w:val="single" w:sz="8" w:space="0" w:color="auto"/>
            </w:tcBorders>
            <w:noWrap/>
            <w:hideMark/>
          </w:tcPr>
          <w:p w14:paraId="7117F305" w14:textId="77777777" w:rsidR="00E942A5" w:rsidRPr="00E942A5" w:rsidRDefault="00E942A5" w:rsidP="00E942A5">
            <w:pPr>
              <w:tabs>
                <w:tab w:val="num" w:pos="670"/>
              </w:tabs>
              <w:spacing w:before="0" w:after="0" w:line="288" w:lineRule="auto"/>
              <w:jc w:val="both"/>
              <w:rPr>
                <w:rFonts w:cs="Times New Roman"/>
                <w:color w:val="000000"/>
                <w:szCs w:val="28"/>
              </w:rPr>
            </w:pPr>
          </w:p>
        </w:tc>
        <w:tc>
          <w:tcPr>
            <w:tcW w:w="4220" w:type="dxa"/>
            <w:tcBorders>
              <w:top w:val="nil"/>
              <w:left w:val="nil"/>
              <w:bottom w:val="nil"/>
              <w:right w:val="single" w:sz="8" w:space="0" w:color="auto"/>
            </w:tcBorders>
            <w:noWrap/>
            <w:hideMark/>
          </w:tcPr>
          <w:p w14:paraId="3ED2F33E" w14:textId="77777777" w:rsidR="00E942A5" w:rsidRPr="00E942A5" w:rsidRDefault="00E942A5" w:rsidP="00E942A5">
            <w:pPr>
              <w:tabs>
                <w:tab w:val="num" w:pos="670"/>
              </w:tabs>
              <w:spacing w:before="0" w:after="0" w:line="288" w:lineRule="auto"/>
              <w:jc w:val="both"/>
              <w:rPr>
                <w:rFonts w:cs="Times New Roman"/>
                <w:color w:val="000000"/>
                <w:szCs w:val="28"/>
              </w:rPr>
            </w:pPr>
            <w:r w:rsidRPr="00E942A5">
              <w:rPr>
                <w:rFonts w:cs="Times New Roman"/>
                <w:color w:val="000000"/>
                <w:szCs w:val="28"/>
              </w:rPr>
              <w:t>Kiểm tra</w:t>
            </w:r>
          </w:p>
        </w:tc>
        <w:tc>
          <w:tcPr>
            <w:tcW w:w="839" w:type="dxa"/>
            <w:tcBorders>
              <w:top w:val="nil"/>
              <w:left w:val="nil"/>
              <w:bottom w:val="nil"/>
              <w:right w:val="single" w:sz="8" w:space="0" w:color="auto"/>
            </w:tcBorders>
            <w:noWrap/>
            <w:hideMark/>
          </w:tcPr>
          <w:p w14:paraId="3DCA55A2" w14:textId="77777777" w:rsidR="00E942A5" w:rsidRPr="00E942A5" w:rsidRDefault="00E942A5" w:rsidP="00E942A5">
            <w:pPr>
              <w:tabs>
                <w:tab w:val="num" w:pos="670"/>
              </w:tabs>
              <w:spacing w:before="0" w:after="0" w:line="288" w:lineRule="auto"/>
              <w:jc w:val="both"/>
              <w:rPr>
                <w:rFonts w:cs="Times New Roman"/>
                <w:color w:val="000000"/>
                <w:szCs w:val="28"/>
              </w:rPr>
            </w:pPr>
            <w:r w:rsidRPr="00E942A5">
              <w:rPr>
                <w:rFonts w:cs="Times New Roman"/>
                <w:color w:val="000000"/>
                <w:szCs w:val="28"/>
              </w:rPr>
              <w:t>1</w:t>
            </w:r>
          </w:p>
        </w:tc>
        <w:tc>
          <w:tcPr>
            <w:tcW w:w="979" w:type="dxa"/>
            <w:tcBorders>
              <w:top w:val="nil"/>
              <w:left w:val="nil"/>
              <w:bottom w:val="nil"/>
              <w:right w:val="single" w:sz="8" w:space="0" w:color="auto"/>
            </w:tcBorders>
            <w:noWrap/>
            <w:hideMark/>
          </w:tcPr>
          <w:p w14:paraId="164405F7" w14:textId="77777777" w:rsidR="00E942A5" w:rsidRPr="00E942A5" w:rsidRDefault="00E942A5" w:rsidP="00E942A5">
            <w:pPr>
              <w:tabs>
                <w:tab w:val="num" w:pos="670"/>
              </w:tabs>
              <w:spacing w:before="0" w:after="0" w:line="288" w:lineRule="auto"/>
              <w:jc w:val="both"/>
              <w:rPr>
                <w:rFonts w:cs="Times New Roman"/>
                <w:color w:val="000000"/>
                <w:szCs w:val="28"/>
              </w:rPr>
            </w:pPr>
          </w:p>
        </w:tc>
        <w:tc>
          <w:tcPr>
            <w:tcW w:w="1762" w:type="dxa"/>
            <w:tcBorders>
              <w:top w:val="nil"/>
              <w:left w:val="nil"/>
              <w:bottom w:val="nil"/>
              <w:right w:val="single" w:sz="8" w:space="0" w:color="auto"/>
            </w:tcBorders>
            <w:noWrap/>
            <w:hideMark/>
          </w:tcPr>
          <w:p w14:paraId="4AA58D9A" w14:textId="77777777" w:rsidR="00E942A5" w:rsidRPr="00E942A5" w:rsidRDefault="00E942A5" w:rsidP="00E942A5">
            <w:pPr>
              <w:tabs>
                <w:tab w:val="num" w:pos="670"/>
              </w:tabs>
              <w:spacing w:before="0" w:after="0" w:line="288" w:lineRule="auto"/>
              <w:jc w:val="both"/>
              <w:rPr>
                <w:rFonts w:cs="Times New Roman"/>
                <w:color w:val="000000"/>
                <w:szCs w:val="28"/>
              </w:rPr>
            </w:pPr>
          </w:p>
        </w:tc>
        <w:tc>
          <w:tcPr>
            <w:tcW w:w="873" w:type="dxa"/>
            <w:tcBorders>
              <w:top w:val="nil"/>
              <w:left w:val="nil"/>
              <w:bottom w:val="nil"/>
              <w:right w:val="single" w:sz="8" w:space="0" w:color="auto"/>
            </w:tcBorders>
            <w:noWrap/>
            <w:hideMark/>
          </w:tcPr>
          <w:p w14:paraId="4C36219D" w14:textId="77777777" w:rsidR="00E942A5" w:rsidRPr="00E942A5" w:rsidRDefault="00E942A5" w:rsidP="00E942A5">
            <w:pPr>
              <w:tabs>
                <w:tab w:val="num" w:pos="670"/>
              </w:tabs>
              <w:spacing w:before="0" w:after="0" w:line="288" w:lineRule="auto"/>
              <w:jc w:val="both"/>
              <w:rPr>
                <w:rFonts w:cs="Times New Roman"/>
                <w:color w:val="000000"/>
                <w:szCs w:val="28"/>
              </w:rPr>
            </w:pPr>
            <w:r w:rsidRPr="00E942A5">
              <w:rPr>
                <w:rFonts w:cs="Times New Roman"/>
                <w:color w:val="000000"/>
                <w:szCs w:val="28"/>
              </w:rPr>
              <w:t>1</w:t>
            </w:r>
          </w:p>
        </w:tc>
        <w:bookmarkEnd w:id="21"/>
      </w:tr>
      <w:tr w:rsidR="00E942A5" w:rsidRPr="00E942A5" w14:paraId="3CF03AAD" w14:textId="77777777" w:rsidTr="00E942A5">
        <w:trPr>
          <w:trHeight w:val="350"/>
        </w:trPr>
        <w:tc>
          <w:tcPr>
            <w:tcW w:w="590" w:type="dxa"/>
            <w:tcBorders>
              <w:top w:val="single" w:sz="8" w:space="0" w:color="auto"/>
              <w:left w:val="single" w:sz="8" w:space="0" w:color="auto"/>
              <w:bottom w:val="nil"/>
              <w:right w:val="single" w:sz="8" w:space="0" w:color="auto"/>
            </w:tcBorders>
            <w:noWrap/>
            <w:hideMark/>
          </w:tcPr>
          <w:p w14:paraId="4AF7DB3C" w14:textId="77777777" w:rsidR="00E942A5" w:rsidRPr="00E942A5" w:rsidRDefault="00E942A5" w:rsidP="00E942A5">
            <w:pPr>
              <w:tabs>
                <w:tab w:val="num" w:pos="670"/>
              </w:tabs>
              <w:spacing w:before="0" w:after="0" w:line="288" w:lineRule="auto"/>
              <w:jc w:val="both"/>
              <w:rPr>
                <w:rFonts w:cs="Times New Roman"/>
                <w:b/>
                <w:bCs/>
                <w:color w:val="000000"/>
                <w:szCs w:val="28"/>
              </w:rPr>
            </w:pPr>
            <w:bookmarkStart w:id="22" w:name="_Hlk176828452"/>
            <w:r w:rsidRPr="00E942A5">
              <w:rPr>
                <w:rFonts w:cs="Times New Roman"/>
                <w:b/>
                <w:bCs/>
                <w:color w:val="000000"/>
                <w:szCs w:val="28"/>
              </w:rPr>
              <w:t>4</w:t>
            </w:r>
          </w:p>
        </w:tc>
        <w:tc>
          <w:tcPr>
            <w:tcW w:w="4220" w:type="dxa"/>
            <w:tcBorders>
              <w:top w:val="single" w:sz="8" w:space="0" w:color="auto"/>
              <w:left w:val="nil"/>
              <w:bottom w:val="nil"/>
              <w:right w:val="single" w:sz="8" w:space="0" w:color="auto"/>
            </w:tcBorders>
            <w:noWrap/>
            <w:hideMark/>
          </w:tcPr>
          <w:p w14:paraId="21A2678A" w14:textId="77777777" w:rsidR="00E942A5" w:rsidRPr="00E942A5" w:rsidRDefault="00E942A5" w:rsidP="00E942A5">
            <w:pPr>
              <w:tabs>
                <w:tab w:val="num" w:pos="670"/>
              </w:tabs>
              <w:spacing w:before="0" w:after="0" w:line="288" w:lineRule="auto"/>
              <w:jc w:val="both"/>
              <w:rPr>
                <w:rFonts w:cs="Times New Roman"/>
                <w:b/>
                <w:bCs/>
                <w:color w:val="000000"/>
                <w:szCs w:val="28"/>
              </w:rPr>
            </w:pPr>
            <w:r w:rsidRPr="00E942A5">
              <w:rPr>
                <w:rFonts w:cs="Times New Roman"/>
                <w:b/>
                <w:bCs/>
                <w:color w:val="000000"/>
                <w:szCs w:val="28"/>
              </w:rPr>
              <w:t>Bài 4: Hiệu ứng trình diễn</w:t>
            </w:r>
          </w:p>
        </w:tc>
        <w:tc>
          <w:tcPr>
            <w:tcW w:w="839" w:type="dxa"/>
            <w:tcBorders>
              <w:top w:val="single" w:sz="8" w:space="0" w:color="auto"/>
              <w:left w:val="nil"/>
              <w:bottom w:val="nil"/>
              <w:right w:val="single" w:sz="8" w:space="0" w:color="auto"/>
            </w:tcBorders>
            <w:noWrap/>
            <w:hideMark/>
          </w:tcPr>
          <w:p w14:paraId="6E6ACB55" w14:textId="77777777" w:rsidR="00E942A5" w:rsidRPr="00E942A5" w:rsidRDefault="00E942A5" w:rsidP="00E942A5">
            <w:pPr>
              <w:tabs>
                <w:tab w:val="num" w:pos="670"/>
              </w:tabs>
              <w:spacing w:before="0" w:after="0" w:line="288" w:lineRule="auto"/>
              <w:jc w:val="both"/>
              <w:rPr>
                <w:rFonts w:cs="Times New Roman"/>
                <w:b/>
                <w:bCs/>
                <w:color w:val="000000"/>
                <w:szCs w:val="28"/>
              </w:rPr>
            </w:pPr>
            <w:r w:rsidRPr="00E942A5">
              <w:rPr>
                <w:rFonts w:cs="Times New Roman"/>
                <w:b/>
                <w:bCs/>
                <w:color w:val="000000"/>
                <w:szCs w:val="28"/>
              </w:rPr>
              <w:t>20</w:t>
            </w:r>
          </w:p>
        </w:tc>
        <w:tc>
          <w:tcPr>
            <w:tcW w:w="979" w:type="dxa"/>
            <w:tcBorders>
              <w:top w:val="single" w:sz="8" w:space="0" w:color="auto"/>
              <w:left w:val="nil"/>
              <w:bottom w:val="nil"/>
              <w:right w:val="single" w:sz="8" w:space="0" w:color="auto"/>
            </w:tcBorders>
            <w:noWrap/>
            <w:hideMark/>
          </w:tcPr>
          <w:p w14:paraId="1207708C" w14:textId="77777777" w:rsidR="00E942A5" w:rsidRPr="00E942A5" w:rsidRDefault="00E942A5" w:rsidP="00E942A5">
            <w:pPr>
              <w:tabs>
                <w:tab w:val="num" w:pos="670"/>
              </w:tabs>
              <w:spacing w:before="0" w:after="0" w:line="288" w:lineRule="auto"/>
              <w:jc w:val="both"/>
              <w:rPr>
                <w:rFonts w:cs="Times New Roman"/>
                <w:b/>
                <w:bCs/>
                <w:color w:val="000000"/>
                <w:szCs w:val="28"/>
              </w:rPr>
            </w:pPr>
            <w:r w:rsidRPr="00E942A5">
              <w:rPr>
                <w:rFonts w:cs="Times New Roman"/>
                <w:b/>
                <w:bCs/>
                <w:color w:val="000000"/>
                <w:szCs w:val="28"/>
              </w:rPr>
              <w:t>5</w:t>
            </w:r>
          </w:p>
        </w:tc>
        <w:tc>
          <w:tcPr>
            <w:tcW w:w="1762" w:type="dxa"/>
            <w:tcBorders>
              <w:top w:val="single" w:sz="8" w:space="0" w:color="auto"/>
              <w:left w:val="nil"/>
              <w:bottom w:val="nil"/>
              <w:right w:val="single" w:sz="8" w:space="0" w:color="auto"/>
            </w:tcBorders>
            <w:noWrap/>
            <w:hideMark/>
          </w:tcPr>
          <w:p w14:paraId="4275574B" w14:textId="77777777" w:rsidR="00E942A5" w:rsidRPr="00E942A5" w:rsidRDefault="00E942A5" w:rsidP="00E942A5">
            <w:pPr>
              <w:tabs>
                <w:tab w:val="num" w:pos="670"/>
              </w:tabs>
              <w:spacing w:before="0" w:after="0" w:line="288" w:lineRule="auto"/>
              <w:jc w:val="both"/>
              <w:rPr>
                <w:rFonts w:cs="Times New Roman"/>
                <w:b/>
                <w:bCs/>
                <w:color w:val="000000"/>
                <w:szCs w:val="28"/>
              </w:rPr>
            </w:pPr>
            <w:r w:rsidRPr="00E942A5">
              <w:rPr>
                <w:rFonts w:cs="Times New Roman"/>
                <w:b/>
                <w:bCs/>
                <w:color w:val="000000"/>
                <w:szCs w:val="28"/>
              </w:rPr>
              <w:t>15</w:t>
            </w:r>
          </w:p>
        </w:tc>
        <w:tc>
          <w:tcPr>
            <w:tcW w:w="873" w:type="dxa"/>
            <w:tcBorders>
              <w:top w:val="single" w:sz="8" w:space="0" w:color="auto"/>
              <w:left w:val="nil"/>
              <w:bottom w:val="nil"/>
              <w:right w:val="single" w:sz="8" w:space="0" w:color="auto"/>
            </w:tcBorders>
            <w:noWrap/>
            <w:hideMark/>
          </w:tcPr>
          <w:p w14:paraId="2AA2A713" w14:textId="77777777" w:rsidR="00E942A5" w:rsidRPr="00E942A5" w:rsidRDefault="00E942A5" w:rsidP="00E942A5">
            <w:pPr>
              <w:tabs>
                <w:tab w:val="num" w:pos="670"/>
              </w:tabs>
              <w:spacing w:before="0" w:after="0" w:line="288" w:lineRule="auto"/>
              <w:jc w:val="both"/>
              <w:rPr>
                <w:rFonts w:cs="Times New Roman"/>
                <w:b/>
                <w:bCs/>
                <w:color w:val="000000"/>
                <w:szCs w:val="28"/>
              </w:rPr>
            </w:pPr>
          </w:p>
        </w:tc>
      </w:tr>
      <w:tr w:rsidR="00E942A5" w:rsidRPr="00E942A5" w14:paraId="0933C9E0" w14:textId="77777777" w:rsidTr="00E942A5">
        <w:trPr>
          <w:trHeight w:val="360"/>
        </w:trPr>
        <w:tc>
          <w:tcPr>
            <w:tcW w:w="590" w:type="dxa"/>
            <w:tcBorders>
              <w:top w:val="nil"/>
              <w:left w:val="single" w:sz="8" w:space="0" w:color="auto"/>
              <w:bottom w:val="nil"/>
              <w:right w:val="single" w:sz="8" w:space="0" w:color="auto"/>
            </w:tcBorders>
            <w:noWrap/>
            <w:hideMark/>
          </w:tcPr>
          <w:p w14:paraId="6707D038" w14:textId="77777777" w:rsidR="00E942A5" w:rsidRPr="00E942A5" w:rsidRDefault="00E942A5" w:rsidP="00E942A5">
            <w:pPr>
              <w:tabs>
                <w:tab w:val="num" w:pos="670"/>
              </w:tabs>
              <w:spacing w:before="0" w:after="0" w:line="288" w:lineRule="auto"/>
              <w:jc w:val="both"/>
              <w:rPr>
                <w:rFonts w:cs="Times New Roman"/>
                <w:color w:val="000000"/>
                <w:szCs w:val="28"/>
              </w:rPr>
            </w:pPr>
          </w:p>
        </w:tc>
        <w:tc>
          <w:tcPr>
            <w:tcW w:w="4220" w:type="dxa"/>
            <w:tcBorders>
              <w:top w:val="nil"/>
              <w:left w:val="nil"/>
              <w:bottom w:val="nil"/>
              <w:right w:val="single" w:sz="8" w:space="0" w:color="auto"/>
            </w:tcBorders>
            <w:noWrap/>
            <w:hideMark/>
          </w:tcPr>
          <w:p w14:paraId="31CBD839" w14:textId="77777777" w:rsidR="00E942A5" w:rsidRPr="00E942A5" w:rsidRDefault="00E942A5" w:rsidP="00E942A5">
            <w:pPr>
              <w:tabs>
                <w:tab w:val="num" w:pos="670"/>
              </w:tabs>
              <w:spacing w:before="0" w:after="0" w:line="288" w:lineRule="auto"/>
              <w:jc w:val="both"/>
              <w:rPr>
                <w:rFonts w:cs="Times New Roman"/>
                <w:color w:val="000000"/>
                <w:szCs w:val="28"/>
              </w:rPr>
            </w:pPr>
            <w:r w:rsidRPr="00E942A5">
              <w:rPr>
                <w:rFonts w:cs="Times New Roman"/>
                <w:color w:val="000000"/>
                <w:szCs w:val="28"/>
              </w:rPr>
              <w:t>1. Hiệu ứng chuyển Slide</w:t>
            </w:r>
          </w:p>
        </w:tc>
        <w:tc>
          <w:tcPr>
            <w:tcW w:w="839" w:type="dxa"/>
            <w:tcBorders>
              <w:top w:val="nil"/>
              <w:left w:val="nil"/>
              <w:bottom w:val="nil"/>
              <w:right w:val="single" w:sz="8" w:space="0" w:color="auto"/>
            </w:tcBorders>
            <w:noWrap/>
            <w:hideMark/>
          </w:tcPr>
          <w:p w14:paraId="7432E16A" w14:textId="77777777" w:rsidR="00E942A5" w:rsidRPr="00E942A5" w:rsidRDefault="00E942A5" w:rsidP="00E942A5">
            <w:pPr>
              <w:tabs>
                <w:tab w:val="num" w:pos="670"/>
              </w:tabs>
              <w:spacing w:before="0" w:after="0" w:line="288" w:lineRule="auto"/>
              <w:jc w:val="both"/>
              <w:rPr>
                <w:rFonts w:cs="Times New Roman"/>
                <w:color w:val="000000"/>
                <w:szCs w:val="28"/>
              </w:rPr>
            </w:pPr>
            <w:r w:rsidRPr="00E942A5">
              <w:rPr>
                <w:rFonts w:cs="Times New Roman"/>
                <w:color w:val="000000"/>
                <w:szCs w:val="28"/>
              </w:rPr>
              <w:t>5</w:t>
            </w:r>
          </w:p>
        </w:tc>
        <w:tc>
          <w:tcPr>
            <w:tcW w:w="979" w:type="dxa"/>
            <w:tcBorders>
              <w:top w:val="nil"/>
              <w:left w:val="nil"/>
              <w:bottom w:val="nil"/>
              <w:right w:val="single" w:sz="8" w:space="0" w:color="auto"/>
            </w:tcBorders>
            <w:noWrap/>
            <w:hideMark/>
          </w:tcPr>
          <w:p w14:paraId="5EFE9020" w14:textId="77777777" w:rsidR="00E942A5" w:rsidRPr="00E942A5" w:rsidRDefault="00E942A5" w:rsidP="00E942A5">
            <w:pPr>
              <w:tabs>
                <w:tab w:val="num" w:pos="670"/>
              </w:tabs>
              <w:spacing w:before="0" w:after="0" w:line="288" w:lineRule="auto"/>
              <w:jc w:val="both"/>
              <w:rPr>
                <w:rFonts w:cs="Times New Roman"/>
                <w:color w:val="000000"/>
                <w:szCs w:val="28"/>
              </w:rPr>
            </w:pPr>
            <w:r w:rsidRPr="00E942A5">
              <w:rPr>
                <w:rFonts w:cs="Times New Roman"/>
                <w:color w:val="000000"/>
                <w:szCs w:val="28"/>
              </w:rPr>
              <w:t>1</w:t>
            </w:r>
          </w:p>
        </w:tc>
        <w:tc>
          <w:tcPr>
            <w:tcW w:w="1762" w:type="dxa"/>
            <w:tcBorders>
              <w:top w:val="nil"/>
              <w:left w:val="nil"/>
              <w:bottom w:val="nil"/>
              <w:right w:val="single" w:sz="8" w:space="0" w:color="auto"/>
            </w:tcBorders>
            <w:noWrap/>
            <w:hideMark/>
          </w:tcPr>
          <w:p w14:paraId="66EBF5C3" w14:textId="77777777" w:rsidR="00E942A5" w:rsidRPr="00E942A5" w:rsidRDefault="00E942A5" w:rsidP="00E942A5">
            <w:pPr>
              <w:tabs>
                <w:tab w:val="num" w:pos="670"/>
              </w:tabs>
              <w:spacing w:before="0" w:after="0" w:line="288" w:lineRule="auto"/>
              <w:jc w:val="both"/>
              <w:rPr>
                <w:rFonts w:cs="Times New Roman"/>
                <w:color w:val="000000"/>
                <w:szCs w:val="28"/>
              </w:rPr>
            </w:pPr>
            <w:r w:rsidRPr="00E942A5">
              <w:rPr>
                <w:rFonts w:cs="Times New Roman"/>
                <w:color w:val="000000"/>
                <w:szCs w:val="28"/>
              </w:rPr>
              <w:t>4</w:t>
            </w:r>
          </w:p>
        </w:tc>
        <w:tc>
          <w:tcPr>
            <w:tcW w:w="873" w:type="dxa"/>
            <w:tcBorders>
              <w:top w:val="nil"/>
              <w:left w:val="nil"/>
              <w:bottom w:val="nil"/>
              <w:right w:val="single" w:sz="8" w:space="0" w:color="auto"/>
            </w:tcBorders>
            <w:noWrap/>
            <w:hideMark/>
          </w:tcPr>
          <w:p w14:paraId="05402764" w14:textId="77777777" w:rsidR="00E942A5" w:rsidRPr="00E942A5" w:rsidRDefault="00E942A5" w:rsidP="00E942A5">
            <w:pPr>
              <w:tabs>
                <w:tab w:val="num" w:pos="670"/>
              </w:tabs>
              <w:spacing w:before="0" w:after="0" w:line="288" w:lineRule="auto"/>
              <w:jc w:val="both"/>
              <w:rPr>
                <w:rFonts w:cs="Times New Roman"/>
                <w:color w:val="000000"/>
                <w:szCs w:val="28"/>
              </w:rPr>
            </w:pPr>
          </w:p>
        </w:tc>
      </w:tr>
      <w:tr w:rsidR="00E942A5" w:rsidRPr="00E942A5" w14:paraId="3CE009AF" w14:textId="77777777" w:rsidTr="00E942A5">
        <w:trPr>
          <w:trHeight w:val="360"/>
        </w:trPr>
        <w:tc>
          <w:tcPr>
            <w:tcW w:w="590" w:type="dxa"/>
            <w:tcBorders>
              <w:top w:val="nil"/>
              <w:left w:val="single" w:sz="8" w:space="0" w:color="auto"/>
              <w:bottom w:val="nil"/>
              <w:right w:val="single" w:sz="8" w:space="0" w:color="auto"/>
            </w:tcBorders>
            <w:noWrap/>
            <w:hideMark/>
          </w:tcPr>
          <w:p w14:paraId="22D43FBD" w14:textId="77777777" w:rsidR="00E942A5" w:rsidRPr="00E942A5" w:rsidRDefault="00E942A5" w:rsidP="00E942A5">
            <w:pPr>
              <w:tabs>
                <w:tab w:val="num" w:pos="670"/>
              </w:tabs>
              <w:spacing w:before="0" w:after="0" w:line="288" w:lineRule="auto"/>
              <w:jc w:val="both"/>
              <w:rPr>
                <w:rFonts w:cs="Times New Roman"/>
                <w:color w:val="000000"/>
                <w:szCs w:val="28"/>
              </w:rPr>
            </w:pPr>
          </w:p>
        </w:tc>
        <w:tc>
          <w:tcPr>
            <w:tcW w:w="4220" w:type="dxa"/>
            <w:tcBorders>
              <w:top w:val="nil"/>
              <w:left w:val="nil"/>
              <w:bottom w:val="nil"/>
              <w:right w:val="single" w:sz="8" w:space="0" w:color="auto"/>
            </w:tcBorders>
            <w:noWrap/>
            <w:hideMark/>
          </w:tcPr>
          <w:p w14:paraId="439DF354" w14:textId="77777777" w:rsidR="00E942A5" w:rsidRPr="00E942A5" w:rsidRDefault="00E942A5" w:rsidP="00E942A5">
            <w:pPr>
              <w:tabs>
                <w:tab w:val="num" w:pos="670"/>
              </w:tabs>
              <w:spacing w:before="0" w:after="0" w:line="288" w:lineRule="auto"/>
              <w:jc w:val="both"/>
              <w:rPr>
                <w:rFonts w:cs="Times New Roman"/>
                <w:color w:val="000000"/>
                <w:szCs w:val="28"/>
              </w:rPr>
            </w:pPr>
            <w:r w:rsidRPr="00E942A5">
              <w:rPr>
                <w:rFonts w:cs="Times New Roman"/>
                <w:color w:val="000000"/>
                <w:szCs w:val="28"/>
              </w:rPr>
              <w:t>2. Hiệu ứng cho các đối tượng trong Slide</w:t>
            </w:r>
          </w:p>
        </w:tc>
        <w:tc>
          <w:tcPr>
            <w:tcW w:w="839" w:type="dxa"/>
            <w:tcBorders>
              <w:top w:val="nil"/>
              <w:left w:val="nil"/>
              <w:bottom w:val="nil"/>
              <w:right w:val="single" w:sz="8" w:space="0" w:color="auto"/>
            </w:tcBorders>
            <w:noWrap/>
            <w:hideMark/>
          </w:tcPr>
          <w:p w14:paraId="1D8CA3CD" w14:textId="77777777" w:rsidR="00E942A5" w:rsidRPr="00E942A5" w:rsidRDefault="00E942A5" w:rsidP="00E942A5">
            <w:pPr>
              <w:tabs>
                <w:tab w:val="num" w:pos="670"/>
              </w:tabs>
              <w:spacing w:before="0" w:after="0" w:line="288" w:lineRule="auto"/>
              <w:jc w:val="both"/>
              <w:rPr>
                <w:rFonts w:cs="Times New Roman"/>
                <w:color w:val="000000"/>
                <w:szCs w:val="28"/>
              </w:rPr>
            </w:pPr>
            <w:r w:rsidRPr="00E942A5">
              <w:rPr>
                <w:rFonts w:cs="Times New Roman"/>
                <w:color w:val="000000"/>
                <w:szCs w:val="28"/>
              </w:rPr>
              <w:t>10</w:t>
            </w:r>
          </w:p>
        </w:tc>
        <w:tc>
          <w:tcPr>
            <w:tcW w:w="979" w:type="dxa"/>
            <w:tcBorders>
              <w:top w:val="nil"/>
              <w:left w:val="nil"/>
              <w:bottom w:val="nil"/>
              <w:right w:val="single" w:sz="8" w:space="0" w:color="auto"/>
            </w:tcBorders>
            <w:noWrap/>
            <w:hideMark/>
          </w:tcPr>
          <w:p w14:paraId="3774B17C" w14:textId="77777777" w:rsidR="00E942A5" w:rsidRPr="00E942A5" w:rsidRDefault="00E942A5" w:rsidP="00E942A5">
            <w:pPr>
              <w:tabs>
                <w:tab w:val="num" w:pos="670"/>
              </w:tabs>
              <w:spacing w:before="0" w:after="0" w:line="288" w:lineRule="auto"/>
              <w:jc w:val="both"/>
              <w:rPr>
                <w:rFonts w:cs="Times New Roman"/>
                <w:color w:val="000000"/>
                <w:szCs w:val="28"/>
              </w:rPr>
            </w:pPr>
            <w:r w:rsidRPr="00E942A5">
              <w:rPr>
                <w:rFonts w:cs="Times New Roman"/>
                <w:color w:val="000000"/>
                <w:szCs w:val="28"/>
              </w:rPr>
              <w:t>2</w:t>
            </w:r>
          </w:p>
        </w:tc>
        <w:tc>
          <w:tcPr>
            <w:tcW w:w="1762" w:type="dxa"/>
            <w:tcBorders>
              <w:top w:val="nil"/>
              <w:left w:val="nil"/>
              <w:bottom w:val="nil"/>
              <w:right w:val="single" w:sz="8" w:space="0" w:color="auto"/>
            </w:tcBorders>
            <w:noWrap/>
            <w:hideMark/>
          </w:tcPr>
          <w:p w14:paraId="12C9BCDD" w14:textId="77777777" w:rsidR="00E942A5" w:rsidRPr="00E942A5" w:rsidRDefault="00E942A5" w:rsidP="00E942A5">
            <w:pPr>
              <w:tabs>
                <w:tab w:val="num" w:pos="670"/>
              </w:tabs>
              <w:spacing w:before="0" w:after="0" w:line="288" w:lineRule="auto"/>
              <w:jc w:val="both"/>
              <w:rPr>
                <w:rFonts w:cs="Times New Roman"/>
                <w:color w:val="000000"/>
                <w:szCs w:val="28"/>
              </w:rPr>
            </w:pPr>
            <w:r w:rsidRPr="00E942A5">
              <w:rPr>
                <w:rFonts w:cs="Times New Roman"/>
                <w:color w:val="000000"/>
                <w:szCs w:val="28"/>
              </w:rPr>
              <w:t>8</w:t>
            </w:r>
          </w:p>
        </w:tc>
        <w:tc>
          <w:tcPr>
            <w:tcW w:w="873" w:type="dxa"/>
            <w:tcBorders>
              <w:top w:val="nil"/>
              <w:left w:val="nil"/>
              <w:bottom w:val="nil"/>
              <w:right w:val="single" w:sz="8" w:space="0" w:color="auto"/>
            </w:tcBorders>
            <w:noWrap/>
            <w:hideMark/>
          </w:tcPr>
          <w:p w14:paraId="605F2374" w14:textId="77777777" w:rsidR="00E942A5" w:rsidRPr="00E942A5" w:rsidRDefault="00E942A5" w:rsidP="00E942A5">
            <w:pPr>
              <w:tabs>
                <w:tab w:val="num" w:pos="670"/>
              </w:tabs>
              <w:spacing w:before="0" w:after="0" w:line="288" w:lineRule="auto"/>
              <w:jc w:val="both"/>
              <w:rPr>
                <w:rFonts w:cs="Times New Roman"/>
                <w:color w:val="000000"/>
                <w:szCs w:val="28"/>
              </w:rPr>
            </w:pPr>
          </w:p>
        </w:tc>
      </w:tr>
      <w:tr w:rsidR="00E942A5" w:rsidRPr="00E942A5" w14:paraId="58E5107A" w14:textId="77777777" w:rsidTr="00E942A5">
        <w:trPr>
          <w:trHeight w:val="370"/>
        </w:trPr>
        <w:tc>
          <w:tcPr>
            <w:tcW w:w="590" w:type="dxa"/>
            <w:tcBorders>
              <w:top w:val="nil"/>
              <w:left w:val="single" w:sz="8" w:space="0" w:color="auto"/>
              <w:bottom w:val="nil"/>
              <w:right w:val="single" w:sz="8" w:space="0" w:color="auto"/>
            </w:tcBorders>
            <w:noWrap/>
            <w:hideMark/>
          </w:tcPr>
          <w:p w14:paraId="79E051AB" w14:textId="77777777" w:rsidR="00E942A5" w:rsidRPr="00E942A5" w:rsidRDefault="00E942A5" w:rsidP="00E942A5">
            <w:pPr>
              <w:tabs>
                <w:tab w:val="num" w:pos="670"/>
              </w:tabs>
              <w:spacing w:before="0" w:after="0" w:line="288" w:lineRule="auto"/>
              <w:jc w:val="both"/>
              <w:rPr>
                <w:rFonts w:cs="Times New Roman"/>
                <w:color w:val="000000"/>
                <w:szCs w:val="28"/>
              </w:rPr>
            </w:pPr>
          </w:p>
        </w:tc>
        <w:tc>
          <w:tcPr>
            <w:tcW w:w="4220" w:type="dxa"/>
            <w:tcBorders>
              <w:top w:val="nil"/>
              <w:left w:val="nil"/>
              <w:bottom w:val="nil"/>
              <w:right w:val="single" w:sz="8" w:space="0" w:color="auto"/>
            </w:tcBorders>
            <w:noWrap/>
            <w:hideMark/>
          </w:tcPr>
          <w:p w14:paraId="2DA9F7D2" w14:textId="77777777" w:rsidR="00E942A5" w:rsidRPr="00E942A5" w:rsidRDefault="00E942A5" w:rsidP="00E942A5">
            <w:pPr>
              <w:tabs>
                <w:tab w:val="num" w:pos="670"/>
              </w:tabs>
              <w:spacing w:before="0" w:after="0" w:line="288" w:lineRule="auto"/>
              <w:jc w:val="both"/>
              <w:rPr>
                <w:rFonts w:cs="Times New Roman"/>
                <w:color w:val="000000"/>
                <w:szCs w:val="28"/>
              </w:rPr>
            </w:pPr>
            <w:r w:rsidRPr="00E942A5">
              <w:rPr>
                <w:rFonts w:cs="Times New Roman"/>
                <w:color w:val="000000"/>
                <w:szCs w:val="28"/>
              </w:rPr>
              <w:t>3. Tạo các siêu liên kết và các nút điều hướng trong bài trình diễn</w:t>
            </w:r>
          </w:p>
        </w:tc>
        <w:tc>
          <w:tcPr>
            <w:tcW w:w="839" w:type="dxa"/>
            <w:tcBorders>
              <w:top w:val="nil"/>
              <w:left w:val="nil"/>
              <w:bottom w:val="nil"/>
              <w:right w:val="single" w:sz="8" w:space="0" w:color="auto"/>
            </w:tcBorders>
            <w:noWrap/>
            <w:hideMark/>
          </w:tcPr>
          <w:p w14:paraId="6C94FFF0" w14:textId="77777777" w:rsidR="00E942A5" w:rsidRPr="00E942A5" w:rsidRDefault="00E942A5" w:rsidP="00E942A5">
            <w:pPr>
              <w:tabs>
                <w:tab w:val="num" w:pos="670"/>
              </w:tabs>
              <w:spacing w:before="0" w:after="0" w:line="288" w:lineRule="auto"/>
              <w:jc w:val="both"/>
              <w:rPr>
                <w:rFonts w:cs="Times New Roman"/>
                <w:color w:val="000000"/>
                <w:szCs w:val="28"/>
              </w:rPr>
            </w:pPr>
            <w:r w:rsidRPr="00E942A5">
              <w:rPr>
                <w:rFonts w:cs="Times New Roman"/>
                <w:color w:val="000000"/>
                <w:szCs w:val="28"/>
              </w:rPr>
              <w:t>5</w:t>
            </w:r>
          </w:p>
        </w:tc>
        <w:tc>
          <w:tcPr>
            <w:tcW w:w="979" w:type="dxa"/>
            <w:tcBorders>
              <w:top w:val="nil"/>
              <w:left w:val="nil"/>
              <w:bottom w:val="nil"/>
              <w:right w:val="single" w:sz="8" w:space="0" w:color="auto"/>
            </w:tcBorders>
            <w:noWrap/>
            <w:hideMark/>
          </w:tcPr>
          <w:p w14:paraId="2B2B936C" w14:textId="77777777" w:rsidR="00E942A5" w:rsidRPr="00E942A5" w:rsidRDefault="00E942A5" w:rsidP="00E942A5">
            <w:pPr>
              <w:tabs>
                <w:tab w:val="num" w:pos="670"/>
              </w:tabs>
              <w:spacing w:before="0" w:after="0" w:line="288" w:lineRule="auto"/>
              <w:jc w:val="both"/>
              <w:rPr>
                <w:rFonts w:cs="Times New Roman"/>
                <w:color w:val="000000"/>
                <w:szCs w:val="28"/>
              </w:rPr>
            </w:pPr>
            <w:r w:rsidRPr="00E942A5">
              <w:rPr>
                <w:rFonts w:cs="Times New Roman"/>
                <w:color w:val="000000"/>
                <w:szCs w:val="28"/>
              </w:rPr>
              <w:t>2</w:t>
            </w:r>
          </w:p>
        </w:tc>
        <w:tc>
          <w:tcPr>
            <w:tcW w:w="1762" w:type="dxa"/>
            <w:tcBorders>
              <w:top w:val="nil"/>
              <w:left w:val="nil"/>
              <w:bottom w:val="nil"/>
              <w:right w:val="single" w:sz="8" w:space="0" w:color="auto"/>
            </w:tcBorders>
            <w:noWrap/>
            <w:hideMark/>
          </w:tcPr>
          <w:p w14:paraId="41C36C2D" w14:textId="77777777" w:rsidR="00E942A5" w:rsidRPr="00E942A5" w:rsidRDefault="00E942A5" w:rsidP="00E942A5">
            <w:pPr>
              <w:tabs>
                <w:tab w:val="num" w:pos="670"/>
              </w:tabs>
              <w:spacing w:before="0" w:after="0" w:line="288" w:lineRule="auto"/>
              <w:jc w:val="both"/>
              <w:rPr>
                <w:rFonts w:cs="Times New Roman"/>
                <w:color w:val="000000"/>
                <w:szCs w:val="28"/>
              </w:rPr>
            </w:pPr>
            <w:r w:rsidRPr="00E942A5">
              <w:rPr>
                <w:rFonts w:cs="Times New Roman"/>
                <w:color w:val="000000"/>
                <w:szCs w:val="28"/>
              </w:rPr>
              <w:t>3</w:t>
            </w:r>
          </w:p>
        </w:tc>
        <w:tc>
          <w:tcPr>
            <w:tcW w:w="873" w:type="dxa"/>
            <w:tcBorders>
              <w:top w:val="nil"/>
              <w:left w:val="nil"/>
              <w:bottom w:val="nil"/>
              <w:right w:val="single" w:sz="8" w:space="0" w:color="auto"/>
            </w:tcBorders>
            <w:noWrap/>
            <w:hideMark/>
          </w:tcPr>
          <w:p w14:paraId="0119E14E" w14:textId="77777777" w:rsidR="00E942A5" w:rsidRPr="00E942A5" w:rsidRDefault="00E942A5" w:rsidP="00E942A5">
            <w:pPr>
              <w:tabs>
                <w:tab w:val="num" w:pos="670"/>
              </w:tabs>
              <w:spacing w:before="0" w:after="0" w:line="288" w:lineRule="auto"/>
              <w:jc w:val="both"/>
              <w:rPr>
                <w:rFonts w:cs="Times New Roman"/>
                <w:color w:val="000000"/>
                <w:szCs w:val="28"/>
              </w:rPr>
            </w:pPr>
          </w:p>
        </w:tc>
        <w:bookmarkEnd w:id="22"/>
      </w:tr>
      <w:tr w:rsidR="00E942A5" w:rsidRPr="00E942A5" w14:paraId="6EED1A1E" w14:textId="77777777" w:rsidTr="00E942A5">
        <w:trPr>
          <w:trHeight w:val="350"/>
        </w:trPr>
        <w:tc>
          <w:tcPr>
            <w:tcW w:w="590" w:type="dxa"/>
            <w:tcBorders>
              <w:top w:val="single" w:sz="8" w:space="0" w:color="auto"/>
              <w:left w:val="single" w:sz="8" w:space="0" w:color="auto"/>
              <w:bottom w:val="nil"/>
              <w:right w:val="single" w:sz="8" w:space="0" w:color="auto"/>
            </w:tcBorders>
            <w:noWrap/>
            <w:hideMark/>
          </w:tcPr>
          <w:p w14:paraId="66B5F96D" w14:textId="77777777" w:rsidR="00E942A5" w:rsidRPr="00E942A5" w:rsidRDefault="00E942A5" w:rsidP="00E942A5">
            <w:pPr>
              <w:tabs>
                <w:tab w:val="num" w:pos="670"/>
              </w:tabs>
              <w:spacing w:before="0" w:after="0" w:line="288" w:lineRule="auto"/>
              <w:jc w:val="both"/>
              <w:rPr>
                <w:rFonts w:cs="Times New Roman"/>
                <w:b/>
                <w:bCs/>
                <w:color w:val="000000"/>
                <w:szCs w:val="28"/>
              </w:rPr>
            </w:pPr>
            <w:r w:rsidRPr="00E942A5">
              <w:rPr>
                <w:rFonts w:cs="Times New Roman"/>
                <w:b/>
                <w:bCs/>
                <w:color w:val="000000"/>
                <w:szCs w:val="28"/>
              </w:rPr>
              <w:t>5</w:t>
            </w:r>
          </w:p>
        </w:tc>
        <w:tc>
          <w:tcPr>
            <w:tcW w:w="4220" w:type="dxa"/>
            <w:tcBorders>
              <w:top w:val="single" w:sz="8" w:space="0" w:color="auto"/>
              <w:left w:val="nil"/>
              <w:bottom w:val="nil"/>
              <w:right w:val="single" w:sz="8" w:space="0" w:color="auto"/>
            </w:tcBorders>
            <w:noWrap/>
            <w:hideMark/>
          </w:tcPr>
          <w:p w14:paraId="6E2EBF7C" w14:textId="77777777" w:rsidR="00E942A5" w:rsidRPr="00E942A5" w:rsidRDefault="00E942A5" w:rsidP="00E942A5">
            <w:pPr>
              <w:tabs>
                <w:tab w:val="num" w:pos="670"/>
              </w:tabs>
              <w:spacing w:before="0" w:after="0" w:line="288" w:lineRule="auto"/>
              <w:jc w:val="both"/>
              <w:rPr>
                <w:rFonts w:cs="Times New Roman"/>
                <w:b/>
                <w:bCs/>
                <w:color w:val="000000"/>
                <w:szCs w:val="28"/>
              </w:rPr>
            </w:pPr>
            <w:r w:rsidRPr="00E942A5">
              <w:rPr>
                <w:rFonts w:cs="Times New Roman"/>
                <w:b/>
                <w:bCs/>
                <w:color w:val="000000"/>
                <w:szCs w:val="28"/>
              </w:rPr>
              <w:t>Bài 5: Trình chiếu</w:t>
            </w:r>
          </w:p>
        </w:tc>
        <w:tc>
          <w:tcPr>
            <w:tcW w:w="839" w:type="dxa"/>
            <w:tcBorders>
              <w:top w:val="single" w:sz="8" w:space="0" w:color="auto"/>
              <w:left w:val="nil"/>
              <w:bottom w:val="nil"/>
              <w:right w:val="single" w:sz="8" w:space="0" w:color="auto"/>
            </w:tcBorders>
            <w:noWrap/>
            <w:hideMark/>
          </w:tcPr>
          <w:p w14:paraId="1274DFAD" w14:textId="77777777" w:rsidR="00E942A5" w:rsidRPr="00E942A5" w:rsidRDefault="00E942A5" w:rsidP="00E942A5">
            <w:pPr>
              <w:tabs>
                <w:tab w:val="num" w:pos="670"/>
              </w:tabs>
              <w:spacing w:before="0" w:after="0" w:line="288" w:lineRule="auto"/>
              <w:jc w:val="both"/>
              <w:rPr>
                <w:rFonts w:cs="Times New Roman"/>
                <w:b/>
                <w:bCs/>
                <w:color w:val="000000"/>
                <w:szCs w:val="28"/>
              </w:rPr>
            </w:pPr>
            <w:r w:rsidRPr="00E942A5">
              <w:rPr>
                <w:rFonts w:cs="Times New Roman"/>
                <w:b/>
                <w:bCs/>
                <w:color w:val="000000"/>
                <w:szCs w:val="28"/>
              </w:rPr>
              <w:t>5</w:t>
            </w:r>
          </w:p>
        </w:tc>
        <w:tc>
          <w:tcPr>
            <w:tcW w:w="979" w:type="dxa"/>
            <w:tcBorders>
              <w:top w:val="single" w:sz="8" w:space="0" w:color="auto"/>
              <w:left w:val="nil"/>
              <w:bottom w:val="nil"/>
              <w:right w:val="single" w:sz="8" w:space="0" w:color="auto"/>
            </w:tcBorders>
            <w:noWrap/>
            <w:hideMark/>
          </w:tcPr>
          <w:p w14:paraId="28B5AB6B" w14:textId="77777777" w:rsidR="00E942A5" w:rsidRPr="00E942A5" w:rsidRDefault="00E942A5" w:rsidP="00E942A5">
            <w:pPr>
              <w:tabs>
                <w:tab w:val="num" w:pos="670"/>
              </w:tabs>
              <w:spacing w:before="0" w:after="0" w:line="288" w:lineRule="auto"/>
              <w:jc w:val="both"/>
              <w:rPr>
                <w:rFonts w:cs="Times New Roman"/>
                <w:b/>
                <w:bCs/>
                <w:color w:val="000000"/>
                <w:szCs w:val="28"/>
              </w:rPr>
            </w:pPr>
            <w:r w:rsidRPr="00E942A5">
              <w:rPr>
                <w:rFonts w:cs="Times New Roman"/>
                <w:b/>
                <w:bCs/>
                <w:color w:val="000000"/>
                <w:szCs w:val="28"/>
              </w:rPr>
              <w:t>2</w:t>
            </w:r>
          </w:p>
        </w:tc>
        <w:tc>
          <w:tcPr>
            <w:tcW w:w="1762" w:type="dxa"/>
            <w:tcBorders>
              <w:top w:val="single" w:sz="8" w:space="0" w:color="auto"/>
              <w:left w:val="nil"/>
              <w:bottom w:val="nil"/>
              <w:right w:val="single" w:sz="8" w:space="0" w:color="auto"/>
            </w:tcBorders>
            <w:noWrap/>
            <w:hideMark/>
          </w:tcPr>
          <w:p w14:paraId="5C7DEADB" w14:textId="77777777" w:rsidR="00E942A5" w:rsidRPr="00E942A5" w:rsidRDefault="00E942A5" w:rsidP="00E942A5">
            <w:pPr>
              <w:tabs>
                <w:tab w:val="num" w:pos="670"/>
              </w:tabs>
              <w:spacing w:before="0" w:after="0" w:line="288" w:lineRule="auto"/>
              <w:jc w:val="both"/>
              <w:rPr>
                <w:rFonts w:cs="Times New Roman"/>
                <w:b/>
                <w:bCs/>
                <w:color w:val="000000"/>
                <w:szCs w:val="28"/>
              </w:rPr>
            </w:pPr>
            <w:r w:rsidRPr="00E942A5">
              <w:rPr>
                <w:rFonts w:cs="Times New Roman"/>
                <w:b/>
                <w:bCs/>
                <w:color w:val="000000"/>
                <w:szCs w:val="28"/>
              </w:rPr>
              <w:t>2</w:t>
            </w:r>
          </w:p>
        </w:tc>
        <w:tc>
          <w:tcPr>
            <w:tcW w:w="873" w:type="dxa"/>
            <w:tcBorders>
              <w:top w:val="single" w:sz="8" w:space="0" w:color="auto"/>
              <w:left w:val="nil"/>
              <w:bottom w:val="nil"/>
              <w:right w:val="single" w:sz="8" w:space="0" w:color="auto"/>
            </w:tcBorders>
            <w:noWrap/>
            <w:hideMark/>
          </w:tcPr>
          <w:p w14:paraId="65A7BC3B" w14:textId="77777777" w:rsidR="00E942A5" w:rsidRPr="00E942A5" w:rsidRDefault="00E942A5" w:rsidP="00E942A5">
            <w:pPr>
              <w:tabs>
                <w:tab w:val="num" w:pos="670"/>
              </w:tabs>
              <w:spacing w:before="0" w:after="0" w:line="288" w:lineRule="auto"/>
              <w:jc w:val="both"/>
              <w:rPr>
                <w:rFonts w:cs="Times New Roman"/>
                <w:b/>
                <w:bCs/>
                <w:color w:val="000000"/>
                <w:szCs w:val="28"/>
              </w:rPr>
            </w:pPr>
            <w:r w:rsidRPr="00E942A5">
              <w:rPr>
                <w:rFonts w:cs="Times New Roman"/>
                <w:b/>
                <w:bCs/>
                <w:color w:val="000000"/>
                <w:szCs w:val="28"/>
              </w:rPr>
              <w:t>1</w:t>
            </w:r>
          </w:p>
        </w:tc>
      </w:tr>
      <w:tr w:rsidR="00E942A5" w:rsidRPr="00E942A5" w14:paraId="1982E074" w14:textId="77777777" w:rsidTr="00E942A5">
        <w:trPr>
          <w:trHeight w:val="360"/>
        </w:trPr>
        <w:tc>
          <w:tcPr>
            <w:tcW w:w="590" w:type="dxa"/>
            <w:tcBorders>
              <w:top w:val="nil"/>
              <w:left w:val="single" w:sz="8" w:space="0" w:color="auto"/>
              <w:bottom w:val="nil"/>
              <w:right w:val="single" w:sz="8" w:space="0" w:color="auto"/>
            </w:tcBorders>
            <w:noWrap/>
            <w:hideMark/>
          </w:tcPr>
          <w:p w14:paraId="190FE650" w14:textId="77777777" w:rsidR="00E942A5" w:rsidRPr="00E942A5" w:rsidRDefault="00E942A5" w:rsidP="00E942A5">
            <w:pPr>
              <w:tabs>
                <w:tab w:val="num" w:pos="670"/>
              </w:tabs>
              <w:spacing w:before="0" w:after="0" w:line="288" w:lineRule="auto"/>
              <w:jc w:val="both"/>
              <w:rPr>
                <w:rFonts w:cs="Times New Roman"/>
                <w:b/>
                <w:bCs/>
                <w:color w:val="000000"/>
                <w:szCs w:val="28"/>
              </w:rPr>
            </w:pPr>
          </w:p>
        </w:tc>
        <w:tc>
          <w:tcPr>
            <w:tcW w:w="4220" w:type="dxa"/>
            <w:tcBorders>
              <w:top w:val="nil"/>
              <w:left w:val="nil"/>
              <w:bottom w:val="nil"/>
              <w:right w:val="single" w:sz="8" w:space="0" w:color="auto"/>
            </w:tcBorders>
            <w:noWrap/>
            <w:hideMark/>
          </w:tcPr>
          <w:p w14:paraId="120356D1" w14:textId="77777777" w:rsidR="00E942A5" w:rsidRPr="00E942A5" w:rsidRDefault="00E942A5" w:rsidP="00E942A5">
            <w:pPr>
              <w:tabs>
                <w:tab w:val="num" w:pos="670"/>
              </w:tabs>
              <w:spacing w:before="0" w:after="0" w:line="288" w:lineRule="auto"/>
              <w:jc w:val="both"/>
              <w:rPr>
                <w:rFonts w:cs="Times New Roman"/>
                <w:color w:val="000000"/>
                <w:szCs w:val="28"/>
              </w:rPr>
            </w:pPr>
            <w:r w:rsidRPr="00E942A5">
              <w:rPr>
                <w:rFonts w:cs="Times New Roman"/>
                <w:color w:val="000000"/>
                <w:szCs w:val="28"/>
              </w:rPr>
              <w:t>1. Tạo Header và Footer cho bài trình diễn</w:t>
            </w:r>
          </w:p>
        </w:tc>
        <w:tc>
          <w:tcPr>
            <w:tcW w:w="839" w:type="dxa"/>
            <w:tcBorders>
              <w:top w:val="nil"/>
              <w:left w:val="nil"/>
              <w:bottom w:val="nil"/>
              <w:right w:val="single" w:sz="8" w:space="0" w:color="auto"/>
            </w:tcBorders>
            <w:noWrap/>
            <w:hideMark/>
          </w:tcPr>
          <w:p w14:paraId="25265BE8" w14:textId="77777777" w:rsidR="00E942A5" w:rsidRPr="00E942A5" w:rsidRDefault="00E942A5" w:rsidP="00E942A5">
            <w:pPr>
              <w:tabs>
                <w:tab w:val="num" w:pos="670"/>
              </w:tabs>
              <w:spacing w:before="0" w:after="0" w:line="288" w:lineRule="auto"/>
              <w:jc w:val="both"/>
              <w:rPr>
                <w:rFonts w:cs="Times New Roman"/>
                <w:color w:val="000000"/>
                <w:szCs w:val="28"/>
              </w:rPr>
            </w:pPr>
            <w:r w:rsidRPr="00E942A5">
              <w:rPr>
                <w:rFonts w:cs="Times New Roman"/>
                <w:color w:val="000000"/>
                <w:szCs w:val="28"/>
              </w:rPr>
              <w:t>1</w:t>
            </w:r>
          </w:p>
        </w:tc>
        <w:tc>
          <w:tcPr>
            <w:tcW w:w="979" w:type="dxa"/>
            <w:tcBorders>
              <w:top w:val="nil"/>
              <w:left w:val="nil"/>
              <w:bottom w:val="nil"/>
              <w:right w:val="single" w:sz="8" w:space="0" w:color="auto"/>
            </w:tcBorders>
            <w:noWrap/>
            <w:hideMark/>
          </w:tcPr>
          <w:p w14:paraId="4BA08DCD" w14:textId="77777777" w:rsidR="00E942A5" w:rsidRPr="00E942A5" w:rsidRDefault="00E942A5" w:rsidP="00E942A5">
            <w:pPr>
              <w:tabs>
                <w:tab w:val="num" w:pos="670"/>
              </w:tabs>
              <w:spacing w:before="0" w:after="0" w:line="288" w:lineRule="auto"/>
              <w:jc w:val="both"/>
              <w:rPr>
                <w:rFonts w:cs="Times New Roman"/>
                <w:color w:val="000000"/>
                <w:szCs w:val="28"/>
              </w:rPr>
            </w:pPr>
            <w:r w:rsidRPr="00E942A5">
              <w:rPr>
                <w:rFonts w:cs="Times New Roman"/>
                <w:color w:val="000000"/>
                <w:szCs w:val="28"/>
              </w:rPr>
              <w:t>0.5</w:t>
            </w:r>
          </w:p>
        </w:tc>
        <w:tc>
          <w:tcPr>
            <w:tcW w:w="1762" w:type="dxa"/>
            <w:tcBorders>
              <w:top w:val="nil"/>
              <w:left w:val="nil"/>
              <w:bottom w:val="nil"/>
              <w:right w:val="single" w:sz="8" w:space="0" w:color="auto"/>
            </w:tcBorders>
            <w:noWrap/>
            <w:hideMark/>
          </w:tcPr>
          <w:p w14:paraId="696CC5FD" w14:textId="77777777" w:rsidR="00E942A5" w:rsidRPr="00E942A5" w:rsidRDefault="00E942A5" w:rsidP="00E942A5">
            <w:pPr>
              <w:tabs>
                <w:tab w:val="num" w:pos="670"/>
              </w:tabs>
              <w:spacing w:before="0" w:after="0" w:line="288" w:lineRule="auto"/>
              <w:jc w:val="both"/>
              <w:rPr>
                <w:rFonts w:cs="Times New Roman"/>
                <w:color w:val="000000"/>
                <w:szCs w:val="28"/>
              </w:rPr>
            </w:pPr>
            <w:r w:rsidRPr="00E942A5">
              <w:rPr>
                <w:rFonts w:cs="Times New Roman"/>
                <w:color w:val="000000"/>
                <w:szCs w:val="28"/>
              </w:rPr>
              <w:t>0.5</w:t>
            </w:r>
          </w:p>
        </w:tc>
        <w:tc>
          <w:tcPr>
            <w:tcW w:w="873" w:type="dxa"/>
            <w:tcBorders>
              <w:top w:val="nil"/>
              <w:left w:val="nil"/>
              <w:bottom w:val="nil"/>
              <w:right w:val="single" w:sz="8" w:space="0" w:color="auto"/>
            </w:tcBorders>
            <w:noWrap/>
            <w:hideMark/>
          </w:tcPr>
          <w:p w14:paraId="0CF476EB" w14:textId="77777777" w:rsidR="00E942A5" w:rsidRPr="00E942A5" w:rsidRDefault="00E942A5" w:rsidP="00E942A5">
            <w:pPr>
              <w:tabs>
                <w:tab w:val="num" w:pos="670"/>
              </w:tabs>
              <w:spacing w:before="0" w:after="0" w:line="288" w:lineRule="auto"/>
              <w:jc w:val="both"/>
              <w:rPr>
                <w:rFonts w:cs="Times New Roman"/>
                <w:color w:val="000000"/>
                <w:szCs w:val="28"/>
              </w:rPr>
            </w:pPr>
          </w:p>
        </w:tc>
      </w:tr>
      <w:tr w:rsidR="00E942A5" w:rsidRPr="00E942A5" w14:paraId="576F64FC" w14:textId="77777777" w:rsidTr="00E942A5">
        <w:trPr>
          <w:trHeight w:val="360"/>
        </w:trPr>
        <w:tc>
          <w:tcPr>
            <w:tcW w:w="590" w:type="dxa"/>
            <w:tcBorders>
              <w:top w:val="nil"/>
              <w:left w:val="single" w:sz="8" w:space="0" w:color="auto"/>
              <w:bottom w:val="nil"/>
              <w:right w:val="single" w:sz="8" w:space="0" w:color="auto"/>
            </w:tcBorders>
            <w:noWrap/>
            <w:hideMark/>
          </w:tcPr>
          <w:p w14:paraId="4CE975C4" w14:textId="77777777" w:rsidR="00E942A5" w:rsidRPr="00E942A5" w:rsidRDefault="00E942A5" w:rsidP="00E942A5">
            <w:pPr>
              <w:tabs>
                <w:tab w:val="num" w:pos="670"/>
              </w:tabs>
              <w:spacing w:before="0" w:after="0" w:line="288" w:lineRule="auto"/>
              <w:jc w:val="both"/>
              <w:rPr>
                <w:rFonts w:cs="Times New Roman"/>
                <w:color w:val="000000"/>
                <w:szCs w:val="28"/>
              </w:rPr>
            </w:pPr>
          </w:p>
        </w:tc>
        <w:tc>
          <w:tcPr>
            <w:tcW w:w="4220" w:type="dxa"/>
            <w:tcBorders>
              <w:top w:val="nil"/>
              <w:left w:val="nil"/>
              <w:bottom w:val="nil"/>
              <w:right w:val="single" w:sz="8" w:space="0" w:color="auto"/>
            </w:tcBorders>
            <w:noWrap/>
            <w:hideMark/>
          </w:tcPr>
          <w:p w14:paraId="3357BFD0" w14:textId="77777777" w:rsidR="00E942A5" w:rsidRPr="00E942A5" w:rsidRDefault="00E942A5" w:rsidP="00E942A5">
            <w:pPr>
              <w:tabs>
                <w:tab w:val="num" w:pos="670"/>
              </w:tabs>
              <w:spacing w:before="0" w:after="0" w:line="288" w:lineRule="auto"/>
              <w:jc w:val="both"/>
              <w:rPr>
                <w:rFonts w:cs="Times New Roman"/>
                <w:color w:val="000000"/>
                <w:szCs w:val="28"/>
              </w:rPr>
            </w:pPr>
            <w:r w:rsidRPr="00E942A5">
              <w:rPr>
                <w:rFonts w:cs="Times New Roman"/>
                <w:color w:val="000000"/>
                <w:szCs w:val="28"/>
              </w:rPr>
              <w:t>2. Tùy biến nội dung cho bài trình diễn</w:t>
            </w:r>
          </w:p>
        </w:tc>
        <w:tc>
          <w:tcPr>
            <w:tcW w:w="839" w:type="dxa"/>
            <w:tcBorders>
              <w:top w:val="nil"/>
              <w:left w:val="nil"/>
              <w:bottom w:val="nil"/>
              <w:right w:val="single" w:sz="8" w:space="0" w:color="auto"/>
            </w:tcBorders>
            <w:noWrap/>
            <w:hideMark/>
          </w:tcPr>
          <w:p w14:paraId="48665FB6" w14:textId="77777777" w:rsidR="00E942A5" w:rsidRPr="00E942A5" w:rsidRDefault="00E942A5" w:rsidP="00E942A5">
            <w:pPr>
              <w:tabs>
                <w:tab w:val="num" w:pos="670"/>
              </w:tabs>
              <w:spacing w:before="0" w:after="0" w:line="288" w:lineRule="auto"/>
              <w:jc w:val="both"/>
              <w:rPr>
                <w:rFonts w:cs="Times New Roman"/>
                <w:color w:val="000000"/>
                <w:szCs w:val="28"/>
              </w:rPr>
            </w:pPr>
            <w:r w:rsidRPr="00E942A5">
              <w:rPr>
                <w:rFonts w:cs="Times New Roman"/>
                <w:color w:val="000000"/>
                <w:szCs w:val="28"/>
              </w:rPr>
              <w:t>1</w:t>
            </w:r>
          </w:p>
        </w:tc>
        <w:tc>
          <w:tcPr>
            <w:tcW w:w="979" w:type="dxa"/>
            <w:tcBorders>
              <w:top w:val="nil"/>
              <w:left w:val="nil"/>
              <w:bottom w:val="nil"/>
              <w:right w:val="single" w:sz="8" w:space="0" w:color="auto"/>
            </w:tcBorders>
            <w:noWrap/>
            <w:hideMark/>
          </w:tcPr>
          <w:p w14:paraId="1A729818" w14:textId="77777777" w:rsidR="00E942A5" w:rsidRPr="00E942A5" w:rsidRDefault="00E942A5" w:rsidP="00E942A5">
            <w:pPr>
              <w:tabs>
                <w:tab w:val="num" w:pos="670"/>
              </w:tabs>
              <w:spacing w:before="0" w:after="0" w:line="288" w:lineRule="auto"/>
              <w:jc w:val="both"/>
              <w:rPr>
                <w:rFonts w:cs="Times New Roman"/>
                <w:color w:val="000000"/>
                <w:szCs w:val="28"/>
              </w:rPr>
            </w:pPr>
            <w:r w:rsidRPr="00E942A5">
              <w:rPr>
                <w:rFonts w:cs="Times New Roman"/>
                <w:color w:val="000000"/>
                <w:szCs w:val="28"/>
              </w:rPr>
              <w:t>0.5</w:t>
            </w:r>
          </w:p>
        </w:tc>
        <w:tc>
          <w:tcPr>
            <w:tcW w:w="1762" w:type="dxa"/>
            <w:tcBorders>
              <w:top w:val="nil"/>
              <w:left w:val="nil"/>
              <w:bottom w:val="nil"/>
              <w:right w:val="single" w:sz="8" w:space="0" w:color="auto"/>
            </w:tcBorders>
            <w:noWrap/>
            <w:hideMark/>
          </w:tcPr>
          <w:p w14:paraId="3941956E" w14:textId="77777777" w:rsidR="00E942A5" w:rsidRPr="00E942A5" w:rsidRDefault="00E942A5" w:rsidP="00E942A5">
            <w:pPr>
              <w:tabs>
                <w:tab w:val="num" w:pos="670"/>
              </w:tabs>
              <w:spacing w:before="0" w:after="0" w:line="288" w:lineRule="auto"/>
              <w:jc w:val="both"/>
              <w:rPr>
                <w:rFonts w:cs="Times New Roman"/>
                <w:color w:val="000000"/>
                <w:szCs w:val="28"/>
              </w:rPr>
            </w:pPr>
            <w:r w:rsidRPr="00E942A5">
              <w:rPr>
                <w:rFonts w:cs="Times New Roman"/>
                <w:color w:val="000000"/>
                <w:szCs w:val="28"/>
              </w:rPr>
              <w:t>0.5</w:t>
            </w:r>
          </w:p>
        </w:tc>
        <w:tc>
          <w:tcPr>
            <w:tcW w:w="873" w:type="dxa"/>
            <w:tcBorders>
              <w:top w:val="nil"/>
              <w:left w:val="nil"/>
              <w:bottom w:val="nil"/>
              <w:right w:val="single" w:sz="8" w:space="0" w:color="auto"/>
            </w:tcBorders>
            <w:noWrap/>
            <w:hideMark/>
          </w:tcPr>
          <w:p w14:paraId="240E6618" w14:textId="77777777" w:rsidR="00E942A5" w:rsidRPr="00E942A5" w:rsidRDefault="00E942A5" w:rsidP="00E942A5">
            <w:pPr>
              <w:tabs>
                <w:tab w:val="num" w:pos="670"/>
              </w:tabs>
              <w:spacing w:before="0" w:after="0" w:line="288" w:lineRule="auto"/>
              <w:jc w:val="both"/>
              <w:rPr>
                <w:rFonts w:cs="Times New Roman"/>
                <w:color w:val="000000"/>
                <w:szCs w:val="28"/>
              </w:rPr>
            </w:pPr>
          </w:p>
        </w:tc>
      </w:tr>
      <w:tr w:rsidR="00E942A5" w:rsidRPr="00E942A5" w14:paraId="36B9466F" w14:textId="77777777" w:rsidTr="00E942A5">
        <w:trPr>
          <w:trHeight w:val="360"/>
        </w:trPr>
        <w:tc>
          <w:tcPr>
            <w:tcW w:w="590" w:type="dxa"/>
            <w:tcBorders>
              <w:top w:val="nil"/>
              <w:left w:val="single" w:sz="8" w:space="0" w:color="auto"/>
              <w:bottom w:val="nil"/>
              <w:right w:val="single" w:sz="8" w:space="0" w:color="auto"/>
            </w:tcBorders>
            <w:noWrap/>
            <w:hideMark/>
          </w:tcPr>
          <w:p w14:paraId="6781EF36" w14:textId="77777777" w:rsidR="00E942A5" w:rsidRPr="00E942A5" w:rsidRDefault="00E942A5" w:rsidP="00E942A5">
            <w:pPr>
              <w:tabs>
                <w:tab w:val="num" w:pos="670"/>
              </w:tabs>
              <w:spacing w:before="0" w:after="0" w:line="288" w:lineRule="auto"/>
              <w:jc w:val="both"/>
              <w:rPr>
                <w:rFonts w:cs="Times New Roman"/>
                <w:color w:val="000000"/>
                <w:szCs w:val="28"/>
              </w:rPr>
            </w:pPr>
          </w:p>
        </w:tc>
        <w:tc>
          <w:tcPr>
            <w:tcW w:w="4220" w:type="dxa"/>
            <w:tcBorders>
              <w:top w:val="nil"/>
              <w:left w:val="nil"/>
              <w:bottom w:val="nil"/>
              <w:right w:val="single" w:sz="8" w:space="0" w:color="auto"/>
            </w:tcBorders>
            <w:noWrap/>
            <w:hideMark/>
          </w:tcPr>
          <w:p w14:paraId="7EC2D862" w14:textId="77777777" w:rsidR="00E942A5" w:rsidRPr="00E942A5" w:rsidRDefault="00E942A5" w:rsidP="00E942A5">
            <w:pPr>
              <w:tabs>
                <w:tab w:val="num" w:pos="670"/>
              </w:tabs>
              <w:spacing w:before="0" w:after="0" w:line="288" w:lineRule="auto"/>
              <w:jc w:val="both"/>
              <w:rPr>
                <w:rFonts w:cs="Times New Roman"/>
                <w:color w:val="000000"/>
                <w:szCs w:val="28"/>
              </w:rPr>
            </w:pPr>
            <w:r w:rsidRPr="00E942A5">
              <w:rPr>
                <w:rFonts w:cs="Times New Roman"/>
                <w:color w:val="000000"/>
                <w:szCs w:val="28"/>
              </w:rPr>
              <w:t>3. Trình chiếu bài thuyết trình</w:t>
            </w:r>
          </w:p>
        </w:tc>
        <w:tc>
          <w:tcPr>
            <w:tcW w:w="839" w:type="dxa"/>
            <w:tcBorders>
              <w:top w:val="nil"/>
              <w:left w:val="nil"/>
              <w:bottom w:val="nil"/>
              <w:right w:val="single" w:sz="8" w:space="0" w:color="auto"/>
            </w:tcBorders>
            <w:noWrap/>
            <w:hideMark/>
          </w:tcPr>
          <w:p w14:paraId="13F42BC7" w14:textId="77777777" w:rsidR="00E942A5" w:rsidRPr="00E942A5" w:rsidRDefault="00E942A5" w:rsidP="00E942A5">
            <w:pPr>
              <w:tabs>
                <w:tab w:val="num" w:pos="670"/>
              </w:tabs>
              <w:spacing w:before="0" w:after="0" w:line="288" w:lineRule="auto"/>
              <w:jc w:val="both"/>
              <w:rPr>
                <w:rFonts w:cs="Times New Roman"/>
                <w:color w:val="000000"/>
                <w:szCs w:val="28"/>
              </w:rPr>
            </w:pPr>
            <w:r w:rsidRPr="00E942A5">
              <w:rPr>
                <w:rFonts w:cs="Times New Roman"/>
                <w:color w:val="000000"/>
                <w:szCs w:val="28"/>
              </w:rPr>
              <w:t>2</w:t>
            </w:r>
          </w:p>
        </w:tc>
        <w:tc>
          <w:tcPr>
            <w:tcW w:w="979" w:type="dxa"/>
            <w:tcBorders>
              <w:top w:val="nil"/>
              <w:left w:val="nil"/>
              <w:bottom w:val="nil"/>
              <w:right w:val="single" w:sz="8" w:space="0" w:color="auto"/>
            </w:tcBorders>
            <w:noWrap/>
            <w:hideMark/>
          </w:tcPr>
          <w:p w14:paraId="194034A8" w14:textId="77777777" w:rsidR="00E942A5" w:rsidRPr="00E942A5" w:rsidRDefault="00E942A5" w:rsidP="00E942A5">
            <w:pPr>
              <w:tabs>
                <w:tab w:val="num" w:pos="670"/>
              </w:tabs>
              <w:spacing w:before="0" w:after="0" w:line="288" w:lineRule="auto"/>
              <w:jc w:val="both"/>
              <w:rPr>
                <w:rFonts w:cs="Times New Roman"/>
                <w:color w:val="000000"/>
                <w:szCs w:val="28"/>
              </w:rPr>
            </w:pPr>
            <w:r w:rsidRPr="00E942A5">
              <w:rPr>
                <w:rFonts w:cs="Times New Roman"/>
                <w:color w:val="000000"/>
                <w:szCs w:val="28"/>
              </w:rPr>
              <w:t>1</w:t>
            </w:r>
          </w:p>
        </w:tc>
        <w:tc>
          <w:tcPr>
            <w:tcW w:w="1762" w:type="dxa"/>
            <w:tcBorders>
              <w:top w:val="nil"/>
              <w:left w:val="nil"/>
              <w:bottom w:val="nil"/>
              <w:right w:val="single" w:sz="8" w:space="0" w:color="auto"/>
            </w:tcBorders>
            <w:noWrap/>
            <w:hideMark/>
          </w:tcPr>
          <w:p w14:paraId="4F30CFD2" w14:textId="77777777" w:rsidR="00E942A5" w:rsidRPr="00E942A5" w:rsidRDefault="00E942A5" w:rsidP="00E942A5">
            <w:pPr>
              <w:tabs>
                <w:tab w:val="num" w:pos="670"/>
              </w:tabs>
              <w:spacing w:before="0" w:after="0" w:line="288" w:lineRule="auto"/>
              <w:jc w:val="both"/>
              <w:rPr>
                <w:rFonts w:cs="Times New Roman"/>
                <w:color w:val="000000"/>
                <w:szCs w:val="28"/>
              </w:rPr>
            </w:pPr>
            <w:r w:rsidRPr="00E942A5">
              <w:rPr>
                <w:rFonts w:cs="Times New Roman"/>
                <w:color w:val="000000"/>
                <w:szCs w:val="28"/>
              </w:rPr>
              <w:t>1</w:t>
            </w:r>
          </w:p>
        </w:tc>
        <w:tc>
          <w:tcPr>
            <w:tcW w:w="873" w:type="dxa"/>
            <w:tcBorders>
              <w:top w:val="nil"/>
              <w:left w:val="nil"/>
              <w:bottom w:val="nil"/>
              <w:right w:val="single" w:sz="8" w:space="0" w:color="auto"/>
            </w:tcBorders>
            <w:noWrap/>
            <w:hideMark/>
          </w:tcPr>
          <w:p w14:paraId="1EA18D5F" w14:textId="77777777" w:rsidR="00E942A5" w:rsidRPr="00E942A5" w:rsidRDefault="00E942A5" w:rsidP="00E942A5">
            <w:pPr>
              <w:tabs>
                <w:tab w:val="num" w:pos="670"/>
              </w:tabs>
              <w:spacing w:before="0" w:after="0" w:line="288" w:lineRule="auto"/>
              <w:jc w:val="both"/>
              <w:rPr>
                <w:rFonts w:cs="Times New Roman"/>
                <w:color w:val="000000"/>
                <w:szCs w:val="28"/>
              </w:rPr>
            </w:pPr>
          </w:p>
        </w:tc>
      </w:tr>
      <w:tr w:rsidR="00E942A5" w:rsidRPr="00E942A5" w14:paraId="4698C2AD" w14:textId="77777777" w:rsidTr="00E942A5">
        <w:trPr>
          <w:trHeight w:val="370"/>
        </w:trPr>
        <w:tc>
          <w:tcPr>
            <w:tcW w:w="590" w:type="dxa"/>
            <w:tcBorders>
              <w:top w:val="nil"/>
              <w:left w:val="single" w:sz="8" w:space="0" w:color="auto"/>
              <w:bottom w:val="nil"/>
              <w:right w:val="single" w:sz="8" w:space="0" w:color="auto"/>
            </w:tcBorders>
            <w:noWrap/>
            <w:hideMark/>
          </w:tcPr>
          <w:p w14:paraId="7CCFF0C1" w14:textId="77777777" w:rsidR="00E942A5" w:rsidRPr="00E942A5" w:rsidRDefault="00E942A5" w:rsidP="00E942A5">
            <w:pPr>
              <w:tabs>
                <w:tab w:val="num" w:pos="670"/>
              </w:tabs>
              <w:spacing w:before="0" w:after="0" w:line="288" w:lineRule="auto"/>
              <w:jc w:val="both"/>
              <w:rPr>
                <w:rFonts w:cs="Times New Roman"/>
                <w:color w:val="000000"/>
                <w:szCs w:val="28"/>
              </w:rPr>
            </w:pPr>
          </w:p>
        </w:tc>
        <w:tc>
          <w:tcPr>
            <w:tcW w:w="4220" w:type="dxa"/>
            <w:tcBorders>
              <w:top w:val="nil"/>
              <w:left w:val="nil"/>
              <w:bottom w:val="nil"/>
              <w:right w:val="single" w:sz="8" w:space="0" w:color="auto"/>
            </w:tcBorders>
            <w:noWrap/>
            <w:hideMark/>
          </w:tcPr>
          <w:p w14:paraId="5054138C" w14:textId="77777777" w:rsidR="00E942A5" w:rsidRPr="00E942A5" w:rsidRDefault="00E942A5" w:rsidP="00E942A5">
            <w:pPr>
              <w:tabs>
                <w:tab w:val="num" w:pos="670"/>
              </w:tabs>
              <w:spacing w:before="0" w:after="0" w:line="288" w:lineRule="auto"/>
              <w:jc w:val="both"/>
              <w:rPr>
                <w:rFonts w:cs="Times New Roman"/>
                <w:color w:val="000000"/>
                <w:szCs w:val="28"/>
              </w:rPr>
            </w:pPr>
            <w:r w:rsidRPr="00E942A5">
              <w:rPr>
                <w:rFonts w:cs="Times New Roman"/>
                <w:color w:val="000000"/>
                <w:szCs w:val="28"/>
              </w:rPr>
              <w:t>Kiểm tra</w:t>
            </w:r>
          </w:p>
        </w:tc>
        <w:tc>
          <w:tcPr>
            <w:tcW w:w="839" w:type="dxa"/>
            <w:tcBorders>
              <w:top w:val="nil"/>
              <w:left w:val="nil"/>
              <w:bottom w:val="nil"/>
              <w:right w:val="single" w:sz="8" w:space="0" w:color="auto"/>
            </w:tcBorders>
            <w:noWrap/>
            <w:hideMark/>
          </w:tcPr>
          <w:p w14:paraId="447ED061" w14:textId="77777777" w:rsidR="00E942A5" w:rsidRPr="00E942A5" w:rsidRDefault="00E942A5" w:rsidP="00E942A5">
            <w:pPr>
              <w:tabs>
                <w:tab w:val="num" w:pos="670"/>
              </w:tabs>
              <w:spacing w:before="0" w:after="0" w:line="288" w:lineRule="auto"/>
              <w:jc w:val="both"/>
              <w:rPr>
                <w:rFonts w:cs="Times New Roman"/>
                <w:color w:val="000000"/>
                <w:szCs w:val="28"/>
              </w:rPr>
            </w:pPr>
            <w:r w:rsidRPr="00E942A5">
              <w:rPr>
                <w:rFonts w:cs="Times New Roman"/>
                <w:color w:val="000000"/>
                <w:szCs w:val="28"/>
              </w:rPr>
              <w:t>1</w:t>
            </w:r>
          </w:p>
        </w:tc>
        <w:tc>
          <w:tcPr>
            <w:tcW w:w="979" w:type="dxa"/>
            <w:tcBorders>
              <w:top w:val="nil"/>
              <w:left w:val="nil"/>
              <w:bottom w:val="nil"/>
              <w:right w:val="single" w:sz="8" w:space="0" w:color="auto"/>
            </w:tcBorders>
            <w:noWrap/>
            <w:hideMark/>
          </w:tcPr>
          <w:p w14:paraId="500CF001" w14:textId="77777777" w:rsidR="00E942A5" w:rsidRPr="00E942A5" w:rsidRDefault="00E942A5" w:rsidP="00E942A5">
            <w:pPr>
              <w:tabs>
                <w:tab w:val="num" w:pos="670"/>
              </w:tabs>
              <w:spacing w:before="0" w:after="0" w:line="288" w:lineRule="auto"/>
              <w:jc w:val="both"/>
              <w:rPr>
                <w:rFonts w:cs="Times New Roman"/>
                <w:color w:val="000000"/>
                <w:szCs w:val="28"/>
              </w:rPr>
            </w:pPr>
          </w:p>
        </w:tc>
        <w:tc>
          <w:tcPr>
            <w:tcW w:w="1762" w:type="dxa"/>
            <w:tcBorders>
              <w:top w:val="nil"/>
              <w:left w:val="nil"/>
              <w:bottom w:val="nil"/>
              <w:right w:val="single" w:sz="8" w:space="0" w:color="auto"/>
            </w:tcBorders>
            <w:noWrap/>
            <w:hideMark/>
          </w:tcPr>
          <w:p w14:paraId="1B603D3E" w14:textId="77777777" w:rsidR="00E942A5" w:rsidRPr="00E942A5" w:rsidRDefault="00E942A5" w:rsidP="00E942A5">
            <w:pPr>
              <w:tabs>
                <w:tab w:val="num" w:pos="670"/>
              </w:tabs>
              <w:spacing w:before="0" w:after="0" w:line="288" w:lineRule="auto"/>
              <w:jc w:val="both"/>
              <w:rPr>
                <w:rFonts w:cs="Times New Roman"/>
                <w:color w:val="000000"/>
                <w:szCs w:val="28"/>
              </w:rPr>
            </w:pPr>
          </w:p>
        </w:tc>
        <w:tc>
          <w:tcPr>
            <w:tcW w:w="873" w:type="dxa"/>
            <w:tcBorders>
              <w:top w:val="nil"/>
              <w:left w:val="nil"/>
              <w:bottom w:val="nil"/>
              <w:right w:val="single" w:sz="8" w:space="0" w:color="auto"/>
            </w:tcBorders>
            <w:noWrap/>
            <w:hideMark/>
          </w:tcPr>
          <w:p w14:paraId="561A360F" w14:textId="77777777" w:rsidR="00E942A5" w:rsidRPr="00E942A5" w:rsidRDefault="00E942A5" w:rsidP="00E942A5">
            <w:pPr>
              <w:tabs>
                <w:tab w:val="num" w:pos="670"/>
              </w:tabs>
              <w:spacing w:before="0" w:after="0" w:line="288" w:lineRule="auto"/>
              <w:jc w:val="both"/>
              <w:rPr>
                <w:rFonts w:cs="Times New Roman"/>
                <w:color w:val="000000"/>
                <w:szCs w:val="28"/>
              </w:rPr>
            </w:pPr>
            <w:r w:rsidRPr="00E942A5">
              <w:rPr>
                <w:rFonts w:cs="Times New Roman"/>
                <w:color w:val="000000"/>
                <w:szCs w:val="28"/>
              </w:rPr>
              <w:t>1</w:t>
            </w:r>
          </w:p>
        </w:tc>
      </w:tr>
      <w:tr w:rsidR="00E942A5" w:rsidRPr="00E942A5" w14:paraId="6EB97626" w14:textId="77777777" w:rsidTr="00E942A5">
        <w:trPr>
          <w:trHeight w:val="360"/>
        </w:trPr>
        <w:tc>
          <w:tcPr>
            <w:tcW w:w="4810" w:type="dxa"/>
            <w:gridSpan w:val="2"/>
            <w:tcBorders>
              <w:top w:val="single" w:sz="8" w:space="0" w:color="auto"/>
              <w:left w:val="single" w:sz="8" w:space="0" w:color="auto"/>
              <w:bottom w:val="single" w:sz="8" w:space="0" w:color="auto"/>
              <w:right w:val="single" w:sz="8" w:space="0" w:color="000000"/>
            </w:tcBorders>
            <w:noWrap/>
            <w:vAlign w:val="center"/>
            <w:hideMark/>
          </w:tcPr>
          <w:p w14:paraId="6D714FE5" w14:textId="77777777" w:rsidR="00E942A5" w:rsidRPr="00E942A5" w:rsidRDefault="00E942A5" w:rsidP="00E942A5">
            <w:pPr>
              <w:tabs>
                <w:tab w:val="num" w:pos="670"/>
              </w:tabs>
              <w:spacing w:before="0" w:after="0" w:line="288" w:lineRule="auto"/>
              <w:jc w:val="both"/>
              <w:rPr>
                <w:rFonts w:cs="Times New Roman"/>
                <w:b/>
                <w:bCs/>
                <w:color w:val="000000"/>
                <w:szCs w:val="28"/>
              </w:rPr>
            </w:pPr>
            <w:r w:rsidRPr="00E942A5">
              <w:rPr>
                <w:rFonts w:cs="Times New Roman"/>
                <w:b/>
                <w:bCs/>
                <w:color w:val="000000"/>
                <w:szCs w:val="28"/>
              </w:rPr>
              <w:t>Tổng cộng</w:t>
            </w:r>
          </w:p>
        </w:tc>
        <w:tc>
          <w:tcPr>
            <w:tcW w:w="839" w:type="dxa"/>
            <w:tcBorders>
              <w:top w:val="single" w:sz="8" w:space="0" w:color="auto"/>
              <w:left w:val="nil"/>
              <w:bottom w:val="single" w:sz="8" w:space="0" w:color="auto"/>
              <w:right w:val="single" w:sz="8" w:space="0" w:color="auto"/>
            </w:tcBorders>
            <w:noWrap/>
            <w:vAlign w:val="center"/>
            <w:hideMark/>
          </w:tcPr>
          <w:p w14:paraId="2F12F75C" w14:textId="77777777" w:rsidR="00E942A5" w:rsidRPr="00E942A5" w:rsidRDefault="00E942A5" w:rsidP="00E942A5">
            <w:pPr>
              <w:tabs>
                <w:tab w:val="num" w:pos="670"/>
              </w:tabs>
              <w:spacing w:before="0" w:after="0" w:line="288" w:lineRule="auto"/>
              <w:jc w:val="both"/>
              <w:rPr>
                <w:rFonts w:cs="Times New Roman"/>
                <w:b/>
                <w:bCs/>
                <w:color w:val="000000"/>
                <w:szCs w:val="28"/>
              </w:rPr>
            </w:pPr>
            <w:r w:rsidRPr="00E942A5">
              <w:rPr>
                <w:rFonts w:cs="Times New Roman"/>
                <w:b/>
                <w:bCs/>
                <w:color w:val="000000"/>
                <w:szCs w:val="28"/>
              </w:rPr>
              <w:t>60</w:t>
            </w:r>
          </w:p>
        </w:tc>
        <w:tc>
          <w:tcPr>
            <w:tcW w:w="979" w:type="dxa"/>
            <w:tcBorders>
              <w:top w:val="single" w:sz="8" w:space="0" w:color="auto"/>
              <w:left w:val="nil"/>
              <w:bottom w:val="single" w:sz="8" w:space="0" w:color="auto"/>
              <w:right w:val="single" w:sz="8" w:space="0" w:color="auto"/>
            </w:tcBorders>
            <w:noWrap/>
            <w:vAlign w:val="center"/>
            <w:hideMark/>
          </w:tcPr>
          <w:p w14:paraId="05A83EF2" w14:textId="77777777" w:rsidR="00E942A5" w:rsidRPr="00E942A5" w:rsidRDefault="00E942A5" w:rsidP="00E942A5">
            <w:pPr>
              <w:tabs>
                <w:tab w:val="num" w:pos="670"/>
              </w:tabs>
              <w:spacing w:before="0" w:after="0" w:line="288" w:lineRule="auto"/>
              <w:jc w:val="both"/>
              <w:rPr>
                <w:rFonts w:cs="Times New Roman"/>
                <w:b/>
                <w:bCs/>
                <w:color w:val="000000"/>
                <w:szCs w:val="28"/>
              </w:rPr>
            </w:pPr>
            <w:r w:rsidRPr="00E942A5">
              <w:rPr>
                <w:rFonts w:cs="Times New Roman"/>
                <w:b/>
                <w:bCs/>
                <w:color w:val="000000"/>
                <w:szCs w:val="28"/>
              </w:rPr>
              <w:t>20</w:t>
            </w:r>
          </w:p>
        </w:tc>
        <w:tc>
          <w:tcPr>
            <w:tcW w:w="1762" w:type="dxa"/>
            <w:tcBorders>
              <w:top w:val="single" w:sz="8" w:space="0" w:color="auto"/>
              <w:left w:val="nil"/>
              <w:bottom w:val="single" w:sz="8" w:space="0" w:color="auto"/>
              <w:right w:val="single" w:sz="8" w:space="0" w:color="auto"/>
            </w:tcBorders>
            <w:noWrap/>
            <w:vAlign w:val="center"/>
            <w:hideMark/>
          </w:tcPr>
          <w:p w14:paraId="22837812" w14:textId="77777777" w:rsidR="00E942A5" w:rsidRPr="00E942A5" w:rsidRDefault="00E942A5" w:rsidP="00E942A5">
            <w:pPr>
              <w:tabs>
                <w:tab w:val="num" w:pos="670"/>
              </w:tabs>
              <w:spacing w:before="0" w:after="0" w:line="288" w:lineRule="auto"/>
              <w:jc w:val="both"/>
              <w:rPr>
                <w:rFonts w:cs="Times New Roman"/>
                <w:b/>
                <w:bCs/>
                <w:color w:val="000000"/>
                <w:szCs w:val="28"/>
              </w:rPr>
            </w:pPr>
            <w:r w:rsidRPr="00E942A5">
              <w:rPr>
                <w:rFonts w:cs="Times New Roman"/>
                <w:b/>
                <w:bCs/>
                <w:color w:val="000000"/>
                <w:szCs w:val="28"/>
              </w:rPr>
              <w:t>38</w:t>
            </w:r>
          </w:p>
        </w:tc>
        <w:tc>
          <w:tcPr>
            <w:tcW w:w="873" w:type="dxa"/>
            <w:tcBorders>
              <w:top w:val="single" w:sz="8" w:space="0" w:color="auto"/>
              <w:left w:val="nil"/>
              <w:bottom w:val="single" w:sz="8" w:space="0" w:color="auto"/>
              <w:right w:val="single" w:sz="8" w:space="0" w:color="auto"/>
            </w:tcBorders>
            <w:noWrap/>
            <w:vAlign w:val="center"/>
            <w:hideMark/>
          </w:tcPr>
          <w:p w14:paraId="28A2202F" w14:textId="77777777" w:rsidR="00E942A5" w:rsidRPr="00E942A5" w:rsidRDefault="00E942A5" w:rsidP="00E942A5">
            <w:pPr>
              <w:tabs>
                <w:tab w:val="num" w:pos="670"/>
              </w:tabs>
              <w:spacing w:before="0" w:after="0" w:line="288" w:lineRule="auto"/>
              <w:jc w:val="both"/>
              <w:rPr>
                <w:rFonts w:cs="Times New Roman"/>
                <w:b/>
                <w:bCs/>
                <w:color w:val="000000"/>
                <w:szCs w:val="28"/>
              </w:rPr>
            </w:pPr>
            <w:r w:rsidRPr="00E942A5">
              <w:rPr>
                <w:rFonts w:cs="Times New Roman"/>
                <w:b/>
                <w:bCs/>
                <w:color w:val="000000"/>
                <w:szCs w:val="28"/>
              </w:rPr>
              <w:t>2</w:t>
            </w:r>
          </w:p>
        </w:tc>
      </w:tr>
    </w:tbl>
    <w:p w14:paraId="5BF69028" w14:textId="77777777" w:rsidR="00E942A5" w:rsidRPr="00E942A5" w:rsidRDefault="00E942A5" w:rsidP="00E942A5">
      <w:pPr>
        <w:tabs>
          <w:tab w:val="num" w:pos="670"/>
        </w:tabs>
        <w:spacing w:before="0" w:after="0" w:line="288" w:lineRule="auto"/>
        <w:jc w:val="both"/>
        <w:rPr>
          <w:rFonts w:cs="Times New Roman"/>
          <w:i/>
          <w:iCs/>
          <w:color w:val="000000"/>
          <w:szCs w:val="28"/>
        </w:rPr>
      </w:pPr>
      <w:r w:rsidRPr="00E942A5">
        <w:rPr>
          <w:rFonts w:cs="Times New Roman"/>
          <w:color w:val="000000"/>
          <w:szCs w:val="28"/>
          <w:vertAlign w:val="superscript"/>
        </w:rPr>
        <w:t xml:space="preserve">* </w:t>
      </w:r>
      <w:r w:rsidRPr="00E942A5">
        <w:rPr>
          <w:rFonts w:cs="Times New Roman"/>
          <w:color w:val="000000"/>
          <w:szCs w:val="28"/>
        </w:rPr>
        <w:t xml:space="preserve">Ghi chú: </w:t>
      </w:r>
      <w:r w:rsidRPr="00E942A5">
        <w:rPr>
          <w:rFonts w:cs="Times New Roman"/>
          <w:i/>
          <w:iCs/>
          <w:color w:val="000000"/>
          <w:szCs w:val="28"/>
        </w:rPr>
        <w:t>Thời gian kiểm tra được tích hợp giữa lý thuyết với thực hành được tính bằng giờ thực hành.</w:t>
      </w:r>
    </w:p>
    <w:p w14:paraId="1D052E38" w14:textId="77777777" w:rsidR="00E942A5" w:rsidRPr="00E942A5" w:rsidRDefault="00E942A5" w:rsidP="00E942A5">
      <w:pPr>
        <w:tabs>
          <w:tab w:val="num" w:pos="670"/>
        </w:tabs>
        <w:spacing w:before="0" w:after="0" w:line="288" w:lineRule="auto"/>
        <w:jc w:val="both"/>
        <w:rPr>
          <w:rFonts w:cs="Times New Roman"/>
          <w:i/>
          <w:color w:val="000000"/>
          <w:szCs w:val="28"/>
        </w:rPr>
      </w:pPr>
      <w:r w:rsidRPr="00E942A5">
        <w:rPr>
          <w:rFonts w:cs="Times New Roman"/>
          <w:color w:val="000000"/>
          <w:szCs w:val="28"/>
        </w:rPr>
        <w:t>2. Nội dung chi tiết:</w:t>
      </w:r>
    </w:p>
    <w:p w14:paraId="6ACACC18" w14:textId="77777777" w:rsidR="00E942A5" w:rsidRPr="00E942A5" w:rsidRDefault="00E942A5" w:rsidP="00E942A5">
      <w:pPr>
        <w:tabs>
          <w:tab w:val="num" w:pos="670"/>
        </w:tabs>
        <w:spacing w:before="0" w:after="0" w:line="288" w:lineRule="auto"/>
        <w:jc w:val="both"/>
        <w:rPr>
          <w:rFonts w:cs="Times New Roman"/>
          <w:b/>
          <w:bCs/>
          <w:color w:val="000000"/>
          <w:szCs w:val="28"/>
        </w:rPr>
      </w:pPr>
      <w:r w:rsidRPr="00E942A5">
        <w:rPr>
          <w:rFonts w:cs="Times New Roman"/>
          <w:b/>
          <w:bCs/>
          <w:color w:val="000000"/>
          <w:szCs w:val="28"/>
        </w:rPr>
        <w:br w:type="page"/>
      </w:r>
    </w:p>
    <w:p w14:paraId="0104A5F1" w14:textId="77777777" w:rsidR="00E942A5" w:rsidRPr="00E942A5" w:rsidRDefault="00E942A5" w:rsidP="00E942A5">
      <w:pPr>
        <w:tabs>
          <w:tab w:val="num" w:pos="670"/>
        </w:tabs>
        <w:spacing w:before="0" w:after="0" w:line="288" w:lineRule="auto"/>
        <w:jc w:val="both"/>
        <w:rPr>
          <w:rFonts w:cs="Times New Roman"/>
          <w:color w:val="000000"/>
          <w:szCs w:val="28"/>
        </w:rPr>
      </w:pPr>
      <w:r w:rsidRPr="00E942A5">
        <w:rPr>
          <w:rFonts w:cs="Times New Roman"/>
          <w:b/>
          <w:bCs/>
          <w:color w:val="000000"/>
          <w:szCs w:val="28"/>
        </w:rPr>
        <w:lastRenderedPageBreak/>
        <w:t>Bài 1: TỔNG QUAN VỀ THIẾT KẾ TRÌNH DIỄN</w:t>
      </w:r>
      <w:r w:rsidRPr="00E942A5">
        <w:rPr>
          <w:rFonts w:cs="Times New Roman"/>
          <w:color w:val="000000"/>
          <w:szCs w:val="28"/>
        </w:rPr>
        <w:t xml:space="preserve">              Thời gian: 1 giờ</w:t>
      </w:r>
    </w:p>
    <w:p w14:paraId="2A5EAD59" w14:textId="77777777" w:rsidR="00E942A5" w:rsidRPr="00E942A5" w:rsidRDefault="00E942A5" w:rsidP="00E942A5">
      <w:pPr>
        <w:tabs>
          <w:tab w:val="num" w:pos="670"/>
        </w:tabs>
        <w:spacing w:before="0" w:after="0" w:line="288" w:lineRule="auto"/>
        <w:jc w:val="both"/>
        <w:rPr>
          <w:rFonts w:cs="Times New Roman"/>
          <w:b/>
          <w:color w:val="000000"/>
          <w:szCs w:val="28"/>
        </w:rPr>
      </w:pPr>
      <w:r w:rsidRPr="00E942A5">
        <w:rPr>
          <w:rFonts w:cs="Times New Roman"/>
          <w:b/>
          <w:color w:val="000000"/>
          <w:szCs w:val="28"/>
        </w:rPr>
        <w:t xml:space="preserve">A. Mục tiêu của bài: </w:t>
      </w:r>
    </w:p>
    <w:p w14:paraId="0D2CFBEA" w14:textId="77777777" w:rsidR="00E942A5" w:rsidRPr="00E942A5" w:rsidRDefault="00E942A5" w:rsidP="00E942A5">
      <w:pPr>
        <w:tabs>
          <w:tab w:val="num" w:pos="670"/>
        </w:tabs>
        <w:spacing w:before="0" w:after="0" w:line="288" w:lineRule="auto"/>
        <w:jc w:val="both"/>
        <w:rPr>
          <w:rFonts w:cs="Times New Roman"/>
          <w:i/>
          <w:iCs/>
          <w:color w:val="000000"/>
          <w:szCs w:val="28"/>
        </w:rPr>
      </w:pPr>
      <w:r w:rsidRPr="00E942A5">
        <w:rPr>
          <w:rFonts w:cs="Times New Roman"/>
          <w:i/>
          <w:iCs/>
          <w:color w:val="000000"/>
          <w:szCs w:val="28"/>
        </w:rPr>
        <w:t xml:space="preserve">- Kiến thức: </w:t>
      </w:r>
    </w:p>
    <w:p w14:paraId="11C8F10D" w14:textId="45B91A6F" w:rsidR="00E942A5" w:rsidRPr="00E942A5" w:rsidRDefault="00E942A5" w:rsidP="00E942A5">
      <w:pPr>
        <w:tabs>
          <w:tab w:val="num" w:pos="670"/>
        </w:tabs>
        <w:spacing w:before="0" w:after="0" w:line="288" w:lineRule="auto"/>
        <w:jc w:val="both"/>
        <w:rPr>
          <w:rFonts w:cs="Times New Roman"/>
          <w:color w:val="000000"/>
          <w:szCs w:val="28"/>
        </w:rPr>
      </w:pPr>
      <w:r>
        <w:rPr>
          <w:rFonts w:cs="Times New Roman"/>
          <w:color w:val="000000"/>
          <w:szCs w:val="28"/>
        </w:rPr>
        <w:tab/>
      </w:r>
      <w:r w:rsidRPr="00E942A5">
        <w:rPr>
          <w:rFonts w:cs="Times New Roman"/>
          <w:color w:val="000000"/>
          <w:szCs w:val="28"/>
        </w:rPr>
        <w:t xml:space="preserve">+ Trình bày được khái quát về trình diễn máy tính; </w:t>
      </w:r>
    </w:p>
    <w:p w14:paraId="64D441EB" w14:textId="6937FB80" w:rsidR="00E942A5" w:rsidRPr="00E942A5" w:rsidRDefault="00E942A5" w:rsidP="00E942A5">
      <w:pPr>
        <w:tabs>
          <w:tab w:val="num" w:pos="670"/>
        </w:tabs>
        <w:spacing w:before="0" w:after="0" w:line="288" w:lineRule="auto"/>
        <w:jc w:val="both"/>
        <w:rPr>
          <w:rFonts w:cs="Times New Roman"/>
          <w:color w:val="000000"/>
          <w:szCs w:val="28"/>
        </w:rPr>
      </w:pPr>
      <w:r>
        <w:rPr>
          <w:rFonts w:cs="Times New Roman"/>
          <w:color w:val="000000"/>
          <w:szCs w:val="28"/>
        </w:rPr>
        <w:tab/>
      </w:r>
      <w:r w:rsidRPr="00E942A5">
        <w:rPr>
          <w:rFonts w:cs="Times New Roman"/>
          <w:color w:val="000000"/>
          <w:szCs w:val="28"/>
        </w:rPr>
        <w:t>+ Trình bày được các nguyên tắc trong thiết kế trình diễn trên máy tính.</w:t>
      </w:r>
    </w:p>
    <w:p w14:paraId="3DF1D3C9" w14:textId="77777777" w:rsidR="00E942A5" w:rsidRPr="00E942A5" w:rsidRDefault="00E942A5" w:rsidP="00E942A5">
      <w:pPr>
        <w:tabs>
          <w:tab w:val="num" w:pos="670"/>
        </w:tabs>
        <w:spacing w:before="0" w:after="0" w:line="288" w:lineRule="auto"/>
        <w:jc w:val="both"/>
        <w:rPr>
          <w:rFonts w:cs="Times New Roman"/>
          <w:color w:val="000000"/>
          <w:szCs w:val="28"/>
        </w:rPr>
      </w:pPr>
      <w:r w:rsidRPr="00E942A5">
        <w:rPr>
          <w:rFonts w:cs="Times New Roman"/>
          <w:i/>
          <w:iCs/>
          <w:color w:val="000000"/>
          <w:szCs w:val="28"/>
        </w:rPr>
        <w:t xml:space="preserve">- Kĩ năng: </w:t>
      </w:r>
      <w:r w:rsidRPr="00E942A5">
        <w:rPr>
          <w:rFonts w:cs="Times New Roman"/>
          <w:color w:val="000000"/>
          <w:szCs w:val="28"/>
        </w:rPr>
        <w:t>Áp dụng được các nguyên tắc vào thiết kế và trình diễn trên máy tính.</w:t>
      </w:r>
    </w:p>
    <w:p w14:paraId="0156AE79" w14:textId="77777777" w:rsidR="00E942A5" w:rsidRPr="00E942A5" w:rsidRDefault="00E942A5" w:rsidP="00E942A5">
      <w:pPr>
        <w:tabs>
          <w:tab w:val="num" w:pos="670"/>
        </w:tabs>
        <w:spacing w:before="0" w:after="0" w:line="288" w:lineRule="auto"/>
        <w:jc w:val="both"/>
        <w:rPr>
          <w:rFonts w:cs="Times New Roman"/>
          <w:bCs/>
          <w:color w:val="000000"/>
          <w:szCs w:val="28"/>
        </w:rPr>
      </w:pPr>
      <w:r w:rsidRPr="00E942A5">
        <w:rPr>
          <w:rFonts w:cs="Times New Roman"/>
          <w:i/>
          <w:iCs/>
          <w:color w:val="000000"/>
          <w:szCs w:val="28"/>
        </w:rPr>
        <w:t>- Năng lực tự chủ và trách nhiệm:</w:t>
      </w:r>
      <w:r w:rsidRPr="00E942A5">
        <w:rPr>
          <w:rFonts w:cs="Times New Roman"/>
          <w:color w:val="000000"/>
          <w:szCs w:val="28"/>
        </w:rPr>
        <w:t xml:space="preserve"> </w:t>
      </w:r>
      <w:r w:rsidRPr="00E942A5">
        <w:rPr>
          <w:rFonts w:cs="Times New Roman"/>
          <w:bCs/>
          <w:color w:val="000000"/>
          <w:szCs w:val="28"/>
        </w:rPr>
        <w:t>Hình thành tính cẩn thận, chính xác, logic khoa học của người làm kỹ thuật.</w:t>
      </w:r>
    </w:p>
    <w:p w14:paraId="7570135F" w14:textId="77777777" w:rsidR="00E942A5" w:rsidRPr="00E942A5" w:rsidRDefault="00E942A5" w:rsidP="00E942A5">
      <w:pPr>
        <w:tabs>
          <w:tab w:val="num" w:pos="670"/>
        </w:tabs>
        <w:spacing w:before="0" w:after="0" w:line="288" w:lineRule="auto"/>
        <w:jc w:val="both"/>
        <w:rPr>
          <w:rFonts w:cs="Times New Roman"/>
          <w:b/>
          <w:color w:val="000000"/>
          <w:szCs w:val="28"/>
        </w:rPr>
      </w:pPr>
      <w:r w:rsidRPr="00E942A5">
        <w:rPr>
          <w:rFonts w:cs="Times New Roman"/>
          <w:b/>
          <w:color w:val="000000"/>
          <w:szCs w:val="28"/>
        </w:rPr>
        <w:t>B. Nội dung bài:</w:t>
      </w:r>
    </w:p>
    <w:p w14:paraId="67A42549" w14:textId="77777777" w:rsidR="00E942A5" w:rsidRPr="00E942A5" w:rsidRDefault="00E942A5" w:rsidP="00E942A5">
      <w:pPr>
        <w:tabs>
          <w:tab w:val="num" w:pos="670"/>
        </w:tabs>
        <w:spacing w:before="0" w:after="0" w:line="288" w:lineRule="auto"/>
        <w:ind w:left="720"/>
        <w:jc w:val="both"/>
        <w:rPr>
          <w:rFonts w:cs="Times New Roman"/>
          <w:color w:val="000000"/>
          <w:szCs w:val="28"/>
        </w:rPr>
      </w:pPr>
      <w:r w:rsidRPr="00E942A5">
        <w:rPr>
          <w:rFonts w:cs="Times New Roman"/>
          <w:color w:val="000000"/>
          <w:szCs w:val="28"/>
        </w:rPr>
        <w:t>1. Tầm quan trọng của trình diễn</w:t>
      </w:r>
    </w:p>
    <w:p w14:paraId="1F375DFA" w14:textId="77777777" w:rsidR="00E942A5" w:rsidRPr="00E942A5" w:rsidRDefault="00E942A5" w:rsidP="00E942A5">
      <w:pPr>
        <w:tabs>
          <w:tab w:val="num" w:pos="670"/>
        </w:tabs>
        <w:spacing w:before="0" w:after="0" w:line="288" w:lineRule="auto"/>
        <w:ind w:left="720"/>
        <w:jc w:val="both"/>
        <w:rPr>
          <w:rFonts w:cs="Times New Roman"/>
          <w:color w:val="000000"/>
          <w:szCs w:val="28"/>
        </w:rPr>
      </w:pPr>
      <w:r w:rsidRPr="00E942A5">
        <w:rPr>
          <w:rFonts w:cs="Times New Roman"/>
          <w:color w:val="000000"/>
          <w:szCs w:val="28"/>
        </w:rPr>
        <w:t>2. Các nguyên tắc trong thiết kế trình diễn</w:t>
      </w:r>
    </w:p>
    <w:p w14:paraId="2A1D0E59" w14:textId="77777777" w:rsidR="00E942A5" w:rsidRPr="00E942A5" w:rsidRDefault="00E942A5" w:rsidP="00E942A5">
      <w:pPr>
        <w:tabs>
          <w:tab w:val="num" w:pos="670"/>
        </w:tabs>
        <w:spacing w:before="0" w:after="0" w:line="288" w:lineRule="auto"/>
        <w:ind w:left="720"/>
        <w:jc w:val="both"/>
        <w:rPr>
          <w:rFonts w:cs="Times New Roman"/>
          <w:color w:val="000000"/>
          <w:szCs w:val="28"/>
        </w:rPr>
      </w:pPr>
      <w:r w:rsidRPr="00E942A5">
        <w:rPr>
          <w:rFonts w:cs="Times New Roman"/>
          <w:color w:val="000000"/>
          <w:szCs w:val="28"/>
        </w:rPr>
        <w:t>2.1. Kiểu và cỡ chữ</w:t>
      </w:r>
    </w:p>
    <w:p w14:paraId="37BC2D98" w14:textId="77777777" w:rsidR="00E942A5" w:rsidRPr="00E942A5" w:rsidRDefault="00E942A5" w:rsidP="00E942A5">
      <w:pPr>
        <w:tabs>
          <w:tab w:val="num" w:pos="670"/>
        </w:tabs>
        <w:spacing w:before="0" w:after="0" w:line="288" w:lineRule="auto"/>
        <w:ind w:left="720"/>
        <w:jc w:val="both"/>
        <w:rPr>
          <w:rFonts w:cs="Times New Roman"/>
          <w:color w:val="000000"/>
          <w:szCs w:val="28"/>
        </w:rPr>
      </w:pPr>
      <w:r w:rsidRPr="00E942A5">
        <w:rPr>
          <w:rFonts w:cs="Times New Roman"/>
          <w:color w:val="000000"/>
          <w:szCs w:val="28"/>
        </w:rPr>
        <w:t>2.2. Số lượng chữ trong một slide</w:t>
      </w:r>
    </w:p>
    <w:p w14:paraId="492E0213" w14:textId="77777777" w:rsidR="00E942A5" w:rsidRPr="00E942A5" w:rsidRDefault="00E942A5" w:rsidP="00E942A5">
      <w:pPr>
        <w:tabs>
          <w:tab w:val="num" w:pos="670"/>
        </w:tabs>
        <w:spacing w:before="0" w:after="0" w:line="288" w:lineRule="auto"/>
        <w:ind w:left="720"/>
        <w:jc w:val="both"/>
        <w:rPr>
          <w:rFonts w:cs="Times New Roman"/>
          <w:color w:val="000000"/>
          <w:szCs w:val="28"/>
        </w:rPr>
      </w:pPr>
      <w:r w:rsidRPr="00E942A5">
        <w:rPr>
          <w:rFonts w:cs="Times New Roman"/>
          <w:color w:val="000000"/>
          <w:szCs w:val="28"/>
        </w:rPr>
        <w:t>2.3. Nội dung trong một slide</w:t>
      </w:r>
    </w:p>
    <w:p w14:paraId="0512754A" w14:textId="77777777" w:rsidR="00E942A5" w:rsidRPr="00E942A5" w:rsidRDefault="00E942A5" w:rsidP="00E942A5">
      <w:pPr>
        <w:tabs>
          <w:tab w:val="num" w:pos="670"/>
        </w:tabs>
        <w:spacing w:before="0" w:after="0" w:line="288" w:lineRule="auto"/>
        <w:ind w:left="720"/>
        <w:jc w:val="both"/>
        <w:rPr>
          <w:rFonts w:cs="Times New Roman"/>
          <w:color w:val="000000"/>
          <w:szCs w:val="28"/>
        </w:rPr>
      </w:pPr>
      <w:r w:rsidRPr="00E942A5">
        <w:rPr>
          <w:rFonts w:cs="Times New Roman"/>
          <w:color w:val="000000"/>
          <w:szCs w:val="28"/>
        </w:rPr>
        <w:t>2.4. Màu nền và màu chữ</w:t>
      </w:r>
    </w:p>
    <w:p w14:paraId="302A37F4" w14:textId="77777777" w:rsidR="00E942A5" w:rsidRPr="00E942A5" w:rsidRDefault="00E942A5" w:rsidP="00E942A5">
      <w:pPr>
        <w:tabs>
          <w:tab w:val="num" w:pos="670"/>
        </w:tabs>
        <w:spacing w:before="0" w:after="0" w:line="288" w:lineRule="auto"/>
        <w:ind w:left="720"/>
        <w:jc w:val="both"/>
        <w:rPr>
          <w:rFonts w:cs="Times New Roman"/>
          <w:color w:val="000000"/>
          <w:szCs w:val="28"/>
        </w:rPr>
      </w:pPr>
      <w:r w:rsidRPr="00E942A5">
        <w:rPr>
          <w:rFonts w:cs="Times New Roman"/>
          <w:color w:val="000000"/>
          <w:szCs w:val="28"/>
        </w:rPr>
        <w:t>2.5. Bảng số liệu</w:t>
      </w:r>
    </w:p>
    <w:p w14:paraId="5EB15B96" w14:textId="77777777" w:rsidR="00E942A5" w:rsidRPr="00E942A5" w:rsidRDefault="00E942A5" w:rsidP="00E942A5">
      <w:pPr>
        <w:tabs>
          <w:tab w:val="num" w:pos="670"/>
        </w:tabs>
        <w:spacing w:before="0" w:after="0" w:line="288" w:lineRule="auto"/>
        <w:ind w:left="720"/>
        <w:jc w:val="both"/>
        <w:rPr>
          <w:rFonts w:cs="Times New Roman"/>
          <w:color w:val="000000"/>
          <w:szCs w:val="28"/>
        </w:rPr>
      </w:pPr>
      <w:r w:rsidRPr="00E942A5">
        <w:rPr>
          <w:rFonts w:cs="Times New Roman"/>
          <w:color w:val="000000"/>
          <w:szCs w:val="28"/>
        </w:rPr>
        <w:t>2.6. Hiệu ứng</w:t>
      </w:r>
    </w:p>
    <w:p w14:paraId="5513826D" w14:textId="77777777" w:rsidR="00E942A5" w:rsidRPr="00E942A5" w:rsidRDefault="00E942A5" w:rsidP="00E942A5">
      <w:pPr>
        <w:tabs>
          <w:tab w:val="num" w:pos="670"/>
        </w:tabs>
        <w:spacing w:before="0" w:after="0" w:line="288" w:lineRule="auto"/>
        <w:ind w:left="720"/>
        <w:jc w:val="both"/>
        <w:rPr>
          <w:rFonts w:cs="Times New Roman"/>
          <w:color w:val="000000"/>
          <w:szCs w:val="28"/>
        </w:rPr>
      </w:pPr>
      <w:r w:rsidRPr="00E942A5">
        <w:rPr>
          <w:rFonts w:cs="Times New Roman"/>
          <w:color w:val="000000"/>
          <w:szCs w:val="28"/>
        </w:rPr>
        <w:t xml:space="preserve">2.7. Trình chiếu </w:t>
      </w:r>
    </w:p>
    <w:p w14:paraId="687F6FE1" w14:textId="4253D9AD" w:rsidR="00E942A5" w:rsidRPr="00E942A5" w:rsidRDefault="00E942A5" w:rsidP="00E942A5">
      <w:pPr>
        <w:tabs>
          <w:tab w:val="num" w:pos="670"/>
        </w:tabs>
        <w:spacing w:before="0" w:after="0" w:line="288" w:lineRule="auto"/>
        <w:jc w:val="both"/>
        <w:rPr>
          <w:rFonts w:cs="Times New Roman"/>
          <w:b/>
          <w:bCs/>
          <w:iCs/>
          <w:color w:val="000000"/>
          <w:szCs w:val="28"/>
        </w:rPr>
      </w:pPr>
      <w:r w:rsidRPr="00E942A5">
        <w:rPr>
          <w:rFonts w:cs="Times New Roman"/>
          <w:b/>
          <w:bCs/>
          <w:iCs/>
          <w:color w:val="000000"/>
          <w:szCs w:val="28"/>
        </w:rPr>
        <w:t xml:space="preserve">Bài 2: TỔNG QUAN VỀ MICROSOFT POWERPOINT         </w:t>
      </w:r>
      <w:r w:rsidRPr="00E942A5">
        <w:rPr>
          <w:rFonts w:cs="Times New Roman"/>
          <w:color w:val="000000"/>
          <w:szCs w:val="28"/>
        </w:rPr>
        <w:t>Thời gian: 4 giờ</w:t>
      </w:r>
    </w:p>
    <w:p w14:paraId="7BF3F43C" w14:textId="77777777" w:rsidR="00E942A5" w:rsidRPr="00E942A5" w:rsidRDefault="00E942A5" w:rsidP="00E942A5">
      <w:pPr>
        <w:tabs>
          <w:tab w:val="num" w:pos="670"/>
        </w:tabs>
        <w:spacing w:before="0" w:after="0" w:line="288" w:lineRule="auto"/>
        <w:jc w:val="both"/>
        <w:rPr>
          <w:rFonts w:cs="Times New Roman"/>
          <w:b/>
          <w:color w:val="000000"/>
          <w:szCs w:val="28"/>
        </w:rPr>
      </w:pPr>
      <w:r w:rsidRPr="00E942A5">
        <w:rPr>
          <w:rFonts w:cs="Times New Roman"/>
          <w:b/>
          <w:color w:val="000000"/>
          <w:szCs w:val="28"/>
        </w:rPr>
        <w:t xml:space="preserve">A. Mục tiêu của bài: </w:t>
      </w:r>
    </w:p>
    <w:p w14:paraId="58ED9868" w14:textId="77777777" w:rsidR="00E942A5" w:rsidRPr="00E942A5" w:rsidRDefault="00E942A5" w:rsidP="00E942A5">
      <w:pPr>
        <w:tabs>
          <w:tab w:val="num" w:pos="670"/>
        </w:tabs>
        <w:spacing w:before="0" w:after="0" w:line="288" w:lineRule="auto"/>
        <w:jc w:val="both"/>
        <w:rPr>
          <w:rFonts w:cs="Times New Roman"/>
          <w:color w:val="000000"/>
          <w:szCs w:val="28"/>
        </w:rPr>
      </w:pPr>
      <w:r w:rsidRPr="00E942A5">
        <w:rPr>
          <w:rFonts w:cs="Times New Roman"/>
          <w:i/>
          <w:iCs/>
          <w:color w:val="000000"/>
          <w:szCs w:val="28"/>
        </w:rPr>
        <w:t xml:space="preserve">- Kiến thức: </w:t>
      </w:r>
      <w:r w:rsidRPr="00E942A5">
        <w:rPr>
          <w:rFonts w:cs="Times New Roman"/>
          <w:color w:val="000000"/>
          <w:szCs w:val="28"/>
        </w:rPr>
        <w:t xml:space="preserve">Trình bày được thành phần cơ bản trên cửa sổ MS PowerPoint; </w:t>
      </w:r>
    </w:p>
    <w:p w14:paraId="2DFCBC4D" w14:textId="77777777" w:rsidR="00E942A5" w:rsidRPr="00E942A5" w:rsidRDefault="00E942A5" w:rsidP="00E942A5">
      <w:pPr>
        <w:tabs>
          <w:tab w:val="num" w:pos="670"/>
        </w:tabs>
        <w:spacing w:before="0" w:after="0" w:line="288" w:lineRule="auto"/>
        <w:jc w:val="both"/>
        <w:rPr>
          <w:rFonts w:cs="Times New Roman"/>
          <w:color w:val="000000"/>
          <w:szCs w:val="28"/>
        </w:rPr>
      </w:pPr>
      <w:r w:rsidRPr="00E942A5">
        <w:rPr>
          <w:rFonts w:cs="Times New Roman"/>
          <w:i/>
          <w:iCs/>
          <w:color w:val="000000"/>
          <w:szCs w:val="28"/>
        </w:rPr>
        <w:t xml:space="preserve">- Kĩ năng: </w:t>
      </w:r>
      <w:r w:rsidRPr="00E942A5">
        <w:rPr>
          <w:rFonts w:cs="Times New Roman"/>
          <w:color w:val="000000"/>
          <w:szCs w:val="28"/>
        </w:rPr>
        <w:t xml:space="preserve">Thực hiện được các thao tác cơ bản trên MS PowerPoint; </w:t>
      </w:r>
    </w:p>
    <w:p w14:paraId="53D0ACBD" w14:textId="77777777" w:rsidR="00E942A5" w:rsidRPr="00E942A5" w:rsidRDefault="00E942A5" w:rsidP="00E942A5">
      <w:pPr>
        <w:tabs>
          <w:tab w:val="num" w:pos="670"/>
        </w:tabs>
        <w:spacing w:before="0" w:after="0" w:line="288" w:lineRule="auto"/>
        <w:jc w:val="both"/>
        <w:rPr>
          <w:rFonts w:cs="Times New Roman"/>
          <w:bCs/>
          <w:color w:val="000000"/>
          <w:szCs w:val="28"/>
        </w:rPr>
      </w:pPr>
      <w:r w:rsidRPr="00E942A5">
        <w:rPr>
          <w:rFonts w:cs="Times New Roman"/>
          <w:bCs/>
          <w:i/>
          <w:iCs/>
          <w:color w:val="000000"/>
          <w:szCs w:val="28"/>
        </w:rPr>
        <w:t>- Năng lực tự chủ và trách nhiệm:</w:t>
      </w:r>
      <w:r w:rsidRPr="00E942A5">
        <w:rPr>
          <w:rFonts w:cs="Times New Roman"/>
          <w:bCs/>
          <w:color w:val="000000"/>
          <w:szCs w:val="28"/>
        </w:rPr>
        <w:t xml:space="preserve"> Hình thành tính cẩn thận, chính xác, logic khoa học của người làm kỹ thuật.</w:t>
      </w:r>
    </w:p>
    <w:p w14:paraId="077FB58A" w14:textId="77777777" w:rsidR="00E942A5" w:rsidRPr="00E942A5" w:rsidRDefault="00E942A5" w:rsidP="00E942A5">
      <w:pPr>
        <w:tabs>
          <w:tab w:val="num" w:pos="670"/>
        </w:tabs>
        <w:spacing w:before="0" w:after="0" w:line="288" w:lineRule="auto"/>
        <w:jc w:val="both"/>
        <w:rPr>
          <w:rFonts w:cs="Times New Roman"/>
          <w:b/>
          <w:color w:val="000000"/>
          <w:szCs w:val="28"/>
        </w:rPr>
      </w:pPr>
      <w:r w:rsidRPr="00E942A5">
        <w:rPr>
          <w:rFonts w:cs="Times New Roman"/>
          <w:b/>
          <w:color w:val="000000"/>
          <w:szCs w:val="28"/>
        </w:rPr>
        <w:t>B. Nội dung bài:</w:t>
      </w:r>
    </w:p>
    <w:p w14:paraId="496431AB" w14:textId="77777777" w:rsidR="00E942A5" w:rsidRPr="00E942A5" w:rsidRDefault="00E942A5" w:rsidP="00E942A5">
      <w:pPr>
        <w:tabs>
          <w:tab w:val="num" w:pos="670"/>
        </w:tabs>
        <w:spacing w:before="0" w:after="0" w:line="288" w:lineRule="auto"/>
        <w:ind w:left="720"/>
        <w:jc w:val="both"/>
        <w:rPr>
          <w:rFonts w:cs="Times New Roman"/>
          <w:iCs/>
          <w:color w:val="000000"/>
          <w:szCs w:val="28"/>
        </w:rPr>
      </w:pPr>
      <w:r w:rsidRPr="00E942A5">
        <w:rPr>
          <w:rFonts w:cs="Times New Roman"/>
          <w:iCs/>
          <w:color w:val="000000"/>
          <w:szCs w:val="28"/>
        </w:rPr>
        <w:t>1. Làm quen với Microsoft PowerPoint</w:t>
      </w:r>
    </w:p>
    <w:p w14:paraId="23D2525A" w14:textId="77777777" w:rsidR="00E942A5" w:rsidRPr="00E942A5" w:rsidRDefault="00E942A5" w:rsidP="00E942A5">
      <w:pPr>
        <w:tabs>
          <w:tab w:val="num" w:pos="670"/>
        </w:tabs>
        <w:spacing w:before="0" w:after="0" w:line="288" w:lineRule="auto"/>
        <w:ind w:left="720"/>
        <w:jc w:val="both"/>
        <w:rPr>
          <w:rFonts w:cs="Times New Roman"/>
          <w:iCs/>
          <w:color w:val="000000"/>
          <w:szCs w:val="28"/>
        </w:rPr>
      </w:pPr>
      <w:r w:rsidRPr="00E942A5">
        <w:rPr>
          <w:rFonts w:cs="Times New Roman"/>
          <w:iCs/>
          <w:color w:val="000000"/>
          <w:szCs w:val="28"/>
        </w:rPr>
        <w:t>1.1. Khởi động và thoát Microsoft PowerPoint</w:t>
      </w:r>
    </w:p>
    <w:p w14:paraId="56AE0961" w14:textId="77777777" w:rsidR="00E942A5" w:rsidRPr="00E942A5" w:rsidRDefault="00E942A5" w:rsidP="00E942A5">
      <w:pPr>
        <w:tabs>
          <w:tab w:val="num" w:pos="670"/>
        </w:tabs>
        <w:spacing w:before="0" w:after="0" w:line="288" w:lineRule="auto"/>
        <w:ind w:left="720"/>
        <w:jc w:val="both"/>
        <w:rPr>
          <w:rFonts w:cs="Times New Roman"/>
          <w:iCs/>
          <w:color w:val="000000"/>
          <w:szCs w:val="28"/>
        </w:rPr>
      </w:pPr>
      <w:r w:rsidRPr="00E942A5">
        <w:rPr>
          <w:rFonts w:cs="Times New Roman"/>
          <w:iCs/>
          <w:color w:val="000000"/>
          <w:szCs w:val="28"/>
        </w:rPr>
        <w:t>1.2. Các thành phần trên cửa sổ chương trình PowerPoint</w:t>
      </w:r>
    </w:p>
    <w:p w14:paraId="6DAAC167" w14:textId="77777777" w:rsidR="00E942A5" w:rsidRPr="00E942A5" w:rsidRDefault="00E942A5" w:rsidP="00E942A5">
      <w:pPr>
        <w:tabs>
          <w:tab w:val="num" w:pos="670"/>
        </w:tabs>
        <w:spacing w:before="0" w:after="0" w:line="288" w:lineRule="auto"/>
        <w:ind w:left="720"/>
        <w:jc w:val="both"/>
        <w:rPr>
          <w:rFonts w:cs="Times New Roman"/>
          <w:iCs/>
          <w:color w:val="000000"/>
          <w:szCs w:val="28"/>
        </w:rPr>
      </w:pPr>
      <w:r w:rsidRPr="00E942A5">
        <w:rPr>
          <w:rFonts w:cs="Times New Roman"/>
          <w:iCs/>
          <w:color w:val="000000"/>
          <w:szCs w:val="28"/>
        </w:rPr>
        <w:t>2. Các thao tác cơ bản trên MS PowerPoint</w:t>
      </w:r>
    </w:p>
    <w:p w14:paraId="4ACA6D3A" w14:textId="77777777" w:rsidR="00E942A5" w:rsidRPr="00E942A5" w:rsidRDefault="00E942A5" w:rsidP="00E942A5">
      <w:pPr>
        <w:tabs>
          <w:tab w:val="num" w:pos="670"/>
        </w:tabs>
        <w:spacing w:before="0" w:after="0" w:line="288" w:lineRule="auto"/>
        <w:ind w:left="720"/>
        <w:jc w:val="both"/>
        <w:rPr>
          <w:rFonts w:cs="Times New Roman"/>
          <w:iCs/>
          <w:color w:val="000000"/>
          <w:szCs w:val="28"/>
        </w:rPr>
      </w:pPr>
      <w:r w:rsidRPr="00E942A5">
        <w:rPr>
          <w:rFonts w:cs="Times New Roman"/>
          <w:iCs/>
          <w:color w:val="000000"/>
          <w:szCs w:val="28"/>
        </w:rPr>
        <w:t>2.1. Tạo bài thuyết trình</w:t>
      </w:r>
    </w:p>
    <w:p w14:paraId="52CD179F" w14:textId="77777777" w:rsidR="00E942A5" w:rsidRPr="00E942A5" w:rsidRDefault="00E942A5" w:rsidP="00E942A5">
      <w:pPr>
        <w:tabs>
          <w:tab w:val="num" w:pos="670"/>
        </w:tabs>
        <w:spacing w:before="0" w:after="0" w:line="288" w:lineRule="auto"/>
        <w:ind w:left="720"/>
        <w:jc w:val="both"/>
        <w:rPr>
          <w:rFonts w:cs="Times New Roman"/>
          <w:iCs/>
          <w:color w:val="000000"/>
          <w:szCs w:val="28"/>
        </w:rPr>
      </w:pPr>
      <w:r w:rsidRPr="00E942A5">
        <w:rPr>
          <w:rFonts w:cs="Times New Roman"/>
          <w:iCs/>
          <w:color w:val="000000"/>
          <w:szCs w:val="28"/>
        </w:rPr>
        <w:t>2.2. Lưu bài thuyết trình</w:t>
      </w:r>
    </w:p>
    <w:p w14:paraId="21100887" w14:textId="77777777" w:rsidR="00E942A5" w:rsidRPr="00E942A5" w:rsidRDefault="00E942A5" w:rsidP="00E942A5">
      <w:pPr>
        <w:tabs>
          <w:tab w:val="num" w:pos="670"/>
        </w:tabs>
        <w:spacing w:before="0" w:after="0" w:line="288" w:lineRule="auto"/>
        <w:ind w:left="720"/>
        <w:jc w:val="both"/>
        <w:rPr>
          <w:rFonts w:cs="Times New Roman"/>
          <w:iCs/>
          <w:color w:val="000000"/>
          <w:szCs w:val="28"/>
        </w:rPr>
      </w:pPr>
      <w:r w:rsidRPr="00E942A5">
        <w:rPr>
          <w:rFonts w:cs="Times New Roman"/>
          <w:iCs/>
          <w:color w:val="000000"/>
          <w:szCs w:val="28"/>
        </w:rPr>
        <w:t>2.3. Các thao tác với Slide</w:t>
      </w:r>
    </w:p>
    <w:p w14:paraId="7F23EDBE" w14:textId="77777777" w:rsidR="00E942A5" w:rsidRPr="00E942A5" w:rsidRDefault="00E942A5" w:rsidP="00E942A5">
      <w:pPr>
        <w:tabs>
          <w:tab w:val="num" w:pos="670"/>
        </w:tabs>
        <w:spacing w:before="0" w:after="0" w:line="288" w:lineRule="auto"/>
        <w:ind w:left="720"/>
        <w:jc w:val="both"/>
        <w:rPr>
          <w:rFonts w:cs="Times New Roman"/>
          <w:iCs/>
          <w:color w:val="000000"/>
          <w:szCs w:val="28"/>
        </w:rPr>
      </w:pPr>
      <w:r w:rsidRPr="00E942A5">
        <w:rPr>
          <w:rFonts w:cs="Times New Roman"/>
          <w:iCs/>
          <w:color w:val="000000"/>
          <w:szCs w:val="28"/>
        </w:rPr>
        <w:t>2.4. Mở và đóng bài thuyết trình</w:t>
      </w:r>
    </w:p>
    <w:p w14:paraId="206495E6" w14:textId="414F5DA7" w:rsidR="00E942A5" w:rsidRPr="00E942A5" w:rsidRDefault="00E942A5" w:rsidP="00E942A5">
      <w:pPr>
        <w:tabs>
          <w:tab w:val="num" w:pos="670"/>
        </w:tabs>
        <w:spacing w:before="0" w:after="0" w:line="288" w:lineRule="auto"/>
        <w:jc w:val="both"/>
        <w:rPr>
          <w:rFonts w:cs="Times New Roman"/>
          <w:b/>
          <w:color w:val="000000"/>
          <w:szCs w:val="28"/>
        </w:rPr>
      </w:pPr>
      <w:r w:rsidRPr="00E942A5">
        <w:rPr>
          <w:rFonts w:cs="Times New Roman"/>
          <w:b/>
          <w:color w:val="000000"/>
          <w:szCs w:val="28"/>
        </w:rPr>
        <w:t xml:space="preserve">Bài 3: THIẾT KẾ NỘI DUNG TRONG CÁC SLIDE           </w:t>
      </w:r>
      <w:r w:rsidRPr="00E942A5">
        <w:rPr>
          <w:rFonts w:cs="Times New Roman"/>
          <w:color w:val="000000"/>
          <w:szCs w:val="28"/>
        </w:rPr>
        <w:t>Thời gian: 30 giờ</w:t>
      </w:r>
    </w:p>
    <w:p w14:paraId="4DD76668" w14:textId="77777777" w:rsidR="00E942A5" w:rsidRPr="00E942A5" w:rsidRDefault="00E942A5" w:rsidP="00E942A5">
      <w:pPr>
        <w:tabs>
          <w:tab w:val="num" w:pos="670"/>
        </w:tabs>
        <w:spacing w:before="0" w:after="0" w:line="288" w:lineRule="auto"/>
        <w:jc w:val="both"/>
        <w:rPr>
          <w:rFonts w:cs="Times New Roman"/>
          <w:b/>
          <w:color w:val="000000"/>
          <w:szCs w:val="28"/>
        </w:rPr>
      </w:pPr>
      <w:r w:rsidRPr="00E942A5">
        <w:rPr>
          <w:rFonts w:cs="Times New Roman"/>
          <w:b/>
          <w:color w:val="000000"/>
          <w:szCs w:val="28"/>
        </w:rPr>
        <w:t xml:space="preserve">A. Mục tiêu của bài: </w:t>
      </w:r>
    </w:p>
    <w:p w14:paraId="5B80730E" w14:textId="77777777" w:rsidR="00E942A5" w:rsidRPr="00E942A5" w:rsidRDefault="00E942A5" w:rsidP="00E942A5">
      <w:pPr>
        <w:tabs>
          <w:tab w:val="num" w:pos="670"/>
        </w:tabs>
        <w:spacing w:before="0" w:after="0" w:line="288" w:lineRule="auto"/>
        <w:jc w:val="both"/>
        <w:rPr>
          <w:rFonts w:cs="Times New Roman"/>
          <w:i/>
          <w:iCs/>
          <w:color w:val="000000"/>
          <w:szCs w:val="28"/>
        </w:rPr>
      </w:pPr>
      <w:r w:rsidRPr="00E942A5">
        <w:rPr>
          <w:rFonts w:cs="Times New Roman"/>
          <w:i/>
          <w:iCs/>
          <w:color w:val="000000"/>
          <w:szCs w:val="28"/>
        </w:rPr>
        <w:t xml:space="preserve">- Kiến thức: </w:t>
      </w:r>
    </w:p>
    <w:p w14:paraId="69CAC0AB" w14:textId="052EE44E" w:rsidR="00E942A5" w:rsidRPr="00E942A5" w:rsidRDefault="00E942A5" w:rsidP="00E942A5">
      <w:pPr>
        <w:tabs>
          <w:tab w:val="num" w:pos="670"/>
        </w:tabs>
        <w:spacing w:before="0" w:after="0" w:line="288" w:lineRule="auto"/>
        <w:jc w:val="both"/>
        <w:rPr>
          <w:rFonts w:cs="Times New Roman"/>
          <w:color w:val="000000"/>
          <w:szCs w:val="28"/>
        </w:rPr>
      </w:pPr>
      <w:r>
        <w:rPr>
          <w:rFonts w:cs="Times New Roman"/>
          <w:color w:val="000000"/>
          <w:szCs w:val="28"/>
        </w:rPr>
        <w:lastRenderedPageBreak/>
        <w:tab/>
      </w:r>
      <w:r w:rsidRPr="00E942A5">
        <w:rPr>
          <w:rFonts w:cs="Times New Roman"/>
          <w:color w:val="000000"/>
          <w:szCs w:val="28"/>
        </w:rPr>
        <w:t>+ Trình bày được các cách nhập văn bản và các đối tượng khác vào trong slide, bố trí vị trí của các đối tượng trong slide;</w:t>
      </w:r>
    </w:p>
    <w:p w14:paraId="224E3F22" w14:textId="72F93B1B" w:rsidR="00E942A5" w:rsidRPr="00E942A5" w:rsidRDefault="00E942A5" w:rsidP="00E942A5">
      <w:pPr>
        <w:tabs>
          <w:tab w:val="num" w:pos="670"/>
        </w:tabs>
        <w:spacing w:before="0" w:after="0" w:line="288" w:lineRule="auto"/>
        <w:jc w:val="both"/>
        <w:rPr>
          <w:rFonts w:cs="Times New Roman"/>
          <w:color w:val="000000"/>
          <w:szCs w:val="28"/>
        </w:rPr>
      </w:pPr>
      <w:r>
        <w:rPr>
          <w:rFonts w:cs="Times New Roman"/>
          <w:color w:val="000000"/>
          <w:szCs w:val="28"/>
        </w:rPr>
        <w:tab/>
      </w:r>
      <w:r w:rsidRPr="00E942A5">
        <w:rPr>
          <w:rFonts w:cs="Times New Roman"/>
          <w:color w:val="000000"/>
          <w:szCs w:val="28"/>
        </w:rPr>
        <w:t>+ Trình bày được cách thức định dạng các đối tượng trong một slide và định dạng chung cho toàn bộ slide trong cùng một bản trình diễn;</w:t>
      </w:r>
    </w:p>
    <w:p w14:paraId="2ED8BB1E" w14:textId="77777777" w:rsidR="00E942A5" w:rsidRPr="00E942A5" w:rsidRDefault="00E942A5" w:rsidP="00E942A5">
      <w:pPr>
        <w:tabs>
          <w:tab w:val="num" w:pos="670"/>
        </w:tabs>
        <w:spacing w:before="0" w:after="0" w:line="288" w:lineRule="auto"/>
        <w:jc w:val="both"/>
        <w:rPr>
          <w:rFonts w:cs="Times New Roman"/>
          <w:i/>
          <w:iCs/>
          <w:color w:val="000000"/>
          <w:szCs w:val="28"/>
        </w:rPr>
      </w:pPr>
      <w:r w:rsidRPr="00E942A5">
        <w:rPr>
          <w:rFonts w:cs="Times New Roman"/>
          <w:i/>
          <w:iCs/>
          <w:color w:val="000000"/>
          <w:szCs w:val="28"/>
        </w:rPr>
        <w:t xml:space="preserve">- Kĩ năng: </w:t>
      </w:r>
    </w:p>
    <w:p w14:paraId="4B8F377A" w14:textId="5E5D728B" w:rsidR="00E942A5" w:rsidRPr="00E942A5" w:rsidRDefault="00E942A5" w:rsidP="00E942A5">
      <w:pPr>
        <w:tabs>
          <w:tab w:val="num" w:pos="670"/>
        </w:tabs>
        <w:spacing w:before="0" w:after="0" w:line="288" w:lineRule="auto"/>
        <w:jc w:val="both"/>
        <w:rPr>
          <w:rFonts w:cs="Times New Roman"/>
          <w:color w:val="000000"/>
          <w:szCs w:val="28"/>
        </w:rPr>
      </w:pPr>
      <w:r>
        <w:rPr>
          <w:rFonts w:cs="Times New Roman"/>
          <w:color w:val="000000"/>
          <w:szCs w:val="28"/>
        </w:rPr>
        <w:tab/>
      </w:r>
      <w:r w:rsidRPr="00E942A5">
        <w:rPr>
          <w:rFonts w:cs="Times New Roman"/>
          <w:color w:val="000000"/>
          <w:szCs w:val="28"/>
        </w:rPr>
        <w:t xml:space="preserve">+ Nhập được và định dạng được đối tượng văn bản trong slide; </w:t>
      </w:r>
    </w:p>
    <w:p w14:paraId="50502B65" w14:textId="42002287" w:rsidR="00E942A5" w:rsidRPr="00E942A5" w:rsidRDefault="00E942A5" w:rsidP="00E942A5">
      <w:pPr>
        <w:tabs>
          <w:tab w:val="num" w:pos="670"/>
        </w:tabs>
        <w:spacing w:before="0" w:after="0" w:line="288" w:lineRule="auto"/>
        <w:jc w:val="both"/>
        <w:rPr>
          <w:rFonts w:cs="Times New Roman"/>
          <w:color w:val="000000"/>
          <w:szCs w:val="28"/>
        </w:rPr>
      </w:pPr>
      <w:r>
        <w:rPr>
          <w:rFonts w:cs="Times New Roman"/>
          <w:color w:val="000000"/>
          <w:szCs w:val="28"/>
        </w:rPr>
        <w:tab/>
      </w:r>
      <w:r w:rsidRPr="00E942A5">
        <w:rPr>
          <w:rFonts w:cs="Times New Roman"/>
          <w:color w:val="000000"/>
          <w:szCs w:val="28"/>
        </w:rPr>
        <w:t>+ Chèn được các đối tượng đồ hoạ vào slide và căn chỉnh được các đối tượng đó phụ hợp với mục đích trình chiếu;</w:t>
      </w:r>
    </w:p>
    <w:p w14:paraId="2E9DA6FF" w14:textId="1A395B54" w:rsidR="00E942A5" w:rsidRPr="00E942A5" w:rsidRDefault="00E942A5" w:rsidP="00E942A5">
      <w:pPr>
        <w:tabs>
          <w:tab w:val="num" w:pos="670"/>
        </w:tabs>
        <w:spacing w:before="0" w:after="0" w:line="288" w:lineRule="auto"/>
        <w:jc w:val="both"/>
        <w:rPr>
          <w:rFonts w:cs="Times New Roman"/>
          <w:color w:val="000000"/>
          <w:szCs w:val="28"/>
        </w:rPr>
      </w:pPr>
      <w:r>
        <w:rPr>
          <w:rFonts w:cs="Times New Roman"/>
          <w:color w:val="000000"/>
          <w:szCs w:val="28"/>
        </w:rPr>
        <w:tab/>
      </w:r>
      <w:r w:rsidRPr="00E942A5">
        <w:rPr>
          <w:rFonts w:cs="Times New Roman"/>
          <w:color w:val="000000"/>
          <w:szCs w:val="28"/>
        </w:rPr>
        <w:t>+ Định dạng được văn bản trong slide theo đúng nội dung yêu cầu;</w:t>
      </w:r>
    </w:p>
    <w:p w14:paraId="711C4E4A" w14:textId="25716788" w:rsidR="00E942A5" w:rsidRPr="00E942A5" w:rsidRDefault="00E942A5" w:rsidP="00E942A5">
      <w:pPr>
        <w:tabs>
          <w:tab w:val="num" w:pos="670"/>
        </w:tabs>
        <w:spacing w:before="0" w:after="0" w:line="288" w:lineRule="auto"/>
        <w:jc w:val="both"/>
        <w:rPr>
          <w:rFonts w:cs="Times New Roman"/>
          <w:color w:val="000000"/>
          <w:szCs w:val="28"/>
        </w:rPr>
      </w:pPr>
      <w:r>
        <w:rPr>
          <w:rFonts w:cs="Times New Roman"/>
          <w:color w:val="000000"/>
          <w:szCs w:val="28"/>
        </w:rPr>
        <w:tab/>
      </w:r>
      <w:r w:rsidRPr="00E942A5">
        <w:rPr>
          <w:rFonts w:cs="Times New Roman"/>
          <w:color w:val="000000"/>
          <w:szCs w:val="28"/>
        </w:rPr>
        <w:t>+ Thiết lập được Slide Master theo các nội dung yêu cầu;</w:t>
      </w:r>
    </w:p>
    <w:p w14:paraId="65F45BED" w14:textId="77777777" w:rsidR="00E942A5" w:rsidRPr="00E942A5" w:rsidRDefault="00E942A5" w:rsidP="00E942A5">
      <w:pPr>
        <w:tabs>
          <w:tab w:val="num" w:pos="670"/>
        </w:tabs>
        <w:spacing w:before="0" w:after="0" w:line="288" w:lineRule="auto"/>
        <w:jc w:val="both"/>
        <w:rPr>
          <w:rFonts w:cs="Times New Roman"/>
          <w:color w:val="000000"/>
          <w:szCs w:val="28"/>
        </w:rPr>
      </w:pPr>
      <w:r w:rsidRPr="00E942A5">
        <w:rPr>
          <w:rFonts w:cs="Times New Roman"/>
          <w:i/>
          <w:iCs/>
          <w:color w:val="000000"/>
          <w:szCs w:val="28"/>
        </w:rPr>
        <w:t xml:space="preserve">- Năng lực tự chủ và trách nhiệm: </w:t>
      </w:r>
      <w:r w:rsidRPr="00E942A5">
        <w:rPr>
          <w:rFonts w:cs="Times New Roman"/>
          <w:color w:val="000000"/>
          <w:szCs w:val="28"/>
        </w:rPr>
        <w:t>Hình thành tư duy khoa học, sáng tạo và phát triển năng lực làm việc theo nhóm.</w:t>
      </w:r>
    </w:p>
    <w:p w14:paraId="6A77746D" w14:textId="77777777" w:rsidR="00E942A5" w:rsidRPr="00E942A5" w:rsidRDefault="00E942A5" w:rsidP="00E942A5">
      <w:pPr>
        <w:tabs>
          <w:tab w:val="num" w:pos="670"/>
        </w:tabs>
        <w:spacing w:before="0" w:after="0" w:line="288" w:lineRule="auto"/>
        <w:jc w:val="both"/>
        <w:rPr>
          <w:rFonts w:cs="Times New Roman"/>
          <w:b/>
          <w:color w:val="000000"/>
          <w:szCs w:val="28"/>
        </w:rPr>
      </w:pPr>
      <w:r w:rsidRPr="00E942A5">
        <w:rPr>
          <w:rFonts w:cs="Times New Roman"/>
          <w:b/>
          <w:color w:val="000000"/>
          <w:szCs w:val="28"/>
        </w:rPr>
        <w:t>B. Nội dung bài:</w:t>
      </w:r>
    </w:p>
    <w:p w14:paraId="03BA77EE" w14:textId="77777777" w:rsidR="00E942A5" w:rsidRPr="00E942A5" w:rsidRDefault="00E942A5" w:rsidP="00E942A5">
      <w:pPr>
        <w:tabs>
          <w:tab w:val="num" w:pos="670"/>
        </w:tabs>
        <w:spacing w:before="0" w:after="0" w:line="288" w:lineRule="auto"/>
        <w:ind w:left="720"/>
        <w:jc w:val="both"/>
        <w:rPr>
          <w:rFonts w:cs="Times New Roman"/>
          <w:bCs/>
          <w:color w:val="000000"/>
          <w:szCs w:val="28"/>
        </w:rPr>
      </w:pPr>
      <w:r w:rsidRPr="00E942A5">
        <w:rPr>
          <w:rFonts w:cs="Times New Roman"/>
          <w:bCs/>
          <w:color w:val="000000"/>
          <w:szCs w:val="28"/>
        </w:rPr>
        <w:t>1. Chèn các đối tượng vào Slide</w:t>
      </w:r>
    </w:p>
    <w:p w14:paraId="2397A261" w14:textId="77777777" w:rsidR="00E942A5" w:rsidRPr="00E942A5" w:rsidRDefault="00E942A5" w:rsidP="00E942A5">
      <w:pPr>
        <w:tabs>
          <w:tab w:val="num" w:pos="670"/>
        </w:tabs>
        <w:spacing w:before="0" w:after="0" w:line="288" w:lineRule="auto"/>
        <w:ind w:left="720"/>
        <w:jc w:val="both"/>
        <w:rPr>
          <w:rFonts w:cs="Times New Roman"/>
          <w:bCs/>
          <w:color w:val="000000"/>
          <w:szCs w:val="28"/>
        </w:rPr>
      </w:pPr>
      <w:r w:rsidRPr="00E942A5">
        <w:rPr>
          <w:rFonts w:cs="Times New Roman"/>
          <w:bCs/>
          <w:color w:val="000000"/>
          <w:szCs w:val="28"/>
        </w:rPr>
        <w:t>1.1. Nhập văn bản vào Slide</w:t>
      </w:r>
    </w:p>
    <w:p w14:paraId="0B3D3091" w14:textId="77777777" w:rsidR="00E942A5" w:rsidRPr="00E942A5" w:rsidRDefault="00E942A5" w:rsidP="00E942A5">
      <w:pPr>
        <w:tabs>
          <w:tab w:val="num" w:pos="670"/>
        </w:tabs>
        <w:spacing w:before="0" w:after="0" w:line="288" w:lineRule="auto"/>
        <w:ind w:left="720"/>
        <w:jc w:val="both"/>
        <w:rPr>
          <w:rFonts w:cs="Times New Roman"/>
          <w:bCs/>
          <w:color w:val="000000"/>
          <w:szCs w:val="28"/>
        </w:rPr>
      </w:pPr>
      <w:r w:rsidRPr="00E942A5">
        <w:rPr>
          <w:rFonts w:cs="Times New Roman"/>
          <w:bCs/>
          <w:color w:val="000000"/>
          <w:szCs w:val="28"/>
        </w:rPr>
        <w:t>1.2. Chèn các đối tượng đồ họa</w:t>
      </w:r>
    </w:p>
    <w:p w14:paraId="457CEF89" w14:textId="77777777" w:rsidR="00E942A5" w:rsidRPr="00E942A5" w:rsidRDefault="00E942A5" w:rsidP="00E942A5">
      <w:pPr>
        <w:tabs>
          <w:tab w:val="num" w:pos="670"/>
        </w:tabs>
        <w:spacing w:before="0" w:after="0" w:line="288" w:lineRule="auto"/>
        <w:ind w:left="720"/>
        <w:jc w:val="both"/>
        <w:rPr>
          <w:rFonts w:cs="Times New Roman"/>
          <w:bCs/>
          <w:color w:val="000000"/>
          <w:szCs w:val="28"/>
        </w:rPr>
      </w:pPr>
      <w:r w:rsidRPr="00E942A5">
        <w:rPr>
          <w:rFonts w:cs="Times New Roman"/>
          <w:bCs/>
          <w:color w:val="000000"/>
          <w:szCs w:val="28"/>
        </w:rPr>
        <w:t>1.3. Chèn âm thanh, đoạn phim vào Slide</w:t>
      </w:r>
    </w:p>
    <w:p w14:paraId="64FE31D6" w14:textId="77777777" w:rsidR="00E942A5" w:rsidRPr="00E942A5" w:rsidRDefault="00E942A5" w:rsidP="00E942A5">
      <w:pPr>
        <w:tabs>
          <w:tab w:val="num" w:pos="670"/>
        </w:tabs>
        <w:spacing w:before="0" w:after="0" w:line="288" w:lineRule="auto"/>
        <w:ind w:left="720"/>
        <w:jc w:val="both"/>
        <w:rPr>
          <w:rFonts w:cs="Times New Roman"/>
          <w:bCs/>
          <w:color w:val="000000"/>
          <w:szCs w:val="28"/>
        </w:rPr>
      </w:pPr>
      <w:r w:rsidRPr="00E942A5">
        <w:rPr>
          <w:rFonts w:cs="Times New Roman"/>
          <w:bCs/>
          <w:color w:val="000000"/>
          <w:szCs w:val="28"/>
        </w:rPr>
        <w:t>1.4. Chèn hình ảnh vào Slide</w:t>
      </w:r>
    </w:p>
    <w:p w14:paraId="06CABB22" w14:textId="77777777" w:rsidR="00E942A5" w:rsidRPr="00E942A5" w:rsidRDefault="00E942A5" w:rsidP="00E942A5">
      <w:pPr>
        <w:tabs>
          <w:tab w:val="num" w:pos="670"/>
        </w:tabs>
        <w:spacing w:before="0" w:after="0" w:line="288" w:lineRule="auto"/>
        <w:ind w:left="720"/>
        <w:jc w:val="both"/>
        <w:rPr>
          <w:rFonts w:cs="Times New Roman"/>
          <w:bCs/>
          <w:color w:val="000000"/>
          <w:szCs w:val="28"/>
        </w:rPr>
      </w:pPr>
      <w:r w:rsidRPr="00E942A5">
        <w:rPr>
          <w:rFonts w:cs="Times New Roman"/>
          <w:bCs/>
          <w:color w:val="000000"/>
          <w:szCs w:val="28"/>
        </w:rPr>
        <w:t>1.5. Chèn bảng biểu vào Slide</w:t>
      </w:r>
    </w:p>
    <w:p w14:paraId="2A79B968" w14:textId="77777777" w:rsidR="00E942A5" w:rsidRPr="00E942A5" w:rsidRDefault="00E942A5" w:rsidP="00E942A5">
      <w:pPr>
        <w:tabs>
          <w:tab w:val="num" w:pos="670"/>
        </w:tabs>
        <w:spacing w:before="0" w:after="0" w:line="288" w:lineRule="auto"/>
        <w:ind w:left="720"/>
        <w:jc w:val="both"/>
        <w:rPr>
          <w:rFonts w:cs="Times New Roman"/>
          <w:bCs/>
          <w:color w:val="000000"/>
          <w:szCs w:val="28"/>
        </w:rPr>
      </w:pPr>
      <w:r w:rsidRPr="00E942A5">
        <w:rPr>
          <w:rFonts w:cs="Times New Roman"/>
          <w:bCs/>
          <w:color w:val="000000"/>
          <w:szCs w:val="28"/>
        </w:rPr>
        <w:t>1.6. Chèn sơ đồ, biểu đồ vào Slide</w:t>
      </w:r>
    </w:p>
    <w:p w14:paraId="1ACA8B26" w14:textId="77777777" w:rsidR="00E942A5" w:rsidRPr="00E942A5" w:rsidRDefault="00E942A5" w:rsidP="00E942A5">
      <w:pPr>
        <w:tabs>
          <w:tab w:val="num" w:pos="670"/>
        </w:tabs>
        <w:spacing w:before="0" w:after="0" w:line="288" w:lineRule="auto"/>
        <w:ind w:left="720"/>
        <w:jc w:val="both"/>
        <w:rPr>
          <w:rFonts w:cs="Times New Roman"/>
          <w:bCs/>
          <w:color w:val="000000"/>
          <w:szCs w:val="28"/>
        </w:rPr>
      </w:pPr>
      <w:r w:rsidRPr="00E942A5">
        <w:rPr>
          <w:rFonts w:cs="Times New Roman"/>
          <w:bCs/>
          <w:color w:val="000000"/>
          <w:szCs w:val="28"/>
        </w:rPr>
        <w:t>1.7. Chèn chữ nghệ thuật</w:t>
      </w:r>
    </w:p>
    <w:p w14:paraId="6748E567" w14:textId="77777777" w:rsidR="00E942A5" w:rsidRPr="00E942A5" w:rsidRDefault="00E942A5" w:rsidP="00E942A5">
      <w:pPr>
        <w:tabs>
          <w:tab w:val="num" w:pos="670"/>
        </w:tabs>
        <w:spacing w:before="0" w:after="0" w:line="288" w:lineRule="auto"/>
        <w:ind w:left="720"/>
        <w:jc w:val="both"/>
        <w:rPr>
          <w:rFonts w:cs="Times New Roman"/>
          <w:bCs/>
          <w:color w:val="000000"/>
          <w:szCs w:val="28"/>
        </w:rPr>
      </w:pPr>
      <w:r w:rsidRPr="00E942A5">
        <w:rPr>
          <w:rFonts w:cs="Times New Roman"/>
          <w:bCs/>
          <w:color w:val="000000"/>
          <w:szCs w:val="28"/>
        </w:rPr>
        <w:t>2. Tùy biến, hiệu chỉnh bài thuyết trình</w:t>
      </w:r>
    </w:p>
    <w:p w14:paraId="72958DE3" w14:textId="77777777" w:rsidR="00E942A5" w:rsidRPr="00E942A5" w:rsidRDefault="00E942A5" w:rsidP="00E942A5">
      <w:pPr>
        <w:tabs>
          <w:tab w:val="num" w:pos="670"/>
        </w:tabs>
        <w:spacing w:before="0" w:after="0" w:line="288" w:lineRule="auto"/>
        <w:ind w:left="720"/>
        <w:jc w:val="both"/>
        <w:rPr>
          <w:rFonts w:cs="Times New Roman"/>
          <w:bCs/>
          <w:color w:val="000000"/>
          <w:szCs w:val="28"/>
        </w:rPr>
      </w:pPr>
      <w:r w:rsidRPr="00E942A5">
        <w:rPr>
          <w:rFonts w:cs="Times New Roman"/>
          <w:bCs/>
          <w:color w:val="000000"/>
          <w:szCs w:val="28"/>
        </w:rPr>
        <w:t>2.1. Sử dụng các mẫu định dạng</w:t>
      </w:r>
    </w:p>
    <w:p w14:paraId="6E7125C3" w14:textId="77777777" w:rsidR="00E942A5" w:rsidRPr="00E942A5" w:rsidRDefault="00E942A5" w:rsidP="00E942A5">
      <w:pPr>
        <w:tabs>
          <w:tab w:val="num" w:pos="670"/>
        </w:tabs>
        <w:spacing w:before="0" w:after="0" w:line="288" w:lineRule="auto"/>
        <w:ind w:left="720"/>
        <w:jc w:val="both"/>
        <w:rPr>
          <w:rFonts w:cs="Times New Roman"/>
          <w:bCs/>
          <w:color w:val="000000"/>
          <w:szCs w:val="28"/>
        </w:rPr>
      </w:pPr>
      <w:r w:rsidRPr="00E942A5">
        <w:rPr>
          <w:rFonts w:cs="Times New Roman"/>
          <w:bCs/>
          <w:color w:val="000000"/>
          <w:szCs w:val="28"/>
        </w:rPr>
        <w:t>2.2. Sử dụng hình và màu làm nền cho Slide</w:t>
      </w:r>
    </w:p>
    <w:p w14:paraId="05C2A40D" w14:textId="77777777" w:rsidR="00E942A5" w:rsidRPr="00E942A5" w:rsidRDefault="00E942A5" w:rsidP="00E942A5">
      <w:pPr>
        <w:tabs>
          <w:tab w:val="num" w:pos="670"/>
        </w:tabs>
        <w:spacing w:before="0" w:after="0" w:line="288" w:lineRule="auto"/>
        <w:ind w:left="720"/>
        <w:jc w:val="both"/>
        <w:rPr>
          <w:rFonts w:cs="Times New Roman"/>
          <w:bCs/>
          <w:color w:val="000000"/>
          <w:szCs w:val="28"/>
        </w:rPr>
      </w:pPr>
      <w:r w:rsidRPr="00E942A5">
        <w:rPr>
          <w:rFonts w:cs="Times New Roman"/>
          <w:bCs/>
          <w:color w:val="000000"/>
          <w:szCs w:val="28"/>
        </w:rPr>
        <w:t>2.3. Làm việc với Slide Master</w:t>
      </w:r>
    </w:p>
    <w:p w14:paraId="171C4417" w14:textId="77777777" w:rsidR="00E942A5" w:rsidRPr="00E942A5" w:rsidRDefault="00E942A5" w:rsidP="00E942A5">
      <w:pPr>
        <w:tabs>
          <w:tab w:val="num" w:pos="670"/>
        </w:tabs>
        <w:spacing w:before="0" w:after="0" w:line="288" w:lineRule="auto"/>
        <w:jc w:val="both"/>
        <w:rPr>
          <w:rFonts w:cs="Times New Roman"/>
          <w:b/>
          <w:bCs/>
          <w:color w:val="000000"/>
          <w:szCs w:val="28"/>
        </w:rPr>
      </w:pPr>
      <w:r w:rsidRPr="00E942A5">
        <w:rPr>
          <w:rFonts w:cs="Times New Roman"/>
          <w:b/>
          <w:bCs/>
          <w:color w:val="000000"/>
          <w:szCs w:val="28"/>
        </w:rPr>
        <w:t xml:space="preserve">Bài 4: HIỆU ỨNG TRÌNH DIỄN                                    </w:t>
      </w:r>
      <w:r w:rsidRPr="00E942A5">
        <w:rPr>
          <w:rFonts w:cs="Times New Roman"/>
          <w:color w:val="000000"/>
          <w:szCs w:val="28"/>
        </w:rPr>
        <w:t>Thời gian: 20 giờ</w:t>
      </w:r>
    </w:p>
    <w:p w14:paraId="326CF721" w14:textId="77777777" w:rsidR="00E942A5" w:rsidRPr="00E942A5" w:rsidRDefault="00E942A5" w:rsidP="00E942A5">
      <w:pPr>
        <w:tabs>
          <w:tab w:val="num" w:pos="670"/>
        </w:tabs>
        <w:spacing w:before="0" w:after="0" w:line="288" w:lineRule="auto"/>
        <w:jc w:val="both"/>
        <w:rPr>
          <w:rFonts w:cs="Times New Roman"/>
          <w:b/>
          <w:color w:val="000000"/>
          <w:szCs w:val="28"/>
        </w:rPr>
      </w:pPr>
      <w:r w:rsidRPr="00E942A5">
        <w:rPr>
          <w:rFonts w:cs="Times New Roman"/>
          <w:b/>
          <w:color w:val="000000"/>
          <w:szCs w:val="28"/>
        </w:rPr>
        <w:t xml:space="preserve">A. Mục tiêu của bài: </w:t>
      </w:r>
    </w:p>
    <w:p w14:paraId="19517F7D" w14:textId="77777777" w:rsidR="00E942A5" w:rsidRPr="00E942A5" w:rsidRDefault="00E942A5" w:rsidP="00E942A5">
      <w:pPr>
        <w:tabs>
          <w:tab w:val="num" w:pos="670"/>
        </w:tabs>
        <w:spacing w:before="0" w:after="0" w:line="288" w:lineRule="auto"/>
        <w:jc w:val="both"/>
        <w:rPr>
          <w:rFonts w:cs="Times New Roman"/>
          <w:i/>
          <w:iCs/>
          <w:color w:val="000000"/>
          <w:szCs w:val="28"/>
        </w:rPr>
      </w:pPr>
      <w:r w:rsidRPr="00E942A5">
        <w:rPr>
          <w:rFonts w:cs="Times New Roman"/>
          <w:i/>
          <w:iCs/>
          <w:color w:val="000000"/>
          <w:szCs w:val="28"/>
        </w:rPr>
        <w:t xml:space="preserve">- Kiến thức: </w:t>
      </w:r>
      <w:r w:rsidRPr="00E942A5">
        <w:rPr>
          <w:rFonts w:cs="Times New Roman"/>
          <w:color w:val="000000"/>
          <w:szCs w:val="28"/>
        </w:rPr>
        <w:t>Trình bày được cách đặt hiệu ứng cho các đối tượng trên slide, hiệu ứng lật trang cho Slide;</w:t>
      </w:r>
    </w:p>
    <w:p w14:paraId="6694915C" w14:textId="77777777" w:rsidR="00E942A5" w:rsidRPr="00E942A5" w:rsidRDefault="00E942A5" w:rsidP="00E942A5">
      <w:pPr>
        <w:tabs>
          <w:tab w:val="num" w:pos="670"/>
        </w:tabs>
        <w:spacing w:before="0" w:after="0" w:line="288" w:lineRule="auto"/>
        <w:jc w:val="both"/>
        <w:rPr>
          <w:rFonts w:cs="Times New Roman"/>
          <w:i/>
          <w:iCs/>
          <w:color w:val="000000"/>
          <w:szCs w:val="28"/>
        </w:rPr>
      </w:pPr>
      <w:r w:rsidRPr="00E942A5">
        <w:rPr>
          <w:rFonts w:cs="Times New Roman"/>
          <w:i/>
          <w:iCs/>
          <w:color w:val="000000"/>
          <w:szCs w:val="28"/>
        </w:rPr>
        <w:t xml:space="preserve">- Kĩ năng: </w:t>
      </w:r>
    </w:p>
    <w:p w14:paraId="6C99640A" w14:textId="77777777" w:rsidR="00E942A5" w:rsidRPr="00E942A5" w:rsidRDefault="00E942A5" w:rsidP="00E942A5">
      <w:pPr>
        <w:tabs>
          <w:tab w:val="num" w:pos="670"/>
        </w:tabs>
        <w:spacing w:before="0" w:after="0" w:line="288" w:lineRule="auto"/>
        <w:jc w:val="both"/>
        <w:rPr>
          <w:rFonts w:cs="Times New Roman"/>
          <w:color w:val="000000"/>
          <w:szCs w:val="28"/>
        </w:rPr>
      </w:pPr>
      <w:r w:rsidRPr="00E942A5">
        <w:rPr>
          <w:rFonts w:cs="Times New Roman"/>
          <w:color w:val="000000"/>
          <w:szCs w:val="28"/>
        </w:rPr>
        <w:t>+ Đặt được các loại hiệu ứng cho các đối tượng, hiệu ứng lật trang cho Slide theo yêu cầu;</w:t>
      </w:r>
    </w:p>
    <w:p w14:paraId="539FC9DE" w14:textId="77777777" w:rsidR="00E942A5" w:rsidRPr="00E942A5" w:rsidRDefault="00E942A5" w:rsidP="00E942A5">
      <w:pPr>
        <w:tabs>
          <w:tab w:val="num" w:pos="670"/>
        </w:tabs>
        <w:spacing w:before="0" w:after="0" w:line="288" w:lineRule="auto"/>
        <w:jc w:val="both"/>
        <w:rPr>
          <w:rFonts w:cs="Times New Roman"/>
          <w:color w:val="000000"/>
          <w:szCs w:val="28"/>
        </w:rPr>
      </w:pPr>
      <w:r w:rsidRPr="00E942A5">
        <w:rPr>
          <w:rFonts w:cs="Times New Roman"/>
          <w:color w:val="000000"/>
          <w:szCs w:val="28"/>
        </w:rPr>
        <w:t>+ Lựa chọn được hiệu ứng phù hợp nội dung cần trình chiếu;</w:t>
      </w:r>
    </w:p>
    <w:p w14:paraId="34103BC4" w14:textId="77777777" w:rsidR="00E942A5" w:rsidRPr="00E942A5" w:rsidRDefault="00E942A5" w:rsidP="00E942A5">
      <w:pPr>
        <w:tabs>
          <w:tab w:val="num" w:pos="670"/>
        </w:tabs>
        <w:spacing w:before="0" w:after="0" w:line="288" w:lineRule="auto"/>
        <w:jc w:val="both"/>
        <w:rPr>
          <w:rFonts w:cs="Times New Roman"/>
          <w:color w:val="000000"/>
          <w:szCs w:val="28"/>
        </w:rPr>
      </w:pPr>
      <w:r w:rsidRPr="00E942A5">
        <w:rPr>
          <w:rFonts w:cs="Times New Roman"/>
          <w:i/>
          <w:iCs/>
          <w:color w:val="000000"/>
          <w:szCs w:val="28"/>
        </w:rPr>
        <w:t>- Năng lực tự chủ và trách nhiệm:</w:t>
      </w:r>
      <w:r w:rsidRPr="00E942A5">
        <w:rPr>
          <w:rFonts w:cs="Times New Roman"/>
          <w:color w:val="000000"/>
          <w:szCs w:val="28"/>
        </w:rPr>
        <w:t xml:space="preserve"> Hình thành tư duy khoa học, phát triển năng lực làm việc theo nhóm.</w:t>
      </w:r>
    </w:p>
    <w:p w14:paraId="6DD19A2E" w14:textId="77777777" w:rsidR="00E942A5" w:rsidRPr="00E942A5" w:rsidRDefault="00E942A5" w:rsidP="00E942A5">
      <w:pPr>
        <w:tabs>
          <w:tab w:val="num" w:pos="670"/>
        </w:tabs>
        <w:spacing w:before="0" w:after="0" w:line="288" w:lineRule="auto"/>
        <w:jc w:val="both"/>
        <w:rPr>
          <w:rFonts w:cs="Times New Roman"/>
          <w:b/>
          <w:color w:val="000000"/>
          <w:szCs w:val="28"/>
        </w:rPr>
      </w:pPr>
      <w:r w:rsidRPr="00E942A5">
        <w:rPr>
          <w:rFonts w:cs="Times New Roman"/>
          <w:b/>
          <w:color w:val="000000"/>
          <w:szCs w:val="28"/>
        </w:rPr>
        <w:t>B. Nội dung bài:</w:t>
      </w:r>
    </w:p>
    <w:p w14:paraId="1D14B798" w14:textId="77777777" w:rsidR="00E942A5" w:rsidRPr="00E942A5" w:rsidRDefault="00E942A5" w:rsidP="00E942A5">
      <w:pPr>
        <w:tabs>
          <w:tab w:val="num" w:pos="670"/>
        </w:tabs>
        <w:spacing w:before="0" w:after="0" w:line="288" w:lineRule="auto"/>
        <w:ind w:left="720"/>
        <w:jc w:val="both"/>
        <w:rPr>
          <w:rFonts w:cs="Times New Roman"/>
          <w:color w:val="000000"/>
          <w:szCs w:val="28"/>
        </w:rPr>
      </w:pPr>
      <w:r w:rsidRPr="00E942A5">
        <w:rPr>
          <w:rFonts w:cs="Times New Roman"/>
          <w:color w:val="000000"/>
          <w:szCs w:val="28"/>
        </w:rPr>
        <w:t>1. Hiệu ứng chuyển Slide</w:t>
      </w:r>
    </w:p>
    <w:p w14:paraId="3ED416D0" w14:textId="77777777" w:rsidR="00E942A5" w:rsidRPr="00E942A5" w:rsidRDefault="00E942A5" w:rsidP="00E942A5">
      <w:pPr>
        <w:tabs>
          <w:tab w:val="num" w:pos="670"/>
        </w:tabs>
        <w:spacing w:before="0" w:after="0" w:line="288" w:lineRule="auto"/>
        <w:ind w:left="720"/>
        <w:jc w:val="both"/>
        <w:rPr>
          <w:rFonts w:cs="Times New Roman"/>
          <w:color w:val="000000"/>
          <w:szCs w:val="28"/>
        </w:rPr>
      </w:pPr>
      <w:r w:rsidRPr="00E942A5">
        <w:rPr>
          <w:rFonts w:cs="Times New Roman"/>
          <w:color w:val="000000"/>
          <w:szCs w:val="28"/>
        </w:rPr>
        <w:lastRenderedPageBreak/>
        <w:t xml:space="preserve">1.1. Áp dụng hiệu ứng chuyển slide </w:t>
      </w:r>
    </w:p>
    <w:p w14:paraId="697C062C" w14:textId="77777777" w:rsidR="00E942A5" w:rsidRPr="00E942A5" w:rsidRDefault="00E942A5" w:rsidP="00E942A5">
      <w:pPr>
        <w:tabs>
          <w:tab w:val="num" w:pos="670"/>
        </w:tabs>
        <w:spacing w:before="0" w:after="0" w:line="288" w:lineRule="auto"/>
        <w:ind w:left="720"/>
        <w:jc w:val="both"/>
        <w:rPr>
          <w:rFonts w:cs="Times New Roman"/>
          <w:color w:val="000000"/>
          <w:szCs w:val="28"/>
        </w:rPr>
      </w:pPr>
      <w:r w:rsidRPr="00E942A5">
        <w:rPr>
          <w:rFonts w:cs="Times New Roman"/>
          <w:color w:val="000000"/>
          <w:szCs w:val="28"/>
        </w:rPr>
        <w:t xml:space="preserve">1.2. Xóa bỏ hiệu ứng chuyển slide </w:t>
      </w:r>
    </w:p>
    <w:p w14:paraId="5605B34E" w14:textId="77777777" w:rsidR="00E942A5" w:rsidRPr="00E942A5" w:rsidRDefault="00E942A5" w:rsidP="00E942A5">
      <w:pPr>
        <w:tabs>
          <w:tab w:val="num" w:pos="670"/>
        </w:tabs>
        <w:spacing w:before="0" w:after="0" w:line="288" w:lineRule="auto"/>
        <w:ind w:left="720"/>
        <w:jc w:val="both"/>
        <w:rPr>
          <w:rFonts w:cs="Times New Roman"/>
          <w:color w:val="000000"/>
          <w:szCs w:val="28"/>
        </w:rPr>
      </w:pPr>
      <w:r w:rsidRPr="00E942A5">
        <w:rPr>
          <w:rFonts w:cs="Times New Roman"/>
          <w:color w:val="000000"/>
          <w:szCs w:val="28"/>
        </w:rPr>
        <w:t>2. Hiệu ứng cho các đối tượng trong Slide</w:t>
      </w:r>
    </w:p>
    <w:p w14:paraId="33BC91B3" w14:textId="77777777" w:rsidR="00E942A5" w:rsidRPr="00E942A5" w:rsidRDefault="00E942A5" w:rsidP="00E942A5">
      <w:pPr>
        <w:tabs>
          <w:tab w:val="num" w:pos="670"/>
        </w:tabs>
        <w:spacing w:before="0" w:after="0" w:line="288" w:lineRule="auto"/>
        <w:ind w:left="720"/>
        <w:jc w:val="both"/>
        <w:rPr>
          <w:rFonts w:cs="Times New Roman"/>
          <w:color w:val="000000"/>
          <w:szCs w:val="28"/>
        </w:rPr>
      </w:pPr>
      <w:r w:rsidRPr="00E942A5">
        <w:rPr>
          <w:rFonts w:cs="Times New Roman"/>
          <w:color w:val="000000"/>
          <w:szCs w:val="28"/>
        </w:rPr>
        <w:t>2.1. Tạo hiệu ứng cho các đối tượng</w:t>
      </w:r>
    </w:p>
    <w:p w14:paraId="642E5C1D" w14:textId="77777777" w:rsidR="00E942A5" w:rsidRPr="00E942A5" w:rsidRDefault="00E942A5" w:rsidP="00E942A5">
      <w:pPr>
        <w:tabs>
          <w:tab w:val="num" w:pos="670"/>
        </w:tabs>
        <w:spacing w:before="0" w:after="0" w:line="288" w:lineRule="auto"/>
        <w:ind w:left="720"/>
        <w:jc w:val="both"/>
        <w:rPr>
          <w:rFonts w:cs="Times New Roman"/>
          <w:color w:val="000000"/>
          <w:szCs w:val="28"/>
        </w:rPr>
      </w:pPr>
      <w:bookmarkStart w:id="23" w:name="_Toc88490242"/>
      <w:r w:rsidRPr="00E942A5">
        <w:rPr>
          <w:rFonts w:cs="Times New Roman"/>
          <w:color w:val="000000"/>
          <w:szCs w:val="28"/>
        </w:rPr>
        <w:t xml:space="preserve">2.2. Thứ tự </w:t>
      </w:r>
      <w:bookmarkEnd w:id="23"/>
      <w:r w:rsidRPr="00E942A5">
        <w:rPr>
          <w:rFonts w:cs="Times New Roman"/>
          <w:color w:val="000000"/>
          <w:szCs w:val="28"/>
        </w:rPr>
        <w:t>thực thi hiệu ứng</w:t>
      </w:r>
    </w:p>
    <w:p w14:paraId="6190A770" w14:textId="77777777" w:rsidR="00E942A5" w:rsidRPr="00E942A5" w:rsidRDefault="00E942A5" w:rsidP="00E942A5">
      <w:pPr>
        <w:tabs>
          <w:tab w:val="num" w:pos="670"/>
        </w:tabs>
        <w:spacing w:before="0" w:after="0" w:line="288" w:lineRule="auto"/>
        <w:ind w:left="720"/>
        <w:jc w:val="both"/>
        <w:rPr>
          <w:rFonts w:cs="Times New Roman"/>
          <w:color w:val="000000"/>
          <w:szCs w:val="28"/>
        </w:rPr>
      </w:pPr>
      <w:r w:rsidRPr="00E942A5">
        <w:rPr>
          <w:rFonts w:cs="Times New Roman"/>
          <w:color w:val="000000"/>
          <w:szCs w:val="28"/>
        </w:rPr>
        <w:t>2.3. Thiết lập các tuỳ chọn hiệu ứng</w:t>
      </w:r>
    </w:p>
    <w:p w14:paraId="05746AE7" w14:textId="77777777" w:rsidR="00E942A5" w:rsidRPr="00E942A5" w:rsidRDefault="00E942A5" w:rsidP="00E942A5">
      <w:pPr>
        <w:tabs>
          <w:tab w:val="num" w:pos="670"/>
        </w:tabs>
        <w:spacing w:before="0" w:after="0" w:line="288" w:lineRule="auto"/>
        <w:ind w:left="720"/>
        <w:jc w:val="both"/>
        <w:rPr>
          <w:rFonts w:cs="Times New Roman"/>
          <w:color w:val="000000"/>
          <w:szCs w:val="28"/>
        </w:rPr>
      </w:pPr>
      <w:r w:rsidRPr="00E942A5">
        <w:rPr>
          <w:rFonts w:cs="Times New Roman"/>
          <w:color w:val="000000"/>
          <w:szCs w:val="28"/>
        </w:rPr>
        <w:t xml:space="preserve">2.4. Cài đặt phương thức kích hoạt (trigger) </w:t>
      </w:r>
    </w:p>
    <w:p w14:paraId="5E35D304" w14:textId="77777777" w:rsidR="00E942A5" w:rsidRPr="00E942A5" w:rsidRDefault="00E942A5" w:rsidP="00E942A5">
      <w:pPr>
        <w:tabs>
          <w:tab w:val="num" w:pos="670"/>
        </w:tabs>
        <w:spacing w:before="0" w:after="0" w:line="288" w:lineRule="auto"/>
        <w:ind w:left="720"/>
        <w:jc w:val="both"/>
        <w:rPr>
          <w:rFonts w:cs="Times New Roman"/>
          <w:color w:val="000000"/>
          <w:szCs w:val="28"/>
        </w:rPr>
      </w:pPr>
      <w:r w:rsidRPr="00E942A5">
        <w:rPr>
          <w:rFonts w:cs="Times New Roman"/>
          <w:color w:val="000000"/>
          <w:szCs w:val="28"/>
        </w:rPr>
        <w:t>2.5. Xoá bỏ hiệu ứng của các đối tượng trên slide</w:t>
      </w:r>
    </w:p>
    <w:p w14:paraId="51ED3C02" w14:textId="77777777" w:rsidR="00E942A5" w:rsidRPr="00E942A5" w:rsidRDefault="00E942A5" w:rsidP="00E942A5">
      <w:pPr>
        <w:tabs>
          <w:tab w:val="num" w:pos="670"/>
        </w:tabs>
        <w:spacing w:before="0" w:after="0" w:line="288" w:lineRule="auto"/>
        <w:ind w:left="720"/>
        <w:jc w:val="both"/>
        <w:rPr>
          <w:rFonts w:cs="Times New Roman"/>
          <w:color w:val="000000"/>
          <w:szCs w:val="28"/>
        </w:rPr>
      </w:pPr>
      <w:r w:rsidRPr="00E942A5">
        <w:rPr>
          <w:rFonts w:cs="Times New Roman"/>
          <w:color w:val="000000"/>
          <w:szCs w:val="28"/>
        </w:rPr>
        <w:t>3. Tạo các siêu liên kết và các nút điều hướng trong bài trình diễn</w:t>
      </w:r>
    </w:p>
    <w:p w14:paraId="152406B9" w14:textId="77777777" w:rsidR="00E942A5" w:rsidRPr="00E942A5" w:rsidRDefault="00E942A5" w:rsidP="00E942A5">
      <w:pPr>
        <w:tabs>
          <w:tab w:val="num" w:pos="670"/>
        </w:tabs>
        <w:spacing w:before="0" w:after="0" w:line="288" w:lineRule="auto"/>
        <w:ind w:left="720"/>
        <w:jc w:val="both"/>
        <w:rPr>
          <w:rFonts w:cs="Times New Roman"/>
          <w:color w:val="000000"/>
          <w:szCs w:val="28"/>
        </w:rPr>
      </w:pPr>
      <w:r w:rsidRPr="00E942A5">
        <w:rPr>
          <w:rFonts w:cs="Times New Roman"/>
          <w:color w:val="000000"/>
          <w:szCs w:val="28"/>
        </w:rPr>
        <w:t xml:space="preserve">3.1. Liên kết đến một slide khác trong cùng bài thuyết trình </w:t>
      </w:r>
    </w:p>
    <w:p w14:paraId="2222B390" w14:textId="77777777" w:rsidR="00E942A5" w:rsidRPr="00E942A5" w:rsidRDefault="00E942A5" w:rsidP="00E942A5">
      <w:pPr>
        <w:tabs>
          <w:tab w:val="num" w:pos="670"/>
        </w:tabs>
        <w:spacing w:before="0" w:after="0" w:line="288" w:lineRule="auto"/>
        <w:ind w:left="720"/>
        <w:jc w:val="both"/>
        <w:rPr>
          <w:rFonts w:cs="Times New Roman"/>
          <w:color w:val="000000"/>
          <w:szCs w:val="28"/>
        </w:rPr>
      </w:pPr>
      <w:r w:rsidRPr="00E942A5">
        <w:rPr>
          <w:rFonts w:cs="Times New Roman"/>
          <w:color w:val="000000"/>
          <w:szCs w:val="28"/>
        </w:rPr>
        <w:t xml:space="preserve">3.2. Liên kết đến một slide khác bài thuyết trình  </w:t>
      </w:r>
    </w:p>
    <w:p w14:paraId="284F5250" w14:textId="77777777" w:rsidR="00E942A5" w:rsidRPr="00E942A5" w:rsidRDefault="00E942A5" w:rsidP="00E942A5">
      <w:pPr>
        <w:tabs>
          <w:tab w:val="num" w:pos="670"/>
        </w:tabs>
        <w:spacing w:before="0" w:after="0" w:line="288" w:lineRule="auto"/>
        <w:ind w:left="720"/>
        <w:jc w:val="both"/>
        <w:rPr>
          <w:rFonts w:cs="Times New Roman"/>
          <w:color w:val="000000"/>
          <w:szCs w:val="28"/>
        </w:rPr>
      </w:pPr>
      <w:r w:rsidRPr="00E942A5">
        <w:rPr>
          <w:rFonts w:cs="Times New Roman"/>
          <w:color w:val="000000"/>
          <w:szCs w:val="28"/>
        </w:rPr>
        <w:t xml:space="preserve">3.3. Tạo liên kết đến tập tin đang lưu trên đĩa hoặc trên mạng nội bộ </w:t>
      </w:r>
    </w:p>
    <w:p w14:paraId="061586FB" w14:textId="77777777" w:rsidR="00E942A5" w:rsidRPr="00E942A5" w:rsidRDefault="00E942A5" w:rsidP="00E942A5">
      <w:pPr>
        <w:tabs>
          <w:tab w:val="num" w:pos="670"/>
        </w:tabs>
        <w:spacing w:before="0" w:after="0" w:line="288" w:lineRule="auto"/>
        <w:ind w:left="720"/>
        <w:jc w:val="both"/>
        <w:rPr>
          <w:rFonts w:cs="Times New Roman"/>
          <w:color w:val="000000"/>
          <w:szCs w:val="28"/>
        </w:rPr>
      </w:pPr>
      <w:r w:rsidRPr="00E942A5">
        <w:rPr>
          <w:rFonts w:cs="Times New Roman"/>
          <w:color w:val="000000"/>
          <w:szCs w:val="28"/>
        </w:rPr>
        <w:t>3.4. Tạo liên kết đến địa chỉ web</w:t>
      </w:r>
    </w:p>
    <w:p w14:paraId="02E7FC57" w14:textId="77777777" w:rsidR="00E942A5" w:rsidRPr="00E942A5" w:rsidRDefault="00E942A5" w:rsidP="00E942A5">
      <w:pPr>
        <w:tabs>
          <w:tab w:val="num" w:pos="670"/>
        </w:tabs>
        <w:spacing w:before="0" w:after="0" w:line="288" w:lineRule="auto"/>
        <w:ind w:left="720"/>
        <w:jc w:val="both"/>
        <w:rPr>
          <w:rFonts w:cs="Times New Roman"/>
          <w:color w:val="000000"/>
          <w:szCs w:val="28"/>
        </w:rPr>
      </w:pPr>
      <w:r w:rsidRPr="00E942A5">
        <w:rPr>
          <w:rFonts w:cs="Times New Roman"/>
          <w:color w:val="000000"/>
          <w:szCs w:val="28"/>
        </w:rPr>
        <w:t>3.5. Tạo liên kết đến một ứng dụng và tạo một tập tin mới</w:t>
      </w:r>
    </w:p>
    <w:p w14:paraId="18C84F14" w14:textId="77777777" w:rsidR="00E942A5" w:rsidRPr="00E942A5" w:rsidRDefault="00E942A5" w:rsidP="00E942A5">
      <w:pPr>
        <w:tabs>
          <w:tab w:val="num" w:pos="670"/>
        </w:tabs>
        <w:spacing w:before="0" w:after="0" w:line="288" w:lineRule="auto"/>
        <w:ind w:left="720"/>
        <w:jc w:val="both"/>
        <w:rPr>
          <w:rFonts w:cs="Times New Roman"/>
          <w:color w:val="000000"/>
          <w:szCs w:val="28"/>
        </w:rPr>
      </w:pPr>
      <w:r w:rsidRPr="00E942A5">
        <w:rPr>
          <w:rFonts w:cs="Times New Roman"/>
          <w:color w:val="000000"/>
          <w:szCs w:val="28"/>
        </w:rPr>
        <w:t xml:space="preserve">3.6. Hiệu chỉnh hoặc xóa hyperlink </w:t>
      </w:r>
    </w:p>
    <w:p w14:paraId="578E71F5" w14:textId="77777777" w:rsidR="00E942A5" w:rsidRPr="00E942A5" w:rsidRDefault="00E942A5" w:rsidP="00E942A5">
      <w:pPr>
        <w:tabs>
          <w:tab w:val="num" w:pos="670"/>
        </w:tabs>
        <w:spacing w:before="0" w:after="0" w:line="288" w:lineRule="auto"/>
        <w:jc w:val="both"/>
        <w:rPr>
          <w:rFonts w:cs="Times New Roman"/>
          <w:b/>
          <w:color w:val="000000"/>
          <w:szCs w:val="28"/>
        </w:rPr>
      </w:pPr>
      <w:r w:rsidRPr="00E942A5">
        <w:rPr>
          <w:rFonts w:cs="Times New Roman"/>
          <w:b/>
          <w:color w:val="000000"/>
          <w:szCs w:val="28"/>
        </w:rPr>
        <w:t xml:space="preserve">Bài 5: TRÌNH CHIẾU                                                                  </w:t>
      </w:r>
      <w:r w:rsidRPr="00E942A5">
        <w:rPr>
          <w:rFonts w:cs="Times New Roman"/>
          <w:color w:val="000000"/>
          <w:szCs w:val="28"/>
        </w:rPr>
        <w:t>Thời gian: 5 giờ</w:t>
      </w:r>
    </w:p>
    <w:p w14:paraId="0EB69D9F" w14:textId="77777777" w:rsidR="00E942A5" w:rsidRPr="00E942A5" w:rsidRDefault="00E942A5" w:rsidP="00E942A5">
      <w:pPr>
        <w:tabs>
          <w:tab w:val="num" w:pos="670"/>
        </w:tabs>
        <w:spacing w:before="0" w:after="0" w:line="288" w:lineRule="auto"/>
        <w:jc w:val="both"/>
        <w:rPr>
          <w:rFonts w:cs="Times New Roman"/>
          <w:b/>
          <w:color w:val="000000"/>
          <w:szCs w:val="28"/>
        </w:rPr>
      </w:pPr>
      <w:r w:rsidRPr="00E942A5">
        <w:rPr>
          <w:rFonts w:cs="Times New Roman"/>
          <w:b/>
          <w:color w:val="000000"/>
          <w:szCs w:val="28"/>
        </w:rPr>
        <w:t xml:space="preserve">A. Mục tiêu của bài: </w:t>
      </w:r>
    </w:p>
    <w:p w14:paraId="0EC99988" w14:textId="77777777" w:rsidR="00E942A5" w:rsidRPr="00E942A5" w:rsidRDefault="00E942A5" w:rsidP="00E942A5">
      <w:pPr>
        <w:tabs>
          <w:tab w:val="num" w:pos="670"/>
        </w:tabs>
        <w:spacing w:before="0" w:after="0" w:line="288" w:lineRule="auto"/>
        <w:jc w:val="both"/>
        <w:rPr>
          <w:rFonts w:cs="Times New Roman"/>
          <w:i/>
          <w:iCs/>
          <w:color w:val="000000"/>
          <w:szCs w:val="28"/>
        </w:rPr>
      </w:pPr>
      <w:r w:rsidRPr="00E942A5">
        <w:rPr>
          <w:rFonts w:cs="Times New Roman"/>
          <w:i/>
          <w:iCs/>
          <w:color w:val="000000"/>
          <w:szCs w:val="28"/>
        </w:rPr>
        <w:t xml:space="preserve">- Kiến thức: </w:t>
      </w:r>
    </w:p>
    <w:p w14:paraId="6713B5CB" w14:textId="1CC89401" w:rsidR="00E942A5" w:rsidRPr="00E942A5" w:rsidRDefault="00E942A5" w:rsidP="00E942A5">
      <w:pPr>
        <w:tabs>
          <w:tab w:val="num" w:pos="670"/>
        </w:tabs>
        <w:spacing w:before="0" w:after="0" w:line="288" w:lineRule="auto"/>
        <w:jc w:val="both"/>
        <w:rPr>
          <w:rFonts w:cs="Times New Roman"/>
          <w:color w:val="000000"/>
          <w:szCs w:val="28"/>
        </w:rPr>
      </w:pPr>
      <w:r>
        <w:rPr>
          <w:rFonts w:cs="Times New Roman"/>
          <w:color w:val="000000"/>
          <w:szCs w:val="28"/>
        </w:rPr>
        <w:tab/>
      </w:r>
      <w:r w:rsidRPr="00E942A5">
        <w:rPr>
          <w:rFonts w:cs="Times New Roman"/>
          <w:color w:val="000000"/>
          <w:szCs w:val="28"/>
        </w:rPr>
        <w:t>+ Trình bày được các thao tác trình diễn bài trình chiếu;</w:t>
      </w:r>
    </w:p>
    <w:p w14:paraId="7A322035" w14:textId="55E2B704" w:rsidR="00E942A5" w:rsidRPr="00E942A5" w:rsidRDefault="00E942A5" w:rsidP="00E942A5">
      <w:pPr>
        <w:tabs>
          <w:tab w:val="num" w:pos="670"/>
        </w:tabs>
        <w:spacing w:before="0" w:after="0" w:line="288" w:lineRule="auto"/>
        <w:jc w:val="both"/>
        <w:rPr>
          <w:rFonts w:cs="Times New Roman"/>
          <w:color w:val="000000"/>
          <w:szCs w:val="28"/>
        </w:rPr>
      </w:pPr>
      <w:r>
        <w:rPr>
          <w:rFonts w:cs="Times New Roman"/>
          <w:color w:val="000000"/>
          <w:szCs w:val="28"/>
        </w:rPr>
        <w:tab/>
      </w:r>
      <w:r w:rsidRPr="00E942A5">
        <w:rPr>
          <w:rFonts w:cs="Times New Roman"/>
          <w:color w:val="000000"/>
          <w:szCs w:val="28"/>
        </w:rPr>
        <w:t>+ Trình bày được một số công cụ chuyên biệt để  hỗ trợ việc soạn thảo bản trình diễn hiệu quả hơn;</w:t>
      </w:r>
    </w:p>
    <w:p w14:paraId="700A8DEF" w14:textId="77777777" w:rsidR="00E942A5" w:rsidRPr="00E942A5" w:rsidRDefault="00E942A5" w:rsidP="00E942A5">
      <w:pPr>
        <w:tabs>
          <w:tab w:val="num" w:pos="670"/>
        </w:tabs>
        <w:spacing w:before="0" w:after="0" w:line="288" w:lineRule="auto"/>
        <w:jc w:val="both"/>
        <w:rPr>
          <w:rFonts w:cs="Times New Roman"/>
          <w:i/>
          <w:iCs/>
          <w:color w:val="000000"/>
          <w:szCs w:val="28"/>
        </w:rPr>
      </w:pPr>
      <w:r w:rsidRPr="00E942A5">
        <w:rPr>
          <w:rFonts w:cs="Times New Roman"/>
          <w:i/>
          <w:iCs/>
          <w:color w:val="000000"/>
          <w:szCs w:val="28"/>
        </w:rPr>
        <w:t xml:space="preserve">- Kĩ năng: </w:t>
      </w:r>
    </w:p>
    <w:p w14:paraId="5FF3ED41" w14:textId="7593E752" w:rsidR="00E942A5" w:rsidRPr="00E942A5" w:rsidRDefault="00E942A5" w:rsidP="00E942A5">
      <w:pPr>
        <w:tabs>
          <w:tab w:val="num" w:pos="670"/>
        </w:tabs>
        <w:spacing w:before="0" w:after="0" w:line="288" w:lineRule="auto"/>
        <w:jc w:val="both"/>
        <w:rPr>
          <w:rFonts w:cs="Times New Roman"/>
          <w:color w:val="000000"/>
          <w:szCs w:val="28"/>
        </w:rPr>
      </w:pPr>
      <w:r>
        <w:rPr>
          <w:rFonts w:cs="Times New Roman"/>
          <w:color w:val="000000"/>
          <w:szCs w:val="28"/>
        </w:rPr>
        <w:tab/>
      </w:r>
      <w:r w:rsidRPr="00E942A5">
        <w:rPr>
          <w:rFonts w:cs="Times New Roman"/>
          <w:color w:val="000000"/>
          <w:szCs w:val="28"/>
        </w:rPr>
        <w:t>+ Đặt được tiêu đề đầu Slide và cuối Slide;</w:t>
      </w:r>
    </w:p>
    <w:p w14:paraId="2BE1B1F4" w14:textId="461E30F2" w:rsidR="00E942A5" w:rsidRPr="00E942A5" w:rsidRDefault="00E942A5" w:rsidP="00E942A5">
      <w:pPr>
        <w:tabs>
          <w:tab w:val="num" w:pos="670"/>
        </w:tabs>
        <w:spacing w:before="0" w:after="0" w:line="288" w:lineRule="auto"/>
        <w:jc w:val="both"/>
        <w:rPr>
          <w:rFonts w:cs="Times New Roman"/>
          <w:color w:val="000000"/>
          <w:szCs w:val="28"/>
        </w:rPr>
      </w:pPr>
      <w:r>
        <w:rPr>
          <w:rFonts w:cs="Times New Roman"/>
          <w:color w:val="000000"/>
          <w:szCs w:val="28"/>
        </w:rPr>
        <w:tab/>
      </w:r>
      <w:r w:rsidRPr="00E942A5">
        <w:rPr>
          <w:rFonts w:cs="Times New Roman"/>
          <w:color w:val="000000"/>
          <w:szCs w:val="28"/>
        </w:rPr>
        <w:t>+ Sử dụng thành thạo các công cụ trong quá trình diễn;</w:t>
      </w:r>
    </w:p>
    <w:p w14:paraId="0C74A13B" w14:textId="0F488D02" w:rsidR="00E942A5" w:rsidRPr="00E942A5" w:rsidRDefault="00E942A5" w:rsidP="00E942A5">
      <w:pPr>
        <w:tabs>
          <w:tab w:val="num" w:pos="670"/>
        </w:tabs>
        <w:spacing w:before="0" w:after="0" w:line="288" w:lineRule="auto"/>
        <w:jc w:val="both"/>
        <w:rPr>
          <w:rFonts w:cs="Times New Roman"/>
          <w:color w:val="000000"/>
          <w:szCs w:val="28"/>
        </w:rPr>
      </w:pPr>
      <w:r>
        <w:rPr>
          <w:rFonts w:cs="Times New Roman"/>
          <w:color w:val="000000"/>
          <w:szCs w:val="28"/>
        </w:rPr>
        <w:tab/>
      </w:r>
      <w:r w:rsidRPr="00E942A5">
        <w:rPr>
          <w:rFonts w:cs="Times New Roman"/>
          <w:color w:val="000000"/>
          <w:szCs w:val="28"/>
        </w:rPr>
        <w:t>+ Trình chiếu được bài trình diễn theo nội dung yêu cầu;</w:t>
      </w:r>
    </w:p>
    <w:p w14:paraId="715A01C3" w14:textId="77777777" w:rsidR="00E942A5" w:rsidRPr="00E942A5" w:rsidRDefault="00E942A5" w:rsidP="00E942A5">
      <w:pPr>
        <w:tabs>
          <w:tab w:val="num" w:pos="670"/>
        </w:tabs>
        <w:spacing w:before="0" w:after="0" w:line="288" w:lineRule="auto"/>
        <w:jc w:val="both"/>
        <w:rPr>
          <w:rFonts w:cs="Times New Roman"/>
          <w:color w:val="000000"/>
          <w:szCs w:val="28"/>
        </w:rPr>
      </w:pPr>
      <w:r w:rsidRPr="00E942A5">
        <w:rPr>
          <w:rFonts w:cs="Times New Roman"/>
          <w:i/>
          <w:iCs/>
          <w:color w:val="000000"/>
          <w:szCs w:val="28"/>
        </w:rPr>
        <w:t xml:space="preserve">- Năng lực tự chủ và trách nhiệm: </w:t>
      </w:r>
      <w:r w:rsidRPr="00E942A5">
        <w:rPr>
          <w:rFonts w:cs="Times New Roman"/>
          <w:color w:val="000000"/>
          <w:szCs w:val="28"/>
        </w:rPr>
        <w:t>Hình thành tư duy khoa học, phát triển năng lực làm việc theo nhóm.</w:t>
      </w:r>
    </w:p>
    <w:p w14:paraId="250291EC" w14:textId="77777777" w:rsidR="00E942A5" w:rsidRPr="00E942A5" w:rsidRDefault="00E942A5" w:rsidP="00E942A5">
      <w:pPr>
        <w:tabs>
          <w:tab w:val="num" w:pos="670"/>
        </w:tabs>
        <w:spacing w:before="0" w:after="0" w:line="288" w:lineRule="auto"/>
        <w:jc w:val="both"/>
        <w:rPr>
          <w:rFonts w:cs="Times New Roman"/>
          <w:b/>
          <w:color w:val="000000"/>
          <w:szCs w:val="28"/>
        </w:rPr>
      </w:pPr>
      <w:r w:rsidRPr="00E942A5">
        <w:rPr>
          <w:rFonts w:cs="Times New Roman"/>
          <w:b/>
          <w:color w:val="000000"/>
          <w:szCs w:val="28"/>
        </w:rPr>
        <w:t>B. Nội dung bài:</w:t>
      </w:r>
    </w:p>
    <w:p w14:paraId="6EA4DCC7" w14:textId="77777777" w:rsidR="00E942A5" w:rsidRPr="00E942A5" w:rsidRDefault="00E942A5" w:rsidP="00E942A5">
      <w:pPr>
        <w:tabs>
          <w:tab w:val="num" w:pos="670"/>
        </w:tabs>
        <w:spacing w:before="0" w:after="0" w:line="288" w:lineRule="auto"/>
        <w:ind w:left="720"/>
        <w:jc w:val="both"/>
        <w:rPr>
          <w:rFonts w:cs="Times New Roman"/>
          <w:bCs/>
          <w:color w:val="000000"/>
          <w:szCs w:val="28"/>
        </w:rPr>
      </w:pPr>
      <w:r w:rsidRPr="00E942A5">
        <w:rPr>
          <w:rFonts w:cs="Times New Roman"/>
          <w:bCs/>
          <w:color w:val="000000"/>
          <w:szCs w:val="28"/>
        </w:rPr>
        <w:t>1. Tạo Header và Footer cho bài trình diễn</w:t>
      </w:r>
    </w:p>
    <w:p w14:paraId="45B6BA86" w14:textId="77777777" w:rsidR="00E942A5" w:rsidRPr="00E942A5" w:rsidRDefault="00E942A5" w:rsidP="00E942A5">
      <w:pPr>
        <w:tabs>
          <w:tab w:val="num" w:pos="670"/>
        </w:tabs>
        <w:spacing w:before="0" w:after="0" w:line="288" w:lineRule="auto"/>
        <w:ind w:left="720"/>
        <w:jc w:val="both"/>
        <w:rPr>
          <w:rFonts w:cs="Times New Roman"/>
          <w:bCs/>
          <w:color w:val="000000"/>
          <w:szCs w:val="28"/>
        </w:rPr>
      </w:pPr>
      <w:r w:rsidRPr="00E942A5">
        <w:rPr>
          <w:rFonts w:cs="Times New Roman"/>
          <w:bCs/>
          <w:color w:val="000000"/>
          <w:szCs w:val="28"/>
        </w:rPr>
        <w:t>2. Tùy biến nội dung cho bài trình diễn</w:t>
      </w:r>
    </w:p>
    <w:p w14:paraId="0E1E86D1" w14:textId="77777777" w:rsidR="00E942A5" w:rsidRPr="00E942A5" w:rsidRDefault="00E942A5" w:rsidP="00E942A5">
      <w:pPr>
        <w:tabs>
          <w:tab w:val="num" w:pos="670"/>
        </w:tabs>
        <w:spacing w:before="0" w:after="0" w:line="288" w:lineRule="auto"/>
        <w:ind w:left="720"/>
        <w:jc w:val="both"/>
        <w:rPr>
          <w:rFonts w:cs="Times New Roman"/>
          <w:bCs/>
          <w:color w:val="000000"/>
          <w:szCs w:val="28"/>
        </w:rPr>
      </w:pPr>
      <w:r w:rsidRPr="00E942A5">
        <w:rPr>
          <w:rFonts w:cs="Times New Roman"/>
          <w:bCs/>
          <w:color w:val="000000"/>
          <w:szCs w:val="28"/>
        </w:rPr>
        <w:t>3. Trình chiếu bài thuyết trình</w:t>
      </w:r>
    </w:p>
    <w:p w14:paraId="4426B520" w14:textId="77777777" w:rsidR="00E942A5" w:rsidRPr="00E942A5" w:rsidRDefault="00E942A5" w:rsidP="00E942A5">
      <w:pPr>
        <w:tabs>
          <w:tab w:val="num" w:pos="670"/>
        </w:tabs>
        <w:spacing w:before="0" w:after="0" w:line="288" w:lineRule="auto"/>
        <w:jc w:val="both"/>
        <w:rPr>
          <w:rFonts w:cs="Times New Roman"/>
          <w:b/>
          <w:bCs/>
          <w:color w:val="000000"/>
          <w:szCs w:val="28"/>
        </w:rPr>
      </w:pPr>
      <w:r w:rsidRPr="00E942A5">
        <w:rPr>
          <w:rFonts w:cs="Times New Roman"/>
          <w:b/>
          <w:bCs/>
          <w:color w:val="000000"/>
          <w:szCs w:val="28"/>
        </w:rPr>
        <w:t>IV. Điều kiện thực hiện mô đun</w:t>
      </w:r>
    </w:p>
    <w:p w14:paraId="1BFF651E" w14:textId="77777777" w:rsidR="00E942A5" w:rsidRPr="00E942A5" w:rsidRDefault="00E942A5" w:rsidP="00E942A5">
      <w:pPr>
        <w:tabs>
          <w:tab w:val="num" w:pos="670"/>
        </w:tabs>
        <w:spacing w:before="0" w:after="0" w:line="288" w:lineRule="auto"/>
        <w:jc w:val="both"/>
        <w:rPr>
          <w:rFonts w:cs="Times New Roman"/>
          <w:color w:val="000000"/>
          <w:szCs w:val="28"/>
        </w:rPr>
      </w:pPr>
      <w:r w:rsidRPr="00E942A5">
        <w:rPr>
          <w:rFonts w:cs="Times New Roman"/>
          <w:color w:val="000000"/>
          <w:szCs w:val="28"/>
        </w:rPr>
        <w:t>1. Phòng học chuyên môn hóa, nhà xưởng</w:t>
      </w:r>
    </w:p>
    <w:p w14:paraId="2FD6F73B" w14:textId="77777777" w:rsidR="00E942A5" w:rsidRPr="00E942A5" w:rsidRDefault="00E942A5" w:rsidP="00E942A5">
      <w:pPr>
        <w:tabs>
          <w:tab w:val="num" w:pos="670"/>
        </w:tabs>
        <w:spacing w:before="0" w:after="0" w:line="288" w:lineRule="auto"/>
        <w:ind w:left="720"/>
        <w:jc w:val="both"/>
        <w:rPr>
          <w:rFonts w:cs="Times New Roman"/>
          <w:color w:val="000000"/>
          <w:szCs w:val="28"/>
        </w:rPr>
      </w:pPr>
      <w:r w:rsidRPr="00E942A5">
        <w:rPr>
          <w:rFonts w:cs="Times New Roman"/>
          <w:color w:val="000000"/>
          <w:szCs w:val="28"/>
        </w:rPr>
        <w:t>- Phòng học lý thuyết;</w:t>
      </w:r>
    </w:p>
    <w:p w14:paraId="64D76946" w14:textId="77777777" w:rsidR="00E942A5" w:rsidRPr="00E942A5" w:rsidRDefault="00E942A5" w:rsidP="00E942A5">
      <w:pPr>
        <w:tabs>
          <w:tab w:val="num" w:pos="670"/>
        </w:tabs>
        <w:spacing w:before="0" w:after="0" w:line="288" w:lineRule="auto"/>
        <w:ind w:left="720"/>
        <w:jc w:val="both"/>
        <w:rPr>
          <w:rFonts w:cs="Times New Roman"/>
          <w:color w:val="000000"/>
          <w:szCs w:val="28"/>
        </w:rPr>
      </w:pPr>
      <w:r w:rsidRPr="00E942A5">
        <w:rPr>
          <w:rFonts w:cs="Times New Roman"/>
          <w:color w:val="000000"/>
          <w:szCs w:val="28"/>
        </w:rPr>
        <w:t>- Phòng máy tính thực hành;</w:t>
      </w:r>
    </w:p>
    <w:p w14:paraId="36EE9047" w14:textId="77777777" w:rsidR="00E942A5" w:rsidRPr="00E942A5" w:rsidRDefault="00E942A5" w:rsidP="00E942A5">
      <w:pPr>
        <w:tabs>
          <w:tab w:val="num" w:pos="670"/>
        </w:tabs>
        <w:spacing w:before="0" w:after="0" w:line="288" w:lineRule="auto"/>
        <w:ind w:left="720"/>
        <w:jc w:val="both"/>
        <w:rPr>
          <w:rFonts w:cs="Times New Roman"/>
          <w:color w:val="000000"/>
          <w:szCs w:val="28"/>
        </w:rPr>
      </w:pPr>
      <w:r w:rsidRPr="00E942A5">
        <w:rPr>
          <w:rFonts w:cs="Times New Roman"/>
          <w:color w:val="000000"/>
          <w:szCs w:val="28"/>
        </w:rPr>
        <w:t>- Các máy tính được kết nối mạng Lan.</w:t>
      </w:r>
    </w:p>
    <w:p w14:paraId="7921B234" w14:textId="77777777" w:rsidR="00E942A5" w:rsidRPr="00E942A5" w:rsidRDefault="00E942A5" w:rsidP="00E942A5">
      <w:pPr>
        <w:tabs>
          <w:tab w:val="num" w:pos="670"/>
        </w:tabs>
        <w:spacing w:before="0" w:after="0" w:line="288" w:lineRule="auto"/>
        <w:jc w:val="both"/>
        <w:rPr>
          <w:rFonts w:cs="Times New Roman"/>
          <w:color w:val="000000"/>
          <w:szCs w:val="28"/>
        </w:rPr>
      </w:pPr>
      <w:r w:rsidRPr="00E942A5">
        <w:rPr>
          <w:rFonts w:cs="Times New Roman"/>
          <w:color w:val="000000"/>
          <w:szCs w:val="28"/>
        </w:rPr>
        <w:t>2. Trang thiết bị máy móc</w:t>
      </w:r>
    </w:p>
    <w:p w14:paraId="1CBE80DC" w14:textId="77777777" w:rsidR="00E942A5" w:rsidRPr="00E942A5" w:rsidRDefault="00E942A5" w:rsidP="00E942A5">
      <w:pPr>
        <w:tabs>
          <w:tab w:val="num" w:pos="670"/>
        </w:tabs>
        <w:spacing w:before="0" w:after="0" w:line="288" w:lineRule="auto"/>
        <w:jc w:val="both"/>
        <w:rPr>
          <w:rFonts w:cs="Times New Roman"/>
          <w:color w:val="000000"/>
          <w:szCs w:val="28"/>
        </w:rPr>
      </w:pPr>
      <w:r w:rsidRPr="00E942A5">
        <w:rPr>
          <w:rFonts w:cs="Times New Roman"/>
          <w:color w:val="000000"/>
          <w:szCs w:val="28"/>
        </w:rPr>
        <w:lastRenderedPageBreak/>
        <w:t xml:space="preserve">Máy vi tính cài đặt các phần mềm: </w:t>
      </w:r>
    </w:p>
    <w:p w14:paraId="53623716" w14:textId="77777777" w:rsidR="00E942A5" w:rsidRPr="00E942A5" w:rsidRDefault="00E942A5" w:rsidP="00E942A5">
      <w:pPr>
        <w:tabs>
          <w:tab w:val="num" w:pos="670"/>
        </w:tabs>
        <w:spacing w:before="0" w:after="0" w:line="288" w:lineRule="auto"/>
        <w:ind w:left="720"/>
        <w:jc w:val="both"/>
        <w:rPr>
          <w:rFonts w:cs="Times New Roman"/>
          <w:color w:val="000000"/>
          <w:szCs w:val="28"/>
        </w:rPr>
      </w:pPr>
      <w:r w:rsidRPr="00E942A5">
        <w:rPr>
          <w:rFonts w:cs="Times New Roman"/>
          <w:color w:val="000000"/>
          <w:szCs w:val="28"/>
        </w:rPr>
        <w:t xml:space="preserve">- Hệ điều hành Windows 7; </w:t>
      </w:r>
    </w:p>
    <w:p w14:paraId="79E8258C" w14:textId="77777777" w:rsidR="00E942A5" w:rsidRPr="00E942A5" w:rsidRDefault="00E942A5" w:rsidP="00E942A5">
      <w:pPr>
        <w:tabs>
          <w:tab w:val="num" w:pos="670"/>
        </w:tabs>
        <w:spacing w:before="0" w:after="0" w:line="288" w:lineRule="auto"/>
        <w:ind w:left="720"/>
        <w:jc w:val="both"/>
        <w:rPr>
          <w:rFonts w:cs="Times New Roman"/>
          <w:color w:val="000000"/>
          <w:szCs w:val="28"/>
        </w:rPr>
      </w:pPr>
      <w:r w:rsidRPr="00E942A5">
        <w:rPr>
          <w:rFonts w:cs="Times New Roman"/>
          <w:color w:val="000000"/>
          <w:szCs w:val="28"/>
        </w:rPr>
        <w:t>- Bộ Microsoft Office hoặc Open Office;</w:t>
      </w:r>
    </w:p>
    <w:p w14:paraId="59F574E7" w14:textId="77777777" w:rsidR="00E942A5" w:rsidRPr="00E942A5" w:rsidRDefault="00E942A5" w:rsidP="00E942A5">
      <w:pPr>
        <w:tabs>
          <w:tab w:val="num" w:pos="670"/>
        </w:tabs>
        <w:spacing w:before="0" w:after="0" w:line="288" w:lineRule="auto"/>
        <w:ind w:left="720"/>
        <w:jc w:val="both"/>
        <w:rPr>
          <w:rFonts w:cs="Times New Roman"/>
          <w:color w:val="000000"/>
          <w:szCs w:val="28"/>
        </w:rPr>
      </w:pPr>
      <w:r w:rsidRPr="00E942A5">
        <w:rPr>
          <w:rFonts w:cs="Times New Roman"/>
          <w:color w:val="000000"/>
          <w:szCs w:val="28"/>
        </w:rPr>
        <w:t>- Phần mềm hỗ trợ gõ tiếng việt: Unikey, Vietkey, GoTiengViet;</w:t>
      </w:r>
    </w:p>
    <w:p w14:paraId="3892A44D" w14:textId="77777777" w:rsidR="00E942A5" w:rsidRPr="00E942A5" w:rsidRDefault="00E942A5" w:rsidP="00E942A5">
      <w:pPr>
        <w:tabs>
          <w:tab w:val="num" w:pos="670"/>
        </w:tabs>
        <w:spacing w:before="0" w:after="0" w:line="288" w:lineRule="auto"/>
        <w:ind w:left="720"/>
        <w:jc w:val="both"/>
        <w:rPr>
          <w:rFonts w:cs="Times New Roman"/>
          <w:color w:val="000000"/>
          <w:szCs w:val="28"/>
        </w:rPr>
      </w:pPr>
      <w:r w:rsidRPr="00E942A5">
        <w:rPr>
          <w:rFonts w:cs="Times New Roman"/>
          <w:color w:val="000000"/>
          <w:szCs w:val="28"/>
        </w:rPr>
        <w:t>- Phần mềm đọc file PDF</w:t>
      </w:r>
    </w:p>
    <w:p w14:paraId="6CB5E467" w14:textId="77777777" w:rsidR="00E942A5" w:rsidRPr="00E942A5" w:rsidRDefault="00E942A5" w:rsidP="00E942A5">
      <w:pPr>
        <w:tabs>
          <w:tab w:val="num" w:pos="670"/>
        </w:tabs>
        <w:spacing w:before="0" w:after="0" w:line="288" w:lineRule="auto"/>
        <w:ind w:left="720"/>
        <w:jc w:val="both"/>
        <w:rPr>
          <w:rFonts w:cs="Times New Roman"/>
          <w:color w:val="000000"/>
          <w:szCs w:val="28"/>
        </w:rPr>
      </w:pPr>
      <w:r w:rsidRPr="00E942A5">
        <w:rPr>
          <w:rFonts w:cs="Times New Roman"/>
          <w:color w:val="000000"/>
          <w:szCs w:val="28"/>
        </w:rPr>
        <w:t xml:space="preserve">- Phần mềm giải nén Winrar, Winzip, 7zip … </w:t>
      </w:r>
    </w:p>
    <w:p w14:paraId="190839BC" w14:textId="77777777" w:rsidR="00E942A5" w:rsidRPr="00E942A5" w:rsidRDefault="00E942A5" w:rsidP="00E942A5">
      <w:pPr>
        <w:tabs>
          <w:tab w:val="num" w:pos="670"/>
        </w:tabs>
        <w:spacing w:before="0" w:after="0" w:line="288" w:lineRule="auto"/>
        <w:ind w:left="720"/>
        <w:jc w:val="both"/>
        <w:rPr>
          <w:rFonts w:cs="Times New Roman"/>
          <w:color w:val="000000"/>
          <w:szCs w:val="28"/>
        </w:rPr>
      </w:pPr>
      <w:r w:rsidRPr="00E942A5">
        <w:rPr>
          <w:rFonts w:cs="Times New Roman"/>
          <w:color w:val="000000"/>
          <w:szCs w:val="28"/>
        </w:rPr>
        <w:t>- Máy chiếu</w:t>
      </w:r>
    </w:p>
    <w:p w14:paraId="6B9B8D94" w14:textId="77777777" w:rsidR="00E942A5" w:rsidRPr="00E942A5" w:rsidRDefault="00E942A5" w:rsidP="00E942A5">
      <w:pPr>
        <w:tabs>
          <w:tab w:val="num" w:pos="670"/>
        </w:tabs>
        <w:spacing w:before="0" w:after="0" w:line="288" w:lineRule="auto"/>
        <w:jc w:val="both"/>
        <w:rPr>
          <w:rFonts w:cs="Times New Roman"/>
          <w:color w:val="000000"/>
          <w:szCs w:val="28"/>
        </w:rPr>
      </w:pPr>
      <w:r w:rsidRPr="00E942A5">
        <w:rPr>
          <w:rFonts w:cs="Times New Roman"/>
          <w:color w:val="000000"/>
          <w:szCs w:val="28"/>
        </w:rPr>
        <w:t>3. Học liệu, dụng cụ, nguyên vật liệu</w:t>
      </w:r>
    </w:p>
    <w:p w14:paraId="49934E04" w14:textId="77777777" w:rsidR="00E942A5" w:rsidRPr="00E942A5" w:rsidRDefault="00E942A5" w:rsidP="00E942A5">
      <w:pPr>
        <w:tabs>
          <w:tab w:val="num" w:pos="670"/>
        </w:tabs>
        <w:spacing w:before="0" w:after="0" w:line="288" w:lineRule="auto"/>
        <w:ind w:left="720"/>
        <w:jc w:val="both"/>
        <w:rPr>
          <w:rFonts w:cs="Times New Roman"/>
          <w:color w:val="000000"/>
          <w:szCs w:val="28"/>
        </w:rPr>
      </w:pPr>
      <w:r w:rsidRPr="00E942A5">
        <w:rPr>
          <w:rFonts w:cs="Times New Roman"/>
          <w:color w:val="000000"/>
          <w:szCs w:val="28"/>
        </w:rPr>
        <w:t>- Giáo trình Powerpoint, giáo án, đề cương môn học;</w:t>
      </w:r>
    </w:p>
    <w:p w14:paraId="3324D4FB" w14:textId="77777777" w:rsidR="00E942A5" w:rsidRPr="00E942A5" w:rsidRDefault="00E942A5" w:rsidP="00E942A5">
      <w:pPr>
        <w:tabs>
          <w:tab w:val="num" w:pos="670"/>
        </w:tabs>
        <w:spacing w:before="0" w:after="0" w:line="288" w:lineRule="auto"/>
        <w:ind w:left="720"/>
        <w:jc w:val="both"/>
        <w:rPr>
          <w:rFonts w:cs="Times New Roman"/>
          <w:color w:val="000000"/>
          <w:szCs w:val="28"/>
        </w:rPr>
      </w:pPr>
      <w:r w:rsidRPr="00E942A5">
        <w:rPr>
          <w:rFonts w:cs="Times New Roman"/>
          <w:color w:val="000000"/>
          <w:szCs w:val="28"/>
        </w:rPr>
        <w:t>- Ngân hàng bài tập Powerpoint;</w:t>
      </w:r>
    </w:p>
    <w:p w14:paraId="270B7FBF" w14:textId="77777777" w:rsidR="00E942A5" w:rsidRPr="00E942A5" w:rsidRDefault="00E942A5" w:rsidP="00E942A5">
      <w:pPr>
        <w:tabs>
          <w:tab w:val="num" w:pos="670"/>
        </w:tabs>
        <w:spacing w:before="0" w:after="0" w:line="288" w:lineRule="auto"/>
        <w:ind w:left="720"/>
        <w:jc w:val="both"/>
        <w:rPr>
          <w:rFonts w:cs="Times New Roman"/>
          <w:color w:val="000000"/>
          <w:szCs w:val="28"/>
        </w:rPr>
      </w:pPr>
      <w:r w:rsidRPr="00E942A5">
        <w:rPr>
          <w:rFonts w:cs="Times New Roman"/>
          <w:color w:val="000000"/>
          <w:szCs w:val="28"/>
        </w:rPr>
        <w:t>- Bảng trình tự thực hiện;</w:t>
      </w:r>
    </w:p>
    <w:p w14:paraId="7F307EB3" w14:textId="77777777" w:rsidR="00E942A5" w:rsidRPr="00E942A5" w:rsidRDefault="00E942A5" w:rsidP="00E942A5">
      <w:pPr>
        <w:tabs>
          <w:tab w:val="num" w:pos="670"/>
        </w:tabs>
        <w:spacing w:before="0" w:after="0" w:line="288" w:lineRule="auto"/>
        <w:ind w:left="720"/>
        <w:jc w:val="both"/>
        <w:rPr>
          <w:rFonts w:cs="Times New Roman"/>
          <w:color w:val="000000"/>
          <w:szCs w:val="28"/>
        </w:rPr>
      </w:pPr>
      <w:r w:rsidRPr="00E942A5">
        <w:rPr>
          <w:rFonts w:cs="Times New Roman"/>
          <w:color w:val="000000"/>
          <w:szCs w:val="28"/>
        </w:rPr>
        <w:t>- Ngân hàng câu hỏi trắc nghiệm.</w:t>
      </w:r>
    </w:p>
    <w:p w14:paraId="0279A1B3" w14:textId="77777777" w:rsidR="00E942A5" w:rsidRPr="00E942A5" w:rsidRDefault="00E942A5" w:rsidP="00E942A5">
      <w:pPr>
        <w:tabs>
          <w:tab w:val="num" w:pos="670"/>
        </w:tabs>
        <w:spacing w:before="0" w:after="0" w:line="288" w:lineRule="auto"/>
        <w:jc w:val="both"/>
        <w:rPr>
          <w:rFonts w:cs="Times New Roman"/>
          <w:b/>
          <w:bCs/>
          <w:color w:val="000000"/>
          <w:szCs w:val="28"/>
        </w:rPr>
      </w:pPr>
      <w:r w:rsidRPr="00E942A5">
        <w:rPr>
          <w:rFonts w:cs="Times New Roman"/>
          <w:b/>
          <w:bCs/>
          <w:color w:val="000000"/>
          <w:szCs w:val="28"/>
        </w:rPr>
        <w:t>V. Nội dung và phương pháp đánh giá</w:t>
      </w:r>
    </w:p>
    <w:p w14:paraId="0F3D0F7F" w14:textId="77777777" w:rsidR="00E942A5" w:rsidRPr="00E942A5" w:rsidRDefault="00E942A5" w:rsidP="00E942A5">
      <w:pPr>
        <w:tabs>
          <w:tab w:val="num" w:pos="670"/>
        </w:tabs>
        <w:spacing w:before="0" w:after="0" w:line="288" w:lineRule="auto"/>
        <w:jc w:val="both"/>
        <w:rPr>
          <w:rFonts w:cs="Times New Roman"/>
          <w:color w:val="000000"/>
          <w:szCs w:val="28"/>
        </w:rPr>
      </w:pPr>
      <w:r w:rsidRPr="00E942A5">
        <w:rPr>
          <w:rFonts w:cs="Times New Roman"/>
          <w:color w:val="000000"/>
          <w:szCs w:val="28"/>
        </w:rPr>
        <w:t>1. Nội dung</w:t>
      </w:r>
    </w:p>
    <w:p w14:paraId="348828D9" w14:textId="77777777" w:rsidR="00E942A5" w:rsidRPr="00E942A5" w:rsidRDefault="00E942A5" w:rsidP="00E942A5">
      <w:pPr>
        <w:tabs>
          <w:tab w:val="num" w:pos="670"/>
        </w:tabs>
        <w:spacing w:before="0" w:after="0" w:line="288" w:lineRule="auto"/>
        <w:jc w:val="both"/>
        <w:rPr>
          <w:rFonts w:cs="Times New Roman"/>
          <w:bCs/>
          <w:i/>
          <w:iCs/>
          <w:color w:val="000000"/>
          <w:szCs w:val="28"/>
          <w:lang w:val="nl-NL"/>
        </w:rPr>
      </w:pPr>
      <w:r w:rsidRPr="00E942A5">
        <w:rPr>
          <w:rFonts w:cs="Times New Roman"/>
          <w:bCs/>
          <w:i/>
          <w:iCs/>
          <w:color w:val="000000"/>
          <w:szCs w:val="28"/>
          <w:lang w:val="nl-NL"/>
        </w:rPr>
        <w:t>- Kiến thức:</w:t>
      </w:r>
    </w:p>
    <w:p w14:paraId="6693CFAB" w14:textId="6D563813" w:rsidR="00E942A5" w:rsidRPr="00E942A5" w:rsidRDefault="00E942A5" w:rsidP="00E942A5">
      <w:pPr>
        <w:tabs>
          <w:tab w:val="num" w:pos="670"/>
        </w:tabs>
        <w:spacing w:before="0" w:after="0" w:line="288" w:lineRule="auto"/>
        <w:jc w:val="both"/>
        <w:rPr>
          <w:rFonts w:cs="Times New Roman"/>
          <w:bCs/>
          <w:color w:val="000000"/>
          <w:szCs w:val="28"/>
          <w:lang w:val="nl-NL"/>
        </w:rPr>
      </w:pPr>
      <w:r>
        <w:rPr>
          <w:rFonts w:cs="Times New Roman"/>
          <w:bCs/>
          <w:color w:val="000000"/>
          <w:szCs w:val="28"/>
          <w:lang w:val="nl-NL"/>
        </w:rPr>
        <w:tab/>
      </w:r>
      <w:r w:rsidRPr="00E942A5">
        <w:rPr>
          <w:rFonts w:cs="Times New Roman"/>
          <w:bCs/>
          <w:color w:val="000000"/>
          <w:szCs w:val="28"/>
          <w:lang w:val="nl-NL"/>
        </w:rPr>
        <w:t>+ Trình bày được quy tắc về trình chiếu, cách thức tạo một bài trình chiếu thu hút người xem;</w:t>
      </w:r>
    </w:p>
    <w:p w14:paraId="4F92ADDC" w14:textId="1FB23381" w:rsidR="00E942A5" w:rsidRPr="00E942A5" w:rsidRDefault="00E942A5" w:rsidP="00E942A5">
      <w:pPr>
        <w:tabs>
          <w:tab w:val="num" w:pos="670"/>
        </w:tabs>
        <w:spacing w:before="0" w:after="0" w:line="288" w:lineRule="auto"/>
        <w:jc w:val="both"/>
        <w:rPr>
          <w:rFonts w:cs="Times New Roman"/>
          <w:bCs/>
          <w:color w:val="000000"/>
          <w:szCs w:val="28"/>
          <w:lang w:val="nl-NL"/>
        </w:rPr>
      </w:pPr>
      <w:r>
        <w:rPr>
          <w:rFonts w:cs="Times New Roman"/>
          <w:bCs/>
          <w:color w:val="000000"/>
          <w:szCs w:val="28"/>
          <w:lang w:val="nl-NL"/>
        </w:rPr>
        <w:tab/>
      </w:r>
      <w:r w:rsidRPr="00E942A5">
        <w:rPr>
          <w:rFonts w:cs="Times New Roman"/>
          <w:bCs/>
          <w:color w:val="000000"/>
          <w:szCs w:val="28"/>
          <w:lang w:val="nl-NL"/>
        </w:rPr>
        <w:t>+ Trình bày được các tính năng ưu việt của hệ trình chiếu Power Point;</w:t>
      </w:r>
    </w:p>
    <w:p w14:paraId="4924A97D" w14:textId="126EA66C" w:rsidR="00E942A5" w:rsidRPr="00E942A5" w:rsidRDefault="00E942A5" w:rsidP="00E942A5">
      <w:pPr>
        <w:tabs>
          <w:tab w:val="num" w:pos="670"/>
        </w:tabs>
        <w:spacing w:before="0" w:after="0" w:line="288" w:lineRule="auto"/>
        <w:jc w:val="both"/>
        <w:rPr>
          <w:rFonts w:cs="Times New Roman"/>
          <w:bCs/>
          <w:color w:val="000000"/>
          <w:szCs w:val="28"/>
          <w:lang w:val="nl-NL"/>
        </w:rPr>
      </w:pPr>
      <w:r>
        <w:rPr>
          <w:rFonts w:cs="Times New Roman"/>
          <w:bCs/>
          <w:color w:val="000000"/>
          <w:szCs w:val="28"/>
          <w:lang w:val="nl-NL"/>
        </w:rPr>
        <w:tab/>
      </w:r>
      <w:r w:rsidRPr="00E942A5">
        <w:rPr>
          <w:rFonts w:cs="Times New Roman"/>
          <w:bCs/>
          <w:color w:val="000000"/>
          <w:szCs w:val="28"/>
          <w:lang w:val="nl-NL"/>
        </w:rPr>
        <w:t>+ Trình bày được các công cụ hỗ trợ để tạo bài trình chiếu trong hệ trình chiếu Power Point;</w:t>
      </w:r>
    </w:p>
    <w:p w14:paraId="1E86EEB6" w14:textId="77777777" w:rsidR="00E942A5" w:rsidRPr="00E942A5" w:rsidRDefault="00E942A5" w:rsidP="00E942A5">
      <w:pPr>
        <w:tabs>
          <w:tab w:val="num" w:pos="670"/>
        </w:tabs>
        <w:spacing w:before="0" w:after="0" w:line="288" w:lineRule="auto"/>
        <w:jc w:val="both"/>
        <w:rPr>
          <w:rFonts w:cs="Times New Roman"/>
          <w:bCs/>
          <w:i/>
          <w:iCs/>
          <w:color w:val="000000"/>
          <w:szCs w:val="28"/>
          <w:lang w:val="nl-NL"/>
        </w:rPr>
      </w:pPr>
      <w:r w:rsidRPr="00E942A5">
        <w:rPr>
          <w:rFonts w:cs="Times New Roman"/>
          <w:bCs/>
          <w:i/>
          <w:iCs/>
          <w:color w:val="000000"/>
          <w:szCs w:val="28"/>
          <w:lang w:val="nl-NL"/>
        </w:rPr>
        <w:t>- Kỹ năng:</w:t>
      </w:r>
    </w:p>
    <w:p w14:paraId="39808ED7" w14:textId="39F32672" w:rsidR="00E942A5" w:rsidRPr="00E942A5" w:rsidRDefault="00E942A5" w:rsidP="00E942A5">
      <w:pPr>
        <w:tabs>
          <w:tab w:val="num" w:pos="670"/>
        </w:tabs>
        <w:spacing w:before="0" w:after="0" w:line="288" w:lineRule="auto"/>
        <w:jc w:val="both"/>
        <w:rPr>
          <w:rFonts w:cs="Times New Roman"/>
          <w:color w:val="000000"/>
          <w:szCs w:val="28"/>
          <w:lang w:val="nl-NL"/>
        </w:rPr>
      </w:pPr>
      <w:r>
        <w:rPr>
          <w:rFonts w:cs="Times New Roman"/>
          <w:color w:val="000000"/>
          <w:szCs w:val="28"/>
          <w:lang w:val="nl-NL"/>
        </w:rPr>
        <w:tab/>
      </w:r>
      <w:r w:rsidRPr="00E942A5">
        <w:rPr>
          <w:rFonts w:cs="Times New Roman"/>
          <w:color w:val="000000"/>
          <w:szCs w:val="28"/>
          <w:lang w:val="nl-NL"/>
        </w:rPr>
        <w:t xml:space="preserve">+ Sử dụng thành thạo hệ trình chiếu Power Point (trong bộ Microsoft Office) </w:t>
      </w:r>
    </w:p>
    <w:p w14:paraId="13F495F7" w14:textId="4016B982" w:rsidR="00E942A5" w:rsidRPr="00E942A5" w:rsidRDefault="00E942A5" w:rsidP="00E942A5">
      <w:pPr>
        <w:tabs>
          <w:tab w:val="num" w:pos="670"/>
        </w:tabs>
        <w:spacing w:before="0" w:after="0" w:line="288" w:lineRule="auto"/>
        <w:jc w:val="both"/>
        <w:rPr>
          <w:rFonts w:cs="Times New Roman"/>
          <w:color w:val="000000"/>
          <w:szCs w:val="28"/>
          <w:lang w:val="nl-NL"/>
        </w:rPr>
      </w:pPr>
      <w:r>
        <w:rPr>
          <w:rFonts w:cs="Times New Roman"/>
          <w:color w:val="000000"/>
          <w:szCs w:val="28"/>
          <w:lang w:val="nl-NL"/>
        </w:rPr>
        <w:tab/>
      </w:r>
      <w:r w:rsidRPr="00E942A5">
        <w:rPr>
          <w:rFonts w:cs="Times New Roman"/>
          <w:color w:val="000000"/>
          <w:szCs w:val="28"/>
          <w:lang w:val="nl-NL"/>
        </w:rPr>
        <w:t>+ Sử dụng thành thạo các công cụ trong các hệ trình chiếu, tạo được các bản trình chiếu chuyên nghiệp;</w:t>
      </w:r>
    </w:p>
    <w:p w14:paraId="2929DFA0" w14:textId="42D77EC0" w:rsidR="00E942A5" w:rsidRPr="00E942A5" w:rsidRDefault="00E942A5" w:rsidP="00E942A5">
      <w:pPr>
        <w:tabs>
          <w:tab w:val="num" w:pos="670"/>
        </w:tabs>
        <w:spacing w:before="0" w:after="0" w:line="288" w:lineRule="auto"/>
        <w:jc w:val="both"/>
        <w:rPr>
          <w:rFonts w:cs="Times New Roman"/>
          <w:color w:val="000000"/>
          <w:szCs w:val="28"/>
          <w:lang w:val="nl-NL"/>
        </w:rPr>
      </w:pPr>
      <w:r>
        <w:rPr>
          <w:rFonts w:cs="Times New Roman"/>
          <w:color w:val="000000"/>
          <w:szCs w:val="28"/>
          <w:lang w:val="nl-NL"/>
        </w:rPr>
        <w:tab/>
      </w:r>
      <w:r w:rsidRPr="00E942A5">
        <w:rPr>
          <w:rFonts w:cs="Times New Roman"/>
          <w:color w:val="000000"/>
          <w:szCs w:val="28"/>
          <w:lang w:val="nl-NL"/>
        </w:rPr>
        <w:t>+ Trình diễn thành thạo bản trình chiếu vừa thiết kế và sử dụng tốt các chức năng trong khi trình chiếu;</w:t>
      </w:r>
    </w:p>
    <w:p w14:paraId="4674CE1F" w14:textId="60267360" w:rsidR="00E942A5" w:rsidRPr="00E942A5" w:rsidRDefault="00E942A5" w:rsidP="00E942A5">
      <w:pPr>
        <w:tabs>
          <w:tab w:val="num" w:pos="670"/>
        </w:tabs>
        <w:spacing w:before="0" w:after="0" w:line="288" w:lineRule="auto"/>
        <w:jc w:val="both"/>
        <w:rPr>
          <w:rFonts w:cs="Times New Roman"/>
          <w:color w:val="000000"/>
          <w:szCs w:val="28"/>
          <w:lang w:val="nl-NL"/>
        </w:rPr>
      </w:pPr>
      <w:r>
        <w:rPr>
          <w:rFonts w:cs="Times New Roman"/>
          <w:color w:val="000000"/>
          <w:szCs w:val="28"/>
          <w:lang w:val="nl-NL"/>
        </w:rPr>
        <w:tab/>
      </w:r>
      <w:r w:rsidRPr="00E942A5">
        <w:rPr>
          <w:rFonts w:cs="Times New Roman"/>
          <w:color w:val="000000"/>
          <w:szCs w:val="28"/>
          <w:lang w:val="nl-NL"/>
        </w:rPr>
        <w:t>+ Thiết kế tốt các bản báo cáo chuyên môn, chuyên đề, bài tập lớn hoàn thiện, chuyên nghiệp;</w:t>
      </w:r>
    </w:p>
    <w:p w14:paraId="0A1462AB" w14:textId="3E250BBB" w:rsidR="00E942A5" w:rsidRPr="00E942A5" w:rsidRDefault="00E942A5" w:rsidP="00E942A5">
      <w:pPr>
        <w:tabs>
          <w:tab w:val="num" w:pos="670"/>
        </w:tabs>
        <w:spacing w:before="0" w:after="0" w:line="288" w:lineRule="auto"/>
        <w:jc w:val="both"/>
        <w:rPr>
          <w:rFonts w:cs="Times New Roman"/>
          <w:color w:val="000000"/>
          <w:szCs w:val="28"/>
          <w:lang w:val="nl-NL"/>
        </w:rPr>
      </w:pPr>
      <w:r>
        <w:rPr>
          <w:rFonts w:cs="Times New Roman"/>
          <w:color w:val="000000"/>
          <w:szCs w:val="28"/>
          <w:lang w:val="nl-NL"/>
        </w:rPr>
        <w:tab/>
      </w:r>
      <w:r w:rsidRPr="00E942A5">
        <w:rPr>
          <w:rFonts w:cs="Times New Roman"/>
          <w:color w:val="000000"/>
          <w:szCs w:val="28"/>
          <w:lang w:val="nl-NL"/>
        </w:rPr>
        <w:t>+ Thiết lập được các tính năng trình diễn chuyên nghiệp, trình diễn, thuyết trình mạch lạc, rõ ràng;</w:t>
      </w:r>
    </w:p>
    <w:p w14:paraId="4B19E0B5" w14:textId="2E3FE751" w:rsidR="00E942A5" w:rsidRPr="00E942A5" w:rsidRDefault="00E942A5" w:rsidP="00E942A5">
      <w:pPr>
        <w:tabs>
          <w:tab w:val="num" w:pos="670"/>
        </w:tabs>
        <w:spacing w:before="0" w:after="0" w:line="288" w:lineRule="auto"/>
        <w:jc w:val="both"/>
        <w:rPr>
          <w:rFonts w:cs="Times New Roman"/>
          <w:color w:val="000000"/>
          <w:szCs w:val="28"/>
          <w:lang w:val="nl-NL"/>
        </w:rPr>
      </w:pPr>
      <w:r>
        <w:rPr>
          <w:rFonts w:cs="Times New Roman"/>
          <w:color w:val="000000"/>
          <w:szCs w:val="28"/>
          <w:lang w:val="nl-NL"/>
        </w:rPr>
        <w:tab/>
      </w:r>
      <w:r w:rsidRPr="00E942A5">
        <w:rPr>
          <w:rFonts w:cs="Times New Roman"/>
          <w:color w:val="000000"/>
          <w:szCs w:val="28"/>
          <w:lang w:val="nl-NL"/>
        </w:rPr>
        <w:t>+ Sử dụng thành thạo các chức năng chuyên biệt trong khi show bản trình diễn;</w:t>
      </w:r>
    </w:p>
    <w:p w14:paraId="3ACE6E80" w14:textId="77777777" w:rsidR="00E942A5" w:rsidRPr="00E942A5" w:rsidRDefault="00E942A5" w:rsidP="00E942A5">
      <w:pPr>
        <w:tabs>
          <w:tab w:val="num" w:pos="670"/>
        </w:tabs>
        <w:spacing w:before="0" w:after="0" w:line="288" w:lineRule="auto"/>
        <w:jc w:val="both"/>
        <w:rPr>
          <w:rFonts w:cs="Times New Roman"/>
          <w:bCs/>
          <w:i/>
          <w:iCs/>
          <w:color w:val="000000"/>
          <w:szCs w:val="28"/>
          <w:lang w:val="nl-NL"/>
        </w:rPr>
      </w:pPr>
      <w:r w:rsidRPr="00E942A5">
        <w:rPr>
          <w:rFonts w:cs="Times New Roman"/>
          <w:bCs/>
          <w:i/>
          <w:iCs/>
          <w:color w:val="000000"/>
          <w:szCs w:val="28"/>
          <w:lang w:val="es-ES"/>
        </w:rPr>
        <w:t>- Năng lực tự chủ và trách nhiệm:</w:t>
      </w:r>
    </w:p>
    <w:p w14:paraId="1C71E9D0" w14:textId="6499D4DB" w:rsidR="00E942A5" w:rsidRPr="00E942A5" w:rsidRDefault="00E942A5" w:rsidP="00E942A5">
      <w:pPr>
        <w:tabs>
          <w:tab w:val="num" w:pos="670"/>
        </w:tabs>
        <w:spacing w:before="0" w:after="0" w:line="288" w:lineRule="auto"/>
        <w:jc w:val="both"/>
        <w:rPr>
          <w:rFonts w:cs="Times New Roman"/>
          <w:color w:val="000000"/>
          <w:szCs w:val="28"/>
          <w:lang w:val="nl-NL"/>
        </w:rPr>
      </w:pPr>
      <w:r>
        <w:rPr>
          <w:rFonts w:cs="Times New Roman"/>
          <w:color w:val="000000"/>
          <w:szCs w:val="28"/>
          <w:lang w:val="nl-NL"/>
        </w:rPr>
        <w:tab/>
      </w:r>
      <w:r w:rsidRPr="00E942A5">
        <w:rPr>
          <w:rFonts w:cs="Times New Roman"/>
          <w:color w:val="000000"/>
          <w:szCs w:val="28"/>
          <w:lang w:val="nl-NL"/>
        </w:rPr>
        <w:t>+ Thuyết trình tự tin trước cả lớp hoặc một nhóm bản trình diễn của mình;</w:t>
      </w:r>
    </w:p>
    <w:p w14:paraId="592384B6" w14:textId="7C87CBDE" w:rsidR="00E942A5" w:rsidRPr="00E942A5" w:rsidRDefault="00E942A5" w:rsidP="00E942A5">
      <w:pPr>
        <w:tabs>
          <w:tab w:val="num" w:pos="670"/>
        </w:tabs>
        <w:spacing w:before="0" w:after="0" w:line="288" w:lineRule="auto"/>
        <w:jc w:val="both"/>
        <w:rPr>
          <w:rFonts w:cs="Times New Roman"/>
          <w:color w:val="000000"/>
          <w:szCs w:val="28"/>
          <w:lang w:val="nl-NL"/>
        </w:rPr>
      </w:pPr>
      <w:r>
        <w:rPr>
          <w:rFonts w:cs="Times New Roman"/>
          <w:color w:val="000000"/>
          <w:szCs w:val="28"/>
          <w:lang w:val="nl-NL"/>
        </w:rPr>
        <w:tab/>
      </w:r>
      <w:r w:rsidRPr="00E942A5">
        <w:rPr>
          <w:rFonts w:cs="Times New Roman"/>
          <w:color w:val="000000"/>
          <w:szCs w:val="28"/>
          <w:lang w:val="nl-NL"/>
        </w:rPr>
        <w:t>+ Hình thành tính cẩn thận, chính xác, logic khoa học của người làm kỹ thuật.</w:t>
      </w:r>
    </w:p>
    <w:p w14:paraId="42A72424" w14:textId="77777777" w:rsidR="00E942A5" w:rsidRPr="00E942A5" w:rsidRDefault="00E942A5" w:rsidP="00E942A5">
      <w:pPr>
        <w:tabs>
          <w:tab w:val="num" w:pos="670"/>
        </w:tabs>
        <w:spacing w:before="0" w:after="0" w:line="288" w:lineRule="auto"/>
        <w:jc w:val="both"/>
        <w:rPr>
          <w:rFonts w:cs="Times New Roman"/>
          <w:color w:val="000000"/>
          <w:szCs w:val="28"/>
          <w:lang w:val="nl-NL"/>
        </w:rPr>
      </w:pPr>
      <w:r w:rsidRPr="00E942A5">
        <w:rPr>
          <w:rFonts w:cs="Times New Roman"/>
          <w:color w:val="000000"/>
          <w:szCs w:val="28"/>
          <w:lang w:val="nl-NL"/>
        </w:rPr>
        <w:t>2. Phương pháp</w:t>
      </w:r>
    </w:p>
    <w:p w14:paraId="212253BE" w14:textId="77777777" w:rsidR="00E942A5" w:rsidRPr="00E942A5" w:rsidRDefault="00E942A5" w:rsidP="00E942A5">
      <w:pPr>
        <w:tabs>
          <w:tab w:val="num" w:pos="670"/>
        </w:tabs>
        <w:spacing w:before="0" w:after="0" w:line="288" w:lineRule="auto"/>
        <w:ind w:left="720"/>
        <w:jc w:val="both"/>
        <w:rPr>
          <w:rFonts w:cs="Times New Roman"/>
          <w:color w:val="000000"/>
          <w:szCs w:val="28"/>
          <w:lang w:val="nl-NL"/>
        </w:rPr>
      </w:pPr>
      <w:r w:rsidRPr="00E942A5">
        <w:rPr>
          <w:rFonts w:cs="Times New Roman"/>
          <w:color w:val="000000"/>
          <w:szCs w:val="28"/>
          <w:lang w:val="nl-NL"/>
        </w:rPr>
        <w:lastRenderedPageBreak/>
        <w:t>- Kiểm tra lý thuyết các nội dung đã học.</w:t>
      </w:r>
    </w:p>
    <w:p w14:paraId="3CF3719F" w14:textId="77777777" w:rsidR="00E942A5" w:rsidRPr="00E942A5" w:rsidRDefault="00E942A5" w:rsidP="00E942A5">
      <w:pPr>
        <w:tabs>
          <w:tab w:val="num" w:pos="670"/>
        </w:tabs>
        <w:spacing w:before="0" w:after="0" w:line="288" w:lineRule="auto"/>
        <w:ind w:left="720"/>
        <w:jc w:val="both"/>
        <w:rPr>
          <w:rFonts w:cs="Times New Roman"/>
          <w:color w:val="000000"/>
          <w:szCs w:val="28"/>
          <w:lang w:val="nl-NL"/>
        </w:rPr>
      </w:pPr>
      <w:r w:rsidRPr="00E942A5">
        <w:rPr>
          <w:rFonts w:cs="Times New Roman"/>
          <w:color w:val="000000"/>
          <w:szCs w:val="28"/>
          <w:lang w:val="nl-NL"/>
        </w:rPr>
        <w:t>- Thường xuyên kiểm tra kết quả thực hành.</w:t>
      </w:r>
    </w:p>
    <w:p w14:paraId="625AB32E" w14:textId="77777777" w:rsidR="00E942A5" w:rsidRPr="00E942A5" w:rsidRDefault="00E942A5" w:rsidP="00E942A5">
      <w:pPr>
        <w:tabs>
          <w:tab w:val="num" w:pos="670"/>
        </w:tabs>
        <w:spacing w:before="0" w:after="0" w:line="288" w:lineRule="auto"/>
        <w:ind w:left="720"/>
        <w:jc w:val="both"/>
        <w:rPr>
          <w:rFonts w:cs="Times New Roman"/>
          <w:color w:val="000000"/>
          <w:szCs w:val="28"/>
          <w:lang w:val="nl-NL"/>
        </w:rPr>
      </w:pPr>
      <w:r w:rsidRPr="00E942A5">
        <w:rPr>
          <w:rFonts w:cs="Times New Roman"/>
          <w:color w:val="000000"/>
          <w:szCs w:val="28"/>
          <w:lang w:val="nl-NL"/>
        </w:rPr>
        <w:t>- Đánh giá trong quá trình học; kiểm tra theo hình thức: Thực hành.</w:t>
      </w:r>
    </w:p>
    <w:p w14:paraId="4C98E46C" w14:textId="77777777" w:rsidR="00E942A5" w:rsidRPr="00E942A5" w:rsidRDefault="00E942A5" w:rsidP="00E942A5">
      <w:pPr>
        <w:tabs>
          <w:tab w:val="num" w:pos="670"/>
        </w:tabs>
        <w:spacing w:before="0" w:after="0" w:line="288" w:lineRule="auto"/>
        <w:ind w:left="720"/>
        <w:jc w:val="both"/>
        <w:rPr>
          <w:rFonts w:cs="Times New Roman"/>
          <w:color w:val="000000"/>
          <w:szCs w:val="28"/>
          <w:lang w:val="nl-NL"/>
        </w:rPr>
      </w:pPr>
      <w:r w:rsidRPr="00E942A5">
        <w:rPr>
          <w:rFonts w:cs="Times New Roman"/>
          <w:color w:val="000000"/>
          <w:szCs w:val="28"/>
          <w:lang w:val="nl-NL"/>
        </w:rPr>
        <w:t>- Đánh giá cuối mô đun: Thực hành.</w:t>
      </w:r>
    </w:p>
    <w:p w14:paraId="207FCE9D" w14:textId="77777777" w:rsidR="00E942A5" w:rsidRPr="00E942A5" w:rsidRDefault="00E942A5" w:rsidP="00E942A5">
      <w:pPr>
        <w:tabs>
          <w:tab w:val="num" w:pos="670"/>
        </w:tabs>
        <w:spacing w:before="0" w:after="0" w:line="288" w:lineRule="auto"/>
        <w:jc w:val="both"/>
        <w:rPr>
          <w:rFonts w:cs="Times New Roman"/>
          <w:b/>
          <w:bCs/>
          <w:color w:val="000000"/>
          <w:szCs w:val="28"/>
          <w:lang w:val="nl-NL"/>
        </w:rPr>
      </w:pPr>
      <w:r w:rsidRPr="00E942A5">
        <w:rPr>
          <w:rFonts w:cs="Times New Roman"/>
          <w:b/>
          <w:bCs/>
          <w:color w:val="000000"/>
          <w:szCs w:val="28"/>
          <w:lang w:val="nl-NL"/>
        </w:rPr>
        <w:t>VI. Hướng dẫn thực hiện mô đun</w:t>
      </w:r>
    </w:p>
    <w:p w14:paraId="62262C88" w14:textId="77777777" w:rsidR="00E942A5" w:rsidRPr="00E942A5" w:rsidRDefault="00E942A5" w:rsidP="00E942A5">
      <w:pPr>
        <w:tabs>
          <w:tab w:val="num" w:pos="670"/>
        </w:tabs>
        <w:spacing w:before="0" w:after="0" w:line="288" w:lineRule="auto"/>
        <w:jc w:val="both"/>
        <w:rPr>
          <w:rFonts w:cs="Times New Roman"/>
          <w:color w:val="000000"/>
          <w:szCs w:val="28"/>
          <w:lang w:val="nl-NL"/>
        </w:rPr>
      </w:pPr>
      <w:r w:rsidRPr="00E942A5">
        <w:rPr>
          <w:rFonts w:cs="Times New Roman"/>
          <w:color w:val="000000"/>
          <w:szCs w:val="28"/>
          <w:lang w:val="nl-NL"/>
        </w:rPr>
        <w:t>1. Phạm vi áp dụng mô đun</w:t>
      </w:r>
    </w:p>
    <w:p w14:paraId="6D8752E4" w14:textId="00A4FC96" w:rsidR="00E942A5" w:rsidRPr="00E942A5" w:rsidRDefault="00E942A5" w:rsidP="00E942A5">
      <w:pPr>
        <w:tabs>
          <w:tab w:val="num" w:pos="670"/>
        </w:tabs>
        <w:spacing w:before="0" w:after="0" w:line="288" w:lineRule="auto"/>
        <w:jc w:val="both"/>
        <w:rPr>
          <w:rFonts w:cs="Times New Roman"/>
          <w:color w:val="000000"/>
          <w:szCs w:val="28"/>
          <w:lang w:val="nl-NL"/>
        </w:rPr>
      </w:pPr>
      <w:r>
        <w:rPr>
          <w:rFonts w:cs="Times New Roman"/>
          <w:color w:val="000000"/>
          <w:szCs w:val="28"/>
          <w:lang w:val="nl-NL"/>
        </w:rPr>
        <w:tab/>
      </w:r>
      <w:r w:rsidRPr="00E942A5">
        <w:rPr>
          <w:rFonts w:cs="Times New Roman"/>
          <w:color w:val="000000"/>
          <w:szCs w:val="28"/>
          <w:lang w:val="nl-NL"/>
        </w:rPr>
        <w:t>Chương trình mô đun được sử dụng để giảng dạy cho trình độ trung cấp. Tổng thời gian thực hiện mô đun là 60 giờ, giáo viên giảng các giờ lý thuyết và đan xen các giờ thực hành.</w:t>
      </w:r>
    </w:p>
    <w:p w14:paraId="7B83EDD6" w14:textId="77777777" w:rsidR="00E942A5" w:rsidRPr="00E942A5" w:rsidRDefault="00E942A5" w:rsidP="00E942A5">
      <w:pPr>
        <w:tabs>
          <w:tab w:val="num" w:pos="670"/>
        </w:tabs>
        <w:spacing w:before="0" w:after="0" w:line="288" w:lineRule="auto"/>
        <w:jc w:val="both"/>
        <w:rPr>
          <w:rFonts w:cs="Times New Roman"/>
          <w:color w:val="000000"/>
          <w:szCs w:val="28"/>
          <w:lang w:val="nl-NL"/>
        </w:rPr>
      </w:pPr>
      <w:r w:rsidRPr="00E942A5">
        <w:rPr>
          <w:rFonts w:cs="Times New Roman"/>
          <w:color w:val="000000"/>
          <w:szCs w:val="28"/>
          <w:lang w:val="nl-NL"/>
        </w:rPr>
        <w:t>2. Hướng dẫn về phương pháp giảng dạy, học tập mô đun</w:t>
      </w:r>
    </w:p>
    <w:p w14:paraId="0F481212" w14:textId="77777777" w:rsidR="00E942A5" w:rsidRPr="00E942A5" w:rsidRDefault="00E942A5" w:rsidP="00E942A5">
      <w:pPr>
        <w:tabs>
          <w:tab w:val="num" w:pos="670"/>
        </w:tabs>
        <w:spacing w:before="0" w:after="0" w:line="288" w:lineRule="auto"/>
        <w:jc w:val="both"/>
        <w:rPr>
          <w:rFonts w:cs="Times New Roman"/>
          <w:color w:val="000000"/>
          <w:szCs w:val="28"/>
          <w:lang w:val="nl-NL"/>
        </w:rPr>
      </w:pPr>
      <w:r w:rsidRPr="00E942A5">
        <w:rPr>
          <w:rFonts w:cs="Times New Roman"/>
          <w:color w:val="000000"/>
          <w:szCs w:val="28"/>
          <w:lang w:val="nl-NL"/>
        </w:rPr>
        <w:t>- Đối với giáo viên, giảng viên:</w:t>
      </w:r>
    </w:p>
    <w:p w14:paraId="5AEA0298" w14:textId="547AC090" w:rsidR="00E942A5" w:rsidRPr="00E942A5" w:rsidRDefault="00E942A5" w:rsidP="00E942A5">
      <w:pPr>
        <w:tabs>
          <w:tab w:val="num" w:pos="670"/>
        </w:tabs>
        <w:spacing w:before="0" w:after="0" w:line="288" w:lineRule="auto"/>
        <w:jc w:val="both"/>
        <w:rPr>
          <w:rFonts w:cs="Times New Roman"/>
          <w:color w:val="000000"/>
          <w:szCs w:val="28"/>
          <w:lang w:val="nl-NL"/>
        </w:rPr>
      </w:pPr>
      <w:r>
        <w:rPr>
          <w:rFonts w:cs="Times New Roman"/>
          <w:color w:val="000000"/>
          <w:szCs w:val="28"/>
          <w:lang w:val="nl-NL"/>
        </w:rPr>
        <w:tab/>
      </w:r>
      <w:r w:rsidRPr="00E942A5">
        <w:rPr>
          <w:rFonts w:cs="Times New Roman"/>
          <w:color w:val="000000"/>
          <w:szCs w:val="28"/>
          <w:lang w:val="nl-NL"/>
        </w:rPr>
        <w:t>Giáo viên cần chuẩn bị đầy đủ các trang thiết bị trước khi lên lớp, như máy tính, máy chiếu, đồng thời thực hiện luôn các thao tác sau khi giảng lý thuyết.</w:t>
      </w:r>
    </w:p>
    <w:p w14:paraId="5E727B0D" w14:textId="043A2564" w:rsidR="00E942A5" w:rsidRPr="00E942A5" w:rsidRDefault="00E942A5" w:rsidP="00E942A5">
      <w:pPr>
        <w:tabs>
          <w:tab w:val="num" w:pos="670"/>
        </w:tabs>
        <w:spacing w:before="0" w:after="0" w:line="288" w:lineRule="auto"/>
        <w:jc w:val="both"/>
        <w:rPr>
          <w:rFonts w:cs="Times New Roman"/>
          <w:color w:val="000000"/>
          <w:szCs w:val="28"/>
          <w:lang w:val="nl-NL"/>
        </w:rPr>
      </w:pPr>
      <w:r>
        <w:rPr>
          <w:rFonts w:cs="Times New Roman"/>
          <w:color w:val="000000"/>
          <w:szCs w:val="28"/>
          <w:lang w:val="nl-NL"/>
        </w:rPr>
        <w:tab/>
      </w:r>
      <w:r w:rsidRPr="00E942A5">
        <w:rPr>
          <w:rFonts w:cs="Times New Roman"/>
          <w:color w:val="000000"/>
          <w:szCs w:val="28"/>
          <w:lang w:val="nl-NL"/>
        </w:rPr>
        <w:t>Các bài tập thực hành được xây dựng theo nội dung của từng bài. Nên thiết kế một bài tập thực hành chung, chia ra các phần thực hiện trong từng bài, cuối mô đun, sau khi đã thực hành toàn bộ các thao tác, học sinh sẽ có một bản trình diễn hoàn thiện.</w:t>
      </w:r>
    </w:p>
    <w:p w14:paraId="68E788E6" w14:textId="77777777" w:rsidR="00E942A5" w:rsidRPr="00E942A5" w:rsidRDefault="00E942A5" w:rsidP="00E942A5">
      <w:pPr>
        <w:tabs>
          <w:tab w:val="num" w:pos="670"/>
        </w:tabs>
        <w:spacing w:before="0" w:after="0" w:line="288" w:lineRule="auto"/>
        <w:jc w:val="both"/>
        <w:rPr>
          <w:rFonts w:cs="Times New Roman"/>
          <w:color w:val="000000"/>
          <w:szCs w:val="28"/>
          <w:lang w:val="nl-NL"/>
        </w:rPr>
      </w:pPr>
      <w:r w:rsidRPr="00E942A5">
        <w:rPr>
          <w:rFonts w:cs="Times New Roman"/>
          <w:color w:val="000000"/>
          <w:szCs w:val="28"/>
          <w:lang w:val="nl-NL"/>
        </w:rPr>
        <w:t>- Đối với người học: Thực hiện các bài tập theo hướng dẫn của giáo viên. Ngoài giờ trên lớp cần tự nghiên cứu tài liệu, xem các Video hướng dẫn thực hiện các thao tác trên Powerpoint.</w:t>
      </w:r>
    </w:p>
    <w:p w14:paraId="157BBDF8" w14:textId="77777777" w:rsidR="00E942A5" w:rsidRPr="00E942A5" w:rsidRDefault="00E942A5" w:rsidP="00E942A5">
      <w:pPr>
        <w:tabs>
          <w:tab w:val="num" w:pos="670"/>
        </w:tabs>
        <w:spacing w:before="0" w:after="0" w:line="288" w:lineRule="auto"/>
        <w:jc w:val="both"/>
        <w:rPr>
          <w:rFonts w:cs="Times New Roman"/>
          <w:color w:val="000000"/>
          <w:szCs w:val="28"/>
          <w:lang w:val="nl-NL"/>
        </w:rPr>
      </w:pPr>
      <w:r w:rsidRPr="00E942A5">
        <w:rPr>
          <w:rFonts w:cs="Times New Roman"/>
          <w:color w:val="000000"/>
          <w:szCs w:val="28"/>
          <w:lang w:val="nl-NL"/>
        </w:rPr>
        <w:t>3. Những trọng tâm cần chú ý</w:t>
      </w:r>
    </w:p>
    <w:p w14:paraId="47338179" w14:textId="77777777" w:rsidR="00E942A5" w:rsidRPr="00E942A5" w:rsidRDefault="00E942A5" w:rsidP="00E942A5">
      <w:pPr>
        <w:tabs>
          <w:tab w:val="num" w:pos="670"/>
        </w:tabs>
        <w:spacing w:before="0" w:after="0" w:line="288" w:lineRule="auto"/>
        <w:ind w:left="720"/>
        <w:jc w:val="both"/>
        <w:rPr>
          <w:rFonts w:cs="Times New Roman"/>
          <w:color w:val="000000"/>
          <w:szCs w:val="28"/>
          <w:lang w:val="nl-NL"/>
        </w:rPr>
      </w:pPr>
      <w:r w:rsidRPr="00E942A5">
        <w:rPr>
          <w:rFonts w:cs="Times New Roman"/>
          <w:color w:val="000000"/>
          <w:szCs w:val="28"/>
          <w:lang w:val="nl-NL"/>
        </w:rPr>
        <w:t>- Tạo bản trình diễn; định dạng các slide.</w:t>
      </w:r>
    </w:p>
    <w:p w14:paraId="1DFAE982" w14:textId="77777777" w:rsidR="00E942A5" w:rsidRPr="00E942A5" w:rsidRDefault="00E942A5" w:rsidP="00E942A5">
      <w:pPr>
        <w:tabs>
          <w:tab w:val="num" w:pos="670"/>
        </w:tabs>
        <w:spacing w:before="0" w:after="0" w:line="288" w:lineRule="auto"/>
        <w:ind w:left="720"/>
        <w:jc w:val="both"/>
        <w:rPr>
          <w:rFonts w:cs="Times New Roman"/>
          <w:color w:val="000000"/>
          <w:szCs w:val="28"/>
          <w:lang w:val="nl-NL"/>
        </w:rPr>
      </w:pPr>
      <w:r w:rsidRPr="00E942A5">
        <w:rPr>
          <w:rFonts w:cs="Times New Roman"/>
          <w:color w:val="000000"/>
          <w:szCs w:val="28"/>
          <w:lang w:val="nl-NL"/>
        </w:rPr>
        <w:t>- Hiệu ứng; trình diễn.</w:t>
      </w:r>
    </w:p>
    <w:p w14:paraId="3DDCDEF1" w14:textId="77777777" w:rsidR="00E942A5" w:rsidRPr="00E942A5" w:rsidRDefault="00E942A5" w:rsidP="00E942A5">
      <w:pPr>
        <w:tabs>
          <w:tab w:val="num" w:pos="670"/>
        </w:tabs>
        <w:spacing w:before="0" w:after="0" w:line="288" w:lineRule="auto"/>
        <w:jc w:val="both"/>
        <w:rPr>
          <w:rFonts w:cs="Times New Roman"/>
          <w:color w:val="000000"/>
          <w:szCs w:val="28"/>
          <w:lang w:val="nl-NL"/>
        </w:rPr>
      </w:pPr>
      <w:r w:rsidRPr="00E942A5">
        <w:rPr>
          <w:rFonts w:cs="Times New Roman"/>
          <w:color w:val="000000"/>
          <w:szCs w:val="28"/>
          <w:lang w:val="nl-NL"/>
        </w:rPr>
        <w:t>4. Tài liệu tham khảo</w:t>
      </w:r>
    </w:p>
    <w:p w14:paraId="5D619EAA" w14:textId="77777777" w:rsidR="00E942A5" w:rsidRPr="00E942A5" w:rsidRDefault="00E942A5" w:rsidP="00E942A5">
      <w:pPr>
        <w:tabs>
          <w:tab w:val="num" w:pos="670"/>
        </w:tabs>
        <w:spacing w:before="0" w:after="0" w:line="288" w:lineRule="auto"/>
        <w:jc w:val="both"/>
        <w:rPr>
          <w:rFonts w:cs="Times New Roman"/>
          <w:color w:val="000000"/>
          <w:szCs w:val="28"/>
          <w:lang w:val="nl-NL"/>
        </w:rPr>
      </w:pPr>
      <w:r w:rsidRPr="00E942A5">
        <w:rPr>
          <w:rFonts w:cs="Times New Roman"/>
          <w:color w:val="000000"/>
          <w:szCs w:val="28"/>
          <w:lang w:val="nl-NL"/>
        </w:rPr>
        <w:t>[</w:t>
      </w:r>
      <w:r w:rsidRPr="00E942A5">
        <w:rPr>
          <w:rFonts w:cs="Times New Roman"/>
          <w:b/>
          <w:bCs/>
          <w:color w:val="000000"/>
          <w:szCs w:val="28"/>
          <w:lang w:val="nl-NL"/>
        </w:rPr>
        <w:t>1</w:t>
      </w:r>
      <w:r w:rsidRPr="00E942A5">
        <w:rPr>
          <w:rFonts w:cs="Times New Roman"/>
          <w:color w:val="000000"/>
          <w:szCs w:val="28"/>
          <w:lang w:val="nl-NL"/>
        </w:rPr>
        <w:t xml:space="preserve">] Phạm Quang Huy, Phạm Quang Huấn, </w:t>
      </w:r>
      <w:r w:rsidRPr="00E942A5">
        <w:rPr>
          <w:rFonts w:cs="Times New Roman"/>
          <w:i/>
          <w:iCs/>
          <w:color w:val="000000"/>
          <w:szCs w:val="28"/>
          <w:lang w:val="nl-NL"/>
        </w:rPr>
        <w:t>Tự Học Nhanh Microsoft Office-Microsoft Office Dành Cho Người Bắt Đầu</w:t>
      </w:r>
      <w:r w:rsidRPr="00E942A5">
        <w:rPr>
          <w:rFonts w:cs="Times New Roman"/>
          <w:color w:val="000000"/>
          <w:szCs w:val="28"/>
          <w:lang w:val="nl-NL"/>
        </w:rPr>
        <w:t>, Nhà Xuất Bản Thanh Niên, 2021.</w:t>
      </w:r>
    </w:p>
    <w:p w14:paraId="0510B4CE" w14:textId="77777777" w:rsidR="00E942A5" w:rsidRPr="00E942A5" w:rsidRDefault="00E942A5" w:rsidP="00E942A5">
      <w:pPr>
        <w:tabs>
          <w:tab w:val="num" w:pos="670"/>
        </w:tabs>
        <w:spacing w:before="0" w:after="0" w:line="288" w:lineRule="auto"/>
        <w:jc w:val="both"/>
        <w:rPr>
          <w:rFonts w:cs="Times New Roman"/>
          <w:color w:val="000000"/>
          <w:szCs w:val="28"/>
          <w:lang w:val="nl-NL"/>
        </w:rPr>
      </w:pPr>
      <w:r w:rsidRPr="00E942A5">
        <w:rPr>
          <w:rFonts w:cs="Times New Roman"/>
          <w:color w:val="000000"/>
          <w:szCs w:val="28"/>
          <w:lang w:val="nl-NL"/>
        </w:rPr>
        <w:t>[</w:t>
      </w:r>
      <w:r w:rsidRPr="00E942A5">
        <w:rPr>
          <w:rFonts w:cs="Times New Roman"/>
          <w:b/>
          <w:bCs/>
          <w:color w:val="000000"/>
          <w:szCs w:val="28"/>
          <w:lang w:val="nl-NL"/>
        </w:rPr>
        <w:t>2</w:t>
      </w:r>
      <w:r w:rsidRPr="00E942A5">
        <w:rPr>
          <w:rFonts w:cs="Times New Roman"/>
          <w:color w:val="000000"/>
          <w:szCs w:val="28"/>
          <w:lang w:val="nl-NL"/>
        </w:rPr>
        <w:t xml:space="preserve">] Tống Xuân Tám, Trần Hoàng Đương, </w:t>
      </w:r>
      <w:r w:rsidRPr="00E942A5">
        <w:rPr>
          <w:rFonts w:cs="Times New Roman"/>
          <w:i/>
          <w:iCs/>
          <w:color w:val="000000"/>
          <w:szCs w:val="28"/>
          <w:lang w:val="nl-NL"/>
        </w:rPr>
        <w:t xml:space="preserve">Chinh Phục Trình Diễn Bằng Microsoft Powerpoint, </w:t>
      </w:r>
      <w:r w:rsidRPr="00E942A5">
        <w:rPr>
          <w:rFonts w:cs="Times New Roman"/>
          <w:color w:val="000000"/>
          <w:szCs w:val="28"/>
          <w:lang w:val="nl-NL"/>
        </w:rPr>
        <w:t>Nhà Xuất Bản Xây Dựng, 2018.</w:t>
      </w:r>
    </w:p>
    <w:p w14:paraId="6CF4FC87" w14:textId="77777777" w:rsidR="00E942A5" w:rsidRPr="00E942A5" w:rsidRDefault="00E942A5" w:rsidP="00E942A5">
      <w:pPr>
        <w:tabs>
          <w:tab w:val="num" w:pos="670"/>
        </w:tabs>
        <w:spacing w:before="0" w:after="0" w:line="288" w:lineRule="auto"/>
        <w:jc w:val="both"/>
        <w:rPr>
          <w:rFonts w:cs="Times New Roman"/>
          <w:color w:val="000000"/>
          <w:szCs w:val="28"/>
        </w:rPr>
      </w:pPr>
      <w:r w:rsidRPr="00E942A5">
        <w:rPr>
          <w:rFonts w:cs="Times New Roman"/>
          <w:color w:val="000000"/>
          <w:szCs w:val="28"/>
        </w:rPr>
        <w:t>[</w:t>
      </w:r>
      <w:r w:rsidRPr="00E942A5">
        <w:rPr>
          <w:rFonts w:cs="Times New Roman"/>
          <w:b/>
          <w:bCs/>
          <w:color w:val="000000"/>
          <w:szCs w:val="28"/>
        </w:rPr>
        <w:t>3</w:t>
      </w:r>
      <w:r w:rsidRPr="00E942A5">
        <w:rPr>
          <w:rFonts w:cs="Times New Roman"/>
          <w:color w:val="000000"/>
          <w:szCs w:val="28"/>
        </w:rPr>
        <w:t xml:space="preserve">] IIG Việt Nam, </w:t>
      </w:r>
      <w:r w:rsidRPr="00E942A5">
        <w:rPr>
          <w:rFonts w:cs="Times New Roman"/>
          <w:i/>
          <w:iCs/>
          <w:color w:val="000000"/>
          <w:szCs w:val="28"/>
        </w:rPr>
        <w:t>Microsoft Office Powerpoint 2013,</w:t>
      </w:r>
      <w:r w:rsidRPr="00E942A5">
        <w:rPr>
          <w:rFonts w:cs="Times New Roman"/>
          <w:color w:val="000000"/>
          <w:szCs w:val="28"/>
        </w:rPr>
        <w:t xml:space="preserve"> Nhà xuất bản Tổng Hợp TPHCM, 2013.</w:t>
      </w:r>
    </w:p>
    <w:p w14:paraId="7A6DA524" w14:textId="77777777" w:rsidR="00A82F6D" w:rsidRPr="00E942A5" w:rsidRDefault="00A82F6D" w:rsidP="00A82F6D">
      <w:pPr>
        <w:tabs>
          <w:tab w:val="num" w:pos="670"/>
        </w:tabs>
        <w:spacing w:before="0" w:after="0" w:line="288" w:lineRule="auto"/>
        <w:jc w:val="both"/>
        <w:rPr>
          <w:rFonts w:cs="Times New Roman"/>
          <w:color w:val="000000"/>
          <w:szCs w:val="28"/>
        </w:rPr>
      </w:pPr>
    </w:p>
    <w:p w14:paraId="324654E6" w14:textId="77777777" w:rsidR="00A82F6D" w:rsidRPr="00E942A5" w:rsidRDefault="00A82F6D" w:rsidP="00A82F6D">
      <w:pPr>
        <w:pStyle w:val="NormalWeb"/>
        <w:spacing w:before="0" w:beforeAutospacing="0" w:after="0" w:afterAutospacing="0" w:line="288" w:lineRule="auto"/>
        <w:ind w:left="199" w:hanging="227"/>
        <w:jc w:val="both"/>
        <w:rPr>
          <w:sz w:val="28"/>
          <w:szCs w:val="28"/>
        </w:rPr>
      </w:pPr>
    </w:p>
    <w:p w14:paraId="59106061" w14:textId="4CD457AF" w:rsidR="00E942A5" w:rsidRDefault="00E942A5">
      <w:pPr>
        <w:spacing w:before="0" w:after="200" w:line="276" w:lineRule="auto"/>
        <w:rPr>
          <w:rFonts w:cs="Times New Roman"/>
          <w:szCs w:val="28"/>
        </w:rPr>
      </w:pPr>
      <w:r>
        <w:rPr>
          <w:rFonts w:cs="Times New Roman"/>
          <w:szCs w:val="28"/>
        </w:rPr>
        <w:br w:type="page"/>
      </w:r>
    </w:p>
    <w:p w14:paraId="0934C2CC" w14:textId="77777777" w:rsidR="005F68D0" w:rsidRPr="00E942A5" w:rsidRDefault="005F68D0" w:rsidP="00EA0744">
      <w:pPr>
        <w:spacing w:before="0" w:after="0" w:line="288" w:lineRule="auto"/>
        <w:jc w:val="both"/>
        <w:rPr>
          <w:rFonts w:cs="Times New Roman"/>
          <w:szCs w:val="28"/>
        </w:rPr>
      </w:pPr>
    </w:p>
    <w:p w14:paraId="3BC5F7B0" w14:textId="77777777" w:rsidR="00CA4B96" w:rsidRDefault="00CA4B96" w:rsidP="00EA0744">
      <w:pPr>
        <w:spacing w:before="0" w:after="0" w:line="288" w:lineRule="auto"/>
        <w:jc w:val="both"/>
        <w:rPr>
          <w:rFonts w:cs="Times New Roman"/>
          <w:szCs w:val="28"/>
          <w:lang w:val="nl-NL"/>
        </w:rPr>
        <w:sectPr w:rsidR="00CA4B96" w:rsidSect="009643F9">
          <w:pgSz w:w="11907" w:h="16840" w:code="9"/>
          <w:pgMar w:top="1134" w:right="1134" w:bottom="1134" w:left="1701" w:header="720" w:footer="720" w:gutter="0"/>
          <w:pgBorders w:display="firstPage">
            <w:top w:val="thinThickSmallGap" w:sz="24" w:space="1" w:color="auto"/>
            <w:left w:val="thinThickSmallGap" w:sz="24" w:space="4" w:color="auto"/>
            <w:bottom w:val="thickThinSmallGap" w:sz="24" w:space="1" w:color="auto"/>
            <w:right w:val="thickThinSmallGap" w:sz="24" w:space="4" w:color="auto"/>
          </w:pgBorders>
          <w:cols w:space="720"/>
          <w:titlePg/>
          <w:docGrid w:linePitch="381"/>
        </w:sectPr>
      </w:pPr>
    </w:p>
    <w:p w14:paraId="7328E1C0" w14:textId="77777777" w:rsidR="005F68D0" w:rsidRPr="005F68D0" w:rsidRDefault="005F68D0" w:rsidP="005F68D0">
      <w:pPr>
        <w:spacing w:before="240"/>
        <w:jc w:val="center"/>
        <w:rPr>
          <w:rFonts w:cs="Times New Roman"/>
          <w:b/>
          <w:szCs w:val="28"/>
          <w:lang w:val="nl-NL"/>
        </w:rPr>
      </w:pPr>
      <w:r w:rsidRPr="005F68D0">
        <w:rPr>
          <w:rFonts w:cs="Times New Roman"/>
          <w:b/>
          <w:szCs w:val="28"/>
          <w:lang w:val="nl-NL"/>
        </w:rPr>
        <w:lastRenderedPageBreak/>
        <w:t>NGHỀ CÔNG NGHỆ THÔNG TIN</w:t>
      </w:r>
    </w:p>
    <w:p w14:paraId="02697E29" w14:textId="77777777" w:rsidR="005F68D0" w:rsidRPr="005F68D0" w:rsidRDefault="005F68D0" w:rsidP="005F68D0">
      <w:pPr>
        <w:rPr>
          <w:rFonts w:cs="Times New Roman"/>
          <w:b/>
          <w:szCs w:val="28"/>
          <w:lang w:val="nl-NL"/>
        </w:rPr>
      </w:pPr>
    </w:p>
    <w:p w14:paraId="2419A4AB" w14:textId="77777777" w:rsidR="005F68D0" w:rsidRPr="005F68D0" w:rsidRDefault="005F68D0" w:rsidP="005F68D0">
      <w:pPr>
        <w:rPr>
          <w:rFonts w:cs="Times New Roman"/>
          <w:b/>
          <w:szCs w:val="28"/>
          <w:lang w:val="nl-NL"/>
        </w:rPr>
      </w:pPr>
    </w:p>
    <w:p w14:paraId="06CEE954" w14:textId="77777777" w:rsidR="005F68D0" w:rsidRPr="005F68D0" w:rsidRDefault="005F68D0" w:rsidP="005F68D0">
      <w:pPr>
        <w:rPr>
          <w:rFonts w:cs="Times New Roman"/>
          <w:b/>
          <w:szCs w:val="28"/>
          <w:lang w:val="nl-NL"/>
        </w:rPr>
      </w:pPr>
    </w:p>
    <w:p w14:paraId="4AD9DE48" w14:textId="77777777" w:rsidR="005F68D0" w:rsidRPr="005F68D0" w:rsidRDefault="005F68D0" w:rsidP="005F68D0">
      <w:pPr>
        <w:rPr>
          <w:rFonts w:cs="Times New Roman"/>
          <w:b/>
          <w:szCs w:val="28"/>
          <w:lang w:val="nl-NL"/>
        </w:rPr>
      </w:pPr>
    </w:p>
    <w:p w14:paraId="233154C9" w14:textId="77777777" w:rsidR="005F68D0" w:rsidRPr="005F68D0" w:rsidRDefault="005F68D0" w:rsidP="005F68D0">
      <w:pPr>
        <w:rPr>
          <w:rFonts w:cs="Times New Roman"/>
          <w:b/>
          <w:szCs w:val="28"/>
          <w:lang w:val="nl-NL"/>
        </w:rPr>
      </w:pPr>
    </w:p>
    <w:p w14:paraId="368E7AB0" w14:textId="77777777" w:rsidR="005F68D0" w:rsidRPr="005F68D0" w:rsidRDefault="005F68D0" w:rsidP="005F68D0">
      <w:pPr>
        <w:rPr>
          <w:rFonts w:cs="Times New Roman"/>
          <w:b/>
          <w:szCs w:val="28"/>
          <w:lang w:val="nl-NL"/>
        </w:rPr>
      </w:pPr>
    </w:p>
    <w:p w14:paraId="13057959" w14:textId="77777777" w:rsidR="005F68D0" w:rsidRPr="005F68D0" w:rsidRDefault="005F68D0" w:rsidP="005F68D0">
      <w:pPr>
        <w:rPr>
          <w:rFonts w:cs="Times New Roman"/>
          <w:b/>
          <w:szCs w:val="28"/>
          <w:lang w:val="nl-NL"/>
        </w:rPr>
      </w:pPr>
    </w:p>
    <w:p w14:paraId="540D02C7" w14:textId="77777777" w:rsidR="005F68D0" w:rsidRPr="005F68D0" w:rsidRDefault="005F68D0" w:rsidP="005F68D0">
      <w:pPr>
        <w:jc w:val="center"/>
        <w:rPr>
          <w:rFonts w:cs="Times New Roman"/>
          <w:b/>
          <w:szCs w:val="28"/>
          <w:lang w:val="nl-NL"/>
        </w:rPr>
      </w:pPr>
    </w:p>
    <w:p w14:paraId="12307605" w14:textId="77777777" w:rsidR="005F68D0" w:rsidRPr="005F68D0" w:rsidRDefault="005F68D0" w:rsidP="005F68D0">
      <w:pPr>
        <w:jc w:val="center"/>
        <w:rPr>
          <w:rFonts w:cs="Times New Roman"/>
          <w:b/>
          <w:szCs w:val="28"/>
          <w:lang w:val="nl-NL"/>
        </w:rPr>
      </w:pPr>
    </w:p>
    <w:p w14:paraId="682C5C9B" w14:textId="77777777" w:rsidR="005F68D0" w:rsidRPr="005F68D0" w:rsidRDefault="005F68D0" w:rsidP="005F68D0">
      <w:pPr>
        <w:jc w:val="center"/>
        <w:rPr>
          <w:rFonts w:cs="Times New Roman"/>
          <w:b/>
          <w:szCs w:val="28"/>
          <w:lang w:val="nl-NL"/>
        </w:rPr>
      </w:pPr>
    </w:p>
    <w:p w14:paraId="08E98865" w14:textId="161E02EB" w:rsidR="005F68D0" w:rsidRPr="00CA4B96" w:rsidRDefault="005F68D0" w:rsidP="005F68D0">
      <w:pPr>
        <w:jc w:val="center"/>
        <w:rPr>
          <w:rFonts w:cs="Times New Roman"/>
          <w:b/>
          <w:sz w:val="44"/>
          <w:szCs w:val="44"/>
          <w:lang w:val="nl-NL"/>
        </w:rPr>
      </w:pPr>
      <w:r w:rsidRPr="00CA4B96">
        <w:rPr>
          <w:rFonts w:cs="Times New Roman"/>
          <w:b/>
          <w:sz w:val="44"/>
          <w:szCs w:val="44"/>
          <w:lang w:val="nl-NL"/>
        </w:rPr>
        <w:t xml:space="preserve">CHƯƠNG TRÌNH </w:t>
      </w:r>
      <w:r w:rsidR="008C2EB1">
        <w:rPr>
          <w:rFonts w:cs="Times New Roman"/>
          <w:b/>
          <w:sz w:val="44"/>
          <w:szCs w:val="44"/>
          <w:lang w:val="nl-NL"/>
        </w:rPr>
        <w:t>MÔN HỌC</w:t>
      </w:r>
      <w:r w:rsidRPr="00CA4B96">
        <w:rPr>
          <w:rFonts w:cs="Times New Roman"/>
          <w:b/>
          <w:sz w:val="44"/>
          <w:szCs w:val="44"/>
          <w:lang w:val="nl-NL"/>
        </w:rPr>
        <w:t xml:space="preserve"> BẮT BUỘC</w:t>
      </w:r>
    </w:p>
    <w:p w14:paraId="02223541" w14:textId="77777777" w:rsidR="005F68D0" w:rsidRPr="005F68D0" w:rsidRDefault="005F68D0" w:rsidP="005F68D0">
      <w:pPr>
        <w:rPr>
          <w:rFonts w:cs="Times New Roman"/>
          <w:szCs w:val="28"/>
          <w:lang w:val="nl-NL"/>
        </w:rPr>
      </w:pPr>
    </w:p>
    <w:p w14:paraId="7561B8AE" w14:textId="46DA108D" w:rsidR="005F68D0" w:rsidRPr="00CA4B96" w:rsidRDefault="005F68D0" w:rsidP="005F68D0">
      <w:pPr>
        <w:jc w:val="center"/>
        <w:rPr>
          <w:rFonts w:cs="Times New Roman"/>
          <w:b/>
          <w:iCs/>
          <w:sz w:val="36"/>
          <w:szCs w:val="36"/>
          <w:lang w:val="nl-NL"/>
        </w:rPr>
      </w:pPr>
      <w:r w:rsidRPr="00CA4B96">
        <w:rPr>
          <w:rFonts w:cs="Times New Roman"/>
          <w:b/>
          <w:iCs/>
          <w:sz w:val="36"/>
          <w:szCs w:val="36"/>
          <w:lang w:val="nl-NL"/>
        </w:rPr>
        <w:t xml:space="preserve">Tên mô đun: Mạng máy tính </w:t>
      </w:r>
    </w:p>
    <w:p w14:paraId="40F6E2A6" w14:textId="1F519CDB" w:rsidR="005F68D0" w:rsidRPr="00CA4B96" w:rsidRDefault="005F68D0" w:rsidP="005F68D0">
      <w:pPr>
        <w:jc w:val="center"/>
        <w:rPr>
          <w:rFonts w:cs="Times New Roman"/>
          <w:b/>
          <w:iCs/>
          <w:sz w:val="36"/>
          <w:szCs w:val="36"/>
          <w:lang w:val="nl-NL"/>
        </w:rPr>
      </w:pPr>
      <w:r w:rsidRPr="00CA4B96">
        <w:rPr>
          <w:rFonts w:cs="Times New Roman"/>
          <w:b/>
          <w:iCs/>
          <w:sz w:val="36"/>
          <w:szCs w:val="36"/>
          <w:lang w:val="nl-NL"/>
        </w:rPr>
        <w:t>Mã số mô đun: M</w:t>
      </w:r>
      <w:r w:rsidR="008C2EB1">
        <w:rPr>
          <w:rFonts w:cs="Times New Roman"/>
          <w:b/>
          <w:iCs/>
          <w:sz w:val="36"/>
          <w:szCs w:val="36"/>
          <w:lang w:val="nl-NL"/>
        </w:rPr>
        <w:t>H</w:t>
      </w:r>
      <w:r w:rsidRPr="00CA4B96">
        <w:rPr>
          <w:rFonts w:cs="Times New Roman"/>
          <w:b/>
          <w:iCs/>
          <w:sz w:val="36"/>
          <w:szCs w:val="36"/>
          <w:lang w:val="nl-NL"/>
        </w:rPr>
        <w:t>12</w:t>
      </w:r>
    </w:p>
    <w:p w14:paraId="559121AE" w14:textId="77777777" w:rsidR="005F68D0" w:rsidRPr="00EA0744" w:rsidRDefault="005F68D0" w:rsidP="00EA0744">
      <w:pPr>
        <w:spacing w:before="0" w:after="0" w:line="288" w:lineRule="auto"/>
        <w:jc w:val="both"/>
        <w:rPr>
          <w:rFonts w:cs="Times New Roman"/>
          <w:szCs w:val="28"/>
          <w:lang w:val="nl-NL"/>
        </w:rPr>
      </w:pPr>
    </w:p>
    <w:p w14:paraId="49A2B358" w14:textId="36B9CDE9" w:rsidR="005F68D0" w:rsidRDefault="005F68D0">
      <w:pPr>
        <w:spacing w:before="0" w:after="200" w:line="276" w:lineRule="auto"/>
        <w:rPr>
          <w:rFonts w:eastAsia="Times New Roman" w:cs="Times New Roman"/>
          <w:color w:val="000000"/>
          <w:szCs w:val="28"/>
          <w:shd w:val="clear" w:color="auto" w:fill="FFFFFF"/>
          <w:lang w:val="nl-NL"/>
        </w:rPr>
      </w:pPr>
      <w:r>
        <w:rPr>
          <w:rFonts w:eastAsia="Times New Roman" w:cs="Times New Roman"/>
          <w:color w:val="000000"/>
          <w:szCs w:val="28"/>
          <w:shd w:val="clear" w:color="auto" w:fill="FFFFFF"/>
          <w:lang w:val="nl-NL"/>
        </w:rPr>
        <w:br w:type="page"/>
      </w:r>
    </w:p>
    <w:p w14:paraId="75B9088B" w14:textId="77777777" w:rsidR="009643F9" w:rsidRDefault="009643F9">
      <w:pPr>
        <w:spacing w:before="0" w:after="200" w:line="276" w:lineRule="auto"/>
        <w:rPr>
          <w:rFonts w:eastAsia="Times New Roman" w:cs="Times New Roman"/>
          <w:b/>
          <w:szCs w:val="28"/>
          <w:lang w:val="nl-NL"/>
        </w:rPr>
      </w:pPr>
      <w:r>
        <w:rPr>
          <w:rFonts w:eastAsia="Times New Roman" w:cs="Times New Roman"/>
          <w:b/>
          <w:szCs w:val="28"/>
          <w:lang w:val="nl-NL"/>
        </w:rPr>
        <w:lastRenderedPageBreak/>
        <w:br w:type="page"/>
      </w:r>
    </w:p>
    <w:p w14:paraId="666FA3E4" w14:textId="77777777" w:rsidR="006A081C" w:rsidRPr="006A081C" w:rsidRDefault="006A081C" w:rsidP="006A081C">
      <w:pPr>
        <w:jc w:val="center"/>
        <w:rPr>
          <w:rFonts w:eastAsia="Times New Roman" w:cs="Times New Roman"/>
          <w:b/>
          <w:szCs w:val="28"/>
          <w:lang w:val="nl-NL"/>
        </w:rPr>
      </w:pPr>
      <w:r w:rsidRPr="006A081C">
        <w:rPr>
          <w:rFonts w:eastAsia="Times New Roman" w:cs="Times New Roman"/>
          <w:b/>
          <w:szCs w:val="28"/>
          <w:lang w:val="nl-NL"/>
        </w:rPr>
        <w:lastRenderedPageBreak/>
        <w:t xml:space="preserve">CHƯƠNG TRÌNH MÔN HỌC </w:t>
      </w:r>
    </w:p>
    <w:p w14:paraId="63EF58D0" w14:textId="77777777" w:rsidR="006A081C" w:rsidRPr="006A081C" w:rsidRDefault="006A081C" w:rsidP="006A081C">
      <w:pPr>
        <w:rPr>
          <w:rFonts w:eastAsia="Times New Roman" w:cs="Times New Roman"/>
          <w:b/>
          <w:szCs w:val="28"/>
          <w:lang w:val="nl-NL"/>
        </w:rPr>
      </w:pPr>
      <w:r w:rsidRPr="006A081C">
        <w:rPr>
          <w:rFonts w:eastAsia="Times New Roman" w:cs="Times New Roman"/>
          <w:b/>
          <w:szCs w:val="28"/>
          <w:lang w:val="nl-NL"/>
        </w:rPr>
        <w:t>Tên môn học: Mạng máy tính</w:t>
      </w:r>
    </w:p>
    <w:p w14:paraId="702F0E7C" w14:textId="77777777" w:rsidR="006A081C" w:rsidRPr="006A081C" w:rsidRDefault="006A081C" w:rsidP="006A081C">
      <w:pPr>
        <w:rPr>
          <w:rFonts w:eastAsia="Times New Roman" w:cs="Times New Roman"/>
          <w:szCs w:val="28"/>
          <w:lang w:val="nl-NL"/>
        </w:rPr>
      </w:pPr>
      <w:r w:rsidRPr="006A081C">
        <w:rPr>
          <w:rFonts w:eastAsia="Times New Roman" w:cs="Times New Roman"/>
          <w:b/>
          <w:szCs w:val="28"/>
          <w:lang w:val="nl-NL"/>
        </w:rPr>
        <w:t>Mã môn học</w:t>
      </w:r>
      <w:r w:rsidRPr="006A081C">
        <w:rPr>
          <w:rFonts w:eastAsia="Times New Roman" w:cs="Times New Roman"/>
          <w:szCs w:val="28"/>
          <w:lang w:val="nl-NL"/>
        </w:rPr>
        <w:t xml:space="preserve">: </w:t>
      </w:r>
      <w:r w:rsidRPr="006A081C">
        <w:rPr>
          <w:rFonts w:eastAsia="Times New Roman" w:cs="Times New Roman"/>
          <w:b/>
          <w:szCs w:val="28"/>
          <w:lang w:val="nl-NL"/>
        </w:rPr>
        <w:t>MH12</w:t>
      </w:r>
    </w:p>
    <w:p w14:paraId="584B8C9A" w14:textId="77777777" w:rsidR="006A081C" w:rsidRPr="006A081C" w:rsidRDefault="006A081C" w:rsidP="006A081C">
      <w:pPr>
        <w:rPr>
          <w:rFonts w:eastAsia="Times New Roman" w:cs="Times New Roman"/>
          <w:szCs w:val="28"/>
          <w:lang w:val="nl-NL"/>
        </w:rPr>
      </w:pPr>
      <w:r w:rsidRPr="006A081C">
        <w:rPr>
          <w:rFonts w:eastAsia="Times New Roman" w:cs="Times New Roman"/>
          <w:b/>
          <w:szCs w:val="28"/>
          <w:lang w:val="nl-NL"/>
        </w:rPr>
        <w:t>Thời gian môn học</w:t>
      </w:r>
      <w:r w:rsidRPr="006A081C">
        <w:rPr>
          <w:rFonts w:eastAsia="Times New Roman" w:cs="Times New Roman"/>
          <w:szCs w:val="28"/>
          <w:lang w:val="nl-NL"/>
        </w:rPr>
        <w:t xml:space="preserve">: 60 giờ </w:t>
      </w:r>
      <w:r w:rsidRPr="006A081C">
        <w:rPr>
          <w:rFonts w:eastAsia="Times New Roman" w:cs="Times New Roman"/>
          <w:i/>
          <w:szCs w:val="28"/>
          <w:lang w:val="nl-NL"/>
        </w:rPr>
        <w:t>(Lý thuyết: 20 giờ;  Thực hành, thí nghiệm, thảo luận, bài tập: 37 giờ; Kiểm tra: 3 giờ)</w:t>
      </w:r>
    </w:p>
    <w:p w14:paraId="655DDCF7" w14:textId="77777777" w:rsidR="006A081C" w:rsidRPr="006A081C" w:rsidRDefault="006A081C" w:rsidP="006A081C">
      <w:pPr>
        <w:rPr>
          <w:rFonts w:eastAsia="Times New Roman" w:cs="Times New Roman"/>
          <w:b/>
          <w:szCs w:val="28"/>
          <w:lang w:val="nl-NL"/>
        </w:rPr>
      </w:pPr>
      <w:r w:rsidRPr="006A081C">
        <w:rPr>
          <w:rFonts w:eastAsia="Times New Roman" w:cs="Times New Roman"/>
          <w:b/>
          <w:szCs w:val="28"/>
          <w:lang w:val="nl-NL"/>
        </w:rPr>
        <w:t>I. Vị trí, tính chất của môn học:</w:t>
      </w:r>
    </w:p>
    <w:p w14:paraId="5CF2D495" w14:textId="77777777" w:rsidR="006A081C" w:rsidRPr="006A081C" w:rsidRDefault="006A081C" w:rsidP="006A081C">
      <w:pPr>
        <w:ind w:firstLine="720"/>
        <w:jc w:val="both"/>
        <w:rPr>
          <w:rFonts w:eastAsia="Times New Roman" w:cs="Times New Roman"/>
          <w:color w:val="000000"/>
          <w:szCs w:val="28"/>
          <w:lang w:val="nl-NL"/>
        </w:rPr>
      </w:pPr>
      <w:r w:rsidRPr="006A081C">
        <w:rPr>
          <w:rFonts w:eastAsia="Times New Roman" w:cs="Times New Roman"/>
          <w:b/>
          <w:szCs w:val="28"/>
          <w:lang w:val="nl-NL"/>
        </w:rPr>
        <w:t>-</w:t>
      </w:r>
      <w:r w:rsidRPr="006A081C">
        <w:rPr>
          <w:rFonts w:eastAsia="Times New Roman" w:cs="Times New Roman"/>
          <w:szCs w:val="28"/>
          <w:lang w:val="nl-NL"/>
        </w:rPr>
        <w:t xml:space="preserve"> Vị trí: </w:t>
      </w:r>
      <w:r w:rsidRPr="006A081C">
        <w:rPr>
          <w:rFonts w:eastAsia="Times New Roman" w:cs="Times New Roman"/>
          <w:color w:val="000000"/>
          <w:szCs w:val="28"/>
          <w:lang w:val="nl-NL"/>
        </w:rPr>
        <w:t>Là môn học cơ sở nghề trong chương trình đào tạo Trung cấp nghề Công nghệ thông tin (ứng dụng phần mềm). Môn học được bố trí sau khi học xong môn học: Tin học, Tin văn phòng, Cấu trúc máy tính, Kiến trúc máy tính và trước các môn học đào tạo chuyên môn nghề.</w:t>
      </w:r>
    </w:p>
    <w:p w14:paraId="6AD244B3" w14:textId="77777777" w:rsidR="006A081C" w:rsidRPr="006A081C" w:rsidRDefault="006A081C" w:rsidP="006A081C">
      <w:pPr>
        <w:ind w:firstLine="720"/>
        <w:jc w:val="both"/>
        <w:rPr>
          <w:rFonts w:eastAsia="Times New Roman" w:cs="Times New Roman"/>
          <w:szCs w:val="28"/>
          <w:lang w:val="nl-NL"/>
        </w:rPr>
      </w:pPr>
      <w:r w:rsidRPr="006A081C">
        <w:rPr>
          <w:rFonts w:eastAsia="Times New Roman" w:cs="Times New Roman"/>
          <w:szCs w:val="28"/>
          <w:lang w:val="nl-NL"/>
        </w:rPr>
        <w:t>- Tính chất: Là môn học đào tạo bắt buộc.</w:t>
      </w:r>
    </w:p>
    <w:p w14:paraId="1FA26870" w14:textId="77777777" w:rsidR="006A081C" w:rsidRPr="006A081C" w:rsidRDefault="006A081C" w:rsidP="006A081C">
      <w:pPr>
        <w:rPr>
          <w:rFonts w:eastAsia="Times New Roman" w:cs="Times New Roman"/>
          <w:b/>
          <w:szCs w:val="28"/>
          <w:lang w:val="nl-NL"/>
        </w:rPr>
      </w:pPr>
      <w:r w:rsidRPr="006A081C">
        <w:rPr>
          <w:rFonts w:eastAsia="Times New Roman" w:cs="Times New Roman"/>
          <w:b/>
          <w:szCs w:val="28"/>
          <w:lang w:val="nl-NL"/>
        </w:rPr>
        <w:t>II. Mục tiêu môn học:</w:t>
      </w:r>
    </w:p>
    <w:p w14:paraId="348D4942" w14:textId="77777777" w:rsidR="006A081C" w:rsidRPr="006A081C" w:rsidRDefault="006A081C" w:rsidP="006A081C">
      <w:pPr>
        <w:jc w:val="both"/>
        <w:rPr>
          <w:rFonts w:eastAsia="Times New Roman" w:cs="Times New Roman"/>
          <w:i/>
          <w:szCs w:val="28"/>
          <w:lang w:val="nl-NL"/>
        </w:rPr>
      </w:pPr>
      <w:r w:rsidRPr="006A081C">
        <w:rPr>
          <w:rFonts w:eastAsia="Times New Roman" w:cs="Times New Roman"/>
          <w:i/>
          <w:szCs w:val="28"/>
          <w:lang w:val="nl-NL"/>
        </w:rPr>
        <w:t>- Kiến thức:</w:t>
      </w:r>
    </w:p>
    <w:p w14:paraId="2B404823" w14:textId="77777777" w:rsidR="006A081C" w:rsidRPr="006A081C" w:rsidRDefault="006A081C" w:rsidP="006A081C">
      <w:pPr>
        <w:ind w:left="142" w:firstLine="578"/>
        <w:jc w:val="both"/>
        <w:rPr>
          <w:rFonts w:eastAsia="Times New Roman" w:cs="Times New Roman"/>
          <w:color w:val="000000"/>
          <w:szCs w:val="28"/>
          <w:lang w:val="nl-NL"/>
        </w:rPr>
      </w:pPr>
      <w:r w:rsidRPr="006A081C">
        <w:rPr>
          <w:rFonts w:eastAsia="Times New Roman" w:cs="Times New Roman"/>
          <w:color w:val="000000"/>
          <w:szCs w:val="28"/>
          <w:lang w:val="nl-NL"/>
        </w:rPr>
        <w:t>+ Trình bày được lịch sử phát triển  mạng máy tính;</w:t>
      </w:r>
    </w:p>
    <w:p w14:paraId="5C1C346A" w14:textId="77777777" w:rsidR="006A081C" w:rsidRPr="006A081C" w:rsidRDefault="006A081C" w:rsidP="006A081C">
      <w:pPr>
        <w:ind w:left="142" w:firstLine="578"/>
        <w:jc w:val="both"/>
        <w:rPr>
          <w:rFonts w:eastAsia="Times New Roman" w:cs="Times New Roman"/>
          <w:color w:val="000000"/>
          <w:szCs w:val="28"/>
          <w:lang w:val="nl-NL"/>
        </w:rPr>
      </w:pPr>
      <w:r w:rsidRPr="006A081C">
        <w:rPr>
          <w:rFonts w:eastAsia="Times New Roman" w:cs="Times New Roman"/>
          <w:color w:val="000000"/>
          <w:szCs w:val="28"/>
          <w:lang w:val="nl-NL"/>
        </w:rPr>
        <w:t>+ Trình bày được các loại mạng máy tính;</w:t>
      </w:r>
    </w:p>
    <w:p w14:paraId="4113AE35" w14:textId="77777777" w:rsidR="006A081C" w:rsidRPr="006A081C" w:rsidRDefault="006A081C" w:rsidP="006A081C">
      <w:pPr>
        <w:ind w:left="142" w:firstLine="578"/>
        <w:jc w:val="both"/>
        <w:rPr>
          <w:rFonts w:eastAsia="Times New Roman" w:cs="Times New Roman"/>
          <w:color w:val="000000"/>
          <w:szCs w:val="28"/>
          <w:lang w:val="nl-NL"/>
        </w:rPr>
      </w:pPr>
      <w:r w:rsidRPr="006A081C">
        <w:rPr>
          <w:rFonts w:eastAsia="Times New Roman" w:cs="Times New Roman"/>
          <w:color w:val="000000"/>
          <w:szCs w:val="28"/>
          <w:lang w:val="nl-NL"/>
        </w:rPr>
        <w:t>+ Trình bày được được phương thức vận chuyển dữ liệu theo mô hình tham chiếu OSI;</w:t>
      </w:r>
    </w:p>
    <w:p w14:paraId="2B0F1015" w14:textId="77777777" w:rsidR="006A081C" w:rsidRPr="006A081C" w:rsidRDefault="006A081C" w:rsidP="006A081C">
      <w:pPr>
        <w:ind w:left="142" w:firstLine="578"/>
        <w:jc w:val="both"/>
        <w:rPr>
          <w:rFonts w:eastAsia="Times New Roman" w:cs="Times New Roman"/>
          <w:color w:val="000000"/>
          <w:szCs w:val="28"/>
          <w:lang w:val="nl-NL"/>
        </w:rPr>
      </w:pPr>
      <w:r w:rsidRPr="006A081C">
        <w:rPr>
          <w:rFonts w:eastAsia="Times New Roman" w:cs="Times New Roman"/>
          <w:color w:val="000000"/>
          <w:szCs w:val="28"/>
          <w:lang w:val="nl-NL"/>
        </w:rPr>
        <w:t>+ Trình bày được về địa chỉ IP;</w:t>
      </w:r>
    </w:p>
    <w:p w14:paraId="7BE8AD86" w14:textId="77777777" w:rsidR="006A081C" w:rsidRPr="006A081C" w:rsidRDefault="006A081C" w:rsidP="006A081C">
      <w:pPr>
        <w:ind w:left="142" w:firstLine="578"/>
        <w:jc w:val="both"/>
        <w:rPr>
          <w:rFonts w:eastAsia="Times New Roman" w:cs="Times New Roman"/>
          <w:color w:val="000000"/>
          <w:szCs w:val="28"/>
          <w:lang w:val="nl-NL"/>
        </w:rPr>
      </w:pPr>
      <w:r w:rsidRPr="006A081C">
        <w:rPr>
          <w:rFonts w:eastAsia="Times New Roman" w:cs="Times New Roman"/>
          <w:color w:val="000000"/>
          <w:szCs w:val="28"/>
          <w:lang w:val="nl-NL"/>
        </w:rPr>
        <w:t>+ Trình bày được các tầng mô hình tham chiếu TCP/IP;</w:t>
      </w:r>
    </w:p>
    <w:p w14:paraId="2855DADA" w14:textId="77777777" w:rsidR="006A081C" w:rsidRPr="006A081C" w:rsidRDefault="006A081C" w:rsidP="006A081C">
      <w:pPr>
        <w:ind w:left="142" w:firstLine="578"/>
        <w:jc w:val="both"/>
        <w:rPr>
          <w:rFonts w:eastAsia="Times New Roman" w:cs="Times New Roman"/>
          <w:color w:val="000000"/>
          <w:szCs w:val="28"/>
          <w:lang w:val="nl-NL"/>
        </w:rPr>
      </w:pPr>
      <w:r w:rsidRPr="006A081C">
        <w:rPr>
          <w:rFonts w:eastAsia="Times New Roman" w:cs="Times New Roman"/>
          <w:color w:val="000000"/>
          <w:szCs w:val="28"/>
          <w:lang w:val="nl-NL"/>
        </w:rPr>
        <w:t>+ Trình bày được một số công nghệ của mạng cục bộ (LAN);</w:t>
      </w:r>
    </w:p>
    <w:p w14:paraId="00B9A9B4" w14:textId="77777777" w:rsidR="006A081C" w:rsidRPr="006A081C" w:rsidRDefault="006A081C" w:rsidP="006A081C">
      <w:pPr>
        <w:jc w:val="both"/>
        <w:rPr>
          <w:rFonts w:eastAsia="Times New Roman" w:cs="Times New Roman"/>
          <w:i/>
          <w:szCs w:val="28"/>
          <w:lang w:val="nl-NL"/>
        </w:rPr>
      </w:pPr>
      <w:r w:rsidRPr="006A081C">
        <w:rPr>
          <w:rFonts w:eastAsia="Times New Roman" w:cs="Times New Roman"/>
          <w:i/>
          <w:szCs w:val="28"/>
          <w:lang w:val="nl-NL"/>
        </w:rPr>
        <w:t>- Kỹ năng:</w:t>
      </w:r>
    </w:p>
    <w:p w14:paraId="6DAFFCF5" w14:textId="77777777" w:rsidR="006A081C" w:rsidRPr="006A081C" w:rsidRDefault="006A081C" w:rsidP="006A081C">
      <w:pPr>
        <w:ind w:left="142" w:firstLine="578"/>
        <w:jc w:val="both"/>
        <w:rPr>
          <w:rFonts w:eastAsia="Times New Roman" w:cs="Times New Roman"/>
          <w:color w:val="000000"/>
          <w:szCs w:val="28"/>
          <w:lang w:val="nl-NL"/>
        </w:rPr>
      </w:pPr>
      <w:r w:rsidRPr="006A081C">
        <w:rPr>
          <w:rFonts w:eastAsia="Times New Roman" w:cs="Times New Roman"/>
          <w:color w:val="000000"/>
          <w:szCs w:val="28"/>
          <w:lang w:val="nl-NL"/>
        </w:rPr>
        <w:t>+ Sử dụng thành thạo một số ứng dụng cơ bản của mạng máy tính và Internet;</w:t>
      </w:r>
    </w:p>
    <w:p w14:paraId="13884768" w14:textId="77777777" w:rsidR="006A081C" w:rsidRPr="006A081C" w:rsidRDefault="006A081C" w:rsidP="006A081C">
      <w:pPr>
        <w:ind w:left="142" w:firstLine="578"/>
        <w:jc w:val="both"/>
        <w:rPr>
          <w:rFonts w:eastAsia="Times New Roman" w:cs="Times New Roman"/>
          <w:color w:val="000000"/>
          <w:szCs w:val="28"/>
          <w:lang w:val="nl-NL"/>
        </w:rPr>
      </w:pPr>
      <w:r w:rsidRPr="006A081C">
        <w:rPr>
          <w:rFonts w:eastAsia="Times New Roman" w:cs="Times New Roman"/>
          <w:color w:val="000000"/>
          <w:szCs w:val="28"/>
          <w:lang w:val="nl-NL"/>
        </w:rPr>
        <w:t>+ Nhận biết, phân biệt được các thiết bị mạng;</w:t>
      </w:r>
    </w:p>
    <w:p w14:paraId="6E281E4B" w14:textId="77777777" w:rsidR="006A081C" w:rsidRPr="006A081C" w:rsidRDefault="006A081C" w:rsidP="006A081C">
      <w:pPr>
        <w:ind w:left="142" w:firstLine="578"/>
        <w:jc w:val="both"/>
        <w:rPr>
          <w:rFonts w:eastAsia="Times New Roman" w:cs="Times New Roman"/>
          <w:color w:val="000000"/>
          <w:szCs w:val="28"/>
          <w:lang w:val="nl-NL"/>
        </w:rPr>
      </w:pPr>
      <w:r w:rsidRPr="006A081C">
        <w:rPr>
          <w:rFonts w:eastAsia="Times New Roman" w:cs="Times New Roman"/>
          <w:color w:val="000000"/>
          <w:szCs w:val="28"/>
          <w:lang w:val="nl-NL"/>
        </w:rPr>
        <w:t>+ Thiết kế, cài đặt mạng LAN cho một số tổ chức doanh nghiệp;</w:t>
      </w:r>
    </w:p>
    <w:p w14:paraId="141F2852" w14:textId="77777777" w:rsidR="006A081C" w:rsidRPr="006A081C" w:rsidRDefault="006A081C" w:rsidP="006A081C">
      <w:pPr>
        <w:ind w:left="142" w:firstLine="578"/>
        <w:jc w:val="both"/>
        <w:rPr>
          <w:rFonts w:eastAsia="Times New Roman" w:cs="Times New Roman"/>
          <w:color w:val="000000"/>
          <w:spacing w:val="-6"/>
          <w:szCs w:val="28"/>
          <w:lang w:val="nl-NL"/>
        </w:rPr>
      </w:pPr>
      <w:r w:rsidRPr="006A081C">
        <w:rPr>
          <w:rFonts w:eastAsia="Times New Roman" w:cs="Times New Roman"/>
          <w:color w:val="000000"/>
          <w:spacing w:val="-6"/>
          <w:szCs w:val="28"/>
          <w:lang w:val="nl-NL"/>
        </w:rPr>
        <w:t>+ Quản lý được các tài nguyên, hoạt động trong mạng cục bộ của một tổ chức;</w:t>
      </w:r>
    </w:p>
    <w:p w14:paraId="0A5A9C0C" w14:textId="77777777" w:rsidR="006A081C" w:rsidRPr="006A081C" w:rsidRDefault="006A081C" w:rsidP="006A081C">
      <w:pPr>
        <w:jc w:val="both"/>
        <w:rPr>
          <w:rFonts w:eastAsia="Times New Roman" w:cs="Times New Roman"/>
          <w:i/>
          <w:szCs w:val="28"/>
          <w:lang w:val="nl-NL"/>
        </w:rPr>
      </w:pPr>
      <w:r w:rsidRPr="006A081C">
        <w:rPr>
          <w:rFonts w:eastAsia="Times New Roman" w:cs="Times New Roman"/>
          <w:i/>
          <w:szCs w:val="28"/>
          <w:lang w:val="nl-NL"/>
        </w:rPr>
        <w:t>- Năng lực tự chủ và trách nhiệm:</w:t>
      </w:r>
      <w:r w:rsidRPr="006A081C">
        <w:rPr>
          <w:rFonts w:eastAsia="Times New Roman" w:cs="Times New Roman"/>
          <w:i/>
          <w:szCs w:val="28"/>
          <w:lang w:val="nl-NL"/>
        </w:rPr>
        <w:tab/>
      </w:r>
    </w:p>
    <w:p w14:paraId="51212C0F" w14:textId="77777777" w:rsidR="006A081C" w:rsidRPr="006A081C" w:rsidRDefault="006A081C" w:rsidP="006A081C">
      <w:pPr>
        <w:ind w:firstLine="720"/>
        <w:jc w:val="both"/>
        <w:rPr>
          <w:rFonts w:eastAsia="Times New Roman" w:cs="Times New Roman"/>
          <w:spacing w:val="-6"/>
          <w:szCs w:val="28"/>
          <w:lang w:val="nl-NL"/>
        </w:rPr>
      </w:pPr>
      <w:r w:rsidRPr="006A081C">
        <w:rPr>
          <w:rFonts w:eastAsia="Times New Roman" w:cs="Times New Roman"/>
          <w:spacing w:val="-6"/>
          <w:szCs w:val="28"/>
          <w:lang w:val="nl-NL"/>
        </w:rPr>
        <w:t xml:space="preserve">+ Cẩn thận, kiên trì, nghiêm túc. </w:t>
      </w:r>
      <w:r w:rsidRPr="006A081C">
        <w:rPr>
          <w:rFonts w:eastAsia="Times New Roman" w:cs="Times New Roman"/>
          <w:color w:val="000000"/>
          <w:spacing w:val="-6"/>
          <w:szCs w:val="28"/>
          <w:lang w:val="nl-NL"/>
        </w:rPr>
        <w:t>Chủ động, sáng tạo trong học tập và công việc</w:t>
      </w:r>
    </w:p>
    <w:p w14:paraId="00A42208" w14:textId="77777777" w:rsidR="006A081C" w:rsidRPr="006A081C" w:rsidRDefault="006A081C" w:rsidP="006A081C">
      <w:pPr>
        <w:ind w:firstLine="720"/>
        <w:jc w:val="both"/>
        <w:rPr>
          <w:rFonts w:eastAsia="Times New Roman" w:cs="Times New Roman"/>
          <w:szCs w:val="28"/>
          <w:lang w:val="nl-NL"/>
        </w:rPr>
      </w:pPr>
      <w:r w:rsidRPr="006A081C">
        <w:rPr>
          <w:rFonts w:eastAsia="Times New Roman" w:cs="Times New Roman"/>
          <w:b/>
          <w:szCs w:val="28"/>
          <w:lang w:val="nl-NL"/>
        </w:rPr>
        <w:t xml:space="preserve">+ </w:t>
      </w:r>
      <w:r w:rsidRPr="006A081C">
        <w:rPr>
          <w:rFonts w:eastAsia="Times New Roman" w:cs="Times New Roman"/>
          <w:szCs w:val="28"/>
          <w:lang w:val="nl-NL"/>
        </w:rPr>
        <w:t>Sắp xếp nơi làm việc gọn gàng ngăn nắp, đảm bảo an toàn.</w:t>
      </w:r>
    </w:p>
    <w:p w14:paraId="33BA3392" w14:textId="77777777" w:rsidR="006A081C" w:rsidRPr="006A081C" w:rsidRDefault="006A081C" w:rsidP="006A081C">
      <w:pPr>
        <w:rPr>
          <w:rFonts w:eastAsia="Times New Roman" w:cs="Times New Roman"/>
          <w:b/>
          <w:szCs w:val="28"/>
          <w:lang w:val="nl-NL"/>
        </w:rPr>
      </w:pPr>
      <w:r w:rsidRPr="006A081C">
        <w:rPr>
          <w:rFonts w:eastAsia="Times New Roman" w:cs="Times New Roman"/>
          <w:b/>
          <w:szCs w:val="28"/>
          <w:lang w:val="nl-NL"/>
        </w:rPr>
        <w:br w:type="page"/>
      </w:r>
    </w:p>
    <w:p w14:paraId="09593765" w14:textId="77777777" w:rsidR="006A081C" w:rsidRPr="006A081C" w:rsidRDefault="006A081C" w:rsidP="006A081C">
      <w:pPr>
        <w:jc w:val="both"/>
        <w:rPr>
          <w:rFonts w:eastAsia="Times New Roman" w:cs="Times New Roman"/>
          <w:b/>
          <w:szCs w:val="28"/>
          <w:lang w:val="nl-NL"/>
        </w:rPr>
      </w:pPr>
      <w:r w:rsidRPr="006A081C">
        <w:rPr>
          <w:rFonts w:eastAsia="Times New Roman" w:cs="Times New Roman"/>
          <w:b/>
          <w:szCs w:val="28"/>
          <w:lang w:val="nl-NL"/>
        </w:rPr>
        <w:lastRenderedPageBreak/>
        <w:t>III. Nội dung môn học</w:t>
      </w:r>
    </w:p>
    <w:p w14:paraId="3EAEC405" w14:textId="77777777" w:rsidR="006A081C" w:rsidRPr="006A081C" w:rsidRDefault="006A081C" w:rsidP="006A081C">
      <w:pPr>
        <w:jc w:val="both"/>
        <w:rPr>
          <w:rFonts w:eastAsia="Times New Roman" w:cs="Times New Roman"/>
          <w:b/>
          <w:szCs w:val="28"/>
          <w:lang w:val="nl-NL"/>
        </w:rPr>
      </w:pPr>
      <w:r w:rsidRPr="006A081C">
        <w:rPr>
          <w:rFonts w:eastAsia="Times New Roman" w:cs="Times New Roman"/>
          <w:b/>
          <w:szCs w:val="28"/>
          <w:lang w:val="nl-NL"/>
        </w:rPr>
        <w:t>1. Nội dung tổng quát và phân phối thời gian:</w:t>
      </w:r>
    </w:p>
    <w:tbl>
      <w:tblPr>
        <w:tblW w:w="0" w:type="auto"/>
        <w:tblInd w:w="108" w:type="dxa"/>
        <w:tblCellMar>
          <w:left w:w="10" w:type="dxa"/>
          <w:right w:w="10" w:type="dxa"/>
        </w:tblCellMar>
        <w:tblLook w:val="04A0" w:firstRow="1" w:lastRow="0" w:firstColumn="1" w:lastColumn="0" w:noHBand="0" w:noVBand="1"/>
      </w:tblPr>
      <w:tblGrid>
        <w:gridCol w:w="595"/>
        <w:gridCol w:w="4114"/>
        <w:gridCol w:w="851"/>
        <w:gridCol w:w="842"/>
        <w:gridCol w:w="1842"/>
        <w:gridCol w:w="710"/>
      </w:tblGrid>
      <w:tr w:rsidR="006A081C" w:rsidRPr="006A081C" w14:paraId="11F4EF7E" w14:textId="77777777" w:rsidTr="006A081C">
        <w:trPr>
          <w:trHeight w:val="1"/>
        </w:trPr>
        <w:tc>
          <w:tcPr>
            <w:tcW w:w="596" w:type="dxa"/>
            <w:vMerge w:val="restart"/>
            <w:tcBorders>
              <w:top w:val="single" w:sz="4" w:space="0" w:color="000000"/>
              <w:left w:val="single" w:sz="4" w:space="0" w:color="000000"/>
              <w:bottom w:val="single" w:sz="4" w:space="0" w:color="000000"/>
              <w:right w:val="single" w:sz="4" w:space="0" w:color="000000"/>
            </w:tcBorders>
            <w:shd w:val="clear" w:color="auto" w:fill="FFFFFF"/>
            <w:tcMar>
              <w:top w:w="0" w:type="dxa"/>
              <w:left w:w="28" w:type="dxa"/>
              <w:bottom w:w="0" w:type="dxa"/>
              <w:right w:w="28" w:type="dxa"/>
            </w:tcMar>
            <w:vAlign w:val="center"/>
            <w:hideMark/>
          </w:tcPr>
          <w:p w14:paraId="51A2B6FD" w14:textId="77777777" w:rsidR="006A081C" w:rsidRPr="006A081C" w:rsidRDefault="006A081C" w:rsidP="006A081C">
            <w:pPr>
              <w:spacing w:before="0" w:after="0"/>
              <w:jc w:val="center"/>
              <w:rPr>
                <w:rFonts w:eastAsia="PMingLiU" w:cs="Times New Roman"/>
                <w:color w:val="000000" w:themeColor="text1"/>
                <w:kern w:val="2"/>
                <w:szCs w:val="28"/>
                <w14:ligatures w14:val="standardContextual"/>
              </w:rPr>
            </w:pPr>
            <w:r w:rsidRPr="006A081C">
              <w:rPr>
                <w:rFonts w:eastAsia="Times New Roman" w:cs="Times New Roman"/>
                <w:b/>
                <w:color w:val="000000" w:themeColor="text1"/>
                <w:kern w:val="2"/>
                <w:szCs w:val="28"/>
                <w14:ligatures w14:val="standardContextual"/>
              </w:rPr>
              <w:t>Số TT</w:t>
            </w:r>
          </w:p>
        </w:tc>
        <w:tc>
          <w:tcPr>
            <w:tcW w:w="4119" w:type="dxa"/>
            <w:vMerge w:val="restart"/>
            <w:tcBorders>
              <w:top w:val="single" w:sz="4" w:space="0" w:color="000000"/>
              <w:left w:val="single" w:sz="4" w:space="0" w:color="000000"/>
              <w:bottom w:val="single" w:sz="4" w:space="0" w:color="000000"/>
              <w:right w:val="single" w:sz="4" w:space="0" w:color="000000"/>
            </w:tcBorders>
            <w:shd w:val="clear" w:color="auto" w:fill="FFFFFF"/>
            <w:tcMar>
              <w:top w:w="0" w:type="dxa"/>
              <w:left w:w="28" w:type="dxa"/>
              <w:bottom w:w="0" w:type="dxa"/>
              <w:right w:w="28" w:type="dxa"/>
            </w:tcMar>
            <w:vAlign w:val="center"/>
            <w:hideMark/>
          </w:tcPr>
          <w:p w14:paraId="6A52EEDC" w14:textId="77777777" w:rsidR="006A081C" w:rsidRPr="006A081C" w:rsidRDefault="006A081C" w:rsidP="006A081C">
            <w:pPr>
              <w:spacing w:before="0" w:after="0"/>
              <w:jc w:val="center"/>
              <w:rPr>
                <w:rFonts w:eastAsia="PMingLiU" w:cs="Times New Roman"/>
                <w:color w:val="000000" w:themeColor="text1"/>
                <w:kern w:val="2"/>
                <w:szCs w:val="28"/>
                <w14:ligatures w14:val="standardContextual"/>
              </w:rPr>
            </w:pPr>
            <w:r w:rsidRPr="006A081C">
              <w:rPr>
                <w:rFonts w:eastAsia="Times New Roman" w:cs="Times New Roman"/>
                <w:b/>
                <w:color w:val="000000" w:themeColor="text1"/>
                <w:kern w:val="2"/>
                <w:szCs w:val="28"/>
                <w14:ligatures w14:val="standardContextual"/>
              </w:rPr>
              <w:t>Tên các bài trong môn học</w:t>
            </w:r>
          </w:p>
        </w:tc>
        <w:tc>
          <w:tcPr>
            <w:tcW w:w="4241" w:type="dxa"/>
            <w:gridSpan w:val="4"/>
            <w:tcBorders>
              <w:top w:val="single" w:sz="4" w:space="0" w:color="000000"/>
              <w:left w:val="single" w:sz="4" w:space="0" w:color="000000"/>
              <w:bottom w:val="single" w:sz="4" w:space="0" w:color="000000"/>
              <w:right w:val="single" w:sz="4" w:space="0" w:color="000000"/>
            </w:tcBorders>
            <w:shd w:val="clear" w:color="auto" w:fill="FFFFFF"/>
            <w:tcMar>
              <w:top w:w="0" w:type="dxa"/>
              <w:left w:w="28" w:type="dxa"/>
              <w:bottom w:w="0" w:type="dxa"/>
              <w:right w:w="28" w:type="dxa"/>
            </w:tcMar>
            <w:vAlign w:val="center"/>
            <w:hideMark/>
          </w:tcPr>
          <w:p w14:paraId="0AA25DCB" w14:textId="77777777" w:rsidR="006A081C" w:rsidRPr="006A081C" w:rsidRDefault="006A081C" w:rsidP="006A081C">
            <w:pPr>
              <w:spacing w:before="0" w:after="0"/>
              <w:jc w:val="center"/>
              <w:rPr>
                <w:rFonts w:eastAsia="PMingLiU" w:cs="Times New Roman"/>
                <w:color w:val="000000" w:themeColor="text1"/>
                <w:kern w:val="2"/>
                <w:szCs w:val="28"/>
                <w14:ligatures w14:val="standardContextual"/>
              </w:rPr>
            </w:pPr>
            <w:r w:rsidRPr="006A081C">
              <w:rPr>
                <w:rFonts w:eastAsia="Times New Roman" w:cs="Times New Roman"/>
                <w:b/>
                <w:color w:val="000000" w:themeColor="text1"/>
                <w:kern w:val="2"/>
                <w:szCs w:val="28"/>
                <w14:ligatures w14:val="standardContextual"/>
              </w:rPr>
              <w:t>Thời gian</w:t>
            </w:r>
          </w:p>
        </w:tc>
      </w:tr>
      <w:tr w:rsidR="006A081C" w:rsidRPr="006A081C" w14:paraId="2263055D" w14:textId="77777777" w:rsidTr="006A081C">
        <w:trPr>
          <w:trHeight w:val="1"/>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7C9477D5" w14:textId="77777777" w:rsidR="006A081C" w:rsidRPr="006A081C" w:rsidRDefault="006A081C" w:rsidP="006A081C">
            <w:pPr>
              <w:spacing w:before="0" w:after="0"/>
              <w:rPr>
                <w:rFonts w:eastAsia="PMingLiU" w:cs="Times New Roman"/>
                <w:color w:val="000000" w:themeColor="text1"/>
                <w:kern w:val="2"/>
                <w:szCs w:val="28"/>
                <w14:ligatures w14:val="standardContextual"/>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66C61605" w14:textId="77777777" w:rsidR="006A081C" w:rsidRPr="006A081C" w:rsidRDefault="006A081C" w:rsidP="006A081C">
            <w:pPr>
              <w:spacing w:before="0" w:after="0"/>
              <w:rPr>
                <w:rFonts w:eastAsia="PMingLiU" w:cs="Times New Roman"/>
                <w:color w:val="000000" w:themeColor="text1"/>
                <w:kern w:val="2"/>
                <w:szCs w:val="28"/>
                <w14:ligatures w14:val="standardContextual"/>
              </w:rPr>
            </w:pPr>
          </w:p>
        </w:tc>
        <w:tc>
          <w:tcPr>
            <w:tcW w:w="851" w:type="dxa"/>
            <w:tcBorders>
              <w:top w:val="single" w:sz="4" w:space="0" w:color="000000"/>
              <w:left w:val="single" w:sz="4" w:space="0" w:color="000000"/>
              <w:bottom w:val="single" w:sz="4" w:space="0" w:color="000000"/>
              <w:right w:val="single" w:sz="4" w:space="0" w:color="000000"/>
            </w:tcBorders>
            <w:shd w:val="clear" w:color="auto" w:fill="FFFFFF"/>
            <w:tcMar>
              <w:top w:w="0" w:type="dxa"/>
              <w:left w:w="28" w:type="dxa"/>
              <w:bottom w:w="0" w:type="dxa"/>
              <w:right w:w="28" w:type="dxa"/>
            </w:tcMar>
            <w:vAlign w:val="center"/>
            <w:hideMark/>
          </w:tcPr>
          <w:p w14:paraId="5847B088" w14:textId="77777777" w:rsidR="006A081C" w:rsidRPr="006A081C" w:rsidRDefault="006A081C" w:rsidP="006A081C">
            <w:pPr>
              <w:spacing w:before="0" w:after="0"/>
              <w:jc w:val="center"/>
              <w:rPr>
                <w:rFonts w:eastAsia="PMingLiU" w:cs="Times New Roman"/>
                <w:b/>
                <w:color w:val="000000" w:themeColor="text1"/>
                <w:kern w:val="2"/>
                <w:szCs w:val="28"/>
                <w14:ligatures w14:val="standardContextual"/>
              </w:rPr>
            </w:pPr>
            <w:r w:rsidRPr="006A081C">
              <w:rPr>
                <w:rFonts w:eastAsia="Times New Roman" w:cs="Times New Roman"/>
                <w:b/>
                <w:color w:val="000000" w:themeColor="text1"/>
                <w:kern w:val="2"/>
                <w:szCs w:val="28"/>
                <w14:ligatures w14:val="standardContextual"/>
              </w:rPr>
              <w:t>Tổng số</w:t>
            </w:r>
          </w:p>
        </w:tc>
        <w:tc>
          <w:tcPr>
            <w:tcW w:w="842" w:type="dxa"/>
            <w:tcBorders>
              <w:top w:val="single" w:sz="4" w:space="0" w:color="000000"/>
              <w:left w:val="single" w:sz="4" w:space="0" w:color="000000"/>
              <w:bottom w:val="single" w:sz="4" w:space="0" w:color="000000"/>
              <w:right w:val="single" w:sz="4" w:space="0" w:color="000000"/>
            </w:tcBorders>
            <w:shd w:val="clear" w:color="auto" w:fill="FFFFFF"/>
            <w:tcMar>
              <w:top w:w="0" w:type="dxa"/>
              <w:left w:w="28" w:type="dxa"/>
              <w:bottom w:w="0" w:type="dxa"/>
              <w:right w:w="28" w:type="dxa"/>
            </w:tcMar>
            <w:vAlign w:val="center"/>
            <w:hideMark/>
          </w:tcPr>
          <w:p w14:paraId="514C2EC4" w14:textId="77777777" w:rsidR="006A081C" w:rsidRPr="006A081C" w:rsidRDefault="006A081C" w:rsidP="006A081C">
            <w:pPr>
              <w:spacing w:before="0" w:after="0"/>
              <w:jc w:val="center"/>
              <w:rPr>
                <w:rFonts w:eastAsia="PMingLiU" w:cs="Times New Roman"/>
                <w:b/>
                <w:color w:val="000000" w:themeColor="text1"/>
                <w:kern w:val="2"/>
                <w:szCs w:val="28"/>
                <w14:ligatures w14:val="standardContextual"/>
              </w:rPr>
            </w:pPr>
            <w:r w:rsidRPr="006A081C">
              <w:rPr>
                <w:rFonts w:eastAsia="Times New Roman" w:cs="Times New Roman"/>
                <w:b/>
                <w:color w:val="000000" w:themeColor="text1"/>
                <w:kern w:val="2"/>
                <w:szCs w:val="28"/>
                <w14:ligatures w14:val="standardContextual"/>
              </w:rPr>
              <w:t>Lý thuyết</w:t>
            </w:r>
          </w:p>
        </w:tc>
        <w:tc>
          <w:tcPr>
            <w:tcW w:w="1843" w:type="dxa"/>
            <w:tcBorders>
              <w:top w:val="single" w:sz="4" w:space="0" w:color="000000"/>
              <w:left w:val="single" w:sz="4" w:space="0" w:color="000000"/>
              <w:bottom w:val="single" w:sz="4" w:space="0" w:color="000000"/>
              <w:right w:val="single" w:sz="4" w:space="0" w:color="000000"/>
            </w:tcBorders>
            <w:shd w:val="clear" w:color="auto" w:fill="FFFFFF"/>
            <w:tcMar>
              <w:top w:w="0" w:type="dxa"/>
              <w:left w:w="28" w:type="dxa"/>
              <w:bottom w:w="0" w:type="dxa"/>
              <w:right w:w="28" w:type="dxa"/>
            </w:tcMar>
            <w:vAlign w:val="center"/>
            <w:hideMark/>
          </w:tcPr>
          <w:p w14:paraId="72AAFB7A" w14:textId="77777777" w:rsidR="006A081C" w:rsidRPr="006A081C" w:rsidRDefault="006A081C" w:rsidP="006A081C">
            <w:pPr>
              <w:spacing w:before="0" w:after="0"/>
              <w:jc w:val="center"/>
              <w:rPr>
                <w:rFonts w:eastAsia="PMingLiU" w:cs="Times New Roman"/>
                <w:b/>
                <w:color w:val="000000" w:themeColor="text1"/>
                <w:kern w:val="2"/>
                <w:szCs w:val="28"/>
                <w14:ligatures w14:val="standardContextual"/>
              </w:rPr>
            </w:pPr>
            <w:r w:rsidRPr="006A081C">
              <w:rPr>
                <w:rFonts w:eastAsia="Times New Roman" w:cs="Times New Roman"/>
                <w:b/>
                <w:color w:val="000000" w:themeColor="text1"/>
                <w:kern w:val="2"/>
                <w:szCs w:val="28"/>
                <w14:ligatures w14:val="standardContextual"/>
              </w:rPr>
              <w:t>Thực hành/ thực tập/thí nghiệm/ bài tập/ thảo luận</w:t>
            </w:r>
          </w:p>
        </w:tc>
        <w:tc>
          <w:tcPr>
            <w:tcW w:w="705" w:type="dxa"/>
            <w:tcBorders>
              <w:top w:val="single" w:sz="4" w:space="0" w:color="000000"/>
              <w:left w:val="single" w:sz="4" w:space="0" w:color="000000"/>
              <w:bottom w:val="single" w:sz="4" w:space="0" w:color="000000"/>
              <w:right w:val="single" w:sz="4" w:space="0" w:color="000000"/>
            </w:tcBorders>
            <w:shd w:val="clear" w:color="auto" w:fill="FFFFFF"/>
            <w:tcMar>
              <w:top w:w="0" w:type="dxa"/>
              <w:left w:w="28" w:type="dxa"/>
              <w:bottom w:w="0" w:type="dxa"/>
              <w:right w:w="28" w:type="dxa"/>
            </w:tcMar>
            <w:vAlign w:val="center"/>
            <w:hideMark/>
          </w:tcPr>
          <w:p w14:paraId="247E7534" w14:textId="77777777" w:rsidR="006A081C" w:rsidRPr="006A081C" w:rsidRDefault="006A081C" w:rsidP="006A081C">
            <w:pPr>
              <w:spacing w:before="0" w:after="0"/>
              <w:ind w:right="-108"/>
              <w:jc w:val="center"/>
              <w:rPr>
                <w:rFonts w:eastAsia="PMingLiU" w:cs="Times New Roman"/>
                <w:b/>
                <w:color w:val="000000" w:themeColor="text1"/>
                <w:kern w:val="2"/>
                <w:szCs w:val="28"/>
                <w14:ligatures w14:val="standardContextual"/>
              </w:rPr>
            </w:pPr>
            <w:r w:rsidRPr="006A081C">
              <w:rPr>
                <w:rFonts w:eastAsia="Times New Roman" w:cs="Times New Roman"/>
                <w:b/>
                <w:color w:val="000000" w:themeColor="text1"/>
                <w:kern w:val="2"/>
                <w:szCs w:val="28"/>
                <w14:ligatures w14:val="standardContextual"/>
              </w:rPr>
              <w:t>Thi/ Kiểm tra</w:t>
            </w:r>
          </w:p>
        </w:tc>
      </w:tr>
      <w:tr w:rsidR="006A081C" w:rsidRPr="006A081C" w14:paraId="79A3D52A" w14:textId="77777777" w:rsidTr="006A081C">
        <w:tc>
          <w:tcPr>
            <w:tcW w:w="596" w:type="dxa"/>
            <w:tcBorders>
              <w:top w:val="single" w:sz="4" w:space="0" w:color="000000"/>
              <w:left w:val="single" w:sz="4" w:space="0" w:color="000000"/>
              <w:bottom w:val="single" w:sz="2" w:space="0" w:color="000000"/>
              <w:right w:val="single" w:sz="4" w:space="0" w:color="000000"/>
            </w:tcBorders>
            <w:shd w:val="clear" w:color="auto" w:fill="FFFFFF"/>
            <w:tcMar>
              <w:top w:w="0" w:type="dxa"/>
              <w:left w:w="28" w:type="dxa"/>
              <w:bottom w:w="0" w:type="dxa"/>
              <w:right w:w="28" w:type="dxa"/>
            </w:tcMar>
            <w:hideMark/>
          </w:tcPr>
          <w:p w14:paraId="4BD18079" w14:textId="77777777" w:rsidR="006A081C" w:rsidRPr="006A081C" w:rsidRDefault="006A081C" w:rsidP="006A081C">
            <w:pPr>
              <w:keepNext/>
              <w:spacing w:before="0" w:after="0"/>
              <w:jc w:val="center"/>
              <w:rPr>
                <w:rFonts w:eastAsia="PMingLiU" w:cs="Times New Roman"/>
                <w:color w:val="000000" w:themeColor="text1"/>
                <w:kern w:val="2"/>
                <w:szCs w:val="28"/>
                <w14:ligatures w14:val="standardContextual"/>
              </w:rPr>
            </w:pPr>
            <w:r w:rsidRPr="006A081C">
              <w:rPr>
                <w:rFonts w:eastAsia="Times New Roman" w:cs="Times New Roman"/>
                <w:b/>
                <w:color w:val="000000" w:themeColor="text1"/>
                <w:kern w:val="2"/>
                <w:szCs w:val="28"/>
                <w14:ligatures w14:val="standardContextual"/>
              </w:rPr>
              <w:t>1</w:t>
            </w:r>
          </w:p>
        </w:tc>
        <w:tc>
          <w:tcPr>
            <w:tcW w:w="4119" w:type="dxa"/>
            <w:tcBorders>
              <w:top w:val="single" w:sz="4" w:space="0" w:color="000000"/>
              <w:left w:val="single" w:sz="4" w:space="0" w:color="000000"/>
              <w:bottom w:val="single" w:sz="2" w:space="0" w:color="000000"/>
              <w:right w:val="single" w:sz="4" w:space="0" w:color="000000"/>
            </w:tcBorders>
            <w:shd w:val="clear" w:color="auto" w:fill="FFFFFF"/>
            <w:tcMar>
              <w:top w:w="0" w:type="dxa"/>
              <w:left w:w="28" w:type="dxa"/>
              <w:bottom w:w="0" w:type="dxa"/>
              <w:right w:w="28" w:type="dxa"/>
            </w:tcMar>
            <w:hideMark/>
          </w:tcPr>
          <w:p w14:paraId="3F3A8AEF" w14:textId="77777777" w:rsidR="006A081C" w:rsidRPr="006A081C" w:rsidRDefault="006A081C" w:rsidP="006A081C">
            <w:pPr>
              <w:keepNext/>
              <w:spacing w:before="0" w:after="0"/>
              <w:rPr>
                <w:rFonts w:eastAsia="Times New Roman" w:cs="Times New Roman"/>
                <w:color w:val="000000" w:themeColor="text1"/>
                <w:kern w:val="2"/>
                <w:szCs w:val="28"/>
                <w14:ligatures w14:val="standardContextual"/>
              </w:rPr>
            </w:pPr>
            <w:r w:rsidRPr="006A081C">
              <w:rPr>
                <w:rFonts w:eastAsia="Times New Roman" w:cs="Times New Roman"/>
                <w:b/>
                <w:color w:val="000000" w:themeColor="text1"/>
                <w:kern w:val="2"/>
                <w:szCs w:val="28"/>
                <w14:ligatures w14:val="standardContextual"/>
              </w:rPr>
              <w:t xml:space="preserve">Chương 1. Giới thiệu mạng </w:t>
            </w:r>
          </w:p>
          <w:p w14:paraId="43F0B8A8" w14:textId="77777777" w:rsidR="006A081C" w:rsidRPr="006A081C" w:rsidRDefault="006A081C" w:rsidP="006A081C">
            <w:pPr>
              <w:spacing w:before="0" w:after="0"/>
              <w:rPr>
                <w:rFonts w:eastAsia="Times New Roman" w:cs="Times New Roman"/>
                <w:color w:val="000000" w:themeColor="text1"/>
                <w:kern w:val="2"/>
                <w:szCs w:val="28"/>
                <w14:ligatures w14:val="standardContextual"/>
              </w:rPr>
            </w:pPr>
            <w:r w:rsidRPr="006A081C">
              <w:rPr>
                <w:rFonts w:eastAsia="Times New Roman" w:cs="Times New Roman"/>
                <w:color w:val="000000" w:themeColor="text1"/>
                <w:kern w:val="2"/>
                <w:szCs w:val="28"/>
                <w14:ligatures w14:val="standardContextual"/>
              </w:rPr>
              <w:t>1. Lịch sử của mạng máy tính.</w:t>
            </w:r>
          </w:p>
          <w:p w14:paraId="04E8E9F7" w14:textId="77777777" w:rsidR="006A081C" w:rsidRPr="006A081C" w:rsidRDefault="006A081C" w:rsidP="006A081C">
            <w:pPr>
              <w:spacing w:before="0" w:after="0"/>
              <w:rPr>
                <w:rFonts w:eastAsia="Times New Roman" w:cs="Times New Roman"/>
                <w:color w:val="000000" w:themeColor="text1"/>
                <w:kern w:val="2"/>
                <w:szCs w:val="28"/>
                <w14:ligatures w14:val="standardContextual"/>
              </w:rPr>
            </w:pPr>
            <w:r w:rsidRPr="006A081C">
              <w:rPr>
                <w:rFonts w:eastAsia="Times New Roman" w:cs="Times New Roman"/>
                <w:color w:val="000000" w:themeColor="text1"/>
                <w:kern w:val="2"/>
                <w:szCs w:val="28"/>
                <w14:ligatures w14:val="standardContextual"/>
              </w:rPr>
              <w:t>2. Các loại mạng máy tính</w:t>
            </w:r>
          </w:p>
          <w:p w14:paraId="76644F8A" w14:textId="77777777" w:rsidR="006A081C" w:rsidRPr="006A081C" w:rsidRDefault="006A081C" w:rsidP="006A081C">
            <w:pPr>
              <w:spacing w:before="0" w:after="0"/>
              <w:rPr>
                <w:rFonts w:eastAsia="Times New Roman" w:cs="Times New Roman"/>
                <w:color w:val="000000" w:themeColor="text1"/>
                <w:kern w:val="2"/>
                <w:szCs w:val="28"/>
                <w14:ligatures w14:val="standardContextual"/>
              </w:rPr>
            </w:pPr>
            <w:r w:rsidRPr="006A081C">
              <w:rPr>
                <w:rFonts w:eastAsia="Times New Roman" w:cs="Times New Roman"/>
                <w:color w:val="000000" w:themeColor="text1"/>
                <w:kern w:val="2"/>
                <w:szCs w:val="28"/>
                <w14:ligatures w14:val="standardContextual"/>
              </w:rPr>
              <w:t>3. Mô hình mạng</w:t>
            </w:r>
          </w:p>
          <w:p w14:paraId="014C64C9" w14:textId="77777777" w:rsidR="006A081C" w:rsidRPr="006A081C" w:rsidRDefault="006A081C" w:rsidP="006A081C">
            <w:pPr>
              <w:spacing w:before="0" w:after="0"/>
              <w:rPr>
                <w:rFonts w:eastAsia="Times New Roman" w:cs="Times New Roman"/>
                <w:color w:val="000000" w:themeColor="text1"/>
                <w:kern w:val="2"/>
                <w:szCs w:val="28"/>
                <w14:ligatures w14:val="standardContextual"/>
              </w:rPr>
            </w:pPr>
            <w:r w:rsidRPr="006A081C">
              <w:rPr>
                <w:rFonts w:eastAsia="Times New Roman" w:cs="Times New Roman"/>
                <w:color w:val="000000" w:themeColor="text1"/>
                <w:kern w:val="2"/>
                <w:szCs w:val="28"/>
                <w14:ligatures w14:val="standardContextual"/>
              </w:rPr>
              <w:t>4. Dịch vụ mạng</w:t>
            </w:r>
          </w:p>
          <w:p w14:paraId="6AC32C0A" w14:textId="77777777" w:rsidR="006A081C" w:rsidRPr="006A081C" w:rsidRDefault="006A081C" w:rsidP="006A081C">
            <w:pPr>
              <w:spacing w:before="0" w:after="0"/>
              <w:rPr>
                <w:rFonts w:eastAsia="Times New Roman" w:cs="Times New Roman"/>
                <w:color w:val="000000" w:themeColor="text1"/>
                <w:kern w:val="2"/>
                <w:szCs w:val="28"/>
                <w14:ligatures w14:val="standardContextual"/>
              </w:rPr>
            </w:pPr>
            <w:r w:rsidRPr="006A081C">
              <w:rPr>
                <w:rFonts w:eastAsia="Times New Roman" w:cs="Times New Roman"/>
                <w:color w:val="000000" w:themeColor="text1"/>
                <w:kern w:val="2"/>
                <w:szCs w:val="28"/>
                <w14:ligatures w14:val="standardContextual"/>
              </w:rPr>
              <w:t>5. Công nghệ AI</w:t>
            </w:r>
          </w:p>
        </w:tc>
        <w:tc>
          <w:tcPr>
            <w:tcW w:w="851" w:type="dxa"/>
            <w:tcBorders>
              <w:top w:val="single" w:sz="4" w:space="0" w:color="000000"/>
              <w:left w:val="single" w:sz="4" w:space="0" w:color="000000"/>
              <w:bottom w:val="single" w:sz="2" w:space="0" w:color="000000"/>
              <w:right w:val="single" w:sz="4" w:space="0" w:color="000000"/>
            </w:tcBorders>
            <w:shd w:val="clear" w:color="auto" w:fill="FFFFFF"/>
            <w:tcMar>
              <w:top w:w="0" w:type="dxa"/>
              <w:left w:w="28" w:type="dxa"/>
              <w:bottom w:w="0" w:type="dxa"/>
              <w:right w:w="28" w:type="dxa"/>
            </w:tcMar>
            <w:hideMark/>
          </w:tcPr>
          <w:p w14:paraId="5C7D5E3D" w14:textId="77777777" w:rsidR="006A081C" w:rsidRPr="006A081C" w:rsidRDefault="006A081C" w:rsidP="006A081C">
            <w:pPr>
              <w:spacing w:before="0" w:after="0"/>
              <w:jc w:val="center"/>
              <w:rPr>
                <w:rFonts w:eastAsia="PMingLiU" w:cs="Times New Roman"/>
                <w:color w:val="000000" w:themeColor="text1"/>
                <w:kern w:val="2"/>
                <w:szCs w:val="28"/>
                <w14:ligatures w14:val="standardContextual"/>
              </w:rPr>
            </w:pPr>
            <w:r w:rsidRPr="006A081C">
              <w:rPr>
                <w:rFonts w:eastAsia="Times New Roman" w:cs="Times New Roman"/>
                <w:b/>
                <w:color w:val="000000" w:themeColor="text1"/>
                <w:kern w:val="2"/>
                <w:szCs w:val="28"/>
                <w14:ligatures w14:val="standardContextual"/>
              </w:rPr>
              <w:t>5</w:t>
            </w:r>
          </w:p>
        </w:tc>
        <w:tc>
          <w:tcPr>
            <w:tcW w:w="842" w:type="dxa"/>
            <w:tcBorders>
              <w:top w:val="single" w:sz="4" w:space="0" w:color="000000"/>
              <w:left w:val="single" w:sz="4" w:space="0" w:color="000000"/>
              <w:bottom w:val="single" w:sz="2" w:space="0" w:color="000000"/>
              <w:right w:val="single" w:sz="4" w:space="0" w:color="000000"/>
            </w:tcBorders>
            <w:shd w:val="clear" w:color="auto" w:fill="FFFFFF"/>
            <w:tcMar>
              <w:top w:w="0" w:type="dxa"/>
              <w:left w:w="28" w:type="dxa"/>
              <w:bottom w:w="0" w:type="dxa"/>
              <w:right w:w="28" w:type="dxa"/>
            </w:tcMar>
            <w:hideMark/>
          </w:tcPr>
          <w:p w14:paraId="509530F6" w14:textId="77777777" w:rsidR="006A081C" w:rsidRPr="006A081C" w:rsidRDefault="006A081C" w:rsidP="006A081C">
            <w:pPr>
              <w:spacing w:before="0" w:after="0"/>
              <w:jc w:val="center"/>
              <w:rPr>
                <w:rFonts w:eastAsia="Times New Roman" w:cs="Times New Roman"/>
                <w:b/>
                <w:color w:val="000000" w:themeColor="text1"/>
                <w:kern w:val="2"/>
                <w:szCs w:val="28"/>
                <w14:ligatures w14:val="standardContextual"/>
              </w:rPr>
            </w:pPr>
            <w:r w:rsidRPr="006A081C">
              <w:rPr>
                <w:rFonts w:eastAsia="Times New Roman" w:cs="Times New Roman"/>
                <w:b/>
                <w:color w:val="000000" w:themeColor="text1"/>
                <w:kern w:val="2"/>
                <w:szCs w:val="28"/>
                <w14:ligatures w14:val="standardContextual"/>
              </w:rPr>
              <w:t>2</w:t>
            </w:r>
          </w:p>
          <w:p w14:paraId="06842F4D" w14:textId="77777777" w:rsidR="006A081C" w:rsidRPr="006A081C" w:rsidRDefault="006A081C" w:rsidP="006A081C">
            <w:pPr>
              <w:spacing w:before="0" w:after="0"/>
              <w:jc w:val="center"/>
              <w:rPr>
                <w:rFonts w:eastAsia="Times New Roman" w:cs="Times New Roman"/>
                <w:b/>
                <w:color w:val="000000" w:themeColor="text1"/>
                <w:kern w:val="2"/>
                <w:szCs w:val="28"/>
                <w14:ligatures w14:val="standardContextual"/>
              </w:rPr>
            </w:pPr>
            <w:r w:rsidRPr="006A081C">
              <w:rPr>
                <w:rFonts w:eastAsia="Times New Roman" w:cs="Times New Roman"/>
                <w:b/>
                <w:color w:val="000000" w:themeColor="text1"/>
                <w:kern w:val="2"/>
                <w:szCs w:val="28"/>
                <w14:ligatures w14:val="standardContextual"/>
              </w:rPr>
              <w:t>0.5</w:t>
            </w:r>
          </w:p>
          <w:p w14:paraId="18175FF6" w14:textId="77777777" w:rsidR="006A081C" w:rsidRPr="006A081C" w:rsidRDefault="006A081C" w:rsidP="006A081C">
            <w:pPr>
              <w:spacing w:before="0" w:after="0"/>
              <w:jc w:val="center"/>
              <w:rPr>
                <w:rFonts w:eastAsia="PMingLiU" w:cs="Times New Roman"/>
                <w:b/>
                <w:color w:val="000000" w:themeColor="text1"/>
                <w:kern w:val="2"/>
                <w:szCs w:val="28"/>
                <w14:ligatures w14:val="standardContextual"/>
              </w:rPr>
            </w:pPr>
            <w:r w:rsidRPr="006A081C">
              <w:rPr>
                <w:rFonts w:eastAsia="PMingLiU" w:cs="Times New Roman"/>
                <w:b/>
                <w:color w:val="000000" w:themeColor="text1"/>
                <w:kern w:val="2"/>
                <w:szCs w:val="28"/>
                <w14:ligatures w14:val="standardContextual"/>
              </w:rPr>
              <w:t>0.5</w:t>
            </w:r>
          </w:p>
          <w:p w14:paraId="53C922AE" w14:textId="77777777" w:rsidR="006A081C" w:rsidRPr="006A081C" w:rsidRDefault="006A081C" w:rsidP="006A081C">
            <w:pPr>
              <w:spacing w:before="0" w:after="0"/>
              <w:jc w:val="center"/>
              <w:rPr>
                <w:rFonts w:eastAsia="PMingLiU" w:cs="Times New Roman"/>
                <w:b/>
                <w:color w:val="000000" w:themeColor="text1"/>
                <w:kern w:val="2"/>
                <w:szCs w:val="28"/>
                <w14:ligatures w14:val="standardContextual"/>
              </w:rPr>
            </w:pPr>
            <w:r w:rsidRPr="006A081C">
              <w:rPr>
                <w:rFonts w:eastAsia="PMingLiU" w:cs="Times New Roman"/>
                <w:b/>
                <w:color w:val="000000" w:themeColor="text1"/>
                <w:kern w:val="2"/>
                <w:szCs w:val="28"/>
                <w14:ligatures w14:val="standardContextual"/>
              </w:rPr>
              <w:t>0.5</w:t>
            </w:r>
          </w:p>
          <w:p w14:paraId="66443D88" w14:textId="77777777" w:rsidR="006A081C" w:rsidRPr="006A081C" w:rsidRDefault="006A081C" w:rsidP="006A081C">
            <w:pPr>
              <w:spacing w:before="0" w:after="0"/>
              <w:jc w:val="center"/>
              <w:rPr>
                <w:rFonts w:eastAsia="PMingLiU" w:cs="Times New Roman"/>
                <w:b/>
                <w:color w:val="000000" w:themeColor="text1"/>
                <w:kern w:val="2"/>
                <w:szCs w:val="28"/>
                <w14:ligatures w14:val="standardContextual"/>
              </w:rPr>
            </w:pPr>
            <w:r w:rsidRPr="006A081C">
              <w:rPr>
                <w:rFonts w:eastAsia="PMingLiU" w:cs="Times New Roman"/>
                <w:b/>
                <w:color w:val="000000" w:themeColor="text1"/>
                <w:kern w:val="2"/>
                <w:szCs w:val="28"/>
                <w14:ligatures w14:val="standardContextual"/>
              </w:rPr>
              <w:t>0.5</w:t>
            </w:r>
          </w:p>
        </w:tc>
        <w:tc>
          <w:tcPr>
            <w:tcW w:w="1843" w:type="dxa"/>
            <w:tcBorders>
              <w:top w:val="single" w:sz="4" w:space="0" w:color="000000"/>
              <w:left w:val="single" w:sz="4" w:space="0" w:color="000000"/>
              <w:bottom w:val="single" w:sz="2" w:space="0" w:color="000000"/>
              <w:right w:val="single" w:sz="4" w:space="0" w:color="000000"/>
            </w:tcBorders>
            <w:shd w:val="clear" w:color="auto" w:fill="FFFFFF"/>
            <w:tcMar>
              <w:top w:w="0" w:type="dxa"/>
              <w:left w:w="28" w:type="dxa"/>
              <w:bottom w:w="0" w:type="dxa"/>
              <w:right w:w="28" w:type="dxa"/>
            </w:tcMar>
          </w:tcPr>
          <w:p w14:paraId="62F97FD1" w14:textId="77777777" w:rsidR="006A081C" w:rsidRPr="006A081C" w:rsidRDefault="006A081C" w:rsidP="006A081C">
            <w:pPr>
              <w:spacing w:before="0" w:after="0"/>
              <w:jc w:val="center"/>
              <w:rPr>
                <w:rFonts w:eastAsia="Times New Roman" w:cs="Times New Roman"/>
                <w:b/>
                <w:color w:val="000000" w:themeColor="text1"/>
                <w:kern w:val="2"/>
                <w:szCs w:val="28"/>
                <w14:ligatures w14:val="standardContextual"/>
              </w:rPr>
            </w:pPr>
            <w:r w:rsidRPr="006A081C">
              <w:rPr>
                <w:rFonts w:eastAsia="Times New Roman" w:cs="Times New Roman"/>
                <w:b/>
                <w:color w:val="000000" w:themeColor="text1"/>
                <w:kern w:val="2"/>
                <w:szCs w:val="28"/>
                <w14:ligatures w14:val="standardContextual"/>
              </w:rPr>
              <w:t>3</w:t>
            </w:r>
          </w:p>
          <w:p w14:paraId="18A966F8" w14:textId="77777777" w:rsidR="006A081C" w:rsidRPr="006A081C" w:rsidRDefault="006A081C" w:rsidP="006A081C">
            <w:pPr>
              <w:spacing w:before="0" w:after="0"/>
              <w:jc w:val="center"/>
              <w:rPr>
                <w:rFonts w:eastAsia="Times New Roman" w:cs="Times New Roman"/>
                <w:b/>
                <w:color w:val="000000" w:themeColor="text1"/>
                <w:kern w:val="2"/>
                <w:szCs w:val="28"/>
                <w14:ligatures w14:val="standardContextual"/>
              </w:rPr>
            </w:pPr>
          </w:p>
          <w:p w14:paraId="35DFFD1B" w14:textId="77777777" w:rsidR="006A081C" w:rsidRPr="006A081C" w:rsidRDefault="006A081C" w:rsidP="006A081C">
            <w:pPr>
              <w:spacing w:before="0" w:after="0"/>
              <w:jc w:val="center"/>
              <w:rPr>
                <w:rFonts w:eastAsia="Times New Roman" w:cs="Times New Roman"/>
                <w:b/>
                <w:color w:val="000000" w:themeColor="text1"/>
                <w:kern w:val="2"/>
                <w:szCs w:val="28"/>
                <w14:ligatures w14:val="standardContextual"/>
              </w:rPr>
            </w:pPr>
          </w:p>
          <w:p w14:paraId="6CFDB372" w14:textId="77777777" w:rsidR="006A081C" w:rsidRPr="006A081C" w:rsidRDefault="006A081C" w:rsidP="006A081C">
            <w:pPr>
              <w:spacing w:before="0" w:after="0"/>
              <w:jc w:val="center"/>
              <w:rPr>
                <w:rFonts w:eastAsia="Times New Roman" w:cs="Times New Roman"/>
                <w:b/>
                <w:color w:val="000000" w:themeColor="text1"/>
                <w:kern w:val="2"/>
                <w:szCs w:val="28"/>
                <w14:ligatures w14:val="standardContextual"/>
              </w:rPr>
            </w:pPr>
            <w:r w:rsidRPr="006A081C">
              <w:rPr>
                <w:rFonts w:eastAsia="Times New Roman" w:cs="Times New Roman"/>
                <w:b/>
                <w:color w:val="000000" w:themeColor="text1"/>
                <w:kern w:val="2"/>
                <w:szCs w:val="28"/>
                <w14:ligatures w14:val="standardContextual"/>
              </w:rPr>
              <w:t>1</w:t>
            </w:r>
          </w:p>
          <w:p w14:paraId="5BDA16EC" w14:textId="77777777" w:rsidR="006A081C" w:rsidRPr="006A081C" w:rsidRDefault="006A081C" w:rsidP="006A081C">
            <w:pPr>
              <w:spacing w:before="0" w:after="0"/>
              <w:jc w:val="center"/>
              <w:rPr>
                <w:rFonts w:eastAsia="Times New Roman" w:cs="Times New Roman"/>
                <w:b/>
                <w:color w:val="000000" w:themeColor="text1"/>
                <w:kern w:val="2"/>
                <w:szCs w:val="28"/>
                <w14:ligatures w14:val="standardContextual"/>
              </w:rPr>
            </w:pPr>
            <w:r w:rsidRPr="006A081C">
              <w:rPr>
                <w:rFonts w:eastAsia="Times New Roman" w:cs="Times New Roman"/>
                <w:b/>
                <w:color w:val="000000" w:themeColor="text1"/>
                <w:kern w:val="2"/>
                <w:szCs w:val="28"/>
                <w14:ligatures w14:val="standardContextual"/>
              </w:rPr>
              <w:t>1</w:t>
            </w:r>
          </w:p>
          <w:p w14:paraId="58AE34F9" w14:textId="77777777" w:rsidR="006A081C" w:rsidRPr="006A081C" w:rsidRDefault="006A081C" w:rsidP="006A081C">
            <w:pPr>
              <w:spacing w:before="0" w:after="0"/>
              <w:jc w:val="center"/>
              <w:rPr>
                <w:rFonts w:eastAsia="PMingLiU" w:cs="Times New Roman"/>
                <w:b/>
                <w:color w:val="000000" w:themeColor="text1"/>
                <w:kern w:val="2"/>
                <w:szCs w:val="28"/>
                <w14:ligatures w14:val="standardContextual"/>
              </w:rPr>
            </w:pPr>
            <w:r w:rsidRPr="006A081C">
              <w:rPr>
                <w:rFonts w:eastAsia="Times New Roman" w:cs="Times New Roman"/>
                <w:b/>
                <w:color w:val="000000" w:themeColor="text1"/>
                <w:kern w:val="2"/>
                <w:szCs w:val="28"/>
                <w14:ligatures w14:val="standardContextual"/>
              </w:rPr>
              <w:t>1</w:t>
            </w:r>
          </w:p>
        </w:tc>
        <w:tc>
          <w:tcPr>
            <w:tcW w:w="705" w:type="dxa"/>
            <w:tcBorders>
              <w:top w:val="single" w:sz="4" w:space="0" w:color="000000"/>
              <w:left w:val="single" w:sz="4" w:space="0" w:color="000000"/>
              <w:bottom w:val="single" w:sz="2" w:space="0" w:color="000000"/>
              <w:right w:val="single" w:sz="4" w:space="0" w:color="000000"/>
            </w:tcBorders>
            <w:shd w:val="clear" w:color="auto" w:fill="FFFFFF"/>
            <w:tcMar>
              <w:top w:w="0" w:type="dxa"/>
              <w:left w:w="28" w:type="dxa"/>
              <w:bottom w:w="0" w:type="dxa"/>
              <w:right w:w="28" w:type="dxa"/>
            </w:tcMar>
            <w:hideMark/>
          </w:tcPr>
          <w:p w14:paraId="2E331B1C" w14:textId="77777777" w:rsidR="006A081C" w:rsidRPr="006A081C" w:rsidRDefault="006A081C" w:rsidP="006A081C">
            <w:pPr>
              <w:spacing w:before="0" w:after="0"/>
              <w:jc w:val="center"/>
              <w:rPr>
                <w:rFonts w:eastAsia="PMingLiU" w:cs="Times New Roman"/>
                <w:color w:val="000000" w:themeColor="text1"/>
                <w:kern w:val="2"/>
                <w:szCs w:val="28"/>
                <w14:ligatures w14:val="standardContextual"/>
              </w:rPr>
            </w:pPr>
            <w:r w:rsidRPr="006A081C">
              <w:rPr>
                <w:rFonts w:eastAsia="Times New Roman" w:cs="Times New Roman"/>
                <w:color w:val="000000" w:themeColor="text1"/>
                <w:kern w:val="2"/>
                <w:szCs w:val="28"/>
                <w14:ligatures w14:val="standardContextual"/>
              </w:rPr>
              <w:t>0</w:t>
            </w:r>
          </w:p>
        </w:tc>
      </w:tr>
      <w:tr w:rsidR="006A081C" w:rsidRPr="006A081C" w14:paraId="68FEF138" w14:textId="77777777" w:rsidTr="006A081C">
        <w:tc>
          <w:tcPr>
            <w:tcW w:w="596" w:type="dxa"/>
            <w:tcBorders>
              <w:top w:val="single" w:sz="4" w:space="0" w:color="000000"/>
              <w:left w:val="single" w:sz="4" w:space="0" w:color="000000"/>
              <w:bottom w:val="single" w:sz="2" w:space="0" w:color="000000"/>
              <w:right w:val="single" w:sz="4" w:space="0" w:color="000000"/>
            </w:tcBorders>
            <w:shd w:val="clear" w:color="auto" w:fill="FFFFFF"/>
            <w:tcMar>
              <w:top w:w="0" w:type="dxa"/>
              <w:left w:w="28" w:type="dxa"/>
              <w:bottom w:w="0" w:type="dxa"/>
              <w:right w:w="28" w:type="dxa"/>
            </w:tcMar>
            <w:hideMark/>
          </w:tcPr>
          <w:p w14:paraId="1D359DDA" w14:textId="77777777" w:rsidR="006A081C" w:rsidRPr="006A081C" w:rsidRDefault="006A081C" w:rsidP="006A081C">
            <w:pPr>
              <w:spacing w:before="0" w:after="0"/>
              <w:jc w:val="center"/>
              <w:rPr>
                <w:rFonts w:eastAsia="PMingLiU" w:cs="Times New Roman"/>
                <w:color w:val="000000" w:themeColor="text1"/>
                <w:kern w:val="2"/>
                <w:szCs w:val="28"/>
                <w14:ligatures w14:val="standardContextual"/>
              </w:rPr>
            </w:pPr>
            <w:r w:rsidRPr="006A081C">
              <w:rPr>
                <w:rFonts w:eastAsia="Times New Roman" w:cs="Times New Roman"/>
                <w:b/>
                <w:color w:val="000000" w:themeColor="text1"/>
                <w:kern w:val="2"/>
                <w:szCs w:val="28"/>
                <w14:ligatures w14:val="standardContextual"/>
              </w:rPr>
              <w:t>2</w:t>
            </w:r>
          </w:p>
        </w:tc>
        <w:tc>
          <w:tcPr>
            <w:tcW w:w="4119" w:type="dxa"/>
            <w:tcBorders>
              <w:top w:val="single" w:sz="4" w:space="0" w:color="000000"/>
              <w:left w:val="single" w:sz="4" w:space="0" w:color="000000"/>
              <w:bottom w:val="single" w:sz="2" w:space="0" w:color="000000"/>
              <w:right w:val="single" w:sz="4" w:space="0" w:color="000000"/>
            </w:tcBorders>
            <w:shd w:val="clear" w:color="auto" w:fill="FFFFFF"/>
            <w:tcMar>
              <w:top w:w="0" w:type="dxa"/>
              <w:left w:w="28" w:type="dxa"/>
              <w:bottom w:w="0" w:type="dxa"/>
              <w:right w:w="28" w:type="dxa"/>
            </w:tcMar>
            <w:hideMark/>
          </w:tcPr>
          <w:p w14:paraId="2CF575C2" w14:textId="77777777" w:rsidR="006A081C" w:rsidRPr="006A081C" w:rsidRDefault="006A081C" w:rsidP="006A081C">
            <w:pPr>
              <w:spacing w:before="0" w:after="0"/>
              <w:rPr>
                <w:rFonts w:eastAsia="Times New Roman" w:cs="Times New Roman"/>
                <w:b/>
                <w:color w:val="000000" w:themeColor="text1"/>
                <w:kern w:val="2"/>
                <w:szCs w:val="28"/>
                <w14:ligatures w14:val="standardContextual"/>
              </w:rPr>
            </w:pPr>
            <w:r w:rsidRPr="006A081C">
              <w:rPr>
                <w:rFonts w:eastAsia="Times New Roman" w:cs="Times New Roman"/>
                <w:b/>
                <w:color w:val="000000" w:themeColor="text1"/>
                <w:kern w:val="2"/>
                <w:szCs w:val="28"/>
                <w14:ligatures w14:val="standardContextual"/>
              </w:rPr>
              <w:t>Chương 2. Các mô hình tham chiếu.</w:t>
            </w:r>
          </w:p>
          <w:p w14:paraId="5FB36AD7" w14:textId="77777777" w:rsidR="006A081C" w:rsidRPr="006A081C" w:rsidRDefault="006A081C" w:rsidP="006A081C">
            <w:pPr>
              <w:spacing w:before="0" w:after="0"/>
              <w:rPr>
                <w:rFonts w:eastAsia="Times New Roman" w:cs="Times New Roman"/>
                <w:color w:val="000000" w:themeColor="text1"/>
                <w:kern w:val="2"/>
                <w:szCs w:val="28"/>
                <w14:ligatures w14:val="standardContextual"/>
              </w:rPr>
            </w:pPr>
            <w:r w:rsidRPr="006A081C">
              <w:rPr>
                <w:rFonts w:eastAsia="Times New Roman" w:cs="Times New Roman"/>
                <w:color w:val="000000" w:themeColor="text1"/>
                <w:kern w:val="2"/>
                <w:szCs w:val="28"/>
                <w14:ligatures w14:val="standardContextual"/>
              </w:rPr>
              <w:t>1. Giới thiệu mô hình OSI</w:t>
            </w:r>
          </w:p>
          <w:p w14:paraId="0116B25F" w14:textId="77777777" w:rsidR="006A081C" w:rsidRPr="006A081C" w:rsidRDefault="006A081C" w:rsidP="006A081C">
            <w:pPr>
              <w:spacing w:before="0" w:after="0"/>
              <w:rPr>
                <w:rFonts w:eastAsia="Times New Roman" w:cs="Times New Roman"/>
                <w:color w:val="000000" w:themeColor="text1"/>
                <w:kern w:val="2"/>
                <w:szCs w:val="28"/>
                <w14:ligatures w14:val="standardContextual"/>
              </w:rPr>
            </w:pPr>
            <w:r w:rsidRPr="006A081C">
              <w:rPr>
                <w:rFonts w:eastAsia="Times New Roman" w:cs="Times New Roman"/>
                <w:color w:val="000000" w:themeColor="text1"/>
                <w:kern w:val="2"/>
                <w:szCs w:val="28"/>
                <w14:ligatures w14:val="standardContextual"/>
              </w:rPr>
              <w:t>2. Quá trình xử lý và vận chuyển gói dữ liệu</w:t>
            </w:r>
          </w:p>
          <w:p w14:paraId="5EC58814" w14:textId="77777777" w:rsidR="006A081C" w:rsidRPr="006A081C" w:rsidRDefault="006A081C" w:rsidP="006A081C">
            <w:pPr>
              <w:spacing w:before="0" w:after="0"/>
              <w:rPr>
                <w:rFonts w:eastAsia="PMingLiU" w:cs="Times New Roman"/>
                <w:color w:val="000000" w:themeColor="text1"/>
                <w:kern w:val="2"/>
                <w:szCs w:val="28"/>
                <w14:ligatures w14:val="standardContextual"/>
              </w:rPr>
            </w:pPr>
            <w:r w:rsidRPr="006A081C">
              <w:rPr>
                <w:rFonts w:eastAsia="Times New Roman" w:cs="Times New Roman"/>
                <w:color w:val="000000" w:themeColor="text1"/>
                <w:kern w:val="2"/>
                <w:szCs w:val="28"/>
                <w14:ligatures w14:val="standardContextual"/>
              </w:rPr>
              <w:t>3. Mô hình tham chiếu TCP/IP</w:t>
            </w:r>
          </w:p>
        </w:tc>
        <w:tc>
          <w:tcPr>
            <w:tcW w:w="851" w:type="dxa"/>
            <w:tcBorders>
              <w:top w:val="single" w:sz="4" w:space="0" w:color="000000"/>
              <w:left w:val="single" w:sz="4" w:space="0" w:color="000000"/>
              <w:bottom w:val="single" w:sz="2" w:space="0" w:color="000000"/>
              <w:right w:val="single" w:sz="4" w:space="0" w:color="000000"/>
            </w:tcBorders>
            <w:shd w:val="clear" w:color="auto" w:fill="FFFFFF"/>
            <w:tcMar>
              <w:top w:w="0" w:type="dxa"/>
              <w:left w:w="28" w:type="dxa"/>
              <w:bottom w:w="0" w:type="dxa"/>
              <w:right w:w="28" w:type="dxa"/>
            </w:tcMar>
            <w:hideMark/>
          </w:tcPr>
          <w:p w14:paraId="5B024F7E" w14:textId="77777777" w:rsidR="006A081C" w:rsidRPr="006A081C" w:rsidRDefault="006A081C" w:rsidP="006A081C">
            <w:pPr>
              <w:spacing w:before="0" w:after="0"/>
              <w:jc w:val="center"/>
              <w:rPr>
                <w:rFonts w:eastAsia="PMingLiU" w:cs="Times New Roman"/>
                <w:color w:val="000000" w:themeColor="text1"/>
                <w:kern w:val="2"/>
                <w:szCs w:val="28"/>
                <w14:ligatures w14:val="standardContextual"/>
              </w:rPr>
            </w:pPr>
            <w:r w:rsidRPr="006A081C">
              <w:rPr>
                <w:rFonts w:eastAsia="Times New Roman" w:cs="Times New Roman"/>
                <w:b/>
                <w:color w:val="000000" w:themeColor="text1"/>
                <w:kern w:val="2"/>
                <w:szCs w:val="28"/>
                <w14:ligatures w14:val="standardContextual"/>
              </w:rPr>
              <w:t>5</w:t>
            </w:r>
          </w:p>
        </w:tc>
        <w:tc>
          <w:tcPr>
            <w:tcW w:w="842" w:type="dxa"/>
            <w:tcBorders>
              <w:top w:val="single" w:sz="4" w:space="0" w:color="000000"/>
              <w:left w:val="single" w:sz="4" w:space="0" w:color="000000"/>
              <w:bottom w:val="single" w:sz="2" w:space="0" w:color="000000"/>
              <w:right w:val="single" w:sz="4" w:space="0" w:color="000000"/>
            </w:tcBorders>
            <w:shd w:val="clear" w:color="auto" w:fill="FFFFFF"/>
            <w:tcMar>
              <w:top w:w="0" w:type="dxa"/>
              <w:left w:w="28" w:type="dxa"/>
              <w:bottom w:w="0" w:type="dxa"/>
              <w:right w:w="28" w:type="dxa"/>
            </w:tcMar>
          </w:tcPr>
          <w:p w14:paraId="02B06D1E" w14:textId="77777777" w:rsidR="006A081C" w:rsidRPr="006A081C" w:rsidRDefault="006A081C" w:rsidP="006A081C">
            <w:pPr>
              <w:spacing w:before="0" w:after="0"/>
              <w:jc w:val="center"/>
              <w:rPr>
                <w:rFonts w:eastAsia="Times New Roman" w:cs="Times New Roman"/>
                <w:b/>
                <w:color w:val="000000" w:themeColor="text1"/>
                <w:kern w:val="2"/>
                <w:szCs w:val="28"/>
                <w14:ligatures w14:val="standardContextual"/>
              </w:rPr>
            </w:pPr>
            <w:r w:rsidRPr="006A081C">
              <w:rPr>
                <w:rFonts w:eastAsia="Times New Roman" w:cs="Times New Roman"/>
                <w:b/>
                <w:color w:val="000000" w:themeColor="text1"/>
                <w:kern w:val="2"/>
                <w:szCs w:val="28"/>
                <w14:ligatures w14:val="standardContextual"/>
              </w:rPr>
              <w:t>4</w:t>
            </w:r>
          </w:p>
          <w:p w14:paraId="4556D14B" w14:textId="77777777" w:rsidR="006A081C" w:rsidRPr="006A081C" w:rsidRDefault="006A081C" w:rsidP="006A081C">
            <w:pPr>
              <w:spacing w:before="0" w:after="0"/>
              <w:jc w:val="center"/>
              <w:rPr>
                <w:rFonts w:eastAsia="Times New Roman" w:cs="Times New Roman"/>
                <w:b/>
                <w:color w:val="000000" w:themeColor="text1"/>
                <w:kern w:val="2"/>
                <w:szCs w:val="28"/>
                <w14:ligatures w14:val="standardContextual"/>
              </w:rPr>
            </w:pPr>
          </w:p>
          <w:p w14:paraId="2EA80955" w14:textId="77777777" w:rsidR="006A081C" w:rsidRPr="006A081C" w:rsidRDefault="006A081C" w:rsidP="006A081C">
            <w:pPr>
              <w:spacing w:before="0" w:after="0"/>
              <w:jc w:val="center"/>
              <w:rPr>
                <w:rFonts w:eastAsia="Times New Roman" w:cs="Times New Roman"/>
                <w:b/>
                <w:color w:val="000000" w:themeColor="text1"/>
                <w:kern w:val="2"/>
                <w:szCs w:val="28"/>
                <w14:ligatures w14:val="standardContextual"/>
              </w:rPr>
            </w:pPr>
            <w:r w:rsidRPr="006A081C">
              <w:rPr>
                <w:rFonts w:eastAsia="Times New Roman" w:cs="Times New Roman"/>
                <w:b/>
                <w:color w:val="000000" w:themeColor="text1"/>
                <w:kern w:val="2"/>
                <w:szCs w:val="28"/>
                <w14:ligatures w14:val="standardContextual"/>
              </w:rPr>
              <w:t>1</w:t>
            </w:r>
          </w:p>
          <w:p w14:paraId="7F7ADF9C" w14:textId="77777777" w:rsidR="006A081C" w:rsidRPr="006A081C" w:rsidRDefault="006A081C" w:rsidP="006A081C">
            <w:pPr>
              <w:spacing w:before="0" w:after="0"/>
              <w:jc w:val="center"/>
              <w:rPr>
                <w:rFonts w:eastAsia="Times New Roman" w:cs="Times New Roman"/>
                <w:b/>
                <w:color w:val="000000" w:themeColor="text1"/>
                <w:kern w:val="2"/>
                <w:szCs w:val="28"/>
                <w14:ligatures w14:val="standardContextual"/>
              </w:rPr>
            </w:pPr>
            <w:r w:rsidRPr="006A081C">
              <w:rPr>
                <w:rFonts w:eastAsia="Times New Roman" w:cs="Times New Roman"/>
                <w:b/>
                <w:color w:val="000000" w:themeColor="text1"/>
                <w:kern w:val="2"/>
                <w:szCs w:val="28"/>
                <w14:ligatures w14:val="standardContextual"/>
              </w:rPr>
              <w:t>1</w:t>
            </w:r>
          </w:p>
          <w:p w14:paraId="27E16CCB" w14:textId="77777777" w:rsidR="006A081C" w:rsidRPr="006A081C" w:rsidRDefault="006A081C" w:rsidP="006A081C">
            <w:pPr>
              <w:spacing w:before="0" w:after="0"/>
              <w:jc w:val="center"/>
              <w:rPr>
                <w:rFonts w:eastAsia="Times New Roman" w:cs="Times New Roman"/>
                <w:b/>
                <w:color w:val="000000" w:themeColor="text1"/>
                <w:kern w:val="2"/>
                <w:szCs w:val="28"/>
                <w14:ligatures w14:val="standardContextual"/>
              </w:rPr>
            </w:pPr>
          </w:p>
          <w:p w14:paraId="0E176ACF" w14:textId="77777777" w:rsidR="006A081C" w:rsidRPr="006A081C" w:rsidRDefault="006A081C" w:rsidP="006A081C">
            <w:pPr>
              <w:spacing w:before="0" w:after="0"/>
              <w:jc w:val="center"/>
              <w:rPr>
                <w:rFonts w:eastAsia="PMingLiU" w:cs="Times New Roman"/>
                <w:color w:val="000000" w:themeColor="text1"/>
                <w:kern w:val="2"/>
                <w:szCs w:val="28"/>
                <w14:ligatures w14:val="standardContextual"/>
              </w:rPr>
            </w:pPr>
            <w:r w:rsidRPr="006A081C">
              <w:rPr>
                <w:rFonts w:eastAsia="PMingLiU" w:cs="Times New Roman"/>
                <w:color w:val="000000" w:themeColor="text1"/>
                <w:kern w:val="2"/>
                <w:szCs w:val="28"/>
                <w14:ligatures w14:val="standardContextual"/>
              </w:rPr>
              <w:t>2</w:t>
            </w:r>
          </w:p>
        </w:tc>
        <w:tc>
          <w:tcPr>
            <w:tcW w:w="1843" w:type="dxa"/>
            <w:tcBorders>
              <w:top w:val="single" w:sz="4" w:space="0" w:color="000000"/>
              <w:left w:val="single" w:sz="4" w:space="0" w:color="000000"/>
              <w:bottom w:val="single" w:sz="2" w:space="0" w:color="000000"/>
              <w:right w:val="single" w:sz="4" w:space="0" w:color="000000"/>
            </w:tcBorders>
            <w:shd w:val="clear" w:color="auto" w:fill="FFFFFF"/>
            <w:tcMar>
              <w:top w:w="0" w:type="dxa"/>
              <w:left w:w="28" w:type="dxa"/>
              <w:bottom w:w="0" w:type="dxa"/>
              <w:right w:w="28" w:type="dxa"/>
            </w:tcMar>
          </w:tcPr>
          <w:p w14:paraId="3369507B" w14:textId="77777777" w:rsidR="006A081C" w:rsidRPr="006A081C" w:rsidRDefault="006A081C" w:rsidP="006A081C">
            <w:pPr>
              <w:spacing w:before="0" w:after="0"/>
              <w:jc w:val="center"/>
              <w:rPr>
                <w:rFonts w:eastAsia="PMingLiU" w:cs="Times New Roman"/>
                <w:b/>
                <w:color w:val="000000" w:themeColor="text1"/>
                <w:kern w:val="2"/>
                <w:szCs w:val="28"/>
                <w14:ligatures w14:val="standardContextual"/>
              </w:rPr>
            </w:pPr>
            <w:r w:rsidRPr="006A081C">
              <w:rPr>
                <w:rFonts w:eastAsia="PMingLiU" w:cs="Times New Roman"/>
                <w:b/>
                <w:color w:val="000000" w:themeColor="text1"/>
                <w:kern w:val="2"/>
                <w:szCs w:val="28"/>
                <w14:ligatures w14:val="standardContextual"/>
              </w:rPr>
              <w:t>1</w:t>
            </w:r>
          </w:p>
          <w:p w14:paraId="6A414AE2" w14:textId="77777777" w:rsidR="006A081C" w:rsidRPr="006A081C" w:rsidRDefault="006A081C" w:rsidP="006A081C">
            <w:pPr>
              <w:spacing w:before="0" w:after="0"/>
              <w:jc w:val="center"/>
              <w:rPr>
                <w:rFonts w:eastAsia="PMingLiU" w:cs="Times New Roman"/>
                <w:b/>
                <w:color w:val="000000" w:themeColor="text1"/>
                <w:kern w:val="2"/>
                <w:szCs w:val="28"/>
                <w14:ligatures w14:val="standardContextual"/>
              </w:rPr>
            </w:pPr>
          </w:p>
          <w:p w14:paraId="65E2B5E3" w14:textId="77777777" w:rsidR="006A081C" w:rsidRPr="006A081C" w:rsidRDefault="006A081C" w:rsidP="006A081C">
            <w:pPr>
              <w:spacing w:before="0" w:after="0"/>
              <w:jc w:val="center"/>
              <w:rPr>
                <w:rFonts w:eastAsia="PMingLiU" w:cs="Times New Roman"/>
                <w:b/>
                <w:color w:val="000000" w:themeColor="text1"/>
                <w:kern w:val="2"/>
                <w:szCs w:val="28"/>
                <w14:ligatures w14:val="standardContextual"/>
              </w:rPr>
            </w:pPr>
          </w:p>
          <w:p w14:paraId="4568B3FC" w14:textId="77777777" w:rsidR="006A081C" w:rsidRPr="006A081C" w:rsidRDefault="006A081C" w:rsidP="006A081C">
            <w:pPr>
              <w:spacing w:before="0" w:after="0"/>
              <w:jc w:val="center"/>
              <w:rPr>
                <w:rFonts w:eastAsia="PMingLiU" w:cs="Times New Roman"/>
                <w:b/>
                <w:color w:val="000000" w:themeColor="text1"/>
                <w:kern w:val="2"/>
                <w:szCs w:val="28"/>
                <w14:ligatures w14:val="standardContextual"/>
              </w:rPr>
            </w:pPr>
          </w:p>
          <w:p w14:paraId="5CCDA150" w14:textId="77777777" w:rsidR="006A081C" w:rsidRPr="006A081C" w:rsidRDefault="006A081C" w:rsidP="006A081C">
            <w:pPr>
              <w:spacing w:before="0" w:after="0"/>
              <w:jc w:val="center"/>
              <w:rPr>
                <w:rFonts w:eastAsia="PMingLiU" w:cs="Times New Roman"/>
                <w:b/>
                <w:color w:val="000000" w:themeColor="text1"/>
                <w:kern w:val="2"/>
                <w:szCs w:val="28"/>
                <w14:ligatures w14:val="standardContextual"/>
              </w:rPr>
            </w:pPr>
          </w:p>
          <w:p w14:paraId="57B260F0" w14:textId="77777777" w:rsidR="006A081C" w:rsidRPr="006A081C" w:rsidRDefault="006A081C" w:rsidP="006A081C">
            <w:pPr>
              <w:spacing w:before="0" w:after="0"/>
              <w:jc w:val="center"/>
              <w:rPr>
                <w:rFonts w:eastAsia="PMingLiU" w:cs="Times New Roman"/>
                <w:b/>
                <w:color w:val="000000" w:themeColor="text1"/>
                <w:kern w:val="2"/>
                <w:szCs w:val="28"/>
                <w14:ligatures w14:val="standardContextual"/>
              </w:rPr>
            </w:pPr>
            <w:r w:rsidRPr="006A081C">
              <w:rPr>
                <w:rFonts w:eastAsia="PMingLiU" w:cs="Times New Roman"/>
                <w:b/>
                <w:color w:val="000000" w:themeColor="text1"/>
                <w:kern w:val="2"/>
                <w:szCs w:val="28"/>
                <w14:ligatures w14:val="standardContextual"/>
              </w:rPr>
              <w:t>1</w:t>
            </w:r>
          </w:p>
        </w:tc>
        <w:tc>
          <w:tcPr>
            <w:tcW w:w="705" w:type="dxa"/>
            <w:tcBorders>
              <w:top w:val="single" w:sz="4" w:space="0" w:color="000000"/>
              <w:left w:val="single" w:sz="4" w:space="0" w:color="000000"/>
              <w:bottom w:val="single" w:sz="2" w:space="0" w:color="000000"/>
              <w:right w:val="single" w:sz="4" w:space="0" w:color="000000"/>
            </w:tcBorders>
            <w:shd w:val="clear" w:color="auto" w:fill="FFFFFF"/>
            <w:tcMar>
              <w:top w:w="0" w:type="dxa"/>
              <w:left w:w="28" w:type="dxa"/>
              <w:bottom w:w="0" w:type="dxa"/>
              <w:right w:w="28" w:type="dxa"/>
            </w:tcMar>
            <w:hideMark/>
          </w:tcPr>
          <w:p w14:paraId="713DC016" w14:textId="77777777" w:rsidR="006A081C" w:rsidRPr="006A081C" w:rsidRDefault="006A081C" w:rsidP="006A081C">
            <w:pPr>
              <w:spacing w:before="0" w:after="0"/>
              <w:jc w:val="center"/>
              <w:rPr>
                <w:rFonts w:eastAsia="PMingLiU" w:cs="Times New Roman"/>
                <w:color w:val="000000" w:themeColor="text1"/>
                <w:kern w:val="2"/>
                <w:szCs w:val="28"/>
                <w14:ligatures w14:val="standardContextual"/>
              </w:rPr>
            </w:pPr>
            <w:r w:rsidRPr="006A081C">
              <w:rPr>
                <w:rFonts w:eastAsia="Times New Roman" w:cs="Times New Roman"/>
                <w:color w:val="000000" w:themeColor="text1"/>
                <w:kern w:val="2"/>
                <w:szCs w:val="28"/>
                <w14:ligatures w14:val="standardContextual"/>
              </w:rPr>
              <w:t>0</w:t>
            </w:r>
          </w:p>
        </w:tc>
      </w:tr>
      <w:tr w:rsidR="006A081C" w:rsidRPr="006A081C" w14:paraId="27D4E9F6" w14:textId="77777777" w:rsidTr="006A081C">
        <w:tc>
          <w:tcPr>
            <w:tcW w:w="596" w:type="dxa"/>
            <w:tcBorders>
              <w:top w:val="single" w:sz="4" w:space="0" w:color="000000"/>
              <w:left w:val="single" w:sz="4" w:space="0" w:color="000000"/>
              <w:bottom w:val="single" w:sz="2" w:space="0" w:color="000000"/>
              <w:right w:val="single" w:sz="4" w:space="0" w:color="000000"/>
            </w:tcBorders>
            <w:shd w:val="clear" w:color="auto" w:fill="FFFFFF"/>
            <w:tcMar>
              <w:top w:w="0" w:type="dxa"/>
              <w:left w:w="28" w:type="dxa"/>
              <w:bottom w:w="0" w:type="dxa"/>
              <w:right w:w="28" w:type="dxa"/>
            </w:tcMar>
            <w:hideMark/>
          </w:tcPr>
          <w:p w14:paraId="1778DA79" w14:textId="77777777" w:rsidR="006A081C" w:rsidRPr="006A081C" w:rsidRDefault="006A081C" w:rsidP="006A081C">
            <w:pPr>
              <w:keepNext/>
              <w:spacing w:before="0" w:after="0"/>
              <w:jc w:val="center"/>
              <w:rPr>
                <w:rFonts w:eastAsia="PMingLiU" w:cs="Times New Roman"/>
                <w:color w:val="000000" w:themeColor="text1"/>
                <w:kern w:val="2"/>
                <w:szCs w:val="28"/>
                <w14:ligatures w14:val="standardContextual"/>
              </w:rPr>
            </w:pPr>
            <w:r w:rsidRPr="006A081C">
              <w:rPr>
                <w:rFonts w:eastAsia="Times New Roman" w:cs="Times New Roman"/>
                <w:color w:val="000000" w:themeColor="text1"/>
                <w:kern w:val="2"/>
                <w:szCs w:val="28"/>
                <w14:ligatures w14:val="standardContextual"/>
              </w:rPr>
              <w:t>3</w:t>
            </w:r>
          </w:p>
        </w:tc>
        <w:tc>
          <w:tcPr>
            <w:tcW w:w="4119" w:type="dxa"/>
            <w:tcBorders>
              <w:top w:val="single" w:sz="4" w:space="0" w:color="000000"/>
              <w:left w:val="single" w:sz="4" w:space="0" w:color="000000"/>
              <w:bottom w:val="single" w:sz="2" w:space="0" w:color="000000"/>
              <w:right w:val="single" w:sz="4" w:space="0" w:color="000000"/>
            </w:tcBorders>
            <w:shd w:val="clear" w:color="auto" w:fill="FFFFFF"/>
            <w:tcMar>
              <w:top w:w="0" w:type="dxa"/>
              <w:left w:w="28" w:type="dxa"/>
              <w:bottom w:w="0" w:type="dxa"/>
              <w:right w:w="28" w:type="dxa"/>
            </w:tcMar>
            <w:hideMark/>
          </w:tcPr>
          <w:p w14:paraId="1262015E" w14:textId="77777777" w:rsidR="006A081C" w:rsidRPr="006A081C" w:rsidRDefault="006A081C" w:rsidP="006A081C">
            <w:pPr>
              <w:spacing w:before="0" w:after="0"/>
              <w:rPr>
                <w:rFonts w:eastAsia="Times New Roman" w:cs="Times New Roman"/>
                <w:b/>
                <w:color w:val="000000" w:themeColor="text1"/>
                <w:kern w:val="2"/>
                <w:szCs w:val="28"/>
                <w14:ligatures w14:val="standardContextual"/>
              </w:rPr>
            </w:pPr>
            <w:r w:rsidRPr="006A081C">
              <w:rPr>
                <w:rFonts w:eastAsia="Times New Roman" w:cs="Times New Roman"/>
                <w:b/>
                <w:color w:val="000000" w:themeColor="text1"/>
                <w:kern w:val="2"/>
                <w:szCs w:val="28"/>
                <w14:ligatures w14:val="standardContextual"/>
              </w:rPr>
              <w:t>Chương 3. Địa chỉ IP</w:t>
            </w:r>
          </w:p>
          <w:p w14:paraId="54DB2978" w14:textId="77777777" w:rsidR="006A081C" w:rsidRPr="006A081C" w:rsidRDefault="006A081C" w:rsidP="006A081C">
            <w:pPr>
              <w:spacing w:before="0" w:after="0"/>
              <w:rPr>
                <w:rFonts w:eastAsia="Times New Roman" w:cs="Times New Roman"/>
                <w:color w:val="000000" w:themeColor="text1"/>
                <w:kern w:val="2"/>
                <w:szCs w:val="28"/>
                <w14:ligatures w14:val="standardContextual"/>
              </w:rPr>
            </w:pPr>
            <w:r w:rsidRPr="006A081C">
              <w:rPr>
                <w:rFonts w:eastAsia="Times New Roman" w:cs="Times New Roman"/>
                <w:color w:val="000000" w:themeColor="text1"/>
                <w:kern w:val="2"/>
                <w:szCs w:val="28"/>
                <w14:ligatures w14:val="standardContextual"/>
              </w:rPr>
              <w:t>1. Tổng quan về địa chỉ IP</w:t>
            </w:r>
          </w:p>
          <w:p w14:paraId="76D2D4E1" w14:textId="77777777" w:rsidR="006A081C" w:rsidRPr="006A081C" w:rsidRDefault="006A081C" w:rsidP="006A081C">
            <w:pPr>
              <w:spacing w:before="0" w:after="0"/>
              <w:rPr>
                <w:rFonts w:eastAsia="Times New Roman" w:cs="Times New Roman"/>
                <w:color w:val="000000" w:themeColor="text1"/>
                <w:kern w:val="2"/>
                <w:szCs w:val="28"/>
                <w14:ligatures w14:val="standardContextual"/>
              </w:rPr>
            </w:pPr>
            <w:r w:rsidRPr="006A081C">
              <w:rPr>
                <w:rFonts w:eastAsia="Times New Roman" w:cs="Times New Roman"/>
                <w:color w:val="000000" w:themeColor="text1"/>
                <w:kern w:val="2"/>
                <w:szCs w:val="28"/>
                <w14:ligatures w14:val="standardContextual"/>
              </w:rPr>
              <w:t>2. Giới thiệu về các lớp địa chỉ IP</w:t>
            </w:r>
          </w:p>
          <w:p w14:paraId="113DB859" w14:textId="77777777" w:rsidR="006A081C" w:rsidRPr="006A081C" w:rsidRDefault="006A081C" w:rsidP="006A081C">
            <w:pPr>
              <w:spacing w:before="0" w:after="0"/>
              <w:rPr>
                <w:rFonts w:eastAsia="PMingLiU" w:cs="Times New Roman"/>
                <w:color w:val="000000" w:themeColor="text1"/>
                <w:kern w:val="2"/>
                <w:szCs w:val="28"/>
                <w14:ligatures w14:val="standardContextual"/>
              </w:rPr>
            </w:pPr>
            <w:r w:rsidRPr="006A081C">
              <w:rPr>
                <w:rFonts w:eastAsia="Times New Roman" w:cs="Times New Roman"/>
                <w:color w:val="000000" w:themeColor="text1"/>
                <w:kern w:val="2"/>
                <w:szCs w:val="28"/>
                <w14:ligatures w14:val="standardContextual"/>
              </w:rPr>
              <w:t>3. Chia mạng con</w:t>
            </w:r>
          </w:p>
        </w:tc>
        <w:tc>
          <w:tcPr>
            <w:tcW w:w="851" w:type="dxa"/>
            <w:tcBorders>
              <w:top w:val="single" w:sz="4" w:space="0" w:color="000000"/>
              <w:left w:val="single" w:sz="4" w:space="0" w:color="000000"/>
              <w:bottom w:val="single" w:sz="2" w:space="0" w:color="000000"/>
              <w:right w:val="single" w:sz="4" w:space="0" w:color="000000"/>
            </w:tcBorders>
            <w:shd w:val="clear" w:color="auto" w:fill="FFFFFF"/>
            <w:tcMar>
              <w:top w:w="0" w:type="dxa"/>
              <w:left w:w="28" w:type="dxa"/>
              <w:bottom w:w="0" w:type="dxa"/>
              <w:right w:w="28" w:type="dxa"/>
            </w:tcMar>
            <w:hideMark/>
          </w:tcPr>
          <w:p w14:paraId="07D5E482" w14:textId="77777777" w:rsidR="006A081C" w:rsidRPr="006A081C" w:rsidRDefault="006A081C" w:rsidP="006A081C">
            <w:pPr>
              <w:spacing w:before="0" w:after="0"/>
              <w:jc w:val="center"/>
              <w:rPr>
                <w:rFonts w:eastAsia="PMingLiU" w:cs="Times New Roman"/>
                <w:color w:val="000000" w:themeColor="text1"/>
                <w:kern w:val="2"/>
                <w:szCs w:val="28"/>
                <w14:ligatures w14:val="standardContextual"/>
              </w:rPr>
            </w:pPr>
            <w:r w:rsidRPr="006A081C">
              <w:rPr>
                <w:rFonts w:eastAsia="Times New Roman" w:cs="Times New Roman"/>
                <w:b/>
                <w:color w:val="000000" w:themeColor="text1"/>
                <w:kern w:val="2"/>
                <w:szCs w:val="28"/>
                <w14:ligatures w14:val="standardContextual"/>
              </w:rPr>
              <w:t>5</w:t>
            </w:r>
          </w:p>
        </w:tc>
        <w:tc>
          <w:tcPr>
            <w:tcW w:w="842" w:type="dxa"/>
            <w:tcBorders>
              <w:top w:val="single" w:sz="4" w:space="0" w:color="000000"/>
              <w:left w:val="single" w:sz="4" w:space="0" w:color="000000"/>
              <w:bottom w:val="single" w:sz="2" w:space="0" w:color="000000"/>
              <w:right w:val="single" w:sz="4" w:space="0" w:color="000000"/>
            </w:tcBorders>
            <w:shd w:val="clear" w:color="auto" w:fill="FFFFFF"/>
            <w:tcMar>
              <w:top w:w="0" w:type="dxa"/>
              <w:left w:w="28" w:type="dxa"/>
              <w:bottom w:w="0" w:type="dxa"/>
              <w:right w:w="28" w:type="dxa"/>
            </w:tcMar>
          </w:tcPr>
          <w:p w14:paraId="33AC0F37" w14:textId="77777777" w:rsidR="006A081C" w:rsidRPr="006A081C" w:rsidRDefault="006A081C" w:rsidP="006A081C">
            <w:pPr>
              <w:spacing w:before="0" w:after="0"/>
              <w:jc w:val="center"/>
              <w:rPr>
                <w:rFonts w:eastAsia="Times New Roman" w:cs="Times New Roman"/>
                <w:b/>
                <w:color w:val="000000" w:themeColor="text1"/>
                <w:kern w:val="2"/>
                <w:szCs w:val="28"/>
                <w14:ligatures w14:val="standardContextual"/>
              </w:rPr>
            </w:pPr>
            <w:r w:rsidRPr="006A081C">
              <w:rPr>
                <w:rFonts w:eastAsia="Times New Roman" w:cs="Times New Roman"/>
                <w:b/>
                <w:color w:val="000000" w:themeColor="text1"/>
                <w:kern w:val="2"/>
                <w:szCs w:val="28"/>
                <w14:ligatures w14:val="standardContextual"/>
              </w:rPr>
              <w:t>1</w:t>
            </w:r>
          </w:p>
          <w:p w14:paraId="6AD08F76" w14:textId="77777777" w:rsidR="006A081C" w:rsidRPr="006A081C" w:rsidRDefault="006A081C" w:rsidP="006A081C">
            <w:pPr>
              <w:spacing w:before="0" w:after="0"/>
              <w:jc w:val="center"/>
              <w:rPr>
                <w:rFonts w:eastAsia="Times New Roman" w:cs="Times New Roman"/>
                <w:b/>
                <w:color w:val="000000" w:themeColor="text1"/>
                <w:kern w:val="2"/>
                <w:szCs w:val="28"/>
                <w14:ligatures w14:val="standardContextual"/>
              </w:rPr>
            </w:pPr>
            <w:r w:rsidRPr="006A081C">
              <w:rPr>
                <w:rFonts w:eastAsia="Times New Roman" w:cs="Times New Roman"/>
                <w:b/>
                <w:color w:val="000000" w:themeColor="text1"/>
                <w:kern w:val="2"/>
                <w:szCs w:val="28"/>
                <w14:ligatures w14:val="standardContextual"/>
              </w:rPr>
              <w:t>0.5</w:t>
            </w:r>
          </w:p>
          <w:p w14:paraId="5E1CA3F1" w14:textId="77777777" w:rsidR="006A081C" w:rsidRPr="006A081C" w:rsidRDefault="006A081C" w:rsidP="006A081C">
            <w:pPr>
              <w:spacing w:before="0" w:after="0"/>
              <w:jc w:val="center"/>
              <w:rPr>
                <w:rFonts w:eastAsia="Times New Roman" w:cs="Times New Roman"/>
                <w:b/>
                <w:color w:val="000000" w:themeColor="text1"/>
                <w:kern w:val="2"/>
                <w:szCs w:val="28"/>
                <w14:ligatures w14:val="standardContextual"/>
              </w:rPr>
            </w:pPr>
            <w:r w:rsidRPr="006A081C">
              <w:rPr>
                <w:rFonts w:eastAsia="Times New Roman" w:cs="Times New Roman"/>
                <w:b/>
                <w:color w:val="000000" w:themeColor="text1"/>
                <w:kern w:val="2"/>
                <w:szCs w:val="28"/>
                <w14:ligatures w14:val="standardContextual"/>
              </w:rPr>
              <w:t>0.5</w:t>
            </w:r>
          </w:p>
          <w:p w14:paraId="0BCA3AFB" w14:textId="77777777" w:rsidR="006A081C" w:rsidRPr="006A081C" w:rsidRDefault="006A081C" w:rsidP="006A081C">
            <w:pPr>
              <w:spacing w:before="0" w:after="0"/>
              <w:jc w:val="center"/>
              <w:rPr>
                <w:rFonts w:eastAsia="PMingLiU" w:cs="Times New Roman"/>
                <w:color w:val="000000" w:themeColor="text1"/>
                <w:kern w:val="2"/>
                <w:szCs w:val="28"/>
                <w14:ligatures w14:val="standardContextual"/>
              </w:rPr>
            </w:pPr>
          </w:p>
        </w:tc>
        <w:tc>
          <w:tcPr>
            <w:tcW w:w="1843" w:type="dxa"/>
            <w:tcBorders>
              <w:top w:val="single" w:sz="4" w:space="0" w:color="000000"/>
              <w:left w:val="single" w:sz="4" w:space="0" w:color="000000"/>
              <w:bottom w:val="single" w:sz="2" w:space="0" w:color="000000"/>
              <w:right w:val="single" w:sz="4" w:space="0" w:color="000000"/>
            </w:tcBorders>
            <w:shd w:val="clear" w:color="auto" w:fill="FFFFFF"/>
            <w:tcMar>
              <w:top w:w="0" w:type="dxa"/>
              <w:left w:w="28" w:type="dxa"/>
              <w:bottom w:w="0" w:type="dxa"/>
              <w:right w:w="28" w:type="dxa"/>
            </w:tcMar>
            <w:hideMark/>
          </w:tcPr>
          <w:p w14:paraId="68456E45" w14:textId="77777777" w:rsidR="006A081C" w:rsidRPr="006A081C" w:rsidRDefault="006A081C" w:rsidP="006A081C">
            <w:pPr>
              <w:spacing w:before="0" w:after="0"/>
              <w:jc w:val="center"/>
              <w:rPr>
                <w:rFonts w:eastAsia="Times New Roman" w:cs="Times New Roman"/>
                <w:b/>
                <w:color w:val="000000" w:themeColor="text1"/>
                <w:kern w:val="2"/>
                <w:szCs w:val="28"/>
                <w14:ligatures w14:val="standardContextual"/>
              </w:rPr>
            </w:pPr>
            <w:r w:rsidRPr="006A081C">
              <w:rPr>
                <w:rFonts w:eastAsia="Times New Roman" w:cs="Times New Roman"/>
                <w:b/>
                <w:color w:val="000000" w:themeColor="text1"/>
                <w:kern w:val="2"/>
                <w:szCs w:val="28"/>
                <w14:ligatures w14:val="standardContextual"/>
              </w:rPr>
              <w:t>4</w:t>
            </w:r>
          </w:p>
          <w:p w14:paraId="4AA44B05" w14:textId="77777777" w:rsidR="006A081C" w:rsidRPr="006A081C" w:rsidRDefault="006A081C" w:rsidP="006A081C">
            <w:pPr>
              <w:spacing w:before="0" w:after="0"/>
              <w:jc w:val="center"/>
              <w:rPr>
                <w:rFonts w:eastAsia="Times New Roman" w:cs="Times New Roman"/>
                <w:b/>
                <w:color w:val="000000" w:themeColor="text1"/>
                <w:kern w:val="2"/>
                <w:szCs w:val="28"/>
                <w14:ligatures w14:val="standardContextual"/>
              </w:rPr>
            </w:pPr>
            <w:r w:rsidRPr="006A081C">
              <w:rPr>
                <w:rFonts w:eastAsia="Times New Roman" w:cs="Times New Roman"/>
                <w:b/>
                <w:color w:val="000000" w:themeColor="text1"/>
                <w:kern w:val="2"/>
                <w:szCs w:val="28"/>
                <w14:ligatures w14:val="standardContextual"/>
              </w:rPr>
              <w:t>1</w:t>
            </w:r>
          </w:p>
          <w:p w14:paraId="1BDEE59F" w14:textId="77777777" w:rsidR="006A081C" w:rsidRPr="006A081C" w:rsidRDefault="006A081C" w:rsidP="006A081C">
            <w:pPr>
              <w:spacing w:before="0" w:after="0"/>
              <w:jc w:val="center"/>
              <w:rPr>
                <w:rFonts w:eastAsia="Times New Roman" w:cs="Times New Roman"/>
                <w:b/>
                <w:color w:val="000000" w:themeColor="text1"/>
                <w:kern w:val="2"/>
                <w:szCs w:val="28"/>
                <w14:ligatures w14:val="standardContextual"/>
              </w:rPr>
            </w:pPr>
            <w:r w:rsidRPr="006A081C">
              <w:rPr>
                <w:rFonts w:eastAsia="Times New Roman" w:cs="Times New Roman"/>
                <w:b/>
                <w:color w:val="000000" w:themeColor="text1"/>
                <w:kern w:val="2"/>
                <w:szCs w:val="28"/>
                <w14:ligatures w14:val="standardContextual"/>
              </w:rPr>
              <w:t>1</w:t>
            </w:r>
          </w:p>
          <w:p w14:paraId="511BC054" w14:textId="77777777" w:rsidR="006A081C" w:rsidRPr="006A081C" w:rsidRDefault="006A081C" w:rsidP="006A081C">
            <w:pPr>
              <w:spacing w:before="0" w:after="0"/>
              <w:jc w:val="center"/>
              <w:rPr>
                <w:rFonts w:eastAsia="PMingLiU" w:cs="Times New Roman"/>
                <w:color w:val="000000" w:themeColor="text1"/>
                <w:kern w:val="2"/>
                <w:szCs w:val="28"/>
                <w14:ligatures w14:val="standardContextual"/>
              </w:rPr>
            </w:pPr>
            <w:r w:rsidRPr="006A081C">
              <w:rPr>
                <w:rFonts w:eastAsia="PMingLiU" w:cs="Times New Roman"/>
                <w:color w:val="000000" w:themeColor="text1"/>
                <w:kern w:val="2"/>
                <w:szCs w:val="28"/>
                <w14:ligatures w14:val="standardContextual"/>
              </w:rPr>
              <w:t>1</w:t>
            </w:r>
          </w:p>
        </w:tc>
        <w:tc>
          <w:tcPr>
            <w:tcW w:w="705" w:type="dxa"/>
            <w:tcBorders>
              <w:top w:val="single" w:sz="4" w:space="0" w:color="000000"/>
              <w:left w:val="single" w:sz="4" w:space="0" w:color="000000"/>
              <w:bottom w:val="single" w:sz="2" w:space="0" w:color="000000"/>
              <w:right w:val="single" w:sz="4" w:space="0" w:color="000000"/>
            </w:tcBorders>
            <w:shd w:val="clear" w:color="auto" w:fill="FFFFFF"/>
            <w:tcMar>
              <w:top w:w="0" w:type="dxa"/>
              <w:left w:w="28" w:type="dxa"/>
              <w:bottom w:w="0" w:type="dxa"/>
              <w:right w:w="28" w:type="dxa"/>
            </w:tcMar>
            <w:hideMark/>
          </w:tcPr>
          <w:p w14:paraId="30AE3FDE" w14:textId="77777777" w:rsidR="006A081C" w:rsidRPr="006A081C" w:rsidRDefault="006A081C" w:rsidP="006A081C">
            <w:pPr>
              <w:spacing w:before="0" w:after="0"/>
              <w:jc w:val="center"/>
              <w:rPr>
                <w:rFonts w:eastAsia="PMingLiU" w:cs="Times New Roman"/>
                <w:color w:val="000000" w:themeColor="text1"/>
                <w:kern w:val="2"/>
                <w:szCs w:val="28"/>
                <w14:ligatures w14:val="standardContextual"/>
              </w:rPr>
            </w:pPr>
            <w:r w:rsidRPr="006A081C">
              <w:rPr>
                <w:rFonts w:eastAsia="Times New Roman" w:cs="Times New Roman"/>
                <w:b/>
                <w:color w:val="000000" w:themeColor="text1"/>
                <w:kern w:val="2"/>
                <w:szCs w:val="28"/>
                <w14:ligatures w14:val="standardContextual"/>
              </w:rPr>
              <w:t>0</w:t>
            </w:r>
          </w:p>
        </w:tc>
      </w:tr>
      <w:tr w:rsidR="006A081C" w:rsidRPr="006A081C" w14:paraId="460DCCE5" w14:textId="77777777" w:rsidTr="006A081C">
        <w:tc>
          <w:tcPr>
            <w:tcW w:w="596" w:type="dxa"/>
            <w:tcBorders>
              <w:top w:val="single" w:sz="4" w:space="0" w:color="000000"/>
              <w:left w:val="single" w:sz="4" w:space="0" w:color="000000"/>
              <w:bottom w:val="single" w:sz="2" w:space="0" w:color="000000"/>
              <w:right w:val="single" w:sz="4" w:space="0" w:color="000000"/>
            </w:tcBorders>
            <w:shd w:val="clear" w:color="auto" w:fill="FFFFFF"/>
            <w:tcMar>
              <w:top w:w="0" w:type="dxa"/>
              <w:left w:w="28" w:type="dxa"/>
              <w:bottom w:w="0" w:type="dxa"/>
              <w:right w:w="28" w:type="dxa"/>
            </w:tcMar>
            <w:hideMark/>
          </w:tcPr>
          <w:p w14:paraId="2E2052B1" w14:textId="77777777" w:rsidR="006A081C" w:rsidRPr="006A081C" w:rsidRDefault="006A081C" w:rsidP="006A081C">
            <w:pPr>
              <w:spacing w:before="0" w:after="0"/>
              <w:jc w:val="center"/>
              <w:rPr>
                <w:rFonts w:eastAsia="PMingLiU" w:cs="Times New Roman"/>
                <w:color w:val="000000" w:themeColor="text1"/>
                <w:kern w:val="2"/>
                <w:szCs w:val="28"/>
                <w14:ligatures w14:val="standardContextual"/>
              </w:rPr>
            </w:pPr>
            <w:r w:rsidRPr="006A081C">
              <w:rPr>
                <w:rFonts w:eastAsia="Times New Roman" w:cs="Times New Roman"/>
                <w:color w:val="000000" w:themeColor="text1"/>
                <w:kern w:val="2"/>
                <w:szCs w:val="28"/>
                <w14:ligatures w14:val="standardContextual"/>
              </w:rPr>
              <w:t>4</w:t>
            </w:r>
          </w:p>
        </w:tc>
        <w:tc>
          <w:tcPr>
            <w:tcW w:w="4119" w:type="dxa"/>
            <w:tcBorders>
              <w:top w:val="single" w:sz="4" w:space="0" w:color="000000"/>
              <w:left w:val="single" w:sz="4" w:space="0" w:color="000000"/>
              <w:bottom w:val="single" w:sz="2" w:space="0" w:color="000000"/>
              <w:right w:val="single" w:sz="4" w:space="0" w:color="000000"/>
            </w:tcBorders>
            <w:shd w:val="clear" w:color="auto" w:fill="FFFFFF"/>
            <w:tcMar>
              <w:top w:w="0" w:type="dxa"/>
              <w:left w:w="28" w:type="dxa"/>
              <w:bottom w:w="0" w:type="dxa"/>
              <w:right w:w="28" w:type="dxa"/>
            </w:tcMar>
            <w:hideMark/>
          </w:tcPr>
          <w:p w14:paraId="29111F5A" w14:textId="77777777" w:rsidR="006A081C" w:rsidRPr="006A081C" w:rsidRDefault="006A081C" w:rsidP="006A081C">
            <w:pPr>
              <w:spacing w:before="0" w:after="0"/>
              <w:jc w:val="both"/>
              <w:rPr>
                <w:rFonts w:eastAsia="Times New Roman" w:cs="Times New Roman"/>
                <w:b/>
                <w:color w:val="000000" w:themeColor="text1"/>
                <w:kern w:val="2"/>
                <w:szCs w:val="28"/>
                <w14:ligatures w14:val="standardContextual"/>
              </w:rPr>
            </w:pPr>
            <w:r w:rsidRPr="006A081C">
              <w:rPr>
                <w:rFonts w:eastAsia="Times New Roman" w:cs="Times New Roman"/>
                <w:b/>
                <w:color w:val="000000" w:themeColor="text1"/>
                <w:kern w:val="2"/>
                <w:szCs w:val="28"/>
                <w14:ligatures w14:val="standardContextual"/>
              </w:rPr>
              <w:t>Chương 4. Phương tiện truyền dẫn và các thiết bị mạng</w:t>
            </w:r>
          </w:p>
          <w:p w14:paraId="10EC8B60" w14:textId="77777777" w:rsidR="006A081C" w:rsidRPr="006A081C" w:rsidRDefault="006A081C" w:rsidP="006A081C">
            <w:pPr>
              <w:spacing w:before="0" w:after="0"/>
              <w:jc w:val="both"/>
              <w:rPr>
                <w:rFonts w:eastAsia="Times New Roman" w:cs="Times New Roman"/>
                <w:color w:val="000000" w:themeColor="text1"/>
                <w:kern w:val="2"/>
                <w:szCs w:val="28"/>
                <w14:ligatures w14:val="standardContextual"/>
              </w:rPr>
            </w:pPr>
            <w:r w:rsidRPr="006A081C">
              <w:rPr>
                <w:rFonts w:eastAsia="Times New Roman" w:cs="Times New Roman"/>
                <w:color w:val="000000" w:themeColor="text1"/>
                <w:kern w:val="2"/>
                <w:szCs w:val="28"/>
                <w14:ligatures w14:val="standardContextual"/>
              </w:rPr>
              <w:t>1. Giới thiệu về môi trường truyền dẫn</w:t>
            </w:r>
          </w:p>
          <w:p w14:paraId="5DABA6E2" w14:textId="77777777" w:rsidR="006A081C" w:rsidRPr="006A081C" w:rsidRDefault="006A081C" w:rsidP="006A081C">
            <w:pPr>
              <w:spacing w:before="0" w:after="0"/>
              <w:jc w:val="both"/>
              <w:rPr>
                <w:rFonts w:eastAsia="Times New Roman" w:cs="Times New Roman"/>
                <w:color w:val="000000" w:themeColor="text1"/>
                <w:kern w:val="2"/>
                <w:szCs w:val="28"/>
                <w14:ligatures w14:val="standardContextual"/>
              </w:rPr>
            </w:pPr>
            <w:r w:rsidRPr="006A081C">
              <w:rPr>
                <w:rFonts w:eastAsia="Times New Roman" w:cs="Times New Roman"/>
                <w:color w:val="000000" w:themeColor="text1"/>
                <w:kern w:val="2"/>
                <w:szCs w:val="28"/>
                <w14:ligatures w14:val="standardContextual"/>
              </w:rPr>
              <w:t>2. Các loại cáp mạng</w:t>
            </w:r>
          </w:p>
          <w:p w14:paraId="1D2E111B" w14:textId="77777777" w:rsidR="006A081C" w:rsidRPr="006A081C" w:rsidRDefault="006A081C" w:rsidP="006A081C">
            <w:pPr>
              <w:spacing w:before="0" w:after="0"/>
              <w:jc w:val="both"/>
              <w:rPr>
                <w:rFonts w:eastAsia="Times New Roman" w:cs="Times New Roman"/>
                <w:color w:val="000000" w:themeColor="text1"/>
                <w:kern w:val="2"/>
                <w:szCs w:val="28"/>
                <w14:ligatures w14:val="standardContextual"/>
              </w:rPr>
            </w:pPr>
            <w:r w:rsidRPr="006A081C">
              <w:rPr>
                <w:rFonts w:eastAsia="Times New Roman" w:cs="Times New Roman"/>
                <w:color w:val="000000" w:themeColor="text1"/>
                <w:kern w:val="2"/>
                <w:szCs w:val="28"/>
                <w14:ligatures w14:val="standardContextual"/>
              </w:rPr>
              <w:t>3. Đường truyền vô tuyến</w:t>
            </w:r>
          </w:p>
          <w:p w14:paraId="0B530CF5" w14:textId="77777777" w:rsidR="006A081C" w:rsidRPr="006A081C" w:rsidRDefault="006A081C" w:rsidP="006A081C">
            <w:pPr>
              <w:spacing w:before="0" w:after="0"/>
              <w:jc w:val="both"/>
              <w:rPr>
                <w:rFonts w:eastAsia="Times New Roman" w:cs="Times New Roman"/>
                <w:color w:val="000000" w:themeColor="text1"/>
                <w:kern w:val="2"/>
                <w:szCs w:val="28"/>
                <w14:ligatures w14:val="standardContextual"/>
              </w:rPr>
            </w:pPr>
            <w:r w:rsidRPr="006A081C">
              <w:rPr>
                <w:rFonts w:eastAsia="Times New Roman" w:cs="Times New Roman"/>
                <w:color w:val="000000" w:themeColor="text1"/>
                <w:kern w:val="2"/>
                <w:szCs w:val="28"/>
                <w14:ligatures w14:val="standardContextual"/>
              </w:rPr>
              <w:t xml:space="preserve">4. Các thiết bị mạng </w:t>
            </w:r>
          </w:p>
          <w:p w14:paraId="0C24C5CF" w14:textId="77777777" w:rsidR="006A081C" w:rsidRPr="006A081C" w:rsidRDefault="006A081C" w:rsidP="006A081C">
            <w:pPr>
              <w:spacing w:before="0" w:after="0"/>
              <w:jc w:val="both"/>
              <w:rPr>
                <w:rFonts w:eastAsia="Times New Roman" w:cs="Times New Roman"/>
                <w:color w:val="000000" w:themeColor="text1"/>
                <w:kern w:val="2"/>
                <w:szCs w:val="28"/>
                <w14:ligatures w14:val="standardContextual"/>
              </w:rPr>
            </w:pPr>
            <w:r w:rsidRPr="006A081C">
              <w:rPr>
                <w:rFonts w:eastAsia="Times New Roman" w:cs="Times New Roman"/>
                <w:color w:val="000000" w:themeColor="text1"/>
                <w:kern w:val="2"/>
                <w:szCs w:val="28"/>
                <w14:ligatures w14:val="standardContextual"/>
              </w:rPr>
              <w:t>* Kiểm tra</w:t>
            </w:r>
          </w:p>
        </w:tc>
        <w:tc>
          <w:tcPr>
            <w:tcW w:w="851" w:type="dxa"/>
            <w:tcBorders>
              <w:top w:val="single" w:sz="4" w:space="0" w:color="000000"/>
              <w:left w:val="single" w:sz="4" w:space="0" w:color="000000"/>
              <w:bottom w:val="single" w:sz="2" w:space="0" w:color="000000"/>
              <w:right w:val="single" w:sz="4" w:space="0" w:color="000000"/>
            </w:tcBorders>
            <w:shd w:val="clear" w:color="auto" w:fill="FFFFFF"/>
            <w:tcMar>
              <w:top w:w="0" w:type="dxa"/>
              <w:left w:w="28" w:type="dxa"/>
              <w:bottom w:w="0" w:type="dxa"/>
              <w:right w:w="28" w:type="dxa"/>
            </w:tcMar>
            <w:hideMark/>
          </w:tcPr>
          <w:p w14:paraId="79C54F84" w14:textId="77777777" w:rsidR="006A081C" w:rsidRPr="006A081C" w:rsidRDefault="006A081C" w:rsidP="006A081C">
            <w:pPr>
              <w:spacing w:before="0" w:after="0"/>
              <w:jc w:val="center"/>
              <w:rPr>
                <w:rFonts w:eastAsia="PMingLiU" w:cs="Times New Roman"/>
                <w:color w:val="000000" w:themeColor="text1"/>
                <w:kern w:val="2"/>
                <w:szCs w:val="28"/>
                <w14:ligatures w14:val="standardContextual"/>
              </w:rPr>
            </w:pPr>
            <w:r w:rsidRPr="006A081C">
              <w:rPr>
                <w:rFonts w:eastAsia="Times New Roman" w:cs="Times New Roman"/>
                <w:b/>
                <w:color w:val="000000" w:themeColor="text1"/>
                <w:kern w:val="2"/>
                <w:szCs w:val="28"/>
                <w14:ligatures w14:val="standardContextual"/>
              </w:rPr>
              <w:t>20</w:t>
            </w:r>
          </w:p>
        </w:tc>
        <w:tc>
          <w:tcPr>
            <w:tcW w:w="842" w:type="dxa"/>
            <w:tcBorders>
              <w:top w:val="single" w:sz="4" w:space="0" w:color="000000"/>
              <w:left w:val="single" w:sz="4" w:space="0" w:color="000000"/>
              <w:bottom w:val="single" w:sz="2" w:space="0" w:color="000000"/>
              <w:right w:val="single" w:sz="4" w:space="0" w:color="000000"/>
            </w:tcBorders>
            <w:shd w:val="clear" w:color="auto" w:fill="FFFFFF"/>
            <w:tcMar>
              <w:top w:w="0" w:type="dxa"/>
              <w:left w:w="28" w:type="dxa"/>
              <w:bottom w:w="0" w:type="dxa"/>
              <w:right w:w="28" w:type="dxa"/>
            </w:tcMar>
          </w:tcPr>
          <w:p w14:paraId="2188796F" w14:textId="77777777" w:rsidR="006A081C" w:rsidRPr="006A081C" w:rsidRDefault="006A081C" w:rsidP="006A081C">
            <w:pPr>
              <w:spacing w:before="0" w:after="0"/>
              <w:jc w:val="center"/>
              <w:rPr>
                <w:rFonts w:eastAsia="Times New Roman" w:cs="Times New Roman"/>
                <w:b/>
                <w:color w:val="000000" w:themeColor="text1"/>
                <w:kern w:val="2"/>
                <w:szCs w:val="28"/>
                <w14:ligatures w14:val="standardContextual"/>
              </w:rPr>
            </w:pPr>
            <w:r w:rsidRPr="006A081C">
              <w:rPr>
                <w:rFonts w:eastAsia="Times New Roman" w:cs="Times New Roman"/>
                <w:b/>
                <w:color w:val="000000" w:themeColor="text1"/>
                <w:kern w:val="2"/>
                <w:szCs w:val="28"/>
                <w14:ligatures w14:val="standardContextual"/>
              </w:rPr>
              <w:t>4</w:t>
            </w:r>
          </w:p>
          <w:p w14:paraId="0BA7622E" w14:textId="77777777" w:rsidR="006A081C" w:rsidRPr="006A081C" w:rsidRDefault="006A081C" w:rsidP="006A081C">
            <w:pPr>
              <w:spacing w:before="0" w:after="0"/>
              <w:jc w:val="center"/>
              <w:rPr>
                <w:rFonts w:eastAsia="Times New Roman" w:cs="Times New Roman"/>
                <w:color w:val="000000" w:themeColor="text1"/>
                <w:kern w:val="2"/>
                <w:szCs w:val="28"/>
                <w14:ligatures w14:val="standardContextual"/>
              </w:rPr>
            </w:pPr>
          </w:p>
          <w:p w14:paraId="2F6E43CC" w14:textId="77777777" w:rsidR="006A081C" w:rsidRPr="006A081C" w:rsidRDefault="006A081C" w:rsidP="006A081C">
            <w:pPr>
              <w:spacing w:before="0" w:after="0"/>
              <w:jc w:val="center"/>
              <w:rPr>
                <w:rFonts w:eastAsia="Times New Roman" w:cs="Times New Roman"/>
                <w:color w:val="000000" w:themeColor="text1"/>
                <w:kern w:val="2"/>
                <w:szCs w:val="28"/>
                <w14:ligatures w14:val="standardContextual"/>
              </w:rPr>
            </w:pPr>
            <w:r w:rsidRPr="006A081C">
              <w:rPr>
                <w:rFonts w:eastAsia="Times New Roman" w:cs="Times New Roman"/>
                <w:color w:val="000000" w:themeColor="text1"/>
                <w:kern w:val="2"/>
                <w:szCs w:val="28"/>
                <w14:ligatures w14:val="standardContextual"/>
              </w:rPr>
              <w:t>0.5</w:t>
            </w:r>
          </w:p>
          <w:p w14:paraId="342BAEB8" w14:textId="77777777" w:rsidR="006A081C" w:rsidRPr="006A081C" w:rsidRDefault="006A081C" w:rsidP="006A081C">
            <w:pPr>
              <w:spacing w:before="0" w:after="0"/>
              <w:jc w:val="center"/>
              <w:rPr>
                <w:rFonts w:eastAsia="Times New Roman" w:cs="Times New Roman"/>
                <w:color w:val="000000" w:themeColor="text1"/>
                <w:kern w:val="2"/>
                <w:szCs w:val="28"/>
                <w14:ligatures w14:val="standardContextual"/>
              </w:rPr>
            </w:pPr>
          </w:p>
          <w:p w14:paraId="0ADA98DF" w14:textId="77777777" w:rsidR="006A081C" w:rsidRPr="006A081C" w:rsidRDefault="006A081C" w:rsidP="006A081C">
            <w:pPr>
              <w:spacing w:before="0" w:after="0"/>
              <w:jc w:val="center"/>
              <w:rPr>
                <w:rFonts w:eastAsia="Times New Roman" w:cs="Times New Roman"/>
                <w:color w:val="000000" w:themeColor="text1"/>
                <w:kern w:val="2"/>
                <w:szCs w:val="28"/>
                <w14:ligatures w14:val="standardContextual"/>
              </w:rPr>
            </w:pPr>
            <w:r w:rsidRPr="006A081C">
              <w:rPr>
                <w:rFonts w:eastAsia="Times New Roman" w:cs="Times New Roman"/>
                <w:color w:val="000000" w:themeColor="text1"/>
                <w:kern w:val="2"/>
                <w:szCs w:val="28"/>
                <w14:ligatures w14:val="standardContextual"/>
              </w:rPr>
              <w:t>1</w:t>
            </w:r>
          </w:p>
          <w:p w14:paraId="7F27562F" w14:textId="77777777" w:rsidR="006A081C" w:rsidRPr="006A081C" w:rsidRDefault="006A081C" w:rsidP="006A081C">
            <w:pPr>
              <w:spacing w:before="0" w:after="0"/>
              <w:jc w:val="center"/>
              <w:rPr>
                <w:rFonts w:eastAsia="Times New Roman" w:cs="Times New Roman"/>
                <w:color w:val="000000" w:themeColor="text1"/>
                <w:kern w:val="2"/>
                <w:szCs w:val="28"/>
                <w14:ligatures w14:val="standardContextual"/>
              </w:rPr>
            </w:pPr>
            <w:r w:rsidRPr="006A081C">
              <w:rPr>
                <w:rFonts w:eastAsia="Times New Roman" w:cs="Times New Roman"/>
                <w:color w:val="000000" w:themeColor="text1"/>
                <w:kern w:val="2"/>
                <w:szCs w:val="28"/>
                <w14:ligatures w14:val="standardContextual"/>
              </w:rPr>
              <w:t>0.5</w:t>
            </w:r>
          </w:p>
          <w:p w14:paraId="23224B9A" w14:textId="77777777" w:rsidR="006A081C" w:rsidRPr="006A081C" w:rsidRDefault="006A081C" w:rsidP="006A081C">
            <w:pPr>
              <w:spacing w:before="0" w:after="0"/>
              <w:jc w:val="center"/>
              <w:rPr>
                <w:rFonts w:eastAsia="Times New Roman" w:cs="Times New Roman"/>
                <w:color w:val="000000" w:themeColor="text1"/>
                <w:kern w:val="2"/>
                <w:szCs w:val="28"/>
                <w14:ligatures w14:val="standardContextual"/>
              </w:rPr>
            </w:pPr>
            <w:r w:rsidRPr="006A081C">
              <w:rPr>
                <w:rFonts w:eastAsia="Times New Roman" w:cs="Times New Roman"/>
                <w:color w:val="000000" w:themeColor="text1"/>
                <w:kern w:val="2"/>
                <w:szCs w:val="28"/>
                <w14:ligatures w14:val="standardContextual"/>
              </w:rPr>
              <w:t>2</w:t>
            </w:r>
          </w:p>
        </w:tc>
        <w:tc>
          <w:tcPr>
            <w:tcW w:w="1843" w:type="dxa"/>
            <w:tcBorders>
              <w:top w:val="single" w:sz="4" w:space="0" w:color="000000"/>
              <w:left w:val="single" w:sz="4" w:space="0" w:color="000000"/>
              <w:bottom w:val="single" w:sz="2" w:space="0" w:color="000000"/>
              <w:right w:val="single" w:sz="4" w:space="0" w:color="000000"/>
            </w:tcBorders>
            <w:shd w:val="clear" w:color="auto" w:fill="FFFFFF"/>
            <w:tcMar>
              <w:top w:w="0" w:type="dxa"/>
              <w:left w:w="28" w:type="dxa"/>
              <w:bottom w:w="0" w:type="dxa"/>
              <w:right w:w="28" w:type="dxa"/>
            </w:tcMar>
          </w:tcPr>
          <w:p w14:paraId="75BB169A" w14:textId="77777777" w:rsidR="006A081C" w:rsidRPr="006A081C" w:rsidRDefault="006A081C" w:rsidP="006A081C">
            <w:pPr>
              <w:spacing w:before="0" w:after="0"/>
              <w:jc w:val="center"/>
              <w:rPr>
                <w:rFonts w:eastAsia="Times New Roman" w:cs="Times New Roman"/>
                <w:color w:val="000000" w:themeColor="text1"/>
                <w:kern w:val="2"/>
                <w:szCs w:val="28"/>
                <w14:ligatures w14:val="standardContextual"/>
              </w:rPr>
            </w:pPr>
            <w:r w:rsidRPr="006A081C">
              <w:rPr>
                <w:rFonts w:eastAsia="Times New Roman" w:cs="Times New Roman"/>
                <w:b/>
                <w:color w:val="000000" w:themeColor="text1"/>
                <w:kern w:val="2"/>
                <w:szCs w:val="28"/>
                <w14:ligatures w14:val="standardContextual"/>
              </w:rPr>
              <w:t>15</w:t>
            </w:r>
          </w:p>
          <w:p w14:paraId="255F12F9" w14:textId="77777777" w:rsidR="006A081C" w:rsidRPr="006A081C" w:rsidRDefault="006A081C" w:rsidP="006A081C">
            <w:pPr>
              <w:spacing w:before="0" w:after="0"/>
              <w:jc w:val="center"/>
              <w:rPr>
                <w:rFonts w:eastAsia="Times New Roman" w:cs="Times New Roman"/>
                <w:color w:val="000000" w:themeColor="text1"/>
                <w:kern w:val="2"/>
                <w:szCs w:val="28"/>
                <w14:ligatures w14:val="standardContextual"/>
              </w:rPr>
            </w:pPr>
          </w:p>
          <w:p w14:paraId="4B67AC34" w14:textId="77777777" w:rsidR="006A081C" w:rsidRPr="006A081C" w:rsidRDefault="006A081C" w:rsidP="006A081C">
            <w:pPr>
              <w:spacing w:before="0" w:after="0"/>
              <w:jc w:val="center"/>
              <w:rPr>
                <w:rFonts w:eastAsia="Times New Roman" w:cs="Times New Roman"/>
                <w:color w:val="000000" w:themeColor="text1"/>
                <w:kern w:val="2"/>
                <w:szCs w:val="28"/>
                <w14:ligatures w14:val="standardContextual"/>
              </w:rPr>
            </w:pPr>
            <w:r w:rsidRPr="006A081C">
              <w:rPr>
                <w:rFonts w:eastAsia="Times New Roman" w:cs="Times New Roman"/>
                <w:color w:val="000000" w:themeColor="text1"/>
                <w:kern w:val="2"/>
                <w:szCs w:val="28"/>
                <w14:ligatures w14:val="standardContextual"/>
              </w:rPr>
              <w:t>2</w:t>
            </w:r>
          </w:p>
          <w:p w14:paraId="6346273F" w14:textId="77777777" w:rsidR="006A081C" w:rsidRPr="006A081C" w:rsidRDefault="006A081C" w:rsidP="006A081C">
            <w:pPr>
              <w:spacing w:before="0" w:after="0"/>
              <w:jc w:val="center"/>
              <w:rPr>
                <w:rFonts w:eastAsia="Times New Roman" w:cs="Times New Roman"/>
                <w:color w:val="000000" w:themeColor="text1"/>
                <w:kern w:val="2"/>
                <w:szCs w:val="28"/>
                <w14:ligatures w14:val="standardContextual"/>
              </w:rPr>
            </w:pPr>
          </w:p>
          <w:p w14:paraId="155C8C5B" w14:textId="77777777" w:rsidR="006A081C" w:rsidRPr="006A081C" w:rsidRDefault="006A081C" w:rsidP="006A081C">
            <w:pPr>
              <w:spacing w:before="0" w:after="0"/>
              <w:jc w:val="center"/>
              <w:rPr>
                <w:rFonts w:eastAsia="PMingLiU" w:cs="Times New Roman"/>
                <w:color w:val="000000" w:themeColor="text1"/>
                <w:kern w:val="2"/>
                <w:szCs w:val="28"/>
                <w14:ligatures w14:val="standardContextual"/>
              </w:rPr>
            </w:pPr>
            <w:r w:rsidRPr="006A081C">
              <w:rPr>
                <w:rFonts w:eastAsia="PMingLiU" w:cs="Times New Roman"/>
                <w:color w:val="000000" w:themeColor="text1"/>
                <w:kern w:val="2"/>
                <w:szCs w:val="28"/>
                <w14:ligatures w14:val="standardContextual"/>
              </w:rPr>
              <w:t>6</w:t>
            </w:r>
          </w:p>
          <w:p w14:paraId="1A814B30" w14:textId="77777777" w:rsidR="006A081C" w:rsidRPr="006A081C" w:rsidRDefault="006A081C" w:rsidP="006A081C">
            <w:pPr>
              <w:spacing w:before="0" w:after="0"/>
              <w:jc w:val="center"/>
              <w:rPr>
                <w:rFonts w:eastAsia="PMingLiU" w:cs="Times New Roman"/>
                <w:color w:val="000000" w:themeColor="text1"/>
                <w:kern w:val="2"/>
                <w:szCs w:val="28"/>
                <w14:ligatures w14:val="standardContextual"/>
              </w:rPr>
            </w:pPr>
            <w:r w:rsidRPr="006A081C">
              <w:rPr>
                <w:rFonts w:eastAsia="PMingLiU" w:cs="Times New Roman"/>
                <w:color w:val="000000" w:themeColor="text1"/>
                <w:kern w:val="2"/>
                <w:szCs w:val="28"/>
                <w14:ligatures w14:val="standardContextual"/>
              </w:rPr>
              <w:t>2</w:t>
            </w:r>
          </w:p>
          <w:p w14:paraId="6D2E38E4" w14:textId="77777777" w:rsidR="006A081C" w:rsidRPr="006A081C" w:rsidRDefault="006A081C" w:rsidP="006A081C">
            <w:pPr>
              <w:spacing w:before="0" w:after="0"/>
              <w:jc w:val="center"/>
              <w:rPr>
                <w:rFonts w:eastAsia="PMingLiU" w:cs="Times New Roman"/>
                <w:color w:val="000000" w:themeColor="text1"/>
                <w:kern w:val="2"/>
                <w:szCs w:val="28"/>
                <w14:ligatures w14:val="standardContextual"/>
              </w:rPr>
            </w:pPr>
            <w:r w:rsidRPr="006A081C">
              <w:rPr>
                <w:rFonts w:eastAsia="PMingLiU" w:cs="Times New Roman"/>
                <w:color w:val="000000" w:themeColor="text1"/>
                <w:kern w:val="2"/>
                <w:szCs w:val="28"/>
                <w14:ligatures w14:val="standardContextual"/>
              </w:rPr>
              <w:t>5</w:t>
            </w:r>
          </w:p>
        </w:tc>
        <w:tc>
          <w:tcPr>
            <w:tcW w:w="705" w:type="dxa"/>
            <w:tcBorders>
              <w:top w:val="single" w:sz="4" w:space="0" w:color="000000"/>
              <w:left w:val="single" w:sz="4" w:space="0" w:color="000000"/>
              <w:bottom w:val="single" w:sz="2" w:space="0" w:color="000000"/>
              <w:right w:val="single" w:sz="4" w:space="0" w:color="000000"/>
            </w:tcBorders>
            <w:shd w:val="clear" w:color="auto" w:fill="FFFFFF"/>
            <w:tcMar>
              <w:top w:w="0" w:type="dxa"/>
              <w:left w:w="28" w:type="dxa"/>
              <w:bottom w:w="0" w:type="dxa"/>
              <w:right w:w="28" w:type="dxa"/>
            </w:tcMar>
          </w:tcPr>
          <w:p w14:paraId="21497578" w14:textId="77777777" w:rsidR="006A081C" w:rsidRPr="006A081C" w:rsidRDefault="006A081C" w:rsidP="006A081C">
            <w:pPr>
              <w:spacing w:before="0" w:after="0"/>
              <w:jc w:val="center"/>
              <w:rPr>
                <w:rFonts w:eastAsia="Times New Roman" w:cs="Times New Roman"/>
                <w:color w:val="000000" w:themeColor="text1"/>
                <w:kern w:val="2"/>
                <w:szCs w:val="28"/>
                <w14:ligatures w14:val="standardContextual"/>
              </w:rPr>
            </w:pPr>
            <w:r w:rsidRPr="006A081C">
              <w:rPr>
                <w:rFonts w:eastAsia="Times New Roman" w:cs="Times New Roman"/>
                <w:b/>
                <w:color w:val="000000" w:themeColor="text1"/>
                <w:kern w:val="2"/>
                <w:szCs w:val="28"/>
                <w14:ligatures w14:val="standardContextual"/>
              </w:rPr>
              <w:t>1</w:t>
            </w:r>
          </w:p>
          <w:p w14:paraId="1A2C5323" w14:textId="77777777" w:rsidR="006A081C" w:rsidRPr="006A081C" w:rsidRDefault="006A081C" w:rsidP="006A081C">
            <w:pPr>
              <w:spacing w:before="0" w:after="0"/>
              <w:jc w:val="center"/>
              <w:rPr>
                <w:rFonts w:eastAsia="PMingLiU" w:cs="Times New Roman"/>
                <w:color w:val="000000" w:themeColor="text1"/>
                <w:kern w:val="2"/>
                <w:szCs w:val="28"/>
                <w14:ligatures w14:val="standardContextual"/>
              </w:rPr>
            </w:pPr>
          </w:p>
          <w:p w14:paraId="317E37B0" w14:textId="77777777" w:rsidR="006A081C" w:rsidRPr="006A081C" w:rsidRDefault="006A081C" w:rsidP="006A081C">
            <w:pPr>
              <w:spacing w:before="0" w:after="0"/>
              <w:jc w:val="center"/>
              <w:rPr>
                <w:rFonts w:eastAsia="PMingLiU" w:cs="Times New Roman"/>
                <w:color w:val="000000" w:themeColor="text1"/>
                <w:kern w:val="2"/>
                <w:szCs w:val="28"/>
                <w14:ligatures w14:val="standardContextual"/>
              </w:rPr>
            </w:pPr>
          </w:p>
          <w:p w14:paraId="522B29D6" w14:textId="77777777" w:rsidR="006A081C" w:rsidRPr="006A081C" w:rsidRDefault="006A081C" w:rsidP="006A081C">
            <w:pPr>
              <w:spacing w:before="0" w:after="0"/>
              <w:jc w:val="center"/>
              <w:rPr>
                <w:rFonts w:eastAsia="PMingLiU" w:cs="Times New Roman"/>
                <w:color w:val="000000" w:themeColor="text1"/>
                <w:kern w:val="2"/>
                <w:szCs w:val="28"/>
                <w14:ligatures w14:val="standardContextual"/>
              </w:rPr>
            </w:pPr>
          </w:p>
          <w:p w14:paraId="5CF0DAD8" w14:textId="77777777" w:rsidR="006A081C" w:rsidRPr="006A081C" w:rsidRDefault="006A081C" w:rsidP="006A081C">
            <w:pPr>
              <w:spacing w:before="0" w:after="0"/>
              <w:jc w:val="center"/>
              <w:rPr>
                <w:rFonts w:eastAsia="PMingLiU" w:cs="Times New Roman"/>
                <w:color w:val="000000" w:themeColor="text1"/>
                <w:kern w:val="2"/>
                <w:szCs w:val="28"/>
                <w14:ligatures w14:val="standardContextual"/>
              </w:rPr>
            </w:pPr>
          </w:p>
          <w:p w14:paraId="1F088416" w14:textId="77777777" w:rsidR="006A081C" w:rsidRPr="006A081C" w:rsidRDefault="006A081C" w:rsidP="006A081C">
            <w:pPr>
              <w:spacing w:before="0" w:after="0"/>
              <w:jc w:val="center"/>
              <w:rPr>
                <w:rFonts w:eastAsia="PMingLiU" w:cs="Times New Roman"/>
                <w:color w:val="000000" w:themeColor="text1"/>
                <w:kern w:val="2"/>
                <w:szCs w:val="28"/>
                <w14:ligatures w14:val="standardContextual"/>
              </w:rPr>
            </w:pPr>
          </w:p>
          <w:p w14:paraId="24BFFDE3" w14:textId="77777777" w:rsidR="006A081C" w:rsidRPr="006A081C" w:rsidRDefault="006A081C" w:rsidP="006A081C">
            <w:pPr>
              <w:spacing w:before="0" w:after="0"/>
              <w:jc w:val="center"/>
              <w:rPr>
                <w:rFonts w:eastAsia="PMingLiU" w:cs="Times New Roman"/>
                <w:color w:val="000000" w:themeColor="text1"/>
                <w:kern w:val="2"/>
                <w:szCs w:val="28"/>
                <w14:ligatures w14:val="standardContextual"/>
              </w:rPr>
            </w:pPr>
          </w:p>
          <w:p w14:paraId="747BA249" w14:textId="77777777" w:rsidR="006A081C" w:rsidRPr="006A081C" w:rsidRDefault="006A081C" w:rsidP="006A081C">
            <w:pPr>
              <w:spacing w:before="0" w:after="0"/>
              <w:jc w:val="center"/>
              <w:rPr>
                <w:rFonts w:eastAsia="PMingLiU" w:cs="Times New Roman"/>
                <w:color w:val="000000" w:themeColor="text1"/>
                <w:kern w:val="2"/>
                <w:szCs w:val="28"/>
                <w14:ligatures w14:val="standardContextual"/>
              </w:rPr>
            </w:pPr>
            <w:r w:rsidRPr="006A081C">
              <w:rPr>
                <w:rFonts w:eastAsia="PMingLiU" w:cs="Times New Roman"/>
                <w:color w:val="000000" w:themeColor="text1"/>
                <w:kern w:val="2"/>
                <w:szCs w:val="28"/>
                <w14:ligatures w14:val="standardContextual"/>
              </w:rPr>
              <w:t>1</w:t>
            </w:r>
          </w:p>
        </w:tc>
      </w:tr>
      <w:tr w:rsidR="006A081C" w:rsidRPr="006A081C" w14:paraId="1FB50FFE" w14:textId="77777777" w:rsidTr="006A081C">
        <w:tc>
          <w:tcPr>
            <w:tcW w:w="596" w:type="dxa"/>
            <w:tcBorders>
              <w:top w:val="single" w:sz="4" w:space="0" w:color="000000"/>
              <w:left w:val="single" w:sz="4" w:space="0" w:color="000000"/>
              <w:bottom w:val="single" w:sz="2" w:space="0" w:color="000000"/>
              <w:right w:val="single" w:sz="4" w:space="0" w:color="000000"/>
            </w:tcBorders>
            <w:shd w:val="clear" w:color="auto" w:fill="FFFFFF"/>
            <w:tcMar>
              <w:top w:w="0" w:type="dxa"/>
              <w:left w:w="28" w:type="dxa"/>
              <w:bottom w:w="0" w:type="dxa"/>
              <w:right w:w="28" w:type="dxa"/>
            </w:tcMar>
            <w:hideMark/>
          </w:tcPr>
          <w:p w14:paraId="1A7A4922" w14:textId="77777777" w:rsidR="006A081C" w:rsidRPr="006A081C" w:rsidRDefault="006A081C" w:rsidP="006A081C">
            <w:pPr>
              <w:spacing w:before="0" w:after="0"/>
              <w:jc w:val="center"/>
              <w:rPr>
                <w:rFonts w:eastAsia="PMingLiU" w:cs="Times New Roman"/>
                <w:color w:val="000000" w:themeColor="text1"/>
                <w:kern w:val="2"/>
                <w:szCs w:val="28"/>
                <w14:ligatures w14:val="standardContextual"/>
              </w:rPr>
            </w:pPr>
            <w:r w:rsidRPr="006A081C">
              <w:rPr>
                <w:rFonts w:eastAsia="Times New Roman" w:cs="Times New Roman"/>
                <w:color w:val="000000" w:themeColor="text1"/>
                <w:kern w:val="2"/>
                <w:szCs w:val="28"/>
                <w14:ligatures w14:val="standardContextual"/>
              </w:rPr>
              <w:t>5</w:t>
            </w:r>
          </w:p>
        </w:tc>
        <w:tc>
          <w:tcPr>
            <w:tcW w:w="4119" w:type="dxa"/>
            <w:tcBorders>
              <w:top w:val="single" w:sz="4" w:space="0" w:color="000000"/>
              <w:left w:val="single" w:sz="4" w:space="0" w:color="000000"/>
              <w:bottom w:val="single" w:sz="2" w:space="0" w:color="000000"/>
              <w:right w:val="single" w:sz="4" w:space="0" w:color="000000"/>
            </w:tcBorders>
            <w:shd w:val="clear" w:color="auto" w:fill="FFFFFF"/>
            <w:tcMar>
              <w:top w:w="0" w:type="dxa"/>
              <w:left w:w="28" w:type="dxa"/>
              <w:bottom w:w="0" w:type="dxa"/>
              <w:right w:w="28" w:type="dxa"/>
            </w:tcMar>
            <w:hideMark/>
          </w:tcPr>
          <w:p w14:paraId="60544BF5" w14:textId="77777777" w:rsidR="006A081C" w:rsidRPr="006A081C" w:rsidRDefault="006A081C" w:rsidP="006A081C">
            <w:pPr>
              <w:spacing w:before="0" w:after="0"/>
              <w:rPr>
                <w:rFonts w:eastAsia="Times New Roman" w:cs="Times New Roman"/>
                <w:b/>
                <w:color w:val="000000" w:themeColor="text1"/>
                <w:kern w:val="2"/>
                <w:szCs w:val="28"/>
                <w14:ligatures w14:val="standardContextual"/>
              </w:rPr>
            </w:pPr>
            <w:r w:rsidRPr="006A081C">
              <w:rPr>
                <w:rFonts w:eastAsia="Times New Roman" w:cs="Times New Roman"/>
                <w:b/>
                <w:color w:val="000000" w:themeColor="text1"/>
                <w:kern w:val="2"/>
                <w:szCs w:val="28"/>
                <w14:ligatures w14:val="standardContextual"/>
              </w:rPr>
              <w:t>Chương 5. Kiến trúc và công nghệ mạng LAN</w:t>
            </w:r>
          </w:p>
          <w:p w14:paraId="1CF2CF19" w14:textId="77777777" w:rsidR="006A081C" w:rsidRPr="006A081C" w:rsidRDefault="006A081C" w:rsidP="006A081C">
            <w:pPr>
              <w:spacing w:before="0" w:after="0"/>
              <w:rPr>
                <w:rFonts w:eastAsia="Times New Roman" w:cs="Times New Roman"/>
                <w:color w:val="000000" w:themeColor="text1"/>
                <w:kern w:val="2"/>
                <w:szCs w:val="28"/>
                <w14:ligatures w14:val="standardContextual"/>
              </w:rPr>
            </w:pPr>
            <w:r w:rsidRPr="006A081C">
              <w:rPr>
                <w:rFonts w:eastAsia="Times New Roman" w:cs="Times New Roman"/>
                <w:color w:val="000000" w:themeColor="text1"/>
                <w:kern w:val="2"/>
                <w:szCs w:val="28"/>
                <w14:ligatures w14:val="standardContextual"/>
              </w:rPr>
              <w:t>1. Kiến trúc mạng</w:t>
            </w:r>
          </w:p>
          <w:p w14:paraId="29FFA46F" w14:textId="77777777" w:rsidR="006A081C" w:rsidRPr="006A081C" w:rsidRDefault="006A081C" w:rsidP="006A081C">
            <w:pPr>
              <w:spacing w:before="0" w:after="0"/>
              <w:rPr>
                <w:rFonts w:eastAsia="Times New Roman" w:cs="Times New Roman"/>
                <w:color w:val="000000" w:themeColor="text1"/>
                <w:kern w:val="2"/>
                <w:szCs w:val="28"/>
                <w14:ligatures w14:val="standardContextual"/>
              </w:rPr>
            </w:pPr>
            <w:r w:rsidRPr="006A081C">
              <w:rPr>
                <w:rFonts w:eastAsia="Times New Roman" w:cs="Times New Roman"/>
                <w:color w:val="000000" w:themeColor="text1"/>
                <w:kern w:val="2"/>
                <w:szCs w:val="28"/>
                <w14:ligatures w14:val="standardContextual"/>
              </w:rPr>
              <w:lastRenderedPageBreak/>
              <w:t>2. Giao thức truy cập môi trường truyền</w:t>
            </w:r>
          </w:p>
          <w:p w14:paraId="4F54128F" w14:textId="77777777" w:rsidR="006A081C" w:rsidRPr="006A081C" w:rsidRDefault="006A081C" w:rsidP="006A081C">
            <w:pPr>
              <w:spacing w:before="0" w:after="0"/>
              <w:rPr>
                <w:rFonts w:eastAsia="PMingLiU" w:cs="Times New Roman"/>
                <w:color w:val="000000" w:themeColor="text1"/>
                <w:kern w:val="2"/>
                <w:szCs w:val="28"/>
                <w14:ligatures w14:val="standardContextual"/>
              </w:rPr>
            </w:pPr>
            <w:r w:rsidRPr="006A081C">
              <w:rPr>
                <w:rFonts w:eastAsia="Times New Roman" w:cs="Times New Roman"/>
                <w:color w:val="000000" w:themeColor="text1"/>
                <w:kern w:val="2"/>
                <w:szCs w:val="28"/>
                <w14:ligatures w14:val="standardContextual"/>
              </w:rPr>
              <w:t>3. Công nghệ mạng LAN</w:t>
            </w:r>
          </w:p>
        </w:tc>
        <w:tc>
          <w:tcPr>
            <w:tcW w:w="851" w:type="dxa"/>
            <w:tcBorders>
              <w:top w:val="single" w:sz="4" w:space="0" w:color="000000"/>
              <w:left w:val="single" w:sz="4" w:space="0" w:color="000000"/>
              <w:bottom w:val="single" w:sz="2" w:space="0" w:color="000000"/>
              <w:right w:val="single" w:sz="4" w:space="0" w:color="000000"/>
            </w:tcBorders>
            <w:shd w:val="clear" w:color="auto" w:fill="FFFFFF"/>
            <w:tcMar>
              <w:top w:w="0" w:type="dxa"/>
              <w:left w:w="28" w:type="dxa"/>
              <w:bottom w:w="0" w:type="dxa"/>
              <w:right w:w="28" w:type="dxa"/>
            </w:tcMar>
            <w:hideMark/>
          </w:tcPr>
          <w:p w14:paraId="6758E8CA" w14:textId="77777777" w:rsidR="006A081C" w:rsidRPr="006A081C" w:rsidRDefault="006A081C" w:rsidP="006A081C">
            <w:pPr>
              <w:spacing w:before="0" w:after="0"/>
              <w:jc w:val="center"/>
              <w:rPr>
                <w:rFonts w:eastAsia="PMingLiU" w:cs="Times New Roman"/>
                <w:color w:val="000000" w:themeColor="text1"/>
                <w:kern w:val="2"/>
                <w:szCs w:val="28"/>
                <w14:ligatures w14:val="standardContextual"/>
              </w:rPr>
            </w:pPr>
            <w:r w:rsidRPr="006A081C">
              <w:rPr>
                <w:rFonts w:eastAsia="Times New Roman" w:cs="Times New Roman"/>
                <w:b/>
                <w:color w:val="000000" w:themeColor="text1"/>
                <w:kern w:val="2"/>
                <w:szCs w:val="28"/>
                <w14:ligatures w14:val="standardContextual"/>
              </w:rPr>
              <w:lastRenderedPageBreak/>
              <w:t>5</w:t>
            </w:r>
          </w:p>
        </w:tc>
        <w:tc>
          <w:tcPr>
            <w:tcW w:w="842" w:type="dxa"/>
            <w:tcBorders>
              <w:top w:val="single" w:sz="4" w:space="0" w:color="000000"/>
              <w:left w:val="single" w:sz="4" w:space="0" w:color="000000"/>
              <w:bottom w:val="single" w:sz="2" w:space="0" w:color="000000"/>
              <w:right w:val="single" w:sz="4" w:space="0" w:color="000000"/>
            </w:tcBorders>
            <w:shd w:val="clear" w:color="auto" w:fill="FFFFFF"/>
            <w:tcMar>
              <w:top w:w="0" w:type="dxa"/>
              <w:left w:w="28" w:type="dxa"/>
              <w:bottom w:w="0" w:type="dxa"/>
              <w:right w:w="28" w:type="dxa"/>
            </w:tcMar>
          </w:tcPr>
          <w:p w14:paraId="58E77C5A" w14:textId="77777777" w:rsidR="006A081C" w:rsidRPr="006A081C" w:rsidRDefault="006A081C" w:rsidP="006A081C">
            <w:pPr>
              <w:spacing w:before="0" w:after="0"/>
              <w:jc w:val="center"/>
              <w:rPr>
                <w:rFonts w:eastAsia="Times New Roman" w:cs="Times New Roman"/>
                <w:b/>
                <w:color w:val="000000" w:themeColor="text1"/>
                <w:kern w:val="2"/>
                <w:szCs w:val="28"/>
                <w14:ligatures w14:val="standardContextual"/>
              </w:rPr>
            </w:pPr>
            <w:r w:rsidRPr="006A081C">
              <w:rPr>
                <w:rFonts w:eastAsia="Times New Roman" w:cs="Times New Roman"/>
                <w:b/>
                <w:color w:val="000000" w:themeColor="text1"/>
                <w:kern w:val="2"/>
                <w:szCs w:val="28"/>
                <w14:ligatures w14:val="standardContextual"/>
              </w:rPr>
              <w:t>4</w:t>
            </w:r>
          </w:p>
          <w:p w14:paraId="439A62E9" w14:textId="77777777" w:rsidR="006A081C" w:rsidRPr="006A081C" w:rsidRDefault="006A081C" w:rsidP="006A081C">
            <w:pPr>
              <w:spacing w:before="0" w:after="0"/>
              <w:jc w:val="center"/>
              <w:rPr>
                <w:rFonts w:eastAsia="Times New Roman" w:cs="Times New Roman"/>
                <w:b/>
                <w:color w:val="000000" w:themeColor="text1"/>
                <w:kern w:val="2"/>
                <w:szCs w:val="28"/>
                <w14:ligatures w14:val="standardContextual"/>
              </w:rPr>
            </w:pPr>
          </w:p>
          <w:p w14:paraId="14D152CC" w14:textId="77777777" w:rsidR="006A081C" w:rsidRPr="006A081C" w:rsidRDefault="006A081C" w:rsidP="006A081C">
            <w:pPr>
              <w:spacing w:before="0" w:after="0"/>
              <w:jc w:val="center"/>
              <w:rPr>
                <w:rFonts w:eastAsia="Times New Roman" w:cs="Times New Roman"/>
                <w:b/>
                <w:color w:val="000000" w:themeColor="text1"/>
                <w:kern w:val="2"/>
                <w:szCs w:val="28"/>
                <w14:ligatures w14:val="standardContextual"/>
              </w:rPr>
            </w:pPr>
            <w:r w:rsidRPr="006A081C">
              <w:rPr>
                <w:rFonts w:eastAsia="Times New Roman" w:cs="Times New Roman"/>
                <w:b/>
                <w:color w:val="000000" w:themeColor="text1"/>
                <w:kern w:val="2"/>
                <w:szCs w:val="28"/>
                <w14:ligatures w14:val="standardContextual"/>
              </w:rPr>
              <w:t>1</w:t>
            </w:r>
          </w:p>
          <w:p w14:paraId="3D6220E5" w14:textId="77777777" w:rsidR="006A081C" w:rsidRPr="006A081C" w:rsidRDefault="006A081C" w:rsidP="006A081C">
            <w:pPr>
              <w:spacing w:before="0" w:after="0"/>
              <w:jc w:val="center"/>
              <w:rPr>
                <w:rFonts w:eastAsia="Times New Roman" w:cs="Times New Roman"/>
                <w:b/>
                <w:color w:val="000000" w:themeColor="text1"/>
                <w:kern w:val="2"/>
                <w:szCs w:val="28"/>
                <w14:ligatures w14:val="standardContextual"/>
              </w:rPr>
            </w:pPr>
            <w:r w:rsidRPr="006A081C">
              <w:rPr>
                <w:rFonts w:eastAsia="Times New Roman" w:cs="Times New Roman"/>
                <w:b/>
                <w:color w:val="000000" w:themeColor="text1"/>
                <w:kern w:val="2"/>
                <w:szCs w:val="28"/>
                <w14:ligatures w14:val="standardContextual"/>
              </w:rPr>
              <w:t>1</w:t>
            </w:r>
          </w:p>
          <w:p w14:paraId="7894C149" w14:textId="77777777" w:rsidR="006A081C" w:rsidRPr="006A081C" w:rsidRDefault="006A081C" w:rsidP="006A081C">
            <w:pPr>
              <w:spacing w:before="0" w:after="0"/>
              <w:jc w:val="center"/>
              <w:rPr>
                <w:rFonts w:eastAsia="Times New Roman" w:cs="Times New Roman"/>
                <w:color w:val="000000" w:themeColor="text1"/>
                <w:kern w:val="2"/>
                <w:szCs w:val="28"/>
                <w14:ligatures w14:val="standardContextual"/>
              </w:rPr>
            </w:pPr>
          </w:p>
          <w:p w14:paraId="7DC81463" w14:textId="77777777" w:rsidR="006A081C" w:rsidRPr="006A081C" w:rsidRDefault="006A081C" w:rsidP="006A081C">
            <w:pPr>
              <w:spacing w:before="0" w:after="0"/>
              <w:jc w:val="center"/>
              <w:rPr>
                <w:rFonts w:eastAsia="PMingLiU" w:cs="Times New Roman"/>
                <w:b/>
                <w:color w:val="000000" w:themeColor="text1"/>
                <w:kern w:val="2"/>
                <w:szCs w:val="28"/>
                <w14:ligatures w14:val="standardContextual"/>
              </w:rPr>
            </w:pPr>
            <w:r w:rsidRPr="006A081C">
              <w:rPr>
                <w:rFonts w:eastAsia="PMingLiU" w:cs="Times New Roman"/>
                <w:b/>
                <w:color w:val="000000" w:themeColor="text1"/>
                <w:kern w:val="2"/>
                <w:szCs w:val="28"/>
                <w14:ligatures w14:val="standardContextual"/>
              </w:rPr>
              <w:t>2</w:t>
            </w:r>
          </w:p>
        </w:tc>
        <w:tc>
          <w:tcPr>
            <w:tcW w:w="1843" w:type="dxa"/>
            <w:tcBorders>
              <w:top w:val="single" w:sz="4" w:space="0" w:color="000000"/>
              <w:left w:val="single" w:sz="4" w:space="0" w:color="000000"/>
              <w:bottom w:val="single" w:sz="2" w:space="0" w:color="000000"/>
              <w:right w:val="single" w:sz="4" w:space="0" w:color="000000"/>
            </w:tcBorders>
            <w:shd w:val="clear" w:color="auto" w:fill="FFFFFF"/>
            <w:tcMar>
              <w:top w:w="0" w:type="dxa"/>
              <w:left w:w="28" w:type="dxa"/>
              <w:bottom w:w="0" w:type="dxa"/>
              <w:right w:w="28" w:type="dxa"/>
            </w:tcMar>
          </w:tcPr>
          <w:p w14:paraId="7FC3185E" w14:textId="77777777" w:rsidR="006A081C" w:rsidRPr="006A081C" w:rsidRDefault="006A081C" w:rsidP="006A081C">
            <w:pPr>
              <w:spacing w:before="0" w:after="0"/>
              <w:jc w:val="center"/>
              <w:rPr>
                <w:rFonts w:eastAsia="Times New Roman" w:cs="Times New Roman"/>
                <w:b/>
                <w:color w:val="000000" w:themeColor="text1"/>
                <w:kern w:val="2"/>
                <w:szCs w:val="28"/>
                <w14:ligatures w14:val="standardContextual"/>
              </w:rPr>
            </w:pPr>
            <w:r w:rsidRPr="006A081C">
              <w:rPr>
                <w:rFonts w:eastAsia="Times New Roman" w:cs="Times New Roman"/>
                <w:b/>
                <w:color w:val="000000" w:themeColor="text1"/>
                <w:kern w:val="2"/>
                <w:szCs w:val="28"/>
                <w14:ligatures w14:val="standardContextual"/>
              </w:rPr>
              <w:lastRenderedPageBreak/>
              <w:t>1</w:t>
            </w:r>
          </w:p>
          <w:p w14:paraId="7A8AB878" w14:textId="77777777" w:rsidR="006A081C" w:rsidRPr="006A081C" w:rsidRDefault="006A081C" w:rsidP="006A081C">
            <w:pPr>
              <w:spacing w:before="0" w:after="0"/>
              <w:jc w:val="center"/>
              <w:rPr>
                <w:rFonts w:eastAsia="Times New Roman" w:cs="Times New Roman"/>
                <w:b/>
                <w:color w:val="000000" w:themeColor="text1"/>
                <w:kern w:val="2"/>
                <w:szCs w:val="28"/>
                <w14:ligatures w14:val="standardContextual"/>
              </w:rPr>
            </w:pPr>
          </w:p>
          <w:p w14:paraId="36D3CA35" w14:textId="77777777" w:rsidR="006A081C" w:rsidRPr="006A081C" w:rsidRDefault="006A081C" w:rsidP="006A081C">
            <w:pPr>
              <w:spacing w:before="0" w:after="0"/>
              <w:jc w:val="center"/>
              <w:rPr>
                <w:rFonts w:eastAsia="Times New Roman" w:cs="Times New Roman"/>
                <w:b/>
                <w:color w:val="000000" w:themeColor="text1"/>
                <w:kern w:val="2"/>
                <w:szCs w:val="28"/>
                <w14:ligatures w14:val="standardContextual"/>
              </w:rPr>
            </w:pPr>
          </w:p>
          <w:p w14:paraId="76011B68" w14:textId="77777777" w:rsidR="006A081C" w:rsidRPr="006A081C" w:rsidRDefault="006A081C" w:rsidP="006A081C">
            <w:pPr>
              <w:spacing w:before="0" w:after="0"/>
              <w:jc w:val="center"/>
              <w:rPr>
                <w:rFonts w:eastAsia="Times New Roman" w:cs="Times New Roman"/>
                <w:b/>
                <w:color w:val="000000" w:themeColor="text1"/>
                <w:kern w:val="2"/>
                <w:szCs w:val="28"/>
                <w14:ligatures w14:val="standardContextual"/>
              </w:rPr>
            </w:pPr>
          </w:p>
          <w:p w14:paraId="238561EA" w14:textId="77777777" w:rsidR="006A081C" w:rsidRPr="006A081C" w:rsidRDefault="006A081C" w:rsidP="006A081C">
            <w:pPr>
              <w:spacing w:before="0" w:after="0"/>
              <w:jc w:val="center"/>
              <w:rPr>
                <w:rFonts w:eastAsia="Times New Roman" w:cs="Times New Roman"/>
                <w:b/>
                <w:color w:val="000000" w:themeColor="text1"/>
                <w:kern w:val="2"/>
                <w:szCs w:val="28"/>
                <w14:ligatures w14:val="standardContextual"/>
              </w:rPr>
            </w:pPr>
          </w:p>
          <w:p w14:paraId="4F0A0EAC" w14:textId="77777777" w:rsidR="006A081C" w:rsidRPr="006A081C" w:rsidRDefault="006A081C" w:rsidP="006A081C">
            <w:pPr>
              <w:spacing w:before="0" w:after="0"/>
              <w:jc w:val="center"/>
              <w:rPr>
                <w:rFonts w:eastAsia="PMingLiU" w:cs="Times New Roman"/>
                <w:color w:val="000000" w:themeColor="text1"/>
                <w:kern w:val="2"/>
                <w:szCs w:val="28"/>
                <w14:ligatures w14:val="standardContextual"/>
              </w:rPr>
            </w:pPr>
            <w:r w:rsidRPr="006A081C">
              <w:rPr>
                <w:rFonts w:eastAsia="Times New Roman" w:cs="Times New Roman"/>
                <w:b/>
                <w:color w:val="000000" w:themeColor="text1"/>
                <w:kern w:val="2"/>
                <w:szCs w:val="28"/>
                <w14:ligatures w14:val="standardContextual"/>
              </w:rPr>
              <w:t>1</w:t>
            </w:r>
          </w:p>
        </w:tc>
        <w:tc>
          <w:tcPr>
            <w:tcW w:w="705" w:type="dxa"/>
            <w:tcBorders>
              <w:top w:val="single" w:sz="4" w:space="0" w:color="000000"/>
              <w:left w:val="single" w:sz="4" w:space="0" w:color="000000"/>
              <w:bottom w:val="single" w:sz="2" w:space="0" w:color="000000"/>
              <w:right w:val="single" w:sz="4" w:space="0" w:color="000000"/>
            </w:tcBorders>
            <w:shd w:val="clear" w:color="auto" w:fill="FFFFFF"/>
            <w:tcMar>
              <w:top w:w="0" w:type="dxa"/>
              <w:left w:w="28" w:type="dxa"/>
              <w:bottom w:w="0" w:type="dxa"/>
              <w:right w:w="28" w:type="dxa"/>
            </w:tcMar>
            <w:hideMark/>
          </w:tcPr>
          <w:p w14:paraId="4FE1ACF5" w14:textId="77777777" w:rsidR="006A081C" w:rsidRPr="006A081C" w:rsidRDefault="006A081C" w:rsidP="006A081C">
            <w:pPr>
              <w:spacing w:before="0" w:after="0"/>
              <w:jc w:val="center"/>
              <w:rPr>
                <w:rFonts w:eastAsia="PMingLiU" w:cs="Times New Roman"/>
                <w:color w:val="000000" w:themeColor="text1"/>
                <w:kern w:val="2"/>
                <w:szCs w:val="28"/>
                <w14:ligatures w14:val="standardContextual"/>
              </w:rPr>
            </w:pPr>
            <w:r w:rsidRPr="006A081C">
              <w:rPr>
                <w:rFonts w:eastAsia="Times New Roman" w:cs="Times New Roman"/>
                <w:b/>
                <w:color w:val="000000" w:themeColor="text1"/>
                <w:kern w:val="2"/>
                <w:szCs w:val="28"/>
                <w14:ligatures w14:val="standardContextual"/>
              </w:rPr>
              <w:lastRenderedPageBreak/>
              <w:t>0</w:t>
            </w:r>
          </w:p>
        </w:tc>
      </w:tr>
      <w:tr w:rsidR="006A081C" w:rsidRPr="006A081C" w14:paraId="3977485D" w14:textId="77777777" w:rsidTr="006A081C">
        <w:tc>
          <w:tcPr>
            <w:tcW w:w="596" w:type="dxa"/>
            <w:tcBorders>
              <w:top w:val="single" w:sz="4" w:space="0" w:color="000000"/>
              <w:left w:val="single" w:sz="4" w:space="0" w:color="000000"/>
              <w:bottom w:val="single" w:sz="2" w:space="0" w:color="000000"/>
              <w:right w:val="single" w:sz="4" w:space="0" w:color="000000"/>
            </w:tcBorders>
            <w:shd w:val="clear" w:color="auto" w:fill="FFFFFF"/>
            <w:tcMar>
              <w:top w:w="0" w:type="dxa"/>
              <w:left w:w="28" w:type="dxa"/>
              <w:bottom w:w="0" w:type="dxa"/>
              <w:right w:w="28" w:type="dxa"/>
            </w:tcMar>
            <w:hideMark/>
          </w:tcPr>
          <w:p w14:paraId="003346B7" w14:textId="77777777" w:rsidR="006A081C" w:rsidRPr="006A081C" w:rsidRDefault="006A081C" w:rsidP="006A081C">
            <w:pPr>
              <w:spacing w:before="0" w:after="0"/>
              <w:jc w:val="center"/>
              <w:rPr>
                <w:rFonts w:eastAsia="PMingLiU" w:cs="Times New Roman"/>
                <w:color w:val="000000" w:themeColor="text1"/>
                <w:kern w:val="2"/>
                <w:szCs w:val="28"/>
                <w14:ligatures w14:val="standardContextual"/>
              </w:rPr>
            </w:pPr>
            <w:r w:rsidRPr="006A081C">
              <w:rPr>
                <w:rFonts w:eastAsia="Times New Roman" w:cs="Times New Roman"/>
                <w:color w:val="000000" w:themeColor="text1"/>
                <w:kern w:val="2"/>
                <w:szCs w:val="28"/>
                <w14:ligatures w14:val="standardContextual"/>
              </w:rPr>
              <w:t>6</w:t>
            </w:r>
          </w:p>
        </w:tc>
        <w:tc>
          <w:tcPr>
            <w:tcW w:w="4119" w:type="dxa"/>
            <w:tcBorders>
              <w:top w:val="single" w:sz="4" w:space="0" w:color="000000"/>
              <w:left w:val="single" w:sz="4" w:space="0" w:color="000000"/>
              <w:bottom w:val="single" w:sz="2" w:space="0" w:color="000000"/>
              <w:right w:val="single" w:sz="4" w:space="0" w:color="000000"/>
            </w:tcBorders>
            <w:shd w:val="clear" w:color="auto" w:fill="FFFFFF"/>
            <w:tcMar>
              <w:top w:w="0" w:type="dxa"/>
              <w:left w:w="28" w:type="dxa"/>
              <w:bottom w:w="0" w:type="dxa"/>
              <w:right w:w="28" w:type="dxa"/>
            </w:tcMar>
            <w:hideMark/>
          </w:tcPr>
          <w:p w14:paraId="4A2C79E0" w14:textId="77777777" w:rsidR="006A081C" w:rsidRPr="006A081C" w:rsidRDefault="006A081C" w:rsidP="006A081C">
            <w:pPr>
              <w:spacing w:before="0" w:after="0"/>
              <w:rPr>
                <w:rFonts w:eastAsia="Times New Roman" w:cs="Times New Roman"/>
                <w:color w:val="000000" w:themeColor="text1"/>
                <w:kern w:val="2"/>
                <w:szCs w:val="28"/>
                <w14:ligatures w14:val="standardContextual"/>
              </w:rPr>
            </w:pPr>
            <w:r w:rsidRPr="006A081C">
              <w:rPr>
                <w:rFonts w:eastAsia="Times New Roman" w:cs="Times New Roman"/>
                <w:b/>
                <w:color w:val="000000" w:themeColor="text1"/>
                <w:kern w:val="2"/>
                <w:szCs w:val="28"/>
                <w14:ligatures w14:val="standardContextual"/>
              </w:rPr>
              <w:t>Chương 6. Internet và IoT</w:t>
            </w:r>
          </w:p>
          <w:p w14:paraId="274C6457" w14:textId="77777777" w:rsidR="006A081C" w:rsidRPr="006A081C" w:rsidRDefault="006A081C" w:rsidP="006A081C">
            <w:pPr>
              <w:spacing w:before="0" w:after="0"/>
              <w:rPr>
                <w:rFonts w:eastAsia="Times New Roman" w:cs="Times New Roman"/>
                <w:color w:val="000000" w:themeColor="text1"/>
                <w:kern w:val="2"/>
                <w:szCs w:val="28"/>
                <w14:ligatures w14:val="standardContextual"/>
              </w:rPr>
            </w:pPr>
            <w:r w:rsidRPr="006A081C">
              <w:rPr>
                <w:rFonts w:eastAsia="Times New Roman" w:cs="Times New Roman"/>
                <w:color w:val="000000" w:themeColor="text1"/>
                <w:kern w:val="2"/>
                <w:szCs w:val="28"/>
                <w14:ligatures w14:val="standardContextual"/>
              </w:rPr>
              <w:t>1. Tổng quan về Internet</w:t>
            </w:r>
          </w:p>
          <w:p w14:paraId="38B216ED" w14:textId="77777777" w:rsidR="006A081C" w:rsidRPr="006A081C" w:rsidRDefault="006A081C" w:rsidP="006A081C">
            <w:pPr>
              <w:spacing w:before="0" w:after="0"/>
              <w:rPr>
                <w:rFonts w:eastAsia="Times New Roman" w:cs="Times New Roman"/>
                <w:color w:val="000000" w:themeColor="text1"/>
                <w:kern w:val="2"/>
                <w:szCs w:val="28"/>
                <w14:ligatures w14:val="standardContextual"/>
              </w:rPr>
            </w:pPr>
            <w:r w:rsidRPr="006A081C">
              <w:rPr>
                <w:rFonts w:eastAsia="Times New Roman" w:cs="Times New Roman"/>
                <w:color w:val="000000" w:themeColor="text1"/>
                <w:kern w:val="2"/>
                <w:szCs w:val="28"/>
                <w14:ligatures w14:val="standardContextual"/>
              </w:rPr>
              <w:t>2. Dịch vụ World Wide Web</w:t>
            </w:r>
          </w:p>
          <w:p w14:paraId="23265A37" w14:textId="77777777" w:rsidR="006A081C" w:rsidRPr="006A081C" w:rsidRDefault="006A081C" w:rsidP="006A081C">
            <w:pPr>
              <w:spacing w:before="0" w:after="0"/>
              <w:rPr>
                <w:rFonts w:eastAsia="Times New Roman" w:cs="Times New Roman"/>
                <w:color w:val="000000" w:themeColor="text1"/>
                <w:kern w:val="2"/>
                <w:szCs w:val="28"/>
                <w14:ligatures w14:val="standardContextual"/>
              </w:rPr>
            </w:pPr>
            <w:r w:rsidRPr="006A081C">
              <w:rPr>
                <w:rFonts w:eastAsia="Times New Roman" w:cs="Times New Roman"/>
                <w:color w:val="000000" w:themeColor="text1"/>
                <w:kern w:val="2"/>
                <w:szCs w:val="28"/>
                <w14:ligatures w14:val="standardContextual"/>
              </w:rPr>
              <w:t>3. Tìm kiếm thông tin trên Internet</w:t>
            </w:r>
          </w:p>
          <w:p w14:paraId="115FBAD6" w14:textId="77777777" w:rsidR="006A081C" w:rsidRPr="006A081C" w:rsidRDefault="006A081C" w:rsidP="006A081C">
            <w:pPr>
              <w:spacing w:before="0" w:after="0"/>
              <w:rPr>
                <w:rFonts w:eastAsia="Times New Roman" w:cs="Times New Roman"/>
                <w:color w:val="000000" w:themeColor="text1"/>
                <w:kern w:val="2"/>
                <w:szCs w:val="28"/>
                <w14:ligatures w14:val="standardContextual"/>
              </w:rPr>
            </w:pPr>
            <w:r w:rsidRPr="006A081C">
              <w:rPr>
                <w:rFonts w:eastAsia="Times New Roman" w:cs="Times New Roman"/>
                <w:color w:val="000000" w:themeColor="text1"/>
                <w:kern w:val="2"/>
                <w:szCs w:val="28"/>
                <w14:ligatures w14:val="standardContextual"/>
              </w:rPr>
              <w:t xml:space="preserve">4. Trình quản lý mail MS Outlook </w:t>
            </w:r>
          </w:p>
          <w:p w14:paraId="208F68D4" w14:textId="77777777" w:rsidR="006A081C" w:rsidRPr="006A081C" w:rsidRDefault="006A081C" w:rsidP="006A081C">
            <w:pPr>
              <w:spacing w:before="0" w:after="0"/>
              <w:rPr>
                <w:rFonts w:eastAsia="Times New Roman" w:cs="Times New Roman"/>
                <w:color w:val="000000" w:themeColor="text1"/>
                <w:kern w:val="2"/>
                <w:szCs w:val="28"/>
                <w14:ligatures w14:val="standardContextual"/>
              </w:rPr>
            </w:pPr>
            <w:r w:rsidRPr="006A081C">
              <w:rPr>
                <w:rFonts w:eastAsia="Times New Roman" w:cs="Times New Roman"/>
                <w:color w:val="000000" w:themeColor="text1"/>
                <w:kern w:val="2"/>
                <w:szCs w:val="28"/>
                <w14:ligatures w14:val="standardContextual"/>
              </w:rPr>
              <w:t xml:space="preserve">5. </w:t>
            </w:r>
            <w:r w:rsidRPr="006A081C">
              <w:rPr>
                <w:rFonts w:eastAsia="Times New Roman" w:cs="Times New Roman"/>
                <w:b/>
                <w:color w:val="000000" w:themeColor="text1"/>
                <w:kern w:val="2"/>
                <w:szCs w:val="28"/>
                <w14:ligatures w14:val="standardContextual"/>
              </w:rPr>
              <w:t>Internet of Things</w:t>
            </w:r>
            <w:r w:rsidRPr="006A081C">
              <w:rPr>
                <w:rFonts w:eastAsia="Times New Roman" w:cs="Times New Roman"/>
                <w:color w:val="000000" w:themeColor="text1"/>
                <w:kern w:val="2"/>
                <w:szCs w:val="28"/>
                <w14:ligatures w14:val="standardContextual"/>
              </w:rPr>
              <w:t>.</w:t>
            </w:r>
          </w:p>
          <w:p w14:paraId="38B552A0" w14:textId="77777777" w:rsidR="006A081C" w:rsidRPr="006A081C" w:rsidRDefault="006A081C" w:rsidP="006A081C">
            <w:pPr>
              <w:spacing w:before="0" w:after="0"/>
              <w:rPr>
                <w:rFonts w:eastAsia="PMingLiU" w:cs="Times New Roman"/>
                <w:color w:val="000000" w:themeColor="text1"/>
                <w:kern w:val="2"/>
                <w:szCs w:val="28"/>
                <w14:ligatures w14:val="standardContextual"/>
              </w:rPr>
            </w:pPr>
            <w:r w:rsidRPr="006A081C">
              <w:rPr>
                <w:rFonts w:eastAsia="Times New Roman" w:cs="Times New Roman"/>
                <w:color w:val="000000" w:themeColor="text1"/>
                <w:kern w:val="2"/>
                <w:szCs w:val="28"/>
                <w14:ligatures w14:val="standardContextual"/>
              </w:rPr>
              <w:t>Kiểm tra</w:t>
            </w:r>
          </w:p>
        </w:tc>
        <w:tc>
          <w:tcPr>
            <w:tcW w:w="851" w:type="dxa"/>
            <w:tcBorders>
              <w:top w:val="single" w:sz="4" w:space="0" w:color="000000"/>
              <w:left w:val="single" w:sz="4" w:space="0" w:color="000000"/>
              <w:bottom w:val="single" w:sz="2" w:space="0" w:color="000000"/>
              <w:right w:val="single" w:sz="4" w:space="0" w:color="000000"/>
            </w:tcBorders>
            <w:shd w:val="clear" w:color="auto" w:fill="FFFFFF"/>
            <w:tcMar>
              <w:top w:w="0" w:type="dxa"/>
              <w:left w:w="28" w:type="dxa"/>
              <w:bottom w:w="0" w:type="dxa"/>
              <w:right w:w="28" w:type="dxa"/>
            </w:tcMar>
            <w:hideMark/>
          </w:tcPr>
          <w:p w14:paraId="1F2F9427" w14:textId="77777777" w:rsidR="006A081C" w:rsidRPr="006A081C" w:rsidRDefault="006A081C" w:rsidP="006A081C">
            <w:pPr>
              <w:keepNext/>
              <w:spacing w:before="0" w:after="0"/>
              <w:jc w:val="center"/>
              <w:rPr>
                <w:rFonts w:eastAsia="PMingLiU" w:cs="Times New Roman"/>
                <w:color w:val="000000" w:themeColor="text1"/>
                <w:kern w:val="2"/>
                <w:szCs w:val="28"/>
                <w14:ligatures w14:val="standardContextual"/>
              </w:rPr>
            </w:pPr>
            <w:r w:rsidRPr="006A081C">
              <w:rPr>
                <w:rFonts w:eastAsia="Times New Roman" w:cs="Times New Roman"/>
                <w:b/>
                <w:color w:val="000000" w:themeColor="text1"/>
                <w:kern w:val="2"/>
                <w:szCs w:val="28"/>
                <w14:ligatures w14:val="standardContextual"/>
              </w:rPr>
              <w:t>15</w:t>
            </w:r>
          </w:p>
        </w:tc>
        <w:tc>
          <w:tcPr>
            <w:tcW w:w="842" w:type="dxa"/>
            <w:tcBorders>
              <w:top w:val="single" w:sz="4" w:space="0" w:color="000000"/>
              <w:left w:val="single" w:sz="4" w:space="0" w:color="000000"/>
              <w:bottom w:val="single" w:sz="2" w:space="0" w:color="000000"/>
              <w:right w:val="single" w:sz="4" w:space="0" w:color="000000"/>
            </w:tcBorders>
            <w:shd w:val="clear" w:color="auto" w:fill="FFFFFF"/>
            <w:tcMar>
              <w:top w:w="0" w:type="dxa"/>
              <w:left w:w="28" w:type="dxa"/>
              <w:bottom w:w="0" w:type="dxa"/>
              <w:right w:w="28" w:type="dxa"/>
            </w:tcMar>
            <w:hideMark/>
          </w:tcPr>
          <w:p w14:paraId="7F534F57" w14:textId="77777777" w:rsidR="006A081C" w:rsidRPr="006A081C" w:rsidRDefault="006A081C" w:rsidP="006A081C">
            <w:pPr>
              <w:keepNext/>
              <w:spacing w:before="0" w:after="0"/>
              <w:jc w:val="center"/>
              <w:rPr>
                <w:rFonts w:eastAsia="Times New Roman" w:cs="Times New Roman"/>
                <w:b/>
                <w:color w:val="000000" w:themeColor="text1"/>
                <w:kern w:val="2"/>
                <w:szCs w:val="28"/>
                <w14:ligatures w14:val="standardContextual"/>
              </w:rPr>
            </w:pPr>
            <w:r w:rsidRPr="006A081C">
              <w:rPr>
                <w:rFonts w:eastAsia="Times New Roman" w:cs="Times New Roman"/>
                <w:b/>
                <w:color w:val="000000" w:themeColor="text1"/>
                <w:kern w:val="2"/>
                <w:szCs w:val="28"/>
                <w14:ligatures w14:val="standardContextual"/>
              </w:rPr>
              <w:t>4</w:t>
            </w:r>
          </w:p>
          <w:p w14:paraId="3A17BF22" w14:textId="77777777" w:rsidR="006A081C" w:rsidRPr="006A081C" w:rsidRDefault="006A081C" w:rsidP="006A081C">
            <w:pPr>
              <w:keepNext/>
              <w:spacing w:before="0" w:after="0"/>
              <w:jc w:val="center"/>
              <w:rPr>
                <w:rFonts w:eastAsia="Times New Roman" w:cs="Times New Roman"/>
                <w:color w:val="000000" w:themeColor="text1"/>
                <w:kern w:val="2"/>
                <w:szCs w:val="28"/>
                <w14:ligatures w14:val="standardContextual"/>
              </w:rPr>
            </w:pPr>
            <w:r w:rsidRPr="006A081C">
              <w:rPr>
                <w:rFonts w:eastAsia="Times New Roman" w:cs="Times New Roman"/>
                <w:b/>
                <w:color w:val="000000" w:themeColor="text1"/>
                <w:kern w:val="2"/>
                <w:szCs w:val="28"/>
                <w14:ligatures w14:val="standardContextual"/>
              </w:rPr>
              <w:t>0.5</w:t>
            </w:r>
          </w:p>
          <w:p w14:paraId="3C0C3F03" w14:textId="77777777" w:rsidR="006A081C" w:rsidRPr="006A081C" w:rsidRDefault="006A081C" w:rsidP="006A081C">
            <w:pPr>
              <w:keepNext/>
              <w:spacing w:before="0" w:after="0"/>
              <w:jc w:val="center"/>
              <w:rPr>
                <w:rFonts w:eastAsia="PMingLiU" w:cs="Times New Roman"/>
                <w:color w:val="000000" w:themeColor="text1"/>
                <w:kern w:val="2"/>
                <w:szCs w:val="28"/>
                <w14:ligatures w14:val="standardContextual"/>
              </w:rPr>
            </w:pPr>
            <w:r w:rsidRPr="006A081C">
              <w:rPr>
                <w:rFonts w:eastAsia="PMingLiU" w:cs="Times New Roman"/>
                <w:color w:val="000000" w:themeColor="text1"/>
                <w:kern w:val="2"/>
                <w:szCs w:val="28"/>
                <w14:ligatures w14:val="standardContextual"/>
              </w:rPr>
              <w:t>0.5</w:t>
            </w:r>
          </w:p>
          <w:p w14:paraId="3CDA30C1" w14:textId="77777777" w:rsidR="006A081C" w:rsidRPr="006A081C" w:rsidRDefault="006A081C" w:rsidP="006A081C">
            <w:pPr>
              <w:keepNext/>
              <w:spacing w:before="0" w:after="0"/>
              <w:jc w:val="center"/>
              <w:rPr>
                <w:rFonts w:eastAsia="PMingLiU" w:cs="Times New Roman"/>
                <w:color w:val="000000" w:themeColor="text1"/>
                <w:kern w:val="2"/>
                <w:szCs w:val="28"/>
                <w14:ligatures w14:val="standardContextual"/>
              </w:rPr>
            </w:pPr>
            <w:r w:rsidRPr="006A081C">
              <w:rPr>
                <w:rFonts w:eastAsia="PMingLiU" w:cs="Times New Roman"/>
                <w:color w:val="000000" w:themeColor="text1"/>
                <w:kern w:val="2"/>
                <w:szCs w:val="28"/>
                <w14:ligatures w14:val="standardContextual"/>
              </w:rPr>
              <w:t>2</w:t>
            </w:r>
          </w:p>
          <w:p w14:paraId="198D2DB6" w14:textId="77777777" w:rsidR="006A081C" w:rsidRPr="006A081C" w:rsidRDefault="006A081C" w:rsidP="006A081C">
            <w:pPr>
              <w:keepNext/>
              <w:spacing w:before="0" w:after="0"/>
              <w:jc w:val="center"/>
              <w:rPr>
                <w:rFonts w:eastAsia="PMingLiU" w:cs="Times New Roman"/>
                <w:color w:val="000000" w:themeColor="text1"/>
                <w:kern w:val="2"/>
                <w:szCs w:val="28"/>
                <w14:ligatures w14:val="standardContextual"/>
              </w:rPr>
            </w:pPr>
            <w:r w:rsidRPr="006A081C">
              <w:rPr>
                <w:rFonts w:eastAsia="PMingLiU" w:cs="Times New Roman"/>
                <w:color w:val="000000" w:themeColor="text1"/>
                <w:kern w:val="2"/>
                <w:szCs w:val="28"/>
                <w14:ligatures w14:val="standardContextual"/>
              </w:rPr>
              <w:t>0.5</w:t>
            </w:r>
          </w:p>
          <w:p w14:paraId="581F718A" w14:textId="77777777" w:rsidR="006A081C" w:rsidRPr="006A081C" w:rsidRDefault="006A081C" w:rsidP="006A081C">
            <w:pPr>
              <w:keepNext/>
              <w:spacing w:before="0" w:after="0"/>
              <w:jc w:val="center"/>
              <w:rPr>
                <w:rFonts w:eastAsia="PMingLiU" w:cs="Times New Roman"/>
                <w:color w:val="000000" w:themeColor="text1"/>
                <w:kern w:val="2"/>
                <w:szCs w:val="28"/>
                <w14:ligatures w14:val="standardContextual"/>
              </w:rPr>
            </w:pPr>
            <w:r w:rsidRPr="006A081C">
              <w:rPr>
                <w:rFonts w:eastAsia="PMingLiU" w:cs="Times New Roman"/>
                <w:color w:val="000000" w:themeColor="text1"/>
                <w:kern w:val="2"/>
                <w:szCs w:val="28"/>
                <w14:ligatures w14:val="standardContextual"/>
              </w:rPr>
              <w:t>0.5</w:t>
            </w:r>
          </w:p>
        </w:tc>
        <w:tc>
          <w:tcPr>
            <w:tcW w:w="1843" w:type="dxa"/>
            <w:tcBorders>
              <w:top w:val="single" w:sz="4" w:space="0" w:color="000000"/>
              <w:left w:val="single" w:sz="4" w:space="0" w:color="000000"/>
              <w:bottom w:val="single" w:sz="2" w:space="0" w:color="000000"/>
              <w:right w:val="single" w:sz="4" w:space="0" w:color="000000"/>
            </w:tcBorders>
            <w:shd w:val="clear" w:color="auto" w:fill="FFFFFF"/>
            <w:tcMar>
              <w:top w:w="0" w:type="dxa"/>
              <w:left w:w="28" w:type="dxa"/>
              <w:bottom w:w="0" w:type="dxa"/>
              <w:right w:w="28" w:type="dxa"/>
            </w:tcMar>
            <w:hideMark/>
          </w:tcPr>
          <w:p w14:paraId="49538D7B" w14:textId="77777777" w:rsidR="006A081C" w:rsidRPr="006A081C" w:rsidRDefault="006A081C" w:rsidP="006A081C">
            <w:pPr>
              <w:keepNext/>
              <w:spacing w:before="0" w:after="0"/>
              <w:jc w:val="center"/>
              <w:rPr>
                <w:rFonts w:eastAsia="Times New Roman" w:cs="Times New Roman"/>
                <w:color w:val="000000" w:themeColor="text1"/>
                <w:kern w:val="2"/>
                <w:szCs w:val="28"/>
                <w14:ligatures w14:val="standardContextual"/>
              </w:rPr>
            </w:pPr>
            <w:r w:rsidRPr="006A081C">
              <w:rPr>
                <w:rFonts w:eastAsia="Times New Roman" w:cs="Times New Roman"/>
                <w:b/>
                <w:color w:val="000000" w:themeColor="text1"/>
                <w:kern w:val="2"/>
                <w:szCs w:val="28"/>
                <w14:ligatures w14:val="standardContextual"/>
              </w:rPr>
              <w:t>9</w:t>
            </w:r>
          </w:p>
          <w:p w14:paraId="25677310" w14:textId="77777777" w:rsidR="006A081C" w:rsidRPr="006A081C" w:rsidRDefault="006A081C" w:rsidP="006A081C">
            <w:pPr>
              <w:keepNext/>
              <w:spacing w:before="0" w:after="0"/>
              <w:jc w:val="center"/>
              <w:rPr>
                <w:rFonts w:eastAsia="Times New Roman" w:cs="Times New Roman"/>
                <w:color w:val="000000" w:themeColor="text1"/>
                <w:kern w:val="2"/>
                <w:szCs w:val="28"/>
                <w14:ligatures w14:val="standardContextual"/>
              </w:rPr>
            </w:pPr>
            <w:r w:rsidRPr="006A081C">
              <w:rPr>
                <w:rFonts w:eastAsia="Times New Roman" w:cs="Times New Roman"/>
                <w:color w:val="000000" w:themeColor="text1"/>
                <w:kern w:val="2"/>
                <w:szCs w:val="28"/>
                <w14:ligatures w14:val="standardContextual"/>
              </w:rPr>
              <w:t>1</w:t>
            </w:r>
          </w:p>
          <w:p w14:paraId="0CB5FC51" w14:textId="77777777" w:rsidR="006A081C" w:rsidRPr="006A081C" w:rsidRDefault="006A081C" w:rsidP="006A081C">
            <w:pPr>
              <w:keepNext/>
              <w:spacing w:before="0" w:after="0"/>
              <w:jc w:val="center"/>
              <w:rPr>
                <w:rFonts w:eastAsia="PMingLiU" w:cs="Times New Roman"/>
                <w:color w:val="000000" w:themeColor="text1"/>
                <w:kern w:val="2"/>
                <w:szCs w:val="28"/>
                <w14:ligatures w14:val="standardContextual"/>
              </w:rPr>
            </w:pPr>
            <w:r w:rsidRPr="006A081C">
              <w:rPr>
                <w:rFonts w:eastAsia="PMingLiU" w:cs="Times New Roman"/>
                <w:color w:val="000000" w:themeColor="text1"/>
                <w:kern w:val="2"/>
                <w:szCs w:val="28"/>
                <w14:ligatures w14:val="standardContextual"/>
              </w:rPr>
              <w:t>1</w:t>
            </w:r>
          </w:p>
          <w:p w14:paraId="3C9D5830" w14:textId="77777777" w:rsidR="006A081C" w:rsidRPr="006A081C" w:rsidRDefault="006A081C" w:rsidP="006A081C">
            <w:pPr>
              <w:keepNext/>
              <w:spacing w:before="0" w:after="0"/>
              <w:jc w:val="center"/>
              <w:rPr>
                <w:rFonts w:eastAsia="PMingLiU" w:cs="Times New Roman"/>
                <w:color w:val="000000" w:themeColor="text1"/>
                <w:kern w:val="2"/>
                <w:szCs w:val="28"/>
                <w14:ligatures w14:val="standardContextual"/>
              </w:rPr>
            </w:pPr>
            <w:r w:rsidRPr="006A081C">
              <w:rPr>
                <w:rFonts w:eastAsia="PMingLiU" w:cs="Times New Roman"/>
                <w:color w:val="000000" w:themeColor="text1"/>
                <w:kern w:val="2"/>
                <w:szCs w:val="28"/>
                <w14:ligatures w14:val="standardContextual"/>
              </w:rPr>
              <w:t>4</w:t>
            </w:r>
          </w:p>
          <w:p w14:paraId="7B4CFC15" w14:textId="77777777" w:rsidR="006A081C" w:rsidRPr="006A081C" w:rsidRDefault="006A081C" w:rsidP="006A081C">
            <w:pPr>
              <w:keepNext/>
              <w:spacing w:before="0" w:after="0"/>
              <w:jc w:val="center"/>
              <w:rPr>
                <w:rFonts w:eastAsia="PMingLiU" w:cs="Times New Roman"/>
                <w:color w:val="000000" w:themeColor="text1"/>
                <w:kern w:val="2"/>
                <w:szCs w:val="28"/>
                <w14:ligatures w14:val="standardContextual"/>
              </w:rPr>
            </w:pPr>
            <w:r w:rsidRPr="006A081C">
              <w:rPr>
                <w:rFonts w:eastAsia="PMingLiU" w:cs="Times New Roman"/>
                <w:color w:val="000000" w:themeColor="text1"/>
                <w:kern w:val="2"/>
                <w:szCs w:val="28"/>
                <w14:ligatures w14:val="standardContextual"/>
              </w:rPr>
              <w:t>2</w:t>
            </w:r>
          </w:p>
          <w:p w14:paraId="536F98E1" w14:textId="77777777" w:rsidR="006A081C" w:rsidRPr="006A081C" w:rsidRDefault="006A081C" w:rsidP="006A081C">
            <w:pPr>
              <w:keepNext/>
              <w:spacing w:before="0" w:after="0"/>
              <w:jc w:val="center"/>
              <w:rPr>
                <w:rFonts w:eastAsia="PMingLiU" w:cs="Times New Roman"/>
                <w:color w:val="000000" w:themeColor="text1"/>
                <w:kern w:val="2"/>
                <w:szCs w:val="28"/>
                <w14:ligatures w14:val="standardContextual"/>
              </w:rPr>
            </w:pPr>
            <w:r w:rsidRPr="006A081C">
              <w:rPr>
                <w:rFonts w:eastAsia="PMingLiU" w:cs="Times New Roman"/>
                <w:color w:val="000000" w:themeColor="text1"/>
                <w:kern w:val="2"/>
                <w:szCs w:val="28"/>
                <w14:ligatures w14:val="standardContextual"/>
              </w:rPr>
              <w:t>1</w:t>
            </w:r>
          </w:p>
        </w:tc>
        <w:tc>
          <w:tcPr>
            <w:tcW w:w="705" w:type="dxa"/>
            <w:tcBorders>
              <w:top w:val="single" w:sz="4" w:space="0" w:color="000000"/>
              <w:left w:val="single" w:sz="4" w:space="0" w:color="000000"/>
              <w:bottom w:val="single" w:sz="2" w:space="0" w:color="000000"/>
              <w:right w:val="single" w:sz="4" w:space="0" w:color="000000"/>
            </w:tcBorders>
            <w:shd w:val="clear" w:color="auto" w:fill="FFFFFF"/>
            <w:tcMar>
              <w:top w:w="0" w:type="dxa"/>
              <w:left w:w="28" w:type="dxa"/>
              <w:bottom w:w="0" w:type="dxa"/>
              <w:right w:w="28" w:type="dxa"/>
            </w:tcMar>
          </w:tcPr>
          <w:p w14:paraId="7B48D543" w14:textId="77777777" w:rsidR="006A081C" w:rsidRPr="006A081C" w:rsidRDefault="006A081C" w:rsidP="006A081C">
            <w:pPr>
              <w:keepNext/>
              <w:spacing w:before="0" w:after="0"/>
              <w:jc w:val="center"/>
              <w:rPr>
                <w:rFonts w:eastAsia="Times New Roman" w:cs="Times New Roman"/>
                <w:color w:val="000000" w:themeColor="text1"/>
                <w:kern w:val="2"/>
                <w:szCs w:val="28"/>
                <w14:ligatures w14:val="standardContextual"/>
              </w:rPr>
            </w:pPr>
            <w:r w:rsidRPr="006A081C">
              <w:rPr>
                <w:rFonts w:eastAsia="Times New Roman" w:cs="Times New Roman"/>
                <w:b/>
                <w:color w:val="000000" w:themeColor="text1"/>
                <w:kern w:val="2"/>
                <w:szCs w:val="28"/>
                <w14:ligatures w14:val="standardContextual"/>
              </w:rPr>
              <w:t>1</w:t>
            </w:r>
          </w:p>
          <w:p w14:paraId="342A7044" w14:textId="77777777" w:rsidR="006A081C" w:rsidRPr="006A081C" w:rsidRDefault="006A081C" w:rsidP="006A081C">
            <w:pPr>
              <w:keepNext/>
              <w:spacing w:before="0" w:after="0"/>
              <w:jc w:val="center"/>
              <w:rPr>
                <w:rFonts w:eastAsia="Times New Roman" w:cs="Times New Roman"/>
                <w:color w:val="000000" w:themeColor="text1"/>
                <w:kern w:val="2"/>
                <w:szCs w:val="28"/>
                <w14:ligatures w14:val="standardContextual"/>
              </w:rPr>
            </w:pPr>
          </w:p>
          <w:p w14:paraId="5B219D2B" w14:textId="77777777" w:rsidR="006A081C" w:rsidRPr="006A081C" w:rsidRDefault="006A081C" w:rsidP="006A081C">
            <w:pPr>
              <w:keepNext/>
              <w:spacing w:before="0" w:after="0"/>
              <w:jc w:val="center"/>
              <w:rPr>
                <w:rFonts w:eastAsia="Times New Roman" w:cs="Times New Roman"/>
                <w:color w:val="000000" w:themeColor="text1"/>
                <w:kern w:val="2"/>
                <w:szCs w:val="28"/>
                <w14:ligatures w14:val="standardContextual"/>
              </w:rPr>
            </w:pPr>
          </w:p>
          <w:p w14:paraId="33976ADD" w14:textId="77777777" w:rsidR="006A081C" w:rsidRPr="006A081C" w:rsidRDefault="006A081C" w:rsidP="006A081C">
            <w:pPr>
              <w:keepNext/>
              <w:spacing w:before="0" w:after="0"/>
              <w:jc w:val="center"/>
              <w:rPr>
                <w:rFonts w:eastAsia="Times New Roman" w:cs="Times New Roman"/>
                <w:color w:val="000000" w:themeColor="text1"/>
                <w:kern w:val="2"/>
                <w:szCs w:val="28"/>
                <w14:ligatures w14:val="standardContextual"/>
              </w:rPr>
            </w:pPr>
          </w:p>
          <w:p w14:paraId="52EB7DDF" w14:textId="77777777" w:rsidR="006A081C" w:rsidRPr="006A081C" w:rsidRDefault="006A081C" w:rsidP="006A081C">
            <w:pPr>
              <w:keepNext/>
              <w:spacing w:before="0" w:after="0"/>
              <w:jc w:val="center"/>
              <w:rPr>
                <w:rFonts w:eastAsia="Times New Roman" w:cs="Times New Roman"/>
                <w:color w:val="000000" w:themeColor="text1"/>
                <w:kern w:val="2"/>
                <w:szCs w:val="28"/>
                <w14:ligatures w14:val="standardContextual"/>
              </w:rPr>
            </w:pPr>
          </w:p>
          <w:p w14:paraId="2F48A8D5" w14:textId="77777777" w:rsidR="006A081C" w:rsidRPr="006A081C" w:rsidRDefault="006A081C" w:rsidP="006A081C">
            <w:pPr>
              <w:keepNext/>
              <w:spacing w:before="0" w:after="0"/>
              <w:jc w:val="center"/>
              <w:rPr>
                <w:rFonts w:eastAsia="PMingLiU" w:cs="Times New Roman"/>
                <w:color w:val="000000" w:themeColor="text1"/>
                <w:kern w:val="2"/>
                <w:szCs w:val="28"/>
                <w14:ligatures w14:val="standardContextual"/>
              </w:rPr>
            </w:pPr>
          </w:p>
          <w:p w14:paraId="1181BE89" w14:textId="77777777" w:rsidR="006A081C" w:rsidRPr="006A081C" w:rsidRDefault="006A081C" w:rsidP="006A081C">
            <w:pPr>
              <w:keepNext/>
              <w:spacing w:before="0" w:after="0"/>
              <w:jc w:val="center"/>
              <w:rPr>
                <w:rFonts w:eastAsia="PMingLiU" w:cs="Times New Roman"/>
                <w:color w:val="000000" w:themeColor="text1"/>
                <w:kern w:val="2"/>
                <w:szCs w:val="28"/>
                <w14:ligatures w14:val="standardContextual"/>
              </w:rPr>
            </w:pPr>
            <w:r w:rsidRPr="006A081C">
              <w:rPr>
                <w:rFonts w:eastAsia="PMingLiU" w:cs="Times New Roman"/>
                <w:color w:val="000000" w:themeColor="text1"/>
                <w:kern w:val="2"/>
                <w:szCs w:val="28"/>
                <w14:ligatures w14:val="standardContextual"/>
              </w:rPr>
              <w:t>1</w:t>
            </w:r>
          </w:p>
        </w:tc>
      </w:tr>
      <w:tr w:rsidR="006A081C" w:rsidRPr="006A081C" w14:paraId="42594855" w14:textId="77777777" w:rsidTr="006A081C">
        <w:tc>
          <w:tcPr>
            <w:tcW w:w="596" w:type="dxa"/>
            <w:tcBorders>
              <w:top w:val="single" w:sz="4" w:space="0" w:color="000000"/>
              <w:left w:val="single" w:sz="4" w:space="0" w:color="000000"/>
              <w:bottom w:val="single" w:sz="2" w:space="0" w:color="000000"/>
              <w:right w:val="single" w:sz="4" w:space="0" w:color="000000"/>
            </w:tcBorders>
            <w:shd w:val="clear" w:color="auto" w:fill="FFFFFF"/>
            <w:tcMar>
              <w:top w:w="0" w:type="dxa"/>
              <w:left w:w="28" w:type="dxa"/>
              <w:bottom w:w="0" w:type="dxa"/>
              <w:right w:w="28" w:type="dxa"/>
            </w:tcMar>
            <w:hideMark/>
          </w:tcPr>
          <w:p w14:paraId="301FF346" w14:textId="77777777" w:rsidR="006A081C" w:rsidRPr="006A081C" w:rsidRDefault="006A081C" w:rsidP="006A081C">
            <w:pPr>
              <w:spacing w:before="0" w:after="0"/>
              <w:jc w:val="center"/>
              <w:rPr>
                <w:rFonts w:eastAsia="Times New Roman" w:cs="Times New Roman"/>
                <w:color w:val="000000" w:themeColor="text1"/>
                <w:kern w:val="2"/>
                <w:szCs w:val="28"/>
                <w14:ligatures w14:val="standardContextual"/>
              </w:rPr>
            </w:pPr>
            <w:r w:rsidRPr="006A081C">
              <w:rPr>
                <w:rFonts w:eastAsia="Times New Roman" w:cs="Times New Roman"/>
                <w:color w:val="000000" w:themeColor="text1"/>
                <w:kern w:val="2"/>
                <w:szCs w:val="28"/>
                <w14:ligatures w14:val="standardContextual"/>
              </w:rPr>
              <w:t>7</w:t>
            </w:r>
          </w:p>
        </w:tc>
        <w:tc>
          <w:tcPr>
            <w:tcW w:w="4119" w:type="dxa"/>
            <w:tcBorders>
              <w:top w:val="single" w:sz="4" w:space="0" w:color="000000"/>
              <w:left w:val="single" w:sz="4" w:space="0" w:color="000000"/>
              <w:bottom w:val="single" w:sz="2" w:space="0" w:color="000000"/>
              <w:right w:val="single" w:sz="4" w:space="0" w:color="000000"/>
            </w:tcBorders>
            <w:shd w:val="clear" w:color="auto" w:fill="FFFFFF"/>
            <w:tcMar>
              <w:top w:w="0" w:type="dxa"/>
              <w:left w:w="28" w:type="dxa"/>
              <w:bottom w:w="0" w:type="dxa"/>
              <w:right w:w="28" w:type="dxa"/>
            </w:tcMar>
            <w:hideMark/>
          </w:tcPr>
          <w:p w14:paraId="54C495F3" w14:textId="77777777" w:rsidR="006A081C" w:rsidRPr="006A081C" w:rsidRDefault="006A081C" w:rsidP="006A081C">
            <w:pPr>
              <w:spacing w:before="0" w:after="0"/>
              <w:rPr>
                <w:rFonts w:eastAsia="Times New Roman" w:cs="Times New Roman"/>
                <w:b/>
                <w:color w:val="000000" w:themeColor="text1"/>
                <w:kern w:val="2"/>
                <w:szCs w:val="28"/>
                <w14:ligatures w14:val="standardContextual"/>
              </w:rPr>
            </w:pPr>
            <w:r w:rsidRPr="006A081C">
              <w:rPr>
                <w:rFonts w:eastAsia="Times New Roman" w:cs="Times New Roman"/>
                <w:b/>
                <w:color w:val="000000" w:themeColor="text1"/>
                <w:kern w:val="2"/>
                <w:szCs w:val="28"/>
                <w14:ligatures w14:val="standardContextual"/>
              </w:rPr>
              <w:t>Chương 7. Thiết kế xây dựng mạng LAN</w:t>
            </w:r>
          </w:p>
          <w:p w14:paraId="14B97D19" w14:textId="77777777" w:rsidR="006A081C" w:rsidRPr="006A081C" w:rsidRDefault="006A081C" w:rsidP="006A081C">
            <w:pPr>
              <w:spacing w:before="0" w:after="0"/>
              <w:rPr>
                <w:rFonts w:eastAsia="Times New Roman" w:cs="Times New Roman"/>
                <w:b/>
                <w:color w:val="000000" w:themeColor="text1"/>
                <w:kern w:val="2"/>
                <w:szCs w:val="28"/>
                <w14:ligatures w14:val="standardContextual"/>
              </w:rPr>
            </w:pPr>
            <w:r w:rsidRPr="006A081C">
              <w:rPr>
                <w:rFonts w:eastAsia="Times New Roman" w:cs="Times New Roman"/>
                <w:b/>
                <w:color w:val="000000" w:themeColor="text1"/>
                <w:kern w:val="2"/>
                <w:szCs w:val="28"/>
                <w14:ligatures w14:val="standardContextual"/>
              </w:rPr>
              <w:t>1. Tiến trình thiết kế mạng LAN</w:t>
            </w:r>
          </w:p>
          <w:p w14:paraId="2B00D830" w14:textId="77777777" w:rsidR="006A081C" w:rsidRPr="006A081C" w:rsidRDefault="006A081C" w:rsidP="006A081C">
            <w:pPr>
              <w:spacing w:before="0" w:after="0"/>
              <w:rPr>
                <w:rFonts w:eastAsia="Times New Roman" w:cs="Times New Roman"/>
                <w:b/>
                <w:color w:val="000000" w:themeColor="text1"/>
                <w:kern w:val="2"/>
                <w:szCs w:val="28"/>
                <w14:ligatures w14:val="standardContextual"/>
              </w:rPr>
            </w:pPr>
            <w:r w:rsidRPr="006A081C">
              <w:rPr>
                <w:rFonts w:eastAsia="Times New Roman" w:cs="Times New Roman"/>
                <w:b/>
                <w:color w:val="000000" w:themeColor="text1"/>
                <w:kern w:val="2"/>
                <w:szCs w:val="28"/>
                <w14:ligatures w14:val="standardContextual"/>
              </w:rPr>
              <w:t>2. Lập sơ đồ thiết kế mạng LAN</w:t>
            </w:r>
          </w:p>
          <w:p w14:paraId="5A727470" w14:textId="77777777" w:rsidR="006A081C" w:rsidRPr="006A081C" w:rsidRDefault="006A081C" w:rsidP="006A081C">
            <w:pPr>
              <w:spacing w:before="0" w:after="0"/>
              <w:rPr>
                <w:rFonts w:eastAsia="Times New Roman" w:cs="Times New Roman"/>
                <w:b/>
                <w:color w:val="000000" w:themeColor="text1"/>
                <w:kern w:val="2"/>
                <w:szCs w:val="28"/>
                <w14:ligatures w14:val="standardContextual"/>
              </w:rPr>
            </w:pPr>
            <w:r w:rsidRPr="006A081C">
              <w:rPr>
                <w:rFonts w:eastAsia="Times New Roman" w:cs="Times New Roman"/>
                <w:b/>
                <w:color w:val="000000" w:themeColor="text1"/>
                <w:kern w:val="2"/>
                <w:szCs w:val="28"/>
                <w14:ligatures w14:val="standardContextual"/>
              </w:rPr>
              <w:t>3. Quy trình kỹ thuật thi công</w:t>
            </w:r>
          </w:p>
          <w:p w14:paraId="73E9E612" w14:textId="77777777" w:rsidR="006A081C" w:rsidRPr="006A081C" w:rsidRDefault="006A081C" w:rsidP="006A081C">
            <w:pPr>
              <w:spacing w:before="0" w:after="0"/>
              <w:rPr>
                <w:rFonts w:eastAsia="Times New Roman" w:cs="Times New Roman"/>
                <w:b/>
                <w:color w:val="000000" w:themeColor="text1"/>
                <w:kern w:val="2"/>
                <w:szCs w:val="28"/>
                <w14:ligatures w14:val="standardContextual"/>
              </w:rPr>
            </w:pPr>
            <w:r w:rsidRPr="006A081C">
              <w:rPr>
                <w:rFonts w:eastAsia="Times New Roman" w:cs="Times New Roman"/>
                <w:b/>
                <w:color w:val="000000" w:themeColor="text1"/>
                <w:kern w:val="2"/>
                <w:szCs w:val="28"/>
                <w14:ligatures w14:val="standardContextual"/>
              </w:rPr>
              <w:t>4. Thiết kế xây dựng mạng không dây WLAN.</w:t>
            </w:r>
          </w:p>
          <w:p w14:paraId="6F2C2444" w14:textId="77777777" w:rsidR="006A081C" w:rsidRPr="006A081C" w:rsidRDefault="006A081C" w:rsidP="006A081C">
            <w:pPr>
              <w:spacing w:before="0" w:after="0"/>
              <w:rPr>
                <w:rFonts w:eastAsia="Times New Roman" w:cs="Times New Roman"/>
                <w:b/>
                <w:color w:val="000000" w:themeColor="text1"/>
                <w:kern w:val="2"/>
                <w:szCs w:val="28"/>
                <w14:ligatures w14:val="standardContextual"/>
              </w:rPr>
            </w:pPr>
            <w:r w:rsidRPr="006A081C">
              <w:rPr>
                <w:rFonts w:eastAsia="Times New Roman" w:cs="Times New Roman"/>
                <w:b/>
                <w:color w:val="000000" w:themeColor="text1"/>
                <w:kern w:val="2"/>
                <w:szCs w:val="28"/>
                <w14:ligatures w14:val="standardContextual"/>
              </w:rPr>
              <w:t>Kiểm tra</w:t>
            </w:r>
          </w:p>
        </w:tc>
        <w:tc>
          <w:tcPr>
            <w:tcW w:w="851" w:type="dxa"/>
            <w:tcBorders>
              <w:top w:val="single" w:sz="4" w:space="0" w:color="000000"/>
              <w:left w:val="single" w:sz="4" w:space="0" w:color="000000"/>
              <w:bottom w:val="single" w:sz="2" w:space="0" w:color="000000"/>
              <w:right w:val="single" w:sz="4" w:space="0" w:color="000000"/>
            </w:tcBorders>
            <w:shd w:val="clear" w:color="auto" w:fill="FFFFFF"/>
            <w:tcMar>
              <w:top w:w="0" w:type="dxa"/>
              <w:left w:w="28" w:type="dxa"/>
              <w:bottom w:w="0" w:type="dxa"/>
              <w:right w:w="28" w:type="dxa"/>
            </w:tcMar>
            <w:hideMark/>
          </w:tcPr>
          <w:p w14:paraId="0B783BEB" w14:textId="77777777" w:rsidR="006A081C" w:rsidRPr="006A081C" w:rsidRDefault="006A081C" w:rsidP="006A081C">
            <w:pPr>
              <w:keepNext/>
              <w:spacing w:before="0" w:after="0"/>
              <w:jc w:val="center"/>
              <w:rPr>
                <w:rFonts w:eastAsia="Times New Roman" w:cs="Times New Roman"/>
                <w:b/>
                <w:color w:val="000000" w:themeColor="text1"/>
                <w:kern w:val="2"/>
                <w:szCs w:val="28"/>
                <w14:ligatures w14:val="standardContextual"/>
              </w:rPr>
            </w:pPr>
            <w:r w:rsidRPr="006A081C">
              <w:rPr>
                <w:rFonts w:eastAsia="Times New Roman" w:cs="Times New Roman"/>
                <w:b/>
                <w:color w:val="000000" w:themeColor="text1"/>
                <w:kern w:val="2"/>
                <w:szCs w:val="28"/>
                <w14:ligatures w14:val="standardContextual"/>
              </w:rPr>
              <w:t>5</w:t>
            </w:r>
          </w:p>
        </w:tc>
        <w:tc>
          <w:tcPr>
            <w:tcW w:w="842" w:type="dxa"/>
            <w:tcBorders>
              <w:top w:val="single" w:sz="4" w:space="0" w:color="000000"/>
              <w:left w:val="single" w:sz="4" w:space="0" w:color="000000"/>
              <w:bottom w:val="single" w:sz="2" w:space="0" w:color="000000"/>
              <w:right w:val="single" w:sz="4" w:space="0" w:color="000000"/>
            </w:tcBorders>
            <w:shd w:val="clear" w:color="auto" w:fill="FFFFFF"/>
            <w:tcMar>
              <w:top w:w="0" w:type="dxa"/>
              <w:left w:w="28" w:type="dxa"/>
              <w:bottom w:w="0" w:type="dxa"/>
              <w:right w:w="28" w:type="dxa"/>
            </w:tcMar>
          </w:tcPr>
          <w:p w14:paraId="1E9F598D" w14:textId="77777777" w:rsidR="006A081C" w:rsidRPr="006A081C" w:rsidRDefault="006A081C" w:rsidP="006A081C">
            <w:pPr>
              <w:keepNext/>
              <w:spacing w:before="0" w:after="0"/>
              <w:jc w:val="center"/>
              <w:rPr>
                <w:rFonts w:eastAsia="Times New Roman" w:cs="Times New Roman"/>
                <w:b/>
                <w:color w:val="000000" w:themeColor="text1"/>
                <w:kern w:val="2"/>
                <w:szCs w:val="28"/>
                <w14:ligatures w14:val="standardContextual"/>
              </w:rPr>
            </w:pPr>
            <w:r w:rsidRPr="006A081C">
              <w:rPr>
                <w:rFonts w:eastAsia="Times New Roman" w:cs="Times New Roman"/>
                <w:b/>
                <w:color w:val="000000" w:themeColor="text1"/>
                <w:kern w:val="2"/>
                <w:szCs w:val="28"/>
                <w14:ligatures w14:val="standardContextual"/>
              </w:rPr>
              <w:t>1</w:t>
            </w:r>
          </w:p>
          <w:p w14:paraId="623B2C05" w14:textId="77777777" w:rsidR="006A081C" w:rsidRPr="006A081C" w:rsidRDefault="006A081C" w:rsidP="006A081C">
            <w:pPr>
              <w:keepNext/>
              <w:spacing w:before="0" w:after="0"/>
              <w:jc w:val="center"/>
              <w:rPr>
                <w:rFonts w:eastAsia="Times New Roman" w:cs="Times New Roman"/>
                <w:b/>
                <w:color w:val="000000" w:themeColor="text1"/>
                <w:kern w:val="2"/>
                <w:szCs w:val="28"/>
                <w14:ligatures w14:val="standardContextual"/>
              </w:rPr>
            </w:pPr>
          </w:p>
          <w:p w14:paraId="1314A5B1" w14:textId="77777777" w:rsidR="006A081C" w:rsidRPr="006A081C" w:rsidRDefault="006A081C" w:rsidP="006A081C">
            <w:pPr>
              <w:keepNext/>
              <w:spacing w:before="0" w:after="0"/>
              <w:jc w:val="center"/>
              <w:rPr>
                <w:rFonts w:eastAsia="Times New Roman" w:cs="Times New Roman"/>
                <w:b/>
                <w:color w:val="000000" w:themeColor="text1"/>
                <w:kern w:val="2"/>
                <w:szCs w:val="28"/>
                <w14:ligatures w14:val="standardContextual"/>
              </w:rPr>
            </w:pPr>
            <w:r w:rsidRPr="006A081C">
              <w:rPr>
                <w:rFonts w:eastAsia="Times New Roman" w:cs="Times New Roman"/>
                <w:b/>
                <w:color w:val="000000" w:themeColor="text1"/>
                <w:kern w:val="2"/>
                <w:szCs w:val="28"/>
                <w14:ligatures w14:val="standardContextual"/>
              </w:rPr>
              <w:t>0.5</w:t>
            </w:r>
          </w:p>
          <w:p w14:paraId="1A254408" w14:textId="77777777" w:rsidR="006A081C" w:rsidRPr="006A081C" w:rsidRDefault="006A081C" w:rsidP="006A081C">
            <w:pPr>
              <w:keepNext/>
              <w:spacing w:before="0" w:after="0"/>
              <w:jc w:val="center"/>
              <w:rPr>
                <w:rFonts w:eastAsia="Times New Roman" w:cs="Times New Roman"/>
                <w:b/>
                <w:color w:val="000000" w:themeColor="text1"/>
                <w:kern w:val="2"/>
                <w:szCs w:val="28"/>
                <w14:ligatures w14:val="standardContextual"/>
              </w:rPr>
            </w:pPr>
            <w:r w:rsidRPr="006A081C">
              <w:rPr>
                <w:rFonts w:eastAsia="Times New Roman" w:cs="Times New Roman"/>
                <w:b/>
                <w:color w:val="000000" w:themeColor="text1"/>
                <w:kern w:val="2"/>
                <w:szCs w:val="28"/>
                <w14:ligatures w14:val="standardContextual"/>
              </w:rPr>
              <w:t>0.5</w:t>
            </w:r>
          </w:p>
        </w:tc>
        <w:tc>
          <w:tcPr>
            <w:tcW w:w="1843" w:type="dxa"/>
            <w:tcBorders>
              <w:top w:val="single" w:sz="4" w:space="0" w:color="000000"/>
              <w:left w:val="single" w:sz="4" w:space="0" w:color="000000"/>
              <w:bottom w:val="single" w:sz="2" w:space="0" w:color="000000"/>
              <w:right w:val="single" w:sz="4" w:space="0" w:color="000000"/>
            </w:tcBorders>
            <w:shd w:val="clear" w:color="auto" w:fill="FFFFFF"/>
            <w:tcMar>
              <w:top w:w="0" w:type="dxa"/>
              <w:left w:w="28" w:type="dxa"/>
              <w:bottom w:w="0" w:type="dxa"/>
              <w:right w:w="28" w:type="dxa"/>
            </w:tcMar>
          </w:tcPr>
          <w:p w14:paraId="22AF9A62" w14:textId="77777777" w:rsidR="006A081C" w:rsidRPr="006A081C" w:rsidRDefault="006A081C" w:rsidP="006A081C">
            <w:pPr>
              <w:keepNext/>
              <w:spacing w:before="0" w:after="0"/>
              <w:jc w:val="center"/>
              <w:rPr>
                <w:rFonts w:eastAsia="Times New Roman" w:cs="Times New Roman"/>
                <w:b/>
                <w:color w:val="000000" w:themeColor="text1"/>
                <w:kern w:val="2"/>
                <w:szCs w:val="28"/>
                <w14:ligatures w14:val="standardContextual"/>
              </w:rPr>
            </w:pPr>
            <w:r w:rsidRPr="006A081C">
              <w:rPr>
                <w:rFonts w:eastAsia="Times New Roman" w:cs="Times New Roman"/>
                <w:b/>
                <w:color w:val="000000" w:themeColor="text1"/>
                <w:kern w:val="2"/>
                <w:szCs w:val="28"/>
                <w14:ligatures w14:val="standardContextual"/>
              </w:rPr>
              <w:t>3</w:t>
            </w:r>
          </w:p>
          <w:p w14:paraId="45C27346" w14:textId="77777777" w:rsidR="006A081C" w:rsidRPr="006A081C" w:rsidRDefault="006A081C" w:rsidP="006A081C">
            <w:pPr>
              <w:keepNext/>
              <w:spacing w:before="0" w:after="0"/>
              <w:jc w:val="center"/>
              <w:rPr>
                <w:rFonts w:eastAsia="Times New Roman" w:cs="Times New Roman"/>
                <w:b/>
                <w:color w:val="000000" w:themeColor="text1"/>
                <w:kern w:val="2"/>
                <w:szCs w:val="28"/>
                <w14:ligatures w14:val="standardContextual"/>
              </w:rPr>
            </w:pPr>
          </w:p>
          <w:p w14:paraId="4FCD1DD2" w14:textId="77777777" w:rsidR="006A081C" w:rsidRPr="006A081C" w:rsidRDefault="006A081C" w:rsidP="006A081C">
            <w:pPr>
              <w:keepNext/>
              <w:spacing w:before="0" w:after="0"/>
              <w:jc w:val="center"/>
              <w:rPr>
                <w:rFonts w:eastAsia="Times New Roman" w:cs="Times New Roman"/>
                <w:b/>
                <w:color w:val="000000" w:themeColor="text1"/>
                <w:kern w:val="2"/>
                <w:szCs w:val="28"/>
                <w14:ligatures w14:val="standardContextual"/>
              </w:rPr>
            </w:pPr>
          </w:p>
          <w:p w14:paraId="0AFDCF85" w14:textId="77777777" w:rsidR="006A081C" w:rsidRPr="006A081C" w:rsidRDefault="006A081C" w:rsidP="006A081C">
            <w:pPr>
              <w:keepNext/>
              <w:spacing w:before="0" w:after="0"/>
              <w:jc w:val="center"/>
              <w:rPr>
                <w:rFonts w:eastAsia="Times New Roman" w:cs="Times New Roman"/>
                <w:b/>
                <w:color w:val="000000" w:themeColor="text1"/>
                <w:kern w:val="2"/>
                <w:szCs w:val="28"/>
                <w14:ligatures w14:val="standardContextual"/>
              </w:rPr>
            </w:pPr>
          </w:p>
          <w:p w14:paraId="460EC6B5" w14:textId="77777777" w:rsidR="006A081C" w:rsidRPr="006A081C" w:rsidRDefault="006A081C" w:rsidP="006A081C">
            <w:pPr>
              <w:keepNext/>
              <w:spacing w:before="0" w:after="0"/>
              <w:jc w:val="center"/>
              <w:rPr>
                <w:rFonts w:eastAsia="Times New Roman" w:cs="Times New Roman"/>
                <w:b/>
                <w:color w:val="000000" w:themeColor="text1"/>
                <w:kern w:val="2"/>
                <w:szCs w:val="28"/>
                <w14:ligatures w14:val="standardContextual"/>
              </w:rPr>
            </w:pPr>
            <w:r w:rsidRPr="006A081C">
              <w:rPr>
                <w:rFonts w:eastAsia="Times New Roman" w:cs="Times New Roman"/>
                <w:b/>
                <w:color w:val="000000" w:themeColor="text1"/>
                <w:kern w:val="2"/>
                <w:szCs w:val="28"/>
                <w14:ligatures w14:val="standardContextual"/>
              </w:rPr>
              <w:t>1</w:t>
            </w:r>
          </w:p>
          <w:p w14:paraId="3FE9D9BB" w14:textId="77777777" w:rsidR="006A081C" w:rsidRPr="006A081C" w:rsidRDefault="006A081C" w:rsidP="006A081C">
            <w:pPr>
              <w:keepNext/>
              <w:spacing w:before="0" w:after="0"/>
              <w:jc w:val="center"/>
              <w:rPr>
                <w:rFonts w:eastAsia="Times New Roman" w:cs="Times New Roman"/>
                <w:b/>
                <w:color w:val="000000" w:themeColor="text1"/>
                <w:kern w:val="2"/>
                <w:szCs w:val="28"/>
                <w14:ligatures w14:val="standardContextual"/>
              </w:rPr>
            </w:pPr>
            <w:r w:rsidRPr="006A081C">
              <w:rPr>
                <w:rFonts w:eastAsia="Times New Roman" w:cs="Times New Roman"/>
                <w:b/>
                <w:color w:val="000000" w:themeColor="text1"/>
                <w:kern w:val="2"/>
                <w:szCs w:val="28"/>
                <w14:ligatures w14:val="standardContextual"/>
              </w:rPr>
              <w:t>1</w:t>
            </w:r>
          </w:p>
        </w:tc>
        <w:tc>
          <w:tcPr>
            <w:tcW w:w="705" w:type="dxa"/>
            <w:tcBorders>
              <w:top w:val="single" w:sz="4" w:space="0" w:color="000000"/>
              <w:left w:val="single" w:sz="4" w:space="0" w:color="000000"/>
              <w:bottom w:val="single" w:sz="2" w:space="0" w:color="000000"/>
              <w:right w:val="single" w:sz="4" w:space="0" w:color="000000"/>
            </w:tcBorders>
            <w:shd w:val="clear" w:color="auto" w:fill="FFFFFF"/>
            <w:tcMar>
              <w:top w:w="0" w:type="dxa"/>
              <w:left w:w="28" w:type="dxa"/>
              <w:bottom w:w="0" w:type="dxa"/>
              <w:right w:w="28" w:type="dxa"/>
            </w:tcMar>
          </w:tcPr>
          <w:p w14:paraId="0952BBD2" w14:textId="77777777" w:rsidR="006A081C" w:rsidRPr="006A081C" w:rsidRDefault="006A081C" w:rsidP="006A081C">
            <w:pPr>
              <w:keepNext/>
              <w:spacing w:before="0" w:after="0"/>
              <w:jc w:val="center"/>
              <w:rPr>
                <w:rFonts w:eastAsia="Times New Roman" w:cs="Times New Roman"/>
                <w:b/>
                <w:color w:val="000000" w:themeColor="text1"/>
                <w:kern w:val="2"/>
                <w:szCs w:val="28"/>
                <w14:ligatures w14:val="standardContextual"/>
              </w:rPr>
            </w:pPr>
            <w:r w:rsidRPr="006A081C">
              <w:rPr>
                <w:rFonts w:eastAsia="Times New Roman" w:cs="Times New Roman"/>
                <w:b/>
                <w:color w:val="000000" w:themeColor="text1"/>
                <w:kern w:val="2"/>
                <w:szCs w:val="28"/>
                <w14:ligatures w14:val="standardContextual"/>
              </w:rPr>
              <w:t>1</w:t>
            </w:r>
          </w:p>
          <w:p w14:paraId="45FC1572" w14:textId="77777777" w:rsidR="006A081C" w:rsidRPr="006A081C" w:rsidRDefault="006A081C" w:rsidP="006A081C">
            <w:pPr>
              <w:keepNext/>
              <w:spacing w:before="0" w:after="0"/>
              <w:jc w:val="center"/>
              <w:rPr>
                <w:rFonts w:eastAsia="Times New Roman" w:cs="Times New Roman"/>
                <w:b/>
                <w:color w:val="000000" w:themeColor="text1"/>
                <w:kern w:val="2"/>
                <w:szCs w:val="28"/>
                <w14:ligatures w14:val="standardContextual"/>
              </w:rPr>
            </w:pPr>
          </w:p>
          <w:p w14:paraId="72CF8C0E" w14:textId="77777777" w:rsidR="006A081C" w:rsidRPr="006A081C" w:rsidRDefault="006A081C" w:rsidP="006A081C">
            <w:pPr>
              <w:keepNext/>
              <w:spacing w:before="0" w:after="0"/>
              <w:jc w:val="center"/>
              <w:rPr>
                <w:rFonts w:eastAsia="Times New Roman" w:cs="Times New Roman"/>
                <w:b/>
                <w:color w:val="000000" w:themeColor="text1"/>
                <w:kern w:val="2"/>
                <w:szCs w:val="28"/>
                <w14:ligatures w14:val="standardContextual"/>
              </w:rPr>
            </w:pPr>
          </w:p>
          <w:p w14:paraId="1F3CE688" w14:textId="77777777" w:rsidR="006A081C" w:rsidRPr="006A081C" w:rsidRDefault="006A081C" w:rsidP="006A081C">
            <w:pPr>
              <w:keepNext/>
              <w:spacing w:before="0" w:after="0"/>
              <w:jc w:val="center"/>
              <w:rPr>
                <w:rFonts w:eastAsia="Times New Roman" w:cs="Times New Roman"/>
                <w:b/>
                <w:color w:val="000000" w:themeColor="text1"/>
                <w:kern w:val="2"/>
                <w:szCs w:val="28"/>
                <w14:ligatures w14:val="standardContextual"/>
              </w:rPr>
            </w:pPr>
          </w:p>
          <w:p w14:paraId="7E64A32E" w14:textId="77777777" w:rsidR="006A081C" w:rsidRPr="006A081C" w:rsidRDefault="006A081C" w:rsidP="006A081C">
            <w:pPr>
              <w:keepNext/>
              <w:spacing w:before="0" w:after="0"/>
              <w:jc w:val="center"/>
              <w:rPr>
                <w:rFonts w:eastAsia="Times New Roman" w:cs="Times New Roman"/>
                <w:b/>
                <w:color w:val="000000" w:themeColor="text1"/>
                <w:kern w:val="2"/>
                <w:szCs w:val="28"/>
                <w14:ligatures w14:val="standardContextual"/>
              </w:rPr>
            </w:pPr>
          </w:p>
          <w:p w14:paraId="75D50941" w14:textId="77777777" w:rsidR="006A081C" w:rsidRPr="006A081C" w:rsidRDefault="006A081C" w:rsidP="006A081C">
            <w:pPr>
              <w:keepNext/>
              <w:spacing w:before="0" w:after="0"/>
              <w:jc w:val="center"/>
              <w:rPr>
                <w:rFonts w:eastAsia="Times New Roman" w:cs="Times New Roman"/>
                <w:b/>
                <w:color w:val="000000" w:themeColor="text1"/>
                <w:kern w:val="2"/>
                <w:szCs w:val="28"/>
                <w14:ligatures w14:val="standardContextual"/>
              </w:rPr>
            </w:pPr>
          </w:p>
          <w:p w14:paraId="08D0F209" w14:textId="77777777" w:rsidR="006A081C" w:rsidRPr="006A081C" w:rsidRDefault="006A081C" w:rsidP="006A081C">
            <w:pPr>
              <w:keepNext/>
              <w:spacing w:before="0" w:after="0"/>
              <w:jc w:val="center"/>
              <w:rPr>
                <w:rFonts w:eastAsia="Times New Roman" w:cs="Times New Roman"/>
                <w:b/>
                <w:color w:val="000000" w:themeColor="text1"/>
                <w:kern w:val="2"/>
                <w:szCs w:val="28"/>
                <w14:ligatures w14:val="standardContextual"/>
              </w:rPr>
            </w:pPr>
          </w:p>
          <w:p w14:paraId="52E1FAA4" w14:textId="77777777" w:rsidR="006A081C" w:rsidRPr="006A081C" w:rsidRDefault="006A081C" w:rsidP="006A081C">
            <w:pPr>
              <w:keepNext/>
              <w:spacing w:before="0" w:after="0"/>
              <w:jc w:val="center"/>
              <w:rPr>
                <w:rFonts w:eastAsia="Times New Roman" w:cs="Times New Roman"/>
                <w:b/>
                <w:color w:val="000000" w:themeColor="text1"/>
                <w:kern w:val="2"/>
                <w:szCs w:val="28"/>
                <w14:ligatures w14:val="standardContextual"/>
              </w:rPr>
            </w:pPr>
            <w:r w:rsidRPr="006A081C">
              <w:rPr>
                <w:rFonts w:eastAsia="Times New Roman" w:cs="Times New Roman"/>
                <w:b/>
                <w:color w:val="000000" w:themeColor="text1"/>
                <w:kern w:val="2"/>
                <w:szCs w:val="28"/>
                <w14:ligatures w14:val="standardContextual"/>
              </w:rPr>
              <w:t>1</w:t>
            </w:r>
          </w:p>
        </w:tc>
      </w:tr>
      <w:tr w:rsidR="006A081C" w:rsidRPr="006A081C" w14:paraId="15EFD7FB" w14:textId="77777777" w:rsidTr="006A081C">
        <w:trPr>
          <w:trHeight w:val="1"/>
        </w:trPr>
        <w:tc>
          <w:tcPr>
            <w:tcW w:w="596" w:type="dxa"/>
            <w:tcBorders>
              <w:top w:val="single" w:sz="4" w:space="0" w:color="000000"/>
              <w:left w:val="single" w:sz="4" w:space="0" w:color="000000"/>
              <w:bottom w:val="single" w:sz="4" w:space="0" w:color="000000"/>
              <w:right w:val="single" w:sz="4" w:space="0" w:color="000000"/>
            </w:tcBorders>
            <w:shd w:val="clear" w:color="auto" w:fill="FFFFFF"/>
            <w:tcMar>
              <w:top w:w="0" w:type="dxa"/>
              <w:left w:w="28" w:type="dxa"/>
              <w:bottom w:w="0" w:type="dxa"/>
              <w:right w:w="28" w:type="dxa"/>
            </w:tcMar>
          </w:tcPr>
          <w:p w14:paraId="7638CE26" w14:textId="77777777" w:rsidR="006A081C" w:rsidRPr="006A081C" w:rsidRDefault="006A081C" w:rsidP="006A081C">
            <w:pPr>
              <w:spacing w:before="0" w:after="0"/>
              <w:jc w:val="center"/>
              <w:rPr>
                <w:rFonts w:eastAsia="Calibri" w:cs="Times New Roman"/>
                <w:color w:val="000000" w:themeColor="text1"/>
                <w:kern w:val="2"/>
                <w:szCs w:val="28"/>
                <w14:ligatures w14:val="standardContextual"/>
              </w:rPr>
            </w:pPr>
          </w:p>
        </w:tc>
        <w:tc>
          <w:tcPr>
            <w:tcW w:w="4119" w:type="dxa"/>
            <w:tcBorders>
              <w:top w:val="single" w:sz="4" w:space="0" w:color="000000"/>
              <w:left w:val="single" w:sz="4" w:space="0" w:color="000000"/>
              <w:bottom w:val="single" w:sz="4" w:space="0" w:color="000000"/>
              <w:right w:val="single" w:sz="4" w:space="0" w:color="000000"/>
            </w:tcBorders>
            <w:shd w:val="clear" w:color="auto" w:fill="FFFFFF"/>
            <w:tcMar>
              <w:top w:w="0" w:type="dxa"/>
              <w:left w:w="28" w:type="dxa"/>
              <w:bottom w:w="0" w:type="dxa"/>
              <w:right w:w="28" w:type="dxa"/>
            </w:tcMar>
            <w:hideMark/>
          </w:tcPr>
          <w:p w14:paraId="7C498FDF" w14:textId="77777777" w:rsidR="006A081C" w:rsidRPr="006A081C" w:rsidRDefault="006A081C" w:rsidP="006A081C">
            <w:pPr>
              <w:spacing w:before="0" w:after="0"/>
              <w:rPr>
                <w:rFonts w:eastAsia="PMingLiU" w:cs="Times New Roman"/>
                <w:color w:val="000000" w:themeColor="text1"/>
                <w:kern w:val="2"/>
                <w:szCs w:val="28"/>
                <w14:ligatures w14:val="standardContextual"/>
              </w:rPr>
            </w:pPr>
            <w:r w:rsidRPr="006A081C">
              <w:rPr>
                <w:rFonts w:eastAsia="Times New Roman" w:cs="Times New Roman"/>
                <w:b/>
                <w:color w:val="000000" w:themeColor="text1"/>
                <w:kern w:val="2"/>
                <w:szCs w:val="28"/>
                <w14:ligatures w14:val="standardContextual"/>
              </w:rPr>
              <w:t>Tổng cộng</w:t>
            </w:r>
          </w:p>
        </w:tc>
        <w:tc>
          <w:tcPr>
            <w:tcW w:w="851" w:type="dxa"/>
            <w:tcBorders>
              <w:top w:val="single" w:sz="4" w:space="0" w:color="000000"/>
              <w:left w:val="single" w:sz="4" w:space="0" w:color="000000"/>
              <w:bottom w:val="single" w:sz="4" w:space="0" w:color="000000"/>
              <w:right w:val="single" w:sz="4" w:space="0" w:color="000000"/>
            </w:tcBorders>
            <w:shd w:val="clear" w:color="auto" w:fill="FFFFFF"/>
            <w:tcMar>
              <w:top w:w="0" w:type="dxa"/>
              <w:left w:w="28" w:type="dxa"/>
              <w:bottom w:w="0" w:type="dxa"/>
              <w:right w:w="28" w:type="dxa"/>
            </w:tcMar>
            <w:hideMark/>
          </w:tcPr>
          <w:p w14:paraId="2D2158D2" w14:textId="77777777" w:rsidR="006A081C" w:rsidRPr="006A081C" w:rsidRDefault="006A081C" w:rsidP="006A081C">
            <w:pPr>
              <w:spacing w:before="0" w:after="0"/>
              <w:jc w:val="center"/>
              <w:rPr>
                <w:rFonts w:eastAsia="PMingLiU" w:cs="Times New Roman"/>
                <w:color w:val="000000" w:themeColor="text1"/>
                <w:kern w:val="2"/>
                <w:szCs w:val="28"/>
                <w14:ligatures w14:val="standardContextual"/>
              </w:rPr>
            </w:pPr>
            <w:r w:rsidRPr="006A081C">
              <w:rPr>
                <w:rFonts w:eastAsia="Times New Roman" w:cs="Times New Roman"/>
                <w:b/>
                <w:color w:val="000000" w:themeColor="text1"/>
                <w:kern w:val="2"/>
                <w:szCs w:val="28"/>
                <w14:ligatures w14:val="standardContextual"/>
              </w:rPr>
              <w:t>60</w:t>
            </w:r>
          </w:p>
        </w:tc>
        <w:tc>
          <w:tcPr>
            <w:tcW w:w="842" w:type="dxa"/>
            <w:tcBorders>
              <w:top w:val="single" w:sz="4" w:space="0" w:color="000000"/>
              <w:left w:val="single" w:sz="4" w:space="0" w:color="000000"/>
              <w:bottom w:val="single" w:sz="4" w:space="0" w:color="000000"/>
              <w:right w:val="single" w:sz="4" w:space="0" w:color="000000"/>
            </w:tcBorders>
            <w:shd w:val="clear" w:color="auto" w:fill="FFFFFF"/>
            <w:tcMar>
              <w:top w:w="0" w:type="dxa"/>
              <w:left w:w="28" w:type="dxa"/>
              <w:bottom w:w="0" w:type="dxa"/>
              <w:right w:w="28" w:type="dxa"/>
            </w:tcMar>
            <w:hideMark/>
          </w:tcPr>
          <w:p w14:paraId="73593F09" w14:textId="77777777" w:rsidR="006A081C" w:rsidRPr="006A081C" w:rsidRDefault="006A081C" w:rsidP="006A081C">
            <w:pPr>
              <w:spacing w:before="0" w:after="0"/>
              <w:jc w:val="center"/>
              <w:rPr>
                <w:rFonts w:eastAsia="PMingLiU" w:cs="Times New Roman"/>
                <w:color w:val="000000" w:themeColor="text1"/>
                <w:kern w:val="2"/>
                <w:szCs w:val="28"/>
                <w14:ligatures w14:val="standardContextual"/>
              </w:rPr>
            </w:pPr>
            <w:r w:rsidRPr="006A081C">
              <w:rPr>
                <w:rFonts w:eastAsia="Times New Roman" w:cs="Times New Roman"/>
                <w:b/>
                <w:color w:val="000000" w:themeColor="text1"/>
                <w:kern w:val="2"/>
                <w:szCs w:val="28"/>
                <w14:ligatures w14:val="standardContextual"/>
              </w:rPr>
              <w:t>20</w:t>
            </w:r>
          </w:p>
        </w:tc>
        <w:tc>
          <w:tcPr>
            <w:tcW w:w="1843" w:type="dxa"/>
            <w:tcBorders>
              <w:top w:val="single" w:sz="4" w:space="0" w:color="000000"/>
              <w:left w:val="single" w:sz="4" w:space="0" w:color="000000"/>
              <w:bottom w:val="single" w:sz="4" w:space="0" w:color="000000"/>
              <w:right w:val="single" w:sz="4" w:space="0" w:color="000000"/>
            </w:tcBorders>
            <w:shd w:val="clear" w:color="auto" w:fill="FFFFFF"/>
            <w:tcMar>
              <w:top w:w="0" w:type="dxa"/>
              <w:left w:w="28" w:type="dxa"/>
              <w:bottom w:w="0" w:type="dxa"/>
              <w:right w:w="28" w:type="dxa"/>
            </w:tcMar>
            <w:hideMark/>
          </w:tcPr>
          <w:p w14:paraId="41D438CD" w14:textId="77777777" w:rsidR="006A081C" w:rsidRPr="006A081C" w:rsidRDefault="006A081C" w:rsidP="006A081C">
            <w:pPr>
              <w:spacing w:before="0" w:after="0"/>
              <w:jc w:val="center"/>
              <w:rPr>
                <w:rFonts w:eastAsia="PMingLiU" w:cs="Times New Roman"/>
                <w:color w:val="000000" w:themeColor="text1"/>
                <w:kern w:val="2"/>
                <w:szCs w:val="28"/>
                <w14:ligatures w14:val="standardContextual"/>
              </w:rPr>
            </w:pPr>
            <w:r w:rsidRPr="006A081C">
              <w:rPr>
                <w:rFonts w:eastAsia="Times New Roman" w:cs="Times New Roman"/>
                <w:b/>
                <w:color w:val="000000" w:themeColor="text1"/>
                <w:kern w:val="2"/>
                <w:szCs w:val="28"/>
                <w14:ligatures w14:val="standardContextual"/>
              </w:rPr>
              <w:t>37</w:t>
            </w:r>
          </w:p>
        </w:tc>
        <w:tc>
          <w:tcPr>
            <w:tcW w:w="705" w:type="dxa"/>
            <w:tcBorders>
              <w:top w:val="single" w:sz="4" w:space="0" w:color="000000"/>
              <w:left w:val="single" w:sz="4" w:space="0" w:color="000000"/>
              <w:bottom w:val="single" w:sz="4" w:space="0" w:color="000000"/>
              <w:right w:val="single" w:sz="4" w:space="0" w:color="000000"/>
            </w:tcBorders>
            <w:shd w:val="clear" w:color="auto" w:fill="FFFFFF"/>
            <w:tcMar>
              <w:top w:w="0" w:type="dxa"/>
              <w:left w:w="28" w:type="dxa"/>
              <w:bottom w:w="0" w:type="dxa"/>
              <w:right w:w="28" w:type="dxa"/>
            </w:tcMar>
            <w:hideMark/>
          </w:tcPr>
          <w:p w14:paraId="0593E61F" w14:textId="77777777" w:rsidR="006A081C" w:rsidRPr="006A081C" w:rsidRDefault="006A081C" w:rsidP="006A081C">
            <w:pPr>
              <w:spacing w:before="0" w:after="0"/>
              <w:jc w:val="center"/>
              <w:rPr>
                <w:rFonts w:eastAsia="PMingLiU" w:cs="Times New Roman"/>
                <w:color w:val="000000" w:themeColor="text1"/>
                <w:kern w:val="2"/>
                <w:szCs w:val="28"/>
                <w14:ligatures w14:val="standardContextual"/>
              </w:rPr>
            </w:pPr>
            <w:r w:rsidRPr="006A081C">
              <w:rPr>
                <w:rFonts w:eastAsia="Times New Roman" w:cs="Times New Roman"/>
                <w:b/>
                <w:color w:val="000000" w:themeColor="text1"/>
                <w:kern w:val="2"/>
                <w:szCs w:val="28"/>
                <w14:ligatures w14:val="standardContextual"/>
              </w:rPr>
              <w:t>3</w:t>
            </w:r>
          </w:p>
        </w:tc>
      </w:tr>
    </w:tbl>
    <w:p w14:paraId="2D3D6BD0" w14:textId="77777777" w:rsidR="006A081C" w:rsidRPr="006A081C" w:rsidRDefault="006A081C" w:rsidP="006A081C">
      <w:pPr>
        <w:jc w:val="both"/>
        <w:rPr>
          <w:rFonts w:eastAsia="Times New Roman" w:cs="Times New Roman"/>
          <w:i/>
          <w:szCs w:val="28"/>
        </w:rPr>
      </w:pPr>
      <w:r w:rsidRPr="006A081C">
        <w:rPr>
          <w:rFonts w:eastAsia="Times New Roman" w:cs="Times New Roman"/>
          <w:szCs w:val="28"/>
        </w:rPr>
        <w:t xml:space="preserve">* Ghi chú: </w:t>
      </w:r>
      <w:r w:rsidRPr="006A081C">
        <w:rPr>
          <w:rFonts w:eastAsia="Times New Roman" w:cs="Times New Roman"/>
          <w:i/>
          <w:szCs w:val="28"/>
        </w:rPr>
        <w:t>Thời gian kiểm tra lý thuyết được tính vào giờ lý thuyết, kiểm tra thực hành được tính bằng giờ thực hành.</w:t>
      </w:r>
    </w:p>
    <w:p w14:paraId="285DC3CF" w14:textId="77777777" w:rsidR="006A081C" w:rsidRPr="006A081C" w:rsidRDefault="006A081C" w:rsidP="006A081C">
      <w:pPr>
        <w:rPr>
          <w:rFonts w:eastAsia="Times New Roman" w:cs="Times New Roman"/>
          <w:b/>
          <w:szCs w:val="28"/>
        </w:rPr>
      </w:pPr>
      <w:r w:rsidRPr="006A081C">
        <w:rPr>
          <w:rFonts w:eastAsia="Times New Roman" w:cs="Times New Roman"/>
          <w:b/>
          <w:szCs w:val="28"/>
        </w:rPr>
        <w:t>2. Nội dung chi tiết:</w:t>
      </w:r>
    </w:p>
    <w:tbl>
      <w:tblPr>
        <w:tblStyle w:val="LiBang3"/>
        <w:tblW w:w="0" w:type="auto"/>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799"/>
        <w:gridCol w:w="2265"/>
      </w:tblGrid>
      <w:tr w:rsidR="006A081C" w:rsidRPr="006A081C" w14:paraId="74ABE168" w14:textId="77777777" w:rsidTr="006A081C">
        <w:tc>
          <w:tcPr>
            <w:tcW w:w="6799" w:type="dxa"/>
            <w:hideMark/>
          </w:tcPr>
          <w:p w14:paraId="302DAD59" w14:textId="77777777" w:rsidR="006A081C" w:rsidRPr="006A081C" w:rsidRDefault="006A081C" w:rsidP="006A081C">
            <w:pPr>
              <w:spacing w:before="0" w:line="240" w:lineRule="auto"/>
              <w:jc w:val="center"/>
              <w:rPr>
                <w:rFonts w:eastAsia="Times New Roman"/>
                <w:b/>
              </w:rPr>
            </w:pPr>
            <w:r w:rsidRPr="006A081C">
              <w:rPr>
                <w:rFonts w:eastAsia="Times New Roman"/>
                <w:b/>
              </w:rPr>
              <w:t xml:space="preserve">Chương 1: </w:t>
            </w:r>
            <w:r w:rsidRPr="006A081C">
              <w:rPr>
                <w:rFonts w:eastAsia="Times New Roman"/>
                <w:b/>
                <w:color w:val="000000"/>
              </w:rPr>
              <w:t>Giới thiệu mạng</w:t>
            </w:r>
          </w:p>
        </w:tc>
        <w:tc>
          <w:tcPr>
            <w:tcW w:w="2265" w:type="dxa"/>
            <w:hideMark/>
          </w:tcPr>
          <w:p w14:paraId="635FFE4E" w14:textId="77777777" w:rsidR="006A081C" w:rsidRPr="006A081C" w:rsidRDefault="006A081C" w:rsidP="006A081C">
            <w:pPr>
              <w:spacing w:before="0" w:line="240" w:lineRule="auto"/>
              <w:rPr>
                <w:rFonts w:eastAsia="Times New Roman"/>
                <w:b/>
              </w:rPr>
            </w:pPr>
            <w:r w:rsidRPr="006A081C">
              <w:rPr>
                <w:rFonts w:eastAsia="Times New Roman"/>
              </w:rPr>
              <w:t>Thời gian: 5 giờ</w:t>
            </w:r>
          </w:p>
        </w:tc>
      </w:tr>
    </w:tbl>
    <w:p w14:paraId="00F34247" w14:textId="77777777" w:rsidR="006A081C" w:rsidRPr="006A081C" w:rsidRDefault="006A081C" w:rsidP="006A081C">
      <w:pPr>
        <w:rPr>
          <w:rFonts w:eastAsia="Times New Roman" w:cs="Times New Roman"/>
          <w:b/>
          <w:szCs w:val="28"/>
        </w:rPr>
      </w:pPr>
      <w:r w:rsidRPr="006A081C">
        <w:rPr>
          <w:rFonts w:eastAsia="Times New Roman" w:cs="Times New Roman"/>
          <w:b/>
          <w:szCs w:val="28"/>
        </w:rPr>
        <w:t>A. Mục tiêu của bài:</w:t>
      </w:r>
    </w:p>
    <w:p w14:paraId="0F425C10" w14:textId="77777777" w:rsidR="006A081C" w:rsidRPr="006A081C" w:rsidRDefault="006A081C" w:rsidP="006A081C">
      <w:pPr>
        <w:spacing w:before="0" w:after="0" w:line="276" w:lineRule="auto"/>
        <w:ind w:right="60"/>
        <w:rPr>
          <w:rFonts w:eastAsia="PMingLiU" w:cs="Times New Roman"/>
          <w:i/>
          <w:iCs/>
          <w:szCs w:val="28"/>
        </w:rPr>
      </w:pPr>
      <w:r w:rsidRPr="006A081C">
        <w:rPr>
          <w:rFonts w:eastAsia="PMingLiU" w:cs="Times New Roman"/>
          <w:i/>
          <w:iCs/>
          <w:szCs w:val="28"/>
        </w:rPr>
        <w:t xml:space="preserve">- Kiến thức: </w:t>
      </w:r>
    </w:p>
    <w:p w14:paraId="7FD2831D" w14:textId="77777777" w:rsidR="006A081C" w:rsidRPr="006A081C" w:rsidRDefault="006A081C" w:rsidP="006A081C">
      <w:pPr>
        <w:jc w:val="both"/>
        <w:rPr>
          <w:rFonts w:eastAsia="Times New Roman" w:cs="Times New Roman"/>
          <w:color w:val="000000"/>
          <w:szCs w:val="28"/>
        </w:rPr>
      </w:pPr>
      <w:r w:rsidRPr="006A081C">
        <w:rPr>
          <w:rFonts w:eastAsia="Times New Roman" w:cs="Times New Roman"/>
          <w:color w:val="000000"/>
          <w:szCs w:val="28"/>
        </w:rPr>
        <w:t xml:space="preserve">+ Trình bày được sự phát triển và lợi ích thực tiễn của mạng máy tính; </w:t>
      </w:r>
    </w:p>
    <w:p w14:paraId="49FCE8CE" w14:textId="77777777" w:rsidR="006A081C" w:rsidRPr="006A081C" w:rsidRDefault="006A081C" w:rsidP="006A081C">
      <w:pPr>
        <w:jc w:val="both"/>
        <w:rPr>
          <w:rFonts w:eastAsia="Times New Roman" w:cs="Times New Roman"/>
          <w:color w:val="000000"/>
          <w:szCs w:val="28"/>
        </w:rPr>
      </w:pPr>
      <w:r w:rsidRPr="006A081C">
        <w:rPr>
          <w:rFonts w:eastAsia="Times New Roman" w:cs="Times New Roman"/>
          <w:color w:val="000000"/>
          <w:szCs w:val="28"/>
        </w:rPr>
        <w:t>+ Trình bày được các mô hình, dịch vụ mạng;</w:t>
      </w:r>
    </w:p>
    <w:p w14:paraId="067C1369" w14:textId="77777777" w:rsidR="006A081C" w:rsidRPr="006A081C" w:rsidRDefault="006A081C" w:rsidP="006A081C">
      <w:pPr>
        <w:spacing w:before="0" w:after="0" w:line="240" w:lineRule="auto"/>
        <w:ind w:right="60"/>
        <w:rPr>
          <w:rFonts w:eastAsia="PMingLiU" w:cs="Times New Roman"/>
          <w:i/>
          <w:iCs/>
          <w:spacing w:val="-6"/>
        </w:rPr>
      </w:pPr>
      <w:r w:rsidRPr="006A081C">
        <w:rPr>
          <w:rFonts w:eastAsia="PMingLiU" w:cs="Times New Roman"/>
          <w:i/>
          <w:iCs/>
          <w:spacing w:val="-6"/>
        </w:rPr>
        <w:t xml:space="preserve">- Kĩ năng: </w:t>
      </w:r>
    </w:p>
    <w:p w14:paraId="61015E30" w14:textId="77777777" w:rsidR="006A081C" w:rsidRPr="006A081C" w:rsidRDefault="006A081C" w:rsidP="006A081C">
      <w:pPr>
        <w:jc w:val="both"/>
        <w:rPr>
          <w:rFonts w:eastAsia="Times New Roman" w:cs="Times New Roman"/>
          <w:color w:val="000000" w:themeColor="text1"/>
          <w:szCs w:val="28"/>
        </w:rPr>
      </w:pPr>
      <w:r w:rsidRPr="006A081C">
        <w:rPr>
          <w:rFonts w:eastAsia="Times New Roman" w:cs="Times New Roman"/>
          <w:color w:val="000000" w:themeColor="text1"/>
          <w:szCs w:val="28"/>
        </w:rPr>
        <w:t>+ Phân loại và xác định được các kiểu thiết kế mạng máy tính thông dụng;</w:t>
      </w:r>
    </w:p>
    <w:p w14:paraId="0C873660" w14:textId="77777777" w:rsidR="006A081C" w:rsidRPr="006A081C" w:rsidRDefault="006A081C" w:rsidP="006A081C">
      <w:pPr>
        <w:jc w:val="both"/>
        <w:rPr>
          <w:rFonts w:eastAsia="Times New Roman" w:cs="Times New Roman"/>
          <w:color w:val="000000" w:themeColor="text1"/>
          <w:szCs w:val="28"/>
        </w:rPr>
      </w:pPr>
      <w:r w:rsidRPr="006A081C">
        <w:rPr>
          <w:rFonts w:eastAsia="Times New Roman" w:cs="Times New Roman"/>
          <w:color w:val="000000" w:themeColor="text1"/>
          <w:szCs w:val="28"/>
        </w:rPr>
        <w:t>+ Trình bày được sự phát triển của công nghệ AI;</w:t>
      </w:r>
    </w:p>
    <w:p w14:paraId="3A3DB9AC" w14:textId="77777777" w:rsidR="006A081C" w:rsidRPr="006A081C" w:rsidRDefault="006A081C" w:rsidP="006A081C">
      <w:pPr>
        <w:jc w:val="both"/>
        <w:rPr>
          <w:rFonts w:eastAsia="PMingLiU" w:cs="Times New Roman"/>
          <w:color w:val="000000" w:themeColor="text1"/>
          <w:spacing w:val="-6"/>
        </w:rPr>
      </w:pPr>
      <w:r w:rsidRPr="006A081C">
        <w:rPr>
          <w:rFonts w:eastAsia="Times New Roman" w:cs="Times New Roman"/>
          <w:color w:val="000000" w:themeColor="text1"/>
          <w:szCs w:val="28"/>
        </w:rPr>
        <w:t>+ Sử dụng được công cụ chat GPT;</w:t>
      </w:r>
    </w:p>
    <w:p w14:paraId="6D08C92F" w14:textId="77777777" w:rsidR="006A081C" w:rsidRPr="006A081C" w:rsidRDefault="006A081C" w:rsidP="006A081C">
      <w:pPr>
        <w:jc w:val="both"/>
        <w:rPr>
          <w:rFonts w:eastAsia="Times New Roman" w:cs="Times New Roman"/>
          <w:color w:val="000000"/>
          <w:szCs w:val="28"/>
        </w:rPr>
      </w:pPr>
      <w:r w:rsidRPr="006A081C">
        <w:rPr>
          <w:rFonts w:eastAsia="PMingLiU" w:cs="Times New Roman"/>
          <w:i/>
          <w:iCs/>
        </w:rPr>
        <w:t>- Năng lực tự chủ và trách nhiệm:</w:t>
      </w:r>
      <w:r w:rsidRPr="006A081C">
        <w:rPr>
          <w:rFonts w:eastAsia="PMingLiU" w:cs="Times New Roman"/>
          <w:spacing w:val="-6"/>
          <w:szCs w:val="28"/>
        </w:rPr>
        <w:t xml:space="preserve"> </w:t>
      </w:r>
      <w:r w:rsidRPr="006A081C">
        <w:rPr>
          <w:rFonts w:eastAsia="Times New Roman" w:cs="Times New Roman"/>
          <w:color w:val="000000"/>
          <w:szCs w:val="28"/>
        </w:rPr>
        <w:t>Có thái độ nghiêm túc, chịu khó tìm tòi học hỏi.</w:t>
      </w:r>
    </w:p>
    <w:p w14:paraId="051AF7C7" w14:textId="77777777" w:rsidR="006A081C" w:rsidRPr="006A081C" w:rsidRDefault="006A081C" w:rsidP="006A081C">
      <w:pPr>
        <w:spacing w:before="0" w:after="0" w:line="276" w:lineRule="auto"/>
        <w:ind w:right="60"/>
        <w:rPr>
          <w:rFonts w:eastAsia="Times New Roman" w:cs="Times New Roman"/>
          <w:i/>
          <w:color w:val="000000"/>
          <w:szCs w:val="28"/>
        </w:rPr>
      </w:pPr>
    </w:p>
    <w:p w14:paraId="76A04FC0" w14:textId="77777777" w:rsidR="006A081C" w:rsidRPr="006A081C" w:rsidRDefault="006A081C" w:rsidP="006A081C">
      <w:pPr>
        <w:rPr>
          <w:rFonts w:eastAsia="PMingLiU" w:cs="Times New Roman"/>
          <w:b/>
          <w:szCs w:val="28"/>
        </w:rPr>
      </w:pPr>
      <w:r w:rsidRPr="006A081C">
        <w:rPr>
          <w:rFonts w:eastAsia="PMingLiU" w:cs="Times New Roman"/>
          <w:b/>
          <w:szCs w:val="28"/>
        </w:rPr>
        <w:lastRenderedPageBreak/>
        <w:t>B. Nội dung bài:</w:t>
      </w:r>
    </w:p>
    <w:p w14:paraId="7F207D5F" w14:textId="77777777" w:rsidR="006A081C" w:rsidRPr="006A081C" w:rsidRDefault="006A081C" w:rsidP="006A081C">
      <w:pPr>
        <w:rPr>
          <w:rFonts w:eastAsia="Times New Roman" w:cs="Times New Roman"/>
          <w:szCs w:val="28"/>
        </w:rPr>
      </w:pPr>
      <w:r w:rsidRPr="006A081C">
        <w:rPr>
          <w:rFonts w:eastAsia="Times New Roman" w:cs="Times New Roman"/>
          <w:color w:val="000000"/>
          <w:szCs w:val="28"/>
        </w:rPr>
        <w:t>1. Lịch sử của mạng máy tính.</w:t>
      </w:r>
    </w:p>
    <w:p w14:paraId="1C7692D6" w14:textId="77777777" w:rsidR="006A081C" w:rsidRPr="006A081C" w:rsidRDefault="006A081C" w:rsidP="006A081C">
      <w:pPr>
        <w:rPr>
          <w:rFonts w:eastAsia="Times New Roman" w:cs="Times New Roman"/>
          <w:szCs w:val="28"/>
        </w:rPr>
      </w:pPr>
      <w:r w:rsidRPr="006A081C">
        <w:rPr>
          <w:rFonts w:eastAsia="Times New Roman" w:cs="Times New Roman"/>
          <w:color w:val="000000"/>
          <w:szCs w:val="28"/>
        </w:rPr>
        <w:t>2. Các loại mạng máy tính</w:t>
      </w:r>
    </w:p>
    <w:p w14:paraId="0BEBCFD2" w14:textId="77777777" w:rsidR="006A081C" w:rsidRPr="006A081C" w:rsidRDefault="006A081C" w:rsidP="006A081C">
      <w:pPr>
        <w:rPr>
          <w:rFonts w:eastAsia="Times New Roman" w:cs="Times New Roman"/>
          <w:szCs w:val="28"/>
        </w:rPr>
      </w:pPr>
      <w:r w:rsidRPr="006A081C">
        <w:rPr>
          <w:rFonts w:eastAsia="Times New Roman" w:cs="Times New Roman"/>
          <w:color w:val="000000"/>
          <w:szCs w:val="28"/>
        </w:rPr>
        <w:t>2.1 Mạng cục bộ LAN ( Local Area Network)</w:t>
      </w:r>
    </w:p>
    <w:p w14:paraId="709067FA" w14:textId="77777777" w:rsidR="006A081C" w:rsidRPr="006A081C" w:rsidRDefault="006A081C" w:rsidP="006A081C">
      <w:pPr>
        <w:rPr>
          <w:rFonts w:eastAsia="Times New Roman" w:cs="Times New Roman"/>
          <w:szCs w:val="28"/>
        </w:rPr>
      </w:pPr>
      <w:r w:rsidRPr="006A081C">
        <w:rPr>
          <w:rFonts w:eastAsia="Times New Roman" w:cs="Times New Roman"/>
          <w:color w:val="000000"/>
          <w:szCs w:val="28"/>
        </w:rPr>
        <w:t>2.2 Mạng đô thị MAN ( Metropolitan Area Network)</w:t>
      </w:r>
    </w:p>
    <w:p w14:paraId="6EF1E6F7" w14:textId="77777777" w:rsidR="006A081C" w:rsidRPr="006A081C" w:rsidRDefault="006A081C" w:rsidP="006A081C">
      <w:pPr>
        <w:rPr>
          <w:rFonts w:eastAsia="Times New Roman" w:cs="Times New Roman"/>
          <w:szCs w:val="28"/>
        </w:rPr>
      </w:pPr>
      <w:r w:rsidRPr="006A081C">
        <w:rPr>
          <w:rFonts w:eastAsia="Times New Roman" w:cs="Times New Roman"/>
          <w:color w:val="000000"/>
          <w:szCs w:val="28"/>
        </w:rPr>
        <w:t>2.3 Mạng diện rộng WAN( Wide Area Network)</w:t>
      </w:r>
    </w:p>
    <w:p w14:paraId="51368964" w14:textId="77777777" w:rsidR="006A081C" w:rsidRPr="006A081C" w:rsidRDefault="006A081C" w:rsidP="006A081C">
      <w:pPr>
        <w:rPr>
          <w:rFonts w:eastAsia="Times New Roman" w:cs="Times New Roman"/>
          <w:szCs w:val="28"/>
        </w:rPr>
      </w:pPr>
      <w:r w:rsidRPr="006A081C">
        <w:rPr>
          <w:rFonts w:eastAsia="Times New Roman" w:cs="Times New Roman"/>
          <w:color w:val="000000"/>
          <w:szCs w:val="28"/>
        </w:rPr>
        <w:t>2.4 Mạng  Internet</w:t>
      </w:r>
    </w:p>
    <w:p w14:paraId="34419E51" w14:textId="77777777" w:rsidR="006A081C" w:rsidRPr="006A081C" w:rsidRDefault="006A081C" w:rsidP="006A081C">
      <w:pPr>
        <w:rPr>
          <w:rFonts w:eastAsia="Times New Roman" w:cs="Times New Roman"/>
          <w:szCs w:val="28"/>
        </w:rPr>
      </w:pPr>
      <w:r w:rsidRPr="006A081C">
        <w:rPr>
          <w:rFonts w:eastAsia="Times New Roman" w:cs="Times New Roman"/>
          <w:color w:val="000000"/>
          <w:szCs w:val="28"/>
        </w:rPr>
        <w:t>3 Mô hình mạng</w:t>
      </w:r>
    </w:p>
    <w:p w14:paraId="54634CDC" w14:textId="77777777" w:rsidR="006A081C" w:rsidRPr="006A081C" w:rsidRDefault="006A081C" w:rsidP="006A081C">
      <w:pPr>
        <w:rPr>
          <w:rFonts w:eastAsia="Times New Roman" w:cs="Times New Roman"/>
          <w:szCs w:val="28"/>
        </w:rPr>
      </w:pPr>
      <w:r w:rsidRPr="006A081C">
        <w:rPr>
          <w:rFonts w:eastAsia="Times New Roman" w:cs="Times New Roman"/>
          <w:color w:val="000000"/>
          <w:szCs w:val="28"/>
        </w:rPr>
        <w:t>3.1 Mô hình xử lý mạng tập trung</w:t>
      </w:r>
    </w:p>
    <w:p w14:paraId="0088800C" w14:textId="77777777" w:rsidR="006A081C" w:rsidRPr="006A081C" w:rsidRDefault="006A081C" w:rsidP="006A081C">
      <w:pPr>
        <w:rPr>
          <w:rFonts w:eastAsia="Times New Roman" w:cs="Times New Roman"/>
          <w:szCs w:val="28"/>
        </w:rPr>
      </w:pPr>
      <w:r w:rsidRPr="006A081C">
        <w:rPr>
          <w:rFonts w:eastAsia="Times New Roman" w:cs="Times New Roman"/>
          <w:color w:val="000000"/>
          <w:szCs w:val="28"/>
        </w:rPr>
        <w:t>3.2 Mô hình xử lý mạng phân phối</w:t>
      </w:r>
    </w:p>
    <w:p w14:paraId="0FA503F6" w14:textId="77777777" w:rsidR="006A081C" w:rsidRPr="006A081C" w:rsidRDefault="006A081C" w:rsidP="006A081C">
      <w:pPr>
        <w:rPr>
          <w:rFonts w:eastAsia="Times New Roman" w:cs="Times New Roman"/>
          <w:szCs w:val="28"/>
        </w:rPr>
      </w:pPr>
      <w:r w:rsidRPr="006A081C">
        <w:rPr>
          <w:rFonts w:eastAsia="Times New Roman" w:cs="Times New Roman"/>
          <w:color w:val="000000"/>
          <w:szCs w:val="28"/>
        </w:rPr>
        <w:t>3.3 Mô hình xử lý mạng cộng tác</w:t>
      </w:r>
    </w:p>
    <w:p w14:paraId="48959F4D" w14:textId="77777777" w:rsidR="006A081C" w:rsidRPr="006A081C" w:rsidRDefault="006A081C" w:rsidP="006A081C">
      <w:pPr>
        <w:rPr>
          <w:rFonts w:eastAsia="Times New Roman" w:cs="Times New Roman"/>
          <w:szCs w:val="28"/>
        </w:rPr>
      </w:pPr>
      <w:r w:rsidRPr="006A081C">
        <w:rPr>
          <w:rFonts w:eastAsia="Times New Roman" w:cs="Times New Roman"/>
          <w:color w:val="000000"/>
          <w:szCs w:val="28"/>
        </w:rPr>
        <w:t>3.4 Mô hình quản lý mạng</w:t>
      </w:r>
    </w:p>
    <w:p w14:paraId="2F0D3563" w14:textId="77777777" w:rsidR="006A081C" w:rsidRPr="006A081C" w:rsidRDefault="006A081C" w:rsidP="006A081C">
      <w:pPr>
        <w:rPr>
          <w:rFonts w:eastAsia="Times New Roman" w:cs="Times New Roman"/>
          <w:szCs w:val="28"/>
        </w:rPr>
      </w:pPr>
      <w:r w:rsidRPr="006A081C">
        <w:rPr>
          <w:rFonts w:eastAsia="Times New Roman" w:cs="Times New Roman"/>
          <w:color w:val="000000"/>
          <w:szCs w:val="28"/>
        </w:rPr>
        <w:t>3.4.1 Workgroup</w:t>
      </w:r>
    </w:p>
    <w:p w14:paraId="28C5E20B" w14:textId="77777777" w:rsidR="006A081C" w:rsidRPr="006A081C" w:rsidRDefault="006A081C" w:rsidP="006A081C">
      <w:pPr>
        <w:rPr>
          <w:rFonts w:eastAsia="Times New Roman" w:cs="Times New Roman"/>
          <w:szCs w:val="28"/>
        </w:rPr>
      </w:pPr>
      <w:r w:rsidRPr="006A081C">
        <w:rPr>
          <w:rFonts w:eastAsia="Times New Roman" w:cs="Times New Roman"/>
          <w:szCs w:val="28"/>
        </w:rPr>
        <w:t xml:space="preserve">3.4.2 </w:t>
      </w:r>
      <w:r w:rsidRPr="006A081C">
        <w:rPr>
          <w:rFonts w:eastAsia="Times New Roman" w:cs="Times New Roman"/>
          <w:color w:val="000000"/>
          <w:szCs w:val="28"/>
        </w:rPr>
        <w:t>Domain</w:t>
      </w:r>
    </w:p>
    <w:p w14:paraId="4A7D99FC" w14:textId="77777777" w:rsidR="006A081C" w:rsidRPr="006A081C" w:rsidRDefault="006A081C" w:rsidP="006A081C">
      <w:pPr>
        <w:ind w:left="-709" w:firstLine="709"/>
        <w:rPr>
          <w:rFonts w:eastAsia="Times New Roman" w:cs="Times New Roman"/>
          <w:szCs w:val="28"/>
        </w:rPr>
      </w:pPr>
      <w:r w:rsidRPr="006A081C">
        <w:rPr>
          <w:rFonts w:eastAsia="Times New Roman" w:cs="Times New Roman"/>
          <w:szCs w:val="28"/>
        </w:rPr>
        <w:t xml:space="preserve">3.5 </w:t>
      </w:r>
      <w:r w:rsidRPr="006A081C">
        <w:rPr>
          <w:rFonts w:eastAsia="Times New Roman" w:cs="Times New Roman"/>
          <w:color w:val="000000"/>
          <w:szCs w:val="28"/>
        </w:rPr>
        <w:t>Mô hình ứng dụng mạng</w:t>
      </w:r>
    </w:p>
    <w:p w14:paraId="4F893828" w14:textId="77777777" w:rsidR="006A081C" w:rsidRPr="006A081C" w:rsidRDefault="006A081C" w:rsidP="006A081C">
      <w:pPr>
        <w:rPr>
          <w:rFonts w:eastAsia="Times New Roman" w:cs="Times New Roman"/>
          <w:szCs w:val="28"/>
        </w:rPr>
      </w:pPr>
      <w:r w:rsidRPr="006A081C">
        <w:rPr>
          <w:rFonts w:eastAsia="Times New Roman" w:cs="Times New Roman"/>
          <w:color w:val="000000"/>
          <w:szCs w:val="28"/>
        </w:rPr>
        <w:t>3.5.1 Mạng ngang hàng (Peer to peer)</w:t>
      </w:r>
    </w:p>
    <w:p w14:paraId="5E3C27AD" w14:textId="77777777" w:rsidR="006A081C" w:rsidRPr="006A081C" w:rsidRDefault="006A081C" w:rsidP="006A081C">
      <w:pPr>
        <w:rPr>
          <w:rFonts w:eastAsia="Times New Roman" w:cs="Times New Roman"/>
          <w:szCs w:val="28"/>
        </w:rPr>
      </w:pPr>
      <w:r w:rsidRPr="006A081C">
        <w:rPr>
          <w:rFonts w:eastAsia="Times New Roman" w:cs="Times New Roman"/>
          <w:color w:val="000000"/>
          <w:szCs w:val="28"/>
        </w:rPr>
        <w:t>3.5.2 Mạng khách chủ (client- server)</w:t>
      </w:r>
    </w:p>
    <w:p w14:paraId="44CB0D2F" w14:textId="77777777" w:rsidR="006A081C" w:rsidRPr="006A081C" w:rsidRDefault="006A081C" w:rsidP="006A081C">
      <w:pPr>
        <w:ind w:left="-709" w:firstLine="709"/>
        <w:rPr>
          <w:rFonts w:eastAsia="Times New Roman" w:cs="Times New Roman"/>
          <w:color w:val="000000"/>
          <w:szCs w:val="28"/>
        </w:rPr>
      </w:pPr>
      <w:r w:rsidRPr="006A081C">
        <w:rPr>
          <w:rFonts w:eastAsia="Times New Roman" w:cs="Times New Roman"/>
          <w:szCs w:val="28"/>
        </w:rPr>
        <w:t xml:space="preserve">4. </w:t>
      </w:r>
      <w:r w:rsidRPr="006A081C">
        <w:rPr>
          <w:rFonts w:eastAsia="Times New Roman" w:cs="Times New Roman"/>
          <w:color w:val="000000"/>
          <w:szCs w:val="28"/>
        </w:rPr>
        <w:t>Dịch vụ mạng</w:t>
      </w:r>
    </w:p>
    <w:p w14:paraId="3CC5AF26" w14:textId="77777777" w:rsidR="006A081C" w:rsidRPr="006A081C" w:rsidRDefault="006A081C" w:rsidP="006A081C">
      <w:pPr>
        <w:ind w:left="-709" w:firstLine="709"/>
        <w:rPr>
          <w:rFonts w:eastAsia="Times New Roman" w:cs="Times New Roman"/>
          <w:szCs w:val="28"/>
        </w:rPr>
      </w:pPr>
      <w:r w:rsidRPr="006A081C">
        <w:rPr>
          <w:rFonts w:eastAsia="Times New Roman" w:cs="Times New Roman"/>
          <w:szCs w:val="28"/>
        </w:rPr>
        <w:t>4.1 Các dịch vụ mạng</w:t>
      </w:r>
    </w:p>
    <w:p w14:paraId="06DD0DF0" w14:textId="77777777" w:rsidR="006A081C" w:rsidRPr="006A081C" w:rsidRDefault="006A081C" w:rsidP="006A081C">
      <w:pPr>
        <w:ind w:left="-709" w:firstLine="709"/>
        <w:rPr>
          <w:rFonts w:eastAsia="Times New Roman" w:cs="Times New Roman"/>
          <w:color w:val="000000"/>
          <w:szCs w:val="28"/>
        </w:rPr>
      </w:pPr>
      <w:r w:rsidRPr="006A081C">
        <w:rPr>
          <w:rFonts w:eastAsia="Times New Roman" w:cs="Times New Roman"/>
          <w:color w:val="000000"/>
          <w:szCs w:val="28"/>
        </w:rPr>
        <w:t>4.2 Lợi ích thực tiễn của mạng</w:t>
      </w:r>
    </w:p>
    <w:p w14:paraId="696C6E73" w14:textId="77777777" w:rsidR="006A081C" w:rsidRPr="006A081C" w:rsidRDefault="006A081C" w:rsidP="006A081C">
      <w:pPr>
        <w:ind w:left="-709" w:firstLine="709"/>
        <w:rPr>
          <w:rFonts w:eastAsia="Times New Roman" w:cs="Times New Roman"/>
          <w:color w:val="000000" w:themeColor="text1"/>
          <w:szCs w:val="28"/>
        </w:rPr>
      </w:pPr>
      <w:r w:rsidRPr="006A081C">
        <w:rPr>
          <w:rFonts w:eastAsia="Times New Roman" w:cs="Times New Roman"/>
          <w:color w:val="000000" w:themeColor="text1"/>
          <w:szCs w:val="28"/>
        </w:rPr>
        <w:t>5. Công nghệ AI</w:t>
      </w:r>
    </w:p>
    <w:p w14:paraId="7FD62FCE" w14:textId="77777777" w:rsidR="006A081C" w:rsidRPr="006A081C" w:rsidRDefault="006A081C" w:rsidP="006A081C">
      <w:pPr>
        <w:ind w:left="-709" w:firstLine="709"/>
        <w:rPr>
          <w:rFonts w:eastAsia="Times New Roman" w:cs="Times New Roman"/>
          <w:color w:val="000000" w:themeColor="text1"/>
          <w:szCs w:val="28"/>
        </w:rPr>
      </w:pPr>
      <w:r w:rsidRPr="006A081C">
        <w:rPr>
          <w:rFonts w:eastAsia="Times New Roman" w:cs="Times New Roman"/>
          <w:color w:val="000000" w:themeColor="text1"/>
          <w:szCs w:val="28"/>
        </w:rPr>
        <w:t>5.1 Phân loại công nghệ AI</w:t>
      </w:r>
    </w:p>
    <w:p w14:paraId="56F4DF9B" w14:textId="77777777" w:rsidR="006A081C" w:rsidRPr="006A081C" w:rsidRDefault="006A081C" w:rsidP="006A081C">
      <w:pPr>
        <w:ind w:left="-709" w:firstLine="709"/>
        <w:rPr>
          <w:rFonts w:eastAsia="Times New Roman" w:cs="Times New Roman"/>
          <w:color w:val="000000" w:themeColor="text1"/>
          <w:szCs w:val="28"/>
        </w:rPr>
      </w:pPr>
      <w:r w:rsidRPr="006A081C">
        <w:rPr>
          <w:rFonts w:eastAsia="Times New Roman" w:cs="Times New Roman"/>
          <w:color w:val="000000" w:themeColor="text1"/>
          <w:szCs w:val="28"/>
        </w:rPr>
        <w:t>5.2 Ứng dụng AI</w:t>
      </w:r>
    </w:p>
    <w:tbl>
      <w:tblPr>
        <w:tblStyle w:val="LiBang3"/>
        <w:tblW w:w="0" w:type="auto"/>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516"/>
        <w:gridCol w:w="2548"/>
      </w:tblGrid>
      <w:tr w:rsidR="006A081C" w:rsidRPr="006A081C" w14:paraId="1F3D1DCF" w14:textId="77777777" w:rsidTr="006A081C">
        <w:tc>
          <w:tcPr>
            <w:tcW w:w="6516" w:type="dxa"/>
            <w:hideMark/>
          </w:tcPr>
          <w:p w14:paraId="0B331B33" w14:textId="77777777" w:rsidR="006A081C" w:rsidRPr="006A081C" w:rsidRDefault="006A081C" w:rsidP="006A081C">
            <w:pPr>
              <w:spacing w:before="0" w:line="240" w:lineRule="auto"/>
              <w:jc w:val="center"/>
              <w:rPr>
                <w:rFonts w:eastAsia="Times New Roman"/>
                <w:b/>
              </w:rPr>
            </w:pPr>
            <w:r w:rsidRPr="006A081C">
              <w:rPr>
                <w:rFonts w:eastAsia="Times New Roman"/>
                <w:b/>
              </w:rPr>
              <w:t xml:space="preserve">Chương 2: Các </w:t>
            </w:r>
            <w:r w:rsidRPr="006A081C">
              <w:rPr>
                <w:rFonts w:eastAsia="Times New Roman"/>
                <w:b/>
                <w:color w:val="000000"/>
              </w:rPr>
              <w:t>mô hình tham chiếu</w:t>
            </w:r>
          </w:p>
        </w:tc>
        <w:tc>
          <w:tcPr>
            <w:tcW w:w="2548" w:type="dxa"/>
            <w:hideMark/>
          </w:tcPr>
          <w:p w14:paraId="42A7177E" w14:textId="77777777" w:rsidR="006A081C" w:rsidRPr="006A081C" w:rsidRDefault="006A081C" w:rsidP="006A081C">
            <w:pPr>
              <w:spacing w:before="0" w:line="240" w:lineRule="auto"/>
              <w:rPr>
                <w:rFonts w:eastAsia="Times New Roman"/>
                <w:b/>
              </w:rPr>
            </w:pPr>
            <w:r w:rsidRPr="006A081C">
              <w:rPr>
                <w:rFonts w:eastAsia="Times New Roman"/>
              </w:rPr>
              <w:t>Thời gian: 5 giờ</w:t>
            </w:r>
          </w:p>
        </w:tc>
      </w:tr>
    </w:tbl>
    <w:p w14:paraId="06AD4A4C" w14:textId="77777777" w:rsidR="006A081C" w:rsidRPr="006A081C" w:rsidRDefault="006A081C" w:rsidP="006A081C">
      <w:pPr>
        <w:rPr>
          <w:rFonts w:eastAsia="Times New Roman" w:cs="Times New Roman"/>
          <w:b/>
          <w:szCs w:val="28"/>
        </w:rPr>
      </w:pPr>
      <w:r w:rsidRPr="006A081C">
        <w:rPr>
          <w:rFonts w:eastAsia="Times New Roman" w:cs="Times New Roman"/>
          <w:b/>
          <w:szCs w:val="28"/>
        </w:rPr>
        <w:t>A. Mục tiêu của bài:</w:t>
      </w:r>
    </w:p>
    <w:p w14:paraId="4107ECA6" w14:textId="77777777" w:rsidR="006A081C" w:rsidRPr="006A081C" w:rsidRDefault="006A081C" w:rsidP="006A081C">
      <w:pPr>
        <w:spacing w:before="0" w:after="0" w:line="276" w:lineRule="auto"/>
        <w:ind w:right="60"/>
        <w:rPr>
          <w:rFonts w:eastAsia="PMingLiU" w:cs="Times New Roman"/>
          <w:i/>
          <w:iCs/>
          <w:szCs w:val="28"/>
        </w:rPr>
      </w:pPr>
      <w:r w:rsidRPr="006A081C">
        <w:rPr>
          <w:rFonts w:eastAsia="PMingLiU" w:cs="Times New Roman"/>
          <w:i/>
          <w:iCs/>
          <w:szCs w:val="28"/>
        </w:rPr>
        <w:t xml:space="preserve">- Kiến thức: </w:t>
      </w:r>
    </w:p>
    <w:p w14:paraId="680E6821" w14:textId="77777777" w:rsidR="006A081C" w:rsidRPr="006A081C" w:rsidRDefault="006A081C" w:rsidP="006A081C">
      <w:pPr>
        <w:jc w:val="both"/>
        <w:rPr>
          <w:rFonts w:eastAsia="Times New Roman" w:cs="Times New Roman"/>
          <w:color w:val="000000"/>
          <w:szCs w:val="28"/>
        </w:rPr>
      </w:pPr>
      <w:r w:rsidRPr="006A081C">
        <w:rPr>
          <w:rFonts w:eastAsia="Times New Roman" w:cs="Times New Roman"/>
          <w:color w:val="000000"/>
          <w:szCs w:val="28"/>
        </w:rPr>
        <w:t>+ Trình bày được các khái niệm của mô hình OSI và phương thức giao tiếp TCP/IP;</w:t>
      </w:r>
    </w:p>
    <w:p w14:paraId="0BBDB34D" w14:textId="77777777" w:rsidR="006A081C" w:rsidRPr="006A081C" w:rsidRDefault="006A081C" w:rsidP="006A081C">
      <w:pPr>
        <w:jc w:val="both"/>
        <w:rPr>
          <w:rFonts w:eastAsia="Times New Roman" w:cs="Times New Roman"/>
          <w:color w:val="000000"/>
          <w:szCs w:val="28"/>
        </w:rPr>
      </w:pPr>
      <w:r w:rsidRPr="006A081C">
        <w:rPr>
          <w:rFonts w:eastAsia="Times New Roman" w:cs="Times New Roman"/>
          <w:color w:val="000000"/>
          <w:szCs w:val="28"/>
        </w:rPr>
        <w:t>+ Trình bày được quá trình xử lý và vận chuyển một gói tin trong hệ thống mạng máy tính.</w:t>
      </w:r>
    </w:p>
    <w:p w14:paraId="07944760" w14:textId="77777777" w:rsidR="006A081C" w:rsidRPr="006A081C" w:rsidRDefault="006A081C" w:rsidP="006A081C">
      <w:pPr>
        <w:jc w:val="both"/>
        <w:rPr>
          <w:rFonts w:eastAsia="Times New Roman" w:cs="Times New Roman"/>
          <w:color w:val="000000"/>
          <w:szCs w:val="28"/>
        </w:rPr>
      </w:pPr>
      <w:r w:rsidRPr="006A081C">
        <w:rPr>
          <w:rFonts w:eastAsia="Times New Roman" w:cs="Times New Roman"/>
          <w:color w:val="000000"/>
          <w:szCs w:val="28"/>
        </w:rPr>
        <w:t>+ Trình bày được phương thức hoạt động của TCP/IP;</w:t>
      </w:r>
    </w:p>
    <w:p w14:paraId="5E82DC67" w14:textId="77777777" w:rsidR="006A081C" w:rsidRPr="006A081C" w:rsidRDefault="006A081C" w:rsidP="006A081C">
      <w:pPr>
        <w:spacing w:before="0" w:after="0" w:line="240" w:lineRule="auto"/>
        <w:ind w:right="60"/>
        <w:rPr>
          <w:rFonts w:eastAsia="PMingLiU" w:cs="Times New Roman"/>
          <w:i/>
          <w:iCs/>
          <w:spacing w:val="-6"/>
        </w:rPr>
      </w:pPr>
      <w:r w:rsidRPr="006A081C">
        <w:rPr>
          <w:rFonts w:eastAsia="PMingLiU" w:cs="Times New Roman"/>
          <w:i/>
          <w:iCs/>
          <w:spacing w:val="-6"/>
        </w:rPr>
        <w:t xml:space="preserve">- Kĩ năng: </w:t>
      </w:r>
    </w:p>
    <w:p w14:paraId="5D4E53E7" w14:textId="77777777" w:rsidR="006A081C" w:rsidRPr="006A081C" w:rsidRDefault="006A081C" w:rsidP="006A081C">
      <w:pPr>
        <w:jc w:val="both"/>
        <w:rPr>
          <w:rFonts w:eastAsia="Times New Roman" w:cs="Times New Roman"/>
          <w:color w:val="000000"/>
          <w:szCs w:val="28"/>
        </w:rPr>
      </w:pPr>
      <w:r w:rsidRPr="006A081C">
        <w:rPr>
          <w:rFonts w:eastAsia="Times New Roman" w:cs="Times New Roman"/>
          <w:color w:val="000000"/>
          <w:szCs w:val="28"/>
        </w:rPr>
        <w:lastRenderedPageBreak/>
        <w:t>+ Phân biệt được chức năng nhiệm vụ của từng lớp trong mô hình tham chiếu OSI;</w:t>
      </w:r>
    </w:p>
    <w:p w14:paraId="20F5A1C2" w14:textId="77777777" w:rsidR="006A081C" w:rsidRPr="006A081C" w:rsidRDefault="006A081C" w:rsidP="006A081C">
      <w:pPr>
        <w:jc w:val="both"/>
        <w:rPr>
          <w:rFonts w:eastAsia="Times New Roman" w:cs="Times New Roman"/>
          <w:color w:val="000000"/>
          <w:szCs w:val="28"/>
        </w:rPr>
      </w:pPr>
      <w:r w:rsidRPr="006A081C">
        <w:rPr>
          <w:rFonts w:eastAsia="Times New Roman" w:cs="Times New Roman"/>
          <w:color w:val="000000"/>
          <w:szCs w:val="28"/>
        </w:rPr>
        <w:t>+ Phân biệt được các bước đóng gói, vận chuyển dữ liệu trong TCP/IP;</w:t>
      </w:r>
    </w:p>
    <w:p w14:paraId="0A4B44FB" w14:textId="77777777" w:rsidR="006A081C" w:rsidRPr="006A081C" w:rsidRDefault="006A081C" w:rsidP="006A081C">
      <w:pPr>
        <w:jc w:val="both"/>
        <w:rPr>
          <w:rFonts w:eastAsia="Times New Roman" w:cs="Times New Roman"/>
          <w:color w:val="000000"/>
          <w:szCs w:val="28"/>
        </w:rPr>
      </w:pPr>
      <w:r w:rsidRPr="006A081C">
        <w:rPr>
          <w:rFonts w:eastAsia="PMingLiU" w:cs="Times New Roman"/>
          <w:i/>
          <w:iCs/>
        </w:rPr>
        <w:t>- Năng lực tự chủ và trách nhiệm:</w:t>
      </w:r>
      <w:r w:rsidRPr="006A081C">
        <w:rPr>
          <w:rFonts w:eastAsia="PMingLiU" w:cs="Times New Roman"/>
          <w:spacing w:val="-6"/>
          <w:szCs w:val="28"/>
        </w:rPr>
        <w:t xml:space="preserve"> </w:t>
      </w:r>
      <w:r w:rsidRPr="006A081C">
        <w:rPr>
          <w:rFonts w:eastAsia="Times New Roman" w:cs="Times New Roman"/>
          <w:color w:val="000000"/>
          <w:szCs w:val="28"/>
        </w:rPr>
        <w:t>Có thái độ nghiêm túc, chịu khó tìm tòi học hỏi.</w:t>
      </w:r>
    </w:p>
    <w:p w14:paraId="04A1F8D3" w14:textId="77777777" w:rsidR="006A081C" w:rsidRPr="006A081C" w:rsidRDefault="006A081C" w:rsidP="006A081C">
      <w:pPr>
        <w:rPr>
          <w:rFonts w:eastAsia="PMingLiU" w:cs="Times New Roman"/>
          <w:b/>
          <w:szCs w:val="28"/>
        </w:rPr>
      </w:pPr>
      <w:r w:rsidRPr="006A081C">
        <w:rPr>
          <w:rFonts w:eastAsia="PMingLiU" w:cs="Times New Roman"/>
          <w:b/>
          <w:szCs w:val="28"/>
        </w:rPr>
        <w:t>B. Nội dung bài:</w:t>
      </w:r>
    </w:p>
    <w:p w14:paraId="54D36D80" w14:textId="77777777" w:rsidR="006A081C" w:rsidRPr="006A081C" w:rsidRDefault="006A081C" w:rsidP="006A081C">
      <w:pPr>
        <w:rPr>
          <w:rFonts w:eastAsia="Times New Roman" w:cs="Times New Roman"/>
          <w:szCs w:val="28"/>
        </w:rPr>
      </w:pPr>
      <w:r w:rsidRPr="006A081C">
        <w:rPr>
          <w:rFonts w:eastAsia="Times New Roman" w:cs="Times New Roman"/>
          <w:color w:val="000000"/>
          <w:szCs w:val="28"/>
        </w:rPr>
        <w:t>1. Giới thiệu mô hình OSI</w:t>
      </w:r>
    </w:p>
    <w:p w14:paraId="4E1C9FD7" w14:textId="77777777" w:rsidR="006A081C" w:rsidRPr="006A081C" w:rsidRDefault="006A081C" w:rsidP="006A081C">
      <w:pPr>
        <w:rPr>
          <w:rFonts w:eastAsia="Times New Roman" w:cs="Times New Roman"/>
          <w:szCs w:val="28"/>
          <w:lang w:val="pt-BR"/>
        </w:rPr>
      </w:pPr>
      <w:r w:rsidRPr="006A081C">
        <w:rPr>
          <w:rFonts w:eastAsia="Times New Roman" w:cs="Times New Roman"/>
          <w:color w:val="000000"/>
          <w:szCs w:val="28"/>
          <w:lang w:val="pt-BR"/>
        </w:rPr>
        <w:t>1.1. Khái niệm giao thức( Protocol)</w:t>
      </w:r>
    </w:p>
    <w:p w14:paraId="3B2CDADD" w14:textId="77777777" w:rsidR="006A081C" w:rsidRPr="006A081C" w:rsidRDefault="006A081C" w:rsidP="006A081C">
      <w:pPr>
        <w:rPr>
          <w:rFonts w:eastAsia="Times New Roman" w:cs="Times New Roman"/>
          <w:szCs w:val="28"/>
          <w:lang w:val="pt-BR"/>
        </w:rPr>
      </w:pPr>
      <w:r w:rsidRPr="006A081C">
        <w:rPr>
          <w:rFonts w:eastAsia="Times New Roman" w:cs="Times New Roman"/>
          <w:color w:val="000000"/>
          <w:szCs w:val="28"/>
          <w:lang w:val="pt-BR"/>
        </w:rPr>
        <w:t>1.2. Các tổ chức định chuẩn</w:t>
      </w:r>
    </w:p>
    <w:p w14:paraId="42D52F5F" w14:textId="77777777" w:rsidR="006A081C" w:rsidRPr="006A081C" w:rsidRDefault="006A081C" w:rsidP="006A081C">
      <w:pPr>
        <w:rPr>
          <w:rFonts w:eastAsia="Times New Roman" w:cs="Times New Roman"/>
          <w:szCs w:val="28"/>
          <w:lang w:val="pt-BR"/>
        </w:rPr>
      </w:pPr>
      <w:r w:rsidRPr="006A081C">
        <w:rPr>
          <w:rFonts w:eastAsia="Times New Roman" w:cs="Times New Roman"/>
          <w:color w:val="000000"/>
          <w:szCs w:val="28"/>
          <w:lang w:val="pt-BR"/>
        </w:rPr>
        <w:t>1.3. Mô hình OSI</w:t>
      </w:r>
    </w:p>
    <w:p w14:paraId="0787163F" w14:textId="77777777" w:rsidR="006A081C" w:rsidRPr="006A081C" w:rsidRDefault="006A081C" w:rsidP="006A081C">
      <w:pPr>
        <w:rPr>
          <w:rFonts w:eastAsia="Times New Roman" w:cs="Times New Roman"/>
          <w:szCs w:val="28"/>
          <w:lang w:val="pt-BR"/>
        </w:rPr>
      </w:pPr>
      <w:r w:rsidRPr="006A081C">
        <w:rPr>
          <w:rFonts w:eastAsia="Times New Roman" w:cs="Times New Roman"/>
          <w:color w:val="000000"/>
          <w:szCs w:val="28"/>
          <w:lang w:val="pt-BR"/>
        </w:rPr>
        <w:t>1.4  Chức năng của các lớp trong mô hình tham chiếu OSI</w:t>
      </w:r>
    </w:p>
    <w:p w14:paraId="646D3458" w14:textId="77777777" w:rsidR="006A081C" w:rsidRPr="006A081C" w:rsidRDefault="006A081C" w:rsidP="006A081C">
      <w:pPr>
        <w:rPr>
          <w:rFonts w:eastAsia="Times New Roman" w:cs="Times New Roman"/>
          <w:szCs w:val="28"/>
          <w:lang w:val="pt-BR"/>
        </w:rPr>
      </w:pPr>
      <w:r w:rsidRPr="006A081C">
        <w:rPr>
          <w:rFonts w:eastAsia="Times New Roman" w:cs="Times New Roman"/>
          <w:color w:val="000000"/>
          <w:szCs w:val="28"/>
          <w:lang w:val="pt-BR"/>
        </w:rPr>
        <w:t>2. Quá trình xử lý và vận chuyển gói dữ liệu</w:t>
      </w:r>
    </w:p>
    <w:p w14:paraId="4C7DFC6B" w14:textId="77777777" w:rsidR="006A081C" w:rsidRPr="006A081C" w:rsidRDefault="006A081C" w:rsidP="006A081C">
      <w:pPr>
        <w:rPr>
          <w:rFonts w:eastAsia="Times New Roman" w:cs="Times New Roman"/>
          <w:szCs w:val="28"/>
          <w:lang w:val="pt-BR"/>
        </w:rPr>
      </w:pPr>
      <w:r w:rsidRPr="006A081C">
        <w:rPr>
          <w:rFonts w:eastAsia="Times New Roman" w:cs="Times New Roman"/>
          <w:color w:val="000000"/>
          <w:szCs w:val="28"/>
          <w:lang w:val="pt-BR"/>
        </w:rPr>
        <w:t>2.1 Mô hình xử lý</w:t>
      </w:r>
    </w:p>
    <w:p w14:paraId="184976A8" w14:textId="77777777" w:rsidR="006A081C" w:rsidRPr="006A081C" w:rsidRDefault="006A081C" w:rsidP="006A081C">
      <w:pPr>
        <w:rPr>
          <w:rFonts w:eastAsia="Times New Roman" w:cs="Times New Roman"/>
          <w:szCs w:val="28"/>
          <w:lang w:val="pt-BR"/>
        </w:rPr>
      </w:pPr>
      <w:r w:rsidRPr="006A081C">
        <w:rPr>
          <w:rFonts w:eastAsia="Times New Roman" w:cs="Times New Roman"/>
          <w:color w:val="000000"/>
          <w:szCs w:val="28"/>
          <w:lang w:val="pt-BR"/>
        </w:rPr>
        <w:t>2.2 Quy trình đóng gói dữ liệu</w:t>
      </w:r>
    </w:p>
    <w:p w14:paraId="5559C014" w14:textId="77777777" w:rsidR="006A081C" w:rsidRPr="006A081C" w:rsidRDefault="006A081C" w:rsidP="006A081C">
      <w:pPr>
        <w:rPr>
          <w:rFonts w:eastAsia="Times New Roman" w:cs="Times New Roman"/>
          <w:szCs w:val="28"/>
          <w:lang w:val="pt-BR"/>
        </w:rPr>
      </w:pPr>
      <w:r w:rsidRPr="006A081C">
        <w:rPr>
          <w:rFonts w:eastAsia="Times New Roman" w:cs="Times New Roman"/>
          <w:color w:val="000000"/>
          <w:szCs w:val="28"/>
          <w:lang w:val="pt-BR"/>
        </w:rPr>
        <w:t>3. Mô hình tham chiếu TCP/IP</w:t>
      </w:r>
    </w:p>
    <w:p w14:paraId="6F2AB02E" w14:textId="77777777" w:rsidR="006A081C" w:rsidRPr="006A081C" w:rsidRDefault="006A081C" w:rsidP="006A081C">
      <w:pPr>
        <w:rPr>
          <w:rFonts w:eastAsia="Times New Roman" w:cs="Times New Roman"/>
          <w:szCs w:val="28"/>
          <w:lang w:val="pt-BR"/>
        </w:rPr>
      </w:pPr>
      <w:r w:rsidRPr="006A081C">
        <w:rPr>
          <w:rFonts w:eastAsia="Times New Roman" w:cs="Times New Roman"/>
          <w:color w:val="000000"/>
          <w:szCs w:val="28"/>
          <w:lang w:val="pt-BR"/>
        </w:rPr>
        <w:t>3.1 Các lớp của mô hình tham chiếu TCP/IP</w:t>
      </w:r>
    </w:p>
    <w:p w14:paraId="53B5CAA6" w14:textId="77777777" w:rsidR="006A081C" w:rsidRPr="006A081C" w:rsidRDefault="006A081C" w:rsidP="006A081C">
      <w:pPr>
        <w:rPr>
          <w:rFonts w:eastAsia="Times New Roman" w:cs="Times New Roman"/>
          <w:color w:val="000000"/>
          <w:szCs w:val="28"/>
          <w:lang w:val="pt-BR"/>
        </w:rPr>
      </w:pPr>
      <w:r w:rsidRPr="006A081C">
        <w:rPr>
          <w:rFonts w:eastAsia="Times New Roman" w:cs="Times New Roman"/>
          <w:color w:val="000000"/>
          <w:szCs w:val="28"/>
          <w:lang w:val="pt-BR"/>
        </w:rPr>
        <w:t>3.2 Các bước đóng gói dữ liệu trong mô hình TCP/IP</w:t>
      </w:r>
    </w:p>
    <w:tbl>
      <w:tblPr>
        <w:tblStyle w:val="LiBang3"/>
        <w:tblW w:w="0" w:type="auto"/>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374"/>
        <w:gridCol w:w="2690"/>
      </w:tblGrid>
      <w:tr w:rsidR="006A081C" w:rsidRPr="006A081C" w14:paraId="14A51C2D" w14:textId="77777777" w:rsidTr="006A081C">
        <w:tc>
          <w:tcPr>
            <w:tcW w:w="6374" w:type="dxa"/>
            <w:hideMark/>
          </w:tcPr>
          <w:p w14:paraId="002C188D" w14:textId="77777777" w:rsidR="006A081C" w:rsidRPr="006A081C" w:rsidRDefault="006A081C" w:rsidP="006A081C">
            <w:pPr>
              <w:spacing w:before="0" w:line="240" w:lineRule="auto"/>
              <w:jc w:val="center"/>
              <w:rPr>
                <w:rFonts w:eastAsia="Times New Roman"/>
                <w:b/>
              </w:rPr>
            </w:pPr>
            <w:r w:rsidRPr="006A081C">
              <w:rPr>
                <w:rFonts w:eastAsia="Times New Roman"/>
                <w:b/>
              </w:rPr>
              <w:t xml:space="preserve">Chương 3: </w:t>
            </w:r>
            <w:r w:rsidRPr="006A081C">
              <w:rPr>
                <w:rFonts w:eastAsia="Times New Roman"/>
                <w:b/>
                <w:color w:val="000000"/>
              </w:rPr>
              <w:t>Địa chỉ IP</w:t>
            </w:r>
          </w:p>
        </w:tc>
        <w:tc>
          <w:tcPr>
            <w:tcW w:w="2690" w:type="dxa"/>
            <w:hideMark/>
          </w:tcPr>
          <w:p w14:paraId="36B68F52" w14:textId="77777777" w:rsidR="006A081C" w:rsidRPr="006A081C" w:rsidRDefault="006A081C" w:rsidP="006A081C">
            <w:pPr>
              <w:spacing w:before="0" w:line="240" w:lineRule="auto"/>
              <w:jc w:val="center"/>
              <w:rPr>
                <w:rFonts w:eastAsia="Times New Roman"/>
                <w:b/>
              </w:rPr>
            </w:pPr>
            <w:r w:rsidRPr="006A081C">
              <w:rPr>
                <w:rFonts w:eastAsia="Times New Roman"/>
              </w:rPr>
              <w:t>Thời gian: 10 giờ</w:t>
            </w:r>
          </w:p>
        </w:tc>
      </w:tr>
    </w:tbl>
    <w:p w14:paraId="1D36B4FB" w14:textId="77777777" w:rsidR="006A081C" w:rsidRPr="006A081C" w:rsidRDefault="006A081C" w:rsidP="006A081C">
      <w:pPr>
        <w:rPr>
          <w:rFonts w:eastAsia="Times New Roman" w:cs="Times New Roman"/>
          <w:b/>
          <w:szCs w:val="28"/>
        </w:rPr>
      </w:pPr>
      <w:r w:rsidRPr="006A081C">
        <w:rPr>
          <w:rFonts w:eastAsia="Times New Roman" w:cs="Times New Roman"/>
          <w:b/>
          <w:szCs w:val="28"/>
        </w:rPr>
        <w:t>A. Mục tiêu của bài:</w:t>
      </w:r>
    </w:p>
    <w:p w14:paraId="56C9B15D" w14:textId="77777777" w:rsidR="006A081C" w:rsidRPr="006A081C" w:rsidRDefault="006A081C" w:rsidP="006A081C">
      <w:pPr>
        <w:spacing w:before="0" w:after="0" w:line="360" w:lineRule="auto"/>
        <w:ind w:right="60"/>
        <w:rPr>
          <w:rFonts w:eastAsia="PMingLiU" w:cs="Times New Roman"/>
          <w:i/>
          <w:iCs/>
          <w:szCs w:val="28"/>
        </w:rPr>
      </w:pPr>
      <w:r w:rsidRPr="006A081C">
        <w:rPr>
          <w:rFonts w:eastAsia="PMingLiU" w:cs="Times New Roman"/>
          <w:i/>
          <w:iCs/>
          <w:szCs w:val="28"/>
        </w:rPr>
        <w:t xml:space="preserve">- Kiến thức: </w:t>
      </w:r>
    </w:p>
    <w:p w14:paraId="12A60EC3" w14:textId="77777777" w:rsidR="006A081C" w:rsidRPr="006A081C" w:rsidRDefault="006A081C" w:rsidP="006A081C">
      <w:pPr>
        <w:spacing w:before="0" w:after="0" w:line="360" w:lineRule="auto"/>
        <w:jc w:val="both"/>
        <w:rPr>
          <w:rFonts w:eastAsia="Times New Roman" w:cs="Times New Roman"/>
          <w:color w:val="000000"/>
          <w:szCs w:val="28"/>
        </w:rPr>
      </w:pPr>
      <w:r w:rsidRPr="006A081C">
        <w:rPr>
          <w:rFonts w:eastAsia="Times New Roman" w:cs="Times New Roman"/>
          <w:color w:val="000000"/>
          <w:szCs w:val="28"/>
        </w:rPr>
        <w:t>+ Trình bày được cấu trúc địa chỉ IPv4;</w:t>
      </w:r>
    </w:p>
    <w:p w14:paraId="0790F761" w14:textId="77777777" w:rsidR="006A081C" w:rsidRPr="006A081C" w:rsidRDefault="006A081C" w:rsidP="006A081C">
      <w:pPr>
        <w:spacing w:before="0" w:after="0" w:line="360" w:lineRule="auto"/>
        <w:jc w:val="both"/>
        <w:rPr>
          <w:rFonts w:eastAsia="Times New Roman" w:cs="Times New Roman"/>
          <w:color w:val="000000"/>
          <w:szCs w:val="28"/>
        </w:rPr>
      </w:pPr>
      <w:r w:rsidRPr="006A081C">
        <w:rPr>
          <w:rFonts w:eastAsia="Times New Roman" w:cs="Times New Roman"/>
          <w:color w:val="000000"/>
          <w:szCs w:val="28"/>
        </w:rPr>
        <w:t>+  Trình bày được các lớp địa chỉ IP;</w:t>
      </w:r>
    </w:p>
    <w:p w14:paraId="5F6F01FA" w14:textId="77777777" w:rsidR="006A081C" w:rsidRPr="006A081C" w:rsidRDefault="006A081C" w:rsidP="006A081C">
      <w:pPr>
        <w:spacing w:before="0" w:after="0" w:line="360" w:lineRule="auto"/>
        <w:ind w:right="60"/>
        <w:rPr>
          <w:rFonts w:eastAsia="PMingLiU" w:cs="Times New Roman"/>
          <w:i/>
          <w:iCs/>
          <w:spacing w:val="-6"/>
        </w:rPr>
      </w:pPr>
      <w:r w:rsidRPr="006A081C">
        <w:rPr>
          <w:rFonts w:eastAsia="PMingLiU" w:cs="Times New Roman"/>
          <w:i/>
          <w:iCs/>
          <w:spacing w:val="-6"/>
        </w:rPr>
        <w:t xml:space="preserve">- Kĩ năng: </w:t>
      </w:r>
    </w:p>
    <w:p w14:paraId="40ABC76F" w14:textId="77777777" w:rsidR="006A081C" w:rsidRPr="006A081C" w:rsidRDefault="006A081C" w:rsidP="006A081C">
      <w:pPr>
        <w:spacing w:before="0" w:after="0" w:line="360" w:lineRule="auto"/>
        <w:jc w:val="both"/>
        <w:rPr>
          <w:rFonts w:eastAsia="Times New Roman" w:cs="Times New Roman"/>
          <w:color w:val="000000"/>
          <w:szCs w:val="28"/>
        </w:rPr>
      </w:pPr>
      <w:r w:rsidRPr="006A081C">
        <w:rPr>
          <w:rFonts w:eastAsia="Times New Roman" w:cs="Times New Roman"/>
          <w:color w:val="000000"/>
          <w:szCs w:val="28"/>
        </w:rPr>
        <w:t xml:space="preserve">+ Đặt được địa chỉ IP cho các máy trạm một cách khoa học, chính xác; </w:t>
      </w:r>
    </w:p>
    <w:p w14:paraId="190ED195" w14:textId="77777777" w:rsidR="006A081C" w:rsidRPr="006A081C" w:rsidRDefault="006A081C" w:rsidP="006A081C">
      <w:pPr>
        <w:spacing w:before="0" w:after="0" w:line="360" w:lineRule="auto"/>
        <w:jc w:val="both"/>
        <w:rPr>
          <w:rFonts w:eastAsia="PMingLiU" w:cs="Times New Roman"/>
          <w:spacing w:val="-6"/>
        </w:rPr>
      </w:pPr>
      <w:r w:rsidRPr="006A081C">
        <w:rPr>
          <w:rFonts w:eastAsia="Times New Roman" w:cs="Times New Roman"/>
          <w:color w:val="000000"/>
          <w:szCs w:val="28"/>
        </w:rPr>
        <w:t>+ Phân chia được mạng con trong một hệ thống mạng LAN;</w:t>
      </w:r>
    </w:p>
    <w:p w14:paraId="688AF5F4" w14:textId="77777777" w:rsidR="006A081C" w:rsidRPr="006A081C" w:rsidRDefault="006A081C" w:rsidP="006A081C">
      <w:pPr>
        <w:spacing w:before="0" w:after="0" w:line="360" w:lineRule="auto"/>
        <w:ind w:right="60"/>
        <w:rPr>
          <w:rFonts w:eastAsia="PMingLiU" w:cs="Times New Roman"/>
          <w:bCs/>
          <w:spacing w:val="-6"/>
          <w:szCs w:val="28"/>
        </w:rPr>
      </w:pPr>
      <w:r w:rsidRPr="006A081C">
        <w:rPr>
          <w:rFonts w:eastAsia="PMingLiU" w:cs="Times New Roman"/>
          <w:i/>
          <w:iCs/>
        </w:rPr>
        <w:t>- Năng lực tự chủ và trách nhiệm:</w:t>
      </w:r>
      <w:r w:rsidRPr="006A081C">
        <w:rPr>
          <w:rFonts w:eastAsia="PMingLiU" w:cs="Times New Roman"/>
          <w:spacing w:val="-6"/>
          <w:szCs w:val="28"/>
        </w:rPr>
        <w:t xml:space="preserve"> </w:t>
      </w:r>
      <w:r w:rsidRPr="006A081C">
        <w:rPr>
          <w:rFonts w:eastAsia="PMingLiU" w:cs="Times New Roman"/>
          <w:bCs/>
          <w:spacing w:val="-6"/>
          <w:szCs w:val="28"/>
        </w:rPr>
        <w:t>Hình thành tính cẩn thận, chính xác, logic khoa học của người làm kỹ thuật.</w:t>
      </w:r>
    </w:p>
    <w:p w14:paraId="360A6DA7" w14:textId="77777777" w:rsidR="006A081C" w:rsidRPr="006A081C" w:rsidRDefault="006A081C" w:rsidP="006A081C">
      <w:pPr>
        <w:rPr>
          <w:rFonts w:eastAsia="PMingLiU" w:cs="Times New Roman"/>
          <w:b/>
          <w:szCs w:val="28"/>
        </w:rPr>
      </w:pPr>
      <w:r w:rsidRPr="006A081C">
        <w:rPr>
          <w:rFonts w:eastAsia="PMingLiU" w:cs="Times New Roman"/>
          <w:b/>
          <w:szCs w:val="28"/>
        </w:rPr>
        <w:t>B. Nội dung bài:</w:t>
      </w:r>
    </w:p>
    <w:p w14:paraId="491D7B9B" w14:textId="77777777" w:rsidR="006A081C" w:rsidRPr="006A081C" w:rsidRDefault="006A081C" w:rsidP="006A081C">
      <w:pPr>
        <w:rPr>
          <w:rFonts w:eastAsia="Times New Roman" w:cs="Times New Roman"/>
          <w:szCs w:val="28"/>
        </w:rPr>
      </w:pPr>
      <w:r w:rsidRPr="006A081C">
        <w:rPr>
          <w:rFonts w:eastAsia="Times New Roman" w:cs="Times New Roman"/>
          <w:color w:val="000000"/>
          <w:szCs w:val="28"/>
        </w:rPr>
        <w:t>1. Tổng quan về địa chỉ IP</w:t>
      </w:r>
    </w:p>
    <w:p w14:paraId="0B1BBE48" w14:textId="77777777" w:rsidR="006A081C" w:rsidRPr="006A081C" w:rsidRDefault="006A081C" w:rsidP="006A081C">
      <w:pPr>
        <w:rPr>
          <w:rFonts w:eastAsia="Times New Roman" w:cs="Times New Roman"/>
          <w:szCs w:val="28"/>
        </w:rPr>
      </w:pPr>
      <w:r w:rsidRPr="006A081C">
        <w:rPr>
          <w:rFonts w:eastAsia="Times New Roman" w:cs="Times New Roman"/>
          <w:color w:val="000000"/>
          <w:szCs w:val="28"/>
        </w:rPr>
        <w:t>2. Giới thiệu các lớp địa chỉ IP</w:t>
      </w:r>
    </w:p>
    <w:p w14:paraId="425F82E2" w14:textId="77777777" w:rsidR="006A081C" w:rsidRPr="006A081C" w:rsidRDefault="006A081C" w:rsidP="006A081C">
      <w:pPr>
        <w:rPr>
          <w:rFonts w:eastAsia="Times New Roman" w:cs="Times New Roman"/>
          <w:szCs w:val="28"/>
        </w:rPr>
      </w:pPr>
      <w:r w:rsidRPr="006A081C">
        <w:rPr>
          <w:rFonts w:eastAsia="Times New Roman" w:cs="Times New Roman"/>
          <w:color w:val="000000"/>
          <w:szCs w:val="28"/>
        </w:rPr>
        <w:t>2.1. Lớp A</w:t>
      </w:r>
    </w:p>
    <w:p w14:paraId="652CF0D1" w14:textId="77777777" w:rsidR="006A081C" w:rsidRPr="006A081C" w:rsidRDefault="006A081C" w:rsidP="006A081C">
      <w:pPr>
        <w:rPr>
          <w:rFonts w:eastAsia="Times New Roman" w:cs="Times New Roman"/>
          <w:szCs w:val="28"/>
        </w:rPr>
      </w:pPr>
      <w:r w:rsidRPr="006A081C">
        <w:rPr>
          <w:rFonts w:eastAsia="Times New Roman" w:cs="Times New Roman"/>
          <w:color w:val="000000"/>
          <w:szCs w:val="28"/>
        </w:rPr>
        <w:lastRenderedPageBreak/>
        <w:t>2.2. Lớp B</w:t>
      </w:r>
    </w:p>
    <w:p w14:paraId="081F5E2B" w14:textId="77777777" w:rsidR="006A081C" w:rsidRPr="006A081C" w:rsidRDefault="006A081C" w:rsidP="006A081C">
      <w:pPr>
        <w:rPr>
          <w:rFonts w:eastAsia="Times New Roman" w:cs="Times New Roman"/>
          <w:szCs w:val="28"/>
        </w:rPr>
      </w:pPr>
      <w:r w:rsidRPr="006A081C">
        <w:rPr>
          <w:rFonts w:eastAsia="Times New Roman" w:cs="Times New Roman"/>
          <w:color w:val="000000"/>
          <w:szCs w:val="28"/>
        </w:rPr>
        <w:t>2.3. Lớp C</w:t>
      </w:r>
    </w:p>
    <w:p w14:paraId="366C3BBD" w14:textId="77777777" w:rsidR="006A081C" w:rsidRPr="006A081C" w:rsidRDefault="006A081C" w:rsidP="006A081C">
      <w:pPr>
        <w:rPr>
          <w:rFonts w:eastAsia="Times New Roman" w:cs="Times New Roman"/>
          <w:szCs w:val="28"/>
        </w:rPr>
      </w:pPr>
      <w:r w:rsidRPr="006A081C">
        <w:rPr>
          <w:rFonts w:eastAsia="Times New Roman" w:cs="Times New Roman"/>
          <w:color w:val="000000"/>
          <w:szCs w:val="28"/>
        </w:rPr>
        <w:t>2.4. Lớp D  và E</w:t>
      </w:r>
    </w:p>
    <w:p w14:paraId="713C8A43" w14:textId="77777777" w:rsidR="006A081C" w:rsidRPr="006A081C" w:rsidRDefault="006A081C" w:rsidP="006A081C">
      <w:pPr>
        <w:rPr>
          <w:rFonts w:eastAsia="Times New Roman" w:cs="Times New Roman"/>
          <w:szCs w:val="28"/>
        </w:rPr>
      </w:pPr>
      <w:r w:rsidRPr="006A081C">
        <w:rPr>
          <w:rFonts w:eastAsia="Times New Roman" w:cs="Times New Roman"/>
          <w:color w:val="000000"/>
          <w:szCs w:val="28"/>
        </w:rPr>
        <w:t>2.5. Ví dụ cách triển khai đặt địa chỉ IP cho một hệ thống mạng</w:t>
      </w:r>
    </w:p>
    <w:p w14:paraId="3A912CEB" w14:textId="77777777" w:rsidR="006A081C" w:rsidRPr="006A081C" w:rsidRDefault="006A081C" w:rsidP="006A081C">
      <w:pPr>
        <w:rPr>
          <w:rFonts w:eastAsia="Times New Roman" w:cs="Times New Roman"/>
          <w:color w:val="000000"/>
          <w:szCs w:val="28"/>
        </w:rPr>
      </w:pPr>
      <w:r w:rsidRPr="006A081C">
        <w:rPr>
          <w:rFonts w:eastAsia="Times New Roman" w:cs="Times New Roman"/>
          <w:color w:val="000000"/>
          <w:szCs w:val="28"/>
        </w:rPr>
        <w:t>3. Chia mạng con</w:t>
      </w:r>
    </w:p>
    <w:tbl>
      <w:tblPr>
        <w:tblStyle w:val="LiBang3"/>
        <w:tblW w:w="0" w:type="auto"/>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799"/>
        <w:gridCol w:w="2265"/>
      </w:tblGrid>
      <w:tr w:rsidR="006A081C" w:rsidRPr="006A081C" w14:paraId="30DE437B" w14:textId="77777777" w:rsidTr="006A081C">
        <w:tc>
          <w:tcPr>
            <w:tcW w:w="6799" w:type="dxa"/>
            <w:hideMark/>
          </w:tcPr>
          <w:p w14:paraId="6E750185" w14:textId="77777777" w:rsidR="006A081C" w:rsidRPr="006A081C" w:rsidRDefault="006A081C" w:rsidP="006A081C">
            <w:pPr>
              <w:spacing w:before="0" w:line="240" w:lineRule="auto"/>
              <w:jc w:val="center"/>
              <w:rPr>
                <w:rFonts w:eastAsia="Times New Roman"/>
                <w:b/>
              </w:rPr>
            </w:pPr>
            <w:r w:rsidRPr="006A081C">
              <w:rPr>
                <w:rFonts w:eastAsia="Times New Roman"/>
                <w:b/>
              </w:rPr>
              <w:t xml:space="preserve">Chương 4: </w:t>
            </w:r>
            <w:r w:rsidRPr="006A081C">
              <w:rPr>
                <w:rFonts w:eastAsia="Times New Roman"/>
                <w:b/>
                <w:color w:val="000000"/>
              </w:rPr>
              <w:t>Phương tiện truyền dẫn và các thiết bị mạng</w:t>
            </w:r>
          </w:p>
        </w:tc>
        <w:tc>
          <w:tcPr>
            <w:tcW w:w="2265" w:type="dxa"/>
            <w:hideMark/>
          </w:tcPr>
          <w:p w14:paraId="19C83677" w14:textId="77777777" w:rsidR="006A081C" w:rsidRPr="006A081C" w:rsidRDefault="006A081C" w:rsidP="006A081C">
            <w:pPr>
              <w:spacing w:before="0" w:line="240" w:lineRule="auto"/>
              <w:rPr>
                <w:rFonts w:eastAsia="Times New Roman"/>
                <w:b/>
              </w:rPr>
            </w:pPr>
            <w:r w:rsidRPr="006A081C">
              <w:rPr>
                <w:rFonts w:eastAsia="Times New Roman"/>
              </w:rPr>
              <w:t>Thời gian: 20 giờ</w:t>
            </w:r>
          </w:p>
        </w:tc>
      </w:tr>
    </w:tbl>
    <w:p w14:paraId="59CF8DC3" w14:textId="77777777" w:rsidR="006A081C" w:rsidRPr="006A081C" w:rsidRDefault="006A081C" w:rsidP="006A081C">
      <w:pPr>
        <w:rPr>
          <w:rFonts w:eastAsia="Times New Roman" w:cs="Times New Roman"/>
          <w:b/>
          <w:szCs w:val="28"/>
        </w:rPr>
      </w:pPr>
      <w:r w:rsidRPr="006A081C">
        <w:rPr>
          <w:rFonts w:eastAsia="Times New Roman" w:cs="Times New Roman"/>
          <w:b/>
          <w:szCs w:val="28"/>
        </w:rPr>
        <w:t>A. Mục tiêu của bài:</w:t>
      </w:r>
    </w:p>
    <w:p w14:paraId="0A7E6801" w14:textId="77777777" w:rsidR="006A081C" w:rsidRPr="006A081C" w:rsidRDefault="006A081C" w:rsidP="006A081C">
      <w:pPr>
        <w:spacing w:before="0" w:after="0" w:line="276" w:lineRule="auto"/>
        <w:ind w:right="60"/>
        <w:rPr>
          <w:rFonts w:eastAsia="PMingLiU" w:cs="Times New Roman"/>
          <w:i/>
          <w:iCs/>
          <w:szCs w:val="28"/>
        </w:rPr>
      </w:pPr>
      <w:r w:rsidRPr="006A081C">
        <w:rPr>
          <w:rFonts w:eastAsia="PMingLiU" w:cs="Times New Roman"/>
          <w:i/>
          <w:iCs/>
          <w:szCs w:val="28"/>
        </w:rPr>
        <w:t xml:space="preserve">- Kiến thức: </w:t>
      </w:r>
    </w:p>
    <w:p w14:paraId="2E68B300" w14:textId="77777777" w:rsidR="006A081C" w:rsidRPr="006A081C" w:rsidRDefault="006A081C" w:rsidP="006A081C">
      <w:pPr>
        <w:jc w:val="both"/>
        <w:rPr>
          <w:rFonts w:eastAsia="Times New Roman" w:cs="Times New Roman"/>
          <w:color w:val="000000"/>
          <w:szCs w:val="28"/>
        </w:rPr>
      </w:pPr>
      <w:r w:rsidRPr="006A081C">
        <w:rPr>
          <w:rFonts w:eastAsia="Times New Roman" w:cs="Times New Roman"/>
          <w:color w:val="000000"/>
          <w:szCs w:val="28"/>
        </w:rPr>
        <w:t>+ Trình bày được tác dụng của các phương tiện truyền dẫn;</w:t>
      </w:r>
    </w:p>
    <w:p w14:paraId="01A7C92A" w14:textId="77777777" w:rsidR="006A081C" w:rsidRPr="006A081C" w:rsidRDefault="006A081C" w:rsidP="006A081C">
      <w:pPr>
        <w:spacing w:before="0" w:after="0" w:line="240" w:lineRule="auto"/>
        <w:ind w:right="60"/>
        <w:rPr>
          <w:rFonts w:eastAsia="PMingLiU" w:cs="Times New Roman"/>
          <w:i/>
          <w:iCs/>
          <w:spacing w:val="-6"/>
        </w:rPr>
      </w:pPr>
      <w:r w:rsidRPr="006A081C">
        <w:rPr>
          <w:rFonts w:eastAsia="PMingLiU" w:cs="Times New Roman"/>
          <w:i/>
          <w:iCs/>
          <w:spacing w:val="-6"/>
        </w:rPr>
        <w:t xml:space="preserve">- Kĩ năng: </w:t>
      </w:r>
    </w:p>
    <w:p w14:paraId="1CDD12A6" w14:textId="77777777" w:rsidR="006A081C" w:rsidRPr="006A081C" w:rsidRDefault="006A081C" w:rsidP="006A081C">
      <w:pPr>
        <w:jc w:val="both"/>
        <w:rPr>
          <w:rFonts w:eastAsia="Times New Roman" w:cs="Times New Roman"/>
          <w:color w:val="000000"/>
          <w:szCs w:val="28"/>
        </w:rPr>
      </w:pPr>
      <w:r w:rsidRPr="006A081C">
        <w:rPr>
          <w:rFonts w:eastAsia="Times New Roman" w:cs="Times New Roman"/>
          <w:color w:val="000000"/>
          <w:szCs w:val="28"/>
        </w:rPr>
        <w:t>+ Lắp ráp được các thiết bị trong một hệ thống mạng LAN;</w:t>
      </w:r>
    </w:p>
    <w:p w14:paraId="68211B3B" w14:textId="77777777" w:rsidR="006A081C" w:rsidRPr="006A081C" w:rsidRDefault="006A081C" w:rsidP="006A081C">
      <w:pPr>
        <w:jc w:val="both"/>
        <w:rPr>
          <w:rFonts w:eastAsia="Times New Roman" w:cs="Times New Roman"/>
          <w:color w:val="000000"/>
          <w:szCs w:val="28"/>
        </w:rPr>
      </w:pPr>
      <w:r w:rsidRPr="006A081C">
        <w:rPr>
          <w:rFonts w:eastAsia="Times New Roman" w:cs="Times New Roman"/>
          <w:color w:val="000000"/>
          <w:szCs w:val="28"/>
        </w:rPr>
        <w:t>+ Khảo sát các thiết bị quan trọng như: Hub, Repeater, Bridge, Router, Switch.... với đầy đủ các thông số;</w:t>
      </w:r>
    </w:p>
    <w:p w14:paraId="591EA33A" w14:textId="77777777" w:rsidR="006A081C" w:rsidRPr="006A081C" w:rsidRDefault="006A081C" w:rsidP="006A081C">
      <w:pPr>
        <w:spacing w:before="0" w:after="0" w:line="276" w:lineRule="auto"/>
        <w:ind w:right="60"/>
        <w:jc w:val="both"/>
        <w:rPr>
          <w:rFonts w:eastAsia="PMingLiU" w:cs="Times New Roman"/>
          <w:bCs/>
          <w:spacing w:val="-6"/>
          <w:szCs w:val="28"/>
        </w:rPr>
      </w:pPr>
      <w:r w:rsidRPr="006A081C">
        <w:rPr>
          <w:rFonts w:eastAsia="PMingLiU" w:cs="Times New Roman"/>
          <w:i/>
          <w:iCs/>
        </w:rPr>
        <w:t>- Năng lực tự chủ và trách nhiệm:</w:t>
      </w:r>
      <w:r w:rsidRPr="006A081C">
        <w:rPr>
          <w:rFonts w:eastAsia="PMingLiU" w:cs="Times New Roman"/>
          <w:spacing w:val="-6"/>
          <w:szCs w:val="28"/>
        </w:rPr>
        <w:t xml:space="preserve"> </w:t>
      </w:r>
      <w:r w:rsidRPr="006A081C">
        <w:rPr>
          <w:rFonts w:eastAsia="PMingLiU" w:cs="Times New Roman"/>
          <w:bCs/>
          <w:spacing w:val="-6"/>
          <w:szCs w:val="28"/>
        </w:rPr>
        <w:t>Hình thành tính cẩn thận, chính xác, logic khoa học của người làm kỹ thuật.</w:t>
      </w:r>
    </w:p>
    <w:p w14:paraId="0768C2BD" w14:textId="77777777" w:rsidR="006A081C" w:rsidRPr="006A081C" w:rsidRDefault="006A081C" w:rsidP="006A081C">
      <w:pPr>
        <w:rPr>
          <w:rFonts w:eastAsia="PMingLiU" w:cs="Times New Roman"/>
          <w:b/>
          <w:szCs w:val="28"/>
        </w:rPr>
      </w:pPr>
      <w:r w:rsidRPr="006A081C">
        <w:rPr>
          <w:rFonts w:eastAsia="PMingLiU" w:cs="Times New Roman"/>
          <w:b/>
          <w:szCs w:val="28"/>
        </w:rPr>
        <w:t>B. Nội dung bài:</w:t>
      </w:r>
    </w:p>
    <w:p w14:paraId="590377E5" w14:textId="77777777" w:rsidR="006A081C" w:rsidRPr="006A081C" w:rsidRDefault="006A081C" w:rsidP="006A081C">
      <w:pPr>
        <w:rPr>
          <w:rFonts w:eastAsia="Times New Roman" w:cs="Times New Roman"/>
          <w:szCs w:val="28"/>
        </w:rPr>
      </w:pPr>
      <w:r w:rsidRPr="006A081C">
        <w:rPr>
          <w:rFonts w:eastAsia="Times New Roman" w:cs="Times New Roman"/>
          <w:color w:val="000000"/>
          <w:szCs w:val="28"/>
        </w:rPr>
        <w:t>1. Giới thiệu về môi trường truyền dẫn</w:t>
      </w:r>
    </w:p>
    <w:p w14:paraId="751B5E9C" w14:textId="77777777" w:rsidR="006A081C" w:rsidRPr="006A081C" w:rsidRDefault="006A081C" w:rsidP="006A081C">
      <w:pPr>
        <w:rPr>
          <w:rFonts w:eastAsia="Times New Roman" w:cs="Times New Roman"/>
          <w:szCs w:val="28"/>
        </w:rPr>
      </w:pPr>
      <w:r w:rsidRPr="006A081C">
        <w:rPr>
          <w:rFonts w:eastAsia="Times New Roman" w:cs="Times New Roman"/>
          <w:color w:val="000000"/>
          <w:szCs w:val="28"/>
        </w:rPr>
        <w:t>1.1 Khái niệm</w:t>
      </w:r>
    </w:p>
    <w:p w14:paraId="36097F62" w14:textId="77777777" w:rsidR="006A081C" w:rsidRPr="006A081C" w:rsidRDefault="006A081C" w:rsidP="006A081C">
      <w:pPr>
        <w:rPr>
          <w:rFonts w:eastAsia="Times New Roman" w:cs="Times New Roman"/>
          <w:szCs w:val="28"/>
        </w:rPr>
      </w:pPr>
      <w:r w:rsidRPr="006A081C">
        <w:rPr>
          <w:rFonts w:eastAsia="Times New Roman" w:cs="Times New Roman"/>
          <w:color w:val="000000"/>
          <w:szCs w:val="28"/>
        </w:rPr>
        <w:t>1.2 Tần số truyền thông</w:t>
      </w:r>
    </w:p>
    <w:p w14:paraId="25689E0E" w14:textId="77777777" w:rsidR="006A081C" w:rsidRPr="006A081C" w:rsidRDefault="006A081C" w:rsidP="006A081C">
      <w:pPr>
        <w:rPr>
          <w:rFonts w:eastAsia="Times New Roman" w:cs="Times New Roman"/>
          <w:szCs w:val="28"/>
        </w:rPr>
      </w:pPr>
      <w:r w:rsidRPr="006A081C">
        <w:rPr>
          <w:rFonts w:eastAsia="Times New Roman" w:cs="Times New Roman"/>
          <w:color w:val="000000"/>
          <w:szCs w:val="28"/>
        </w:rPr>
        <w:t>1.3 Các đặc tính của phương tiện truyền dẫn</w:t>
      </w:r>
    </w:p>
    <w:p w14:paraId="3984558E" w14:textId="77777777" w:rsidR="006A081C" w:rsidRPr="006A081C" w:rsidRDefault="006A081C" w:rsidP="006A081C">
      <w:pPr>
        <w:rPr>
          <w:rFonts w:eastAsia="Times New Roman" w:cs="Times New Roman"/>
          <w:szCs w:val="28"/>
        </w:rPr>
      </w:pPr>
      <w:r w:rsidRPr="006A081C">
        <w:rPr>
          <w:rFonts w:eastAsia="Times New Roman" w:cs="Times New Roman"/>
          <w:color w:val="000000"/>
          <w:szCs w:val="28"/>
        </w:rPr>
        <w:t>2. Các loại cáp mạng</w:t>
      </w:r>
    </w:p>
    <w:p w14:paraId="24D2F397" w14:textId="77777777" w:rsidR="006A081C" w:rsidRPr="006A081C" w:rsidRDefault="006A081C" w:rsidP="006A081C">
      <w:pPr>
        <w:rPr>
          <w:rFonts w:eastAsia="Times New Roman" w:cs="Times New Roman"/>
          <w:szCs w:val="28"/>
        </w:rPr>
      </w:pPr>
      <w:r w:rsidRPr="006A081C">
        <w:rPr>
          <w:rFonts w:eastAsia="Times New Roman" w:cs="Times New Roman"/>
          <w:color w:val="000000"/>
          <w:szCs w:val="28"/>
        </w:rPr>
        <w:t>2.1 Cáp đồng trục</w:t>
      </w:r>
    </w:p>
    <w:p w14:paraId="4BD7BAE0" w14:textId="77777777" w:rsidR="006A081C" w:rsidRPr="006A081C" w:rsidRDefault="006A081C" w:rsidP="006A081C">
      <w:pPr>
        <w:rPr>
          <w:rFonts w:eastAsia="Times New Roman" w:cs="Times New Roman"/>
          <w:szCs w:val="28"/>
        </w:rPr>
      </w:pPr>
      <w:r w:rsidRPr="006A081C">
        <w:rPr>
          <w:rFonts w:eastAsia="Times New Roman" w:cs="Times New Roman"/>
          <w:color w:val="000000"/>
          <w:szCs w:val="28"/>
        </w:rPr>
        <w:t>2.2 Cáp xoắn đôi</w:t>
      </w:r>
    </w:p>
    <w:p w14:paraId="2E29071B" w14:textId="77777777" w:rsidR="006A081C" w:rsidRPr="006A081C" w:rsidRDefault="006A081C" w:rsidP="006A081C">
      <w:pPr>
        <w:rPr>
          <w:rFonts w:eastAsia="Times New Roman" w:cs="Times New Roman"/>
          <w:szCs w:val="28"/>
        </w:rPr>
      </w:pPr>
      <w:r w:rsidRPr="006A081C">
        <w:rPr>
          <w:rFonts w:eastAsia="Times New Roman" w:cs="Times New Roman"/>
          <w:color w:val="000000"/>
          <w:szCs w:val="28"/>
        </w:rPr>
        <w:t>2.3 Cáp xoắn đôi có vỏ bọc chống nhiễu STP</w:t>
      </w:r>
    </w:p>
    <w:p w14:paraId="77026794" w14:textId="77777777" w:rsidR="006A081C" w:rsidRPr="006A081C" w:rsidRDefault="006A081C" w:rsidP="006A081C">
      <w:pPr>
        <w:rPr>
          <w:rFonts w:eastAsia="Times New Roman" w:cs="Times New Roman"/>
          <w:szCs w:val="28"/>
        </w:rPr>
      </w:pPr>
      <w:r w:rsidRPr="006A081C">
        <w:rPr>
          <w:rFonts w:eastAsia="Times New Roman" w:cs="Times New Roman"/>
          <w:color w:val="000000"/>
          <w:szCs w:val="28"/>
        </w:rPr>
        <w:t>2.4 Cáp xoắn đôi không có vỏ bọc chống nhiễu UTP</w:t>
      </w:r>
    </w:p>
    <w:p w14:paraId="324C91A0" w14:textId="77777777" w:rsidR="006A081C" w:rsidRPr="006A081C" w:rsidRDefault="006A081C" w:rsidP="006A081C">
      <w:pPr>
        <w:rPr>
          <w:rFonts w:eastAsia="Times New Roman" w:cs="Times New Roman"/>
          <w:szCs w:val="28"/>
        </w:rPr>
      </w:pPr>
      <w:r w:rsidRPr="006A081C">
        <w:rPr>
          <w:rFonts w:eastAsia="Times New Roman" w:cs="Times New Roman"/>
          <w:color w:val="000000"/>
          <w:szCs w:val="28"/>
        </w:rPr>
        <w:t>2.5 Cáp quang</w:t>
      </w:r>
    </w:p>
    <w:p w14:paraId="3E7B8084" w14:textId="77777777" w:rsidR="006A081C" w:rsidRPr="006A081C" w:rsidRDefault="006A081C" w:rsidP="006A081C">
      <w:pPr>
        <w:rPr>
          <w:rFonts w:eastAsia="Times New Roman" w:cs="Times New Roman"/>
          <w:szCs w:val="28"/>
        </w:rPr>
      </w:pPr>
      <w:r w:rsidRPr="006A081C">
        <w:rPr>
          <w:rFonts w:eastAsia="Times New Roman" w:cs="Times New Roman"/>
          <w:color w:val="000000"/>
          <w:szCs w:val="28"/>
        </w:rPr>
        <w:t>2.6 Các kỹ thuật bấm cáp mạng</w:t>
      </w:r>
    </w:p>
    <w:p w14:paraId="22FE162E" w14:textId="77777777" w:rsidR="006A081C" w:rsidRPr="006A081C" w:rsidRDefault="006A081C" w:rsidP="006A081C">
      <w:pPr>
        <w:rPr>
          <w:rFonts w:eastAsia="Times New Roman" w:cs="Times New Roman"/>
          <w:szCs w:val="28"/>
        </w:rPr>
      </w:pPr>
      <w:r w:rsidRPr="006A081C">
        <w:rPr>
          <w:rFonts w:eastAsia="Times New Roman" w:cs="Times New Roman"/>
          <w:color w:val="000000"/>
          <w:szCs w:val="28"/>
        </w:rPr>
        <w:t>3. Đường truyền vô tuyến</w:t>
      </w:r>
    </w:p>
    <w:p w14:paraId="08A5AE78" w14:textId="77777777" w:rsidR="006A081C" w:rsidRPr="006A081C" w:rsidRDefault="006A081C" w:rsidP="006A081C">
      <w:pPr>
        <w:rPr>
          <w:rFonts w:eastAsia="Times New Roman" w:cs="Times New Roman"/>
          <w:szCs w:val="28"/>
        </w:rPr>
      </w:pPr>
      <w:r w:rsidRPr="006A081C">
        <w:rPr>
          <w:rFonts w:eastAsia="Times New Roman" w:cs="Times New Roman"/>
          <w:color w:val="000000"/>
          <w:szCs w:val="28"/>
        </w:rPr>
        <w:t>3.1 Sóng vô tuyến</w:t>
      </w:r>
    </w:p>
    <w:p w14:paraId="5722D735" w14:textId="77777777" w:rsidR="006A081C" w:rsidRPr="006A081C" w:rsidRDefault="006A081C" w:rsidP="006A081C">
      <w:pPr>
        <w:rPr>
          <w:rFonts w:eastAsia="Times New Roman" w:cs="Times New Roman"/>
          <w:szCs w:val="28"/>
        </w:rPr>
      </w:pPr>
      <w:r w:rsidRPr="006A081C">
        <w:rPr>
          <w:rFonts w:eastAsia="Times New Roman" w:cs="Times New Roman"/>
          <w:color w:val="000000"/>
          <w:szCs w:val="28"/>
        </w:rPr>
        <w:t>3.2 Sóng viba</w:t>
      </w:r>
    </w:p>
    <w:p w14:paraId="6EA6ED22" w14:textId="77777777" w:rsidR="006A081C" w:rsidRPr="006A081C" w:rsidRDefault="006A081C" w:rsidP="006A081C">
      <w:pPr>
        <w:rPr>
          <w:rFonts w:eastAsia="Times New Roman" w:cs="Times New Roman"/>
          <w:szCs w:val="28"/>
        </w:rPr>
      </w:pPr>
      <w:r w:rsidRPr="006A081C">
        <w:rPr>
          <w:rFonts w:eastAsia="Times New Roman" w:cs="Times New Roman"/>
          <w:color w:val="000000"/>
          <w:szCs w:val="28"/>
        </w:rPr>
        <w:t>3.3 Hồng ngoại</w:t>
      </w:r>
    </w:p>
    <w:p w14:paraId="14E42C3D" w14:textId="77777777" w:rsidR="006A081C" w:rsidRPr="006A081C" w:rsidRDefault="006A081C" w:rsidP="006A081C">
      <w:pPr>
        <w:rPr>
          <w:rFonts w:eastAsia="Times New Roman" w:cs="Times New Roman"/>
          <w:szCs w:val="28"/>
        </w:rPr>
      </w:pPr>
      <w:r w:rsidRPr="006A081C">
        <w:rPr>
          <w:rFonts w:eastAsia="Times New Roman" w:cs="Times New Roman"/>
          <w:color w:val="000000"/>
          <w:szCs w:val="28"/>
        </w:rPr>
        <w:lastRenderedPageBreak/>
        <w:t>4. Các thiết bị mạng</w:t>
      </w:r>
    </w:p>
    <w:p w14:paraId="1081CF71" w14:textId="77777777" w:rsidR="006A081C" w:rsidRPr="006A081C" w:rsidRDefault="006A081C" w:rsidP="006A081C">
      <w:pPr>
        <w:rPr>
          <w:rFonts w:eastAsia="Times New Roman" w:cs="Times New Roman"/>
          <w:szCs w:val="28"/>
        </w:rPr>
      </w:pPr>
      <w:r w:rsidRPr="006A081C">
        <w:rPr>
          <w:rFonts w:eastAsia="Times New Roman" w:cs="Times New Roman"/>
          <w:color w:val="000000"/>
          <w:szCs w:val="28"/>
        </w:rPr>
        <w:t>4.1 Card mạng( Adapter)</w:t>
      </w:r>
    </w:p>
    <w:p w14:paraId="5EFFED21" w14:textId="77777777" w:rsidR="006A081C" w:rsidRPr="006A081C" w:rsidRDefault="006A081C" w:rsidP="006A081C">
      <w:pPr>
        <w:rPr>
          <w:rFonts w:eastAsia="Times New Roman" w:cs="Times New Roman"/>
          <w:szCs w:val="28"/>
        </w:rPr>
      </w:pPr>
      <w:r w:rsidRPr="006A081C">
        <w:rPr>
          <w:rFonts w:eastAsia="Times New Roman" w:cs="Times New Roman"/>
          <w:color w:val="000000"/>
          <w:szCs w:val="28"/>
        </w:rPr>
        <w:t>4.2 Modem</w:t>
      </w:r>
    </w:p>
    <w:p w14:paraId="1B38E4FB" w14:textId="77777777" w:rsidR="006A081C" w:rsidRPr="006A081C" w:rsidRDefault="006A081C" w:rsidP="006A081C">
      <w:pPr>
        <w:rPr>
          <w:rFonts w:eastAsia="Times New Roman" w:cs="Times New Roman"/>
          <w:szCs w:val="28"/>
        </w:rPr>
      </w:pPr>
      <w:r w:rsidRPr="006A081C">
        <w:rPr>
          <w:rFonts w:eastAsia="Times New Roman" w:cs="Times New Roman"/>
          <w:color w:val="000000"/>
          <w:szCs w:val="28"/>
        </w:rPr>
        <w:t>4.3 Repeater</w:t>
      </w:r>
    </w:p>
    <w:p w14:paraId="70B52A6D" w14:textId="77777777" w:rsidR="006A081C" w:rsidRPr="006A081C" w:rsidRDefault="006A081C" w:rsidP="006A081C">
      <w:pPr>
        <w:rPr>
          <w:rFonts w:eastAsia="Times New Roman" w:cs="Times New Roman"/>
          <w:szCs w:val="28"/>
        </w:rPr>
      </w:pPr>
      <w:r w:rsidRPr="006A081C">
        <w:rPr>
          <w:rFonts w:eastAsia="Times New Roman" w:cs="Times New Roman"/>
          <w:color w:val="000000"/>
          <w:szCs w:val="28"/>
        </w:rPr>
        <w:t>4.4 Hub</w:t>
      </w:r>
    </w:p>
    <w:p w14:paraId="71298F1B" w14:textId="77777777" w:rsidR="006A081C" w:rsidRPr="006A081C" w:rsidRDefault="006A081C" w:rsidP="006A081C">
      <w:pPr>
        <w:rPr>
          <w:rFonts w:eastAsia="Times New Roman" w:cs="Times New Roman"/>
          <w:szCs w:val="28"/>
        </w:rPr>
      </w:pPr>
      <w:r w:rsidRPr="006A081C">
        <w:rPr>
          <w:rFonts w:eastAsia="Times New Roman" w:cs="Times New Roman"/>
          <w:color w:val="000000"/>
          <w:szCs w:val="28"/>
        </w:rPr>
        <w:t>4.5 Bridge</w:t>
      </w:r>
    </w:p>
    <w:p w14:paraId="6263F438" w14:textId="77777777" w:rsidR="006A081C" w:rsidRPr="006A081C" w:rsidRDefault="006A081C" w:rsidP="006A081C">
      <w:pPr>
        <w:rPr>
          <w:rFonts w:eastAsia="Times New Roman" w:cs="Times New Roman"/>
          <w:szCs w:val="28"/>
        </w:rPr>
      </w:pPr>
      <w:r w:rsidRPr="006A081C">
        <w:rPr>
          <w:rFonts w:eastAsia="Times New Roman" w:cs="Times New Roman"/>
          <w:color w:val="000000"/>
          <w:szCs w:val="28"/>
        </w:rPr>
        <w:t>4.6 Switch</w:t>
      </w:r>
    </w:p>
    <w:p w14:paraId="2F9CFA76" w14:textId="77777777" w:rsidR="006A081C" w:rsidRPr="006A081C" w:rsidRDefault="006A081C" w:rsidP="006A081C">
      <w:pPr>
        <w:rPr>
          <w:rFonts w:eastAsia="Times New Roman" w:cs="Times New Roman"/>
          <w:szCs w:val="28"/>
        </w:rPr>
      </w:pPr>
      <w:r w:rsidRPr="006A081C">
        <w:rPr>
          <w:rFonts w:eastAsia="Times New Roman" w:cs="Times New Roman"/>
          <w:color w:val="000000"/>
          <w:szCs w:val="28"/>
        </w:rPr>
        <w:t>4.7. Wireless Access Point</w:t>
      </w:r>
    </w:p>
    <w:p w14:paraId="34414CD8" w14:textId="77777777" w:rsidR="006A081C" w:rsidRPr="006A081C" w:rsidRDefault="006A081C" w:rsidP="006A081C">
      <w:pPr>
        <w:rPr>
          <w:rFonts w:eastAsia="Times New Roman" w:cs="Times New Roman"/>
          <w:color w:val="000000"/>
          <w:szCs w:val="28"/>
        </w:rPr>
      </w:pPr>
      <w:r w:rsidRPr="006A081C">
        <w:rPr>
          <w:rFonts w:eastAsia="Times New Roman" w:cs="Times New Roman"/>
          <w:color w:val="000000"/>
          <w:szCs w:val="28"/>
        </w:rPr>
        <w:t>4.8 Router</w:t>
      </w:r>
    </w:p>
    <w:tbl>
      <w:tblPr>
        <w:tblStyle w:val="LiBang3"/>
        <w:tblW w:w="0" w:type="auto"/>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799"/>
        <w:gridCol w:w="2265"/>
      </w:tblGrid>
      <w:tr w:rsidR="006A081C" w:rsidRPr="006A081C" w14:paraId="475A73A0" w14:textId="77777777" w:rsidTr="006A081C">
        <w:tc>
          <w:tcPr>
            <w:tcW w:w="6799" w:type="dxa"/>
            <w:hideMark/>
          </w:tcPr>
          <w:p w14:paraId="482DDB5A" w14:textId="77777777" w:rsidR="006A081C" w:rsidRPr="006A081C" w:rsidRDefault="006A081C" w:rsidP="006A081C">
            <w:pPr>
              <w:spacing w:before="0" w:line="240" w:lineRule="auto"/>
              <w:jc w:val="center"/>
              <w:rPr>
                <w:rFonts w:eastAsia="Times New Roman"/>
              </w:rPr>
            </w:pPr>
            <w:r w:rsidRPr="006A081C">
              <w:rPr>
                <w:rFonts w:eastAsia="Times New Roman"/>
                <w:b/>
              </w:rPr>
              <w:t xml:space="preserve">Chương 5: </w:t>
            </w:r>
            <w:r w:rsidRPr="006A081C">
              <w:rPr>
                <w:rFonts w:eastAsia="Times New Roman"/>
                <w:b/>
                <w:color w:val="000000"/>
              </w:rPr>
              <w:t>Kiến trúc và công nghệ mạng LAN</w:t>
            </w:r>
          </w:p>
        </w:tc>
        <w:tc>
          <w:tcPr>
            <w:tcW w:w="2265" w:type="dxa"/>
            <w:hideMark/>
          </w:tcPr>
          <w:p w14:paraId="2244E037" w14:textId="77777777" w:rsidR="006A081C" w:rsidRPr="006A081C" w:rsidRDefault="006A081C" w:rsidP="006A081C">
            <w:pPr>
              <w:spacing w:before="0" w:line="240" w:lineRule="auto"/>
              <w:rPr>
                <w:rFonts w:eastAsia="Times New Roman"/>
              </w:rPr>
            </w:pPr>
            <w:r w:rsidRPr="006A081C">
              <w:rPr>
                <w:rFonts w:eastAsia="Times New Roman"/>
              </w:rPr>
              <w:t>Thời gian: 5 giờ</w:t>
            </w:r>
          </w:p>
        </w:tc>
      </w:tr>
    </w:tbl>
    <w:p w14:paraId="74128C33" w14:textId="77777777" w:rsidR="006A081C" w:rsidRPr="006A081C" w:rsidRDefault="006A081C" w:rsidP="006A081C">
      <w:pPr>
        <w:rPr>
          <w:rFonts w:eastAsia="Times New Roman" w:cs="Times New Roman"/>
          <w:b/>
          <w:szCs w:val="28"/>
        </w:rPr>
      </w:pPr>
      <w:r w:rsidRPr="006A081C">
        <w:rPr>
          <w:rFonts w:eastAsia="Times New Roman" w:cs="Times New Roman"/>
          <w:b/>
          <w:szCs w:val="28"/>
        </w:rPr>
        <w:t>A. Mục tiêu của bài:</w:t>
      </w:r>
    </w:p>
    <w:p w14:paraId="069980E2" w14:textId="77777777" w:rsidR="006A081C" w:rsidRPr="006A081C" w:rsidRDefault="006A081C" w:rsidP="006A081C">
      <w:pPr>
        <w:spacing w:before="0" w:after="0" w:line="360" w:lineRule="auto"/>
        <w:ind w:right="60"/>
        <w:rPr>
          <w:rFonts w:eastAsia="PMingLiU" w:cs="Times New Roman"/>
          <w:i/>
          <w:iCs/>
          <w:szCs w:val="28"/>
        </w:rPr>
      </w:pPr>
      <w:r w:rsidRPr="006A081C">
        <w:rPr>
          <w:rFonts w:eastAsia="PMingLiU" w:cs="Times New Roman"/>
          <w:i/>
          <w:iCs/>
          <w:szCs w:val="28"/>
        </w:rPr>
        <w:t xml:space="preserve">- Kiến thức: </w:t>
      </w:r>
    </w:p>
    <w:p w14:paraId="49F2176C" w14:textId="77777777" w:rsidR="006A081C" w:rsidRPr="006A081C" w:rsidRDefault="006A081C" w:rsidP="006A081C">
      <w:pPr>
        <w:spacing w:before="0" w:after="0" w:line="360" w:lineRule="auto"/>
        <w:jc w:val="both"/>
        <w:rPr>
          <w:rFonts w:eastAsia="Times New Roman" w:cs="Times New Roman"/>
          <w:color w:val="000000"/>
          <w:szCs w:val="28"/>
        </w:rPr>
      </w:pPr>
      <w:r w:rsidRPr="006A081C">
        <w:rPr>
          <w:rFonts w:eastAsia="Times New Roman" w:cs="Times New Roman"/>
          <w:color w:val="000000"/>
          <w:szCs w:val="28"/>
        </w:rPr>
        <w:t>+ Trình bày được các kiến trúc mạng;</w:t>
      </w:r>
    </w:p>
    <w:p w14:paraId="67796259" w14:textId="77777777" w:rsidR="006A081C" w:rsidRPr="006A081C" w:rsidRDefault="006A081C" w:rsidP="006A081C">
      <w:pPr>
        <w:spacing w:before="0" w:after="0" w:line="360" w:lineRule="auto"/>
        <w:jc w:val="both"/>
        <w:rPr>
          <w:rFonts w:eastAsia="Times New Roman" w:cs="Times New Roman"/>
          <w:color w:val="000000"/>
          <w:szCs w:val="28"/>
        </w:rPr>
      </w:pPr>
      <w:r w:rsidRPr="006A081C">
        <w:rPr>
          <w:rFonts w:eastAsia="Times New Roman" w:cs="Times New Roman"/>
          <w:color w:val="000000"/>
          <w:szCs w:val="28"/>
        </w:rPr>
        <w:t>+ Trình bày được các giao thức truy cập đường truyền mạng;</w:t>
      </w:r>
    </w:p>
    <w:p w14:paraId="36BEE18D" w14:textId="77777777" w:rsidR="006A081C" w:rsidRPr="006A081C" w:rsidRDefault="006A081C" w:rsidP="006A081C">
      <w:pPr>
        <w:spacing w:before="0" w:after="0" w:line="360" w:lineRule="auto"/>
        <w:jc w:val="both"/>
        <w:rPr>
          <w:rFonts w:eastAsia="Times New Roman" w:cs="Times New Roman"/>
          <w:color w:val="000000"/>
          <w:szCs w:val="28"/>
        </w:rPr>
      </w:pPr>
      <w:r w:rsidRPr="006A081C">
        <w:rPr>
          <w:rFonts w:eastAsia="Times New Roman" w:cs="Times New Roman"/>
          <w:color w:val="000000"/>
          <w:szCs w:val="28"/>
        </w:rPr>
        <w:t>+ Trình bày được công nghệ Ethernet, FDDI trong mạng LAN;</w:t>
      </w:r>
    </w:p>
    <w:p w14:paraId="53DFA34E" w14:textId="77777777" w:rsidR="006A081C" w:rsidRPr="006A081C" w:rsidRDefault="006A081C" w:rsidP="006A081C">
      <w:pPr>
        <w:spacing w:before="0" w:after="0" w:line="360" w:lineRule="auto"/>
        <w:jc w:val="both"/>
        <w:rPr>
          <w:rFonts w:eastAsia="Times New Roman" w:cs="Times New Roman"/>
          <w:color w:val="000000"/>
          <w:szCs w:val="28"/>
        </w:rPr>
      </w:pPr>
      <w:r w:rsidRPr="006A081C">
        <w:rPr>
          <w:rFonts w:eastAsia="PMingLiU" w:cs="Times New Roman"/>
          <w:i/>
          <w:iCs/>
          <w:spacing w:val="-6"/>
        </w:rPr>
        <w:t xml:space="preserve">- Kĩ năng: </w:t>
      </w:r>
      <w:r w:rsidRPr="006A081C">
        <w:rPr>
          <w:rFonts w:eastAsia="Times New Roman" w:cs="Times New Roman"/>
          <w:color w:val="000000"/>
          <w:szCs w:val="28"/>
        </w:rPr>
        <w:t>Triển khai được một số hệ thống mạng đơn giản;</w:t>
      </w:r>
    </w:p>
    <w:p w14:paraId="4588D34F" w14:textId="77777777" w:rsidR="006A081C" w:rsidRPr="006A081C" w:rsidRDefault="006A081C" w:rsidP="006A081C">
      <w:pPr>
        <w:spacing w:before="0" w:after="0" w:line="360" w:lineRule="auto"/>
        <w:ind w:right="60"/>
        <w:rPr>
          <w:rFonts w:eastAsia="PMingLiU" w:cs="Times New Roman"/>
          <w:bCs/>
          <w:spacing w:val="-6"/>
          <w:szCs w:val="28"/>
        </w:rPr>
      </w:pPr>
      <w:r w:rsidRPr="006A081C">
        <w:rPr>
          <w:rFonts w:eastAsia="PMingLiU" w:cs="Times New Roman"/>
          <w:i/>
          <w:iCs/>
        </w:rPr>
        <w:t>- Năng lực tự chủ và trách nhiệm:</w:t>
      </w:r>
      <w:r w:rsidRPr="006A081C">
        <w:rPr>
          <w:rFonts w:eastAsia="PMingLiU" w:cs="Times New Roman"/>
          <w:spacing w:val="-6"/>
          <w:szCs w:val="28"/>
        </w:rPr>
        <w:t xml:space="preserve"> </w:t>
      </w:r>
      <w:r w:rsidRPr="006A081C">
        <w:rPr>
          <w:rFonts w:eastAsia="PMingLiU" w:cs="Times New Roman"/>
          <w:bCs/>
          <w:spacing w:val="-6"/>
          <w:szCs w:val="28"/>
        </w:rPr>
        <w:t>Hình thành tính cẩn thận, chính xác, logic khoa học của người làm kỹ thuật.</w:t>
      </w:r>
    </w:p>
    <w:p w14:paraId="2D1F4DB9" w14:textId="77777777" w:rsidR="006A081C" w:rsidRPr="006A081C" w:rsidRDefault="006A081C" w:rsidP="006A081C">
      <w:pPr>
        <w:rPr>
          <w:rFonts w:eastAsia="PMingLiU" w:cs="Times New Roman"/>
          <w:b/>
          <w:szCs w:val="28"/>
        </w:rPr>
      </w:pPr>
      <w:r w:rsidRPr="006A081C">
        <w:rPr>
          <w:rFonts w:eastAsia="PMingLiU" w:cs="Times New Roman"/>
          <w:b/>
          <w:szCs w:val="28"/>
        </w:rPr>
        <w:t>B. Nội dung bài:</w:t>
      </w:r>
    </w:p>
    <w:p w14:paraId="24F58BC0" w14:textId="77777777" w:rsidR="006A081C" w:rsidRPr="006A081C" w:rsidRDefault="006A081C" w:rsidP="006A081C">
      <w:pPr>
        <w:rPr>
          <w:rFonts w:eastAsia="Times New Roman" w:cs="Times New Roman"/>
          <w:szCs w:val="28"/>
        </w:rPr>
      </w:pPr>
      <w:r w:rsidRPr="006A081C">
        <w:rPr>
          <w:rFonts w:eastAsia="Times New Roman" w:cs="Times New Roman"/>
          <w:color w:val="000000"/>
          <w:szCs w:val="28"/>
        </w:rPr>
        <w:t>1. Kiến trúc mạng( Topology)</w:t>
      </w:r>
    </w:p>
    <w:p w14:paraId="7AFEFA8C" w14:textId="77777777" w:rsidR="006A081C" w:rsidRPr="006A081C" w:rsidRDefault="006A081C" w:rsidP="006A081C">
      <w:pPr>
        <w:rPr>
          <w:rFonts w:eastAsia="Times New Roman" w:cs="Times New Roman"/>
          <w:szCs w:val="28"/>
        </w:rPr>
      </w:pPr>
      <w:r w:rsidRPr="006A081C">
        <w:rPr>
          <w:rFonts w:eastAsia="Times New Roman" w:cs="Times New Roman"/>
          <w:color w:val="000000"/>
          <w:szCs w:val="28"/>
        </w:rPr>
        <w:t>1.1 Mạng tuyến ( Bus)</w:t>
      </w:r>
    </w:p>
    <w:p w14:paraId="22DEB6BC" w14:textId="77777777" w:rsidR="006A081C" w:rsidRPr="006A081C" w:rsidRDefault="006A081C" w:rsidP="006A081C">
      <w:pPr>
        <w:rPr>
          <w:rFonts w:eastAsia="Times New Roman" w:cs="Times New Roman"/>
          <w:szCs w:val="28"/>
        </w:rPr>
      </w:pPr>
      <w:r w:rsidRPr="006A081C">
        <w:rPr>
          <w:rFonts w:eastAsia="Times New Roman" w:cs="Times New Roman"/>
          <w:color w:val="000000"/>
          <w:szCs w:val="28"/>
        </w:rPr>
        <w:t>1.2 Mạng sao ( Star)</w:t>
      </w:r>
    </w:p>
    <w:p w14:paraId="55151719" w14:textId="77777777" w:rsidR="006A081C" w:rsidRPr="006A081C" w:rsidRDefault="006A081C" w:rsidP="006A081C">
      <w:pPr>
        <w:rPr>
          <w:rFonts w:eastAsia="Times New Roman" w:cs="Times New Roman"/>
          <w:szCs w:val="28"/>
        </w:rPr>
      </w:pPr>
      <w:r w:rsidRPr="006A081C">
        <w:rPr>
          <w:rFonts w:eastAsia="Times New Roman" w:cs="Times New Roman"/>
          <w:color w:val="000000"/>
          <w:szCs w:val="28"/>
        </w:rPr>
        <w:t>1.3 Mạng vòng( Ring)</w:t>
      </w:r>
    </w:p>
    <w:p w14:paraId="2523FAE4" w14:textId="77777777" w:rsidR="006A081C" w:rsidRPr="006A081C" w:rsidRDefault="006A081C" w:rsidP="006A081C">
      <w:pPr>
        <w:rPr>
          <w:rFonts w:eastAsia="Times New Roman" w:cs="Times New Roman"/>
          <w:szCs w:val="28"/>
        </w:rPr>
      </w:pPr>
      <w:r w:rsidRPr="006A081C">
        <w:rPr>
          <w:rFonts w:eastAsia="Times New Roman" w:cs="Times New Roman"/>
          <w:color w:val="000000"/>
          <w:szCs w:val="28"/>
        </w:rPr>
        <w:t>1.4 Mạng kết hợp( star ring)</w:t>
      </w:r>
    </w:p>
    <w:p w14:paraId="705CCA60" w14:textId="77777777" w:rsidR="006A081C" w:rsidRPr="006A081C" w:rsidRDefault="006A081C" w:rsidP="006A081C">
      <w:pPr>
        <w:rPr>
          <w:rFonts w:eastAsia="Times New Roman" w:cs="Times New Roman"/>
          <w:szCs w:val="28"/>
        </w:rPr>
      </w:pPr>
      <w:r w:rsidRPr="006A081C">
        <w:rPr>
          <w:rFonts w:eastAsia="Times New Roman" w:cs="Times New Roman"/>
          <w:color w:val="000000"/>
          <w:szCs w:val="28"/>
        </w:rPr>
        <w:t>2. Giao thức truy cập môi trường truyền</w:t>
      </w:r>
    </w:p>
    <w:p w14:paraId="32CCC501" w14:textId="77777777" w:rsidR="006A081C" w:rsidRPr="006A081C" w:rsidRDefault="006A081C" w:rsidP="006A081C">
      <w:pPr>
        <w:rPr>
          <w:rFonts w:eastAsia="Times New Roman" w:cs="Times New Roman"/>
          <w:szCs w:val="28"/>
        </w:rPr>
      </w:pPr>
      <w:r w:rsidRPr="006A081C">
        <w:rPr>
          <w:rFonts w:eastAsia="Times New Roman" w:cs="Times New Roman"/>
          <w:color w:val="000000"/>
          <w:szCs w:val="28"/>
        </w:rPr>
        <w:t>2.1 CSMA/CD</w:t>
      </w:r>
    </w:p>
    <w:p w14:paraId="74AE8237" w14:textId="77777777" w:rsidR="006A081C" w:rsidRPr="006A081C" w:rsidRDefault="006A081C" w:rsidP="006A081C">
      <w:pPr>
        <w:rPr>
          <w:rFonts w:eastAsia="Times New Roman" w:cs="Times New Roman"/>
          <w:szCs w:val="28"/>
        </w:rPr>
      </w:pPr>
      <w:r w:rsidRPr="006A081C">
        <w:rPr>
          <w:rFonts w:eastAsia="Times New Roman" w:cs="Times New Roman"/>
          <w:color w:val="000000"/>
          <w:szCs w:val="28"/>
        </w:rPr>
        <w:t>2.2 Token Bus</w:t>
      </w:r>
    </w:p>
    <w:p w14:paraId="65C6636D" w14:textId="77777777" w:rsidR="006A081C" w:rsidRPr="006A081C" w:rsidRDefault="006A081C" w:rsidP="006A081C">
      <w:pPr>
        <w:rPr>
          <w:rFonts w:eastAsia="Times New Roman" w:cs="Times New Roman"/>
          <w:szCs w:val="28"/>
        </w:rPr>
      </w:pPr>
      <w:r w:rsidRPr="006A081C">
        <w:rPr>
          <w:rFonts w:eastAsia="Times New Roman" w:cs="Times New Roman"/>
          <w:color w:val="000000"/>
          <w:szCs w:val="28"/>
        </w:rPr>
        <w:t>2.3 Token Ring</w:t>
      </w:r>
    </w:p>
    <w:p w14:paraId="06E138B9" w14:textId="77777777" w:rsidR="006A081C" w:rsidRPr="006A081C" w:rsidRDefault="006A081C" w:rsidP="006A081C">
      <w:pPr>
        <w:rPr>
          <w:rFonts w:eastAsia="Times New Roman" w:cs="Times New Roman"/>
          <w:szCs w:val="28"/>
        </w:rPr>
      </w:pPr>
      <w:r w:rsidRPr="006A081C">
        <w:rPr>
          <w:rFonts w:eastAsia="Times New Roman" w:cs="Times New Roman"/>
          <w:color w:val="000000"/>
          <w:szCs w:val="28"/>
        </w:rPr>
        <w:t>3. Công nghệ mạng LAN</w:t>
      </w:r>
    </w:p>
    <w:p w14:paraId="0949C8CF" w14:textId="77777777" w:rsidR="006A081C" w:rsidRPr="006A081C" w:rsidRDefault="006A081C" w:rsidP="006A081C">
      <w:pPr>
        <w:rPr>
          <w:rFonts w:eastAsia="Times New Roman" w:cs="Times New Roman"/>
          <w:szCs w:val="28"/>
        </w:rPr>
      </w:pPr>
      <w:r w:rsidRPr="006A081C">
        <w:rPr>
          <w:rFonts w:eastAsia="Times New Roman" w:cs="Times New Roman"/>
          <w:color w:val="000000"/>
          <w:szCs w:val="28"/>
        </w:rPr>
        <w:t>3.1 Ethernet</w:t>
      </w:r>
    </w:p>
    <w:p w14:paraId="6EA95821" w14:textId="77777777" w:rsidR="006A081C" w:rsidRPr="006A081C" w:rsidRDefault="006A081C" w:rsidP="006A081C">
      <w:pPr>
        <w:rPr>
          <w:rFonts w:eastAsia="Times New Roman" w:cs="Times New Roman"/>
          <w:color w:val="000000"/>
          <w:szCs w:val="28"/>
        </w:rPr>
      </w:pPr>
      <w:r w:rsidRPr="006A081C">
        <w:rPr>
          <w:rFonts w:eastAsia="Times New Roman" w:cs="Times New Roman"/>
          <w:color w:val="000000"/>
          <w:szCs w:val="28"/>
        </w:rPr>
        <w:t>3.2 FDDI</w:t>
      </w:r>
    </w:p>
    <w:tbl>
      <w:tblPr>
        <w:tblStyle w:val="LiBang3"/>
        <w:tblW w:w="0" w:type="auto"/>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516"/>
        <w:gridCol w:w="2548"/>
      </w:tblGrid>
      <w:tr w:rsidR="006A081C" w:rsidRPr="006A081C" w14:paraId="259E8FF1" w14:textId="77777777" w:rsidTr="006A081C">
        <w:tc>
          <w:tcPr>
            <w:tcW w:w="6516" w:type="dxa"/>
            <w:hideMark/>
          </w:tcPr>
          <w:p w14:paraId="71A6ED43" w14:textId="77777777" w:rsidR="006A081C" w:rsidRPr="006A081C" w:rsidRDefault="006A081C" w:rsidP="006A081C">
            <w:pPr>
              <w:spacing w:before="0" w:line="240" w:lineRule="auto"/>
              <w:jc w:val="center"/>
              <w:rPr>
                <w:rFonts w:eastAsia="Times New Roman"/>
                <w:b/>
              </w:rPr>
            </w:pPr>
            <w:r w:rsidRPr="006A081C">
              <w:rPr>
                <w:rFonts w:eastAsia="Times New Roman"/>
                <w:b/>
              </w:rPr>
              <w:lastRenderedPageBreak/>
              <w:t xml:space="preserve">Chương 6: </w:t>
            </w:r>
            <w:r w:rsidRPr="006A081C">
              <w:rPr>
                <w:rFonts w:eastAsia="Times New Roman"/>
                <w:b/>
                <w:color w:val="000000" w:themeColor="text1"/>
              </w:rPr>
              <w:t>Internet và IoT</w:t>
            </w:r>
          </w:p>
        </w:tc>
        <w:tc>
          <w:tcPr>
            <w:tcW w:w="2548" w:type="dxa"/>
            <w:hideMark/>
          </w:tcPr>
          <w:p w14:paraId="2BE9062C" w14:textId="77777777" w:rsidR="006A081C" w:rsidRPr="006A081C" w:rsidRDefault="006A081C" w:rsidP="006A081C">
            <w:pPr>
              <w:spacing w:before="0" w:line="240" w:lineRule="auto"/>
              <w:rPr>
                <w:rFonts w:eastAsia="Times New Roman"/>
                <w:b/>
              </w:rPr>
            </w:pPr>
            <w:r w:rsidRPr="006A081C">
              <w:rPr>
                <w:rFonts w:eastAsia="Times New Roman"/>
              </w:rPr>
              <w:t>Thời gian: 15 giờ</w:t>
            </w:r>
          </w:p>
        </w:tc>
      </w:tr>
    </w:tbl>
    <w:p w14:paraId="4F04CEBE" w14:textId="77777777" w:rsidR="006A081C" w:rsidRPr="006A081C" w:rsidRDefault="006A081C" w:rsidP="006A081C">
      <w:pPr>
        <w:spacing w:before="0" w:after="0" w:line="360" w:lineRule="auto"/>
        <w:rPr>
          <w:rFonts w:eastAsia="Times New Roman" w:cs="Times New Roman"/>
          <w:b/>
          <w:szCs w:val="28"/>
        </w:rPr>
      </w:pPr>
      <w:r w:rsidRPr="006A081C">
        <w:rPr>
          <w:rFonts w:eastAsia="Times New Roman" w:cs="Times New Roman"/>
          <w:b/>
          <w:szCs w:val="28"/>
        </w:rPr>
        <w:t>A. Mục tiêu bài học:</w:t>
      </w:r>
    </w:p>
    <w:p w14:paraId="067C1FBA" w14:textId="77777777" w:rsidR="006A081C" w:rsidRPr="006A081C" w:rsidRDefault="006A081C" w:rsidP="006A081C">
      <w:pPr>
        <w:spacing w:before="0" w:after="0" w:line="360" w:lineRule="auto"/>
        <w:ind w:right="60"/>
        <w:rPr>
          <w:rFonts w:eastAsia="PMingLiU" w:cs="Times New Roman"/>
        </w:rPr>
      </w:pPr>
      <w:r w:rsidRPr="006A081C">
        <w:rPr>
          <w:rFonts w:eastAsia="PMingLiU" w:cs="Times New Roman"/>
          <w:i/>
          <w:iCs/>
        </w:rPr>
        <w:t xml:space="preserve">- Kiến thức: </w:t>
      </w:r>
      <w:r w:rsidRPr="006A081C">
        <w:rPr>
          <w:rFonts w:eastAsia="Times New Roman" w:cs="Times New Roman"/>
          <w:color w:val="000000"/>
          <w:szCs w:val="28"/>
        </w:rPr>
        <w:t>Trình bày được được công dụng, phương thức hoạt động của một số dịch vụ trên mạng Internet, IoT;</w:t>
      </w:r>
    </w:p>
    <w:p w14:paraId="62D9C7BC" w14:textId="77777777" w:rsidR="006A081C" w:rsidRPr="006A081C" w:rsidRDefault="006A081C" w:rsidP="006A081C">
      <w:pPr>
        <w:spacing w:before="0" w:after="0" w:line="360" w:lineRule="auto"/>
        <w:ind w:right="60"/>
        <w:rPr>
          <w:rFonts w:eastAsia="PMingLiU" w:cs="Times New Roman"/>
          <w:i/>
          <w:iCs/>
        </w:rPr>
      </w:pPr>
      <w:r w:rsidRPr="006A081C">
        <w:rPr>
          <w:rFonts w:eastAsia="PMingLiU" w:cs="Times New Roman"/>
          <w:i/>
          <w:iCs/>
        </w:rPr>
        <w:t xml:space="preserve">- Kĩ năng: </w:t>
      </w:r>
    </w:p>
    <w:p w14:paraId="57D054BB" w14:textId="77777777" w:rsidR="006A081C" w:rsidRPr="006A081C" w:rsidRDefault="006A081C" w:rsidP="006A081C">
      <w:pPr>
        <w:spacing w:before="0" w:after="0" w:line="360" w:lineRule="auto"/>
        <w:jc w:val="both"/>
        <w:rPr>
          <w:rFonts w:eastAsia="Times New Roman" w:cs="Times New Roman"/>
          <w:color w:val="000000"/>
          <w:szCs w:val="28"/>
        </w:rPr>
      </w:pPr>
      <w:r w:rsidRPr="006A081C">
        <w:rPr>
          <w:rFonts w:eastAsia="Times New Roman" w:cs="Times New Roman"/>
          <w:color w:val="000000"/>
          <w:szCs w:val="28"/>
        </w:rPr>
        <w:t>+ Cài đặt và sử dụng các trình duyệt Internet thông dụng;</w:t>
      </w:r>
    </w:p>
    <w:p w14:paraId="6E4F772D" w14:textId="77777777" w:rsidR="006A081C" w:rsidRPr="006A081C" w:rsidRDefault="006A081C" w:rsidP="006A081C">
      <w:pPr>
        <w:spacing w:before="0" w:after="0" w:line="360" w:lineRule="auto"/>
        <w:jc w:val="both"/>
        <w:rPr>
          <w:rFonts w:eastAsia="Times New Roman" w:cs="Times New Roman"/>
          <w:color w:val="000000"/>
          <w:szCs w:val="28"/>
        </w:rPr>
      </w:pPr>
      <w:r w:rsidRPr="006A081C">
        <w:rPr>
          <w:rFonts w:eastAsia="Times New Roman" w:cs="Times New Roman"/>
          <w:color w:val="000000"/>
          <w:szCs w:val="28"/>
        </w:rPr>
        <w:t>+ Sử dụng được dịch vụ WWW để quản lý, truy cập, tìm kiếm và khai thác thông tin trên mạng internet;</w:t>
      </w:r>
    </w:p>
    <w:p w14:paraId="799BF31A" w14:textId="77777777" w:rsidR="006A081C" w:rsidRPr="006A081C" w:rsidRDefault="006A081C" w:rsidP="006A081C">
      <w:pPr>
        <w:spacing w:before="0" w:after="0" w:line="360" w:lineRule="auto"/>
        <w:jc w:val="both"/>
        <w:rPr>
          <w:rFonts w:eastAsia="Times New Roman" w:cs="Times New Roman"/>
          <w:color w:val="000000"/>
          <w:szCs w:val="28"/>
        </w:rPr>
      </w:pPr>
      <w:r w:rsidRPr="006A081C">
        <w:rPr>
          <w:rFonts w:eastAsia="Times New Roman" w:cs="Times New Roman"/>
          <w:color w:val="000000"/>
          <w:szCs w:val="28"/>
        </w:rPr>
        <w:t>+ Sử dụng được một số dịch vụ truyền file FTP trên mạng;</w:t>
      </w:r>
    </w:p>
    <w:p w14:paraId="6ECA3317" w14:textId="77777777" w:rsidR="006A081C" w:rsidRPr="006A081C" w:rsidRDefault="006A081C" w:rsidP="006A081C">
      <w:pPr>
        <w:spacing w:before="0" w:after="0" w:line="360" w:lineRule="auto"/>
        <w:jc w:val="both"/>
        <w:rPr>
          <w:rFonts w:eastAsia="PMingLiU" w:cs="Times New Roman"/>
        </w:rPr>
      </w:pPr>
      <w:r w:rsidRPr="006A081C">
        <w:rPr>
          <w:rFonts w:eastAsia="Times New Roman" w:cs="Times New Roman"/>
          <w:color w:val="000000"/>
          <w:szCs w:val="28"/>
        </w:rPr>
        <w:t>+ Sử dụng được một số dịch vụ thư điện tử;</w:t>
      </w:r>
    </w:p>
    <w:p w14:paraId="5E16E2EE" w14:textId="77777777" w:rsidR="006A081C" w:rsidRPr="006A081C" w:rsidRDefault="006A081C" w:rsidP="006A081C">
      <w:pPr>
        <w:spacing w:before="0" w:after="0" w:line="360" w:lineRule="auto"/>
        <w:jc w:val="both"/>
        <w:rPr>
          <w:rFonts w:eastAsia="Times New Roman" w:cs="Times New Roman"/>
          <w:color w:val="000000"/>
          <w:szCs w:val="28"/>
        </w:rPr>
      </w:pPr>
      <w:r w:rsidRPr="006A081C">
        <w:rPr>
          <w:rFonts w:eastAsia="PMingLiU" w:cs="Times New Roman"/>
          <w:bCs/>
          <w:i/>
          <w:iCs/>
          <w:szCs w:val="28"/>
        </w:rPr>
        <w:t>- Năng lực tự chủ và trách nhiệm:</w:t>
      </w:r>
      <w:r w:rsidRPr="006A081C">
        <w:rPr>
          <w:rFonts w:eastAsia="PMingLiU" w:cs="Times New Roman"/>
          <w:bCs/>
          <w:szCs w:val="28"/>
        </w:rPr>
        <w:t xml:space="preserve"> Hình thành tính cẩn thận, chính xác, logic khoa học của người làm kỹ thuật.</w:t>
      </w:r>
    </w:p>
    <w:p w14:paraId="2F0C9BC1" w14:textId="77777777" w:rsidR="006A081C" w:rsidRPr="006A081C" w:rsidRDefault="006A081C" w:rsidP="006A081C">
      <w:pPr>
        <w:rPr>
          <w:rFonts w:eastAsia="PMingLiU" w:cs="Times New Roman"/>
          <w:b/>
          <w:szCs w:val="28"/>
        </w:rPr>
      </w:pPr>
      <w:r w:rsidRPr="006A081C">
        <w:rPr>
          <w:rFonts w:eastAsia="PMingLiU" w:cs="Times New Roman"/>
          <w:b/>
          <w:szCs w:val="28"/>
        </w:rPr>
        <w:t>B. Nội dung bài:</w:t>
      </w:r>
    </w:p>
    <w:p w14:paraId="11C0060B" w14:textId="77777777" w:rsidR="006A081C" w:rsidRPr="006A081C" w:rsidRDefault="006A081C" w:rsidP="006A081C">
      <w:pPr>
        <w:rPr>
          <w:rFonts w:eastAsia="Times New Roman" w:cs="Times New Roman"/>
          <w:szCs w:val="28"/>
        </w:rPr>
      </w:pPr>
      <w:r w:rsidRPr="006A081C">
        <w:rPr>
          <w:rFonts w:eastAsia="Times New Roman" w:cs="Times New Roman"/>
          <w:color w:val="000000"/>
          <w:szCs w:val="28"/>
        </w:rPr>
        <w:t>1. Tổng quan về Internet</w:t>
      </w:r>
    </w:p>
    <w:p w14:paraId="0EB4A00D" w14:textId="77777777" w:rsidR="006A081C" w:rsidRPr="006A081C" w:rsidRDefault="006A081C" w:rsidP="006A081C">
      <w:pPr>
        <w:rPr>
          <w:rFonts w:eastAsia="Times New Roman" w:cs="Times New Roman"/>
          <w:szCs w:val="28"/>
        </w:rPr>
      </w:pPr>
      <w:r w:rsidRPr="006A081C">
        <w:rPr>
          <w:rFonts w:eastAsia="Times New Roman" w:cs="Times New Roman"/>
          <w:color w:val="000000"/>
          <w:szCs w:val="28"/>
        </w:rPr>
        <w:t>1.1 Khái niệm về Internet</w:t>
      </w:r>
    </w:p>
    <w:p w14:paraId="426CD436" w14:textId="77777777" w:rsidR="006A081C" w:rsidRPr="006A081C" w:rsidRDefault="006A081C" w:rsidP="006A081C">
      <w:pPr>
        <w:rPr>
          <w:rFonts w:eastAsia="Times New Roman" w:cs="Times New Roman"/>
          <w:szCs w:val="28"/>
        </w:rPr>
      </w:pPr>
      <w:r w:rsidRPr="006A081C">
        <w:rPr>
          <w:rFonts w:eastAsia="Times New Roman" w:cs="Times New Roman"/>
          <w:color w:val="000000"/>
          <w:szCs w:val="28"/>
        </w:rPr>
        <w:t>1.2 Sử dụng Internet</w:t>
      </w:r>
    </w:p>
    <w:p w14:paraId="6415EC03" w14:textId="77777777" w:rsidR="006A081C" w:rsidRPr="006A081C" w:rsidRDefault="006A081C" w:rsidP="006A081C">
      <w:pPr>
        <w:rPr>
          <w:rFonts w:eastAsia="Times New Roman" w:cs="Times New Roman"/>
          <w:szCs w:val="28"/>
        </w:rPr>
      </w:pPr>
      <w:r w:rsidRPr="006A081C">
        <w:rPr>
          <w:rFonts w:eastAsia="Times New Roman" w:cs="Times New Roman"/>
          <w:color w:val="000000"/>
          <w:szCs w:val="28"/>
        </w:rPr>
        <w:t>1.3 Tìm hiểu về Internet</w:t>
      </w:r>
    </w:p>
    <w:p w14:paraId="380C2B79" w14:textId="77777777" w:rsidR="006A081C" w:rsidRPr="006A081C" w:rsidRDefault="006A081C" w:rsidP="006A081C">
      <w:pPr>
        <w:rPr>
          <w:rFonts w:eastAsia="Times New Roman" w:cs="Times New Roman"/>
          <w:szCs w:val="28"/>
        </w:rPr>
      </w:pPr>
      <w:r w:rsidRPr="006A081C">
        <w:rPr>
          <w:rFonts w:eastAsia="Times New Roman" w:cs="Times New Roman"/>
          <w:color w:val="000000"/>
          <w:szCs w:val="28"/>
        </w:rPr>
        <w:t>1.4 Các dịch vụ Internet</w:t>
      </w:r>
    </w:p>
    <w:p w14:paraId="45EC8883" w14:textId="77777777" w:rsidR="006A081C" w:rsidRPr="006A081C" w:rsidRDefault="006A081C" w:rsidP="006A081C">
      <w:pPr>
        <w:rPr>
          <w:rFonts w:eastAsia="Times New Roman" w:cs="Times New Roman"/>
          <w:szCs w:val="28"/>
        </w:rPr>
      </w:pPr>
      <w:r w:rsidRPr="006A081C">
        <w:rPr>
          <w:rFonts w:eastAsia="Times New Roman" w:cs="Times New Roman"/>
          <w:color w:val="000000"/>
          <w:szCs w:val="28"/>
        </w:rPr>
        <w:t>2. Dịch vụ World Wide Web</w:t>
      </w:r>
    </w:p>
    <w:p w14:paraId="1E3DF557" w14:textId="77777777" w:rsidR="006A081C" w:rsidRPr="006A081C" w:rsidRDefault="006A081C" w:rsidP="006A081C">
      <w:pPr>
        <w:rPr>
          <w:rFonts w:eastAsia="Times New Roman" w:cs="Times New Roman"/>
          <w:szCs w:val="28"/>
        </w:rPr>
      </w:pPr>
      <w:r w:rsidRPr="006A081C">
        <w:rPr>
          <w:rFonts w:eastAsia="Times New Roman" w:cs="Times New Roman"/>
          <w:color w:val="000000"/>
          <w:szCs w:val="28"/>
        </w:rPr>
        <w:t>2.1 Các hoạt động chính của trang Web</w:t>
      </w:r>
    </w:p>
    <w:p w14:paraId="49F9C5B9" w14:textId="77777777" w:rsidR="006A081C" w:rsidRPr="006A081C" w:rsidRDefault="006A081C" w:rsidP="006A081C">
      <w:pPr>
        <w:rPr>
          <w:rFonts w:eastAsia="Times New Roman" w:cs="Times New Roman"/>
          <w:szCs w:val="28"/>
        </w:rPr>
      </w:pPr>
      <w:r w:rsidRPr="006A081C">
        <w:rPr>
          <w:rFonts w:eastAsia="Times New Roman" w:cs="Times New Roman"/>
          <w:color w:val="000000"/>
          <w:szCs w:val="28"/>
        </w:rPr>
        <w:t>2.2 Giới thiệu mô hinh hoạt động của Web</w:t>
      </w:r>
    </w:p>
    <w:p w14:paraId="0E23301D" w14:textId="77777777" w:rsidR="006A081C" w:rsidRPr="006A081C" w:rsidRDefault="006A081C" w:rsidP="006A081C">
      <w:pPr>
        <w:rPr>
          <w:rFonts w:eastAsia="Times New Roman" w:cs="Times New Roman"/>
          <w:szCs w:val="28"/>
        </w:rPr>
      </w:pPr>
      <w:r w:rsidRPr="006A081C">
        <w:rPr>
          <w:rFonts w:eastAsia="Times New Roman" w:cs="Times New Roman"/>
          <w:color w:val="000000"/>
          <w:szCs w:val="28"/>
        </w:rPr>
        <w:t>2.3 Khảo sát Web Brower- Internet Explorer</w:t>
      </w:r>
    </w:p>
    <w:p w14:paraId="76F97D35" w14:textId="77777777" w:rsidR="006A081C" w:rsidRPr="006A081C" w:rsidRDefault="006A081C" w:rsidP="006A081C">
      <w:pPr>
        <w:rPr>
          <w:rFonts w:eastAsia="Times New Roman" w:cs="Times New Roman"/>
          <w:szCs w:val="28"/>
        </w:rPr>
      </w:pPr>
      <w:r w:rsidRPr="006A081C">
        <w:rPr>
          <w:rFonts w:eastAsia="Times New Roman" w:cs="Times New Roman"/>
          <w:color w:val="000000"/>
          <w:szCs w:val="28"/>
        </w:rPr>
        <w:t>2.3.1 Truy cập vào các Web Site</w:t>
      </w:r>
    </w:p>
    <w:p w14:paraId="5C454EB1" w14:textId="77777777" w:rsidR="006A081C" w:rsidRPr="006A081C" w:rsidRDefault="006A081C" w:rsidP="006A081C">
      <w:pPr>
        <w:rPr>
          <w:rFonts w:eastAsia="Times New Roman" w:cs="Times New Roman"/>
          <w:szCs w:val="28"/>
        </w:rPr>
      </w:pPr>
      <w:r w:rsidRPr="006A081C">
        <w:rPr>
          <w:rFonts w:eastAsia="Times New Roman" w:cs="Times New Roman"/>
          <w:color w:val="000000"/>
          <w:szCs w:val="28"/>
        </w:rPr>
        <w:t>2.3.2 Lưu hình và nội dung văn bản từ trang Web</w:t>
      </w:r>
    </w:p>
    <w:p w14:paraId="69E8C0A1" w14:textId="77777777" w:rsidR="006A081C" w:rsidRPr="006A081C" w:rsidRDefault="006A081C" w:rsidP="006A081C">
      <w:pPr>
        <w:rPr>
          <w:rFonts w:eastAsia="Times New Roman" w:cs="Times New Roman"/>
          <w:szCs w:val="28"/>
        </w:rPr>
      </w:pPr>
      <w:r w:rsidRPr="006A081C">
        <w:rPr>
          <w:rFonts w:eastAsia="Times New Roman" w:cs="Times New Roman"/>
          <w:color w:val="000000"/>
          <w:szCs w:val="28"/>
        </w:rPr>
        <w:t>2.3.3 In trang Web</w:t>
      </w:r>
    </w:p>
    <w:p w14:paraId="2132C2A6" w14:textId="77777777" w:rsidR="006A081C" w:rsidRPr="006A081C" w:rsidRDefault="006A081C" w:rsidP="006A081C">
      <w:pPr>
        <w:rPr>
          <w:rFonts w:eastAsia="Times New Roman" w:cs="Times New Roman"/>
          <w:szCs w:val="28"/>
        </w:rPr>
      </w:pPr>
      <w:r w:rsidRPr="006A081C">
        <w:rPr>
          <w:rFonts w:eastAsia="Times New Roman" w:cs="Times New Roman"/>
          <w:color w:val="000000"/>
          <w:szCs w:val="28"/>
        </w:rPr>
        <w:t>2.3.4 Liên kết đến các trang Web khác</w:t>
      </w:r>
    </w:p>
    <w:p w14:paraId="33620BD5" w14:textId="77777777" w:rsidR="006A081C" w:rsidRPr="006A081C" w:rsidRDefault="006A081C" w:rsidP="006A081C">
      <w:pPr>
        <w:rPr>
          <w:rFonts w:eastAsia="Times New Roman" w:cs="Times New Roman"/>
          <w:szCs w:val="28"/>
        </w:rPr>
      </w:pPr>
      <w:r w:rsidRPr="006A081C">
        <w:rPr>
          <w:rFonts w:eastAsia="Times New Roman" w:cs="Times New Roman"/>
          <w:color w:val="000000"/>
          <w:szCs w:val="28"/>
        </w:rPr>
        <w:t>2.3.5 Download</w:t>
      </w:r>
    </w:p>
    <w:p w14:paraId="536CC6B1" w14:textId="77777777" w:rsidR="006A081C" w:rsidRPr="006A081C" w:rsidRDefault="006A081C" w:rsidP="006A081C">
      <w:pPr>
        <w:rPr>
          <w:rFonts w:eastAsia="Times New Roman" w:cs="Times New Roman"/>
          <w:szCs w:val="28"/>
        </w:rPr>
      </w:pPr>
      <w:r w:rsidRPr="006A081C">
        <w:rPr>
          <w:rFonts w:eastAsia="Times New Roman" w:cs="Times New Roman"/>
          <w:color w:val="000000"/>
          <w:szCs w:val="28"/>
        </w:rPr>
        <w:t>2.3.6 Lưu trữ địa chỉ các trang Web thường truy cập</w:t>
      </w:r>
    </w:p>
    <w:p w14:paraId="0F0F45C0" w14:textId="77777777" w:rsidR="006A081C" w:rsidRPr="006A081C" w:rsidRDefault="006A081C" w:rsidP="006A081C">
      <w:pPr>
        <w:rPr>
          <w:rFonts w:eastAsia="Times New Roman" w:cs="Times New Roman"/>
          <w:szCs w:val="28"/>
        </w:rPr>
      </w:pPr>
      <w:r w:rsidRPr="006A081C">
        <w:rPr>
          <w:rFonts w:eastAsia="Times New Roman" w:cs="Times New Roman"/>
          <w:color w:val="000000"/>
          <w:szCs w:val="28"/>
        </w:rPr>
        <w:t>3. Tìm kiếm thông tin trên Internet</w:t>
      </w:r>
    </w:p>
    <w:p w14:paraId="57F39B3C" w14:textId="77777777" w:rsidR="006A081C" w:rsidRPr="006A081C" w:rsidRDefault="006A081C" w:rsidP="006A081C">
      <w:pPr>
        <w:rPr>
          <w:rFonts w:eastAsia="Times New Roman" w:cs="Times New Roman"/>
          <w:szCs w:val="28"/>
        </w:rPr>
      </w:pPr>
      <w:r w:rsidRPr="006A081C">
        <w:rPr>
          <w:rFonts w:eastAsia="Times New Roman" w:cs="Times New Roman"/>
          <w:color w:val="000000"/>
          <w:szCs w:val="28"/>
        </w:rPr>
        <w:t>3.1 Một số khái niệm: Search Engine, Meta- search engine, ...</w:t>
      </w:r>
    </w:p>
    <w:p w14:paraId="37972763" w14:textId="77777777" w:rsidR="006A081C" w:rsidRPr="006A081C" w:rsidRDefault="006A081C" w:rsidP="006A081C">
      <w:pPr>
        <w:rPr>
          <w:rFonts w:eastAsia="Times New Roman" w:cs="Times New Roman"/>
          <w:szCs w:val="28"/>
        </w:rPr>
      </w:pPr>
      <w:r w:rsidRPr="006A081C">
        <w:rPr>
          <w:rFonts w:eastAsia="Times New Roman" w:cs="Times New Roman"/>
          <w:color w:val="000000"/>
          <w:szCs w:val="28"/>
        </w:rPr>
        <w:t>3.2 Nguyên tắc chung trong tìm kiếm</w:t>
      </w:r>
    </w:p>
    <w:p w14:paraId="3CCECB98" w14:textId="77777777" w:rsidR="006A081C" w:rsidRPr="006A081C" w:rsidRDefault="006A081C" w:rsidP="006A081C">
      <w:pPr>
        <w:rPr>
          <w:rFonts w:eastAsia="Times New Roman" w:cs="Times New Roman"/>
          <w:szCs w:val="28"/>
        </w:rPr>
      </w:pPr>
      <w:r w:rsidRPr="006A081C">
        <w:rPr>
          <w:rFonts w:eastAsia="Times New Roman" w:cs="Times New Roman"/>
          <w:color w:val="000000"/>
          <w:szCs w:val="28"/>
        </w:rPr>
        <w:lastRenderedPageBreak/>
        <w:t>3.3 Một số vấn đề khi tìm kiếm</w:t>
      </w:r>
    </w:p>
    <w:p w14:paraId="64655CC2" w14:textId="77777777" w:rsidR="006A081C" w:rsidRPr="006A081C" w:rsidRDefault="006A081C" w:rsidP="006A081C">
      <w:pPr>
        <w:rPr>
          <w:rFonts w:eastAsia="Times New Roman" w:cs="Times New Roman"/>
          <w:szCs w:val="28"/>
        </w:rPr>
      </w:pPr>
      <w:r w:rsidRPr="006A081C">
        <w:rPr>
          <w:rFonts w:eastAsia="Times New Roman" w:cs="Times New Roman"/>
          <w:color w:val="000000"/>
          <w:szCs w:val="28"/>
        </w:rPr>
        <w:t xml:space="preserve">2.4 Trình quản lý mail MS Outlook </w:t>
      </w:r>
    </w:p>
    <w:p w14:paraId="1FA476D0" w14:textId="77777777" w:rsidR="006A081C" w:rsidRPr="006A081C" w:rsidRDefault="006A081C" w:rsidP="006A081C">
      <w:pPr>
        <w:rPr>
          <w:rFonts w:eastAsia="Times New Roman" w:cs="Times New Roman"/>
          <w:szCs w:val="28"/>
        </w:rPr>
      </w:pPr>
      <w:r w:rsidRPr="006A081C">
        <w:rPr>
          <w:rFonts w:eastAsia="Times New Roman" w:cs="Times New Roman"/>
          <w:color w:val="000000"/>
          <w:szCs w:val="28"/>
        </w:rPr>
        <w:t xml:space="preserve">4.1 Sử dụng MS Outlook </w:t>
      </w:r>
    </w:p>
    <w:p w14:paraId="036ED877" w14:textId="77777777" w:rsidR="006A081C" w:rsidRPr="006A081C" w:rsidRDefault="006A081C" w:rsidP="006A081C">
      <w:pPr>
        <w:rPr>
          <w:rFonts w:eastAsia="Times New Roman" w:cs="Times New Roman"/>
          <w:szCs w:val="28"/>
        </w:rPr>
      </w:pPr>
      <w:r w:rsidRPr="006A081C">
        <w:rPr>
          <w:rFonts w:eastAsia="Times New Roman" w:cs="Times New Roman"/>
          <w:color w:val="000000"/>
          <w:szCs w:val="28"/>
        </w:rPr>
        <w:t xml:space="preserve">4.2 Cài đặt MS Outlook </w:t>
      </w:r>
    </w:p>
    <w:p w14:paraId="4E730AF9" w14:textId="77777777" w:rsidR="006A081C" w:rsidRPr="006A081C" w:rsidRDefault="006A081C" w:rsidP="006A081C">
      <w:pPr>
        <w:rPr>
          <w:rFonts w:eastAsia="Times New Roman" w:cs="Times New Roman"/>
          <w:szCs w:val="28"/>
        </w:rPr>
      </w:pPr>
      <w:r w:rsidRPr="006A081C">
        <w:rPr>
          <w:rFonts w:eastAsia="Times New Roman" w:cs="Times New Roman"/>
          <w:color w:val="000000"/>
          <w:szCs w:val="28"/>
        </w:rPr>
        <w:t xml:space="preserve">4.3 Thiết lập tham số email trong MS Outlook </w:t>
      </w:r>
    </w:p>
    <w:p w14:paraId="2E78BFB6" w14:textId="77777777" w:rsidR="006A081C" w:rsidRPr="006A081C" w:rsidRDefault="006A081C" w:rsidP="006A081C">
      <w:pPr>
        <w:rPr>
          <w:rFonts w:eastAsia="Times New Roman" w:cs="Times New Roman"/>
          <w:color w:val="000000"/>
          <w:szCs w:val="28"/>
        </w:rPr>
      </w:pPr>
      <w:r w:rsidRPr="006A081C">
        <w:rPr>
          <w:rFonts w:eastAsia="Times New Roman" w:cs="Times New Roman"/>
          <w:color w:val="000000"/>
          <w:szCs w:val="28"/>
        </w:rPr>
        <w:t xml:space="preserve">4.4 Quản lý hộp thư trong MS Outlook </w:t>
      </w:r>
    </w:p>
    <w:p w14:paraId="695F6701" w14:textId="77777777" w:rsidR="006A081C" w:rsidRPr="006A081C" w:rsidRDefault="006A081C" w:rsidP="006A081C">
      <w:pPr>
        <w:rPr>
          <w:rFonts w:eastAsia="Times New Roman" w:cs="Times New Roman"/>
          <w:color w:val="000000" w:themeColor="text1"/>
          <w:szCs w:val="28"/>
        </w:rPr>
      </w:pPr>
      <w:r w:rsidRPr="006A081C">
        <w:rPr>
          <w:rFonts w:eastAsia="Times New Roman" w:cs="Times New Roman"/>
          <w:color w:val="000000" w:themeColor="text1"/>
          <w:szCs w:val="28"/>
        </w:rPr>
        <w:t xml:space="preserve">5. </w:t>
      </w:r>
      <w:r w:rsidRPr="006A081C">
        <w:rPr>
          <w:rFonts w:eastAsia="Times New Roman" w:cs="Times New Roman"/>
          <w:b/>
          <w:color w:val="000000" w:themeColor="text1"/>
          <w:szCs w:val="28"/>
        </w:rPr>
        <w:t>Internet of Things</w:t>
      </w:r>
      <w:r w:rsidRPr="006A081C">
        <w:rPr>
          <w:rFonts w:eastAsia="Times New Roman" w:cs="Times New Roman"/>
          <w:color w:val="000000" w:themeColor="text1"/>
          <w:szCs w:val="28"/>
        </w:rPr>
        <w:t>.</w:t>
      </w:r>
    </w:p>
    <w:p w14:paraId="0BFF92EB" w14:textId="77777777" w:rsidR="006A081C" w:rsidRPr="006A081C" w:rsidRDefault="006A081C" w:rsidP="006A081C">
      <w:pPr>
        <w:rPr>
          <w:rFonts w:eastAsia="Times New Roman" w:cs="Times New Roman"/>
          <w:color w:val="000000" w:themeColor="text1"/>
          <w:szCs w:val="28"/>
        </w:rPr>
      </w:pPr>
      <w:r w:rsidRPr="006A081C">
        <w:rPr>
          <w:rFonts w:eastAsia="Times New Roman" w:cs="Times New Roman"/>
          <w:color w:val="000000" w:themeColor="text1"/>
          <w:szCs w:val="28"/>
        </w:rPr>
        <w:t>5.1 Lịch sử phát triển</w:t>
      </w:r>
    </w:p>
    <w:p w14:paraId="66B3F705" w14:textId="77777777" w:rsidR="006A081C" w:rsidRPr="006A081C" w:rsidRDefault="006A081C" w:rsidP="006A081C">
      <w:pPr>
        <w:rPr>
          <w:rFonts w:eastAsia="Times New Roman" w:cs="Times New Roman"/>
          <w:color w:val="000000" w:themeColor="text1"/>
          <w:szCs w:val="28"/>
        </w:rPr>
      </w:pPr>
      <w:r w:rsidRPr="006A081C">
        <w:rPr>
          <w:rFonts w:eastAsia="Times New Roman" w:cs="Times New Roman"/>
          <w:color w:val="000000" w:themeColor="text1"/>
          <w:szCs w:val="28"/>
        </w:rPr>
        <w:t>5.2 Các ứng dụng</w:t>
      </w:r>
    </w:p>
    <w:p w14:paraId="211856C1" w14:textId="77777777" w:rsidR="006A081C" w:rsidRPr="006A081C" w:rsidRDefault="006A081C" w:rsidP="006A081C">
      <w:pPr>
        <w:rPr>
          <w:rFonts w:eastAsia="Times New Roman" w:cs="Times New Roman"/>
          <w:color w:val="000000" w:themeColor="text1"/>
          <w:szCs w:val="28"/>
        </w:rPr>
      </w:pPr>
      <w:r w:rsidRPr="006A081C">
        <w:rPr>
          <w:rFonts w:eastAsia="Times New Roman" w:cs="Times New Roman"/>
          <w:color w:val="000000" w:themeColor="text1"/>
          <w:szCs w:val="28"/>
        </w:rPr>
        <w:t>5.3 Ưu nhược điểm của IoT</w:t>
      </w:r>
    </w:p>
    <w:tbl>
      <w:tblPr>
        <w:tblStyle w:val="LiBang3"/>
        <w:tblW w:w="0" w:type="auto"/>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516"/>
        <w:gridCol w:w="2548"/>
      </w:tblGrid>
      <w:tr w:rsidR="006A081C" w:rsidRPr="006A081C" w14:paraId="009AE890" w14:textId="77777777" w:rsidTr="006A081C">
        <w:tc>
          <w:tcPr>
            <w:tcW w:w="6516" w:type="dxa"/>
            <w:hideMark/>
          </w:tcPr>
          <w:p w14:paraId="3DC4FF15" w14:textId="77777777" w:rsidR="006A081C" w:rsidRPr="006A081C" w:rsidRDefault="006A081C" w:rsidP="006A081C">
            <w:pPr>
              <w:spacing w:before="0" w:line="240" w:lineRule="auto"/>
              <w:jc w:val="center"/>
              <w:rPr>
                <w:rFonts w:eastAsia="Times New Roman"/>
                <w:b/>
              </w:rPr>
            </w:pPr>
            <w:r w:rsidRPr="006A081C">
              <w:rPr>
                <w:rFonts w:eastAsia="Times New Roman"/>
                <w:b/>
              </w:rPr>
              <w:t xml:space="preserve">Chương 7: </w:t>
            </w:r>
            <w:r w:rsidRPr="006A081C">
              <w:rPr>
                <w:rFonts w:eastAsia="Times New Roman"/>
                <w:b/>
                <w:color w:val="000000"/>
              </w:rPr>
              <w:t>Thiết kế xây dựng mạng LAN</w:t>
            </w:r>
          </w:p>
        </w:tc>
        <w:tc>
          <w:tcPr>
            <w:tcW w:w="2548" w:type="dxa"/>
            <w:hideMark/>
          </w:tcPr>
          <w:p w14:paraId="497AA1B8" w14:textId="77777777" w:rsidR="006A081C" w:rsidRPr="006A081C" w:rsidRDefault="006A081C" w:rsidP="006A081C">
            <w:pPr>
              <w:spacing w:before="0" w:line="240" w:lineRule="auto"/>
              <w:rPr>
                <w:rFonts w:eastAsia="Times New Roman"/>
                <w:b/>
              </w:rPr>
            </w:pPr>
            <w:r w:rsidRPr="006A081C">
              <w:rPr>
                <w:rFonts w:eastAsia="Times New Roman"/>
              </w:rPr>
              <w:t>Thời gian: 5 giờ</w:t>
            </w:r>
          </w:p>
        </w:tc>
      </w:tr>
    </w:tbl>
    <w:p w14:paraId="51D8922F" w14:textId="77777777" w:rsidR="006A081C" w:rsidRPr="006A081C" w:rsidRDefault="006A081C" w:rsidP="006A081C">
      <w:pPr>
        <w:rPr>
          <w:rFonts w:eastAsia="PMingLiU" w:cs="Times New Roman"/>
        </w:rPr>
      </w:pPr>
      <w:r w:rsidRPr="006A081C">
        <w:rPr>
          <w:rFonts w:eastAsia="Times New Roman" w:cs="Times New Roman"/>
          <w:b/>
          <w:szCs w:val="28"/>
        </w:rPr>
        <w:t>A. Mục tiêu bài học:</w:t>
      </w:r>
    </w:p>
    <w:p w14:paraId="7C6D05EA" w14:textId="77777777" w:rsidR="006A081C" w:rsidRPr="006A081C" w:rsidRDefault="006A081C" w:rsidP="006A081C">
      <w:pPr>
        <w:spacing w:before="0" w:after="0" w:line="360" w:lineRule="auto"/>
        <w:ind w:right="60"/>
        <w:rPr>
          <w:rFonts w:eastAsia="PMingLiU" w:cs="Times New Roman"/>
          <w:i/>
          <w:iCs/>
        </w:rPr>
      </w:pPr>
      <w:r w:rsidRPr="006A081C">
        <w:rPr>
          <w:rFonts w:eastAsia="PMingLiU" w:cs="Times New Roman"/>
          <w:i/>
          <w:iCs/>
        </w:rPr>
        <w:t>- Kiến thức:</w:t>
      </w:r>
    </w:p>
    <w:p w14:paraId="7D88DC70" w14:textId="77777777" w:rsidR="006A081C" w:rsidRPr="006A081C" w:rsidRDefault="006A081C" w:rsidP="006A081C">
      <w:pPr>
        <w:spacing w:before="0" w:after="0" w:line="360" w:lineRule="auto"/>
        <w:ind w:right="60"/>
        <w:jc w:val="both"/>
        <w:rPr>
          <w:rFonts w:eastAsia="PMingLiU" w:cs="Times New Roman"/>
        </w:rPr>
      </w:pPr>
      <w:r w:rsidRPr="006A081C">
        <w:rPr>
          <w:rFonts w:eastAsia="PMingLiU" w:cs="Times New Roman"/>
        </w:rPr>
        <w:t>+ Trình bày được tiến trình thiết kế mạng LAN;</w:t>
      </w:r>
    </w:p>
    <w:p w14:paraId="067DAD67" w14:textId="77777777" w:rsidR="006A081C" w:rsidRPr="006A081C" w:rsidRDefault="006A081C" w:rsidP="006A081C">
      <w:pPr>
        <w:spacing w:before="0" w:after="0" w:line="360" w:lineRule="auto"/>
        <w:ind w:right="60"/>
        <w:jc w:val="both"/>
        <w:rPr>
          <w:rFonts w:eastAsia="PMingLiU" w:cs="Times New Roman"/>
        </w:rPr>
      </w:pPr>
      <w:r w:rsidRPr="006A081C">
        <w:rPr>
          <w:rFonts w:eastAsia="PMingLiU" w:cs="Times New Roman"/>
        </w:rPr>
        <w:t>+ Trình bày được cách thức làm tài liệu hướng dẫn, cách lập hồ sơ về mạng.</w:t>
      </w:r>
    </w:p>
    <w:p w14:paraId="1E71ED83" w14:textId="77777777" w:rsidR="006A081C" w:rsidRPr="006A081C" w:rsidRDefault="006A081C" w:rsidP="006A081C">
      <w:pPr>
        <w:spacing w:before="0" w:after="0" w:line="360" w:lineRule="auto"/>
        <w:ind w:right="60"/>
        <w:rPr>
          <w:rFonts w:eastAsia="PMingLiU" w:cs="Times New Roman"/>
          <w:i/>
          <w:iCs/>
        </w:rPr>
      </w:pPr>
      <w:r w:rsidRPr="006A081C">
        <w:rPr>
          <w:rFonts w:eastAsia="PMingLiU" w:cs="Times New Roman"/>
          <w:i/>
          <w:iCs/>
        </w:rPr>
        <w:t xml:space="preserve">- Kĩ năng: </w:t>
      </w:r>
    </w:p>
    <w:p w14:paraId="13B16AB2" w14:textId="77777777" w:rsidR="006A081C" w:rsidRPr="006A081C" w:rsidRDefault="006A081C" w:rsidP="006A081C">
      <w:pPr>
        <w:spacing w:before="0" w:after="0" w:line="360" w:lineRule="auto"/>
        <w:ind w:right="60"/>
        <w:rPr>
          <w:rFonts w:eastAsia="PMingLiU" w:cs="Times New Roman"/>
          <w:iCs/>
        </w:rPr>
      </w:pPr>
      <w:r w:rsidRPr="006A081C">
        <w:rPr>
          <w:rFonts w:eastAsia="PMingLiU" w:cs="Times New Roman"/>
        </w:rPr>
        <w:t>+ Lập được sơ đồ thiết kế mạng;</w:t>
      </w:r>
    </w:p>
    <w:p w14:paraId="1856F9AC" w14:textId="77777777" w:rsidR="006A081C" w:rsidRPr="006A081C" w:rsidRDefault="006A081C" w:rsidP="006A081C">
      <w:pPr>
        <w:spacing w:before="0" w:after="0" w:line="360" w:lineRule="auto"/>
        <w:jc w:val="both"/>
        <w:rPr>
          <w:rFonts w:eastAsia="PMingLiU" w:cs="Times New Roman"/>
        </w:rPr>
      </w:pPr>
      <w:r w:rsidRPr="006A081C">
        <w:rPr>
          <w:rFonts w:eastAsia="PMingLiU" w:cs="Times New Roman"/>
        </w:rPr>
        <w:t>+ Đọc được bảng vẽ thi công mạng;</w:t>
      </w:r>
    </w:p>
    <w:p w14:paraId="5BB4E824" w14:textId="77777777" w:rsidR="006A081C" w:rsidRPr="006A081C" w:rsidRDefault="006A081C" w:rsidP="006A081C">
      <w:pPr>
        <w:spacing w:before="0" w:after="0" w:line="360" w:lineRule="auto"/>
        <w:jc w:val="both"/>
        <w:rPr>
          <w:rFonts w:eastAsia="Times New Roman" w:cs="Times New Roman"/>
          <w:color w:val="000000"/>
          <w:szCs w:val="28"/>
        </w:rPr>
      </w:pPr>
      <w:r w:rsidRPr="006A081C">
        <w:rPr>
          <w:rFonts w:eastAsia="PMingLiU" w:cs="Times New Roman"/>
        </w:rPr>
        <w:t>+ Rèn luyện ý thức lao động, tác phong công nghiệp, có trách nhiệm và sáng tạo.</w:t>
      </w:r>
      <w:r w:rsidRPr="006A081C">
        <w:rPr>
          <w:rFonts w:eastAsia="PMingLiU" w:cs="Times New Roman"/>
          <w:bCs/>
          <w:i/>
          <w:iCs/>
          <w:szCs w:val="28"/>
        </w:rPr>
        <w:t xml:space="preserve"> - Năng lực tự chủ và trách nhiệm:</w:t>
      </w:r>
      <w:r w:rsidRPr="006A081C">
        <w:rPr>
          <w:rFonts w:eastAsia="PMingLiU" w:cs="Times New Roman"/>
          <w:bCs/>
          <w:szCs w:val="28"/>
        </w:rPr>
        <w:t xml:space="preserve"> Hình thành tính cẩn thận, chính xác, logic khoa học của người làm kỹ thuật.</w:t>
      </w:r>
    </w:p>
    <w:p w14:paraId="463A90CF" w14:textId="77777777" w:rsidR="006A081C" w:rsidRPr="006A081C" w:rsidRDefault="006A081C" w:rsidP="006A081C">
      <w:pPr>
        <w:rPr>
          <w:rFonts w:eastAsia="PMingLiU" w:cs="Times New Roman"/>
          <w:b/>
          <w:szCs w:val="28"/>
        </w:rPr>
      </w:pPr>
      <w:r w:rsidRPr="006A081C">
        <w:rPr>
          <w:rFonts w:eastAsia="PMingLiU" w:cs="Times New Roman"/>
          <w:b/>
          <w:szCs w:val="28"/>
        </w:rPr>
        <w:t>B. Nội dung bài:</w:t>
      </w:r>
    </w:p>
    <w:p w14:paraId="4FD225F9" w14:textId="77777777" w:rsidR="006A081C" w:rsidRPr="006A081C" w:rsidRDefault="006A081C" w:rsidP="006A081C">
      <w:pPr>
        <w:rPr>
          <w:rFonts w:eastAsia="Times New Roman" w:cs="Times New Roman"/>
          <w:szCs w:val="28"/>
        </w:rPr>
      </w:pPr>
      <w:r w:rsidRPr="006A081C">
        <w:rPr>
          <w:rFonts w:eastAsia="Times New Roman" w:cs="Times New Roman"/>
          <w:color w:val="000000"/>
          <w:szCs w:val="28"/>
        </w:rPr>
        <w:t>1. Tiến trình thiết kế mạng LAN</w:t>
      </w:r>
    </w:p>
    <w:p w14:paraId="4C0793F4" w14:textId="77777777" w:rsidR="006A081C" w:rsidRPr="006A081C" w:rsidRDefault="006A081C" w:rsidP="006A081C">
      <w:pPr>
        <w:rPr>
          <w:rFonts w:eastAsia="Times New Roman" w:cs="Times New Roman"/>
          <w:szCs w:val="28"/>
        </w:rPr>
      </w:pPr>
      <w:r w:rsidRPr="006A081C">
        <w:rPr>
          <w:rFonts w:eastAsia="Times New Roman" w:cs="Times New Roman"/>
          <w:color w:val="000000"/>
          <w:szCs w:val="28"/>
        </w:rPr>
        <w:t>1.1 Các yêu cầu khi thiết kế</w:t>
      </w:r>
    </w:p>
    <w:p w14:paraId="59C3D0F4" w14:textId="77777777" w:rsidR="006A081C" w:rsidRPr="006A081C" w:rsidRDefault="006A081C" w:rsidP="006A081C">
      <w:pPr>
        <w:rPr>
          <w:rFonts w:eastAsia="Times New Roman" w:cs="Times New Roman"/>
          <w:szCs w:val="28"/>
        </w:rPr>
      </w:pPr>
      <w:r w:rsidRPr="006A081C">
        <w:rPr>
          <w:rFonts w:eastAsia="Times New Roman" w:cs="Times New Roman"/>
          <w:color w:val="000000"/>
          <w:szCs w:val="28"/>
        </w:rPr>
        <w:t>1.2 Quy trình thiết kế</w:t>
      </w:r>
    </w:p>
    <w:p w14:paraId="48340E43" w14:textId="77777777" w:rsidR="006A081C" w:rsidRPr="006A081C" w:rsidRDefault="006A081C" w:rsidP="006A081C">
      <w:pPr>
        <w:rPr>
          <w:rFonts w:eastAsia="Times New Roman" w:cs="Times New Roman"/>
          <w:szCs w:val="28"/>
        </w:rPr>
      </w:pPr>
      <w:r w:rsidRPr="006A081C">
        <w:rPr>
          <w:rFonts w:eastAsia="Times New Roman" w:cs="Times New Roman"/>
          <w:color w:val="000000"/>
          <w:szCs w:val="28"/>
        </w:rPr>
        <w:t>2. Lập sơ đồ thiết kế mạng LAN</w:t>
      </w:r>
    </w:p>
    <w:p w14:paraId="1013F037" w14:textId="77777777" w:rsidR="006A081C" w:rsidRPr="006A081C" w:rsidRDefault="006A081C" w:rsidP="006A081C">
      <w:pPr>
        <w:rPr>
          <w:rFonts w:eastAsia="Times New Roman" w:cs="Times New Roman"/>
          <w:szCs w:val="28"/>
        </w:rPr>
      </w:pPr>
      <w:r w:rsidRPr="006A081C">
        <w:rPr>
          <w:rFonts w:eastAsia="Times New Roman" w:cs="Times New Roman"/>
          <w:color w:val="000000"/>
          <w:szCs w:val="28"/>
        </w:rPr>
        <w:t>2.1 Phát triển sơ đồ mạng ở tầng vật lý</w:t>
      </w:r>
    </w:p>
    <w:p w14:paraId="67F33995" w14:textId="77777777" w:rsidR="006A081C" w:rsidRPr="006A081C" w:rsidRDefault="006A081C" w:rsidP="006A081C">
      <w:pPr>
        <w:rPr>
          <w:rFonts w:eastAsia="Times New Roman" w:cs="Times New Roman"/>
          <w:szCs w:val="28"/>
        </w:rPr>
      </w:pPr>
      <w:r w:rsidRPr="006A081C">
        <w:rPr>
          <w:rFonts w:eastAsia="Times New Roman" w:cs="Times New Roman"/>
          <w:color w:val="000000"/>
          <w:szCs w:val="28"/>
        </w:rPr>
        <w:t>2.2 Nối kết tầng 2 bằng Switch</w:t>
      </w:r>
    </w:p>
    <w:p w14:paraId="78F4ED88" w14:textId="77777777" w:rsidR="006A081C" w:rsidRPr="006A081C" w:rsidRDefault="006A081C" w:rsidP="006A081C">
      <w:pPr>
        <w:rPr>
          <w:rFonts w:eastAsia="Times New Roman" w:cs="Times New Roman"/>
          <w:szCs w:val="28"/>
        </w:rPr>
      </w:pPr>
      <w:r w:rsidRPr="006A081C">
        <w:rPr>
          <w:rFonts w:eastAsia="Times New Roman" w:cs="Times New Roman"/>
          <w:color w:val="000000"/>
          <w:szCs w:val="28"/>
        </w:rPr>
        <w:t>2.3 Thiết kế mạng</w:t>
      </w:r>
    </w:p>
    <w:p w14:paraId="67496387" w14:textId="77777777" w:rsidR="006A081C" w:rsidRPr="006A081C" w:rsidRDefault="006A081C" w:rsidP="006A081C">
      <w:pPr>
        <w:rPr>
          <w:rFonts w:eastAsia="Times New Roman" w:cs="Times New Roman"/>
          <w:color w:val="000000"/>
          <w:szCs w:val="28"/>
        </w:rPr>
      </w:pPr>
      <w:r w:rsidRPr="006A081C">
        <w:rPr>
          <w:rFonts w:eastAsia="Times New Roman" w:cs="Times New Roman"/>
          <w:color w:val="000000"/>
          <w:szCs w:val="28"/>
        </w:rPr>
        <w:t>2.4.Xác định vị trí đặt Server</w:t>
      </w:r>
    </w:p>
    <w:p w14:paraId="057C2C41" w14:textId="77777777" w:rsidR="006A081C" w:rsidRPr="006A081C" w:rsidRDefault="006A081C" w:rsidP="006A081C">
      <w:pPr>
        <w:rPr>
          <w:rFonts w:eastAsia="Times New Roman" w:cs="Times New Roman"/>
          <w:szCs w:val="28"/>
        </w:rPr>
      </w:pPr>
      <w:r w:rsidRPr="006A081C">
        <w:rPr>
          <w:rFonts w:eastAsia="Times New Roman" w:cs="Times New Roman"/>
          <w:color w:val="000000"/>
          <w:szCs w:val="28"/>
        </w:rPr>
        <w:t>3. Quy trình kỹ thuật thi công</w:t>
      </w:r>
    </w:p>
    <w:p w14:paraId="07BA76E9" w14:textId="77777777" w:rsidR="006A081C" w:rsidRPr="006A081C" w:rsidRDefault="006A081C" w:rsidP="006A081C">
      <w:pPr>
        <w:rPr>
          <w:rFonts w:eastAsia="Times New Roman" w:cs="Times New Roman"/>
          <w:szCs w:val="28"/>
        </w:rPr>
      </w:pPr>
      <w:r w:rsidRPr="006A081C">
        <w:rPr>
          <w:rFonts w:eastAsia="Times New Roman" w:cs="Times New Roman"/>
          <w:color w:val="000000"/>
          <w:szCs w:val="28"/>
        </w:rPr>
        <w:lastRenderedPageBreak/>
        <w:t>3.1 Khảo sát và thiết kế hệ thống</w:t>
      </w:r>
    </w:p>
    <w:p w14:paraId="17706C17" w14:textId="77777777" w:rsidR="006A081C" w:rsidRPr="006A081C" w:rsidRDefault="006A081C" w:rsidP="006A081C">
      <w:pPr>
        <w:rPr>
          <w:rFonts w:eastAsia="Times New Roman" w:cs="Times New Roman"/>
          <w:szCs w:val="28"/>
        </w:rPr>
      </w:pPr>
      <w:r w:rsidRPr="006A081C">
        <w:rPr>
          <w:rFonts w:eastAsia="Times New Roman" w:cs="Times New Roman"/>
          <w:color w:val="000000"/>
          <w:szCs w:val="28"/>
        </w:rPr>
        <w:t>3.2 Lắp đặt hệ thống</w:t>
      </w:r>
    </w:p>
    <w:p w14:paraId="4EEF5E9C" w14:textId="77777777" w:rsidR="006A081C" w:rsidRPr="006A081C" w:rsidRDefault="006A081C" w:rsidP="006A081C">
      <w:pPr>
        <w:rPr>
          <w:rFonts w:eastAsia="Times New Roman" w:cs="Times New Roman"/>
          <w:szCs w:val="28"/>
        </w:rPr>
      </w:pPr>
      <w:r w:rsidRPr="006A081C">
        <w:rPr>
          <w:rFonts w:eastAsia="Times New Roman" w:cs="Times New Roman"/>
          <w:color w:val="000000"/>
          <w:szCs w:val="28"/>
        </w:rPr>
        <w:t>3.3 Chuyển giao hệ thống</w:t>
      </w:r>
    </w:p>
    <w:p w14:paraId="500D5F9C" w14:textId="77777777" w:rsidR="006A081C" w:rsidRPr="006A081C" w:rsidRDefault="006A081C" w:rsidP="006A081C">
      <w:pPr>
        <w:rPr>
          <w:rFonts w:eastAsia="Times New Roman" w:cs="Times New Roman"/>
          <w:color w:val="000000"/>
          <w:szCs w:val="28"/>
        </w:rPr>
      </w:pPr>
      <w:r w:rsidRPr="006A081C">
        <w:rPr>
          <w:rFonts w:eastAsia="Times New Roman" w:cs="Times New Roman"/>
          <w:color w:val="000000"/>
          <w:szCs w:val="28"/>
        </w:rPr>
        <w:t>4. Thiết kế xây dựng mạng WLAN</w:t>
      </w:r>
    </w:p>
    <w:p w14:paraId="2C19D4D1" w14:textId="77777777" w:rsidR="006A081C" w:rsidRPr="006A081C" w:rsidRDefault="006A081C" w:rsidP="006A081C">
      <w:pPr>
        <w:rPr>
          <w:rFonts w:eastAsia="Times New Roman" w:cs="Times New Roman"/>
          <w:color w:val="000000"/>
          <w:szCs w:val="28"/>
        </w:rPr>
      </w:pPr>
      <w:r w:rsidRPr="006A081C">
        <w:rPr>
          <w:rFonts w:eastAsia="Times New Roman" w:cs="Times New Roman"/>
          <w:color w:val="000000"/>
          <w:szCs w:val="28"/>
        </w:rPr>
        <w:t>4.1 Lưu ý khi lắp WLAN</w:t>
      </w:r>
    </w:p>
    <w:p w14:paraId="7606140A" w14:textId="77777777" w:rsidR="006A081C" w:rsidRPr="006A081C" w:rsidRDefault="006A081C" w:rsidP="006A081C">
      <w:pPr>
        <w:rPr>
          <w:rFonts w:eastAsia="Times New Roman" w:cs="Times New Roman"/>
          <w:color w:val="000000"/>
          <w:szCs w:val="28"/>
        </w:rPr>
      </w:pPr>
      <w:r w:rsidRPr="006A081C">
        <w:rPr>
          <w:rFonts w:eastAsia="Times New Roman" w:cs="Times New Roman"/>
          <w:color w:val="000000"/>
          <w:szCs w:val="28"/>
        </w:rPr>
        <w:t>4.2 Cấu hình  Wifi</w:t>
      </w:r>
    </w:p>
    <w:p w14:paraId="623BB3B9" w14:textId="77777777" w:rsidR="006A081C" w:rsidRPr="006A081C" w:rsidRDefault="006A081C" w:rsidP="006A081C">
      <w:pPr>
        <w:rPr>
          <w:rFonts w:eastAsia="PMingLiU" w:cs="Times New Roman"/>
          <w:szCs w:val="28"/>
        </w:rPr>
      </w:pPr>
      <w:r w:rsidRPr="006A081C">
        <w:rPr>
          <w:rFonts w:eastAsia="PMingLiU" w:cs="Times New Roman"/>
          <w:szCs w:val="28"/>
        </w:rPr>
        <w:t>IV. Điều kiện thực hiện mô đun</w:t>
      </w:r>
    </w:p>
    <w:p w14:paraId="276AB639" w14:textId="77777777" w:rsidR="006A081C" w:rsidRPr="006A081C" w:rsidRDefault="006A081C" w:rsidP="006A081C">
      <w:pPr>
        <w:rPr>
          <w:rFonts w:eastAsia="PMingLiU" w:cs="Times New Roman"/>
          <w:szCs w:val="28"/>
        </w:rPr>
      </w:pPr>
      <w:r w:rsidRPr="006A081C">
        <w:rPr>
          <w:rFonts w:eastAsia="PMingLiU" w:cs="Times New Roman"/>
          <w:szCs w:val="28"/>
        </w:rPr>
        <w:t>1. Phòng học chuyên môn hóa, nhà xưởng:</w:t>
      </w:r>
    </w:p>
    <w:p w14:paraId="43DD5F68" w14:textId="77777777" w:rsidR="006A081C" w:rsidRPr="006A081C" w:rsidRDefault="006A081C" w:rsidP="006A081C">
      <w:pPr>
        <w:ind w:firstLine="709"/>
        <w:rPr>
          <w:rFonts w:eastAsia="PMingLiU" w:cs="Times New Roman"/>
          <w:szCs w:val="28"/>
        </w:rPr>
      </w:pPr>
      <w:r w:rsidRPr="006A081C">
        <w:rPr>
          <w:rFonts w:eastAsia="PMingLiU" w:cs="Times New Roman"/>
          <w:szCs w:val="28"/>
        </w:rPr>
        <w:t>- Phòng học lý thuyết;</w:t>
      </w:r>
    </w:p>
    <w:p w14:paraId="1EA1E330" w14:textId="77777777" w:rsidR="006A081C" w:rsidRPr="006A081C" w:rsidRDefault="006A081C" w:rsidP="006A081C">
      <w:pPr>
        <w:ind w:firstLine="709"/>
        <w:rPr>
          <w:rFonts w:eastAsia="PMingLiU" w:cs="Times New Roman"/>
          <w:szCs w:val="28"/>
        </w:rPr>
      </w:pPr>
      <w:r w:rsidRPr="006A081C">
        <w:rPr>
          <w:rFonts w:eastAsia="PMingLiU" w:cs="Times New Roman"/>
          <w:szCs w:val="28"/>
        </w:rPr>
        <w:t>- Phòng thực hành máy tính;</w:t>
      </w:r>
    </w:p>
    <w:p w14:paraId="43956A13" w14:textId="77777777" w:rsidR="006A081C" w:rsidRPr="006A081C" w:rsidRDefault="006A081C" w:rsidP="006A081C">
      <w:pPr>
        <w:ind w:firstLine="709"/>
        <w:rPr>
          <w:rFonts w:eastAsia="PMingLiU" w:cs="Times New Roman"/>
          <w:szCs w:val="28"/>
        </w:rPr>
      </w:pPr>
      <w:r w:rsidRPr="006A081C">
        <w:rPr>
          <w:rFonts w:eastAsia="PMingLiU" w:cs="Times New Roman"/>
          <w:szCs w:val="28"/>
        </w:rPr>
        <w:t>- Các máy tính được kết nối mạng Lan.</w:t>
      </w:r>
    </w:p>
    <w:p w14:paraId="5613393C" w14:textId="77777777" w:rsidR="006A081C" w:rsidRPr="006A081C" w:rsidRDefault="006A081C" w:rsidP="006A081C">
      <w:pPr>
        <w:rPr>
          <w:rFonts w:eastAsia="PMingLiU" w:cs="Times New Roman"/>
          <w:szCs w:val="28"/>
        </w:rPr>
      </w:pPr>
      <w:r w:rsidRPr="006A081C">
        <w:rPr>
          <w:rFonts w:eastAsia="PMingLiU" w:cs="Times New Roman"/>
          <w:szCs w:val="28"/>
        </w:rPr>
        <w:t>2. Trang thiết bị máy móc:</w:t>
      </w:r>
    </w:p>
    <w:p w14:paraId="3A87A6F0" w14:textId="77777777" w:rsidR="006A081C" w:rsidRPr="006A081C" w:rsidRDefault="006A081C" w:rsidP="006A081C">
      <w:pPr>
        <w:ind w:firstLine="720"/>
        <w:jc w:val="both"/>
        <w:rPr>
          <w:rFonts w:eastAsia="Times New Roman" w:cs="Times New Roman"/>
          <w:color w:val="000000"/>
          <w:szCs w:val="28"/>
        </w:rPr>
      </w:pPr>
      <w:r w:rsidRPr="006A081C">
        <w:rPr>
          <w:rFonts w:eastAsia="Times New Roman" w:cs="Times New Roman"/>
          <w:color w:val="000000"/>
          <w:szCs w:val="28"/>
        </w:rPr>
        <w:t>- Máy tính, đĩa cài đặt Windows 2008, 2012 server, Windows 7, 10;</w:t>
      </w:r>
    </w:p>
    <w:p w14:paraId="011C0D7F" w14:textId="77777777" w:rsidR="006A081C" w:rsidRPr="006A081C" w:rsidRDefault="006A081C" w:rsidP="006A081C">
      <w:pPr>
        <w:ind w:firstLine="720"/>
        <w:jc w:val="both"/>
        <w:rPr>
          <w:rFonts w:eastAsia="Times New Roman" w:cs="Times New Roman"/>
          <w:color w:val="000000"/>
          <w:szCs w:val="28"/>
        </w:rPr>
      </w:pPr>
      <w:r w:rsidRPr="006A081C">
        <w:rPr>
          <w:rFonts w:eastAsia="Times New Roman" w:cs="Times New Roman"/>
          <w:color w:val="000000"/>
          <w:szCs w:val="28"/>
        </w:rPr>
        <w:t>- Thiết bị mạng: Card, Bộ định tuyến, Hub, đầu RJ45, Cáp mạng, Kìm bấm cáp, dây mạng;</w:t>
      </w:r>
    </w:p>
    <w:p w14:paraId="2C3E7F7B" w14:textId="77777777" w:rsidR="006A081C" w:rsidRPr="006A081C" w:rsidRDefault="006A081C" w:rsidP="006A081C">
      <w:pPr>
        <w:rPr>
          <w:rFonts w:eastAsia="PMingLiU" w:cs="Times New Roman"/>
          <w:szCs w:val="28"/>
        </w:rPr>
      </w:pPr>
      <w:r w:rsidRPr="006A081C">
        <w:rPr>
          <w:rFonts w:eastAsia="PMingLiU" w:cs="Times New Roman"/>
          <w:szCs w:val="28"/>
        </w:rPr>
        <w:t>3. Học liệu, dụng cụ, nguyên vật liệu:</w:t>
      </w:r>
    </w:p>
    <w:p w14:paraId="74AD49F4" w14:textId="77777777" w:rsidR="006A081C" w:rsidRPr="006A081C" w:rsidRDefault="006A081C" w:rsidP="006A081C">
      <w:pPr>
        <w:spacing w:after="0"/>
        <w:ind w:firstLine="709"/>
        <w:jc w:val="both"/>
        <w:rPr>
          <w:rFonts w:eastAsia="PMingLiU" w:cs="Times New Roman"/>
          <w:szCs w:val="28"/>
        </w:rPr>
      </w:pPr>
      <w:r w:rsidRPr="006A081C">
        <w:rPr>
          <w:rFonts w:eastAsia="PMingLiU" w:cs="Times New Roman"/>
          <w:szCs w:val="28"/>
        </w:rPr>
        <w:t>- Giáo trình Mạng máy tính, giáo án, đề cương môn học;</w:t>
      </w:r>
    </w:p>
    <w:p w14:paraId="36FB0ACB" w14:textId="77777777" w:rsidR="006A081C" w:rsidRPr="006A081C" w:rsidRDefault="006A081C" w:rsidP="006A081C">
      <w:pPr>
        <w:spacing w:after="0"/>
        <w:ind w:firstLine="709"/>
        <w:jc w:val="both"/>
        <w:rPr>
          <w:rFonts w:eastAsia="PMingLiU" w:cs="Times New Roman"/>
          <w:szCs w:val="28"/>
        </w:rPr>
      </w:pPr>
      <w:r w:rsidRPr="006A081C">
        <w:rPr>
          <w:rFonts w:eastAsia="PMingLiU" w:cs="Times New Roman"/>
          <w:szCs w:val="28"/>
        </w:rPr>
        <w:t>- Ngân hàng bài tập Mạng máy tính;</w:t>
      </w:r>
    </w:p>
    <w:p w14:paraId="57D9D441" w14:textId="77777777" w:rsidR="006A081C" w:rsidRPr="006A081C" w:rsidRDefault="006A081C" w:rsidP="006A081C">
      <w:pPr>
        <w:spacing w:after="0"/>
        <w:ind w:firstLine="709"/>
        <w:jc w:val="both"/>
        <w:rPr>
          <w:rFonts w:eastAsia="PMingLiU" w:cs="Times New Roman"/>
          <w:szCs w:val="28"/>
        </w:rPr>
      </w:pPr>
      <w:r w:rsidRPr="006A081C">
        <w:rPr>
          <w:rFonts w:eastAsia="PMingLiU" w:cs="Times New Roman"/>
          <w:szCs w:val="28"/>
        </w:rPr>
        <w:t>- Bảng trình tự thực hiện;</w:t>
      </w:r>
    </w:p>
    <w:p w14:paraId="5AB09887" w14:textId="77777777" w:rsidR="006A081C" w:rsidRPr="006A081C" w:rsidRDefault="006A081C" w:rsidP="006A081C">
      <w:pPr>
        <w:spacing w:after="0"/>
        <w:ind w:firstLine="709"/>
        <w:jc w:val="both"/>
        <w:rPr>
          <w:rFonts w:eastAsia="PMingLiU" w:cs="Times New Roman"/>
          <w:szCs w:val="28"/>
        </w:rPr>
      </w:pPr>
      <w:r w:rsidRPr="006A081C">
        <w:rPr>
          <w:rFonts w:eastAsia="PMingLiU" w:cs="Times New Roman"/>
          <w:szCs w:val="28"/>
        </w:rPr>
        <w:t>- Ngân hàng câu hỏi trắc nghiệm.</w:t>
      </w:r>
    </w:p>
    <w:p w14:paraId="43D867DB" w14:textId="77777777" w:rsidR="006A081C" w:rsidRPr="006A081C" w:rsidRDefault="006A081C" w:rsidP="006A081C">
      <w:pPr>
        <w:rPr>
          <w:rFonts w:eastAsia="PMingLiU" w:cs="Times New Roman"/>
          <w:szCs w:val="28"/>
        </w:rPr>
      </w:pPr>
      <w:r w:rsidRPr="006A081C">
        <w:rPr>
          <w:rFonts w:eastAsia="PMingLiU" w:cs="Times New Roman"/>
          <w:szCs w:val="28"/>
        </w:rPr>
        <w:t>V. Nội dung và phương pháp đánh giá</w:t>
      </w:r>
    </w:p>
    <w:p w14:paraId="60151D37" w14:textId="77777777" w:rsidR="006A081C" w:rsidRPr="006A081C" w:rsidRDefault="006A081C" w:rsidP="006A081C">
      <w:pPr>
        <w:rPr>
          <w:rFonts w:eastAsia="PMingLiU" w:cs="Times New Roman"/>
          <w:szCs w:val="28"/>
        </w:rPr>
      </w:pPr>
      <w:r w:rsidRPr="006A081C">
        <w:rPr>
          <w:rFonts w:eastAsia="PMingLiU" w:cs="Times New Roman"/>
          <w:szCs w:val="28"/>
        </w:rPr>
        <w:t>1. Nội dung:</w:t>
      </w:r>
    </w:p>
    <w:p w14:paraId="250EACF6" w14:textId="77777777" w:rsidR="006A081C" w:rsidRPr="006A081C" w:rsidRDefault="006A081C" w:rsidP="006A081C">
      <w:pPr>
        <w:jc w:val="both"/>
        <w:rPr>
          <w:rFonts w:eastAsia="Times New Roman" w:cs="Times New Roman"/>
          <w:color w:val="000000"/>
          <w:szCs w:val="28"/>
        </w:rPr>
      </w:pPr>
      <w:r w:rsidRPr="006A081C">
        <w:rPr>
          <w:rFonts w:eastAsia="Times New Roman" w:cs="Times New Roman"/>
          <w:color w:val="000000"/>
          <w:szCs w:val="28"/>
        </w:rPr>
        <w:t xml:space="preserve">- Kiến thức: </w:t>
      </w:r>
    </w:p>
    <w:p w14:paraId="3F0E1503" w14:textId="77777777" w:rsidR="006A081C" w:rsidRPr="006A081C" w:rsidRDefault="006A081C" w:rsidP="006A081C">
      <w:pPr>
        <w:jc w:val="both"/>
        <w:rPr>
          <w:rFonts w:eastAsia="Times New Roman" w:cs="Times New Roman"/>
          <w:color w:val="000000"/>
          <w:szCs w:val="28"/>
        </w:rPr>
      </w:pPr>
      <w:r w:rsidRPr="006A081C">
        <w:rPr>
          <w:rFonts w:eastAsia="Times New Roman" w:cs="Times New Roman"/>
          <w:color w:val="000000"/>
          <w:szCs w:val="28"/>
        </w:rPr>
        <w:tab/>
        <w:t>+ Có kiến thức chung nhất về máy tính điện tử, các thành phần cơ bản cấu trúc nên máy tính điện tử và chức năng, nhiệm vụ của chúng;</w:t>
      </w:r>
    </w:p>
    <w:p w14:paraId="1A48DE0C" w14:textId="77777777" w:rsidR="006A081C" w:rsidRPr="006A081C" w:rsidRDefault="006A081C" w:rsidP="006A081C">
      <w:pPr>
        <w:jc w:val="both"/>
        <w:rPr>
          <w:rFonts w:eastAsia="Times New Roman" w:cs="Times New Roman"/>
          <w:color w:val="000000"/>
          <w:szCs w:val="28"/>
        </w:rPr>
      </w:pPr>
      <w:r w:rsidRPr="006A081C">
        <w:rPr>
          <w:rFonts w:eastAsia="Times New Roman" w:cs="Times New Roman"/>
          <w:color w:val="000000"/>
          <w:szCs w:val="28"/>
        </w:rPr>
        <w:tab/>
        <w:t>+ Nắm được các thông tin cấu hình Bus, bộ nhớ, thiết bị ngoại vi, ROM-BIOS và RAM-CMOS.</w:t>
      </w:r>
    </w:p>
    <w:p w14:paraId="787B308C" w14:textId="77777777" w:rsidR="006A081C" w:rsidRPr="006A081C" w:rsidRDefault="006A081C" w:rsidP="006A081C">
      <w:pPr>
        <w:jc w:val="both"/>
        <w:rPr>
          <w:rFonts w:eastAsia="Times New Roman" w:cs="Times New Roman"/>
          <w:color w:val="000000"/>
          <w:szCs w:val="28"/>
        </w:rPr>
      </w:pPr>
      <w:r w:rsidRPr="006A081C">
        <w:rPr>
          <w:rFonts w:eastAsia="Times New Roman" w:cs="Times New Roman"/>
          <w:color w:val="000000"/>
          <w:szCs w:val="28"/>
        </w:rPr>
        <w:t>- Kỹ năng:</w:t>
      </w:r>
    </w:p>
    <w:p w14:paraId="290261EC" w14:textId="77777777" w:rsidR="006A081C" w:rsidRPr="006A081C" w:rsidRDefault="006A081C" w:rsidP="006A081C">
      <w:pPr>
        <w:ind w:firstLine="720"/>
        <w:jc w:val="both"/>
        <w:rPr>
          <w:rFonts w:eastAsia="Times New Roman" w:cs="Times New Roman"/>
          <w:color w:val="000000"/>
          <w:szCs w:val="28"/>
        </w:rPr>
      </w:pPr>
      <w:r w:rsidRPr="006A081C">
        <w:rPr>
          <w:rFonts w:eastAsia="Times New Roman" w:cs="Times New Roman"/>
          <w:color w:val="000000"/>
          <w:szCs w:val="28"/>
        </w:rPr>
        <w:t xml:space="preserve">+ Thiết kế được các mô hình kết nối một hệ thống mạng LAN; </w:t>
      </w:r>
    </w:p>
    <w:p w14:paraId="5B736656" w14:textId="77777777" w:rsidR="006A081C" w:rsidRPr="006A081C" w:rsidRDefault="006A081C" w:rsidP="006A081C">
      <w:pPr>
        <w:ind w:firstLine="720"/>
        <w:jc w:val="both"/>
        <w:rPr>
          <w:rFonts w:eastAsia="Times New Roman" w:cs="Times New Roman"/>
          <w:color w:val="000000"/>
          <w:szCs w:val="28"/>
        </w:rPr>
      </w:pPr>
      <w:r w:rsidRPr="006A081C">
        <w:rPr>
          <w:rFonts w:eastAsia="Times New Roman" w:cs="Times New Roman"/>
          <w:color w:val="000000"/>
          <w:szCs w:val="28"/>
        </w:rPr>
        <w:t>+ Kỹ thuật bấm cáp mạng;</w:t>
      </w:r>
    </w:p>
    <w:p w14:paraId="7529D5A5" w14:textId="77777777" w:rsidR="006A081C" w:rsidRPr="006A081C" w:rsidRDefault="006A081C" w:rsidP="006A081C">
      <w:pPr>
        <w:ind w:firstLine="720"/>
        <w:jc w:val="both"/>
        <w:rPr>
          <w:rFonts w:eastAsia="Times New Roman" w:cs="Times New Roman"/>
          <w:color w:val="000000"/>
          <w:szCs w:val="28"/>
        </w:rPr>
      </w:pPr>
      <w:r w:rsidRPr="006A081C">
        <w:rPr>
          <w:rFonts w:eastAsia="Times New Roman" w:cs="Times New Roman"/>
          <w:color w:val="000000"/>
          <w:szCs w:val="28"/>
        </w:rPr>
        <w:t>+ Cài đặt và cấu hình được giao thức mạng TCP/IP;</w:t>
      </w:r>
    </w:p>
    <w:p w14:paraId="60F60410" w14:textId="77777777" w:rsidR="006A081C" w:rsidRPr="006A081C" w:rsidRDefault="006A081C" w:rsidP="006A081C">
      <w:pPr>
        <w:ind w:firstLine="720"/>
        <w:jc w:val="both"/>
        <w:rPr>
          <w:rFonts w:eastAsia="Times New Roman" w:cs="Times New Roman"/>
          <w:color w:val="000000"/>
          <w:szCs w:val="28"/>
        </w:rPr>
      </w:pPr>
      <w:r w:rsidRPr="006A081C">
        <w:rPr>
          <w:rFonts w:eastAsia="Times New Roman" w:cs="Times New Roman"/>
          <w:color w:val="000000"/>
          <w:szCs w:val="28"/>
        </w:rPr>
        <w:t>+ Khai thác dịch vụ Internet;</w:t>
      </w:r>
    </w:p>
    <w:p w14:paraId="5906D405" w14:textId="77777777" w:rsidR="006A081C" w:rsidRPr="006A081C" w:rsidRDefault="006A081C" w:rsidP="006A081C">
      <w:pPr>
        <w:ind w:firstLine="720"/>
        <w:rPr>
          <w:rFonts w:eastAsia="Times New Roman" w:cs="Times New Roman"/>
          <w:color w:val="000000"/>
          <w:szCs w:val="28"/>
        </w:rPr>
      </w:pPr>
      <w:r w:rsidRPr="006A081C">
        <w:rPr>
          <w:rFonts w:eastAsia="Times New Roman" w:cs="Times New Roman"/>
          <w:color w:val="000000"/>
          <w:szCs w:val="28"/>
        </w:rPr>
        <w:lastRenderedPageBreak/>
        <w:t>+ Kiểm tra và chỉnh được các sự cố đơn giản trên mạng.</w:t>
      </w:r>
    </w:p>
    <w:p w14:paraId="7600A778" w14:textId="77777777" w:rsidR="006A081C" w:rsidRPr="006A081C" w:rsidRDefault="006A081C" w:rsidP="006A081C">
      <w:pPr>
        <w:rPr>
          <w:rFonts w:eastAsia="PMingLiU" w:cs="Times New Roman"/>
          <w:szCs w:val="28"/>
        </w:rPr>
      </w:pPr>
      <w:r w:rsidRPr="006A081C">
        <w:rPr>
          <w:rFonts w:eastAsia="PMingLiU" w:cs="Times New Roman"/>
          <w:szCs w:val="28"/>
        </w:rPr>
        <w:t>- Năng lực tự chủ và trách nhiệm:</w:t>
      </w:r>
    </w:p>
    <w:p w14:paraId="122596C4" w14:textId="77777777" w:rsidR="006A081C" w:rsidRPr="006A081C" w:rsidRDefault="006A081C" w:rsidP="006A081C">
      <w:pPr>
        <w:ind w:firstLine="720"/>
        <w:jc w:val="both"/>
        <w:rPr>
          <w:rFonts w:eastAsia="Times New Roman" w:cs="Times New Roman"/>
          <w:spacing w:val="-6"/>
          <w:szCs w:val="28"/>
        </w:rPr>
      </w:pPr>
      <w:r w:rsidRPr="006A081C">
        <w:rPr>
          <w:rFonts w:eastAsia="Times New Roman" w:cs="Times New Roman"/>
          <w:spacing w:val="-6"/>
          <w:szCs w:val="28"/>
        </w:rPr>
        <w:t xml:space="preserve">+ Cẩn thận, kiên trì, nghiêm túc. </w:t>
      </w:r>
      <w:r w:rsidRPr="006A081C">
        <w:rPr>
          <w:rFonts w:eastAsia="Times New Roman" w:cs="Times New Roman"/>
          <w:color w:val="000000"/>
          <w:spacing w:val="-6"/>
          <w:szCs w:val="28"/>
        </w:rPr>
        <w:t>Chủ động, sáng tạo trong học tập và công việc</w:t>
      </w:r>
    </w:p>
    <w:p w14:paraId="47158D88" w14:textId="77777777" w:rsidR="006A081C" w:rsidRPr="006A081C" w:rsidRDefault="006A081C" w:rsidP="006A081C">
      <w:pPr>
        <w:ind w:firstLine="720"/>
        <w:jc w:val="both"/>
        <w:rPr>
          <w:rFonts w:eastAsia="Times New Roman" w:cs="Times New Roman"/>
          <w:szCs w:val="28"/>
        </w:rPr>
      </w:pPr>
      <w:r w:rsidRPr="006A081C">
        <w:rPr>
          <w:rFonts w:eastAsia="Times New Roman" w:cs="Times New Roman"/>
          <w:b/>
          <w:szCs w:val="28"/>
        </w:rPr>
        <w:t xml:space="preserve">+ </w:t>
      </w:r>
      <w:r w:rsidRPr="006A081C">
        <w:rPr>
          <w:rFonts w:eastAsia="Times New Roman" w:cs="Times New Roman"/>
          <w:szCs w:val="28"/>
        </w:rPr>
        <w:t>Sắp xếp nơi làm việc gọn gàng ngăn nắp, đảm bảo an toàn.</w:t>
      </w:r>
    </w:p>
    <w:p w14:paraId="20E37A51" w14:textId="77777777" w:rsidR="006A081C" w:rsidRPr="006A081C" w:rsidRDefault="006A081C" w:rsidP="006A081C">
      <w:pPr>
        <w:rPr>
          <w:rFonts w:eastAsia="PMingLiU" w:cs="Times New Roman"/>
          <w:szCs w:val="28"/>
        </w:rPr>
      </w:pPr>
      <w:r w:rsidRPr="006A081C">
        <w:rPr>
          <w:rFonts w:eastAsia="PMingLiU" w:cs="Times New Roman"/>
          <w:szCs w:val="28"/>
        </w:rPr>
        <w:t>2. Phương pháp:</w:t>
      </w:r>
    </w:p>
    <w:p w14:paraId="51D83C15" w14:textId="77777777" w:rsidR="006A081C" w:rsidRPr="006A081C" w:rsidRDefault="006A081C" w:rsidP="006A081C">
      <w:pPr>
        <w:jc w:val="both"/>
        <w:rPr>
          <w:rFonts w:eastAsia="Times New Roman" w:cs="Times New Roman"/>
          <w:color w:val="000000"/>
          <w:szCs w:val="28"/>
        </w:rPr>
      </w:pPr>
      <w:r w:rsidRPr="006A081C">
        <w:rPr>
          <w:rFonts w:eastAsia="Times New Roman" w:cs="Times New Roman"/>
          <w:color w:val="000000"/>
          <w:szCs w:val="28"/>
        </w:rPr>
        <w:t>- Phương pháp đánh giá:</w:t>
      </w:r>
    </w:p>
    <w:p w14:paraId="6F85D67B" w14:textId="77777777" w:rsidR="006A081C" w:rsidRPr="006A081C" w:rsidRDefault="006A081C" w:rsidP="006A081C">
      <w:pPr>
        <w:ind w:firstLine="720"/>
        <w:jc w:val="both"/>
        <w:rPr>
          <w:rFonts w:eastAsia="Times New Roman" w:cs="Times New Roman"/>
          <w:color w:val="000000"/>
          <w:szCs w:val="28"/>
        </w:rPr>
      </w:pPr>
      <w:r w:rsidRPr="006A081C">
        <w:rPr>
          <w:rFonts w:eastAsia="Times New Roman" w:cs="Times New Roman"/>
          <w:color w:val="000000"/>
          <w:szCs w:val="28"/>
        </w:rPr>
        <w:t>+ Trắc nghiệm;</w:t>
      </w:r>
    </w:p>
    <w:p w14:paraId="7C821940" w14:textId="77777777" w:rsidR="006A081C" w:rsidRPr="006A081C" w:rsidRDefault="006A081C" w:rsidP="006A081C">
      <w:pPr>
        <w:ind w:firstLine="720"/>
        <w:jc w:val="both"/>
        <w:rPr>
          <w:rFonts w:eastAsia="Times New Roman" w:cs="Times New Roman"/>
          <w:color w:val="000000"/>
          <w:szCs w:val="28"/>
        </w:rPr>
      </w:pPr>
      <w:r w:rsidRPr="006A081C">
        <w:rPr>
          <w:rFonts w:eastAsia="Times New Roman" w:cs="Times New Roman"/>
          <w:color w:val="000000"/>
          <w:szCs w:val="28"/>
        </w:rPr>
        <w:t>+ Thực hành.</w:t>
      </w:r>
    </w:p>
    <w:p w14:paraId="260FB419" w14:textId="77777777" w:rsidR="006A081C" w:rsidRPr="006A081C" w:rsidRDefault="006A081C" w:rsidP="006A081C">
      <w:pPr>
        <w:rPr>
          <w:rFonts w:eastAsia="PMingLiU" w:cs="Times New Roman"/>
          <w:szCs w:val="28"/>
        </w:rPr>
      </w:pPr>
      <w:r w:rsidRPr="006A081C">
        <w:rPr>
          <w:rFonts w:eastAsia="PMingLiU" w:cs="Times New Roman"/>
          <w:szCs w:val="28"/>
        </w:rPr>
        <w:t>VI. Hướng dẫn thực hiện mô đun</w:t>
      </w:r>
    </w:p>
    <w:p w14:paraId="437CE2B2" w14:textId="77777777" w:rsidR="006A081C" w:rsidRPr="006A081C" w:rsidRDefault="006A081C" w:rsidP="006A081C">
      <w:pPr>
        <w:rPr>
          <w:rFonts w:eastAsia="PMingLiU" w:cs="Times New Roman"/>
          <w:szCs w:val="28"/>
        </w:rPr>
      </w:pPr>
      <w:r w:rsidRPr="006A081C">
        <w:rPr>
          <w:rFonts w:eastAsia="PMingLiU" w:cs="Times New Roman"/>
          <w:szCs w:val="28"/>
        </w:rPr>
        <w:t>1. Phạm vi áp dụng mô đun:</w:t>
      </w:r>
    </w:p>
    <w:p w14:paraId="2911A8AC" w14:textId="77777777" w:rsidR="006A081C" w:rsidRPr="006A081C" w:rsidRDefault="006A081C" w:rsidP="006A081C">
      <w:pPr>
        <w:ind w:firstLine="720"/>
        <w:rPr>
          <w:rFonts w:eastAsia="PMingLiU" w:cs="Times New Roman"/>
          <w:szCs w:val="28"/>
        </w:rPr>
      </w:pPr>
      <w:r w:rsidRPr="006A081C">
        <w:rPr>
          <w:rFonts w:eastAsia="Times New Roman" w:cs="Times New Roman"/>
          <w:color w:val="000000"/>
          <w:szCs w:val="28"/>
        </w:rPr>
        <w:t>- Chương trình mô đun đào tạo Mạng máy tính được đưa vào giảng dạy của nghề công nghệ thông tin - Hệ Trung cấp nghề.</w:t>
      </w:r>
    </w:p>
    <w:p w14:paraId="25809871" w14:textId="77777777" w:rsidR="006A081C" w:rsidRPr="006A081C" w:rsidRDefault="006A081C" w:rsidP="006A081C">
      <w:pPr>
        <w:rPr>
          <w:rFonts w:eastAsia="PMingLiU" w:cs="Times New Roman"/>
          <w:szCs w:val="28"/>
        </w:rPr>
      </w:pPr>
      <w:r w:rsidRPr="006A081C">
        <w:rPr>
          <w:rFonts w:eastAsia="PMingLiU" w:cs="Times New Roman"/>
          <w:szCs w:val="28"/>
        </w:rPr>
        <w:t>2. Hướng dẫn về phương pháp giảng dạy, học tập mô đun:</w:t>
      </w:r>
    </w:p>
    <w:p w14:paraId="5164E53E" w14:textId="77777777" w:rsidR="006A081C" w:rsidRPr="006A081C" w:rsidRDefault="006A081C" w:rsidP="006A081C">
      <w:pPr>
        <w:ind w:firstLine="720"/>
        <w:rPr>
          <w:rFonts w:eastAsia="Times New Roman" w:cs="Times New Roman"/>
          <w:color w:val="000000"/>
          <w:spacing w:val="-4"/>
          <w:szCs w:val="28"/>
        </w:rPr>
      </w:pPr>
      <w:r w:rsidRPr="006A081C">
        <w:rPr>
          <w:rFonts w:eastAsia="PMingLiU" w:cs="Times New Roman"/>
          <w:szCs w:val="28"/>
        </w:rPr>
        <w:t>- Đối với giáo viên, giảng viên:</w:t>
      </w:r>
      <w:r w:rsidRPr="006A081C">
        <w:rPr>
          <w:rFonts w:eastAsia="Times New Roman" w:cs="Times New Roman"/>
          <w:color w:val="000000"/>
          <w:spacing w:val="-4"/>
          <w:szCs w:val="28"/>
        </w:rPr>
        <w:t xml:space="preserve"> Giáo viên trước khi giảng dạy cần phải căn cứ vào nội dung của từng bài học chuẩn bị đầy đủ các điều kiện thực hiện bài học để đảm bảo chất lượng giảng dạy.</w:t>
      </w:r>
    </w:p>
    <w:p w14:paraId="26BB4C39" w14:textId="77777777" w:rsidR="006A081C" w:rsidRPr="006A081C" w:rsidRDefault="006A081C" w:rsidP="006A081C">
      <w:pPr>
        <w:ind w:firstLine="720"/>
        <w:rPr>
          <w:rFonts w:eastAsia="PMingLiU" w:cs="Times New Roman"/>
          <w:szCs w:val="28"/>
        </w:rPr>
      </w:pPr>
      <w:r w:rsidRPr="006A081C">
        <w:rPr>
          <w:rFonts w:eastAsia="PMingLiU" w:cs="Times New Roman"/>
          <w:szCs w:val="28"/>
        </w:rPr>
        <w:t>- Đối với người học: thực hiện các bài thực hành đúng theo trình tự hướng dẫn của giáo viên; Tự luyện tập các thao tác thực hành tại nhà.</w:t>
      </w:r>
    </w:p>
    <w:p w14:paraId="7A67F23B" w14:textId="77777777" w:rsidR="006A081C" w:rsidRPr="006A081C" w:rsidRDefault="006A081C" w:rsidP="006A081C">
      <w:pPr>
        <w:rPr>
          <w:rFonts w:eastAsia="PMingLiU" w:cs="Times New Roman"/>
          <w:szCs w:val="28"/>
        </w:rPr>
      </w:pPr>
      <w:r w:rsidRPr="006A081C">
        <w:rPr>
          <w:rFonts w:eastAsia="PMingLiU" w:cs="Times New Roman"/>
          <w:szCs w:val="28"/>
        </w:rPr>
        <w:t>3. Những trọng tâm cần chú ý:</w:t>
      </w:r>
    </w:p>
    <w:p w14:paraId="00C4C53D" w14:textId="77777777" w:rsidR="006A081C" w:rsidRPr="006A081C" w:rsidRDefault="006A081C" w:rsidP="006A081C">
      <w:pPr>
        <w:ind w:firstLine="720"/>
        <w:jc w:val="both"/>
        <w:rPr>
          <w:rFonts w:eastAsia="Times New Roman" w:cs="Times New Roman"/>
          <w:color w:val="000000"/>
          <w:szCs w:val="28"/>
        </w:rPr>
      </w:pPr>
      <w:r w:rsidRPr="006A081C">
        <w:rPr>
          <w:rFonts w:eastAsia="Times New Roman" w:cs="Times New Roman"/>
          <w:color w:val="000000"/>
          <w:szCs w:val="28"/>
        </w:rPr>
        <w:t>- Trình bày được các mô hình mạng và giao thức truy cập đường truyền;</w:t>
      </w:r>
    </w:p>
    <w:p w14:paraId="17CF55C2" w14:textId="77777777" w:rsidR="006A081C" w:rsidRPr="006A081C" w:rsidRDefault="006A081C" w:rsidP="006A081C">
      <w:pPr>
        <w:ind w:firstLine="720"/>
        <w:jc w:val="both"/>
        <w:rPr>
          <w:rFonts w:eastAsia="Times New Roman" w:cs="Times New Roman"/>
          <w:color w:val="000000"/>
          <w:szCs w:val="28"/>
        </w:rPr>
      </w:pPr>
      <w:r w:rsidRPr="006A081C">
        <w:rPr>
          <w:rFonts w:eastAsia="Times New Roman" w:cs="Times New Roman"/>
          <w:color w:val="000000"/>
          <w:szCs w:val="28"/>
        </w:rPr>
        <w:t>- Trình bày được các cáp mạng thông dụng;</w:t>
      </w:r>
    </w:p>
    <w:p w14:paraId="0819A77B" w14:textId="77777777" w:rsidR="006A081C" w:rsidRPr="006A081C" w:rsidRDefault="006A081C" w:rsidP="006A081C">
      <w:pPr>
        <w:ind w:firstLine="720"/>
        <w:jc w:val="both"/>
        <w:rPr>
          <w:rFonts w:eastAsia="Times New Roman" w:cs="Times New Roman"/>
          <w:color w:val="000000"/>
          <w:szCs w:val="28"/>
        </w:rPr>
      </w:pPr>
      <w:r w:rsidRPr="006A081C">
        <w:rPr>
          <w:rFonts w:eastAsia="Times New Roman" w:cs="Times New Roman"/>
          <w:color w:val="000000"/>
          <w:szCs w:val="28"/>
        </w:rPr>
        <w:t>- Thiết kế được mạng LAN;</w:t>
      </w:r>
    </w:p>
    <w:p w14:paraId="5B3ADAE8" w14:textId="77777777" w:rsidR="006A081C" w:rsidRPr="006A081C" w:rsidRDefault="006A081C" w:rsidP="006A081C">
      <w:pPr>
        <w:ind w:firstLine="720"/>
        <w:jc w:val="both"/>
        <w:rPr>
          <w:rFonts w:eastAsia="Times New Roman" w:cs="Times New Roman"/>
          <w:color w:val="000000"/>
          <w:szCs w:val="28"/>
        </w:rPr>
      </w:pPr>
      <w:r w:rsidRPr="006A081C">
        <w:rPr>
          <w:rFonts w:eastAsia="Times New Roman" w:cs="Times New Roman"/>
          <w:color w:val="000000"/>
          <w:szCs w:val="28"/>
        </w:rPr>
        <w:t>- Bấm được cáp mạng;</w:t>
      </w:r>
    </w:p>
    <w:p w14:paraId="7BECE7D5" w14:textId="77777777" w:rsidR="006A081C" w:rsidRPr="006A081C" w:rsidRDefault="006A081C" w:rsidP="006A081C">
      <w:pPr>
        <w:ind w:firstLine="720"/>
        <w:jc w:val="both"/>
        <w:rPr>
          <w:rFonts w:eastAsia="Times New Roman" w:cs="Times New Roman"/>
          <w:color w:val="000000"/>
          <w:szCs w:val="28"/>
        </w:rPr>
      </w:pPr>
      <w:r w:rsidRPr="006A081C">
        <w:rPr>
          <w:rFonts w:eastAsia="Times New Roman" w:cs="Times New Roman"/>
          <w:color w:val="000000"/>
          <w:szCs w:val="28"/>
        </w:rPr>
        <w:t>- Đặt được địa chỉ IP cho máy tính;</w:t>
      </w:r>
    </w:p>
    <w:p w14:paraId="4A86CDF7" w14:textId="77777777" w:rsidR="006A081C" w:rsidRPr="006A081C" w:rsidRDefault="006A081C" w:rsidP="006A081C">
      <w:pPr>
        <w:ind w:firstLine="720"/>
        <w:rPr>
          <w:rFonts w:eastAsia="PMingLiU" w:cs="Times New Roman"/>
          <w:szCs w:val="28"/>
        </w:rPr>
      </w:pPr>
      <w:r w:rsidRPr="006A081C">
        <w:rPr>
          <w:rFonts w:eastAsia="Times New Roman" w:cs="Times New Roman"/>
          <w:color w:val="000000"/>
          <w:szCs w:val="28"/>
        </w:rPr>
        <w:t>- Khai thác được các dịch vụ Internet.</w:t>
      </w:r>
    </w:p>
    <w:p w14:paraId="309852AD" w14:textId="77777777" w:rsidR="006A081C" w:rsidRPr="006A081C" w:rsidRDefault="006A081C" w:rsidP="006A081C">
      <w:pPr>
        <w:rPr>
          <w:rFonts w:eastAsia="PMingLiU" w:cs="Times New Roman"/>
          <w:szCs w:val="28"/>
        </w:rPr>
      </w:pPr>
      <w:r w:rsidRPr="006A081C">
        <w:rPr>
          <w:rFonts w:eastAsia="PMingLiU" w:cs="Times New Roman"/>
          <w:szCs w:val="28"/>
        </w:rPr>
        <w:t>4. Tài liệu tham khảo</w:t>
      </w:r>
    </w:p>
    <w:p w14:paraId="5EA8776F" w14:textId="77777777" w:rsidR="006A081C" w:rsidRPr="006A081C" w:rsidRDefault="006A081C" w:rsidP="006A081C">
      <w:pPr>
        <w:tabs>
          <w:tab w:val="left" w:pos="426"/>
        </w:tabs>
        <w:ind w:left="142"/>
        <w:jc w:val="both"/>
        <w:rPr>
          <w:rFonts w:eastAsia="Times New Roman" w:cs="Times New Roman"/>
          <w:color w:val="000000"/>
          <w:szCs w:val="28"/>
        </w:rPr>
      </w:pPr>
      <w:r w:rsidRPr="006A081C">
        <w:rPr>
          <w:rFonts w:eastAsia="Times New Roman" w:cs="Times New Roman"/>
          <w:color w:val="000000"/>
          <w:szCs w:val="28"/>
        </w:rPr>
        <w:t xml:space="preserve"> [</w:t>
      </w:r>
      <w:r w:rsidRPr="006A081C">
        <w:rPr>
          <w:rFonts w:eastAsia="Times New Roman" w:cs="Times New Roman"/>
          <w:b/>
          <w:color w:val="000000"/>
          <w:szCs w:val="28"/>
        </w:rPr>
        <w:t>1</w:t>
      </w:r>
      <w:r w:rsidRPr="006A081C">
        <w:rPr>
          <w:rFonts w:eastAsia="Times New Roman" w:cs="Times New Roman"/>
          <w:color w:val="000000"/>
          <w:szCs w:val="28"/>
        </w:rPr>
        <w:t xml:space="preserve">] Ngô Bá Hùng - Phạm Thế phi, </w:t>
      </w:r>
      <w:r w:rsidRPr="006A081C">
        <w:rPr>
          <w:rFonts w:eastAsia="Times New Roman" w:cs="Times New Roman"/>
          <w:i/>
          <w:color w:val="000000"/>
          <w:szCs w:val="28"/>
        </w:rPr>
        <w:t>Giáo trình mạng máy tính</w:t>
      </w:r>
      <w:r w:rsidRPr="006A081C">
        <w:rPr>
          <w:rFonts w:eastAsia="Times New Roman" w:cs="Times New Roman"/>
          <w:color w:val="000000"/>
          <w:szCs w:val="28"/>
        </w:rPr>
        <w:t>, Đại học Cần Thơ, 2015;</w:t>
      </w:r>
    </w:p>
    <w:p w14:paraId="7FFACD30" w14:textId="77777777" w:rsidR="006A081C" w:rsidRPr="006A081C" w:rsidRDefault="006A081C" w:rsidP="006A081C">
      <w:pPr>
        <w:tabs>
          <w:tab w:val="left" w:pos="426"/>
        </w:tabs>
        <w:ind w:left="142"/>
        <w:jc w:val="both"/>
        <w:rPr>
          <w:rFonts w:eastAsia="Times New Roman" w:cs="Times New Roman"/>
          <w:color w:val="000000"/>
          <w:szCs w:val="28"/>
        </w:rPr>
      </w:pPr>
      <w:r w:rsidRPr="006A081C">
        <w:rPr>
          <w:rFonts w:eastAsia="Times New Roman" w:cs="Times New Roman"/>
          <w:color w:val="000000"/>
          <w:szCs w:val="28"/>
        </w:rPr>
        <w:t>[</w:t>
      </w:r>
      <w:r w:rsidRPr="006A081C">
        <w:rPr>
          <w:rFonts w:eastAsia="Times New Roman" w:cs="Times New Roman"/>
          <w:b/>
          <w:color w:val="000000"/>
          <w:szCs w:val="28"/>
        </w:rPr>
        <w:t>2</w:t>
      </w:r>
      <w:r w:rsidRPr="006A081C">
        <w:rPr>
          <w:rFonts w:eastAsia="Times New Roman" w:cs="Times New Roman"/>
          <w:color w:val="000000"/>
          <w:szCs w:val="28"/>
        </w:rPr>
        <w:t xml:space="preserve">] Nguyễn Nam Thuận - Lữ Đức Hào, </w:t>
      </w:r>
      <w:r w:rsidRPr="006A081C">
        <w:rPr>
          <w:rFonts w:eastAsia="Times New Roman" w:cs="Times New Roman"/>
          <w:i/>
          <w:color w:val="000000"/>
          <w:szCs w:val="28"/>
        </w:rPr>
        <w:t>Tự Học Thiết Kế Mạng &amp; Xây Dựng Mạng Máy Tính</w:t>
      </w:r>
      <w:r w:rsidRPr="006A081C">
        <w:rPr>
          <w:rFonts w:eastAsia="Times New Roman" w:cs="Times New Roman"/>
          <w:color w:val="000000"/>
          <w:szCs w:val="28"/>
        </w:rPr>
        <w:t>, Nxb Giao thông vận tải, 2016</w:t>
      </w:r>
    </w:p>
    <w:p w14:paraId="7A85870D" w14:textId="346A1762" w:rsidR="009643F9" w:rsidRPr="006A081C" w:rsidRDefault="006A081C" w:rsidP="006A081C">
      <w:pPr>
        <w:tabs>
          <w:tab w:val="left" w:pos="426"/>
        </w:tabs>
        <w:ind w:left="142"/>
        <w:jc w:val="both"/>
        <w:rPr>
          <w:rFonts w:eastAsia="PMingLiU" w:cs="Times New Roman"/>
          <w:szCs w:val="28"/>
        </w:rPr>
      </w:pPr>
      <w:r w:rsidRPr="006A081C">
        <w:rPr>
          <w:rFonts w:eastAsia="PMingLiU" w:cs="Times New Roman"/>
          <w:szCs w:val="28"/>
        </w:rPr>
        <w:t>[</w:t>
      </w:r>
      <w:r w:rsidRPr="006A081C">
        <w:rPr>
          <w:rFonts w:eastAsia="PMingLiU" w:cs="Times New Roman"/>
          <w:b/>
          <w:szCs w:val="28"/>
        </w:rPr>
        <w:t>3</w:t>
      </w:r>
      <w:r w:rsidRPr="006A081C">
        <w:rPr>
          <w:rFonts w:eastAsia="PMingLiU" w:cs="Times New Roman"/>
          <w:szCs w:val="28"/>
        </w:rPr>
        <w:t xml:space="preserve">] Phạm Ngọc Thắng, Nguyễn Tiến Dũng; </w:t>
      </w:r>
      <w:r w:rsidRPr="006A081C">
        <w:rPr>
          <w:rFonts w:eastAsia="PMingLiU" w:cs="Times New Roman"/>
          <w:i/>
          <w:szCs w:val="28"/>
        </w:rPr>
        <w:t>Giáo trình máy tính và mạng máy tính</w:t>
      </w:r>
      <w:r w:rsidRPr="006A081C">
        <w:rPr>
          <w:rFonts w:eastAsia="PMingLiU" w:cs="Times New Roman"/>
          <w:szCs w:val="28"/>
        </w:rPr>
        <w:t>; NXB Giáo dục, 2023</w:t>
      </w:r>
      <w:r w:rsidR="009643F9">
        <w:rPr>
          <w:rFonts w:eastAsia="Times New Roman" w:cs="Times New Roman"/>
          <w:color w:val="000000"/>
          <w:szCs w:val="28"/>
        </w:rPr>
        <w:br w:type="page"/>
      </w:r>
    </w:p>
    <w:p w14:paraId="79278BE9" w14:textId="77777777" w:rsidR="005F68D0" w:rsidRPr="008A326D" w:rsidRDefault="005F68D0" w:rsidP="005F68D0">
      <w:pPr>
        <w:tabs>
          <w:tab w:val="left" w:pos="426"/>
        </w:tabs>
        <w:ind w:left="142"/>
        <w:jc w:val="both"/>
        <w:rPr>
          <w:rFonts w:eastAsia="Times New Roman" w:cs="Times New Roman"/>
          <w:color w:val="000000"/>
          <w:szCs w:val="28"/>
        </w:rPr>
      </w:pPr>
    </w:p>
    <w:p w14:paraId="72E0DE7E" w14:textId="77777777" w:rsidR="005F68D0" w:rsidRPr="008F4160" w:rsidRDefault="005F68D0" w:rsidP="005F68D0"/>
    <w:p w14:paraId="7A36968D" w14:textId="4ADB7FBA" w:rsidR="00B810F4" w:rsidRDefault="00B810F4">
      <w:pPr>
        <w:spacing w:before="0" w:after="200" w:line="276" w:lineRule="auto"/>
        <w:rPr>
          <w:rFonts w:eastAsia="Times New Roman" w:cs="Times New Roman"/>
          <w:color w:val="000000"/>
          <w:szCs w:val="28"/>
          <w:shd w:val="clear" w:color="auto" w:fill="FFFFFF"/>
        </w:rPr>
      </w:pPr>
      <w:r>
        <w:rPr>
          <w:rFonts w:eastAsia="Times New Roman" w:cs="Times New Roman"/>
          <w:color w:val="000000"/>
          <w:szCs w:val="28"/>
          <w:shd w:val="clear" w:color="auto" w:fill="FFFFFF"/>
        </w:rPr>
        <w:br w:type="page"/>
      </w:r>
    </w:p>
    <w:p w14:paraId="61BFD271" w14:textId="77777777" w:rsidR="00285A95" w:rsidRDefault="00285A95" w:rsidP="00B66CDD">
      <w:pPr>
        <w:spacing w:before="0" w:after="200" w:line="276" w:lineRule="auto"/>
        <w:rPr>
          <w:rFonts w:eastAsia="Times New Roman" w:cs="Times New Roman"/>
          <w:color w:val="000000"/>
          <w:szCs w:val="28"/>
          <w:shd w:val="clear" w:color="auto" w:fill="FFFFFF"/>
        </w:rPr>
        <w:sectPr w:rsidR="00285A95" w:rsidSect="009643F9">
          <w:pgSz w:w="11907" w:h="16840" w:code="9"/>
          <w:pgMar w:top="1134" w:right="1134" w:bottom="1134" w:left="1701" w:header="720" w:footer="720" w:gutter="0"/>
          <w:pgBorders w:display="firstPage">
            <w:top w:val="thinThickSmallGap" w:sz="24" w:space="1" w:color="auto"/>
            <w:left w:val="thinThickSmallGap" w:sz="24" w:space="4" w:color="auto"/>
            <w:bottom w:val="thickThinSmallGap" w:sz="24" w:space="1" w:color="auto"/>
            <w:right w:val="thickThinSmallGap" w:sz="24" w:space="4" w:color="auto"/>
          </w:pgBorders>
          <w:cols w:space="720"/>
          <w:titlePg/>
          <w:docGrid w:linePitch="381"/>
        </w:sectPr>
      </w:pPr>
    </w:p>
    <w:p w14:paraId="73B3C2AD" w14:textId="77777777" w:rsidR="00285A95" w:rsidRPr="00285A95" w:rsidRDefault="00285A95" w:rsidP="00285A95">
      <w:pPr>
        <w:spacing w:before="120"/>
        <w:jc w:val="center"/>
        <w:rPr>
          <w:rFonts w:eastAsia="Times New Roman" w:cs="Times New Roman"/>
          <w:b/>
          <w:sz w:val="8"/>
          <w:szCs w:val="8"/>
        </w:rPr>
      </w:pPr>
    </w:p>
    <w:p w14:paraId="1107FC76" w14:textId="25A2DAE1" w:rsidR="00285A95" w:rsidRPr="008A326D" w:rsidRDefault="00285A95" w:rsidP="00285A95">
      <w:pPr>
        <w:spacing w:before="240"/>
        <w:jc w:val="center"/>
        <w:rPr>
          <w:rFonts w:eastAsia="Times New Roman" w:cs="Times New Roman"/>
          <w:b/>
          <w:szCs w:val="28"/>
        </w:rPr>
      </w:pPr>
      <w:r w:rsidRPr="008A326D">
        <w:rPr>
          <w:rFonts w:eastAsia="Times New Roman" w:cs="Times New Roman"/>
          <w:b/>
          <w:szCs w:val="28"/>
        </w:rPr>
        <w:t>NGHỀ CÔNG NGHỆ THÔNG TIN</w:t>
      </w:r>
    </w:p>
    <w:p w14:paraId="7A6D0258" w14:textId="77777777" w:rsidR="00285A95" w:rsidRPr="008A326D" w:rsidRDefault="00285A95" w:rsidP="00285A95">
      <w:pPr>
        <w:rPr>
          <w:rFonts w:eastAsia="Times New Roman" w:cs="Times New Roman"/>
          <w:b/>
          <w:szCs w:val="28"/>
        </w:rPr>
      </w:pPr>
    </w:p>
    <w:p w14:paraId="42FFF51C" w14:textId="77777777" w:rsidR="00285A95" w:rsidRPr="008A326D" w:rsidRDefault="00285A95" w:rsidP="00285A95">
      <w:pPr>
        <w:rPr>
          <w:rFonts w:eastAsia="Times New Roman" w:cs="Times New Roman"/>
          <w:b/>
          <w:szCs w:val="28"/>
        </w:rPr>
      </w:pPr>
    </w:p>
    <w:p w14:paraId="706B18D9" w14:textId="77777777" w:rsidR="00285A95" w:rsidRPr="008A326D" w:rsidRDefault="00285A95" w:rsidP="00285A95">
      <w:pPr>
        <w:rPr>
          <w:rFonts w:eastAsia="Times New Roman" w:cs="Times New Roman"/>
          <w:b/>
          <w:szCs w:val="28"/>
        </w:rPr>
      </w:pPr>
    </w:p>
    <w:p w14:paraId="57A52954" w14:textId="77777777" w:rsidR="00285A95" w:rsidRPr="008A326D" w:rsidRDefault="00285A95" w:rsidP="00285A95">
      <w:pPr>
        <w:rPr>
          <w:rFonts w:eastAsia="Times New Roman" w:cs="Times New Roman"/>
          <w:b/>
          <w:szCs w:val="28"/>
        </w:rPr>
      </w:pPr>
    </w:p>
    <w:p w14:paraId="762F55F3" w14:textId="77777777" w:rsidR="00285A95" w:rsidRPr="008A326D" w:rsidRDefault="00285A95" w:rsidP="00285A95">
      <w:pPr>
        <w:rPr>
          <w:rFonts w:eastAsia="Times New Roman" w:cs="Times New Roman"/>
          <w:b/>
          <w:szCs w:val="28"/>
        </w:rPr>
      </w:pPr>
    </w:p>
    <w:p w14:paraId="110154B3" w14:textId="77777777" w:rsidR="00285A95" w:rsidRPr="008A326D" w:rsidRDefault="00285A95" w:rsidP="00285A95">
      <w:pPr>
        <w:rPr>
          <w:rFonts w:eastAsia="Times New Roman" w:cs="Times New Roman"/>
          <w:b/>
          <w:szCs w:val="28"/>
        </w:rPr>
      </w:pPr>
    </w:p>
    <w:p w14:paraId="7B1B0F98" w14:textId="77777777" w:rsidR="00285A95" w:rsidRPr="008A326D" w:rsidRDefault="00285A95" w:rsidP="00285A95">
      <w:pPr>
        <w:rPr>
          <w:rFonts w:eastAsia="Times New Roman" w:cs="Times New Roman"/>
          <w:b/>
          <w:szCs w:val="28"/>
        </w:rPr>
      </w:pPr>
    </w:p>
    <w:p w14:paraId="58323FBD" w14:textId="77777777" w:rsidR="00285A95" w:rsidRPr="008A326D" w:rsidRDefault="00285A95" w:rsidP="00285A95">
      <w:pPr>
        <w:rPr>
          <w:rFonts w:eastAsia="Times New Roman" w:cs="Times New Roman"/>
          <w:b/>
          <w:szCs w:val="28"/>
        </w:rPr>
      </w:pPr>
    </w:p>
    <w:p w14:paraId="1AC429E0" w14:textId="77777777" w:rsidR="00285A95" w:rsidRPr="008A326D" w:rsidRDefault="00285A95" w:rsidP="00285A95">
      <w:pPr>
        <w:rPr>
          <w:rFonts w:eastAsia="Times New Roman" w:cs="Times New Roman"/>
          <w:b/>
          <w:szCs w:val="28"/>
        </w:rPr>
      </w:pPr>
    </w:p>
    <w:p w14:paraId="728745A5" w14:textId="77777777" w:rsidR="00285A95" w:rsidRPr="008A326D" w:rsidRDefault="00285A95" w:rsidP="00285A95">
      <w:pPr>
        <w:rPr>
          <w:rFonts w:eastAsia="Times New Roman" w:cs="Times New Roman"/>
          <w:b/>
          <w:szCs w:val="28"/>
        </w:rPr>
      </w:pPr>
    </w:p>
    <w:p w14:paraId="4A87D1E3" w14:textId="77F8FA2F" w:rsidR="00285A95" w:rsidRPr="008A326D" w:rsidRDefault="00285A95" w:rsidP="00285A95">
      <w:pPr>
        <w:jc w:val="center"/>
        <w:rPr>
          <w:rFonts w:eastAsia="Times New Roman" w:cs="Times New Roman"/>
          <w:b/>
          <w:sz w:val="44"/>
          <w:szCs w:val="44"/>
        </w:rPr>
      </w:pPr>
      <w:r w:rsidRPr="008A326D">
        <w:rPr>
          <w:rFonts w:eastAsia="Times New Roman" w:cs="Times New Roman"/>
          <w:b/>
          <w:sz w:val="44"/>
          <w:szCs w:val="44"/>
        </w:rPr>
        <w:t xml:space="preserve">CHƯƠNG TRÌNH MÔN HỌC </w:t>
      </w:r>
      <w:r>
        <w:rPr>
          <w:rFonts w:eastAsia="Times New Roman" w:cs="Times New Roman"/>
          <w:b/>
          <w:sz w:val="44"/>
          <w:szCs w:val="44"/>
        </w:rPr>
        <w:t>BẮT BUỘC</w:t>
      </w:r>
    </w:p>
    <w:p w14:paraId="578BD08C" w14:textId="77777777" w:rsidR="00285A95" w:rsidRPr="008A326D" w:rsidRDefault="00285A95" w:rsidP="00285A95">
      <w:pPr>
        <w:rPr>
          <w:rFonts w:eastAsia="Times New Roman" w:cs="Times New Roman"/>
          <w:szCs w:val="28"/>
        </w:rPr>
      </w:pPr>
    </w:p>
    <w:p w14:paraId="29CC77F5" w14:textId="77777777" w:rsidR="00285A95" w:rsidRPr="008A326D" w:rsidRDefault="00285A95" w:rsidP="00285A95">
      <w:pPr>
        <w:jc w:val="center"/>
        <w:rPr>
          <w:rFonts w:eastAsia="Times New Roman" w:cs="Times New Roman"/>
          <w:b/>
          <w:sz w:val="36"/>
          <w:szCs w:val="36"/>
        </w:rPr>
      </w:pPr>
      <w:r w:rsidRPr="008A326D">
        <w:rPr>
          <w:rFonts w:eastAsia="Times New Roman" w:cs="Times New Roman"/>
          <w:b/>
          <w:sz w:val="36"/>
          <w:szCs w:val="36"/>
        </w:rPr>
        <w:t>Tên mô đun: Cấu trúc dữ liệu và giải thuật</w:t>
      </w:r>
    </w:p>
    <w:p w14:paraId="2422B777" w14:textId="77777777" w:rsidR="00285A95" w:rsidRPr="008A326D" w:rsidRDefault="00285A95" w:rsidP="00285A95">
      <w:pPr>
        <w:jc w:val="center"/>
        <w:rPr>
          <w:rFonts w:eastAsia="Times New Roman" w:cs="Times New Roman"/>
          <w:b/>
          <w:sz w:val="36"/>
          <w:szCs w:val="36"/>
        </w:rPr>
      </w:pPr>
      <w:r>
        <w:rPr>
          <w:rFonts w:eastAsia="Times New Roman" w:cs="Times New Roman"/>
          <w:b/>
          <w:sz w:val="36"/>
          <w:szCs w:val="36"/>
        </w:rPr>
        <w:t>Mã số mô đun: MH 13</w:t>
      </w:r>
    </w:p>
    <w:p w14:paraId="111D3193" w14:textId="00558CCE" w:rsidR="00285A95" w:rsidRDefault="00285A95">
      <w:pPr>
        <w:spacing w:before="0" w:after="200" w:line="276" w:lineRule="auto"/>
        <w:rPr>
          <w:rFonts w:eastAsia="Times New Roman" w:cs="Times New Roman"/>
          <w:color w:val="000000"/>
          <w:szCs w:val="28"/>
          <w:shd w:val="clear" w:color="auto" w:fill="FFFFFF"/>
        </w:rPr>
      </w:pPr>
      <w:r>
        <w:rPr>
          <w:rFonts w:eastAsia="Times New Roman" w:cs="Times New Roman"/>
          <w:color w:val="000000"/>
          <w:szCs w:val="28"/>
          <w:shd w:val="clear" w:color="auto" w:fill="FFFFFF"/>
        </w:rPr>
        <w:br w:type="page"/>
      </w:r>
    </w:p>
    <w:p w14:paraId="0EDE3270" w14:textId="77777777" w:rsidR="009643F9" w:rsidRDefault="009643F9" w:rsidP="009643F9">
      <w:pPr>
        <w:tabs>
          <w:tab w:val="left" w:pos="567"/>
          <w:tab w:val="left" w:pos="1134"/>
          <w:tab w:val="left" w:pos="2149"/>
          <w:tab w:val="center" w:pos="4537"/>
        </w:tabs>
        <w:rPr>
          <w:rFonts w:eastAsia="Times New Roman" w:cs="Times New Roman"/>
          <w:b/>
          <w:szCs w:val="28"/>
        </w:rPr>
      </w:pPr>
      <w:r>
        <w:rPr>
          <w:rFonts w:eastAsia="Times New Roman" w:cs="Times New Roman"/>
          <w:b/>
          <w:szCs w:val="28"/>
        </w:rPr>
        <w:lastRenderedPageBreak/>
        <w:tab/>
      </w:r>
      <w:r>
        <w:rPr>
          <w:rFonts w:eastAsia="Times New Roman" w:cs="Times New Roman"/>
          <w:b/>
          <w:szCs w:val="28"/>
        </w:rPr>
        <w:tab/>
      </w:r>
      <w:r>
        <w:rPr>
          <w:rFonts w:eastAsia="Times New Roman" w:cs="Times New Roman"/>
          <w:b/>
          <w:szCs w:val="28"/>
        </w:rPr>
        <w:tab/>
      </w:r>
    </w:p>
    <w:p w14:paraId="59C1743D" w14:textId="77777777" w:rsidR="009643F9" w:rsidRDefault="009643F9">
      <w:pPr>
        <w:spacing w:before="0" w:after="200" w:line="276" w:lineRule="auto"/>
        <w:rPr>
          <w:rFonts w:eastAsia="Times New Roman" w:cs="Times New Roman"/>
          <w:b/>
          <w:szCs w:val="28"/>
        </w:rPr>
      </w:pPr>
      <w:r>
        <w:rPr>
          <w:rFonts w:eastAsia="Times New Roman" w:cs="Times New Roman"/>
          <w:b/>
          <w:szCs w:val="28"/>
        </w:rPr>
        <w:br w:type="page"/>
      </w:r>
    </w:p>
    <w:p w14:paraId="302182C1" w14:textId="4C1220FD" w:rsidR="00285A95" w:rsidRPr="008A326D" w:rsidRDefault="00285A95" w:rsidP="00626F3D">
      <w:pPr>
        <w:tabs>
          <w:tab w:val="left" w:pos="567"/>
          <w:tab w:val="left" w:pos="1134"/>
          <w:tab w:val="left" w:pos="2149"/>
          <w:tab w:val="center" w:pos="4537"/>
        </w:tabs>
        <w:jc w:val="center"/>
        <w:rPr>
          <w:rFonts w:eastAsia="Times New Roman" w:cs="Times New Roman"/>
          <w:b/>
          <w:szCs w:val="28"/>
        </w:rPr>
      </w:pPr>
      <w:r w:rsidRPr="008A326D">
        <w:rPr>
          <w:rFonts w:eastAsia="Times New Roman" w:cs="Times New Roman"/>
          <w:b/>
          <w:szCs w:val="28"/>
        </w:rPr>
        <w:lastRenderedPageBreak/>
        <w:t>CHƯƠNG TRÌNH MÔN HỌC</w:t>
      </w:r>
    </w:p>
    <w:p w14:paraId="67F18855" w14:textId="7C3FD729" w:rsidR="008D02BA" w:rsidRPr="008D02BA" w:rsidRDefault="008D02BA" w:rsidP="00285A95">
      <w:pPr>
        <w:tabs>
          <w:tab w:val="left" w:pos="567"/>
          <w:tab w:val="left" w:pos="1134"/>
        </w:tabs>
        <w:jc w:val="both"/>
        <w:rPr>
          <w:rFonts w:eastAsia="Times New Roman" w:cs="Times New Roman"/>
          <w:b/>
          <w:szCs w:val="28"/>
        </w:rPr>
      </w:pPr>
      <w:r w:rsidRPr="008D02BA">
        <w:rPr>
          <w:rFonts w:eastAsia="Times New Roman" w:cs="Times New Roman"/>
          <w:b/>
          <w:szCs w:val="28"/>
        </w:rPr>
        <w:t>T</w:t>
      </w:r>
      <w:r>
        <w:rPr>
          <w:rFonts w:eastAsia="Times New Roman" w:cs="Times New Roman"/>
          <w:b/>
          <w:szCs w:val="28"/>
        </w:rPr>
        <w:t xml:space="preserve">ên môn học: </w:t>
      </w:r>
      <w:r w:rsidRPr="008A326D">
        <w:rPr>
          <w:rFonts w:eastAsia="Times New Roman" w:cs="Times New Roman"/>
          <w:b/>
          <w:szCs w:val="28"/>
        </w:rPr>
        <w:t>Cấu trúc dữ liệu và giải thuật</w:t>
      </w:r>
    </w:p>
    <w:p w14:paraId="2E8F4BB9" w14:textId="382E286C" w:rsidR="00285A95" w:rsidRPr="008D02BA" w:rsidRDefault="00285A95" w:rsidP="00285A95">
      <w:pPr>
        <w:tabs>
          <w:tab w:val="left" w:pos="567"/>
          <w:tab w:val="left" w:pos="1134"/>
        </w:tabs>
        <w:jc w:val="both"/>
        <w:rPr>
          <w:rFonts w:eastAsia="Times New Roman" w:cs="Times New Roman"/>
          <w:szCs w:val="28"/>
        </w:rPr>
      </w:pPr>
      <w:r w:rsidRPr="008D02BA">
        <w:rPr>
          <w:rFonts w:eastAsia="Times New Roman" w:cs="Times New Roman"/>
          <w:b/>
          <w:szCs w:val="28"/>
        </w:rPr>
        <w:t>Mã môn học:</w:t>
      </w:r>
      <w:r w:rsidRPr="008D02BA">
        <w:rPr>
          <w:rFonts w:eastAsia="Times New Roman" w:cs="Times New Roman"/>
          <w:szCs w:val="28"/>
        </w:rPr>
        <w:t xml:space="preserve"> </w:t>
      </w:r>
      <w:r w:rsidRPr="008D02BA">
        <w:rPr>
          <w:rFonts w:eastAsia="Times New Roman" w:cs="Times New Roman"/>
          <w:b/>
          <w:bCs/>
          <w:szCs w:val="28"/>
        </w:rPr>
        <w:t>MH13</w:t>
      </w:r>
    </w:p>
    <w:p w14:paraId="4A58CDED" w14:textId="617194E8" w:rsidR="00285A95" w:rsidRPr="008A326D" w:rsidRDefault="00285A95" w:rsidP="00285A95">
      <w:pPr>
        <w:tabs>
          <w:tab w:val="left" w:pos="567"/>
          <w:tab w:val="left" w:pos="1134"/>
        </w:tabs>
        <w:jc w:val="both"/>
        <w:rPr>
          <w:rFonts w:eastAsia="Times New Roman" w:cs="Times New Roman"/>
          <w:szCs w:val="28"/>
        </w:rPr>
      </w:pPr>
      <w:r w:rsidRPr="008A326D">
        <w:rPr>
          <w:rFonts w:eastAsia="Times New Roman" w:cs="Times New Roman"/>
          <w:b/>
          <w:szCs w:val="28"/>
        </w:rPr>
        <w:t>Thời gian môn học:</w:t>
      </w:r>
      <w:r w:rsidRPr="008A326D">
        <w:rPr>
          <w:rFonts w:eastAsia="Times New Roman" w:cs="Times New Roman"/>
          <w:szCs w:val="28"/>
        </w:rPr>
        <w:t xml:space="preserve"> 60 giờ; </w:t>
      </w:r>
      <w:r w:rsidRPr="008A326D">
        <w:rPr>
          <w:rFonts w:eastAsia="Times New Roman" w:cs="Times New Roman"/>
          <w:color w:val="000000"/>
          <w:szCs w:val="28"/>
        </w:rPr>
        <w:t>(</w:t>
      </w:r>
      <w:r w:rsidRPr="00D63498">
        <w:rPr>
          <w:rFonts w:eastAsia="Times New Roman" w:cs="Times New Roman"/>
          <w:i/>
          <w:iCs/>
          <w:color w:val="000000"/>
          <w:szCs w:val="28"/>
        </w:rPr>
        <w:t>Lý thuyết: 2</w:t>
      </w:r>
      <w:r w:rsidR="000A068C" w:rsidRPr="00D63498">
        <w:rPr>
          <w:rFonts w:eastAsia="Times New Roman" w:cs="Times New Roman"/>
          <w:i/>
          <w:iCs/>
          <w:color w:val="000000"/>
          <w:szCs w:val="28"/>
        </w:rPr>
        <w:t>4</w:t>
      </w:r>
      <w:r w:rsidRPr="00D63498">
        <w:rPr>
          <w:rFonts w:eastAsia="Times New Roman" w:cs="Times New Roman"/>
          <w:i/>
          <w:iCs/>
          <w:color w:val="000000"/>
          <w:szCs w:val="28"/>
        </w:rPr>
        <w:t xml:space="preserve"> giờ; Thực hành, thí nghiệm, thảo luận, bài tập: 3</w:t>
      </w:r>
      <w:r w:rsidR="000A068C" w:rsidRPr="00D63498">
        <w:rPr>
          <w:rFonts w:eastAsia="Times New Roman" w:cs="Times New Roman"/>
          <w:i/>
          <w:iCs/>
          <w:color w:val="000000"/>
          <w:szCs w:val="28"/>
        </w:rPr>
        <w:t>2</w:t>
      </w:r>
      <w:r w:rsidRPr="00D63498">
        <w:rPr>
          <w:rFonts w:eastAsia="Times New Roman" w:cs="Times New Roman"/>
          <w:i/>
          <w:iCs/>
          <w:color w:val="000000"/>
          <w:szCs w:val="28"/>
        </w:rPr>
        <w:t xml:space="preserve"> giờ; Kiểm tra: 4 giờ</w:t>
      </w:r>
      <w:r w:rsidRPr="008A326D">
        <w:rPr>
          <w:rFonts w:eastAsia="Times New Roman" w:cs="Times New Roman"/>
          <w:color w:val="000000"/>
          <w:szCs w:val="28"/>
        </w:rPr>
        <w:t>)</w:t>
      </w:r>
    </w:p>
    <w:p w14:paraId="4BE0CF25" w14:textId="77777777" w:rsidR="00285A95" w:rsidRPr="008A326D" w:rsidRDefault="00285A95" w:rsidP="00285A95">
      <w:pPr>
        <w:tabs>
          <w:tab w:val="left" w:pos="567"/>
          <w:tab w:val="left" w:pos="1134"/>
        </w:tabs>
        <w:jc w:val="both"/>
        <w:rPr>
          <w:rFonts w:eastAsia="Times New Roman" w:cs="Times New Roman"/>
          <w:b/>
          <w:szCs w:val="28"/>
        </w:rPr>
      </w:pPr>
      <w:r w:rsidRPr="008A326D">
        <w:rPr>
          <w:rFonts w:eastAsia="Times New Roman" w:cs="Times New Roman"/>
          <w:b/>
          <w:szCs w:val="28"/>
        </w:rPr>
        <w:t xml:space="preserve">I. Vị trí, tính chất của môn học: </w:t>
      </w:r>
    </w:p>
    <w:p w14:paraId="0A779450" w14:textId="77777777" w:rsidR="00285A95" w:rsidRPr="008A326D" w:rsidRDefault="00285A95" w:rsidP="00285A95">
      <w:pPr>
        <w:ind w:firstLine="720"/>
        <w:jc w:val="both"/>
        <w:rPr>
          <w:rFonts w:eastAsia="Times New Roman" w:cs="Times New Roman"/>
          <w:color w:val="000000"/>
          <w:szCs w:val="28"/>
        </w:rPr>
      </w:pPr>
      <w:r w:rsidRPr="008A326D">
        <w:rPr>
          <w:rFonts w:eastAsia="Times New Roman" w:cs="Times New Roman"/>
          <w:color w:val="000000"/>
          <w:szCs w:val="28"/>
        </w:rPr>
        <w:t>- Vị trí: Là mô đun chuyên môn nghề, áp dụng cho đào tạo Trung cấp nghề Công nghệ thông tin (ứng dụng phần mềm).</w:t>
      </w:r>
    </w:p>
    <w:p w14:paraId="28817AAF" w14:textId="46AD6329" w:rsidR="00285A95" w:rsidRPr="008A326D" w:rsidRDefault="00285A95" w:rsidP="00285A95">
      <w:pPr>
        <w:ind w:firstLine="720"/>
        <w:jc w:val="both"/>
        <w:rPr>
          <w:rFonts w:eastAsia="Times New Roman" w:cs="Times New Roman"/>
          <w:color w:val="000000"/>
          <w:szCs w:val="28"/>
        </w:rPr>
      </w:pPr>
      <w:r w:rsidRPr="008A326D">
        <w:rPr>
          <w:rFonts w:eastAsia="Times New Roman" w:cs="Times New Roman"/>
          <w:color w:val="000000"/>
          <w:szCs w:val="28"/>
        </w:rPr>
        <w:t xml:space="preserve">- Tính chất: </w:t>
      </w:r>
      <w:r w:rsidR="000A068C">
        <w:rPr>
          <w:rFonts w:eastAsia="Times New Roman" w:cs="Times New Roman"/>
          <w:color w:val="000000"/>
          <w:szCs w:val="28"/>
        </w:rPr>
        <w:t xml:space="preserve">Môn học </w:t>
      </w:r>
      <w:r>
        <w:rPr>
          <w:rFonts w:eastAsia="Times New Roman" w:cs="Times New Roman"/>
          <w:color w:val="000000"/>
          <w:szCs w:val="28"/>
        </w:rPr>
        <w:t>Cơ sở nghề</w:t>
      </w:r>
      <w:r w:rsidRPr="008A326D">
        <w:rPr>
          <w:rFonts w:eastAsia="Times New Roman" w:cs="Times New Roman"/>
          <w:color w:val="000000"/>
          <w:szCs w:val="28"/>
        </w:rPr>
        <w:t>.</w:t>
      </w:r>
    </w:p>
    <w:p w14:paraId="0A4C5934" w14:textId="77777777" w:rsidR="00285A95" w:rsidRPr="008A326D" w:rsidRDefault="00285A95" w:rsidP="00285A95">
      <w:pPr>
        <w:tabs>
          <w:tab w:val="left" w:pos="567"/>
          <w:tab w:val="left" w:pos="1134"/>
        </w:tabs>
        <w:jc w:val="both"/>
        <w:rPr>
          <w:rFonts w:eastAsia="Times New Roman" w:cs="Times New Roman"/>
          <w:b/>
          <w:szCs w:val="28"/>
        </w:rPr>
      </w:pPr>
      <w:r w:rsidRPr="008A326D">
        <w:rPr>
          <w:rFonts w:eastAsia="Times New Roman" w:cs="Times New Roman"/>
          <w:b/>
          <w:szCs w:val="28"/>
        </w:rPr>
        <w:t xml:space="preserve">II. Mục tiêu môn học: </w:t>
      </w:r>
    </w:p>
    <w:p w14:paraId="2E06DA43" w14:textId="77777777" w:rsidR="00285A95" w:rsidRPr="008A326D" w:rsidRDefault="00285A95" w:rsidP="00285A95">
      <w:pPr>
        <w:tabs>
          <w:tab w:val="left" w:pos="567"/>
          <w:tab w:val="left" w:pos="1134"/>
        </w:tabs>
        <w:jc w:val="both"/>
        <w:rPr>
          <w:rFonts w:eastAsia="Times New Roman" w:cs="Times New Roman"/>
          <w:b/>
          <w:color w:val="000000"/>
          <w:szCs w:val="28"/>
        </w:rPr>
      </w:pPr>
      <w:r w:rsidRPr="008A326D">
        <w:rPr>
          <w:rFonts w:eastAsia="Times New Roman" w:cs="Times New Roman"/>
          <w:b/>
          <w:color w:val="000000"/>
          <w:szCs w:val="28"/>
        </w:rPr>
        <w:t xml:space="preserve">- Kiến thức: </w:t>
      </w:r>
    </w:p>
    <w:p w14:paraId="57F002EC" w14:textId="77777777" w:rsidR="00285A95" w:rsidRPr="008A326D" w:rsidRDefault="00285A95" w:rsidP="00285A95">
      <w:pPr>
        <w:tabs>
          <w:tab w:val="left" w:pos="567"/>
          <w:tab w:val="left" w:pos="1134"/>
        </w:tabs>
        <w:ind w:left="567"/>
        <w:jc w:val="both"/>
        <w:rPr>
          <w:rFonts w:eastAsia="Times New Roman" w:cs="Times New Roman"/>
          <w:color w:val="000000"/>
          <w:szCs w:val="28"/>
        </w:rPr>
      </w:pPr>
      <w:r w:rsidRPr="008A326D">
        <w:rPr>
          <w:rFonts w:eastAsia="Times New Roman" w:cs="Times New Roman"/>
          <w:color w:val="000000"/>
          <w:szCs w:val="28"/>
        </w:rPr>
        <w:t xml:space="preserve">+ </w:t>
      </w:r>
      <w:r w:rsidRPr="008A326D">
        <w:rPr>
          <w:rFonts w:eastAsia="Times New Roman" w:cs="Times New Roman"/>
          <w:color w:val="000000"/>
        </w:rPr>
        <w:t>Trình bày được</w:t>
      </w:r>
      <w:r w:rsidRPr="008A326D">
        <w:rPr>
          <w:rFonts w:eastAsia="Times New Roman" w:cs="Times New Roman"/>
          <w:color w:val="000000"/>
          <w:szCs w:val="28"/>
        </w:rPr>
        <w:t xml:space="preserve"> được mối quan hệ giữa cấu trúc dữ liệu và giải thuật trong việc xây dựng chương trình; </w:t>
      </w:r>
    </w:p>
    <w:p w14:paraId="2DACF59F" w14:textId="77777777" w:rsidR="00285A95" w:rsidRPr="008A326D" w:rsidRDefault="00285A95" w:rsidP="00285A95">
      <w:pPr>
        <w:tabs>
          <w:tab w:val="left" w:pos="567"/>
          <w:tab w:val="left" w:pos="1134"/>
        </w:tabs>
        <w:ind w:left="567"/>
        <w:jc w:val="both"/>
        <w:rPr>
          <w:rFonts w:eastAsia="Times New Roman" w:cs="Times New Roman"/>
          <w:color w:val="000000"/>
          <w:szCs w:val="28"/>
        </w:rPr>
      </w:pPr>
      <w:r w:rsidRPr="008A326D">
        <w:rPr>
          <w:rFonts w:eastAsia="Times New Roman" w:cs="Times New Roman"/>
          <w:color w:val="000000"/>
          <w:szCs w:val="28"/>
        </w:rPr>
        <w:t xml:space="preserve">+ </w:t>
      </w:r>
      <w:r w:rsidRPr="008A326D">
        <w:rPr>
          <w:rFonts w:eastAsia="Times New Roman" w:cs="Times New Roman"/>
          <w:color w:val="000000"/>
        </w:rPr>
        <w:t>Trình bày được</w:t>
      </w:r>
      <w:r w:rsidRPr="008A326D">
        <w:rPr>
          <w:rFonts w:eastAsia="Times New Roman" w:cs="Times New Roman"/>
          <w:color w:val="000000"/>
          <w:szCs w:val="28"/>
        </w:rPr>
        <w:t xml:space="preserve"> được ý nghĩa, cấu trúc, cách khai báo, các thao tác của các loại cấu trúc dữ liệu: mảng, danh sách liên kết, cây và các giải thuật cơ bản xử lý các cấu trúc dữ liệu đó;</w:t>
      </w:r>
    </w:p>
    <w:p w14:paraId="5F579F17" w14:textId="77777777" w:rsidR="00285A95" w:rsidRPr="008A326D" w:rsidRDefault="00285A95" w:rsidP="00285A95">
      <w:pPr>
        <w:tabs>
          <w:tab w:val="left" w:pos="567"/>
          <w:tab w:val="left" w:pos="1134"/>
        </w:tabs>
        <w:jc w:val="both"/>
        <w:rPr>
          <w:rFonts w:eastAsia="Times New Roman" w:cs="Times New Roman"/>
          <w:b/>
          <w:color w:val="000000"/>
          <w:szCs w:val="28"/>
        </w:rPr>
      </w:pPr>
      <w:r w:rsidRPr="008A326D">
        <w:rPr>
          <w:rFonts w:eastAsia="Times New Roman" w:cs="Times New Roman"/>
          <w:b/>
          <w:color w:val="000000"/>
          <w:szCs w:val="28"/>
        </w:rPr>
        <w:t>- Kỹ năng:</w:t>
      </w:r>
    </w:p>
    <w:p w14:paraId="3F7F1663" w14:textId="77777777" w:rsidR="00285A95" w:rsidRPr="008A326D" w:rsidRDefault="00285A95" w:rsidP="00285A95">
      <w:pPr>
        <w:tabs>
          <w:tab w:val="left" w:pos="567"/>
          <w:tab w:val="left" w:pos="1134"/>
        </w:tabs>
        <w:ind w:left="567"/>
        <w:jc w:val="both"/>
        <w:rPr>
          <w:rFonts w:eastAsia="Times New Roman" w:cs="Times New Roman"/>
          <w:color w:val="000000"/>
          <w:szCs w:val="28"/>
        </w:rPr>
      </w:pPr>
      <w:r w:rsidRPr="008A326D">
        <w:rPr>
          <w:rFonts w:eastAsia="Times New Roman" w:cs="Times New Roman"/>
          <w:color w:val="000000"/>
          <w:szCs w:val="28"/>
        </w:rPr>
        <w:t>+ Xây dựng được cấu trúc dữ liệu và mô tả tường minh các giải thuật cho một số bài toán ứng dụng cụ thể;</w:t>
      </w:r>
    </w:p>
    <w:p w14:paraId="098AB66D" w14:textId="77777777" w:rsidR="00285A95" w:rsidRPr="008A326D" w:rsidRDefault="00285A95" w:rsidP="00285A95">
      <w:pPr>
        <w:tabs>
          <w:tab w:val="left" w:pos="567"/>
          <w:tab w:val="left" w:pos="1134"/>
        </w:tabs>
        <w:ind w:left="567"/>
        <w:jc w:val="both"/>
        <w:rPr>
          <w:rFonts w:eastAsia="Times New Roman" w:cs="Times New Roman"/>
          <w:color w:val="000000"/>
          <w:szCs w:val="28"/>
        </w:rPr>
      </w:pPr>
      <w:r w:rsidRPr="008A326D">
        <w:rPr>
          <w:rFonts w:eastAsia="Times New Roman" w:cs="Times New Roman"/>
          <w:color w:val="000000"/>
          <w:szCs w:val="28"/>
        </w:rPr>
        <w:t xml:space="preserve">+ Cài đặt được một số giải thuật trên ngôn ngữ lập trình C; </w:t>
      </w:r>
    </w:p>
    <w:p w14:paraId="29851AA3" w14:textId="77777777" w:rsidR="00285A95" w:rsidRPr="008A326D" w:rsidRDefault="00285A95" w:rsidP="00285A95">
      <w:pPr>
        <w:tabs>
          <w:tab w:val="left" w:pos="567"/>
          <w:tab w:val="left" w:pos="1134"/>
        </w:tabs>
        <w:jc w:val="both"/>
        <w:rPr>
          <w:rFonts w:eastAsia="Times New Roman" w:cs="Times New Roman"/>
          <w:color w:val="000000"/>
          <w:szCs w:val="28"/>
        </w:rPr>
      </w:pPr>
      <w:r w:rsidRPr="008A326D">
        <w:rPr>
          <w:rFonts w:eastAsia="Times New Roman" w:cs="Times New Roman"/>
          <w:color w:val="000000"/>
          <w:szCs w:val="28"/>
        </w:rPr>
        <w:t xml:space="preserve">- </w:t>
      </w:r>
      <w:r w:rsidRPr="008A326D">
        <w:rPr>
          <w:rFonts w:cs="Times New Roman"/>
          <w:b/>
          <w:color w:val="000000" w:themeColor="text1"/>
          <w:szCs w:val="28"/>
          <w:lang w:val="da-DK"/>
        </w:rPr>
        <w:t>Năng lực tự chủ và trách nhiệm:</w:t>
      </w:r>
    </w:p>
    <w:p w14:paraId="725BAB0A" w14:textId="77777777" w:rsidR="00285A95" w:rsidRPr="008A326D" w:rsidRDefault="00285A95" w:rsidP="00285A95">
      <w:pPr>
        <w:tabs>
          <w:tab w:val="left" w:pos="567"/>
          <w:tab w:val="left" w:pos="1134"/>
        </w:tabs>
        <w:ind w:left="567"/>
        <w:jc w:val="both"/>
        <w:rPr>
          <w:rFonts w:eastAsia="Times New Roman" w:cs="Times New Roman"/>
          <w:color w:val="000000"/>
          <w:szCs w:val="28"/>
        </w:rPr>
      </w:pPr>
      <w:r w:rsidRPr="008A326D">
        <w:rPr>
          <w:rFonts w:eastAsia="Times New Roman" w:cs="Times New Roman"/>
          <w:color w:val="000000"/>
          <w:szCs w:val="28"/>
        </w:rPr>
        <w:t xml:space="preserve">+ Nghiêm túc và tích cực trong việc học lý thuyết và làm bài tập, chủ động tìm kiếm các nguồn tài liệu liên quan đến môn học. </w:t>
      </w:r>
    </w:p>
    <w:p w14:paraId="41BD97F1" w14:textId="7F45A5BF" w:rsidR="00830623" w:rsidRDefault="00285A95" w:rsidP="00285A95">
      <w:pPr>
        <w:tabs>
          <w:tab w:val="left" w:pos="567"/>
          <w:tab w:val="left" w:pos="1134"/>
        </w:tabs>
        <w:jc w:val="both"/>
        <w:rPr>
          <w:rFonts w:eastAsia="Times New Roman" w:cs="Times New Roman"/>
          <w:b/>
          <w:szCs w:val="28"/>
        </w:rPr>
      </w:pPr>
      <w:r w:rsidRPr="008A326D">
        <w:rPr>
          <w:rFonts w:eastAsia="Times New Roman" w:cs="Times New Roman"/>
          <w:b/>
          <w:szCs w:val="28"/>
        </w:rPr>
        <w:t xml:space="preserve">III. Nội dung môn học: </w:t>
      </w:r>
    </w:p>
    <w:p w14:paraId="217AD564" w14:textId="77777777" w:rsidR="00285A95" w:rsidRPr="0087082D" w:rsidRDefault="00285A95" w:rsidP="00285A95">
      <w:pPr>
        <w:tabs>
          <w:tab w:val="left" w:pos="567"/>
          <w:tab w:val="left" w:pos="1134"/>
        </w:tabs>
        <w:jc w:val="both"/>
        <w:rPr>
          <w:rFonts w:eastAsia="Times New Roman" w:cs="Times New Roman"/>
          <w:b/>
          <w:szCs w:val="28"/>
        </w:rPr>
      </w:pPr>
      <w:r w:rsidRPr="0087082D">
        <w:rPr>
          <w:rFonts w:eastAsia="Times New Roman" w:cs="Times New Roman"/>
          <w:b/>
          <w:szCs w:val="28"/>
        </w:rPr>
        <w:t xml:space="preserve">1 Nội dung tổng quát và phân bổ thời gian: </w:t>
      </w:r>
    </w:p>
    <w:tbl>
      <w:tblPr>
        <w:tblW w:w="9180" w:type="dxa"/>
        <w:tblLook w:val="04A0" w:firstRow="1" w:lastRow="0" w:firstColumn="1" w:lastColumn="0" w:noHBand="0" w:noVBand="1"/>
      </w:tblPr>
      <w:tblGrid>
        <w:gridCol w:w="660"/>
        <w:gridCol w:w="4292"/>
        <w:gridCol w:w="850"/>
        <w:gridCol w:w="992"/>
        <w:gridCol w:w="1566"/>
        <w:gridCol w:w="820"/>
      </w:tblGrid>
      <w:tr w:rsidR="00285A95" w:rsidRPr="00AA1883" w14:paraId="47E2037C" w14:textId="77777777" w:rsidTr="00285A95">
        <w:trPr>
          <w:trHeight w:val="360"/>
        </w:trPr>
        <w:tc>
          <w:tcPr>
            <w:tcW w:w="660" w:type="dxa"/>
            <w:vMerge w:val="restart"/>
            <w:tcBorders>
              <w:top w:val="single" w:sz="8" w:space="0" w:color="auto"/>
              <w:left w:val="single" w:sz="8" w:space="0" w:color="auto"/>
              <w:bottom w:val="single" w:sz="8" w:space="0" w:color="000000"/>
              <w:right w:val="single" w:sz="8" w:space="0" w:color="auto"/>
            </w:tcBorders>
            <w:shd w:val="clear" w:color="000000" w:fill="FFFFFF"/>
            <w:tcMar>
              <w:left w:w="28" w:type="dxa"/>
              <w:right w:w="28" w:type="dxa"/>
            </w:tcMar>
            <w:vAlign w:val="center"/>
            <w:hideMark/>
          </w:tcPr>
          <w:p w14:paraId="005912D5" w14:textId="55625387" w:rsidR="00285A95" w:rsidRPr="00AA1883" w:rsidRDefault="00285A95" w:rsidP="005C0ACD">
            <w:pPr>
              <w:spacing w:before="0" w:after="0" w:line="240" w:lineRule="auto"/>
              <w:jc w:val="center"/>
              <w:rPr>
                <w:rFonts w:eastAsia="Times New Roman" w:cs="Times New Roman"/>
                <w:b/>
                <w:bCs/>
                <w:color w:val="000000"/>
                <w:szCs w:val="28"/>
              </w:rPr>
            </w:pPr>
            <w:r w:rsidRPr="00AA1883">
              <w:rPr>
                <w:rFonts w:eastAsia="Times New Roman" w:cs="Times New Roman"/>
                <w:b/>
                <w:bCs/>
                <w:color w:val="000000"/>
                <w:szCs w:val="28"/>
              </w:rPr>
              <w:t>TT</w:t>
            </w:r>
          </w:p>
        </w:tc>
        <w:tc>
          <w:tcPr>
            <w:tcW w:w="4292" w:type="dxa"/>
            <w:vMerge w:val="restart"/>
            <w:tcBorders>
              <w:top w:val="single" w:sz="8" w:space="0" w:color="auto"/>
              <w:left w:val="single" w:sz="8" w:space="0" w:color="auto"/>
              <w:bottom w:val="single" w:sz="8" w:space="0" w:color="000000"/>
              <w:right w:val="single" w:sz="8" w:space="0" w:color="auto"/>
            </w:tcBorders>
            <w:shd w:val="clear" w:color="000000" w:fill="FFFFFF"/>
            <w:tcMar>
              <w:left w:w="28" w:type="dxa"/>
              <w:right w:w="28" w:type="dxa"/>
            </w:tcMar>
            <w:vAlign w:val="center"/>
            <w:hideMark/>
          </w:tcPr>
          <w:p w14:paraId="74341D03" w14:textId="77777777" w:rsidR="00285A95" w:rsidRPr="00AA1883" w:rsidRDefault="00285A95" w:rsidP="005C0ACD">
            <w:pPr>
              <w:spacing w:before="0" w:after="0" w:line="240" w:lineRule="auto"/>
              <w:jc w:val="center"/>
              <w:rPr>
                <w:rFonts w:eastAsia="Times New Roman" w:cs="Times New Roman"/>
                <w:b/>
                <w:bCs/>
                <w:color w:val="000000"/>
                <w:szCs w:val="28"/>
              </w:rPr>
            </w:pPr>
            <w:r w:rsidRPr="00AA1883">
              <w:rPr>
                <w:rFonts w:eastAsia="Times New Roman" w:cs="Times New Roman"/>
                <w:b/>
                <w:bCs/>
                <w:color w:val="000000"/>
                <w:szCs w:val="28"/>
              </w:rPr>
              <w:t>Tên chương, mục</w:t>
            </w:r>
          </w:p>
        </w:tc>
        <w:tc>
          <w:tcPr>
            <w:tcW w:w="4228" w:type="dxa"/>
            <w:gridSpan w:val="4"/>
            <w:tcBorders>
              <w:top w:val="single" w:sz="8" w:space="0" w:color="auto"/>
              <w:left w:val="nil"/>
              <w:bottom w:val="single" w:sz="8" w:space="0" w:color="auto"/>
              <w:right w:val="single" w:sz="8" w:space="0" w:color="000000"/>
            </w:tcBorders>
            <w:shd w:val="clear" w:color="000000" w:fill="FFFFFF"/>
            <w:tcMar>
              <w:left w:w="28" w:type="dxa"/>
              <w:right w:w="28" w:type="dxa"/>
            </w:tcMar>
            <w:vAlign w:val="center"/>
            <w:hideMark/>
          </w:tcPr>
          <w:p w14:paraId="0E49FFAB" w14:textId="77777777" w:rsidR="00285A95" w:rsidRPr="00AA1883" w:rsidRDefault="00285A95" w:rsidP="005C0ACD">
            <w:pPr>
              <w:spacing w:before="0" w:after="0" w:line="240" w:lineRule="auto"/>
              <w:jc w:val="center"/>
              <w:rPr>
                <w:rFonts w:eastAsia="Times New Roman" w:cs="Times New Roman"/>
                <w:b/>
                <w:bCs/>
                <w:color w:val="000000"/>
                <w:szCs w:val="28"/>
              </w:rPr>
            </w:pPr>
            <w:r w:rsidRPr="00AA1883">
              <w:rPr>
                <w:rFonts w:eastAsia="Times New Roman" w:cs="Times New Roman"/>
                <w:b/>
                <w:bCs/>
                <w:color w:val="000000"/>
                <w:szCs w:val="28"/>
              </w:rPr>
              <w:t>Thời gian</w:t>
            </w:r>
          </w:p>
        </w:tc>
      </w:tr>
      <w:tr w:rsidR="00285A95" w:rsidRPr="00AA1883" w14:paraId="369ACDCE" w14:textId="77777777" w:rsidTr="00830623">
        <w:trPr>
          <w:trHeight w:val="1372"/>
        </w:trPr>
        <w:tc>
          <w:tcPr>
            <w:tcW w:w="660" w:type="dxa"/>
            <w:vMerge/>
            <w:tcBorders>
              <w:top w:val="single" w:sz="8" w:space="0" w:color="auto"/>
              <w:left w:val="single" w:sz="8" w:space="0" w:color="auto"/>
              <w:bottom w:val="single" w:sz="8" w:space="0" w:color="000000"/>
              <w:right w:val="single" w:sz="8" w:space="0" w:color="auto"/>
            </w:tcBorders>
            <w:tcMar>
              <w:left w:w="28" w:type="dxa"/>
              <w:right w:w="28" w:type="dxa"/>
            </w:tcMar>
            <w:vAlign w:val="center"/>
            <w:hideMark/>
          </w:tcPr>
          <w:p w14:paraId="44AC8703" w14:textId="77777777" w:rsidR="00285A95" w:rsidRPr="00AA1883" w:rsidRDefault="00285A95" w:rsidP="005C0ACD">
            <w:pPr>
              <w:spacing w:before="0" w:after="0" w:line="240" w:lineRule="auto"/>
              <w:rPr>
                <w:rFonts w:eastAsia="Times New Roman" w:cs="Times New Roman"/>
                <w:b/>
                <w:bCs/>
                <w:color w:val="000000"/>
                <w:szCs w:val="28"/>
              </w:rPr>
            </w:pPr>
          </w:p>
        </w:tc>
        <w:tc>
          <w:tcPr>
            <w:tcW w:w="4292" w:type="dxa"/>
            <w:vMerge/>
            <w:tcBorders>
              <w:top w:val="single" w:sz="8" w:space="0" w:color="auto"/>
              <w:left w:val="single" w:sz="8" w:space="0" w:color="auto"/>
              <w:bottom w:val="single" w:sz="8" w:space="0" w:color="000000"/>
              <w:right w:val="single" w:sz="8" w:space="0" w:color="auto"/>
            </w:tcBorders>
            <w:tcMar>
              <w:left w:w="28" w:type="dxa"/>
              <w:right w:w="28" w:type="dxa"/>
            </w:tcMar>
            <w:vAlign w:val="center"/>
            <w:hideMark/>
          </w:tcPr>
          <w:p w14:paraId="29C44533" w14:textId="77777777" w:rsidR="00285A95" w:rsidRPr="00AA1883" w:rsidRDefault="00285A95" w:rsidP="005C0ACD">
            <w:pPr>
              <w:spacing w:before="0" w:after="0" w:line="240" w:lineRule="auto"/>
              <w:rPr>
                <w:rFonts w:eastAsia="Times New Roman" w:cs="Times New Roman"/>
                <w:b/>
                <w:bCs/>
                <w:color w:val="000000"/>
                <w:szCs w:val="28"/>
              </w:rPr>
            </w:pPr>
          </w:p>
        </w:tc>
        <w:tc>
          <w:tcPr>
            <w:tcW w:w="850" w:type="dxa"/>
            <w:tcBorders>
              <w:top w:val="nil"/>
              <w:left w:val="nil"/>
              <w:bottom w:val="single" w:sz="8" w:space="0" w:color="auto"/>
              <w:right w:val="single" w:sz="8" w:space="0" w:color="auto"/>
            </w:tcBorders>
            <w:shd w:val="clear" w:color="000000" w:fill="FFFFFF"/>
            <w:tcMar>
              <w:left w:w="28" w:type="dxa"/>
              <w:right w:w="28" w:type="dxa"/>
            </w:tcMar>
            <w:vAlign w:val="center"/>
            <w:hideMark/>
          </w:tcPr>
          <w:p w14:paraId="699F7776" w14:textId="77777777" w:rsidR="00285A95" w:rsidRPr="00AA1883" w:rsidRDefault="00285A95" w:rsidP="005C0ACD">
            <w:pPr>
              <w:spacing w:before="0" w:after="0" w:line="240" w:lineRule="auto"/>
              <w:jc w:val="center"/>
              <w:rPr>
                <w:rFonts w:eastAsia="Times New Roman" w:cs="Times New Roman"/>
                <w:b/>
                <w:bCs/>
                <w:color w:val="000000"/>
                <w:szCs w:val="28"/>
              </w:rPr>
            </w:pPr>
            <w:r w:rsidRPr="00AA1883">
              <w:rPr>
                <w:rFonts w:eastAsia="Times New Roman" w:cs="Times New Roman"/>
                <w:b/>
                <w:bCs/>
                <w:color w:val="000000"/>
                <w:szCs w:val="28"/>
              </w:rPr>
              <w:t>Tổng số</w:t>
            </w:r>
          </w:p>
        </w:tc>
        <w:tc>
          <w:tcPr>
            <w:tcW w:w="992" w:type="dxa"/>
            <w:tcBorders>
              <w:top w:val="nil"/>
              <w:left w:val="nil"/>
              <w:bottom w:val="single" w:sz="8" w:space="0" w:color="auto"/>
              <w:right w:val="single" w:sz="8" w:space="0" w:color="auto"/>
            </w:tcBorders>
            <w:shd w:val="clear" w:color="000000" w:fill="FFFFFF"/>
            <w:tcMar>
              <w:left w:w="28" w:type="dxa"/>
              <w:right w:w="28" w:type="dxa"/>
            </w:tcMar>
            <w:vAlign w:val="center"/>
            <w:hideMark/>
          </w:tcPr>
          <w:p w14:paraId="25B6E414" w14:textId="77777777" w:rsidR="00285A95" w:rsidRPr="00AA1883" w:rsidRDefault="00285A95" w:rsidP="005C0ACD">
            <w:pPr>
              <w:spacing w:before="0" w:after="0" w:line="240" w:lineRule="auto"/>
              <w:jc w:val="center"/>
              <w:rPr>
                <w:rFonts w:eastAsia="Times New Roman" w:cs="Times New Roman"/>
                <w:b/>
                <w:bCs/>
                <w:color w:val="000000"/>
                <w:szCs w:val="28"/>
              </w:rPr>
            </w:pPr>
            <w:r w:rsidRPr="00AA1883">
              <w:rPr>
                <w:rFonts w:eastAsia="Times New Roman" w:cs="Times New Roman"/>
                <w:b/>
                <w:bCs/>
                <w:color w:val="000000"/>
                <w:szCs w:val="28"/>
              </w:rPr>
              <w:t>Lý thuyết</w:t>
            </w:r>
          </w:p>
        </w:tc>
        <w:tc>
          <w:tcPr>
            <w:tcW w:w="1566" w:type="dxa"/>
            <w:tcBorders>
              <w:top w:val="nil"/>
              <w:left w:val="nil"/>
              <w:bottom w:val="single" w:sz="8" w:space="0" w:color="auto"/>
              <w:right w:val="single" w:sz="8" w:space="0" w:color="auto"/>
            </w:tcBorders>
            <w:shd w:val="clear" w:color="000000" w:fill="FFFFFF"/>
            <w:tcMar>
              <w:left w:w="28" w:type="dxa"/>
              <w:right w:w="28" w:type="dxa"/>
            </w:tcMar>
            <w:vAlign w:val="center"/>
            <w:hideMark/>
          </w:tcPr>
          <w:p w14:paraId="7458908E" w14:textId="77777777" w:rsidR="00285A95" w:rsidRPr="00AA1883" w:rsidRDefault="00285A95" w:rsidP="005C0ACD">
            <w:pPr>
              <w:spacing w:before="0" w:after="0" w:line="240" w:lineRule="auto"/>
              <w:jc w:val="center"/>
              <w:rPr>
                <w:rFonts w:eastAsia="Times New Roman" w:cs="Times New Roman"/>
                <w:b/>
                <w:bCs/>
                <w:color w:val="000000"/>
                <w:szCs w:val="28"/>
              </w:rPr>
            </w:pPr>
            <w:r w:rsidRPr="00AA1883">
              <w:rPr>
                <w:rFonts w:eastAsia="Times New Roman" w:cs="Times New Roman"/>
                <w:b/>
                <w:bCs/>
                <w:color w:val="000000"/>
                <w:szCs w:val="28"/>
              </w:rPr>
              <w:t>Thực hành, thí nghiệm, thảo luận, bài tập</w:t>
            </w:r>
          </w:p>
        </w:tc>
        <w:tc>
          <w:tcPr>
            <w:tcW w:w="820" w:type="dxa"/>
            <w:tcBorders>
              <w:top w:val="nil"/>
              <w:left w:val="nil"/>
              <w:bottom w:val="single" w:sz="8" w:space="0" w:color="auto"/>
              <w:right w:val="single" w:sz="8" w:space="0" w:color="auto"/>
            </w:tcBorders>
            <w:shd w:val="clear" w:color="000000" w:fill="FFFFFF"/>
            <w:tcMar>
              <w:left w:w="28" w:type="dxa"/>
              <w:right w:w="28" w:type="dxa"/>
            </w:tcMar>
            <w:vAlign w:val="center"/>
            <w:hideMark/>
          </w:tcPr>
          <w:p w14:paraId="04AE87C2" w14:textId="77777777" w:rsidR="00285A95" w:rsidRPr="00AA1883" w:rsidRDefault="00285A95" w:rsidP="005C0ACD">
            <w:pPr>
              <w:spacing w:before="0" w:after="0" w:line="240" w:lineRule="auto"/>
              <w:jc w:val="center"/>
              <w:rPr>
                <w:rFonts w:eastAsia="Times New Roman" w:cs="Times New Roman"/>
                <w:b/>
                <w:bCs/>
                <w:color w:val="000000"/>
                <w:szCs w:val="28"/>
              </w:rPr>
            </w:pPr>
            <w:r w:rsidRPr="00AA1883">
              <w:rPr>
                <w:rFonts w:eastAsia="Times New Roman" w:cs="Times New Roman"/>
                <w:b/>
                <w:bCs/>
                <w:color w:val="000000"/>
                <w:szCs w:val="28"/>
              </w:rPr>
              <w:t>Thi/ Kiểm tra</w:t>
            </w:r>
            <w:r w:rsidRPr="00AA1883">
              <w:rPr>
                <w:rFonts w:eastAsia="Times New Roman" w:cs="Times New Roman"/>
                <w:color w:val="000000"/>
                <w:szCs w:val="28"/>
              </w:rPr>
              <w:t xml:space="preserve"> </w:t>
            </w:r>
          </w:p>
        </w:tc>
      </w:tr>
      <w:tr w:rsidR="00285A95" w:rsidRPr="00AA1883" w14:paraId="3BB9E9CD" w14:textId="77777777" w:rsidTr="00830623">
        <w:trPr>
          <w:trHeight w:val="360"/>
        </w:trPr>
        <w:tc>
          <w:tcPr>
            <w:tcW w:w="660" w:type="dxa"/>
            <w:tcBorders>
              <w:top w:val="nil"/>
              <w:left w:val="single" w:sz="8" w:space="0" w:color="auto"/>
              <w:bottom w:val="nil"/>
              <w:right w:val="single" w:sz="8" w:space="0" w:color="auto"/>
            </w:tcBorders>
            <w:shd w:val="clear" w:color="000000" w:fill="FFFFFF"/>
            <w:vAlign w:val="center"/>
            <w:hideMark/>
          </w:tcPr>
          <w:p w14:paraId="6BD637BE" w14:textId="54A579E4" w:rsidR="00285A95" w:rsidRPr="00AA1883" w:rsidRDefault="00DA44E1" w:rsidP="005C0ACD">
            <w:pPr>
              <w:spacing w:before="0" w:after="0" w:line="240" w:lineRule="auto"/>
              <w:jc w:val="center"/>
              <w:rPr>
                <w:rFonts w:eastAsia="Times New Roman" w:cs="Times New Roman"/>
                <w:color w:val="000000"/>
                <w:szCs w:val="28"/>
              </w:rPr>
            </w:pPr>
            <w:r>
              <w:rPr>
                <w:rFonts w:eastAsia="Times New Roman" w:cs="Times New Roman"/>
                <w:color w:val="000000"/>
                <w:szCs w:val="28"/>
              </w:rPr>
              <w:t>1</w:t>
            </w:r>
          </w:p>
        </w:tc>
        <w:tc>
          <w:tcPr>
            <w:tcW w:w="4292" w:type="dxa"/>
            <w:tcBorders>
              <w:top w:val="nil"/>
              <w:left w:val="nil"/>
              <w:bottom w:val="nil"/>
              <w:right w:val="single" w:sz="8" w:space="0" w:color="auto"/>
            </w:tcBorders>
            <w:shd w:val="clear" w:color="000000" w:fill="FFFFFF"/>
            <w:vAlign w:val="center"/>
            <w:hideMark/>
          </w:tcPr>
          <w:p w14:paraId="1425610C" w14:textId="744E8157" w:rsidR="00285A95" w:rsidRPr="00AA1883" w:rsidRDefault="008D02BA" w:rsidP="005C0ACD">
            <w:pPr>
              <w:spacing w:before="0" w:after="0" w:line="240" w:lineRule="auto"/>
              <w:rPr>
                <w:rFonts w:eastAsia="Times New Roman" w:cs="Times New Roman"/>
                <w:b/>
                <w:bCs/>
                <w:color w:val="000000"/>
                <w:szCs w:val="28"/>
              </w:rPr>
            </w:pPr>
            <w:r>
              <w:rPr>
                <w:rFonts w:eastAsia="Times New Roman" w:cs="Times New Roman"/>
                <w:b/>
                <w:bCs/>
                <w:color w:val="000000"/>
                <w:szCs w:val="28"/>
              </w:rPr>
              <w:t xml:space="preserve">Chương 1: </w:t>
            </w:r>
            <w:r w:rsidR="00285A95" w:rsidRPr="00AA1883">
              <w:rPr>
                <w:rFonts w:eastAsia="Times New Roman" w:cs="Times New Roman"/>
                <w:b/>
                <w:bCs/>
                <w:color w:val="000000"/>
                <w:szCs w:val="28"/>
              </w:rPr>
              <w:t xml:space="preserve">Thiết kế và phân tích giải thuật </w:t>
            </w:r>
          </w:p>
        </w:tc>
        <w:tc>
          <w:tcPr>
            <w:tcW w:w="850" w:type="dxa"/>
            <w:tcBorders>
              <w:top w:val="nil"/>
              <w:left w:val="nil"/>
              <w:bottom w:val="nil"/>
              <w:right w:val="single" w:sz="8" w:space="0" w:color="auto"/>
            </w:tcBorders>
            <w:shd w:val="clear" w:color="000000" w:fill="FFFFFF"/>
            <w:vAlign w:val="center"/>
            <w:hideMark/>
          </w:tcPr>
          <w:p w14:paraId="7908C7EC" w14:textId="77777777" w:rsidR="00285A95" w:rsidRPr="00AA1883" w:rsidRDefault="00285A95" w:rsidP="005C0ACD">
            <w:pPr>
              <w:spacing w:before="0" w:after="0" w:line="240" w:lineRule="auto"/>
              <w:jc w:val="center"/>
              <w:rPr>
                <w:rFonts w:eastAsia="Times New Roman" w:cs="Times New Roman"/>
                <w:b/>
                <w:bCs/>
                <w:color w:val="000000"/>
                <w:szCs w:val="28"/>
              </w:rPr>
            </w:pPr>
            <w:r w:rsidRPr="00AA1883">
              <w:rPr>
                <w:rFonts w:eastAsia="Times New Roman" w:cs="Times New Roman"/>
                <w:b/>
                <w:bCs/>
                <w:color w:val="000000"/>
                <w:szCs w:val="28"/>
              </w:rPr>
              <w:t>10</w:t>
            </w:r>
          </w:p>
        </w:tc>
        <w:tc>
          <w:tcPr>
            <w:tcW w:w="992" w:type="dxa"/>
            <w:tcBorders>
              <w:top w:val="nil"/>
              <w:left w:val="nil"/>
              <w:bottom w:val="nil"/>
              <w:right w:val="single" w:sz="8" w:space="0" w:color="auto"/>
            </w:tcBorders>
            <w:shd w:val="clear" w:color="000000" w:fill="FFFFFF"/>
            <w:vAlign w:val="center"/>
            <w:hideMark/>
          </w:tcPr>
          <w:p w14:paraId="60EA9C46" w14:textId="77777777" w:rsidR="00285A95" w:rsidRPr="00AA1883" w:rsidRDefault="00285A95" w:rsidP="005C0ACD">
            <w:pPr>
              <w:spacing w:before="0" w:after="0" w:line="240" w:lineRule="auto"/>
              <w:jc w:val="center"/>
              <w:rPr>
                <w:rFonts w:eastAsia="Times New Roman" w:cs="Times New Roman"/>
                <w:b/>
                <w:bCs/>
                <w:color w:val="000000"/>
                <w:szCs w:val="28"/>
              </w:rPr>
            </w:pPr>
            <w:r w:rsidRPr="00AA1883">
              <w:rPr>
                <w:rFonts w:eastAsia="Times New Roman" w:cs="Times New Roman"/>
                <w:b/>
                <w:bCs/>
                <w:color w:val="000000"/>
                <w:szCs w:val="28"/>
              </w:rPr>
              <w:t>5</w:t>
            </w:r>
          </w:p>
        </w:tc>
        <w:tc>
          <w:tcPr>
            <w:tcW w:w="1566" w:type="dxa"/>
            <w:tcBorders>
              <w:top w:val="nil"/>
              <w:left w:val="nil"/>
              <w:bottom w:val="nil"/>
              <w:right w:val="single" w:sz="8" w:space="0" w:color="auto"/>
            </w:tcBorders>
            <w:shd w:val="clear" w:color="000000" w:fill="FFFFFF"/>
            <w:vAlign w:val="center"/>
            <w:hideMark/>
          </w:tcPr>
          <w:p w14:paraId="237A06DE" w14:textId="77777777" w:rsidR="00285A95" w:rsidRPr="00AA1883" w:rsidRDefault="00285A95" w:rsidP="005C0ACD">
            <w:pPr>
              <w:spacing w:before="0" w:after="0" w:line="240" w:lineRule="auto"/>
              <w:jc w:val="center"/>
              <w:rPr>
                <w:rFonts w:eastAsia="Times New Roman" w:cs="Times New Roman"/>
                <w:b/>
                <w:bCs/>
                <w:color w:val="000000"/>
                <w:szCs w:val="28"/>
              </w:rPr>
            </w:pPr>
            <w:r w:rsidRPr="00AA1883">
              <w:rPr>
                <w:rFonts w:eastAsia="Times New Roman" w:cs="Times New Roman"/>
                <w:b/>
                <w:bCs/>
                <w:color w:val="000000"/>
                <w:szCs w:val="28"/>
              </w:rPr>
              <w:t>5</w:t>
            </w:r>
          </w:p>
        </w:tc>
        <w:tc>
          <w:tcPr>
            <w:tcW w:w="820" w:type="dxa"/>
            <w:tcBorders>
              <w:top w:val="nil"/>
              <w:left w:val="nil"/>
              <w:bottom w:val="nil"/>
              <w:right w:val="single" w:sz="8" w:space="0" w:color="auto"/>
            </w:tcBorders>
            <w:shd w:val="clear" w:color="000000" w:fill="FFFFFF"/>
            <w:vAlign w:val="center"/>
            <w:hideMark/>
          </w:tcPr>
          <w:p w14:paraId="1B663988" w14:textId="77777777" w:rsidR="00285A95" w:rsidRPr="00AA1883" w:rsidRDefault="00285A95" w:rsidP="005C0ACD">
            <w:pPr>
              <w:spacing w:before="0" w:after="0" w:line="240" w:lineRule="auto"/>
              <w:jc w:val="center"/>
              <w:rPr>
                <w:rFonts w:eastAsia="Times New Roman" w:cs="Times New Roman"/>
                <w:b/>
                <w:bCs/>
                <w:color w:val="000000"/>
                <w:szCs w:val="28"/>
              </w:rPr>
            </w:pPr>
            <w:r w:rsidRPr="00AA1883">
              <w:rPr>
                <w:rFonts w:eastAsia="Times New Roman" w:cs="Times New Roman"/>
                <w:b/>
                <w:bCs/>
                <w:color w:val="000000"/>
                <w:szCs w:val="28"/>
              </w:rPr>
              <w:t>0</w:t>
            </w:r>
          </w:p>
        </w:tc>
      </w:tr>
      <w:tr w:rsidR="00285A95" w:rsidRPr="00AA1883" w14:paraId="2728DC98" w14:textId="77777777" w:rsidTr="00D63498">
        <w:trPr>
          <w:trHeight w:val="360"/>
        </w:trPr>
        <w:tc>
          <w:tcPr>
            <w:tcW w:w="660" w:type="dxa"/>
            <w:tcBorders>
              <w:top w:val="nil"/>
              <w:left w:val="single" w:sz="8" w:space="0" w:color="auto"/>
              <w:right w:val="single" w:sz="8" w:space="0" w:color="auto"/>
            </w:tcBorders>
            <w:shd w:val="clear" w:color="000000" w:fill="FFFFFF"/>
            <w:vAlign w:val="center"/>
          </w:tcPr>
          <w:p w14:paraId="664B3DAE" w14:textId="6EA85852" w:rsidR="00285A95" w:rsidRPr="00AA1883" w:rsidRDefault="00285A95" w:rsidP="005C0ACD">
            <w:pPr>
              <w:spacing w:before="0" w:after="0" w:line="240" w:lineRule="auto"/>
              <w:jc w:val="center"/>
              <w:rPr>
                <w:rFonts w:eastAsia="Times New Roman" w:cs="Times New Roman"/>
                <w:color w:val="000000"/>
                <w:szCs w:val="28"/>
              </w:rPr>
            </w:pPr>
          </w:p>
        </w:tc>
        <w:tc>
          <w:tcPr>
            <w:tcW w:w="4292" w:type="dxa"/>
            <w:tcBorders>
              <w:top w:val="nil"/>
              <w:left w:val="nil"/>
              <w:right w:val="single" w:sz="8" w:space="0" w:color="auto"/>
            </w:tcBorders>
            <w:shd w:val="clear" w:color="000000" w:fill="FFFFFF"/>
            <w:vAlign w:val="center"/>
            <w:hideMark/>
          </w:tcPr>
          <w:p w14:paraId="6F8A1EBD" w14:textId="42A5E0C1" w:rsidR="00285A95" w:rsidRPr="00AA1883" w:rsidRDefault="00CB3DFB" w:rsidP="005C0ACD">
            <w:pPr>
              <w:spacing w:before="0" w:after="0" w:line="240" w:lineRule="auto"/>
              <w:rPr>
                <w:rFonts w:eastAsia="Times New Roman" w:cs="Times New Roman"/>
                <w:color w:val="000000"/>
                <w:szCs w:val="28"/>
              </w:rPr>
            </w:pPr>
            <w:r>
              <w:rPr>
                <w:rFonts w:eastAsia="Times New Roman" w:cs="Times New Roman"/>
                <w:color w:val="000000"/>
                <w:szCs w:val="28"/>
              </w:rPr>
              <w:t xml:space="preserve">1. </w:t>
            </w:r>
            <w:r w:rsidR="00285A95" w:rsidRPr="00AA1883">
              <w:rPr>
                <w:rFonts w:eastAsia="Times New Roman" w:cs="Times New Roman"/>
                <w:color w:val="000000"/>
                <w:szCs w:val="28"/>
              </w:rPr>
              <w:t>Mở đầu</w:t>
            </w:r>
          </w:p>
        </w:tc>
        <w:tc>
          <w:tcPr>
            <w:tcW w:w="850" w:type="dxa"/>
            <w:tcBorders>
              <w:top w:val="nil"/>
              <w:left w:val="nil"/>
              <w:right w:val="single" w:sz="8" w:space="0" w:color="auto"/>
            </w:tcBorders>
            <w:shd w:val="clear" w:color="000000" w:fill="FFFFFF"/>
            <w:vAlign w:val="center"/>
            <w:hideMark/>
          </w:tcPr>
          <w:p w14:paraId="20CA3365" w14:textId="77777777" w:rsidR="00285A95" w:rsidRPr="00AA1883" w:rsidRDefault="00285A95" w:rsidP="005C0ACD">
            <w:pPr>
              <w:spacing w:before="0" w:after="0" w:line="240" w:lineRule="auto"/>
              <w:jc w:val="center"/>
              <w:rPr>
                <w:rFonts w:eastAsia="Times New Roman" w:cs="Times New Roman"/>
                <w:b/>
                <w:bCs/>
                <w:color w:val="000000"/>
                <w:szCs w:val="28"/>
              </w:rPr>
            </w:pPr>
            <w:r w:rsidRPr="00AA1883">
              <w:rPr>
                <w:rFonts w:eastAsia="Times New Roman" w:cs="Times New Roman"/>
                <w:b/>
                <w:bCs/>
                <w:color w:val="000000"/>
                <w:szCs w:val="28"/>
              </w:rPr>
              <w:t> </w:t>
            </w:r>
          </w:p>
        </w:tc>
        <w:tc>
          <w:tcPr>
            <w:tcW w:w="992" w:type="dxa"/>
            <w:tcBorders>
              <w:top w:val="nil"/>
              <w:left w:val="nil"/>
              <w:right w:val="single" w:sz="8" w:space="0" w:color="auto"/>
            </w:tcBorders>
            <w:shd w:val="clear" w:color="000000" w:fill="FFFFFF"/>
            <w:vAlign w:val="center"/>
            <w:hideMark/>
          </w:tcPr>
          <w:p w14:paraId="0822718D" w14:textId="77777777" w:rsidR="00285A95" w:rsidRPr="00AA1883" w:rsidRDefault="00285A95" w:rsidP="005C0ACD">
            <w:pPr>
              <w:spacing w:before="0" w:after="0" w:line="240" w:lineRule="auto"/>
              <w:jc w:val="center"/>
              <w:rPr>
                <w:rFonts w:eastAsia="Times New Roman" w:cs="Times New Roman"/>
                <w:color w:val="000000"/>
                <w:szCs w:val="28"/>
              </w:rPr>
            </w:pPr>
            <w:r w:rsidRPr="00AA1883">
              <w:rPr>
                <w:rFonts w:eastAsia="Times New Roman" w:cs="Times New Roman"/>
                <w:color w:val="000000"/>
                <w:szCs w:val="28"/>
              </w:rPr>
              <w:t>0.5</w:t>
            </w:r>
          </w:p>
        </w:tc>
        <w:tc>
          <w:tcPr>
            <w:tcW w:w="1566" w:type="dxa"/>
            <w:tcBorders>
              <w:top w:val="nil"/>
              <w:left w:val="nil"/>
              <w:right w:val="single" w:sz="8" w:space="0" w:color="auto"/>
            </w:tcBorders>
            <w:shd w:val="clear" w:color="000000" w:fill="FFFFFF"/>
            <w:vAlign w:val="center"/>
            <w:hideMark/>
          </w:tcPr>
          <w:p w14:paraId="2C6AE91E" w14:textId="77777777" w:rsidR="00285A95" w:rsidRPr="00AA1883" w:rsidRDefault="00285A95" w:rsidP="005C0ACD">
            <w:pPr>
              <w:spacing w:before="0" w:after="0" w:line="240" w:lineRule="auto"/>
              <w:jc w:val="center"/>
              <w:rPr>
                <w:rFonts w:eastAsia="Times New Roman" w:cs="Times New Roman"/>
                <w:color w:val="000000"/>
                <w:szCs w:val="28"/>
              </w:rPr>
            </w:pPr>
            <w:r w:rsidRPr="00AA1883">
              <w:rPr>
                <w:rFonts w:eastAsia="Times New Roman" w:cs="Times New Roman"/>
                <w:color w:val="000000"/>
                <w:szCs w:val="28"/>
              </w:rPr>
              <w:t> </w:t>
            </w:r>
          </w:p>
        </w:tc>
        <w:tc>
          <w:tcPr>
            <w:tcW w:w="820" w:type="dxa"/>
            <w:tcBorders>
              <w:top w:val="nil"/>
              <w:left w:val="nil"/>
              <w:right w:val="single" w:sz="8" w:space="0" w:color="auto"/>
            </w:tcBorders>
            <w:shd w:val="clear" w:color="000000" w:fill="FFFFFF"/>
            <w:vAlign w:val="center"/>
            <w:hideMark/>
          </w:tcPr>
          <w:p w14:paraId="1C7DF4E6" w14:textId="77777777" w:rsidR="00285A95" w:rsidRPr="00AA1883" w:rsidRDefault="00285A95" w:rsidP="005C0ACD">
            <w:pPr>
              <w:spacing w:before="0" w:after="0" w:line="240" w:lineRule="auto"/>
              <w:jc w:val="center"/>
              <w:rPr>
                <w:rFonts w:eastAsia="Times New Roman" w:cs="Times New Roman"/>
                <w:color w:val="000000"/>
                <w:szCs w:val="28"/>
              </w:rPr>
            </w:pPr>
            <w:r w:rsidRPr="00AA1883">
              <w:rPr>
                <w:rFonts w:eastAsia="Times New Roman" w:cs="Times New Roman"/>
                <w:color w:val="000000"/>
                <w:szCs w:val="28"/>
              </w:rPr>
              <w:t> </w:t>
            </w:r>
          </w:p>
        </w:tc>
      </w:tr>
      <w:tr w:rsidR="00285A95" w:rsidRPr="00AA1883" w14:paraId="0641E426" w14:textId="77777777" w:rsidTr="00D63498">
        <w:trPr>
          <w:trHeight w:val="360"/>
        </w:trPr>
        <w:tc>
          <w:tcPr>
            <w:tcW w:w="660" w:type="dxa"/>
            <w:tcBorders>
              <w:top w:val="nil"/>
              <w:left w:val="single" w:sz="8" w:space="0" w:color="auto"/>
              <w:bottom w:val="single" w:sz="4" w:space="0" w:color="auto"/>
              <w:right w:val="single" w:sz="8" w:space="0" w:color="auto"/>
            </w:tcBorders>
            <w:shd w:val="clear" w:color="000000" w:fill="FFFFFF"/>
            <w:vAlign w:val="center"/>
          </w:tcPr>
          <w:p w14:paraId="65A3802B" w14:textId="4B512EE2" w:rsidR="00285A95" w:rsidRPr="00AA1883" w:rsidRDefault="00285A95" w:rsidP="005C0ACD">
            <w:pPr>
              <w:spacing w:before="0" w:after="0" w:line="240" w:lineRule="auto"/>
              <w:jc w:val="center"/>
              <w:rPr>
                <w:rFonts w:eastAsia="Times New Roman" w:cs="Times New Roman"/>
                <w:color w:val="000000"/>
                <w:szCs w:val="28"/>
              </w:rPr>
            </w:pPr>
          </w:p>
        </w:tc>
        <w:tc>
          <w:tcPr>
            <w:tcW w:w="4292" w:type="dxa"/>
            <w:tcBorders>
              <w:top w:val="nil"/>
              <w:left w:val="nil"/>
              <w:bottom w:val="single" w:sz="4" w:space="0" w:color="auto"/>
              <w:right w:val="single" w:sz="8" w:space="0" w:color="auto"/>
            </w:tcBorders>
            <w:shd w:val="clear" w:color="000000" w:fill="FFFFFF"/>
            <w:vAlign w:val="center"/>
            <w:hideMark/>
          </w:tcPr>
          <w:p w14:paraId="4C78E05D" w14:textId="43A1AB0B" w:rsidR="00285A95" w:rsidRPr="00AA1883" w:rsidRDefault="00CB3DFB" w:rsidP="005C0ACD">
            <w:pPr>
              <w:spacing w:before="0" w:after="0" w:line="240" w:lineRule="auto"/>
              <w:rPr>
                <w:rFonts w:eastAsia="Times New Roman" w:cs="Times New Roman"/>
                <w:color w:val="000000"/>
                <w:szCs w:val="28"/>
              </w:rPr>
            </w:pPr>
            <w:r>
              <w:rPr>
                <w:rFonts w:eastAsia="Times New Roman" w:cs="Times New Roman"/>
                <w:color w:val="000000"/>
                <w:szCs w:val="28"/>
              </w:rPr>
              <w:t xml:space="preserve">2. </w:t>
            </w:r>
            <w:r w:rsidR="00285A95" w:rsidRPr="00AA1883">
              <w:rPr>
                <w:rFonts w:eastAsia="Times New Roman" w:cs="Times New Roman"/>
                <w:color w:val="000000"/>
                <w:szCs w:val="28"/>
              </w:rPr>
              <w:t>Thiết kế giải thuật</w:t>
            </w:r>
          </w:p>
        </w:tc>
        <w:tc>
          <w:tcPr>
            <w:tcW w:w="850" w:type="dxa"/>
            <w:tcBorders>
              <w:top w:val="nil"/>
              <w:left w:val="nil"/>
              <w:bottom w:val="single" w:sz="4" w:space="0" w:color="auto"/>
              <w:right w:val="single" w:sz="8" w:space="0" w:color="auto"/>
            </w:tcBorders>
            <w:shd w:val="clear" w:color="000000" w:fill="FFFFFF"/>
            <w:vAlign w:val="center"/>
            <w:hideMark/>
          </w:tcPr>
          <w:p w14:paraId="54443B75" w14:textId="77777777" w:rsidR="00285A95" w:rsidRPr="00AA1883" w:rsidRDefault="00285A95" w:rsidP="005C0ACD">
            <w:pPr>
              <w:spacing w:before="0" w:after="0" w:line="240" w:lineRule="auto"/>
              <w:jc w:val="center"/>
              <w:rPr>
                <w:rFonts w:eastAsia="Times New Roman" w:cs="Times New Roman"/>
                <w:b/>
                <w:bCs/>
                <w:color w:val="000000"/>
                <w:szCs w:val="28"/>
              </w:rPr>
            </w:pPr>
            <w:r w:rsidRPr="00AA1883">
              <w:rPr>
                <w:rFonts w:eastAsia="Times New Roman" w:cs="Times New Roman"/>
                <w:b/>
                <w:bCs/>
                <w:color w:val="000000"/>
                <w:szCs w:val="28"/>
              </w:rPr>
              <w:t> </w:t>
            </w:r>
          </w:p>
        </w:tc>
        <w:tc>
          <w:tcPr>
            <w:tcW w:w="992" w:type="dxa"/>
            <w:tcBorders>
              <w:top w:val="nil"/>
              <w:left w:val="nil"/>
              <w:bottom w:val="single" w:sz="4" w:space="0" w:color="auto"/>
              <w:right w:val="single" w:sz="8" w:space="0" w:color="auto"/>
            </w:tcBorders>
            <w:shd w:val="clear" w:color="000000" w:fill="FFFFFF"/>
            <w:vAlign w:val="center"/>
            <w:hideMark/>
          </w:tcPr>
          <w:p w14:paraId="58A9D204" w14:textId="77777777" w:rsidR="00285A95" w:rsidRPr="00AA1883" w:rsidRDefault="00285A95" w:rsidP="005C0ACD">
            <w:pPr>
              <w:spacing w:before="0" w:after="0" w:line="240" w:lineRule="auto"/>
              <w:jc w:val="center"/>
              <w:rPr>
                <w:rFonts w:eastAsia="Times New Roman" w:cs="Times New Roman"/>
                <w:color w:val="000000"/>
                <w:szCs w:val="28"/>
              </w:rPr>
            </w:pPr>
            <w:r w:rsidRPr="00AA1883">
              <w:rPr>
                <w:rFonts w:eastAsia="Times New Roman" w:cs="Times New Roman"/>
                <w:color w:val="000000"/>
                <w:szCs w:val="28"/>
              </w:rPr>
              <w:t>1.5</w:t>
            </w:r>
          </w:p>
        </w:tc>
        <w:tc>
          <w:tcPr>
            <w:tcW w:w="1566" w:type="dxa"/>
            <w:tcBorders>
              <w:top w:val="nil"/>
              <w:left w:val="nil"/>
              <w:bottom w:val="single" w:sz="4" w:space="0" w:color="auto"/>
              <w:right w:val="single" w:sz="8" w:space="0" w:color="auto"/>
            </w:tcBorders>
            <w:shd w:val="clear" w:color="000000" w:fill="FFFFFF"/>
            <w:vAlign w:val="center"/>
            <w:hideMark/>
          </w:tcPr>
          <w:p w14:paraId="05EACD7B" w14:textId="3B126B80" w:rsidR="00285A95" w:rsidRPr="00AA1883" w:rsidRDefault="000C5B05" w:rsidP="005C0ACD">
            <w:pPr>
              <w:spacing w:before="0" w:after="0" w:line="240" w:lineRule="auto"/>
              <w:jc w:val="center"/>
              <w:rPr>
                <w:rFonts w:eastAsia="Times New Roman" w:cs="Times New Roman"/>
                <w:color w:val="000000"/>
                <w:szCs w:val="28"/>
              </w:rPr>
            </w:pPr>
            <w:r>
              <w:rPr>
                <w:rFonts w:eastAsia="Times New Roman" w:cs="Times New Roman"/>
                <w:color w:val="000000"/>
                <w:szCs w:val="28"/>
              </w:rPr>
              <w:t>1</w:t>
            </w:r>
          </w:p>
        </w:tc>
        <w:tc>
          <w:tcPr>
            <w:tcW w:w="820" w:type="dxa"/>
            <w:tcBorders>
              <w:top w:val="nil"/>
              <w:left w:val="nil"/>
              <w:bottom w:val="single" w:sz="4" w:space="0" w:color="auto"/>
              <w:right w:val="single" w:sz="8" w:space="0" w:color="auto"/>
            </w:tcBorders>
            <w:shd w:val="clear" w:color="000000" w:fill="FFFFFF"/>
            <w:vAlign w:val="center"/>
            <w:hideMark/>
          </w:tcPr>
          <w:p w14:paraId="1BD99BFC" w14:textId="77777777" w:rsidR="00285A95" w:rsidRPr="00AA1883" w:rsidRDefault="00285A95" w:rsidP="005C0ACD">
            <w:pPr>
              <w:spacing w:before="0" w:after="0" w:line="240" w:lineRule="auto"/>
              <w:jc w:val="center"/>
              <w:rPr>
                <w:rFonts w:eastAsia="Times New Roman" w:cs="Times New Roman"/>
                <w:color w:val="000000"/>
                <w:szCs w:val="28"/>
              </w:rPr>
            </w:pPr>
            <w:r w:rsidRPr="00AA1883">
              <w:rPr>
                <w:rFonts w:eastAsia="Times New Roman" w:cs="Times New Roman"/>
                <w:color w:val="000000"/>
                <w:szCs w:val="28"/>
              </w:rPr>
              <w:t> </w:t>
            </w:r>
          </w:p>
        </w:tc>
      </w:tr>
      <w:tr w:rsidR="00285A95" w:rsidRPr="00AA1883" w14:paraId="010ED0FD" w14:textId="77777777" w:rsidTr="00D63498">
        <w:trPr>
          <w:trHeight w:val="360"/>
        </w:trPr>
        <w:tc>
          <w:tcPr>
            <w:tcW w:w="660" w:type="dxa"/>
            <w:tcBorders>
              <w:top w:val="single" w:sz="4" w:space="0" w:color="auto"/>
              <w:left w:val="single" w:sz="8" w:space="0" w:color="auto"/>
              <w:bottom w:val="nil"/>
              <w:right w:val="single" w:sz="8" w:space="0" w:color="auto"/>
            </w:tcBorders>
            <w:shd w:val="clear" w:color="000000" w:fill="FFFFFF"/>
            <w:vAlign w:val="center"/>
          </w:tcPr>
          <w:p w14:paraId="28DA31DD" w14:textId="04807FED" w:rsidR="00285A95" w:rsidRPr="00AA1883" w:rsidRDefault="00285A95" w:rsidP="005C0ACD">
            <w:pPr>
              <w:spacing w:before="0" w:after="0" w:line="240" w:lineRule="auto"/>
              <w:jc w:val="center"/>
              <w:rPr>
                <w:rFonts w:eastAsia="Times New Roman" w:cs="Times New Roman"/>
                <w:color w:val="000000"/>
                <w:szCs w:val="28"/>
              </w:rPr>
            </w:pPr>
          </w:p>
        </w:tc>
        <w:tc>
          <w:tcPr>
            <w:tcW w:w="4292" w:type="dxa"/>
            <w:tcBorders>
              <w:top w:val="single" w:sz="4" w:space="0" w:color="auto"/>
              <w:left w:val="nil"/>
              <w:bottom w:val="nil"/>
              <w:right w:val="single" w:sz="8" w:space="0" w:color="auto"/>
            </w:tcBorders>
            <w:shd w:val="clear" w:color="000000" w:fill="FFFFFF"/>
            <w:vAlign w:val="center"/>
            <w:hideMark/>
          </w:tcPr>
          <w:p w14:paraId="55B7BDA1" w14:textId="08ECD419" w:rsidR="00285A95" w:rsidRPr="00AA1883" w:rsidRDefault="00CB3DFB" w:rsidP="005C0ACD">
            <w:pPr>
              <w:spacing w:before="0" w:after="0" w:line="240" w:lineRule="auto"/>
              <w:rPr>
                <w:rFonts w:eastAsia="Times New Roman" w:cs="Times New Roman"/>
                <w:color w:val="000000"/>
                <w:szCs w:val="28"/>
              </w:rPr>
            </w:pPr>
            <w:r>
              <w:rPr>
                <w:rFonts w:eastAsia="Times New Roman" w:cs="Times New Roman"/>
                <w:color w:val="000000"/>
                <w:szCs w:val="28"/>
              </w:rPr>
              <w:t xml:space="preserve">3. </w:t>
            </w:r>
            <w:r w:rsidR="00285A95" w:rsidRPr="00AA1883">
              <w:rPr>
                <w:rFonts w:eastAsia="Times New Roman" w:cs="Times New Roman"/>
                <w:color w:val="000000"/>
                <w:szCs w:val="28"/>
              </w:rPr>
              <w:t>Phân tích giải thuật</w:t>
            </w:r>
          </w:p>
        </w:tc>
        <w:tc>
          <w:tcPr>
            <w:tcW w:w="850" w:type="dxa"/>
            <w:tcBorders>
              <w:top w:val="single" w:sz="4" w:space="0" w:color="auto"/>
              <w:left w:val="nil"/>
              <w:bottom w:val="nil"/>
              <w:right w:val="single" w:sz="8" w:space="0" w:color="auto"/>
            </w:tcBorders>
            <w:shd w:val="clear" w:color="000000" w:fill="FFFFFF"/>
            <w:vAlign w:val="center"/>
            <w:hideMark/>
          </w:tcPr>
          <w:p w14:paraId="04F2BB3C" w14:textId="77777777" w:rsidR="00285A95" w:rsidRPr="00AA1883" w:rsidRDefault="00285A95" w:rsidP="005C0ACD">
            <w:pPr>
              <w:spacing w:before="0" w:after="0" w:line="240" w:lineRule="auto"/>
              <w:jc w:val="center"/>
              <w:rPr>
                <w:rFonts w:eastAsia="Times New Roman" w:cs="Times New Roman"/>
                <w:b/>
                <w:bCs/>
                <w:color w:val="000000"/>
                <w:szCs w:val="28"/>
              </w:rPr>
            </w:pPr>
            <w:r w:rsidRPr="00AA1883">
              <w:rPr>
                <w:rFonts w:eastAsia="Times New Roman" w:cs="Times New Roman"/>
                <w:b/>
                <w:bCs/>
                <w:color w:val="000000"/>
                <w:szCs w:val="28"/>
              </w:rPr>
              <w:t> </w:t>
            </w:r>
          </w:p>
        </w:tc>
        <w:tc>
          <w:tcPr>
            <w:tcW w:w="992" w:type="dxa"/>
            <w:tcBorders>
              <w:top w:val="single" w:sz="4" w:space="0" w:color="auto"/>
              <w:left w:val="nil"/>
              <w:bottom w:val="nil"/>
              <w:right w:val="single" w:sz="8" w:space="0" w:color="auto"/>
            </w:tcBorders>
            <w:shd w:val="clear" w:color="000000" w:fill="FFFFFF"/>
            <w:vAlign w:val="center"/>
            <w:hideMark/>
          </w:tcPr>
          <w:p w14:paraId="6F0595EE" w14:textId="77777777" w:rsidR="00285A95" w:rsidRPr="00AA1883" w:rsidRDefault="00285A95" w:rsidP="005C0ACD">
            <w:pPr>
              <w:spacing w:before="0" w:after="0" w:line="240" w:lineRule="auto"/>
              <w:jc w:val="center"/>
              <w:rPr>
                <w:rFonts w:eastAsia="Times New Roman" w:cs="Times New Roman"/>
                <w:color w:val="000000"/>
                <w:szCs w:val="28"/>
              </w:rPr>
            </w:pPr>
            <w:r w:rsidRPr="00AA1883">
              <w:rPr>
                <w:rFonts w:eastAsia="Times New Roman" w:cs="Times New Roman"/>
                <w:color w:val="000000"/>
                <w:szCs w:val="28"/>
              </w:rPr>
              <w:t>1</w:t>
            </w:r>
          </w:p>
        </w:tc>
        <w:tc>
          <w:tcPr>
            <w:tcW w:w="1566" w:type="dxa"/>
            <w:tcBorders>
              <w:top w:val="single" w:sz="4" w:space="0" w:color="auto"/>
              <w:left w:val="nil"/>
              <w:bottom w:val="nil"/>
              <w:right w:val="single" w:sz="8" w:space="0" w:color="auto"/>
            </w:tcBorders>
            <w:shd w:val="clear" w:color="000000" w:fill="FFFFFF"/>
            <w:vAlign w:val="center"/>
            <w:hideMark/>
          </w:tcPr>
          <w:p w14:paraId="4455C0F3" w14:textId="77777777" w:rsidR="00285A95" w:rsidRPr="00AA1883" w:rsidRDefault="00285A95" w:rsidP="005C0ACD">
            <w:pPr>
              <w:spacing w:before="0" w:after="0" w:line="240" w:lineRule="auto"/>
              <w:jc w:val="center"/>
              <w:rPr>
                <w:rFonts w:eastAsia="Times New Roman" w:cs="Times New Roman"/>
                <w:color w:val="000000"/>
                <w:szCs w:val="28"/>
              </w:rPr>
            </w:pPr>
            <w:r w:rsidRPr="00AA1883">
              <w:rPr>
                <w:rFonts w:eastAsia="Times New Roman" w:cs="Times New Roman"/>
                <w:color w:val="000000"/>
                <w:szCs w:val="28"/>
              </w:rPr>
              <w:t>1</w:t>
            </w:r>
          </w:p>
        </w:tc>
        <w:tc>
          <w:tcPr>
            <w:tcW w:w="820" w:type="dxa"/>
            <w:tcBorders>
              <w:top w:val="single" w:sz="4" w:space="0" w:color="auto"/>
              <w:left w:val="nil"/>
              <w:bottom w:val="nil"/>
              <w:right w:val="single" w:sz="8" w:space="0" w:color="auto"/>
            </w:tcBorders>
            <w:shd w:val="clear" w:color="000000" w:fill="FFFFFF"/>
            <w:vAlign w:val="center"/>
            <w:hideMark/>
          </w:tcPr>
          <w:p w14:paraId="28D7FCED" w14:textId="77777777" w:rsidR="00285A95" w:rsidRPr="00AA1883" w:rsidRDefault="00285A95" w:rsidP="005C0ACD">
            <w:pPr>
              <w:spacing w:before="0" w:after="0" w:line="240" w:lineRule="auto"/>
              <w:jc w:val="center"/>
              <w:rPr>
                <w:rFonts w:eastAsia="Times New Roman" w:cs="Times New Roman"/>
                <w:color w:val="000000"/>
                <w:szCs w:val="28"/>
              </w:rPr>
            </w:pPr>
            <w:r w:rsidRPr="00AA1883">
              <w:rPr>
                <w:rFonts w:eastAsia="Times New Roman" w:cs="Times New Roman"/>
                <w:color w:val="000000"/>
                <w:szCs w:val="28"/>
              </w:rPr>
              <w:t> </w:t>
            </w:r>
          </w:p>
        </w:tc>
      </w:tr>
      <w:tr w:rsidR="00285A95" w:rsidRPr="00AA1883" w14:paraId="0D5A1A26" w14:textId="77777777" w:rsidTr="00CB3DFB">
        <w:trPr>
          <w:trHeight w:val="370"/>
        </w:trPr>
        <w:tc>
          <w:tcPr>
            <w:tcW w:w="660" w:type="dxa"/>
            <w:tcBorders>
              <w:top w:val="nil"/>
              <w:left w:val="single" w:sz="8" w:space="0" w:color="auto"/>
              <w:bottom w:val="single" w:sz="8" w:space="0" w:color="auto"/>
              <w:right w:val="single" w:sz="8" w:space="0" w:color="auto"/>
            </w:tcBorders>
            <w:shd w:val="clear" w:color="000000" w:fill="FFFFFF"/>
            <w:vAlign w:val="center"/>
          </w:tcPr>
          <w:p w14:paraId="307438ED" w14:textId="50B8692F" w:rsidR="00285A95" w:rsidRPr="00AA1883" w:rsidRDefault="00285A95" w:rsidP="005C0ACD">
            <w:pPr>
              <w:spacing w:before="0" w:after="0" w:line="240" w:lineRule="auto"/>
              <w:jc w:val="center"/>
              <w:rPr>
                <w:rFonts w:eastAsia="Times New Roman" w:cs="Times New Roman"/>
                <w:color w:val="000000"/>
                <w:szCs w:val="28"/>
              </w:rPr>
            </w:pPr>
          </w:p>
        </w:tc>
        <w:tc>
          <w:tcPr>
            <w:tcW w:w="4292" w:type="dxa"/>
            <w:tcBorders>
              <w:top w:val="nil"/>
              <w:left w:val="nil"/>
              <w:bottom w:val="single" w:sz="8" w:space="0" w:color="auto"/>
              <w:right w:val="single" w:sz="8" w:space="0" w:color="auto"/>
            </w:tcBorders>
            <w:shd w:val="clear" w:color="000000" w:fill="FFFFFF"/>
            <w:vAlign w:val="center"/>
            <w:hideMark/>
          </w:tcPr>
          <w:p w14:paraId="75B8ACB8" w14:textId="2E3A08E4" w:rsidR="00285A95" w:rsidRPr="00AA1883" w:rsidRDefault="00CB3DFB" w:rsidP="005C0ACD">
            <w:pPr>
              <w:spacing w:before="0" w:after="0" w:line="240" w:lineRule="auto"/>
              <w:rPr>
                <w:rFonts w:eastAsia="Times New Roman" w:cs="Times New Roman"/>
                <w:color w:val="000000"/>
                <w:szCs w:val="28"/>
              </w:rPr>
            </w:pPr>
            <w:r>
              <w:rPr>
                <w:rFonts w:eastAsia="Times New Roman" w:cs="Times New Roman"/>
                <w:color w:val="000000"/>
                <w:szCs w:val="28"/>
              </w:rPr>
              <w:t xml:space="preserve">4. </w:t>
            </w:r>
            <w:r w:rsidR="00285A95" w:rsidRPr="00AA1883">
              <w:rPr>
                <w:rFonts w:eastAsia="Times New Roman" w:cs="Times New Roman"/>
                <w:color w:val="000000"/>
                <w:szCs w:val="28"/>
              </w:rPr>
              <w:t>Một số giải thuật cơ bản</w:t>
            </w:r>
          </w:p>
        </w:tc>
        <w:tc>
          <w:tcPr>
            <w:tcW w:w="850" w:type="dxa"/>
            <w:tcBorders>
              <w:top w:val="nil"/>
              <w:left w:val="nil"/>
              <w:bottom w:val="single" w:sz="8" w:space="0" w:color="auto"/>
              <w:right w:val="single" w:sz="8" w:space="0" w:color="auto"/>
            </w:tcBorders>
            <w:shd w:val="clear" w:color="000000" w:fill="FFFFFF"/>
            <w:vAlign w:val="center"/>
            <w:hideMark/>
          </w:tcPr>
          <w:p w14:paraId="48C70545" w14:textId="77777777" w:rsidR="00285A95" w:rsidRPr="00AA1883" w:rsidRDefault="00285A95" w:rsidP="005C0ACD">
            <w:pPr>
              <w:spacing w:before="0" w:after="0" w:line="240" w:lineRule="auto"/>
              <w:jc w:val="center"/>
              <w:rPr>
                <w:rFonts w:eastAsia="Times New Roman" w:cs="Times New Roman"/>
                <w:b/>
                <w:bCs/>
                <w:color w:val="000000"/>
                <w:szCs w:val="28"/>
              </w:rPr>
            </w:pPr>
            <w:r w:rsidRPr="00AA1883">
              <w:rPr>
                <w:rFonts w:eastAsia="Times New Roman" w:cs="Times New Roman"/>
                <w:b/>
                <w:bCs/>
                <w:color w:val="000000"/>
                <w:szCs w:val="28"/>
              </w:rPr>
              <w:t> </w:t>
            </w:r>
          </w:p>
        </w:tc>
        <w:tc>
          <w:tcPr>
            <w:tcW w:w="992" w:type="dxa"/>
            <w:tcBorders>
              <w:top w:val="nil"/>
              <w:left w:val="nil"/>
              <w:bottom w:val="single" w:sz="8" w:space="0" w:color="auto"/>
              <w:right w:val="single" w:sz="8" w:space="0" w:color="auto"/>
            </w:tcBorders>
            <w:shd w:val="clear" w:color="000000" w:fill="FFFFFF"/>
            <w:vAlign w:val="center"/>
            <w:hideMark/>
          </w:tcPr>
          <w:p w14:paraId="1621F206" w14:textId="77777777" w:rsidR="00285A95" w:rsidRPr="00AA1883" w:rsidRDefault="00285A95" w:rsidP="005C0ACD">
            <w:pPr>
              <w:spacing w:before="0" w:after="0" w:line="240" w:lineRule="auto"/>
              <w:jc w:val="center"/>
              <w:rPr>
                <w:rFonts w:eastAsia="Times New Roman" w:cs="Times New Roman"/>
                <w:color w:val="000000"/>
                <w:szCs w:val="28"/>
              </w:rPr>
            </w:pPr>
            <w:r w:rsidRPr="00AA1883">
              <w:rPr>
                <w:rFonts w:eastAsia="Times New Roman" w:cs="Times New Roman"/>
                <w:color w:val="000000"/>
                <w:szCs w:val="28"/>
              </w:rPr>
              <w:t>2</w:t>
            </w:r>
          </w:p>
        </w:tc>
        <w:tc>
          <w:tcPr>
            <w:tcW w:w="1566" w:type="dxa"/>
            <w:tcBorders>
              <w:top w:val="nil"/>
              <w:left w:val="nil"/>
              <w:bottom w:val="single" w:sz="8" w:space="0" w:color="auto"/>
              <w:right w:val="single" w:sz="8" w:space="0" w:color="auto"/>
            </w:tcBorders>
            <w:shd w:val="clear" w:color="000000" w:fill="FFFFFF"/>
            <w:vAlign w:val="center"/>
            <w:hideMark/>
          </w:tcPr>
          <w:p w14:paraId="2F4E8E5F" w14:textId="02CFAF68" w:rsidR="00285A95" w:rsidRPr="00AA1883" w:rsidRDefault="000C5B05" w:rsidP="005C0ACD">
            <w:pPr>
              <w:spacing w:before="0" w:after="0" w:line="240" w:lineRule="auto"/>
              <w:jc w:val="center"/>
              <w:rPr>
                <w:rFonts w:eastAsia="Times New Roman" w:cs="Times New Roman"/>
                <w:color w:val="000000"/>
                <w:szCs w:val="28"/>
              </w:rPr>
            </w:pPr>
            <w:r>
              <w:rPr>
                <w:rFonts w:eastAsia="Times New Roman" w:cs="Times New Roman"/>
                <w:color w:val="000000"/>
                <w:szCs w:val="28"/>
              </w:rPr>
              <w:t>3</w:t>
            </w:r>
          </w:p>
        </w:tc>
        <w:tc>
          <w:tcPr>
            <w:tcW w:w="820" w:type="dxa"/>
            <w:tcBorders>
              <w:top w:val="nil"/>
              <w:left w:val="nil"/>
              <w:bottom w:val="single" w:sz="8" w:space="0" w:color="auto"/>
              <w:right w:val="single" w:sz="8" w:space="0" w:color="auto"/>
            </w:tcBorders>
            <w:shd w:val="clear" w:color="000000" w:fill="FFFFFF"/>
            <w:vAlign w:val="center"/>
            <w:hideMark/>
          </w:tcPr>
          <w:p w14:paraId="73B8A335" w14:textId="77777777" w:rsidR="00285A95" w:rsidRPr="00AA1883" w:rsidRDefault="00285A95" w:rsidP="005C0ACD">
            <w:pPr>
              <w:spacing w:before="0" w:after="0" w:line="240" w:lineRule="auto"/>
              <w:jc w:val="center"/>
              <w:rPr>
                <w:rFonts w:eastAsia="Times New Roman" w:cs="Times New Roman"/>
                <w:color w:val="000000"/>
                <w:szCs w:val="28"/>
              </w:rPr>
            </w:pPr>
            <w:r w:rsidRPr="00AA1883">
              <w:rPr>
                <w:rFonts w:eastAsia="Times New Roman" w:cs="Times New Roman"/>
                <w:color w:val="000000"/>
                <w:szCs w:val="28"/>
              </w:rPr>
              <w:t> </w:t>
            </w:r>
          </w:p>
        </w:tc>
      </w:tr>
      <w:tr w:rsidR="00285A95" w:rsidRPr="00AA1883" w14:paraId="3B9F95B1" w14:textId="77777777" w:rsidTr="00830623">
        <w:trPr>
          <w:trHeight w:val="360"/>
        </w:trPr>
        <w:tc>
          <w:tcPr>
            <w:tcW w:w="660" w:type="dxa"/>
            <w:tcBorders>
              <w:top w:val="nil"/>
              <w:left w:val="single" w:sz="8" w:space="0" w:color="auto"/>
              <w:bottom w:val="nil"/>
              <w:right w:val="single" w:sz="8" w:space="0" w:color="auto"/>
            </w:tcBorders>
            <w:shd w:val="clear" w:color="000000" w:fill="FFFFFF"/>
            <w:vAlign w:val="center"/>
            <w:hideMark/>
          </w:tcPr>
          <w:p w14:paraId="54A9DAE0" w14:textId="4E98A842" w:rsidR="00285A95" w:rsidRPr="00AA1883" w:rsidRDefault="009643F9" w:rsidP="005C0ACD">
            <w:pPr>
              <w:spacing w:before="0" w:after="0" w:line="240" w:lineRule="auto"/>
              <w:jc w:val="center"/>
              <w:rPr>
                <w:rFonts w:eastAsia="Times New Roman" w:cs="Times New Roman"/>
                <w:color w:val="000000"/>
                <w:szCs w:val="28"/>
              </w:rPr>
            </w:pPr>
            <w:r>
              <w:rPr>
                <w:rFonts w:eastAsia="Times New Roman" w:cs="Times New Roman"/>
                <w:color w:val="000000"/>
                <w:szCs w:val="28"/>
              </w:rPr>
              <w:t>2</w:t>
            </w:r>
          </w:p>
        </w:tc>
        <w:tc>
          <w:tcPr>
            <w:tcW w:w="4292" w:type="dxa"/>
            <w:tcBorders>
              <w:top w:val="nil"/>
              <w:left w:val="nil"/>
              <w:bottom w:val="nil"/>
              <w:right w:val="single" w:sz="8" w:space="0" w:color="auto"/>
            </w:tcBorders>
            <w:shd w:val="clear" w:color="000000" w:fill="FFFFFF"/>
            <w:vAlign w:val="center"/>
            <w:hideMark/>
          </w:tcPr>
          <w:p w14:paraId="133EB0A0" w14:textId="707042B4" w:rsidR="00285A95" w:rsidRPr="00AA1883" w:rsidRDefault="008D02BA" w:rsidP="005C0ACD">
            <w:pPr>
              <w:spacing w:before="0" w:after="0" w:line="240" w:lineRule="auto"/>
              <w:rPr>
                <w:rFonts w:eastAsia="Times New Roman" w:cs="Times New Roman"/>
                <w:b/>
                <w:bCs/>
                <w:color w:val="000000"/>
                <w:szCs w:val="28"/>
              </w:rPr>
            </w:pPr>
            <w:r>
              <w:rPr>
                <w:rFonts w:eastAsia="Times New Roman" w:cs="Times New Roman"/>
                <w:b/>
                <w:bCs/>
                <w:color w:val="000000"/>
                <w:szCs w:val="28"/>
              </w:rPr>
              <w:t xml:space="preserve">Chương 2: </w:t>
            </w:r>
            <w:r w:rsidR="00285A95" w:rsidRPr="00AA1883">
              <w:rPr>
                <w:rFonts w:eastAsia="Times New Roman" w:cs="Times New Roman"/>
                <w:b/>
                <w:bCs/>
                <w:color w:val="000000"/>
                <w:szCs w:val="28"/>
              </w:rPr>
              <w:t>Các kiểu dữ liệu cơ sở</w:t>
            </w:r>
          </w:p>
        </w:tc>
        <w:tc>
          <w:tcPr>
            <w:tcW w:w="850" w:type="dxa"/>
            <w:tcBorders>
              <w:top w:val="nil"/>
              <w:left w:val="nil"/>
              <w:bottom w:val="nil"/>
              <w:right w:val="single" w:sz="8" w:space="0" w:color="auto"/>
            </w:tcBorders>
            <w:shd w:val="clear" w:color="000000" w:fill="FFFFFF"/>
            <w:vAlign w:val="center"/>
            <w:hideMark/>
          </w:tcPr>
          <w:p w14:paraId="670A9728" w14:textId="77777777" w:rsidR="00285A95" w:rsidRPr="00AA1883" w:rsidRDefault="00285A95" w:rsidP="005C0ACD">
            <w:pPr>
              <w:spacing w:before="0" w:after="0" w:line="240" w:lineRule="auto"/>
              <w:jc w:val="center"/>
              <w:rPr>
                <w:rFonts w:eastAsia="Times New Roman" w:cs="Times New Roman"/>
                <w:b/>
                <w:bCs/>
                <w:color w:val="000000"/>
                <w:szCs w:val="28"/>
              </w:rPr>
            </w:pPr>
            <w:r w:rsidRPr="00AA1883">
              <w:rPr>
                <w:rFonts w:eastAsia="Times New Roman" w:cs="Times New Roman"/>
                <w:b/>
                <w:bCs/>
                <w:color w:val="000000"/>
                <w:szCs w:val="28"/>
              </w:rPr>
              <w:t>10</w:t>
            </w:r>
          </w:p>
        </w:tc>
        <w:tc>
          <w:tcPr>
            <w:tcW w:w="992" w:type="dxa"/>
            <w:tcBorders>
              <w:top w:val="nil"/>
              <w:left w:val="nil"/>
              <w:bottom w:val="nil"/>
              <w:right w:val="single" w:sz="8" w:space="0" w:color="auto"/>
            </w:tcBorders>
            <w:shd w:val="clear" w:color="000000" w:fill="FFFFFF"/>
            <w:vAlign w:val="center"/>
            <w:hideMark/>
          </w:tcPr>
          <w:p w14:paraId="1C55B9BE" w14:textId="77777777" w:rsidR="00285A95" w:rsidRPr="00AA1883" w:rsidRDefault="00285A95" w:rsidP="005C0ACD">
            <w:pPr>
              <w:spacing w:before="0" w:after="0" w:line="240" w:lineRule="auto"/>
              <w:jc w:val="center"/>
              <w:rPr>
                <w:rFonts w:eastAsia="Times New Roman" w:cs="Times New Roman"/>
                <w:b/>
                <w:bCs/>
                <w:color w:val="000000"/>
                <w:szCs w:val="28"/>
              </w:rPr>
            </w:pPr>
            <w:r w:rsidRPr="00AA1883">
              <w:rPr>
                <w:rFonts w:eastAsia="Times New Roman" w:cs="Times New Roman"/>
                <w:b/>
                <w:bCs/>
                <w:color w:val="000000"/>
                <w:szCs w:val="28"/>
              </w:rPr>
              <w:t>5</w:t>
            </w:r>
          </w:p>
        </w:tc>
        <w:tc>
          <w:tcPr>
            <w:tcW w:w="1566" w:type="dxa"/>
            <w:tcBorders>
              <w:top w:val="nil"/>
              <w:left w:val="nil"/>
              <w:bottom w:val="nil"/>
              <w:right w:val="single" w:sz="8" w:space="0" w:color="auto"/>
            </w:tcBorders>
            <w:shd w:val="clear" w:color="000000" w:fill="FFFFFF"/>
            <w:vAlign w:val="center"/>
            <w:hideMark/>
          </w:tcPr>
          <w:p w14:paraId="1FC36A31" w14:textId="77777777" w:rsidR="00285A95" w:rsidRPr="00AA1883" w:rsidRDefault="00285A95" w:rsidP="005C0ACD">
            <w:pPr>
              <w:spacing w:before="0" w:after="0" w:line="240" w:lineRule="auto"/>
              <w:jc w:val="center"/>
              <w:rPr>
                <w:rFonts w:eastAsia="Times New Roman" w:cs="Times New Roman"/>
                <w:b/>
                <w:bCs/>
                <w:color w:val="000000"/>
                <w:szCs w:val="28"/>
              </w:rPr>
            </w:pPr>
            <w:r w:rsidRPr="00AA1883">
              <w:rPr>
                <w:rFonts w:eastAsia="Times New Roman" w:cs="Times New Roman"/>
                <w:b/>
                <w:bCs/>
                <w:color w:val="000000"/>
                <w:szCs w:val="28"/>
              </w:rPr>
              <w:t>5</w:t>
            </w:r>
          </w:p>
        </w:tc>
        <w:tc>
          <w:tcPr>
            <w:tcW w:w="820" w:type="dxa"/>
            <w:tcBorders>
              <w:top w:val="nil"/>
              <w:left w:val="nil"/>
              <w:bottom w:val="nil"/>
              <w:right w:val="single" w:sz="8" w:space="0" w:color="auto"/>
            </w:tcBorders>
            <w:shd w:val="clear" w:color="000000" w:fill="FFFFFF"/>
            <w:vAlign w:val="center"/>
            <w:hideMark/>
          </w:tcPr>
          <w:p w14:paraId="26CDAE2C" w14:textId="77777777" w:rsidR="00285A95" w:rsidRPr="00AA1883" w:rsidRDefault="00285A95" w:rsidP="005C0ACD">
            <w:pPr>
              <w:spacing w:before="0" w:after="0" w:line="240" w:lineRule="auto"/>
              <w:jc w:val="center"/>
              <w:rPr>
                <w:rFonts w:eastAsia="Times New Roman" w:cs="Times New Roman"/>
                <w:b/>
                <w:bCs/>
                <w:color w:val="000000"/>
                <w:szCs w:val="28"/>
              </w:rPr>
            </w:pPr>
            <w:r w:rsidRPr="00AA1883">
              <w:rPr>
                <w:rFonts w:eastAsia="Times New Roman" w:cs="Times New Roman"/>
                <w:b/>
                <w:bCs/>
                <w:color w:val="000000"/>
                <w:szCs w:val="28"/>
              </w:rPr>
              <w:t> </w:t>
            </w:r>
          </w:p>
        </w:tc>
      </w:tr>
      <w:tr w:rsidR="00285A95" w:rsidRPr="00AA1883" w14:paraId="49254EA3" w14:textId="77777777" w:rsidTr="00CB3DFB">
        <w:trPr>
          <w:trHeight w:val="360"/>
        </w:trPr>
        <w:tc>
          <w:tcPr>
            <w:tcW w:w="660" w:type="dxa"/>
            <w:tcBorders>
              <w:top w:val="nil"/>
              <w:left w:val="single" w:sz="8" w:space="0" w:color="auto"/>
              <w:bottom w:val="nil"/>
              <w:right w:val="single" w:sz="8" w:space="0" w:color="auto"/>
            </w:tcBorders>
            <w:shd w:val="clear" w:color="000000" w:fill="FFFFFF"/>
            <w:vAlign w:val="center"/>
          </w:tcPr>
          <w:p w14:paraId="743E7A9E" w14:textId="5274A0F7" w:rsidR="00285A95" w:rsidRPr="00AA1883" w:rsidRDefault="00285A95" w:rsidP="005C0ACD">
            <w:pPr>
              <w:spacing w:before="0" w:after="0" w:line="240" w:lineRule="auto"/>
              <w:jc w:val="center"/>
              <w:rPr>
                <w:rFonts w:eastAsia="Times New Roman" w:cs="Times New Roman"/>
                <w:color w:val="000000"/>
                <w:szCs w:val="28"/>
              </w:rPr>
            </w:pPr>
          </w:p>
        </w:tc>
        <w:tc>
          <w:tcPr>
            <w:tcW w:w="4292" w:type="dxa"/>
            <w:tcBorders>
              <w:top w:val="nil"/>
              <w:left w:val="nil"/>
              <w:bottom w:val="nil"/>
              <w:right w:val="single" w:sz="8" w:space="0" w:color="auto"/>
            </w:tcBorders>
            <w:shd w:val="clear" w:color="000000" w:fill="FFFFFF"/>
            <w:vAlign w:val="center"/>
            <w:hideMark/>
          </w:tcPr>
          <w:p w14:paraId="1BF2FF01" w14:textId="7ED3F002" w:rsidR="00285A95" w:rsidRPr="00AA1883" w:rsidRDefault="00CB3DFB" w:rsidP="005C0ACD">
            <w:pPr>
              <w:spacing w:before="0" w:after="0" w:line="240" w:lineRule="auto"/>
              <w:rPr>
                <w:rFonts w:eastAsia="Times New Roman" w:cs="Times New Roman"/>
                <w:color w:val="000000"/>
                <w:szCs w:val="28"/>
              </w:rPr>
            </w:pPr>
            <w:r>
              <w:rPr>
                <w:rFonts w:eastAsia="Times New Roman" w:cs="Times New Roman"/>
                <w:color w:val="000000"/>
                <w:szCs w:val="28"/>
              </w:rPr>
              <w:t xml:space="preserve">1. </w:t>
            </w:r>
            <w:r w:rsidR="00285A95" w:rsidRPr="00AA1883">
              <w:rPr>
                <w:rFonts w:eastAsia="Times New Roman" w:cs="Times New Roman"/>
                <w:color w:val="000000"/>
                <w:szCs w:val="28"/>
              </w:rPr>
              <w:t>Các kiểu dữ liệu cơ bản</w:t>
            </w:r>
          </w:p>
        </w:tc>
        <w:tc>
          <w:tcPr>
            <w:tcW w:w="850" w:type="dxa"/>
            <w:tcBorders>
              <w:top w:val="nil"/>
              <w:left w:val="nil"/>
              <w:bottom w:val="nil"/>
              <w:right w:val="single" w:sz="8" w:space="0" w:color="auto"/>
            </w:tcBorders>
            <w:shd w:val="clear" w:color="000000" w:fill="FFFFFF"/>
            <w:vAlign w:val="center"/>
            <w:hideMark/>
          </w:tcPr>
          <w:p w14:paraId="542D89BA" w14:textId="77777777" w:rsidR="00285A95" w:rsidRPr="00AA1883" w:rsidRDefault="00285A95" w:rsidP="005C0ACD">
            <w:pPr>
              <w:spacing w:before="0" w:after="0" w:line="240" w:lineRule="auto"/>
              <w:jc w:val="center"/>
              <w:rPr>
                <w:rFonts w:eastAsia="Times New Roman" w:cs="Times New Roman"/>
                <w:b/>
                <w:bCs/>
                <w:color w:val="000000"/>
                <w:szCs w:val="28"/>
              </w:rPr>
            </w:pPr>
            <w:r w:rsidRPr="00AA1883">
              <w:rPr>
                <w:rFonts w:eastAsia="Times New Roman" w:cs="Times New Roman"/>
                <w:b/>
                <w:bCs/>
                <w:color w:val="000000"/>
                <w:szCs w:val="28"/>
              </w:rPr>
              <w:t> </w:t>
            </w:r>
          </w:p>
        </w:tc>
        <w:tc>
          <w:tcPr>
            <w:tcW w:w="992" w:type="dxa"/>
            <w:tcBorders>
              <w:top w:val="nil"/>
              <w:left w:val="nil"/>
              <w:bottom w:val="nil"/>
              <w:right w:val="single" w:sz="8" w:space="0" w:color="auto"/>
            </w:tcBorders>
            <w:shd w:val="clear" w:color="000000" w:fill="FFFFFF"/>
            <w:vAlign w:val="center"/>
            <w:hideMark/>
          </w:tcPr>
          <w:p w14:paraId="72097F88" w14:textId="77777777" w:rsidR="00285A95" w:rsidRPr="00AA1883" w:rsidRDefault="00285A95" w:rsidP="005C0ACD">
            <w:pPr>
              <w:spacing w:before="0" w:after="0" w:line="240" w:lineRule="auto"/>
              <w:jc w:val="center"/>
              <w:rPr>
                <w:rFonts w:eastAsia="Times New Roman" w:cs="Times New Roman"/>
                <w:color w:val="000000"/>
                <w:szCs w:val="28"/>
              </w:rPr>
            </w:pPr>
            <w:r w:rsidRPr="00AA1883">
              <w:rPr>
                <w:rFonts w:eastAsia="Times New Roman" w:cs="Times New Roman"/>
                <w:color w:val="000000"/>
                <w:szCs w:val="28"/>
              </w:rPr>
              <w:t>2</w:t>
            </w:r>
          </w:p>
        </w:tc>
        <w:tc>
          <w:tcPr>
            <w:tcW w:w="1566" w:type="dxa"/>
            <w:tcBorders>
              <w:top w:val="nil"/>
              <w:left w:val="nil"/>
              <w:bottom w:val="nil"/>
              <w:right w:val="single" w:sz="8" w:space="0" w:color="auto"/>
            </w:tcBorders>
            <w:shd w:val="clear" w:color="000000" w:fill="FFFFFF"/>
            <w:vAlign w:val="center"/>
            <w:hideMark/>
          </w:tcPr>
          <w:p w14:paraId="716E71E0" w14:textId="3FD81EF7" w:rsidR="00285A95" w:rsidRPr="00AA1883" w:rsidRDefault="000C5B05" w:rsidP="005C0ACD">
            <w:pPr>
              <w:spacing w:before="0" w:after="0" w:line="240" w:lineRule="auto"/>
              <w:jc w:val="center"/>
              <w:rPr>
                <w:rFonts w:eastAsia="Times New Roman" w:cs="Times New Roman"/>
                <w:color w:val="000000"/>
                <w:szCs w:val="28"/>
              </w:rPr>
            </w:pPr>
            <w:r>
              <w:rPr>
                <w:rFonts w:eastAsia="Times New Roman" w:cs="Times New Roman"/>
                <w:color w:val="000000"/>
                <w:szCs w:val="28"/>
              </w:rPr>
              <w:t>3</w:t>
            </w:r>
          </w:p>
        </w:tc>
        <w:tc>
          <w:tcPr>
            <w:tcW w:w="820" w:type="dxa"/>
            <w:tcBorders>
              <w:top w:val="nil"/>
              <w:left w:val="nil"/>
              <w:bottom w:val="nil"/>
              <w:right w:val="single" w:sz="8" w:space="0" w:color="auto"/>
            </w:tcBorders>
            <w:shd w:val="clear" w:color="000000" w:fill="FFFFFF"/>
            <w:vAlign w:val="center"/>
            <w:hideMark/>
          </w:tcPr>
          <w:p w14:paraId="351386C0" w14:textId="77777777" w:rsidR="00285A95" w:rsidRPr="00AA1883" w:rsidRDefault="00285A95" w:rsidP="005C0ACD">
            <w:pPr>
              <w:spacing w:before="0" w:after="0" w:line="240" w:lineRule="auto"/>
              <w:jc w:val="center"/>
              <w:rPr>
                <w:rFonts w:eastAsia="Times New Roman" w:cs="Times New Roman"/>
                <w:color w:val="000000"/>
                <w:szCs w:val="28"/>
              </w:rPr>
            </w:pPr>
            <w:r w:rsidRPr="00AA1883">
              <w:rPr>
                <w:rFonts w:eastAsia="Times New Roman" w:cs="Times New Roman"/>
                <w:color w:val="000000"/>
                <w:szCs w:val="28"/>
              </w:rPr>
              <w:t> </w:t>
            </w:r>
          </w:p>
        </w:tc>
      </w:tr>
      <w:tr w:rsidR="00285A95" w:rsidRPr="00AA1883" w14:paraId="724C98B7" w14:textId="77777777" w:rsidTr="00CB3DFB">
        <w:trPr>
          <w:trHeight w:val="360"/>
        </w:trPr>
        <w:tc>
          <w:tcPr>
            <w:tcW w:w="660" w:type="dxa"/>
            <w:tcBorders>
              <w:top w:val="nil"/>
              <w:left w:val="single" w:sz="8" w:space="0" w:color="auto"/>
              <w:bottom w:val="nil"/>
              <w:right w:val="single" w:sz="8" w:space="0" w:color="auto"/>
            </w:tcBorders>
            <w:shd w:val="clear" w:color="000000" w:fill="FFFFFF"/>
            <w:vAlign w:val="center"/>
          </w:tcPr>
          <w:p w14:paraId="3746A9B8" w14:textId="5F4FF52D" w:rsidR="00285A95" w:rsidRPr="00AA1883" w:rsidRDefault="00285A95" w:rsidP="005C0ACD">
            <w:pPr>
              <w:spacing w:before="0" w:after="0" w:line="240" w:lineRule="auto"/>
              <w:jc w:val="center"/>
              <w:rPr>
                <w:rFonts w:eastAsia="Times New Roman" w:cs="Times New Roman"/>
                <w:color w:val="000000"/>
                <w:szCs w:val="28"/>
              </w:rPr>
            </w:pPr>
          </w:p>
        </w:tc>
        <w:tc>
          <w:tcPr>
            <w:tcW w:w="4292" w:type="dxa"/>
            <w:tcBorders>
              <w:top w:val="nil"/>
              <w:left w:val="nil"/>
              <w:bottom w:val="nil"/>
              <w:right w:val="single" w:sz="8" w:space="0" w:color="auto"/>
            </w:tcBorders>
            <w:shd w:val="clear" w:color="000000" w:fill="FFFFFF"/>
            <w:vAlign w:val="center"/>
            <w:hideMark/>
          </w:tcPr>
          <w:p w14:paraId="2CE9BDE7" w14:textId="1F3D8648" w:rsidR="00285A95" w:rsidRPr="00AA1883" w:rsidRDefault="00CB3DFB" w:rsidP="005C0ACD">
            <w:pPr>
              <w:spacing w:before="0" w:after="0" w:line="240" w:lineRule="auto"/>
              <w:rPr>
                <w:rFonts w:eastAsia="Times New Roman" w:cs="Times New Roman"/>
                <w:color w:val="000000"/>
                <w:szCs w:val="28"/>
              </w:rPr>
            </w:pPr>
            <w:r>
              <w:rPr>
                <w:rFonts w:eastAsia="Times New Roman" w:cs="Times New Roman"/>
                <w:color w:val="000000"/>
                <w:szCs w:val="28"/>
              </w:rPr>
              <w:t xml:space="preserve">2. </w:t>
            </w:r>
            <w:r w:rsidR="00285A95" w:rsidRPr="00AA1883">
              <w:rPr>
                <w:rFonts w:eastAsia="Times New Roman" w:cs="Times New Roman"/>
                <w:color w:val="000000"/>
                <w:szCs w:val="28"/>
              </w:rPr>
              <w:t>Kiểu dữ liệu có cấu trúc</w:t>
            </w:r>
          </w:p>
        </w:tc>
        <w:tc>
          <w:tcPr>
            <w:tcW w:w="850" w:type="dxa"/>
            <w:tcBorders>
              <w:top w:val="nil"/>
              <w:left w:val="nil"/>
              <w:bottom w:val="nil"/>
              <w:right w:val="single" w:sz="8" w:space="0" w:color="auto"/>
            </w:tcBorders>
            <w:shd w:val="clear" w:color="000000" w:fill="FFFFFF"/>
            <w:vAlign w:val="center"/>
            <w:hideMark/>
          </w:tcPr>
          <w:p w14:paraId="1E271A64" w14:textId="77777777" w:rsidR="00285A95" w:rsidRPr="00AA1883" w:rsidRDefault="00285A95" w:rsidP="005C0ACD">
            <w:pPr>
              <w:spacing w:before="0" w:after="0" w:line="240" w:lineRule="auto"/>
              <w:jc w:val="center"/>
              <w:rPr>
                <w:rFonts w:eastAsia="Times New Roman" w:cs="Times New Roman"/>
                <w:b/>
                <w:bCs/>
                <w:color w:val="000000"/>
                <w:szCs w:val="28"/>
              </w:rPr>
            </w:pPr>
            <w:r w:rsidRPr="00AA1883">
              <w:rPr>
                <w:rFonts w:eastAsia="Times New Roman" w:cs="Times New Roman"/>
                <w:b/>
                <w:bCs/>
                <w:color w:val="000000"/>
                <w:szCs w:val="28"/>
              </w:rPr>
              <w:t> </w:t>
            </w:r>
          </w:p>
        </w:tc>
        <w:tc>
          <w:tcPr>
            <w:tcW w:w="992" w:type="dxa"/>
            <w:tcBorders>
              <w:top w:val="nil"/>
              <w:left w:val="nil"/>
              <w:bottom w:val="nil"/>
              <w:right w:val="single" w:sz="8" w:space="0" w:color="auto"/>
            </w:tcBorders>
            <w:shd w:val="clear" w:color="000000" w:fill="FFFFFF"/>
            <w:vAlign w:val="center"/>
            <w:hideMark/>
          </w:tcPr>
          <w:p w14:paraId="5D2C2F24" w14:textId="0C9B54B8" w:rsidR="00285A95" w:rsidRPr="00AA1883" w:rsidRDefault="000A068C" w:rsidP="005C0ACD">
            <w:pPr>
              <w:spacing w:before="0" w:after="0" w:line="240" w:lineRule="auto"/>
              <w:jc w:val="center"/>
              <w:rPr>
                <w:rFonts w:eastAsia="Times New Roman" w:cs="Times New Roman"/>
                <w:color w:val="000000"/>
                <w:szCs w:val="28"/>
              </w:rPr>
            </w:pPr>
            <w:r>
              <w:rPr>
                <w:rFonts w:eastAsia="Times New Roman" w:cs="Times New Roman"/>
                <w:color w:val="000000"/>
                <w:szCs w:val="28"/>
              </w:rPr>
              <w:t>1.5</w:t>
            </w:r>
          </w:p>
        </w:tc>
        <w:tc>
          <w:tcPr>
            <w:tcW w:w="1566" w:type="dxa"/>
            <w:tcBorders>
              <w:top w:val="nil"/>
              <w:left w:val="nil"/>
              <w:bottom w:val="nil"/>
              <w:right w:val="single" w:sz="8" w:space="0" w:color="auto"/>
            </w:tcBorders>
            <w:shd w:val="clear" w:color="000000" w:fill="FFFFFF"/>
            <w:vAlign w:val="center"/>
            <w:hideMark/>
          </w:tcPr>
          <w:p w14:paraId="0319567E" w14:textId="75FFF165" w:rsidR="00285A95" w:rsidRPr="00AA1883" w:rsidRDefault="000C5B05" w:rsidP="005C0ACD">
            <w:pPr>
              <w:spacing w:before="0" w:after="0" w:line="240" w:lineRule="auto"/>
              <w:jc w:val="center"/>
              <w:rPr>
                <w:rFonts w:eastAsia="Times New Roman" w:cs="Times New Roman"/>
                <w:color w:val="000000"/>
                <w:szCs w:val="28"/>
              </w:rPr>
            </w:pPr>
            <w:r>
              <w:rPr>
                <w:rFonts w:eastAsia="Times New Roman" w:cs="Times New Roman"/>
                <w:color w:val="000000"/>
                <w:szCs w:val="28"/>
              </w:rPr>
              <w:t>1</w:t>
            </w:r>
          </w:p>
        </w:tc>
        <w:tc>
          <w:tcPr>
            <w:tcW w:w="820" w:type="dxa"/>
            <w:tcBorders>
              <w:top w:val="nil"/>
              <w:left w:val="nil"/>
              <w:bottom w:val="nil"/>
              <w:right w:val="single" w:sz="8" w:space="0" w:color="auto"/>
            </w:tcBorders>
            <w:shd w:val="clear" w:color="000000" w:fill="FFFFFF"/>
            <w:vAlign w:val="center"/>
            <w:hideMark/>
          </w:tcPr>
          <w:p w14:paraId="7E17CE27" w14:textId="77777777" w:rsidR="00285A95" w:rsidRPr="00AA1883" w:rsidRDefault="00285A95" w:rsidP="005C0ACD">
            <w:pPr>
              <w:spacing w:before="0" w:after="0" w:line="240" w:lineRule="auto"/>
              <w:jc w:val="center"/>
              <w:rPr>
                <w:rFonts w:eastAsia="Times New Roman" w:cs="Times New Roman"/>
                <w:color w:val="000000"/>
                <w:szCs w:val="28"/>
              </w:rPr>
            </w:pPr>
            <w:r w:rsidRPr="00AA1883">
              <w:rPr>
                <w:rFonts w:eastAsia="Times New Roman" w:cs="Times New Roman"/>
                <w:color w:val="000000"/>
                <w:szCs w:val="28"/>
              </w:rPr>
              <w:t> </w:t>
            </w:r>
          </w:p>
        </w:tc>
      </w:tr>
      <w:tr w:rsidR="00285A95" w:rsidRPr="00AA1883" w14:paraId="71D5DF44" w14:textId="77777777" w:rsidTr="00CB3DFB">
        <w:trPr>
          <w:trHeight w:val="370"/>
        </w:trPr>
        <w:tc>
          <w:tcPr>
            <w:tcW w:w="660" w:type="dxa"/>
            <w:tcBorders>
              <w:top w:val="nil"/>
              <w:left w:val="single" w:sz="8" w:space="0" w:color="auto"/>
              <w:bottom w:val="single" w:sz="8" w:space="0" w:color="auto"/>
              <w:right w:val="single" w:sz="8" w:space="0" w:color="auto"/>
            </w:tcBorders>
            <w:shd w:val="clear" w:color="000000" w:fill="FFFFFF"/>
            <w:vAlign w:val="center"/>
          </w:tcPr>
          <w:p w14:paraId="7F8BA0A2" w14:textId="197DAA33" w:rsidR="00285A95" w:rsidRPr="00AA1883" w:rsidRDefault="00285A95" w:rsidP="005C0ACD">
            <w:pPr>
              <w:spacing w:before="0" w:after="0" w:line="240" w:lineRule="auto"/>
              <w:jc w:val="center"/>
              <w:rPr>
                <w:rFonts w:eastAsia="Times New Roman" w:cs="Times New Roman"/>
                <w:color w:val="000000"/>
                <w:szCs w:val="28"/>
              </w:rPr>
            </w:pPr>
          </w:p>
        </w:tc>
        <w:tc>
          <w:tcPr>
            <w:tcW w:w="4292" w:type="dxa"/>
            <w:tcBorders>
              <w:top w:val="nil"/>
              <w:left w:val="nil"/>
              <w:bottom w:val="single" w:sz="8" w:space="0" w:color="auto"/>
              <w:right w:val="single" w:sz="8" w:space="0" w:color="auto"/>
            </w:tcBorders>
            <w:shd w:val="clear" w:color="000000" w:fill="FFFFFF"/>
            <w:vAlign w:val="center"/>
            <w:hideMark/>
          </w:tcPr>
          <w:p w14:paraId="2A9E664E" w14:textId="5FAB35A4" w:rsidR="00285A95" w:rsidRPr="00AA1883" w:rsidRDefault="00CB3DFB" w:rsidP="005C0ACD">
            <w:pPr>
              <w:spacing w:before="0" w:after="0" w:line="240" w:lineRule="auto"/>
              <w:rPr>
                <w:rFonts w:eastAsia="Times New Roman" w:cs="Times New Roman"/>
                <w:color w:val="000000"/>
                <w:szCs w:val="28"/>
              </w:rPr>
            </w:pPr>
            <w:r>
              <w:rPr>
                <w:rFonts w:eastAsia="Times New Roman" w:cs="Times New Roman"/>
                <w:color w:val="000000"/>
                <w:szCs w:val="28"/>
              </w:rPr>
              <w:t xml:space="preserve">3. </w:t>
            </w:r>
            <w:r w:rsidR="00285A95" w:rsidRPr="00AA1883">
              <w:rPr>
                <w:rFonts w:eastAsia="Times New Roman" w:cs="Times New Roman"/>
                <w:color w:val="000000"/>
                <w:szCs w:val="28"/>
              </w:rPr>
              <w:t>Kiểu tập hợp</w:t>
            </w:r>
          </w:p>
        </w:tc>
        <w:tc>
          <w:tcPr>
            <w:tcW w:w="850" w:type="dxa"/>
            <w:tcBorders>
              <w:top w:val="nil"/>
              <w:left w:val="nil"/>
              <w:bottom w:val="single" w:sz="8" w:space="0" w:color="auto"/>
              <w:right w:val="single" w:sz="8" w:space="0" w:color="auto"/>
            </w:tcBorders>
            <w:shd w:val="clear" w:color="000000" w:fill="FFFFFF"/>
            <w:vAlign w:val="center"/>
            <w:hideMark/>
          </w:tcPr>
          <w:p w14:paraId="19C79721" w14:textId="77777777" w:rsidR="00285A95" w:rsidRPr="00AA1883" w:rsidRDefault="00285A95" w:rsidP="005C0ACD">
            <w:pPr>
              <w:spacing w:before="0" w:after="0" w:line="240" w:lineRule="auto"/>
              <w:jc w:val="center"/>
              <w:rPr>
                <w:rFonts w:eastAsia="Times New Roman" w:cs="Times New Roman"/>
                <w:b/>
                <w:bCs/>
                <w:color w:val="000000"/>
                <w:szCs w:val="28"/>
              </w:rPr>
            </w:pPr>
            <w:r w:rsidRPr="00AA1883">
              <w:rPr>
                <w:rFonts w:eastAsia="Times New Roman" w:cs="Times New Roman"/>
                <w:b/>
                <w:bCs/>
                <w:color w:val="000000"/>
                <w:szCs w:val="28"/>
              </w:rPr>
              <w:t> </w:t>
            </w:r>
          </w:p>
        </w:tc>
        <w:tc>
          <w:tcPr>
            <w:tcW w:w="992" w:type="dxa"/>
            <w:tcBorders>
              <w:top w:val="nil"/>
              <w:left w:val="nil"/>
              <w:bottom w:val="single" w:sz="8" w:space="0" w:color="auto"/>
              <w:right w:val="single" w:sz="8" w:space="0" w:color="auto"/>
            </w:tcBorders>
            <w:shd w:val="clear" w:color="000000" w:fill="FFFFFF"/>
            <w:vAlign w:val="center"/>
            <w:hideMark/>
          </w:tcPr>
          <w:p w14:paraId="18FD89D5" w14:textId="45C4EC96" w:rsidR="00285A95" w:rsidRPr="00AA1883" w:rsidRDefault="000A068C" w:rsidP="005C0ACD">
            <w:pPr>
              <w:spacing w:before="0" w:after="0" w:line="240" w:lineRule="auto"/>
              <w:jc w:val="center"/>
              <w:rPr>
                <w:rFonts w:eastAsia="Times New Roman" w:cs="Times New Roman"/>
                <w:color w:val="000000"/>
                <w:szCs w:val="28"/>
              </w:rPr>
            </w:pPr>
            <w:r>
              <w:rPr>
                <w:rFonts w:eastAsia="Times New Roman" w:cs="Times New Roman"/>
                <w:color w:val="000000"/>
                <w:szCs w:val="28"/>
              </w:rPr>
              <w:t>1.5</w:t>
            </w:r>
          </w:p>
        </w:tc>
        <w:tc>
          <w:tcPr>
            <w:tcW w:w="1566" w:type="dxa"/>
            <w:tcBorders>
              <w:top w:val="nil"/>
              <w:left w:val="nil"/>
              <w:bottom w:val="single" w:sz="8" w:space="0" w:color="auto"/>
              <w:right w:val="single" w:sz="8" w:space="0" w:color="auto"/>
            </w:tcBorders>
            <w:shd w:val="clear" w:color="000000" w:fill="FFFFFF"/>
            <w:vAlign w:val="center"/>
            <w:hideMark/>
          </w:tcPr>
          <w:p w14:paraId="519D76BC" w14:textId="77777777" w:rsidR="00285A95" w:rsidRPr="00AA1883" w:rsidRDefault="00285A95" w:rsidP="005C0ACD">
            <w:pPr>
              <w:spacing w:before="0" w:after="0" w:line="240" w:lineRule="auto"/>
              <w:jc w:val="center"/>
              <w:rPr>
                <w:rFonts w:eastAsia="Times New Roman" w:cs="Times New Roman"/>
                <w:color w:val="000000"/>
                <w:szCs w:val="28"/>
              </w:rPr>
            </w:pPr>
            <w:r w:rsidRPr="00AA1883">
              <w:rPr>
                <w:rFonts w:eastAsia="Times New Roman" w:cs="Times New Roman"/>
                <w:color w:val="000000"/>
                <w:szCs w:val="28"/>
              </w:rPr>
              <w:t>1</w:t>
            </w:r>
          </w:p>
        </w:tc>
        <w:tc>
          <w:tcPr>
            <w:tcW w:w="820" w:type="dxa"/>
            <w:tcBorders>
              <w:top w:val="nil"/>
              <w:left w:val="nil"/>
              <w:bottom w:val="single" w:sz="8" w:space="0" w:color="auto"/>
              <w:right w:val="single" w:sz="8" w:space="0" w:color="auto"/>
            </w:tcBorders>
            <w:shd w:val="clear" w:color="000000" w:fill="FFFFFF"/>
            <w:vAlign w:val="center"/>
            <w:hideMark/>
          </w:tcPr>
          <w:p w14:paraId="20E0F9A4" w14:textId="77777777" w:rsidR="00285A95" w:rsidRPr="00AA1883" w:rsidRDefault="00285A95" w:rsidP="005C0ACD">
            <w:pPr>
              <w:spacing w:before="0" w:after="0" w:line="240" w:lineRule="auto"/>
              <w:jc w:val="center"/>
              <w:rPr>
                <w:rFonts w:eastAsia="Times New Roman" w:cs="Times New Roman"/>
                <w:color w:val="000000"/>
                <w:szCs w:val="28"/>
              </w:rPr>
            </w:pPr>
            <w:r w:rsidRPr="00AA1883">
              <w:rPr>
                <w:rFonts w:eastAsia="Times New Roman" w:cs="Times New Roman"/>
                <w:color w:val="000000"/>
                <w:szCs w:val="28"/>
              </w:rPr>
              <w:t> </w:t>
            </w:r>
          </w:p>
        </w:tc>
      </w:tr>
      <w:tr w:rsidR="00285A95" w:rsidRPr="00AA1883" w14:paraId="3948666A" w14:textId="77777777" w:rsidTr="00830623">
        <w:trPr>
          <w:trHeight w:val="700"/>
        </w:trPr>
        <w:tc>
          <w:tcPr>
            <w:tcW w:w="660" w:type="dxa"/>
            <w:tcBorders>
              <w:top w:val="nil"/>
              <w:left w:val="single" w:sz="8" w:space="0" w:color="auto"/>
              <w:bottom w:val="nil"/>
              <w:right w:val="single" w:sz="8" w:space="0" w:color="auto"/>
            </w:tcBorders>
            <w:shd w:val="clear" w:color="000000" w:fill="FFFFFF"/>
            <w:vAlign w:val="center"/>
            <w:hideMark/>
          </w:tcPr>
          <w:p w14:paraId="34E339FA" w14:textId="1780E77D" w:rsidR="00285A95" w:rsidRPr="00AA1883" w:rsidRDefault="00DA44E1" w:rsidP="005C0ACD">
            <w:pPr>
              <w:spacing w:before="0" w:after="0" w:line="240" w:lineRule="auto"/>
              <w:jc w:val="center"/>
              <w:rPr>
                <w:rFonts w:eastAsia="Times New Roman" w:cs="Times New Roman"/>
                <w:color w:val="000000"/>
                <w:szCs w:val="28"/>
              </w:rPr>
            </w:pPr>
            <w:r>
              <w:rPr>
                <w:rFonts w:eastAsia="Times New Roman" w:cs="Times New Roman"/>
                <w:color w:val="000000"/>
                <w:szCs w:val="28"/>
              </w:rPr>
              <w:t>3</w:t>
            </w:r>
          </w:p>
        </w:tc>
        <w:tc>
          <w:tcPr>
            <w:tcW w:w="4292" w:type="dxa"/>
            <w:tcBorders>
              <w:top w:val="nil"/>
              <w:left w:val="nil"/>
              <w:bottom w:val="nil"/>
              <w:right w:val="single" w:sz="8" w:space="0" w:color="auto"/>
            </w:tcBorders>
            <w:shd w:val="clear" w:color="000000" w:fill="FFFFFF"/>
            <w:vAlign w:val="center"/>
            <w:hideMark/>
          </w:tcPr>
          <w:p w14:paraId="0C33F27B" w14:textId="5FF70C2A" w:rsidR="00285A95" w:rsidRPr="00AA1883" w:rsidRDefault="008D02BA" w:rsidP="005C0ACD">
            <w:pPr>
              <w:spacing w:before="0" w:after="0" w:line="240" w:lineRule="auto"/>
              <w:rPr>
                <w:rFonts w:eastAsia="Times New Roman" w:cs="Times New Roman"/>
                <w:b/>
                <w:bCs/>
                <w:color w:val="000000"/>
                <w:szCs w:val="28"/>
              </w:rPr>
            </w:pPr>
            <w:r>
              <w:rPr>
                <w:rFonts w:eastAsia="Times New Roman" w:cs="Times New Roman"/>
                <w:b/>
                <w:bCs/>
                <w:color w:val="000000"/>
                <w:szCs w:val="28"/>
              </w:rPr>
              <w:t xml:space="preserve">Chương 3: </w:t>
            </w:r>
            <w:r w:rsidR="00285A95" w:rsidRPr="00AA1883">
              <w:rPr>
                <w:rFonts w:eastAsia="Times New Roman" w:cs="Times New Roman"/>
                <w:b/>
                <w:bCs/>
                <w:color w:val="000000"/>
                <w:szCs w:val="28"/>
              </w:rPr>
              <w:t>Mảng, danh sách và các kiểu dữ liệu trừu tượng</w:t>
            </w:r>
          </w:p>
        </w:tc>
        <w:tc>
          <w:tcPr>
            <w:tcW w:w="850" w:type="dxa"/>
            <w:tcBorders>
              <w:top w:val="nil"/>
              <w:left w:val="nil"/>
              <w:bottom w:val="nil"/>
              <w:right w:val="single" w:sz="8" w:space="0" w:color="auto"/>
            </w:tcBorders>
            <w:shd w:val="clear" w:color="000000" w:fill="FFFFFF"/>
            <w:vAlign w:val="center"/>
            <w:hideMark/>
          </w:tcPr>
          <w:p w14:paraId="3FEA172D" w14:textId="77777777" w:rsidR="00285A95" w:rsidRPr="00AA1883" w:rsidRDefault="00285A95" w:rsidP="005C0ACD">
            <w:pPr>
              <w:spacing w:before="0" w:after="0" w:line="240" w:lineRule="auto"/>
              <w:jc w:val="center"/>
              <w:rPr>
                <w:rFonts w:eastAsia="Times New Roman" w:cs="Times New Roman"/>
                <w:b/>
                <w:bCs/>
                <w:color w:val="000000"/>
                <w:szCs w:val="28"/>
              </w:rPr>
            </w:pPr>
            <w:r w:rsidRPr="00AA1883">
              <w:rPr>
                <w:rFonts w:eastAsia="Times New Roman" w:cs="Times New Roman"/>
                <w:b/>
                <w:bCs/>
                <w:color w:val="000000"/>
                <w:szCs w:val="28"/>
              </w:rPr>
              <w:t>15</w:t>
            </w:r>
          </w:p>
        </w:tc>
        <w:tc>
          <w:tcPr>
            <w:tcW w:w="992" w:type="dxa"/>
            <w:tcBorders>
              <w:top w:val="nil"/>
              <w:left w:val="nil"/>
              <w:bottom w:val="nil"/>
              <w:right w:val="single" w:sz="8" w:space="0" w:color="auto"/>
            </w:tcBorders>
            <w:shd w:val="clear" w:color="000000" w:fill="FFFFFF"/>
            <w:vAlign w:val="center"/>
            <w:hideMark/>
          </w:tcPr>
          <w:p w14:paraId="1287DF8F" w14:textId="77777777" w:rsidR="00285A95" w:rsidRPr="00AA1883" w:rsidRDefault="00285A95" w:rsidP="005C0ACD">
            <w:pPr>
              <w:spacing w:before="0" w:after="0" w:line="240" w:lineRule="auto"/>
              <w:jc w:val="center"/>
              <w:rPr>
                <w:rFonts w:eastAsia="Times New Roman" w:cs="Times New Roman"/>
                <w:b/>
                <w:bCs/>
                <w:color w:val="000000"/>
                <w:szCs w:val="28"/>
              </w:rPr>
            </w:pPr>
            <w:r w:rsidRPr="00AA1883">
              <w:rPr>
                <w:rFonts w:eastAsia="Times New Roman" w:cs="Times New Roman"/>
                <w:b/>
                <w:bCs/>
                <w:color w:val="000000"/>
                <w:szCs w:val="28"/>
              </w:rPr>
              <w:t>5</w:t>
            </w:r>
          </w:p>
        </w:tc>
        <w:tc>
          <w:tcPr>
            <w:tcW w:w="1566" w:type="dxa"/>
            <w:tcBorders>
              <w:top w:val="nil"/>
              <w:left w:val="nil"/>
              <w:bottom w:val="nil"/>
              <w:right w:val="single" w:sz="8" w:space="0" w:color="auto"/>
            </w:tcBorders>
            <w:shd w:val="clear" w:color="000000" w:fill="FFFFFF"/>
            <w:vAlign w:val="center"/>
            <w:hideMark/>
          </w:tcPr>
          <w:p w14:paraId="01982BFF" w14:textId="77777777" w:rsidR="00285A95" w:rsidRPr="00AA1883" w:rsidRDefault="00285A95" w:rsidP="005C0ACD">
            <w:pPr>
              <w:spacing w:before="0" w:after="0" w:line="240" w:lineRule="auto"/>
              <w:jc w:val="center"/>
              <w:rPr>
                <w:rFonts w:eastAsia="Times New Roman" w:cs="Times New Roman"/>
                <w:b/>
                <w:bCs/>
                <w:color w:val="000000"/>
                <w:szCs w:val="28"/>
              </w:rPr>
            </w:pPr>
            <w:r w:rsidRPr="00AA1883">
              <w:rPr>
                <w:rFonts w:eastAsia="Times New Roman" w:cs="Times New Roman"/>
                <w:b/>
                <w:bCs/>
                <w:color w:val="000000"/>
                <w:szCs w:val="28"/>
              </w:rPr>
              <w:t>8</w:t>
            </w:r>
          </w:p>
        </w:tc>
        <w:tc>
          <w:tcPr>
            <w:tcW w:w="820" w:type="dxa"/>
            <w:tcBorders>
              <w:top w:val="nil"/>
              <w:left w:val="nil"/>
              <w:bottom w:val="nil"/>
              <w:right w:val="single" w:sz="8" w:space="0" w:color="auto"/>
            </w:tcBorders>
            <w:shd w:val="clear" w:color="000000" w:fill="FFFFFF"/>
            <w:vAlign w:val="center"/>
            <w:hideMark/>
          </w:tcPr>
          <w:p w14:paraId="45DC8E35" w14:textId="77777777" w:rsidR="00285A95" w:rsidRPr="00AA1883" w:rsidRDefault="00285A95" w:rsidP="005C0ACD">
            <w:pPr>
              <w:spacing w:before="0" w:after="0" w:line="240" w:lineRule="auto"/>
              <w:jc w:val="center"/>
              <w:rPr>
                <w:rFonts w:eastAsia="Times New Roman" w:cs="Times New Roman"/>
                <w:b/>
                <w:bCs/>
                <w:color w:val="000000"/>
                <w:szCs w:val="28"/>
              </w:rPr>
            </w:pPr>
            <w:r w:rsidRPr="00AA1883">
              <w:rPr>
                <w:rFonts w:eastAsia="Times New Roman" w:cs="Times New Roman"/>
                <w:b/>
                <w:bCs/>
                <w:color w:val="000000"/>
                <w:szCs w:val="28"/>
              </w:rPr>
              <w:t>2</w:t>
            </w:r>
          </w:p>
        </w:tc>
      </w:tr>
      <w:tr w:rsidR="00285A95" w:rsidRPr="00AA1883" w14:paraId="15DCC371" w14:textId="77777777" w:rsidTr="00CB3DFB">
        <w:trPr>
          <w:trHeight w:val="360"/>
        </w:trPr>
        <w:tc>
          <w:tcPr>
            <w:tcW w:w="660" w:type="dxa"/>
            <w:tcBorders>
              <w:top w:val="nil"/>
              <w:left w:val="single" w:sz="8" w:space="0" w:color="auto"/>
              <w:bottom w:val="nil"/>
              <w:right w:val="single" w:sz="8" w:space="0" w:color="auto"/>
            </w:tcBorders>
            <w:shd w:val="clear" w:color="000000" w:fill="FFFFFF"/>
            <w:vAlign w:val="center"/>
          </w:tcPr>
          <w:p w14:paraId="298DC9AD" w14:textId="04806799" w:rsidR="00285A95" w:rsidRPr="00AA1883" w:rsidRDefault="00285A95" w:rsidP="005C0ACD">
            <w:pPr>
              <w:spacing w:before="0" w:after="0" w:line="240" w:lineRule="auto"/>
              <w:jc w:val="center"/>
              <w:rPr>
                <w:rFonts w:eastAsia="Times New Roman" w:cs="Times New Roman"/>
                <w:color w:val="000000"/>
                <w:szCs w:val="28"/>
              </w:rPr>
            </w:pPr>
          </w:p>
        </w:tc>
        <w:tc>
          <w:tcPr>
            <w:tcW w:w="4292" w:type="dxa"/>
            <w:tcBorders>
              <w:top w:val="nil"/>
              <w:left w:val="nil"/>
              <w:bottom w:val="nil"/>
              <w:right w:val="single" w:sz="8" w:space="0" w:color="auto"/>
            </w:tcBorders>
            <w:shd w:val="clear" w:color="000000" w:fill="FFFFFF"/>
            <w:vAlign w:val="center"/>
            <w:hideMark/>
          </w:tcPr>
          <w:p w14:paraId="3F7EAB2B" w14:textId="6489D790" w:rsidR="00285A95" w:rsidRPr="00AA1883" w:rsidRDefault="00CB3DFB" w:rsidP="005C0ACD">
            <w:pPr>
              <w:spacing w:before="0" w:after="0" w:line="240" w:lineRule="auto"/>
              <w:rPr>
                <w:rFonts w:eastAsia="Times New Roman" w:cs="Times New Roman"/>
                <w:color w:val="000000"/>
                <w:szCs w:val="28"/>
              </w:rPr>
            </w:pPr>
            <w:r>
              <w:rPr>
                <w:rFonts w:eastAsia="Times New Roman" w:cs="Times New Roman"/>
                <w:color w:val="000000"/>
                <w:szCs w:val="28"/>
              </w:rPr>
              <w:t xml:space="preserve">1. </w:t>
            </w:r>
            <w:r w:rsidR="00285A95" w:rsidRPr="00AA1883">
              <w:rPr>
                <w:rFonts w:eastAsia="Times New Roman" w:cs="Times New Roman"/>
                <w:color w:val="000000"/>
                <w:szCs w:val="28"/>
              </w:rPr>
              <w:t>Mảng</w:t>
            </w:r>
          </w:p>
        </w:tc>
        <w:tc>
          <w:tcPr>
            <w:tcW w:w="850" w:type="dxa"/>
            <w:tcBorders>
              <w:top w:val="nil"/>
              <w:left w:val="nil"/>
              <w:bottom w:val="nil"/>
              <w:right w:val="single" w:sz="8" w:space="0" w:color="auto"/>
            </w:tcBorders>
            <w:shd w:val="clear" w:color="000000" w:fill="FFFFFF"/>
            <w:vAlign w:val="center"/>
            <w:hideMark/>
          </w:tcPr>
          <w:p w14:paraId="797968BC" w14:textId="77777777" w:rsidR="00285A95" w:rsidRPr="00AA1883" w:rsidRDefault="00285A95" w:rsidP="005C0ACD">
            <w:pPr>
              <w:spacing w:before="0" w:after="0" w:line="240" w:lineRule="auto"/>
              <w:jc w:val="center"/>
              <w:rPr>
                <w:rFonts w:eastAsia="Times New Roman" w:cs="Times New Roman"/>
                <w:b/>
                <w:bCs/>
                <w:color w:val="000000"/>
                <w:szCs w:val="28"/>
              </w:rPr>
            </w:pPr>
            <w:r w:rsidRPr="00AA1883">
              <w:rPr>
                <w:rFonts w:eastAsia="Times New Roman" w:cs="Times New Roman"/>
                <w:b/>
                <w:bCs/>
                <w:color w:val="000000"/>
                <w:szCs w:val="28"/>
              </w:rPr>
              <w:t> </w:t>
            </w:r>
          </w:p>
        </w:tc>
        <w:tc>
          <w:tcPr>
            <w:tcW w:w="992" w:type="dxa"/>
            <w:tcBorders>
              <w:top w:val="nil"/>
              <w:left w:val="nil"/>
              <w:bottom w:val="nil"/>
              <w:right w:val="single" w:sz="8" w:space="0" w:color="auto"/>
            </w:tcBorders>
            <w:shd w:val="clear" w:color="000000" w:fill="FFFFFF"/>
            <w:vAlign w:val="center"/>
            <w:hideMark/>
          </w:tcPr>
          <w:p w14:paraId="41B3E584" w14:textId="77777777" w:rsidR="00285A95" w:rsidRPr="00AA1883" w:rsidRDefault="00285A95" w:rsidP="005C0ACD">
            <w:pPr>
              <w:spacing w:before="0" w:after="0" w:line="240" w:lineRule="auto"/>
              <w:jc w:val="center"/>
              <w:rPr>
                <w:rFonts w:eastAsia="Times New Roman" w:cs="Times New Roman"/>
                <w:color w:val="000000"/>
                <w:szCs w:val="28"/>
              </w:rPr>
            </w:pPr>
            <w:r w:rsidRPr="00AA1883">
              <w:rPr>
                <w:rFonts w:eastAsia="Times New Roman" w:cs="Times New Roman"/>
                <w:color w:val="000000"/>
                <w:szCs w:val="28"/>
              </w:rPr>
              <w:t>2</w:t>
            </w:r>
          </w:p>
        </w:tc>
        <w:tc>
          <w:tcPr>
            <w:tcW w:w="1566" w:type="dxa"/>
            <w:tcBorders>
              <w:top w:val="nil"/>
              <w:left w:val="nil"/>
              <w:bottom w:val="nil"/>
              <w:right w:val="single" w:sz="8" w:space="0" w:color="auto"/>
            </w:tcBorders>
            <w:shd w:val="clear" w:color="000000" w:fill="FFFFFF"/>
            <w:vAlign w:val="center"/>
            <w:hideMark/>
          </w:tcPr>
          <w:p w14:paraId="2D78BE1D" w14:textId="77777777" w:rsidR="00285A95" w:rsidRPr="00AA1883" w:rsidRDefault="00285A95" w:rsidP="005C0ACD">
            <w:pPr>
              <w:spacing w:before="0" w:after="0" w:line="240" w:lineRule="auto"/>
              <w:jc w:val="center"/>
              <w:rPr>
                <w:rFonts w:eastAsia="Times New Roman" w:cs="Times New Roman"/>
                <w:color w:val="000000"/>
                <w:szCs w:val="28"/>
              </w:rPr>
            </w:pPr>
            <w:r w:rsidRPr="00AA1883">
              <w:rPr>
                <w:rFonts w:eastAsia="Times New Roman" w:cs="Times New Roman"/>
                <w:color w:val="000000"/>
                <w:szCs w:val="28"/>
              </w:rPr>
              <w:t>3</w:t>
            </w:r>
          </w:p>
        </w:tc>
        <w:tc>
          <w:tcPr>
            <w:tcW w:w="820" w:type="dxa"/>
            <w:tcBorders>
              <w:top w:val="nil"/>
              <w:left w:val="nil"/>
              <w:bottom w:val="nil"/>
              <w:right w:val="single" w:sz="8" w:space="0" w:color="auto"/>
            </w:tcBorders>
            <w:shd w:val="clear" w:color="000000" w:fill="FFFFFF"/>
            <w:vAlign w:val="center"/>
            <w:hideMark/>
          </w:tcPr>
          <w:p w14:paraId="0C222B1E" w14:textId="77777777" w:rsidR="00285A95" w:rsidRPr="00AA1883" w:rsidRDefault="00285A95" w:rsidP="005C0ACD">
            <w:pPr>
              <w:spacing w:before="0" w:after="0" w:line="240" w:lineRule="auto"/>
              <w:jc w:val="center"/>
              <w:rPr>
                <w:rFonts w:eastAsia="Times New Roman" w:cs="Times New Roman"/>
                <w:color w:val="000000"/>
                <w:szCs w:val="28"/>
              </w:rPr>
            </w:pPr>
            <w:r w:rsidRPr="00AA1883">
              <w:rPr>
                <w:rFonts w:eastAsia="Times New Roman" w:cs="Times New Roman"/>
                <w:color w:val="000000"/>
                <w:szCs w:val="28"/>
              </w:rPr>
              <w:t> </w:t>
            </w:r>
          </w:p>
        </w:tc>
      </w:tr>
      <w:tr w:rsidR="00285A95" w:rsidRPr="00AA1883" w14:paraId="452560E1" w14:textId="77777777" w:rsidTr="00CB3DFB">
        <w:trPr>
          <w:trHeight w:val="360"/>
        </w:trPr>
        <w:tc>
          <w:tcPr>
            <w:tcW w:w="660" w:type="dxa"/>
            <w:tcBorders>
              <w:top w:val="nil"/>
              <w:left w:val="single" w:sz="8" w:space="0" w:color="auto"/>
              <w:bottom w:val="nil"/>
              <w:right w:val="single" w:sz="8" w:space="0" w:color="auto"/>
            </w:tcBorders>
            <w:shd w:val="clear" w:color="000000" w:fill="FFFFFF"/>
            <w:vAlign w:val="center"/>
          </w:tcPr>
          <w:p w14:paraId="5142799A" w14:textId="4D130D1B" w:rsidR="00285A95" w:rsidRPr="00AA1883" w:rsidRDefault="00285A95" w:rsidP="005C0ACD">
            <w:pPr>
              <w:spacing w:before="0" w:after="0" w:line="240" w:lineRule="auto"/>
              <w:jc w:val="center"/>
              <w:rPr>
                <w:rFonts w:eastAsia="Times New Roman" w:cs="Times New Roman"/>
                <w:color w:val="000000"/>
                <w:szCs w:val="28"/>
              </w:rPr>
            </w:pPr>
          </w:p>
        </w:tc>
        <w:tc>
          <w:tcPr>
            <w:tcW w:w="4292" w:type="dxa"/>
            <w:tcBorders>
              <w:top w:val="nil"/>
              <w:left w:val="nil"/>
              <w:bottom w:val="nil"/>
              <w:right w:val="single" w:sz="8" w:space="0" w:color="auto"/>
            </w:tcBorders>
            <w:shd w:val="clear" w:color="000000" w:fill="FFFFFF"/>
            <w:vAlign w:val="center"/>
            <w:hideMark/>
          </w:tcPr>
          <w:p w14:paraId="7E3FE195" w14:textId="18E263D5" w:rsidR="00285A95" w:rsidRPr="00AA1883" w:rsidRDefault="00CB3DFB" w:rsidP="005C0ACD">
            <w:pPr>
              <w:spacing w:before="0" w:after="0" w:line="240" w:lineRule="auto"/>
              <w:rPr>
                <w:rFonts w:eastAsia="Times New Roman" w:cs="Times New Roman"/>
                <w:color w:val="000000"/>
                <w:szCs w:val="28"/>
              </w:rPr>
            </w:pPr>
            <w:r>
              <w:rPr>
                <w:rFonts w:eastAsia="Times New Roman" w:cs="Times New Roman"/>
                <w:color w:val="000000"/>
                <w:szCs w:val="28"/>
              </w:rPr>
              <w:t xml:space="preserve">2. </w:t>
            </w:r>
            <w:r w:rsidR="00285A95" w:rsidRPr="00AA1883">
              <w:rPr>
                <w:rFonts w:eastAsia="Times New Roman" w:cs="Times New Roman"/>
                <w:color w:val="000000"/>
                <w:szCs w:val="28"/>
              </w:rPr>
              <w:t xml:space="preserve">Danh sách liên kết </w:t>
            </w:r>
          </w:p>
        </w:tc>
        <w:tc>
          <w:tcPr>
            <w:tcW w:w="850" w:type="dxa"/>
            <w:tcBorders>
              <w:top w:val="nil"/>
              <w:left w:val="nil"/>
              <w:bottom w:val="nil"/>
              <w:right w:val="single" w:sz="8" w:space="0" w:color="auto"/>
            </w:tcBorders>
            <w:shd w:val="clear" w:color="000000" w:fill="FFFFFF"/>
            <w:vAlign w:val="center"/>
            <w:hideMark/>
          </w:tcPr>
          <w:p w14:paraId="73BE0CC2" w14:textId="77777777" w:rsidR="00285A95" w:rsidRPr="00AA1883" w:rsidRDefault="00285A95" w:rsidP="005C0ACD">
            <w:pPr>
              <w:spacing w:before="0" w:after="0" w:line="240" w:lineRule="auto"/>
              <w:jc w:val="center"/>
              <w:rPr>
                <w:rFonts w:eastAsia="Times New Roman" w:cs="Times New Roman"/>
                <w:b/>
                <w:bCs/>
                <w:color w:val="000000"/>
                <w:szCs w:val="28"/>
              </w:rPr>
            </w:pPr>
            <w:r w:rsidRPr="00AA1883">
              <w:rPr>
                <w:rFonts w:eastAsia="Times New Roman" w:cs="Times New Roman"/>
                <w:b/>
                <w:bCs/>
                <w:color w:val="000000"/>
                <w:szCs w:val="28"/>
              </w:rPr>
              <w:t> </w:t>
            </w:r>
          </w:p>
        </w:tc>
        <w:tc>
          <w:tcPr>
            <w:tcW w:w="992" w:type="dxa"/>
            <w:tcBorders>
              <w:top w:val="nil"/>
              <w:left w:val="nil"/>
              <w:bottom w:val="nil"/>
              <w:right w:val="single" w:sz="8" w:space="0" w:color="auto"/>
            </w:tcBorders>
            <w:shd w:val="clear" w:color="000000" w:fill="FFFFFF"/>
            <w:vAlign w:val="center"/>
            <w:hideMark/>
          </w:tcPr>
          <w:p w14:paraId="5CFC6397" w14:textId="77777777" w:rsidR="00285A95" w:rsidRPr="00AA1883" w:rsidRDefault="00285A95" w:rsidP="005C0ACD">
            <w:pPr>
              <w:spacing w:before="0" w:after="0" w:line="240" w:lineRule="auto"/>
              <w:jc w:val="center"/>
              <w:rPr>
                <w:rFonts w:eastAsia="Times New Roman" w:cs="Times New Roman"/>
                <w:color w:val="000000"/>
                <w:szCs w:val="28"/>
              </w:rPr>
            </w:pPr>
            <w:r w:rsidRPr="00AA1883">
              <w:rPr>
                <w:rFonts w:eastAsia="Times New Roman" w:cs="Times New Roman"/>
                <w:color w:val="000000"/>
                <w:szCs w:val="28"/>
              </w:rPr>
              <w:t>2</w:t>
            </w:r>
          </w:p>
        </w:tc>
        <w:tc>
          <w:tcPr>
            <w:tcW w:w="1566" w:type="dxa"/>
            <w:tcBorders>
              <w:top w:val="nil"/>
              <w:left w:val="nil"/>
              <w:bottom w:val="nil"/>
              <w:right w:val="single" w:sz="8" w:space="0" w:color="auto"/>
            </w:tcBorders>
            <w:shd w:val="clear" w:color="000000" w:fill="FFFFFF"/>
            <w:vAlign w:val="center"/>
            <w:hideMark/>
          </w:tcPr>
          <w:p w14:paraId="59856E19" w14:textId="77777777" w:rsidR="00285A95" w:rsidRPr="00AA1883" w:rsidRDefault="00285A95" w:rsidP="005C0ACD">
            <w:pPr>
              <w:spacing w:before="0" w:after="0" w:line="240" w:lineRule="auto"/>
              <w:jc w:val="center"/>
              <w:rPr>
                <w:rFonts w:eastAsia="Times New Roman" w:cs="Times New Roman"/>
                <w:color w:val="000000"/>
                <w:szCs w:val="28"/>
              </w:rPr>
            </w:pPr>
            <w:r w:rsidRPr="00AA1883">
              <w:rPr>
                <w:rFonts w:eastAsia="Times New Roman" w:cs="Times New Roman"/>
                <w:color w:val="000000"/>
                <w:szCs w:val="28"/>
              </w:rPr>
              <w:t>3</w:t>
            </w:r>
          </w:p>
        </w:tc>
        <w:tc>
          <w:tcPr>
            <w:tcW w:w="820" w:type="dxa"/>
            <w:tcBorders>
              <w:top w:val="nil"/>
              <w:left w:val="nil"/>
              <w:bottom w:val="nil"/>
              <w:right w:val="single" w:sz="8" w:space="0" w:color="auto"/>
            </w:tcBorders>
            <w:shd w:val="clear" w:color="000000" w:fill="FFFFFF"/>
            <w:vAlign w:val="center"/>
            <w:hideMark/>
          </w:tcPr>
          <w:p w14:paraId="6EDD918A" w14:textId="77777777" w:rsidR="00285A95" w:rsidRPr="00AA1883" w:rsidRDefault="00285A95" w:rsidP="005C0ACD">
            <w:pPr>
              <w:spacing w:before="0" w:after="0" w:line="240" w:lineRule="auto"/>
              <w:jc w:val="center"/>
              <w:rPr>
                <w:rFonts w:eastAsia="Times New Roman" w:cs="Times New Roman"/>
                <w:color w:val="000000"/>
                <w:szCs w:val="28"/>
              </w:rPr>
            </w:pPr>
            <w:r w:rsidRPr="00AA1883">
              <w:rPr>
                <w:rFonts w:eastAsia="Times New Roman" w:cs="Times New Roman"/>
                <w:color w:val="000000"/>
                <w:szCs w:val="28"/>
              </w:rPr>
              <w:t> </w:t>
            </w:r>
          </w:p>
        </w:tc>
      </w:tr>
      <w:tr w:rsidR="00285A95" w:rsidRPr="00AA1883" w14:paraId="2BCCF1ED" w14:textId="77777777" w:rsidTr="00CB3DFB">
        <w:trPr>
          <w:trHeight w:val="360"/>
        </w:trPr>
        <w:tc>
          <w:tcPr>
            <w:tcW w:w="660" w:type="dxa"/>
            <w:tcBorders>
              <w:top w:val="nil"/>
              <w:left w:val="single" w:sz="8" w:space="0" w:color="auto"/>
              <w:bottom w:val="nil"/>
              <w:right w:val="single" w:sz="8" w:space="0" w:color="auto"/>
            </w:tcBorders>
            <w:shd w:val="clear" w:color="000000" w:fill="FFFFFF"/>
            <w:vAlign w:val="center"/>
          </w:tcPr>
          <w:p w14:paraId="46027A6B" w14:textId="6EEAAB4F" w:rsidR="00285A95" w:rsidRPr="00AA1883" w:rsidRDefault="00285A95" w:rsidP="005C0ACD">
            <w:pPr>
              <w:spacing w:before="0" w:after="0" w:line="240" w:lineRule="auto"/>
              <w:jc w:val="center"/>
              <w:rPr>
                <w:rFonts w:eastAsia="Times New Roman" w:cs="Times New Roman"/>
                <w:color w:val="000000"/>
                <w:szCs w:val="28"/>
              </w:rPr>
            </w:pPr>
          </w:p>
        </w:tc>
        <w:tc>
          <w:tcPr>
            <w:tcW w:w="4292" w:type="dxa"/>
            <w:tcBorders>
              <w:top w:val="nil"/>
              <w:left w:val="nil"/>
              <w:bottom w:val="nil"/>
              <w:right w:val="single" w:sz="8" w:space="0" w:color="auto"/>
            </w:tcBorders>
            <w:shd w:val="clear" w:color="000000" w:fill="FFFFFF"/>
            <w:vAlign w:val="center"/>
            <w:hideMark/>
          </w:tcPr>
          <w:p w14:paraId="681F3D2D" w14:textId="6AF5FEE6" w:rsidR="00285A95" w:rsidRPr="00AA1883" w:rsidRDefault="00CB3DFB" w:rsidP="005C0ACD">
            <w:pPr>
              <w:spacing w:before="0" w:after="0" w:line="240" w:lineRule="auto"/>
              <w:rPr>
                <w:rFonts w:eastAsia="Times New Roman" w:cs="Times New Roman"/>
                <w:color w:val="000000"/>
                <w:szCs w:val="28"/>
              </w:rPr>
            </w:pPr>
            <w:r>
              <w:rPr>
                <w:rFonts w:eastAsia="Times New Roman" w:cs="Times New Roman"/>
                <w:color w:val="000000"/>
                <w:szCs w:val="28"/>
              </w:rPr>
              <w:t xml:space="preserve">3. </w:t>
            </w:r>
            <w:r w:rsidR="00285A95" w:rsidRPr="00AA1883">
              <w:rPr>
                <w:rFonts w:eastAsia="Times New Roman" w:cs="Times New Roman"/>
                <w:color w:val="000000"/>
                <w:szCs w:val="28"/>
              </w:rPr>
              <w:t>Các kiểu dữ liệu trừu tượng</w:t>
            </w:r>
          </w:p>
        </w:tc>
        <w:tc>
          <w:tcPr>
            <w:tcW w:w="850" w:type="dxa"/>
            <w:tcBorders>
              <w:top w:val="nil"/>
              <w:left w:val="nil"/>
              <w:bottom w:val="nil"/>
              <w:right w:val="single" w:sz="8" w:space="0" w:color="auto"/>
            </w:tcBorders>
            <w:shd w:val="clear" w:color="000000" w:fill="FFFFFF"/>
            <w:vAlign w:val="center"/>
            <w:hideMark/>
          </w:tcPr>
          <w:p w14:paraId="117ACD2E" w14:textId="77777777" w:rsidR="00285A95" w:rsidRPr="00AA1883" w:rsidRDefault="00285A95" w:rsidP="005C0ACD">
            <w:pPr>
              <w:spacing w:before="0" w:after="0" w:line="240" w:lineRule="auto"/>
              <w:jc w:val="center"/>
              <w:rPr>
                <w:rFonts w:eastAsia="Times New Roman" w:cs="Times New Roman"/>
                <w:b/>
                <w:bCs/>
                <w:color w:val="000000"/>
                <w:szCs w:val="28"/>
              </w:rPr>
            </w:pPr>
            <w:r w:rsidRPr="00AA1883">
              <w:rPr>
                <w:rFonts w:eastAsia="Times New Roman" w:cs="Times New Roman"/>
                <w:b/>
                <w:bCs/>
                <w:color w:val="000000"/>
                <w:szCs w:val="28"/>
              </w:rPr>
              <w:t> </w:t>
            </w:r>
          </w:p>
        </w:tc>
        <w:tc>
          <w:tcPr>
            <w:tcW w:w="992" w:type="dxa"/>
            <w:tcBorders>
              <w:top w:val="nil"/>
              <w:left w:val="nil"/>
              <w:bottom w:val="nil"/>
              <w:right w:val="single" w:sz="8" w:space="0" w:color="auto"/>
            </w:tcBorders>
            <w:shd w:val="clear" w:color="000000" w:fill="FFFFFF"/>
            <w:vAlign w:val="center"/>
            <w:hideMark/>
          </w:tcPr>
          <w:p w14:paraId="2F1E0B6B" w14:textId="77777777" w:rsidR="00285A95" w:rsidRPr="00AA1883" w:rsidRDefault="00285A95" w:rsidP="005C0ACD">
            <w:pPr>
              <w:spacing w:before="0" w:after="0" w:line="240" w:lineRule="auto"/>
              <w:jc w:val="center"/>
              <w:rPr>
                <w:rFonts w:eastAsia="Times New Roman" w:cs="Times New Roman"/>
                <w:color w:val="000000"/>
                <w:szCs w:val="28"/>
              </w:rPr>
            </w:pPr>
            <w:r w:rsidRPr="00AA1883">
              <w:rPr>
                <w:rFonts w:eastAsia="Times New Roman" w:cs="Times New Roman"/>
                <w:color w:val="000000"/>
                <w:szCs w:val="28"/>
              </w:rPr>
              <w:t>1</w:t>
            </w:r>
          </w:p>
        </w:tc>
        <w:tc>
          <w:tcPr>
            <w:tcW w:w="1566" w:type="dxa"/>
            <w:tcBorders>
              <w:top w:val="nil"/>
              <w:left w:val="nil"/>
              <w:bottom w:val="nil"/>
              <w:right w:val="single" w:sz="8" w:space="0" w:color="auto"/>
            </w:tcBorders>
            <w:shd w:val="clear" w:color="000000" w:fill="FFFFFF"/>
            <w:vAlign w:val="center"/>
            <w:hideMark/>
          </w:tcPr>
          <w:p w14:paraId="2EA8DA12" w14:textId="77777777" w:rsidR="00285A95" w:rsidRPr="00AA1883" w:rsidRDefault="00285A95" w:rsidP="005C0ACD">
            <w:pPr>
              <w:spacing w:before="0" w:after="0" w:line="240" w:lineRule="auto"/>
              <w:jc w:val="center"/>
              <w:rPr>
                <w:rFonts w:eastAsia="Times New Roman" w:cs="Times New Roman"/>
                <w:color w:val="000000"/>
                <w:szCs w:val="28"/>
              </w:rPr>
            </w:pPr>
            <w:r w:rsidRPr="00AA1883">
              <w:rPr>
                <w:rFonts w:eastAsia="Times New Roman" w:cs="Times New Roman"/>
                <w:color w:val="000000"/>
                <w:szCs w:val="28"/>
              </w:rPr>
              <w:t>2</w:t>
            </w:r>
          </w:p>
        </w:tc>
        <w:tc>
          <w:tcPr>
            <w:tcW w:w="820" w:type="dxa"/>
            <w:tcBorders>
              <w:top w:val="nil"/>
              <w:left w:val="nil"/>
              <w:bottom w:val="nil"/>
              <w:right w:val="single" w:sz="8" w:space="0" w:color="auto"/>
            </w:tcBorders>
            <w:shd w:val="clear" w:color="000000" w:fill="FFFFFF"/>
            <w:vAlign w:val="center"/>
            <w:hideMark/>
          </w:tcPr>
          <w:p w14:paraId="1EC2A1FC" w14:textId="77777777" w:rsidR="00285A95" w:rsidRPr="00AA1883" w:rsidRDefault="00285A95" w:rsidP="005C0ACD">
            <w:pPr>
              <w:spacing w:before="0" w:after="0" w:line="240" w:lineRule="auto"/>
              <w:jc w:val="center"/>
              <w:rPr>
                <w:rFonts w:eastAsia="Times New Roman" w:cs="Times New Roman"/>
                <w:color w:val="000000"/>
                <w:szCs w:val="28"/>
              </w:rPr>
            </w:pPr>
            <w:r w:rsidRPr="00AA1883">
              <w:rPr>
                <w:rFonts w:eastAsia="Times New Roman" w:cs="Times New Roman"/>
                <w:color w:val="000000"/>
                <w:szCs w:val="28"/>
              </w:rPr>
              <w:t> </w:t>
            </w:r>
          </w:p>
        </w:tc>
      </w:tr>
      <w:tr w:rsidR="00285A95" w:rsidRPr="00AA1883" w14:paraId="7AF7F96B" w14:textId="77777777" w:rsidTr="00CB3DFB">
        <w:trPr>
          <w:trHeight w:val="370"/>
        </w:trPr>
        <w:tc>
          <w:tcPr>
            <w:tcW w:w="660" w:type="dxa"/>
            <w:tcBorders>
              <w:top w:val="nil"/>
              <w:left w:val="single" w:sz="8" w:space="0" w:color="auto"/>
              <w:bottom w:val="single" w:sz="8" w:space="0" w:color="auto"/>
              <w:right w:val="single" w:sz="8" w:space="0" w:color="auto"/>
            </w:tcBorders>
            <w:shd w:val="clear" w:color="000000" w:fill="FFFFFF"/>
            <w:vAlign w:val="center"/>
          </w:tcPr>
          <w:p w14:paraId="7069DF78" w14:textId="3BBAE21F" w:rsidR="00285A95" w:rsidRPr="00AA1883" w:rsidRDefault="00285A95" w:rsidP="005C0ACD">
            <w:pPr>
              <w:spacing w:before="0" w:after="0" w:line="240" w:lineRule="auto"/>
              <w:jc w:val="center"/>
              <w:rPr>
                <w:rFonts w:eastAsia="Times New Roman" w:cs="Times New Roman"/>
                <w:color w:val="000000"/>
                <w:szCs w:val="28"/>
              </w:rPr>
            </w:pPr>
          </w:p>
        </w:tc>
        <w:tc>
          <w:tcPr>
            <w:tcW w:w="4292" w:type="dxa"/>
            <w:tcBorders>
              <w:top w:val="nil"/>
              <w:left w:val="nil"/>
              <w:bottom w:val="single" w:sz="8" w:space="0" w:color="auto"/>
              <w:right w:val="single" w:sz="8" w:space="0" w:color="auto"/>
            </w:tcBorders>
            <w:shd w:val="clear" w:color="000000" w:fill="FFFFFF"/>
            <w:vAlign w:val="center"/>
            <w:hideMark/>
          </w:tcPr>
          <w:p w14:paraId="28AEFEA6" w14:textId="7D623F31" w:rsidR="00285A95" w:rsidRPr="00CF2687" w:rsidRDefault="00285A95" w:rsidP="005C0ACD">
            <w:pPr>
              <w:spacing w:before="0" w:after="0" w:line="240" w:lineRule="auto"/>
              <w:rPr>
                <w:rFonts w:eastAsia="Times New Roman" w:cs="Times New Roman"/>
                <w:i/>
                <w:iCs/>
                <w:color w:val="000000"/>
                <w:szCs w:val="28"/>
                <w:lang w:val="pt-BR"/>
              </w:rPr>
            </w:pPr>
            <w:r w:rsidRPr="00CF2687">
              <w:rPr>
                <w:rFonts w:eastAsia="Times New Roman" w:cs="Times New Roman"/>
                <w:i/>
                <w:iCs/>
                <w:color w:val="000000"/>
                <w:szCs w:val="28"/>
                <w:lang w:val="pt-BR"/>
              </w:rPr>
              <w:t>Kiểm tra</w:t>
            </w:r>
          </w:p>
        </w:tc>
        <w:tc>
          <w:tcPr>
            <w:tcW w:w="850" w:type="dxa"/>
            <w:tcBorders>
              <w:top w:val="nil"/>
              <w:left w:val="nil"/>
              <w:bottom w:val="single" w:sz="8" w:space="0" w:color="auto"/>
              <w:right w:val="single" w:sz="8" w:space="0" w:color="auto"/>
            </w:tcBorders>
            <w:shd w:val="clear" w:color="000000" w:fill="FFFFFF"/>
            <w:vAlign w:val="center"/>
            <w:hideMark/>
          </w:tcPr>
          <w:p w14:paraId="5C6BEA1D" w14:textId="77777777" w:rsidR="00285A95" w:rsidRPr="00CF2687" w:rsidRDefault="00285A95" w:rsidP="005C0ACD">
            <w:pPr>
              <w:spacing w:before="0" w:after="0" w:line="240" w:lineRule="auto"/>
              <w:jc w:val="center"/>
              <w:rPr>
                <w:rFonts w:eastAsia="Times New Roman" w:cs="Times New Roman"/>
                <w:b/>
                <w:bCs/>
                <w:color w:val="000000"/>
                <w:szCs w:val="28"/>
                <w:lang w:val="pt-BR"/>
              </w:rPr>
            </w:pPr>
            <w:r w:rsidRPr="00CF2687">
              <w:rPr>
                <w:rFonts w:eastAsia="Times New Roman" w:cs="Times New Roman"/>
                <w:b/>
                <w:bCs/>
                <w:color w:val="000000"/>
                <w:szCs w:val="28"/>
                <w:lang w:val="pt-BR"/>
              </w:rPr>
              <w:t> </w:t>
            </w:r>
          </w:p>
        </w:tc>
        <w:tc>
          <w:tcPr>
            <w:tcW w:w="992" w:type="dxa"/>
            <w:tcBorders>
              <w:top w:val="nil"/>
              <w:left w:val="nil"/>
              <w:bottom w:val="single" w:sz="8" w:space="0" w:color="auto"/>
              <w:right w:val="single" w:sz="8" w:space="0" w:color="auto"/>
            </w:tcBorders>
            <w:shd w:val="clear" w:color="000000" w:fill="FFFFFF"/>
            <w:vAlign w:val="center"/>
            <w:hideMark/>
          </w:tcPr>
          <w:p w14:paraId="33014323" w14:textId="77777777" w:rsidR="00285A95" w:rsidRPr="00CF2687" w:rsidRDefault="00285A95" w:rsidP="005C0ACD">
            <w:pPr>
              <w:spacing w:before="0" w:after="0" w:line="240" w:lineRule="auto"/>
              <w:jc w:val="center"/>
              <w:rPr>
                <w:rFonts w:eastAsia="Times New Roman" w:cs="Times New Roman"/>
                <w:i/>
                <w:iCs/>
                <w:color w:val="000000"/>
                <w:szCs w:val="28"/>
                <w:lang w:val="pt-BR"/>
              </w:rPr>
            </w:pPr>
            <w:r w:rsidRPr="00CF2687">
              <w:rPr>
                <w:rFonts w:eastAsia="Times New Roman" w:cs="Times New Roman"/>
                <w:i/>
                <w:iCs/>
                <w:color w:val="000000"/>
                <w:szCs w:val="28"/>
                <w:lang w:val="pt-BR"/>
              </w:rPr>
              <w:t> </w:t>
            </w:r>
          </w:p>
        </w:tc>
        <w:tc>
          <w:tcPr>
            <w:tcW w:w="1566" w:type="dxa"/>
            <w:tcBorders>
              <w:top w:val="nil"/>
              <w:left w:val="nil"/>
              <w:bottom w:val="single" w:sz="8" w:space="0" w:color="auto"/>
              <w:right w:val="single" w:sz="8" w:space="0" w:color="auto"/>
            </w:tcBorders>
            <w:shd w:val="clear" w:color="000000" w:fill="FFFFFF"/>
            <w:vAlign w:val="center"/>
            <w:hideMark/>
          </w:tcPr>
          <w:p w14:paraId="52795F12" w14:textId="77777777" w:rsidR="00285A95" w:rsidRPr="00CF2687" w:rsidRDefault="00285A95" w:rsidP="005C0ACD">
            <w:pPr>
              <w:spacing w:before="0" w:after="0" w:line="240" w:lineRule="auto"/>
              <w:jc w:val="center"/>
              <w:rPr>
                <w:rFonts w:eastAsia="Times New Roman" w:cs="Times New Roman"/>
                <w:i/>
                <w:iCs/>
                <w:color w:val="000000"/>
                <w:szCs w:val="28"/>
                <w:lang w:val="pt-BR"/>
              </w:rPr>
            </w:pPr>
            <w:r w:rsidRPr="00CF2687">
              <w:rPr>
                <w:rFonts w:eastAsia="Times New Roman" w:cs="Times New Roman"/>
                <w:i/>
                <w:iCs/>
                <w:color w:val="000000"/>
                <w:szCs w:val="28"/>
                <w:lang w:val="pt-BR"/>
              </w:rPr>
              <w:t> </w:t>
            </w:r>
          </w:p>
        </w:tc>
        <w:tc>
          <w:tcPr>
            <w:tcW w:w="820" w:type="dxa"/>
            <w:tcBorders>
              <w:top w:val="nil"/>
              <w:left w:val="nil"/>
              <w:bottom w:val="single" w:sz="8" w:space="0" w:color="auto"/>
              <w:right w:val="single" w:sz="8" w:space="0" w:color="auto"/>
            </w:tcBorders>
            <w:shd w:val="clear" w:color="000000" w:fill="FFFFFF"/>
            <w:vAlign w:val="center"/>
            <w:hideMark/>
          </w:tcPr>
          <w:p w14:paraId="154108B6" w14:textId="77777777" w:rsidR="00285A95" w:rsidRPr="00AA1883" w:rsidRDefault="00285A95" w:rsidP="005C0ACD">
            <w:pPr>
              <w:spacing w:before="0" w:after="0" w:line="240" w:lineRule="auto"/>
              <w:jc w:val="center"/>
              <w:rPr>
                <w:rFonts w:eastAsia="Times New Roman" w:cs="Times New Roman"/>
                <w:i/>
                <w:iCs/>
                <w:color w:val="000000"/>
                <w:szCs w:val="28"/>
              </w:rPr>
            </w:pPr>
            <w:r w:rsidRPr="00AA1883">
              <w:rPr>
                <w:rFonts w:eastAsia="Times New Roman" w:cs="Times New Roman"/>
                <w:i/>
                <w:iCs/>
                <w:color w:val="000000"/>
                <w:szCs w:val="28"/>
              </w:rPr>
              <w:t>2</w:t>
            </w:r>
          </w:p>
        </w:tc>
      </w:tr>
      <w:tr w:rsidR="00285A95" w:rsidRPr="00AA1883" w14:paraId="505C646C" w14:textId="77777777" w:rsidTr="00830623">
        <w:trPr>
          <w:trHeight w:val="360"/>
        </w:trPr>
        <w:tc>
          <w:tcPr>
            <w:tcW w:w="660" w:type="dxa"/>
            <w:tcBorders>
              <w:top w:val="nil"/>
              <w:left w:val="single" w:sz="8" w:space="0" w:color="auto"/>
              <w:bottom w:val="nil"/>
              <w:right w:val="single" w:sz="8" w:space="0" w:color="auto"/>
            </w:tcBorders>
            <w:shd w:val="clear" w:color="000000" w:fill="FFFFFF"/>
            <w:vAlign w:val="center"/>
            <w:hideMark/>
          </w:tcPr>
          <w:p w14:paraId="16286CC5" w14:textId="1349E125" w:rsidR="00285A95" w:rsidRPr="00AA1883" w:rsidRDefault="009643F9" w:rsidP="005C0ACD">
            <w:pPr>
              <w:spacing w:before="0" w:after="0" w:line="240" w:lineRule="auto"/>
              <w:jc w:val="center"/>
              <w:rPr>
                <w:rFonts w:eastAsia="Times New Roman" w:cs="Times New Roman"/>
                <w:color w:val="000000"/>
                <w:szCs w:val="28"/>
              </w:rPr>
            </w:pPr>
            <w:r>
              <w:rPr>
                <w:rFonts w:eastAsia="Times New Roman" w:cs="Times New Roman"/>
                <w:color w:val="000000"/>
                <w:szCs w:val="28"/>
              </w:rPr>
              <w:t>4</w:t>
            </w:r>
          </w:p>
        </w:tc>
        <w:tc>
          <w:tcPr>
            <w:tcW w:w="4292" w:type="dxa"/>
            <w:tcBorders>
              <w:top w:val="nil"/>
              <w:left w:val="nil"/>
              <w:bottom w:val="nil"/>
              <w:right w:val="single" w:sz="8" w:space="0" w:color="auto"/>
            </w:tcBorders>
            <w:shd w:val="clear" w:color="000000" w:fill="FFFFFF"/>
            <w:vAlign w:val="center"/>
            <w:hideMark/>
          </w:tcPr>
          <w:p w14:paraId="27E16E73" w14:textId="399B7414" w:rsidR="00285A95" w:rsidRPr="00AA1883" w:rsidRDefault="008D02BA" w:rsidP="005C0ACD">
            <w:pPr>
              <w:spacing w:before="0" w:after="0" w:line="240" w:lineRule="auto"/>
              <w:rPr>
                <w:rFonts w:eastAsia="Times New Roman" w:cs="Times New Roman"/>
                <w:b/>
                <w:bCs/>
                <w:color w:val="000000"/>
                <w:szCs w:val="28"/>
              </w:rPr>
            </w:pPr>
            <w:r>
              <w:rPr>
                <w:rFonts w:eastAsia="Times New Roman" w:cs="Times New Roman"/>
                <w:b/>
                <w:bCs/>
                <w:color w:val="000000"/>
                <w:szCs w:val="28"/>
              </w:rPr>
              <w:t xml:space="preserve">Chương 4: </w:t>
            </w:r>
            <w:r w:rsidR="00285A95" w:rsidRPr="00AA1883">
              <w:rPr>
                <w:rFonts w:eastAsia="Times New Roman" w:cs="Times New Roman"/>
                <w:b/>
                <w:bCs/>
                <w:color w:val="000000"/>
                <w:szCs w:val="28"/>
              </w:rPr>
              <w:t xml:space="preserve">Sắp xếp </w:t>
            </w:r>
          </w:p>
        </w:tc>
        <w:tc>
          <w:tcPr>
            <w:tcW w:w="850" w:type="dxa"/>
            <w:tcBorders>
              <w:top w:val="nil"/>
              <w:left w:val="nil"/>
              <w:bottom w:val="nil"/>
              <w:right w:val="single" w:sz="8" w:space="0" w:color="auto"/>
            </w:tcBorders>
            <w:shd w:val="clear" w:color="000000" w:fill="FFFFFF"/>
            <w:vAlign w:val="center"/>
            <w:hideMark/>
          </w:tcPr>
          <w:p w14:paraId="0E57040D" w14:textId="77777777" w:rsidR="00285A95" w:rsidRPr="00AA1883" w:rsidRDefault="00285A95" w:rsidP="005C0ACD">
            <w:pPr>
              <w:spacing w:before="0" w:after="0" w:line="240" w:lineRule="auto"/>
              <w:jc w:val="center"/>
              <w:rPr>
                <w:rFonts w:eastAsia="Times New Roman" w:cs="Times New Roman"/>
                <w:b/>
                <w:bCs/>
                <w:color w:val="000000"/>
                <w:szCs w:val="28"/>
              </w:rPr>
            </w:pPr>
            <w:r w:rsidRPr="00AA1883">
              <w:rPr>
                <w:rFonts w:eastAsia="Times New Roman" w:cs="Times New Roman"/>
                <w:b/>
                <w:bCs/>
                <w:color w:val="000000"/>
                <w:szCs w:val="28"/>
              </w:rPr>
              <w:t>15</w:t>
            </w:r>
          </w:p>
        </w:tc>
        <w:tc>
          <w:tcPr>
            <w:tcW w:w="992" w:type="dxa"/>
            <w:tcBorders>
              <w:top w:val="nil"/>
              <w:left w:val="nil"/>
              <w:bottom w:val="nil"/>
              <w:right w:val="single" w:sz="8" w:space="0" w:color="auto"/>
            </w:tcBorders>
            <w:shd w:val="clear" w:color="000000" w:fill="FFFFFF"/>
            <w:vAlign w:val="center"/>
            <w:hideMark/>
          </w:tcPr>
          <w:p w14:paraId="3B432B22" w14:textId="4B15CA4A" w:rsidR="00285A95" w:rsidRPr="00AA1883" w:rsidRDefault="000C5B05" w:rsidP="005C0ACD">
            <w:pPr>
              <w:spacing w:before="0" w:after="0" w:line="240" w:lineRule="auto"/>
              <w:jc w:val="center"/>
              <w:rPr>
                <w:rFonts w:eastAsia="Times New Roman" w:cs="Times New Roman"/>
                <w:b/>
                <w:bCs/>
                <w:color w:val="000000"/>
                <w:szCs w:val="28"/>
              </w:rPr>
            </w:pPr>
            <w:r>
              <w:rPr>
                <w:rFonts w:eastAsia="Times New Roman" w:cs="Times New Roman"/>
                <w:b/>
                <w:bCs/>
                <w:color w:val="000000"/>
                <w:szCs w:val="28"/>
              </w:rPr>
              <w:t>6</w:t>
            </w:r>
          </w:p>
        </w:tc>
        <w:tc>
          <w:tcPr>
            <w:tcW w:w="1566" w:type="dxa"/>
            <w:tcBorders>
              <w:top w:val="nil"/>
              <w:left w:val="nil"/>
              <w:bottom w:val="nil"/>
              <w:right w:val="single" w:sz="8" w:space="0" w:color="auto"/>
            </w:tcBorders>
            <w:shd w:val="clear" w:color="000000" w:fill="FFFFFF"/>
            <w:vAlign w:val="center"/>
            <w:hideMark/>
          </w:tcPr>
          <w:p w14:paraId="1ADA8AF9" w14:textId="5DDD5D13" w:rsidR="00285A95" w:rsidRPr="00AA1883" w:rsidRDefault="000C5B05" w:rsidP="005C0ACD">
            <w:pPr>
              <w:spacing w:before="0" w:after="0" w:line="240" w:lineRule="auto"/>
              <w:jc w:val="center"/>
              <w:rPr>
                <w:rFonts w:eastAsia="Times New Roman" w:cs="Times New Roman"/>
                <w:b/>
                <w:bCs/>
                <w:color w:val="000000"/>
                <w:szCs w:val="28"/>
              </w:rPr>
            </w:pPr>
            <w:r>
              <w:rPr>
                <w:rFonts w:eastAsia="Times New Roman" w:cs="Times New Roman"/>
                <w:b/>
                <w:bCs/>
                <w:color w:val="000000"/>
                <w:szCs w:val="28"/>
              </w:rPr>
              <w:t>8</w:t>
            </w:r>
          </w:p>
        </w:tc>
        <w:tc>
          <w:tcPr>
            <w:tcW w:w="820" w:type="dxa"/>
            <w:tcBorders>
              <w:top w:val="nil"/>
              <w:left w:val="nil"/>
              <w:bottom w:val="nil"/>
              <w:right w:val="single" w:sz="8" w:space="0" w:color="auto"/>
            </w:tcBorders>
            <w:shd w:val="clear" w:color="000000" w:fill="FFFFFF"/>
            <w:vAlign w:val="center"/>
            <w:hideMark/>
          </w:tcPr>
          <w:p w14:paraId="4D124135" w14:textId="77777777" w:rsidR="00285A95" w:rsidRPr="00AA1883" w:rsidRDefault="00285A95" w:rsidP="005C0ACD">
            <w:pPr>
              <w:spacing w:before="0" w:after="0" w:line="240" w:lineRule="auto"/>
              <w:jc w:val="center"/>
              <w:rPr>
                <w:rFonts w:eastAsia="Times New Roman" w:cs="Times New Roman"/>
                <w:b/>
                <w:bCs/>
                <w:color w:val="000000"/>
                <w:szCs w:val="28"/>
              </w:rPr>
            </w:pPr>
            <w:r w:rsidRPr="00AA1883">
              <w:rPr>
                <w:rFonts w:eastAsia="Times New Roman" w:cs="Times New Roman"/>
                <w:b/>
                <w:bCs/>
                <w:color w:val="000000"/>
                <w:szCs w:val="28"/>
              </w:rPr>
              <w:t>1</w:t>
            </w:r>
          </w:p>
        </w:tc>
      </w:tr>
      <w:tr w:rsidR="00285A95" w:rsidRPr="00AA1883" w14:paraId="7BA6E603" w14:textId="77777777" w:rsidTr="00CB3DFB">
        <w:trPr>
          <w:trHeight w:val="360"/>
        </w:trPr>
        <w:tc>
          <w:tcPr>
            <w:tcW w:w="660" w:type="dxa"/>
            <w:tcBorders>
              <w:top w:val="nil"/>
              <w:left w:val="single" w:sz="8" w:space="0" w:color="auto"/>
              <w:bottom w:val="nil"/>
              <w:right w:val="single" w:sz="8" w:space="0" w:color="auto"/>
            </w:tcBorders>
            <w:shd w:val="clear" w:color="000000" w:fill="FFFFFF"/>
            <w:vAlign w:val="center"/>
          </w:tcPr>
          <w:p w14:paraId="038558BB" w14:textId="347DCED0" w:rsidR="00285A95" w:rsidRPr="00AA1883" w:rsidRDefault="00285A95" w:rsidP="005C0ACD">
            <w:pPr>
              <w:spacing w:before="0" w:after="0" w:line="240" w:lineRule="auto"/>
              <w:jc w:val="center"/>
              <w:rPr>
                <w:rFonts w:eastAsia="Times New Roman" w:cs="Times New Roman"/>
                <w:color w:val="000000"/>
                <w:szCs w:val="28"/>
              </w:rPr>
            </w:pPr>
          </w:p>
        </w:tc>
        <w:tc>
          <w:tcPr>
            <w:tcW w:w="4292" w:type="dxa"/>
            <w:tcBorders>
              <w:top w:val="nil"/>
              <w:left w:val="nil"/>
              <w:bottom w:val="nil"/>
              <w:right w:val="single" w:sz="8" w:space="0" w:color="auto"/>
            </w:tcBorders>
            <w:shd w:val="clear" w:color="000000" w:fill="FFFFFF"/>
            <w:vAlign w:val="center"/>
            <w:hideMark/>
          </w:tcPr>
          <w:p w14:paraId="2DA9BB14" w14:textId="19E9357A" w:rsidR="00285A95" w:rsidRPr="00AA1883" w:rsidRDefault="00CB3DFB" w:rsidP="005C0ACD">
            <w:pPr>
              <w:spacing w:before="0" w:after="0" w:line="240" w:lineRule="auto"/>
              <w:rPr>
                <w:rFonts w:eastAsia="Times New Roman" w:cs="Times New Roman"/>
                <w:color w:val="000000"/>
                <w:szCs w:val="28"/>
              </w:rPr>
            </w:pPr>
            <w:r>
              <w:rPr>
                <w:rFonts w:eastAsia="Times New Roman" w:cs="Times New Roman"/>
                <w:color w:val="000000"/>
                <w:szCs w:val="28"/>
              </w:rPr>
              <w:t xml:space="preserve">1. </w:t>
            </w:r>
            <w:r w:rsidR="00285A95" w:rsidRPr="00AA1883">
              <w:rPr>
                <w:rFonts w:eastAsia="Times New Roman" w:cs="Times New Roman"/>
                <w:color w:val="000000"/>
                <w:szCs w:val="28"/>
              </w:rPr>
              <w:t>Sắp xếp kiểu chọn, chèn, nổi bọt</w:t>
            </w:r>
          </w:p>
        </w:tc>
        <w:tc>
          <w:tcPr>
            <w:tcW w:w="850" w:type="dxa"/>
            <w:tcBorders>
              <w:top w:val="nil"/>
              <w:left w:val="nil"/>
              <w:bottom w:val="nil"/>
              <w:right w:val="single" w:sz="8" w:space="0" w:color="auto"/>
            </w:tcBorders>
            <w:shd w:val="clear" w:color="000000" w:fill="FFFFFF"/>
            <w:vAlign w:val="center"/>
            <w:hideMark/>
          </w:tcPr>
          <w:p w14:paraId="637AAA22" w14:textId="77777777" w:rsidR="00285A95" w:rsidRPr="00AA1883" w:rsidRDefault="00285A95" w:rsidP="005C0ACD">
            <w:pPr>
              <w:spacing w:before="0" w:after="0" w:line="240" w:lineRule="auto"/>
              <w:jc w:val="center"/>
              <w:rPr>
                <w:rFonts w:eastAsia="Times New Roman" w:cs="Times New Roman"/>
                <w:b/>
                <w:bCs/>
                <w:color w:val="000000"/>
                <w:szCs w:val="28"/>
              </w:rPr>
            </w:pPr>
            <w:r w:rsidRPr="00AA1883">
              <w:rPr>
                <w:rFonts w:eastAsia="Times New Roman" w:cs="Times New Roman"/>
                <w:b/>
                <w:bCs/>
                <w:color w:val="000000"/>
                <w:szCs w:val="28"/>
              </w:rPr>
              <w:t> </w:t>
            </w:r>
          </w:p>
        </w:tc>
        <w:tc>
          <w:tcPr>
            <w:tcW w:w="992" w:type="dxa"/>
            <w:tcBorders>
              <w:top w:val="nil"/>
              <w:left w:val="nil"/>
              <w:bottom w:val="nil"/>
              <w:right w:val="single" w:sz="8" w:space="0" w:color="auto"/>
            </w:tcBorders>
            <w:shd w:val="clear" w:color="000000" w:fill="FFFFFF"/>
            <w:vAlign w:val="center"/>
            <w:hideMark/>
          </w:tcPr>
          <w:p w14:paraId="73DDB935" w14:textId="79DC3FCE" w:rsidR="00285A95" w:rsidRPr="00AA1883" w:rsidRDefault="000C5B05" w:rsidP="005C0ACD">
            <w:pPr>
              <w:spacing w:before="0" w:after="0" w:line="240" w:lineRule="auto"/>
              <w:jc w:val="center"/>
              <w:rPr>
                <w:rFonts w:eastAsia="Times New Roman" w:cs="Times New Roman"/>
                <w:color w:val="000000"/>
                <w:szCs w:val="28"/>
              </w:rPr>
            </w:pPr>
            <w:r>
              <w:rPr>
                <w:rFonts w:eastAsia="Times New Roman" w:cs="Times New Roman"/>
                <w:color w:val="000000"/>
                <w:szCs w:val="28"/>
              </w:rPr>
              <w:t>2</w:t>
            </w:r>
          </w:p>
        </w:tc>
        <w:tc>
          <w:tcPr>
            <w:tcW w:w="1566" w:type="dxa"/>
            <w:tcBorders>
              <w:top w:val="nil"/>
              <w:left w:val="nil"/>
              <w:bottom w:val="nil"/>
              <w:right w:val="single" w:sz="8" w:space="0" w:color="auto"/>
            </w:tcBorders>
            <w:shd w:val="clear" w:color="000000" w:fill="FFFFFF"/>
            <w:vAlign w:val="center"/>
            <w:hideMark/>
          </w:tcPr>
          <w:p w14:paraId="1C1724CF" w14:textId="77777777" w:rsidR="00285A95" w:rsidRPr="00AA1883" w:rsidRDefault="00285A95" w:rsidP="005C0ACD">
            <w:pPr>
              <w:spacing w:before="0" w:after="0" w:line="240" w:lineRule="auto"/>
              <w:jc w:val="center"/>
              <w:rPr>
                <w:rFonts w:eastAsia="Times New Roman" w:cs="Times New Roman"/>
                <w:color w:val="000000"/>
                <w:szCs w:val="28"/>
              </w:rPr>
            </w:pPr>
            <w:r w:rsidRPr="00AA1883">
              <w:rPr>
                <w:rFonts w:eastAsia="Times New Roman" w:cs="Times New Roman"/>
                <w:color w:val="000000"/>
                <w:szCs w:val="28"/>
              </w:rPr>
              <w:t>3</w:t>
            </w:r>
          </w:p>
        </w:tc>
        <w:tc>
          <w:tcPr>
            <w:tcW w:w="820" w:type="dxa"/>
            <w:tcBorders>
              <w:top w:val="nil"/>
              <w:left w:val="nil"/>
              <w:bottom w:val="nil"/>
              <w:right w:val="single" w:sz="8" w:space="0" w:color="auto"/>
            </w:tcBorders>
            <w:shd w:val="clear" w:color="000000" w:fill="FFFFFF"/>
            <w:vAlign w:val="center"/>
            <w:hideMark/>
          </w:tcPr>
          <w:p w14:paraId="3EEBEB19" w14:textId="77777777" w:rsidR="00285A95" w:rsidRPr="00AA1883" w:rsidRDefault="00285A95" w:rsidP="005C0ACD">
            <w:pPr>
              <w:spacing w:before="0" w:after="0" w:line="240" w:lineRule="auto"/>
              <w:jc w:val="center"/>
              <w:rPr>
                <w:rFonts w:eastAsia="Times New Roman" w:cs="Times New Roman"/>
                <w:color w:val="000000"/>
                <w:szCs w:val="28"/>
              </w:rPr>
            </w:pPr>
            <w:r w:rsidRPr="00AA1883">
              <w:rPr>
                <w:rFonts w:eastAsia="Times New Roman" w:cs="Times New Roman"/>
                <w:color w:val="000000"/>
                <w:szCs w:val="28"/>
              </w:rPr>
              <w:t> </w:t>
            </w:r>
          </w:p>
        </w:tc>
      </w:tr>
      <w:tr w:rsidR="00285A95" w:rsidRPr="00AA1883" w14:paraId="7BE82A0C" w14:textId="77777777" w:rsidTr="00CB3DFB">
        <w:trPr>
          <w:trHeight w:val="360"/>
        </w:trPr>
        <w:tc>
          <w:tcPr>
            <w:tcW w:w="660" w:type="dxa"/>
            <w:tcBorders>
              <w:top w:val="nil"/>
              <w:left w:val="single" w:sz="8" w:space="0" w:color="auto"/>
              <w:bottom w:val="nil"/>
              <w:right w:val="single" w:sz="8" w:space="0" w:color="auto"/>
            </w:tcBorders>
            <w:shd w:val="clear" w:color="000000" w:fill="FFFFFF"/>
            <w:vAlign w:val="center"/>
          </w:tcPr>
          <w:p w14:paraId="4CD2E951" w14:textId="5973D050" w:rsidR="00285A95" w:rsidRPr="00AA1883" w:rsidRDefault="00285A95" w:rsidP="005C0ACD">
            <w:pPr>
              <w:spacing w:before="0" w:after="0" w:line="240" w:lineRule="auto"/>
              <w:jc w:val="center"/>
              <w:rPr>
                <w:rFonts w:eastAsia="Times New Roman" w:cs="Times New Roman"/>
                <w:color w:val="000000"/>
                <w:szCs w:val="28"/>
              </w:rPr>
            </w:pPr>
          </w:p>
        </w:tc>
        <w:tc>
          <w:tcPr>
            <w:tcW w:w="4292" w:type="dxa"/>
            <w:tcBorders>
              <w:top w:val="nil"/>
              <w:left w:val="nil"/>
              <w:bottom w:val="nil"/>
              <w:right w:val="single" w:sz="8" w:space="0" w:color="auto"/>
            </w:tcBorders>
            <w:shd w:val="clear" w:color="000000" w:fill="FFFFFF"/>
            <w:vAlign w:val="center"/>
            <w:hideMark/>
          </w:tcPr>
          <w:p w14:paraId="524D9560" w14:textId="2EC37E72" w:rsidR="00285A95" w:rsidRPr="00AA1883" w:rsidRDefault="00CB3DFB" w:rsidP="005C0ACD">
            <w:pPr>
              <w:spacing w:before="0" w:after="0" w:line="240" w:lineRule="auto"/>
              <w:rPr>
                <w:rFonts w:eastAsia="Times New Roman" w:cs="Times New Roman"/>
                <w:color w:val="000000"/>
                <w:szCs w:val="28"/>
              </w:rPr>
            </w:pPr>
            <w:r>
              <w:rPr>
                <w:rFonts w:eastAsia="Times New Roman" w:cs="Times New Roman"/>
                <w:color w:val="000000"/>
                <w:szCs w:val="28"/>
              </w:rPr>
              <w:t xml:space="preserve">2. </w:t>
            </w:r>
            <w:r w:rsidR="00285A95" w:rsidRPr="00AA1883">
              <w:rPr>
                <w:rFonts w:eastAsia="Times New Roman" w:cs="Times New Roman"/>
                <w:color w:val="000000"/>
                <w:szCs w:val="28"/>
              </w:rPr>
              <w:t>Sắp xếp kiểu phân đoạn</w:t>
            </w:r>
          </w:p>
        </w:tc>
        <w:tc>
          <w:tcPr>
            <w:tcW w:w="850" w:type="dxa"/>
            <w:tcBorders>
              <w:top w:val="nil"/>
              <w:left w:val="nil"/>
              <w:bottom w:val="nil"/>
              <w:right w:val="single" w:sz="8" w:space="0" w:color="auto"/>
            </w:tcBorders>
            <w:shd w:val="clear" w:color="000000" w:fill="FFFFFF"/>
            <w:vAlign w:val="center"/>
            <w:hideMark/>
          </w:tcPr>
          <w:p w14:paraId="0568729F" w14:textId="77777777" w:rsidR="00285A95" w:rsidRPr="00AA1883" w:rsidRDefault="00285A95" w:rsidP="005C0ACD">
            <w:pPr>
              <w:spacing w:before="0" w:after="0" w:line="240" w:lineRule="auto"/>
              <w:jc w:val="center"/>
              <w:rPr>
                <w:rFonts w:eastAsia="Times New Roman" w:cs="Times New Roman"/>
                <w:b/>
                <w:bCs/>
                <w:color w:val="000000"/>
                <w:szCs w:val="28"/>
              </w:rPr>
            </w:pPr>
            <w:r w:rsidRPr="00AA1883">
              <w:rPr>
                <w:rFonts w:eastAsia="Times New Roman" w:cs="Times New Roman"/>
                <w:b/>
                <w:bCs/>
                <w:color w:val="000000"/>
                <w:szCs w:val="28"/>
              </w:rPr>
              <w:t> </w:t>
            </w:r>
          </w:p>
        </w:tc>
        <w:tc>
          <w:tcPr>
            <w:tcW w:w="992" w:type="dxa"/>
            <w:tcBorders>
              <w:top w:val="nil"/>
              <w:left w:val="nil"/>
              <w:bottom w:val="nil"/>
              <w:right w:val="single" w:sz="8" w:space="0" w:color="auto"/>
            </w:tcBorders>
            <w:shd w:val="clear" w:color="000000" w:fill="FFFFFF"/>
            <w:vAlign w:val="center"/>
            <w:hideMark/>
          </w:tcPr>
          <w:p w14:paraId="13020313" w14:textId="77777777" w:rsidR="00285A95" w:rsidRPr="00AA1883" w:rsidRDefault="00285A95" w:rsidP="005C0ACD">
            <w:pPr>
              <w:spacing w:before="0" w:after="0" w:line="240" w:lineRule="auto"/>
              <w:jc w:val="center"/>
              <w:rPr>
                <w:rFonts w:eastAsia="Times New Roman" w:cs="Times New Roman"/>
                <w:color w:val="000000"/>
                <w:szCs w:val="28"/>
              </w:rPr>
            </w:pPr>
            <w:r w:rsidRPr="00AA1883">
              <w:rPr>
                <w:rFonts w:eastAsia="Times New Roman" w:cs="Times New Roman"/>
                <w:color w:val="000000"/>
                <w:szCs w:val="28"/>
              </w:rPr>
              <w:t>2</w:t>
            </w:r>
          </w:p>
        </w:tc>
        <w:tc>
          <w:tcPr>
            <w:tcW w:w="1566" w:type="dxa"/>
            <w:tcBorders>
              <w:top w:val="nil"/>
              <w:left w:val="nil"/>
              <w:bottom w:val="nil"/>
              <w:right w:val="single" w:sz="8" w:space="0" w:color="auto"/>
            </w:tcBorders>
            <w:shd w:val="clear" w:color="000000" w:fill="FFFFFF"/>
            <w:vAlign w:val="center"/>
            <w:hideMark/>
          </w:tcPr>
          <w:p w14:paraId="4F3CA40D" w14:textId="460D30DE" w:rsidR="00285A95" w:rsidRPr="00AA1883" w:rsidRDefault="000C5B05" w:rsidP="005C0ACD">
            <w:pPr>
              <w:spacing w:before="0" w:after="0" w:line="240" w:lineRule="auto"/>
              <w:jc w:val="center"/>
              <w:rPr>
                <w:rFonts w:eastAsia="Times New Roman" w:cs="Times New Roman"/>
                <w:color w:val="000000"/>
                <w:szCs w:val="28"/>
              </w:rPr>
            </w:pPr>
            <w:r>
              <w:rPr>
                <w:rFonts w:eastAsia="Times New Roman" w:cs="Times New Roman"/>
                <w:color w:val="000000"/>
                <w:szCs w:val="28"/>
              </w:rPr>
              <w:t>3</w:t>
            </w:r>
          </w:p>
        </w:tc>
        <w:tc>
          <w:tcPr>
            <w:tcW w:w="820" w:type="dxa"/>
            <w:tcBorders>
              <w:top w:val="nil"/>
              <w:left w:val="nil"/>
              <w:bottom w:val="nil"/>
              <w:right w:val="single" w:sz="8" w:space="0" w:color="auto"/>
            </w:tcBorders>
            <w:shd w:val="clear" w:color="000000" w:fill="FFFFFF"/>
            <w:vAlign w:val="center"/>
            <w:hideMark/>
          </w:tcPr>
          <w:p w14:paraId="646E70BF" w14:textId="77777777" w:rsidR="00285A95" w:rsidRPr="00AA1883" w:rsidRDefault="00285A95" w:rsidP="005C0ACD">
            <w:pPr>
              <w:spacing w:before="0" w:after="0" w:line="240" w:lineRule="auto"/>
              <w:jc w:val="center"/>
              <w:rPr>
                <w:rFonts w:eastAsia="Times New Roman" w:cs="Times New Roman"/>
                <w:color w:val="000000"/>
                <w:szCs w:val="28"/>
              </w:rPr>
            </w:pPr>
            <w:r w:rsidRPr="00AA1883">
              <w:rPr>
                <w:rFonts w:eastAsia="Times New Roman" w:cs="Times New Roman"/>
                <w:color w:val="000000"/>
                <w:szCs w:val="28"/>
              </w:rPr>
              <w:t> </w:t>
            </w:r>
          </w:p>
        </w:tc>
      </w:tr>
      <w:tr w:rsidR="00285A95" w:rsidRPr="00AA1883" w14:paraId="000D9045" w14:textId="77777777" w:rsidTr="00CB3DFB">
        <w:trPr>
          <w:trHeight w:val="360"/>
        </w:trPr>
        <w:tc>
          <w:tcPr>
            <w:tcW w:w="660" w:type="dxa"/>
            <w:tcBorders>
              <w:top w:val="nil"/>
              <w:left w:val="single" w:sz="8" w:space="0" w:color="auto"/>
              <w:bottom w:val="nil"/>
              <w:right w:val="single" w:sz="8" w:space="0" w:color="auto"/>
            </w:tcBorders>
            <w:shd w:val="clear" w:color="000000" w:fill="FFFFFF"/>
            <w:vAlign w:val="center"/>
          </w:tcPr>
          <w:p w14:paraId="14A20653" w14:textId="4B0B633B" w:rsidR="00285A95" w:rsidRPr="00AA1883" w:rsidRDefault="00285A95" w:rsidP="005C0ACD">
            <w:pPr>
              <w:spacing w:before="0" w:after="0" w:line="240" w:lineRule="auto"/>
              <w:jc w:val="center"/>
              <w:rPr>
                <w:rFonts w:eastAsia="Times New Roman" w:cs="Times New Roman"/>
                <w:color w:val="000000"/>
                <w:szCs w:val="28"/>
              </w:rPr>
            </w:pPr>
          </w:p>
        </w:tc>
        <w:tc>
          <w:tcPr>
            <w:tcW w:w="4292" w:type="dxa"/>
            <w:tcBorders>
              <w:top w:val="nil"/>
              <w:left w:val="nil"/>
              <w:bottom w:val="nil"/>
              <w:right w:val="single" w:sz="8" w:space="0" w:color="auto"/>
            </w:tcBorders>
            <w:shd w:val="clear" w:color="000000" w:fill="FFFFFF"/>
            <w:vAlign w:val="center"/>
            <w:hideMark/>
          </w:tcPr>
          <w:p w14:paraId="26D94A49" w14:textId="24322096" w:rsidR="00285A95" w:rsidRPr="00AA1883" w:rsidRDefault="00CB3DFB" w:rsidP="005C0ACD">
            <w:pPr>
              <w:spacing w:before="0" w:after="0" w:line="240" w:lineRule="auto"/>
              <w:rPr>
                <w:rFonts w:eastAsia="Times New Roman" w:cs="Times New Roman"/>
                <w:color w:val="000000"/>
                <w:szCs w:val="28"/>
              </w:rPr>
            </w:pPr>
            <w:r>
              <w:rPr>
                <w:rFonts w:eastAsia="Times New Roman" w:cs="Times New Roman"/>
                <w:color w:val="000000"/>
                <w:szCs w:val="28"/>
              </w:rPr>
              <w:t xml:space="preserve">3. </w:t>
            </w:r>
            <w:r w:rsidR="00285A95" w:rsidRPr="00AA1883">
              <w:rPr>
                <w:rFonts w:eastAsia="Times New Roman" w:cs="Times New Roman"/>
                <w:color w:val="000000"/>
                <w:szCs w:val="28"/>
              </w:rPr>
              <w:t>Sắp xếp kiểu hòa nhập</w:t>
            </w:r>
          </w:p>
        </w:tc>
        <w:tc>
          <w:tcPr>
            <w:tcW w:w="850" w:type="dxa"/>
            <w:tcBorders>
              <w:top w:val="nil"/>
              <w:left w:val="nil"/>
              <w:bottom w:val="nil"/>
              <w:right w:val="single" w:sz="8" w:space="0" w:color="auto"/>
            </w:tcBorders>
            <w:shd w:val="clear" w:color="000000" w:fill="FFFFFF"/>
            <w:vAlign w:val="center"/>
            <w:hideMark/>
          </w:tcPr>
          <w:p w14:paraId="7903ABD5" w14:textId="77777777" w:rsidR="00285A95" w:rsidRPr="00AA1883" w:rsidRDefault="00285A95" w:rsidP="005C0ACD">
            <w:pPr>
              <w:spacing w:before="0" w:after="0" w:line="240" w:lineRule="auto"/>
              <w:jc w:val="center"/>
              <w:rPr>
                <w:rFonts w:eastAsia="Times New Roman" w:cs="Times New Roman"/>
                <w:b/>
                <w:bCs/>
                <w:color w:val="000000"/>
                <w:szCs w:val="28"/>
              </w:rPr>
            </w:pPr>
            <w:r w:rsidRPr="00AA1883">
              <w:rPr>
                <w:rFonts w:eastAsia="Times New Roman" w:cs="Times New Roman"/>
                <w:b/>
                <w:bCs/>
                <w:color w:val="000000"/>
                <w:szCs w:val="28"/>
              </w:rPr>
              <w:t> </w:t>
            </w:r>
          </w:p>
        </w:tc>
        <w:tc>
          <w:tcPr>
            <w:tcW w:w="992" w:type="dxa"/>
            <w:tcBorders>
              <w:top w:val="nil"/>
              <w:left w:val="nil"/>
              <w:bottom w:val="nil"/>
              <w:right w:val="single" w:sz="8" w:space="0" w:color="auto"/>
            </w:tcBorders>
            <w:shd w:val="clear" w:color="000000" w:fill="FFFFFF"/>
            <w:vAlign w:val="center"/>
            <w:hideMark/>
          </w:tcPr>
          <w:p w14:paraId="1CE3F800" w14:textId="77777777" w:rsidR="00285A95" w:rsidRPr="00AA1883" w:rsidRDefault="00285A95" w:rsidP="005C0ACD">
            <w:pPr>
              <w:spacing w:before="0" w:after="0" w:line="240" w:lineRule="auto"/>
              <w:jc w:val="center"/>
              <w:rPr>
                <w:rFonts w:eastAsia="Times New Roman" w:cs="Times New Roman"/>
                <w:color w:val="000000"/>
                <w:szCs w:val="28"/>
              </w:rPr>
            </w:pPr>
            <w:r w:rsidRPr="00AA1883">
              <w:rPr>
                <w:rFonts w:eastAsia="Times New Roman" w:cs="Times New Roman"/>
                <w:color w:val="000000"/>
                <w:szCs w:val="28"/>
              </w:rPr>
              <w:t>2</w:t>
            </w:r>
          </w:p>
        </w:tc>
        <w:tc>
          <w:tcPr>
            <w:tcW w:w="1566" w:type="dxa"/>
            <w:tcBorders>
              <w:top w:val="nil"/>
              <w:left w:val="nil"/>
              <w:bottom w:val="nil"/>
              <w:right w:val="single" w:sz="8" w:space="0" w:color="auto"/>
            </w:tcBorders>
            <w:shd w:val="clear" w:color="000000" w:fill="FFFFFF"/>
            <w:vAlign w:val="center"/>
            <w:hideMark/>
          </w:tcPr>
          <w:p w14:paraId="70ADE7F2" w14:textId="77777777" w:rsidR="00285A95" w:rsidRPr="00AA1883" w:rsidRDefault="00285A95" w:rsidP="005C0ACD">
            <w:pPr>
              <w:spacing w:before="0" w:after="0" w:line="240" w:lineRule="auto"/>
              <w:jc w:val="center"/>
              <w:rPr>
                <w:rFonts w:eastAsia="Times New Roman" w:cs="Times New Roman"/>
                <w:color w:val="000000"/>
                <w:szCs w:val="28"/>
              </w:rPr>
            </w:pPr>
            <w:r w:rsidRPr="00AA1883">
              <w:rPr>
                <w:rFonts w:eastAsia="Times New Roman" w:cs="Times New Roman"/>
                <w:color w:val="000000"/>
                <w:szCs w:val="28"/>
              </w:rPr>
              <w:t>2</w:t>
            </w:r>
          </w:p>
        </w:tc>
        <w:tc>
          <w:tcPr>
            <w:tcW w:w="820" w:type="dxa"/>
            <w:tcBorders>
              <w:top w:val="nil"/>
              <w:left w:val="nil"/>
              <w:bottom w:val="nil"/>
              <w:right w:val="single" w:sz="8" w:space="0" w:color="auto"/>
            </w:tcBorders>
            <w:shd w:val="clear" w:color="000000" w:fill="FFFFFF"/>
            <w:vAlign w:val="center"/>
            <w:hideMark/>
          </w:tcPr>
          <w:p w14:paraId="5AA827D9" w14:textId="77777777" w:rsidR="00285A95" w:rsidRPr="00AA1883" w:rsidRDefault="00285A95" w:rsidP="005C0ACD">
            <w:pPr>
              <w:spacing w:before="0" w:after="0" w:line="240" w:lineRule="auto"/>
              <w:jc w:val="center"/>
              <w:rPr>
                <w:rFonts w:eastAsia="Times New Roman" w:cs="Times New Roman"/>
                <w:color w:val="000000"/>
                <w:szCs w:val="28"/>
              </w:rPr>
            </w:pPr>
            <w:r w:rsidRPr="00AA1883">
              <w:rPr>
                <w:rFonts w:eastAsia="Times New Roman" w:cs="Times New Roman"/>
                <w:color w:val="000000"/>
                <w:szCs w:val="28"/>
              </w:rPr>
              <w:t> </w:t>
            </w:r>
          </w:p>
        </w:tc>
      </w:tr>
      <w:tr w:rsidR="00285A95" w:rsidRPr="00AA1883" w14:paraId="6E451AE7" w14:textId="77777777" w:rsidTr="00830623">
        <w:trPr>
          <w:trHeight w:val="370"/>
        </w:trPr>
        <w:tc>
          <w:tcPr>
            <w:tcW w:w="660" w:type="dxa"/>
            <w:tcBorders>
              <w:top w:val="nil"/>
              <w:left w:val="single" w:sz="8" w:space="0" w:color="auto"/>
              <w:bottom w:val="single" w:sz="8" w:space="0" w:color="auto"/>
              <w:right w:val="single" w:sz="8" w:space="0" w:color="auto"/>
            </w:tcBorders>
            <w:shd w:val="clear" w:color="000000" w:fill="FFFFFF"/>
            <w:vAlign w:val="center"/>
            <w:hideMark/>
          </w:tcPr>
          <w:p w14:paraId="236451C7" w14:textId="77777777" w:rsidR="00285A95" w:rsidRPr="00AA1883" w:rsidRDefault="00285A95" w:rsidP="005C0ACD">
            <w:pPr>
              <w:spacing w:before="0" w:after="0" w:line="240" w:lineRule="auto"/>
              <w:jc w:val="center"/>
              <w:rPr>
                <w:rFonts w:eastAsia="Times New Roman" w:cs="Times New Roman"/>
                <w:color w:val="000000"/>
                <w:szCs w:val="28"/>
              </w:rPr>
            </w:pPr>
            <w:r w:rsidRPr="00AA1883">
              <w:rPr>
                <w:rFonts w:eastAsia="Times New Roman" w:cs="Times New Roman"/>
                <w:color w:val="000000"/>
                <w:szCs w:val="28"/>
              </w:rPr>
              <w:t> </w:t>
            </w:r>
          </w:p>
        </w:tc>
        <w:tc>
          <w:tcPr>
            <w:tcW w:w="4292" w:type="dxa"/>
            <w:tcBorders>
              <w:top w:val="nil"/>
              <w:left w:val="nil"/>
              <w:bottom w:val="single" w:sz="8" w:space="0" w:color="auto"/>
              <w:right w:val="single" w:sz="8" w:space="0" w:color="auto"/>
            </w:tcBorders>
            <w:shd w:val="clear" w:color="000000" w:fill="FFFFFF"/>
            <w:vAlign w:val="center"/>
            <w:hideMark/>
          </w:tcPr>
          <w:p w14:paraId="5AA2074D" w14:textId="77777777" w:rsidR="00285A95" w:rsidRPr="00AA1883" w:rsidRDefault="00285A95" w:rsidP="005C0ACD">
            <w:pPr>
              <w:spacing w:before="0" w:after="0" w:line="240" w:lineRule="auto"/>
              <w:rPr>
                <w:rFonts w:eastAsia="Times New Roman" w:cs="Times New Roman"/>
                <w:i/>
                <w:iCs/>
                <w:color w:val="000000"/>
                <w:szCs w:val="28"/>
              </w:rPr>
            </w:pPr>
            <w:r w:rsidRPr="00AA1883">
              <w:rPr>
                <w:rFonts w:eastAsia="Times New Roman" w:cs="Times New Roman"/>
                <w:i/>
                <w:iCs/>
                <w:color w:val="000000"/>
                <w:szCs w:val="28"/>
              </w:rPr>
              <w:t>Kiểm tra</w:t>
            </w:r>
          </w:p>
        </w:tc>
        <w:tc>
          <w:tcPr>
            <w:tcW w:w="850" w:type="dxa"/>
            <w:tcBorders>
              <w:top w:val="nil"/>
              <w:left w:val="nil"/>
              <w:bottom w:val="single" w:sz="8" w:space="0" w:color="auto"/>
              <w:right w:val="single" w:sz="8" w:space="0" w:color="auto"/>
            </w:tcBorders>
            <w:shd w:val="clear" w:color="000000" w:fill="FFFFFF"/>
            <w:vAlign w:val="center"/>
            <w:hideMark/>
          </w:tcPr>
          <w:p w14:paraId="14FEEB71" w14:textId="77777777" w:rsidR="00285A95" w:rsidRPr="00AA1883" w:rsidRDefault="00285A95" w:rsidP="005C0ACD">
            <w:pPr>
              <w:spacing w:before="0" w:after="0" w:line="240" w:lineRule="auto"/>
              <w:jc w:val="center"/>
              <w:rPr>
                <w:rFonts w:eastAsia="Times New Roman" w:cs="Times New Roman"/>
                <w:b/>
                <w:bCs/>
                <w:color w:val="000000"/>
                <w:szCs w:val="28"/>
              </w:rPr>
            </w:pPr>
            <w:r w:rsidRPr="00AA1883">
              <w:rPr>
                <w:rFonts w:eastAsia="Times New Roman" w:cs="Times New Roman"/>
                <w:b/>
                <w:bCs/>
                <w:color w:val="000000"/>
                <w:szCs w:val="28"/>
              </w:rPr>
              <w:t> </w:t>
            </w:r>
          </w:p>
        </w:tc>
        <w:tc>
          <w:tcPr>
            <w:tcW w:w="992" w:type="dxa"/>
            <w:tcBorders>
              <w:top w:val="nil"/>
              <w:left w:val="nil"/>
              <w:bottom w:val="single" w:sz="8" w:space="0" w:color="auto"/>
              <w:right w:val="single" w:sz="8" w:space="0" w:color="auto"/>
            </w:tcBorders>
            <w:shd w:val="clear" w:color="000000" w:fill="FFFFFF"/>
            <w:vAlign w:val="center"/>
            <w:hideMark/>
          </w:tcPr>
          <w:p w14:paraId="129B190F" w14:textId="77777777" w:rsidR="00285A95" w:rsidRPr="00AA1883" w:rsidRDefault="00285A95" w:rsidP="005C0ACD">
            <w:pPr>
              <w:spacing w:before="0" w:after="0" w:line="240" w:lineRule="auto"/>
              <w:jc w:val="center"/>
              <w:rPr>
                <w:rFonts w:eastAsia="Times New Roman" w:cs="Times New Roman"/>
                <w:color w:val="000000"/>
                <w:szCs w:val="28"/>
              </w:rPr>
            </w:pPr>
            <w:r w:rsidRPr="00AA1883">
              <w:rPr>
                <w:rFonts w:eastAsia="Times New Roman" w:cs="Times New Roman"/>
                <w:color w:val="000000"/>
                <w:szCs w:val="28"/>
              </w:rPr>
              <w:t> </w:t>
            </w:r>
          </w:p>
        </w:tc>
        <w:tc>
          <w:tcPr>
            <w:tcW w:w="1566" w:type="dxa"/>
            <w:tcBorders>
              <w:top w:val="nil"/>
              <w:left w:val="nil"/>
              <w:bottom w:val="single" w:sz="8" w:space="0" w:color="auto"/>
              <w:right w:val="single" w:sz="8" w:space="0" w:color="auto"/>
            </w:tcBorders>
            <w:shd w:val="clear" w:color="000000" w:fill="FFFFFF"/>
            <w:vAlign w:val="center"/>
            <w:hideMark/>
          </w:tcPr>
          <w:p w14:paraId="631D011B" w14:textId="77777777" w:rsidR="00285A95" w:rsidRPr="00AA1883" w:rsidRDefault="00285A95" w:rsidP="005C0ACD">
            <w:pPr>
              <w:spacing w:before="0" w:after="0" w:line="240" w:lineRule="auto"/>
              <w:jc w:val="center"/>
              <w:rPr>
                <w:rFonts w:eastAsia="Times New Roman" w:cs="Times New Roman"/>
                <w:color w:val="000000"/>
                <w:szCs w:val="28"/>
              </w:rPr>
            </w:pPr>
            <w:r w:rsidRPr="00AA1883">
              <w:rPr>
                <w:rFonts w:eastAsia="Times New Roman" w:cs="Times New Roman"/>
                <w:color w:val="000000"/>
                <w:szCs w:val="28"/>
              </w:rPr>
              <w:t> </w:t>
            </w:r>
          </w:p>
        </w:tc>
        <w:tc>
          <w:tcPr>
            <w:tcW w:w="820" w:type="dxa"/>
            <w:tcBorders>
              <w:top w:val="nil"/>
              <w:left w:val="nil"/>
              <w:bottom w:val="single" w:sz="8" w:space="0" w:color="auto"/>
              <w:right w:val="single" w:sz="8" w:space="0" w:color="auto"/>
            </w:tcBorders>
            <w:shd w:val="clear" w:color="000000" w:fill="FFFFFF"/>
            <w:vAlign w:val="center"/>
            <w:hideMark/>
          </w:tcPr>
          <w:p w14:paraId="6AC04C89" w14:textId="77777777" w:rsidR="00285A95" w:rsidRPr="00AA1883" w:rsidRDefault="00285A95" w:rsidP="005C0ACD">
            <w:pPr>
              <w:spacing w:before="0" w:after="0" w:line="240" w:lineRule="auto"/>
              <w:jc w:val="center"/>
              <w:rPr>
                <w:rFonts w:eastAsia="Times New Roman" w:cs="Times New Roman"/>
                <w:color w:val="000000"/>
                <w:szCs w:val="28"/>
              </w:rPr>
            </w:pPr>
            <w:r w:rsidRPr="00AA1883">
              <w:rPr>
                <w:rFonts w:eastAsia="Times New Roman" w:cs="Times New Roman"/>
                <w:color w:val="000000"/>
                <w:szCs w:val="28"/>
              </w:rPr>
              <w:t>1</w:t>
            </w:r>
          </w:p>
        </w:tc>
      </w:tr>
      <w:tr w:rsidR="00285A95" w:rsidRPr="00AA1883" w14:paraId="6DD45669" w14:textId="77777777" w:rsidTr="00830623">
        <w:trPr>
          <w:trHeight w:val="360"/>
        </w:trPr>
        <w:tc>
          <w:tcPr>
            <w:tcW w:w="660" w:type="dxa"/>
            <w:tcBorders>
              <w:top w:val="nil"/>
              <w:left w:val="single" w:sz="8" w:space="0" w:color="auto"/>
              <w:bottom w:val="nil"/>
              <w:right w:val="single" w:sz="8" w:space="0" w:color="auto"/>
            </w:tcBorders>
            <w:shd w:val="clear" w:color="000000" w:fill="FFFFFF"/>
            <w:vAlign w:val="center"/>
            <w:hideMark/>
          </w:tcPr>
          <w:p w14:paraId="6C2608C6" w14:textId="6153B159" w:rsidR="00285A95" w:rsidRPr="00AA1883" w:rsidRDefault="00DA44E1" w:rsidP="005C0ACD">
            <w:pPr>
              <w:spacing w:before="0" w:after="0" w:line="240" w:lineRule="auto"/>
              <w:jc w:val="center"/>
              <w:rPr>
                <w:rFonts w:eastAsia="Times New Roman" w:cs="Times New Roman"/>
                <w:color w:val="000000"/>
                <w:szCs w:val="28"/>
              </w:rPr>
            </w:pPr>
            <w:r>
              <w:rPr>
                <w:rFonts w:eastAsia="Times New Roman" w:cs="Times New Roman"/>
                <w:color w:val="000000"/>
                <w:szCs w:val="28"/>
              </w:rPr>
              <w:t>5</w:t>
            </w:r>
          </w:p>
        </w:tc>
        <w:tc>
          <w:tcPr>
            <w:tcW w:w="4292" w:type="dxa"/>
            <w:tcBorders>
              <w:top w:val="nil"/>
              <w:left w:val="nil"/>
              <w:bottom w:val="nil"/>
              <w:right w:val="single" w:sz="8" w:space="0" w:color="auto"/>
            </w:tcBorders>
            <w:shd w:val="clear" w:color="000000" w:fill="FFFFFF"/>
            <w:vAlign w:val="center"/>
            <w:hideMark/>
          </w:tcPr>
          <w:p w14:paraId="0A2B93B0" w14:textId="6E4ABA9D" w:rsidR="00285A95" w:rsidRPr="00AA1883" w:rsidRDefault="008D02BA" w:rsidP="005C0ACD">
            <w:pPr>
              <w:spacing w:before="0" w:after="0" w:line="240" w:lineRule="auto"/>
              <w:rPr>
                <w:rFonts w:eastAsia="Times New Roman" w:cs="Times New Roman"/>
                <w:b/>
                <w:bCs/>
                <w:color w:val="000000"/>
                <w:szCs w:val="28"/>
              </w:rPr>
            </w:pPr>
            <w:r>
              <w:rPr>
                <w:rFonts w:eastAsia="Times New Roman" w:cs="Times New Roman"/>
                <w:b/>
                <w:bCs/>
                <w:color w:val="000000"/>
                <w:szCs w:val="28"/>
              </w:rPr>
              <w:t xml:space="preserve">Chương 5: </w:t>
            </w:r>
            <w:r w:rsidR="00285A95" w:rsidRPr="00AA1883">
              <w:rPr>
                <w:rFonts w:eastAsia="Times New Roman" w:cs="Times New Roman"/>
                <w:b/>
                <w:bCs/>
                <w:color w:val="000000"/>
                <w:szCs w:val="28"/>
              </w:rPr>
              <w:t>Tìm kiếm</w:t>
            </w:r>
          </w:p>
        </w:tc>
        <w:tc>
          <w:tcPr>
            <w:tcW w:w="850" w:type="dxa"/>
            <w:tcBorders>
              <w:top w:val="nil"/>
              <w:left w:val="nil"/>
              <w:bottom w:val="nil"/>
              <w:right w:val="single" w:sz="8" w:space="0" w:color="auto"/>
            </w:tcBorders>
            <w:shd w:val="clear" w:color="000000" w:fill="FFFFFF"/>
            <w:vAlign w:val="center"/>
            <w:hideMark/>
          </w:tcPr>
          <w:p w14:paraId="44CD6EE0" w14:textId="77777777" w:rsidR="00285A95" w:rsidRPr="00AA1883" w:rsidRDefault="00285A95" w:rsidP="005C0ACD">
            <w:pPr>
              <w:spacing w:before="0" w:after="0" w:line="240" w:lineRule="auto"/>
              <w:jc w:val="center"/>
              <w:rPr>
                <w:rFonts w:eastAsia="Times New Roman" w:cs="Times New Roman"/>
                <w:b/>
                <w:bCs/>
                <w:color w:val="000000"/>
                <w:szCs w:val="28"/>
              </w:rPr>
            </w:pPr>
            <w:r w:rsidRPr="00AA1883">
              <w:rPr>
                <w:rFonts w:eastAsia="Times New Roman" w:cs="Times New Roman"/>
                <w:b/>
                <w:bCs/>
                <w:color w:val="000000"/>
                <w:szCs w:val="28"/>
              </w:rPr>
              <w:t>10</w:t>
            </w:r>
          </w:p>
        </w:tc>
        <w:tc>
          <w:tcPr>
            <w:tcW w:w="992" w:type="dxa"/>
            <w:tcBorders>
              <w:top w:val="nil"/>
              <w:left w:val="nil"/>
              <w:bottom w:val="nil"/>
              <w:right w:val="single" w:sz="8" w:space="0" w:color="auto"/>
            </w:tcBorders>
            <w:shd w:val="clear" w:color="000000" w:fill="FFFFFF"/>
            <w:vAlign w:val="center"/>
            <w:hideMark/>
          </w:tcPr>
          <w:p w14:paraId="18235A19" w14:textId="77777777" w:rsidR="00285A95" w:rsidRPr="00AA1883" w:rsidRDefault="00285A95" w:rsidP="005C0ACD">
            <w:pPr>
              <w:spacing w:before="0" w:after="0" w:line="240" w:lineRule="auto"/>
              <w:jc w:val="center"/>
              <w:rPr>
                <w:rFonts w:eastAsia="Times New Roman" w:cs="Times New Roman"/>
                <w:b/>
                <w:bCs/>
                <w:color w:val="000000"/>
                <w:szCs w:val="28"/>
              </w:rPr>
            </w:pPr>
            <w:r w:rsidRPr="00AA1883">
              <w:rPr>
                <w:rFonts w:eastAsia="Times New Roman" w:cs="Times New Roman"/>
                <w:b/>
                <w:bCs/>
                <w:color w:val="000000"/>
                <w:szCs w:val="28"/>
              </w:rPr>
              <w:t>3</w:t>
            </w:r>
          </w:p>
        </w:tc>
        <w:tc>
          <w:tcPr>
            <w:tcW w:w="1566" w:type="dxa"/>
            <w:tcBorders>
              <w:top w:val="nil"/>
              <w:left w:val="nil"/>
              <w:bottom w:val="nil"/>
              <w:right w:val="single" w:sz="8" w:space="0" w:color="auto"/>
            </w:tcBorders>
            <w:shd w:val="clear" w:color="000000" w:fill="FFFFFF"/>
            <w:vAlign w:val="center"/>
            <w:hideMark/>
          </w:tcPr>
          <w:p w14:paraId="1F4438F1" w14:textId="77777777" w:rsidR="00285A95" w:rsidRPr="00AA1883" w:rsidRDefault="00285A95" w:rsidP="005C0ACD">
            <w:pPr>
              <w:spacing w:before="0" w:after="0" w:line="240" w:lineRule="auto"/>
              <w:jc w:val="center"/>
              <w:rPr>
                <w:rFonts w:eastAsia="Times New Roman" w:cs="Times New Roman"/>
                <w:b/>
                <w:bCs/>
                <w:color w:val="000000"/>
                <w:szCs w:val="28"/>
              </w:rPr>
            </w:pPr>
            <w:r w:rsidRPr="00AA1883">
              <w:rPr>
                <w:rFonts w:eastAsia="Times New Roman" w:cs="Times New Roman"/>
                <w:b/>
                <w:bCs/>
                <w:color w:val="000000"/>
                <w:szCs w:val="28"/>
              </w:rPr>
              <w:t>6</w:t>
            </w:r>
          </w:p>
        </w:tc>
        <w:tc>
          <w:tcPr>
            <w:tcW w:w="820" w:type="dxa"/>
            <w:tcBorders>
              <w:top w:val="nil"/>
              <w:left w:val="nil"/>
              <w:bottom w:val="nil"/>
              <w:right w:val="single" w:sz="8" w:space="0" w:color="auto"/>
            </w:tcBorders>
            <w:shd w:val="clear" w:color="000000" w:fill="FFFFFF"/>
            <w:vAlign w:val="center"/>
            <w:hideMark/>
          </w:tcPr>
          <w:p w14:paraId="17493072" w14:textId="77777777" w:rsidR="00285A95" w:rsidRPr="00AA1883" w:rsidRDefault="00285A95" w:rsidP="005C0ACD">
            <w:pPr>
              <w:spacing w:before="0" w:after="0" w:line="240" w:lineRule="auto"/>
              <w:jc w:val="center"/>
              <w:rPr>
                <w:rFonts w:eastAsia="Times New Roman" w:cs="Times New Roman"/>
                <w:b/>
                <w:bCs/>
                <w:color w:val="000000"/>
                <w:szCs w:val="28"/>
              </w:rPr>
            </w:pPr>
            <w:r w:rsidRPr="00AA1883">
              <w:rPr>
                <w:rFonts w:eastAsia="Times New Roman" w:cs="Times New Roman"/>
                <w:b/>
                <w:bCs/>
                <w:color w:val="000000"/>
                <w:szCs w:val="28"/>
              </w:rPr>
              <w:t>1</w:t>
            </w:r>
          </w:p>
        </w:tc>
      </w:tr>
      <w:tr w:rsidR="00285A95" w:rsidRPr="00AA1883" w14:paraId="444DC1B4" w14:textId="77777777" w:rsidTr="00CB3DFB">
        <w:trPr>
          <w:trHeight w:val="360"/>
        </w:trPr>
        <w:tc>
          <w:tcPr>
            <w:tcW w:w="660" w:type="dxa"/>
            <w:tcBorders>
              <w:top w:val="nil"/>
              <w:left w:val="single" w:sz="8" w:space="0" w:color="auto"/>
              <w:bottom w:val="nil"/>
              <w:right w:val="single" w:sz="8" w:space="0" w:color="auto"/>
            </w:tcBorders>
            <w:shd w:val="clear" w:color="000000" w:fill="FFFFFF"/>
            <w:vAlign w:val="center"/>
          </w:tcPr>
          <w:p w14:paraId="0603E18D" w14:textId="00773D90" w:rsidR="00285A95" w:rsidRPr="00AA1883" w:rsidRDefault="00285A95" w:rsidP="005C0ACD">
            <w:pPr>
              <w:spacing w:before="0" w:after="0" w:line="240" w:lineRule="auto"/>
              <w:jc w:val="center"/>
              <w:rPr>
                <w:rFonts w:eastAsia="Times New Roman" w:cs="Times New Roman"/>
                <w:color w:val="000000"/>
                <w:szCs w:val="28"/>
              </w:rPr>
            </w:pPr>
          </w:p>
        </w:tc>
        <w:tc>
          <w:tcPr>
            <w:tcW w:w="4292" w:type="dxa"/>
            <w:tcBorders>
              <w:top w:val="nil"/>
              <w:left w:val="nil"/>
              <w:bottom w:val="nil"/>
              <w:right w:val="single" w:sz="8" w:space="0" w:color="auto"/>
            </w:tcBorders>
            <w:shd w:val="clear" w:color="000000" w:fill="FFFFFF"/>
            <w:vAlign w:val="center"/>
            <w:hideMark/>
          </w:tcPr>
          <w:p w14:paraId="5DF084CF" w14:textId="38945C2D" w:rsidR="00285A95" w:rsidRPr="00AA1883" w:rsidRDefault="00CB3DFB" w:rsidP="005C0ACD">
            <w:pPr>
              <w:spacing w:before="0" w:after="0" w:line="240" w:lineRule="auto"/>
              <w:rPr>
                <w:rFonts w:eastAsia="Times New Roman" w:cs="Times New Roman"/>
                <w:color w:val="000000"/>
                <w:szCs w:val="28"/>
              </w:rPr>
            </w:pPr>
            <w:r>
              <w:rPr>
                <w:rFonts w:eastAsia="Times New Roman" w:cs="Times New Roman"/>
                <w:color w:val="000000"/>
                <w:szCs w:val="28"/>
              </w:rPr>
              <w:t xml:space="preserve">1. </w:t>
            </w:r>
            <w:r w:rsidR="00285A95" w:rsidRPr="00AA1883">
              <w:rPr>
                <w:rFonts w:eastAsia="Times New Roman" w:cs="Times New Roman"/>
                <w:color w:val="000000"/>
                <w:szCs w:val="28"/>
              </w:rPr>
              <w:t>Tìm kiếm tuần tự</w:t>
            </w:r>
          </w:p>
        </w:tc>
        <w:tc>
          <w:tcPr>
            <w:tcW w:w="850" w:type="dxa"/>
            <w:tcBorders>
              <w:top w:val="nil"/>
              <w:left w:val="nil"/>
              <w:bottom w:val="nil"/>
              <w:right w:val="single" w:sz="8" w:space="0" w:color="auto"/>
            </w:tcBorders>
            <w:shd w:val="clear" w:color="000000" w:fill="FFFFFF"/>
            <w:vAlign w:val="center"/>
            <w:hideMark/>
          </w:tcPr>
          <w:p w14:paraId="6F23E7F1" w14:textId="77777777" w:rsidR="00285A95" w:rsidRPr="00AA1883" w:rsidRDefault="00285A95" w:rsidP="005C0ACD">
            <w:pPr>
              <w:spacing w:before="0" w:after="0" w:line="240" w:lineRule="auto"/>
              <w:jc w:val="center"/>
              <w:rPr>
                <w:rFonts w:eastAsia="Times New Roman" w:cs="Times New Roman"/>
                <w:b/>
                <w:bCs/>
                <w:color w:val="000000"/>
                <w:szCs w:val="28"/>
              </w:rPr>
            </w:pPr>
            <w:r w:rsidRPr="00AA1883">
              <w:rPr>
                <w:rFonts w:eastAsia="Times New Roman" w:cs="Times New Roman"/>
                <w:b/>
                <w:bCs/>
                <w:color w:val="000000"/>
                <w:szCs w:val="28"/>
              </w:rPr>
              <w:t> </w:t>
            </w:r>
          </w:p>
        </w:tc>
        <w:tc>
          <w:tcPr>
            <w:tcW w:w="992" w:type="dxa"/>
            <w:tcBorders>
              <w:top w:val="nil"/>
              <w:left w:val="nil"/>
              <w:bottom w:val="nil"/>
              <w:right w:val="single" w:sz="8" w:space="0" w:color="auto"/>
            </w:tcBorders>
            <w:shd w:val="clear" w:color="000000" w:fill="FFFFFF"/>
            <w:vAlign w:val="center"/>
            <w:hideMark/>
          </w:tcPr>
          <w:p w14:paraId="4F85F439" w14:textId="77777777" w:rsidR="00285A95" w:rsidRPr="00AA1883" w:rsidRDefault="00285A95" w:rsidP="005C0ACD">
            <w:pPr>
              <w:spacing w:before="0" w:after="0" w:line="240" w:lineRule="auto"/>
              <w:jc w:val="center"/>
              <w:rPr>
                <w:rFonts w:eastAsia="Times New Roman" w:cs="Times New Roman"/>
                <w:color w:val="000000"/>
                <w:szCs w:val="28"/>
              </w:rPr>
            </w:pPr>
            <w:r w:rsidRPr="00AA1883">
              <w:rPr>
                <w:rFonts w:eastAsia="Times New Roman" w:cs="Times New Roman"/>
                <w:color w:val="000000"/>
                <w:szCs w:val="28"/>
              </w:rPr>
              <w:t>1</w:t>
            </w:r>
          </w:p>
        </w:tc>
        <w:tc>
          <w:tcPr>
            <w:tcW w:w="1566" w:type="dxa"/>
            <w:tcBorders>
              <w:top w:val="nil"/>
              <w:left w:val="nil"/>
              <w:bottom w:val="nil"/>
              <w:right w:val="single" w:sz="8" w:space="0" w:color="auto"/>
            </w:tcBorders>
            <w:shd w:val="clear" w:color="000000" w:fill="FFFFFF"/>
            <w:vAlign w:val="center"/>
            <w:hideMark/>
          </w:tcPr>
          <w:p w14:paraId="60F7094B" w14:textId="77777777" w:rsidR="00285A95" w:rsidRPr="00AA1883" w:rsidRDefault="00285A95" w:rsidP="005C0ACD">
            <w:pPr>
              <w:spacing w:before="0" w:after="0" w:line="240" w:lineRule="auto"/>
              <w:jc w:val="center"/>
              <w:rPr>
                <w:rFonts w:eastAsia="Times New Roman" w:cs="Times New Roman"/>
                <w:color w:val="000000"/>
                <w:szCs w:val="28"/>
              </w:rPr>
            </w:pPr>
            <w:r w:rsidRPr="00AA1883">
              <w:rPr>
                <w:rFonts w:eastAsia="Times New Roman" w:cs="Times New Roman"/>
                <w:color w:val="000000"/>
                <w:szCs w:val="28"/>
              </w:rPr>
              <w:t>2</w:t>
            </w:r>
          </w:p>
        </w:tc>
        <w:tc>
          <w:tcPr>
            <w:tcW w:w="820" w:type="dxa"/>
            <w:tcBorders>
              <w:top w:val="nil"/>
              <w:left w:val="nil"/>
              <w:bottom w:val="nil"/>
              <w:right w:val="single" w:sz="8" w:space="0" w:color="auto"/>
            </w:tcBorders>
            <w:shd w:val="clear" w:color="000000" w:fill="FFFFFF"/>
            <w:vAlign w:val="center"/>
            <w:hideMark/>
          </w:tcPr>
          <w:p w14:paraId="002C733E" w14:textId="77777777" w:rsidR="00285A95" w:rsidRPr="00AA1883" w:rsidRDefault="00285A95" w:rsidP="005C0ACD">
            <w:pPr>
              <w:spacing w:before="0" w:after="0" w:line="240" w:lineRule="auto"/>
              <w:jc w:val="center"/>
              <w:rPr>
                <w:rFonts w:eastAsia="Times New Roman" w:cs="Times New Roman"/>
                <w:color w:val="000000"/>
                <w:szCs w:val="28"/>
              </w:rPr>
            </w:pPr>
            <w:r w:rsidRPr="00AA1883">
              <w:rPr>
                <w:rFonts w:eastAsia="Times New Roman" w:cs="Times New Roman"/>
                <w:color w:val="000000"/>
                <w:szCs w:val="28"/>
              </w:rPr>
              <w:t> </w:t>
            </w:r>
          </w:p>
        </w:tc>
      </w:tr>
      <w:tr w:rsidR="00285A95" w:rsidRPr="00AA1883" w14:paraId="60BDA331" w14:textId="77777777" w:rsidTr="00CB3DFB">
        <w:trPr>
          <w:trHeight w:val="360"/>
        </w:trPr>
        <w:tc>
          <w:tcPr>
            <w:tcW w:w="660" w:type="dxa"/>
            <w:tcBorders>
              <w:top w:val="nil"/>
              <w:left w:val="single" w:sz="8" w:space="0" w:color="auto"/>
              <w:bottom w:val="nil"/>
              <w:right w:val="single" w:sz="8" w:space="0" w:color="auto"/>
            </w:tcBorders>
            <w:shd w:val="clear" w:color="000000" w:fill="FFFFFF"/>
            <w:vAlign w:val="center"/>
          </w:tcPr>
          <w:p w14:paraId="760CE85C" w14:textId="79815E94" w:rsidR="00285A95" w:rsidRPr="00AA1883" w:rsidRDefault="00285A95" w:rsidP="005C0ACD">
            <w:pPr>
              <w:spacing w:before="0" w:after="0" w:line="240" w:lineRule="auto"/>
              <w:jc w:val="center"/>
              <w:rPr>
                <w:rFonts w:eastAsia="Times New Roman" w:cs="Times New Roman"/>
                <w:color w:val="000000"/>
                <w:szCs w:val="28"/>
              </w:rPr>
            </w:pPr>
          </w:p>
        </w:tc>
        <w:tc>
          <w:tcPr>
            <w:tcW w:w="4292" w:type="dxa"/>
            <w:tcBorders>
              <w:top w:val="nil"/>
              <w:left w:val="nil"/>
              <w:bottom w:val="nil"/>
              <w:right w:val="single" w:sz="8" w:space="0" w:color="auto"/>
            </w:tcBorders>
            <w:shd w:val="clear" w:color="000000" w:fill="FFFFFF"/>
            <w:vAlign w:val="center"/>
            <w:hideMark/>
          </w:tcPr>
          <w:p w14:paraId="683B1512" w14:textId="5D1BE631" w:rsidR="00285A95" w:rsidRPr="00AA1883" w:rsidRDefault="00CB3DFB" w:rsidP="005C0ACD">
            <w:pPr>
              <w:spacing w:before="0" w:after="0" w:line="240" w:lineRule="auto"/>
              <w:rPr>
                <w:rFonts w:eastAsia="Times New Roman" w:cs="Times New Roman"/>
                <w:color w:val="000000"/>
                <w:szCs w:val="28"/>
              </w:rPr>
            </w:pPr>
            <w:r>
              <w:rPr>
                <w:rFonts w:eastAsia="Times New Roman" w:cs="Times New Roman"/>
                <w:color w:val="000000"/>
                <w:szCs w:val="28"/>
              </w:rPr>
              <w:t xml:space="preserve">2. </w:t>
            </w:r>
            <w:r w:rsidR="00285A95" w:rsidRPr="00AA1883">
              <w:rPr>
                <w:rFonts w:eastAsia="Times New Roman" w:cs="Times New Roman"/>
                <w:color w:val="000000"/>
                <w:szCs w:val="28"/>
              </w:rPr>
              <w:t>Tìm kiếm nhị phân</w:t>
            </w:r>
          </w:p>
        </w:tc>
        <w:tc>
          <w:tcPr>
            <w:tcW w:w="850" w:type="dxa"/>
            <w:tcBorders>
              <w:top w:val="nil"/>
              <w:left w:val="nil"/>
              <w:bottom w:val="nil"/>
              <w:right w:val="single" w:sz="8" w:space="0" w:color="auto"/>
            </w:tcBorders>
            <w:shd w:val="clear" w:color="000000" w:fill="FFFFFF"/>
            <w:vAlign w:val="center"/>
            <w:hideMark/>
          </w:tcPr>
          <w:p w14:paraId="3DA432EC" w14:textId="77777777" w:rsidR="00285A95" w:rsidRPr="00AA1883" w:rsidRDefault="00285A95" w:rsidP="005C0ACD">
            <w:pPr>
              <w:spacing w:before="0" w:after="0" w:line="240" w:lineRule="auto"/>
              <w:jc w:val="center"/>
              <w:rPr>
                <w:rFonts w:eastAsia="Times New Roman" w:cs="Times New Roman"/>
                <w:b/>
                <w:bCs/>
                <w:color w:val="000000"/>
                <w:szCs w:val="28"/>
              </w:rPr>
            </w:pPr>
            <w:r w:rsidRPr="00AA1883">
              <w:rPr>
                <w:rFonts w:eastAsia="Times New Roman" w:cs="Times New Roman"/>
                <w:b/>
                <w:bCs/>
                <w:color w:val="000000"/>
                <w:szCs w:val="28"/>
              </w:rPr>
              <w:t> </w:t>
            </w:r>
          </w:p>
        </w:tc>
        <w:tc>
          <w:tcPr>
            <w:tcW w:w="992" w:type="dxa"/>
            <w:tcBorders>
              <w:top w:val="nil"/>
              <w:left w:val="nil"/>
              <w:bottom w:val="nil"/>
              <w:right w:val="single" w:sz="8" w:space="0" w:color="auto"/>
            </w:tcBorders>
            <w:shd w:val="clear" w:color="000000" w:fill="FFFFFF"/>
            <w:vAlign w:val="center"/>
            <w:hideMark/>
          </w:tcPr>
          <w:p w14:paraId="5F426A57" w14:textId="77777777" w:rsidR="00285A95" w:rsidRPr="00AA1883" w:rsidRDefault="00285A95" w:rsidP="005C0ACD">
            <w:pPr>
              <w:spacing w:before="0" w:after="0" w:line="240" w:lineRule="auto"/>
              <w:jc w:val="center"/>
              <w:rPr>
                <w:rFonts w:eastAsia="Times New Roman" w:cs="Times New Roman"/>
                <w:color w:val="000000"/>
                <w:szCs w:val="28"/>
              </w:rPr>
            </w:pPr>
            <w:r w:rsidRPr="00AA1883">
              <w:rPr>
                <w:rFonts w:eastAsia="Times New Roman" w:cs="Times New Roman"/>
                <w:color w:val="000000"/>
                <w:szCs w:val="28"/>
              </w:rPr>
              <w:t>1</w:t>
            </w:r>
          </w:p>
        </w:tc>
        <w:tc>
          <w:tcPr>
            <w:tcW w:w="1566" w:type="dxa"/>
            <w:tcBorders>
              <w:top w:val="nil"/>
              <w:left w:val="nil"/>
              <w:bottom w:val="nil"/>
              <w:right w:val="single" w:sz="8" w:space="0" w:color="auto"/>
            </w:tcBorders>
            <w:shd w:val="clear" w:color="000000" w:fill="FFFFFF"/>
            <w:vAlign w:val="center"/>
            <w:hideMark/>
          </w:tcPr>
          <w:p w14:paraId="11F666F2" w14:textId="5856A757" w:rsidR="00285A95" w:rsidRPr="00AA1883" w:rsidRDefault="000C5B05" w:rsidP="005C0ACD">
            <w:pPr>
              <w:spacing w:before="0" w:after="0" w:line="240" w:lineRule="auto"/>
              <w:jc w:val="center"/>
              <w:rPr>
                <w:rFonts w:eastAsia="Times New Roman" w:cs="Times New Roman"/>
                <w:color w:val="000000"/>
                <w:szCs w:val="28"/>
              </w:rPr>
            </w:pPr>
            <w:r>
              <w:rPr>
                <w:rFonts w:eastAsia="Times New Roman" w:cs="Times New Roman"/>
                <w:color w:val="000000"/>
                <w:szCs w:val="28"/>
              </w:rPr>
              <w:t>1</w:t>
            </w:r>
          </w:p>
        </w:tc>
        <w:tc>
          <w:tcPr>
            <w:tcW w:w="820" w:type="dxa"/>
            <w:tcBorders>
              <w:top w:val="nil"/>
              <w:left w:val="nil"/>
              <w:bottom w:val="nil"/>
              <w:right w:val="single" w:sz="8" w:space="0" w:color="auto"/>
            </w:tcBorders>
            <w:shd w:val="clear" w:color="000000" w:fill="FFFFFF"/>
            <w:vAlign w:val="center"/>
            <w:hideMark/>
          </w:tcPr>
          <w:p w14:paraId="34D81580" w14:textId="77777777" w:rsidR="00285A95" w:rsidRPr="00AA1883" w:rsidRDefault="00285A95" w:rsidP="005C0ACD">
            <w:pPr>
              <w:spacing w:before="0" w:after="0" w:line="240" w:lineRule="auto"/>
              <w:jc w:val="center"/>
              <w:rPr>
                <w:rFonts w:eastAsia="Times New Roman" w:cs="Times New Roman"/>
                <w:color w:val="000000"/>
                <w:szCs w:val="28"/>
              </w:rPr>
            </w:pPr>
            <w:r w:rsidRPr="00AA1883">
              <w:rPr>
                <w:rFonts w:eastAsia="Times New Roman" w:cs="Times New Roman"/>
                <w:color w:val="000000"/>
                <w:szCs w:val="28"/>
              </w:rPr>
              <w:t> </w:t>
            </w:r>
          </w:p>
        </w:tc>
      </w:tr>
      <w:tr w:rsidR="00285A95" w:rsidRPr="00AA1883" w14:paraId="4E81F0BD" w14:textId="77777777" w:rsidTr="00CB3DFB">
        <w:trPr>
          <w:trHeight w:val="360"/>
        </w:trPr>
        <w:tc>
          <w:tcPr>
            <w:tcW w:w="660" w:type="dxa"/>
            <w:tcBorders>
              <w:top w:val="nil"/>
              <w:left w:val="single" w:sz="8" w:space="0" w:color="auto"/>
              <w:bottom w:val="nil"/>
              <w:right w:val="single" w:sz="8" w:space="0" w:color="auto"/>
            </w:tcBorders>
            <w:shd w:val="clear" w:color="000000" w:fill="FFFFFF"/>
            <w:vAlign w:val="center"/>
          </w:tcPr>
          <w:p w14:paraId="662A8AE1" w14:textId="7316467B" w:rsidR="00285A95" w:rsidRPr="00AA1883" w:rsidRDefault="00285A95" w:rsidP="005C0ACD">
            <w:pPr>
              <w:spacing w:before="0" w:after="0" w:line="240" w:lineRule="auto"/>
              <w:jc w:val="center"/>
              <w:rPr>
                <w:rFonts w:eastAsia="Times New Roman" w:cs="Times New Roman"/>
                <w:color w:val="000000"/>
                <w:szCs w:val="28"/>
              </w:rPr>
            </w:pPr>
          </w:p>
        </w:tc>
        <w:tc>
          <w:tcPr>
            <w:tcW w:w="4292" w:type="dxa"/>
            <w:tcBorders>
              <w:top w:val="nil"/>
              <w:left w:val="nil"/>
              <w:bottom w:val="nil"/>
              <w:right w:val="single" w:sz="8" w:space="0" w:color="auto"/>
            </w:tcBorders>
            <w:shd w:val="clear" w:color="000000" w:fill="FFFFFF"/>
            <w:vAlign w:val="center"/>
            <w:hideMark/>
          </w:tcPr>
          <w:p w14:paraId="091ED227" w14:textId="7865D670" w:rsidR="00285A95" w:rsidRPr="00AA1883" w:rsidRDefault="00CB3DFB" w:rsidP="005C0ACD">
            <w:pPr>
              <w:spacing w:before="0" w:after="0" w:line="240" w:lineRule="auto"/>
              <w:rPr>
                <w:rFonts w:eastAsia="Times New Roman" w:cs="Times New Roman"/>
                <w:color w:val="000000"/>
                <w:szCs w:val="28"/>
              </w:rPr>
            </w:pPr>
            <w:r>
              <w:rPr>
                <w:rFonts w:eastAsia="Times New Roman" w:cs="Times New Roman"/>
                <w:color w:val="000000"/>
                <w:szCs w:val="28"/>
              </w:rPr>
              <w:t xml:space="preserve">3. </w:t>
            </w:r>
            <w:r w:rsidR="00285A95" w:rsidRPr="00AA1883">
              <w:rPr>
                <w:rFonts w:eastAsia="Times New Roman" w:cs="Times New Roman"/>
                <w:color w:val="000000"/>
                <w:szCs w:val="28"/>
              </w:rPr>
              <w:t>Cây tìm kiếm nhị phân</w:t>
            </w:r>
          </w:p>
        </w:tc>
        <w:tc>
          <w:tcPr>
            <w:tcW w:w="850" w:type="dxa"/>
            <w:tcBorders>
              <w:top w:val="nil"/>
              <w:left w:val="nil"/>
              <w:bottom w:val="nil"/>
              <w:right w:val="single" w:sz="8" w:space="0" w:color="auto"/>
            </w:tcBorders>
            <w:shd w:val="clear" w:color="000000" w:fill="FFFFFF"/>
            <w:vAlign w:val="center"/>
            <w:hideMark/>
          </w:tcPr>
          <w:p w14:paraId="7E70D1AB" w14:textId="77777777" w:rsidR="00285A95" w:rsidRPr="00AA1883" w:rsidRDefault="00285A95" w:rsidP="005C0ACD">
            <w:pPr>
              <w:spacing w:before="0" w:after="0" w:line="240" w:lineRule="auto"/>
              <w:jc w:val="center"/>
              <w:rPr>
                <w:rFonts w:eastAsia="Times New Roman" w:cs="Times New Roman"/>
                <w:b/>
                <w:bCs/>
                <w:color w:val="000000"/>
                <w:szCs w:val="28"/>
              </w:rPr>
            </w:pPr>
            <w:r w:rsidRPr="00AA1883">
              <w:rPr>
                <w:rFonts w:eastAsia="Times New Roman" w:cs="Times New Roman"/>
                <w:b/>
                <w:bCs/>
                <w:color w:val="000000"/>
                <w:szCs w:val="28"/>
              </w:rPr>
              <w:t> </w:t>
            </w:r>
          </w:p>
        </w:tc>
        <w:tc>
          <w:tcPr>
            <w:tcW w:w="992" w:type="dxa"/>
            <w:tcBorders>
              <w:top w:val="nil"/>
              <w:left w:val="nil"/>
              <w:bottom w:val="nil"/>
              <w:right w:val="single" w:sz="8" w:space="0" w:color="auto"/>
            </w:tcBorders>
            <w:shd w:val="clear" w:color="000000" w:fill="FFFFFF"/>
            <w:vAlign w:val="center"/>
            <w:hideMark/>
          </w:tcPr>
          <w:p w14:paraId="49289378" w14:textId="77777777" w:rsidR="00285A95" w:rsidRPr="00AA1883" w:rsidRDefault="00285A95" w:rsidP="005C0ACD">
            <w:pPr>
              <w:spacing w:before="0" w:after="0" w:line="240" w:lineRule="auto"/>
              <w:jc w:val="center"/>
              <w:rPr>
                <w:rFonts w:eastAsia="Times New Roman" w:cs="Times New Roman"/>
                <w:color w:val="000000"/>
                <w:szCs w:val="28"/>
              </w:rPr>
            </w:pPr>
            <w:r w:rsidRPr="00AA1883">
              <w:rPr>
                <w:rFonts w:eastAsia="Times New Roman" w:cs="Times New Roman"/>
                <w:color w:val="000000"/>
                <w:szCs w:val="28"/>
              </w:rPr>
              <w:t>1</w:t>
            </w:r>
          </w:p>
        </w:tc>
        <w:tc>
          <w:tcPr>
            <w:tcW w:w="1566" w:type="dxa"/>
            <w:tcBorders>
              <w:top w:val="nil"/>
              <w:left w:val="nil"/>
              <w:bottom w:val="nil"/>
              <w:right w:val="single" w:sz="8" w:space="0" w:color="auto"/>
            </w:tcBorders>
            <w:shd w:val="clear" w:color="000000" w:fill="FFFFFF"/>
            <w:vAlign w:val="center"/>
            <w:hideMark/>
          </w:tcPr>
          <w:p w14:paraId="34AE304C" w14:textId="0A2403A6" w:rsidR="00285A95" w:rsidRPr="00AA1883" w:rsidRDefault="000C5B05" w:rsidP="005C0ACD">
            <w:pPr>
              <w:spacing w:before="0" w:after="0" w:line="240" w:lineRule="auto"/>
              <w:jc w:val="center"/>
              <w:rPr>
                <w:rFonts w:eastAsia="Times New Roman" w:cs="Times New Roman"/>
                <w:color w:val="000000"/>
                <w:szCs w:val="28"/>
              </w:rPr>
            </w:pPr>
            <w:r>
              <w:rPr>
                <w:rFonts w:eastAsia="Times New Roman" w:cs="Times New Roman"/>
                <w:color w:val="000000"/>
                <w:szCs w:val="28"/>
              </w:rPr>
              <w:t>3</w:t>
            </w:r>
          </w:p>
        </w:tc>
        <w:tc>
          <w:tcPr>
            <w:tcW w:w="820" w:type="dxa"/>
            <w:tcBorders>
              <w:top w:val="nil"/>
              <w:left w:val="nil"/>
              <w:bottom w:val="nil"/>
              <w:right w:val="single" w:sz="8" w:space="0" w:color="auto"/>
            </w:tcBorders>
            <w:shd w:val="clear" w:color="000000" w:fill="FFFFFF"/>
            <w:vAlign w:val="center"/>
            <w:hideMark/>
          </w:tcPr>
          <w:p w14:paraId="197F94F3" w14:textId="77777777" w:rsidR="00285A95" w:rsidRPr="00AA1883" w:rsidRDefault="00285A95" w:rsidP="005C0ACD">
            <w:pPr>
              <w:spacing w:before="0" w:after="0" w:line="240" w:lineRule="auto"/>
              <w:jc w:val="center"/>
              <w:rPr>
                <w:rFonts w:eastAsia="Times New Roman" w:cs="Times New Roman"/>
                <w:color w:val="000000"/>
                <w:szCs w:val="28"/>
              </w:rPr>
            </w:pPr>
            <w:r w:rsidRPr="00AA1883">
              <w:rPr>
                <w:rFonts w:eastAsia="Times New Roman" w:cs="Times New Roman"/>
                <w:color w:val="000000"/>
                <w:szCs w:val="28"/>
              </w:rPr>
              <w:t> </w:t>
            </w:r>
          </w:p>
        </w:tc>
      </w:tr>
      <w:tr w:rsidR="00285A95" w:rsidRPr="00AA1883" w14:paraId="4D0159EF" w14:textId="77777777" w:rsidTr="00CB3DFB">
        <w:trPr>
          <w:trHeight w:val="370"/>
        </w:trPr>
        <w:tc>
          <w:tcPr>
            <w:tcW w:w="660" w:type="dxa"/>
            <w:tcBorders>
              <w:top w:val="nil"/>
              <w:left w:val="single" w:sz="8" w:space="0" w:color="auto"/>
              <w:bottom w:val="single" w:sz="8" w:space="0" w:color="auto"/>
              <w:right w:val="single" w:sz="8" w:space="0" w:color="auto"/>
            </w:tcBorders>
            <w:shd w:val="clear" w:color="000000" w:fill="FFFFFF"/>
            <w:vAlign w:val="center"/>
          </w:tcPr>
          <w:p w14:paraId="69FD60EB" w14:textId="389AC5A9" w:rsidR="00285A95" w:rsidRPr="00AA1883" w:rsidRDefault="00285A95" w:rsidP="005C0ACD">
            <w:pPr>
              <w:spacing w:before="0" w:after="0" w:line="240" w:lineRule="auto"/>
              <w:jc w:val="center"/>
              <w:rPr>
                <w:rFonts w:eastAsia="Times New Roman" w:cs="Times New Roman"/>
                <w:color w:val="000000"/>
                <w:szCs w:val="28"/>
              </w:rPr>
            </w:pPr>
          </w:p>
        </w:tc>
        <w:tc>
          <w:tcPr>
            <w:tcW w:w="4292" w:type="dxa"/>
            <w:tcBorders>
              <w:top w:val="nil"/>
              <w:left w:val="nil"/>
              <w:bottom w:val="single" w:sz="8" w:space="0" w:color="auto"/>
              <w:right w:val="single" w:sz="8" w:space="0" w:color="auto"/>
            </w:tcBorders>
            <w:shd w:val="clear" w:color="000000" w:fill="FFFFFF"/>
            <w:vAlign w:val="center"/>
            <w:hideMark/>
          </w:tcPr>
          <w:p w14:paraId="387C048B" w14:textId="43E6169D" w:rsidR="00285A95" w:rsidRPr="00CF2687" w:rsidRDefault="00285A95" w:rsidP="005C0ACD">
            <w:pPr>
              <w:spacing w:before="0" w:after="0" w:line="240" w:lineRule="auto"/>
              <w:rPr>
                <w:rFonts w:eastAsia="Times New Roman" w:cs="Times New Roman"/>
                <w:i/>
                <w:iCs/>
                <w:color w:val="000000"/>
                <w:szCs w:val="28"/>
                <w:lang w:val="pt-BR"/>
              </w:rPr>
            </w:pPr>
            <w:r w:rsidRPr="00CF2687">
              <w:rPr>
                <w:rFonts w:eastAsia="Times New Roman" w:cs="Times New Roman"/>
                <w:i/>
                <w:iCs/>
                <w:color w:val="000000"/>
                <w:szCs w:val="28"/>
                <w:lang w:val="pt-BR"/>
              </w:rPr>
              <w:t xml:space="preserve">Kiểm tra </w:t>
            </w:r>
          </w:p>
        </w:tc>
        <w:tc>
          <w:tcPr>
            <w:tcW w:w="850" w:type="dxa"/>
            <w:tcBorders>
              <w:top w:val="nil"/>
              <w:left w:val="nil"/>
              <w:bottom w:val="single" w:sz="8" w:space="0" w:color="auto"/>
              <w:right w:val="single" w:sz="8" w:space="0" w:color="auto"/>
            </w:tcBorders>
            <w:shd w:val="clear" w:color="000000" w:fill="FFFFFF"/>
            <w:vAlign w:val="center"/>
            <w:hideMark/>
          </w:tcPr>
          <w:p w14:paraId="08C714ED" w14:textId="77777777" w:rsidR="00285A95" w:rsidRPr="00CF2687" w:rsidRDefault="00285A95" w:rsidP="005C0ACD">
            <w:pPr>
              <w:spacing w:before="0" w:after="0" w:line="240" w:lineRule="auto"/>
              <w:jc w:val="center"/>
              <w:rPr>
                <w:rFonts w:eastAsia="Times New Roman" w:cs="Times New Roman"/>
                <w:b/>
                <w:bCs/>
                <w:color w:val="000000"/>
                <w:szCs w:val="28"/>
                <w:lang w:val="pt-BR"/>
              </w:rPr>
            </w:pPr>
            <w:r w:rsidRPr="00CF2687">
              <w:rPr>
                <w:rFonts w:eastAsia="Times New Roman" w:cs="Times New Roman"/>
                <w:b/>
                <w:bCs/>
                <w:color w:val="000000"/>
                <w:szCs w:val="28"/>
                <w:lang w:val="pt-BR"/>
              </w:rPr>
              <w:t> </w:t>
            </w:r>
          </w:p>
        </w:tc>
        <w:tc>
          <w:tcPr>
            <w:tcW w:w="992" w:type="dxa"/>
            <w:tcBorders>
              <w:top w:val="nil"/>
              <w:left w:val="nil"/>
              <w:bottom w:val="single" w:sz="8" w:space="0" w:color="auto"/>
              <w:right w:val="single" w:sz="8" w:space="0" w:color="auto"/>
            </w:tcBorders>
            <w:shd w:val="clear" w:color="000000" w:fill="FFFFFF"/>
            <w:vAlign w:val="center"/>
            <w:hideMark/>
          </w:tcPr>
          <w:p w14:paraId="587A8610" w14:textId="77777777" w:rsidR="00285A95" w:rsidRPr="00CF2687" w:rsidRDefault="00285A95" w:rsidP="005C0ACD">
            <w:pPr>
              <w:spacing w:before="0" w:after="0" w:line="240" w:lineRule="auto"/>
              <w:jc w:val="center"/>
              <w:rPr>
                <w:rFonts w:eastAsia="Times New Roman" w:cs="Times New Roman"/>
                <w:i/>
                <w:iCs/>
                <w:color w:val="000000"/>
                <w:szCs w:val="28"/>
                <w:lang w:val="pt-BR"/>
              </w:rPr>
            </w:pPr>
            <w:r w:rsidRPr="00CF2687">
              <w:rPr>
                <w:rFonts w:eastAsia="Times New Roman" w:cs="Times New Roman"/>
                <w:i/>
                <w:iCs/>
                <w:color w:val="000000"/>
                <w:szCs w:val="28"/>
                <w:lang w:val="pt-BR"/>
              </w:rPr>
              <w:t> </w:t>
            </w:r>
          </w:p>
        </w:tc>
        <w:tc>
          <w:tcPr>
            <w:tcW w:w="1566" w:type="dxa"/>
            <w:tcBorders>
              <w:top w:val="nil"/>
              <w:left w:val="nil"/>
              <w:bottom w:val="single" w:sz="8" w:space="0" w:color="auto"/>
              <w:right w:val="single" w:sz="8" w:space="0" w:color="auto"/>
            </w:tcBorders>
            <w:shd w:val="clear" w:color="000000" w:fill="FFFFFF"/>
            <w:vAlign w:val="center"/>
            <w:hideMark/>
          </w:tcPr>
          <w:p w14:paraId="6F75F5F7" w14:textId="77777777" w:rsidR="00285A95" w:rsidRPr="00CF2687" w:rsidRDefault="00285A95" w:rsidP="005C0ACD">
            <w:pPr>
              <w:spacing w:before="0" w:after="0" w:line="240" w:lineRule="auto"/>
              <w:jc w:val="center"/>
              <w:rPr>
                <w:rFonts w:eastAsia="Times New Roman" w:cs="Times New Roman"/>
                <w:i/>
                <w:iCs/>
                <w:color w:val="000000"/>
                <w:szCs w:val="28"/>
                <w:lang w:val="pt-BR"/>
              </w:rPr>
            </w:pPr>
            <w:r w:rsidRPr="00CF2687">
              <w:rPr>
                <w:rFonts w:eastAsia="Times New Roman" w:cs="Times New Roman"/>
                <w:i/>
                <w:iCs/>
                <w:color w:val="000000"/>
                <w:szCs w:val="28"/>
                <w:lang w:val="pt-BR"/>
              </w:rPr>
              <w:t> </w:t>
            </w:r>
          </w:p>
        </w:tc>
        <w:tc>
          <w:tcPr>
            <w:tcW w:w="820" w:type="dxa"/>
            <w:tcBorders>
              <w:top w:val="nil"/>
              <w:left w:val="nil"/>
              <w:bottom w:val="single" w:sz="8" w:space="0" w:color="auto"/>
              <w:right w:val="single" w:sz="8" w:space="0" w:color="auto"/>
            </w:tcBorders>
            <w:shd w:val="clear" w:color="000000" w:fill="FFFFFF"/>
            <w:vAlign w:val="center"/>
            <w:hideMark/>
          </w:tcPr>
          <w:p w14:paraId="1B6A02FD" w14:textId="77777777" w:rsidR="00285A95" w:rsidRPr="00AA1883" w:rsidRDefault="00285A95" w:rsidP="005C0ACD">
            <w:pPr>
              <w:spacing w:before="0" w:after="0" w:line="240" w:lineRule="auto"/>
              <w:jc w:val="center"/>
              <w:rPr>
                <w:rFonts w:eastAsia="Times New Roman" w:cs="Times New Roman"/>
                <w:i/>
                <w:iCs/>
                <w:color w:val="000000"/>
                <w:szCs w:val="28"/>
              </w:rPr>
            </w:pPr>
            <w:r w:rsidRPr="00AA1883">
              <w:rPr>
                <w:rFonts w:eastAsia="Times New Roman" w:cs="Times New Roman"/>
                <w:i/>
                <w:iCs/>
                <w:color w:val="000000"/>
                <w:szCs w:val="28"/>
              </w:rPr>
              <w:t>1</w:t>
            </w:r>
          </w:p>
        </w:tc>
      </w:tr>
      <w:tr w:rsidR="00285A95" w:rsidRPr="00AA1883" w14:paraId="07DF46CF" w14:textId="77777777" w:rsidTr="00830623">
        <w:trPr>
          <w:trHeight w:val="370"/>
        </w:trPr>
        <w:tc>
          <w:tcPr>
            <w:tcW w:w="660" w:type="dxa"/>
            <w:tcBorders>
              <w:top w:val="nil"/>
              <w:left w:val="single" w:sz="8" w:space="0" w:color="auto"/>
              <w:bottom w:val="single" w:sz="8" w:space="0" w:color="auto"/>
              <w:right w:val="single" w:sz="8" w:space="0" w:color="auto"/>
            </w:tcBorders>
            <w:shd w:val="clear" w:color="000000" w:fill="FFFFFF"/>
            <w:vAlign w:val="center"/>
            <w:hideMark/>
          </w:tcPr>
          <w:p w14:paraId="47E3FE3D" w14:textId="77777777" w:rsidR="00285A95" w:rsidRPr="00AA1883" w:rsidRDefault="00285A95" w:rsidP="005C0ACD">
            <w:pPr>
              <w:spacing w:before="0" w:after="0" w:line="240" w:lineRule="auto"/>
              <w:jc w:val="center"/>
              <w:rPr>
                <w:rFonts w:eastAsia="Times New Roman" w:cs="Times New Roman"/>
                <w:color w:val="000000"/>
                <w:szCs w:val="28"/>
              </w:rPr>
            </w:pPr>
            <w:r w:rsidRPr="00AA1883">
              <w:rPr>
                <w:rFonts w:eastAsia="Times New Roman" w:cs="Times New Roman"/>
                <w:color w:val="000000"/>
                <w:szCs w:val="28"/>
              </w:rPr>
              <w:t> </w:t>
            </w:r>
          </w:p>
        </w:tc>
        <w:tc>
          <w:tcPr>
            <w:tcW w:w="4292" w:type="dxa"/>
            <w:tcBorders>
              <w:top w:val="nil"/>
              <w:left w:val="nil"/>
              <w:bottom w:val="single" w:sz="8" w:space="0" w:color="auto"/>
              <w:right w:val="single" w:sz="8" w:space="0" w:color="auto"/>
            </w:tcBorders>
            <w:shd w:val="clear" w:color="000000" w:fill="FFFFFF"/>
            <w:vAlign w:val="center"/>
            <w:hideMark/>
          </w:tcPr>
          <w:p w14:paraId="109D50E4" w14:textId="77777777" w:rsidR="00285A95" w:rsidRPr="00AA1883" w:rsidRDefault="00285A95" w:rsidP="005C0ACD">
            <w:pPr>
              <w:spacing w:before="0" w:after="0" w:line="240" w:lineRule="auto"/>
              <w:jc w:val="center"/>
              <w:rPr>
                <w:rFonts w:eastAsia="Times New Roman" w:cs="Times New Roman"/>
                <w:b/>
                <w:bCs/>
                <w:color w:val="000000"/>
                <w:szCs w:val="28"/>
              </w:rPr>
            </w:pPr>
            <w:r w:rsidRPr="00AA1883">
              <w:rPr>
                <w:rFonts w:eastAsia="Times New Roman" w:cs="Times New Roman"/>
                <w:b/>
                <w:bCs/>
                <w:color w:val="000000"/>
                <w:szCs w:val="28"/>
              </w:rPr>
              <w:t>Tổng cộng</w:t>
            </w:r>
          </w:p>
        </w:tc>
        <w:tc>
          <w:tcPr>
            <w:tcW w:w="850" w:type="dxa"/>
            <w:tcBorders>
              <w:top w:val="nil"/>
              <w:left w:val="nil"/>
              <w:bottom w:val="single" w:sz="8" w:space="0" w:color="auto"/>
              <w:right w:val="single" w:sz="8" w:space="0" w:color="auto"/>
            </w:tcBorders>
            <w:shd w:val="clear" w:color="000000" w:fill="FFFFFF"/>
            <w:vAlign w:val="center"/>
            <w:hideMark/>
          </w:tcPr>
          <w:p w14:paraId="7E34EF6D" w14:textId="77777777" w:rsidR="00285A95" w:rsidRPr="00AA1883" w:rsidRDefault="00285A95" w:rsidP="005C0ACD">
            <w:pPr>
              <w:spacing w:before="0" w:after="0" w:line="240" w:lineRule="auto"/>
              <w:jc w:val="center"/>
              <w:rPr>
                <w:rFonts w:eastAsia="Times New Roman" w:cs="Times New Roman"/>
                <w:b/>
                <w:bCs/>
                <w:color w:val="000000"/>
                <w:szCs w:val="28"/>
              </w:rPr>
            </w:pPr>
            <w:r w:rsidRPr="00AA1883">
              <w:rPr>
                <w:rFonts w:eastAsia="Times New Roman" w:cs="Times New Roman"/>
                <w:b/>
                <w:bCs/>
                <w:color w:val="000000"/>
                <w:szCs w:val="28"/>
              </w:rPr>
              <w:t>60</w:t>
            </w:r>
          </w:p>
        </w:tc>
        <w:tc>
          <w:tcPr>
            <w:tcW w:w="992" w:type="dxa"/>
            <w:tcBorders>
              <w:top w:val="nil"/>
              <w:left w:val="nil"/>
              <w:bottom w:val="single" w:sz="8" w:space="0" w:color="auto"/>
              <w:right w:val="single" w:sz="8" w:space="0" w:color="auto"/>
            </w:tcBorders>
            <w:shd w:val="clear" w:color="000000" w:fill="FFFFFF"/>
            <w:vAlign w:val="center"/>
            <w:hideMark/>
          </w:tcPr>
          <w:p w14:paraId="4FD21611" w14:textId="13726225" w:rsidR="00285A95" w:rsidRPr="00AA1883" w:rsidRDefault="00285A95" w:rsidP="005C0ACD">
            <w:pPr>
              <w:spacing w:before="0" w:after="0" w:line="240" w:lineRule="auto"/>
              <w:jc w:val="center"/>
              <w:rPr>
                <w:rFonts w:eastAsia="Times New Roman" w:cs="Times New Roman"/>
                <w:b/>
                <w:bCs/>
                <w:color w:val="000000"/>
                <w:szCs w:val="28"/>
              </w:rPr>
            </w:pPr>
            <w:r w:rsidRPr="00AA1883">
              <w:rPr>
                <w:rFonts w:eastAsia="Times New Roman" w:cs="Times New Roman"/>
                <w:b/>
                <w:bCs/>
                <w:color w:val="000000"/>
                <w:szCs w:val="28"/>
              </w:rPr>
              <w:t>2</w:t>
            </w:r>
            <w:r w:rsidR="00D84A1B">
              <w:rPr>
                <w:rFonts w:eastAsia="Times New Roman" w:cs="Times New Roman"/>
                <w:b/>
                <w:bCs/>
                <w:color w:val="000000"/>
                <w:szCs w:val="28"/>
              </w:rPr>
              <w:t>4</w:t>
            </w:r>
          </w:p>
        </w:tc>
        <w:tc>
          <w:tcPr>
            <w:tcW w:w="1566" w:type="dxa"/>
            <w:tcBorders>
              <w:top w:val="nil"/>
              <w:left w:val="nil"/>
              <w:bottom w:val="single" w:sz="8" w:space="0" w:color="auto"/>
              <w:right w:val="single" w:sz="8" w:space="0" w:color="auto"/>
            </w:tcBorders>
            <w:shd w:val="clear" w:color="000000" w:fill="FFFFFF"/>
            <w:vAlign w:val="center"/>
            <w:hideMark/>
          </w:tcPr>
          <w:p w14:paraId="49A5728D" w14:textId="7A0B2E1A" w:rsidR="00285A95" w:rsidRPr="00AA1883" w:rsidRDefault="00285A95" w:rsidP="005C0ACD">
            <w:pPr>
              <w:spacing w:before="0" w:after="0" w:line="240" w:lineRule="auto"/>
              <w:jc w:val="center"/>
              <w:rPr>
                <w:rFonts w:eastAsia="Times New Roman" w:cs="Times New Roman"/>
                <w:b/>
                <w:bCs/>
                <w:color w:val="000000"/>
                <w:szCs w:val="28"/>
              </w:rPr>
            </w:pPr>
            <w:r w:rsidRPr="00AA1883">
              <w:rPr>
                <w:rFonts w:eastAsia="Times New Roman" w:cs="Times New Roman"/>
                <w:b/>
                <w:bCs/>
                <w:color w:val="000000"/>
                <w:szCs w:val="28"/>
              </w:rPr>
              <w:t>3</w:t>
            </w:r>
            <w:r w:rsidR="00D84A1B">
              <w:rPr>
                <w:rFonts w:eastAsia="Times New Roman" w:cs="Times New Roman"/>
                <w:b/>
                <w:bCs/>
                <w:color w:val="000000"/>
                <w:szCs w:val="28"/>
              </w:rPr>
              <w:t>2</w:t>
            </w:r>
          </w:p>
        </w:tc>
        <w:tc>
          <w:tcPr>
            <w:tcW w:w="820" w:type="dxa"/>
            <w:tcBorders>
              <w:top w:val="nil"/>
              <w:left w:val="nil"/>
              <w:bottom w:val="single" w:sz="8" w:space="0" w:color="auto"/>
              <w:right w:val="single" w:sz="8" w:space="0" w:color="auto"/>
            </w:tcBorders>
            <w:shd w:val="clear" w:color="000000" w:fill="FFFFFF"/>
            <w:vAlign w:val="center"/>
            <w:hideMark/>
          </w:tcPr>
          <w:p w14:paraId="6B286609" w14:textId="77777777" w:rsidR="00285A95" w:rsidRPr="00AA1883" w:rsidRDefault="00285A95" w:rsidP="005C0ACD">
            <w:pPr>
              <w:spacing w:before="0" w:after="0" w:line="240" w:lineRule="auto"/>
              <w:jc w:val="center"/>
              <w:rPr>
                <w:rFonts w:eastAsia="Times New Roman" w:cs="Times New Roman"/>
                <w:b/>
                <w:bCs/>
                <w:color w:val="000000"/>
                <w:szCs w:val="28"/>
              </w:rPr>
            </w:pPr>
            <w:r w:rsidRPr="00AA1883">
              <w:rPr>
                <w:rFonts w:eastAsia="Times New Roman" w:cs="Times New Roman"/>
                <w:b/>
                <w:bCs/>
                <w:color w:val="000000"/>
                <w:szCs w:val="28"/>
              </w:rPr>
              <w:t>4</w:t>
            </w:r>
          </w:p>
        </w:tc>
      </w:tr>
    </w:tbl>
    <w:p w14:paraId="33FEA76C" w14:textId="77777777" w:rsidR="00285A95" w:rsidRPr="008A326D" w:rsidRDefault="00285A95" w:rsidP="000A068C">
      <w:pPr>
        <w:tabs>
          <w:tab w:val="left" w:pos="567"/>
          <w:tab w:val="left" w:pos="1134"/>
        </w:tabs>
        <w:spacing w:before="0" w:after="0"/>
        <w:jc w:val="both"/>
        <w:rPr>
          <w:rFonts w:eastAsia="Times New Roman" w:cs="Times New Roman"/>
          <w:szCs w:val="28"/>
        </w:rPr>
      </w:pPr>
      <w:r w:rsidRPr="008A326D">
        <w:rPr>
          <w:rFonts w:eastAsia="Times New Roman" w:cs="Times New Roman"/>
          <w:szCs w:val="28"/>
        </w:rPr>
        <w:t xml:space="preserve">* Ghi chú: </w:t>
      </w:r>
      <w:r w:rsidRPr="008A326D">
        <w:rPr>
          <w:rFonts w:eastAsia="Times New Roman" w:cs="Times New Roman"/>
          <w:i/>
          <w:szCs w:val="28"/>
        </w:rPr>
        <w:t>Thời gian kiểm tra lý thuyết được tính vào giờ lý thuyết, kiểm tra thực hành được tính vào giờ thực hành.</w:t>
      </w:r>
    </w:p>
    <w:p w14:paraId="4B699A73" w14:textId="77777777" w:rsidR="00285A95" w:rsidRPr="008D02BA" w:rsidRDefault="00285A95" w:rsidP="000A068C">
      <w:pPr>
        <w:tabs>
          <w:tab w:val="left" w:pos="567"/>
          <w:tab w:val="left" w:pos="1134"/>
        </w:tabs>
        <w:spacing w:before="0" w:after="0"/>
        <w:jc w:val="both"/>
        <w:rPr>
          <w:rFonts w:eastAsia="Times New Roman" w:cs="Times New Roman"/>
          <w:iCs/>
          <w:szCs w:val="28"/>
        </w:rPr>
      </w:pPr>
      <w:r w:rsidRPr="008D02BA">
        <w:rPr>
          <w:rFonts w:eastAsia="Times New Roman" w:cs="Times New Roman"/>
          <w:iCs/>
          <w:szCs w:val="28"/>
        </w:rPr>
        <w:t xml:space="preserve">2. Nội dung chi tiết: </w:t>
      </w:r>
    </w:p>
    <w:p w14:paraId="2D56FACE" w14:textId="377BFD04" w:rsidR="00285A95" w:rsidRPr="008A326D" w:rsidRDefault="00B810F4" w:rsidP="000A068C">
      <w:pPr>
        <w:spacing w:before="0" w:after="0"/>
        <w:rPr>
          <w:rFonts w:eastAsia="Times New Roman" w:cs="Times New Roman"/>
          <w:szCs w:val="28"/>
        </w:rPr>
      </w:pPr>
      <w:r>
        <w:rPr>
          <w:rFonts w:eastAsia="Times New Roman" w:cs="Times New Roman"/>
          <w:b/>
          <w:szCs w:val="28"/>
        </w:rPr>
        <w:t xml:space="preserve">Chương </w:t>
      </w:r>
      <w:r w:rsidR="009643F9">
        <w:rPr>
          <w:rFonts w:eastAsia="Times New Roman" w:cs="Times New Roman"/>
          <w:b/>
          <w:szCs w:val="28"/>
        </w:rPr>
        <w:t>1</w:t>
      </w:r>
      <w:r w:rsidR="00285A95" w:rsidRPr="008A326D">
        <w:rPr>
          <w:rFonts w:eastAsia="Times New Roman" w:cs="Times New Roman"/>
          <w:b/>
          <w:szCs w:val="28"/>
        </w:rPr>
        <w:t>: Phân tích và thiết kế giải thuật</w:t>
      </w:r>
      <w:r w:rsidR="00285A95" w:rsidRPr="008A326D">
        <w:rPr>
          <w:rFonts w:eastAsia="Times New Roman" w:cs="Times New Roman"/>
          <w:b/>
          <w:szCs w:val="28"/>
        </w:rPr>
        <w:tab/>
      </w:r>
      <w:r w:rsidR="00285A95" w:rsidRPr="008A326D">
        <w:rPr>
          <w:rFonts w:eastAsia="Times New Roman" w:cs="Times New Roman"/>
          <w:b/>
          <w:szCs w:val="28"/>
        </w:rPr>
        <w:tab/>
      </w:r>
      <w:r w:rsidR="00285A95" w:rsidRPr="008A326D">
        <w:rPr>
          <w:rFonts w:eastAsia="Times New Roman" w:cs="Times New Roman"/>
          <w:b/>
          <w:szCs w:val="28"/>
        </w:rPr>
        <w:tab/>
      </w:r>
      <w:r w:rsidR="00285A95" w:rsidRPr="008A326D">
        <w:rPr>
          <w:rFonts w:eastAsia="Times New Roman" w:cs="Times New Roman"/>
          <w:szCs w:val="28"/>
        </w:rPr>
        <w:t xml:space="preserve">Thời gian: </w:t>
      </w:r>
      <w:r w:rsidR="00285A95">
        <w:rPr>
          <w:rFonts w:eastAsia="Times New Roman" w:cs="Times New Roman"/>
          <w:szCs w:val="28"/>
        </w:rPr>
        <w:t>10</w:t>
      </w:r>
      <w:r w:rsidR="00285A95" w:rsidRPr="008A326D">
        <w:rPr>
          <w:rFonts w:eastAsia="Times New Roman" w:cs="Times New Roman"/>
          <w:szCs w:val="28"/>
        </w:rPr>
        <w:t xml:space="preserve"> giờ</w:t>
      </w:r>
    </w:p>
    <w:p w14:paraId="7CE0802E" w14:textId="7802EC98" w:rsidR="00285A95" w:rsidRDefault="008D02BA" w:rsidP="000A068C">
      <w:pPr>
        <w:tabs>
          <w:tab w:val="left" w:pos="567"/>
          <w:tab w:val="left" w:pos="1134"/>
        </w:tabs>
        <w:spacing w:before="0" w:after="0"/>
        <w:jc w:val="both"/>
        <w:rPr>
          <w:rFonts w:eastAsia="Times New Roman" w:cs="Times New Roman"/>
          <w:b/>
          <w:color w:val="000000"/>
          <w:szCs w:val="28"/>
        </w:rPr>
      </w:pPr>
      <w:r>
        <w:rPr>
          <w:rFonts w:eastAsia="Times New Roman" w:cs="Times New Roman"/>
          <w:b/>
          <w:color w:val="000000"/>
          <w:szCs w:val="28"/>
        </w:rPr>
        <w:t>A</w:t>
      </w:r>
      <w:r w:rsidR="00285A95">
        <w:rPr>
          <w:rFonts w:eastAsia="Times New Roman" w:cs="Times New Roman"/>
          <w:b/>
          <w:color w:val="000000"/>
          <w:szCs w:val="28"/>
        </w:rPr>
        <w:t>. Mục tiêu:</w:t>
      </w:r>
      <w:r w:rsidR="00285A95" w:rsidRPr="008A326D">
        <w:rPr>
          <w:rFonts w:eastAsia="Times New Roman" w:cs="Times New Roman"/>
          <w:b/>
          <w:color w:val="000000"/>
          <w:szCs w:val="28"/>
        </w:rPr>
        <w:t xml:space="preserve"> </w:t>
      </w:r>
    </w:p>
    <w:p w14:paraId="11737B91" w14:textId="03A966A3" w:rsidR="009643F9" w:rsidRPr="009643F9" w:rsidRDefault="009643F9" w:rsidP="000A068C">
      <w:pPr>
        <w:tabs>
          <w:tab w:val="left" w:pos="567"/>
          <w:tab w:val="left" w:pos="1134"/>
        </w:tabs>
        <w:spacing w:before="0" w:after="0"/>
        <w:jc w:val="both"/>
        <w:rPr>
          <w:rFonts w:eastAsia="Times New Roman" w:cs="Times New Roman"/>
          <w:b/>
          <w:i/>
          <w:iCs/>
          <w:color w:val="000000"/>
          <w:szCs w:val="28"/>
        </w:rPr>
      </w:pPr>
      <w:r w:rsidRPr="009643F9">
        <w:rPr>
          <w:rFonts w:eastAsia="Times New Roman" w:cs="Times New Roman"/>
          <w:b/>
          <w:i/>
          <w:iCs/>
          <w:color w:val="000000"/>
          <w:szCs w:val="28"/>
        </w:rPr>
        <w:t>Kiến thức:</w:t>
      </w:r>
    </w:p>
    <w:p w14:paraId="4BA272A0" w14:textId="77777777" w:rsidR="00285A95" w:rsidRPr="008A326D" w:rsidRDefault="00285A95" w:rsidP="000A068C">
      <w:pPr>
        <w:spacing w:before="0" w:after="0"/>
        <w:ind w:firstLine="709"/>
        <w:jc w:val="both"/>
        <w:rPr>
          <w:rFonts w:eastAsia="Times New Roman" w:cs="Times New Roman"/>
          <w:color w:val="000000"/>
          <w:szCs w:val="28"/>
        </w:rPr>
      </w:pPr>
      <w:r w:rsidRPr="008A326D">
        <w:rPr>
          <w:rFonts w:eastAsia="Times New Roman" w:cs="Times New Roman"/>
          <w:color w:val="000000"/>
          <w:szCs w:val="28"/>
        </w:rPr>
        <w:t xml:space="preserve">- </w:t>
      </w:r>
      <w:r w:rsidRPr="008A326D">
        <w:rPr>
          <w:rFonts w:eastAsia="Times New Roman" w:cs="Times New Roman"/>
          <w:color w:val="000000"/>
        </w:rPr>
        <w:t>Trình bày được</w:t>
      </w:r>
      <w:r w:rsidRPr="008A326D">
        <w:rPr>
          <w:rFonts w:eastAsia="Times New Roman" w:cs="Times New Roman"/>
          <w:color w:val="000000"/>
          <w:szCs w:val="28"/>
        </w:rPr>
        <w:t xml:space="preserve"> mối quan hệ giữa cấu trúc dữ liệu và giải thuật;</w:t>
      </w:r>
    </w:p>
    <w:p w14:paraId="32143F2A" w14:textId="77777777" w:rsidR="00285A95" w:rsidRPr="00FF64D6" w:rsidRDefault="00285A95" w:rsidP="000A068C">
      <w:pPr>
        <w:spacing w:before="0" w:after="0"/>
        <w:ind w:firstLine="709"/>
        <w:jc w:val="both"/>
        <w:rPr>
          <w:rFonts w:eastAsia="Times New Roman" w:cs="Times New Roman"/>
          <w:color w:val="000000"/>
          <w:spacing w:val="-6"/>
          <w:szCs w:val="28"/>
        </w:rPr>
      </w:pPr>
      <w:r w:rsidRPr="00FF64D6">
        <w:rPr>
          <w:rFonts w:eastAsia="Times New Roman" w:cs="Times New Roman"/>
          <w:color w:val="000000"/>
          <w:spacing w:val="-6"/>
          <w:szCs w:val="28"/>
        </w:rPr>
        <w:t xml:space="preserve">- </w:t>
      </w:r>
      <w:r w:rsidRPr="00FF64D6">
        <w:rPr>
          <w:rFonts w:eastAsia="Times New Roman" w:cs="Times New Roman"/>
          <w:color w:val="000000"/>
          <w:spacing w:val="-6"/>
        </w:rPr>
        <w:t>Trình bày được</w:t>
      </w:r>
      <w:r w:rsidRPr="00FF64D6">
        <w:rPr>
          <w:rFonts w:eastAsia="Times New Roman" w:cs="Times New Roman"/>
          <w:color w:val="000000"/>
          <w:spacing w:val="-6"/>
          <w:szCs w:val="28"/>
        </w:rPr>
        <w:t xml:space="preserve"> các cách tư duy về tiến trình phân tích và thiết kế thuật toán;</w:t>
      </w:r>
    </w:p>
    <w:p w14:paraId="4DC7FC55" w14:textId="77777777" w:rsidR="00285A95" w:rsidRPr="008A326D" w:rsidRDefault="00285A95" w:rsidP="000A068C">
      <w:pPr>
        <w:spacing w:before="0" w:after="0"/>
        <w:ind w:firstLine="709"/>
        <w:jc w:val="both"/>
        <w:rPr>
          <w:rFonts w:eastAsia="Times New Roman" w:cs="Times New Roman"/>
          <w:color w:val="000000"/>
          <w:szCs w:val="28"/>
        </w:rPr>
      </w:pPr>
      <w:r w:rsidRPr="008A326D">
        <w:rPr>
          <w:rFonts w:eastAsia="Times New Roman" w:cs="Times New Roman"/>
          <w:color w:val="000000"/>
          <w:szCs w:val="28"/>
        </w:rPr>
        <w:t xml:space="preserve">- </w:t>
      </w:r>
      <w:r w:rsidRPr="008A326D">
        <w:rPr>
          <w:rFonts w:eastAsia="Times New Roman" w:cs="Times New Roman"/>
          <w:color w:val="000000"/>
        </w:rPr>
        <w:t>Trình bày được</w:t>
      </w:r>
      <w:r w:rsidRPr="008A326D">
        <w:rPr>
          <w:rFonts w:eastAsia="Times New Roman" w:cs="Times New Roman"/>
          <w:color w:val="000000"/>
          <w:szCs w:val="28"/>
        </w:rPr>
        <w:t xml:space="preserve"> cách đánh giá độ phức tạp thuật toán;</w:t>
      </w:r>
    </w:p>
    <w:p w14:paraId="0C282D10" w14:textId="77777777" w:rsidR="00285A95" w:rsidRDefault="00285A95" w:rsidP="000A068C">
      <w:pPr>
        <w:spacing w:before="0" w:after="0"/>
        <w:ind w:firstLine="709"/>
        <w:jc w:val="both"/>
        <w:rPr>
          <w:rFonts w:eastAsia="Times New Roman" w:cs="Times New Roman"/>
          <w:color w:val="000000"/>
          <w:szCs w:val="28"/>
        </w:rPr>
      </w:pPr>
      <w:r w:rsidRPr="008A326D">
        <w:rPr>
          <w:rFonts w:eastAsia="Times New Roman" w:cs="Times New Roman"/>
          <w:color w:val="000000"/>
          <w:szCs w:val="28"/>
        </w:rPr>
        <w:t xml:space="preserve">- </w:t>
      </w:r>
      <w:r w:rsidRPr="008A326D">
        <w:rPr>
          <w:rFonts w:eastAsia="Times New Roman" w:cs="Times New Roman"/>
          <w:color w:val="000000"/>
        </w:rPr>
        <w:t>Trình bày được</w:t>
      </w:r>
      <w:r w:rsidRPr="008A326D">
        <w:rPr>
          <w:rFonts w:eastAsia="Times New Roman" w:cs="Times New Roman"/>
          <w:color w:val="000000"/>
          <w:szCs w:val="28"/>
        </w:rPr>
        <w:t xml:space="preserve"> được một số giải thuật cơ bản;</w:t>
      </w:r>
    </w:p>
    <w:p w14:paraId="2AB4E3F7" w14:textId="147C3769" w:rsidR="009643F9" w:rsidRPr="009643F9" w:rsidRDefault="009643F9" w:rsidP="009643F9">
      <w:pPr>
        <w:spacing w:before="0" w:after="0"/>
        <w:jc w:val="both"/>
        <w:rPr>
          <w:rFonts w:eastAsia="Times New Roman" w:cs="Times New Roman"/>
          <w:i/>
          <w:iCs/>
          <w:color w:val="000000"/>
          <w:szCs w:val="28"/>
        </w:rPr>
      </w:pPr>
      <w:r w:rsidRPr="009643F9">
        <w:rPr>
          <w:rFonts w:eastAsia="Times New Roman" w:cs="Times New Roman"/>
          <w:b/>
          <w:i/>
          <w:iCs/>
          <w:color w:val="000000"/>
          <w:szCs w:val="28"/>
        </w:rPr>
        <w:t>Kỹ năng:</w:t>
      </w:r>
    </w:p>
    <w:p w14:paraId="7C556CAA" w14:textId="77777777" w:rsidR="00285A95" w:rsidRPr="008A326D" w:rsidRDefault="00285A95" w:rsidP="000A068C">
      <w:pPr>
        <w:spacing w:before="0" w:after="0"/>
        <w:ind w:firstLine="709"/>
        <w:jc w:val="both"/>
        <w:rPr>
          <w:rFonts w:eastAsia="Times New Roman" w:cs="Times New Roman"/>
          <w:color w:val="000000"/>
          <w:szCs w:val="28"/>
        </w:rPr>
      </w:pPr>
      <w:r w:rsidRPr="008A326D">
        <w:rPr>
          <w:rFonts w:eastAsia="Times New Roman" w:cs="Times New Roman"/>
          <w:color w:val="000000"/>
          <w:szCs w:val="28"/>
        </w:rPr>
        <w:t>- Đánh giá được độ phức tạp thuật toán</w:t>
      </w:r>
    </w:p>
    <w:p w14:paraId="7436BC40" w14:textId="77777777" w:rsidR="00285A95" w:rsidRDefault="00285A95" w:rsidP="000A068C">
      <w:pPr>
        <w:spacing w:before="0" w:after="0"/>
        <w:ind w:firstLine="709"/>
        <w:jc w:val="both"/>
        <w:rPr>
          <w:rFonts w:eastAsia="Times New Roman" w:cs="Times New Roman"/>
          <w:color w:val="000000"/>
          <w:szCs w:val="28"/>
        </w:rPr>
      </w:pPr>
      <w:r w:rsidRPr="008A326D">
        <w:rPr>
          <w:rFonts w:eastAsia="Times New Roman" w:cs="Times New Roman"/>
          <w:color w:val="000000"/>
          <w:szCs w:val="28"/>
        </w:rPr>
        <w:t>- Viết tường minh một số giải thuật;</w:t>
      </w:r>
    </w:p>
    <w:p w14:paraId="1138CF7E" w14:textId="59D29759" w:rsidR="009643F9" w:rsidRPr="009643F9" w:rsidRDefault="009643F9" w:rsidP="009643F9">
      <w:pPr>
        <w:spacing w:before="0" w:after="0"/>
        <w:jc w:val="both"/>
        <w:rPr>
          <w:rFonts w:eastAsia="Times New Roman" w:cs="Times New Roman"/>
          <w:i/>
          <w:iCs/>
          <w:color w:val="000000"/>
          <w:szCs w:val="28"/>
        </w:rPr>
      </w:pPr>
      <w:r w:rsidRPr="009643F9">
        <w:rPr>
          <w:rFonts w:cs="Times New Roman"/>
          <w:b/>
          <w:i/>
          <w:iCs/>
          <w:color w:val="000000" w:themeColor="text1"/>
          <w:szCs w:val="28"/>
          <w:lang w:val="da-DK"/>
        </w:rPr>
        <w:t>Năng lực tự chủ và trách nhiệm:</w:t>
      </w:r>
    </w:p>
    <w:p w14:paraId="72E0E53F" w14:textId="77777777" w:rsidR="00285A95" w:rsidRPr="008A326D" w:rsidRDefault="00285A95" w:rsidP="000A068C">
      <w:pPr>
        <w:spacing w:before="0" w:after="0"/>
        <w:ind w:firstLine="709"/>
        <w:jc w:val="both"/>
        <w:rPr>
          <w:rFonts w:eastAsia="Times New Roman" w:cs="Times New Roman"/>
          <w:color w:val="000000"/>
          <w:szCs w:val="28"/>
        </w:rPr>
      </w:pPr>
      <w:r w:rsidRPr="008A326D">
        <w:rPr>
          <w:rFonts w:eastAsia="Times New Roman" w:cs="Times New Roman"/>
          <w:color w:val="000000"/>
          <w:szCs w:val="28"/>
        </w:rPr>
        <w:t>- Nghiêm túc, tỉ mỉ trong việc học và vận dụng vào làm bài tập.</w:t>
      </w:r>
    </w:p>
    <w:p w14:paraId="38C7A7C9" w14:textId="397EC267" w:rsidR="00285A95" w:rsidRPr="008A326D" w:rsidRDefault="008D02BA" w:rsidP="000A068C">
      <w:pPr>
        <w:tabs>
          <w:tab w:val="left" w:pos="567"/>
          <w:tab w:val="left" w:pos="1134"/>
        </w:tabs>
        <w:spacing w:before="0" w:after="0"/>
        <w:jc w:val="both"/>
        <w:rPr>
          <w:rFonts w:eastAsia="Times New Roman" w:cs="Times New Roman"/>
          <w:b/>
          <w:color w:val="000000"/>
          <w:szCs w:val="28"/>
        </w:rPr>
      </w:pPr>
      <w:r>
        <w:rPr>
          <w:rFonts w:eastAsia="Times New Roman" w:cs="Times New Roman"/>
          <w:b/>
          <w:color w:val="000000"/>
          <w:szCs w:val="28"/>
        </w:rPr>
        <w:lastRenderedPageBreak/>
        <w:t>B</w:t>
      </w:r>
      <w:r w:rsidR="00285A95" w:rsidRPr="008A326D">
        <w:rPr>
          <w:rFonts w:eastAsia="Times New Roman" w:cs="Times New Roman"/>
          <w:b/>
          <w:color w:val="000000"/>
          <w:szCs w:val="28"/>
        </w:rPr>
        <w:t xml:space="preserve">. Nội dung </w:t>
      </w:r>
      <w:r w:rsidR="00285A95">
        <w:rPr>
          <w:rFonts w:eastAsia="Times New Roman" w:cs="Times New Roman"/>
          <w:b/>
          <w:color w:val="000000"/>
          <w:szCs w:val="28"/>
        </w:rPr>
        <w:t>chương</w:t>
      </w:r>
      <w:r w:rsidR="00285A95" w:rsidRPr="008A326D">
        <w:rPr>
          <w:rFonts w:eastAsia="Times New Roman" w:cs="Times New Roman"/>
          <w:b/>
          <w:color w:val="000000"/>
          <w:szCs w:val="28"/>
        </w:rPr>
        <w:t>:</w:t>
      </w:r>
    </w:p>
    <w:p w14:paraId="5E7C9446" w14:textId="4EF4AC67" w:rsidR="00285A95" w:rsidRPr="008A326D" w:rsidRDefault="00285A95" w:rsidP="00D63498">
      <w:pPr>
        <w:tabs>
          <w:tab w:val="left" w:pos="567"/>
          <w:tab w:val="left" w:pos="1134"/>
        </w:tabs>
        <w:spacing w:before="0" w:after="0"/>
        <w:ind w:left="567"/>
        <w:jc w:val="both"/>
        <w:rPr>
          <w:rFonts w:eastAsia="Times New Roman" w:cs="Times New Roman"/>
          <w:color w:val="000000"/>
          <w:szCs w:val="28"/>
        </w:rPr>
      </w:pPr>
      <w:r w:rsidRPr="008A326D">
        <w:rPr>
          <w:rFonts w:eastAsia="Times New Roman" w:cs="Times New Roman"/>
          <w:color w:val="000000"/>
          <w:szCs w:val="28"/>
        </w:rPr>
        <w:t>1. Mở đầu</w:t>
      </w:r>
    </w:p>
    <w:p w14:paraId="6C511B7E" w14:textId="1B86D418" w:rsidR="00285A95" w:rsidRPr="008A326D" w:rsidRDefault="00285A95" w:rsidP="00D63498">
      <w:pPr>
        <w:tabs>
          <w:tab w:val="left" w:pos="567"/>
          <w:tab w:val="left" w:pos="1134"/>
        </w:tabs>
        <w:spacing w:before="0" w:after="0"/>
        <w:ind w:left="567"/>
        <w:jc w:val="both"/>
        <w:rPr>
          <w:rFonts w:eastAsia="Times New Roman" w:cs="Times New Roman"/>
          <w:color w:val="000000"/>
          <w:szCs w:val="28"/>
        </w:rPr>
      </w:pPr>
      <w:r w:rsidRPr="008A326D">
        <w:rPr>
          <w:rFonts w:eastAsia="Times New Roman" w:cs="Times New Roman"/>
          <w:color w:val="000000"/>
          <w:szCs w:val="28"/>
        </w:rPr>
        <w:t>2. Thiết kế giải thuật</w:t>
      </w:r>
    </w:p>
    <w:p w14:paraId="7E989759" w14:textId="1E836D0B" w:rsidR="00285A95" w:rsidRPr="008A326D" w:rsidRDefault="00285A95" w:rsidP="00D63498">
      <w:pPr>
        <w:tabs>
          <w:tab w:val="left" w:pos="567"/>
          <w:tab w:val="left" w:pos="1134"/>
        </w:tabs>
        <w:spacing w:before="0" w:after="0"/>
        <w:ind w:left="567"/>
        <w:jc w:val="both"/>
        <w:rPr>
          <w:rFonts w:eastAsia="Times New Roman" w:cs="Times New Roman"/>
          <w:color w:val="000000"/>
          <w:szCs w:val="28"/>
        </w:rPr>
      </w:pPr>
      <w:r w:rsidRPr="008A326D">
        <w:rPr>
          <w:rFonts w:eastAsia="Times New Roman" w:cs="Times New Roman"/>
          <w:color w:val="000000"/>
          <w:szCs w:val="28"/>
        </w:rPr>
        <w:t>3. Phân tích giải thuật</w:t>
      </w:r>
    </w:p>
    <w:p w14:paraId="3EF324CC" w14:textId="32FB0E0C" w:rsidR="00285A95" w:rsidRPr="008A326D" w:rsidRDefault="00285A95" w:rsidP="00D63498">
      <w:pPr>
        <w:tabs>
          <w:tab w:val="left" w:pos="567"/>
          <w:tab w:val="left" w:pos="1134"/>
        </w:tabs>
        <w:spacing w:before="0" w:after="0"/>
        <w:ind w:left="567"/>
        <w:jc w:val="both"/>
        <w:rPr>
          <w:rFonts w:eastAsia="Times New Roman" w:cs="Times New Roman"/>
          <w:color w:val="000000"/>
          <w:szCs w:val="28"/>
        </w:rPr>
      </w:pPr>
      <w:r w:rsidRPr="008A326D">
        <w:rPr>
          <w:rFonts w:eastAsia="Times New Roman" w:cs="Times New Roman"/>
          <w:color w:val="000000"/>
          <w:szCs w:val="28"/>
        </w:rPr>
        <w:t>3.1. Phân tích tính đúng đắn</w:t>
      </w:r>
    </w:p>
    <w:p w14:paraId="10D77C81" w14:textId="6456AE09" w:rsidR="00285A95" w:rsidRPr="008A326D" w:rsidRDefault="00285A95" w:rsidP="00D63498">
      <w:pPr>
        <w:tabs>
          <w:tab w:val="left" w:pos="567"/>
          <w:tab w:val="left" w:pos="1134"/>
        </w:tabs>
        <w:spacing w:before="0" w:after="0"/>
        <w:ind w:left="567"/>
        <w:jc w:val="both"/>
        <w:rPr>
          <w:rFonts w:eastAsia="Times New Roman" w:cs="Times New Roman"/>
          <w:color w:val="000000"/>
          <w:szCs w:val="28"/>
        </w:rPr>
      </w:pPr>
      <w:r w:rsidRPr="008A326D">
        <w:rPr>
          <w:rFonts w:eastAsia="Times New Roman" w:cs="Times New Roman"/>
          <w:color w:val="000000"/>
          <w:szCs w:val="28"/>
        </w:rPr>
        <w:t>3.2. Phân tích tính đơn giản</w:t>
      </w:r>
    </w:p>
    <w:p w14:paraId="35D024E6" w14:textId="6C5F7AA4" w:rsidR="00285A95" w:rsidRPr="008A326D" w:rsidRDefault="00285A95" w:rsidP="00D63498">
      <w:pPr>
        <w:tabs>
          <w:tab w:val="left" w:pos="567"/>
          <w:tab w:val="left" w:pos="1134"/>
        </w:tabs>
        <w:spacing w:before="0" w:after="0"/>
        <w:ind w:left="567"/>
        <w:jc w:val="both"/>
        <w:rPr>
          <w:rFonts w:eastAsia="Times New Roman" w:cs="Times New Roman"/>
          <w:color w:val="000000"/>
          <w:szCs w:val="28"/>
        </w:rPr>
      </w:pPr>
      <w:r w:rsidRPr="008A326D">
        <w:rPr>
          <w:rFonts w:eastAsia="Times New Roman" w:cs="Times New Roman"/>
          <w:color w:val="000000"/>
          <w:szCs w:val="28"/>
        </w:rPr>
        <w:t>4. Một số giải thuật cơ bản</w:t>
      </w:r>
    </w:p>
    <w:p w14:paraId="0D2462B3" w14:textId="25F0CA95" w:rsidR="00285A95" w:rsidRPr="008A326D" w:rsidRDefault="00285A95" w:rsidP="00D63498">
      <w:pPr>
        <w:tabs>
          <w:tab w:val="left" w:pos="567"/>
          <w:tab w:val="left" w:pos="1134"/>
        </w:tabs>
        <w:spacing w:before="0" w:after="0"/>
        <w:ind w:left="567"/>
        <w:jc w:val="both"/>
        <w:rPr>
          <w:rFonts w:eastAsia="Times New Roman" w:cs="Times New Roman"/>
          <w:color w:val="000000"/>
          <w:szCs w:val="28"/>
        </w:rPr>
      </w:pPr>
      <w:r w:rsidRPr="008A326D">
        <w:rPr>
          <w:rFonts w:eastAsia="Times New Roman" w:cs="Times New Roman"/>
          <w:color w:val="000000"/>
          <w:szCs w:val="28"/>
        </w:rPr>
        <w:t>4.1. Hoán vị hai phần tử</w:t>
      </w:r>
    </w:p>
    <w:p w14:paraId="47EB2A05" w14:textId="21988A47" w:rsidR="00285A95" w:rsidRPr="008A326D" w:rsidRDefault="00285A95" w:rsidP="00D63498">
      <w:pPr>
        <w:tabs>
          <w:tab w:val="left" w:pos="567"/>
          <w:tab w:val="left" w:pos="1134"/>
        </w:tabs>
        <w:spacing w:before="0" w:after="0"/>
        <w:ind w:left="567"/>
        <w:jc w:val="both"/>
        <w:rPr>
          <w:rFonts w:eastAsia="Times New Roman" w:cs="Times New Roman"/>
          <w:color w:val="000000"/>
          <w:szCs w:val="28"/>
        </w:rPr>
      </w:pPr>
      <w:r w:rsidRPr="008A326D">
        <w:rPr>
          <w:rFonts w:eastAsia="Times New Roman" w:cs="Times New Roman"/>
          <w:color w:val="000000"/>
          <w:szCs w:val="28"/>
        </w:rPr>
        <w:t>4.2. Tìm số lớn nhất, nhỏ nhất</w:t>
      </w:r>
    </w:p>
    <w:p w14:paraId="23B7D61D" w14:textId="73FD7897" w:rsidR="00285A95" w:rsidRPr="008A326D" w:rsidRDefault="00285A95" w:rsidP="00D63498">
      <w:pPr>
        <w:tabs>
          <w:tab w:val="left" w:pos="567"/>
          <w:tab w:val="left" w:pos="1134"/>
        </w:tabs>
        <w:spacing w:before="0" w:after="0"/>
        <w:ind w:left="567"/>
        <w:jc w:val="both"/>
        <w:rPr>
          <w:rFonts w:eastAsia="Times New Roman" w:cs="Times New Roman"/>
          <w:color w:val="000000"/>
          <w:szCs w:val="28"/>
        </w:rPr>
      </w:pPr>
      <w:r w:rsidRPr="008A326D">
        <w:rPr>
          <w:rFonts w:eastAsia="Times New Roman" w:cs="Times New Roman"/>
          <w:color w:val="000000"/>
          <w:szCs w:val="28"/>
        </w:rPr>
        <w:t>4.3. Đệ quy</w:t>
      </w:r>
    </w:p>
    <w:p w14:paraId="5E9DD746" w14:textId="5E083EE7" w:rsidR="00285A95" w:rsidRPr="008A326D" w:rsidRDefault="00285A95" w:rsidP="00D63498">
      <w:pPr>
        <w:tabs>
          <w:tab w:val="left" w:pos="567"/>
          <w:tab w:val="left" w:pos="1134"/>
        </w:tabs>
        <w:spacing w:before="0" w:after="0"/>
        <w:ind w:left="567"/>
        <w:jc w:val="both"/>
        <w:rPr>
          <w:rFonts w:eastAsia="Times New Roman" w:cs="Times New Roman"/>
          <w:color w:val="000000"/>
          <w:szCs w:val="28"/>
        </w:rPr>
      </w:pPr>
      <w:r w:rsidRPr="008A326D">
        <w:rPr>
          <w:rFonts w:eastAsia="Times New Roman" w:cs="Times New Roman"/>
          <w:color w:val="000000"/>
          <w:szCs w:val="28"/>
        </w:rPr>
        <w:t>4.4. Chia để trị</w:t>
      </w:r>
    </w:p>
    <w:p w14:paraId="68586FDE" w14:textId="33118FFF" w:rsidR="00285A95" w:rsidRPr="008A326D" w:rsidRDefault="00B810F4" w:rsidP="000A068C">
      <w:pPr>
        <w:tabs>
          <w:tab w:val="left" w:pos="567"/>
          <w:tab w:val="left" w:pos="1134"/>
        </w:tabs>
        <w:spacing w:before="0" w:after="0"/>
        <w:rPr>
          <w:rFonts w:eastAsia="Times New Roman" w:cs="Times New Roman"/>
          <w:color w:val="000000"/>
          <w:szCs w:val="28"/>
        </w:rPr>
      </w:pPr>
      <w:r>
        <w:rPr>
          <w:rFonts w:eastAsia="Times New Roman" w:cs="Times New Roman"/>
          <w:b/>
          <w:color w:val="000000"/>
          <w:szCs w:val="28"/>
        </w:rPr>
        <w:t xml:space="preserve">Chương </w:t>
      </w:r>
      <w:r w:rsidR="009643F9">
        <w:rPr>
          <w:rFonts w:eastAsia="Times New Roman" w:cs="Times New Roman"/>
          <w:b/>
          <w:color w:val="000000"/>
          <w:szCs w:val="28"/>
        </w:rPr>
        <w:t>2</w:t>
      </w:r>
      <w:r w:rsidR="00285A95" w:rsidRPr="008A326D">
        <w:rPr>
          <w:rFonts w:eastAsia="Times New Roman" w:cs="Times New Roman"/>
          <w:b/>
          <w:color w:val="000000"/>
          <w:szCs w:val="28"/>
        </w:rPr>
        <w:t>: Các kiểu dữ liệu cơ sở</w:t>
      </w:r>
      <w:r w:rsidR="00285A95" w:rsidRPr="008A326D">
        <w:rPr>
          <w:rFonts w:eastAsia="Times New Roman" w:cs="Times New Roman"/>
          <w:b/>
          <w:color w:val="000000"/>
          <w:szCs w:val="28"/>
        </w:rPr>
        <w:tab/>
      </w:r>
      <w:r w:rsidR="00285A95" w:rsidRPr="008A326D">
        <w:rPr>
          <w:rFonts w:eastAsia="Times New Roman" w:cs="Times New Roman"/>
          <w:b/>
          <w:color w:val="000000"/>
          <w:szCs w:val="28"/>
        </w:rPr>
        <w:tab/>
      </w:r>
      <w:r w:rsidR="00285A95" w:rsidRPr="008A326D">
        <w:rPr>
          <w:rFonts w:eastAsia="Times New Roman" w:cs="Times New Roman"/>
          <w:b/>
          <w:color w:val="000000"/>
          <w:szCs w:val="28"/>
        </w:rPr>
        <w:tab/>
      </w:r>
      <w:r w:rsidR="00285A95" w:rsidRPr="008A326D">
        <w:rPr>
          <w:rFonts w:eastAsia="Times New Roman" w:cs="Times New Roman"/>
          <w:color w:val="000000"/>
          <w:szCs w:val="28"/>
        </w:rPr>
        <w:t xml:space="preserve">Thời gian: </w:t>
      </w:r>
      <w:r w:rsidR="00285A95">
        <w:rPr>
          <w:rFonts w:eastAsia="Times New Roman" w:cs="Times New Roman"/>
          <w:color w:val="000000"/>
          <w:szCs w:val="28"/>
        </w:rPr>
        <w:t>10</w:t>
      </w:r>
      <w:r w:rsidR="00285A95" w:rsidRPr="008A326D">
        <w:rPr>
          <w:rFonts w:eastAsia="Times New Roman" w:cs="Times New Roman"/>
          <w:color w:val="000000"/>
          <w:szCs w:val="28"/>
        </w:rPr>
        <w:t xml:space="preserve"> giờ</w:t>
      </w:r>
    </w:p>
    <w:p w14:paraId="23C896E1" w14:textId="21DB05F7" w:rsidR="00285A95" w:rsidRDefault="008D02BA" w:rsidP="000A068C">
      <w:pPr>
        <w:tabs>
          <w:tab w:val="left" w:pos="567"/>
          <w:tab w:val="left" w:pos="1134"/>
        </w:tabs>
        <w:spacing w:before="0" w:after="0"/>
        <w:jc w:val="both"/>
        <w:rPr>
          <w:rFonts w:eastAsia="Times New Roman" w:cs="Times New Roman"/>
          <w:b/>
          <w:color w:val="000000"/>
          <w:szCs w:val="28"/>
        </w:rPr>
      </w:pPr>
      <w:r>
        <w:rPr>
          <w:rFonts w:eastAsia="Times New Roman" w:cs="Times New Roman"/>
          <w:b/>
          <w:color w:val="000000"/>
          <w:szCs w:val="28"/>
        </w:rPr>
        <w:t>A</w:t>
      </w:r>
      <w:r w:rsidR="00285A95">
        <w:rPr>
          <w:rFonts w:eastAsia="Times New Roman" w:cs="Times New Roman"/>
          <w:b/>
          <w:color w:val="000000"/>
          <w:szCs w:val="28"/>
        </w:rPr>
        <w:t>. Mục tiêu:</w:t>
      </w:r>
    </w:p>
    <w:p w14:paraId="3218740A" w14:textId="77777777" w:rsidR="009643F9" w:rsidRPr="009643F9" w:rsidRDefault="009643F9" w:rsidP="009643F9">
      <w:pPr>
        <w:tabs>
          <w:tab w:val="left" w:pos="567"/>
          <w:tab w:val="left" w:pos="1134"/>
        </w:tabs>
        <w:spacing w:before="0" w:after="0"/>
        <w:jc w:val="both"/>
        <w:rPr>
          <w:rFonts w:eastAsia="Times New Roman" w:cs="Times New Roman"/>
          <w:b/>
          <w:i/>
          <w:iCs/>
          <w:color w:val="000000"/>
          <w:szCs w:val="28"/>
        </w:rPr>
      </w:pPr>
      <w:r w:rsidRPr="009643F9">
        <w:rPr>
          <w:rFonts w:eastAsia="Times New Roman" w:cs="Times New Roman"/>
          <w:b/>
          <w:i/>
          <w:iCs/>
          <w:color w:val="000000"/>
          <w:szCs w:val="28"/>
        </w:rPr>
        <w:t>Kiến thức:</w:t>
      </w:r>
    </w:p>
    <w:p w14:paraId="6150F98C" w14:textId="77777777" w:rsidR="00285A95" w:rsidRPr="008A326D" w:rsidRDefault="00285A95" w:rsidP="000A068C">
      <w:pPr>
        <w:spacing w:before="0" w:after="0"/>
        <w:ind w:firstLine="709"/>
        <w:jc w:val="both"/>
        <w:rPr>
          <w:rFonts w:eastAsia="Times New Roman" w:cs="Times New Roman"/>
          <w:color w:val="000000"/>
          <w:szCs w:val="28"/>
        </w:rPr>
      </w:pPr>
      <w:r w:rsidRPr="008A326D">
        <w:rPr>
          <w:rFonts w:eastAsia="Times New Roman" w:cs="Times New Roman"/>
          <w:color w:val="000000"/>
          <w:szCs w:val="28"/>
        </w:rPr>
        <w:t xml:space="preserve">- </w:t>
      </w:r>
      <w:r w:rsidRPr="008A326D">
        <w:rPr>
          <w:rFonts w:eastAsia="Times New Roman" w:cs="Times New Roman"/>
          <w:color w:val="000000"/>
        </w:rPr>
        <w:t>Trình bày được</w:t>
      </w:r>
      <w:r w:rsidRPr="008A326D">
        <w:rPr>
          <w:rFonts w:eastAsia="Times New Roman" w:cs="Times New Roman"/>
          <w:color w:val="000000"/>
          <w:szCs w:val="28"/>
        </w:rPr>
        <w:t xml:space="preserve"> khái niệm, phạm vi lưu trữ dữ liệu, các phép xử lý của các kiểu dữ liệu cơ sở như: kiểu số, chuỗi, logic, tập hợp,...; </w:t>
      </w:r>
    </w:p>
    <w:p w14:paraId="146B908D" w14:textId="77777777" w:rsidR="009643F9" w:rsidRPr="009643F9" w:rsidRDefault="009643F9" w:rsidP="009643F9">
      <w:pPr>
        <w:spacing w:before="0" w:after="0"/>
        <w:jc w:val="both"/>
        <w:rPr>
          <w:rFonts w:eastAsia="Times New Roman" w:cs="Times New Roman"/>
          <w:i/>
          <w:iCs/>
          <w:color w:val="000000"/>
          <w:szCs w:val="28"/>
        </w:rPr>
      </w:pPr>
      <w:r w:rsidRPr="009643F9">
        <w:rPr>
          <w:rFonts w:eastAsia="Times New Roman" w:cs="Times New Roman"/>
          <w:b/>
          <w:i/>
          <w:iCs/>
          <w:color w:val="000000"/>
          <w:szCs w:val="28"/>
        </w:rPr>
        <w:t>Kỹ năng:</w:t>
      </w:r>
    </w:p>
    <w:p w14:paraId="7A825875" w14:textId="77777777" w:rsidR="00285A95" w:rsidRPr="008A326D" w:rsidRDefault="00285A95" w:rsidP="000A068C">
      <w:pPr>
        <w:spacing w:before="0" w:after="0"/>
        <w:ind w:firstLine="709"/>
        <w:jc w:val="both"/>
        <w:rPr>
          <w:rFonts w:eastAsia="Times New Roman" w:cs="Times New Roman"/>
          <w:color w:val="000000"/>
          <w:szCs w:val="28"/>
        </w:rPr>
      </w:pPr>
      <w:r w:rsidRPr="008A326D">
        <w:rPr>
          <w:rFonts w:eastAsia="Times New Roman" w:cs="Times New Roman"/>
          <w:color w:val="000000"/>
          <w:szCs w:val="28"/>
        </w:rPr>
        <w:t xml:space="preserve">- Sử dụng được các kiểu dữ liệu cơ sở trong việc mô tả các đối tượng trong các ngôn ngữ lập trình bậc cao như C, </w:t>
      </w:r>
      <w:r>
        <w:rPr>
          <w:rFonts w:eastAsia="Times New Roman" w:cs="Times New Roman"/>
          <w:color w:val="000000"/>
          <w:szCs w:val="28"/>
        </w:rPr>
        <w:t>C++</w:t>
      </w:r>
      <w:r w:rsidRPr="008A326D">
        <w:rPr>
          <w:rFonts w:eastAsia="Times New Roman" w:cs="Times New Roman"/>
          <w:color w:val="000000"/>
          <w:szCs w:val="28"/>
        </w:rPr>
        <w:t>;</w:t>
      </w:r>
    </w:p>
    <w:p w14:paraId="3B7C86EF" w14:textId="77777777" w:rsidR="009643F9" w:rsidRPr="009643F9" w:rsidRDefault="009643F9" w:rsidP="009643F9">
      <w:pPr>
        <w:spacing w:before="0" w:after="0"/>
        <w:jc w:val="both"/>
        <w:rPr>
          <w:rFonts w:eastAsia="Times New Roman" w:cs="Times New Roman"/>
          <w:i/>
          <w:iCs/>
          <w:color w:val="000000"/>
          <w:szCs w:val="28"/>
        </w:rPr>
      </w:pPr>
      <w:r w:rsidRPr="009643F9">
        <w:rPr>
          <w:rFonts w:cs="Times New Roman"/>
          <w:b/>
          <w:i/>
          <w:iCs/>
          <w:color w:val="000000" w:themeColor="text1"/>
          <w:szCs w:val="28"/>
          <w:lang w:val="da-DK"/>
        </w:rPr>
        <w:t>Năng lực tự chủ và trách nhiệm:</w:t>
      </w:r>
    </w:p>
    <w:p w14:paraId="75887038" w14:textId="77777777" w:rsidR="00285A95" w:rsidRPr="008A326D" w:rsidRDefault="00285A95" w:rsidP="000A068C">
      <w:pPr>
        <w:spacing w:before="0" w:after="0"/>
        <w:ind w:firstLine="709"/>
        <w:jc w:val="both"/>
        <w:rPr>
          <w:rFonts w:eastAsia="Times New Roman" w:cs="Times New Roman"/>
          <w:color w:val="000000"/>
          <w:szCs w:val="28"/>
        </w:rPr>
      </w:pPr>
      <w:r w:rsidRPr="008A326D">
        <w:rPr>
          <w:rFonts w:eastAsia="Times New Roman" w:cs="Times New Roman"/>
          <w:color w:val="000000"/>
          <w:szCs w:val="28"/>
        </w:rPr>
        <w:t>- Nghiêm túc, tỉ mỉ, sáng tạo trong việc học và vận dụng vào làm bài tập.</w:t>
      </w:r>
    </w:p>
    <w:p w14:paraId="0E460DF5" w14:textId="6293ECCB" w:rsidR="00285A95" w:rsidRPr="008A326D" w:rsidRDefault="008D02BA" w:rsidP="000A068C">
      <w:pPr>
        <w:tabs>
          <w:tab w:val="left" w:pos="567"/>
          <w:tab w:val="left" w:pos="1134"/>
        </w:tabs>
        <w:spacing w:before="0" w:after="0"/>
        <w:jc w:val="both"/>
        <w:rPr>
          <w:rFonts w:eastAsia="Times New Roman" w:cs="Times New Roman"/>
          <w:b/>
          <w:color w:val="000000"/>
          <w:szCs w:val="28"/>
        </w:rPr>
      </w:pPr>
      <w:r>
        <w:rPr>
          <w:rFonts w:eastAsia="Times New Roman" w:cs="Times New Roman"/>
          <w:b/>
          <w:color w:val="000000"/>
          <w:szCs w:val="28"/>
        </w:rPr>
        <w:t>B</w:t>
      </w:r>
      <w:r w:rsidR="00285A95" w:rsidRPr="008A326D">
        <w:rPr>
          <w:rFonts w:eastAsia="Times New Roman" w:cs="Times New Roman"/>
          <w:b/>
          <w:color w:val="000000"/>
          <w:szCs w:val="28"/>
        </w:rPr>
        <w:t xml:space="preserve">. Nội dung </w:t>
      </w:r>
      <w:r w:rsidR="00285A95">
        <w:rPr>
          <w:rFonts w:eastAsia="Times New Roman" w:cs="Times New Roman"/>
          <w:b/>
          <w:color w:val="000000"/>
          <w:szCs w:val="28"/>
        </w:rPr>
        <w:t>chương</w:t>
      </w:r>
      <w:r w:rsidR="00285A95" w:rsidRPr="008A326D">
        <w:rPr>
          <w:rFonts w:eastAsia="Times New Roman" w:cs="Times New Roman"/>
          <w:b/>
          <w:color w:val="000000"/>
          <w:szCs w:val="28"/>
        </w:rPr>
        <w:t>:</w:t>
      </w:r>
    </w:p>
    <w:p w14:paraId="30921BFD" w14:textId="5FF00003" w:rsidR="00285A95" w:rsidRPr="008A326D" w:rsidRDefault="00285A95" w:rsidP="00D63498">
      <w:pPr>
        <w:tabs>
          <w:tab w:val="left" w:pos="567"/>
          <w:tab w:val="left" w:pos="1134"/>
        </w:tabs>
        <w:spacing w:before="0" w:after="0"/>
        <w:ind w:left="567"/>
        <w:jc w:val="both"/>
        <w:rPr>
          <w:rFonts w:eastAsia="Times New Roman" w:cs="Times New Roman"/>
          <w:color w:val="000000"/>
          <w:szCs w:val="28"/>
        </w:rPr>
      </w:pPr>
      <w:r w:rsidRPr="008A326D">
        <w:rPr>
          <w:rFonts w:eastAsia="Times New Roman" w:cs="Times New Roman"/>
          <w:color w:val="000000"/>
          <w:szCs w:val="28"/>
        </w:rPr>
        <w:t>1. Các kiểu dữ liệu cơ bản</w:t>
      </w:r>
    </w:p>
    <w:p w14:paraId="70488449" w14:textId="153D4BE2" w:rsidR="00285A95" w:rsidRPr="008A326D" w:rsidRDefault="00285A95" w:rsidP="00D63498">
      <w:pPr>
        <w:tabs>
          <w:tab w:val="left" w:pos="567"/>
          <w:tab w:val="left" w:pos="1134"/>
        </w:tabs>
        <w:spacing w:before="0" w:after="0"/>
        <w:ind w:left="567"/>
        <w:jc w:val="both"/>
        <w:rPr>
          <w:rFonts w:eastAsia="Times New Roman" w:cs="Times New Roman"/>
          <w:color w:val="000000"/>
          <w:szCs w:val="28"/>
        </w:rPr>
      </w:pPr>
      <w:r w:rsidRPr="008A326D">
        <w:rPr>
          <w:rFonts w:eastAsia="Times New Roman" w:cs="Times New Roman"/>
          <w:color w:val="000000"/>
          <w:szCs w:val="28"/>
        </w:rPr>
        <w:t>1.1. Kiểu số</w:t>
      </w:r>
    </w:p>
    <w:p w14:paraId="2907DA62" w14:textId="6B94D9F1" w:rsidR="00285A95" w:rsidRPr="008A326D" w:rsidRDefault="00285A95" w:rsidP="00D63498">
      <w:pPr>
        <w:tabs>
          <w:tab w:val="left" w:pos="567"/>
          <w:tab w:val="left" w:pos="1134"/>
        </w:tabs>
        <w:spacing w:before="0" w:after="0"/>
        <w:ind w:left="567"/>
        <w:jc w:val="both"/>
        <w:rPr>
          <w:rFonts w:eastAsia="Times New Roman" w:cs="Times New Roman"/>
          <w:color w:val="000000"/>
          <w:szCs w:val="28"/>
        </w:rPr>
      </w:pPr>
      <w:r w:rsidRPr="008A326D">
        <w:rPr>
          <w:rFonts w:eastAsia="Times New Roman" w:cs="Times New Roman"/>
          <w:color w:val="000000"/>
          <w:szCs w:val="28"/>
        </w:rPr>
        <w:t>1.2. Kiểu kí tự, chuỗi</w:t>
      </w:r>
    </w:p>
    <w:p w14:paraId="2D51B0CD" w14:textId="4879DF46" w:rsidR="00285A95" w:rsidRPr="008A326D" w:rsidRDefault="00285A95" w:rsidP="00D63498">
      <w:pPr>
        <w:tabs>
          <w:tab w:val="left" w:pos="567"/>
          <w:tab w:val="left" w:pos="1134"/>
        </w:tabs>
        <w:spacing w:before="0" w:after="0"/>
        <w:ind w:left="567"/>
        <w:jc w:val="both"/>
        <w:rPr>
          <w:rFonts w:eastAsia="Times New Roman" w:cs="Times New Roman"/>
          <w:color w:val="000000"/>
          <w:szCs w:val="28"/>
        </w:rPr>
      </w:pPr>
      <w:r w:rsidRPr="008A326D">
        <w:rPr>
          <w:rFonts w:eastAsia="Times New Roman" w:cs="Times New Roman"/>
          <w:color w:val="000000"/>
          <w:szCs w:val="28"/>
        </w:rPr>
        <w:t>1.3. Kiểu logic</w:t>
      </w:r>
    </w:p>
    <w:p w14:paraId="31F88217" w14:textId="0677497D" w:rsidR="00285A95" w:rsidRPr="008A326D" w:rsidRDefault="00285A95" w:rsidP="00D63498">
      <w:pPr>
        <w:tabs>
          <w:tab w:val="left" w:pos="567"/>
          <w:tab w:val="left" w:pos="1134"/>
        </w:tabs>
        <w:spacing w:before="0" w:after="0"/>
        <w:ind w:left="567"/>
        <w:jc w:val="both"/>
        <w:rPr>
          <w:rFonts w:eastAsia="Times New Roman" w:cs="Times New Roman"/>
          <w:color w:val="000000"/>
          <w:szCs w:val="28"/>
        </w:rPr>
      </w:pPr>
      <w:r w:rsidRPr="008A326D">
        <w:rPr>
          <w:rFonts w:eastAsia="Times New Roman" w:cs="Times New Roman"/>
          <w:color w:val="000000"/>
          <w:szCs w:val="28"/>
        </w:rPr>
        <w:t>2. Kiểu dữ liệu có cấu trúc</w:t>
      </w:r>
    </w:p>
    <w:p w14:paraId="25A36920" w14:textId="294AF7B5" w:rsidR="00285A95" w:rsidRPr="008A326D" w:rsidRDefault="00285A95" w:rsidP="00D63498">
      <w:pPr>
        <w:tabs>
          <w:tab w:val="left" w:pos="567"/>
          <w:tab w:val="left" w:pos="1134"/>
        </w:tabs>
        <w:spacing w:before="0" w:after="0"/>
        <w:ind w:left="567"/>
        <w:jc w:val="both"/>
        <w:rPr>
          <w:rFonts w:eastAsia="Times New Roman" w:cs="Times New Roman"/>
          <w:color w:val="000000"/>
          <w:szCs w:val="28"/>
        </w:rPr>
      </w:pPr>
      <w:r w:rsidRPr="008A326D">
        <w:rPr>
          <w:rFonts w:eastAsia="Times New Roman" w:cs="Times New Roman"/>
          <w:color w:val="000000"/>
          <w:szCs w:val="28"/>
        </w:rPr>
        <w:t>3. Kiểu tập hợp</w:t>
      </w:r>
    </w:p>
    <w:p w14:paraId="0904B005" w14:textId="3C0DB68B" w:rsidR="00285A95" w:rsidRPr="008A326D" w:rsidRDefault="00285A95" w:rsidP="00D63498">
      <w:pPr>
        <w:tabs>
          <w:tab w:val="left" w:pos="567"/>
          <w:tab w:val="left" w:pos="1134"/>
        </w:tabs>
        <w:spacing w:before="0" w:after="0"/>
        <w:ind w:left="567"/>
        <w:jc w:val="both"/>
        <w:rPr>
          <w:rFonts w:eastAsia="Times New Roman" w:cs="Times New Roman"/>
          <w:color w:val="000000"/>
          <w:szCs w:val="28"/>
        </w:rPr>
      </w:pPr>
      <w:r w:rsidRPr="008A326D">
        <w:rPr>
          <w:rFonts w:eastAsia="Times New Roman" w:cs="Times New Roman"/>
          <w:color w:val="000000"/>
          <w:szCs w:val="28"/>
        </w:rPr>
        <w:t>3.1. Khái niệm</w:t>
      </w:r>
    </w:p>
    <w:p w14:paraId="13E1568F" w14:textId="7520B986" w:rsidR="00285A95" w:rsidRPr="008A326D" w:rsidRDefault="00285A95" w:rsidP="00D63498">
      <w:pPr>
        <w:tabs>
          <w:tab w:val="left" w:pos="567"/>
          <w:tab w:val="left" w:pos="1134"/>
        </w:tabs>
        <w:spacing w:before="0" w:after="0"/>
        <w:ind w:left="567"/>
        <w:jc w:val="both"/>
        <w:rPr>
          <w:rFonts w:eastAsia="Times New Roman" w:cs="Times New Roman"/>
          <w:color w:val="000000"/>
          <w:szCs w:val="28"/>
        </w:rPr>
      </w:pPr>
      <w:r w:rsidRPr="008A326D">
        <w:rPr>
          <w:rFonts w:eastAsia="Times New Roman" w:cs="Times New Roman"/>
          <w:color w:val="000000"/>
          <w:szCs w:val="28"/>
        </w:rPr>
        <w:t>3.2. Các phép xử lý kiểu dữ liệu tập hợp</w:t>
      </w:r>
    </w:p>
    <w:p w14:paraId="46C25BE7" w14:textId="037A5161" w:rsidR="00285A95" w:rsidRDefault="00285A95" w:rsidP="00D63498">
      <w:pPr>
        <w:tabs>
          <w:tab w:val="left" w:pos="567"/>
          <w:tab w:val="left" w:pos="1134"/>
        </w:tabs>
        <w:spacing w:before="0" w:after="0"/>
        <w:ind w:left="567"/>
        <w:jc w:val="both"/>
        <w:rPr>
          <w:rFonts w:eastAsia="Times New Roman" w:cs="Times New Roman"/>
          <w:color w:val="000000"/>
          <w:szCs w:val="28"/>
        </w:rPr>
      </w:pPr>
      <w:r w:rsidRPr="008A326D">
        <w:rPr>
          <w:rFonts w:eastAsia="Times New Roman" w:cs="Times New Roman"/>
          <w:color w:val="000000"/>
          <w:szCs w:val="28"/>
        </w:rPr>
        <w:t>3.3. Cài đặt tập hợp</w:t>
      </w:r>
    </w:p>
    <w:p w14:paraId="3A5A8733" w14:textId="4F2BC3C7" w:rsidR="00285A95" w:rsidRPr="008A326D" w:rsidRDefault="00B810F4" w:rsidP="000A068C">
      <w:pPr>
        <w:tabs>
          <w:tab w:val="left" w:pos="567"/>
          <w:tab w:val="left" w:pos="1134"/>
        </w:tabs>
        <w:spacing w:before="0" w:after="0"/>
        <w:rPr>
          <w:rFonts w:eastAsia="Times New Roman" w:cs="Times New Roman"/>
          <w:b/>
          <w:color w:val="000000"/>
          <w:szCs w:val="28"/>
        </w:rPr>
      </w:pPr>
      <w:r>
        <w:rPr>
          <w:rFonts w:eastAsia="Times New Roman" w:cs="Times New Roman"/>
          <w:b/>
          <w:color w:val="000000"/>
          <w:szCs w:val="28"/>
        </w:rPr>
        <w:t xml:space="preserve">Chương </w:t>
      </w:r>
      <w:r w:rsidR="00DA44E1">
        <w:rPr>
          <w:rFonts w:eastAsia="Times New Roman" w:cs="Times New Roman"/>
          <w:b/>
          <w:color w:val="000000"/>
          <w:szCs w:val="28"/>
        </w:rPr>
        <w:t>3</w:t>
      </w:r>
      <w:r w:rsidR="00285A95" w:rsidRPr="008A326D">
        <w:rPr>
          <w:rFonts w:eastAsia="Times New Roman" w:cs="Times New Roman"/>
          <w:b/>
          <w:color w:val="000000"/>
          <w:szCs w:val="28"/>
        </w:rPr>
        <w:t>: Mảng, danh sách và các kiểu dữ liệu trừu tượng</w:t>
      </w:r>
      <w:r w:rsidR="00285A95" w:rsidRPr="008A326D">
        <w:rPr>
          <w:rFonts w:eastAsia="Times New Roman" w:cs="Times New Roman"/>
          <w:b/>
          <w:color w:val="000000"/>
          <w:szCs w:val="28"/>
        </w:rPr>
        <w:tab/>
      </w:r>
    </w:p>
    <w:p w14:paraId="3E01876B" w14:textId="77777777" w:rsidR="00285A95" w:rsidRPr="008A326D" w:rsidRDefault="00285A95" w:rsidP="000A068C">
      <w:pPr>
        <w:tabs>
          <w:tab w:val="left" w:pos="567"/>
          <w:tab w:val="left" w:pos="1134"/>
        </w:tabs>
        <w:spacing w:before="0" w:after="0"/>
        <w:jc w:val="right"/>
        <w:rPr>
          <w:rFonts w:eastAsia="Times New Roman" w:cs="Times New Roman"/>
          <w:b/>
          <w:color w:val="000000"/>
          <w:szCs w:val="28"/>
        </w:rPr>
      </w:pPr>
      <w:r w:rsidRPr="008A326D">
        <w:rPr>
          <w:rFonts w:eastAsia="Times New Roman" w:cs="Times New Roman"/>
          <w:color w:val="000000"/>
          <w:szCs w:val="28"/>
        </w:rPr>
        <w:t>Thời gian: 1</w:t>
      </w:r>
      <w:r>
        <w:rPr>
          <w:rFonts w:eastAsia="Times New Roman" w:cs="Times New Roman"/>
          <w:color w:val="000000"/>
          <w:szCs w:val="28"/>
        </w:rPr>
        <w:t>5</w:t>
      </w:r>
      <w:r w:rsidRPr="008A326D">
        <w:rPr>
          <w:rFonts w:eastAsia="Times New Roman" w:cs="Times New Roman"/>
          <w:color w:val="000000"/>
          <w:szCs w:val="28"/>
        </w:rPr>
        <w:t xml:space="preserve"> giờ</w:t>
      </w:r>
    </w:p>
    <w:p w14:paraId="5BB4F02E" w14:textId="23FD9B90" w:rsidR="00285A95" w:rsidRPr="008A326D" w:rsidRDefault="008D02BA" w:rsidP="000A068C">
      <w:pPr>
        <w:tabs>
          <w:tab w:val="left" w:pos="567"/>
          <w:tab w:val="left" w:pos="1134"/>
        </w:tabs>
        <w:spacing w:before="0" w:after="0"/>
        <w:jc w:val="both"/>
        <w:rPr>
          <w:rFonts w:eastAsia="Times New Roman" w:cs="Times New Roman"/>
          <w:b/>
          <w:color w:val="000000"/>
          <w:szCs w:val="28"/>
        </w:rPr>
      </w:pPr>
      <w:r>
        <w:rPr>
          <w:rFonts w:eastAsia="Times New Roman" w:cs="Times New Roman"/>
          <w:b/>
          <w:color w:val="000000"/>
          <w:szCs w:val="28"/>
        </w:rPr>
        <w:t>A</w:t>
      </w:r>
      <w:r w:rsidR="00285A95">
        <w:rPr>
          <w:rFonts w:eastAsia="Times New Roman" w:cs="Times New Roman"/>
          <w:b/>
          <w:color w:val="000000"/>
          <w:szCs w:val="28"/>
        </w:rPr>
        <w:t>. Mục tiêu:</w:t>
      </w:r>
    </w:p>
    <w:p w14:paraId="2D679D6C" w14:textId="77777777" w:rsidR="009643F9" w:rsidRPr="009643F9" w:rsidRDefault="009643F9" w:rsidP="009643F9">
      <w:pPr>
        <w:tabs>
          <w:tab w:val="left" w:pos="567"/>
          <w:tab w:val="left" w:pos="1134"/>
        </w:tabs>
        <w:spacing w:before="0" w:after="0"/>
        <w:jc w:val="both"/>
        <w:rPr>
          <w:rFonts w:eastAsia="Times New Roman" w:cs="Times New Roman"/>
          <w:b/>
          <w:i/>
          <w:iCs/>
          <w:color w:val="000000"/>
          <w:szCs w:val="28"/>
        </w:rPr>
      </w:pPr>
      <w:r w:rsidRPr="009643F9">
        <w:rPr>
          <w:rFonts w:eastAsia="Times New Roman" w:cs="Times New Roman"/>
          <w:b/>
          <w:i/>
          <w:iCs/>
          <w:color w:val="000000"/>
          <w:szCs w:val="28"/>
        </w:rPr>
        <w:t>Kiến thức:</w:t>
      </w:r>
    </w:p>
    <w:p w14:paraId="476F0C85" w14:textId="77777777" w:rsidR="00285A95" w:rsidRPr="008A326D" w:rsidRDefault="00285A95" w:rsidP="000A068C">
      <w:pPr>
        <w:spacing w:before="0" w:after="0"/>
        <w:ind w:firstLine="709"/>
        <w:jc w:val="both"/>
        <w:rPr>
          <w:rFonts w:eastAsia="Times New Roman" w:cs="Times New Roman"/>
          <w:color w:val="000000"/>
          <w:szCs w:val="28"/>
        </w:rPr>
      </w:pPr>
      <w:r w:rsidRPr="008A326D">
        <w:rPr>
          <w:rFonts w:eastAsia="Times New Roman" w:cs="Times New Roman"/>
          <w:color w:val="000000"/>
          <w:szCs w:val="28"/>
        </w:rPr>
        <w:lastRenderedPageBreak/>
        <w:t xml:space="preserve">- </w:t>
      </w:r>
      <w:r w:rsidRPr="008A326D">
        <w:rPr>
          <w:rFonts w:eastAsia="Times New Roman" w:cs="Times New Roman"/>
          <w:color w:val="000000"/>
        </w:rPr>
        <w:t>Trình bày được</w:t>
      </w:r>
      <w:r w:rsidRPr="008A326D">
        <w:rPr>
          <w:rFonts w:eastAsia="Times New Roman" w:cs="Times New Roman"/>
          <w:color w:val="000000"/>
          <w:szCs w:val="28"/>
        </w:rPr>
        <w:t xml:space="preserve"> khái niệm, cấu trúc lưu trữ của dữ liệu kiểu mảng, kiểu danh sách;</w:t>
      </w:r>
    </w:p>
    <w:p w14:paraId="0A40352B" w14:textId="77777777" w:rsidR="00285A95" w:rsidRPr="000F4E44" w:rsidRDefault="00285A95" w:rsidP="000A068C">
      <w:pPr>
        <w:spacing w:before="0" w:after="0"/>
        <w:ind w:firstLine="709"/>
        <w:jc w:val="both"/>
        <w:rPr>
          <w:rFonts w:eastAsia="Times New Roman" w:cs="Times New Roman"/>
          <w:color w:val="000000"/>
          <w:spacing w:val="-8"/>
          <w:szCs w:val="28"/>
        </w:rPr>
      </w:pPr>
      <w:r w:rsidRPr="000F4E44">
        <w:rPr>
          <w:rFonts w:eastAsia="Times New Roman" w:cs="Times New Roman"/>
          <w:color w:val="000000"/>
          <w:spacing w:val="-8"/>
          <w:szCs w:val="28"/>
        </w:rPr>
        <w:t xml:space="preserve">- </w:t>
      </w:r>
      <w:r w:rsidRPr="000F4E44">
        <w:rPr>
          <w:rFonts w:eastAsia="Times New Roman" w:cs="Times New Roman"/>
          <w:color w:val="000000"/>
          <w:spacing w:val="-8"/>
        </w:rPr>
        <w:t>Trình bày được</w:t>
      </w:r>
      <w:r w:rsidRPr="000F4E44">
        <w:rPr>
          <w:rFonts w:eastAsia="Times New Roman" w:cs="Times New Roman"/>
          <w:color w:val="000000"/>
          <w:spacing w:val="-8"/>
          <w:szCs w:val="28"/>
        </w:rPr>
        <w:t xml:space="preserve"> một số phép toán xử lý trên các phần tử của danh sách liên kết;</w:t>
      </w:r>
    </w:p>
    <w:p w14:paraId="5C4466D8" w14:textId="77777777" w:rsidR="00285A95" w:rsidRPr="008A326D" w:rsidRDefault="00285A95" w:rsidP="000A068C">
      <w:pPr>
        <w:spacing w:before="0" w:after="0"/>
        <w:ind w:firstLine="709"/>
        <w:jc w:val="both"/>
        <w:rPr>
          <w:rFonts w:eastAsia="Times New Roman" w:cs="Times New Roman"/>
          <w:color w:val="000000"/>
          <w:szCs w:val="28"/>
        </w:rPr>
      </w:pPr>
      <w:r w:rsidRPr="008A326D">
        <w:rPr>
          <w:rFonts w:eastAsia="Times New Roman" w:cs="Times New Roman"/>
          <w:color w:val="000000"/>
          <w:szCs w:val="28"/>
        </w:rPr>
        <w:t xml:space="preserve">- </w:t>
      </w:r>
      <w:r w:rsidRPr="008A326D">
        <w:rPr>
          <w:rFonts w:eastAsia="Times New Roman" w:cs="Times New Roman"/>
          <w:color w:val="000000"/>
        </w:rPr>
        <w:t>Trình bày được</w:t>
      </w:r>
      <w:r w:rsidRPr="008A326D">
        <w:rPr>
          <w:rFonts w:eastAsia="Times New Roman" w:cs="Times New Roman"/>
          <w:color w:val="000000"/>
          <w:szCs w:val="28"/>
        </w:rPr>
        <w:t xml:space="preserve"> cấu trúc, các phép xử lý, khả năng áp dụng của ngăn xếp, hàng đợi; </w:t>
      </w:r>
    </w:p>
    <w:p w14:paraId="1C87AF0E" w14:textId="77777777" w:rsidR="009643F9" w:rsidRPr="009643F9" w:rsidRDefault="009643F9" w:rsidP="009643F9">
      <w:pPr>
        <w:spacing w:before="0" w:after="0"/>
        <w:jc w:val="both"/>
        <w:rPr>
          <w:rFonts w:eastAsia="Times New Roman" w:cs="Times New Roman"/>
          <w:i/>
          <w:iCs/>
          <w:color w:val="000000"/>
          <w:szCs w:val="28"/>
        </w:rPr>
      </w:pPr>
      <w:r w:rsidRPr="009643F9">
        <w:rPr>
          <w:rFonts w:eastAsia="Times New Roman" w:cs="Times New Roman"/>
          <w:b/>
          <w:i/>
          <w:iCs/>
          <w:color w:val="000000"/>
          <w:szCs w:val="28"/>
        </w:rPr>
        <w:t>Kỹ năng:</w:t>
      </w:r>
    </w:p>
    <w:p w14:paraId="472A5D76" w14:textId="77777777" w:rsidR="00285A95" w:rsidRPr="000F4E44" w:rsidRDefault="00285A95" w:rsidP="000A068C">
      <w:pPr>
        <w:spacing w:before="0" w:after="0"/>
        <w:ind w:firstLine="709"/>
        <w:jc w:val="both"/>
        <w:rPr>
          <w:rFonts w:eastAsia="Times New Roman" w:cs="Times New Roman"/>
          <w:color w:val="000000"/>
          <w:spacing w:val="-6"/>
          <w:szCs w:val="28"/>
        </w:rPr>
      </w:pPr>
      <w:r w:rsidRPr="000F4E44">
        <w:rPr>
          <w:rFonts w:eastAsia="Times New Roman" w:cs="Times New Roman"/>
          <w:color w:val="000000"/>
          <w:spacing w:val="-6"/>
          <w:szCs w:val="28"/>
        </w:rPr>
        <w:t>- Viết được một số giải thuật xử lý các yêu cầu cụ thể trên các kiểu dữ liệu trên;</w:t>
      </w:r>
    </w:p>
    <w:p w14:paraId="3F504E69" w14:textId="77777777" w:rsidR="00285A95" w:rsidRPr="008A326D" w:rsidRDefault="00285A95" w:rsidP="000A068C">
      <w:pPr>
        <w:spacing w:before="0" w:after="0"/>
        <w:ind w:firstLine="709"/>
        <w:jc w:val="both"/>
        <w:rPr>
          <w:rFonts w:eastAsia="Times New Roman" w:cs="Times New Roman"/>
          <w:color w:val="000000"/>
          <w:szCs w:val="28"/>
        </w:rPr>
      </w:pPr>
      <w:r w:rsidRPr="008A326D">
        <w:rPr>
          <w:rFonts w:eastAsia="Times New Roman" w:cs="Times New Roman"/>
          <w:color w:val="000000"/>
          <w:szCs w:val="28"/>
        </w:rPr>
        <w:t>- Cài đặt được một số thao tác xử lý danh sách liên kết, ngăn xếp, hàng đợi trên ngôn ngữ lập trình C;</w:t>
      </w:r>
    </w:p>
    <w:p w14:paraId="067FFB0B" w14:textId="77777777" w:rsidR="009643F9" w:rsidRPr="009643F9" w:rsidRDefault="009643F9" w:rsidP="009643F9">
      <w:pPr>
        <w:spacing w:before="0" w:after="0"/>
        <w:jc w:val="both"/>
        <w:rPr>
          <w:rFonts w:eastAsia="Times New Roman" w:cs="Times New Roman"/>
          <w:i/>
          <w:iCs/>
          <w:color w:val="000000"/>
          <w:szCs w:val="28"/>
        </w:rPr>
      </w:pPr>
      <w:r w:rsidRPr="009643F9">
        <w:rPr>
          <w:rFonts w:cs="Times New Roman"/>
          <w:b/>
          <w:i/>
          <w:iCs/>
          <w:color w:val="000000" w:themeColor="text1"/>
          <w:szCs w:val="28"/>
          <w:lang w:val="da-DK"/>
        </w:rPr>
        <w:t>Năng lực tự chủ và trách nhiệm:</w:t>
      </w:r>
    </w:p>
    <w:p w14:paraId="06DCE41F" w14:textId="77777777" w:rsidR="00285A95" w:rsidRPr="008A326D" w:rsidRDefault="00285A95" w:rsidP="000A068C">
      <w:pPr>
        <w:spacing w:before="0" w:after="0"/>
        <w:ind w:firstLine="709"/>
        <w:jc w:val="both"/>
        <w:rPr>
          <w:rFonts w:eastAsia="Times New Roman" w:cs="Times New Roman"/>
          <w:color w:val="000000"/>
          <w:szCs w:val="28"/>
        </w:rPr>
      </w:pPr>
      <w:r w:rsidRPr="008A326D">
        <w:rPr>
          <w:rFonts w:eastAsia="Times New Roman" w:cs="Times New Roman"/>
          <w:color w:val="000000"/>
          <w:szCs w:val="28"/>
        </w:rPr>
        <w:t xml:space="preserve">- Nghiêm túc, tỉ mỉ, sáng tạo trong việc học và vận dụng vào làm bài tập. Chủ động kết hợp các ngôn ngữ lập trình để cài đặt thuật toán.    </w:t>
      </w:r>
    </w:p>
    <w:p w14:paraId="632821CC" w14:textId="2FD633A2" w:rsidR="00285A95" w:rsidRPr="008A326D" w:rsidRDefault="008D02BA" w:rsidP="000A068C">
      <w:pPr>
        <w:tabs>
          <w:tab w:val="left" w:pos="567"/>
          <w:tab w:val="left" w:pos="1134"/>
        </w:tabs>
        <w:spacing w:before="0" w:after="0"/>
        <w:jc w:val="both"/>
        <w:rPr>
          <w:rFonts w:eastAsia="Times New Roman" w:cs="Times New Roman"/>
          <w:b/>
          <w:color w:val="000000"/>
          <w:szCs w:val="28"/>
        </w:rPr>
      </w:pPr>
      <w:r>
        <w:rPr>
          <w:rFonts w:eastAsia="Times New Roman" w:cs="Times New Roman"/>
          <w:b/>
          <w:color w:val="000000"/>
          <w:szCs w:val="28"/>
        </w:rPr>
        <w:t>B</w:t>
      </w:r>
      <w:r w:rsidR="00285A95" w:rsidRPr="008A326D">
        <w:rPr>
          <w:rFonts w:eastAsia="Times New Roman" w:cs="Times New Roman"/>
          <w:b/>
          <w:color w:val="000000"/>
          <w:szCs w:val="28"/>
        </w:rPr>
        <w:t xml:space="preserve">. Nội dung </w:t>
      </w:r>
      <w:r w:rsidR="00285A95">
        <w:rPr>
          <w:rFonts w:eastAsia="Times New Roman" w:cs="Times New Roman"/>
          <w:b/>
          <w:color w:val="000000"/>
          <w:szCs w:val="28"/>
        </w:rPr>
        <w:t>chương</w:t>
      </w:r>
      <w:r w:rsidR="00285A95" w:rsidRPr="008A326D">
        <w:rPr>
          <w:rFonts w:eastAsia="Times New Roman" w:cs="Times New Roman"/>
          <w:b/>
          <w:color w:val="000000"/>
          <w:szCs w:val="28"/>
        </w:rPr>
        <w:t>:</w:t>
      </w:r>
    </w:p>
    <w:p w14:paraId="15A57337" w14:textId="4787A046" w:rsidR="00285A95" w:rsidRPr="008A326D" w:rsidRDefault="00285A95" w:rsidP="00D63498">
      <w:pPr>
        <w:tabs>
          <w:tab w:val="left" w:pos="567"/>
          <w:tab w:val="left" w:pos="1134"/>
        </w:tabs>
        <w:spacing w:before="0" w:after="0"/>
        <w:ind w:left="567"/>
        <w:jc w:val="both"/>
        <w:rPr>
          <w:rFonts w:eastAsia="Times New Roman" w:cs="Times New Roman"/>
          <w:color w:val="000000"/>
          <w:szCs w:val="28"/>
        </w:rPr>
      </w:pPr>
      <w:r w:rsidRPr="008A326D">
        <w:rPr>
          <w:rFonts w:eastAsia="Times New Roman" w:cs="Times New Roman"/>
          <w:color w:val="000000"/>
          <w:szCs w:val="28"/>
        </w:rPr>
        <w:t>1. Mảng</w:t>
      </w:r>
    </w:p>
    <w:p w14:paraId="0741D23C" w14:textId="391C6FC7" w:rsidR="00285A95" w:rsidRPr="008A326D" w:rsidRDefault="00285A95" w:rsidP="00D63498">
      <w:pPr>
        <w:tabs>
          <w:tab w:val="left" w:pos="567"/>
          <w:tab w:val="left" w:pos="1134"/>
        </w:tabs>
        <w:spacing w:before="0" w:after="0"/>
        <w:ind w:left="567"/>
        <w:jc w:val="both"/>
        <w:rPr>
          <w:rFonts w:eastAsia="Times New Roman" w:cs="Times New Roman"/>
          <w:color w:val="000000"/>
          <w:szCs w:val="28"/>
        </w:rPr>
      </w:pPr>
      <w:r w:rsidRPr="008A326D">
        <w:rPr>
          <w:rFonts w:eastAsia="Times New Roman" w:cs="Times New Roman"/>
          <w:color w:val="000000"/>
          <w:szCs w:val="28"/>
        </w:rPr>
        <w:t>1.1. Khái niệm</w:t>
      </w:r>
    </w:p>
    <w:p w14:paraId="032B05B1" w14:textId="12F8F0AD" w:rsidR="00285A95" w:rsidRPr="008A326D" w:rsidRDefault="00285A95" w:rsidP="00D63498">
      <w:pPr>
        <w:tabs>
          <w:tab w:val="left" w:pos="567"/>
          <w:tab w:val="left" w:pos="1134"/>
        </w:tabs>
        <w:spacing w:before="0" w:after="0"/>
        <w:ind w:left="567"/>
        <w:jc w:val="both"/>
        <w:rPr>
          <w:rFonts w:eastAsia="Times New Roman" w:cs="Times New Roman"/>
          <w:color w:val="000000"/>
          <w:szCs w:val="28"/>
        </w:rPr>
      </w:pPr>
      <w:r w:rsidRPr="008A326D">
        <w:rPr>
          <w:rFonts w:eastAsia="Times New Roman" w:cs="Times New Roman"/>
          <w:color w:val="000000"/>
          <w:szCs w:val="28"/>
        </w:rPr>
        <w:t>1.2. Cấu trúc lưu trữ của mảng</w:t>
      </w:r>
    </w:p>
    <w:p w14:paraId="24860C21" w14:textId="7335C5FB" w:rsidR="00285A95" w:rsidRPr="008A326D" w:rsidRDefault="00285A95" w:rsidP="00D63498">
      <w:pPr>
        <w:tabs>
          <w:tab w:val="left" w:pos="567"/>
          <w:tab w:val="left" w:pos="1134"/>
        </w:tabs>
        <w:spacing w:before="0" w:after="0"/>
        <w:ind w:left="567"/>
        <w:jc w:val="both"/>
        <w:rPr>
          <w:rFonts w:eastAsia="Times New Roman" w:cs="Times New Roman"/>
          <w:color w:val="000000"/>
          <w:szCs w:val="28"/>
        </w:rPr>
      </w:pPr>
      <w:r w:rsidRPr="008A326D">
        <w:rPr>
          <w:rFonts w:eastAsia="Times New Roman" w:cs="Times New Roman"/>
          <w:color w:val="000000"/>
          <w:szCs w:val="28"/>
        </w:rPr>
        <w:t>2. Danh sách liên kết</w:t>
      </w:r>
    </w:p>
    <w:p w14:paraId="458C03A4" w14:textId="70F923AB" w:rsidR="00285A95" w:rsidRPr="008A326D" w:rsidRDefault="00285A95" w:rsidP="00D63498">
      <w:pPr>
        <w:tabs>
          <w:tab w:val="left" w:pos="567"/>
          <w:tab w:val="left" w:pos="1134"/>
        </w:tabs>
        <w:spacing w:before="0" w:after="0"/>
        <w:ind w:left="567"/>
        <w:jc w:val="both"/>
        <w:rPr>
          <w:rFonts w:eastAsia="Times New Roman" w:cs="Times New Roman"/>
          <w:color w:val="000000"/>
          <w:szCs w:val="28"/>
        </w:rPr>
      </w:pPr>
      <w:r w:rsidRPr="008A326D">
        <w:rPr>
          <w:rFonts w:eastAsia="Times New Roman" w:cs="Times New Roman"/>
          <w:color w:val="000000"/>
          <w:szCs w:val="28"/>
        </w:rPr>
        <w:t>2.1. Danh sách liên kết đơn</w:t>
      </w:r>
    </w:p>
    <w:p w14:paraId="27747728" w14:textId="20DA5022" w:rsidR="00285A95" w:rsidRPr="008A326D" w:rsidRDefault="00285A95" w:rsidP="00D63498">
      <w:pPr>
        <w:tabs>
          <w:tab w:val="left" w:pos="567"/>
          <w:tab w:val="left" w:pos="1134"/>
        </w:tabs>
        <w:spacing w:before="0" w:after="0"/>
        <w:ind w:left="567"/>
        <w:jc w:val="both"/>
        <w:rPr>
          <w:rFonts w:eastAsia="Times New Roman" w:cs="Times New Roman"/>
          <w:color w:val="000000"/>
          <w:szCs w:val="28"/>
        </w:rPr>
      </w:pPr>
      <w:r w:rsidRPr="008A326D">
        <w:rPr>
          <w:rFonts w:eastAsia="Times New Roman" w:cs="Times New Roman"/>
          <w:color w:val="000000"/>
          <w:szCs w:val="28"/>
        </w:rPr>
        <w:t>2.2. Danh sách liên kết vòng</w:t>
      </w:r>
    </w:p>
    <w:p w14:paraId="3A0C056F" w14:textId="7240E950" w:rsidR="00285A95" w:rsidRPr="008A326D" w:rsidRDefault="00285A95" w:rsidP="00D63498">
      <w:pPr>
        <w:tabs>
          <w:tab w:val="left" w:pos="567"/>
          <w:tab w:val="left" w:pos="1134"/>
        </w:tabs>
        <w:spacing w:before="0" w:after="0"/>
        <w:ind w:left="567"/>
        <w:jc w:val="both"/>
        <w:rPr>
          <w:rFonts w:eastAsia="Times New Roman" w:cs="Times New Roman"/>
          <w:color w:val="000000"/>
          <w:szCs w:val="28"/>
        </w:rPr>
      </w:pPr>
      <w:r w:rsidRPr="008A326D">
        <w:rPr>
          <w:rFonts w:eastAsia="Times New Roman" w:cs="Times New Roman"/>
          <w:color w:val="000000"/>
          <w:szCs w:val="28"/>
        </w:rPr>
        <w:t>2.3. Danh sách liên kết kép</w:t>
      </w:r>
    </w:p>
    <w:p w14:paraId="7A394D3C" w14:textId="3F438E69" w:rsidR="00285A95" w:rsidRPr="008A326D" w:rsidRDefault="00285A95" w:rsidP="00D63498">
      <w:pPr>
        <w:tabs>
          <w:tab w:val="left" w:pos="567"/>
          <w:tab w:val="left" w:pos="1134"/>
        </w:tabs>
        <w:spacing w:before="0" w:after="0"/>
        <w:ind w:left="567"/>
        <w:jc w:val="both"/>
        <w:rPr>
          <w:rFonts w:eastAsia="Times New Roman" w:cs="Times New Roman"/>
          <w:color w:val="000000"/>
          <w:szCs w:val="28"/>
        </w:rPr>
      </w:pPr>
      <w:r w:rsidRPr="008A326D">
        <w:rPr>
          <w:rFonts w:eastAsia="Times New Roman" w:cs="Times New Roman"/>
          <w:color w:val="000000"/>
          <w:szCs w:val="28"/>
        </w:rPr>
        <w:t>3. Các kiểu dữ liệu trừu tượng</w:t>
      </w:r>
    </w:p>
    <w:p w14:paraId="0354F5CE" w14:textId="1DBB1ECC" w:rsidR="00285A95" w:rsidRPr="008A326D" w:rsidRDefault="00285A95" w:rsidP="00D63498">
      <w:pPr>
        <w:tabs>
          <w:tab w:val="left" w:pos="567"/>
          <w:tab w:val="left" w:pos="1134"/>
        </w:tabs>
        <w:spacing w:before="0" w:after="0"/>
        <w:ind w:left="567"/>
        <w:jc w:val="both"/>
        <w:rPr>
          <w:rFonts w:eastAsia="Times New Roman" w:cs="Times New Roman"/>
          <w:color w:val="000000"/>
          <w:szCs w:val="28"/>
        </w:rPr>
      </w:pPr>
      <w:r w:rsidRPr="008A326D">
        <w:rPr>
          <w:rFonts w:eastAsia="Times New Roman" w:cs="Times New Roman"/>
          <w:color w:val="000000"/>
          <w:szCs w:val="28"/>
        </w:rPr>
        <w:t>3.1. Ngăn xếp</w:t>
      </w:r>
    </w:p>
    <w:p w14:paraId="6D668ED0" w14:textId="2E994AFB" w:rsidR="00285A95" w:rsidRPr="008A326D" w:rsidRDefault="00285A95" w:rsidP="00D63498">
      <w:pPr>
        <w:tabs>
          <w:tab w:val="left" w:pos="567"/>
          <w:tab w:val="left" w:pos="1134"/>
        </w:tabs>
        <w:spacing w:before="0" w:after="0"/>
        <w:ind w:left="567"/>
        <w:jc w:val="both"/>
        <w:rPr>
          <w:rFonts w:eastAsia="Times New Roman" w:cs="Times New Roman"/>
          <w:color w:val="000000"/>
          <w:szCs w:val="28"/>
        </w:rPr>
      </w:pPr>
      <w:r w:rsidRPr="008A326D">
        <w:rPr>
          <w:rFonts w:eastAsia="Times New Roman" w:cs="Times New Roman"/>
          <w:color w:val="000000"/>
          <w:szCs w:val="28"/>
        </w:rPr>
        <w:t>3.2. Hàng đợi</w:t>
      </w:r>
    </w:p>
    <w:p w14:paraId="1281BD80" w14:textId="49DE54FA" w:rsidR="00285A95" w:rsidRPr="008A326D" w:rsidRDefault="00285A95" w:rsidP="00D63498">
      <w:pPr>
        <w:tabs>
          <w:tab w:val="left" w:pos="567"/>
          <w:tab w:val="left" w:pos="1134"/>
        </w:tabs>
        <w:spacing w:before="0" w:after="0"/>
        <w:ind w:left="567"/>
        <w:jc w:val="both"/>
        <w:rPr>
          <w:rFonts w:eastAsia="Times New Roman" w:cs="Times New Roman"/>
          <w:color w:val="000000"/>
          <w:szCs w:val="28"/>
        </w:rPr>
      </w:pPr>
      <w:r w:rsidRPr="008A326D">
        <w:rPr>
          <w:rFonts w:eastAsia="Times New Roman" w:cs="Times New Roman"/>
          <w:color w:val="000000"/>
          <w:szCs w:val="28"/>
        </w:rPr>
        <w:t>3.3. Kiểm tra</w:t>
      </w:r>
    </w:p>
    <w:p w14:paraId="164F8C54" w14:textId="716ED3D5" w:rsidR="00285A95" w:rsidRPr="008A326D" w:rsidRDefault="00B810F4" w:rsidP="00D63498">
      <w:pPr>
        <w:spacing w:before="0" w:after="0"/>
        <w:rPr>
          <w:rFonts w:eastAsia="Times New Roman" w:cs="Times New Roman"/>
          <w:b/>
          <w:color w:val="000000"/>
          <w:szCs w:val="28"/>
        </w:rPr>
      </w:pPr>
      <w:r>
        <w:rPr>
          <w:rFonts w:eastAsia="Times New Roman" w:cs="Times New Roman"/>
          <w:b/>
          <w:color w:val="000000"/>
          <w:szCs w:val="28"/>
        </w:rPr>
        <w:t xml:space="preserve">Chương </w:t>
      </w:r>
      <w:r w:rsidR="009643F9">
        <w:rPr>
          <w:rFonts w:eastAsia="Times New Roman" w:cs="Times New Roman"/>
          <w:b/>
          <w:color w:val="000000"/>
          <w:szCs w:val="28"/>
        </w:rPr>
        <w:t>4</w:t>
      </w:r>
      <w:r w:rsidR="00285A95" w:rsidRPr="008A326D">
        <w:rPr>
          <w:rFonts w:eastAsia="Times New Roman" w:cs="Times New Roman"/>
          <w:b/>
          <w:color w:val="000000"/>
          <w:szCs w:val="28"/>
        </w:rPr>
        <w:t>: Sắp xếp</w:t>
      </w:r>
      <w:r w:rsidR="00285A95" w:rsidRPr="008A326D">
        <w:rPr>
          <w:rFonts w:eastAsia="Times New Roman" w:cs="Times New Roman"/>
          <w:b/>
          <w:color w:val="000000"/>
          <w:szCs w:val="28"/>
        </w:rPr>
        <w:tab/>
      </w:r>
      <w:r w:rsidR="00285A95" w:rsidRPr="008A326D">
        <w:rPr>
          <w:rFonts w:eastAsia="Times New Roman" w:cs="Times New Roman"/>
          <w:b/>
          <w:color w:val="000000"/>
          <w:szCs w:val="28"/>
        </w:rPr>
        <w:tab/>
      </w:r>
      <w:r w:rsidR="00285A95" w:rsidRPr="008A326D">
        <w:rPr>
          <w:rFonts w:eastAsia="Times New Roman" w:cs="Times New Roman"/>
          <w:b/>
          <w:color w:val="000000"/>
          <w:szCs w:val="28"/>
        </w:rPr>
        <w:tab/>
      </w:r>
      <w:r w:rsidR="00285A95" w:rsidRPr="008A326D">
        <w:rPr>
          <w:rFonts w:eastAsia="Times New Roman" w:cs="Times New Roman"/>
          <w:b/>
          <w:color w:val="000000"/>
          <w:szCs w:val="28"/>
        </w:rPr>
        <w:tab/>
      </w:r>
      <w:r w:rsidR="00285A95" w:rsidRPr="008A326D">
        <w:rPr>
          <w:rFonts w:eastAsia="Times New Roman" w:cs="Times New Roman"/>
          <w:b/>
          <w:color w:val="000000"/>
          <w:szCs w:val="28"/>
        </w:rPr>
        <w:tab/>
      </w:r>
      <w:r w:rsidR="00285A95" w:rsidRPr="008A326D">
        <w:rPr>
          <w:rFonts w:eastAsia="Times New Roman" w:cs="Times New Roman"/>
          <w:color w:val="000000"/>
          <w:szCs w:val="28"/>
        </w:rPr>
        <w:t>Thời gian: 1</w:t>
      </w:r>
      <w:r w:rsidR="00285A95">
        <w:rPr>
          <w:rFonts w:eastAsia="Times New Roman" w:cs="Times New Roman"/>
          <w:color w:val="000000"/>
          <w:szCs w:val="28"/>
        </w:rPr>
        <w:t>5</w:t>
      </w:r>
      <w:r w:rsidR="00285A95" w:rsidRPr="008A326D">
        <w:rPr>
          <w:rFonts w:eastAsia="Times New Roman" w:cs="Times New Roman"/>
          <w:color w:val="000000"/>
          <w:szCs w:val="28"/>
        </w:rPr>
        <w:t xml:space="preserve"> giờ</w:t>
      </w:r>
    </w:p>
    <w:p w14:paraId="04C7282B" w14:textId="3281D88B" w:rsidR="00285A95" w:rsidRPr="00A54441" w:rsidRDefault="008D02BA" w:rsidP="000A068C">
      <w:pPr>
        <w:tabs>
          <w:tab w:val="left" w:pos="567"/>
          <w:tab w:val="left" w:pos="1134"/>
        </w:tabs>
        <w:spacing w:before="0" w:after="0"/>
        <w:jc w:val="both"/>
        <w:rPr>
          <w:rFonts w:eastAsia="Times New Roman" w:cs="Times New Roman"/>
          <w:b/>
          <w:color w:val="000000"/>
          <w:szCs w:val="28"/>
        </w:rPr>
      </w:pPr>
      <w:r>
        <w:rPr>
          <w:rFonts w:eastAsia="Times New Roman" w:cs="Times New Roman"/>
          <w:b/>
          <w:color w:val="000000"/>
          <w:szCs w:val="28"/>
        </w:rPr>
        <w:t>A</w:t>
      </w:r>
      <w:r w:rsidR="00285A95" w:rsidRPr="00A54441">
        <w:rPr>
          <w:rFonts w:eastAsia="Times New Roman" w:cs="Times New Roman"/>
          <w:b/>
          <w:color w:val="000000"/>
          <w:szCs w:val="28"/>
        </w:rPr>
        <w:t>. Mục tiêu:</w:t>
      </w:r>
    </w:p>
    <w:p w14:paraId="35AE12EF" w14:textId="77777777" w:rsidR="009643F9" w:rsidRPr="009643F9" w:rsidRDefault="009643F9" w:rsidP="009643F9">
      <w:pPr>
        <w:tabs>
          <w:tab w:val="left" w:pos="567"/>
          <w:tab w:val="left" w:pos="1134"/>
        </w:tabs>
        <w:spacing w:before="0" w:after="0"/>
        <w:jc w:val="both"/>
        <w:rPr>
          <w:rFonts w:eastAsia="Times New Roman" w:cs="Times New Roman"/>
          <w:b/>
          <w:i/>
          <w:iCs/>
          <w:color w:val="000000"/>
          <w:szCs w:val="28"/>
        </w:rPr>
      </w:pPr>
      <w:r w:rsidRPr="009643F9">
        <w:rPr>
          <w:rFonts w:eastAsia="Times New Roman" w:cs="Times New Roman"/>
          <w:b/>
          <w:i/>
          <w:iCs/>
          <w:color w:val="000000"/>
          <w:szCs w:val="28"/>
        </w:rPr>
        <w:t>Kiến thức:</w:t>
      </w:r>
    </w:p>
    <w:p w14:paraId="675CAF31" w14:textId="77777777" w:rsidR="00285A95" w:rsidRPr="008A326D" w:rsidRDefault="00285A95" w:rsidP="000A068C">
      <w:pPr>
        <w:spacing w:before="0" w:after="0"/>
        <w:ind w:firstLine="709"/>
        <w:jc w:val="both"/>
        <w:rPr>
          <w:rFonts w:eastAsia="Times New Roman" w:cs="Times New Roman"/>
          <w:color w:val="000000"/>
          <w:szCs w:val="28"/>
        </w:rPr>
      </w:pPr>
      <w:r w:rsidRPr="008A326D">
        <w:rPr>
          <w:rFonts w:eastAsia="Times New Roman" w:cs="Times New Roman"/>
          <w:color w:val="000000"/>
          <w:szCs w:val="28"/>
        </w:rPr>
        <w:t xml:space="preserve">- </w:t>
      </w:r>
      <w:r w:rsidRPr="008A326D">
        <w:rPr>
          <w:rFonts w:eastAsia="Times New Roman" w:cs="Times New Roman"/>
          <w:color w:val="000000"/>
        </w:rPr>
        <w:t>Trình bày được</w:t>
      </w:r>
      <w:r w:rsidRPr="008A326D">
        <w:rPr>
          <w:rFonts w:eastAsia="Times New Roman" w:cs="Times New Roman"/>
          <w:color w:val="000000"/>
          <w:szCs w:val="28"/>
        </w:rPr>
        <w:t xml:space="preserve"> được tính chất của việc sắp xếp dữ liệu;</w:t>
      </w:r>
    </w:p>
    <w:p w14:paraId="69B9E621" w14:textId="77777777" w:rsidR="00285A95" w:rsidRPr="00897B6A" w:rsidRDefault="00285A95" w:rsidP="000A068C">
      <w:pPr>
        <w:spacing w:before="0" w:after="0"/>
        <w:ind w:firstLine="709"/>
        <w:jc w:val="both"/>
        <w:rPr>
          <w:rFonts w:eastAsia="Times New Roman" w:cs="Times New Roman"/>
          <w:color w:val="000000"/>
          <w:spacing w:val="-6"/>
          <w:szCs w:val="28"/>
        </w:rPr>
      </w:pPr>
      <w:r w:rsidRPr="00897B6A">
        <w:rPr>
          <w:rFonts w:eastAsia="Times New Roman" w:cs="Times New Roman"/>
          <w:color w:val="000000"/>
          <w:spacing w:val="-6"/>
          <w:szCs w:val="28"/>
        </w:rPr>
        <w:t xml:space="preserve">- </w:t>
      </w:r>
      <w:r w:rsidRPr="00897B6A">
        <w:rPr>
          <w:rFonts w:eastAsia="Times New Roman" w:cs="Times New Roman"/>
          <w:color w:val="000000"/>
          <w:spacing w:val="-6"/>
        </w:rPr>
        <w:t>Trình bày được</w:t>
      </w:r>
      <w:r w:rsidRPr="00897B6A">
        <w:rPr>
          <w:rFonts w:eastAsia="Times New Roman" w:cs="Times New Roman"/>
          <w:color w:val="000000"/>
          <w:spacing w:val="-6"/>
          <w:szCs w:val="28"/>
        </w:rPr>
        <w:t xml:space="preserve"> ý tưởng, thuật toán chi tiết của một số phương pháp sắp xếp;</w:t>
      </w:r>
    </w:p>
    <w:p w14:paraId="78308995" w14:textId="77777777" w:rsidR="009643F9" w:rsidRPr="009643F9" w:rsidRDefault="009643F9" w:rsidP="009643F9">
      <w:pPr>
        <w:spacing w:before="0" w:after="0"/>
        <w:jc w:val="both"/>
        <w:rPr>
          <w:rFonts w:eastAsia="Times New Roman" w:cs="Times New Roman"/>
          <w:i/>
          <w:iCs/>
          <w:color w:val="000000"/>
          <w:szCs w:val="28"/>
        </w:rPr>
      </w:pPr>
      <w:r w:rsidRPr="009643F9">
        <w:rPr>
          <w:rFonts w:eastAsia="Times New Roman" w:cs="Times New Roman"/>
          <w:b/>
          <w:i/>
          <w:iCs/>
          <w:color w:val="000000"/>
          <w:szCs w:val="28"/>
        </w:rPr>
        <w:t>Kỹ năng:</w:t>
      </w:r>
    </w:p>
    <w:p w14:paraId="1BBE7F72" w14:textId="77777777" w:rsidR="00285A95" w:rsidRPr="008A326D" w:rsidRDefault="00285A95" w:rsidP="000A068C">
      <w:pPr>
        <w:spacing w:before="0" w:after="0"/>
        <w:ind w:firstLine="709"/>
        <w:jc w:val="both"/>
        <w:rPr>
          <w:rFonts w:eastAsia="Times New Roman" w:cs="Times New Roman"/>
          <w:color w:val="000000"/>
          <w:szCs w:val="28"/>
        </w:rPr>
      </w:pPr>
      <w:r w:rsidRPr="008A326D">
        <w:rPr>
          <w:rFonts w:eastAsia="Times New Roman" w:cs="Times New Roman"/>
          <w:color w:val="000000"/>
          <w:szCs w:val="28"/>
        </w:rPr>
        <w:t>- Áp dụng được một số thuật toán sắp xếp vào thực hiện việc sắp xếp các dãy khóa cụ thể;</w:t>
      </w:r>
    </w:p>
    <w:p w14:paraId="762BEAC3" w14:textId="77777777" w:rsidR="00285A95" w:rsidRPr="008A326D" w:rsidRDefault="00285A95" w:rsidP="000A068C">
      <w:pPr>
        <w:spacing w:before="0" w:after="0"/>
        <w:ind w:firstLine="709"/>
        <w:jc w:val="both"/>
        <w:rPr>
          <w:rFonts w:eastAsia="Times New Roman" w:cs="Times New Roman"/>
          <w:color w:val="000000"/>
          <w:szCs w:val="28"/>
        </w:rPr>
      </w:pPr>
      <w:r w:rsidRPr="008A326D">
        <w:rPr>
          <w:rFonts w:eastAsia="Times New Roman" w:cs="Times New Roman"/>
          <w:color w:val="000000"/>
          <w:szCs w:val="28"/>
        </w:rPr>
        <w:t>- Cài đặt được các thuật toán sắp xếp trong ngôn ngữ lập trình bậc cao;</w:t>
      </w:r>
    </w:p>
    <w:p w14:paraId="000E84D4" w14:textId="77777777" w:rsidR="009643F9" w:rsidRPr="009643F9" w:rsidRDefault="009643F9" w:rsidP="009643F9">
      <w:pPr>
        <w:spacing w:before="0" w:after="0"/>
        <w:jc w:val="both"/>
        <w:rPr>
          <w:rFonts w:eastAsia="Times New Roman" w:cs="Times New Roman"/>
          <w:i/>
          <w:iCs/>
          <w:color w:val="000000"/>
          <w:szCs w:val="28"/>
        </w:rPr>
      </w:pPr>
      <w:r w:rsidRPr="009643F9">
        <w:rPr>
          <w:rFonts w:cs="Times New Roman"/>
          <w:b/>
          <w:i/>
          <w:iCs/>
          <w:color w:val="000000" w:themeColor="text1"/>
          <w:szCs w:val="28"/>
          <w:lang w:val="da-DK"/>
        </w:rPr>
        <w:t>Năng lực tự chủ và trách nhiệm:</w:t>
      </w:r>
    </w:p>
    <w:p w14:paraId="0DDA3D71" w14:textId="77777777" w:rsidR="00285A95" w:rsidRDefault="00285A95" w:rsidP="000A068C">
      <w:pPr>
        <w:spacing w:before="0" w:after="0"/>
        <w:ind w:firstLine="709"/>
        <w:jc w:val="both"/>
        <w:rPr>
          <w:rFonts w:eastAsia="Times New Roman" w:cs="Times New Roman"/>
          <w:color w:val="000000"/>
          <w:szCs w:val="28"/>
        </w:rPr>
      </w:pPr>
      <w:r w:rsidRPr="008A326D">
        <w:rPr>
          <w:rFonts w:eastAsia="Times New Roman" w:cs="Times New Roman"/>
          <w:color w:val="000000"/>
          <w:szCs w:val="28"/>
        </w:rPr>
        <w:t>- Nghiêm túc, tỉ mỉ, sáng tạo trong việc học và vận dụng vào làm bài tập.</w:t>
      </w:r>
    </w:p>
    <w:p w14:paraId="2BA0C215" w14:textId="77777777" w:rsidR="009643F9" w:rsidRPr="008A326D" w:rsidRDefault="009643F9" w:rsidP="000A068C">
      <w:pPr>
        <w:spacing w:before="0" w:after="0"/>
        <w:ind w:firstLine="709"/>
        <w:jc w:val="both"/>
        <w:rPr>
          <w:rFonts w:eastAsia="Times New Roman" w:cs="Times New Roman"/>
          <w:color w:val="000000"/>
          <w:szCs w:val="28"/>
        </w:rPr>
      </w:pPr>
    </w:p>
    <w:p w14:paraId="0873E29C" w14:textId="1FEE2170" w:rsidR="00285A95" w:rsidRPr="00A54441" w:rsidRDefault="008D02BA" w:rsidP="000A068C">
      <w:pPr>
        <w:tabs>
          <w:tab w:val="left" w:pos="567"/>
          <w:tab w:val="left" w:pos="1134"/>
        </w:tabs>
        <w:spacing w:before="0" w:after="0"/>
        <w:jc w:val="both"/>
        <w:rPr>
          <w:rFonts w:eastAsia="Times New Roman" w:cs="Times New Roman"/>
          <w:b/>
          <w:color w:val="000000"/>
          <w:szCs w:val="28"/>
        </w:rPr>
      </w:pPr>
      <w:r>
        <w:rPr>
          <w:rFonts w:eastAsia="Times New Roman" w:cs="Times New Roman"/>
          <w:b/>
          <w:color w:val="000000"/>
          <w:szCs w:val="28"/>
        </w:rPr>
        <w:lastRenderedPageBreak/>
        <w:t>B</w:t>
      </w:r>
      <w:r w:rsidR="00285A95" w:rsidRPr="00A54441">
        <w:rPr>
          <w:rFonts w:eastAsia="Times New Roman" w:cs="Times New Roman"/>
          <w:b/>
          <w:color w:val="000000"/>
          <w:szCs w:val="28"/>
        </w:rPr>
        <w:t>. Nội dung chương:</w:t>
      </w:r>
    </w:p>
    <w:p w14:paraId="60C923E1" w14:textId="0D858634" w:rsidR="00285A95" w:rsidRPr="008A326D" w:rsidRDefault="00285A95" w:rsidP="00D63498">
      <w:pPr>
        <w:tabs>
          <w:tab w:val="left" w:pos="567"/>
          <w:tab w:val="left" w:pos="1134"/>
        </w:tabs>
        <w:spacing w:before="0" w:after="0"/>
        <w:ind w:left="567"/>
        <w:jc w:val="both"/>
        <w:rPr>
          <w:rFonts w:eastAsia="Times New Roman" w:cs="Times New Roman"/>
          <w:color w:val="000000"/>
          <w:szCs w:val="28"/>
        </w:rPr>
      </w:pPr>
      <w:r w:rsidRPr="008A326D">
        <w:rPr>
          <w:rFonts w:eastAsia="Times New Roman" w:cs="Times New Roman"/>
          <w:color w:val="000000"/>
          <w:szCs w:val="28"/>
        </w:rPr>
        <w:t>1. Sắp xếp kiểu chọn, chèn, nổi bọt</w:t>
      </w:r>
    </w:p>
    <w:p w14:paraId="1F726B32" w14:textId="567A3B6D" w:rsidR="00285A95" w:rsidRPr="008A326D" w:rsidRDefault="00285A95" w:rsidP="00D63498">
      <w:pPr>
        <w:tabs>
          <w:tab w:val="left" w:pos="567"/>
          <w:tab w:val="left" w:pos="1134"/>
        </w:tabs>
        <w:spacing w:before="0" w:after="0"/>
        <w:ind w:left="567"/>
        <w:jc w:val="both"/>
        <w:rPr>
          <w:rFonts w:eastAsia="Times New Roman" w:cs="Times New Roman"/>
          <w:color w:val="000000"/>
          <w:szCs w:val="28"/>
        </w:rPr>
      </w:pPr>
      <w:r w:rsidRPr="008A326D">
        <w:rPr>
          <w:rFonts w:eastAsia="Times New Roman" w:cs="Times New Roman"/>
          <w:color w:val="000000"/>
          <w:szCs w:val="28"/>
        </w:rPr>
        <w:t>2. Sắp xếp kiểu phân đoạn</w:t>
      </w:r>
    </w:p>
    <w:p w14:paraId="03872BB1" w14:textId="2A46A9D4" w:rsidR="00285A95" w:rsidRPr="008A326D" w:rsidRDefault="00285A95" w:rsidP="00D63498">
      <w:pPr>
        <w:tabs>
          <w:tab w:val="left" w:pos="567"/>
          <w:tab w:val="left" w:pos="1134"/>
        </w:tabs>
        <w:spacing w:before="0" w:after="0"/>
        <w:ind w:left="567"/>
        <w:jc w:val="both"/>
        <w:rPr>
          <w:rFonts w:eastAsia="Times New Roman" w:cs="Times New Roman"/>
          <w:i/>
          <w:color w:val="000000"/>
          <w:szCs w:val="28"/>
        </w:rPr>
      </w:pPr>
      <w:r w:rsidRPr="008A326D">
        <w:rPr>
          <w:rFonts w:eastAsia="Times New Roman" w:cs="Times New Roman"/>
          <w:color w:val="000000"/>
          <w:szCs w:val="28"/>
        </w:rPr>
        <w:t>3. Sắp xếp kiểu hòa nhập</w:t>
      </w:r>
    </w:p>
    <w:p w14:paraId="099E8232" w14:textId="77777777" w:rsidR="008D02BA" w:rsidRDefault="008D02BA" w:rsidP="000A068C">
      <w:pPr>
        <w:tabs>
          <w:tab w:val="left" w:pos="567"/>
          <w:tab w:val="left" w:pos="1134"/>
        </w:tabs>
        <w:spacing w:before="0" w:after="0"/>
        <w:rPr>
          <w:rFonts w:eastAsia="Times New Roman" w:cs="Times New Roman"/>
          <w:b/>
          <w:color w:val="000000"/>
          <w:szCs w:val="28"/>
        </w:rPr>
      </w:pPr>
    </w:p>
    <w:p w14:paraId="73A3E68F" w14:textId="73EDECB3" w:rsidR="00285A95" w:rsidRPr="008A326D" w:rsidRDefault="00B810F4" w:rsidP="000A068C">
      <w:pPr>
        <w:tabs>
          <w:tab w:val="left" w:pos="567"/>
          <w:tab w:val="left" w:pos="1134"/>
        </w:tabs>
        <w:spacing w:before="0" w:after="0"/>
        <w:rPr>
          <w:rFonts w:eastAsia="Times New Roman" w:cs="Times New Roman"/>
          <w:b/>
          <w:color w:val="000000"/>
          <w:szCs w:val="28"/>
        </w:rPr>
      </w:pPr>
      <w:r>
        <w:rPr>
          <w:rFonts w:eastAsia="Times New Roman" w:cs="Times New Roman"/>
          <w:b/>
          <w:color w:val="000000"/>
          <w:szCs w:val="28"/>
        </w:rPr>
        <w:t xml:space="preserve">Chương </w:t>
      </w:r>
      <w:r w:rsidR="00DA44E1">
        <w:rPr>
          <w:rFonts w:eastAsia="Times New Roman" w:cs="Times New Roman"/>
          <w:b/>
          <w:color w:val="000000"/>
          <w:szCs w:val="28"/>
        </w:rPr>
        <w:t>5</w:t>
      </w:r>
      <w:r w:rsidR="00285A95" w:rsidRPr="008A326D">
        <w:rPr>
          <w:rFonts w:eastAsia="Times New Roman" w:cs="Times New Roman"/>
          <w:b/>
          <w:color w:val="000000"/>
          <w:szCs w:val="28"/>
        </w:rPr>
        <w:t>: Tìm kiếm</w:t>
      </w:r>
      <w:r w:rsidR="00285A95" w:rsidRPr="008A326D">
        <w:rPr>
          <w:rFonts w:eastAsia="Times New Roman" w:cs="Times New Roman"/>
          <w:b/>
          <w:color w:val="000000"/>
          <w:szCs w:val="28"/>
        </w:rPr>
        <w:tab/>
      </w:r>
      <w:r w:rsidR="00285A95" w:rsidRPr="008A326D">
        <w:rPr>
          <w:rFonts w:eastAsia="Times New Roman" w:cs="Times New Roman"/>
          <w:b/>
          <w:color w:val="000000"/>
          <w:szCs w:val="28"/>
        </w:rPr>
        <w:tab/>
      </w:r>
      <w:r w:rsidR="00285A95" w:rsidRPr="008A326D">
        <w:rPr>
          <w:rFonts w:eastAsia="Times New Roman" w:cs="Times New Roman"/>
          <w:b/>
          <w:color w:val="000000"/>
          <w:szCs w:val="28"/>
        </w:rPr>
        <w:tab/>
      </w:r>
      <w:r w:rsidR="00285A95" w:rsidRPr="008A326D">
        <w:rPr>
          <w:rFonts w:eastAsia="Times New Roman" w:cs="Times New Roman"/>
          <w:b/>
          <w:color w:val="000000"/>
          <w:szCs w:val="28"/>
        </w:rPr>
        <w:tab/>
      </w:r>
      <w:r w:rsidR="00285A95" w:rsidRPr="008A326D">
        <w:rPr>
          <w:rFonts w:eastAsia="Times New Roman" w:cs="Times New Roman"/>
          <w:b/>
          <w:color w:val="000000"/>
          <w:szCs w:val="28"/>
        </w:rPr>
        <w:tab/>
      </w:r>
      <w:r w:rsidR="00285A95" w:rsidRPr="008A326D">
        <w:rPr>
          <w:rFonts w:eastAsia="Times New Roman" w:cs="Times New Roman"/>
          <w:b/>
          <w:color w:val="000000"/>
          <w:szCs w:val="28"/>
        </w:rPr>
        <w:tab/>
      </w:r>
      <w:r w:rsidR="00285A95" w:rsidRPr="008A326D">
        <w:rPr>
          <w:rFonts w:eastAsia="Times New Roman" w:cs="Times New Roman"/>
          <w:color w:val="000000"/>
          <w:szCs w:val="28"/>
        </w:rPr>
        <w:t>Thời gian: 1</w:t>
      </w:r>
      <w:r w:rsidR="00285A95">
        <w:rPr>
          <w:rFonts w:eastAsia="Times New Roman" w:cs="Times New Roman"/>
          <w:color w:val="000000"/>
          <w:szCs w:val="28"/>
        </w:rPr>
        <w:t>0</w:t>
      </w:r>
      <w:r w:rsidR="00285A95" w:rsidRPr="008A326D">
        <w:rPr>
          <w:rFonts w:eastAsia="Times New Roman" w:cs="Times New Roman"/>
          <w:color w:val="000000"/>
          <w:szCs w:val="28"/>
        </w:rPr>
        <w:t xml:space="preserve"> giờ</w:t>
      </w:r>
    </w:p>
    <w:p w14:paraId="71D1042B" w14:textId="033D7819" w:rsidR="00285A95" w:rsidRPr="008A326D" w:rsidRDefault="008D02BA" w:rsidP="000A068C">
      <w:pPr>
        <w:tabs>
          <w:tab w:val="left" w:pos="567"/>
          <w:tab w:val="left" w:pos="1134"/>
        </w:tabs>
        <w:spacing w:before="0" w:after="0"/>
        <w:jc w:val="both"/>
        <w:rPr>
          <w:rFonts w:eastAsia="Times New Roman" w:cs="Times New Roman"/>
          <w:b/>
          <w:color w:val="000000"/>
          <w:szCs w:val="28"/>
        </w:rPr>
      </w:pPr>
      <w:r>
        <w:rPr>
          <w:rFonts w:eastAsia="Times New Roman" w:cs="Times New Roman"/>
          <w:b/>
          <w:color w:val="000000"/>
          <w:szCs w:val="28"/>
        </w:rPr>
        <w:t>A</w:t>
      </w:r>
      <w:r w:rsidR="00285A95">
        <w:rPr>
          <w:rFonts w:eastAsia="Times New Roman" w:cs="Times New Roman"/>
          <w:b/>
          <w:color w:val="000000"/>
          <w:szCs w:val="28"/>
        </w:rPr>
        <w:t>. Mục tiêu:</w:t>
      </w:r>
    </w:p>
    <w:p w14:paraId="79780499" w14:textId="77777777" w:rsidR="009643F9" w:rsidRPr="009643F9" w:rsidRDefault="009643F9" w:rsidP="009643F9">
      <w:pPr>
        <w:tabs>
          <w:tab w:val="left" w:pos="567"/>
          <w:tab w:val="left" w:pos="1134"/>
        </w:tabs>
        <w:spacing w:before="0" w:after="0"/>
        <w:jc w:val="both"/>
        <w:rPr>
          <w:rFonts w:eastAsia="Times New Roman" w:cs="Times New Roman"/>
          <w:b/>
          <w:i/>
          <w:iCs/>
          <w:color w:val="000000"/>
          <w:szCs w:val="28"/>
        </w:rPr>
      </w:pPr>
      <w:r w:rsidRPr="009643F9">
        <w:rPr>
          <w:rFonts w:eastAsia="Times New Roman" w:cs="Times New Roman"/>
          <w:b/>
          <w:i/>
          <w:iCs/>
          <w:color w:val="000000"/>
          <w:szCs w:val="28"/>
        </w:rPr>
        <w:t>Kiến thức:</w:t>
      </w:r>
    </w:p>
    <w:p w14:paraId="7A99C826" w14:textId="77777777" w:rsidR="00285A95" w:rsidRPr="00897B6A" w:rsidRDefault="00285A95" w:rsidP="000A068C">
      <w:pPr>
        <w:spacing w:before="0" w:after="0"/>
        <w:ind w:firstLine="709"/>
        <w:jc w:val="both"/>
        <w:rPr>
          <w:rFonts w:eastAsia="Times New Roman" w:cs="Times New Roman"/>
          <w:color w:val="000000"/>
          <w:spacing w:val="-6"/>
          <w:szCs w:val="28"/>
        </w:rPr>
      </w:pPr>
      <w:r w:rsidRPr="00897B6A">
        <w:rPr>
          <w:rFonts w:eastAsia="Times New Roman" w:cs="Times New Roman"/>
          <w:color w:val="000000"/>
          <w:spacing w:val="-6"/>
          <w:szCs w:val="28"/>
        </w:rPr>
        <w:t xml:space="preserve">- </w:t>
      </w:r>
      <w:r w:rsidRPr="00897B6A">
        <w:rPr>
          <w:rFonts w:eastAsia="Times New Roman" w:cs="Times New Roman"/>
          <w:color w:val="000000"/>
          <w:spacing w:val="-6"/>
        </w:rPr>
        <w:t>Trình bày được</w:t>
      </w:r>
      <w:r w:rsidRPr="00897B6A">
        <w:rPr>
          <w:rFonts w:eastAsia="Times New Roman" w:cs="Times New Roman"/>
          <w:color w:val="000000"/>
          <w:spacing w:val="-6"/>
          <w:szCs w:val="28"/>
        </w:rPr>
        <w:t xml:space="preserve"> ý tưởng, thuật toán chi tiết của một số phương pháp tìm kiếm;</w:t>
      </w:r>
    </w:p>
    <w:p w14:paraId="3D35FEF9" w14:textId="77777777" w:rsidR="009643F9" w:rsidRPr="009643F9" w:rsidRDefault="009643F9" w:rsidP="009643F9">
      <w:pPr>
        <w:spacing w:before="0" w:after="0"/>
        <w:jc w:val="both"/>
        <w:rPr>
          <w:rFonts w:eastAsia="Times New Roman" w:cs="Times New Roman"/>
          <w:i/>
          <w:iCs/>
          <w:color w:val="000000"/>
          <w:szCs w:val="28"/>
        </w:rPr>
      </w:pPr>
      <w:r w:rsidRPr="009643F9">
        <w:rPr>
          <w:rFonts w:eastAsia="Times New Roman" w:cs="Times New Roman"/>
          <w:b/>
          <w:i/>
          <w:iCs/>
          <w:color w:val="000000"/>
          <w:szCs w:val="28"/>
        </w:rPr>
        <w:t>Kỹ năng:</w:t>
      </w:r>
    </w:p>
    <w:p w14:paraId="78A0549C" w14:textId="77777777" w:rsidR="00285A95" w:rsidRPr="008A326D" w:rsidRDefault="00285A95" w:rsidP="000A068C">
      <w:pPr>
        <w:spacing w:before="0" w:after="0"/>
        <w:ind w:firstLine="709"/>
        <w:jc w:val="both"/>
        <w:rPr>
          <w:rFonts w:eastAsia="Times New Roman" w:cs="Times New Roman"/>
          <w:color w:val="000000"/>
          <w:szCs w:val="28"/>
        </w:rPr>
      </w:pPr>
      <w:r w:rsidRPr="008A326D">
        <w:rPr>
          <w:rFonts w:eastAsia="Times New Roman" w:cs="Times New Roman"/>
          <w:color w:val="000000"/>
          <w:szCs w:val="28"/>
        </w:rPr>
        <w:t>- Áp dụng được một số thuật toán tìm kiếm vào các dãy khóa cụ thể;</w:t>
      </w:r>
    </w:p>
    <w:p w14:paraId="39DAD9C9" w14:textId="77777777" w:rsidR="00285A95" w:rsidRPr="008A326D" w:rsidRDefault="00285A95" w:rsidP="000A068C">
      <w:pPr>
        <w:spacing w:before="0" w:after="0"/>
        <w:ind w:firstLine="709"/>
        <w:jc w:val="both"/>
        <w:rPr>
          <w:rFonts w:eastAsia="Times New Roman" w:cs="Times New Roman"/>
          <w:color w:val="000000"/>
          <w:szCs w:val="28"/>
        </w:rPr>
      </w:pPr>
      <w:r w:rsidRPr="008A326D">
        <w:rPr>
          <w:rFonts w:eastAsia="Times New Roman" w:cs="Times New Roman"/>
          <w:color w:val="000000"/>
          <w:szCs w:val="28"/>
        </w:rPr>
        <w:t>- Cài đặt được các thuật toán tìm kiếm trong ngôn ngữ lập trình bậc cao;</w:t>
      </w:r>
    </w:p>
    <w:p w14:paraId="3BE025B5" w14:textId="77777777" w:rsidR="009643F9" w:rsidRPr="009643F9" w:rsidRDefault="009643F9" w:rsidP="009643F9">
      <w:pPr>
        <w:spacing w:before="0" w:after="0"/>
        <w:jc w:val="both"/>
        <w:rPr>
          <w:rFonts w:eastAsia="Times New Roman" w:cs="Times New Roman"/>
          <w:i/>
          <w:iCs/>
          <w:color w:val="000000"/>
          <w:szCs w:val="28"/>
        </w:rPr>
      </w:pPr>
      <w:r w:rsidRPr="009643F9">
        <w:rPr>
          <w:rFonts w:cs="Times New Roman"/>
          <w:b/>
          <w:i/>
          <w:iCs/>
          <w:color w:val="000000" w:themeColor="text1"/>
          <w:szCs w:val="28"/>
          <w:lang w:val="da-DK"/>
        </w:rPr>
        <w:t>Năng lực tự chủ và trách nhiệm:</w:t>
      </w:r>
    </w:p>
    <w:p w14:paraId="1BE1CA44" w14:textId="77777777" w:rsidR="00285A95" w:rsidRPr="008A326D" w:rsidRDefault="00285A95" w:rsidP="000A068C">
      <w:pPr>
        <w:spacing w:before="0" w:after="0"/>
        <w:ind w:firstLine="709"/>
        <w:jc w:val="both"/>
        <w:rPr>
          <w:rFonts w:eastAsia="Times New Roman" w:cs="Times New Roman"/>
          <w:color w:val="000000"/>
          <w:szCs w:val="28"/>
        </w:rPr>
      </w:pPr>
      <w:r w:rsidRPr="008A326D">
        <w:rPr>
          <w:rFonts w:eastAsia="Times New Roman" w:cs="Times New Roman"/>
          <w:color w:val="000000"/>
          <w:szCs w:val="28"/>
        </w:rPr>
        <w:t>- Nghiêm túc, tỉ mỉ, sáng tạo trong việc học và vận dụng vào làm bài tập.</w:t>
      </w:r>
    </w:p>
    <w:p w14:paraId="401948CD" w14:textId="5541E8DD" w:rsidR="00285A95" w:rsidRDefault="008D02BA" w:rsidP="000A068C">
      <w:pPr>
        <w:spacing w:before="0" w:after="0"/>
        <w:rPr>
          <w:rFonts w:cs="Times New Roman"/>
          <w:b/>
          <w:szCs w:val="28"/>
        </w:rPr>
      </w:pPr>
      <w:r>
        <w:rPr>
          <w:rFonts w:cs="Times New Roman"/>
          <w:b/>
          <w:szCs w:val="28"/>
        </w:rPr>
        <w:t>B</w:t>
      </w:r>
      <w:r w:rsidR="00285A95" w:rsidRPr="008A326D">
        <w:rPr>
          <w:rFonts w:cs="Times New Roman"/>
          <w:b/>
          <w:szCs w:val="28"/>
        </w:rPr>
        <w:t xml:space="preserve">. Nội dung </w:t>
      </w:r>
      <w:r w:rsidR="00285A95">
        <w:rPr>
          <w:rFonts w:cs="Times New Roman"/>
          <w:b/>
          <w:szCs w:val="28"/>
        </w:rPr>
        <w:t>chương:</w:t>
      </w:r>
    </w:p>
    <w:p w14:paraId="250ABFDC" w14:textId="5C8F5747" w:rsidR="00285A95" w:rsidRPr="008A326D" w:rsidRDefault="00285A95" w:rsidP="00D63498">
      <w:pPr>
        <w:tabs>
          <w:tab w:val="left" w:pos="567"/>
          <w:tab w:val="left" w:pos="1134"/>
        </w:tabs>
        <w:spacing w:before="0" w:after="0"/>
        <w:ind w:left="567"/>
        <w:jc w:val="both"/>
        <w:rPr>
          <w:rFonts w:eastAsia="Times New Roman" w:cs="Times New Roman"/>
          <w:color w:val="000000"/>
          <w:szCs w:val="28"/>
        </w:rPr>
      </w:pPr>
      <w:r w:rsidRPr="008A326D">
        <w:rPr>
          <w:rFonts w:eastAsia="Times New Roman" w:cs="Times New Roman"/>
          <w:color w:val="000000"/>
          <w:szCs w:val="28"/>
        </w:rPr>
        <w:t>1. Tìm kiếm tuần tự</w:t>
      </w:r>
    </w:p>
    <w:p w14:paraId="286F172A" w14:textId="02141557" w:rsidR="00285A95" w:rsidRPr="008A326D" w:rsidRDefault="00285A95" w:rsidP="00D63498">
      <w:pPr>
        <w:tabs>
          <w:tab w:val="left" w:pos="567"/>
          <w:tab w:val="left" w:pos="1134"/>
        </w:tabs>
        <w:spacing w:before="0" w:after="0"/>
        <w:ind w:left="567"/>
        <w:jc w:val="both"/>
        <w:rPr>
          <w:rFonts w:eastAsia="Times New Roman" w:cs="Times New Roman"/>
          <w:color w:val="000000"/>
          <w:szCs w:val="28"/>
        </w:rPr>
      </w:pPr>
      <w:r w:rsidRPr="008A326D">
        <w:rPr>
          <w:rFonts w:eastAsia="Times New Roman" w:cs="Times New Roman"/>
          <w:color w:val="000000"/>
          <w:szCs w:val="28"/>
        </w:rPr>
        <w:t>2. Tìm kiếm nhị phân</w:t>
      </w:r>
    </w:p>
    <w:p w14:paraId="48D88198" w14:textId="57835636" w:rsidR="00285A95" w:rsidRPr="008A326D" w:rsidRDefault="00285A95" w:rsidP="00D63498">
      <w:pPr>
        <w:tabs>
          <w:tab w:val="left" w:pos="567"/>
          <w:tab w:val="left" w:pos="1134"/>
        </w:tabs>
        <w:spacing w:before="0" w:after="0"/>
        <w:ind w:left="567"/>
        <w:jc w:val="both"/>
        <w:rPr>
          <w:rFonts w:eastAsia="Times New Roman" w:cs="Times New Roman"/>
          <w:color w:val="000000"/>
          <w:szCs w:val="28"/>
        </w:rPr>
      </w:pPr>
      <w:r w:rsidRPr="008A326D">
        <w:rPr>
          <w:rFonts w:eastAsia="Times New Roman" w:cs="Times New Roman"/>
          <w:color w:val="000000"/>
          <w:szCs w:val="28"/>
        </w:rPr>
        <w:t>3. Cây tìm kiếm nhị phân</w:t>
      </w:r>
    </w:p>
    <w:p w14:paraId="34F08E2B" w14:textId="648F4AE1" w:rsidR="00285A95" w:rsidRPr="008A326D" w:rsidRDefault="00285A95" w:rsidP="00D63498">
      <w:pPr>
        <w:tabs>
          <w:tab w:val="left" w:pos="567"/>
          <w:tab w:val="left" w:pos="1134"/>
        </w:tabs>
        <w:spacing w:before="0" w:after="0"/>
        <w:ind w:left="567"/>
        <w:jc w:val="both"/>
        <w:rPr>
          <w:rFonts w:eastAsia="Times New Roman" w:cs="Times New Roman"/>
          <w:color w:val="000000"/>
          <w:szCs w:val="28"/>
        </w:rPr>
      </w:pPr>
      <w:r w:rsidRPr="008A326D">
        <w:rPr>
          <w:rFonts w:eastAsia="Times New Roman" w:cs="Times New Roman"/>
          <w:color w:val="000000"/>
          <w:szCs w:val="28"/>
        </w:rPr>
        <w:t>3.1. Định nghĩa</w:t>
      </w:r>
    </w:p>
    <w:p w14:paraId="0B8ADB52" w14:textId="683894D8" w:rsidR="00285A95" w:rsidRPr="008A326D" w:rsidRDefault="00285A95" w:rsidP="00D63498">
      <w:pPr>
        <w:tabs>
          <w:tab w:val="left" w:pos="567"/>
          <w:tab w:val="left" w:pos="1134"/>
        </w:tabs>
        <w:spacing w:before="0" w:after="0"/>
        <w:ind w:left="567"/>
        <w:jc w:val="both"/>
        <w:rPr>
          <w:rFonts w:eastAsia="Times New Roman" w:cs="Times New Roman"/>
          <w:color w:val="000000"/>
          <w:szCs w:val="28"/>
        </w:rPr>
      </w:pPr>
      <w:r w:rsidRPr="008A326D">
        <w:rPr>
          <w:rFonts w:eastAsia="Times New Roman" w:cs="Times New Roman"/>
          <w:color w:val="000000"/>
          <w:szCs w:val="28"/>
        </w:rPr>
        <w:t>3.2. Cài đặt cây tìm kiếm nhị phân</w:t>
      </w:r>
    </w:p>
    <w:p w14:paraId="690C8824" w14:textId="5DB30D04" w:rsidR="00285A95" w:rsidRDefault="00285A95" w:rsidP="00D63498">
      <w:pPr>
        <w:tabs>
          <w:tab w:val="left" w:pos="567"/>
          <w:tab w:val="left" w:pos="1134"/>
        </w:tabs>
        <w:spacing w:before="0" w:after="0"/>
        <w:ind w:left="567"/>
        <w:jc w:val="both"/>
        <w:rPr>
          <w:rFonts w:eastAsia="Times New Roman" w:cs="Times New Roman"/>
          <w:color w:val="000000"/>
          <w:szCs w:val="28"/>
        </w:rPr>
      </w:pPr>
      <w:r w:rsidRPr="008A326D">
        <w:rPr>
          <w:rFonts w:eastAsia="Times New Roman" w:cs="Times New Roman"/>
          <w:color w:val="000000"/>
          <w:szCs w:val="28"/>
        </w:rPr>
        <w:t>4. Kiểm tra</w:t>
      </w:r>
    </w:p>
    <w:p w14:paraId="4767455D" w14:textId="77777777" w:rsidR="008D02BA" w:rsidRPr="008D02BA" w:rsidRDefault="008D02BA" w:rsidP="000A068C">
      <w:pPr>
        <w:tabs>
          <w:tab w:val="left" w:pos="567"/>
          <w:tab w:val="left" w:pos="1134"/>
        </w:tabs>
        <w:spacing w:before="0" w:after="0"/>
        <w:jc w:val="both"/>
        <w:rPr>
          <w:rFonts w:eastAsia="Times New Roman" w:cs="Times New Roman"/>
          <w:color w:val="000000"/>
          <w:szCs w:val="28"/>
          <w:lang w:val="es-ES"/>
        </w:rPr>
      </w:pPr>
    </w:p>
    <w:p w14:paraId="20CFC57D" w14:textId="72CEB853" w:rsidR="00285A95" w:rsidRPr="00D63498" w:rsidRDefault="00285A95" w:rsidP="00D63498">
      <w:pPr>
        <w:spacing w:before="0" w:after="0"/>
        <w:rPr>
          <w:rFonts w:eastAsia="Times New Roman" w:cs="Times New Roman"/>
          <w:b/>
          <w:color w:val="000000"/>
          <w:szCs w:val="28"/>
          <w:lang w:val="es-ES"/>
        </w:rPr>
      </w:pPr>
      <w:r w:rsidRPr="00D63498">
        <w:rPr>
          <w:rFonts w:eastAsia="Times New Roman" w:cs="Times New Roman"/>
          <w:b/>
          <w:color w:val="000000"/>
          <w:szCs w:val="28"/>
          <w:lang w:val="es-ES"/>
        </w:rPr>
        <w:t xml:space="preserve">IV. Điều kiện thực hiện </w:t>
      </w:r>
      <w:r w:rsidR="008D02BA" w:rsidRPr="00D63498">
        <w:rPr>
          <w:rFonts w:eastAsia="Times New Roman" w:cs="Times New Roman"/>
          <w:b/>
          <w:color w:val="000000"/>
          <w:szCs w:val="28"/>
          <w:lang w:val="es-ES"/>
        </w:rPr>
        <w:t>môn học</w:t>
      </w:r>
      <w:r w:rsidRPr="00D63498">
        <w:rPr>
          <w:rFonts w:eastAsia="Times New Roman" w:cs="Times New Roman"/>
          <w:b/>
          <w:color w:val="000000"/>
          <w:szCs w:val="28"/>
          <w:lang w:val="es-ES"/>
        </w:rPr>
        <w:t>:</w:t>
      </w:r>
    </w:p>
    <w:p w14:paraId="71FAB201" w14:textId="77777777" w:rsidR="008D02BA" w:rsidRPr="00814DF9" w:rsidRDefault="008D02BA" w:rsidP="008D02BA">
      <w:pPr>
        <w:rPr>
          <w:rFonts w:cs="Times New Roman"/>
          <w:b/>
          <w:bCs/>
          <w:szCs w:val="28"/>
          <w:lang w:val="es-ES"/>
        </w:rPr>
      </w:pPr>
      <w:r w:rsidRPr="00814DF9">
        <w:rPr>
          <w:rFonts w:cs="Times New Roman"/>
          <w:b/>
          <w:bCs/>
          <w:szCs w:val="28"/>
          <w:lang w:val="es-ES"/>
        </w:rPr>
        <w:t>1. Phòng học chuyên môn hóa, nhà xưởng:</w:t>
      </w:r>
    </w:p>
    <w:p w14:paraId="398BB54B" w14:textId="77777777" w:rsidR="008D02BA" w:rsidRPr="00814DF9" w:rsidRDefault="008D02BA" w:rsidP="008D02BA">
      <w:pPr>
        <w:ind w:firstLine="709"/>
        <w:rPr>
          <w:rFonts w:cs="Times New Roman"/>
          <w:szCs w:val="28"/>
          <w:lang w:val="es-ES"/>
        </w:rPr>
      </w:pPr>
      <w:r w:rsidRPr="00814DF9">
        <w:rPr>
          <w:rFonts w:cs="Times New Roman"/>
          <w:szCs w:val="28"/>
          <w:lang w:val="es-ES"/>
        </w:rPr>
        <w:t>- Phòng học lý thuyết;</w:t>
      </w:r>
    </w:p>
    <w:p w14:paraId="3FB6CB7F" w14:textId="77777777" w:rsidR="008D02BA" w:rsidRPr="00814DF9" w:rsidRDefault="008D02BA" w:rsidP="008D02BA">
      <w:pPr>
        <w:ind w:firstLine="709"/>
        <w:rPr>
          <w:rFonts w:cs="Times New Roman"/>
          <w:szCs w:val="28"/>
          <w:lang w:val="es-ES"/>
        </w:rPr>
      </w:pPr>
      <w:r w:rsidRPr="00814DF9">
        <w:rPr>
          <w:rFonts w:cs="Times New Roman"/>
          <w:szCs w:val="28"/>
          <w:lang w:val="es-ES"/>
        </w:rPr>
        <w:t>- Phòng thực hành máy tính;</w:t>
      </w:r>
    </w:p>
    <w:p w14:paraId="62A9AB64" w14:textId="77777777" w:rsidR="008D02BA" w:rsidRPr="006565CB" w:rsidRDefault="008D02BA" w:rsidP="008D02BA">
      <w:pPr>
        <w:rPr>
          <w:rFonts w:cs="Times New Roman"/>
          <w:b/>
          <w:bCs/>
          <w:szCs w:val="28"/>
        </w:rPr>
      </w:pPr>
      <w:r w:rsidRPr="006565CB">
        <w:rPr>
          <w:rFonts w:cs="Times New Roman"/>
          <w:b/>
          <w:bCs/>
          <w:szCs w:val="28"/>
        </w:rPr>
        <w:t xml:space="preserve">2. Trang thiết bị máy móc: </w:t>
      </w:r>
    </w:p>
    <w:p w14:paraId="2220F685" w14:textId="77777777" w:rsidR="008D02BA" w:rsidRPr="000E6890" w:rsidRDefault="008D02BA" w:rsidP="008D02BA">
      <w:pPr>
        <w:rPr>
          <w:rFonts w:cs="Times New Roman"/>
          <w:szCs w:val="28"/>
        </w:rPr>
      </w:pPr>
      <w:r w:rsidRPr="000E6890">
        <w:rPr>
          <w:rFonts w:cs="Times New Roman"/>
          <w:szCs w:val="28"/>
        </w:rPr>
        <w:t xml:space="preserve">Máy vi tính cài đặt các phần mềm: </w:t>
      </w:r>
    </w:p>
    <w:p w14:paraId="659E01F7" w14:textId="77777777" w:rsidR="008D02BA" w:rsidRPr="000E6890" w:rsidRDefault="008D02BA" w:rsidP="008D02BA">
      <w:pPr>
        <w:ind w:firstLine="720"/>
        <w:rPr>
          <w:rFonts w:cs="Times New Roman"/>
          <w:szCs w:val="28"/>
        </w:rPr>
      </w:pPr>
      <w:r w:rsidRPr="000E6890">
        <w:rPr>
          <w:rFonts w:cs="Times New Roman"/>
          <w:szCs w:val="28"/>
        </w:rPr>
        <w:t>- Hệ điều hành Windows 7</w:t>
      </w:r>
      <w:r>
        <w:rPr>
          <w:rFonts w:cs="Times New Roman"/>
          <w:szCs w:val="28"/>
        </w:rPr>
        <w:t xml:space="preserve"> trở lên</w:t>
      </w:r>
      <w:r w:rsidRPr="000E6890">
        <w:rPr>
          <w:rFonts w:cs="Times New Roman"/>
          <w:szCs w:val="28"/>
        </w:rPr>
        <w:t xml:space="preserve">; </w:t>
      </w:r>
    </w:p>
    <w:p w14:paraId="79BE3CAA" w14:textId="77777777" w:rsidR="008D02BA" w:rsidRPr="000E6890" w:rsidRDefault="008D02BA" w:rsidP="008D02BA">
      <w:pPr>
        <w:ind w:firstLine="720"/>
        <w:rPr>
          <w:rFonts w:cs="Times New Roman"/>
          <w:szCs w:val="28"/>
        </w:rPr>
      </w:pPr>
      <w:r w:rsidRPr="000E6890">
        <w:rPr>
          <w:rFonts w:cs="Times New Roman"/>
          <w:szCs w:val="28"/>
        </w:rPr>
        <w:t>- Bộ Microsoft Office hoặc Open Office;</w:t>
      </w:r>
    </w:p>
    <w:p w14:paraId="122A4118" w14:textId="77777777" w:rsidR="008D02BA" w:rsidRPr="000E6890" w:rsidRDefault="008D02BA" w:rsidP="008D02BA">
      <w:pPr>
        <w:ind w:firstLine="720"/>
        <w:rPr>
          <w:rFonts w:cs="Times New Roman"/>
          <w:szCs w:val="28"/>
        </w:rPr>
      </w:pPr>
      <w:r w:rsidRPr="000E6890">
        <w:rPr>
          <w:rFonts w:cs="Times New Roman"/>
          <w:szCs w:val="28"/>
        </w:rPr>
        <w:t>- Phần mềm hỗ trợ gõ tiếng việt: Unikey, Vietkey, GoTiengViet;</w:t>
      </w:r>
    </w:p>
    <w:p w14:paraId="7A0FE898" w14:textId="77777777" w:rsidR="008D02BA" w:rsidRPr="000E6890" w:rsidRDefault="008D02BA" w:rsidP="008D02BA">
      <w:pPr>
        <w:ind w:firstLine="720"/>
        <w:rPr>
          <w:rFonts w:cs="Times New Roman"/>
          <w:szCs w:val="28"/>
        </w:rPr>
      </w:pPr>
      <w:r w:rsidRPr="000E6890">
        <w:rPr>
          <w:rFonts w:cs="Times New Roman"/>
          <w:szCs w:val="28"/>
        </w:rPr>
        <w:t>- Phần mềm đọc file PDF</w:t>
      </w:r>
    </w:p>
    <w:p w14:paraId="4F5AF5DF" w14:textId="77777777" w:rsidR="008D02BA" w:rsidRPr="000E6890" w:rsidRDefault="008D02BA" w:rsidP="008D02BA">
      <w:pPr>
        <w:ind w:firstLine="720"/>
        <w:rPr>
          <w:rFonts w:cs="Times New Roman"/>
          <w:szCs w:val="28"/>
        </w:rPr>
      </w:pPr>
      <w:r w:rsidRPr="000E6890">
        <w:rPr>
          <w:rFonts w:cs="Times New Roman"/>
          <w:szCs w:val="28"/>
        </w:rPr>
        <w:t xml:space="preserve">- Phần mềm giải nén Winrar, Winzip, 7zip … </w:t>
      </w:r>
    </w:p>
    <w:p w14:paraId="6F974027" w14:textId="77777777" w:rsidR="008D02BA" w:rsidRPr="006565CB" w:rsidRDefault="008D02BA" w:rsidP="008D02BA">
      <w:pPr>
        <w:rPr>
          <w:rFonts w:cs="Times New Roman"/>
          <w:b/>
          <w:bCs/>
          <w:szCs w:val="28"/>
        </w:rPr>
      </w:pPr>
      <w:r w:rsidRPr="006565CB">
        <w:rPr>
          <w:rFonts w:cs="Times New Roman"/>
          <w:b/>
          <w:bCs/>
          <w:szCs w:val="28"/>
        </w:rPr>
        <w:t>3. Học liệu, dụng cụ, nguyên vật liệu:</w:t>
      </w:r>
    </w:p>
    <w:p w14:paraId="188517B3" w14:textId="77777777" w:rsidR="008D02BA" w:rsidRPr="000E6890" w:rsidRDefault="008D02BA" w:rsidP="008D02BA">
      <w:pPr>
        <w:pStyle w:val="GachDauDong"/>
        <w:numPr>
          <w:ilvl w:val="0"/>
          <w:numId w:val="0"/>
        </w:numPr>
        <w:spacing w:after="60" w:line="300" w:lineRule="auto"/>
        <w:ind w:firstLine="720"/>
        <w:rPr>
          <w:rFonts w:ascii="Times New Roman" w:hAnsi="Times New Roman" w:cs="Times New Roman"/>
          <w:sz w:val="28"/>
        </w:rPr>
      </w:pPr>
      <w:r w:rsidRPr="000E6890">
        <w:rPr>
          <w:rFonts w:ascii="Times New Roman" w:hAnsi="Times New Roman" w:cs="Times New Roman"/>
          <w:sz w:val="28"/>
        </w:rPr>
        <w:lastRenderedPageBreak/>
        <w:t>- Giáo trình, đề cương, giáo án, tài liệu tham khảo.</w:t>
      </w:r>
    </w:p>
    <w:p w14:paraId="44EAE77F" w14:textId="77777777" w:rsidR="008D02BA" w:rsidRPr="000E6890" w:rsidRDefault="008D02BA" w:rsidP="008D02BA">
      <w:pPr>
        <w:pStyle w:val="GachDauDong"/>
        <w:numPr>
          <w:ilvl w:val="0"/>
          <w:numId w:val="0"/>
        </w:numPr>
        <w:spacing w:after="60" w:line="300" w:lineRule="auto"/>
        <w:ind w:firstLine="720"/>
        <w:rPr>
          <w:rFonts w:ascii="Times New Roman" w:hAnsi="Times New Roman" w:cs="Times New Roman"/>
          <w:sz w:val="28"/>
        </w:rPr>
      </w:pPr>
      <w:r w:rsidRPr="000E6890">
        <w:rPr>
          <w:rFonts w:ascii="Times New Roman" w:hAnsi="Times New Roman" w:cs="Times New Roman"/>
          <w:sz w:val="28"/>
        </w:rPr>
        <w:t>- Mô hình học cụ: Máy tính, máy chiếu.</w:t>
      </w:r>
    </w:p>
    <w:p w14:paraId="02BFD931" w14:textId="77777777" w:rsidR="008D02BA" w:rsidRPr="000E6890" w:rsidRDefault="008D02BA" w:rsidP="008D02BA">
      <w:pPr>
        <w:ind w:firstLine="720"/>
        <w:rPr>
          <w:rFonts w:cs="Times New Roman"/>
          <w:szCs w:val="28"/>
        </w:rPr>
      </w:pPr>
      <w:r w:rsidRPr="000E6890">
        <w:rPr>
          <w:rFonts w:cs="Times New Roman"/>
          <w:szCs w:val="28"/>
        </w:rPr>
        <w:t>- Câu hỏi và bài tập thực hành, đề kiểm tra.</w:t>
      </w:r>
    </w:p>
    <w:p w14:paraId="0DF3E8EC" w14:textId="77777777" w:rsidR="00285A95" w:rsidRPr="008A326D" w:rsidRDefault="00285A95" w:rsidP="000A068C">
      <w:pPr>
        <w:tabs>
          <w:tab w:val="left" w:pos="567"/>
          <w:tab w:val="left" w:pos="1134"/>
        </w:tabs>
        <w:spacing w:before="0" w:after="0"/>
        <w:jc w:val="both"/>
        <w:rPr>
          <w:rFonts w:eastAsia="Times New Roman" w:cs="Times New Roman"/>
          <w:b/>
          <w:color w:val="000000"/>
          <w:szCs w:val="28"/>
        </w:rPr>
      </w:pPr>
      <w:r w:rsidRPr="008A326D">
        <w:rPr>
          <w:rFonts w:eastAsia="Times New Roman" w:cs="Times New Roman"/>
          <w:b/>
          <w:color w:val="000000"/>
          <w:szCs w:val="28"/>
        </w:rPr>
        <w:t>V. Phương pháp và nội dung đánh giá:</w:t>
      </w:r>
    </w:p>
    <w:p w14:paraId="58F6FC4F" w14:textId="52F8BBD0" w:rsidR="00285A95" w:rsidRPr="008A326D" w:rsidRDefault="008D02BA" w:rsidP="000A068C">
      <w:pPr>
        <w:spacing w:before="0" w:after="0"/>
        <w:jc w:val="both"/>
        <w:rPr>
          <w:rFonts w:eastAsia="Times New Roman" w:cs="Times New Roman"/>
          <w:color w:val="000000"/>
          <w:szCs w:val="28"/>
        </w:rPr>
      </w:pPr>
      <w:r>
        <w:rPr>
          <w:rFonts w:eastAsia="Times New Roman" w:cs="Times New Roman"/>
          <w:color w:val="000000"/>
          <w:szCs w:val="28"/>
        </w:rPr>
        <w:t>1. Nội dung:</w:t>
      </w:r>
    </w:p>
    <w:p w14:paraId="163A43BC" w14:textId="77777777" w:rsidR="00285A95" w:rsidRPr="008D02BA" w:rsidRDefault="00285A95" w:rsidP="000A068C">
      <w:pPr>
        <w:tabs>
          <w:tab w:val="left" w:pos="567"/>
          <w:tab w:val="left" w:pos="1134"/>
        </w:tabs>
        <w:spacing w:before="0" w:after="0"/>
        <w:jc w:val="both"/>
        <w:rPr>
          <w:rFonts w:eastAsia="Times New Roman" w:cs="Times New Roman"/>
          <w:b/>
          <w:bCs/>
          <w:color w:val="000000"/>
          <w:szCs w:val="28"/>
        </w:rPr>
      </w:pPr>
      <w:r w:rsidRPr="008D02BA">
        <w:rPr>
          <w:rFonts w:eastAsia="Times New Roman" w:cs="Times New Roman"/>
          <w:b/>
          <w:bCs/>
          <w:color w:val="000000"/>
          <w:szCs w:val="28"/>
        </w:rPr>
        <w:t xml:space="preserve">- Kiến thức: </w:t>
      </w:r>
    </w:p>
    <w:p w14:paraId="54453F63" w14:textId="77777777" w:rsidR="00285A95" w:rsidRPr="008A326D" w:rsidRDefault="00285A95" w:rsidP="000A068C">
      <w:pPr>
        <w:tabs>
          <w:tab w:val="left" w:pos="567"/>
          <w:tab w:val="left" w:pos="1134"/>
        </w:tabs>
        <w:spacing w:before="0" w:after="0"/>
        <w:jc w:val="both"/>
        <w:rPr>
          <w:rFonts w:eastAsia="Times New Roman" w:cs="Times New Roman"/>
          <w:color w:val="000000"/>
          <w:szCs w:val="28"/>
        </w:rPr>
      </w:pPr>
      <w:r w:rsidRPr="008A326D">
        <w:rPr>
          <w:rFonts w:eastAsia="Times New Roman" w:cs="Times New Roman"/>
          <w:color w:val="000000"/>
          <w:szCs w:val="28"/>
        </w:rPr>
        <w:tab/>
        <w:t>+ Mối liên hệ giữa cấu trúc dữ liệu và giải thuật;</w:t>
      </w:r>
    </w:p>
    <w:p w14:paraId="7F9DACBA" w14:textId="77777777" w:rsidR="00285A95" w:rsidRPr="008A326D" w:rsidRDefault="00285A95" w:rsidP="000A068C">
      <w:pPr>
        <w:tabs>
          <w:tab w:val="left" w:pos="567"/>
          <w:tab w:val="left" w:pos="1134"/>
        </w:tabs>
        <w:spacing w:before="0" w:after="0"/>
        <w:jc w:val="both"/>
        <w:rPr>
          <w:rFonts w:eastAsia="Times New Roman" w:cs="Times New Roman"/>
          <w:color w:val="000000"/>
          <w:szCs w:val="28"/>
        </w:rPr>
      </w:pPr>
      <w:r w:rsidRPr="008A326D">
        <w:rPr>
          <w:rFonts w:eastAsia="Times New Roman" w:cs="Times New Roman"/>
          <w:color w:val="000000"/>
          <w:szCs w:val="28"/>
        </w:rPr>
        <w:tab/>
        <w:t>+ Kiến thức về phân tích thiết kế và đánh giá độ phức tạp thuật toán;</w:t>
      </w:r>
    </w:p>
    <w:p w14:paraId="5EF84DC2" w14:textId="77777777" w:rsidR="00285A95" w:rsidRPr="008A326D" w:rsidRDefault="00285A95" w:rsidP="000A068C">
      <w:pPr>
        <w:tabs>
          <w:tab w:val="left" w:pos="567"/>
          <w:tab w:val="left" w:pos="1134"/>
        </w:tabs>
        <w:spacing w:before="0" w:after="0"/>
        <w:jc w:val="both"/>
        <w:rPr>
          <w:rFonts w:eastAsia="Times New Roman" w:cs="Times New Roman"/>
          <w:color w:val="000000"/>
          <w:szCs w:val="28"/>
        </w:rPr>
      </w:pPr>
      <w:r w:rsidRPr="008A326D">
        <w:rPr>
          <w:rFonts w:eastAsia="Times New Roman" w:cs="Times New Roman"/>
          <w:color w:val="000000"/>
          <w:szCs w:val="28"/>
        </w:rPr>
        <w:tab/>
        <w:t>+  Một số thuật toán cơ bản;</w:t>
      </w:r>
    </w:p>
    <w:p w14:paraId="76CC04C8" w14:textId="77777777" w:rsidR="00285A95" w:rsidRPr="008A326D" w:rsidRDefault="00285A95" w:rsidP="000A068C">
      <w:pPr>
        <w:tabs>
          <w:tab w:val="left" w:pos="567"/>
          <w:tab w:val="left" w:pos="1134"/>
        </w:tabs>
        <w:spacing w:before="0" w:after="0"/>
        <w:ind w:left="426"/>
        <w:jc w:val="both"/>
        <w:rPr>
          <w:rFonts w:eastAsia="Times New Roman" w:cs="Times New Roman"/>
          <w:color w:val="000000"/>
          <w:szCs w:val="28"/>
        </w:rPr>
      </w:pPr>
      <w:r w:rsidRPr="008A326D">
        <w:rPr>
          <w:rFonts w:eastAsia="Times New Roman" w:cs="Times New Roman"/>
          <w:color w:val="000000"/>
          <w:szCs w:val="28"/>
        </w:rPr>
        <w:tab/>
        <w:t>+ Các kiểu dữ liệu cơ sở;</w:t>
      </w:r>
    </w:p>
    <w:p w14:paraId="0BE06FC9" w14:textId="77777777" w:rsidR="00285A95" w:rsidRPr="008A326D" w:rsidRDefault="00285A95" w:rsidP="000A068C">
      <w:pPr>
        <w:tabs>
          <w:tab w:val="left" w:pos="567"/>
          <w:tab w:val="left" w:pos="1134"/>
        </w:tabs>
        <w:spacing w:before="0" w:after="0"/>
        <w:ind w:left="426"/>
        <w:jc w:val="both"/>
        <w:rPr>
          <w:rFonts w:eastAsia="Times New Roman" w:cs="Times New Roman"/>
          <w:color w:val="000000"/>
          <w:szCs w:val="28"/>
        </w:rPr>
      </w:pPr>
      <w:r w:rsidRPr="008A326D">
        <w:rPr>
          <w:rFonts w:eastAsia="Times New Roman" w:cs="Times New Roman"/>
          <w:color w:val="000000"/>
          <w:szCs w:val="28"/>
        </w:rPr>
        <w:tab/>
        <w:t>+ Các cấu trúc dữ liệu trừu tượng: cách cài đặt và các thao tác;</w:t>
      </w:r>
    </w:p>
    <w:p w14:paraId="3C2D20B3" w14:textId="77777777" w:rsidR="00285A95" w:rsidRPr="008A326D" w:rsidRDefault="00285A95" w:rsidP="000A068C">
      <w:pPr>
        <w:tabs>
          <w:tab w:val="left" w:pos="567"/>
          <w:tab w:val="left" w:pos="1134"/>
        </w:tabs>
        <w:spacing w:before="0" w:after="0"/>
        <w:ind w:left="426"/>
        <w:jc w:val="both"/>
        <w:rPr>
          <w:rFonts w:eastAsia="Times New Roman" w:cs="Times New Roman"/>
          <w:color w:val="000000"/>
          <w:szCs w:val="28"/>
        </w:rPr>
      </w:pPr>
      <w:r w:rsidRPr="008A326D">
        <w:rPr>
          <w:rFonts w:eastAsia="Times New Roman" w:cs="Times New Roman"/>
          <w:color w:val="000000"/>
          <w:szCs w:val="28"/>
        </w:rPr>
        <w:tab/>
        <w:t>+ Cấu trúc dữ liệu cây nhị phân: cài đặt và các thao tác trên cây nhị phân;</w:t>
      </w:r>
    </w:p>
    <w:p w14:paraId="2A4C5316" w14:textId="77777777" w:rsidR="00285A95" w:rsidRPr="008A326D" w:rsidRDefault="00285A95" w:rsidP="000A068C">
      <w:pPr>
        <w:tabs>
          <w:tab w:val="left" w:pos="567"/>
          <w:tab w:val="left" w:pos="1134"/>
        </w:tabs>
        <w:spacing w:before="0" w:after="0"/>
        <w:ind w:left="426"/>
        <w:jc w:val="both"/>
        <w:rPr>
          <w:rFonts w:eastAsia="Times New Roman" w:cs="Times New Roman"/>
          <w:color w:val="000000"/>
          <w:szCs w:val="28"/>
        </w:rPr>
      </w:pPr>
      <w:r w:rsidRPr="008A326D">
        <w:rPr>
          <w:rFonts w:eastAsia="Times New Roman" w:cs="Times New Roman"/>
          <w:color w:val="000000"/>
          <w:szCs w:val="28"/>
        </w:rPr>
        <w:tab/>
        <w:t>+ Sắp xếp và tìm kiếm: Tầm quan trọng và các thuật toán;</w:t>
      </w:r>
    </w:p>
    <w:p w14:paraId="4D1C4796" w14:textId="77777777" w:rsidR="00285A95" w:rsidRPr="008D02BA" w:rsidRDefault="00285A95" w:rsidP="000A068C">
      <w:pPr>
        <w:tabs>
          <w:tab w:val="left" w:pos="567"/>
          <w:tab w:val="left" w:pos="1134"/>
        </w:tabs>
        <w:spacing w:before="0" w:after="0"/>
        <w:jc w:val="both"/>
        <w:rPr>
          <w:rFonts w:eastAsia="Times New Roman" w:cs="Times New Roman"/>
          <w:b/>
          <w:bCs/>
          <w:color w:val="000000"/>
          <w:szCs w:val="28"/>
        </w:rPr>
      </w:pPr>
      <w:r w:rsidRPr="008D02BA">
        <w:rPr>
          <w:rFonts w:eastAsia="Times New Roman" w:cs="Times New Roman"/>
          <w:b/>
          <w:bCs/>
          <w:color w:val="000000"/>
          <w:szCs w:val="28"/>
        </w:rPr>
        <w:t>- Kỹ năng:</w:t>
      </w:r>
    </w:p>
    <w:p w14:paraId="50F3221A" w14:textId="77777777" w:rsidR="00285A95" w:rsidRPr="008A326D" w:rsidRDefault="00285A95" w:rsidP="000A068C">
      <w:pPr>
        <w:tabs>
          <w:tab w:val="left" w:pos="567"/>
          <w:tab w:val="left" w:pos="1134"/>
        </w:tabs>
        <w:spacing w:before="0" w:after="0"/>
        <w:jc w:val="both"/>
        <w:rPr>
          <w:rFonts w:eastAsia="Times New Roman" w:cs="Times New Roman"/>
          <w:color w:val="000000"/>
          <w:szCs w:val="28"/>
        </w:rPr>
      </w:pPr>
      <w:r w:rsidRPr="008A326D">
        <w:rPr>
          <w:rFonts w:eastAsia="Times New Roman" w:cs="Times New Roman"/>
          <w:color w:val="000000"/>
          <w:szCs w:val="28"/>
        </w:rPr>
        <w:tab/>
        <w:t>+ Sử dụng một số thuật toán cơ bản;</w:t>
      </w:r>
    </w:p>
    <w:p w14:paraId="1A702CC5" w14:textId="77777777" w:rsidR="00285A95" w:rsidRPr="008A326D" w:rsidRDefault="00285A95" w:rsidP="000A068C">
      <w:pPr>
        <w:tabs>
          <w:tab w:val="left" w:pos="567"/>
          <w:tab w:val="left" w:pos="1134"/>
        </w:tabs>
        <w:spacing w:before="0" w:after="0"/>
        <w:jc w:val="both"/>
        <w:rPr>
          <w:rFonts w:eastAsia="Times New Roman" w:cs="Times New Roman"/>
          <w:color w:val="000000"/>
          <w:szCs w:val="28"/>
        </w:rPr>
      </w:pPr>
      <w:r w:rsidRPr="008A326D">
        <w:rPr>
          <w:rFonts w:eastAsia="Times New Roman" w:cs="Times New Roman"/>
          <w:color w:val="000000"/>
          <w:szCs w:val="28"/>
        </w:rPr>
        <w:tab/>
        <w:t>+ Cài đặt danh sách liên kết, ngăn xếp, hàng đợi và các phép toán liên quan;</w:t>
      </w:r>
    </w:p>
    <w:p w14:paraId="5C723591" w14:textId="77777777" w:rsidR="00285A95" w:rsidRPr="008A326D" w:rsidRDefault="00285A95" w:rsidP="000A068C">
      <w:pPr>
        <w:tabs>
          <w:tab w:val="left" w:pos="567"/>
          <w:tab w:val="left" w:pos="1134"/>
        </w:tabs>
        <w:spacing w:before="0" w:after="0"/>
        <w:jc w:val="both"/>
        <w:rPr>
          <w:rFonts w:eastAsia="Times New Roman" w:cs="Times New Roman"/>
          <w:color w:val="000000"/>
          <w:szCs w:val="28"/>
        </w:rPr>
      </w:pPr>
      <w:r w:rsidRPr="008A326D">
        <w:rPr>
          <w:rFonts w:eastAsia="Times New Roman" w:cs="Times New Roman"/>
          <w:color w:val="000000"/>
          <w:szCs w:val="28"/>
        </w:rPr>
        <w:tab/>
        <w:t>+ Cài đặt cây nhị phân và các thao tác liên quan;</w:t>
      </w:r>
    </w:p>
    <w:p w14:paraId="247DD7C4" w14:textId="77777777" w:rsidR="00285A95" w:rsidRPr="008A326D" w:rsidRDefault="00285A95" w:rsidP="000A068C">
      <w:pPr>
        <w:tabs>
          <w:tab w:val="left" w:pos="567"/>
          <w:tab w:val="left" w:pos="1134"/>
        </w:tabs>
        <w:spacing w:before="0" w:after="0"/>
        <w:jc w:val="both"/>
        <w:rPr>
          <w:rFonts w:eastAsia="Times New Roman" w:cs="Times New Roman"/>
          <w:color w:val="000000"/>
          <w:szCs w:val="28"/>
        </w:rPr>
      </w:pPr>
      <w:r w:rsidRPr="008A326D">
        <w:rPr>
          <w:rFonts w:eastAsia="Times New Roman" w:cs="Times New Roman"/>
          <w:color w:val="000000"/>
          <w:szCs w:val="28"/>
        </w:rPr>
        <w:tab/>
        <w:t>+ Cài đặt các thuật toán sắp xếp và tìm kiếm.</w:t>
      </w:r>
      <w:r w:rsidRPr="008A326D">
        <w:rPr>
          <w:rFonts w:eastAsia="Times New Roman" w:cs="Times New Roman"/>
          <w:color w:val="000000"/>
          <w:szCs w:val="28"/>
        </w:rPr>
        <w:tab/>
      </w:r>
    </w:p>
    <w:p w14:paraId="006A07F7" w14:textId="77777777" w:rsidR="008D02BA" w:rsidRPr="008A326D" w:rsidRDefault="008D02BA" w:rsidP="008D02BA">
      <w:pPr>
        <w:tabs>
          <w:tab w:val="left" w:pos="567"/>
          <w:tab w:val="left" w:pos="1134"/>
        </w:tabs>
        <w:jc w:val="both"/>
        <w:rPr>
          <w:rFonts w:eastAsia="Times New Roman" w:cs="Times New Roman"/>
          <w:color w:val="000000"/>
          <w:szCs w:val="28"/>
        </w:rPr>
      </w:pPr>
      <w:r w:rsidRPr="008A326D">
        <w:rPr>
          <w:rFonts w:eastAsia="Times New Roman" w:cs="Times New Roman"/>
          <w:color w:val="000000"/>
          <w:szCs w:val="28"/>
        </w:rPr>
        <w:t xml:space="preserve">- </w:t>
      </w:r>
      <w:r w:rsidRPr="008A326D">
        <w:rPr>
          <w:rFonts w:cs="Times New Roman"/>
          <w:b/>
          <w:color w:val="000000" w:themeColor="text1"/>
          <w:szCs w:val="28"/>
          <w:lang w:val="da-DK"/>
        </w:rPr>
        <w:t>Năng lực tự chủ và trách nhiệm:</w:t>
      </w:r>
    </w:p>
    <w:p w14:paraId="7EC04FEA" w14:textId="77777777" w:rsidR="008D02BA" w:rsidRPr="008A326D" w:rsidRDefault="008D02BA" w:rsidP="008D02BA">
      <w:pPr>
        <w:tabs>
          <w:tab w:val="left" w:pos="567"/>
          <w:tab w:val="left" w:pos="1134"/>
        </w:tabs>
        <w:ind w:left="567"/>
        <w:jc w:val="both"/>
        <w:rPr>
          <w:rFonts w:eastAsia="Times New Roman" w:cs="Times New Roman"/>
          <w:color w:val="000000"/>
          <w:szCs w:val="28"/>
        </w:rPr>
      </w:pPr>
      <w:r w:rsidRPr="008A326D">
        <w:rPr>
          <w:rFonts w:eastAsia="Times New Roman" w:cs="Times New Roman"/>
          <w:color w:val="000000"/>
          <w:szCs w:val="28"/>
        </w:rPr>
        <w:t xml:space="preserve">+ Nghiêm túc và tích cực trong việc học lý thuyết và làm bài tập, chủ động tìm kiếm các nguồn tài liệu liên quan đến môn học. </w:t>
      </w:r>
    </w:p>
    <w:p w14:paraId="2513B741" w14:textId="385E609D" w:rsidR="008D02BA" w:rsidRDefault="008D02BA" w:rsidP="000A068C">
      <w:pPr>
        <w:tabs>
          <w:tab w:val="left" w:pos="567"/>
          <w:tab w:val="left" w:pos="1134"/>
        </w:tabs>
        <w:spacing w:before="0" w:after="0"/>
        <w:jc w:val="both"/>
        <w:rPr>
          <w:rFonts w:eastAsia="Times New Roman" w:cs="Times New Roman"/>
          <w:color w:val="000000"/>
          <w:szCs w:val="28"/>
        </w:rPr>
      </w:pPr>
      <w:r>
        <w:rPr>
          <w:rFonts w:eastAsia="Times New Roman" w:cs="Times New Roman"/>
          <w:color w:val="000000"/>
          <w:szCs w:val="28"/>
        </w:rPr>
        <w:t>2. Phương pháp:</w:t>
      </w:r>
    </w:p>
    <w:p w14:paraId="7DD7C1B2" w14:textId="77777777" w:rsidR="008D02BA" w:rsidRPr="000E6890" w:rsidRDefault="008D02BA" w:rsidP="008D02BA">
      <w:pPr>
        <w:pStyle w:val="GachDauDong"/>
        <w:numPr>
          <w:ilvl w:val="0"/>
          <w:numId w:val="0"/>
        </w:numPr>
        <w:spacing w:after="60" w:line="300" w:lineRule="auto"/>
        <w:ind w:firstLine="720"/>
        <w:rPr>
          <w:rFonts w:ascii="Times New Roman" w:hAnsi="Times New Roman" w:cs="Times New Roman"/>
          <w:sz w:val="28"/>
          <w:lang w:val="es-ES"/>
        </w:rPr>
      </w:pPr>
      <w:r w:rsidRPr="000E6890">
        <w:rPr>
          <w:rFonts w:ascii="Times New Roman" w:hAnsi="Times New Roman" w:cs="Times New Roman"/>
          <w:sz w:val="28"/>
          <w:lang w:val="es-ES"/>
        </w:rPr>
        <w:t>- Kiểm tra lý thuyết các nội dung đã học.</w:t>
      </w:r>
    </w:p>
    <w:p w14:paraId="592ED5DB" w14:textId="77777777" w:rsidR="008D02BA" w:rsidRPr="000E6890" w:rsidRDefault="008D02BA" w:rsidP="008D02BA">
      <w:pPr>
        <w:pStyle w:val="GachDauDong"/>
        <w:numPr>
          <w:ilvl w:val="0"/>
          <w:numId w:val="0"/>
        </w:numPr>
        <w:spacing w:after="60" w:line="300" w:lineRule="auto"/>
        <w:ind w:firstLine="720"/>
        <w:rPr>
          <w:rFonts w:ascii="Times New Roman" w:hAnsi="Times New Roman" w:cs="Times New Roman"/>
          <w:sz w:val="28"/>
          <w:lang w:val="es-ES"/>
        </w:rPr>
      </w:pPr>
      <w:r w:rsidRPr="000E6890">
        <w:rPr>
          <w:rFonts w:ascii="Times New Roman" w:hAnsi="Times New Roman" w:cs="Times New Roman"/>
          <w:sz w:val="28"/>
          <w:lang w:val="es-ES"/>
        </w:rPr>
        <w:t>- Kiểm tra bài tập thực hành.</w:t>
      </w:r>
    </w:p>
    <w:p w14:paraId="74CF06B3" w14:textId="77777777" w:rsidR="008D02BA" w:rsidRPr="000E6890" w:rsidRDefault="008D02BA" w:rsidP="008D02BA">
      <w:pPr>
        <w:pStyle w:val="GachDauDong"/>
        <w:numPr>
          <w:ilvl w:val="0"/>
          <w:numId w:val="0"/>
        </w:numPr>
        <w:spacing w:after="60" w:line="300" w:lineRule="auto"/>
        <w:ind w:firstLine="720"/>
        <w:rPr>
          <w:rFonts w:ascii="Times New Roman" w:hAnsi="Times New Roman" w:cs="Times New Roman"/>
          <w:sz w:val="28"/>
          <w:lang w:val="es-ES"/>
        </w:rPr>
      </w:pPr>
      <w:r w:rsidRPr="000E6890">
        <w:rPr>
          <w:rFonts w:ascii="Times New Roman" w:hAnsi="Times New Roman" w:cs="Times New Roman"/>
          <w:sz w:val="28"/>
          <w:lang w:val="es-ES"/>
        </w:rPr>
        <w:t>- Đánh giá trong quá trình học: Kiểm tra theo hình thức: Thực hành trên máy tính.</w:t>
      </w:r>
    </w:p>
    <w:p w14:paraId="4541008E" w14:textId="77777777" w:rsidR="008D02BA" w:rsidRPr="000E6890" w:rsidRDefault="008D02BA" w:rsidP="008D02BA">
      <w:pPr>
        <w:ind w:firstLine="720"/>
        <w:rPr>
          <w:rFonts w:cs="Times New Roman"/>
          <w:szCs w:val="28"/>
          <w:lang w:val="es-ES"/>
        </w:rPr>
      </w:pPr>
      <w:r w:rsidRPr="000E6890">
        <w:rPr>
          <w:rFonts w:cs="Times New Roman"/>
          <w:spacing w:val="-4"/>
          <w:szCs w:val="28"/>
          <w:lang w:val="es-ES"/>
        </w:rPr>
        <w:t>- Đánh giá cuối môn học: Kiểm tra theo hình thức: Thực hành trên máy tính.</w:t>
      </w:r>
    </w:p>
    <w:p w14:paraId="2550F889" w14:textId="4A88C8E4" w:rsidR="00285A95" w:rsidRPr="008D02BA" w:rsidRDefault="00285A95" w:rsidP="000A068C">
      <w:pPr>
        <w:tabs>
          <w:tab w:val="left" w:pos="567"/>
          <w:tab w:val="left" w:pos="1134"/>
        </w:tabs>
        <w:spacing w:before="0" w:after="0"/>
        <w:jc w:val="both"/>
        <w:rPr>
          <w:rFonts w:eastAsia="Times New Roman" w:cs="Times New Roman"/>
          <w:b/>
          <w:color w:val="000000"/>
          <w:szCs w:val="28"/>
          <w:lang w:val="es-ES"/>
        </w:rPr>
      </w:pPr>
      <w:r w:rsidRPr="008D02BA">
        <w:rPr>
          <w:rFonts w:eastAsia="Times New Roman" w:cs="Times New Roman"/>
          <w:b/>
          <w:color w:val="000000"/>
          <w:szCs w:val="28"/>
          <w:lang w:val="es-ES"/>
        </w:rPr>
        <w:t xml:space="preserve">VI. Hướng dẫn </w:t>
      </w:r>
      <w:r w:rsidR="008D02BA">
        <w:rPr>
          <w:rFonts w:eastAsia="Times New Roman" w:cs="Times New Roman"/>
          <w:b/>
          <w:color w:val="000000"/>
          <w:szCs w:val="28"/>
          <w:lang w:val="es-ES"/>
        </w:rPr>
        <w:t>thực hiện môn học</w:t>
      </w:r>
      <w:r w:rsidRPr="008D02BA">
        <w:rPr>
          <w:rFonts w:eastAsia="Times New Roman" w:cs="Times New Roman"/>
          <w:b/>
          <w:color w:val="000000"/>
          <w:szCs w:val="28"/>
          <w:lang w:val="es-ES"/>
        </w:rPr>
        <w:t>:</w:t>
      </w:r>
    </w:p>
    <w:p w14:paraId="2E5B6767" w14:textId="6B825C33" w:rsidR="00285A95" w:rsidRPr="00E942A5" w:rsidRDefault="00285A95" w:rsidP="000A068C">
      <w:pPr>
        <w:spacing w:before="0" w:after="0"/>
        <w:jc w:val="both"/>
        <w:rPr>
          <w:rFonts w:cs="Times New Roman"/>
          <w:b/>
          <w:szCs w:val="28"/>
          <w:lang w:val="es-ES"/>
        </w:rPr>
      </w:pPr>
      <w:r w:rsidRPr="00E942A5">
        <w:rPr>
          <w:rFonts w:cs="Times New Roman"/>
          <w:b/>
          <w:szCs w:val="28"/>
          <w:lang w:val="es-ES"/>
        </w:rPr>
        <w:t xml:space="preserve">1. Phạm vi áp dụng chương </w:t>
      </w:r>
      <w:r w:rsidR="00830623" w:rsidRPr="00E942A5">
        <w:rPr>
          <w:rFonts w:cs="Times New Roman"/>
          <w:b/>
          <w:szCs w:val="28"/>
          <w:lang w:val="es-ES"/>
        </w:rPr>
        <w:t>trình:</w:t>
      </w:r>
    </w:p>
    <w:p w14:paraId="039AA6C6" w14:textId="07FF7C2D" w:rsidR="00285A95" w:rsidRPr="00E942A5" w:rsidRDefault="00285A95" w:rsidP="000A068C">
      <w:pPr>
        <w:spacing w:before="0" w:after="0"/>
        <w:ind w:firstLine="720"/>
        <w:jc w:val="both"/>
        <w:rPr>
          <w:rFonts w:eastAsia="Times New Roman" w:cs="Times New Roman"/>
          <w:color w:val="000000"/>
          <w:szCs w:val="28"/>
          <w:lang w:val="es-ES"/>
        </w:rPr>
      </w:pPr>
      <w:r w:rsidRPr="00E942A5">
        <w:rPr>
          <w:rFonts w:eastAsia="Times New Roman" w:cs="Times New Roman"/>
          <w:color w:val="000000"/>
          <w:szCs w:val="28"/>
          <w:lang w:val="es-ES"/>
        </w:rPr>
        <w:t>Chương trình môn học được sử dụng để giảng dạy cho học sinh</w:t>
      </w:r>
      <w:r w:rsidR="00D90654" w:rsidRPr="00E942A5">
        <w:rPr>
          <w:rFonts w:eastAsia="Times New Roman" w:cs="Times New Roman"/>
          <w:color w:val="000000"/>
          <w:szCs w:val="28"/>
          <w:lang w:val="es-ES"/>
        </w:rPr>
        <w:t xml:space="preserve"> </w:t>
      </w:r>
      <w:r w:rsidRPr="00E942A5">
        <w:rPr>
          <w:rFonts w:eastAsia="Times New Roman" w:cs="Times New Roman"/>
          <w:color w:val="000000"/>
          <w:szCs w:val="28"/>
          <w:lang w:val="es-ES"/>
        </w:rPr>
        <w:t>trung cấp nghề Công nghệ thông tin (ứng dụng phần mềm) và làm tài liệu tham khảo cho các nghề thuộc các ngành nghề kỹ thuật.</w:t>
      </w:r>
    </w:p>
    <w:p w14:paraId="5EFCB0ED" w14:textId="40FBADA4" w:rsidR="00285A95" w:rsidRPr="00E942A5" w:rsidRDefault="00285A95" w:rsidP="000A068C">
      <w:pPr>
        <w:spacing w:before="0" w:after="0"/>
        <w:jc w:val="both"/>
        <w:rPr>
          <w:rFonts w:cs="Times New Roman"/>
          <w:b/>
          <w:szCs w:val="28"/>
          <w:lang w:val="es-ES"/>
        </w:rPr>
      </w:pPr>
      <w:r w:rsidRPr="00E942A5">
        <w:rPr>
          <w:rFonts w:cs="Times New Roman"/>
          <w:b/>
          <w:szCs w:val="28"/>
          <w:lang w:val="es-ES"/>
        </w:rPr>
        <w:t xml:space="preserve">2. Hướng dẫn một số điểm chính về phương pháp giảng dạy môn </w:t>
      </w:r>
      <w:r w:rsidR="00830623" w:rsidRPr="00E942A5">
        <w:rPr>
          <w:rFonts w:cs="Times New Roman"/>
          <w:b/>
          <w:szCs w:val="28"/>
          <w:lang w:val="es-ES"/>
        </w:rPr>
        <w:t>học:</w:t>
      </w:r>
    </w:p>
    <w:p w14:paraId="06C085B5" w14:textId="77777777" w:rsidR="008D02BA" w:rsidRPr="000E6890" w:rsidRDefault="008D02BA" w:rsidP="008D02BA">
      <w:pPr>
        <w:rPr>
          <w:rFonts w:cs="Times New Roman"/>
          <w:szCs w:val="28"/>
          <w:lang w:val="es-ES"/>
        </w:rPr>
      </w:pPr>
      <w:r w:rsidRPr="000E6890">
        <w:rPr>
          <w:rFonts w:cs="Times New Roman"/>
          <w:szCs w:val="28"/>
          <w:lang w:val="es-ES"/>
        </w:rPr>
        <w:t>- Đối với giáo viên, giảng viên:</w:t>
      </w:r>
    </w:p>
    <w:p w14:paraId="22D61266" w14:textId="77777777" w:rsidR="008D02BA" w:rsidRPr="000E6890" w:rsidRDefault="008D02BA" w:rsidP="008D02BA">
      <w:pPr>
        <w:pStyle w:val="GachDauDong"/>
        <w:numPr>
          <w:ilvl w:val="0"/>
          <w:numId w:val="0"/>
        </w:numPr>
        <w:spacing w:after="60" w:line="300" w:lineRule="auto"/>
        <w:ind w:firstLine="709"/>
        <w:rPr>
          <w:rFonts w:ascii="Times New Roman" w:hAnsi="Times New Roman" w:cs="Times New Roman"/>
          <w:sz w:val="28"/>
          <w:lang w:val="es-ES"/>
        </w:rPr>
      </w:pPr>
      <w:r w:rsidRPr="000E6890">
        <w:rPr>
          <w:rFonts w:ascii="Times New Roman" w:hAnsi="Times New Roman" w:cs="Times New Roman"/>
          <w:sz w:val="28"/>
          <w:lang w:val="es-ES"/>
        </w:rPr>
        <w:lastRenderedPageBreak/>
        <w:t>+ Hình thức giảng dạy chính của môn học: Lý thuyết trên lớp kết hợp với thảo luận nhóm và thực hành trong phòng máy.</w:t>
      </w:r>
    </w:p>
    <w:p w14:paraId="098C9BE3" w14:textId="77777777" w:rsidR="008D02BA" w:rsidRPr="000E6890" w:rsidRDefault="008D02BA" w:rsidP="008D02BA">
      <w:pPr>
        <w:pStyle w:val="GachDauDong"/>
        <w:numPr>
          <w:ilvl w:val="0"/>
          <w:numId w:val="0"/>
        </w:numPr>
        <w:spacing w:after="60" w:line="300" w:lineRule="auto"/>
        <w:ind w:firstLine="709"/>
        <w:rPr>
          <w:rFonts w:ascii="Times New Roman" w:hAnsi="Times New Roman" w:cs="Times New Roman"/>
          <w:sz w:val="28"/>
          <w:lang w:val="es-ES"/>
        </w:rPr>
      </w:pPr>
      <w:r w:rsidRPr="000E6890">
        <w:rPr>
          <w:rFonts w:ascii="Times New Roman" w:hAnsi="Times New Roman" w:cs="Times New Roman"/>
          <w:sz w:val="28"/>
          <w:lang w:val="es-ES"/>
        </w:rPr>
        <w:t>+ Giáo viên trước khi giảng dạy cần phải căn cứ vào nội dung của từng bài học chuẩn bị đầy đủ các điều kiện thực hiện bài học để đảm bảo chất lượng giảng dạy. Các bài tập thực hành được xây dựng theo nội dung từng bài.</w:t>
      </w:r>
    </w:p>
    <w:p w14:paraId="72451C38" w14:textId="77777777" w:rsidR="008D02BA" w:rsidRPr="000E6890" w:rsidRDefault="008D02BA" w:rsidP="008D02BA">
      <w:pPr>
        <w:rPr>
          <w:rFonts w:cs="Times New Roman"/>
          <w:szCs w:val="28"/>
          <w:lang w:val="es-ES"/>
        </w:rPr>
      </w:pPr>
      <w:r w:rsidRPr="000E6890">
        <w:rPr>
          <w:rFonts w:cs="Times New Roman"/>
          <w:szCs w:val="28"/>
          <w:lang w:val="es-ES"/>
        </w:rPr>
        <w:t xml:space="preserve">- Đối với người học: </w:t>
      </w:r>
    </w:p>
    <w:p w14:paraId="6058787E" w14:textId="77777777" w:rsidR="008D02BA" w:rsidRDefault="008D02BA" w:rsidP="008D02BA">
      <w:pPr>
        <w:rPr>
          <w:rFonts w:cs="Times New Roman"/>
          <w:szCs w:val="28"/>
          <w:lang w:val="es-ES"/>
        </w:rPr>
      </w:pPr>
      <w:r w:rsidRPr="000E6890">
        <w:rPr>
          <w:rFonts w:cs="Times New Roman"/>
          <w:szCs w:val="28"/>
          <w:lang w:val="es-ES"/>
        </w:rPr>
        <w:tab/>
        <w:t>+ Thực hiện tốt các bài tập thực hành được giao;</w:t>
      </w:r>
    </w:p>
    <w:p w14:paraId="47D3C36D" w14:textId="4193BF55" w:rsidR="008D02BA" w:rsidRPr="000E6890" w:rsidRDefault="008D02BA" w:rsidP="008D02BA">
      <w:pPr>
        <w:rPr>
          <w:rFonts w:cs="Times New Roman"/>
          <w:szCs w:val="28"/>
          <w:lang w:val="es-ES"/>
        </w:rPr>
      </w:pPr>
      <w:r w:rsidRPr="000E6890">
        <w:rPr>
          <w:rFonts w:cs="Times New Roman"/>
          <w:szCs w:val="28"/>
          <w:lang w:val="es-ES"/>
        </w:rPr>
        <w:tab/>
        <w:t xml:space="preserve">+ Tìm và đọc các tài liệu về </w:t>
      </w:r>
      <w:r>
        <w:rPr>
          <w:rFonts w:cs="Times New Roman"/>
          <w:szCs w:val="28"/>
          <w:lang w:val="es-ES"/>
        </w:rPr>
        <w:t>Cấu trúc dữ liệu và Giải thuật</w:t>
      </w:r>
      <w:r w:rsidRPr="000E6890">
        <w:rPr>
          <w:rFonts w:cs="Times New Roman"/>
          <w:szCs w:val="28"/>
          <w:lang w:val="es-ES"/>
        </w:rPr>
        <w:t>.</w:t>
      </w:r>
    </w:p>
    <w:p w14:paraId="1DC3EC65" w14:textId="3F7723DD" w:rsidR="00285A95" w:rsidRPr="008D02BA" w:rsidRDefault="00285A95" w:rsidP="000A068C">
      <w:pPr>
        <w:spacing w:before="0" w:after="0"/>
        <w:jc w:val="both"/>
        <w:rPr>
          <w:rFonts w:cs="Times New Roman"/>
          <w:b/>
          <w:szCs w:val="28"/>
          <w:lang w:val="es-ES"/>
        </w:rPr>
      </w:pPr>
      <w:r w:rsidRPr="008D02BA">
        <w:rPr>
          <w:rFonts w:cs="Times New Roman"/>
          <w:b/>
          <w:szCs w:val="28"/>
          <w:lang w:val="es-ES"/>
        </w:rPr>
        <w:t xml:space="preserve">3. Những trọng tâm chương trình cần chú </w:t>
      </w:r>
      <w:r w:rsidR="00830623" w:rsidRPr="008D02BA">
        <w:rPr>
          <w:rFonts w:cs="Times New Roman"/>
          <w:b/>
          <w:szCs w:val="28"/>
          <w:lang w:val="es-ES"/>
        </w:rPr>
        <w:t>ý:</w:t>
      </w:r>
    </w:p>
    <w:p w14:paraId="0050982A" w14:textId="77777777" w:rsidR="00285A95" w:rsidRPr="00E942A5" w:rsidRDefault="00285A95" w:rsidP="000A068C">
      <w:pPr>
        <w:tabs>
          <w:tab w:val="left" w:pos="567"/>
          <w:tab w:val="left" w:pos="1134"/>
        </w:tabs>
        <w:spacing w:before="0" w:after="0"/>
        <w:ind w:left="130"/>
        <w:jc w:val="both"/>
        <w:rPr>
          <w:rFonts w:eastAsia="Times New Roman" w:cs="Times New Roman"/>
          <w:color w:val="000000"/>
          <w:szCs w:val="28"/>
          <w:lang w:val="es-ES"/>
        </w:rPr>
      </w:pPr>
      <w:r w:rsidRPr="00E942A5">
        <w:rPr>
          <w:rFonts w:eastAsia="Times New Roman" w:cs="Times New Roman"/>
          <w:color w:val="000000"/>
          <w:szCs w:val="28"/>
          <w:lang w:val="es-ES"/>
        </w:rPr>
        <w:t>Một số thuật toán cơ bản</w:t>
      </w:r>
    </w:p>
    <w:p w14:paraId="2EEA42F3" w14:textId="77777777" w:rsidR="00285A95" w:rsidRPr="00E942A5" w:rsidRDefault="00285A95" w:rsidP="000A068C">
      <w:pPr>
        <w:tabs>
          <w:tab w:val="left" w:pos="567"/>
          <w:tab w:val="left" w:pos="1134"/>
        </w:tabs>
        <w:spacing w:before="0" w:after="0"/>
        <w:ind w:left="426"/>
        <w:jc w:val="both"/>
        <w:rPr>
          <w:rFonts w:eastAsia="Times New Roman" w:cs="Times New Roman"/>
          <w:color w:val="000000"/>
          <w:szCs w:val="28"/>
          <w:lang w:val="es-ES"/>
        </w:rPr>
      </w:pPr>
      <w:r w:rsidRPr="00E942A5">
        <w:rPr>
          <w:rFonts w:eastAsia="Times New Roman" w:cs="Times New Roman"/>
          <w:color w:val="000000"/>
          <w:szCs w:val="28"/>
          <w:lang w:val="es-ES"/>
        </w:rPr>
        <w:t>+ Các cấu trúc dữ liệu trừu tượng: cách cài đặt và các thao tác;</w:t>
      </w:r>
    </w:p>
    <w:p w14:paraId="6C1726E3" w14:textId="77777777" w:rsidR="00285A95" w:rsidRPr="00E942A5" w:rsidRDefault="00285A95" w:rsidP="000A068C">
      <w:pPr>
        <w:tabs>
          <w:tab w:val="left" w:pos="567"/>
          <w:tab w:val="left" w:pos="1134"/>
        </w:tabs>
        <w:spacing w:before="0" w:after="0"/>
        <w:ind w:left="426"/>
        <w:jc w:val="both"/>
        <w:rPr>
          <w:rFonts w:eastAsia="Times New Roman" w:cs="Times New Roman"/>
          <w:color w:val="000000"/>
          <w:szCs w:val="28"/>
          <w:lang w:val="es-ES"/>
        </w:rPr>
      </w:pPr>
      <w:r w:rsidRPr="00E942A5">
        <w:rPr>
          <w:rFonts w:eastAsia="Times New Roman" w:cs="Times New Roman"/>
          <w:color w:val="000000"/>
          <w:szCs w:val="28"/>
          <w:lang w:val="es-ES"/>
        </w:rPr>
        <w:t>+ Cấu trúc dữ liệu cây nhị phân: cài đặt và các thao tác trên cây nhị phân;</w:t>
      </w:r>
    </w:p>
    <w:p w14:paraId="4F3BCD0C" w14:textId="77777777" w:rsidR="00285A95" w:rsidRPr="00E942A5" w:rsidRDefault="00285A95" w:rsidP="000A068C">
      <w:pPr>
        <w:tabs>
          <w:tab w:val="left" w:pos="567"/>
          <w:tab w:val="left" w:pos="1134"/>
        </w:tabs>
        <w:spacing w:before="0" w:after="0"/>
        <w:ind w:left="426"/>
        <w:jc w:val="both"/>
        <w:rPr>
          <w:rFonts w:eastAsia="Times New Roman" w:cs="Times New Roman"/>
          <w:color w:val="000000"/>
          <w:szCs w:val="28"/>
          <w:lang w:val="es-ES"/>
        </w:rPr>
      </w:pPr>
      <w:r w:rsidRPr="00E942A5">
        <w:rPr>
          <w:rFonts w:eastAsia="Times New Roman" w:cs="Times New Roman"/>
          <w:color w:val="000000"/>
          <w:szCs w:val="28"/>
          <w:lang w:val="es-ES"/>
        </w:rPr>
        <w:t>+ Sắp xếp và tìm kiếm: Tầm quan trọng và các thuật toán.</w:t>
      </w:r>
    </w:p>
    <w:p w14:paraId="4436257E" w14:textId="77777777" w:rsidR="00285A95" w:rsidRPr="00E942A5" w:rsidRDefault="00285A95" w:rsidP="000A068C">
      <w:pPr>
        <w:spacing w:before="0" w:after="0"/>
        <w:jc w:val="both"/>
        <w:rPr>
          <w:rFonts w:cs="Times New Roman"/>
          <w:b/>
          <w:szCs w:val="28"/>
          <w:lang w:val="es-ES"/>
        </w:rPr>
      </w:pPr>
      <w:bookmarkStart w:id="24" w:name="_Hlk209515923"/>
      <w:r w:rsidRPr="00E942A5">
        <w:rPr>
          <w:rFonts w:cs="Times New Roman"/>
          <w:b/>
          <w:szCs w:val="28"/>
          <w:lang w:val="es-ES"/>
        </w:rPr>
        <w:t>4. Tài liệu cần tham khảo:</w:t>
      </w:r>
    </w:p>
    <w:p w14:paraId="66C9F561" w14:textId="6CD07AC6" w:rsidR="00D84A1B" w:rsidRPr="00E942A5" w:rsidRDefault="00D84A1B" w:rsidP="000A068C">
      <w:pPr>
        <w:tabs>
          <w:tab w:val="left" w:pos="567"/>
          <w:tab w:val="left" w:pos="1134"/>
        </w:tabs>
        <w:spacing w:before="0" w:after="0"/>
        <w:ind w:left="142"/>
        <w:jc w:val="both"/>
        <w:rPr>
          <w:rFonts w:eastAsia="Times New Roman" w:cs="Times New Roman"/>
          <w:color w:val="000000"/>
          <w:szCs w:val="28"/>
          <w:lang w:val="es-ES"/>
        </w:rPr>
      </w:pPr>
      <w:bookmarkStart w:id="25" w:name="_Hlk177464584"/>
      <w:r w:rsidRPr="00E942A5">
        <w:rPr>
          <w:rFonts w:eastAsia="Times New Roman" w:cs="Times New Roman"/>
          <w:color w:val="000000"/>
          <w:szCs w:val="28"/>
          <w:lang w:val="es-ES"/>
        </w:rPr>
        <w:t>[</w:t>
      </w:r>
      <w:r w:rsidRPr="00E942A5">
        <w:rPr>
          <w:rFonts w:eastAsia="Times New Roman" w:cs="Times New Roman"/>
          <w:b/>
          <w:color w:val="000000"/>
          <w:szCs w:val="28"/>
          <w:lang w:val="es-ES"/>
        </w:rPr>
        <w:t>1</w:t>
      </w:r>
      <w:r w:rsidRPr="00E942A5">
        <w:rPr>
          <w:rFonts w:eastAsia="Times New Roman" w:cs="Times New Roman"/>
          <w:color w:val="000000"/>
          <w:szCs w:val="28"/>
          <w:lang w:val="es-ES"/>
        </w:rPr>
        <w:t>] PGS. TS. Hoàng Nghĩa Tý; Giáo trình Cấu Trúc Dữ Liệu Và Thuật Toán; Nhà xuất bản</w:t>
      </w:r>
      <w:r w:rsidRPr="00E942A5">
        <w:rPr>
          <w:rFonts w:ascii="Helvetica" w:hAnsi="Helvetica"/>
          <w:color w:val="27272A"/>
          <w:sz w:val="21"/>
          <w:szCs w:val="21"/>
          <w:shd w:val="clear" w:color="auto" w:fill="FFFFFF"/>
          <w:lang w:val="es-ES"/>
        </w:rPr>
        <w:t xml:space="preserve"> </w:t>
      </w:r>
      <w:r w:rsidRPr="00E942A5">
        <w:rPr>
          <w:lang w:val="es-ES"/>
        </w:rPr>
        <w:t>Xây Dựng</w:t>
      </w:r>
      <w:r w:rsidRPr="00E942A5">
        <w:rPr>
          <w:rFonts w:eastAsia="Times New Roman" w:cs="Times New Roman"/>
          <w:color w:val="000000"/>
          <w:szCs w:val="28"/>
          <w:lang w:val="es-ES"/>
        </w:rPr>
        <w:t>, 2014;</w:t>
      </w:r>
    </w:p>
    <w:p w14:paraId="6C492E55" w14:textId="57195181" w:rsidR="00285A95" w:rsidRPr="00E942A5" w:rsidRDefault="00285A95" w:rsidP="000A068C">
      <w:pPr>
        <w:tabs>
          <w:tab w:val="left" w:pos="567"/>
          <w:tab w:val="left" w:pos="1134"/>
        </w:tabs>
        <w:spacing w:before="0" w:after="0"/>
        <w:ind w:left="142"/>
        <w:jc w:val="both"/>
        <w:rPr>
          <w:rFonts w:eastAsia="Times New Roman" w:cs="Times New Roman"/>
          <w:color w:val="000000"/>
          <w:szCs w:val="28"/>
          <w:lang w:val="es-ES"/>
        </w:rPr>
      </w:pPr>
      <w:r w:rsidRPr="00E942A5">
        <w:rPr>
          <w:rFonts w:eastAsia="Times New Roman" w:cs="Times New Roman"/>
          <w:color w:val="000000"/>
          <w:szCs w:val="28"/>
          <w:lang w:val="es-ES"/>
        </w:rPr>
        <w:t>[</w:t>
      </w:r>
      <w:r w:rsidR="00D84A1B" w:rsidRPr="00E942A5">
        <w:rPr>
          <w:rFonts w:eastAsia="Times New Roman" w:cs="Times New Roman"/>
          <w:b/>
          <w:color w:val="000000"/>
          <w:szCs w:val="28"/>
          <w:lang w:val="es-ES"/>
        </w:rPr>
        <w:t>2</w:t>
      </w:r>
      <w:r w:rsidRPr="00E942A5">
        <w:rPr>
          <w:rFonts w:eastAsia="Times New Roman" w:cs="Times New Roman"/>
          <w:color w:val="000000"/>
          <w:szCs w:val="28"/>
          <w:lang w:val="es-ES"/>
        </w:rPr>
        <w:t xml:space="preserve">] </w:t>
      </w:r>
      <w:r w:rsidR="00D84A1B" w:rsidRPr="00E942A5">
        <w:rPr>
          <w:rFonts w:eastAsia="Times New Roman" w:cs="Times New Roman"/>
          <w:color w:val="000000"/>
          <w:szCs w:val="28"/>
          <w:lang w:val="es-ES"/>
        </w:rPr>
        <w:t xml:space="preserve">Đỗ Trung Kiên (chủ biên), Đặng Xuân Thọ, Nguyễn Thị Hồng, Phạm Thị Lan; </w:t>
      </w:r>
      <w:r w:rsidRPr="00E942A5">
        <w:rPr>
          <w:rFonts w:eastAsia="Times New Roman" w:cs="Times New Roman"/>
          <w:color w:val="000000"/>
          <w:szCs w:val="28"/>
          <w:lang w:val="es-ES"/>
        </w:rPr>
        <w:t>Giáo trình Cấu trúc dữ liệu và giải thuật; Nhà xuất bản: Đại học Sư phạm, 2021;</w:t>
      </w:r>
    </w:p>
    <w:p w14:paraId="478295D9" w14:textId="739806CD" w:rsidR="00D84A1B" w:rsidRPr="00E942A5" w:rsidRDefault="00D84A1B" w:rsidP="000A068C">
      <w:pPr>
        <w:tabs>
          <w:tab w:val="left" w:pos="567"/>
          <w:tab w:val="left" w:pos="1134"/>
        </w:tabs>
        <w:spacing w:before="0" w:after="0"/>
        <w:ind w:left="142"/>
        <w:jc w:val="both"/>
        <w:rPr>
          <w:rFonts w:eastAsia="Times New Roman" w:cs="Times New Roman"/>
          <w:color w:val="000000"/>
          <w:szCs w:val="28"/>
          <w:lang w:val="es-ES"/>
        </w:rPr>
      </w:pPr>
      <w:r w:rsidRPr="00E942A5">
        <w:rPr>
          <w:rFonts w:eastAsia="Times New Roman" w:cs="Times New Roman"/>
          <w:color w:val="000000"/>
          <w:szCs w:val="28"/>
          <w:lang w:val="es-ES"/>
        </w:rPr>
        <w:t>[</w:t>
      </w:r>
      <w:r w:rsidR="00061C86" w:rsidRPr="00E942A5">
        <w:rPr>
          <w:rFonts w:eastAsia="Times New Roman" w:cs="Times New Roman"/>
          <w:b/>
          <w:color w:val="000000"/>
          <w:szCs w:val="28"/>
          <w:lang w:val="es-ES"/>
        </w:rPr>
        <w:t>3</w:t>
      </w:r>
      <w:r w:rsidRPr="00E942A5">
        <w:rPr>
          <w:rFonts w:eastAsia="Times New Roman" w:cs="Times New Roman"/>
          <w:color w:val="000000"/>
          <w:szCs w:val="28"/>
          <w:lang w:val="es-ES"/>
        </w:rPr>
        <w:t>] Trần Thông Quế; Cấu trúc dữ liệu và thuật toán (phân tích và cài đặt trên C/C++) Tập 1; Nhà xuất bản: Thông Tin &amp; Truyền Thông, 2023;</w:t>
      </w:r>
    </w:p>
    <w:p w14:paraId="0D980788" w14:textId="2D9F5FBA" w:rsidR="00061C86" w:rsidRPr="00E942A5" w:rsidRDefault="00061C86" w:rsidP="000A068C">
      <w:pPr>
        <w:tabs>
          <w:tab w:val="left" w:pos="567"/>
          <w:tab w:val="left" w:pos="1134"/>
        </w:tabs>
        <w:spacing w:before="0" w:after="0"/>
        <w:ind w:left="142"/>
        <w:jc w:val="both"/>
        <w:rPr>
          <w:rFonts w:eastAsia="Times New Roman" w:cs="Times New Roman"/>
          <w:color w:val="000000"/>
          <w:szCs w:val="28"/>
          <w:lang w:val="es-ES"/>
        </w:rPr>
      </w:pPr>
      <w:r w:rsidRPr="00E942A5">
        <w:rPr>
          <w:rFonts w:eastAsia="Times New Roman" w:cs="Times New Roman"/>
          <w:color w:val="000000"/>
          <w:szCs w:val="28"/>
          <w:lang w:val="es-ES"/>
        </w:rPr>
        <w:t>[</w:t>
      </w:r>
      <w:r w:rsidRPr="00E942A5">
        <w:rPr>
          <w:rFonts w:eastAsia="Times New Roman" w:cs="Times New Roman"/>
          <w:b/>
          <w:color w:val="000000"/>
          <w:szCs w:val="28"/>
          <w:lang w:val="es-ES"/>
        </w:rPr>
        <w:t>4</w:t>
      </w:r>
      <w:r w:rsidRPr="00E942A5">
        <w:rPr>
          <w:rFonts w:eastAsia="Times New Roman" w:cs="Times New Roman"/>
          <w:color w:val="000000"/>
          <w:szCs w:val="28"/>
          <w:lang w:val="es-ES"/>
        </w:rPr>
        <w:t>] Nguyễn Đức Nghĩa; Cấu Trúc Dữ Liệu Và Thuật Toán; Nhà xuất bản: Bách Khoa Hà Nội, 2023;</w:t>
      </w:r>
    </w:p>
    <w:bookmarkEnd w:id="24"/>
    <w:bookmarkEnd w:id="25"/>
    <w:p w14:paraId="7458334B" w14:textId="5C1FEACE" w:rsidR="008D02BA" w:rsidRPr="00E942A5" w:rsidRDefault="008D02BA">
      <w:pPr>
        <w:spacing w:before="0" w:after="200" w:line="276" w:lineRule="auto"/>
        <w:rPr>
          <w:rFonts w:eastAsia="Times New Roman" w:cs="Times New Roman"/>
          <w:color w:val="000000"/>
          <w:szCs w:val="28"/>
          <w:lang w:val="es-ES"/>
        </w:rPr>
      </w:pPr>
      <w:r w:rsidRPr="00E942A5">
        <w:rPr>
          <w:rFonts w:eastAsia="Times New Roman" w:cs="Times New Roman"/>
          <w:color w:val="000000"/>
          <w:szCs w:val="28"/>
          <w:lang w:val="es-ES"/>
        </w:rPr>
        <w:br w:type="page"/>
      </w:r>
    </w:p>
    <w:p w14:paraId="4F7FD340" w14:textId="77777777" w:rsidR="00D84A1B" w:rsidRPr="00E942A5" w:rsidRDefault="00D84A1B" w:rsidP="00285A95">
      <w:pPr>
        <w:tabs>
          <w:tab w:val="left" w:pos="567"/>
          <w:tab w:val="left" w:pos="1134"/>
        </w:tabs>
        <w:ind w:left="142"/>
        <w:jc w:val="both"/>
        <w:rPr>
          <w:rFonts w:eastAsia="Times New Roman" w:cs="Times New Roman"/>
          <w:color w:val="000000"/>
          <w:szCs w:val="28"/>
          <w:lang w:val="es-ES"/>
        </w:rPr>
      </w:pPr>
    </w:p>
    <w:p w14:paraId="495894F2" w14:textId="77777777" w:rsidR="00285A95" w:rsidRPr="00E942A5" w:rsidRDefault="00285A95" w:rsidP="00285A95">
      <w:pPr>
        <w:rPr>
          <w:rFonts w:cs="Times New Roman"/>
          <w:szCs w:val="28"/>
          <w:lang w:val="es-ES"/>
        </w:rPr>
      </w:pPr>
    </w:p>
    <w:p w14:paraId="2CC9812E" w14:textId="249DAA4E" w:rsidR="00830623" w:rsidRPr="00E942A5" w:rsidRDefault="00830623">
      <w:pPr>
        <w:spacing w:before="0" w:after="200" w:line="276" w:lineRule="auto"/>
        <w:rPr>
          <w:rFonts w:cs="Times New Roman"/>
          <w:szCs w:val="28"/>
          <w:lang w:val="es-ES"/>
        </w:rPr>
      </w:pPr>
      <w:r w:rsidRPr="00E942A5">
        <w:rPr>
          <w:rFonts w:cs="Times New Roman"/>
          <w:szCs w:val="28"/>
          <w:lang w:val="es-ES"/>
        </w:rPr>
        <w:br w:type="page"/>
      </w:r>
    </w:p>
    <w:p w14:paraId="3277559B" w14:textId="77777777" w:rsidR="00830623" w:rsidRPr="00E942A5" w:rsidRDefault="00830623" w:rsidP="00830623">
      <w:pPr>
        <w:spacing w:before="0" w:after="200" w:line="276" w:lineRule="auto"/>
        <w:rPr>
          <w:rFonts w:cs="Times New Roman"/>
          <w:szCs w:val="28"/>
          <w:lang w:val="es-ES"/>
        </w:rPr>
        <w:sectPr w:rsidR="00830623" w:rsidRPr="00E942A5" w:rsidSect="009643F9">
          <w:pgSz w:w="11909" w:h="16834" w:code="9"/>
          <w:pgMar w:top="1134" w:right="1134" w:bottom="1134" w:left="1701" w:header="720" w:footer="720" w:gutter="0"/>
          <w:pgBorders w:display="firstPage">
            <w:top w:val="thinThickSmallGap" w:sz="24" w:space="1" w:color="auto"/>
            <w:left w:val="thinThickSmallGap" w:sz="24" w:space="4" w:color="auto"/>
            <w:bottom w:val="thickThinSmallGap" w:sz="24" w:space="1" w:color="auto"/>
            <w:right w:val="thickThinSmallGap" w:sz="24" w:space="4" w:color="auto"/>
          </w:pgBorders>
          <w:cols w:space="720"/>
          <w:titlePg/>
          <w:docGrid w:linePitch="381"/>
        </w:sectPr>
      </w:pPr>
    </w:p>
    <w:p w14:paraId="4349AD03" w14:textId="77777777" w:rsidR="00830623" w:rsidRPr="00E942A5" w:rsidRDefault="00830623" w:rsidP="00830623">
      <w:pPr>
        <w:jc w:val="center"/>
        <w:rPr>
          <w:rFonts w:cs="Times New Roman"/>
          <w:b/>
          <w:sz w:val="16"/>
          <w:szCs w:val="28"/>
          <w:lang w:val="es-ES"/>
        </w:rPr>
      </w:pPr>
    </w:p>
    <w:p w14:paraId="7C7F2121" w14:textId="77777777" w:rsidR="00830623" w:rsidRPr="00E942A5" w:rsidRDefault="00830623" w:rsidP="00830623">
      <w:pPr>
        <w:jc w:val="center"/>
        <w:rPr>
          <w:rFonts w:cs="Times New Roman"/>
          <w:b/>
          <w:szCs w:val="28"/>
          <w:lang w:val="es-ES"/>
        </w:rPr>
      </w:pPr>
      <w:r w:rsidRPr="00E942A5">
        <w:rPr>
          <w:rFonts w:cs="Times New Roman"/>
          <w:b/>
          <w:szCs w:val="28"/>
          <w:lang w:val="es-ES"/>
        </w:rPr>
        <w:t>NGHỀ CÔNG NGHỆ THÔNG TIN</w:t>
      </w:r>
    </w:p>
    <w:p w14:paraId="3426F569" w14:textId="77777777" w:rsidR="00830623" w:rsidRPr="00E942A5" w:rsidRDefault="00830623" w:rsidP="00830623">
      <w:pPr>
        <w:rPr>
          <w:rFonts w:cs="Times New Roman"/>
          <w:b/>
          <w:sz w:val="44"/>
          <w:szCs w:val="44"/>
          <w:lang w:val="es-ES"/>
        </w:rPr>
      </w:pPr>
    </w:p>
    <w:p w14:paraId="55A191E3" w14:textId="77777777" w:rsidR="00830623" w:rsidRPr="00E942A5" w:rsidRDefault="00830623" w:rsidP="00830623">
      <w:pPr>
        <w:rPr>
          <w:rFonts w:cs="Times New Roman"/>
          <w:b/>
          <w:sz w:val="44"/>
          <w:szCs w:val="44"/>
          <w:lang w:val="es-ES"/>
        </w:rPr>
      </w:pPr>
    </w:p>
    <w:p w14:paraId="32669C04" w14:textId="77777777" w:rsidR="00830623" w:rsidRPr="00E942A5" w:rsidRDefault="00830623" w:rsidP="00830623">
      <w:pPr>
        <w:rPr>
          <w:rFonts w:cs="Times New Roman"/>
          <w:b/>
          <w:sz w:val="44"/>
          <w:szCs w:val="44"/>
          <w:lang w:val="es-ES"/>
        </w:rPr>
      </w:pPr>
    </w:p>
    <w:p w14:paraId="257C042C" w14:textId="77777777" w:rsidR="00830623" w:rsidRPr="00E942A5" w:rsidRDefault="00830623" w:rsidP="00830623">
      <w:pPr>
        <w:rPr>
          <w:rFonts w:cs="Times New Roman"/>
          <w:b/>
          <w:sz w:val="44"/>
          <w:szCs w:val="44"/>
          <w:lang w:val="es-ES"/>
        </w:rPr>
      </w:pPr>
    </w:p>
    <w:p w14:paraId="21B8C0BC" w14:textId="77777777" w:rsidR="00830623" w:rsidRPr="00E942A5" w:rsidRDefault="00830623" w:rsidP="00830623">
      <w:pPr>
        <w:rPr>
          <w:rFonts w:cs="Times New Roman"/>
          <w:b/>
          <w:sz w:val="44"/>
          <w:szCs w:val="44"/>
          <w:lang w:val="es-ES"/>
        </w:rPr>
      </w:pPr>
    </w:p>
    <w:p w14:paraId="47C6C157" w14:textId="77777777" w:rsidR="00830623" w:rsidRPr="00E942A5" w:rsidRDefault="00830623" w:rsidP="00830623">
      <w:pPr>
        <w:rPr>
          <w:rFonts w:cs="Times New Roman"/>
          <w:b/>
          <w:sz w:val="44"/>
          <w:szCs w:val="44"/>
          <w:lang w:val="es-ES"/>
        </w:rPr>
      </w:pPr>
    </w:p>
    <w:p w14:paraId="0A39B9EE" w14:textId="77777777" w:rsidR="00830623" w:rsidRPr="00E942A5" w:rsidRDefault="00830623" w:rsidP="00830623">
      <w:pPr>
        <w:jc w:val="center"/>
        <w:rPr>
          <w:rFonts w:cs="Times New Roman"/>
          <w:b/>
          <w:sz w:val="44"/>
          <w:szCs w:val="44"/>
          <w:lang w:val="es-ES"/>
        </w:rPr>
      </w:pPr>
    </w:p>
    <w:p w14:paraId="2EF406AA" w14:textId="34A5B5F4" w:rsidR="00830623" w:rsidRPr="00E942A5" w:rsidRDefault="00830623" w:rsidP="00830623">
      <w:pPr>
        <w:jc w:val="center"/>
        <w:rPr>
          <w:rFonts w:cs="Times New Roman"/>
          <w:b/>
          <w:sz w:val="44"/>
          <w:szCs w:val="44"/>
          <w:lang w:val="es-ES"/>
        </w:rPr>
      </w:pPr>
      <w:r w:rsidRPr="00E942A5">
        <w:rPr>
          <w:rFonts w:cs="Times New Roman"/>
          <w:b/>
          <w:sz w:val="44"/>
          <w:szCs w:val="44"/>
          <w:lang w:val="es-ES"/>
        </w:rPr>
        <w:t xml:space="preserve">CHƯƠNG TRÌNH </w:t>
      </w:r>
      <w:r w:rsidR="00D63498">
        <w:rPr>
          <w:rFonts w:cs="Times New Roman"/>
          <w:b/>
          <w:sz w:val="44"/>
          <w:szCs w:val="44"/>
          <w:lang w:val="es-ES"/>
        </w:rPr>
        <w:t>MÔN HỌC</w:t>
      </w:r>
      <w:r w:rsidRPr="00E942A5">
        <w:rPr>
          <w:rFonts w:cs="Times New Roman"/>
          <w:b/>
          <w:sz w:val="44"/>
          <w:szCs w:val="44"/>
          <w:lang w:val="es-ES"/>
        </w:rPr>
        <w:t xml:space="preserve"> BẮT BUỘC</w:t>
      </w:r>
    </w:p>
    <w:p w14:paraId="62B07C5A" w14:textId="77777777" w:rsidR="00830623" w:rsidRPr="00E942A5" w:rsidRDefault="00830623" w:rsidP="00830623">
      <w:pPr>
        <w:rPr>
          <w:rFonts w:cs="Times New Roman"/>
          <w:szCs w:val="28"/>
          <w:lang w:val="es-ES"/>
        </w:rPr>
      </w:pPr>
    </w:p>
    <w:p w14:paraId="279F654F" w14:textId="77777777" w:rsidR="00830623" w:rsidRPr="00E942A5" w:rsidRDefault="00830623" w:rsidP="00830623">
      <w:pPr>
        <w:jc w:val="center"/>
        <w:rPr>
          <w:rFonts w:cs="Times New Roman"/>
          <w:b/>
          <w:iCs/>
          <w:sz w:val="36"/>
          <w:szCs w:val="36"/>
          <w:lang w:val="es-ES"/>
        </w:rPr>
      </w:pPr>
      <w:r w:rsidRPr="00E942A5">
        <w:rPr>
          <w:rFonts w:cs="Times New Roman"/>
          <w:b/>
          <w:iCs/>
          <w:sz w:val="36"/>
          <w:szCs w:val="36"/>
          <w:lang w:val="es-ES"/>
        </w:rPr>
        <w:t>Tên mô đun: Lập trình cơ bản</w:t>
      </w:r>
    </w:p>
    <w:p w14:paraId="6D076013" w14:textId="28FE4EA8" w:rsidR="00EA0744" w:rsidRPr="00E942A5" w:rsidRDefault="00830623" w:rsidP="00830623">
      <w:pPr>
        <w:spacing w:before="0" w:after="200" w:line="276" w:lineRule="auto"/>
        <w:jc w:val="center"/>
        <w:rPr>
          <w:rFonts w:cs="Times New Roman"/>
          <w:b/>
          <w:iCs/>
          <w:sz w:val="36"/>
          <w:szCs w:val="36"/>
          <w:lang w:val="es-ES"/>
        </w:rPr>
      </w:pPr>
      <w:r w:rsidRPr="00E942A5">
        <w:rPr>
          <w:rFonts w:cs="Times New Roman"/>
          <w:b/>
          <w:iCs/>
          <w:sz w:val="36"/>
          <w:szCs w:val="36"/>
          <w:lang w:val="es-ES"/>
        </w:rPr>
        <w:t>Mã số mô đun: MH 14</w:t>
      </w:r>
    </w:p>
    <w:p w14:paraId="2EB9490C" w14:textId="639EA5F7" w:rsidR="00830623" w:rsidRPr="00E942A5" w:rsidRDefault="00830623">
      <w:pPr>
        <w:spacing w:before="0" w:after="200" w:line="276" w:lineRule="auto"/>
        <w:rPr>
          <w:rFonts w:eastAsia="Times New Roman" w:cs="Times New Roman"/>
          <w:color w:val="000000"/>
          <w:szCs w:val="28"/>
          <w:shd w:val="clear" w:color="auto" w:fill="FFFFFF"/>
          <w:lang w:val="es-ES"/>
        </w:rPr>
      </w:pPr>
      <w:r w:rsidRPr="00E942A5">
        <w:rPr>
          <w:rFonts w:eastAsia="Times New Roman" w:cs="Times New Roman"/>
          <w:color w:val="000000"/>
          <w:szCs w:val="28"/>
          <w:shd w:val="clear" w:color="auto" w:fill="FFFFFF"/>
          <w:lang w:val="es-ES"/>
        </w:rPr>
        <w:br w:type="page"/>
      </w:r>
    </w:p>
    <w:p w14:paraId="5851F202" w14:textId="6D8709EF" w:rsidR="000B4766" w:rsidRPr="00E942A5" w:rsidRDefault="000B4766">
      <w:pPr>
        <w:spacing w:before="0" w:after="200" w:line="276" w:lineRule="auto"/>
        <w:rPr>
          <w:rFonts w:eastAsia="Times New Roman" w:cs="Times New Roman"/>
          <w:color w:val="000000"/>
          <w:szCs w:val="28"/>
          <w:shd w:val="clear" w:color="auto" w:fill="FFFFFF"/>
          <w:lang w:val="es-ES"/>
        </w:rPr>
      </w:pPr>
      <w:r w:rsidRPr="00E942A5">
        <w:rPr>
          <w:rFonts w:eastAsia="Times New Roman" w:cs="Times New Roman"/>
          <w:color w:val="000000"/>
          <w:szCs w:val="28"/>
          <w:shd w:val="clear" w:color="auto" w:fill="FFFFFF"/>
          <w:lang w:val="es-ES"/>
        </w:rPr>
        <w:lastRenderedPageBreak/>
        <w:br w:type="page"/>
      </w:r>
    </w:p>
    <w:p w14:paraId="4BA9F1E0" w14:textId="77777777" w:rsidR="00B67511" w:rsidRPr="00B67511" w:rsidRDefault="00B67511" w:rsidP="00B67511">
      <w:pPr>
        <w:spacing w:after="0"/>
        <w:jc w:val="center"/>
        <w:rPr>
          <w:rFonts w:eastAsia="Times New Roman" w:cs="Times New Roman"/>
          <w:b/>
          <w:color w:val="000000"/>
          <w:lang w:val="es-ES"/>
        </w:rPr>
      </w:pPr>
      <w:r w:rsidRPr="00B67511">
        <w:rPr>
          <w:rFonts w:eastAsia="Times New Roman" w:cs="Times New Roman"/>
          <w:b/>
          <w:color w:val="000000"/>
          <w:lang w:val="es-ES"/>
        </w:rPr>
        <w:lastRenderedPageBreak/>
        <w:t xml:space="preserve">CHƯƠNG TRÌNH MÔN HỌC </w:t>
      </w:r>
    </w:p>
    <w:p w14:paraId="51B1004E" w14:textId="77777777" w:rsidR="00B67511" w:rsidRPr="00B67511" w:rsidRDefault="00B67511" w:rsidP="00B67511">
      <w:pPr>
        <w:tabs>
          <w:tab w:val="left" w:pos="567"/>
          <w:tab w:val="left" w:pos="1134"/>
        </w:tabs>
        <w:spacing w:after="0"/>
        <w:jc w:val="both"/>
        <w:rPr>
          <w:rFonts w:eastAsia="Times New Roman" w:cs="Times New Roman"/>
          <w:b/>
          <w:color w:val="000000"/>
          <w:lang w:val="es-ES"/>
        </w:rPr>
      </w:pPr>
      <w:r w:rsidRPr="00B67511">
        <w:rPr>
          <w:rFonts w:eastAsia="Times New Roman" w:cs="Times New Roman"/>
          <w:b/>
          <w:color w:val="000000"/>
          <w:lang w:val="es-ES"/>
        </w:rPr>
        <w:t>Tên môn học: Lập trình cơ bản</w:t>
      </w:r>
    </w:p>
    <w:p w14:paraId="0E6599B0" w14:textId="4A764845" w:rsidR="00B67511" w:rsidRPr="00B67511" w:rsidRDefault="00B67511" w:rsidP="00B67511">
      <w:pPr>
        <w:tabs>
          <w:tab w:val="left" w:pos="567"/>
          <w:tab w:val="left" w:pos="1134"/>
        </w:tabs>
        <w:spacing w:after="0"/>
        <w:jc w:val="both"/>
        <w:rPr>
          <w:rFonts w:eastAsia="Times New Roman" w:cs="Times New Roman"/>
          <w:color w:val="000000"/>
          <w:lang w:val="es-ES"/>
        </w:rPr>
      </w:pPr>
      <w:r w:rsidRPr="00B67511">
        <w:rPr>
          <w:rFonts w:eastAsia="Times New Roman" w:cs="Times New Roman"/>
          <w:b/>
          <w:color w:val="000000"/>
          <w:lang w:val="es-ES"/>
        </w:rPr>
        <w:t>Mã môn học:</w:t>
      </w:r>
      <w:r w:rsidRPr="00B67511">
        <w:rPr>
          <w:rFonts w:eastAsia="Times New Roman" w:cs="Times New Roman"/>
          <w:color w:val="000000"/>
          <w:lang w:val="es-ES"/>
        </w:rPr>
        <w:t xml:space="preserve"> </w:t>
      </w:r>
      <w:r w:rsidRPr="00B67511">
        <w:rPr>
          <w:rFonts w:eastAsia="Times New Roman" w:cs="Times New Roman"/>
          <w:b/>
          <w:color w:val="000000"/>
          <w:lang w:val="es-ES"/>
        </w:rPr>
        <w:t>MH 14</w:t>
      </w:r>
    </w:p>
    <w:p w14:paraId="6AC5B73F" w14:textId="77777777" w:rsidR="00B67511" w:rsidRPr="00B67511" w:rsidRDefault="00B67511" w:rsidP="00B67511">
      <w:pPr>
        <w:tabs>
          <w:tab w:val="left" w:pos="567"/>
          <w:tab w:val="left" w:pos="1134"/>
        </w:tabs>
        <w:spacing w:after="0"/>
        <w:jc w:val="both"/>
        <w:rPr>
          <w:rFonts w:eastAsia="Times New Roman" w:cs="Times New Roman"/>
          <w:i/>
          <w:color w:val="000000"/>
          <w:lang w:val="es-ES"/>
        </w:rPr>
      </w:pPr>
      <w:r w:rsidRPr="00B67511">
        <w:rPr>
          <w:rFonts w:eastAsia="Times New Roman" w:cs="Times New Roman"/>
          <w:b/>
          <w:color w:val="000000"/>
          <w:lang w:val="es-ES"/>
        </w:rPr>
        <w:t>Thời gian thực hiện môn học:</w:t>
      </w:r>
      <w:r w:rsidRPr="00B67511">
        <w:rPr>
          <w:rFonts w:eastAsia="Times New Roman" w:cs="Times New Roman"/>
          <w:color w:val="000000"/>
          <w:lang w:val="es-ES"/>
        </w:rPr>
        <w:t xml:space="preserve"> 60 giờ </w:t>
      </w:r>
      <w:r w:rsidRPr="00B67511">
        <w:rPr>
          <w:rFonts w:eastAsia="Times New Roman" w:cs="Times New Roman"/>
          <w:i/>
          <w:color w:val="000000"/>
          <w:lang w:val="es-ES"/>
        </w:rPr>
        <w:t>(Lý thuyết: 20 giờ; Thực hành, thí nghiệm, thảo luận, bài tập: 37 giờ; Kiểm tra: 3 giờ)</w:t>
      </w:r>
    </w:p>
    <w:p w14:paraId="3E13E293" w14:textId="77777777" w:rsidR="00B67511" w:rsidRPr="00B67511" w:rsidRDefault="00B67511" w:rsidP="00B67511">
      <w:pPr>
        <w:tabs>
          <w:tab w:val="left" w:pos="567"/>
          <w:tab w:val="left" w:pos="1134"/>
        </w:tabs>
        <w:spacing w:after="0"/>
        <w:jc w:val="both"/>
        <w:rPr>
          <w:rFonts w:eastAsia="Times New Roman" w:cs="Times New Roman"/>
          <w:b/>
          <w:color w:val="000000"/>
          <w:lang w:val="es-ES"/>
        </w:rPr>
      </w:pPr>
      <w:r w:rsidRPr="00B67511">
        <w:rPr>
          <w:rFonts w:eastAsia="Times New Roman" w:cs="Times New Roman"/>
          <w:b/>
          <w:color w:val="000000"/>
          <w:lang w:val="es-ES"/>
        </w:rPr>
        <w:t>I. Vị trí, tính chất của môn học:</w:t>
      </w:r>
    </w:p>
    <w:p w14:paraId="1BE7F074" w14:textId="77777777" w:rsidR="00B67511" w:rsidRPr="00B67511" w:rsidRDefault="00B67511" w:rsidP="00B67511">
      <w:pPr>
        <w:spacing w:after="0"/>
        <w:ind w:firstLine="720"/>
        <w:jc w:val="both"/>
        <w:rPr>
          <w:rFonts w:eastAsia="Times New Roman" w:cs="Times New Roman"/>
          <w:color w:val="000000"/>
          <w:lang w:val="es-ES"/>
        </w:rPr>
      </w:pPr>
      <w:r w:rsidRPr="00B67511">
        <w:rPr>
          <w:rFonts w:eastAsia="Times New Roman" w:cs="Times New Roman"/>
          <w:b/>
          <w:color w:val="000000"/>
          <w:lang w:val="es-ES"/>
        </w:rPr>
        <w:t xml:space="preserve">- Vị trí: </w:t>
      </w:r>
      <w:r w:rsidRPr="00B67511">
        <w:rPr>
          <w:rFonts w:eastAsia="Times New Roman" w:cs="Times New Roman"/>
          <w:color w:val="000000"/>
          <w:lang w:val="es-ES"/>
        </w:rPr>
        <w:t>Lập trình cơ bản là môn học cơ sở nghề thuộc chương trình đào tạo trung cấp nghề Công nghệ thông tin (ứng dụng phần mềm), môn học này được bố trí sau các môn học chung.</w:t>
      </w:r>
    </w:p>
    <w:p w14:paraId="2C005DD2" w14:textId="77777777" w:rsidR="00B67511" w:rsidRPr="00B67511" w:rsidRDefault="00B67511" w:rsidP="00B67511">
      <w:pPr>
        <w:spacing w:after="0"/>
        <w:ind w:firstLine="720"/>
        <w:jc w:val="both"/>
        <w:rPr>
          <w:rFonts w:eastAsia="Times New Roman" w:cs="Times New Roman"/>
          <w:color w:val="000000"/>
          <w:lang w:val="es-ES"/>
        </w:rPr>
      </w:pPr>
      <w:r w:rsidRPr="00B67511">
        <w:rPr>
          <w:rFonts w:eastAsia="Times New Roman" w:cs="Times New Roman"/>
          <w:b/>
          <w:color w:val="000000"/>
          <w:lang w:val="es-ES"/>
        </w:rPr>
        <w:t xml:space="preserve">- Tính chất:  </w:t>
      </w:r>
      <w:r w:rsidRPr="00B67511">
        <w:rPr>
          <w:rFonts w:eastAsia="Times New Roman" w:cs="Times New Roman"/>
          <w:color w:val="000000"/>
          <w:lang w:val="es-ES"/>
        </w:rPr>
        <w:t>Là môn học đào tạo bắt buộc.</w:t>
      </w:r>
    </w:p>
    <w:p w14:paraId="251C064D" w14:textId="77777777" w:rsidR="00B67511" w:rsidRPr="00B67511" w:rsidRDefault="00B67511" w:rsidP="00B67511">
      <w:pPr>
        <w:tabs>
          <w:tab w:val="left" w:pos="567"/>
          <w:tab w:val="left" w:pos="1134"/>
        </w:tabs>
        <w:spacing w:after="0"/>
        <w:jc w:val="both"/>
        <w:rPr>
          <w:rFonts w:eastAsia="Times New Roman" w:cs="Times New Roman"/>
          <w:b/>
          <w:color w:val="000000"/>
          <w:lang w:val="es-ES"/>
        </w:rPr>
      </w:pPr>
      <w:r w:rsidRPr="00B67511">
        <w:rPr>
          <w:rFonts w:eastAsia="Times New Roman" w:cs="Times New Roman"/>
          <w:b/>
          <w:color w:val="000000"/>
          <w:lang w:val="es-ES"/>
        </w:rPr>
        <w:t>II. Mục tiêu môn học</w:t>
      </w:r>
    </w:p>
    <w:p w14:paraId="3F2A769D" w14:textId="77777777" w:rsidR="00B67511" w:rsidRPr="00B67511" w:rsidRDefault="00B67511" w:rsidP="00B67511">
      <w:pPr>
        <w:tabs>
          <w:tab w:val="left" w:pos="567"/>
          <w:tab w:val="left" w:pos="1134"/>
        </w:tabs>
        <w:spacing w:after="0"/>
        <w:jc w:val="both"/>
        <w:rPr>
          <w:rFonts w:eastAsia="Times New Roman" w:cs="Times New Roman"/>
          <w:b/>
          <w:color w:val="000000"/>
          <w:lang w:val="es-ES"/>
        </w:rPr>
      </w:pPr>
      <w:r w:rsidRPr="00B67511">
        <w:rPr>
          <w:rFonts w:eastAsia="Times New Roman" w:cs="Times New Roman"/>
          <w:b/>
          <w:color w:val="000000"/>
          <w:lang w:val="es-ES"/>
        </w:rPr>
        <w:t>- Kiến thức:</w:t>
      </w:r>
    </w:p>
    <w:p w14:paraId="5B15392E" w14:textId="77777777" w:rsidR="00B67511" w:rsidRPr="00B67511" w:rsidRDefault="00B67511" w:rsidP="00B67511">
      <w:pPr>
        <w:tabs>
          <w:tab w:val="left" w:pos="567"/>
          <w:tab w:val="left" w:pos="1134"/>
        </w:tabs>
        <w:spacing w:after="0"/>
        <w:ind w:firstLine="720"/>
        <w:jc w:val="both"/>
        <w:rPr>
          <w:rFonts w:eastAsia="Times New Roman" w:cs="Times New Roman"/>
          <w:color w:val="000000"/>
          <w:lang w:val="es-ES"/>
        </w:rPr>
      </w:pPr>
      <w:r w:rsidRPr="00B67511">
        <w:rPr>
          <w:rFonts w:eastAsia="Times New Roman" w:cs="Times New Roman"/>
          <w:color w:val="000000"/>
          <w:lang w:val="es-ES"/>
        </w:rPr>
        <w:t>+ Cung cấp cho học sinh những khái niệm cơ bản về ngôn ngữ lập trình C: câu lệnh, từ khóa, cú pháp, cách khai báo và sử dụng biến, hàm và các cấu trúc lệnh trong ngôn ngữ C;</w:t>
      </w:r>
    </w:p>
    <w:p w14:paraId="583F72E0" w14:textId="77777777" w:rsidR="00B67511" w:rsidRPr="00B67511" w:rsidRDefault="00B67511" w:rsidP="00B67511">
      <w:pPr>
        <w:tabs>
          <w:tab w:val="left" w:pos="567"/>
          <w:tab w:val="left" w:pos="1134"/>
        </w:tabs>
        <w:spacing w:after="0"/>
        <w:ind w:firstLine="720"/>
        <w:jc w:val="both"/>
        <w:rPr>
          <w:rFonts w:eastAsia="Times New Roman" w:cs="Times New Roman"/>
          <w:color w:val="000000"/>
          <w:lang w:val="es-ES"/>
        </w:rPr>
      </w:pPr>
      <w:r w:rsidRPr="00B67511">
        <w:rPr>
          <w:rFonts w:eastAsia="Times New Roman" w:cs="Times New Roman"/>
          <w:color w:val="000000"/>
          <w:lang w:val="es-ES"/>
        </w:rPr>
        <w:t>+ Trình bày được được ý nghĩa, cách khai báo, cách truy xuất với một số cấu trúc dữ liệu;</w:t>
      </w:r>
    </w:p>
    <w:p w14:paraId="1526DB10" w14:textId="77777777" w:rsidR="00B67511" w:rsidRPr="00B67511" w:rsidRDefault="00B67511" w:rsidP="00B67511">
      <w:pPr>
        <w:tabs>
          <w:tab w:val="left" w:pos="567"/>
          <w:tab w:val="left" w:pos="1134"/>
        </w:tabs>
        <w:spacing w:after="0"/>
        <w:ind w:firstLine="720"/>
        <w:jc w:val="both"/>
        <w:rPr>
          <w:rFonts w:eastAsia="Times New Roman" w:cs="Times New Roman"/>
          <w:color w:val="000000"/>
          <w:lang w:val="es-ES"/>
        </w:rPr>
      </w:pPr>
      <w:r w:rsidRPr="00B67511">
        <w:rPr>
          <w:rFonts w:eastAsia="Times New Roman" w:cs="Times New Roman"/>
          <w:color w:val="000000"/>
          <w:lang w:val="es-ES"/>
        </w:rPr>
        <w:t xml:space="preserve">+ Trình bày được một số thuật toán để xử lý một số yêu cầu đơn giản; </w:t>
      </w:r>
    </w:p>
    <w:p w14:paraId="0EAEA691" w14:textId="77777777" w:rsidR="00B67511" w:rsidRPr="00B67511" w:rsidRDefault="00B67511" w:rsidP="00B67511">
      <w:pPr>
        <w:tabs>
          <w:tab w:val="left" w:pos="567"/>
          <w:tab w:val="left" w:pos="1134"/>
        </w:tabs>
        <w:spacing w:after="0"/>
        <w:jc w:val="both"/>
        <w:rPr>
          <w:rFonts w:eastAsia="Times New Roman" w:cs="Times New Roman"/>
          <w:b/>
          <w:color w:val="000000"/>
          <w:lang w:val="es-ES"/>
        </w:rPr>
      </w:pPr>
      <w:r w:rsidRPr="00B67511">
        <w:rPr>
          <w:rFonts w:eastAsia="Times New Roman" w:cs="Times New Roman"/>
          <w:b/>
          <w:color w:val="000000"/>
          <w:lang w:val="es-ES"/>
        </w:rPr>
        <w:t>- Kỹ năng:</w:t>
      </w:r>
    </w:p>
    <w:p w14:paraId="5D38D387" w14:textId="77777777" w:rsidR="00B67511" w:rsidRPr="00B67511" w:rsidRDefault="00B67511" w:rsidP="00B67511">
      <w:pPr>
        <w:tabs>
          <w:tab w:val="left" w:pos="567"/>
          <w:tab w:val="left" w:pos="1134"/>
        </w:tabs>
        <w:spacing w:after="0"/>
        <w:ind w:firstLine="720"/>
        <w:jc w:val="both"/>
        <w:rPr>
          <w:rFonts w:eastAsia="Times New Roman" w:cs="Times New Roman"/>
          <w:color w:val="000000"/>
          <w:lang w:val="es-ES"/>
        </w:rPr>
      </w:pPr>
      <w:r w:rsidRPr="00B67511">
        <w:rPr>
          <w:rFonts w:eastAsia="Times New Roman" w:cs="Times New Roman"/>
          <w:color w:val="000000"/>
          <w:lang w:val="es-ES"/>
        </w:rPr>
        <w:t>+ Cài đặt được một số chương trình ứng dụng đơn giản bằng ngôn ngữ lập trình C;</w:t>
      </w:r>
    </w:p>
    <w:p w14:paraId="6817CD7D" w14:textId="77777777" w:rsidR="00B67511" w:rsidRPr="00B67511" w:rsidRDefault="00B67511" w:rsidP="00B67511">
      <w:pPr>
        <w:tabs>
          <w:tab w:val="left" w:pos="567"/>
          <w:tab w:val="left" w:pos="1134"/>
        </w:tabs>
        <w:spacing w:after="0"/>
        <w:ind w:firstLine="720"/>
        <w:jc w:val="both"/>
        <w:rPr>
          <w:rFonts w:eastAsia="Times New Roman" w:cs="Times New Roman"/>
          <w:color w:val="000000"/>
          <w:lang w:val="es-ES"/>
        </w:rPr>
      </w:pPr>
      <w:r w:rsidRPr="00B67511">
        <w:rPr>
          <w:rFonts w:eastAsia="Times New Roman" w:cs="Times New Roman"/>
          <w:color w:val="000000"/>
          <w:lang w:val="es-ES"/>
        </w:rPr>
        <w:t xml:space="preserve">+ Đọc hiểu và chỉnh sửa được các chương trình C có sẵn; </w:t>
      </w:r>
    </w:p>
    <w:p w14:paraId="74332061" w14:textId="77777777" w:rsidR="00B67511" w:rsidRPr="00B67511" w:rsidRDefault="00B67511" w:rsidP="00B67511">
      <w:pPr>
        <w:tabs>
          <w:tab w:val="left" w:pos="720"/>
        </w:tabs>
        <w:spacing w:before="120" w:after="120"/>
        <w:jc w:val="both"/>
        <w:rPr>
          <w:rFonts w:eastAsia="Aptos" w:cs="Times New Roman"/>
          <w:b/>
          <w:szCs w:val="28"/>
          <w:lang w:val="es-ES"/>
        </w:rPr>
      </w:pPr>
      <w:r w:rsidRPr="00B67511">
        <w:rPr>
          <w:rFonts w:eastAsia="Aptos" w:cs="Times New Roman"/>
          <w:b/>
          <w:szCs w:val="28"/>
          <w:lang w:val="es-ES"/>
        </w:rPr>
        <w:t>- Năng lực tự chủ và trách nhiệm:</w:t>
      </w:r>
    </w:p>
    <w:p w14:paraId="686E1F9F" w14:textId="77777777" w:rsidR="00B67511" w:rsidRPr="00B67511" w:rsidRDefault="00B67511" w:rsidP="00B67511">
      <w:pPr>
        <w:tabs>
          <w:tab w:val="left" w:pos="720"/>
        </w:tabs>
        <w:spacing w:before="0" w:after="0"/>
        <w:ind w:firstLine="720"/>
        <w:jc w:val="both"/>
        <w:rPr>
          <w:rFonts w:eastAsia="Aptos" w:cs="Times New Roman"/>
          <w:szCs w:val="28"/>
          <w:lang w:val="es-ES"/>
        </w:rPr>
      </w:pPr>
      <w:r w:rsidRPr="00B67511">
        <w:rPr>
          <w:rFonts w:eastAsia="Aptos" w:cs="Times New Roman"/>
          <w:szCs w:val="28"/>
          <w:lang w:val="es-ES"/>
        </w:rPr>
        <w:t xml:space="preserve">+ </w:t>
      </w:r>
      <w:r w:rsidRPr="00B67511">
        <w:rPr>
          <w:rFonts w:eastAsia="Aptos" w:cs="Times New Roman"/>
          <w:szCs w:val="28"/>
          <w:lang w:val="vi-VN"/>
        </w:rPr>
        <w:t>Hình thành phương pháp làm việc theo nhóm,</w:t>
      </w:r>
      <w:r w:rsidRPr="00B67511">
        <w:rPr>
          <w:rFonts w:eastAsia="Aptos" w:cs="Times New Roman"/>
          <w:szCs w:val="28"/>
          <w:lang w:val="es-ES"/>
        </w:rPr>
        <w:t xml:space="preserve"> </w:t>
      </w:r>
      <w:r w:rsidRPr="00B67511">
        <w:rPr>
          <w:rFonts w:eastAsia="Aptos" w:cs="Times New Roman"/>
          <w:szCs w:val="28"/>
          <w:lang w:val="vi-VN"/>
        </w:rPr>
        <w:t>nhận thức vấn đề một cách khoa học logic</w:t>
      </w:r>
      <w:r w:rsidRPr="00B67511">
        <w:rPr>
          <w:rFonts w:eastAsia="Aptos" w:cs="Times New Roman"/>
          <w:szCs w:val="28"/>
          <w:lang w:val="es-ES"/>
        </w:rPr>
        <w:t>.</w:t>
      </w:r>
    </w:p>
    <w:p w14:paraId="63C016AA" w14:textId="77777777" w:rsidR="00B67511" w:rsidRPr="00B67511" w:rsidRDefault="00B67511" w:rsidP="00B67511">
      <w:pPr>
        <w:tabs>
          <w:tab w:val="left" w:pos="720"/>
        </w:tabs>
        <w:spacing w:before="0" w:after="0"/>
        <w:ind w:firstLine="720"/>
        <w:jc w:val="both"/>
        <w:rPr>
          <w:rFonts w:eastAsia="Aptos" w:cs="Times New Roman"/>
          <w:szCs w:val="28"/>
          <w:lang w:val="es-ES" w:eastAsia="vi-VN"/>
        </w:rPr>
      </w:pPr>
      <w:r w:rsidRPr="00B67511">
        <w:rPr>
          <w:rFonts w:eastAsia="Aptos" w:cs="Times New Roman"/>
          <w:szCs w:val="28"/>
          <w:lang w:val="es-ES" w:eastAsia="vi-VN"/>
        </w:rPr>
        <w:t>+ Có tính độc lập, chịu trách nhiệm cá nhân trong công việc của mình.</w:t>
      </w:r>
    </w:p>
    <w:p w14:paraId="5B3253EB" w14:textId="77777777" w:rsidR="00B67511" w:rsidRPr="00B67511" w:rsidRDefault="00B67511" w:rsidP="00B67511">
      <w:pPr>
        <w:tabs>
          <w:tab w:val="left" w:pos="720"/>
        </w:tabs>
        <w:spacing w:before="0" w:after="0"/>
        <w:ind w:firstLine="720"/>
        <w:jc w:val="both"/>
        <w:rPr>
          <w:rFonts w:eastAsia="Aptos" w:cs="Times New Roman"/>
          <w:szCs w:val="28"/>
          <w:lang w:val="es-ES" w:eastAsia="vi-VN"/>
        </w:rPr>
      </w:pPr>
      <w:r w:rsidRPr="00B67511">
        <w:rPr>
          <w:rFonts w:eastAsia="Aptos" w:cs="Times New Roman"/>
          <w:szCs w:val="28"/>
          <w:lang w:val="es-ES" w:eastAsia="vi-VN"/>
        </w:rPr>
        <w:t>+ Có khả năng tự nâng cao trình độ chuyên môn tiếp tục học lên trình độ cao hơn.</w:t>
      </w:r>
    </w:p>
    <w:p w14:paraId="34CA483F" w14:textId="77777777" w:rsidR="00B67511" w:rsidRPr="00B67511" w:rsidRDefault="00B67511" w:rsidP="00B67511">
      <w:pPr>
        <w:tabs>
          <w:tab w:val="left" w:pos="567"/>
          <w:tab w:val="left" w:pos="1134"/>
        </w:tabs>
        <w:spacing w:after="0"/>
        <w:jc w:val="both"/>
        <w:rPr>
          <w:rFonts w:eastAsia="Times New Roman" w:cs="Times New Roman"/>
          <w:b/>
          <w:color w:val="000000"/>
          <w:lang w:val="es-ES"/>
        </w:rPr>
      </w:pPr>
      <w:r w:rsidRPr="00B67511">
        <w:rPr>
          <w:rFonts w:eastAsia="Times New Roman" w:cs="Times New Roman"/>
          <w:b/>
          <w:color w:val="000000"/>
          <w:lang w:val="es-ES"/>
        </w:rPr>
        <w:t>III. NỘI DUNG MÔN HỌC</w:t>
      </w:r>
    </w:p>
    <w:p w14:paraId="4F42659D" w14:textId="77777777" w:rsidR="00B67511" w:rsidRPr="00B67511" w:rsidRDefault="00B67511" w:rsidP="00B67511">
      <w:pPr>
        <w:tabs>
          <w:tab w:val="left" w:pos="567"/>
          <w:tab w:val="left" w:pos="1134"/>
        </w:tabs>
        <w:spacing w:after="0"/>
        <w:jc w:val="both"/>
        <w:rPr>
          <w:rFonts w:eastAsia="Times New Roman" w:cs="Times New Roman"/>
          <w:b/>
          <w:color w:val="000000"/>
          <w:lang w:val="es-ES"/>
        </w:rPr>
      </w:pPr>
      <w:r w:rsidRPr="00B67511">
        <w:rPr>
          <w:rFonts w:eastAsia="Times New Roman" w:cs="Times New Roman"/>
          <w:b/>
          <w:color w:val="000000"/>
          <w:lang w:val="es-ES"/>
        </w:rPr>
        <w:t>1. Nội dung tổng quát và phân phối thời gian:</w:t>
      </w:r>
    </w:p>
    <w:p w14:paraId="414111E0" w14:textId="77777777" w:rsidR="00B67511" w:rsidRPr="00B67511" w:rsidRDefault="00B67511" w:rsidP="00B67511">
      <w:pPr>
        <w:spacing w:after="0"/>
        <w:rPr>
          <w:rFonts w:eastAsia="Times New Roman" w:cs="Times New Roman"/>
          <w:b/>
          <w:color w:val="000000"/>
          <w:lang w:val="es-ES"/>
        </w:rPr>
      </w:pPr>
      <w:r w:rsidRPr="00B67511">
        <w:rPr>
          <w:rFonts w:eastAsia="Times New Roman" w:cs="Times New Roman"/>
          <w:b/>
          <w:color w:val="000000"/>
          <w:lang w:val="es-ES"/>
        </w:rPr>
        <w:br w:type="page"/>
      </w:r>
    </w:p>
    <w:tbl>
      <w:tblPr>
        <w:tblW w:w="0" w:type="auto"/>
        <w:tblInd w:w="108" w:type="dxa"/>
        <w:tblCellMar>
          <w:left w:w="10" w:type="dxa"/>
          <w:right w:w="10" w:type="dxa"/>
        </w:tblCellMar>
        <w:tblLook w:val="04A0" w:firstRow="1" w:lastRow="0" w:firstColumn="1" w:lastColumn="0" w:noHBand="0" w:noVBand="1"/>
      </w:tblPr>
      <w:tblGrid>
        <w:gridCol w:w="632"/>
        <w:gridCol w:w="4500"/>
        <w:gridCol w:w="709"/>
        <w:gridCol w:w="843"/>
        <w:gridCol w:w="1425"/>
        <w:gridCol w:w="845"/>
      </w:tblGrid>
      <w:tr w:rsidR="00B67511" w:rsidRPr="00B67511" w14:paraId="40A7E672" w14:textId="77777777" w:rsidTr="00B67511">
        <w:trPr>
          <w:trHeight w:val="696"/>
        </w:trPr>
        <w:tc>
          <w:tcPr>
            <w:tcW w:w="632" w:type="dxa"/>
            <w:vMerge w:val="restart"/>
            <w:tcBorders>
              <w:top w:val="single" w:sz="4" w:space="0" w:color="000000"/>
              <w:left w:val="single" w:sz="4" w:space="0" w:color="000000"/>
              <w:bottom w:val="single" w:sz="4" w:space="0" w:color="000000"/>
              <w:right w:val="single" w:sz="4" w:space="0" w:color="000000"/>
            </w:tcBorders>
            <w:shd w:val="clear" w:color="auto" w:fill="FFFFFF"/>
            <w:tcMar>
              <w:top w:w="0" w:type="dxa"/>
              <w:left w:w="28" w:type="dxa"/>
              <w:bottom w:w="0" w:type="dxa"/>
              <w:right w:w="28" w:type="dxa"/>
            </w:tcMar>
            <w:vAlign w:val="center"/>
            <w:hideMark/>
          </w:tcPr>
          <w:p w14:paraId="7857900B" w14:textId="77777777" w:rsidR="00B67511" w:rsidRPr="00B67511" w:rsidRDefault="00B67511" w:rsidP="00B67511">
            <w:pPr>
              <w:tabs>
                <w:tab w:val="left" w:pos="567"/>
                <w:tab w:val="left" w:pos="1134"/>
              </w:tabs>
              <w:spacing w:before="0" w:after="0"/>
              <w:jc w:val="center"/>
              <w:rPr>
                <w:rFonts w:eastAsia="PMingLiU" w:cs="Times New Roman"/>
                <w:kern w:val="2"/>
                <w14:ligatures w14:val="standardContextual"/>
              </w:rPr>
            </w:pPr>
            <w:r w:rsidRPr="00B67511">
              <w:rPr>
                <w:rFonts w:eastAsia="Times New Roman" w:cs="Times New Roman"/>
                <w:b/>
                <w:color w:val="000000"/>
                <w:kern w:val="2"/>
                <w14:ligatures w14:val="standardContextual"/>
              </w:rPr>
              <w:lastRenderedPageBreak/>
              <w:t>Số TT</w:t>
            </w:r>
          </w:p>
        </w:tc>
        <w:tc>
          <w:tcPr>
            <w:tcW w:w="4500" w:type="dxa"/>
            <w:vMerge w:val="restart"/>
            <w:tcBorders>
              <w:top w:val="single" w:sz="4" w:space="0" w:color="000000"/>
              <w:left w:val="single" w:sz="4" w:space="0" w:color="000000"/>
              <w:bottom w:val="single" w:sz="4" w:space="0" w:color="000000"/>
              <w:right w:val="single" w:sz="4" w:space="0" w:color="000000"/>
            </w:tcBorders>
            <w:shd w:val="clear" w:color="auto" w:fill="FFFFFF"/>
            <w:tcMar>
              <w:top w:w="0" w:type="dxa"/>
              <w:left w:w="28" w:type="dxa"/>
              <w:bottom w:w="0" w:type="dxa"/>
              <w:right w:w="28" w:type="dxa"/>
            </w:tcMar>
            <w:vAlign w:val="center"/>
            <w:hideMark/>
          </w:tcPr>
          <w:p w14:paraId="523DF5C0" w14:textId="77777777" w:rsidR="00B67511" w:rsidRPr="00B67511" w:rsidRDefault="00B67511" w:rsidP="00B67511">
            <w:pPr>
              <w:tabs>
                <w:tab w:val="left" w:pos="567"/>
                <w:tab w:val="left" w:pos="1134"/>
              </w:tabs>
              <w:spacing w:before="0" w:after="0"/>
              <w:jc w:val="center"/>
              <w:rPr>
                <w:rFonts w:eastAsia="PMingLiU" w:cs="Times New Roman"/>
                <w:kern w:val="2"/>
                <w14:ligatures w14:val="standardContextual"/>
              </w:rPr>
            </w:pPr>
            <w:r w:rsidRPr="00B67511">
              <w:rPr>
                <w:rFonts w:eastAsia="Times New Roman" w:cs="Times New Roman"/>
                <w:b/>
                <w:color w:val="000000"/>
                <w:kern w:val="2"/>
                <w14:ligatures w14:val="standardContextual"/>
              </w:rPr>
              <w:t>Tên chương mục</w:t>
            </w:r>
          </w:p>
        </w:tc>
        <w:tc>
          <w:tcPr>
            <w:tcW w:w="3822" w:type="dxa"/>
            <w:gridSpan w:val="4"/>
            <w:tcBorders>
              <w:top w:val="single" w:sz="4" w:space="0" w:color="000000"/>
              <w:left w:val="single" w:sz="4" w:space="0" w:color="000000"/>
              <w:bottom w:val="single" w:sz="4" w:space="0" w:color="000000"/>
              <w:right w:val="single" w:sz="4" w:space="0" w:color="000000"/>
            </w:tcBorders>
            <w:shd w:val="clear" w:color="auto" w:fill="FFFFFF"/>
            <w:tcMar>
              <w:top w:w="0" w:type="dxa"/>
              <w:left w:w="28" w:type="dxa"/>
              <w:bottom w:w="0" w:type="dxa"/>
              <w:right w:w="28" w:type="dxa"/>
            </w:tcMar>
            <w:vAlign w:val="center"/>
            <w:hideMark/>
          </w:tcPr>
          <w:p w14:paraId="2E09950D" w14:textId="77777777" w:rsidR="00B67511" w:rsidRPr="00B67511" w:rsidRDefault="00B67511" w:rsidP="00B67511">
            <w:pPr>
              <w:tabs>
                <w:tab w:val="left" w:pos="567"/>
                <w:tab w:val="left" w:pos="1134"/>
              </w:tabs>
              <w:spacing w:before="0" w:after="0"/>
              <w:jc w:val="center"/>
              <w:rPr>
                <w:rFonts w:eastAsia="PMingLiU" w:cs="Times New Roman"/>
                <w:kern w:val="2"/>
                <w14:ligatures w14:val="standardContextual"/>
              </w:rPr>
            </w:pPr>
            <w:r w:rsidRPr="00B67511">
              <w:rPr>
                <w:rFonts w:eastAsia="Times New Roman" w:cs="Times New Roman"/>
                <w:b/>
                <w:color w:val="000000"/>
                <w:kern w:val="2"/>
                <w14:ligatures w14:val="standardContextual"/>
              </w:rPr>
              <w:t>Thời gian (giờ)</w:t>
            </w:r>
          </w:p>
        </w:tc>
      </w:tr>
      <w:tr w:rsidR="00B67511" w:rsidRPr="00B67511" w14:paraId="7737CE64" w14:textId="77777777" w:rsidTr="00B67511">
        <w:trPr>
          <w:trHeight w:val="1849"/>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04406B46" w14:textId="77777777" w:rsidR="00B67511" w:rsidRPr="00B67511" w:rsidRDefault="00B67511" w:rsidP="00B67511">
            <w:pPr>
              <w:spacing w:before="0" w:after="0"/>
              <w:rPr>
                <w:rFonts w:eastAsia="PMingLiU" w:cs="Times New Roman"/>
                <w:kern w:val="2"/>
                <w14:ligatures w14:val="standardContextual"/>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36601753" w14:textId="77777777" w:rsidR="00B67511" w:rsidRPr="00B67511" w:rsidRDefault="00B67511" w:rsidP="00B67511">
            <w:pPr>
              <w:spacing w:before="0" w:after="0"/>
              <w:rPr>
                <w:rFonts w:eastAsia="PMingLiU" w:cs="Times New Roman"/>
                <w:kern w:val="2"/>
                <w14:ligatures w14:val="standardContextual"/>
              </w:rPr>
            </w:pPr>
          </w:p>
        </w:tc>
        <w:tc>
          <w:tcPr>
            <w:tcW w:w="709" w:type="dxa"/>
            <w:tcBorders>
              <w:top w:val="single" w:sz="4" w:space="0" w:color="000000"/>
              <w:left w:val="single" w:sz="4" w:space="0" w:color="000000"/>
              <w:bottom w:val="single" w:sz="4" w:space="0" w:color="000000"/>
              <w:right w:val="single" w:sz="4" w:space="0" w:color="000000"/>
            </w:tcBorders>
            <w:shd w:val="clear" w:color="auto" w:fill="FFFFFF"/>
            <w:tcMar>
              <w:top w:w="0" w:type="dxa"/>
              <w:left w:w="28" w:type="dxa"/>
              <w:bottom w:w="0" w:type="dxa"/>
              <w:right w:w="28" w:type="dxa"/>
            </w:tcMar>
            <w:vAlign w:val="center"/>
            <w:hideMark/>
          </w:tcPr>
          <w:p w14:paraId="1F6B9C27" w14:textId="77777777" w:rsidR="00B67511" w:rsidRPr="00B67511" w:rsidRDefault="00B67511" w:rsidP="00B67511">
            <w:pPr>
              <w:spacing w:before="0" w:after="0"/>
              <w:jc w:val="center"/>
              <w:rPr>
                <w:rFonts w:eastAsia="Times New Roman" w:cs="Times New Roman"/>
                <w:b/>
                <w:color w:val="000000"/>
                <w:kern w:val="2"/>
                <w:szCs w:val="28"/>
                <w14:ligatures w14:val="standardContextual"/>
              </w:rPr>
            </w:pPr>
            <w:r w:rsidRPr="00B67511">
              <w:rPr>
                <w:rFonts w:eastAsia="Times New Roman" w:cs="Times New Roman"/>
                <w:b/>
                <w:color w:val="000000"/>
                <w:kern w:val="2"/>
                <w:szCs w:val="28"/>
                <w14:ligatures w14:val="standardContextual"/>
              </w:rPr>
              <w:t>Tổng số</w:t>
            </w:r>
          </w:p>
        </w:tc>
        <w:tc>
          <w:tcPr>
            <w:tcW w:w="843" w:type="dxa"/>
            <w:tcBorders>
              <w:top w:val="single" w:sz="4" w:space="0" w:color="000000"/>
              <w:left w:val="single" w:sz="4" w:space="0" w:color="000000"/>
              <w:bottom w:val="single" w:sz="4" w:space="0" w:color="000000"/>
              <w:right w:val="single" w:sz="4" w:space="0" w:color="000000"/>
            </w:tcBorders>
            <w:shd w:val="clear" w:color="auto" w:fill="FFFFFF"/>
            <w:tcMar>
              <w:top w:w="0" w:type="dxa"/>
              <w:left w:w="28" w:type="dxa"/>
              <w:bottom w:w="0" w:type="dxa"/>
              <w:right w:w="28" w:type="dxa"/>
            </w:tcMar>
            <w:vAlign w:val="center"/>
            <w:hideMark/>
          </w:tcPr>
          <w:p w14:paraId="7E524534" w14:textId="77777777" w:rsidR="00B67511" w:rsidRPr="00B67511" w:rsidRDefault="00B67511" w:rsidP="00B67511">
            <w:pPr>
              <w:spacing w:before="0" w:after="0"/>
              <w:jc w:val="center"/>
              <w:rPr>
                <w:rFonts w:eastAsia="Times New Roman" w:cs="Times New Roman"/>
                <w:b/>
                <w:color w:val="000000"/>
                <w:kern w:val="2"/>
                <w:szCs w:val="28"/>
                <w14:ligatures w14:val="standardContextual"/>
              </w:rPr>
            </w:pPr>
            <w:r w:rsidRPr="00B67511">
              <w:rPr>
                <w:rFonts w:eastAsia="Times New Roman" w:cs="Times New Roman"/>
                <w:b/>
                <w:color w:val="000000"/>
                <w:kern w:val="2"/>
                <w:szCs w:val="28"/>
                <w14:ligatures w14:val="standardContextual"/>
              </w:rPr>
              <w:t>Lý thuyết</w:t>
            </w:r>
          </w:p>
        </w:tc>
        <w:tc>
          <w:tcPr>
            <w:tcW w:w="1425" w:type="dxa"/>
            <w:tcBorders>
              <w:top w:val="single" w:sz="4" w:space="0" w:color="000000"/>
              <w:left w:val="single" w:sz="4" w:space="0" w:color="000000"/>
              <w:bottom w:val="single" w:sz="4" w:space="0" w:color="000000"/>
              <w:right w:val="single" w:sz="4" w:space="0" w:color="000000"/>
            </w:tcBorders>
            <w:shd w:val="clear" w:color="auto" w:fill="FFFFFF"/>
            <w:tcMar>
              <w:top w:w="0" w:type="dxa"/>
              <w:left w:w="28" w:type="dxa"/>
              <w:bottom w:w="0" w:type="dxa"/>
              <w:right w:w="28" w:type="dxa"/>
            </w:tcMar>
            <w:vAlign w:val="center"/>
            <w:hideMark/>
          </w:tcPr>
          <w:p w14:paraId="3535CF35" w14:textId="77777777" w:rsidR="00B67511" w:rsidRPr="00B67511" w:rsidRDefault="00B67511" w:rsidP="00B67511">
            <w:pPr>
              <w:spacing w:before="0" w:after="0"/>
              <w:jc w:val="center"/>
              <w:rPr>
                <w:rFonts w:eastAsia="Times New Roman" w:cs="Times New Roman"/>
                <w:b/>
                <w:color w:val="000000"/>
                <w:kern w:val="2"/>
                <w:szCs w:val="28"/>
                <w14:ligatures w14:val="standardContextual"/>
              </w:rPr>
            </w:pPr>
            <w:r w:rsidRPr="00B67511">
              <w:rPr>
                <w:rFonts w:eastAsia="Times New Roman" w:cs="Times New Roman"/>
                <w:b/>
                <w:spacing w:val="-2"/>
                <w:kern w:val="2"/>
                <w:szCs w:val="28"/>
                <w14:ligatures w14:val="standardContextual"/>
              </w:rPr>
              <w:t>Thực hành, thí nghiệm, thảo luận, bài tập</w:t>
            </w:r>
          </w:p>
        </w:tc>
        <w:tc>
          <w:tcPr>
            <w:tcW w:w="845" w:type="dxa"/>
            <w:tcBorders>
              <w:top w:val="single" w:sz="4" w:space="0" w:color="000000"/>
              <w:left w:val="single" w:sz="4" w:space="0" w:color="000000"/>
              <w:bottom w:val="single" w:sz="4" w:space="0" w:color="000000"/>
              <w:right w:val="single" w:sz="4" w:space="0" w:color="000000"/>
            </w:tcBorders>
            <w:shd w:val="clear" w:color="auto" w:fill="FFFFFF"/>
            <w:tcMar>
              <w:top w:w="0" w:type="dxa"/>
              <w:left w:w="28" w:type="dxa"/>
              <w:bottom w:w="0" w:type="dxa"/>
              <w:right w:w="28" w:type="dxa"/>
            </w:tcMar>
            <w:vAlign w:val="center"/>
            <w:hideMark/>
          </w:tcPr>
          <w:p w14:paraId="6C5AECB5" w14:textId="77777777" w:rsidR="00B67511" w:rsidRPr="00B67511" w:rsidRDefault="00B67511" w:rsidP="00B67511">
            <w:pPr>
              <w:spacing w:before="0" w:after="0"/>
              <w:jc w:val="center"/>
              <w:rPr>
                <w:rFonts w:eastAsia="Times New Roman" w:cs="Times New Roman"/>
                <w:b/>
                <w:color w:val="000000"/>
                <w:kern w:val="2"/>
                <w:szCs w:val="28"/>
                <w14:ligatures w14:val="standardContextual"/>
              </w:rPr>
            </w:pPr>
            <w:r w:rsidRPr="00B67511">
              <w:rPr>
                <w:rFonts w:eastAsia="Times New Roman" w:cs="Times New Roman"/>
                <w:b/>
                <w:color w:val="000000"/>
                <w:kern w:val="2"/>
                <w:szCs w:val="28"/>
                <w14:ligatures w14:val="standardContextual"/>
              </w:rPr>
              <w:t>Thi/ Kiểm tra</w:t>
            </w:r>
          </w:p>
        </w:tc>
      </w:tr>
      <w:tr w:rsidR="00B67511" w:rsidRPr="00B67511" w14:paraId="426053A3" w14:textId="77777777" w:rsidTr="00B67511">
        <w:tc>
          <w:tcPr>
            <w:tcW w:w="632" w:type="dxa"/>
            <w:tcBorders>
              <w:top w:val="single" w:sz="4" w:space="0" w:color="000000"/>
              <w:left w:val="single" w:sz="4" w:space="0" w:color="000000"/>
              <w:bottom w:val="nil"/>
              <w:right w:val="single" w:sz="4" w:space="0" w:color="000000"/>
            </w:tcBorders>
            <w:shd w:val="clear" w:color="auto" w:fill="FFFFFF"/>
            <w:tcMar>
              <w:top w:w="0" w:type="dxa"/>
              <w:left w:w="28" w:type="dxa"/>
              <w:bottom w:w="0" w:type="dxa"/>
              <w:right w:w="28" w:type="dxa"/>
            </w:tcMar>
            <w:hideMark/>
          </w:tcPr>
          <w:p w14:paraId="32F5CF3C" w14:textId="6465DC5D" w:rsidR="00B67511" w:rsidRPr="00B67511" w:rsidRDefault="00F71607" w:rsidP="00F71607">
            <w:pPr>
              <w:tabs>
                <w:tab w:val="left" w:pos="567"/>
                <w:tab w:val="left" w:pos="1134"/>
              </w:tabs>
              <w:spacing w:before="0" w:after="0"/>
              <w:jc w:val="center"/>
              <w:rPr>
                <w:rFonts w:eastAsia="PMingLiU" w:cs="Times New Roman"/>
                <w:kern w:val="2"/>
                <w14:ligatures w14:val="standardContextual"/>
              </w:rPr>
            </w:pPr>
            <w:r>
              <w:rPr>
                <w:rFonts w:eastAsia="Times New Roman" w:cs="Times New Roman"/>
                <w:color w:val="000000"/>
                <w:kern w:val="2"/>
                <w14:ligatures w14:val="standardContextual"/>
              </w:rPr>
              <w:t>1</w:t>
            </w:r>
          </w:p>
        </w:tc>
        <w:tc>
          <w:tcPr>
            <w:tcW w:w="4500" w:type="dxa"/>
            <w:tcBorders>
              <w:top w:val="single" w:sz="4" w:space="0" w:color="000000"/>
              <w:left w:val="single" w:sz="4" w:space="0" w:color="000000"/>
              <w:bottom w:val="nil"/>
              <w:right w:val="single" w:sz="4" w:space="0" w:color="000000"/>
            </w:tcBorders>
            <w:shd w:val="clear" w:color="auto" w:fill="FFFFFF"/>
            <w:tcMar>
              <w:top w:w="0" w:type="dxa"/>
              <w:left w:w="28" w:type="dxa"/>
              <w:bottom w:w="0" w:type="dxa"/>
              <w:right w:w="28" w:type="dxa"/>
            </w:tcMar>
            <w:hideMark/>
          </w:tcPr>
          <w:p w14:paraId="1B1C02D9" w14:textId="1DAB2997" w:rsidR="00B67511" w:rsidRPr="00B67511" w:rsidRDefault="00B67511" w:rsidP="00B67511">
            <w:pPr>
              <w:tabs>
                <w:tab w:val="left" w:pos="567"/>
                <w:tab w:val="left" w:pos="1134"/>
              </w:tabs>
              <w:spacing w:before="0" w:after="0"/>
              <w:jc w:val="both"/>
              <w:rPr>
                <w:rFonts w:eastAsia="PMingLiU" w:cs="Times New Roman"/>
                <w:kern w:val="2"/>
                <w14:ligatures w14:val="standardContextual"/>
              </w:rPr>
            </w:pPr>
            <w:r w:rsidRPr="00B67511">
              <w:rPr>
                <w:rFonts w:eastAsia="Times New Roman" w:cs="Times New Roman"/>
                <w:color w:val="000000"/>
                <w:kern w:val="2"/>
                <w14:ligatures w14:val="standardContextual"/>
              </w:rPr>
              <w:t xml:space="preserve">Chương </w:t>
            </w:r>
            <w:r w:rsidR="00F71607">
              <w:rPr>
                <w:rFonts w:eastAsia="Times New Roman" w:cs="Times New Roman"/>
                <w:color w:val="000000"/>
                <w:kern w:val="2"/>
                <w14:ligatures w14:val="standardContextual"/>
              </w:rPr>
              <w:t>1</w:t>
            </w:r>
            <w:r w:rsidRPr="00B67511">
              <w:rPr>
                <w:rFonts w:eastAsia="Times New Roman" w:cs="Times New Roman"/>
                <w:color w:val="000000"/>
                <w:kern w:val="2"/>
                <w14:ligatures w14:val="standardContextual"/>
              </w:rPr>
              <w:t>: Tổng quan về ngôn ngữ C</w:t>
            </w:r>
          </w:p>
        </w:tc>
        <w:tc>
          <w:tcPr>
            <w:tcW w:w="709" w:type="dxa"/>
            <w:tcBorders>
              <w:top w:val="single" w:sz="4" w:space="0" w:color="000000"/>
              <w:left w:val="single" w:sz="4" w:space="0" w:color="000000"/>
              <w:bottom w:val="nil"/>
              <w:right w:val="single" w:sz="4" w:space="0" w:color="000000"/>
            </w:tcBorders>
            <w:shd w:val="clear" w:color="auto" w:fill="FFFFFF"/>
            <w:tcMar>
              <w:top w:w="0" w:type="dxa"/>
              <w:left w:w="28" w:type="dxa"/>
              <w:bottom w:w="0" w:type="dxa"/>
              <w:right w:w="28" w:type="dxa"/>
            </w:tcMar>
            <w:vAlign w:val="center"/>
            <w:hideMark/>
          </w:tcPr>
          <w:p w14:paraId="1CA5EE57" w14:textId="77777777" w:rsidR="00B67511" w:rsidRPr="00B67511" w:rsidRDefault="00B67511" w:rsidP="00B67511">
            <w:pPr>
              <w:tabs>
                <w:tab w:val="left" w:pos="567"/>
                <w:tab w:val="left" w:pos="1134"/>
              </w:tabs>
              <w:spacing w:before="0" w:after="0"/>
              <w:jc w:val="center"/>
              <w:rPr>
                <w:rFonts w:eastAsia="PMingLiU" w:cs="Times New Roman"/>
                <w:kern w:val="2"/>
                <w14:ligatures w14:val="standardContextual"/>
              </w:rPr>
            </w:pPr>
            <w:r w:rsidRPr="00B67511">
              <w:rPr>
                <w:rFonts w:eastAsia="Times New Roman" w:cs="Times New Roman"/>
                <w:b/>
                <w:color w:val="000000"/>
                <w:kern w:val="2"/>
                <w14:ligatures w14:val="standardContextual"/>
              </w:rPr>
              <w:t>5</w:t>
            </w:r>
          </w:p>
        </w:tc>
        <w:tc>
          <w:tcPr>
            <w:tcW w:w="843" w:type="dxa"/>
            <w:tcBorders>
              <w:top w:val="single" w:sz="4" w:space="0" w:color="000000"/>
              <w:left w:val="single" w:sz="4" w:space="0" w:color="000000"/>
              <w:bottom w:val="nil"/>
              <w:right w:val="single" w:sz="4" w:space="0" w:color="000000"/>
            </w:tcBorders>
            <w:shd w:val="clear" w:color="auto" w:fill="FFFFFF"/>
            <w:tcMar>
              <w:top w:w="0" w:type="dxa"/>
              <w:left w:w="28" w:type="dxa"/>
              <w:bottom w:w="0" w:type="dxa"/>
              <w:right w:w="28" w:type="dxa"/>
            </w:tcMar>
            <w:vAlign w:val="center"/>
            <w:hideMark/>
          </w:tcPr>
          <w:p w14:paraId="24B5393A" w14:textId="77777777" w:rsidR="00B67511" w:rsidRPr="00B67511" w:rsidRDefault="00B67511" w:rsidP="00B67511">
            <w:pPr>
              <w:tabs>
                <w:tab w:val="left" w:pos="567"/>
                <w:tab w:val="left" w:pos="1134"/>
              </w:tabs>
              <w:spacing w:before="0" w:after="0"/>
              <w:jc w:val="center"/>
              <w:rPr>
                <w:rFonts w:eastAsia="PMingLiU" w:cs="Times New Roman"/>
                <w:kern w:val="2"/>
                <w14:ligatures w14:val="standardContextual"/>
              </w:rPr>
            </w:pPr>
            <w:r w:rsidRPr="00B67511">
              <w:rPr>
                <w:rFonts w:eastAsia="Times New Roman" w:cs="Times New Roman"/>
                <w:b/>
                <w:color w:val="000000"/>
                <w:kern w:val="2"/>
                <w14:ligatures w14:val="standardContextual"/>
              </w:rPr>
              <w:t>2</w:t>
            </w:r>
          </w:p>
        </w:tc>
        <w:tc>
          <w:tcPr>
            <w:tcW w:w="1425" w:type="dxa"/>
            <w:tcBorders>
              <w:top w:val="single" w:sz="4" w:space="0" w:color="000000"/>
              <w:left w:val="single" w:sz="4" w:space="0" w:color="000000"/>
              <w:bottom w:val="nil"/>
              <w:right w:val="single" w:sz="4" w:space="0" w:color="000000"/>
            </w:tcBorders>
            <w:shd w:val="clear" w:color="auto" w:fill="FFFFFF"/>
            <w:tcMar>
              <w:top w:w="0" w:type="dxa"/>
              <w:left w:w="28" w:type="dxa"/>
              <w:bottom w:w="0" w:type="dxa"/>
              <w:right w:w="28" w:type="dxa"/>
            </w:tcMar>
            <w:vAlign w:val="center"/>
            <w:hideMark/>
          </w:tcPr>
          <w:p w14:paraId="576133B2" w14:textId="77777777" w:rsidR="00B67511" w:rsidRPr="00B67511" w:rsidRDefault="00B67511" w:rsidP="00B67511">
            <w:pPr>
              <w:tabs>
                <w:tab w:val="left" w:pos="567"/>
                <w:tab w:val="left" w:pos="1134"/>
              </w:tabs>
              <w:spacing w:before="0" w:after="0"/>
              <w:jc w:val="center"/>
              <w:rPr>
                <w:rFonts w:eastAsia="PMingLiU" w:cs="Times New Roman"/>
                <w:kern w:val="2"/>
                <w14:ligatures w14:val="standardContextual"/>
              </w:rPr>
            </w:pPr>
            <w:r w:rsidRPr="00B67511">
              <w:rPr>
                <w:rFonts w:eastAsia="Times New Roman" w:cs="Times New Roman"/>
                <w:b/>
                <w:color w:val="000000"/>
                <w:kern w:val="2"/>
                <w14:ligatures w14:val="standardContextual"/>
              </w:rPr>
              <w:t>3</w:t>
            </w:r>
          </w:p>
        </w:tc>
        <w:tc>
          <w:tcPr>
            <w:tcW w:w="845" w:type="dxa"/>
            <w:tcBorders>
              <w:top w:val="single" w:sz="4" w:space="0" w:color="000000"/>
              <w:left w:val="single" w:sz="4" w:space="0" w:color="000000"/>
              <w:bottom w:val="nil"/>
              <w:right w:val="single" w:sz="4" w:space="0" w:color="000000"/>
            </w:tcBorders>
            <w:shd w:val="clear" w:color="auto" w:fill="FFFFFF"/>
            <w:tcMar>
              <w:top w:w="0" w:type="dxa"/>
              <w:left w:w="28" w:type="dxa"/>
              <w:bottom w:w="0" w:type="dxa"/>
              <w:right w:w="28" w:type="dxa"/>
            </w:tcMar>
            <w:vAlign w:val="center"/>
            <w:hideMark/>
          </w:tcPr>
          <w:p w14:paraId="47091465" w14:textId="77777777" w:rsidR="00B67511" w:rsidRPr="00B67511" w:rsidRDefault="00B67511" w:rsidP="00B67511">
            <w:pPr>
              <w:tabs>
                <w:tab w:val="left" w:pos="567"/>
                <w:tab w:val="left" w:pos="1134"/>
              </w:tabs>
              <w:spacing w:before="0" w:after="0"/>
              <w:jc w:val="center"/>
              <w:rPr>
                <w:rFonts w:eastAsia="PMingLiU" w:cs="Times New Roman"/>
                <w:kern w:val="2"/>
                <w14:ligatures w14:val="standardContextual"/>
              </w:rPr>
            </w:pPr>
            <w:r w:rsidRPr="00B67511">
              <w:rPr>
                <w:rFonts w:eastAsia="Times New Roman" w:cs="Times New Roman"/>
                <w:b/>
                <w:color w:val="000000"/>
                <w:kern w:val="2"/>
                <w14:ligatures w14:val="standardContextual"/>
              </w:rPr>
              <w:t>0</w:t>
            </w:r>
          </w:p>
        </w:tc>
      </w:tr>
      <w:tr w:rsidR="00B67511" w:rsidRPr="00B67511" w14:paraId="0ED71768" w14:textId="77777777" w:rsidTr="00B67511">
        <w:tc>
          <w:tcPr>
            <w:tcW w:w="632" w:type="dxa"/>
            <w:tcBorders>
              <w:top w:val="nil"/>
              <w:left w:val="single" w:sz="4" w:space="0" w:color="000000"/>
              <w:bottom w:val="nil"/>
              <w:right w:val="single" w:sz="4" w:space="0" w:color="000000"/>
            </w:tcBorders>
            <w:shd w:val="clear" w:color="auto" w:fill="FFFFFF"/>
            <w:tcMar>
              <w:top w:w="0" w:type="dxa"/>
              <w:left w:w="28" w:type="dxa"/>
              <w:bottom w:w="0" w:type="dxa"/>
              <w:right w:w="28" w:type="dxa"/>
            </w:tcMar>
          </w:tcPr>
          <w:p w14:paraId="0475721B" w14:textId="77777777" w:rsidR="00B67511" w:rsidRPr="00B67511" w:rsidRDefault="00B67511" w:rsidP="00F71607">
            <w:pPr>
              <w:tabs>
                <w:tab w:val="left" w:pos="567"/>
                <w:tab w:val="left" w:pos="1134"/>
              </w:tabs>
              <w:spacing w:before="0" w:after="0"/>
              <w:jc w:val="center"/>
              <w:rPr>
                <w:rFonts w:eastAsia="Calibri" w:cs="Times New Roman"/>
                <w:kern w:val="2"/>
                <w14:ligatures w14:val="standardContextual"/>
              </w:rPr>
            </w:pPr>
          </w:p>
        </w:tc>
        <w:tc>
          <w:tcPr>
            <w:tcW w:w="4500" w:type="dxa"/>
            <w:tcBorders>
              <w:top w:val="nil"/>
              <w:left w:val="single" w:sz="4" w:space="0" w:color="000000"/>
              <w:bottom w:val="nil"/>
              <w:right w:val="single" w:sz="4" w:space="0" w:color="000000"/>
            </w:tcBorders>
            <w:shd w:val="clear" w:color="auto" w:fill="FFFFFF"/>
            <w:tcMar>
              <w:top w:w="0" w:type="dxa"/>
              <w:left w:w="28" w:type="dxa"/>
              <w:bottom w:w="0" w:type="dxa"/>
              <w:right w:w="28" w:type="dxa"/>
            </w:tcMar>
            <w:hideMark/>
          </w:tcPr>
          <w:p w14:paraId="28A719C7" w14:textId="77777777" w:rsidR="00B67511" w:rsidRPr="00B67511" w:rsidRDefault="00B67511" w:rsidP="00B67511">
            <w:pPr>
              <w:numPr>
                <w:ilvl w:val="1"/>
                <w:numId w:val="23"/>
              </w:numPr>
              <w:tabs>
                <w:tab w:val="left" w:pos="497"/>
                <w:tab w:val="left" w:pos="1134"/>
              </w:tabs>
              <w:spacing w:before="0" w:after="0"/>
              <w:contextualSpacing/>
              <w:jc w:val="both"/>
              <w:rPr>
                <w:rFonts w:eastAsia="Times New Roman" w:cs="Times New Roman"/>
                <w:color w:val="000000"/>
                <w:kern w:val="2"/>
                <w14:ligatures w14:val="standardContextual"/>
              </w:rPr>
            </w:pPr>
            <w:r w:rsidRPr="00B67511">
              <w:rPr>
                <w:rFonts w:eastAsia="Times New Roman" w:cs="Times New Roman"/>
                <w:color w:val="000000"/>
                <w:kern w:val="2"/>
                <w14:ligatures w14:val="standardContextual"/>
              </w:rPr>
              <w:t>Giới thiệu ngôn ngữ C</w:t>
            </w:r>
          </w:p>
          <w:p w14:paraId="2D94A1F7" w14:textId="77777777" w:rsidR="00B67511" w:rsidRPr="00B67511" w:rsidRDefault="00B67511" w:rsidP="00B67511">
            <w:pPr>
              <w:numPr>
                <w:ilvl w:val="1"/>
                <w:numId w:val="23"/>
              </w:numPr>
              <w:tabs>
                <w:tab w:val="left" w:pos="497"/>
                <w:tab w:val="left" w:pos="1134"/>
              </w:tabs>
              <w:spacing w:before="0" w:after="0"/>
              <w:contextualSpacing/>
              <w:jc w:val="both"/>
              <w:rPr>
                <w:rFonts w:eastAsia="Aptos" w:cs="Times New Roman"/>
                <w:kern w:val="2"/>
                <w14:ligatures w14:val="standardContextual"/>
              </w:rPr>
            </w:pPr>
            <w:r w:rsidRPr="00B67511">
              <w:rPr>
                <w:rFonts w:eastAsia="Times New Roman" w:cs="Times New Roman"/>
                <w:color w:val="000000"/>
                <w:kern w:val="2"/>
                <w14:ligatures w14:val="standardContextual"/>
              </w:rPr>
              <w:t xml:space="preserve">Cài đặt phần mềm </w:t>
            </w:r>
          </w:p>
        </w:tc>
        <w:tc>
          <w:tcPr>
            <w:tcW w:w="709" w:type="dxa"/>
            <w:tcBorders>
              <w:top w:val="nil"/>
              <w:left w:val="single" w:sz="4" w:space="0" w:color="000000"/>
              <w:bottom w:val="nil"/>
              <w:right w:val="single" w:sz="4" w:space="0" w:color="000000"/>
            </w:tcBorders>
            <w:shd w:val="clear" w:color="auto" w:fill="FFFFFF"/>
            <w:tcMar>
              <w:top w:w="0" w:type="dxa"/>
              <w:left w:w="28" w:type="dxa"/>
              <w:bottom w:w="0" w:type="dxa"/>
              <w:right w:w="28" w:type="dxa"/>
            </w:tcMar>
            <w:vAlign w:val="center"/>
          </w:tcPr>
          <w:p w14:paraId="3A163CD3" w14:textId="77777777" w:rsidR="00B67511" w:rsidRPr="00B67511" w:rsidRDefault="00B67511" w:rsidP="00B67511">
            <w:pPr>
              <w:tabs>
                <w:tab w:val="left" w:pos="567"/>
                <w:tab w:val="left" w:pos="1134"/>
              </w:tabs>
              <w:spacing w:before="0" w:after="0"/>
              <w:jc w:val="center"/>
              <w:rPr>
                <w:rFonts w:eastAsia="PMingLiU" w:cs="Times New Roman"/>
                <w:kern w:val="2"/>
                <w14:ligatures w14:val="standardContextual"/>
              </w:rPr>
            </w:pPr>
          </w:p>
        </w:tc>
        <w:tc>
          <w:tcPr>
            <w:tcW w:w="843" w:type="dxa"/>
            <w:tcBorders>
              <w:top w:val="nil"/>
              <w:left w:val="single" w:sz="4" w:space="0" w:color="000000"/>
              <w:bottom w:val="nil"/>
              <w:right w:val="single" w:sz="4" w:space="0" w:color="000000"/>
            </w:tcBorders>
            <w:shd w:val="clear" w:color="auto" w:fill="FFFFFF"/>
            <w:tcMar>
              <w:top w:w="0" w:type="dxa"/>
              <w:left w:w="28" w:type="dxa"/>
              <w:bottom w:w="0" w:type="dxa"/>
              <w:right w:w="28" w:type="dxa"/>
            </w:tcMar>
            <w:vAlign w:val="center"/>
            <w:hideMark/>
          </w:tcPr>
          <w:p w14:paraId="0228380F" w14:textId="77777777" w:rsidR="00B67511" w:rsidRPr="00B67511" w:rsidRDefault="00B67511" w:rsidP="00B67511">
            <w:pPr>
              <w:tabs>
                <w:tab w:val="left" w:pos="567"/>
                <w:tab w:val="left" w:pos="1134"/>
              </w:tabs>
              <w:spacing w:before="0" w:after="0"/>
              <w:jc w:val="center"/>
              <w:rPr>
                <w:rFonts w:eastAsia="PMingLiU" w:cs="Times New Roman"/>
                <w:kern w:val="2"/>
                <w14:ligatures w14:val="standardContextual"/>
              </w:rPr>
            </w:pPr>
            <w:r w:rsidRPr="00B67511">
              <w:rPr>
                <w:rFonts w:eastAsia="PMingLiU" w:cs="Times New Roman"/>
                <w:kern w:val="2"/>
                <w14:ligatures w14:val="standardContextual"/>
              </w:rPr>
              <w:t>0.5</w:t>
            </w:r>
          </w:p>
        </w:tc>
        <w:tc>
          <w:tcPr>
            <w:tcW w:w="1425" w:type="dxa"/>
            <w:tcBorders>
              <w:top w:val="nil"/>
              <w:left w:val="single" w:sz="4" w:space="0" w:color="000000"/>
              <w:bottom w:val="nil"/>
              <w:right w:val="single" w:sz="4" w:space="0" w:color="000000"/>
            </w:tcBorders>
            <w:shd w:val="clear" w:color="auto" w:fill="FFFFFF"/>
            <w:tcMar>
              <w:top w:w="0" w:type="dxa"/>
              <w:left w:w="28" w:type="dxa"/>
              <w:bottom w:w="0" w:type="dxa"/>
              <w:right w:w="28" w:type="dxa"/>
            </w:tcMar>
            <w:vAlign w:val="center"/>
            <w:hideMark/>
          </w:tcPr>
          <w:p w14:paraId="5BFB3CE9" w14:textId="77777777" w:rsidR="00B67511" w:rsidRPr="00B67511" w:rsidRDefault="00B67511" w:rsidP="00B67511">
            <w:pPr>
              <w:tabs>
                <w:tab w:val="left" w:pos="567"/>
                <w:tab w:val="left" w:pos="1134"/>
              </w:tabs>
              <w:spacing w:before="0" w:after="0"/>
              <w:jc w:val="center"/>
              <w:rPr>
                <w:rFonts w:eastAsia="PMingLiU" w:cs="Times New Roman"/>
                <w:kern w:val="2"/>
                <w14:ligatures w14:val="standardContextual"/>
              </w:rPr>
            </w:pPr>
            <w:r w:rsidRPr="00B67511">
              <w:rPr>
                <w:rFonts w:eastAsia="PMingLiU" w:cs="Times New Roman"/>
                <w:kern w:val="2"/>
                <w14:ligatures w14:val="standardContextual"/>
              </w:rPr>
              <w:t>0.5</w:t>
            </w:r>
          </w:p>
        </w:tc>
        <w:tc>
          <w:tcPr>
            <w:tcW w:w="845" w:type="dxa"/>
            <w:tcBorders>
              <w:top w:val="nil"/>
              <w:left w:val="single" w:sz="4" w:space="0" w:color="000000"/>
              <w:bottom w:val="nil"/>
              <w:right w:val="single" w:sz="4" w:space="0" w:color="000000"/>
            </w:tcBorders>
            <w:shd w:val="clear" w:color="auto" w:fill="FFFFFF"/>
            <w:tcMar>
              <w:top w:w="0" w:type="dxa"/>
              <w:left w:w="28" w:type="dxa"/>
              <w:bottom w:w="0" w:type="dxa"/>
              <w:right w:w="28" w:type="dxa"/>
            </w:tcMar>
            <w:vAlign w:val="center"/>
          </w:tcPr>
          <w:p w14:paraId="505CAFF5" w14:textId="77777777" w:rsidR="00B67511" w:rsidRPr="00B67511" w:rsidRDefault="00B67511" w:rsidP="00B67511">
            <w:pPr>
              <w:tabs>
                <w:tab w:val="left" w:pos="567"/>
                <w:tab w:val="left" w:pos="1134"/>
              </w:tabs>
              <w:spacing w:before="0" w:after="0"/>
              <w:jc w:val="center"/>
              <w:rPr>
                <w:rFonts w:eastAsia="PMingLiU" w:cs="Times New Roman"/>
                <w:kern w:val="2"/>
                <w14:ligatures w14:val="standardContextual"/>
              </w:rPr>
            </w:pPr>
          </w:p>
        </w:tc>
      </w:tr>
      <w:tr w:rsidR="00B67511" w:rsidRPr="00B67511" w14:paraId="541C7C42" w14:textId="77777777" w:rsidTr="00B67511">
        <w:tc>
          <w:tcPr>
            <w:tcW w:w="632" w:type="dxa"/>
            <w:tcBorders>
              <w:top w:val="nil"/>
              <w:left w:val="single" w:sz="4" w:space="0" w:color="000000"/>
              <w:bottom w:val="nil"/>
              <w:right w:val="single" w:sz="4" w:space="0" w:color="000000"/>
            </w:tcBorders>
            <w:shd w:val="clear" w:color="auto" w:fill="FFFFFF"/>
            <w:tcMar>
              <w:top w:w="0" w:type="dxa"/>
              <w:left w:w="28" w:type="dxa"/>
              <w:bottom w:w="0" w:type="dxa"/>
              <w:right w:w="28" w:type="dxa"/>
            </w:tcMar>
          </w:tcPr>
          <w:p w14:paraId="6CA9BC9B" w14:textId="77777777" w:rsidR="00B67511" w:rsidRPr="00B67511" w:rsidRDefault="00B67511" w:rsidP="00F71607">
            <w:pPr>
              <w:tabs>
                <w:tab w:val="left" w:pos="567"/>
                <w:tab w:val="left" w:pos="1134"/>
              </w:tabs>
              <w:spacing w:before="0" w:after="0"/>
              <w:jc w:val="center"/>
              <w:rPr>
                <w:rFonts w:eastAsia="Calibri" w:cs="Times New Roman"/>
                <w:kern w:val="2"/>
                <w14:ligatures w14:val="standardContextual"/>
              </w:rPr>
            </w:pPr>
          </w:p>
        </w:tc>
        <w:tc>
          <w:tcPr>
            <w:tcW w:w="4500" w:type="dxa"/>
            <w:tcBorders>
              <w:top w:val="nil"/>
              <w:left w:val="single" w:sz="4" w:space="0" w:color="000000"/>
              <w:bottom w:val="nil"/>
              <w:right w:val="single" w:sz="4" w:space="0" w:color="000000"/>
            </w:tcBorders>
            <w:shd w:val="clear" w:color="auto" w:fill="FFFFFF"/>
            <w:tcMar>
              <w:top w:w="0" w:type="dxa"/>
              <w:left w:w="28" w:type="dxa"/>
              <w:bottom w:w="0" w:type="dxa"/>
              <w:right w:w="28" w:type="dxa"/>
            </w:tcMar>
            <w:hideMark/>
          </w:tcPr>
          <w:p w14:paraId="46B57F9E" w14:textId="77777777" w:rsidR="00B67511" w:rsidRPr="00B67511" w:rsidRDefault="00B67511" w:rsidP="00B67511">
            <w:pPr>
              <w:tabs>
                <w:tab w:val="left" w:pos="567"/>
                <w:tab w:val="left" w:pos="1134"/>
              </w:tabs>
              <w:spacing w:before="0" w:after="0"/>
              <w:jc w:val="both"/>
              <w:rPr>
                <w:rFonts w:eastAsia="PMingLiU" w:cs="Times New Roman"/>
                <w:kern w:val="2"/>
                <w14:ligatures w14:val="standardContextual"/>
              </w:rPr>
            </w:pPr>
            <w:r w:rsidRPr="00B67511">
              <w:rPr>
                <w:rFonts w:eastAsia="Times New Roman" w:cs="Times New Roman"/>
                <w:color w:val="000000"/>
                <w:kern w:val="2"/>
                <w14:ligatures w14:val="standardContextual"/>
              </w:rPr>
              <w:t>1.2. Các thao tác cơ bản</w:t>
            </w:r>
          </w:p>
        </w:tc>
        <w:tc>
          <w:tcPr>
            <w:tcW w:w="709" w:type="dxa"/>
            <w:tcBorders>
              <w:top w:val="nil"/>
              <w:left w:val="single" w:sz="4" w:space="0" w:color="000000"/>
              <w:bottom w:val="nil"/>
              <w:right w:val="single" w:sz="4" w:space="0" w:color="000000"/>
            </w:tcBorders>
            <w:shd w:val="clear" w:color="auto" w:fill="FFFFFF"/>
            <w:tcMar>
              <w:top w:w="0" w:type="dxa"/>
              <w:left w:w="28" w:type="dxa"/>
              <w:bottom w:w="0" w:type="dxa"/>
              <w:right w:w="28" w:type="dxa"/>
            </w:tcMar>
            <w:vAlign w:val="center"/>
          </w:tcPr>
          <w:p w14:paraId="3BEDAD3C" w14:textId="77777777" w:rsidR="00B67511" w:rsidRPr="00B67511" w:rsidRDefault="00B67511" w:rsidP="00B67511">
            <w:pPr>
              <w:tabs>
                <w:tab w:val="left" w:pos="567"/>
                <w:tab w:val="left" w:pos="1134"/>
              </w:tabs>
              <w:spacing w:before="0" w:after="0"/>
              <w:jc w:val="center"/>
              <w:rPr>
                <w:rFonts w:eastAsia="PMingLiU" w:cs="Times New Roman"/>
                <w:kern w:val="2"/>
                <w14:ligatures w14:val="standardContextual"/>
              </w:rPr>
            </w:pPr>
          </w:p>
        </w:tc>
        <w:tc>
          <w:tcPr>
            <w:tcW w:w="843" w:type="dxa"/>
            <w:tcBorders>
              <w:top w:val="nil"/>
              <w:left w:val="single" w:sz="4" w:space="0" w:color="000000"/>
              <w:bottom w:val="nil"/>
              <w:right w:val="single" w:sz="4" w:space="0" w:color="000000"/>
            </w:tcBorders>
            <w:shd w:val="clear" w:color="auto" w:fill="FFFFFF"/>
            <w:tcMar>
              <w:top w:w="0" w:type="dxa"/>
              <w:left w:w="28" w:type="dxa"/>
              <w:bottom w:w="0" w:type="dxa"/>
              <w:right w:w="28" w:type="dxa"/>
            </w:tcMar>
            <w:vAlign w:val="center"/>
            <w:hideMark/>
          </w:tcPr>
          <w:p w14:paraId="281BB2A9" w14:textId="77777777" w:rsidR="00B67511" w:rsidRPr="00B67511" w:rsidRDefault="00B67511" w:rsidP="00B67511">
            <w:pPr>
              <w:tabs>
                <w:tab w:val="left" w:pos="567"/>
                <w:tab w:val="left" w:pos="1134"/>
              </w:tabs>
              <w:spacing w:before="0" w:after="0"/>
              <w:jc w:val="center"/>
              <w:rPr>
                <w:rFonts w:eastAsia="PMingLiU" w:cs="Times New Roman"/>
                <w:kern w:val="2"/>
                <w14:ligatures w14:val="standardContextual"/>
              </w:rPr>
            </w:pPr>
            <w:r w:rsidRPr="00B67511">
              <w:rPr>
                <w:rFonts w:eastAsia="PMingLiU" w:cs="Times New Roman"/>
                <w:kern w:val="2"/>
                <w14:ligatures w14:val="standardContextual"/>
              </w:rPr>
              <w:t>1</w:t>
            </w:r>
          </w:p>
        </w:tc>
        <w:tc>
          <w:tcPr>
            <w:tcW w:w="1425" w:type="dxa"/>
            <w:tcBorders>
              <w:top w:val="nil"/>
              <w:left w:val="single" w:sz="4" w:space="0" w:color="000000"/>
              <w:bottom w:val="nil"/>
              <w:right w:val="single" w:sz="4" w:space="0" w:color="000000"/>
            </w:tcBorders>
            <w:shd w:val="clear" w:color="auto" w:fill="FFFFFF"/>
            <w:tcMar>
              <w:top w:w="0" w:type="dxa"/>
              <w:left w:w="28" w:type="dxa"/>
              <w:bottom w:w="0" w:type="dxa"/>
              <w:right w:w="28" w:type="dxa"/>
            </w:tcMar>
            <w:vAlign w:val="center"/>
            <w:hideMark/>
          </w:tcPr>
          <w:p w14:paraId="49A1CB65" w14:textId="77777777" w:rsidR="00B67511" w:rsidRPr="00B67511" w:rsidRDefault="00B67511" w:rsidP="00B67511">
            <w:pPr>
              <w:tabs>
                <w:tab w:val="left" w:pos="567"/>
                <w:tab w:val="left" w:pos="1134"/>
              </w:tabs>
              <w:spacing w:before="0" w:after="0"/>
              <w:jc w:val="center"/>
              <w:rPr>
                <w:rFonts w:eastAsia="PMingLiU" w:cs="Times New Roman"/>
                <w:kern w:val="2"/>
                <w14:ligatures w14:val="standardContextual"/>
              </w:rPr>
            </w:pPr>
            <w:r w:rsidRPr="00B67511">
              <w:rPr>
                <w:rFonts w:eastAsia="PMingLiU" w:cs="Times New Roman"/>
                <w:kern w:val="2"/>
                <w14:ligatures w14:val="standardContextual"/>
              </w:rPr>
              <w:t>2</w:t>
            </w:r>
          </w:p>
        </w:tc>
        <w:tc>
          <w:tcPr>
            <w:tcW w:w="845" w:type="dxa"/>
            <w:tcBorders>
              <w:top w:val="nil"/>
              <w:left w:val="single" w:sz="4" w:space="0" w:color="000000"/>
              <w:bottom w:val="nil"/>
              <w:right w:val="single" w:sz="4" w:space="0" w:color="000000"/>
            </w:tcBorders>
            <w:shd w:val="clear" w:color="auto" w:fill="FFFFFF"/>
            <w:tcMar>
              <w:top w:w="0" w:type="dxa"/>
              <w:left w:w="28" w:type="dxa"/>
              <w:bottom w:w="0" w:type="dxa"/>
              <w:right w:w="28" w:type="dxa"/>
            </w:tcMar>
            <w:vAlign w:val="center"/>
          </w:tcPr>
          <w:p w14:paraId="5F04BEE7" w14:textId="77777777" w:rsidR="00B67511" w:rsidRPr="00B67511" w:rsidRDefault="00B67511" w:rsidP="00B67511">
            <w:pPr>
              <w:tabs>
                <w:tab w:val="left" w:pos="567"/>
                <w:tab w:val="left" w:pos="1134"/>
              </w:tabs>
              <w:spacing w:before="0" w:after="0"/>
              <w:jc w:val="center"/>
              <w:rPr>
                <w:rFonts w:eastAsia="PMingLiU" w:cs="Times New Roman"/>
                <w:kern w:val="2"/>
                <w14:ligatures w14:val="standardContextual"/>
              </w:rPr>
            </w:pPr>
          </w:p>
        </w:tc>
      </w:tr>
      <w:tr w:rsidR="00B67511" w:rsidRPr="00B67511" w14:paraId="20DBD9DC" w14:textId="77777777" w:rsidTr="00B67511">
        <w:tc>
          <w:tcPr>
            <w:tcW w:w="632" w:type="dxa"/>
            <w:tcBorders>
              <w:top w:val="nil"/>
              <w:left w:val="single" w:sz="4" w:space="0" w:color="000000"/>
              <w:bottom w:val="single" w:sz="4" w:space="0" w:color="000000"/>
              <w:right w:val="single" w:sz="4" w:space="0" w:color="000000"/>
            </w:tcBorders>
            <w:shd w:val="clear" w:color="auto" w:fill="FFFFFF"/>
            <w:tcMar>
              <w:top w:w="0" w:type="dxa"/>
              <w:left w:w="28" w:type="dxa"/>
              <w:bottom w:w="0" w:type="dxa"/>
              <w:right w:w="28" w:type="dxa"/>
            </w:tcMar>
          </w:tcPr>
          <w:p w14:paraId="63D7CFBC" w14:textId="77777777" w:rsidR="00B67511" w:rsidRPr="00B67511" w:rsidRDefault="00B67511" w:rsidP="00F71607">
            <w:pPr>
              <w:tabs>
                <w:tab w:val="left" w:pos="567"/>
                <w:tab w:val="left" w:pos="1134"/>
              </w:tabs>
              <w:spacing w:before="0" w:after="0"/>
              <w:jc w:val="center"/>
              <w:rPr>
                <w:rFonts w:eastAsia="Calibri" w:cs="Times New Roman"/>
                <w:kern w:val="2"/>
                <w14:ligatures w14:val="standardContextual"/>
              </w:rPr>
            </w:pPr>
          </w:p>
        </w:tc>
        <w:tc>
          <w:tcPr>
            <w:tcW w:w="4500" w:type="dxa"/>
            <w:tcBorders>
              <w:top w:val="nil"/>
              <w:left w:val="single" w:sz="4" w:space="0" w:color="000000"/>
              <w:bottom w:val="single" w:sz="4" w:space="0" w:color="000000"/>
              <w:right w:val="single" w:sz="4" w:space="0" w:color="000000"/>
            </w:tcBorders>
            <w:shd w:val="clear" w:color="auto" w:fill="FFFFFF"/>
            <w:tcMar>
              <w:top w:w="0" w:type="dxa"/>
              <w:left w:w="28" w:type="dxa"/>
              <w:bottom w:w="0" w:type="dxa"/>
              <w:right w:w="28" w:type="dxa"/>
            </w:tcMar>
            <w:hideMark/>
          </w:tcPr>
          <w:p w14:paraId="69493E61" w14:textId="77777777" w:rsidR="00B67511" w:rsidRPr="00B67511" w:rsidRDefault="00B67511" w:rsidP="00B67511">
            <w:pPr>
              <w:tabs>
                <w:tab w:val="left" w:pos="567"/>
                <w:tab w:val="left" w:pos="1134"/>
              </w:tabs>
              <w:spacing w:before="0" w:after="0"/>
              <w:jc w:val="both"/>
              <w:rPr>
                <w:rFonts w:eastAsia="PMingLiU" w:cs="Times New Roman"/>
                <w:kern w:val="2"/>
                <w14:ligatures w14:val="standardContextual"/>
              </w:rPr>
            </w:pPr>
            <w:r w:rsidRPr="00B67511">
              <w:rPr>
                <w:rFonts w:eastAsia="Times New Roman" w:cs="Times New Roman"/>
                <w:color w:val="000000"/>
                <w:kern w:val="2"/>
                <w14:ligatures w14:val="standardContextual"/>
              </w:rPr>
              <w:t>1.3. Sử dụng trợ giúp</w:t>
            </w:r>
          </w:p>
        </w:tc>
        <w:tc>
          <w:tcPr>
            <w:tcW w:w="709" w:type="dxa"/>
            <w:tcBorders>
              <w:top w:val="nil"/>
              <w:left w:val="single" w:sz="4" w:space="0" w:color="000000"/>
              <w:bottom w:val="single" w:sz="4" w:space="0" w:color="000000"/>
              <w:right w:val="single" w:sz="4" w:space="0" w:color="000000"/>
            </w:tcBorders>
            <w:shd w:val="clear" w:color="auto" w:fill="FFFFFF"/>
            <w:tcMar>
              <w:top w:w="0" w:type="dxa"/>
              <w:left w:w="28" w:type="dxa"/>
              <w:bottom w:w="0" w:type="dxa"/>
              <w:right w:w="28" w:type="dxa"/>
            </w:tcMar>
            <w:vAlign w:val="center"/>
          </w:tcPr>
          <w:p w14:paraId="39EAFC56" w14:textId="77777777" w:rsidR="00B67511" w:rsidRPr="00B67511" w:rsidRDefault="00B67511" w:rsidP="00B67511">
            <w:pPr>
              <w:tabs>
                <w:tab w:val="left" w:pos="567"/>
                <w:tab w:val="left" w:pos="1134"/>
              </w:tabs>
              <w:spacing w:before="0" w:after="0"/>
              <w:jc w:val="center"/>
              <w:rPr>
                <w:rFonts w:eastAsia="PMingLiU" w:cs="Times New Roman"/>
                <w:kern w:val="2"/>
                <w14:ligatures w14:val="standardContextual"/>
              </w:rPr>
            </w:pPr>
          </w:p>
        </w:tc>
        <w:tc>
          <w:tcPr>
            <w:tcW w:w="843" w:type="dxa"/>
            <w:tcBorders>
              <w:top w:val="nil"/>
              <w:left w:val="single" w:sz="4" w:space="0" w:color="000000"/>
              <w:bottom w:val="single" w:sz="4" w:space="0" w:color="000000"/>
              <w:right w:val="single" w:sz="4" w:space="0" w:color="000000"/>
            </w:tcBorders>
            <w:shd w:val="clear" w:color="auto" w:fill="FFFFFF"/>
            <w:tcMar>
              <w:top w:w="0" w:type="dxa"/>
              <w:left w:w="28" w:type="dxa"/>
              <w:bottom w:w="0" w:type="dxa"/>
              <w:right w:w="28" w:type="dxa"/>
            </w:tcMar>
            <w:vAlign w:val="center"/>
            <w:hideMark/>
          </w:tcPr>
          <w:p w14:paraId="06DF34B4" w14:textId="77777777" w:rsidR="00B67511" w:rsidRPr="00B67511" w:rsidRDefault="00B67511" w:rsidP="00B67511">
            <w:pPr>
              <w:tabs>
                <w:tab w:val="left" w:pos="567"/>
                <w:tab w:val="left" w:pos="1134"/>
              </w:tabs>
              <w:spacing w:before="0" w:after="0"/>
              <w:jc w:val="center"/>
              <w:rPr>
                <w:rFonts w:eastAsia="PMingLiU" w:cs="Times New Roman"/>
                <w:kern w:val="2"/>
                <w14:ligatures w14:val="standardContextual"/>
              </w:rPr>
            </w:pPr>
            <w:r w:rsidRPr="00B67511">
              <w:rPr>
                <w:rFonts w:eastAsia="PMingLiU" w:cs="Times New Roman"/>
                <w:kern w:val="2"/>
                <w14:ligatures w14:val="standardContextual"/>
              </w:rPr>
              <w:t>0.5</w:t>
            </w:r>
          </w:p>
        </w:tc>
        <w:tc>
          <w:tcPr>
            <w:tcW w:w="1425" w:type="dxa"/>
            <w:tcBorders>
              <w:top w:val="nil"/>
              <w:left w:val="single" w:sz="4" w:space="0" w:color="000000"/>
              <w:bottom w:val="single" w:sz="4" w:space="0" w:color="000000"/>
              <w:right w:val="single" w:sz="4" w:space="0" w:color="000000"/>
            </w:tcBorders>
            <w:shd w:val="clear" w:color="auto" w:fill="FFFFFF"/>
            <w:tcMar>
              <w:top w:w="0" w:type="dxa"/>
              <w:left w:w="28" w:type="dxa"/>
              <w:bottom w:w="0" w:type="dxa"/>
              <w:right w:w="28" w:type="dxa"/>
            </w:tcMar>
            <w:vAlign w:val="center"/>
            <w:hideMark/>
          </w:tcPr>
          <w:p w14:paraId="3BF59F7A" w14:textId="77777777" w:rsidR="00B67511" w:rsidRPr="00B67511" w:rsidRDefault="00B67511" w:rsidP="00B67511">
            <w:pPr>
              <w:tabs>
                <w:tab w:val="left" w:pos="567"/>
                <w:tab w:val="left" w:pos="1134"/>
              </w:tabs>
              <w:spacing w:before="0" w:after="0"/>
              <w:jc w:val="center"/>
              <w:rPr>
                <w:rFonts w:eastAsia="PMingLiU" w:cs="Times New Roman"/>
                <w:kern w:val="2"/>
                <w14:ligatures w14:val="standardContextual"/>
              </w:rPr>
            </w:pPr>
            <w:r w:rsidRPr="00B67511">
              <w:rPr>
                <w:rFonts w:eastAsia="PMingLiU" w:cs="Times New Roman"/>
                <w:kern w:val="2"/>
                <w14:ligatures w14:val="standardContextual"/>
              </w:rPr>
              <w:t>0.5</w:t>
            </w:r>
          </w:p>
        </w:tc>
        <w:tc>
          <w:tcPr>
            <w:tcW w:w="845" w:type="dxa"/>
            <w:tcBorders>
              <w:top w:val="nil"/>
              <w:left w:val="single" w:sz="4" w:space="0" w:color="000000"/>
              <w:bottom w:val="single" w:sz="4" w:space="0" w:color="000000"/>
              <w:right w:val="single" w:sz="4" w:space="0" w:color="000000"/>
            </w:tcBorders>
            <w:shd w:val="clear" w:color="auto" w:fill="FFFFFF"/>
            <w:tcMar>
              <w:top w:w="0" w:type="dxa"/>
              <w:left w:w="28" w:type="dxa"/>
              <w:bottom w:w="0" w:type="dxa"/>
              <w:right w:w="28" w:type="dxa"/>
            </w:tcMar>
            <w:vAlign w:val="center"/>
          </w:tcPr>
          <w:p w14:paraId="58F3ED1A" w14:textId="77777777" w:rsidR="00B67511" w:rsidRPr="00B67511" w:rsidRDefault="00B67511" w:rsidP="00B67511">
            <w:pPr>
              <w:tabs>
                <w:tab w:val="left" w:pos="567"/>
                <w:tab w:val="left" w:pos="1134"/>
              </w:tabs>
              <w:spacing w:before="0" w:after="0"/>
              <w:jc w:val="center"/>
              <w:rPr>
                <w:rFonts w:eastAsia="PMingLiU" w:cs="Times New Roman"/>
                <w:kern w:val="2"/>
                <w14:ligatures w14:val="standardContextual"/>
              </w:rPr>
            </w:pPr>
          </w:p>
        </w:tc>
      </w:tr>
      <w:tr w:rsidR="00B67511" w:rsidRPr="00B67511" w14:paraId="618381A6" w14:textId="77777777" w:rsidTr="00B67511">
        <w:tc>
          <w:tcPr>
            <w:tcW w:w="632" w:type="dxa"/>
            <w:tcBorders>
              <w:top w:val="single" w:sz="4" w:space="0" w:color="000000"/>
              <w:left w:val="single" w:sz="4" w:space="0" w:color="000000"/>
              <w:bottom w:val="nil"/>
              <w:right w:val="single" w:sz="4" w:space="0" w:color="000000"/>
            </w:tcBorders>
            <w:shd w:val="clear" w:color="auto" w:fill="FFFFFF"/>
            <w:tcMar>
              <w:top w:w="0" w:type="dxa"/>
              <w:left w:w="28" w:type="dxa"/>
              <w:bottom w:w="0" w:type="dxa"/>
              <w:right w:w="28" w:type="dxa"/>
            </w:tcMar>
            <w:hideMark/>
          </w:tcPr>
          <w:p w14:paraId="2D41977A" w14:textId="196EE90D" w:rsidR="00B67511" w:rsidRPr="00B67511" w:rsidRDefault="00F71607" w:rsidP="00F71607">
            <w:pPr>
              <w:tabs>
                <w:tab w:val="left" w:pos="567"/>
                <w:tab w:val="left" w:pos="1134"/>
              </w:tabs>
              <w:spacing w:before="0" w:after="0"/>
              <w:jc w:val="center"/>
              <w:rPr>
                <w:rFonts w:eastAsia="PMingLiU" w:cs="Times New Roman"/>
                <w:kern w:val="2"/>
                <w14:ligatures w14:val="standardContextual"/>
              </w:rPr>
            </w:pPr>
            <w:r>
              <w:rPr>
                <w:rFonts w:eastAsia="Times New Roman" w:cs="Times New Roman"/>
                <w:color w:val="000000"/>
                <w:kern w:val="2"/>
                <w14:ligatures w14:val="standardContextual"/>
              </w:rPr>
              <w:t>2</w:t>
            </w:r>
          </w:p>
        </w:tc>
        <w:tc>
          <w:tcPr>
            <w:tcW w:w="4500" w:type="dxa"/>
            <w:tcBorders>
              <w:top w:val="single" w:sz="4" w:space="0" w:color="000000"/>
              <w:left w:val="single" w:sz="4" w:space="0" w:color="000000"/>
              <w:bottom w:val="nil"/>
              <w:right w:val="single" w:sz="4" w:space="0" w:color="000000"/>
            </w:tcBorders>
            <w:shd w:val="clear" w:color="auto" w:fill="FFFFFF"/>
            <w:tcMar>
              <w:top w:w="0" w:type="dxa"/>
              <w:left w:w="28" w:type="dxa"/>
              <w:bottom w:w="0" w:type="dxa"/>
              <w:right w:w="28" w:type="dxa"/>
            </w:tcMar>
            <w:hideMark/>
          </w:tcPr>
          <w:p w14:paraId="485CF2E5" w14:textId="7A0B8A20" w:rsidR="00B67511" w:rsidRPr="00B67511" w:rsidRDefault="00B67511" w:rsidP="00B67511">
            <w:pPr>
              <w:tabs>
                <w:tab w:val="left" w:pos="567"/>
                <w:tab w:val="left" w:pos="1134"/>
              </w:tabs>
              <w:spacing w:before="0" w:after="0"/>
              <w:jc w:val="both"/>
              <w:rPr>
                <w:rFonts w:eastAsia="PMingLiU" w:cs="Times New Roman"/>
                <w:kern w:val="2"/>
                <w14:ligatures w14:val="standardContextual"/>
              </w:rPr>
            </w:pPr>
            <w:r w:rsidRPr="00B67511">
              <w:rPr>
                <w:rFonts w:eastAsia="Times New Roman" w:cs="Times New Roman"/>
                <w:color w:val="000000"/>
                <w:kern w:val="2"/>
                <w14:ligatures w14:val="standardContextual"/>
              </w:rPr>
              <w:t xml:space="preserve">Chương </w:t>
            </w:r>
            <w:r w:rsidR="00F71607">
              <w:rPr>
                <w:rFonts w:eastAsia="Times New Roman" w:cs="Times New Roman"/>
                <w:color w:val="000000"/>
                <w:kern w:val="2"/>
                <w14:ligatures w14:val="standardContextual"/>
              </w:rPr>
              <w:t>2</w:t>
            </w:r>
            <w:r w:rsidRPr="00B67511">
              <w:rPr>
                <w:rFonts w:eastAsia="Times New Roman" w:cs="Times New Roman"/>
                <w:color w:val="000000"/>
                <w:kern w:val="2"/>
                <w14:ligatures w14:val="standardContextual"/>
              </w:rPr>
              <w:t>: Các thành phần cơ bản</w:t>
            </w:r>
          </w:p>
        </w:tc>
        <w:tc>
          <w:tcPr>
            <w:tcW w:w="709" w:type="dxa"/>
            <w:tcBorders>
              <w:top w:val="single" w:sz="4" w:space="0" w:color="000000"/>
              <w:left w:val="single" w:sz="4" w:space="0" w:color="000000"/>
              <w:bottom w:val="nil"/>
              <w:right w:val="single" w:sz="4" w:space="0" w:color="000000"/>
            </w:tcBorders>
            <w:shd w:val="clear" w:color="auto" w:fill="FFFFFF"/>
            <w:tcMar>
              <w:top w:w="0" w:type="dxa"/>
              <w:left w:w="28" w:type="dxa"/>
              <w:bottom w:w="0" w:type="dxa"/>
              <w:right w:w="28" w:type="dxa"/>
            </w:tcMar>
            <w:vAlign w:val="center"/>
            <w:hideMark/>
          </w:tcPr>
          <w:p w14:paraId="30DF1149" w14:textId="77777777" w:rsidR="00B67511" w:rsidRPr="00B67511" w:rsidRDefault="00B67511" w:rsidP="00B67511">
            <w:pPr>
              <w:tabs>
                <w:tab w:val="left" w:pos="567"/>
                <w:tab w:val="left" w:pos="1134"/>
              </w:tabs>
              <w:spacing w:before="0" w:after="0"/>
              <w:jc w:val="center"/>
              <w:rPr>
                <w:rFonts w:eastAsia="PMingLiU" w:cs="Times New Roman"/>
                <w:kern w:val="2"/>
                <w14:ligatures w14:val="standardContextual"/>
              </w:rPr>
            </w:pPr>
            <w:r w:rsidRPr="00B67511">
              <w:rPr>
                <w:rFonts w:eastAsia="Times New Roman" w:cs="Times New Roman"/>
                <w:b/>
                <w:color w:val="000000"/>
                <w:kern w:val="2"/>
                <w14:ligatures w14:val="standardContextual"/>
              </w:rPr>
              <w:t>10</w:t>
            </w:r>
          </w:p>
        </w:tc>
        <w:tc>
          <w:tcPr>
            <w:tcW w:w="843" w:type="dxa"/>
            <w:tcBorders>
              <w:top w:val="single" w:sz="4" w:space="0" w:color="000000"/>
              <w:left w:val="single" w:sz="4" w:space="0" w:color="000000"/>
              <w:bottom w:val="nil"/>
              <w:right w:val="single" w:sz="4" w:space="0" w:color="000000"/>
            </w:tcBorders>
            <w:shd w:val="clear" w:color="auto" w:fill="FFFFFF"/>
            <w:tcMar>
              <w:top w:w="0" w:type="dxa"/>
              <w:left w:w="28" w:type="dxa"/>
              <w:bottom w:w="0" w:type="dxa"/>
              <w:right w:w="28" w:type="dxa"/>
            </w:tcMar>
            <w:vAlign w:val="center"/>
            <w:hideMark/>
          </w:tcPr>
          <w:p w14:paraId="78A6EC0B" w14:textId="77777777" w:rsidR="00B67511" w:rsidRPr="00B67511" w:rsidRDefault="00B67511" w:rsidP="00B67511">
            <w:pPr>
              <w:tabs>
                <w:tab w:val="left" w:pos="567"/>
                <w:tab w:val="left" w:pos="1134"/>
              </w:tabs>
              <w:spacing w:before="0" w:after="0"/>
              <w:jc w:val="center"/>
              <w:rPr>
                <w:rFonts w:eastAsia="PMingLiU" w:cs="Times New Roman"/>
                <w:kern w:val="2"/>
                <w14:ligatures w14:val="standardContextual"/>
              </w:rPr>
            </w:pPr>
            <w:r w:rsidRPr="00B67511">
              <w:rPr>
                <w:rFonts w:eastAsia="Times New Roman" w:cs="Times New Roman"/>
                <w:b/>
                <w:color w:val="000000"/>
                <w:kern w:val="2"/>
                <w14:ligatures w14:val="standardContextual"/>
              </w:rPr>
              <w:t>4</w:t>
            </w:r>
          </w:p>
        </w:tc>
        <w:tc>
          <w:tcPr>
            <w:tcW w:w="1425" w:type="dxa"/>
            <w:tcBorders>
              <w:top w:val="single" w:sz="4" w:space="0" w:color="000000"/>
              <w:left w:val="single" w:sz="4" w:space="0" w:color="000000"/>
              <w:bottom w:val="nil"/>
              <w:right w:val="single" w:sz="4" w:space="0" w:color="000000"/>
            </w:tcBorders>
            <w:shd w:val="clear" w:color="auto" w:fill="FFFFFF"/>
            <w:tcMar>
              <w:top w:w="0" w:type="dxa"/>
              <w:left w:w="28" w:type="dxa"/>
              <w:bottom w:w="0" w:type="dxa"/>
              <w:right w:w="28" w:type="dxa"/>
            </w:tcMar>
            <w:vAlign w:val="center"/>
            <w:hideMark/>
          </w:tcPr>
          <w:p w14:paraId="36BA499F" w14:textId="77777777" w:rsidR="00B67511" w:rsidRPr="00B67511" w:rsidRDefault="00B67511" w:rsidP="00B67511">
            <w:pPr>
              <w:tabs>
                <w:tab w:val="left" w:pos="567"/>
                <w:tab w:val="left" w:pos="1134"/>
              </w:tabs>
              <w:spacing w:before="0" w:after="0"/>
              <w:jc w:val="center"/>
              <w:rPr>
                <w:rFonts w:eastAsia="PMingLiU" w:cs="Times New Roman"/>
                <w:kern w:val="2"/>
                <w14:ligatures w14:val="standardContextual"/>
              </w:rPr>
            </w:pPr>
            <w:r w:rsidRPr="00B67511">
              <w:rPr>
                <w:rFonts w:eastAsia="Times New Roman" w:cs="Times New Roman"/>
                <w:b/>
                <w:color w:val="000000"/>
                <w:kern w:val="2"/>
                <w14:ligatures w14:val="standardContextual"/>
              </w:rPr>
              <w:t>6</w:t>
            </w:r>
          </w:p>
        </w:tc>
        <w:tc>
          <w:tcPr>
            <w:tcW w:w="845" w:type="dxa"/>
            <w:tcBorders>
              <w:top w:val="single" w:sz="4" w:space="0" w:color="000000"/>
              <w:left w:val="single" w:sz="4" w:space="0" w:color="000000"/>
              <w:bottom w:val="nil"/>
              <w:right w:val="single" w:sz="4" w:space="0" w:color="000000"/>
            </w:tcBorders>
            <w:shd w:val="clear" w:color="auto" w:fill="FFFFFF"/>
            <w:tcMar>
              <w:top w:w="0" w:type="dxa"/>
              <w:left w:w="28" w:type="dxa"/>
              <w:bottom w:w="0" w:type="dxa"/>
              <w:right w:w="28" w:type="dxa"/>
            </w:tcMar>
            <w:vAlign w:val="center"/>
            <w:hideMark/>
          </w:tcPr>
          <w:p w14:paraId="23A73AB2" w14:textId="77777777" w:rsidR="00B67511" w:rsidRPr="00B67511" w:rsidRDefault="00B67511" w:rsidP="00B67511">
            <w:pPr>
              <w:tabs>
                <w:tab w:val="left" w:pos="567"/>
                <w:tab w:val="left" w:pos="1134"/>
              </w:tabs>
              <w:spacing w:before="0" w:after="0"/>
              <w:jc w:val="center"/>
              <w:rPr>
                <w:rFonts w:eastAsia="PMingLiU" w:cs="Times New Roman"/>
                <w:kern w:val="2"/>
                <w14:ligatures w14:val="standardContextual"/>
              </w:rPr>
            </w:pPr>
            <w:r w:rsidRPr="00B67511">
              <w:rPr>
                <w:rFonts w:eastAsia="Times New Roman" w:cs="Times New Roman"/>
                <w:b/>
                <w:color w:val="000000"/>
                <w:kern w:val="2"/>
                <w14:ligatures w14:val="standardContextual"/>
              </w:rPr>
              <w:t>0</w:t>
            </w:r>
          </w:p>
        </w:tc>
      </w:tr>
      <w:tr w:rsidR="00B67511" w:rsidRPr="00B67511" w14:paraId="74EAC9B7" w14:textId="77777777" w:rsidTr="00B67511">
        <w:tc>
          <w:tcPr>
            <w:tcW w:w="632" w:type="dxa"/>
            <w:tcBorders>
              <w:top w:val="nil"/>
              <w:left w:val="single" w:sz="4" w:space="0" w:color="000000"/>
              <w:bottom w:val="nil"/>
              <w:right w:val="single" w:sz="4" w:space="0" w:color="000000"/>
            </w:tcBorders>
            <w:shd w:val="clear" w:color="auto" w:fill="FFFFFF"/>
            <w:tcMar>
              <w:top w:w="0" w:type="dxa"/>
              <w:left w:w="28" w:type="dxa"/>
              <w:bottom w:w="0" w:type="dxa"/>
              <w:right w:w="28" w:type="dxa"/>
            </w:tcMar>
          </w:tcPr>
          <w:p w14:paraId="0D11A5FC" w14:textId="77777777" w:rsidR="00B67511" w:rsidRPr="00B67511" w:rsidRDefault="00B67511" w:rsidP="00F71607">
            <w:pPr>
              <w:tabs>
                <w:tab w:val="left" w:pos="567"/>
                <w:tab w:val="left" w:pos="1134"/>
              </w:tabs>
              <w:spacing w:before="0" w:after="0"/>
              <w:jc w:val="center"/>
              <w:rPr>
                <w:rFonts w:eastAsia="Calibri" w:cs="Times New Roman"/>
                <w:kern w:val="2"/>
                <w14:ligatures w14:val="standardContextual"/>
              </w:rPr>
            </w:pPr>
          </w:p>
        </w:tc>
        <w:tc>
          <w:tcPr>
            <w:tcW w:w="4500" w:type="dxa"/>
            <w:tcBorders>
              <w:top w:val="nil"/>
              <w:left w:val="single" w:sz="4" w:space="0" w:color="000000"/>
              <w:bottom w:val="nil"/>
              <w:right w:val="single" w:sz="4" w:space="0" w:color="000000"/>
            </w:tcBorders>
            <w:shd w:val="clear" w:color="auto" w:fill="FFFFFF"/>
            <w:tcMar>
              <w:top w:w="0" w:type="dxa"/>
              <w:left w:w="28" w:type="dxa"/>
              <w:bottom w:w="0" w:type="dxa"/>
              <w:right w:w="28" w:type="dxa"/>
            </w:tcMar>
            <w:hideMark/>
          </w:tcPr>
          <w:p w14:paraId="79195E81" w14:textId="77777777" w:rsidR="00B67511" w:rsidRPr="00B67511" w:rsidRDefault="00B67511" w:rsidP="00B67511">
            <w:pPr>
              <w:tabs>
                <w:tab w:val="left" w:pos="567"/>
                <w:tab w:val="left" w:pos="1134"/>
              </w:tabs>
              <w:spacing w:before="0" w:after="0"/>
              <w:jc w:val="both"/>
              <w:rPr>
                <w:rFonts w:eastAsia="PMingLiU" w:cs="Times New Roman"/>
                <w:kern w:val="2"/>
                <w14:ligatures w14:val="standardContextual"/>
              </w:rPr>
            </w:pPr>
            <w:r w:rsidRPr="00B67511">
              <w:rPr>
                <w:rFonts w:eastAsia="Times New Roman" w:cs="Times New Roman"/>
                <w:color w:val="000000"/>
                <w:kern w:val="2"/>
                <w14:ligatures w14:val="standardContextual"/>
              </w:rPr>
              <w:t xml:space="preserve">1.1. Từ khóa và kí hiệu </w:t>
            </w:r>
          </w:p>
        </w:tc>
        <w:tc>
          <w:tcPr>
            <w:tcW w:w="709" w:type="dxa"/>
            <w:tcBorders>
              <w:top w:val="nil"/>
              <w:left w:val="single" w:sz="4" w:space="0" w:color="000000"/>
              <w:bottom w:val="nil"/>
              <w:right w:val="single" w:sz="4" w:space="0" w:color="000000"/>
            </w:tcBorders>
            <w:shd w:val="clear" w:color="auto" w:fill="FFFFFF"/>
            <w:tcMar>
              <w:top w:w="0" w:type="dxa"/>
              <w:left w:w="28" w:type="dxa"/>
              <w:bottom w:w="0" w:type="dxa"/>
              <w:right w:w="28" w:type="dxa"/>
            </w:tcMar>
            <w:vAlign w:val="center"/>
          </w:tcPr>
          <w:p w14:paraId="5D4B7046" w14:textId="77777777" w:rsidR="00B67511" w:rsidRPr="00B67511" w:rsidRDefault="00B67511" w:rsidP="00B67511">
            <w:pPr>
              <w:tabs>
                <w:tab w:val="left" w:pos="567"/>
                <w:tab w:val="left" w:pos="1134"/>
              </w:tabs>
              <w:spacing w:before="0" w:after="0"/>
              <w:jc w:val="center"/>
              <w:rPr>
                <w:rFonts w:eastAsia="PMingLiU" w:cs="Times New Roman"/>
                <w:kern w:val="2"/>
                <w14:ligatures w14:val="standardContextual"/>
              </w:rPr>
            </w:pPr>
          </w:p>
        </w:tc>
        <w:tc>
          <w:tcPr>
            <w:tcW w:w="843" w:type="dxa"/>
            <w:tcBorders>
              <w:top w:val="nil"/>
              <w:left w:val="single" w:sz="4" w:space="0" w:color="000000"/>
              <w:bottom w:val="nil"/>
              <w:right w:val="single" w:sz="4" w:space="0" w:color="000000"/>
            </w:tcBorders>
            <w:shd w:val="clear" w:color="auto" w:fill="FFFFFF"/>
            <w:tcMar>
              <w:top w:w="0" w:type="dxa"/>
              <w:left w:w="28" w:type="dxa"/>
              <w:bottom w:w="0" w:type="dxa"/>
              <w:right w:w="28" w:type="dxa"/>
            </w:tcMar>
            <w:vAlign w:val="center"/>
            <w:hideMark/>
          </w:tcPr>
          <w:p w14:paraId="321F1F8C" w14:textId="77777777" w:rsidR="00B67511" w:rsidRPr="00B67511" w:rsidRDefault="00B67511" w:rsidP="00B67511">
            <w:pPr>
              <w:tabs>
                <w:tab w:val="left" w:pos="567"/>
                <w:tab w:val="left" w:pos="1134"/>
              </w:tabs>
              <w:spacing w:before="0" w:after="0"/>
              <w:jc w:val="center"/>
              <w:rPr>
                <w:rFonts w:eastAsia="PMingLiU" w:cs="Times New Roman"/>
                <w:kern w:val="2"/>
                <w14:ligatures w14:val="standardContextual"/>
              </w:rPr>
            </w:pPr>
            <w:r w:rsidRPr="00B67511">
              <w:rPr>
                <w:rFonts w:eastAsia="PMingLiU" w:cs="Times New Roman"/>
                <w:kern w:val="2"/>
                <w14:ligatures w14:val="standardContextual"/>
              </w:rPr>
              <w:t>0.5</w:t>
            </w:r>
          </w:p>
        </w:tc>
        <w:tc>
          <w:tcPr>
            <w:tcW w:w="1425" w:type="dxa"/>
            <w:tcBorders>
              <w:top w:val="nil"/>
              <w:left w:val="single" w:sz="4" w:space="0" w:color="000000"/>
              <w:bottom w:val="nil"/>
              <w:right w:val="single" w:sz="4" w:space="0" w:color="000000"/>
            </w:tcBorders>
            <w:shd w:val="clear" w:color="auto" w:fill="FFFFFF"/>
            <w:tcMar>
              <w:top w:w="0" w:type="dxa"/>
              <w:left w:w="28" w:type="dxa"/>
              <w:bottom w:w="0" w:type="dxa"/>
              <w:right w:w="28" w:type="dxa"/>
            </w:tcMar>
            <w:vAlign w:val="center"/>
            <w:hideMark/>
          </w:tcPr>
          <w:p w14:paraId="6F0A09D6" w14:textId="77777777" w:rsidR="00B67511" w:rsidRPr="00B67511" w:rsidRDefault="00B67511" w:rsidP="00B67511">
            <w:pPr>
              <w:tabs>
                <w:tab w:val="left" w:pos="567"/>
                <w:tab w:val="left" w:pos="1134"/>
              </w:tabs>
              <w:spacing w:before="0" w:after="0"/>
              <w:jc w:val="center"/>
              <w:rPr>
                <w:rFonts w:eastAsia="PMingLiU" w:cs="Times New Roman"/>
                <w:kern w:val="2"/>
                <w14:ligatures w14:val="standardContextual"/>
              </w:rPr>
            </w:pPr>
            <w:r w:rsidRPr="00B67511">
              <w:rPr>
                <w:rFonts w:eastAsia="PMingLiU" w:cs="Times New Roman"/>
                <w:kern w:val="2"/>
                <w14:ligatures w14:val="standardContextual"/>
              </w:rPr>
              <w:t>0.5</w:t>
            </w:r>
          </w:p>
        </w:tc>
        <w:tc>
          <w:tcPr>
            <w:tcW w:w="845" w:type="dxa"/>
            <w:tcBorders>
              <w:top w:val="nil"/>
              <w:left w:val="single" w:sz="4" w:space="0" w:color="000000"/>
              <w:bottom w:val="nil"/>
              <w:right w:val="single" w:sz="4" w:space="0" w:color="000000"/>
            </w:tcBorders>
            <w:shd w:val="clear" w:color="auto" w:fill="FFFFFF"/>
            <w:tcMar>
              <w:top w:w="0" w:type="dxa"/>
              <w:left w:w="28" w:type="dxa"/>
              <w:bottom w:w="0" w:type="dxa"/>
              <w:right w:w="28" w:type="dxa"/>
            </w:tcMar>
            <w:vAlign w:val="center"/>
          </w:tcPr>
          <w:p w14:paraId="6F28379F" w14:textId="77777777" w:rsidR="00B67511" w:rsidRPr="00B67511" w:rsidRDefault="00B67511" w:rsidP="00B67511">
            <w:pPr>
              <w:tabs>
                <w:tab w:val="left" w:pos="567"/>
                <w:tab w:val="left" w:pos="1134"/>
              </w:tabs>
              <w:spacing w:before="0" w:after="0"/>
              <w:jc w:val="center"/>
              <w:rPr>
                <w:rFonts w:eastAsia="PMingLiU" w:cs="Times New Roman"/>
                <w:kern w:val="2"/>
                <w14:ligatures w14:val="standardContextual"/>
              </w:rPr>
            </w:pPr>
          </w:p>
        </w:tc>
      </w:tr>
      <w:tr w:rsidR="00B67511" w:rsidRPr="00B67511" w14:paraId="3563F27B" w14:textId="77777777" w:rsidTr="00B67511">
        <w:tc>
          <w:tcPr>
            <w:tcW w:w="632" w:type="dxa"/>
            <w:tcBorders>
              <w:top w:val="nil"/>
              <w:left w:val="single" w:sz="4" w:space="0" w:color="000000"/>
              <w:bottom w:val="nil"/>
              <w:right w:val="single" w:sz="4" w:space="0" w:color="000000"/>
            </w:tcBorders>
            <w:shd w:val="clear" w:color="auto" w:fill="FFFFFF"/>
            <w:tcMar>
              <w:top w:w="0" w:type="dxa"/>
              <w:left w:w="28" w:type="dxa"/>
              <w:bottom w:w="0" w:type="dxa"/>
              <w:right w:w="28" w:type="dxa"/>
            </w:tcMar>
          </w:tcPr>
          <w:p w14:paraId="6E497487" w14:textId="77777777" w:rsidR="00B67511" w:rsidRPr="00B67511" w:rsidRDefault="00B67511" w:rsidP="00F71607">
            <w:pPr>
              <w:tabs>
                <w:tab w:val="left" w:pos="567"/>
                <w:tab w:val="left" w:pos="1134"/>
              </w:tabs>
              <w:spacing w:before="0" w:after="0"/>
              <w:jc w:val="center"/>
              <w:rPr>
                <w:rFonts w:eastAsia="Calibri" w:cs="Times New Roman"/>
                <w:kern w:val="2"/>
                <w14:ligatures w14:val="standardContextual"/>
              </w:rPr>
            </w:pPr>
          </w:p>
        </w:tc>
        <w:tc>
          <w:tcPr>
            <w:tcW w:w="4500" w:type="dxa"/>
            <w:tcBorders>
              <w:top w:val="nil"/>
              <w:left w:val="single" w:sz="4" w:space="0" w:color="000000"/>
              <w:bottom w:val="nil"/>
              <w:right w:val="single" w:sz="4" w:space="0" w:color="000000"/>
            </w:tcBorders>
            <w:shd w:val="clear" w:color="auto" w:fill="FFFFFF"/>
            <w:tcMar>
              <w:top w:w="0" w:type="dxa"/>
              <w:left w:w="28" w:type="dxa"/>
              <w:bottom w:w="0" w:type="dxa"/>
              <w:right w:w="28" w:type="dxa"/>
            </w:tcMar>
            <w:hideMark/>
          </w:tcPr>
          <w:p w14:paraId="13085369" w14:textId="77777777" w:rsidR="00B67511" w:rsidRPr="00B67511" w:rsidRDefault="00B67511" w:rsidP="00B67511">
            <w:pPr>
              <w:tabs>
                <w:tab w:val="left" w:pos="567"/>
                <w:tab w:val="left" w:pos="1134"/>
              </w:tabs>
              <w:spacing w:before="0" w:after="0"/>
              <w:jc w:val="both"/>
              <w:rPr>
                <w:rFonts w:eastAsia="PMingLiU" w:cs="Times New Roman"/>
                <w:kern w:val="2"/>
                <w14:ligatures w14:val="standardContextual"/>
              </w:rPr>
            </w:pPr>
            <w:r w:rsidRPr="00B67511">
              <w:rPr>
                <w:rFonts w:eastAsia="Times New Roman" w:cs="Times New Roman"/>
                <w:color w:val="000000"/>
                <w:kern w:val="2"/>
                <w14:ligatures w14:val="standardContextual"/>
              </w:rPr>
              <w:t>1.2. Các kiểu dữ liệu sơ cấp</w:t>
            </w:r>
          </w:p>
        </w:tc>
        <w:tc>
          <w:tcPr>
            <w:tcW w:w="709" w:type="dxa"/>
            <w:tcBorders>
              <w:top w:val="nil"/>
              <w:left w:val="single" w:sz="4" w:space="0" w:color="000000"/>
              <w:bottom w:val="nil"/>
              <w:right w:val="single" w:sz="4" w:space="0" w:color="000000"/>
            </w:tcBorders>
            <w:shd w:val="clear" w:color="auto" w:fill="FFFFFF"/>
            <w:tcMar>
              <w:top w:w="0" w:type="dxa"/>
              <w:left w:w="28" w:type="dxa"/>
              <w:bottom w:w="0" w:type="dxa"/>
              <w:right w:w="28" w:type="dxa"/>
            </w:tcMar>
            <w:vAlign w:val="center"/>
          </w:tcPr>
          <w:p w14:paraId="41749A11" w14:textId="77777777" w:rsidR="00B67511" w:rsidRPr="00B67511" w:rsidRDefault="00B67511" w:rsidP="00B67511">
            <w:pPr>
              <w:tabs>
                <w:tab w:val="left" w:pos="567"/>
                <w:tab w:val="left" w:pos="1134"/>
              </w:tabs>
              <w:spacing w:before="0" w:after="0"/>
              <w:jc w:val="center"/>
              <w:rPr>
                <w:rFonts w:eastAsia="PMingLiU" w:cs="Times New Roman"/>
                <w:kern w:val="2"/>
                <w14:ligatures w14:val="standardContextual"/>
              </w:rPr>
            </w:pPr>
          </w:p>
        </w:tc>
        <w:tc>
          <w:tcPr>
            <w:tcW w:w="843" w:type="dxa"/>
            <w:tcBorders>
              <w:top w:val="nil"/>
              <w:left w:val="single" w:sz="4" w:space="0" w:color="000000"/>
              <w:bottom w:val="nil"/>
              <w:right w:val="single" w:sz="4" w:space="0" w:color="000000"/>
            </w:tcBorders>
            <w:shd w:val="clear" w:color="auto" w:fill="FFFFFF"/>
            <w:tcMar>
              <w:top w:w="0" w:type="dxa"/>
              <w:left w:w="28" w:type="dxa"/>
              <w:bottom w:w="0" w:type="dxa"/>
              <w:right w:w="28" w:type="dxa"/>
            </w:tcMar>
            <w:vAlign w:val="center"/>
            <w:hideMark/>
          </w:tcPr>
          <w:p w14:paraId="31475D7C" w14:textId="77777777" w:rsidR="00B67511" w:rsidRPr="00B67511" w:rsidRDefault="00B67511" w:rsidP="00B67511">
            <w:pPr>
              <w:tabs>
                <w:tab w:val="left" w:pos="567"/>
                <w:tab w:val="left" w:pos="1134"/>
              </w:tabs>
              <w:spacing w:before="0" w:after="0"/>
              <w:jc w:val="center"/>
              <w:rPr>
                <w:rFonts w:eastAsia="PMingLiU" w:cs="Times New Roman"/>
                <w:kern w:val="2"/>
                <w14:ligatures w14:val="standardContextual"/>
              </w:rPr>
            </w:pPr>
            <w:r w:rsidRPr="00B67511">
              <w:rPr>
                <w:rFonts w:eastAsia="PMingLiU" w:cs="Times New Roman"/>
                <w:kern w:val="2"/>
                <w14:ligatures w14:val="standardContextual"/>
              </w:rPr>
              <w:t>0.5</w:t>
            </w:r>
          </w:p>
        </w:tc>
        <w:tc>
          <w:tcPr>
            <w:tcW w:w="1425" w:type="dxa"/>
            <w:tcBorders>
              <w:top w:val="nil"/>
              <w:left w:val="single" w:sz="4" w:space="0" w:color="000000"/>
              <w:bottom w:val="nil"/>
              <w:right w:val="single" w:sz="4" w:space="0" w:color="000000"/>
            </w:tcBorders>
            <w:shd w:val="clear" w:color="auto" w:fill="FFFFFF"/>
            <w:tcMar>
              <w:top w:w="0" w:type="dxa"/>
              <w:left w:w="28" w:type="dxa"/>
              <w:bottom w:w="0" w:type="dxa"/>
              <w:right w:w="28" w:type="dxa"/>
            </w:tcMar>
            <w:vAlign w:val="center"/>
            <w:hideMark/>
          </w:tcPr>
          <w:p w14:paraId="19DA39B0" w14:textId="77777777" w:rsidR="00B67511" w:rsidRPr="00B67511" w:rsidRDefault="00B67511" w:rsidP="00B67511">
            <w:pPr>
              <w:tabs>
                <w:tab w:val="left" w:pos="567"/>
                <w:tab w:val="left" w:pos="1134"/>
              </w:tabs>
              <w:spacing w:before="0" w:after="0"/>
              <w:jc w:val="center"/>
              <w:rPr>
                <w:rFonts w:eastAsia="PMingLiU" w:cs="Times New Roman"/>
                <w:kern w:val="2"/>
                <w14:ligatures w14:val="standardContextual"/>
              </w:rPr>
            </w:pPr>
            <w:r w:rsidRPr="00B67511">
              <w:rPr>
                <w:rFonts w:eastAsia="PMingLiU" w:cs="Times New Roman"/>
                <w:kern w:val="2"/>
                <w14:ligatures w14:val="standardContextual"/>
              </w:rPr>
              <w:t>0.5</w:t>
            </w:r>
          </w:p>
        </w:tc>
        <w:tc>
          <w:tcPr>
            <w:tcW w:w="845" w:type="dxa"/>
            <w:tcBorders>
              <w:top w:val="nil"/>
              <w:left w:val="single" w:sz="4" w:space="0" w:color="000000"/>
              <w:bottom w:val="nil"/>
              <w:right w:val="single" w:sz="4" w:space="0" w:color="000000"/>
            </w:tcBorders>
            <w:shd w:val="clear" w:color="auto" w:fill="FFFFFF"/>
            <w:tcMar>
              <w:top w:w="0" w:type="dxa"/>
              <w:left w:w="28" w:type="dxa"/>
              <w:bottom w:w="0" w:type="dxa"/>
              <w:right w:w="28" w:type="dxa"/>
            </w:tcMar>
            <w:vAlign w:val="center"/>
          </w:tcPr>
          <w:p w14:paraId="63E3CE08" w14:textId="77777777" w:rsidR="00B67511" w:rsidRPr="00B67511" w:rsidRDefault="00B67511" w:rsidP="00B67511">
            <w:pPr>
              <w:tabs>
                <w:tab w:val="left" w:pos="567"/>
                <w:tab w:val="left" w:pos="1134"/>
              </w:tabs>
              <w:spacing w:before="0" w:after="0"/>
              <w:jc w:val="center"/>
              <w:rPr>
                <w:rFonts w:eastAsia="PMingLiU" w:cs="Times New Roman"/>
                <w:kern w:val="2"/>
                <w14:ligatures w14:val="standardContextual"/>
              </w:rPr>
            </w:pPr>
          </w:p>
        </w:tc>
      </w:tr>
      <w:tr w:rsidR="00B67511" w:rsidRPr="00B67511" w14:paraId="05BFDBB1" w14:textId="77777777" w:rsidTr="00B67511">
        <w:tc>
          <w:tcPr>
            <w:tcW w:w="632" w:type="dxa"/>
            <w:tcBorders>
              <w:top w:val="nil"/>
              <w:left w:val="single" w:sz="4" w:space="0" w:color="000000"/>
              <w:bottom w:val="nil"/>
              <w:right w:val="single" w:sz="4" w:space="0" w:color="000000"/>
            </w:tcBorders>
            <w:shd w:val="clear" w:color="auto" w:fill="FFFFFF"/>
            <w:tcMar>
              <w:top w:w="0" w:type="dxa"/>
              <w:left w:w="28" w:type="dxa"/>
              <w:bottom w:w="0" w:type="dxa"/>
              <w:right w:w="28" w:type="dxa"/>
            </w:tcMar>
          </w:tcPr>
          <w:p w14:paraId="565A2FE6" w14:textId="77777777" w:rsidR="00B67511" w:rsidRPr="00B67511" w:rsidRDefault="00B67511" w:rsidP="00F71607">
            <w:pPr>
              <w:tabs>
                <w:tab w:val="left" w:pos="567"/>
                <w:tab w:val="left" w:pos="1134"/>
              </w:tabs>
              <w:spacing w:before="0" w:after="0"/>
              <w:jc w:val="center"/>
              <w:rPr>
                <w:rFonts w:eastAsia="Calibri" w:cs="Times New Roman"/>
                <w:kern w:val="2"/>
                <w14:ligatures w14:val="standardContextual"/>
              </w:rPr>
            </w:pPr>
          </w:p>
        </w:tc>
        <w:tc>
          <w:tcPr>
            <w:tcW w:w="4500" w:type="dxa"/>
            <w:tcBorders>
              <w:top w:val="nil"/>
              <w:left w:val="single" w:sz="4" w:space="0" w:color="000000"/>
              <w:bottom w:val="nil"/>
              <w:right w:val="single" w:sz="4" w:space="0" w:color="000000"/>
            </w:tcBorders>
            <w:shd w:val="clear" w:color="auto" w:fill="FFFFFF"/>
            <w:tcMar>
              <w:top w:w="0" w:type="dxa"/>
              <w:left w:w="28" w:type="dxa"/>
              <w:bottom w:w="0" w:type="dxa"/>
              <w:right w:w="28" w:type="dxa"/>
            </w:tcMar>
            <w:hideMark/>
          </w:tcPr>
          <w:p w14:paraId="5CEC74E0" w14:textId="77777777" w:rsidR="00B67511" w:rsidRPr="00B67511" w:rsidRDefault="00B67511" w:rsidP="00B67511">
            <w:pPr>
              <w:tabs>
                <w:tab w:val="left" w:pos="567"/>
                <w:tab w:val="left" w:pos="1134"/>
              </w:tabs>
              <w:spacing w:before="0" w:after="0"/>
              <w:jc w:val="both"/>
              <w:rPr>
                <w:rFonts w:eastAsia="PMingLiU" w:cs="Times New Roman"/>
                <w:kern w:val="2"/>
                <w14:ligatures w14:val="standardContextual"/>
              </w:rPr>
            </w:pPr>
            <w:r w:rsidRPr="00B67511">
              <w:rPr>
                <w:rFonts w:eastAsia="Times New Roman" w:cs="Times New Roman"/>
                <w:color w:val="000000"/>
                <w:kern w:val="2"/>
                <w14:ligatures w14:val="standardContextual"/>
              </w:rPr>
              <w:t>1.3. Biến, hằng, biểu thức</w:t>
            </w:r>
          </w:p>
        </w:tc>
        <w:tc>
          <w:tcPr>
            <w:tcW w:w="709" w:type="dxa"/>
            <w:tcBorders>
              <w:top w:val="nil"/>
              <w:left w:val="single" w:sz="4" w:space="0" w:color="000000"/>
              <w:bottom w:val="nil"/>
              <w:right w:val="single" w:sz="4" w:space="0" w:color="000000"/>
            </w:tcBorders>
            <w:shd w:val="clear" w:color="auto" w:fill="FFFFFF"/>
            <w:tcMar>
              <w:top w:w="0" w:type="dxa"/>
              <w:left w:w="28" w:type="dxa"/>
              <w:bottom w:w="0" w:type="dxa"/>
              <w:right w:w="28" w:type="dxa"/>
            </w:tcMar>
            <w:vAlign w:val="center"/>
          </w:tcPr>
          <w:p w14:paraId="764CABE9" w14:textId="77777777" w:rsidR="00B67511" w:rsidRPr="00B67511" w:rsidRDefault="00B67511" w:rsidP="00B67511">
            <w:pPr>
              <w:tabs>
                <w:tab w:val="left" w:pos="567"/>
                <w:tab w:val="left" w:pos="1134"/>
              </w:tabs>
              <w:spacing w:before="0" w:after="0"/>
              <w:jc w:val="center"/>
              <w:rPr>
                <w:rFonts w:eastAsia="PMingLiU" w:cs="Times New Roman"/>
                <w:kern w:val="2"/>
                <w14:ligatures w14:val="standardContextual"/>
              </w:rPr>
            </w:pPr>
          </w:p>
        </w:tc>
        <w:tc>
          <w:tcPr>
            <w:tcW w:w="843" w:type="dxa"/>
            <w:tcBorders>
              <w:top w:val="nil"/>
              <w:left w:val="single" w:sz="4" w:space="0" w:color="000000"/>
              <w:bottom w:val="nil"/>
              <w:right w:val="single" w:sz="4" w:space="0" w:color="000000"/>
            </w:tcBorders>
            <w:shd w:val="clear" w:color="auto" w:fill="FFFFFF"/>
            <w:tcMar>
              <w:top w:w="0" w:type="dxa"/>
              <w:left w:w="28" w:type="dxa"/>
              <w:bottom w:w="0" w:type="dxa"/>
              <w:right w:w="28" w:type="dxa"/>
            </w:tcMar>
            <w:vAlign w:val="center"/>
            <w:hideMark/>
          </w:tcPr>
          <w:p w14:paraId="766BF11E" w14:textId="77777777" w:rsidR="00B67511" w:rsidRPr="00B67511" w:rsidRDefault="00B67511" w:rsidP="00B67511">
            <w:pPr>
              <w:tabs>
                <w:tab w:val="left" w:pos="567"/>
                <w:tab w:val="left" w:pos="1134"/>
              </w:tabs>
              <w:spacing w:before="0" w:after="0"/>
              <w:jc w:val="center"/>
              <w:rPr>
                <w:rFonts w:eastAsia="PMingLiU" w:cs="Times New Roman"/>
                <w:kern w:val="2"/>
                <w14:ligatures w14:val="standardContextual"/>
              </w:rPr>
            </w:pPr>
            <w:r w:rsidRPr="00B67511">
              <w:rPr>
                <w:rFonts w:eastAsia="PMingLiU" w:cs="Times New Roman"/>
                <w:kern w:val="2"/>
                <w14:ligatures w14:val="standardContextual"/>
              </w:rPr>
              <w:t>1</w:t>
            </w:r>
          </w:p>
        </w:tc>
        <w:tc>
          <w:tcPr>
            <w:tcW w:w="1425" w:type="dxa"/>
            <w:tcBorders>
              <w:top w:val="nil"/>
              <w:left w:val="single" w:sz="4" w:space="0" w:color="000000"/>
              <w:bottom w:val="nil"/>
              <w:right w:val="single" w:sz="4" w:space="0" w:color="000000"/>
            </w:tcBorders>
            <w:shd w:val="clear" w:color="auto" w:fill="FFFFFF"/>
            <w:tcMar>
              <w:top w:w="0" w:type="dxa"/>
              <w:left w:w="28" w:type="dxa"/>
              <w:bottom w:w="0" w:type="dxa"/>
              <w:right w:w="28" w:type="dxa"/>
            </w:tcMar>
            <w:vAlign w:val="center"/>
            <w:hideMark/>
          </w:tcPr>
          <w:p w14:paraId="260E0642" w14:textId="77777777" w:rsidR="00B67511" w:rsidRPr="00B67511" w:rsidRDefault="00B67511" w:rsidP="00B67511">
            <w:pPr>
              <w:tabs>
                <w:tab w:val="left" w:pos="567"/>
                <w:tab w:val="left" w:pos="1134"/>
              </w:tabs>
              <w:spacing w:before="0" w:after="0"/>
              <w:jc w:val="center"/>
              <w:rPr>
                <w:rFonts w:eastAsia="PMingLiU" w:cs="Times New Roman"/>
                <w:kern w:val="2"/>
                <w14:ligatures w14:val="standardContextual"/>
              </w:rPr>
            </w:pPr>
            <w:r w:rsidRPr="00B67511">
              <w:rPr>
                <w:rFonts w:eastAsia="PMingLiU" w:cs="Times New Roman"/>
                <w:kern w:val="2"/>
                <w14:ligatures w14:val="standardContextual"/>
              </w:rPr>
              <w:t>2</w:t>
            </w:r>
          </w:p>
        </w:tc>
        <w:tc>
          <w:tcPr>
            <w:tcW w:w="845" w:type="dxa"/>
            <w:tcBorders>
              <w:top w:val="nil"/>
              <w:left w:val="single" w:sz="4" w:space="0" w:color="000000"/>
              <w:bottom w:val="nil"/>
              <w:right w:val="single" w:sz="4" w:space="0" w:color="000000"/>
            </w:tcBorders>
            <w:shd w:val="clear" w:color="auto" w:fill="FFFFFF"/>
            <w:tcMar>
              <w:top w:w="0" w:type="dxa"/>
              <w:left w:w="28" w:type="dxa"/>
              <w:bottom w:w="0" w:type="dxa"/>
              <w:right w:w="28" w:type="dxa"/>
            </w:tcMar>
            <w:vAlign w:val="center"/>
          </w:tcPr>
          <w:p w14:paraId="0312DD49" w14:textId="77777777" w:rsidR="00B67511" w:rsidRPr="00B67511" w:rsidRDefault="00B67511" w:rsidP="00B67511">
            <w:pPr>
              <w:tabs>
                <w:tab w:val="left" w:pos="567"/>
                <w:tab w:val="left" w:pos="1134"/>
              </w:tabs>
              <w:spacing w:before="0" w:after="0"/>
              <w:jc w:val="center"/>
              <w:rPr>
                <w:rFonts w:eastAsia="PMingLiU" w:cs="Times New Roman"/>
                <w:kern w:val="2"/>
                <w14:ligatures w14:val="standardContextual"/>
              </w:rPr>
            </w:pPr>
          </w:p>
        </w:tc>
      </w:tr>
      <w:tr w:rsidR="00B67511" w:rsidRPr="00B67511" w14:paraId="743BFD05" w14:textId="77777777" w:rsidTr="00B67511">
        <w:tc>
          <w:tcPr>
            <w:tcW w:w="632" w:type="dxa"/>
            <w:tcBorders>
              <w:top w:val="nil"/>
              <w:left w:val="single" w:sz="4" w:space="0" w:color="000000"/>
              <w:bottom w:val="nil"/>
              <w:right w:val="single" w:sz="4" w:space="0" w:color="000000"/>
            </w:tcBorders>
            <w:shd w:val="clear" w:color="auto" w:fill="FFFFFF"/>
            <w:tcMar>
              <w:top w:w="0" w:type="dxa"/>
              <w:left w:w="28" w:type="dxa"/>
              <w:bottom w:w="0" w:type="dxa"/>
              <w:right w:w="28" w:type="dxa"/>
            </w:tcMar>
          </w:tcPr>
          <w:p w14:paraId="2C5BC230" w14:textId="77777777" w:rsidR="00B67511" w:rsidRPr="00B67511" w:rsidRDefault="00B67511" w:rsidP="00F71607">
            <w:pPr>
              <w:tabs>
                <w:tab w:val="left" w:pos="567"/>
                <w:tab w:val="left" w:pos="1134"/>
              </w:tabs>
              <w:spacing w:before="0" w:after="0"/>
              <w:jc w:val="center"/>
              <w:rPr>
                <w:rFonts w:eastAsia="Calibri" w:cs="Times New Roman"/>
                <w:kern w:val="2"/>
                <w14:ligatures w14:val="standardContextual"/>
              </w:rPr>
            </w:pPr>
          </w:p>
        </w:tc>
        <w:tc>
          <w:tcPr>
            <w:tcW w:w="4500" w:type="dxa"/>
            <w:tcBorders>
              <w:top w:val="nil"/>
              <w:left w:val="single" w:sz="4" w:space="0" w:color="000000"/>
              <w:bottom w:val="nil"/>
              <w:right w:val="single" w:sz="4" w:space="0" w:color="000000"/>
            </w:tcBorders>
            <w:shd w:val="clear" w:color="auto" w:fill="FFFFFF"/>
            <w:tcMar>
              <w:top w:w="0" w:type="dxa"/>
              <w:left w:w="28" w:type="dxa"/>
              <w:bottom w:w="0" w:type="dxa"/>
              <w:right w:w="28" w:type="dxa"/>
            </w:tcMar>
            <w:hideMark/>
          </w:tcPr>
          <w:p w14:paraId="57356E57" w14:textId="77777777" w:rsidR="00B67511" w:rsidRPr="00B67511" w:rsidRDefault="00B67511" w:rsidP="00B67511">
            <w:pPr>
              <w:tabs>
                <w:tab w:val="left" w:pos="567"/>
                <w:tab w:val="left" w:pos="1134"/>
              </w:tabs>
              <w:spacing w:before="0" w:after="0"/>
              <w:jc w:val="both"/>
              <w:rPr>
                <w:rFonts w:eastAsia="PMingLiU" w:cs="Times New Roman"/>
                <w:kern w:val="2"/>
                <w14:ligatures w14:val="standardContextual"/>
              </w:rPr>
            </w:pPr>
            <w:r w:rsidRPr="00B67511">
              <w:rPr>
                <w:rFonts w:eastAsia="Times New Roman" w:cs="Times New Roman"/>
                <w:color w:val="000000"/>
                <w:kern w:val="2"/>
                <w14:ligatures w14:val="standardContextual"/>
              </w:rPr>
              <w:t>1.4. Cấu trúc chương trình</w:t>
            </w:r>
          </w:p>
        </w:tc>
        <w:tc>
          <w:tcPr>
            <w:tcW w:w="709" w:type="dxa"/>
            <w:tcBorders>
              <w:top w:val="nil"/>
              <w:left w:val="single" w:sz="4" w:space="0" w:color="000000"/>
              <w:bottom w:val="nil"/>
              <w:right w:val="single" w:sz="4" w:space="0" w:color="000000"/>
            </w:tcBorders>
            <w:shd w:val="clear" w:color="auto" w:fill="FFFFFF"/>
            <w:tcMar>
              <w:top w:w="0" w:type="dxa"/>
              <w:left w:w="28" w:type="dxa"/>
              <w:bottom w:w="0" w:type="dxa"/>
              <w:right w:w="28" w:type="dxa"/>
            </w:tcMar>
            <w:vAlign w:val="center"/>
          </w:tcPr>
          <w:p w14:paraId="37D6D211" w14:textId="77777777" w:rsidR="00B67511" w:rsidRPr="00B67511" w:rsidRDefault="00B67511" w:rsidP="00B67511">
            <w:pPr>
              <w:tabs>
                <w:tab w:val="left" w:pos="567"/>
                <w:tab w:val="left" w:pos="1134"/>
              </w:tabs>
              <w:spacing w:before="0" w:after="0"/>
              <w:jc w:val="center"/>
              <w:rPr>
                <w:rFonts w:eastAsia="PMingLiU" w:cs="Times New Roman"/>
                <w:kern w:val="2"/>
                <w14:ligatures w14:val="standardContextual"/>
              </w:rPr>
            </w:pPr>
          </w:p>
        </w:tc>
        <w:tc>
          <w:tcPr>
            <w:tcW w:w="843" w:type="dxa"/>
            <w:tcBorders>
              <w:top w:val="nil"/>
              <w:left w:val="single" w:sz="4" w:space="0" w:color="000000"/>
              <w:bottom w:val="nil"/>
              <w:right w:val="single" w:sz="4" w:space="0" w:color="000000"/>
            </w:tcBorders>
            <w:shd w:val="clear" w:color="auto" w:fill="FFFFFF"/>
            <w:tcMar>
              <w:top w:w="0" w:type="dxa"/>
              <w:left w:w="28" w:type="dxa"/>
              <w:bottom w:w="0" w:type="dxa"/>
              <w:right w:w="28" w:type="dxa"/>
            </w:tcMar>
            <w:vAlign w:val="center"/>
            <w:hideMark/>
          </w:tcPr>
          <w:p w14:paraId="474598DD" w14:textId="77777777" w:rsidR="00B67511" w:rsidRPr="00B67511" w:rsidRDefault="00B67511" w:rsidP="00B67511">
            <w:pPr>
              <w:tabs>
                <w:tab w:val="left" w:pos="567"/>
                <w:tab w:val="left" w:pos="1134"/>
              </w:tabs>
              <w:spacing w:before="0" w:after="0"/>
              <w:jc w:val="center"/>
              <w:rPr>
                <w:rFonts w:eastAsia="PMingLiU" w:cs="Times New Roman"/>
                <w:kern w:val="2"/>
                <w14:ligatures w14:val="standardContextual"/>
              </w:rPr>
            </w:pPr>
            <w:r w:rsidRPr="00B67511">
              <w:rPr>
                <w:rFonts w:eastAsia="PMingLiU" w:cs="Times New Roman"/>
                <w:kern w:val="2"/>
                <w14:ligatures w14:val="standardContextual"/>
              </w:rPr>
              <w:t>0.5</w:t>
            </w:r>
          </w:p>
        </w:tc>
        <w:tc>
          <w:tcPr>
            <w:tcW w:w="1425" w:type="dxa"/>
            <w:tcBorders>
              <w:top w:val="nil"/>
              <w:left w:val="single" w:sz="4" w:space="0" w:color="000000"/>
              <w:bottom w:val="nil"/>
              <w:right w:val="single" w:sz="4" w:space="0" w:color="000000"/>
            </w:tcBorders>
            <w:shd w:val="clear" w:color="auto" w:fill="FFFFFF"/>
            <w:tcMar>
              <w:top w:w="0" w:type="dxa"/>
              <w:left w:w="28" w:type="dxa"/>
              <w:bottom w:w="0" w:type="dxa"/>
              <w:right w:w="28" w:type="dxa"/>
            </w:tcMar>
            <w:vAlign w:val="center"/>
            <w:hideMark/>
          </w:tcPr>
          <w:p w14:paraId="54062316" w14:textId="77777777" w:rsidR="00B67511" w:rsidRPr="00B67511" w:rsidRDefault="00B67511" w:rsidP="00B67511">
            <w:pPr>
              <w:tabs>
                <w:tab w:val="left" w:pos="567"/>
                <w:tab w:val="left" w:pos="1134"/>
              </w:tabs>
              <w:spacing w:before="0" w:after="0"/>
              <w:jc w:val="center"/>
              <w:rPr>
                <w:rFonts w:eastAsia="PMingLiU" w:cs="Times New Roman"/>
                <w:kern w:val="2"/>
                <w14:ligatures w14:val="standardContextual"/>
              </w:rPr>
            </w:pPr>
            <w:r w:rsidRPr="00B67511">
              <w:rPr>
                <w:rFonts w:eastAsia="PMingLiU" w:cs="Times New Roman"/>
                <w:kern w:val="2"/>
                <w14:ligatures w14:val="standardContextual"/>
              </w:rPr>
              <w:t>0.5</w:t>
            </w:r>
          </w:p>
        </w:tc>
        <w:tc>
          <w:tcPr>
            <w:tcW w:w="845" w:type="dxa"/>
            <w:tcBorders>
              <w:top w:val="nil"/>
              <w:left w:val="single" w:sz="4" w:space="0" w:color="000000"/>
              <w:bottom w:val="nil"/>
              <w:right w:val="single" w:sz="4" w:space="0" w:color="000000"/>
            </w:tcBorders>
            <w:shd w:val="clear" w:color="auto" w:fill="FFFFFF"/>
            <w:tcMar>
              <w:top w:w="0" w:type="dxa"/>
              <w:left w:w="28" w:type="dxa"/>
              <w:bottom w:w="0" w:type="dxa"/>
              <w:right w:w="28" w:type="dxa"/>
            </w:tcMar>
            <w:vAlign w:val="center"/>
          </w:tcPr>
          <w:p w14:paraId="0A7CE3CE" w14:textId="77777777" w:rsidR="00B67511" w:rsidRPr="00B67511" w:rsidRDefault="00B67511" w:rsidP="00B67511">
            <w:pPr>
              <w:tabs>
                <w:tab w:val="left" w:pos="567"/>
                <w:tab w:val="left" w:pos="1134"/>
              </w:tabs>
              <w:spacing w:before="0" w:after="0"/>
              <w:jc w:val="center"/>
              <w:rPr>
                <w:rFonts w:eastAsia="PMingLiU" w:cs="Times New Roman"/>
                <w:kern w:val="2"/>
                <w14:ligatures w14:val="standardContextual"/>
              </w:rPr>
            </w:pPr>
          </w:p>
        </w:tc>
      </w:tr>
      <w:tr w:rsidR="00B67511" w:rsidRPr="00B67511" w14:paraId="5C7E5F64" w14:textId="77777777" w:rsidTr="00B67511">
        <w:tc>
          <w:tcPr>
            <w:tcW w:w="632" w:type="dxa"/>
            <w:tcBorders>
              <w:top w:val="nil"/>
              <w:left w:val="single" w:sz="4" w:space="0" w:color="000000"/>
              <w:bottom w:val="nil"/>
              <w:right w:val="single" w:sz="4" w:space="0" w:color="000000"/>
            </w:tcBorders>
            <w:shd w:val="clear" w:color="auto" w:fill="FFFFFF"/>
            <w:tcMar>
              <w:top w:w="0" w:type="dxa"/>
              <w:left w:w="28" w:type="dxa"/>
              <w:bottom w:w="0" w:type="dxa"/>
              <w:right w:w="28" w:type="dxa"/>
            </w:tcMar>
          </w:tcPr>
          <w:p w14:paraId="3C66A8F2" w14:textId="77777777" w:rsidR="00B67511" w:rsidRPr="00B67511" w:rsidRDefault="00B67511" w:rsidP="00F71607">
            <w:pPr>
              <w:tabs>
                <w:tab w:val="left" w:pos="567"/>
                <w:tab w:val="left" w:pos="1134"/>
              </w:tabs>
              <w:spacing w:before="0" w:after="0"/>
              <w:jc w:val="center"/>
              <w:rPr>
                <w:rFonts w:eastAsia="Calibri" w:cs="Times New Roman"/>
                <w:kern w:val="2"/>
                <w14:ligatures w14:val="standardContextual"/>
              </w:rPr>
            </w:pPr>
          </w:p>
        </w:tc>
        <w:tc>
          <w:tcPr>
            <w:tcW w:w="4500" w:type="dxa"/>
            <w:tcBorders>
              <w:top w:val="nil"/>
              <w:left w:val="single" w:sz="4" w:space="0" w:color="000000"/>
              <w:bottom w:val="nil"/>
              <w:right w:val="single" w:sz="4" w:space="0" w:color="000000"/>
            </w:tcBorders>
            <w:shd w:val="clear" w:color="auto" w:fill="FFFFFF"/>
            <w:tcMar>
              <w:top w:w="0" w:type="dxa"/>
              <w:left w:w="28" w:type="dxa"/>
              <w:bottom w:w="0" w:type="dxa"/>
              <w:right w:w="28" w:type="dxa"/>
            </w:tcMar>
            <w:hideMark/>
          </w:tcPr>
          <w:p w14:paraId="496C16C4" w14:textId="77777777" w:rsidR="00B67511" w:rsidRPr="00B67511" w:rsidRDefault="00B67511" w:rsidP="00B67511">
            <w:pPr>
              <w:tabs>
                <w:tab w:val="left" w:pos="567"/>
                <w:tab w:val="left" w:pos="1134"/>
              </w:tabs>
              <w:spacing w:before="0" w:after="0"/>
              <w:jc w:val="both"/>
              <w:rPr>
                <w:rFonts w:eastAsia="PMingLiU" w:cs="Times New Roman"/>
                <w:kern w:val="2"/>
                <w14:ligatures w14:val="standardContextual"/>
              </w:rPr>
            </w:pPr>
            <w:r w:rsidRPr="00B67511">
              <w:rPr>
                <w:rFonts w:eastAsia="Times New Roman" w:cs="Times New Roman"/>
                <w:color w:val="000000"/>
                <w:kern w:val="2"/>
                <w14:ligatures w14:val="standardContextual"/>
              </w:rPr>
              <w:t>1.5. Câu lệnh</w:t>
            </w:r>
          </w:p>
        </w:tc>
        <w:tc>
          <w:tcPr>
            <w:tcW w:w="709" w:type="dxa"/>
            <w:tcBorders>
              <w:top w:val="nil"/>
              <w:left w:val="single" w:sz="4" w:space="0" w:color="000000"/>
              <w:bottom w:val="nil"/>
              <w:right w:val="single" w:sz="4" w:space="0" w:color="000000"/>
            </w:tcBorders>
            <w:shd w:val="clear" w:color="auto" w:fill="FFFFFF"/>
            <w:tcMar>
              <w:top w:w="0" w:type="dxa"/>
              <w:left w:w="28" w:type="dxa"/>
              <w:bottom w:w="0" w:type="dxa"/>
              <w:right w:w="28" w:type="dxa"/>
            </w:tcMar>
            <w:vAlign w:val="center"/>
          </w:tcPr>
          <w:p w14:paraId="52B248A6" w14:textId="77777777" w:rsidR="00B67511" w:rsidRPr="00B67511" w:rsidRDefault="00B67511" w:rsidP="00B67511">
            <w:pPr>
              <w:tabs>
                <w:tab w:val="left" w:pos="567"/>
                <w:tab w:val="left" w:pos="1134"/>
              </w:tabs>
              <w:spacing w:before="0" w:after="0"/>
              <w:jc w:val="center"/>
              <w:rPr>
                <w:rFonts w:eastAsia="PMingLiU" w:cs="Times New Roman"/>
                <w:kern w:val="2"/>
                <w14:ligatures w14:val="standardContextual"/>
              </w:rPr>
            </w:pPr>
          </w:p>
        </w:tc>
        <w:tc>
          <w:tcPr>
            <w:tcW w:w="843" w:type="dxa"/>
            <w:tcBorders>
              <w:top w:val="nil"/>
              <w:left w:val="single" w:sz="4" w:space="0" w:color="000000"/>
              <w:bottom w:val="nil"/>
              <w:right w:val="single" w:sz="4" w:space="0" w:color="000000"/>
            </w:tcBorders>
            <w:shd w:val="clear" w:color="auto" w:fill="FFFFFF"/>
            <w:tcMar>
              <w:top w:w="0" w:type="dxa"/>
              <w:left w:w="28" w:type="dxa"/>
              <w:bottom w:w="0" w:type="dxa"/>
              <w:right w:w="28" w:type="dxa"/>
            </w:tcMar>
            <w:vAlign w:val="center"/>
            <w:hideMark/>
          </w:tcPr>
          <w:p w14:paraId="1C99F447" w14:textId="77777777" w:rsidR="00B67511" w:rsidRPr="00B67511" w:rsidRDefault="00B67511" w:rsidP="00B67511">
            <w:pPr>
              <w:tabs>
                <w:tab w:val="left" w:pos="567"/>
                <w:tab w:val="left" w:pos="1134"/>
              </w:tabs>
              <w:spacing w:before="0" w:after="0"/>
              <w:jc w:val="center"/>
              <w:rPr>
                <w:rFonts w:eastAsia="PMingLiU" w:cs="Times New Roman"/>
                <w:kern w:val="2"/>
                <w14:ligatures w14:val="standardContextual"/>
              </w:rPr>
            </w:pPr>
            <w:r w:rsidRPr="00B67511">
              <w:rPr>
                <w:rFonts w:eastAsia="PMingLiU" w:cs="Times New Roman"/>
                <w:kern w:val="2"/>
                <w14:ligatures w14:val="standardContextual"/>
              </w:rPr>
              <w:t>1</w:t>
            </w:r>
          </w:p>
        </w:tc>
        <w:tc>
          <w:tcPr>
            <w:tcW w:w="1425" w:type="dxa"/>
            <w:tcBorders>
              <w:top w:val="nil"/>
              <w:left w:val="single" w:sz="4" w:space="0" w:color="000000"/>
              <w:bottom w:val="nil"/>
              <w:right w:val="single" w:sz="4" w:space="0" w:color="000000"/>
            </w:tcBorders>
            <w:shd w:val="clear" w:color="auto" w:fill="FFFFFF"/>
            <w:tcMar>
              <w:top w:w="0" w:type="dxa"/>
              <w:left w:w="28" w:type="dxa"/>
              <w:bottom w:w="0" w:type="dxa"/>
              <w:right w:w="28" w:type="dxa"/>
            </w:tcMar>
            <w:vAlign w:val="center"/>
            <w:hideMark/>
          </w:tcPr>
          <w:p w14:paraId="593D17D1" w14:textId="77777777" w:rsidR="00B67511" w:rsidRPr="00B67511" w:rsidRDefault="00B67511" w:rsidP="00B67511">
            <w:pPr>
              <w:tabs>
                <w:tab w:val="left" w:pos="567"/>
                <w:tab w:val="left" w:pos="1134"/>
              </w:tabs>
              <w:spacing w:before="0" w:after="0"/>
              <w:jc w:val="center"/>
              <w:rPr>
                <w:rFonts w:eastAsia="PMingLiU" w:cs="Times New Roman"/>
                <w:kern w:val="2"/>
                <w14:ligatures w14:val="standardContextual"/>
              </w:rPr>
            </w:pPr>
            <w:r w:rsidRPr="00B67511">
              <w:rPr>
                <w:rFonts w:eastAsia="PMingLiU" w:cs="Times New Roman"/>
                <w:kern w:val="2"/>
                <w14:ligatures w14:val="standardContextual"/>
              </w:rPr>
              <w:t>2</w:t>
            </w:r>
          </w:p>
        </w:tc>
        <w:tc>
          <w:tcPr>
            <w:tcW w:w="845" w:type="dxa"/>
            <w:tcBorders>
              <w:top w:val="nil"/>
              <w:left w:val="single" w:sz="4" w:space="0" w:color="000000"/>
              <w:bottom w:val="nil"/>
              <w:right w:val="single" w:sz="4" w:space="0" w:color="000000"/>
            </w:tcBorders>
            <w:shd w:val="clear" w:color="auto" w:fill="FFFFFF"/>
            <w:tcMar>
              <w:top w:w="0" w:type="dxa"/>
              <w:left w:w="28" w:type="dxa"/>
              <w:bottom w:w="0" w:type="dxa"/>
              <w:right w:w="28" w:type="dxa"/>
            </w:tcMar>
            <w:vAlign w:val="center"/>
          </w:tcPr>
          <w:p w14:paraId="17C78678" w14:textId="77777777" w:rsidR="00B67511" w:rsidRPr="00B67511" w:rsidRDefault="00B67511" w:rsidP="00B67511">
            <w:pPr>
              <w:tabs>
                <w:tab w:val="left" w:pos="567"/>
                <w:tab w:val="left" w:pos="1134"/>
              </w:tabs>
              <w:spacing w:before="0" w:after="0"/>
              <w:jc w:val="center"/>
              <w:rPr>
                <w:rFonts w:eastAsia="PMingLiU" w:cs="Times New Roman"/>
                <w:kern w:val="2"/>
                <w14:ligatures w14:val="standardContextual"/>
              </w:rPr>
            </w:pPr>
          </w:p>
        </w:tc>
      </w:tr>
      <w:tr w:rsidR="00B67511" w:rsidRPr="00B67511" w14:paraId="70EC4E7F" w14:textId="77777777" w:rsidTr="00B67511">
        <w:tc>
          <w:tcPr>
            <w:tcW w:w="632" w:type="dxa"/>
            <w:tcBorders>
              <w:top w:val="nil"/>
              <w:left w:val="single" w:sz="4" w:space="0" w:color="000000"/>
              <w:bottom w:val="single" w:sz="4" w:space="0" w:color="000000"/>
              <w:right w:val="single" w:sz="4" w:space="0" w:color="000000"/>
            </w:tcBorders>
            <w:shd w:val="clear" w:color="auto" w:fill="FFFFFF"/>
            <w:tcMar>
              <w:top w:w="0" w:type="dxa"/>
              <w:left w:w="28" w:type="dxa"/>
              <w:bottom w:w="0" w:type="dxa"/>
              <w:right w:w="28" w:type="dxa"/>
            </w:tcMar>
          </w:tcPr>
          <w:p w14:paraId="771E6933" w14:textId="77777777" w:rsidR="00B67511" w:rsidRPr="00B67511" w:rsidRDefault="00B67511" w:rsidP="00F71607">
            <w:pPr>
              <w:tabs>
                <w:tab w:val="left" w:pos="567"/>
                <w:tab w:val="left" w:pos="1134"/>
              </w:tabs>
              <w:spacing w:before="0" w:after="0"/>
              <w:jc w:val="center"/>
              <w:rPr>
                <w:rFonts w:eastAsia="Calibri" w:cs="Times New Roman"/>
                <w:kern w:val="2"/>
                <w14:ligatures w14:val="standardContextual"/>
              </w:rPr>
            </w:pPr>
          </w:p>
        </w:tc>
        <w:tc>
          <w:tcPr>
            <w:tcW w:w="4500" w:type="dxa"/>
            <w:tcBorders>
              <w:top w:val="nil"/>
              <w:left w:val="single" w:sz="4" w:space="0" w:color="000000"/>
              <w:bottom w:val="single" w:sz="4" w:space="0" w:color="000000"/>
              <w:right w:val="single" w:sz="4" w:space="0" w:color="000000"/>
            </w:tcBorders>
            <w:shd w:val="clear" w:color="auto" w:fill="FFFFFF"/>
            <w:tcMar>
              <w:top w:w="0" w:type="dxa"/>
              <w:left w:w="28" w:type="dxa"/>
              <w:bottom w:w="0" w:type="dxa"/>
              <w:right w:w="28" w:type="dxa"/>
            </w:tcMar>
            <w:hideMark/>
          </w:tcPr>
          <w:p w14:paraId="64B6BC9E" w14:textId="77777777" w:rsidR="00B67511" w:rsidRPr="00B67511" w:rsidRDefault="00B67511" w:rsidP="00B67511">
            <w:pPr>
              <w:tabs>
                <w:tab w:val="left" w:pos="567"/>
                <w:tab w:val="left" w:pos="1134"/>
              </w:tabs>
              <w:spacing w:before="0" w:after="0"/>
              <w:jc w:val="both"/>
              <w:rPr>
                <w:rFonts w:eastAsia="PMingLiU" w:cs="Times New Roman"/>
                <w:kern w:val="2"/>
                <w14:ligatures w14:val="standardContextual"/>
              </w:rPr>
            </w:pPr>
            <w:r w:rsidRPr="00B67511">
              <w:rPr>
                <w:rFonts w:eastAsia="Times New Roman" w:cs="Times New Roman"/>
                <w:color w:val="000000"/>
                <w:kern w:val="2"/>
                <w14:ligatures w14:val="standardContextual"/>
              </w:rPr>
              <w:t>1.6. Thực thi chương trình</w:t>
            </w:r>
          </w:p>
        </w:tc>
        <w:tc>
          <w:tcPr>
            <w:tcW w:w="709" w:type="dxa"/>
            <w:tcBorders>
              <w:top w:val="nil"/>
              <w:left w:val="single" w:sz="4" w:space="0" w:color="000000"/>
              <w:bottom w:val="single" w:sz="4" w:space="0" w:color="000000"/>
              <w:right w:val="single" w:sz="4" w:space="0" w:color="000000"/>
            </w:tcBorders>
            <w:shd w:val="clear" w:color="auto" w:fill="FFFFFF"/>
            <w:tcMar>
              <w:top w:w="0" w:type="dxa"/>
              <w:left w:w="28" w:type="dxa"/>
              <w:bottom w:w="0" w:type="dxa"/>
              <w:right w:w="28" w:type="dxa"/>
            </w:tcMar>
            <w:vAlign w:val="center"/>
          </w:tcPr>
          <w:p w14:paraId="516ED33D" w14:textId="77777777" w:rsidR="00B67511" w:rsidRPr="00B67511" w:rsidRDefault="00B67511" w:rsidP="00B67511">
            <w:pPr>
              <w:tabs>
                <w:tab w:val="left" w:pos="567"/>
                <w:tab w:val="left" w:pos="1134"/>
              </w:tabs>
              <w:spacing w:before="0" w:after="0"/>
              <w:jc w:val="center"/>
              <w:rPr>
                <w:rFonts w:eastAsia="PMingLiU" w:cs="Times New Roman"/>
                <w:kern w:val="2"/>
                <w14:ligatures w14:val="standardContextual"/>
              </w:rPr>
            </w:pPr>
          </w:p>
        </w:tc>
        <w:tc>
          <w:tcPr>
            <w:tcW w:w="843" w:type="dxa"/>
            <w:tcBorders>
              <w:top w:val="nil"/>
              <w:left w:val="single" w:sz="4" w:space="0" w:color="000000"/>
              <w:bottom w:val="single" w:sz="4" w:space="0" w:color="000000"/>
              <w:right w:val="single" w:sz="4" w:space="0" w:color="000000"/>
            </w:tcBorders>
            <w:shd w:val="clear" w:color="auto" w:fill="FFFFFF"/>
            <w:tcMar>
              <w:top w:w="0" w:type="dxa"/>
              <w:left w:w="28" w:type="dxa"/>
              <w:bottom w:w="0" w:type="dxa"/>
              <w:right w:w="28" w:type="dxa"/>
            </w:tcMar>
            <w:vAlign w:val="center"/>
            <w:hideMark/>
          </w:tcPr>
          <w:p w14:paraId="23AA9CD6" w14:textId="77777777" w:rsidR="00B67511" w:rsidRPr="00B67511" w:rsidRDefault="00B67511" w:rsidP="00B67511">
            <w:pPr>
              <w:tabs>
                <w:tab w:val="left" w:pos="567"/>
                <w:tab w:val="left" w:pos="1134"/>
              </w:tabs>
              <w:spacing w:before="0" w:after="0"/>
              <w:jc w:val="center"/>
              <w:rPr>
                <w:rFonts w:eastAsia="PMingLiU" w:cs="Times New Roman"/>
                <w:kern w:val="2"/>
                <w14:ligatures w14:val="standardContextual"/>
              </w:rPr>
            </w:pPr>
            <w:r w:rsidRPr="00B67511">
              <w:rPr>
                <w:rFonts w:eastAsia="PMingLiU" w:cs="Times New Roman"/>
                <w:kern w:val="2"/>
                <w14:ligatures w14:val="standardContextual"/>
              </w:rPr>
              <w:t>0.5</w:t>
            </w:r>
          </w:p>
        </w:tc>
        <w:tc>
          <w:tcPr>
            <w:tcW w:w="1425" w:type="dxa"/>
            <w:tcBorders>
              <w:top w:val="nil"/>
              <w:left w:val="single" w:sz="4" w:space="0" w:color="000000"/>
              <w:bottom w:val="single" w:sz="4" w:space="0" w:color="000000"/>
              <w:right w:val="single" w:sz="4" w:space="0" w:color="000000"/>
            </w:tcBorders>
            <w:shd w:val="clear" w:color="auto" w:fill="FFFFFF"/>
            <w:tcMar>
              <w:top w:w="0" w:type="dxa"/>
              <w:left w:w="28" w:type="dxa"/>
              <w:bottom w:w="0" w:type="dxa"/>
              <w:right w:w="28" w:type="dxa"/>
            </w:tcMar>
            <w:vAlign w:val="center"/>
            <w:hideMark/>
          </w:tcPr>
          <w:p w14:paraId="634F70C4" w14:textId="77777777" w:rsidR="00B67511" w:rsidRPr="00B67511" w:rsidRDefault="00B67511" w:rsidP="00B67511">
            <w:pPr>
              <w:tabs>
                <w:tab w:val="left" w:pos="567"/>
                <w:tab w:val="left" w:pos="1134"/>
              </w:tabs>
              <w:spacing w:before="0" w:after="0"/>
              <w:jc w:val="center"/>
              <w:rPr>
                <w:rFonts w:eastAsia="PMingLiU" w:cs="Times New Roman"/>
                <w:kern w:val="2"/>
                <w14:ligatures w14:val="standardContextual"/>
              </w:rPr>
            </w:pPr>
            <w:r w:rsidRPr="00B67511">
              <w:rPr>
                <w:rFonts w:eastAsia="PMingLiU" w:cs="Times New Roman"/>
                <w:kern w:val="2"/>
                <w14:ligatures w14:val="standardContextual"/>
              </w:rPr>
              <w:t>0.5</w:t>
            </w:r>
          </w:p>
        </w:tc>
        <w:tc>
          <w:tcPr>
            <w:tcW w:w="845" w:type="dxa"/>
            <w:tcBorders>
              <w:top w:val="nil"/>
              <w:left w:val="single" w:sz="4" w:space="0" w:color="000000"/>
              <w:bottom w:val="single" w:sz="4" w:space="0" w:color="000000"/>
              <w:right w:val="single" w:sz="4" w:space="0" w:color="000000"/>
            </w:tcBorders>
            <w:shd w:val="clear" w:color="auto" w:fill="FFFFFF"/>
            <w:tcMar>
              <w:top w:w="0" w:type="dxa"/>
              <w:left w:w="28" w:type="dxa"/>
              <w:bottom w:w="0" w:type="dxa"/>
              <w:right w:w="28" w:type="dxa"/>
            </w:tcMar>
            <w:vAlign w:val="center"/>
          </w:tcPr>
          <w:p w14:paraId="79A603CA" w14:textId="77777777" w:rsidR="00B67511" w:rsidRPr="00B67511" w:rsidRDefault="00B67511" w:rsidP="00B67511">
            <w:pPr>
              <w:tabs>
                <w:tab w:val="left" w:pos="567"/>
                <w:tab w:val="left" w:pos="1134"/>
              </w:tabs>
              <w:spacing w:before="0" w:after="0"/>
              <w:jc w:val="center"/>
              <w:rPr>
                <w:rFonts w:eastAsia="PMingLiU" w:cs="Times New Roman"/>
                <w:kern w:val="2"/>
                <w14:ligatures w14:val="standardContextual"/>
              </w:rPr>
            </w:pPr>
          </w:p>
        </w:tc>
      </w:tr>
      <w:tr w:rsidR="00B67511" w:rsidRPr="00B67511" w14:paraId="02DE153B" w14:textId="77777777" w:rsidTr="00B67511">
        <w:tc>
          <w:tcPr>
            <w:tcW w:w="632" w:type="dxa"/>
            <w:tcBorders>
              <w:top w:val="single" w:sz="4" w:space="0" w:color="000000"/>
              <w:left w:val="single" w:sz="4" w:space="0" w:color="000000"/>
              <w:bottom w:val="nil"/>
              <w:right w:val="single" w:sz="4" w:space="0" w:color="000000"/>
            </w:tcBorders>
            <w:shd w:val="clear" w:color="auto" w:fill="FFFFFF"/>
            <w:tcMar>
              <w:top w:w="0" w:type="dxa"/>
              <w:left w:w="28" w:type="dxa"/>
              <w:bottom w:w="0" w:type="dxa"/>
              <w:right w:w="28" w:type="dxa"/>
            </w:tcMar>
            <w:hideMark/>
          </w:tcPr>
          <w:p w14:paraId="348C508E" w14:textId="4C69DD9B" w:rsidR="00B67511" w:rsidRPr="00B67511" w:rsidRDefault="00F71607" w:rsidP="00F71607">
            <w:pPr>
              <w:tabs>
                <w:tab w:val="left" w:pos="567"/>
                <w:tab w:val="left" w:pos="1134"/>
              </w:tabs>
              <w:spacing w:before="0" w:after="0"/>
              <w:jc w:val="center"/>
              <w:rPr>
                <w:rFonts w:eastAsia="PMingLiU" w:cs="Times New Roman"/>
                <w:kern w:val="2"/>
                <w14:ligatures w14:val="standardContextual"/>
              </w:rPr>
            </w:pPr>
            <w:r>
              <w:rPr>
                <w:rFonts w:eastAsia="Times New Roman" w:cs="Times New Roman"/>
                <w:color w:val="000000"/>
                <w:kern w:val="2"/>
                <w14:ligatures w14:val="standardContextual"/>
              </w:rPr>
              <w:t>3</w:t>
            </w:r>
          </w:p>
        </w:tc>
        <w:tc>
          <w:tcPr>
            <w:tcW w:w="4500" w:type="dxa"/>
            <w:tcBorders>
              <w:top w:val="single" w:sz="4" w:space="0" w:color="000000"/>
              <w:left w:val="single" w:sz="4" w:space="0" w:color="000000"/>
              <w:bottom w:val="nil"/>
              <w:right w:val="single" w:sz="4" w:space="0" w:color="000000"/>
            </w:tcBorders>
            <w:shd w:val="clear" w:color="auto" w:fill="FFFFFF"/>
            <w:tcMar>
              <w:top w:w="0" w:type="dxa"/>
              <w:left w:w="28" w:type="dxa"/>
              <w:bottom w:w="0" w:type="dxa"/>
              <w:right w:w="28" w:type="dxa"/>
            </w:tcMar>
            <w:hideMark/>
          </w:tcPr>
          <w:p w14:paraId="05FB1927" w14:textId="614E0D75" w:rsidR="00B67511" w:rsidRPr="00B67511" w:rsidRDefault="00B67511" w:rsidP="00B67511">
            <w:pPr>
              <w:tabs>
                <w:tab w:val="left" w:pos="567"/>
                <w:tab w:val="left" w:pos="1134"/>
              </w:tabs>
              <w:spacing w:before="0" w:after="0"/>
              <w:jc w:val="both"/>
              <w:rPr>
                <w:rFonts w:eastAsia="PMingLiU" w:cs="Times New Roman"/>
                <w:kern w:val="2"/>
                <w14:ligatures w14:val="standardContextual"/>
              </w:rPr>
            </w:pPr>
            <w:r w:rsidRPr="00B67511">
              <w:rPr>
                <w:rFonts w:eastAsia="Times New Roman" w:cs="Times New Roman"/>
                <w:color w:val="000000"/>
                <w:kern w:val="2"/>
                <w14:ligatures w14:val="standardContextual"/>
              </w:rPr>
              <w:t xml:space="preserve">Chương </w:t>
            </w:r>
            <w:r w:rsidR="00F71607">
              <w:rPr>
                <w:rFonts w:eastAsia="Times New Roman" w:cs="Times New Roman"/>
                <w:color w:val="000000"/>
                <w:kern w:val="2"/>
                <w14:ligatures w14:val="standardContextual"/>
              </w:rPr>
              <w:t>3</w:t>
            </w:r>
            <w:r w:rsidRPr="00B67511">
              <w:rPr>
                <w:rFonts w:eastAsia="Times New Roman" w:cs="Times New Roman"/>
                <w:color w:val="000000"/>
                <w:kern w:val="2"/>
                <w14:ligatures w14:val="standardContextual"/>
              </w:rPr>
              <w:t>: Các lệnh có cấu trúc</w:t>
            </w:r>
          </w:p>
        </w:tc>
        <w:tc>
          <w:tcPr>
            <w:tcW w:w="709" w:type="dxa"/>
            <w:tcBorders>
              <w:top w:val="single" w:sz="4" w:space="0" w:color="000000"/>
              <w:left w:val="single" w:sz="4" w:space="0" w:color="000000"/>
              <w:bottom w:val="nil"/>
              <w:right w:val="single" w:sz="4" w:space="0" w:color="000000"/>
            </w:tcBorders>
            <w:shd w:val="clear" w:color="auto" w:fill="FFFFFF"/>
            <w:tcMar>
              <w:top w:w="0" w:type="dxa"/>
              <w:left w:w="28" w:type="dxa"/>
              <w:bottom w:w="0" w:type="dxa"/>
              <w:right w:w="28" w:type="dxa"/>
            </w:tcMar>
            <w:vAlign w:val="center"/>
            <w:hideMark/>
          </w:tcPr>
          <w:p w14:paraId="0D009E2D" w14:textId="77777777" w:rsidR="00B67511" w:rsidRPr="00B67511" w:rsidRDefault="00B67511" w:rsidP="00B67511">
            <w:pPr>
              <w:tabs>
                <w:tab w:val="left" w:pos="567"/>
                <w:tab w:val="left" w:pos="1134"/>
              </w:tabs>
              <w:spacing w:before="0" w:after="0"/>
              <w:jc w:val="center"/>
              <w:rPr>
                <w:rFonts w:eastAsia="PMingLiU" w:cs="Times New Roman"/>
                <w:kern w:val="2"/>
                <w14:ligatures w14:val="standardContextual"/>
              </w:rPr>
            </w:pPr>
            <w:r w:rsidRPr="00B67511">
              <w:rPr>
                <w:rFonts w:eastAsia="Times New Roman" w:cs="Times New Roman"/>
                <w:b/>
                <w:color w:val="000000"/>
                <w:kern w:val="2"/>
                <w14:ligatures w14:val="standardContextual"/>
              </w:rPr>
              <w:t>15</w:t>
            </w:r>
          </w:p>
        </w:tc>
        <w:tc>
          <w:tcPr>
            <w:tcW w:w="843" w:type="dxa"/>
            <w:tcBorders>
              <w:top w:val="single" w:sz="4" w:space="0" w:color="000000"/>
              <w:left w:val="single" w:sz="4" w:space="0" w:color="000000"/>
              <w:bottom w:val="nil"/>
              <w:right w:val="single" w:sz="4" w:space="0" w:color="000000"/>
            </w:tcBorders>
            <w:shd w:val="clear" w:color="auto" w:fill="FFFFFF"/>
            <w:tcMar>
              <w:top w:w="0" w:type="dxa"/>
              <w:left w:w="28" w:type="dxa"/>
              <w:bottom w:w="0" w:type="dxa"/>
              <w:right w:w="28" w:type="dxa"/>
            </w:tcMar>
            <w:vAlign w:val="center"/>
            <w:hideMark/>
          </w:tcPr>
          <w:p w14:paraId="6BC0CFE1" w14:textId="77777777" w:rsidR="00B67511" w:rsidRPr="00B67511" w:rsidRDefault="00B67511" w:rsidP="00B67511">
            <w:pPr>
              <w:tabs>
                <w:tab w:val="left" w:pos="567"/>
                <w:tab w:val="left" w:pos="1134"/>
              </w:tabs>
              <w:spacing w:before="0" w:after="0"/>
              <w:jc w:val="center"/>
              <w:rPr>
                <w:rFonts w:eastAsia="PMingLiU" w:cs="Times New Roman"/>
                <w:kern w:val="2"/>
                <w14:ligatures w14:val="standardContextual"/>
              </w:rPr>
            </w:pPr>
            <w:r w:rsidRPr="00B67511">
              <w:rPr>
                <w:rFonts w:eastAsia="Times New Roman" w:cs="Times New Roman"/>
                <w:b/>
                <w:color w:val="000000"/>
                <w:kern w:val="2"/>
                <w14:ligatures w14:val="standardContextual"/>
              </w:rPr>
              <w:t>5</w:t>
            </w:r>
          </w:p>
        </w:tc>
        <w:tc>
          <w:tcPr>
            <w:tcW w:w="1425" w:type="dxa"/>
            <w:tcBorders>
              <w:top w:val="single" w:sz="4" w:space="0" w:color="000000"/>
              <w:left w:val="single" w:sz="4" w:space="0" w:color="000000"/>
              <w:bottom w:val="nil"/>
              <w:right w:val="single" w:sz="4" w:space="0" w:color="000000"/>
            </w:tcBorders>
            <w:shd w:val="clear" w:color="auto" w:fill="FFFFFF"/>
            <w:tcMar>
              <w:top w:w="0" w:type="dxa"/>
              <w:left w:w="28" w:type="dxa"/>
              <w:bottom w:w="0" w:type="dxa"/>
              <w:right w:w="28" w:type="dxa"/>
            </w:tcMar>
            <w:vAlign w:val="center"/>
            <w:hideMark/>
          </w:tcPr>
          <w:p w14:paraId="5EF3D908" w14:textId="77777777" w:rsidR="00B67511" w:rsidRPr="00B67511" w:rsidRDefault="00B67511" w:rsidP="00B67511">
            <w:pPr>
              <w:tabs>
                <w:tab w:val="left" w:pos="567"/>
                <w:tab w:val="left" w:pos="1134"/>
              </w:tabs>
              <w:spacing w:before="0" w:after="0"/>
              <w:jc w:val="center"/>
              <w:rPr>
                <w:rFonts w:eastAsia="PMingLiU" w:cs="Times New Roman"/>
                <w:kern w:val="2"/>
                <w14:ligatures w14:val="standardContextual"/>
              </w:rPr>
            </w:pPr>
            <w:r w:rsidRPr="00B67511">
              <w:rPr>
                <w:rFonts w:eastAsia="Times New Roman" w:cs="Times New Roman"/>
                <w:b/>
                <w:color w:val="000000"/>
                <w:kern w:val="2"/>
                <w14:ligatures w14:val="standardContextual"/>
              </w:rPr>
              <w:t>10</w:t>
            </w:r>
          </w:p>
        </w:tc>
        <w:tc>
          <w:tcPr>
            <w:tcW w:w="845" w:type="dxa"/>
            <w:tcBorders>
              <w:top w:val="single" w:sz="4" w:space="0" w:color="000000"/>
              <w:left w:val="single" w:sz="4" w:space="0" w:color="000000"/>
              <w:bottom w:val="nil"/>
              <w:right w:val="single" w:sz="4" w:space="0" w:color="000000"/>
            </w:tcBorders>
            <w:shd w:val="clear" w:color="auto" w:fill="FFFFFF"/>
            <w:tcMar>
              <w:top w:w="0" w:type="dxa"/>
              <w:left w:w="28" w:type="dxa"/>
              <w:bottom w:w="0" w:type="dxa"/>
              <w:right w:w="28" w:type="dxa"/>
            </w:tcMar>
            <w:vAlign w:val="center"/>
          </w:tcPr>
          <w:p w14:paraId="4BD9F022" w14:textId="77777777" w:rsidR="00B67511" w:rsidRPr="00B67511" w:rsidRDefault="00B67511" w:rsidP="00B67511">
            <w:pPr>
              <w:tabs>
                <w:tab w:val="left" w:pos="567"/>
                <w:tab w:val="left" w:pos="1134"/>
              </w:tabs>
              <w:spacing w:before="0" w:after="0"/>
              <w:jc w:val="center"/>
              <w:rPr>
                <w:rFonts w:eastAsia="PMingLiU" w:cs="Times New Roman"/>
                <w:kern w:val="2"/>
                <w14:ligatures w14:val="standardContextual"/>
              </w:rPr>
            </w:pPr>
          </w:p>
        </w:tc>
      </w:tr>
      <w:tr w:rsidR="00B67511" w:rsidRPr="00B67511" w14:paraId="4D808502" w14:textId="77777777" w:rsidTr="00B67511">
        <w:tc>
          <w:tcPr>
            <w:tcW w:w="632" w:type="dxa"/>
            <w:tcBorders>
              <w:top w:val="nil"/>
              <w:left w:val="single" w:sz="4" w:space="0" w:color="000000"/>
              <w:bottom w:val="nil"/>
              <w:right w:val="single" w:sz="4" w:space="0" w:color="000000"/>
            </w:tcBorders>
            <w:shd w:val="clear" w:color="auto" w:fill="FFFFFF"/>
            <w:tcMar>
              <w:top w:w="0" w:type="dxa"/>
              <w:left w:w="28" w:type="dxa"/>
              <w:bottom w:w="0" w:type="dxa"/>
              <w:right w:w="28" w:type="dxa"/>
            </w:tcMar>
          </w:tcPr>
          <w:p w14:paraId="1CE139D9" w14:textId="77777777" w:rsidR="00B67511" w:rsidRPr="00B67511" w:rsidRDefault="00B67511" w:rsidP="00F71607">
            <w:pPr>
              <w:tabs>
                <w:tab w:val="left" w:pos="567"/>
                <w:tab w:val="left" w:pos="1134"/>
              </w:tabs>
              <w:spacing w:before="0" w:after="0"/>
              <w:jc w:val="center"/>
              <w:rPr>
                <w:rFonts w:eastAsia="Calibri" w:cs="Times New Roman"/>
                <w:kern w:val="2"/>
                <w14:ligatures w14:val="standardContextual"/>
              </w:rPr>
            </w:pPr>
          </w:p>
        </w:tc>
        <w:tc>
          <w:tcPr>
            <w:tcW w:w="4500" w:type="dxa"/>
            <w:tcBorders>
              <w:top w:val="nil"/>
              <w:left w:val="single" w:sz="4" w:space="0" w:color="000000"/>
              <w:bottom w:val="nil"/>
              <w:right w:val="single" w:sz="4" w:space="0" w:color="000000"/>
            </w:tcBorders>
            <w:shd w:val="clear" w:color="auto" w:fill="FFFFFF"/>
            <w:tcMar>
              <w:top w:w="0" w:type="dxa"/>
              <w:left w:w="28" w:type="dxa"/>
              <w:bottom w:w="0" w:type="dxa"/>
              <w:right w:w="28" w:type="dxa"/>
            </w:tcMar>
            <w:hideMark/>
          </w:tcPr>
          <w:p w14:paraId="07750345" w14:textId="77777777" w:rsidR="00B67511" w:rsidRPr="00B67511" w:rsidRDefault="00B67511" w:rsidP="00B67511">
            <w:pPr>
              <w:tabs>
                <w:tab w:val="left" w:pos="567"/>
                <w:tab w:val="left" w:pos="1134"/>
              </w:tabs>
              <w:spacing w:before="0" w:after="0"/>
              <w:jc w:val="both"/>
              <w:rPr>
                <w:rFonts w:eastAsia="PMingLiU" w:cs="Times New Roman"/>
                <w:kern w:val="2"/>
                <w14:ligatures w14:val="standardContextual"/>
              </w:rPr>
            </w:pPr>
            <w:r w:rsidRPr="00B67511">
              <w:rPr>
                <w:rFonts w:eastAsia="Times New Roman" w:cs="Times New Roman"/>
                <w:color w:val="000000"/>
                <w:kern w:val="2"/>
                <w14:ligatures w14:val="standardContextual"/>
              </w:rPr>
              <w:t xml:space="preserve">1.1. Cấu trúc rẽ nhánh </w:t>
            </w:r>
          </w:p>
        </w:tc>
        <w:tc>
          <w:tcPr>
            <w:tcW w:w="709" w:type="dxa"/>
            <w:tcBorders>
              <w:top w:val="nil"/>
              <w:left w:val="single" w:sz="4" w:space="0" w:color="000000"/>
              <w:bottom w:val="nil"/>
              <w:right w:val="single" w:sz="4" w:space="0" w:color="000000"/>
            </w:tcBorders>
            <w:shd w:val="clear" w:color="auto" w:fill="FFFFFF"/>
            <w:tcMar>
              <w:top w:w="0" w:type="dxa"/>
              <w:left w:w="28" w:type="dxa"/>
              <w:bottom w:w="0" w:type="dxa"/>
              <w:right w:w="28" w:type="dxa"/>
            </w:tcMar>
            <w:vAlign w:val="center"/>
          </w:tcPr>
          <w:p w14:paraId="2F0B127C" w14:textId="77777777" w:rsidR="00B67511" w:rsidRPr="00B67511" w:rsidRDefault="00B67511" w:rsidP="00B67511">
            <w:pPr>
              <w:tabs>
                <w:tab w:val="left" w:pos="567"/>
                <w:tab w:val="left" w:pos="1134"/>
              </w:tabs>
              <w:spacing w:before="0" w:after="0"/>
              <w:jc w:val="center"/>
              <w:rPr>
                <w:rFonts w:eastAsia="PMingLiU" w:cs="Times New Roman"/>
                <w:kern w:val="2"/>
                <w14:ligatures w14:val="standardContextual"/>
              </w:rPr>
            </w:pPr>
          </w:p>
        </w:tc>
        <w:tc>
          <w:tcPr>
            <w:tcW w:w="843" w:type="dxa"/>
            <w:tcBorders>
              <w:top w:val="nil"/>
              <w:left w:val="single" w:sz="4" w:space="0" w:color="000000"/>
              <w:bottom w:val="nil"/>
              <w:right w:val="single" w:sz="4" w:space="0" w:color="000000"/>
            </w:tcBorders>
            <w:shd w:val="clear" w:color="auto" w:fill="FFFFFF"/>
            <w:tcMar>
              <w:top w:w="0" w:type="dxa"/>
              <w:left w:w="28" w:type="dxa"/>
              <w:bottom w:w="0" w:type="dxa"/>
              <w:right w:w="28" w:type="dxa"/>
            </w:tcMar>
            <w:vAlign w:val="center"/>
            <w:hideMark/>
          </w:tcPr>
          <w:p w14:paraId="56D0DD29" w14:textId="77777777" w:rsidR="00B67511" w:rsidRPr="00B67511" w:rsidRDefault="00B67511" w:rsidP="00B67511">
            <w:pPr>
              <w:tabs>
                <w:tab w:val="left" w:pos="567"/>
                <w:tab w:val="left" w:pos="1134"/>
              </w:tabs>
              <w:spacing w:before="0" w:after="0"/>
              <w:jc w:val="center"/>
              <w:rPr>
                <w:rFonts w:eastAsia="PMingLiU" w:cs="Times New Roman"/>
                <w:kern w:val="2"/>
                <w14:ligatures w14:val="standardContextual"/>
              </w:rPr>
            </w:pPr>
            <w:r w:rsidRPr="00B67511">
              <w:rPr>
                <w:rFonts w:eastAsia="PMingLiU" w:cs="Times New Roman"/>
                <w:kern w:val="2"/>
                <w14:ligatures w14:val="standardContextual"/>
              </w:rPr>
              <w:t>1</w:t>
            </w:r>
          </w:p>
        </w:tc>
        <w:tc>
          <w:tcPr>
            <w:tcW w:w="1425" w:type="dxa"/>
            <w:tcBorders>
              <w:top w:val="nil"/>
              <w:left w:val="single" w:sz="4" w:space="0" w:color="000000"/>
              <w:bottom w:val="nil"/>
              <w:right w:val="single" w:sz="4" w:space="0" w:color="000000"/>
            </w:tcBorders>
            <w:shd w:val="clear" w:color="auto" w:fill="FFFFFF"/>
            <w:tcMar>
              <w:top w:w="0" w:type="dxa"/>
              <w:left w:w="28" w:type="dxa"/>
              <w:bottom w:w="0" w:type="dxa"/>
              <w:right w:w="28" w:type="dxa"/>
            </w:tcMar>
            <w:vAlign w:val="center"/>
            <w:hideMark/>
          </w:tcPr>
          <w:p w14:paraId="25C15DFD" w14:textId="77777777" w:rsidR="00B67511" w:rsidRPr="00B67511" w:rsidRDefault="00B67511" w:rsidP="00B67511">
            <w:pPr>
              <w:tabs>
                <w:tab w:val="left" w:pos="567"/>
                <w:tab w:val="left" w:pos="1134"/>
              </w:tabs>
              <w:spacing w:before="0" w:after="0"/>
              <w:jc w:val="center"/>
              <w:rPr>
                <w:rFonts w:eastAsia="PMingLiU" w:cs="Times New Roman"/>
                <w:kern w:val="2"/>
                <w14:ligatures w14:val="standardContextual"/>
              </w:rPr>
            </w:pPr>
            <w:r w:rsidRPr="00B67511">
              <w:rPr>
                <w:rFonts w:eastAsia="PMingLiU" w:cs="Times New Roman"/>
                <w:kern w:val="2"/>
                <w14:ligatures w14:val="standardContextual"/>
              </w:rPr>
              <w:t>2</w:t>
            </w:r>
          </w:p>
        </w:tc>
        <w:tc>
          <w:tcPr>
            <w:tcW w:w="845" w:type="dxa"/>
            <w:tcBorders>
              <w:top w:val="nil"/>
              <w:left w:val="single" w:sz="4" w:space="0" w:color="000000"/>
              <w:bottom w:val="nil"/>
              <w:right w:val="single" w:sz="4" w:space="0" w:color="000000"/>
            </w:tcBorders>
            <w:shd w:val="clear" w:color="auto" w:fill="FFFFFF"/>
            <w:tcMar>
              <w:top w:w="0" w:type="dxa"/>
              <w:left w:w="28" w:type="dxa"/>
              <w:bottom w:w="0" w:type="dxa"/>
              <w:right w:w="28" w:type="dxa"/>
            </w:tcMar>
            <w:vAlign w:val="center"/>
          </w:tcPr>
          <w:p w14:paraId="063F8290" w14:textId="77777777" w:rsidR="00B67511" w:rsidRPr="00B67511" w:rsidRDefault="00B67511" w:rsidP="00B67511">
            <w:pPr>
              <w:tabs>
                <w:tab w:val="left" w:pos="567"/>
                <w:tab w:val="left" w:pos="1134"/>
              </w:tabs>
              <w:spacing w:before="0" w:after="0"/>
              <w:jc w:val="center"/>
              <w:rPr>
                <w:rFonts w:eastAsia="PMingLiU" w:cs="Times New Roman"/>
                <w:kern w:val="2"/>
                <w14:ligatures w14:val="standardContextual"/>
              </w:rPr>
            </w:pPr>
          </w:p>
        </w:tc>
      </w:tr>
      <w:tr w:rsidR="00B67511" w:rsidRPr="00B67511" w14:paraId="382A34AC" w14:textId="77777777" w:rsidTr="00B67511">
        <w:tc>
          <w:tcPr>
            <w:tcW w:w="632" w:type="dxa"/>
            <w:tcBorders>
              <w:top w:val="nil"/>
              <w:left w:val="single" w:sz="4" w:space="0" w:color="000000"/>
              <w:bottom w:val="nil"/>
              <w:right w:val="single" w:sz="4" w:space="0" w:color="000000"/>
            </w:tcBorders>
            <w:shd w:val="clear" w:color="auto" w:fill="FFFFFF"/>
            <w:tcMar>
              <w:top w:w="0" w:type="dxa"/>
              <w:left w:w="28" w:type="dxa"/>
              <w:bottom w:w="0" w:type="dxa"/>
              <w:right w:w="28" w:type="dxa"/>
            </w:tcMar>
          </w:tcPr>
          <w:p w14:paraId="567B8E7E" w14:textId="77777777" w:rsidR="00B67511" w:rsidRPr="00B67511" w:rsidRDefault="00B67511" w:rsidP="00F71607">
            <w:pPr>
              <w:tabs>
                <w:tab w:val="left" w:pos="567"/>
                <w:tab w:val="left" w:pos="1134"/>
              </w:tabs>
              <w:spacing w:before="0" w:after="0"/>
              <w:jc w:val="center"/>
              <w:rPr>
                <w:rFonts w:eastAsia="Calibri" w:cs="Times New Roman"/>
                <w:kern w:val="2"/>
                <w14:ligatures w14:val="standardContextual"/>
              </w:rPr>
            </w:pPr>
          </w:p>
        </w:tc>
        <w:tc>
          <w:tcPr>
            <w:tcW w:w="4500" w:type="dxa"/>
            <w:tcBorders>
              <w:top w:val="nil"/>
              <w:left w:val="single" w:sz="4" w:space="0" w:color="000000"/>
              <w:bottom w:val="nil"/>
              <w:right w:val="single" w:sz="4" w:space="0" w:color="000000"/>
            </w:tcBorders>
            <w:shd w:val="clear" w:color="auto" w:fill="FFFFFF"/>
            <w:tcMar>
              <w:top w:w="0" w:type="dxa"/>
              <w:left w:w="28" w:type="dxa"/>
              <w:bottom w:w="0" w:type="dxa"/>
              <w:right w:w="28" w:type="dxa"/>
            </w:tcMar>
            <w:hideMark/>
          </w:tcPr>
          <w:p w14:paraId="5D165FC6" w14:textId="77777777" w:rsidR="00B67511" w:rsidRPr="00B67511" w:rsidRDefault="00B67511" w:rsidP="00B67511">
            <w:pPr>
              <w:tabs>
                <w:tab w:val="left" w:pos="567"/>
                <w:tab w:val="left" w:pos="1134"/>
              </w:tabs>
              <w:spacing w:before="0" w:after="0"/>
              <w:jc w:val="both"/>
              <w:rPr>
                <w:rFonts w:eastAsia="PMingLiU" w:cs="Times New Roman"/>
                <w:kern w:val="2"/>
                <w14:ligatures w14:val="standardContextual"/>
              </w:rPr>
            </w:pPr>
            <w:r w:rsidRPr="00B67511">
              <w:rPr>
                <w:rFonts w:eastAsia="Times New Roman" w:cs="Times New Roman"/>
                <w:color w:val="000000"/>
                <w:kern w:val="2"/>
                <w14:ligatures w14:val="standardContextual"/>
              </w:rPr>
              <w:t>1.2. Cấu trúc lựa chọn</w:t>
            </w:r>
          </w:p>
        </w:tc>
        <w:tc>
          <w:tcPr>
            <w:tcW w:w="709" w:type="dxa"/>
            <w:tcBorders>
              <w:top w:val="nil"/>
              <w:left w:val="single" w:sz="4" w:space="0" w:color="000000"/>
              <w:bottom w:val="nil"/>
              <w:right w:val="single" w:sz="4" w:space="0" w:color="000000"/>
            </w:tcBorders>
            <w:shd w:val="clear" w:color="auto" w:fill="FFFFFF"/>
            <w:tcMar>
              <w:top w:w="0" w:type="dxa"/>
              <w:left w:w="28" w:type="dxa"/>
              <w:bottom w:w="0" w:type="dxa"/>
              <w:right w:w="28" w:type="dxa"/>
            </w:tcMar>
            <w:vAlign w:val="center"/>
          </w:tcPr>
          <w:p w14:paraId="3E650D44" w14:textId="77777777" w:rsidR="00B67511" w:rsidRPr="00B67511" w:rsidRDefault="00B67511" w:rsidP="00B67511">
            <w:pPr>
              <w:tabs>
                <w:tab w:val="left" w:pos="567"/>
                <w:tab w:val="left" w:pos="1134"/>
              </w:tabs>
              <w:spacing w:before="0" w:after="0"/>
              <w:jc w:val="center"/>
              <w:rPr>
                <w:rFonts w:eastAsia="PMingLiU" w:cs="Times New Roman"/>
                <w:kern w:val="2"/>
                <w14:ligatures w14:val="standardContextual"/>
              </w:rPr>
            </w:pPr>
          </w:p>
        </w:tc>
        <w:tc>
          <w:tcPr>
            <w:tcW w:w="843" w:type="dxa"/>
            <w:tcBorders>
              <w:top w:val="nil"/>
              <w:left w:val="single" w:sz="4" w:space="0" w:color="000000"/>
              <w:bottom w:val="nil"/>
              <w:right w:val="single" w:sz="4" w:space="0" w:color="000000"/>
            </w:tcBorders>
            <w:shd w:val="clear" w:color="auto" w:fill="FFFFFF"/>
            <w:tcMar>
              <w:top w:w="0" w:type="dxa"/>
              <w:left w:w="28" w:type="dxa"/>
              <w:bottom w:w="0" w:type="dxa"/>
              <w:right w:w="28" w:type="dxa"/>
            </w:tcMar>
            <w:vAlign w:val="center"/>
            <w:hideMark/>
          </w:tcPr>
          <w:p w14:paraId="45BAB77B" w14:textId="77777777" w:rsidR="00B67511" w:rsidRPr="00B67511" w:rsidRDefault="00B67511" w:rsidP="00B67511">
            <w:pPr>
              <w:tabs>
                <w:tab w:val="left" w:pos="567"/>
                <w:tab w:val="left" w:pos="1134"/>
              </w:tabs>
              <w:spacing w:before="0" w:after="0"/>
              <w:jc w:val="center"/>
              <w:rPr>
                <w:rFonts w:eastAsia="PMingLiU" w:cs="Times New Roman"/>
                <w:kern w:val="2"/>
                <w14:ligatures w14:val="standardContextual"/>
              </w:rPr>
            </w:pPr>
            <w:r w:rsidRPr="00B67511">
              <w:rPr>
                <w:rFonts w:eastAsia="PMingLiU" w:cs="Times New Roman"/>
                <w:kern w:val="2"/>
                <w14:ligatures w14:val="standardContextual"/>
              </w:rPr>
              <w:t>0.5</w:t>
            </w:r>
          </w:p>
        </w:tc>
        <w:tc>
          <w:tcPr>
            <w:tcW w:w="1425" w:type="dxa"/>
            <w:tcBorders>
              <w:top w:val="nil"/>
              <w:left w:val="single" w:sz="4" w:space="0" w:color="000000"/>
              <w:bottom w:val="nil"/>
              <w:right w:val="single" w:sz="4" w:space="0" w:color="000000"/>
            </w:tcBorders>
            <w:shd w:val="clear" w:color="auto" w:fill="FFFFFF"/>
            <w:tcMar>
              <w:top w:w="0" w:type="dxa"/>
              <w:left w:w="28" w:type="dxa"/>
              <w:bottom w:w="0" w:type="dxa"/>
              <w:right w:w="28" w:type="dxa"/>
            </w:tcMar>
            <w:vAlign w:val="center"/>
            <w:hideMark/>
          </w:tcPr>
          <w:p w14:paraId="271DB1FE" w14:textId="77777777" w:rsidR="00B67511" w:rsidRPr="00B67511" w:rsidRDefault="00B67511" w:rsidP="00B67511">
            <w:pPr>
              <w:tabs>
                <w:tab w:val="left" w:pos="567"/>
                <w:tab w:val="left" w:pos="1134"/>
              </w:tabs>
              <w:spacing w:before="0" w:after="0"/>
              <w:jc w:val="center"/>
              <w:rPr>
                <w:rFonts w:eastAsia="PMingLiU" w:cs="Times New Roman"/>
                <w:kern w:val="2"/>
                <w14:ligatures w14:val="standardContextual"/>
              </w:rPr>
            </w:pPr>
            <w:r w:rsidRPr="00B67511">
              <w:rPr>
                <w:rFonts w:eastAsia="PMingLiU" w:cs="Times New Roman"/>
                <w:kern w:val="2"/>
                <w14:ligatures w14:val="standardContextual"/>
              </w:rPr>
              <w:t>1.5</w:t>
            </w:r>
          </w:p>
        </w:tc>
        <w:tc>
          <w:tcPr>
            <w:tcW w:w="845" w:type="dxa"/>
            <w:tcBorders>
              <w:top w:val="nil"/>
              <w:left w:val="single" w:sz="4" w:space="0" w:color="000000"/>
              <w:bottom w:val="nil"/>
              <w:right w:val="single" w:sz="4" w:space="0" w:color="000000"/>
            </w:tcBorders>
            <w:shd w:val="clear" w:color="auto" w:fill="FFFFFF"/>
            <w:tcMar>
              <w:top w:w="0" w:type="dxa"/>
              <w:left w:w="28" w:type="dxa"/>
              <w:bottom w:w="0" w:type="dxa"/>
              <w:right w:w="28" w:type="dxa"/>
            </w:tcMar>
            <w:vAlign w:val="center"/>
          </w:tcPr>
          <w:p w14:paraId="39421B9D" w14:textId="77777777" w:rsidR="00B67511" w:rsidRPr="00B67511" w:rsidRDefault="00B67511" w:rsidP="00B67511">
            <w:pPr>
              <w:tabs>
                <w:tab w:val="left" w:pos="567"/>
                <w:tab w:val="left" w:pos="1134"/>
              </w:tabs>
              <w:spacing w:before="0" w:after="0"/>
              <w:jc w:val="center"/>
              <w:rPr>
                <w:rFonts w:eastAsia="PMingLiU" w:cs="Times New Roman"/>
                <w:kern w:val="2"/>
                <w14:ligatures w14:val="standardContextual"/>
              </w:rPr>
            </w:pPr>
          </w:p>
        </w:tc>
      </w:tr>
      <w:tr w:rsidR="00B67511" w:rsidRPr="00B67511" w14:paraId="0E1775DD" w14:textId="77777777" w:rsidTr="00B67511">
        <w:tc>
          <w:tcPr>
            <w:tcW w:w="632" w:type="dxa"/>
            <w:tcBorders>
              <w:top w:val="nil"/>
              <w:left w:val="single" w:sz="4" w:space="0" w:color="000000"/>
              <w:bottom w:val="nil"/>
              <w:right w:val="single" w:sz="4" w:space="0" w:color="000000"/>
            </w:tcBorders>
            <w:shd w:val="clear" w:color="auto" w:fill="FFFFFF"/>
            <w:tcMar>
              <w:top w:w="0" w:type="dxa"/>
              <w:left w:w="28" w:type="dxa"/>
              <w:bottom w:w="0" w:type="dxa"/>
              <w:right w:w="28" w:type="dxa"/>
            </w:tcMar>
          </w:tcPr>
          <w:p w14:paraId="46336DC5" w14:textId="77777777" w:rsidR="00B67511" w:rsidRPr="00B67511" w:rsidRDefault="00B67511" w:rsidP="00F71607">
            <w:pPr>
              <w:tabs>
                <w:tab w:val="left" w:pos="567"/>
                <w:tab w:val="left" w:pos="1134"/>
              </w:tabs>
              <w:spacing w:before="0" w:after="0"/>
              <w:jc w:val="center"/>
              <w:rPr>
                <w:rFonts w:eastAsia="Calibri" w:cs="Times New Roman"/>
                <w:kern w:val="2"/>
                <w14:ligatures w14:val="standardContextual"/>
              </w:rPr>
            </w:pPr>
          </w:p>
        </w:tc>
        <w:tc>
          <w:tcPr>
            <w:tcW w:w="4500" w:type="dxa"/>
            <w:tcBorders>
              <w:top w:val="nil"/>
              <w:left w:val="single" w:sz="4" w:space="0" w:color="000000"/>
              <w:bottom w:val="nil"/>
              <w:right w:val="single" w:sz="4" w:space="0" w:color="000000"/>
            </w:tcBorders>
            <w:shd w:val="clear" w:color="auto" w:fill="FFFFFF"/>
            <w:tcMar>
              <w:top w:w="0" w:type="dxa"/>
              <w:left w:w="28" w:type="dxa"/>
              <w:bottom w:w="0" w:type="dxa"/>
              <w:right w:w="28" w:type="dxa"/>
            </w:tcMar>
            <w:hideMark/>
          </w:tcPr>
          <w:p w14:paraId="3E06FCC0" w14:textId="77777777" w:rsidR="00B67511" w:rsidRPr="00B67511" w:rsidRDefault="00B67511" w:rsidP="00B67511">
            <w:pPr>
              <w:tabs>
                <w:tab w:val="left" w:pos="567"/>
                <w:tab w:val="left" w:pos="1134"/>
              </w:tabs>
              <w:spacing w:before="0" w:after="0"/>
              <w:jc w:val="both"/>
              <w:rPr>
                <w:rFonts w:eastAsia="PMingLiU" w:cs="Times New Roman"/>
                <w:kern w:val="2"/>
                <w14:ligatures w14:val="standardContextual"/>
              </w:rPr>
            </w:pPr>
            <w:r w:rsidRPr="00B67511">
              <w:rPr>
                <w:rFonts w:eastAsia="Times New Roman" w:cs="Times New Roman"/>
                <w:color w:val="000000"/>
                <w:kern w:val="2"/>
                <w14:ligatures w14:val="standardContextual"/>
              </w:rPr>
              <w:t>1.3. Cấu trúc lặp</w:t>
            </w:r>
          </w:p>
        </w:tc>
        <w:tc>
          <w:tcPr>
            <w:tcW w:w="709" w:type="dxa"/>
            <w:tcBorders>
              <w:top w:val="nil"/>
              <w:left w:val="single" w:sz="4" w:space="0" w:color="000000"/>
              <w:bottom w:val="nil"/>
              <w:right w:val="single" w:sz="4" w:space="0" w:color="000000"/>
            </w:tcBorders>
            <w:shd w:val="clear" w:color="auto" w:fill="FFFFFF"/>
            <w:tcMar>
              <w:top w:w="0" w:type="dxa"/>
              <w:left w:w="28" w:type="dxa"/>
              <w:bottom w:w="0" w:type="dxa"/>
              <w:right w:w="28" w:type="dxa"/>
            </w:tcMar>
            <w:vAlign w:val="center"/>
          </w:tcPr>
          <w:p w14:paraId="2D1B37F4" w14:textId="77777777" w:rsidR="00B67511" w:rsidRPr="00B67511" w:rsidRDefault="00B67511" w:rsidP="00B67511">
            <w:pPr>
              <w:tabs>
                <w:tab w:val="left" w:pos="567"/>
                <w:tab w:val="left" w:pos="1134"/>
              </w:tabs>
              <w:spacing w:before="0" w:after="0"/>
              <w:jc w:val="center"/>
              <w:rPr>
                <w:rFonts w:eastAsia="PMingLiU" w:cs="Times New Roman"/>
                <w:kern w:val="2"/>
                <w14:ligatures w14:val="standardContextual"/>
              </w:rPr>
            </w:pPr>
          </w:p>
        </w:tc>
        <w:tc>
          <w:tcPr>
            <w:tcW w:w="843" w:type="dxa"/>
            <w:tcBorders>
              <w:top w:val="nil"/>
              <w:left w:val="single" w:sz="4" w:space="0" w:color="000000"/>
              <w:bottom w:val="nil"/>
              <w:right w:val="single" w:sz="4" w:space="0" w:color="000000"/>
            </w:tcBorders>
            <w:shd w:val="clear" w:color="auto" w:fill="FFFFFF"/>
            <w:tcMar>
              <w:top w:w="0" w:type="dxa"/>
              <w:left w:w="28" w:type="dxa"/>
              <w:bottom w:w="0" w:type="dxa"/>
              <w:right w:w="28" w:type="dxa"/>
            </w:tcMar>
            <w:vAlign w:val="center"/>
            <w:hideMark/>
          </w:tcPr>
          <w:p w14:paraId="083E5C31" w14:textId="77777777" w:rsidR="00B67511" w:rsidRPr="00B67511" w:rsidRDefault="00B67511" w:rsidP="00B67511">
            <w:pPr>
              <w:tabs>
                <w:tab w:val="left" w:pos="567"/>
                <w:tab w:val="left" w:pos="1134"/>
              </w:tabs>
              <w:spacing w:before="0" w:after="0"/>
              <w:jc w:val="center"/>
              <w:rPr>
                <w:rFonts w:eastAsia="PMingLiU" w:cs="Times New Roman"/>
                <w:kern w:val="2"/>
                <w14:ligatures w14:val="standardContextual"/>
              </w:rPr>
            </w:pPr>
            <w:r w:rsidRPr="00B67511">
              <w:rPr>
                <w:rFonts w:eastAsia="PMingLiU" w:cs="Times New Roman"/>
                <w:kern w:val="2"/>
                <w14:ligatures w14:val="standardContextual"/>
              </w:rPr>
              <w:t>2.5</w:t>
            </w:r>
          </w:p>
        </w:tc>
        <w:tc>
          <w:tcPr>
            <w:tcW w:w="1425" w:type="dxa"/>
            <w:tcBorders>
              <w:top w:val="nil"/>
              <w:left w:val="single" w:sz="4" w:space="0" w:color="000000"/>
              <w:bottom w:val="nil"/>
              <w:right w:val="single" w:sz="4" w:space="0" w:color="000000"/>
            </w:tcBorders>
            <w:shd w:val="clear" w:color="auto" w:fill="FFFFFF"/>
            <w:tcMar>
              <w:top w:w="0" w:type="dxa"/>
              <w:left w:w="28" w:type="dxa"/>
              <w:bottom w:w="0" w:type="dxa"/>
              <w:right w:w="28" w:type="dxa"/>
            </w:tcMar>
            <w:vAlign w:val="center"/>
            <w:hideMark/>
          </w:tcPr>
          <w:p w14:paraId="5B638164" w14:textId="77777777" w:rsidR="00B67511" w:rsidRPr="00B67511" w:rsidRDefault="00B67511" w:rsidP="00B67511">
            <w:pPr>
              <w:tabs>
                <w:tab w:val="left" w:pos="567"/>
                <w:tab w:val="left" w:pos="1134"/>
              </w:tabs>
              <w:spacing w:before="0" w:after="0"/>
              <w:jc w:val="center"/>
              <w:rPr>
                <w:rFonts w:eastAsia="PMingLiU" w:cs="Times New Roman"/>
                <w:kern w:val="2"/>
                <w14:ligatures w14:val="standardContextual"/>
              </w:rPr>
            </w:pPr>
            <w:r w:rsidRPr="00B67511">
              <w:rPr>
                <w:rFonts w:eastAsia="PMingLiU" w:cs="Times New Roman"/>
                <w:kern w:val="2"/>
                <w14:ligatures w14:val="standardContextual"/>
              </w:rPr>
              <w:t>3</w:t>
            </w:r>
          </w:p>
        </w:tc>
        <w:tc>
          <w:tcPr>
            <w:tcW w:w="845" w:type="dxa"/>
            <w:tcBorders>
              <w:top w:val="nil"/>
              <w:left w:val="single" w:sz="4" w:space="0" w:color="000000"/>
              <w:bottom w:val="nil"/>
              <w:right w:val="single" w:sz="4" w:space="0" w:color="000000"/>
            </w:tcBorders>
            <w:shd w:val="clear" w:color="auto" w:fill="FFFFFF"/>
            <w:tcMar>
              <w:top w:w="0" w:type="dxa"/>
              <w:left w:w="28" w:type="dxa"/>
              <w:bottom w:w="0" w:type="dxa"/>
              <w:right w:w="28" w:type="dxa"/>
            </w:tcMar>
            <w:vAlign w:val="center"/>
          </w:tcPr>
          <w:p w14:paraId="1367BF02" w14:textId="77777777" w:rsidR="00B67511" w:rsidRPr="00B67511" w:rsidRDefault="00B67511" w:rsidP="00B67511">
            <w:pPr>
              <w:tabs>
                <w:tab w:val="left" w:pos="567"/>
                <w:tab w:val="left" w:pos="1134"/>
              </w:tabs>
              <w:spacing w:before="0" w:after="0"/>
              <w:jc w:val="center"/>
              <w:rPr>
                <w:rFonts w:eastAsia="PMingLiU" w:cs="Times New Roman"/>
                <w:kern w:val="2"/>
                <w14:ligatures w14:val="standardContextual"/>
              </w:rPr>
            </w:pPr>
          </w:p>
        </w:tc>
      </w:tr>
      <w:tr w:rsidR="00B67511" w:rsidRPr="00B67511" w14:paraId="2D03DEBA" w14:textId="77777777" w:rsidTr="00B67511">
        <w:tc>
          <w:tcPr>
            <w:tcW w:w="632" w:type="dxa"/>
            <w:tcBorders>
              <w:top w:val="nil"/>
              <w:left w:val="single" w:sz="4" w:space="0" w:color="000000"/>
              <w:bottom w:val="nil"/>
              <w:right w:val="single" w:sz="4" w:space="0" w:color="000000"/>
            </w:tcBorders>
            <w:shd w:val="clear" w:color="auto" w:fill="FFFFFF"/>
            <w:tcMar>
              <w:top w:w="0" w:type="dxa"/>
              <w:left w:w="28" w:type="dxa"/>
              <w:bottom w:w="0" w:type="dxa"/>
              <w:right w:w="28" w:type="dxa"/>
            </w:tcMar>
          </w:tcPr>
          <w:p w14:paraId="3511535C" w14:textId="77777777" w:rsidR="00B67511" w:rsidRPr="00B67511" w:rsidRDefault="00B67511" w:rsidP="00F71607">
            <w:pPr>
              <w:tabs>
                <w:tab w:val="left" w:pos="567"/>
                <w:tab w:val="left" w:pos="1134"/>
              </w:tabs>
              <w:spacing w:before="0" w:after="0"/>
              <w:jc w:val="center"/>
              <w:rPr>
                <w:rFonts w:eastAsia="Calibri" w:cs="Times New Roman"/>
                <w:kern w:val="2"/>
                <w14:ligatures w14:val="standardContextual"/>
              </w:rPr>
            </w:pPr>
          </w:p>
        </w:tc>
        <w:tc>
          <w:tcPr>
            <w:tcW w:w="4500" w:type="dxa"/>
            <w:tcBorders>
              <w:top w:val="nil"/>
              <w:left w:val="single" w:sz="4" w:space="0" w:color="000000"/>
              <w:bottom w:val="nil"/>
              <w:right w:val="single" w:sz="4" w:space="0" w:color="000000"/>
            </w:tcBorders>
            <w:shd w:val="clear" w:color="auto" w:fill="FFFFFF"/>
            <w:tcMar>
              <w:top w:w="0" w:type="dxa"/>
              <w:left w:w="28" w:type="dxa"/>
              <w:bottom w:w="0" w:type="dxa"/>
              <w:right w:w="28" w:type="dxa"/>
            </w:tcMar>
            <w:hideMark/>
          </w:tcPr>
          <w:p w14:paraId="74B7D379" w14:textId="77777777" w:rsidR="00B67511" w:rsidRPr="00B67511" w:rsidRDefault="00B67511" w:rsidP="00B67511">
            <w:pPr>
              <w:tabs>
                <w:tab w:val="left" w:pos="567"/>
                <w:tab w:val="left" w:pos="1134"/>
              </w:tabs>
              <w:spacing w:before="0" w:after="0"/>
              <w:jc w:val="both"/>
              <w:rPr>
                <w:rFonts w:eastAsia="PMingLiU" w:cs="Times New Roman"/>
                <w:kern w:val="2"/>
                <w14:ligatures w14:val="standardContextual"/>
              </w:rPr>
            </w:pPr>
            <w:r w:rsidRPr="00B67511">
              <w:rPr>
                <w:rFonts w:eastAsia="Times New Roman" w:cs="Times New Roman"/>
                <w:color w:val="000000"/>
                <w:kern w:val="2"/>
                <w14:ligatures w14:val="standardContextual"/>
              </w:rPr>
              <w:t>1.4. Các lệnh Break, Continue</w:t>
            </w:r>
          </w:p>
        </w:tc>
        <w:tc>
          <w:tcPr>
            <w:tcW w:w="709" w:type="dxa"/>
            <w:tcBorders>
              <w:top w:val="nil"/>
              <w:left w:val="single" w:sz="4" w:space="0" w:color="000000"/>
              <w:bottom w:val="nil"/>
              <w:right w:val="single" w:sz="4" w:space="0" w:color="000000"/>
            </w:tcBorders>
            <w:shd w:val="clear" w:color="auto" w:fill="FFFFFF"/>
            <w:tcMar>
              <w:top w:w="0" w:type="dxa"/>
              <w:left w:w="28" w:type="dxa"/>
              <w:bottom w:w="0" w:type="dxa"/>
              <w:right w:w="28" w:type="dxa"/>
            </w:tcMar>
            <w:vAlign w:val="center"/>
          </w:tcPr>
          <w:p w14:paraId="4B38CE1B" w14:textId="77777777" w:rsidR="00B67511" w:rsidRPr="00B67511" w:rsidRDefault="00B67511" w:rsidP="00B67511">
            <w:pPr>
              <w:tabs>
                <w:tab w:val="left" w:pos="567"/>
                <w:tab w:val="left" w:pos="1134"/>
              </w:tabs>
              <w:spacing w:before="0" w:after="0"/>
              <w:jc w:val="center"/>
              <w:rPr>
                <w:rFonts w:eastAsia="PMingLiU" w:cs="Times New Roman"/>
                <w:kern w:val="2"/>
                <w14:ligatures w14:val="standardContextual"/>
              </w:rPr>
            </w:pPr>
          </w:p>
        </w:tc>
        <w:tc>
          <w:tcPr>
            <w:tcW w:w="843" w:type="dxa"/>
            <w:tcBorders>
              <w:top w:val="nil"/>
              <w:left w:val="single" w:sz="4" w:space="0" w:color="000000"/>
              <w:bottom w:val="nil"/>
              <w:right w:val="single" w:sz="4" w:space="0" w:color="000000"/>
            </w:tcBorders>
            <w:shd w:val="clear" w:color="auto" w:fill="FFFFFF"/>
            <w:tcMar>
              <w:top w:w="0" w:type="dxa"/>
              <w:left w:w="28" w:type="dxa"/>
              <w:bottom w:w="0" w:type="dxa"/>
              <w:right w:w="28" w:type="dxa"/>
            </w:tcMar>
            <w:vAlign w:val="center"/>
            <w:hideMark/>
          </w:tcPr>
          <w:p w14:paraId="5D47B31B" w14:textId="77777777" w:rsidR="00B67511" w:rsidRPr="00B67511" w:rsidRDefault="00B67511" w:rsidP="00B67511">
            <w:pPr>
              <w:tabs>
                <w:tab w:val="left" w:pos="567"/>
                <w:tab w:val="left" w:pos="1134"/>
              </w:tabs>
              <w:spacing w:before="0" w:after="0"/>
              <w:jc w:val="center"/>
              <w:rPr>
                <w:rFonts w:eastAsia="PMingLiU" w:cs="Times New Roman"/>
                <w:kern w:val="2"/>
                <w14:ligatures w14:val="standardContextual"/>
              </w:rPr>
            </w:pPr>
            <w:r w:rsidRPr="00B67511">
              <w:rPr>
                <w:rFonts w:eastAsia="PMingLiU" w:cs="Times New Roman"/>
                <w:kern w:val="2"/>
                <w14:ligatures w14:val="standardContextual"/>
              </w:rPr>
              <w:t>1</w:t>
            </w:r>
          </w:p>
        </w:tc>
        <w:tc>
          <w:tcPr>
            <w:tcW w:w="1425" w:type="dxa"/>
            <w:tcBorders>
              <w:top w:val="nil"/>
              <w:left w:val="single" w:sz="4" w:space="0" w:color="000000"/>
              <w:bottom w:val="nil"/>
              <w:right w:val="single" w:sz="4" w:space="0" w:color="000000"/>
            </w:tcBorders>
            <w:shd w:val="clear" w:color="auto" w:fill="FFFFFF"/>
            <w:tcMar>
              <w:top w:w="0" w:type="dxa"/>
              <w:left w:w="28" w:type="dxa"/>
              <w:bottom w:w="0" w:type="dxa"/>
              <w:right w:w="28" w:type="dxa"/>
            </w:tcMar>
            <w:vAlign w:val="center"/>
            <w:hideMark/>
          </w:tcPr>
          <w:p w14:paraId="22AEEFB9" w14:textId="77777777" w:rsidR="00B67511" w:rsidRPr="00B67511" w:rsidRDefault="00B67511" w:rsidP="00B67511">
            <w:pPr>
              <w:tabs>
                <w:tab w:val="left" w:pos="567"/>
                <w:tab w:val="left" w:pos="1134"/>
              </w:tabs>
              <w:spacing w:before="0" w:after="0"/>
              <w:jc w:val="center"/>
              <w:rPr>
                <w:rFonts w:eastAsia="PMingLiU" w:cs="Times New Roman"/>
                <w:kern w:val="2"/>
                <w14:ligatures w14:val="standardContextual"/>
              </w:rPr>
            </w:pPr>
            <w:r w:rsidRPr="00B67511">
              <w:rPr>
                <w:rFonts w:eastAsia="PMingLiU" w:cs="Times New Roman"/>
                <w:kern w:val="2"/>
                <w14:ligatures w14:val="standardContextual"/>
              </w:rPr>
              <w:t>3.5</w:t>
            </w:r>
          </w:p>
        </w:tc>
        <w:tc>
          <w:tcPr>
            <w:tcW w:w="845" w:type="dxa"/>
            <w:tcBorders>
              <w:top w:val="nil"/>
              <w:left w:val="single" w:sz="4" w:space="0" w:color="000000"/>
              <w:bottom w:val="nil"/>
              <w:right w:val="single" w:sz="4" w:space="0" w:color="000000"/>
            </w:tcBorders>
            <w:shd w:val="clear" w:color="auto" w:fill="FFFFFF"/>
            <w:tcMar>
              <w:top w:w="0" w:type="dxa"/>
              <w:left w:w="28" w:type="dxa"/>
              <w:bottom w:w="0" w:type="dxa"/>
              <w:right w:w="28" w:type="dxa"/>
            </w:tcMar>
            <w:vAlign w:val="center"/>
          </w:tcPr>
          <w:p w14:paraId="2C2F48AD" w14:textId="77777777" w:rsidR="00B67511" w:rsidRPr="00B67511" w:rsidRDefault="00B67511" w:rsidP="00B67511">
            <w:pPr>
              <w:tabs>
                <w:tab w:val="left" w:pos="567"/>
                <w:tab w:val="left" w:pos="1134"/>
              </w:tabs>
              <w:spacing w:before="0" w:after="0"/>
              <w:jc w:val="center"/>
              <w:rPr>
                <w:rFonts w:eastAsia="PMingLiU" w:cs="Times New Roman"/>
                <w:kern w:val="2"/>
                <w14:ligatures w14:val="standardContextual"/>
              </w:rPr>
            </w:pPr>
          </w:p>
        </w:tc>
      </w:tr>
      <w:tr w:rsidR="00B67511" w:rsidRPr="00B67511" w14:paraId="057B41DD" w14:textId="77777777" w:rsidTr="00B67511">
        <w:tc>
          <w:tcPr>
            <w:tcW w:w="632" w:type="dxa"/>
            <w:tcBorders>
              <w:top w:val="single" w:sz="4" w:space="0" w:color="000000"/>
              <w:left w:val="single" w:sz="4" w:space="0" w:color="000000"/>
              <w:bottom w:val="nil"/>
              <w:right w:val="single" w:sz="4" w:space="0" w:color="000000"/>
            </w:tcBorders>
            <w:shd w:val="clear" w:color="auto" w:fill="FFFFFF"/>
            <w:tcMar>
              <w:top w:w="0" w:type="dxa"/>
              <w:left w:w="28" w:type="dxa"/>
              <w:bottom w:w="0" w:type="dxa"/>
              <w:right w:w="28" w:type="dxa"/>
            </w:tcMar>
            <w:hideMark/>
          </w:tcPr>
          <w:p w14:paraId="14CD2E2D" w14:textId="5C422E6A" w:rsidR="00B67511" w:rsidRPr="00B67511" w:rsidRDefault="00F71607" w:rsidP="00F71607">
            <w:pPr>
              <w:tabs>
                <w:tab w:val="left" w:pos="567"/>
                <w:tab w:val="left" w:pos="1134"/>
              </w:tabs>
              <w:spacing w:before="0" w:after="0"/>
              <w:jc w:val="center"/>
              <w:rPr>
                <w:rFonts w:eastAsia="PMingLiU" w:cs="Times New Roman"/>
                <w:kern w:val="2"/>
                <w14:ligatures w14:val="standardContextual"/>
              </w:rPr>
            </w:pPr>
            <w:r>
              <w:rPr>
                <w:rFonts w:eastAsia="Times New Roman" w:cs="Times New Roman"/>
                <w:color w:val="000000"/>
                <w:kern w:val="2"/>
                <w14:ligatures w14:val="standardContextual"/>
              </w:rPr>
              <w:t>4</w:t>
            </w:r>
          </w:p>
        </w:tc>
        <w:tc>
          <w:tcPr>
            <w:tcW w:w="4500" w:type="dxa"/>
            <w:tcBorders>
              <w:top w:val="single" w:sz="4" w:space="0" w:color="000000"/>
              <w:left w:val="single" w:sz="4" w:space="0" w:color="000000"/>
              <w:bottom w:val="nil"/>
              <w:right w:val="single" w:sz="4" w:space="0" w:color="000000"/>
            </w:tcBorders>
            <w:shd w:val="clear" w:color="auto" w:fill="FFFFFF"/>
            <w:tcMar>
              <w:top w:w="0" w:type="dxa"/>
              <w:left w:w="28" w:type="dxa"/>
              <w:bottom w:w="0" w:type="dxa"/>
              <w:right w:w="28" w:type="dxa"/>
            </w:tcMar>
            <w:hideMark/>
          </w:tcPr>
          <w:p w14:paraId="1E713F5A" w14:textId="59D10A4D" w:rsidR="00B67511" w:rsidRPr="00B67511" w:rsidRDefault="00B67511" w:rsidP="00B67511">
            <w:pPr>
              <w:tabs>
                <w:tab w:val="left" w:pos="567"/>
                <w:tab w:val="left" w:pos="1134"/>
              </w:tabs>
              <w:spacing w:before="0" w:after="0"/>
              <w:jc w:val="both"/>
              <w:rPr>
                <w:rFonts w:eastAsia="PMingLiU" w:cs="Times New Roman"/>
                <w:kern w:val="2"/>
                <w14:ligatures w14:val="standardContextual"/>
              </w:rPr>
            </w:pPr>
            <w:r w:rsidRPr="00B67511">
              <w:rPr>
                <w:rFonts w:eastAsia="Times New Roman" w:cs="Times New Roman"/>
                <w:color w:val="000000"/>
                <w:kern w:val="2"/>
                <w14:ligatures w14:val="standardContextual"/>
              </w:rPr>
              <w:t xml:space="preserve">Chương </w:t>
            </w:r>
            <w:r w:rsidR="00F71607">
              <w:rPr>
                <w:rFonts w:eastAsia="Times New Roman" w:cs="Times New Roman"/>
                <w:color w:val="000000"/>
                <w:kern w:val="2"/>
                <w14:ligatures w14:val="standardContextual"/>
              </w:rPr>
              <w:t>4</w:t>
            </w:r>
            <w:r w:rsidRPr="00B67511">
              <w:rPr>
                <w:rFonts w:eastAsia="Times New Roman" w:cs="Times New Roman"/>
                <w:color w:val="000000"/>
                <w:kern w:val="2"/>
                <w14:ligatures w14:val="standardContextual"/>
              </w:rPr>
              <w:t>: Hàm</w:t>
            </w:r>
          </w:p>
        </w:tc>
        <w:tc>
          <w:tcPr>
            <w:tcW w:w="709" w:type="dxa"/>
            <w:tcBorders>
              <w:top w:val="single" w:sz="4" w:space="0" w:color="000000"/>
              <w:left w:val="single" w:sz="4" w:space="0" w:color="000000"/>
              <w:bottom w:val="nil"/>
              <w:right w:val="single" w:sz="4" w:space="0" w:color="000000"/>
            </w:tcBorders>
            <w:shd w:val="clear" w:color="auto" w:fill="FFFFFF"/>
            <w:tcMar>
              <w:top w:w="0" w:type="dxa"/>
              <w:left w:w="28" w:type="dxa"/>
              <w:bottom w:w="0" w:type="dxa"/>
              <w:right w:w="28" w:type="dxa"/>
            </w:tcMar>
            <w:vAlign w:val="center"/>
            <w:hideMark/>
          </w:tcPr>
          <w:p w14:paraId="799832B6" w14:textId="77777777" w:rsidR="00B67511" w:rsidRPr="00B67511" w:rsidRDefault="00B67511" w:rsidP="00B67511">
            <w:pPr>
              <w:tabs>
                <w:tab w:val="left" w:pos="567"/>
                <w:tab w:val="left" w:pos="1134"/>
              </w:tabs>
              <w:spacing w:before="0" w:after="0"/>
              <w:jc w:val="center"/>
              <w:rPr>
                <w:rFonts w:eastAsia="PMingLiU" w:cs="Times New Roman"/>
                <w:kern w:val="2"/>
                <w14:ligatures w14:val="standardContextual"/>
              </w:rPr>
            </w:pPr>
            <w:r w:rsidRPr="00B67511">
              <w:rPr>
                <w:rFonts w:eastAsia="Times New Roman" w:cs="Times New Roman"/>
                <w:b/>
                <w:color w:val="000000"/>
                <w:kern w:val="2"/>
                <w14:ligatures w14:val="standardContextual"/>
              </w:rPr>
              <w:t>10</w:t>
            </w:r>
          </w:p>
        </w:tc>
        <w:tc>
          <w:tcPr>
            <w:tcW w:w="843" w:type="dxa"/>
            <w:tcBorders>
              <w:top w:val="single" w:sz="4" w:space="0" w:color="000000"/>
              <w:left w:val="single" w:sz="4" w:space="0" w:color="000000"/>
              <w:bottom w:val="nil"/>
              <w:right w:val="single" w:sz="4" w:space="0" w:color="000000"/>
            </w:tcBorders>
            <w:shd w:val="clear" w:color="auto" w:fill="FFFFFF"/>
            <w:tcMar>
              <w:top w:w="0" w:type="dxa"/>
              <w:left w:w="28" w:type="dxa"/>
              <w:bottom w:w="0" w:type="dxa"/>
              <w:right w:w="28" w:type="dxa"/>
            </w:tcMar>
            <w:vAlign w:val="center"/>
            <w:hideMark/>
          </w:tcPr>
          <w:p w14:paraId="5EDE7A35" w14:textId="77777777" w:rsidR="00B67511" w:rsidRPr="00B67511" w:rsidRDefault="00B67511" w:rsidP="00B67511">
            <w:pPr>
              <w:tabs>
                <w:tab w:val="left" w:pos="567"/>
                <w:tab w:val="left" w:pos="1134"/>
              </w:tabs>
              <w:spacing w:before="0" w:after="0"/>
              <w:jc w:val="center"/>
              <w:rPr>
                <w:rFonts w:eastAsia="PMingLiU" w:cs="Times New Roman"/>
                <w:kern w:val="2"/>
                <w14:ligatures w14:val="standardContextual"/>
              </w:rPr>
            </w:pPr>
            <w:r w:rsidRPr="00B67511">
              <w:rPr>
                <w:rFonts w:eastAsia="Times New Roman" w:cs="Times New Roman"/>
                <w:b/>
                <w:color w:val="000000"/>
                <w:kern w:val="2"/>
                <w14:ligatures w14:val="standardContextual"/>
              </w:rPr>
              <w:t>3</w:t>
            </w:r>
          </w:p>
        </w:tc>
        <w:tc>
          <w:tcPr>
            <w:tcW w:w="1425" w:type="dxa"/>
            <w:tcBorders>
              <w:top w:val="single" w:sz="4" w:space="0" w:color="000000"/>
              <w:left w:val="single" w:sz="4" w:space="0" w:color="000000"/>
              <w:bottom w:val="nil"/>
              <w:right w:val="single" w:sz="4" w:space="0" w:color="000000"/>
            </w:tcBorders>
            <w:shd w:val="clear" w:color="auto" w:fill="FFFFFF"/>
            <w:tcMar>
              <w:top w:w="0" w:type="dxa"/>
              <w:left w:w="28" w:type="dxa"/>
              <w:bottom w:w="0" w:type="dxa"/>
              <w:right w:w="28" w:type="dxa"/>
            </w:tcMar>
            <w:vAlign w:val="center"/>
            <w:hideMark/>
          </w:tcPr>
          <w:p w14:paraId="18033A78" w14:textId="77777777" w:rsidR="00B67511" w:rsidRPr="00B67511" w:rsidRDefault="00B67511" w:rsidP="00B67511">
            <w:pPr>
              <w:tabs>
                <w:tab w:val="left" w:pos="567"/>
                <w:tab w:val="left" w:pos="1134"/>
              </w:tabs>
              <w:spacing w:before="0" w:after="0"/>
              <w:jc w:val="center"/>
              <w:rPr>
                <w:rFonts w:eastAsia="PMingLiU" w:cs="Times New Roman"/>
                <w:kern w:val="2"/>
                <w14:ligatures w14:val="standardContextual"/>
              </w:rPr>
            </w:pPr>
            <w:r w:rsidRPr="00B67511">
              <w:rPr>
                <w:rFonts w:eastAsia="Times New Roman" w:cs="Times New Roman"/>
                <w:b/>
                <w:color w:val="000000"/>
                <w:kern w:val="2"/>
                <w14:ligatures w14:val="standardContextual"/>
              </w:rPr>
              <w:t>5</w:t>
            </w:r>
          </w:p>
        </w:tc>
        <w:tc>
          <w:tcPr>
            <w:tcW w:w="845" w:type="dxa"/>
            <w:tcBorders>
              <w:top w:val="single" w:sz="4" w:space="0" w:color="000000"/>
              <w:left w:val="single" w:sz="4" w:space="0" w:color="000000"/>
              <w:bottom w:val="nil"/>
              <w:right w:val="single" w:sz="4" w:space="0" w:color="000000"/>
            </w:tcBorders>
            <w:shd w:val="clear" w:color="auto" w:fill="FFFFFF"/>
            <w:tcMar>
              <w:top w:w="0" w:type="dxa"/>
              <w:left w:w="28" w:type="dxa"/>
              <w:bottom w:w="0" w:type="dxa"/>
              <w:right w:w="28" w:type="dxa"/>
            </w:tcMar>
            <w:vAlign w:val="center"/>
            <w:hideMark/>
          </w:tcPr>
          <w:p w14:paraId="4EE6C0B2" w14:textId="77777777" w:rsidR="00B67511" w:rsidRPr="00B67511" w:rsidRDefault="00B67511" w:rsidP="00B67511">
            <w:pPr>
              <w:tabs>
                <w:tab w:val="left" w:pos="567"/>
                <w:tab w:val="left" w:pos="1134"/>
              </w:tabs>
              <w:spacing w:before="0" w:after="0"/>
              <w:jc w:val="center"/>
              <w:rPr>
                <w:rFonts w:eastAsia="PMingLiU" w:cs="Times New Roman"/>
                <w:kern w:val="2"/>
                <w14:ligatures w14:val="standardContextual"/>
              </w:rPr>
            </w:pPr>
            <w:r w:rsidRPr="00B67511">
              <w:rPr>
                <w:rFonts w:eastAsia="Times New Roman" w:cs="Times New Roman"/>
                <w:b/>
                <w:color w:val="000000"/>
                <w:kern w:val="2"/>
                <w14:ligatures w14:val="standardContextual"/>
              </w:rPr>
              <w:t>2</w:t>
            </w:r>
          </w:p>
        </w:tc>
      </w:tr>
      <w:tr w:rsidR="00B67511" w:rsidRPr="00B67511" w14:paraId="1382E3C2" w14:textId="77777777" w:rsidTr="00B67511">
        <w:tc>
          <w:tcPr>
            <w:tcW w:w="632" w:type="dxa"/>
            <w:tcBorders>
              <w:top w:val="nil"/>
              <w:left w:val="single" w:sz="4" w:space="0" w:color="000000"/>
              <w:bottom w:val="nil"/>
              <w:right w:val="single" w:sz="4" w:space="0" w:color="000000"/>
            </w:tcBorders>
            <w:shd w:val="clear" w:color="auto" w:fill="FFFFFF"/>
            <w:tcMar>
              <w:top w:w="0" w:type="dxa"/>
              <w:left w:w="28" w:type="dxa"/>
              <w:bottom w:w="0" w:type="dxa"/>
              <w:right w:w="28" w:type="dxa"/>
            </w:tcMar>
          </w:tcPr>
          <w:p w14:paraId="649A5C8D" w14:textId="77777777" w:rsidR="00B67511" w:rsidRPr="00B67511" w:rsidRDefault="00B67511" w:rsidP="00F71607">
            <w:pPr>
              <w:tabs>
                <w:tab w:val="left" w:pos="567"/>
                <w:tab w:val="left" w:pos="1134"/>
              </w:tabs>
              <w:spacing w:before="0" w:after="0"/>
              <w:jc w:val="center"/>
              <w:rPr>
                <w:rFonts w:eastAsia="Calibri" w:cs="Times New Roman"/>
                <w:kern w:val="2"/>
                <w14:ligatures w14:val="standardContextual"/>
              </w:rPr>
            </w:pPr>
          </w:p>
        </w:tc>
        <w:tc>
          <w:tcPr>
            <w:tcW w:w="4500" w:type="dxa"/>
            <w:tcBorders>
              <w:top w:val="nil"/>
              <w:left w:val="single" w:sz="4" w:space="0" w:color="000000"/>
              <w:bottom w:val="nil"/>
              <w:right w:val="single" w:sz="4" w:space="0" w:color="000000"/>
            </w:tcBorders>
            <w:shd w:val="clear" w:color="auto" w:fill="FFFFFF"/>
            <w:tcMar>
              <w:top w:w="0" w:type="dxa"/>
              <w:left w:w="28" w:type="dxa"/>
              <w:bottom w:w="0" w:type="dxa"/>
              <w:right w:w="28" w:type="dxa"/>
            </w:tcMar>
            <w:hideMark/>
          </w:tcPr>
          <w:p w14:paraId="10DD7FF1" w14:textId="77777777" w:rsidR="00B67511" w:rsidRPr="00B67511" w:rsidRDefault="00B67511" w:rsidP="00B67511">
            <w:pPr>
              <w:tabs>
                <w:tab w:val="left" w:pos="567"/>
                <w:tab w:val="left" w:pos="1134"/>
              </w:tabs>
              <w:spacing w:before="0" w:after="0"/>
              <w:jc w:val="both"/>
              <w:rPr>
                <w:rFonts w:eastAsia="PMingLiU" w:cs="Times New Roman"/>
                <w:kern w:val="2"/>
                <w14:ligatures w14:val="standardContextual"/>
              </w:rPr>
            </w:pPr>
            <w:r w:rsidRPr="00B67511">
              <w:rPr>
                <w:rFonts w:eastAsia="Times New Roman" w:cs="Times New Roman"/>
                <w:color w:val="000000"/>
                <w:kern w:val="2"/>
                <w14:ligatures w14:val="standardContextual"/>
              </w:rPr>
              <w:t xml:space="preserve">1.1. Khái niệm hàm </w:t>
            </w:r>
          </w:p>
        </w:tc>
        <w:tc>
          <w:tcPr>
            <w:tcW w:w="709" w:type="dxa"/>
            <w:tcBorders>
              <w:top w:val="nil"/>
              <w:left w:val="single" w:sz="4" w:space="0" w:color="000000"/>
              <w:bottom w:val="nil"/>
              <w:right w:val="single" w:sz="4" w:space="0" w:color="000000"/>
            </w:tcBorders>
            <w:shd w:val="clear" w:color="auto" w:fill="FFFFFF"/>
            <w:tcMar>
              <w:top w:w="0" w:type="dxa"/>
              <w:left w:w="28" w:type="dxa"/>
              <w:bottom w:w="0" w:type="dxa"/>
              <w:right w:w="28" w:type="dxa"/>
            </w:tcMar>
            <w:vAlign w:val="center"/>
          </w:tcPr>
          <w:p w14:paraId="1C81F78D" w14:textId="77777777" w:rsidR="00B67511" w:rsidRPr="00B67511" w:rsidRDefault="00B67511" w:rsidP="00B67511">
            <w:pPr>
              <w:tabs>
                <w:tab w:val="left" w:pos="567"/>
                <w:tab w:val="left" w:pos="1134"/>
              </w:tabs>
              <w:spacing w:before="0" w:after="0"/>
              <w:jc w:val="center"/>
              <w:rPr>
                <w:rFonts w:eastAsia="PMingLiU" w:cs="Times New Roman"/>
                <w:kern w:val="2"/>
                <w14:ligatures w14:val="standardContextual"/>
              </w:rPr>
            </w:pPr>
          </w:p>
        </w:tc>
        <w:tc>
          <w:tcPr>
            <w:tcW w:w="843" w:type="dxa"/>
            <w:tcBorders>
              <w:top w:val="nil"/>
              <w:left w:val="single" w:sz="4" w:space="0" w:color="000000"/>
              <w:bottom w:val="nil"/>
              <w:right w:val="single" w:sz="4" w:space="0" w:color="000000"/>
            </w:tcBorders>
            <w:shd w:val="clear" w:color="auto" w:fill="FFFFFF"/>
            <w:tcMar>
              <w:top w:w="0" w:type="dxa"/>
              <w:left w:w="28" w:type="dxa"/>
              <w:bottom w:w="0" w:type="dxa"/>
              <w:right w:w="28" w:type="dxa"/>
            </w:tcMar>
            <w:vAlign w:val="center"/>
            <w:hideMark/>
          </w:tcPr>
          <w:p w14:paraId="41029C23" w14:textId="77777777" w:rsidR="00B67511" w:rsidRPr="00B67511" w:rsidRDefault="00B67511" w:rsidP="00B67511">
            <w:pPr>
              <w:tabs>
                <w:tab w:val="left" w:pos="567"/>
                <w:tab w:val="left" w:pos="1134"/>
              </w:tabs>
              <w:spacing w:before="0" w:after="0"/>
              <w:jc w:val="center"/>
              <w:rPr>
                <w:rFonts w:eastAsia="PMingLiU" w:cs="Times New Roman"/>
                <w:kern w:val="2"/>
                <w14:ligatures w14:val="standardContextual"/>
              </w:rPr>
            </w:pPr>
            <w:r w:rsidRPr="00B67511">
              <w:rPr>
                <w:rFonts w:eastAsia="PMingLiU" w:cs="Times New Roman"/>
                <w:kern w:val="2"/>
                <w14:ligatures w14:val="standardContextual"/>
              </w:rPr>
              <w:t>0.5</w:t>
            </w:r>
          </w:p>
        </w:tc>
        <w:tc>
          <w:tcPr>
            <w:tcW w:w="1425" w:type="dxa"/>
            <w:tcBorders>
              <w:top w:val="nil"/>
              <w:left w:val="single" w:sz="4" w:space="0" w:color="000000"/>
              <w:bottom w:val="nil"/>
              <w:right w:val="single" w:sz="4" w:space="0" w:color="000000"/>
            </w:tcBorders>
            <w:shd w:val="clear" w:color="auto" w:fill="FFFFFF"/>
            <w:tcMar>
              <w:top w:w="0" w:type="dxa"/>
              <w:left w:w="28" w:type="dxa"/>
              <w:bottom w:w="0" w:type="dxa"/>
              <w:right w:w="28" w:type="dxa"/>
            </w:tcMar>
            <w:vAlign w:val="center"/>
          </w:tcPr>
          <w:p w14:paraId="1C2CC23C" w14:textId="77777777" w:rsidR="00B67511" w:rsidRPr="00B67511" w:rsidRDefault="00B67511" w:rsidP="00B67511">
            <w:pPr>
              <w:tabs>
                <w:tab w:val="left" w:pos="567"/>
                <w:tab w:val="left" w:pos="1134"/>
              </w:tabs>
              <w:spacing w:before="0" w:after="0"/>
              <w:jc w:val="center"/>
              <w:rPr>
                <w:rFonts w:eastAsia="PMingLiU" w:cs="Times New Roman"/>
                <w:kern w:val="2"/>
                <w14:ligatures w14:val="standardContextual"/>
              </w:rPr>
            </w:pPr>
          </w:p>
        </w:tc>
        <w:tc>
          <w:tcPr>
            <w:tcW w:w="845" w:type="dxa"/>
            <w:tcBorders>
              <w:top w:val="nil"/>
              <w:left w:val="single" w:sz="4" w:space="0" w:color="000000"/>
              <w:bottom w:val="nil"/>
              <w:right w:val="single" w:sz="4" w:space="0" w:color="000000"/>
            </w:tcBorders>
            <w:shd w:val="clear" w:color="auto" w:fill="FFFFFF"/>
            <w:tcMar>
              <w:top w:w="0" w:type="dxa"/>
              <w:left w:w="28" w:type="dxa"/>
              <w:bottom w:w="0" w:type="dxa"/>
              <w:right w:w="28" w:type="dxa"/>
            </w:tcMar>
            <w:vAlign w:val="center"/>
          </w:tcPr>
          <w:p w14:paraId="7C243143" w14:textId="77777777" w:rsidR="00B67511" w:rsidRPr="00B67511" w:rsidRDefault="00B67511" w:rsidP="00B67511">
            <w:pPr>
              <w:tabs>
                <w:tab w:val="left" w:pos="567"/>
                <w:tab w:val="left" w:pos="1134"/>
              </w:tabs>
              <w:spacing w:before="0" w:after="0"/>
              <w:jc w:val="center"/>
              <w:rPr>
                <w:rFonts w:eastAsia="PMingLiU" w:cs="Times New Roman"/>
                <w:kern w:val="2"/>
                <w14:ligatures w14:val="standardContextual"/>
              </w:rPr>
            </w:pPr>
          </w:p>
        </w:tc>
      </w:tr>
      <w:tr w:rsidR="00B67511" w:rsidRPr="00B67511" w14:paraId="2120ABDD" w14:textId="77777777" w:rsidTr="00B67511">
        <w:tc>
          <w:tcPr>
            <w:tcW w:w="632" w:type="dxa"/>
            <w:tcBorders>
              <w:top w:val="nil"/>
              <w:left w:val="single" w:sz="4" w:space="0" w:color="000000"/>
              <w:bottom w:val="nil"/>
              <w:right w:val="single" w:sz="4" w:space="0" w:color="000000"/>
            </w:tcBorders>
            <w:shd w:val="clear" w:color="auto" w:fill="FFFFFF"/>
            <w:tcMar>
              <w:top w:w="0" w:type="dxa"/>
              <w:left w:w="28" w:type="dxa"/>
              <w:bottom w:w="0" w:type="dxa"/>
              <w:right w:w="28" w:type="dxa"/>
            </w:tcMar>
          </w:tcPr>
          <w:p w14:paraId="1F684C3D" w14:textId="77777777" w:rsidR="00B67511" w:rsidRPr="00B67511" w:rsidRDefault="00B67511" w:rsidP="00F71607">
            <w:pPr>
              <w:tabs>
                <w:tab w:val="left" w:pos="567"/>
                <w:tab w:val="left" w:pos="1134"/>
              </w:tabs>
              <w:spacing w:before="0" w:after="0"/>
              <w:jc w:val="center"/>
              <w:rPr>
                <w:rFonts w:eastAsia="Calibri" w:cs="Times New Roman"/>
                <w:kern w:val="2"/>
                <w14:ligatures w14:val="standardContextual"/>
              </w:rPr>
            </w:pPr>
          </w:p>
        </w:tc>
        <w:tc>
          <w:tcPr>
            <w:tcW w:w="4500" w:type="dxa"/>
            <w:tcBorders>
              <w:top w:val="nil"/>
              <w:left w:val="single" w:sz="4" w:space="0" w:color="000000"/>
              <w:bottom w:val="nil"/>
              <w:right w:val="single" w:sz="4" w:space="0" w:color="000000"/>
            </w:tcBorders>
            <w:shd w:val="clear" w:color="auto" w:fill="FFFFFF"/>
            <w:tcMar>
              <w:top w:w="0" w:type="dxa"/>
              <w:left w:w="28" w:type="dxa"/>
              <w:bottom w:w="0" w:type="dxa"/>
              <w:right w:w="28" w:type="dxa"/>
            </w:tcMar>
            <w:hideMark/>
          </w:tcPr>
          <w:p w14:paraId="7F4193ED" w14:textId="77777777" w:rsidR="00B67511" w:rsidRPr="00B67511" w:rsidRDefault="00B67511" w:rsidP="00B67511">
            <w:pPr>
              <w:tabs>
                <w:tab w:val="left" w:pos="567"/>
                <w:tab w:val="left" w:pos="1134"/>
              </w:tabs>
              <w:spacing w:before="0" w:after="0"/>
              <w:jc w:val="both"/>
              <w:rPr>
                <w:rFonts w:eastAsia="PMingLiU" w:cs="Times New Roman"/>
                <w:kern w:val="2"/>
                <w14:ligatures w14:val="standardContextual"/>
              </w:rPr>
            </w:pPr>
            <w:r w:rsidRPr="00B67511">
              <w:rPr>
                <w:rFonts w:eastAsia="Times New Roman" w:cs="Times New Roman"/>
                <w:color w:val="000000"/>
                <w:kern w:val="2"/>
                <w14:ligatures w14:val="standardContextual"/>
              </w:rPr>
              <w:t>1.2. Xây dựng hàm</w:t>
            </w:r>
          </w:p>
        </w:tc>
        <w:tc>
          <w:tcPr>
            <w:tcW w:w="709" w:type="dxa"/>
            <w:tcBorders>
              <w:top w:val="nil"/>
              <w:left w:val="single" w:sz="4" w:space="0" w:color="000000"/>
              <w:bottom w:val="nil"/>
              <w:right w:val="single" w:sz="4" w:space="0" w:color="000000"/>
            </w:tcBorders>
            <w:shd w:val="clear" w:color="auto" w:fill="FFFFFF"/>
            <w:tcMar>
              <w:top w:w="0" w:type="dxa"/>
              <w:left w:w="28" w:type="dxa"/>
              <w:bottom w:w="0" w:type="dxa"/>
              <w:right w:w="28" w:type="dxa"/>
            </w:tcMar>
            <w:vAlign w:val="center"/>
          </w:tcPr>
          <w:p w14:paraId="11D4EE26" w14:textId="77777777" w:rsidR="00B67511" w:rsidRPr="00B67511" w:rsidRDefault="00B67511" w:rsidP="00B67511">
            <w:pPr>
              <w:tabs>
                <w:tab w:val="left" w:pos="567"/>
                <w:tab w:val="left" w:pos="1134"/>
              </w:tabs>
              <w:spacing w:before="0" w:after="0"/>
              <w:jc w:val="center"/>
              <w:rPr>
                <w:rFonts w:eastAsia="PMingLiU" w:cs="Times New Roman"/>
                <w:kern w:val="2"/>
                <w14:ligatures w14:val="standardContextual"/>
              </w:rPr>
            </w:pPr>
          </w:p>
        </w:tc>
        <w:tc>
          <w:tcPr>
            <w:tcW w:w="843" w:type="dxa"/>
            <w:tcBorders>
              <w:top w:val="nil"/>
              <w:left w:val="single" w:sz="4" w:space="0" w:color="000000"/>
              <w:bottom w:val="nil"/>
              <w:right w:val="single" w:sz="4" w:space="0" w:color="000000"/>
            </w:tcBorders>
            <w:shd w:val="clear" w:color="auto" w:fill="FFFFFF"/>
            <w:tcMar>
              <w:top w:w="0" w:type="dxa"/>
              <w:left w:w="28" w:type="dxa"/>
              <w:bottom w:w="0" w:type="dxa"/>
              <w:right w:w="28" w:type="dxa"/>
            </w:tcMar>
            <w:vAlign w:val="center"/>
            <w:hideMark/>
          </w:tcPr>
          <w:p w14:paraId="30C0F5CE" w14:textId="77777777" w:rsidR="00B67511" w:rsidRPr="00B67511" w:rsidRDefault="00B67511" w:rsidP="00B67511">
            <w:pPr>
              <w:tabs>
                <w:tab w:val="left" w:pos="567"/>
                <w:tab w:val="left" w:pos="1134"/>
              </w:tabs>
              <w:spacing w:before="0" w:after="0"/>
              <w:jc w:val="center"/>
              <w:rPr>
                <w:rFonts w:eastAsia="PMingLiU" w:cs="Times New Roman"/>
                <w:kern w:val="2"/>
                <w14:ligatures w14:val="standardContextual"/>
              </w:rPr>
            </w:pPr>
            <w:r w:rsidRPr="00B67511">
              <w:rPr>
                <w:rFonts w:eastAsia="PMingLiU" w:cs="Times New Roman"/>
                <w:kern w:val="2"/>
                <w14:ligatures w14:val="standardContextual"/>
              </w:rPr>
              <w:t>0.5</w:t>
            </w:r>
          </w:p>
        </w:tc>
        <w:tc>
          <w:tcPr>
            <w:tcW w:w="1425" w:type="dxa"/>
            <w:tcBorders>
              <w:top w:val="nil"/>
              <w:left w:val="single" w:sz="4" w:space="0" w:color="000000"/>
              <w:bottom w:val="nil"/>
              <w:right w:val="single" w:sz="4" w:space="0" w:color="000000"/>
            </w:tcBorders>
            <w:shd w:val="clear" w:color="auto" w:fill="FFFFFF"/>
            <w:tcMar>
              <w:top w:w="0" w:type="dxa"/>
              <w:left w:w="28" w:type="dxa"/>
              <w:bottom w:w="0" w:type="dxa"/>
              <w:right w:w="28" w:type="dxa"/>
            </w:tcMar>
            <w:vAlign w:val="center"/>
            <w:hideMark/>
          </w:tcPr>
          <w:p w14:paraId="75A2BD0B" w14:textId="77777777" w:rsidR="00B67511" w:rsidRPr="00B67511" w:rsidRDefault="00B67511" w:rsidP="00B67511">
            <w:pPr>
              <w:tabs>
                <w:tab w:val="left" w:pos="567"/>
                <w:tab w:val="left" w:pos="1134"/>
              </w:tabs>
              <w:spacing w:before="0" w:after="0"/>
              <w:jc w:val="center"/>
              <w:rPr>
                <w:rFonts w:eastAsia="PMingLiU" w:cs="Times New Roman"/>
                <w:kern w:val="2"/>
                <w14:ligatures w14:val="standardContextual"/>
              </w:rPr>
            </w:pPr>
            <w:r w:rsidRPr="00B67511">
              <w:rPr>
                <w:rFonts w:eastAsia="PMingLiU" w:cs="Times New Roman"/>
                <w:kern w:val="2"/>
                <w14:ligatures w14:val="standardContextual"/>
              </w:rPr>
              <w:t>1</w:t>
            </w:r>
          </w:p>
        </w:tc>
        <w:tc>
          <w:tcPr>
            <w:tcW w:w="845" w:type="dxa"/>
            <w:tcBorders>
              <w:top w:val="nil"/>
              <w:left w:val="single" w:sz="4" w:space="0" w:color="000000"/>
              <w:bottom w:val="nil"/>
              <w:right w:val="single" w:sz="4" w:space="0" w:color="000000"/>
            </w:tcBorders>
            <w:shd w:val="clear" w:color="auto" w:fill="FFFFFF"/>
            <w:tcMar>
              <w:top w:w="0" w:type="dxa"/>
              <w:left w:w="28" w:type="dxa"/>
              <w:bottom w:w="0" w:type="dxa"/>
              <w:right w:w="28" w:type="dxa"/>
            </w:tcMar>
            <w:vAlign w:val="center"/>
          </w:tcPr>
          <w:p w14:paraId="7F3B4DB2" w14:textId="77777777" w:rsidR="00B67511" w:rsidRPr="00B67511" w:rsidRDefault="00B67511" w:rsidP="00B67511">
            <w:pPr>
              <w:tabs>
                <w:tab w:val="left" w:pos="567"/>
                <w:tab w:val="left" w:pos="1134"/>
              </w:tabs>
              <w:spacing w:before="0" w:after="0"/>
              <w:jc w:val="center"/>
              <w:rPr>
                <w:rFonts w:eastAsia="PMingLiU" w:cs="Times New Roman"/>
                <w:kern w:val="2"/>
                <w14:ligatures w14:val="standardContextual"/>
              </w:rPr>
            </w:pPr>
          </w:p>
        </w:tc>
      </w:tr>
      <w:tr w:rsidR="00B67511" w:rsidRPr="00B67511" w14:paraId="22561390" w14:textId="77777777" w:rsidTr="00B67511">
        <w:tc>
          <w:tcPr>
            <w:tcW w:w="632" w:type="dxa"/>
            <w:tcBorders>
              <w:top w:val="nil"/>
              <w:left w:val="single" w:sz="4" w:space="0" w:color="000000"/>
              <w:bottom w:val="nil"/>
              <w:right w:val="single" w:sz="4" w:space="0" w:color="000000"/>
            </w:tcBorders>
            <w:shd w:val="clear" w:color="auto" w:fill="FFFFFF"/>
            <w:tcMar>
              <w:top w:w="0" w:type="dxa"/>
              <w:left w:w="28" w:type="dxa"/>
              <w:bottom w:w="0" w:type="dxa"/>
              <w:right w:w="28" w:type="dxa"/>
            </w:tcMar>
          </w:tcPr>
          <w:p w14:paraId="7D6DFD0C" w14:textId="77777777" w:rsidR="00B67511" w:rsidRPr="00B67511" w:rsidRDefault="00B67511" w:rsidP="00F71607">
            <w:pPr>
              <w:tabs>
                <w:tab w:val="left" w:pos="567"/>
                <w:tab w:val="left" w:pos="1134"/>
              </w:tabs>
              <w:spacing w:before="0" w:after="0"/>
              <w:jc w:val="center"/>
              <w:rPr>
                <w:rFonts w:eastAsia="Calibri" w:cs="Times New Roman"/>
                <w:kern w:val="2"/>
                <w14:ligatures w14:val="standardContextual"/>
              </w:rPr>
            </w:pPr>
          </w:p>
        </w:tc>
        <w:tc>
          <w:tcPr>
            <w:tcW w:w="4500" w:type="dxa"/>
            <w:tcBorders>
              <w:top w:val="nil"/>
              <w:left w:val="single" w:sz="4" w:space="0" w:color="000000"/>
              <w:bottom w:val="nil"/>
              <w:right w:val="single" w:sz="4" w:space="0" w:color="000000"/>
            </w:tcBorders>
            <w:shd w:val="clear" w:color="auto" w:fill="FFFFFF"/>
            <w:tcMar>
              <w:top w:w="0" w:type="dxa"/>
              <w:left w:w="28" w:type="dxa"/>
              <w:bottom w:w="0" w:type="dxa"/>
              <w:right w:w="28" w:type="dxa"/>
            </w:tcMar>
            <w:hideMark/>
          </w:tcPr>
          <w:p w14:paraId="7F91A54C" w14:textId="77777777" w:rsidR="00B67511" w:rsidRPr="00B67511" w:rsidRDefault="00B67511" w:rsidP="00B67511">
            <w:pPr>
              <w:tabs>
                <w:tab w:val="left" w:pos="567"/>
                <w:tab w:val="left" w:pos="1134"/>
              </w:tabs>
              <w:spacing w:before="0" w:after="0"/>
              <w:jc w:val="both"/>
              <w:rPr>
                <w:rFonts w:eastAsia="PMingLiU" w:cs="Times New Roman"/>
                <w:kern w:val="2"/>
                <w14:ligatures w14:val="standardContextual"/>
              </w:rPr>
            </w:pPr>
            <w:r w:rsidRPr="00B67511">
              <w:rPr>
                <w:rFonts w:eastAsia="Times New Roman" w:cs="Times New Roman"/>
                <w:color w:val="000000"/>
                <w:kern w:val="2"/>
                <w14:ligatures w14:val="standardContextual"/>
              </w:rPr>
              <w:t>1.3. Các tham số của hàm</w:t>
            </w:r>
          </w:p>
        </w:tc>
        <w:tc>
          <w:tcPr>
            <w:tcW w:w="709" w:type="dxa"/>
            <w:tcBorders>
              <w:top w:val="nil"/>
              <w:left w:val="single" w:sz="4" w:space="0" w:color="000000"/>
              <w:bottom w:val="nil"/>
              <w:right w:val="single" w:sz="4" w:space="0" w:color="000000"/>
            </w:tcBorders>
            <w:shd w:val="clear" w:color="auto" w:fill="FFFFFF"/>
            <w:tcMar>
              <w:top w:w="0" w:type="dxa"/>
              <w:left w:w="28" w:type="dxa"/>
              <w:bottom w:w="0" w:type="dxa"/>
              <w:right w:w="28" w:type="dxa"/>
            </w:tcMar>
            <w:vAlign w:val="center"/>
          </w:tcPr>
          <w:p w14:paraId="117F6333" w14:textId="77777777" w:rsidR="00B67511" w:rsidRPr="00B67511" w:rsidRDefault="00B67511" w:rsidP="00B67511">
            <w:pPr>
              <w:tabs>
                <w:tab w:val="left" w:pos="567"/>
                <w:tab w:val="left" w:pos="1134"/>
              </w:tabs>
              <w:spacing w:before="0" w:after="0"/>
              <w:jc w:val="center"/>
              <w:rPr>
                <w:rFonts w:eastAsia="PMingLiU" w:cs="Times New Roman"/>
                <w:kern w:val="2"/>
                <w14:ligatures w14:val="standardContextual"/>
              </w:rPr>
            </w:pPr>
          </w:p>
        </w:tc>
        <w:tc>
          <w:tcPr>
            <w:tcW w:w="843" w:type="dxa"/>
            <w:tcBorders>
              <w:top w:val="nil"/>
              <w:left w:val="single" w:sz="4" w:space="0" w:color="000000"/>
              <w:bottom w:val="nil"/>
              <w:right w:val="single" w:sz="4" w:space="0" w:color="000000"/>
            </w:tcBorders>
            <w:shd w:val="clear" w:color="auto" w:fill="FFFFFF"/>
            <w:tcMar>
              <w:top w:w="0" w:type="dxa"/>
              <w:left w:w="28" w:type="dxa"/>
              <w:bottom w:w="0" w:type="dxa"/>
              <w:right w:w="28" w:type="dxa"/>
            </w:tcMar>
            <w:vAlign w:val="center"/>
            <w:hideMark/>
          </w:tcPr>
          <w:p w14:paraId="5F0D687A" w14:textId="77777777" w:rsidR="00B67511" w:rsidRPr="00B67511" w:rsidRDefault="00B67511" w:rsidP="00B67511">
            <w:pPr>
              <w:tabs>
                <w:tab w:val="left" w:pos="567"/>
                <w:tab w:val="left" w:pos="1134"/>
              </w:tabs>
              <w:spacing w:before="0" w:after="0"/>
              <w:jc w:val="center"/>
              <w:rPr>
                <w:rFonts w:eastAsia="PMingLiU" w:cs="Times New Roman"/>
                <w:kern w:val="2"/>
                <w14:ligatures w14:val="standardContextual"/>
              </w:rPr>
            </w:pPr>
            <w:r w:rsidRPr="00B67511">
              <w:rPr>
                <w:rFonts w:eastAsia="PMingLiU" w:cs="Times New Roman"/>
                <w:kern w:val="2"/>
                <w14:ligatures w14:val="standardContextual"/>
              </w:rPr>
              <w:t>1</w:t>
            </w:r>
          </w:p>
        </w:tc>
        <w:tc>
          <w:tcPr>
            <w:tcW w:w="1425" w:type="dxa"/>
            <w:tcBorders>
              <w:top w:val="nil"/>
              <w:left w:val="single" w:sz="4" w:space="0" w:color="000000"/>
              <w:bottom w:val="nil"/>
              <w:right w:val="single" w:sz="4" w:space="0" w:color="000000"/>
            </w:tcBorders>
            <w:shd w:val="clear" w:color="auto" w:fill="FFFFFF"/>
            <w:tcMar>
              <w:top w:w="0" w:type="dxa"/>
              <w:left w:w="28" w:type="dxa"/>
              <w:bottom w:w="0" w:type="dxa"/>
              <w:right w:w="28" w:type="dxa"/>
            </w:tcMar>
            <w:vAlign w:val="center"/>
            <w:hideMark/>
          </w:tcPr>
          <w:p w14:paraId="206DFF11" w14:textId="77777777" w:rsidR="00B67511" w:rsidRPr="00B67511" w:rsidRDefault="00B67511" w:rsidP="00B67511">
            <w:pPr>
              <w:tabs>
                <w:tab w:val="left" w:pos="567"/>
                <w:tab w:val="left" w:pos="1134"/>
              </w:tabs>
              <w:spacing w:before="0" w:after="0"/>
              <w:jc w:val="center"/>
              <w:rPr>
                <w:rFonts w:eastAsia="PMingLiU" w:cs="Times New Roman"/>
                <w:kern w:val="2"/>
                <w14:ligatures w14:val="standardContextual"/>
              </w:rPr>
            </w:pPr>
            <w:r w:rsidRPr="00B67511">
              <w:rPr>
                <w:rFonts w:eastAsia="PMingLiU" w:cs="Times New Roman"/>
                <w:kern w:val="2"/>
                <w14:ligatures w14:val="standardContextual"/>
              </w:rPr>
              <w:t>2</w:t>
            </w:r>
          </w:p>
        </w:tc>
        <w:tc>
          <w:tcPr>
            <w:tcW w:w="845" w:type="dxa"/>
            <w:tcBorders>
              <w:top w:val="nil"/>
              <w:left w:val="single" w:sz="4" w:space="0" w:color="000000"/>
              <w:bottom w:val="nil"/>
              <w:right w:val="single" w:sz="4" w:space="0" w:color="000000"/>
            </w:tcBorders>
            <w:shd w:val="clear" w:color="auto" w:fill="FFFFFF"/>
            <w:tcMar>
              <w:top w:w="0" w:type="dxa"/>
              <w:left w:w="28" w:type="dxa"/>
              <w:bottom w:w="0" w:type="dxa"/>
              <w:right w:w="28" w:type="dxa"/>
            </w:tcMar>
            <w:vAlign w:val="center"/>
          </w:tcPr>
          <w:p w14:paraId="36DEF47C" w14:textId="77777777" w:rsidR="00B67511" w:rsidRPr="00B67511" w:rsidRDefault="00B67511" w:rsidP="00B67511">
            <w:pPr>
              <w:tabs>
                <w:tab w:val="left" w:pos="567"/>
                <w:tab w:val="left" w:pos="1134"/>
              </w:tabs>
              <w:spacing w:before="0" w:after="0"/>
              <w:jc w:val="center"/>
              <w:rPr>
                <w:rFonts w:eastAsia="PMingLiU" w:cs="Times New Roman"/>
                <w:kern w:val="2"/>
                <w14:ligatures w14:val="standardContextual"/>
              </w:rPr>
            </w:pPr>
          </w:p>
        </w:tc>
      </w:tr>
      <w:tr w:rsidR="00B67511" w:rsidRPr="00B67511" w14:paraId="551A65AA" w14:textId="77777777" w:rsidTr="00B67511">
        <w:tc>
          <w:tcPr>
            <w:tcW w:w="632" w:type="dxa"/>
            <w:tcBorders>
              <w:top w:val="nil"/>
              <w:left w:val="single" w:sz="4" w:space="0" w:color="000000"/>
              <w:bottom w:val="single" w:sz="4" w:space="0" w:color="000000"/>
              <w:right w:val="single" w:sz="4" w:space="0" w:color="000000"/>
            </w:tcBorders>
            <w:shd w:val="clear" w:color="auto" w:fill="FFFFFF"/>
            <w:tcMar>
              <w:top w:w="0" w:type="dxa"/>
              <w:left w:w="28" w:type="dxa"/>
              <w:bottom w:w="0" w:type="dxa"/>
              <w:right w:w="28" w:type="dxa"/>
            </w:tcMar>
          </w:tcPr>
          <w:p w14:paraId="5B393EF9" w14:textId="77777777" w:rsidR="00B67511" w:rsidRPr="00B67511" w:rsidRDefault="00B67511" w:rsidP="00F71607">
            <w:pPr>
              <w:tabs>
                <w:tab w:val="left" w:pos="567"/>
                <w:tab w:val="left" w:pos="1134"/>
              </w:tabs>
              <w:spacing w:before="0" w:after="0"/>
              <w:jc w:val="center"/>
              <w:rPr>
                <w:rFonts w:eastAsia="Calibri" w:cs="Times New Roman"/>
                <w:kern w:val="2"/>
                <w14:ligatures w14:val="standardContextual"/>
              </w:rPr>
            </w:pPr>
          </w:p>
        </w:tc>
        <w:tc>
          <w:tcPr>
            <w:tcW w:w="4500" w:type="dxa"/>
            <w:tcBorders>
              <w:top w:val="nil"/>
              <w:left w:val="single" w:sz="4" w:space="0" w:color="000000"/>
              <w:bottom w:val="single" w:sz="4" w:space="0" w:color="000000"/>
              <w:right w:val="single" w:sz="4" w:space="0" w:color="000000"/>
            </w:tcBorders>
            <w:shd w:val="clear" w:color="auto" w:fill="FFFFFF"/>
            <w:tcMar>
              <w:top w:w="0" w:type="dxa"/>
              <w:left w:w="28" w:type="dxa"/>
              <w:bottom w:w="0" w:type="dxa"/>
              <w:right w:w="28" w:type="dxa"/>
            </w:tcMar>
            <w:hideMark/>
          </w:tcPr>
          <w:p w14:paraId="3E31B11F" w14:textId="77777777" w:rsidR="00B67511" w:rsidRPr="00041AE4" w:rsidRDefault="00B67511" w:rsidP="00B67511">
            <w:pPr>
              <w:tabs>
                <w:tab w:val="left" w:pos="567"/>
                <w:tab w:val="left" w:pos="1134"/>
              </w:tabs>
              <w:spacing w:before="0" w:after="0"/>
              <w:jc w:val="both"/>
              <w:rPr>
                <w:rFonts w:eastAsia="Times New Roman" w:cs="Times New Roman"/>
                <w:color w:val="000000"/>
                <w:kern w:val="2"/>
                <w14:ligatures w14:val="standardContextual"/>
              </w:rPr>
            </w:pPr>
            <w:r w:rsidRPr="00041AE4">
              <w:rPr>
                <w:rFonts w:eastAsia="Times New Roman" w:cs="Times New Roman"/>
                <w:color w:val="000000"/>
                <w:kern w:val="2"/>
                <w14:ligatures w14:val="standardContextual"/>
              </w:rPr>
              <w:t>1.4. Hàm đệ quy</w:t>
            </w:r>
          </w:p>
          <w:p w14:paraId="1364C3DD" w14:textId="63F97288" w:rsidR="00B67511" w:rsidRPr="00041AE4" w:rsidRDefault="00B67511" w:rsidP="00B67511">
            <w:pPr>
              <w:tabs>
                <w:tab w:val="left" w:pos="567"/>
                <w:tab w:val="left" w:pos="1134"/>
              </w:tabs>
              <w:spacing w:before="0" w:after="0"/>
              <w:jc w:val="both"/>
              <w:rPr>
                <w:rFonts w:eastAsia="PMingLiU" w:cs="Times New Roman"/>
                <w:kern w:val="2"/>
                <w14:ligatures w14:val="standardContextual"/>
              </w:rPr>
            </w:pPr>
            <w:r w:rsidRPr="00041AE4">
              <w:rPr>
                <w:rFonts w:eastAsia="Times New Roman" w:cs="Times New Roman"/>
                <w:color w:val="000000"/>
                <w:kern w:val="2"/>
                <w14:ligatures w14:val="standardContextual"/>
              </w:rPr>
              <w:t>Kiểm tra.</w:t>
            </w:r>
          </w:p>
        </w:tc>
        <w:tc>
          <w:tcPr>
            <w:tcW w:w="709" w:type="dxa"/>
            <w:tcBorders>
              <w:top w:val="nil"/>
              <w:left w:val="single" w:sz="4" w:space="0" w:color="000000"/>
              <w:bottom w:val="single" w:sz="4" w:space="0" w:color="000000"/>
              <w:right w:val="single" w:sz="4" w:space="0" w:color="000000"/>
            </w:tcBorders>
            <w:shd w:val="clear" w:color="auto" w:fill="FFFFFF"/>
            <w:tcMar>
              <w:top w:w="0" w:type="dxa"/>
              <w:left w:w="28" w:type="dxa"/>
              <w:bottom w:w="0" w:type="dxa"/>
              <w:right w:w="28" w:type="dxa"/>
            </w:tcMar>
            <w:vAlign w:val="center"/>
          </w:tcPr>
          <w:p w14:paraId="1BBAA158" w14:textId="77777777" w:rsidR="00B67511" w:rsidRPr="00041AE4" w:rsidRDefault="00B67511" w:rsidP="00B67511">
            <w:pPr>
              <w:tabs>
                <w:tab w:val="left" w:pos="567"/>
                <w:tab w:val="left" w:pos="1134"/>
              </w:tabs>
              <w:spacing w:before="0" w:after="0"/>
              <w:jc w:val="center"/>
              <w:rPr>
                <w:rFonts w:eastAsia="PMingLiU" w:cs="Times New Roman"/>
                <w:kern w:val="2"/>
                <w14:ligatures w14:val="standardContextual"/>
              </w:rPr>
            </w:pPr>
          </w:p>
        </w:tc>
        <w:tc>
          <w:tcPr>
            <w:tcW w:w="843" w:type="dxa"/>
            <w:tcBorders>
              <w:top w:val="nil"/>
              <w:left w:val="single" w:sz="4" w:space="0" w:color="000000"/>
              <w:bottom w:val="single" w:sz="4" w:space="0" w:color="000000"/>
              <w:right w:val="single" w:sz="4" w:space="0" w:color="000000"/>
            </w:tcBorders>
            <w:shd w:val="clear" w:color="auto" w:fill="FFFFFF"/>
            <w:tcMar>
              <w:top w:w="0" w:type="dxa"/>
              <w:left w:w="28" w:type="dxa"/>
              <w:bottom w:w="0" w:type="dxa"/>
              <w:right w:w="28" w:type="dxa"/>
            </w:tcMar>
            <w:vAlign w:val="center"/>
            <w:hideMark/>
          </w:tcPr>
          <w:p w14:paraId="61CC7F50" w14:textId="77777777" w:rsidR="00B67511" w:rsidRPr="00B67511" w:rsidRDefault="00B67511" w:rsidP="00B67511">
            <w:pPr>
              <w:tabs>
                <w:tab w:val="left" w:pos="567"/>
                <w:tab w:val="left" w:pos="1134"/>
              </w:tabs>
              <w:spacing w:before="0" w:after="0"/>
              <w:jc w:val="center"/>
              <w:rPr>
                <w:rFonts w:eastAsia="PMingLiU" w:cs="Times New Roman"/>
                <w:kern w:val="2"/>
                <w14:ligatures w14:val="standardContextual"/>
              </w:rPr>
            </w:pPr>
            <w:r w:rsidRPr="00B67511">
              <w:rPr>
                <w:rFonts w:eastAsia="PMingLiU" w:cs="Times New Roman"/>
                <w:kern w:val="2"/>
                <w14:ligatures w14:val="standardContextual"/>
              </w:rPr>
              <w:t>1</w:t>
            </w:r>
          </w:p>
        </w:tc>
        <w:tc>
          <w:tcPr>
            <w:tcW w:w="1425" w:type="dxa"/>
            <w:tcBorders>
              <w:top w:val="nil"/>
              <w:left w:val="single" w:sz="4" w:space="0" w:color="000000"/>
              <w:bottom w:val="single" w:sz="4" w:space="0" w:color="000000"/>
              <w:right w:val="single" w:sz="4" w:space="0" w:color="000000"/>
            </w:tcBorders>
            <w:shd w:val="clear" w:color="auto" w:fill="FFFFFF"/>
            <w:tcMar>
              <w:top w:w="0" w:type="dxa"/>
              <w:left w:w="28" w:type="dxa"/>
              <w:bottom w:w="0" w:type="dxa"/>
              <w:right w:w="28" w:type="dxa"/>
            </w:tcMar>
            <w:vAlign w:val="center"/>
            <w:hideMark/>
          </w:tcPr>
          <w:p w14:paraId="7D3D11CD" w14:textId="77777777" w:rsidR="00B67511" w:rsidRPr="00B67511" w:rsidRDefault="00B67511" w:rsidP="00B67511">
            <w:pPr>
              <w:tabs>
                <w:tab w:val="left" w:pos="567"/>
                <w:tab w:val="left" w:pos="1134"/>
              </w:tabs>
              <w:spacing w:before="0" w:after="0"/>
              <w:jc w:val="center"/>
              <w:rPr>
                <w:rFonts w:eastAsia="PMingLiU" w:cs="Times New Roman"/>
                <w:kern w:val="2"/>
                <w14:ligatures w14:val="standardContextual"/>
              </w:rPr>
            </w:pPr>
            <w:r w:rsidRPr="00B67511">
              <w:rPr>
                <w:rFonts w:eastAsia="PMingLiU" w:cs="Times New Roman"/>
                <w:kern w:val="2"/>
                <w14:ligatures w14:val="standardContextual"/>
              </w:rPr>
              <w:t>2</w:t>
            </w:r>
          </w:p>
        </w:tc>
        <w:tc>
          <w:tcPr>
            <w:tcW w:w="845" w:type="dxa"/>
            <w:tcBorders>
              <w:top w:val="nil"/>
              <w:left w:val="single" w:sz="4" w:space="0" w:color="000000"/>
              <w:bottom w:val="single" w:sz="4" w:space="0" w:color="000000"/>
              <w:right w:val="single" w:sz="4" w:space="0" w:color="000000"/>
            </w:tcBorders>
            <w:shd w:val="clear" w:color="auto" w:fill="FFFFFF"/>
            <w:tcMar>
              <w:top w:w="0" w:type="dxa"/>
              <w:left w:w="28" w:type="dxa"/>
              <w:bottom w:w="0" w:type="dxa"/>
              <w:right w:w="28" w:type="dxa"/>
            </w:tcMar>
            <w:vAlign w:val="center"/>
          </w:tcPr>
          <w:p w14:paraId="2AE0DB56" w14:textId="77777777" w:rsidR="00B67511" w:rsidRPr="00B67511" w:rsidRDefault="00B67511" w:rsidP="00B67511">
            <w:pPr>
              <w:tabs>
                <w:tab w:val="left" w:pos="567"/>
                <w:tab w:val="left" w:pos="1134"/>
              </w:tabs>
              <w:spacing w:before="0" w:after="0"/>
              <w:jc w:val="center"/>
              <w:rPr>
                <w:rFonts w:eastAsia="PMingLiU" w:cs="Times New Roman"/>
                <w:kern w:val="2"/>
                <w14:ligatures w14:val="standardContextual"/>
              </w:rPr>
            </w:pPr>
          </w:p>
          <w:p w14:paraId="0F4B4172" w14:textId="77777777" w:rsidR="00B67511" w:rsidRPr="00B67511" w:rsidRDefault="00B67511" w:rsidP="00B67511">
            <w:pPr>
              <w:tabs>
                <w:tab w:val="left" w:pos="567"/>
                <w:tab w:val="left" w:pos="1134"/>
              </w:tabs>
              <w:spacing w:before="0" w:after="0"/>
              <w:jc w:val="center"/>
              <w:rPr>
                <w:rFonts w:eastAsia="PMingLiU" w:cs="Times New Roman"/>
                <w:kern w:val="2"/>
                <w14:ligatures w14:val="standardContextual"/>
              </w:rPr>
            </w:pPr>
            <w:r w:rsidRPr="00B67511">
              <w:rPr>
                <w:rFonts w:eastAsia="PMingLiU" w:cs="Times New Roman"/>
                <w:kern w:val="2"/>
                <w14:ligatures w14:val="standardContextual"/>
              </w:rPr>
              <w:t>2</w:t>
            </w:r>
          </w:p>
        </w:tc>
      </w:tr>
      <w:tr w:rsidR="00B67511" w:rsidRPr="00B67511" w14:paraId="1C9E8D15" w14:textId="77777777" w:rsidTr="00B67511">
        <w:tc>
          <w:tcPr>
            <w:tcW w:w="632" w:type="dxa"/>
            <w:tcBorders>
              <w:top w:val="single" w:sz="4" w:space="0" w:color="000000"/>
              <w:left w:val="single" w:sz="4" w:space="0" w:color="000000"/>
              <w:bottom w:val="nil"/>
              <w:right w:val="single" w:sz="4" w:space="0" w:color="000000"/>
            </w:tcBorders>
            <w:shd w:val="clear" w:color="auto" w:fill="FFFFFF"/>
            <w:tcMar>
              <w:top w:w="0" w:type="dxa"/>
              <w:left w:w="28" w:type="dxa"/>
              <w:bottom w:w="0" w:type="dxa"/>
              <w:right w:w="28" w:type="dxa"/>
            </w:tcMar>
            <w:hideMark/>
          </w:tcPr>
          <w:p w14:paraId="70BB0DE3" w14:textId="058CA802" w:rsidR="00B67511" w:rsidRPr="00B67511" w:rsidRDefault="00F71607" w:rsidP="00F71607">
            <w:pPr>
              <w:tabs>
                <w:tab w:val="left" w:pos="567"/>
                <w:tab w:val="left" w:pos="1134"/>
              </w:tabs>
              <w:spacing w:before="0" w:after="0"/>
              <w:jc w:val="center"/>
              <w:rPr>
                <w:rFonts w:eastAsia="PMingLiU" w:cs="Times New Roman"/>
                <w:kern w:val="2"/>
                <w14:ligatures w14:val="standardContextual"/>
              </w:rPr>
            </w:pPr>
            <w:r>
              <w:rPr>
                <w:rFonts w:eastAsia="Times New Roman" w:cs="Times New Roman"/>
                <w:color w:val="000000"/>
                <w:kern w:val="2"/>
                <w14:ligatures w14:val="standardContextual"/>
              </w:rPr>
              <w:t>5</w:t>
            </w:r>
          </w:p>
        </w:tc>
        <w:tc>
          <w:tcPr>
            <w:tcW w:w="4500" w:type="dxa"/>
            <w:tcBorders>
              <w:top w:val="single" w:sz="4" w:space="0" w:color="000000"/>
              <w:left w:val="single" w:sz="4" w:space="0" w:color="000000"/>
              <w:bottom w:val="nil"/>
              <w:right w:val="single" w:sz="4" w:space="0" w:color="000000"/>
            </w:tcBorders>
            <w:shd w:val="clear" w:color="auto" w:fill="FFFFFF"/>
            <w:tcMar>
              <w:top w:w="0" w:type="dxa"/>
              <w:left w:w="28" w:type="dxa"/>
              <w:bottom w:w="0" w:type="dxa"/>
              <w:right w:w="28" w:type="dxa"/>
            </w:tcMar>
            <w:hideMark/>
          </w:tcPr>
          <w:p w14:paraId="5310A337" w14:textId="328AB9E1" w:rsidR="00B67511" w:rsidRPr="00B67511" w:rsidRDefault="00B67511" w:rsidP="00B67511">
            <w:pPr>
              <w:tabs>
                <w:tab w:val="left" w:pos="567"/>
                <w:tab w:val="left" w:pos="1134"/>
              </w:tabs>
              <w:spacing w:before="0" w:after="0"/>
              <w:jc w:val="both"/>
              <w:rPr>
                <w:rFonts w:eastAsia="PMingLiU" w:cs="Times New Roman"/>
                <w:kern w:val="2"/>
                <w14:ligatures w14:val="standardContextual"/>
              </w:rPr>
            </w:pPr>
            <w:r w:rsidRPr="00B67511">
              <w:rPr>
                <w:rFonts w:eastAsia="Times New Roman" w:cs="Times New Roman"/>
                <w:color w:val="000000"/>
                <w:kern w:val="2"/>
                <w14:ligatures w14:val="standardContextual"/>
              </w:rPr>
              <w:t xml:space="preserve">Chương </w:t>
            </w:r>
            <w:r w:rsidR="00F71607">
              <w:rPr>
                <w:rFonts w:eastAsia="Times New Roman" w:cs="Times New Roman"/>
                <w:color w:val="000000"/>
                <w:kern w:val="2"/>
                <w14:ligatures w14:val="standardContextual"/>
              </w:rPr>
              <w:t>5</w:t>
            </w:r>
            <w:r w:rsidRPr="00B67511">
              <w:rPr>
                <w:rFonts w:eastAsia="Times New Roman" w:cs="Times New Roman"/>
                <w:color w:val="000000"/>
                <w:kern w:val="2"/>
                <w14:ligatures w14:val="standardContextual"/>
              </w:rPr>
              <w:t>: Mảng</w:t>
            </w:r>
          </w:p>
        </w:tc>
        <w:tc>
          <w:tcPr>
            <w:tcW w:w="709" w:type="dxa"/>
            <w:tcBorders>
              <w:top w:val="single" w:sz="4" w:space="0" w:color="000000"/>
              <w:left w:val="single" w:sz="4" w:space="0" w:color="000000"/>
              <w:bottom w:val="nil"/>
              <w:right w:val="single" w:sz="4" w:space="0" w:color="000000"/>
            </w:tcBorders>
            <w:shd w:val="clear" w:color="auto" w:fill="FFFFFF"/>
            <w:tcMar>
              <w:top w:w="0" w:type="dxa"/>
              <w:left w:w="28" w:type="dxa"/>
              <w:bottom w:w="0" w:type="dxa"/>
              <w:right w:w="28" w:type="dxa"/>
            </w:tcMar>
            <w:vAlign w:val="center"/>
            <w:hideMark/>
          </w:tcPr>
          <w:p w14:paraId="40526898" w14:textId="77777777" w:rsidR="00B67511" w:rsidRPr="00B67511" w:rsidRDefault="00B67511" w:rsidP="00B67511">
            <w:pPr>
              <w:tabs>
                <w:tab w:val="left" w:pos="567"/>
                <w:tab w:val="left" w:pos="1134"/>
              </w:tabs>
              <w:spacing w:before="0" w:after="0"/>
              <w:jc w:val="center"/>
              <w:rPr>
                <w:rFonts w:eastAsia="PMingLiU" w:cs="Times New Roman"/>
                <w:kern w:val="2"/>
                <w14:ligatures w14:val="standardContextual"/>
              </w:rPr>
            </w:pPr>
            <w:r w:rsidRPr="00B67511">
              <w:rPr>
                <w:rFonts w:eastAsia="Times New Roman" w:cs="Times New Roman"/>
                <w:b/>
                <w:color w:val="000000"/>
                <w:kern w:val="2"/>
                <w14:ligatures w14:val="standardContextual"/>
              </w:rPr>
              <w:t>10</w:t>
            </w:r>
          </w:p>
        </w:tc>
        <w:tc>
          <w:tcPr>
            <w:tcW w:w="843" w:type="dxa"/>
            <w:tcBorders>
              <w:top w:val="single" w:sz="4" w:space="0" w:color="000000"/>
              <w:left w:val="single" w:sz="4" w:space="0" w:color="000000"/>
              <w:bottom w:val="nil"/>
              <w:right w:val="single" w:sz="4" w:space="0" w:color="000000"/>
            </w:tcBorders>
            <w:shd w:val="clear" w:color="auto" w:fill="FFFFFF"/>
            <w:tcMar>
              <w:top w:w="0" w:type="dxa"/>
              <w:left w:w="28" w:type="dxa"/>
              <w:bottom w:w="0" w:type="dxa"/>
              <w:right w:w="28" w:type="dxa"/>
            </w:tcMar>
            <w:vAlign w:val="center"/>
            <w:hideMark/>
          </w:tcPr>
          <w:p w14:paraId="34837379" w14:textId="77777777" w:rsidR="00B67511" w:rsidRPr="00B67511" w:rsidRDefault="00B67511" w:rsidP="00B67511">
            <w:pPr>
              <w:tabs>
                <w:tab w:val="left" w:pos="567"/>
                <w:tab w:val="left" w:pos="1134"/>
              </w:tabs>
              <w:spacing w:before="0" w:after="0"/>
              <w:jc w:val="center"/>
              <w:rPr>
                <w:rFonts w:eastAsia="PMingLiU" w:cs="Times New Roman"/>
                <w:kern w:val="2"/>
                <w14:ligatures w14:val="standardContextual"/>
              </w:rPr>
            </w:pPr>
            <w:r w:rsidRPr="00B67511">
              <w:rPr>
                <w:rFonts w:eastAsia="Times New Roman" w:cs="Times New Roman"/>
                <w:b/>
                <w:color w:val="000000"/>
                <w:kern w:val="2"/>
                <w14:ligatures w14:val="standardContextual"/>
              </w:rPr>
              <w:t>3</w:t>
            </w:r>
          </w:p>
        </w:tc>
        <w:tc>
          <w:tcPr>
            <w:tcW w:w="1425" w:type="dxa"/>
            <w:tcBorders>
              <w:top w:val="single" w:sz="4" w:space="0" w:color="000000"/>
              <w:left w:val="single" w:sz="4" w:space="0" w:color="000000"/>
              <w:bottom w:val="nil"/>
              <w:right w:val="single" w:sz="4" w:space="0" w:color="000000"/>
            </w:tcBorders>
            <w:shd w:val="clear" w:color="auto" w:fill="FFFFFF"/>
            <w:tcMar>
              <w:top w:w="0" w:type="dxa"/>
              <w:left w:w="28" w:type="dxa"/>
              <w:bottom w:w="0" w:type="dxa"/>
              <w:right w:w="28" w:type="dxa"/>
            </w:tcMar>
            <w:vAlign w:val="center"/>
            <w:hideMark/>
          </w:tcPr>
          <w:p w14:paraId="31F1C425" w14:textId="77777777" w:rsidR="00B67511" w:rsidRPr="00B67511" w:rsidRDefault="00B67511" w:rsidP="00B67511">
            <w:pPr>
              <w:tabs>
                <w:tab w:val="left" w:pos="567"/>
                <w:tab w:val="left" w:pos="1134"/>
              </w:tabs>
              <w:spacing w:before="0" w:after="0"/>
              <w:jc w:val="center"/>
              <w:rPr>
                <w:rFonts w:eastAsia="PMingLiU" w:cs="Times New Roman"/>
                <w:kern w:val="2"/>
                <w14:ligatures w14:val="standardContextual"/>
              </w:rPr>
            </w:pPr>
            <w:r w:rsidRPr="00B67511">
              <w:rPr>
                <w:rFonts w:eastAsia="Times New Roman" w:cs="Times New Roman"/>
                <w:b/>
                <w:color w:val="000000"/>
                <w:kern w:val="2"/>
                <w14:ligatures w14:val="standardContextual"/>
              </w:rPr>
              <w:t>7</w:t>
            </w:r>
          </w:p>
        </w:tc>
        <w:tc>
          <w:tcPr>
            <w:tcW w:w="845" w:type="dxa"/>
            <w:tcBorders>
              <w:top w:val="single" w:sz="4" w:space="0" w:color="000000"/>
              <w:left w:val="single" w:sz="4" w:space="0" w:color="000000"/>
              <w:bottom w:val="nil"/>
              <w:right w:val="single" w:sz="4" w:space="0" w:color="000000"/>
            </w:tcBorders>
            <w:shd w:val="clear" w:color="auto" w:fill="FFFFFF"/>
            <w:tcMar>
              <w:top w:w="0" w:type="dxa"/>
              <w:left w:w="28" w:type="dxa"/>
              <w:bottom w:w="0" w:type="dxa"/>
              <w:right w:w="28" w:type="dxa"/>
            </w:tcMar>
            <w:vAlign w:val="center"/>
          </w:tcPr>
          <w:p w14:paraId="22FE9B75" w14:textId="77777777" w:rsidR="00B67511" w:rsidRPr="00B67511" w:rsidRDefault="00B67511" w:rsidP="00B67511">
            <w:pPr>
              <w:tabs>
                <w:tab w:val="left" w:pos="567"/>
                <w:tab w:val="left" w:pos="1134"/>
              </w:tabs>
              <w:spacing w:before="0" w:after="0"/>
              <w:jc w:val="center"/>
              <w:rPr>
                <w:rFonts w:eastAsia="PMingLiU" w:cs="Times New Roman"/>
                <w:kern w:val="2"/>
                <w14:ligatures w14:val="standardContextual"/>
              </w:rPr>
            </w:pPr>
          </w:p>
        </w:tc>
      </w:tr>
      <w:tr w:rsidR="00B67511" w:rsidRPr="00B67511" w14:paraId="447CEF47" w14:textId="77777777" w:rsidTr="00B67511">
        <w:tc>
          <w:tcPr>
            <w:tcW w:w="632" w:type="dxa"/>
            <w:tcBorders>
              <w:top w:val="nil"/>
              <w:left w:val="single" w:sz="4" w:space="0" w:color="000000"/>
              <w:bottom w:val="nil"/>
              <w:right w:val="single" w:sz="4" w:space="0" w:color="000000"/>
            </w:tcBorders>
            <w:shd w:val="clear" w:color="auto" w:fill="FFFFFF"/>
            <w:tcMar>
              <w:top w:w="0" w:type="dxa"/>
              <w:left w:w="28" w:type="dxa"/>
              <w:bottom w:w="0" w:type="dxa"/>
              <w:right w:w="28" w:type="dxa"/>
            </w:tcMar>
          </w:tcPr>
          <w:p w14:paraId="09970D3D" w14:textId="77777777" w:rsidR="00B67511" w:rsidRPr="00B67511" w:rsidRDefault="00B67511" w:rsidP="00F71607">
            <w:pPr>
              <w:tabs>
                <w:tab w:val="left" w:pos="567"/>
                <w:tab w:val="left" w:pos="1134"/>
              </w:tabs>
              <w:spacing w:before="0" w:after="0"/>
              <w:jc w:val="center"/>
              <w:rPr>
                <w:rFonts w:eastAsia="Calibri" w:cs="Times New Roman"/>
                <w:kern w:val="2"/>
                <w14:ligatures w14:val="standardContextual"/>
              </w:rPr>
            </w:pPr>
          </w:p>
        </w:tc>
        <w:tc>
          <w:tcPr>
            <w:tcW w:w="4500" w:type="dxa"/>
            <w:tcBorders>
              <w:top w:val="nil"/>
              <w:left w:val="single" w:sz="4" w:space="0" w:color="000000"/>
              <w:bottom w:val="nil"/>
              <w:right w:val="single" w:sz="4" w:space="0" w:color="000000"/>
            </w:tcBorders>
            <w:shd w:val="clear" w:color="auto" w:fill="FFFFFF"/>
            <w:tcMar>
              <w:top w:w="0" w:type="dxa"/>
              <w:left w:w="28" w:type="dxa"/>
              <w:bottom w:w="0" w:type="dxa"/>
              <w:right w:w="28" w:type="dxa"/>
            </w:tcMar>
            <w:hideMark/>
          </w:tcPr>
          <w:p w14:paraId="02E38FE4" w14:textId="77777777" w:rsidR="00B67511" w:rsidRPr="00B67511" w:rsidRDefault="00B67511" w:rsidP="00B67511">
            <w:pPr>
              <w:tabs>
                <w:tab w:val="left" w:pos="567"/>
                <w:tab w:val="left" w:pos="1134"/>
              </w:tabs>
              <w:spacing w:before="0" w:after="0"/>
              <w:jc w:val="both"/>
              <w:rPr>
                <w:rFonts w:eastAsia="PMingLiU" w:cs="Times New Roman"/>
                <w:kern w:val="2"/>
                <w14:ligatures w14:val="standardContextual"/>
              </w:rPr>
            </w:pPr>
            <w:r w:rsidRPr="00B67511">
              <w:rPr>
                <w:rFonts w:eastAsia="Times New Roman" w:cs="Times New Roman"/>
                <w:color w:val="000000"/>
                <w:kern w:val="2"/>
                <w14:ligatures w14:val="standardContextual"/>
              </w:rPr>
              <w:t xml:space="preserve">1.1. Khái niệm mảng </w:t>
            </w:r>
          </w:p>
        </w:tc>
        <w:tc>
          <w:tcPr>
            <w:tcW w:w="709" w:type="dxa"/>
            <w:tcBorders>
              <w:top w:val="nil"/>
              <w:left w:val="single" w:sz="4" w:space="0" w:color="000000"/>
              <w:bottom w:val="nil"/>
              <w:right w:val="single" w:sz="4" w:space="0" w:color="000000"/>
            </w:tcBorders>
            <w:shd w:val="clear" w:color="auto" w:fill="FFFFFF"/>
            <w:tcMar>
              <w:top w:w="0" w:type="dxa"/>
              <w:left w:w="28" w:type="dxa"/>
              <w:bottom w:w="0" w:type="dxa"/>
              <w:right w:w="28" w:type="dxa"/>
            </w:tcMar>
            <w:vAlign w:val="center"/>
          </w:tcPr>
          <w:p w14:paraId="6F13D02D" w14:textId="77777777" w:rsidR="00B67511" w:rsidRPr="00B67511" w:rsidRDefault="00B67511" w:rsidP="00B67511">
            <w:pPr>
              <w:tabs>
                <w:tab w:val="left" w:pos="567"/>
                <w:tab w:val="left" w:pos="1134"/>
              </w:tabs>
              <w:spacing w:before="0" w:after="0"/>
              <w:jc w:val="center"/>
              <w:rPr>
                <w:rFonts w:eastAsia="PMingLiU" w:cs="Times New Roman"/>
                <w:kern w:val="2"/>
                <w14:ligatures w14:val="standardContextual"/>
              </w:rPr>
            </w:pPr>
          </w:p>
        </w:tc>
        <w:tc>
          <w:tcPr>
            <w:tcW w:w="843" w:type="dxa"/>
            <w:tcBorders>
              <w:top w:val="nil"/>
              <w:left w:val="single" w:sz="4" w:space="0" w:color="000000"/>
              <w:bottom w:val="nil"/>
              <w:right w:val="single" w:sz="4" w:space="0" w:color="000000"/>
            </w:tcBorders>
            <w:shd w:val="clear" w:color="auto" w:fill="FFFFFF"/>
            <w:tcMar>
              <w:top w:w="0" w:type="dxa"/>
              <w:left w:w="28" w:type="dxa"/>
              <w:bottom w:w="0" w:type="dxa"/>
              <w:right w:w="28" w:type="dxa"/>
            </w:tcMar>
            <w:vAlign w:val="center"/>
            <w:hideMark/>
          </w:tcPr>
          <w:p w14:paraId="662650F3" w14:textId="77777777" w:rsidR="00B67511" w:rsidRPr="00B67511" w:rsidRDefault="00B67511" w:rsidP="00B67511">
            <w:pPr>
              <w:tabs>
                <w:tab w:val="left" w:pos="567"/>
                <w:tab w:val="left" w:pos="1134"/>
              </w:tabs>
              <w:spacing w:before="0" w:after="0"/>
              <w:jc w:val="center"/>
              <w:rPr>
                <w:rFonts w:eastAsia="PMingLiU" w:cs="Times New Roman"/>
                <w:kern w:val="2"/>
                <w14:ligatures w14:val="standardContextual"/>
              </w:rPr>
            </w:pPr>
            <w:r w:rsidRPr="00B67511">
              <w:rPr>
                <w:rFonts w:eastAsia="PMingLiU" w:cs="Times New Roman"/>
                <w:kern w:val="2"/>
                <w14:ligatures w14:val="standardContextual"/>
              </w:rPr>
              <w:t>1</w:t>
            </w:r>
          </w:p>
        </w:tc>
        <w:tc>
          <w:tcPr>
            <w:tcW w:w="1425" w:type="dxa"/>
            <w:tcBorders>
              <w:top w:val="nil"/>
              <w:left w:val="single" w:sz="4" w:space="0" w:color="000000"/>
              <w:bottom w:val="nil"/>
              <w:right w:val="single" w:sz="4" w:space="0" w:color="000000"/>
            </w:tcBorders>
            <w:shd w:val="clear" w:color="auto" w:fill="FFFFFF"/>
            <w:tcMar>
              <w:top w:w="0" w:type="dxa"/>
              <w:left w:w="28" w:type="dxa"/>
              <w:bottom w:w="0" w:type="dxa"/>
              <w:right w:w="28" w:type="dxa"/>
            </w:tcMar>
            <w:vAlign w:val="center"/>
            <w:hideMark/>
          </w:tcPr>
          <w:p w14:paraId="66FC5BC2" w14:textId="77777777" w:rsidR="00B67511" w:rsidRPr="00B67511" w:rsidRDefault="00B67511" w:rsidP="00B67511">
            <w:pPr>
              <w:tabs>
                <w:tab w:val="left" w:pos="567"/>
                <w:tab w:val="left" w:pos="1134"/>
              </w:tabs>
              <w:spacing w:before="0" w:after="0"/>
              <w:jc w:val="center"/>
              <w:rPr>
                <w:rFonts w:eastAsia="PMingLiU" w:cs="Times New Roman"/>
                <w:kern w:val="2"/>
                <w14:ligatures w14:val="standardContextual"/>
              </w:rPr>
            </w:pPr>
            <w:r w:rsidRPr="00B67511">
              <w:rPr>
                <w:rFonts w:eastAsia="PMingLiU" w:cs="Times New Roman"/>
                <w:kern w:val="2"/>
                <w14:ligatures w14:val="standardContextual"/>
              </w:rPr>
              <w:t>1</w:t>
            </w:r>
          </w:p>
        </w:tc>
        <w:tc>
          <w:tcPr>
            <w:tcW w:w="845" w:type="dxa"/>
            <w:tcBorders>
              <w:top w:val="nil"/>
              <w:left w:val="single" w:sz="4" w:space="0" w:color="000000"/>
              <w:bottom w:val="nil"/>
              <w:right w:val="single" w:sz="4" w:space="0" w:color="000000"/>
            </w:tcBorders>
            <w:shd w:val="clear" w:color="auto" w:fill="FFFFFF"/>
            <w:tcMar>
              <w:top w:w="0" w:type="dxa"/>
              <w:left w:w="28" w:type="dxa"/>
              <w:bottom w:w="0" w:type="dxa"/>
              <w:right w:w="28" w:type="dxa"/>
            </w:tcMar>
            <w:vAlign w:val="center"/>
          </w:tcPr>
          <w:p w14:paraId="7A590760" w14:textId="77777777" w:rsidR="00B67511" w:rsidRPr="00B67511" w:rsidRDefault="00B67511" w:rsidP="00B67511">
            <w:pPr>
              <w:tabs>
                <w:tab w:val="left" w:pos="567"/>
                <w:tab w:val="left" w:pos="1134"/>
              </w:tabs>
              <w:spacing w:before="0" w:after="0"/>
              <w:jc w:val="center"/>
              <w:rPr>
                <w:rFonts w:eastAsia="PMingLiU" w:cs="Times New Roman"/>
                <w:kern w:val="2"/>
                <w14:ligatures w14:val="standardContextual"/>
              </w:rPr>
            </w:pPr>
          </w:p>
        </w:tc>
      </w:tr>
      <w:tr w:rsidR="00B67511" w:rsidRPr="00B67511" w14:paraId="6FB7701E" w14:textId="77777777" w:rsidTr="00B67511">
        <w:tc>
          <w:tcPr>
            <w:tcW w:w="632" w:type="dxa"/>
            <w:tcBorders>
              <w:top w:val="nil"/>
              <w:left w:val="single" w:sz="4" w:space="0" w:color="000000"/>
              <w:bottom w:val="nil"/>
              <w:right w:val="single" w:sz="4" w:space="0" w:color="000000"/>
            </w:tcBorders>
            <w:shd w:val="clear" w:color="auto" w:fill="FFFFFF"/>
            <w:tcMar>
              <w:top w:w="0" w:type="dxa"/>
              <w:left w:w="28" w:type="dxa"/>
              <w:bottom w:w="0" w:type="dxa"/>
              <w:right w:w="28" w:type="dxa"/>
            </w:tcMar>
          </w:tcPr>
          <w:p w14:paraId="07F444F2" w14:textId="77777777" w:rsidR="00B67511" w:rsidRPr="00B67511" w:rsidRDefault="00B67511" w:rsidP="00F71607">
            <w:pPr>
              <w:tabs>
                <w:tab w:val="left" w:pos="567"/>
                <w:tab w:val="left" w:pos="1134"/>
              </w:tabs>
              <w:spacing w:before="0" w:after="0"/>
              <w:jc w:val="center"/>
              <w:rPr>
                <w:rFonts w:eastAsia="Calibri" w:cs="Times New Roman"/>
                <w:kern w:val="2"/>
                <w14:ligatures w14:val="standardContextual"/>
              </w:rPr>
            </w:pPr>
          </w:p>
        </w:tc>
        <w:tc>
          <w:tcPr>
            <w:tcW w:w="4500" w:type="dxa"/>
            <w:tcBorders>
              <w:top w:val="nil"/>
              <w:left w:val="single" w:sz="4" w:space="0" w:color="000000"/>
              <w:bottom w:val="nil"/>
              <w:right w:val="single" w:sz="4" w:space="0" w:color="000000"/>
            </w:tcBorders>
            <w:shd w:val="clear" w:color="auto" w:fill="FFFFFF"/>
            <w:tcMar>
              <w:top w:w="0" w:type="dxa"/>
              <w:left w:w="28" w:type="dxa"/>
              <w:bottom w:w="0" w:type="dxa"/>
              <w:right w:w="28" w:type="dxa"/>
            </w:tcMar>
            <w:hideMark/>
          </w:tcPr>
          <w:p w14:paraId="4105BCB3" w14:textId="77777777" w:rsidR="00B67511" w:rsidRPr="00B67511" w:rsidRDefault="00B67511" w:rsidP="00B67511">
            <w:pPr>
              <w:tabs>
                <w:tab w:val="left" w:pos="567"/>
                <w:tab w:val="left" w:pos="1134"/>
              </w:tabs>
              <w:spacing w:before="0" w:after="0"/>
              <w:jc w:val="both"/>
              <w:rPr>
                <w:rFonts w:eastAsia="PMingLiU" w:cs="Times New Roman"/>
                <w:kern w:val="2"/>
                <w14:ligatures w14:val="standardContextual"/>
              </w:rPr>
            </w:pPr>
            <w:r w:rsidRPr="00B67511">
              <w:rPr>
                <w:rFonts w:eastAsia="Times New Roman" w:cs="Times New Roman"/>
                <w:color w:val="000000"/>
                <w:kern w:val="2"/>
                <w14:ligatures w14:val="standardContextual"/>
              </w:rPr>
              <w:t>1.2. Khai báo mảng</w:t>
            </w:r>
          </w:p>
        </w:tc>
        <w:tc>
          <w:tcPr>
            <w:tcW w:w="709" w:type="dxa"/>
            <w:tcBorders>
              <w:top w:val="nil"/>
              <w:left w:val="single" w:sz="4" w:space="0" w:color="000000"/>
              <w:bottom w:val="nil"/>
              <w:right w:val="single" w:sz="4" w:space="0" w:color="000000"/>
            </w:tcBorders>
            <w:shd w:val="clear" w:color="auto" w:fill="FFFFFF"/>
            <w:tcMar>
              <w:top w:w="0" w:type="dxa"/>
              <w:left w:w="28" w:type="dxa"/>
              <w:bottom w:w="0" w:type="dxa"/>
              <w:right w:w="28" w:type="dxa"/>
            </w:tcMar>
            <w:vAlign w:val="center"/>
          </w:tcPr>
          <w:p w14:paraId="1424EF21" w14:textId="77777777" w:rsidR="00B67511" w:rsidRPr="00B67511" w:rsidRDefault="00B67511" w:rsidP="00B67511">
            <w:pPr>
              <w:tabs>
                <w:tab w:val="left" w:pos="567"/>
                <w:tab w:val="left" w:pos="1134"/>
              </w:tabs>
              <w:spacing w:before="0" w:after="0"/>
              <w:jc w:val="center"/>
              <w:rPr>
                <w:rFonts w:eastAsia="PMingLiU" w:cs="Times New Roman"/>
                <w:kern w:val="2"/>
                <w14:ligatures w14:val="standardContextual"/>
              </w:rPr>
            </w:pPr>
          </w:p>
        </w:tc>
        <w:tc>
          <w:tcPr>
            <w:tcW w:w="843" w:type="dxa"/>
            <w:tcBorders>
              <w:top w:val="nil"/>
              <w:left w:val="single" w:sz="4" w:space="0" w:color="000000"/>
              <w:bottom w:val="nil"/>
              <w:right w:val="single" w:sz="4" w:space="0" w:color="000000"/>
            </w:tcBorders>
            <w:shd w:val="clear" w:color="auto" w:fill="FFFFFF"/>
            <w:tcMar>
              <w:top w:w="0" w:type="dxa"/>
              <w:left w:w="28" w:type="dxa"/>
              <w:bottom w:w="0" w:type="dxa"/>
              <w:right w:w="28" w:type="dxa"/>
            </w:tcMar>
            <w:vAlign w:val="center"/>
            <w:hideMark/>
          </w:tcPr>
          <w:p w14:paraId="67F67F21" w14:textId="77777777" w:rsidR="00B67511" w:rsidRPr="00B67511" w:rsidRDefault="00B67511" w:rsidP="00B67511">
            <w:pPr>
              <w:tabs>
                <w:tab w:val="left" w:pos="567"/>
                <w:tab w:val="left" w:pos="1134"/>
              </w:tabs>
              <w:spacing w:before="0" w:after="0"/>
              <w:jc w:val="center"/>
              <w:rPr>
                <w:rFonts w:eastAsia="PMingLiU" w:cs="Times New Roman"/>
                <w:kern w:val="2"/>
                <w14:ligatures w14:val="standardContextual"/>
              </w:rPr>
            </w:pPr>
            <w:r w:rsidRPr="00B67511">
              <w:rPr>
                <w:rFonts w:eastAsia="PMingLiU" w:cs="Times New Roman"/>
                <w:kern w:val="2"/>
                <w14:ligatures w14:val="standardContextual"/>
              </w:rPr>
              <w:t>1</w:t>
            </w:r>
          </w:p>
        </w:tc>
        <w:tc>
          <w:tcPr>
            <w:tcW w:w="1425" w:type="dxa"/>
            <w:tcBorders>
              <w:top w:val="nil"/>
              <w:left w:val="single" w:sz="4" w:space="0" w:color="000000"/>
              <w:bottom w:val="nil"/>
              <w:right w:val="single" w:sz="4" w:space="0" w:color="000000"/>
            </w:tcBorders>
            <w:shd w:val="clear" w:color="auto" w:fill="FFFFFF"/>
            <w:tcMar>
              <w:top w:w="0" w:type="dxa"/>
              <w:left w:w="28" w:type="dxa"/>
              <w:bottom w:w="0" w:type="dxa"/>
              <w:right w:w="28" w:type="dxa"/>
            </w:tcMar>
            <w:vAlign w:val="center"/>
            <w:hideMark/>
          </w:tcPr>
          <w:p w14:paraId="76781364" w14:textId="77777777" w:rsidR="00B67511" w:rsidRPr="00B67511" w:rsidRDefault="00B67511" w:rsidP="00B67511">
            <w:pPr>
              <w:tabs>
                <w:tab w:val="left" w:pos="567"/>
                <w:tab w:val="left" w:pos="1134"/>
              </w:tabs>
              <w:spacing w:before="0" w:after="0"/>
              <w:jc w:val="center"/>
              <w:rPr>
                <w:rFonts w:eastAsia="PMingLiU" w:cs="Times New Roman"/>
                <w:kern w:val="2"/>
                <w14:ligatures w14:val="standardContextual"/>
              </w:rPr>
            </w:pPr>
            <w:r w:rsidRPr="00B67511">
              <w:rPr>
                <w:rFonts w:eastAsia="PMingLiU" w:cs="Times New Roman"/>
                <w:kern w:val="2"/>
                <w14:ligatures w14:val="standardContextual"/>
              </w:rPr>
              <w:t>2</w:t>
            </w:r>
          </w:p>
        </w:tc>
        <w:tc>
          <w:tcPr>
            <w:tcW w:w="845" w:type="dxa"/>
            <w:tcBorders>
              <w:top w:val="nil"/>
              <w:left w:val="single" w:sz="4" w:space="0" w:color="000000"/>
              <w:bottom w:val="nil"/>
              <w:right w:val="single" w:sz="4" w:space="0" w:color="000000"/>
            </w:tcBorders>
            <w:shd w:val="clear" w:color="auto" w:fill="FFFFFF"/>
            <w:tcMar>
              <w:top w:w="0" w:type="dxa"/>
              <w:left w:w="28" w:type="dxa"/>
              <w:bottom w:w="0" w:type="dxa"/>
              <w:right w:w="28" w:type="dxa"/>
            </w:tcMar>
            <w:vAlign w:val="center"/>
          </w:tcPr>
          <w:p w14:paraId="778CCD93" w14:textId="77777777" w:rsidR="00B67511" w:rsidRPr="00B67511" w:rsidRDefault="00B67511" w:rsidP="00B67511">
            <w:pPr>
              <w:tabs>
                <w:tab w:val="left" w:pos="567"/>
                <w:tab w:val="left" w:pos="1134"/>
              </w:tabs>
              <w:spacing w:before="0" w:after="0"/>
              <w:jc w:val="center"/>
              <w:rPr>
                <w:rFonts w:eastAsia="PMingLiU" w:cs="Times New Roman"/>
                <w:kern w:val="2"/>
                <w14:ligatures w14:val="standardContextual"/>
              </w:rPr>
            </w:pPr>
          </w:p>
        </w:tc>
      </w:tr>
      <w:tr w:rsidR="00B67511" w:rsidRPr="00B67511" w14:paraId="0DD0CE79" w14:textId="77777777" w:rsidTr="00B67511">
        <w:tc>
          <w:tcPr>
            <w:tcW w:w="632" w:type="dxa"/>
            <w:tcBorders>
              <w:top w:val="nil"/>
              <w:left w:val="single" w:sz="4" w:space="0" w:color="000000"/>
              <w:bottom w:val="single" w:sz="4" w:space="0" w:color="000000"/>
              <w:right w:val="single" w:sz="4" w:space="0" w:color="000000"/>
            </w:tcBorders>
            <w:shd w:val="clear" w:color="auto" w:fill="FFFFFF"/>
            <w:tcMar>
              <w:top w:w="0" w:type="dxa"/>
              <w:left w:w="28" w:type="dxa"/>
              <w:bottom w:w="0" w:type="dxa"/>
              <w:right w:w="28" w:type="dxa"/>
            </w:tcMar>
          </w:tcPr>
          <w:p w14:paraId="6B552881" w14:textId="77777777" w:rsidR="00B67511" w:rsidRPr="00B67511" w:rsidRDefault="00B67511" w:rsidP="00F71607">
            <w:pPr>
              <w:tabs>
                <w:tab w:val="left" w:pos="567"/>
                <w:tab w:val="left" w:pos="1134"/>
              </w:tabs>
              <w:spacing w:before="0" w:after="0"/>
              <w:jc w:val="center"/>
              <w:rPr>
                <w:rFonts w:eastAsia="Calibri" w:cs="Times New Roman"/>
                <w:kern w:val="2"/>
                <w14:ligatures w14:val="standardContextual"/>
              </w:rPr>
            </w:pPr>
          </w:p>
        </w:tc>
        <w:tc>
          <w:tcPr>
            <w:tcW w:w="4500" w:type="dxa"/>
            <w:tcBorders>
              <w:top w:val="nil"/>
              <w:left w:val="single" w:sz="4" w:space="0" w:color="000000"/>
              <w:bottom w:val="single" w:sz="4" w:space="0" w:color="000000"/>
              <w:right w:val="single" w:sz="4" w:space="0" w:color="000000"/>
            </w:tcBorders>
            <w:shd w:val="clear" w:color="auto" w:fill="FFFFFF"/>
            <w:tcMar>
              <w:top w:w="0" w:type="dxa"/>
              <w:left w:w="28" w:type="dxa"/>
              <w:bottom w:w="0" w:type="dxa"/>
              <w:right w:w="28" w:type="dxa"/>
            </w:tcMar>
            <w:hideMark/>
          </w:tcPr>
          <w:p w14:paraId="3CFFD593" w14:textId="77777777" w:rsidR="00B67511" w:rsidRPr="00B67511" w:rsidRDefault="00B67511" w:rsidP="00B67511">
            <w:pPr>
              <w:tabs>
                <w:tab w:val="left" w:pos="567"/>
                <w:tab w:val="left" w:pos="1134"/>
              </w:tabs>
              <w:spacing w:before="0" w:after="0"/>
              <w:jc w:val="both"/>
              <w:rPr>
                <w:rFonts w:eastAsia="PMingLiU" w:cs="Times New Roman"/>
                <w:kern w:val="2"/>
                <w14:ligatures w14:val="standardContextual"/>
              </w:rPr>
            </w:pPr>
            <w:r w:rsidRPr="00B67511">
              <w:rPr>
                <w:rFonts w:eastAsia="Times New Roman" w:cs="Times New Roman"/>
                <w:color w:val="000000"/>
                <w:kern w:val="2"/>
                <w14:ligatures w14:val="standardContextual"/>
              </w:rPr>
              <w:t>1.3. Truy xuất mảng</w:t>
            </w:r>
          </w:p>
        </w:tc>
        <w:tc>
          <w:tcPr>
            <w:tcW w:w="709" w:type="dxa"/>
            <w:tcBorders>
              <w:top w:val="nil"/>
              <w:left w:val="single" w:sz="4" w:space="0" w:color="000000"/>
              <w:bottom w:val="single" w:sz="4" w:space="0" w:color="000000"/>
              <w:right w:val="single" w:sz="4" w:space="0" w:color="000000"/>
            </w:tcBorders>
            <w:shd w:val="clear" w:color="auto" w:fill="FFFFFF"/>
            <w:tcMar>
              <w:top w:w="0" w:type="dxa"/>
              <w:left w:w="28" w:type="dxa"/>
              <w:bottom w:w="0" w:type="dxa"/>
              <w:right w:w="28" w:type="dxa"/>
            </w:tcMar>
            <w:vAlign w:val="center"/>
          </w:tcPr>
          <w:p w14:paraId="3DB133DB" w14:textId="77777777" w:rsidR="00B67511" w:rsidRPr="00B67511" w:rsidRDefault="00B67511" w:rsidP="00B67511">
            <w:pPr>
              <w:tabs>
                <w:tab w:val="left" w:pos="567"/>
                <w:tab w:val="left" w:pos="1134"/>
              </w:tabs>
              <w:spacing w:before="0" w:after="0"/>
              <w:jc w:val="center"/>
              <w:rPr>
                <w:rFonts w:eastAsia="PMingLiU" w:cs="Times New Roman"/>
                <w:kern w:val="2"/>
                <w14:ligatures w14:val="standardContextual"/>
              </w:rPr>
            </w:pPr>
          </w:p>
        </w:tc>
        <w:tc>
          <w:tcPr>
            <w:tcW w:w="843" w:type="dxa"/>
            <w:tcBorders>
              <w:top w:val="nil"/>
              <w:left w:val="single" w:sz="4" w:space="0" w:color="000000"/>
              <w:bottom w:val="single" w:sz="4" w:space="0" w:color="000000"/>
              <w:right w:val="single" w:sz="4" w:space="0" w:color="000000"/>
            </w:tcBorders>
            <w:shd w:val="clear" w:color="auto" w:fill="FFFFFF"/>
            <w:tcMar>
              <w:top w:w="0" w:type="dxa"/>
              <w:left w:w="28" w:type="dxa"/>
              <w:bottom w:w="0" w:type="dxa"/>
              <w:right w:w="28" w:type="dxa"/>
            </w:tcMar>
            <w:vAlign w:val="center"/>
            <w:hideMark/>
          </w:tcPr>
          <w:p w14:paraId="521F2F06" w14:textId="77777777" w:rsidR="00B67511" w:rsidRPr="00B67511" w:rsidRDefault="00B67511" w:rsidP="00B67511">
            <w:pPr>
              <w:tabs>
                <w:tab w:val="left" w:pos="567"/>
                <w:tab w:val="left" w:pos="1134"/>
              </w:tabs>
              <w:spacing w:before="0" w:after="0"/>
              <w:jc w:val="center"/>
              <w:rPr>
                <w:rFonts w:eastAsia="PMingLiU" w:cs="Times New Roman"/>
                <w:kern w:val="2"/>
                <w14:ligatures w14:val="standardContextual"/>
              </w:rPr>
            </w:pPr>
            <w:r w:rsidRPr="00B67511">
              <w:rPr>
                <w:rFonts w:eastAsia="PMingLiU" w:cs="Times New Roman"/>
                <w:kern w:val="2"/>
                <w14:ligatures w14:val="standardContextual"/>
              </w:rPr>
              <w:t>1</w:t>
            </w:r>
          </w:p>
        </w:tc>
        <w:tc>
          <w:tcPr>
            <w:tcW w:w="1425" w:type="dxa"/>
            <w:tcBorders>
              <w:top w:val="nil"/>
              <w:left w:val="single" w:sz="4" w:space="0" w:color="000000"/>
              <w:bottom w:val="single" w:sz="4" w:space="0" w:color="000000"/>
              <w:right w:val="single" w:sz="4" w:space="0" w:color="000000"/>
            </w:tcBorders>
            <w:shd w:val="clear" w:color="auto" w:fill="FFFFFF"/>
            <w:tcMar>
              <w:top w:w="0" w:type="dxa"/>
              <w:left w:w="28" w:type="dxa"/>
              <w:bottom w:w="0" w:type="dxa"/>
              <w:right w:w="28" w:type="dxa"/>
            </w:tcMar>
            <w:vAlign w:val="center"/>
            <w:hideMark/>
          </w:tcPr>
          <w:p w14:paraId="115BEA8D" w14:textId="77777777" w:rsidR="00B67511" w:rsidRPr="00B67511" w:rsidRDefault="00B67511" w:rsidP="00B67511">
            <w:pPr>
              <w:tabs>
                <w:tab w:val="left" w:pos="567"/>
                <w:tab w:val="left" w:pos="1134"/>
              </w:tabs>
              <w:spacing w:before="0" w:after="0"/>
              <w:jc w:val="center"/>
              <w:rPr>
                <w:rFonts w:eastAsia="PMingLiU" w:cs="Times New Roman"/>
                <w:kern w:val="2"/>
                <w14:ligatures w14:val="standardContextual"/>
              </w:rPr>
            </w:pPr>
            <w:r w:rsidRPr="00B67511">
              <w:rPr>
                <w:rFonts w:eastAsia="PMingLiU" w:cs="Times New Roman"/>
                <w:kern w:val="2"/>
                <w14:ligatures w14:val="standardContextual"/>
              </w:rPr>
              <w:t>4</w:t>
            </w:r>
          </w:p>
        </w:tc>
        <w:tc>
          <w:tcPr>
            <w:tcW w:w="845" w:type="dxa"/>
            <w:tcBorders>
              <w:top w:val="nil"/>
              <w:left w:val="single" w:sz="4" w:space="0" w:color="000000"/>
              <w:bottom w:val="single" w:sz="4" w:space="0" w:color="000000"/>
              <w:right w:val="single" w:sz="4" w:space="0" w:color="000000"/>
            </w:tcBorders>
            <w:shd w:val="clear" w:color="auto" w:fill="FFFFFF"/>
            <w:tcMar>
              <w:top w:w="0" w:type="dxa"/>
              <w:left w:w="28" w:type="dxa"/>
              <w:bottom w:w="0" w:type="dxa"/>
              <w:right w:w="28" w:type="dxa"/>
            </w:tcMar>
            <w:vAlign w:val="center"/>
          </w:tcPr>
          <w:p w14:paraId="0E41CFE2" w14:textId="77777777" w:rsidR="00B67511" w:rsidRPr="00B67511" w:rsidRDefault="00B67511" w:rsidP="00B67511">
            <w:pPr>
              <w:tabs>
                <w:tab w:val="left" w:pos="567"/>
                <w:tab w:val="left" w:pos="1134"/>
              </w:tabs>
              <w:spacing w:before="0" w:after="0"/>
              <w:jc w:val="center"/>
              <w:rPr>
                <w:rFonts w:eastAsia="Calibri" w:cs="Times New Roman"/>
                <w:kern w:val="2"/>
                <w14:ligatures w14:val="standardContextual"/>
              </w:rPr>
            </w:pPr>
          </w:p>
        </w:tc>
      </w:tr>
      <w:tr w:rsidR="00B67511" w:rsidRPr="00B67511" w14:paraId="1ACF2379" w14:textId="77777777" w:rsidTr="00F71607">
        <w:trPr>
          <w:trHeight w:val="70"/>
        </w:trPr>
        <w:tc>
          <w:tcPr>
            <w:tcW w:w="632" w:type="dxa"/>
            <w:tcBorders>
              <w:top w:val="single" w:sz="4" w:space="0" w:color="000000"/>
              <w:left w:val="single" w:sz="4" w:space="0" w:color="000000"/>
              <w:bottom w:val="nil"/>
              <w:right w:val="single" w:sz="4" w:space="0" w:color="000000"/>
            </w:tcBorders>
            <w:shd w:val="clear" w:color="auto" w:fill="FFFFFF"/>
            <w:tcMar>
              <w:top w:w="0" w:type="dxa"/>
              <w:left w:w="28" w:type="dxa"/>
              <w:bottom w:w="0" w:type="dxa"/>
              <w:right w:w="28" w:type="dxa"/>
            </w:tcMar>
            <w:hideMark/>
          </w:tcPr>
          <w:p w14:paraId="1E8DA25E" w14:textId="6B02E501" w:rsidR="00B67511" w:rsidRPr="00B67511" w:rsidRDefault="00F71607" w:rsidP="00F71607">
            <w:pPr>
              <w:tabs>
                <w:tab w:val="left" w:pos="567"/>
                <w:tab w:val="left" w:pos="1134"/>
              </w:tabs>
              <w:spacing w:before="0" w:after="0"/>
              <w:jc w:val="center"/>
              <w:rPr>
                <w:rFonts w:eastAsia="PMingLiU" w:cs="Times New Roman"/>
                <w:kern w:val="2"/>
                <w14:ligatures w14:val="standardContextual"/>
              </w:rPr>
            </w:pPr>
            <w:r>
              <w:rPr>
                <w:rFonts w:eastAsia="Times New Roman" w:cs="Times New Roman"/>
                <w:color w:val="000000"/>
                <w:kern w:val="2"/>
                <w14:ligatures w14:val="standardContextual"/>
              </w:rPr>
              <w:t>6</w:t>
            </w:r>
          </w:p>
        </w:tc>
        <w:tc>
          <w:tcPr>
            <w:tcW w:w="4500" w:type="dxa"/>
            <w:tcBorders>
              <w:top w:val="single" w:sz="4" w:space="0" w:color="000000"/>
              <w:left w:val="single" w:sz="4" w:space="0" w:color="000000"/>
              <w:bottom w:val="nil"/>
              <w:right w:val="single" w:sz="4" w:space="0" w:color="000000"/>
            </w:tcBorders>
            <w:shd w:val="clear" w:color="auto" w:fill="FFFFFF"/>
            <w:tcMar>
              <w:top w:w="0" w:type="dxa"/>
              <w:left w:w="28" w:type="dxa"/>
              <w:bottom w:w="0" w:type="dxa"/>
              <w:right w:w="28" w:type="dxa"/>
            </w:tcMar>
            <w:hideMark/>
          </w:tcPr>
          <w:p w14:paraId="3A9AC2A5" w14:textId="649C83CD" w:rsidR="00B67511" w:rsidRPr="00B67511" w:rsidRDefault="00B67511" w:rsidP="00B67511">
            <w:pPr>
              <w:tabs>
                <w:tab w:val="left" w:pos="567"/>
                <w:tab w:val="left" w:pos="1134"/>
              </w:tabs>
              <w:spacing w:before="0" w:after="0"/>
              <w:jc w:val="both"/>
              <w:rPr>
                <w:rFonts w:eastAsia="PMingLiU" w:cs="Times New Roman"/>
                <w:kern w:val="2"/>
                <w14:ligatures w14:val="standardContextual"/>
              </w:rPr>
            </w:pPr>
            <w:r w:rsidRPr="00B67511">
              <w:rPr>
                <w:rFonts w:eastAsia="Times New Roman" w:cs="Times New Roman"/>
                <w:color w:val="000000"/>
                <w:kern w:val="2"/>
                <w14:ligatures w14:val="standardContextual"/>
              </w:rPr>
              <w:t xml:space="preserve">Chương </w:t>
            </w:r>
            <w:r w:rsidR="00F71607">
              <w:rPr>
                <w:rFonts w:eastAsia="Times New Roman" w:cs="Times New Roman"/>
                <w:color w:val="000000"/>
                <w:kern w:val="2"/>
                <w14:ligatures w14:val="standardContextual"/>
              </w:rPr>
              <w:t>6</w:t>
            </w:r>
            <w:r w:rsidRPr="00B67511">
              <w:rPr>
                <w:rFonts w:eastAsia="Times New Roman" w:cs="Times New Roman"/>
                <w:color w:val="000000"/>
                <w:kern w:val="2"/>
                <w14:ligatures w14:val="standardContextual"/>
              </w:rPr>
              <w:t>: Chuỗi ký tự</w:t>
            </w:r>
          </w:p>
        </w:tc>
        <w:tc>
          <w:tcPr>
            <w:tcW w:w="709" w:type="dxa"/>
            <w:tcBorders>
              <w:top w:val="single" w:sz="4" w:space="0" w:color="000000"/>
              <w:left w:val="single" w:sz="4" w:space="0" w:color="000000"/>
              <w:bottom w:val="nil"/>
              <w:right w:val="single" w:sz="4" w:space="0" w:color="000000"/>
            </w:tcBorders>
            <w:shd w:val="clear" w:color="auto" w:fill="FFFFFF"/>
            <w:tcMar>
              <w:top w:w="0" w:type="dxa"/>
              <w:left w:w="28" w:type="dxa"/>
              <w:bottom w:w="0" w:type="dxa"/>
              <w:right w:w="28" w:type="dxa"/>
            </w:tcMar>
            <w:vAlign w:val="center"/>
            <w:hideMark/>
          </w:tcPr>
          <w:p w14:paraId="5E2A0D41" w14:textId="77777777" w:rsidR="00B67511" w:rsidRPr="00B67511" w:rsidRDefault="00B67511" w:rsidP="00B67511">
            <w:pPr>
              <w:tabs>
                <w:tab w:val="left" w:pos="567"/>
                <w:tab w:val="left" w:pos="1134"/>
              </w:tabs>
              <w:spacing w:before="0" w:after="0"/>
              <w:jc w:val="center"/>
              <w:rPr>
                <w:rFonts w:eastAsia="PMingLiU" w:cs="Times New Roman"/>
                <w:kern w:val="2"/>
                <w14:ligatures w14:val="standardContextual"/>
              </w:rPr>
            </w:pPr>
            <w:r w:rsidRPr="00B67511">
              <w:rPr>
                <w:rFonts w:eastAsia="Times New Roman" w:cs="Times New Roman"/>
                <w:b/>
                <w:color w:val="000000"/>
                <w:kern w:val="2"/>
                <w14:ligatures w14:val="standardContextual"/>
              </w:rPr>
              <w:t>10</w:t>
            </w:r>
          </w:p>
        </w:tc>
        <w:tc>
          <w:tcPr>
            <w:tcW w:w="843" w:type="dxa"/>
            <w:tcBorders>
              <w:top w:val="single" w:sz="4" w:space="0" w:color="000000"/>
              <w:left w:val="single" w:sz="4" w:space="0" w:color="000000"/>
              <w:bottom w:val="nil"/>
              <w:right w:val="single" w:sz="4" w:space="0" w:color="000000"/>
            </w:tcBorders>
            <w:shd w:val="clear" w:color="auto" w:fill="FFFFFF"/>
            <w:tcMar>
              <w:top w:w="0" w:type="dxa"/>
              <w:left w:w="28" w:type="dxa"/>
              <w:bottom w:w="0" w:type="dxa"/>
              <w:right w:w="28" w:type="dxa"/>
            </w:tcMar>
            <w:vAlign w:val="center"/>
            <w:hideMark/>
          </w:tcPr>
          <w:p w14:paraId="0E4B643D" w14:textId="77777777" w:rsidR="00B67511" w:rsidRPr="00B67511" w:rsidRDefault="00B67511" w:rsidP="00B67511">
            <w:pPr>
              <w:tabs>
                <w:tab w:val="left" w:pos="567"/>
                <w:tab w:val="left" w:pos="1134"/>
              </w:tabs>
              <w:spacing w:before="0" w:after="0"/>
              <w:jc w:val="center"/>
              <w:rPr>
                <w:rFonts w:eastAsia="PMingLiU" w:cs="Times New Roman"/>
                <w:kern w:val="2"/>
                <w14:ligatures w14:val="standardContextual"/>
              </w:rPr>
            </w:pPr>
            <w:r w:rsidRPr="00B67511">
              <w:rPr>
                <w:rFonts w:eastAsia="Times New Roman" w:cs="Times New Roman"/>
                <w:b/>
                <w:color w:val="000000"/>
                <w:kern w:val="2"/>
                <w14:ligatures w14:val="standardContextual"/>
              </w:rPr>
              <w:t>3</w:t>
            </w:r>
          </w:p>
        </w:tc>
        <w:tc>
          <w:tcPr>
            <w:tcW w:w="1425" w:type="dxa"/>
            <w:tcBorders>
              <w:top w:val="single" w:sz="4" w:space="0" w:color="000000"/>
              <w:left w:val="single" w:sz="4" w:space="0" w:color="000000"/>
              <w:bottom w:val="nil"/>
              <w:right w:val="single" w:sz="4" w:space="0" w:color="000000"/>
            </w:tcBorders>
            <w:shd w:val="clear" w:color="auto" w:fill="FFFFFF"/>
            <w:tcMar>
              <w:top w:w="0" w:type="dxa"/>
              <w:left w:w="28" w:type="dxa"/>
              <w:bottom w:w="0" w:type="dxa"/>
              <w:right w:w="28" w:type="dxa"/>
            </w:tcMar>
            <w:vAlign w:val="center"/>
            <w:hideMark/>
          </w:tcPr>
          <w:p w14:paraId="7D5121AB" w14:textId="77777777" w:rsidR="00B67511" w:rsidRPr="00B67511" w:rsidRDefault="00B67511" w:rsidP="00B67511">
            <w:pPr>
              <w:tabs>
                <w:tab w:val="left" w:pos="567"/>
                <w:tab w:val="left" w:pos="1134"/>
              </w:tabs>
              <w:spacing w:before="0" w:after="0"/>
              <w:jc w:val="center"/>
              <w:rPr>
                <w:rFonts w:eastAsia="PMingLiU" w:cs="Times New Roman"/>
                <w:kern w:val="2"/>
                <w14:ligatures w14:val="standardContextual"/>
              </w:rPr>
            </w:pPr>
            <w:r w:rsidRPr="00B67511">
              <w:rPr>
                <w:rFonts w:eastAsia="Times New Roman" w:cs="Times New Roman"/>
                <w:b/>
                <w:color w:val="000000"/>
                <w:kern w:val="2"/>
                <w14:ligatures w14:val="standardContextual"/>
              </w:rPr>
              <w:t>6</w:t>
            </w:r>
          </w:p>
        </w:tc>
        <w:tc>
          <w:tcPr>
            <w:tcW w:w="845" w:type="dxa"/>
            <w:tcBorders>
              <w:top w:val="single" w:sz="4" w:space="0" w:color="000000"/>
              <w:left w:val="single" w:sz="4" w:space="0" w:color="000000"/>
              <w:bottom w:val="nil"/>
              <w:right w:val="single" w:sz="4" w:space="0" w:color="000000"/>
            </w:tcBorders>
            <w:shd w:val="clear" w:color="auto" w:fill="FFFFFF"/>
            <w:tcMar>
              <w:top w:w="0" w:type="dxa"/>
              <w:left w:w="28" w:type="dxa"/>
              <w:bottom w:w="0" w:type="dxa"/>
              <w:right w:w="28" w:type="dxa"/>
            </w:tcMar>
            <w:vAlign w:val="center"/>
            <w:hideMark/>
          </w:tcPr>
          <w:p w14:paraId="2C858F17" w14:textId="77777777" w:rsidR="00B67511" w:rsidRPr="00B67511" w:rsidRDefault="00B67511" w:rsidP="00B67511">
            <w:pPr>
              <w:tabs>
                <w:tab w:val="left" w:pos="567"/>
                <w:tab w:val="left" w:pos="1134"/>
              </w:tabs>
              <w:spacing w:before="0" w:after="0"/>
              <w:jc w:val="center"/>
              <w:rPr>
                <w:rFonts w:eastAsia="PMingLiU" w:cs="Times New Roman"/>
                <w:kern w:val="2"/>
                <w14:ligatures w14:val="standardContextual"/>
              </w:rPr>
            </w:pPr>
            <w:r w:rsidRPr="00B67511">
              <w:rPr>
                <w:rFonts w:eastAsia="Times New Roman" w:cs="Times New Roman"/>
                <w:b/>
                <w:color w:val="000000"/>
                <w:kern w:val="2"/>
                <w14:ligatures w14:val="standardContextual"/>
              </w:rPr>
              <w:t>1</w:t>
            </w:r>
          </w:p>
        </w:tc>
      </w:tr>
      <w:tr w:rsidR="00B67511" w:rsidRPr="00B67511" w14:paraId="0E0F5251" w14:textId="77777777" w:rsidTr="00B67511">
        <w:tc>
          <w:tcPr>
            <w:tcW w:w="632" w:type="dxa"/>
            <w:tcBorders>
              <w:top w:val="nil"/>
              <w:left w:val="single" w:sz="4" w:space="0" w:color="000000"/>
              <w:bottom w:val="single" w:sz="4" w:space="0" w:color="auto"/>
              <w:right w:val="single" w:sz="4" w:space="0" w:color="000000"/>
            </w:tcBorders>
            <w:shd w:val="clear" w:color="auto" w:fill="FFFFFF"/>
            <w:tcMar>
              <w:top w:w="0" w:type="dxa"/>
              <w:left w:w="28" w:type="dxa"/>
              <w:bottom w:w="0" w:type="dxa"/>
              <w:right w:w="28" w:type="dxa"/>
            </w:tcMar>
          </w:tcPr>
          <w:p w14:paraId="1790A2B0" w14:textId="77777777" w:rsidR="00B67511" w:rsidRPr="00B67511" w:rsidRDefault="00B67511" w:rsidP="00B67511">
            <w:pPr>
              <w:tabs>
                <w:tab w:val="left" w:pos="567"/>
                <w:tab w:val="left" w:pos="1134"/>
              </w:tabs>
              <w:spacing w:before="0" w:after="0"/>
              <w:jc w:val="both"/>
              <w:rPr>
                <w:rFonts w:eastAsia="Calibri" w:cs="Times New Roman"/>
                <w:kern w:val="2"/>
                <w14:ligatures w14:val="standardContextual"/>
              </w:rPr>
            </w:pPr>
          </w:p>
        </w:tc>
        <w:tc>
          <w:tcPr>
            <w:tcW w:w="4500" w:type="dxa"/>
            <w:tcBorders>
              <w:top w:val="nil"/>
              <w:left w:val="single" w:sz="4" w:space="0" w:color="000000"/>
              <w:bottom w:val="single" w:sz="4" w:space="0" w:color="auto"/>
              <w:right w:val="single" w:sz="4" w:space="0" w:color="000000"/>
            </w:tcBorders>
            <w:shd w:val="clear" w:color="auto" w:fill="FFFFFF"/>
            <w:tcMar>
              <w:top w:w="0" w:type="dxa"/>
              <w:left w:w="28" w:type="dxa"/>
              <w:bottom w:w="0" w:type="dxa"/>
              <w:right w:w="28" w:type="dxa"/>
            </w:tcMar>
            <w:hideMark/>
          </w:tcPr>
          <w:p w14:paraId="22BE0997" w14:textId="77777777" w:rsidR="00B67511" w:rsidRPr="00B67511" w:rsidRDefault="00B67511" w:rsidP="00B67511">
            <w:pPr>
              <w:tabs>
                <w:tab w:val="left" w:pos="567"/>
                <w:tab w:val="left" w:pos="1134"/>
              </w:tabs>
              <w:spacing w:before="0" w:after="0"/>
              <w:jc w:val="both"/>
              <w:rPr>
                <w:rFonts w:eastAsia="PMingLiU" w:cs="Times New Roman"/>
                <w:kern w:val="2"/>
                <w14:ligatures w14:val="standardContextual"/>
              </w:rPr>
            </w:pPr>
            <w:r w:rsidRPr="00B67511">
              <w:rPr>
                <w:rFonts w:eastAsia="Times New Roman" w:cs="Times New Roman"/>
                <w:color w:val="000000"/>
                <w:kern w:val="2"/>
                <w14:ligatures w14:val="standardContextual"/>
              </w:rPr>
              <w:t>1.1. Khái niệm</w:t>
            </w:r>
          </w:p>
        </w:tc>
        <w:tc>
          <w:tcPr>
            <w:tcW w:w="709" w:type="dxa"/>
            <w:tcBorders>
              <w:top w:val="nil"/>
              <w:left w:val="single" w:sz="4" w:space="0" w:color="000000"/>
              <w:bottom w:val="single" w:sz="4" w:space="0" w:color="auto"/>
              <w:right w:val="single" w:sz="4" w:space="0" w:color="000000"/>
            </w:tcBorders>
            <w:shd w:val="clear" w:color="auto" w:fill="FFFFFF"/>
            <w:tcMar>
              <w:top w:w="0" w:type="dxa"/>
              <w:left w:w="28" w:type="dxa"/>
              <w:bottom w:w="0" w:type="dxa"/>
              <w:right w:w="28" w:type="dxa"/>
            </w:tcMar>
            <w:vAlign w:val="center"/>
          </w:tcPr>
          <w:p w14:paraId="6F829C8D" w14:textId="77777777" w:rsidR="00B67511" w:rsidRPr="00B67511" w:rsidRDefault="00B67511" w:rsidP="00B67511">
            <w:pPr>
              <w:tabs>
                <w:tab w:val="left" w:pos="567"/>
                <w:tab w:val="left" w:pos="1134"/>
              </w:tabs>
              <w:spacing w:before="0" w:after="0"/>
              <w:jc w:val="center"/>
              <w:rPr>
                <w:rFonts w:eastAsia="PMingLiU" w:cs="Times New Roman"/>
                <w:kern w:val="2"/>
                <w14:ligatures w14:val="standardContextual"/>
              </w:rPr>
            </w:pPr>
          </w:p>
        </w:tc>
        <w:tc>
          <w:tcPr>
            <w:tcW w:w="843" w:type="dxa"/>
            <w:tcBorders>
              <w:top w:val="nil"/>
              <w:left w:val="single" w:sz="4" w:space="0" w:color="000000"/>
              <w:bottom w:val="single" w:sz="4" w:space="0" w:color="auto"/>
              <w:right w:val="single" w:sz="4" w:space="0" w:color="000000"/>
            </w:tcBorders>
            <w:shd w:val="clear" w:color="auto" w:fill="FFFFFF"/>
            <w:tcMar>
              <w:top w:w="0" w:type="dxa"/>
              <w:left w:w="28" w:type="dxa"/>
              <w:bottom w:w="0" w:type="dxa"/>
              <w:right w:w="28" w:type="dxa"/>
            </w:tcMar>
            <w:vAlign w:val="center"/>
            <w:hideMark/>
          </w:tcPr>
          <w:p w14:paraId="00BCBDFE" w14:textId="77777777" w:rsidR="00B67511" w:rsidRPr="00B67511" w:rsidRDefault="00B67511" w:rsidP="00B67511">
            <w:pPr>
              <w:tabs>
                <w:tab w:val="left" w:pos="567"/>
                <w:tab w:val="left" w:pos="1134"/>
              </w:tabs>
              <w:spacing w:before="0" w:after="0"/>
              <w:jc w:val="center"/>
              <w:rPr>
                <w:rFonts w:eastAsia="PMingLiU" w:cs="Times New Roman"/>
                <w:kern w:val="2"/>
                <w14:ligatures w14:val="standardContextual"/>
              </w:rPr>
            </w:pPr>
            <w:r w:rsidRPr="00B67511">
              <w:rPr>
                <w:rFonts w:eastAsia="PMingLiU" w:cs="Times New Roman"/>
                <w:kern w:val="2"/>
                <w14:ligatures w14:val="standardContextual"/>
              </w:rPr>
              <w:t>0.5</w:t>
            </w:r>
          </w:p>
        </w:tc>
        <w:tc>
          <w:tcPr>
            <w:tcW w:w="1425" w:type="dxa"/>
            <w:tcBorders>
              <w:top w:val="nil"/>
              <w:left w:val="single" w:sz="4" w:space="0" w:color="000000"/>
              <w:bottom w:val="single" w:sz="4" w:space="0" w:color="auto"/>
              <w:right w:val="single" w:sz="4" w:space="0" w:color="000000"/>
            </w:tcBorders>
            <w:shd w:val="clear" w:color="auto" w:fill="FFFFFF"/>
            <w:tcMar>
              <w:top w:w="0" w:type="dxa"/>
              <w:left w:w="28" w:type="dxa"/>
              <w:bottom w:w="0" w:type="dxa"/>
              <w:right w:w="28" w:type="dxa"/>
            </w:tcMar>
            <w:vAlign w:val="center"/>
          </w:tcPr>
          <w:p w14:paraId="63D17AFC" w14:textId="77777777" w:rsidR="00B67511" w:rsidRPr="00B67511" w:rsidRDefault="00B67511" w:rsidP="00B67511">
            <w:pPr>
              <w:tabs>
                <w:tab w:val="left" w:pos="567"/>
                <w:tab w:val="left" w:pos="1134"/>
              </w:tabs>
              <w:spacing w:before="0" w:after="0"/>
              <w:jc w:val="center"/>
              <w:rPr>
                <w:rFonts w:eastAsia="PMingLiU" w:cs="Times New Roman"/>
                <w:kern w:val="2"/>
                <w14:ligatures w14:val="standardContextual"/>
              </w:rPr>
            </w:pPr>
          </w:p>
        </w:tc>
        <w:tc>
          <w:tcPr>
            <w:tcW w:w="845" w:type="dxa"/>
            <w:tcBorders>
              <w:top w:val="nil"/>
              <w:left w:val="single" w:sz="4" w:space="0" w:color="000000"/>
              <w:bottom w:val="single" w:sz="4" w:space="0" w:color="auto"/>
              <w:right w:val="single" w:sz="4" w:space="0" w:color="000000"/>
            </w:tcBorders>
            <w:shd w:val="clear" w:color="auto" w:fill="FFFFFF"/>
            <w:tcMar>
              <w:top w:w="0" w:type="dxa"/>
              <w:left w:w="28" w:type="dxa"/>
              <w:bottom w:w="0" w:type="dxa"/>
              <w:right w:w="28" w:type="dxa"/>
            </w:tcMar>
            <w:vAlign w:val="center"/>
          </w:tcPr>
          <w:p w14:paraId="7667FAD9" w14:textId="77777777" w:rsidR="00B67511" w:rsidRPr="00B67511" w:rsidRDefault="00B67511" w:rsidP="00B67511">
            <w:pPr>
              <w:tabs>
                <w:tab w:val="left" w:pos="567"/>
                <w:tab w:val="left" w:pos="1134"/>
              </w:tabs>
              <w:spacing w:before="0" w:after="0"/>
              <w:jc w:val="center"/>
              <w:rPr>
                <w:rFonts w:eastAsia="PMingLiU" w:cs="Times New Roman"/>
                <w:kern w:val="2"/>
                <w14:ligatures w14:val="standardContextual"/>
              </w:rPr>
            </w:pPr>
          </w:p>
        </w:tc>
      </w:tr>
      <w:tr w:rsidR="00B67511" w:rsidRPr="00B67511" w14:paraId="23810C83" w14:textId="77777777" w:rsidTr="00B67511">
        <w:tc>
          <w:tcPr>
            <w:tcW w:w="632" w:type="dxa"/>
            <w:tcBorders>
              <w:top w:val="single" w:sz="4" w:space="0" w:color="auto"/>
              <w:left w:val="single" w:sz="4" w:space="0" w:color="000000"/>
              <w:bottom w:val="nil"/>
              <w:right w:val="single" w:sz="4" w:space="0" w:color="000000"/>
            </w:tcBorders>
            <w:shd w:val="clear" w:color="auto" w:fill="FFFFFF"/>
            <w:tcMar>
              <w:top w:w="0" w:type="dxa"/>
              <w:left w:w="28" w:type="dxa"/>
              <w:bottom w:w="0" w:type="dxa"/>
              <w:right w:w="28" w:type="dxa"/>
            </w:tcMar>
          </w:tcPr>
          <w:p w14:paraId="7CD5AE16" w14:textId="77777777" w:rsidR="00B67511" w:rsidRPr="00B67511" w:rsidRDefault="00B67511" w:rsidP="00B67511">
            <w:pPr>
              <w:tabs>
                <w:tab w:val="left" w:pos="567"/>
                <w:tab w:val="left" w:pos="1134"/>
              </w:tabs>
              <w:spacing w:before="0" w:after="0"/>
              <w:jc w:val="both"/>
              <w:rPr>
                <w:rFonts w:eastAsia="Calibri" w:cs="Times New Roman"/>
                <w:kern w:val="2"/>
                <w14:ligatures w14:val="standardContextual"/>
              </w:rPr>
            </w:pPr>
          </w:p>
        </w:tc>
        <w:tc>
          <w:tcPr>
            <w:tcW w:w="4500" w:type="dxa"/>
            <w:tcBorders>
              <w:top w:val="single" w:sz="4" w:space="0" w:color="auto"/>
              <w:left w:val="single" w:sz="4" w:space="0" w:color="000000"/>
              <w:bottom w:val="nil"/>
              <w:right w:val="single" w:sz="4" w:space="0" w:color="000000"/>
            </w:tcBorders>
            <w:shd w:val="clear" w:color="auto" w:fill="FFFFFF"/>
            <w:tcMar>
              <w:top w:w="0" w:type="dxa"/>
              <w:left w:w="28" w:type="dxa"/>
              <w:bottom w:w="0" w:type="dxa"/>
              <w:right w:w="28" w:type="dxa"/>
            </w:tcMar>
            <w:hideMark/>
          </w:tcPr>
          <w:p w14:paraId="2C8478D4" w14:textId="77777777" w:rsidR="00B67511" w:rsidRPr="00B67511" w:rsidRDefault="00B67511" w:rsidP="00B67511">
            <w:pPr>
              <w:tabs>
                <w:tab w:val="left" w:pos="567"/>
                <w:tab w:val="left" w:pos="1134"/>
              </w:tabs>
              <w:spacing w:before="0" w:after="0"/>
              <w:jc w:val="both"/>
              <w:rPr>
                <w:rFonts w:eastAsia="PMingLiU" w:cs="Times New Roman"/>
                <w:kern w:val="2"/>
                <w14:ligatures w14:val="standardContextual"/>
              </w:rPr>
            </w:pPr>
            <w:r w:rsidRPr="00B67511">
              <w:rPr>
                <w:rFonts w:eastAsia="Times New Roman" w:cs="Times New Roman"/>
                <w:color w:val="000000"/>
                <w:kern w:val="2"/>
                <w14:ligatures w14:val="standardContextual"/>
              </w:rPr>
              <w:t>1.2. Khai báo</w:t>
            </w:r>
          </w:p>
        </w:tc>
        <w:tc>
          <w:tcPr>
            <w:tcW w:w="709" w:type="dxa"/>
            <w:tcBorders>
              <w:top w:val="single" w:sz="4" w:space="0" w:color="auto"/>
              <w:left w:val="single" w:sz="4" w:space="0" w:color="000000"/>
              <w:bottom w:val="nil"/>
              <w:right w:val="single" w:sz="4" w:space="0" w:color="000000"/>
            </w:tcBorders>
            <w:shd w:val="clear" w:color="auto" w:fill="FFFFFF"/>
            <w:tcMar>
              <w:top w:w="0" w:type="dxa"/>
              <w:left w:w="28" w:type="dxa"/>
              <w:bottom w:w="0" w:type="dxa"/>
              <w:right w:w="28" w:type="dxa"/>
            </w:tcMar>
            <w:vAlign w:val="center"/>
          </w:tcPr>
          <w:p w14:paraId="711C3A26" w14:textId="77777777" w:rsidR="00B67511" w:rsidRPr="00B67511" w:rsidRDefault="00B67511" w:rsidP="00B67511">
            <w:pPr>
              <w:tabs>
                <w:tab w:val="left" w:pos="567"/>
                <w:tab w:val="left" w:pos="1134"/>
              </w:tabs>
              <w:spacing w:before="0" w:after="0"/>
              <w:jc w:val="center"/>
              <w:rPr>
                <w:rFonts w:eastAsia="PMingLiU" w:cs="Times New Roman"/>
                <w:kern w:val="2"/>
                <w14:ligatures w14:val="standardContextual"/>
              </w:rPr>
            </w:pPr>
          </w:p>
        </w:tc>
        <w:tc>
          <w:tcPr>
            <w:tcW w:w="843" w:type="dxa"/>
            <w:tcBorders>
              <w:top w:val="single" w:sz="4" w:space="0" w:color="auto"/>
              <w:left w:val="single" w:sz="4" w:space="0" w:color="000000"/>
              <w:bottom w:val="nil"/>
              <w:right w:val="single" w:sz="4" w:space="0" w:color="000000"/>
            </w:tcBorders>
            <w:shd w:val="clear" w:color="auto" w:fill="FFFFFF"/>
            <w:tcMar>
              <w:top w:w="0" w:type="dxa"/>
              <w:left w:w="28" w:type="dxa"/>
              <w:bottom w:w="0" w:type="dxa"/>
              <w:right w:w="28" w:type="dxa"/>
            </w:tcMar>
            <w:vAlign w:val="center"/>
            <w:hideMark/>
          </w:tcPr>
          <w:p w14:paraId="62EFBB8A" w14:textId="77777777" w:rsidR="00B67511" w:rsidRPr="00B67511" w:rsidRDefault="00B67511" w:rsidP="00B67511">
            <w:pPr>
              <w:tabs>
                <w:tab w:val="left" w:pos="567"/>
                <w:tab w:val="left" w:pos="1134"/>
              </w:tabs>
              <w:spacing w:before="0" w:after="0"/>
              <w:jc w:val="center"/>
              <w:rPr>
                <w:rFonts w:eastAsia="PMingLiU" w:cs="Times New Roman"/>
                <w:kern w:val="2"/>
                <w14:ligatures w14:val="standardContextual"/>
              </w:rPr>
            </w:pPr>
            <w:r w:rsidRPr="00B67511">
              <w:rPr>
                <w:rFonts w:eastAsia="PMingLiU" w:cs="Times New Roman"/>
                <w:kern w:val="2"/>
                <w14:ligatures w14:val="standardContextual"/>
              </w:rPr>
              <w:t>0.5</w:t>
            </w:r>
          </w:p>
        </w:tc>
        <w:tc>
          <w:tcPr>
            <w:tcW w:w="1425" w:type="dxa"/>
            <w:tcBorders>
              <w:top w:val="single" w:sz="4" w:space="0" w:color="auto"/>
              <w:left w:val="single" w:sz="4" w:space="0" w:color="000000"/>
              <w:bottom w:val="nil"/>
              <w:right w:val="single" w:sz="4" w:space="0" w:color="000000"/>
            </w:tcBorders>
            <w:shd w:val="clear" w:color="auto" w:fill="FFFFFF"/>
            <w:tcMar>
              <w:top w:w="0" w:type="dxa"/>
              <w:left w:w="28" w:type="dxa"/>
              <w:bottom w:w="0" w:type="dxa"/>
              <w:right w:w="28" w:type="dxa"/>
            </w:tcMar>
            <w:vAlign w:val="center"/>
            <w:hideMark/>
          </w:tcPr>
          <w:p w14:paraId="21FA812A" w14:textId="77777777" w:rsidR="00B67511" w:rsidRPr="00B67511" w:rsidRDefault="00B67511" w:rsidP="00B67511">
            <w:pPr>
              <w:tabs>
                <w:tab w:val="left" w:pos="567"/>
                <w:tab w:val="left" w:pos="1134"/>
              </w:tabs>
              <w:spacing w:before="0" w:after="0"/>
              <w:jc w:val="center"/>
              <w:rPr>
                <w:rFonts w:eastAsia="PMingLiU" w:cs="Times New Roman"/>
                <w:kern w:val="2"/>
                <w14:ligatures w14:val="standardContextual"/>
              </w:rPr>
            </w:pPr>
            <w:r w:rsidRPr="00B67511">
              <w:rPr>
                <w:rFonts w:eastAsia="PMingLiU" w:cs="Times New Roman"/>
                <w:kern w:val="2"/>
                <w14:ligatures w14:val="standardContextual"/>
              </w:rPr>
              <w:t>4</w:t>
            </w:r>
          </w:p>
        </w:tc>
        <w:tc>
          <w:tcPr>
            <w:tcW w:w="845" w:type="dxa"/>
            <w:tcBorders>
              <w:top w:val="single" w:sz="4" w:space="0" w:color="auto"/>
              <w:left w:val="single" w:sz="4" w:space="0" w:color="000000"/>
              <w:bottom w:val="nil"/>
              <w:right w:val="single" w:sz="4" w:space="0" w:color="000000"/>
            </w:tcBorders>
            <w:shd w:val="clear" w:color="auto" w:fill="FFFFFF"/>
            <w:tcMar>
              <w:top w:w="0" w:type="dxa"/>
              <w:left w:w="28" w:type="dxa"/>
              <w:bottom w:w="0" w:type="dxa"/>
              <w:right w:w="28" w:type="dxa"/>
            </w:tcMar>
            <w:vAlign w:val="center"/>
          </w:tcPr>
          <w:p w14:paraId="2239EE8B" w14:textId="77777777" w:rsidR="00B67511" w:rsidRPr="00B67511" w:rsidRDefault="00B67511" w:rsidP="00B67511">
            <w:pPr>
              <w:tabs>
                <w:tab w:val="left" w:pos="567"/>
                <w:tab w:val="left" w:pos="1134"/>
              </w:tabs>
              <w:spacing w:before="0" w:after="0"/>
              <w:jc w:val="center"/>
              <w:rPr>
                <w:rFonts w:eastAsia="PMingLiU" w:cs="Times New Roman"/>
                <w:kern w:val="2"/>
                <w14:ligatures w14:val="standardContextual"/>
              </w:rPr>
            </w:pPr>
          </w:p>
        </w:tc>
      </w:tr>
      <w:tr w:rsidR="00B67511" w:rsidRPr="00B67511" w14:paraId="5145E4EA" w14:textId="77777777" w:rsidTr="00B67511">
        <w:tc>
          <w:tcPr>
            <w:tcW w:w="632" w:type="dxa"/>
            <w:tcBorders>
              <w:top w:val="nil"/>
              <w:left w:val="single" w:sz="4" w:space="0" w:color="000000"/>
              <w:bottom w:val="nil"/>
              <w:right w:val="single" w:sz="4" w:space="0" w:color="000000"/>
            </w:tcBorders>
            <w:shd w:val="clear" w:color="auto" w:fill="FFFFFF"/>
            <w:tcMar>
              <w:top w:w="0" w:type="dxa"/>
              <w:left w:w="28" w:type="dxa"/>
              <w:bottom w:w="0" w:type="dxa"/>
              <w:right w:w="28" w:type="dxa"/>
            </w:tcMar>
          </w:tcPr>
          <w:p w14:paraId="28C9B20B" w14:textId="77777777" w:rsidR="00B67511" w:rsidRPr="00B67511" w:rsidRDefault="00B67511" w:rsidP="00B67511">
            <w:pPr>
              <w:tabs>
                <w:tab w:val="left" w:pos="567"/>
                <w:tab w:val="left" w:pos="1134"/>
              </w:tabs>
              <w:spacing w:before="0" w:after="0"/>
              <w:jc w:val="both"/>
              <w:rPr>
                <w:rFonts w:eastAsia="Calibri" w:cs="Times New Roman"/>
                <w:kern w:val="2"/>
                <w14:ligatures w14:val="standardContextual"/>
              </w:rPr>
            </w:pPr>
          </w:p>
        </w:tc>
        <w:tc>
          <w:tcPr>
            <w:tcW w:w="4500" w:type="dxa"/>
            <w:tcBorders>
              <w:top w:val="nil"/>
              <w:left w:val="single" w:sz="4" w:space="0" w:color="000000"/>
              <w:bottom w:val="nil"/>
              <w:right w:val="single" w:sz="4" w:space="0" w:color="000000"/>
            </w:tcBorders>
            <w:shd w:val="clear" w:color="auto" w:fill="FFFFFF"/>
            <w:tcMar>
              <w:top w:w="0" w:type="dxa"/>
              <w:left w:w="28" w:type="dxa"/>
              <w:bottom w:w="0" w:type="dxa"/>
              <w:right w:w="28" w:type="dxa"/>
            </w:tcMar>
            <w:hideMark/>
          </w:tcPr>
          <w:p w14:paraId="5CC0092A" w14:textId="77777777" w:rsidR="00B67511" w:rsidRPr="00B67511" w:rsidRDefault="00B67511" w:rsidP="00B67511">
            <w:pPr>
              <w:tabs>
                <w:tab w:val="left" w:pos="567"/>
                <w:tab w:val="left" w:pos="1134"/>
              </w:tabs>
              <w:spacing w:before="0" w:after="0"/>
              <w:jc w:val="both"/>
              <w:rPr>
                <w:rFonts w:eastAsia="PMingLiU" w:cs="Times New Roman"/>
                <w:kern w:val="2"/>
                <w:lang w:val="pt-BR"/>
                <w14:ligatures w14:val="standardContextual"/>
              </w:rPr>
            </w:pPr>
            <w:r w:rsidRPr="00B67511">
              <w:rPr>
                <w:rFonts w:eastAsia="Times New Roman" w:cs="Times New Roman"/>
                <w:color w:val="000000"/>
                <w:kern w:val="2"/>
                <w:lang w:val="pt-BR"/>
                <w14:ligatures w14:val="standardContextual"/>
              </w:rPr>
              <w:t>1.3. Các thao tác trên chuỗi</w:t>
            </w:r>
          </w:p>
        </w:tc>
        <w:tc>
          <w:tcPr>
            <w:tcW w:w="709" w:type="dxa"/>
            <w:tcBorders>
              <w:top w:val="nil"/>
              <w:left w:val="single" w:sz="4" w:space="0" w:color="000000"/>
              <w:bottom w:val="nil"/>
              <w:right w:val="single" w:sz="4" w:space="0" w:color="000000"/>
            </w:tcBorders>
            <w:shd w:val="clear" w:color="auto" w:fill="FFFFFF"/>
            <w:tcMar>
              <w:top w:w="0" w:type="dxa"/>
              <w:left w:w="28" w:type="dxa"/>
              <w:bottom w:w="0" w:type="dxa"/>
              <w:right w:w="28" w:type="dxa"/>
            </w:tcMar>
            <w:vAlign w:val="center"/>
          </w:tcPr>
          <w:p w14:paraId="4E2C80CD" w14:textId="77777777" w:rsidR="00B67511" w:rsidRPr="00B67511" w:rsidRDefault="00B67511" w:rsidP="00B67511">
            <w:pPr>
              <w:tabs>
                <w:tab w:val="left" w:pos="567"/>
                <w:tab w:val="left" w:pos="1134"/>
              </w:tabs>
              <w:spacing w:before="0" w:after="0"/>
              <w:jc w:val="center"/>
              <w:rPr>
                <w:rFonts w:eastAsia="PMingLiU" w:cs="Times New Roman"/>
                <w:kern w:val="2"/>
                <w:lang w:val="pt-BR"/>
                <w14:ligatures w14:val="standardContextual"/>
              </w:rPr>
            </w:pPr>
          </w:p>
        </w:tc>
        <w:tc>
          <w:tcPr>
            <w:tcW w:w="843" w:type="dxa"/>
            <w:tcBorders>
              <w:top w:val="nil"/>
              <w:left w:val="single" w:sz="4" w:space="0" w:color="000000"/>
              <w:bottom w:val="nil"/>
              <w:right w:val="single" w:sz="4" w:space="0" w:color="000000"/>
            </w:tcBorders>
            <w:shd w:val="clear" w:color="auto" w:fill="FFFFFF"/>
            <w:tcMar>
              <w:top w:w="0" w:type="dxa"/>
              <w:left w:w="28" w:type="dxa"/>
              <w:bottom w:w="0" w:type="dxa"/>
              <w:right w:w="28" w:type="dxa"/>
            </w:tcMar>
            <w:vAlign w:val="center"/>
            <w:hideMark/>
          </w:tcPr>
          <w:p w14:paraId="1C560B92" w14:textId="77777777" w:rsidR="00B67511" w:rsidRPr="00B67511" w:rsidRDefault="00B67511" w:rsidP="00B67511">
            <w:pPr>
              <w:tabs>
                <w:tab w:val="left" w:pos="567"/>
                <w:tab w:val="left" w:pos="1134"/>
              </w:tabs>
              <w:spacing w:before="0" w:after="0"/>
              <w:jc w:val="center"/>
              <w:rPr>
                <w:rFonts w:eastAsia="PMingLiU" w:cs="Times New Roman"/>
                <w:kern w:val="2"/>
                <w14:ligatures w14:val="standardContextual"/>
              </w:rPr>
            </w:pPr>
            <w:r w:rsidRPr="00B67511">
              <w:rPr>
                <w:rFonts w:eastAsia="PMingLiU" w:cs="Times New Roman"/>
                <w:kern w:val="2"/>
                <w14:ligatures w14:val="standardContextual"/>
              </w:rPr>
              <w:t>2</w:t>
            </w:r>
          </w:p>
        </w:tc>
        <w:tc>
          <w:tcPr>
            <w:tcW w:w="1425" w:type="dxa"/>
            <w:tcBorders>
              <w:top w:val="nil"/>
              <w:left w:val="single" w:sz="4" w:space="0" w:color="000000"/>
              <w:bottom w:val="nil"/>
              <w:right w:val="single" w:sz="4" w:space="0" w:color="000000"/>
            </w:tcBorders>
            <w:shd w:val="clear" w:color="auto" w:fill="FFFFFF"/>
            <w:tcMar>
              <w:top w:w="0" w:type="dxa"/>
              <w:left w:w="28" w:type="dxa"/>
              <w:bottom w:w="0" w:type="dxa"/>
              <w:right w:w="28" w:type="dxa"/>
            </w:tcMar>
            <w:vAlign w:val="center"/>
            <w:hideMark/>
          </w:tcPr>
          <w:p w14:paraId="2C06A460" w14:textId="77777777" w:rsidR="00B67511" w:rsidRPr="00B67511" w:rsidRDefault="00B67511" w:rsidP="00B67511">
            <w:pPr>
              <w:tabs>
                <w:tab w:val="left" w:pos="567"/>
                <w:tab w:val="left" w:pos="1134"/>
              </w:tabs>
              <w:spacing w:before="0" w:after="0"/>
              <w:jc w:val="center"/>
              <w:rPr>
                <w:rFonts w:eastAsia="PMingLiU" w:cs="Times New Roman"/>
                <w:kern w:val="2"/>
                <w14:ligatures w14:val="standardContextual"/>
              </w:rPr>
            </w:pPr>
            <w:r w:rsidRPr="00B67511">
              <w:rPr>
                <w:rFonts w:eastAsia="PMingLiU" w:cs="Times New Roman"/>
                <w:kern w:val="2"/>
                <w14:ligatures w14:val="standardContextual"/>
              </w:rPr>
              <w:t>2</w:t>
            </w:r>
          </w:p>
        </w:tc>
        <w:tc>
          <w:tcPr>
            <w:tcW w:w="845" w:type="dxa"/>
            <w:tcBorders>
              <w:top w:val="nil"/>
              <w:left w:val="single" w:sz="4" w:space="0" w:color="000000"/>
              <w:bottom w:val="nil"/>
              <w:right w:val="single" w:sz="4" w:space="0" w:color="000000"/>
            </w:tcBorders>
            <w:shd w:val="clear" w:color="auto" w:fill="FFFFFF"/>
            <w:tcMar>
              <w:top w:w="0" w:type="dxa"/>
              <w:left w:w="28" w:type="dxa"/>
              <w:bottom w:w="0" w:type="dxa"/>
              <w:right w:w="28" w:type="dxa"/>
            </w:tcMar>
            <w:vAlign w:val="center"/>
          </w:tcPr>
          <w:p w14:paraId="15DCC388" w14:textId="77777777" w:rsidR="00B67511" w:rsidRPr="00B67511" w:rsidRDefault="00B67511" w:rsidP="00B67511">
            <w:pPr>
              <w:tabs>
                <w:tab w:val="left" w:pos="567"/>
                <w:tab w:val="left" w:pos="1134"/>
              </w:tabs>
              <w:spacing w:before="0" w:after="0"/>
              <w:jc w:val="center"/>
              <w:rPr>
                <w:rFonts w:eastAsia="PMingLiU" w:cs="Times New Roman"/>
                <w:kern w:val="2"/>
                <w14:ligatures w14:val="standardContextual"/>
              </w:rPr>
            </w:pPr>
          </w:p>
        </w:tc>
      </w:tr>
      <w:tr w:rsidR="00B67511" w:rsidRPr="00B67511" w14:paraId="79E45546" w14:textId="77777777" w:rsidTr="00B67511">
        <w:tc>
          <w:tcPr>
            <w:tcW w:w="632" w:type="dxa"/>
            <w:tcBorders>
              <w:top w:val="nil"/>
              <w:left w:val="single" w:sz="4" w:space="0" w:color="000000"/>
              <w:bottom w:val="single" w:sz="4" w:space="0" w:color="000000"/>
              <w:right w:val="single" w:sz="4" w:space="0" w:color="000000"/>
            </w:tcBorders>
            <w:shd w:val="clear" w:color="auto" w:fill="FFFFFF"/>
            <w:tcMar>
              <w:top w:w="0" w:type="dxa"/>
              <w:left w:w="28" w:type="dxa"/>
              <w:bottom w:w="0" w:type="dxa"/>
              <w:right w:w="28" w:type="dxa"/>
            </w:tcMar>
          </w:tcPr>
          <w:p w14:paraId="016BBACE" w14:textId="77777777" w:rsidR="00B67511" w:rsidRPr="00B67511" w:rsidRDefault="00B67511" w:rsidP="00B67511">
            <w:pPr>
              <w:tabs>
                <w:tab w:val="left" w:pos="567"/>
                <w:tab w:val="left" w:pos="1134"/>
              </w:tabs>
              <w:spacing w:before="0" w:after="0"/>
              <w:jc w:val="both"/>
              <w:rPr>
                <w:rFonts w:eastAsia="Calibri" w:cs="Times New Roman"/>
                <w:kern w:val="2"/>
                <w14:ligatures w14:val="standardContextual"/>
              </w:rPr>
            </w:pPr>
          </w:p>
        </w:tc>
        <w:tc>
          <w:tcPr>
            <w:tcW w:w="4500" w:type="dxa"/>
            <w:tcBorders>
              <w:top w:val="nil"/>
              <w:left w:val="single" w:sz="4" w:space="0" w:color="000000"/>
              <w:bottom w:val="single" w:sz="4" w:space="0" w:color="000000"/>
              <w:right w:val="single" w:sz="4" w:space="0" w:color="000000"/>
            </w:tcBorders>
            <w:shd w:val="clear" w:color="auto" w:fill="FFFFFF"/>
            <w:tcMar>
              <w:top w:w="0" w:type="dxa"/>
              <w:left w:w="28" w:type="dxa"/>
              <w:bottom w:w="0" w:type="dxa"/>
              <w:right w:w="28" w:type="dxa"/>
            </w:tcMar>
            <w:hideMark/>
          </w:tcPr>
          <w:p w14:paraId="1CEA237D" w14:textId="1C4B03EA" w:rsidR="00B67511" w:rsidRPr="00B67511" w:rsidRDefault="00B67511" w:rsidP="00B67511">
            <w:pPr>
              <w:tabs>
                <w:tab w:val="left" w:pos="567"/>
                <w:tab w:val="left" w:pos="1134"/>
              </w:tabs>
              <w:spacing w:before="0" w:after="0"/>
              <w:jc w:val="both"/>
              <w:rPr>
                <w:rFonts w:eastAsia="PMingLiU" w:cs="Times New Roman"/>
                <w:kern w:val="2"/>
                <w:lang w:val="pt-BR"/>
                <w14:ligatures w14:val="standardContextual"/>
              </w:rPr>
            </w:pPr>
            <w:r w:rsidRPr="00B67511">
              <w:rPr>
                <w:rFonts w:eastAsia="Times New Roman" w:cs="Times New Roman"/>
                <w:color w:val="000000"/>
                <w:kern w:val="2"/>
                <w:lang w:val="pt-BR"/>
                <w14:ligatures w14:val="standardContextual"/>
              </w:rPr>
              <w:t xml:space="preserve">Kiểm tra </w:t>
            </w:r>
          </w:p>
        </w:tc>
        <w:tc>
          <w:tcPr>
            <w:tcW w:w="709" w:type="dxa"/>
            <w:tcBorders>
              <w:top w:val="nil"/>
              <w:left w:val="single" w:sz="4" w:space="0" w:color="000000"/>
              <w:bottom w:val="single" w:sz="4" w:space="0" w:color="000000"/>
              <w:right w:val="single" w:sz="4" w:space="0" w:color="000000"/>
            </w:tcBorders>
            <w:shd w:val="clear" w:color="auto" w:fill="FFFFFF"/>
            <w:tcMar>
              <w:top w:w="0" w:type="dxa"/>
              <w:left w:w="28" w:type="dxa"/>
              <w:bottom w:w="0" w:type="dxa"/>
              <w:right w:w="28" w:type="dxa"/>
            </w:tcMar>
            <w:vAlign w:val="center"/>
          </w:tcPr>
          <w:p w14:paraId="5D604428" w14:textId="77777777" w:rsidR="00B67511" w:rsidRPr="00B67511" w:rsidRDefault="00B67511" w:rsidP="00B67511">
            <w:pPr>
              <w:tabs>
                <w:tab w:val="left" w:pos="567"/>
                <w:tab w:val="left" w:pos="1134"/>
              </w:tabs>
              <w:spacing w:before="0" w:after="0"/>
              <w:jc w:val="center"/>
              <w:rPr>
                <w:rFonts w:eastAsia="PMingLiU" w:cs="Times New Roman"/>
                <w:kern w:val="2"/>
                <w:lang w:val="pt-BR"/>
                <w14:ligatures w14:val="standardContextual"/>
              </w:rPr>
            </w:pPr>
          </w:p>
        </w:tc>
        <w:tc>
          <w:tcPr>
            <w:tcW w:w="843" w:type="dxa"/>
            <w:tcBorders>
              <w:top w:val="nil"/>
              <w:left w:val="single" w:sz="4" w:space="0" w:color="000000"/>
              <w:bottom w:val="single" w:sz="4" w:space="0" w:color="000000"/>
              <w:right w:val="single" w:sz="4" w:space="0" w:color="000000"/>
            </w:tcBorders>
            <w:shd w:val="clear" w:color="auto" w:fill="FFFFFF"/>
            <w:tcMar>
              <w:top w:w="0" w:type="dxa"/>
              <w:left w:w="28" w:type="dxa"/>
              <w:bottom w:w="0" w:type="dxa"/>
              <w:right w:w="28" w:type="dxa"/>
            </w:tcMar>
            <w:vAlign w:val="center"/>
          </w:tcPr>
          <w:p w14:paraId="51239E64" w14:textId="77777777" w:rsidR="00B67511" w:rsidRPr="00B67511" w:rsidRDefault="00B67511" w:rsidP="00B67511">
            <w:pPr>
              <w:tabs>
                <w:tab w:val="left" w:pos="567"/>
                <w:tab w:val="left" w:pos="1134"/>
              </w:tabs>
              <w:spacing w:before="0" w:after="0"/>
              <w:jc w:val="center"/>
              <w:rPr>
                <w:rFonts w:eastAsia="PMingLiU" w:cs="Times New Roman"/>
                <w:kern w:val="2"/>
                <w:lang w:val="pt-BR"/>
                <w14:ligatures w14:val="standardContextual"/>
              </w:rPr>
            </w:pPr>
          </w:p>
        </w:tc>
        <w:tc>
          <w:tcPr>
            <w:tcW w:w="1425" w:type="dxa"/>
            <w:tcBorders>
              <w:top w:val="nil"/>
              <w:left w:val="single" w:sz="4" w:space="0" w:color="000000"/>
              <w:bottom w:val="single" w:sz="4" w:space="0" w:color="000000"/>
              <w:right w:val="single" w:sz="4" w:space="0" w:color="000000"/>
            </w:tcBorders>
            <w:shd w:val="clear" w:color="auto" w:fill="FFFFFF"/>
            <w:tcMar>
              <w:top w:w="0" w:type="dxa"/>
              <w:left w:w="28" w:type="dxa"/>
              <w:bottom w:w="0" w:type="dxa"/>
              <w:right w:w="28" w:type="dxa"/>
            </w:tcMar>
            <w:vAlign w:val="center"/>
          </w:tcPr>
          <w:p w14:paraId="5E803B0B" w14:textId="77777777" w:rsidR="00B67511" w:rsidRPr="00B67511" w:rsidRDefault="00B67511" w:rsidP="00B67511">
            <w:pPr>
              <w:tabs>
                <w:tab w:val="left" w:pos="567"/>
                <w:tab w:val="left" w:pos="1134"/>
              </w:tabs>
              <w:spacing w:before="0" w:after="0"/>
              <w:jc w:val="center"/>
              <w:rPr>
                <w:rFonts w:eastAsia="PMingLiU" w:cs="Times New Roman"/>
                <w:kern w:val="2"/>
                <w:lang w:val="pt-BR"/>
                <w14:ligatures w14:val="standardContextual"/>
              </w:rPr>
            </w:pPr>
          </w:p>
        </w:tc>
        <w:tc>
          <w:tcPr>
            <w:tcW w:w="845" w:type="dxa"/>
            <w:tcBorders>
              <w:top w:val="nil"/>
              <w:left w:val="single" w:sz="4" w:space="0" w:color="000000"/>
              <w:bottom w:val="single" w:sz="4" w:space="0" w:color="000000"/>
              <w:right w:val="single" w:sz="4" w:space="0" w:color="000000"/>
            </w:tcBorders>
            <w:shd w:val="clear" w:color="auto" w:fill="FFFFFF"/>
            <w:tcMar>
              <w:top w:w="0" w:type="dxa"/>
              <w:left w:w="28" w:type="dxa"/>
              <w:bottom w:w="0" w:type="dxa"/>
              <w:right w:w="28" w:type="dxa"/>
            </w:tcMar>
            <w:vAlign w:val="center"/>
            <w:hideMark/>
          </w:tcPr>
          <w:p w14:paraId="7865F13B" w14:textId="77777777" w:rsidR="00B67511" w:rsidRPr="00B67511" w:rsidRDefault="00B67511" w:rsidP="00B67511">
            <w:pPr>
              <w:tabs>
                <w:tab w:val="left" w:pos="567"/>
                <w:tab w:val="left" w:pos="1134"/>
              </w:tabs>
              <w:spacing w:before="0" w:after="0"/>
              <w:jc w:val="center"/>
              <w:rPr>
                <w:rFonts w:eastAsia="PMingLiU" w:cs="Times New Roman"/>
                <w:kern w:val="2"/>
                <w14:ligatures w14:val="standardContextual"/>
              </w:rPr>
            </w:pPr>
            <w:r w:rsidRPr="00B67511">
              <w:rPr>
                <w:rFonts w:eastAsia="PMingLiU" w:cs="Times New Roman"/>
                <w:kern w:val="2"/>
                <w14:ligatures w14:val="standardContextual"/>
              </w:rPr>
              <w:t>1</w:t>
            </w:r>
          </w:p>
        </w:tc>
      </w:tr>
      <w:tr w:rsidR="00B67511" w:rsidRPr="00B67511" w14:paraId="52836FA5" w14:textId="77777777" w:rsidTr="00B67511">
        <w:tc>
          <w:tcPr>
            <w:tcW w:w="632" w:type="dxa"/>
            <w:tcBorders>
              <w:top w:val="single" w:sz="4" w:space="0" w:color="000000"/>
              <w:left w:val="single" w:sz="4" w:space="0" w:color="000000"/>
              <w:bottom w:val="single" w:sz="4" w:space="0" w:color="000000"/>
              <w:right w:val="single" w:sz="4" w:space="0" w:color="000000"/>
            </w:tcBorders>
            <w:shd w:val="clear" w:color="auto" w:fill="FFFFFF"/>
            <w:tcMar>
              <w:top w:w="0" w:type="dxa"/>
              <w:left w:w="28" w:type="dxa"/>
              <w:bottom w:w="0" w:type="dxa"/>
              <w:right w:w="28" w:type="dxa"/>
            </w:tcMar>
          </w:tcPr>
          <w:p w14:paraId="47A84D8C" w14:textId="77777777" w:rsidR="00B67511" w:rsidRPr="00B67511" w:rsidRDefault="00B67511" w:rsidP="00B67511">
            <w:pPr>
              <w:tabs>
                <w:tab w:val="left" w:pos="567"/>
                <w:tab w:val="left" w:pos="1134"/>
              </w:tabs>
              <w:spacing w:before="0" w:after="0"/>
              <w:jc w:val="both"/>
              <w:rPr>
                <w:rFonts w:eastAsia="Calibri" w:cs="Times New Roman"/>
                <w:kern w:val="2"/>
                <w14:ligatures w14:val="standardContextual"/>
              </w:rPr>
            </w:pPr>
          </w:p>
        </w:tc>
        <w:tc>
          <w:tcPr>
            <w:tcW w:w="4500" w:type="dxa"/>
            <w:tcBorders>
              <w:top w:val="single" w:sz="4" w:space="0" w:color="000000"/>
              <w:left w:val="single" w:sz="4" w:space="0" w:color="000000"/>
              <w:bottom w:val="single" w:sz="4" w:space="0" w:color="000000"/>
              <w:right w:val="single" w:sz="4" w:space="0" w:color="000000"/>
            </w:tcBorders>
            <w:shd w:val="clear" w:color="auto" w:fill="FFFFFF"/>
            <w:tcMar>
              <w:top w:w="0" w:type="dxa"/>
              <w:left w:w="28" w:type="dxa"/>
              <w:bottom w:w="0" w:type="dxa"/>
              <w:right w:w="28" w:type="dxa"/>
            </w:tcMar>
            <w:hideMark/>
          </w:tcPr>
          <w:p w14:paraId="1EB3DC16" w14:textId="77777777" w:rsidR="00B67511" w:rsidRPr="00B67511" w:rsidRDefault="00B67511" w:rsidP="00B67511">
            <w:pPr>
              <w:tabs>
                <w:tab w:val="left" w:pos="567"/>
                <w:tab w:val="left" w:pos="1134"/>
              </w:tabs>
              <w:spacing w:before="0" w:after="0"/>
              <w:jc w:val="both"/>
              <w:rPr>
                <w:rFonts w:eastAsia="PMingLiU" w:cs="Times New Roman"/>
                <w:kern w:val="2"/>
                <w14:ligatures w14:val="standardContextual"/>
              </w:rPr>
            </w:pPr>
            <w:r w:rsidRPr="00B67511">
              <w:rPr>
                <w:rFonts w:eastAsia="Times New Roman" w:cs="Times New Roman"/>
                <w:b/>
                <w:color w:val="000000"/>
                <w:kern w:val="2"/>
                <w14:ligatures w14:val="standardContextual"/>
              </w:rPr>
              <w:t>Cộng</w:t>
            </w:r>
          </w:p>
        </w:tc>
        <w:tc>
          <w:tcPr>
            <w:tcW w:w="709" w:type="dxa"/>
            <w:tcBorders>
              <w:top w:val="single" w:sz="4" w:space="0" w:color="000000"/>
              <w:left w:val="single" w:sz="4" w:space="0" w:color="000000"/>
              <w:bottom w:val="single" w:sz="4" w:space="0" w:color="000000"/>
              <w:right w:val="single" w:sz="4" w:space="0" w:color="000000"/>
            </w:tcBorders>
            <w:shd w:val="clear" w:color="auto" w:fill="FFFFFF"/>
            <w:tcMar>
              <w:top w:w="0" w:type="dxa"/>
              <w:left w:w="28" w:type="dxa"/>
              <w:bottom w:w="0" w:type="dxa"/>
              <w:right w:w="28" w:type="dxa"/>
            </w:tcMar>
            <w:vAlign w:val="center"/>
            <w:hideMark/>
          </w:tcPr>
          <w:p w14:paraId="750F04DE" w14:textId="77777777" w:rsidR="00B67511" w:rsidRPr="00B67511" w:rsidRDefault="00B67511" w:rsidP="00B67511">
            <w:pPr>
              <w:tabs>
                <w:tab w:val="left" w:pos="567"/>
                <w:tab w:val="left" w:pos="1134"/>
              </w:tabs>
              <w:spacing w:before="0" w:after="0"/>
              <w:jc w:val="center"/>
              <w:rPr>
                <w:rFonts w:eastAsia="PMingLiU" w:cs="Times New Roman"/>
                <w:kern w:val="2"/>
                <w14:ligatures w14:val="standardContextual"/>
              </w:rPr>
            </w:pPr>
            <w:r w:rsidRPr="00B67511">
              <w:rPr>
                <w:rFonts w:eastAsia="Times New Roman" w:cs="Times New Roman"/>
                <w:b/>
                <w:color w:val="000000"/>
                <w:kern w:val="2"/>
                <w14:ligatures w14:val="standardContextual"/>
              </w:rPr>
              <w:t>60</w:t>
            </w:r>
          </w:p>
        </w:tc>
        <w:tc>
          <w:tcPr>
            <w:tcW w:w="843" w:type="dxa"/>
            <w:tcBorders>
              <w:top w:val="single" w:sz="4" w:space="0" w:color="000000"/>
              <w:left w:val="single" w:sz="4" w:space="0" w:color="000000"/>
              <w:bottom w:val="single" w:sz="4" w:space="0" w:color="000000"/>
              <w:right w:val="single" w:sz="4" w:space="0" w:color="000000"/>
            </w:tcBorders>
            <w:shd w:val="clear" w:color="auto" w:fill="FFFFFF"/>
            <w:tcMar>
              <w:top w:w="0" w:type="dxa"/>
              <w:left w:w="28" w:type="dxa"/>
              <w:bottom w:w="0" w:type="dxa"/>
              <w:right w:w="28" w:type="dxa"/>
            </w:tcMar>
            <w:vAlign w:val="center"/>
            <w:hideMark/>
          </w:tcPr>
          <w:p w14:paraId="5C3AA06C" w14:textId="77777777" w:rsidR="00B67511" w:rsidRPr="00B67511" w:rsidRDefault="00B67511" w:rsidP="00B67511">
            <w:pPr>
              <w:tabs>
                <w:tab w:val="left" w:pos="567"/>
                <w:tab w:val="left" w:pos="1134"/>
              </w:tabs>
              <w:spacing w:before="0" w:after="0"/>
              <w:jc w:val="center"/>
              <w:rPr>
                <w:rFonts w:eastAsia="PMingLiU" w:cs="Times New Roman"/>
                <w:kern w:val="2"/>
                <w14:ligatures w14:val="standardContextual"/>
              </w:rPr>
            </w:pPr>
            <w:r w:rsidRPr="00B67511">
              <w:rPr>
                <w:rFonts w:eastAsia="Times New Roman" w:cs="Times New Roman"/>
                <w:b/>
                <w:color w:val="000000"/>
                <w:kern w:val="2"/>
                <w14:ligatures w14:val="standardContextual"/>
              </w:rPr>
              <w:t>20</w:t>
            </w:r>
          </w:p>
        </w:tc>
        <w:tc>
          <w:tcPr>
            <w:tcW w:w="1425" w:type="dxa"/>
            <w:tcBorders>
              <w:top w:val="single" w:sz="4" w:space="0" w:color="000000"/>
              <w:left w:val="single" w:sz="4" w:space="0" w:color="000000"/>
              <w:bottom w:val="single" w:sz="4" w:space="0" w:color="000000"/>
              <w:right w:val="single" w:sz="4" w:space="0" w:color="000000"/>
            </w:tcBorders>
            <w:shd w:val="clear" w:color="auto" w:fill="FFFFFF"/>
            <w:tcMar>
              <w:top w:w="0" w:type="dxa"/>
              <w:left w:w="28" w:type="dxa"/>
              <w:bottom w:w="0" w:type="dxa"/>
              <w:right w:w="28" w:type="dxa"/>
            </w:tcMar>
            <w:vAlign w:val="center"/>
            <w:hideMark/>
          </w:tcPr>
          <w:p w14:paraId="50293F1A" w14:textId="77777777" w:rsidR="00B67511" w:rsidRPr="00B67511" w:rsidRDefault="00B67511" w:rsidP="00B67511">
            <w:pPr>
              <w:tabs>
                <w:tab w:val="left" w:pos="567"/>
                <w:tab w:val="left" w:pos="1134"/>
              </w:tabs>
              <w:spacing w:before="0" w:after="0"/>
              <w:jc w:val="center"/>
              <w:rPr>
                <w:rFonts w:eastAsia="PMingLiU" w:cs="Times New Roman"/>
                <w:kern w:val="2"/>
                <w14:ligatures w14:val="standardContextual"/>
              </w:rPr>
            </w:pPr>
            <w:r w:rsidRPr="00B67511">
              <w:rPr>
                <w:rFonts w:eastAsia="Times New Roman" w:cs="Times New Roman"/>
                <w:b/>
                <w:color w:val="000000"/>
                <w:kern w:val="2"/>
                <w14:ligatures w14:val="standardContextual"/>
              </w:rPr>
              <w:t>37</w:t>
            </w:r>
          </w:p>
        </w:tc>
        <w:tc>
          <w:tcPr>
            <w:tcW w:w="845" w:type="dxa"/>
            <w:tcBorders>
              <w:top w:val="single" w:sz="4" w:space="0" w:color="000000"/>
              <w:left w:val="single" w:sz="4" w:space="0" w:color="000000"/>
              <w:bottom w:val="single" w:sz="4" w:space="0" w:color="000000"/>
              <w:right w:val="single" w:sz="4" w:space="0" w:color="000000"/>
            </w:tcBorders>
            <w:shd w:val="clear" w:color="auto" w:fill="FFFFFF"/>
            <w:tcMar>
              <w:top w:w="0" w:type="dxa"/>
              <w:left w:w="28" w:type="dxa"/>
              <w:bottom w:w="0" w:type="dxa"/>
              <w:right w:w="28" w:type="dxa"/>
            </w:tcMar>
            <w:vAlign w:val="center"/>
            <w:hideMark/>
          </w:tcPr>
          <w:p w14:paraId="5966A98D" w14:textId="77777777" w:rsidR="00B67511" w:rsidRPr="00B67511" w:rsidRDefault="00B67511" w:rsidP="00B67511">
            <w:pPr>
              <w:tabs>
                <w:tab w:val="left" w:pos="567"/>
                <w:tab w:val="left" w:pos="1134"/>
              </w:tabs>
              <w:spacing w:before="0" w:after="0"/>
              <w:jc w:val="center"/>
              <w:rPr>
                <w:rFonts w:eastAsia="PMingLiU" w:cs="Times New Roman"/>
                <w:kern w:val="2"/>
                <w14:ligatures w14:val="standardContextual"/>
              </w:rPr>
            </w:pPr>
            <w:r w:rsidRPr="00B67511">
              <w:rPr>
                <w:rFonts w:eastAsia="Times New Roman" w:cs="Times New Roman"/>
                <w:b/>
                <w:color w:val="000000"/>
                <w:kern w:val="2"/>
                <w14:ligatures w14:val="standardContextual"/>
              </w:rPr>
              <w:t>3</w:t>
            </w:r>
          </w:p>
        </w:tc>
      </w:tr>
    </w:tbl>
    <w:p w14:paraId="175EFC96" w14:textId="77777777" w:rsidR="00B67511" w:rsidRPr="00B67511" w:rsidRDefault="00B67511" w:rsidP="00B67511">
      <w:pPr>
        <w:tabs>
          <w:tab w:val="left" w:pos="567"/>
          <w:tab w:val="left" w:pos="1134"/>
        </w:tabs>
        <w:spacing w:after="0"/>
        <w:ind w:firstLine="720"/>
        <w:jc w:val="both"/>
        <w:rPr>
          <w:rFonts w:eastAsia="Times New Roman" w:cs="Times New Roman"/>
          <w:i/>
          <w:color w:val="000000"/>
        </w:rPr>
      </w:pPr>
      <w:r w:rsidRPr="00B67511">
        <w:rPr>
          <w:rFonts w:eastAsia="Times New Roman" w:cs="Times New Roman"/>
          <w:color w:val="000000"/>
        </w:rPr>
        <w:t>*Ghi chú</w:t>
      </w:r>
      <w:r w:rsidRPr="00B67511">
        <w:rPr>
          <w:rFonts w:eastAsia="Times New Roman" w:cs="Times New Roman"/>
          <w:b/>
          <w:i/>
          <w:color w:val="000000"/>
        </w:rPr>
        <w:t xml:space="preserve">: </w:t>
      </w:r>
      <w:r w:rsidRPr="00B67511">
        <w:rPr>
          <w:rFonts w:eastAsia="Times New Roman" w:cs="Times New Roman"/>
          <w:i/>
          <w:color w:val="000000"/>
        </w:rPr>
        <w:t>Thời gian kiểm tra lý thuyết được tính vào giờ lý thuyết, kiểm tra thực hành được tính vào giờ thực hành.</w:t>
      </w:r>
    </w:p>
    <w:p w14:paraId="320CD2B2" w14:textId="77777777" w:rsidR="00B67511" w:rsidRPr="00B67511" w:rsidRDefault="00B67511" w:rsidP="00B67511">
      <w:pPr>
        <w:tabs>
          <w:tab w:val="left" w:pos="567"/>
          <w:tab w:val="left" w:pos="1134"/>
        </w:tabs>
        <w:spacing w:after="0"/>
        <w:jc w:val="both"/>
        <w:rPr>
          <w:rFonts w:eastAsia="Times New Roman" w:cs="Times New Roman"/>
          <w:b/>
          <w:color w:val="000000"/>
        </w:rPr>
      </w:pPr>
      <w:r w:rsidRPr="00B67511">
        <w:rPr>
          <w:rFonts w:eastAsia="Times New Roman" w:cs="Times New Roman"/>
          <w:b/>
          <w:color w:val="000000"/>
        </w:rPr>
        <w:t xml:space="preserve">2. Nội dung chi tiết: </w:t>
      </w:r>
    </w:p>
    <w:tbl>
      <w:tblPr>
        <w:tblStyle w:val="LiBang4"/>
        <w:tblW w:w="0" w:type="auto"/>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374"/>
        <w:gridCol w:w="2690"/>
      </w:tblGrid>
      <w:tr w:rsidR="00B67511" w:rsidRPr="00B67511" w14:paraId="697E005B" w14:textId="77777777" w:rsidTr="00B67511">
        <w:tc>
          <w:tcPr>
            <w:tcW w:w="6374" w:type="dxa"/>
            <w:hideMark/>
          </w:tcPr>
          <w:p w14:paraId="30FBC617" w14:textId="77777777" w:rsidR="00B67511" w:rsidRPr="00B67511" w:rsidRDefault="00B67511" w:rsidP="00B67511">
            <w:pPr>
              <w:tabs>
                <w:tab w:val="left" w:pos="567"/>
                <w:tab w:val="left" w:pos="1134"/>
              </w:tabs>
              <w:spacing w:before="0" w:line="240" w:lineRule="auto"/>
              <w:jc w:val="center"/>
              <w:rPr>
                <w:rFonts w:eastAsia="Times New Roman"/>
                <w:b/>
                <w:color w:val="000000"/>
              </w:rPr>
            </w:pPr>
            <w:r w:rsidRPr="00B67511">
              <w:rPr>
                <w:rFonts w:eastAsia="Times New Roman"/>
                <w:b/>
                <w:color w:val="000000"/>
              </w:rPr>
              <w:t>Chương 1: Tổng quan về ngôn ngữ C</w:t>
            </w:r>
          </w:p>
        </w:tc>
        <w:tc>
          <w:tcPr>
            <w:tcW w:w="2690" w:type="dxa"/>
            <w:hideMark/>
          </w:tcPr>
          <w:p w14:paraId="45EB2883" w14:textId="77777777" w:rsidR="00B67511" w:rsidRPr="00B67511" w:rsidRDefault="00B67511" w:rsidP="00B67511">
            <w:pPr>
              <w:tabs>
                <w:tab w:val="left" w:pos="567"/>
                <w:tab w:val="left" w:pos="1134"/>
              </w:tabs>
              <w:spacing w:before="0" w:line="240" w:lineRule="auto"/>
              <w:jc w:val="center"/>
              <w:rPr>
                <w:rFonts w:eastAsia="Times New Roman"/>
                <w:b/>
                <w:color w:val="000000"/>
              </w:rPr>
            </w:pPr>
            <w:r w:rsidRPr="00B67511">
              <w:rPr>
                <w:rFonts w:eastAsia="Times New Roman"/>
                <w:color w:val="000000"/>
              </w:rPr>
              <w:t>Thời gian: 5 giờ</w:t>
            </w:r>
          </w:p>
        </w:tc>
      </w:tr>
    </w:tbl>
    <w:p w14:paraId="21E089F0" w14:textId="77777777" w:rsidR="00B67511" w:rsidRPr="00B67511" w:rsidRDefault="00B67511" w:rsidP="00B67511">
      <w:pPr>
        <w:tabs>
          <w:tab w:val="left" w:pos="567"/>
          <w:tab w:val="left" w:pos="1134"/>
        </w:tabs>
        <w:spacing w:after="0"/>
        <w:jc w:val="both"/>
        <w:rPr>
          <w:rFonts w:eastAsia="Times New Roman" w:cs="Times New Roman"/>
          <w:b/>
          <w:color w:val="000000"/>
        </w:rPr>
      </w:pPr>
      <w:r w:rsidRPr="00B67511">
        <w:rPr>
          <w:rFonts w:eastAsia="Times New Roman" w:cs="Times New Roman"/>
          <w:b/>
          <w:color w:val="000000"/>
        </w:rPr>
        <w:t xml:space="preserve">A. Mục tiêu: </w:t>
      </w:r>
    </w:p>
    <w:p w14:paraId="3E187EB9" w14:textId="77777777" w:rsidR="00B67511" w:rsidRPr="00B67511" w:rsidRDefault="00B67511" w:rsidP="00B67511">
      <w:pPr>
        <w:spacing w:before="0" w:after="0" w:line="276" w:lineRule="auto"/>
        <w:ind w:right="60"/>
        <w:rPr>
          <w:rFonts w:eastAsia="PMingLiU" w:cs="Times New Roman"/>
          <w:i/>
          <w:iCs/>
          <w:szCs w:val="28"/>
        </w:rPr>
      </w:pPr>
      <w:r w:rsidRPr="00B67511">
        <w:rPr>
          <w:rFonts w:eastAsia="PMingLiU" w:cs="Times New Roman"/>
          <w:i/>
          <w:iCs/>
          <w:szCs w:val="28"/>
        </w:rPr>
        <w:t xml:space="preserve">- Kiến thức: </w:t>
      </w:r>
    </w:p>
    <w:p w14:paraId="4CC2646F" w14:textId="77777777" w:rsidR="00B67511" w:rsidRPr="00B67511" w:rsidRDefault="00B67511" w:rsidP="00B67511">
      <w:pPr>
        <w:spacing w:after="0"/>
        <w:ind w:firstLine="720"/>
        <w:jc w:val="both"/>
        <w:rPr>
          <w:rFonts w:eastAsia="Times New Roman" w:cs="Times New Roman"/>
          <w:color w:val="000000"/>
        </w:rPr>
      </w:pPr>
      <w:r w:rsidRPr="00B67511">
        <w:rPr>
          <w:rFonts w:eastAsia="Times New Roman" w:cs="Times New Roman"/>
          <w:color w:val="000000"/>
        </w:rPr>
        <w:t>+ Trình bày được lịch sử phát triển của ngôn ngữ C;</w:t>
      </w:r>
    </w:p>
    <w:p w14:paraId="5893DF5F" w14:textId="77777777" w:rsidR="00B67511" w:rsidRPr="00B67511" w:rsidRDefault="00B67511" w:rsidP="00B67511">
      <w:pPr>
        <w:spacing w:after="0"/>
        <w:ind w:firstLine="720"/>
        <w:jc w:val="both"/>
        <w:rPr>
          <w:rFonts w:eastAsia="Times New Roman" w:cs="Times New Roman"/>
          <w:color w:val="000000"/>
        </w:rPr>
      </w:pPr>
      <w:r w:rsidRPr="00B67511">
        <w:rPr>
          <w:rFonts w:eastAsia="Times New Roman" w:cs="Times New Roman"/>
          <w:color w:val="000000"/>
        </w:rPr>
        <w:t>+ Trình bày được những ứng dụng thực tế của ngôn ngữ lập trình C;</w:t>
      </w:r>
    </w:p>
    <w:p w14:paraId="3BED32AD" w14:textId="77777777" w:rsidR="00B67511" w:rsidRPr="00B67511" w:rsidRDefault="00B67511" w:rsidP="00B67511">
      <w:pPr>
        <w:spacing w:before="0" w:after="0" w:line="240" w:lineRule="auto"/>
        <w:ind w:right="60"/>
        <w:rPr>
          <w:rFonts w:eastAsia="PMingLiU" w:cs="Times New Roman"/>
          <w:i/>
          <w:iCs/>
          <w:spacing w:val="-6"/>
        </w:rPr>
      </w:pPr>
      <w:r w:rsidRPr="00B67511">
        <w:rPr>
          <w:rFonts w:eastAsia="PMingLiU" w:cs="Times New Roman"/>
          <w:i/>
          <w:iCs/>
          <w:spacing w:val="-6"/>
        </w:rPr>
        <w:t xml:space="preserve">- Kĩ năng: </w:t>
      </w:r>
    </w:p>
    <w:p w14:paraId="15BDF7A8" w14:textId="77777777" w:rsidR="00B67511" w:rsidRPr="00B67511" w:rsidRDefault="00B67511" w:rsidP="00B67511">
      <w:pPr>
        <w:spacing w:after="0"/>
        <w:ind w:firstLine="720"/>
        <w:jc w:val="both"/>
        <w:rPr>
          <w:rFonts w:eastAsia="Times New Roman" w:cs="Times New Roman"/>
          <w:color w:val="000000"/>
        </w:rPr>
      </w:pPr>
      <w:r w:rsidRPr="00B67511">
        <w:rPr>
          <w:rFonts w:eastAsia="Times New Roman" w:cs="Times New Roman"/>
          <w:color w:val="000000"/>
        </w:rPr>
        <w:t>+ Thao tác thành thạo trên môi trường phát triển C;</w:t>
      </w:r>
    </w:p>
    <w:p w14:paraId="33D2B595" w14:textId="77777777" w:rsidR="00B67511" w:rsidRPr="00B67511" w:rsidRDefault="00B67511" w:rsidP="00B67511">
      <w:pPr>
        <w:spacing w:after="0"/>
        <w:ind w:firstLine="720"/>
        <w:jc w:val="both"/>
        <w:rPr>
          <w:rFonts w:eastAsia="Times New Roman" w:cs="Times New Roman"/>
          <w:color w:val="000000"/>
        </w:rPr>
      </w:pPr>
      <w:r w:rsidRPr="00B67511">
        <w:rPr>
          <w:rFonts w:eastAsia="Times New Roman" w:cs="Times New Roman"/>
          <w:color w:val="000000"/>
        </w:rPr>
        <w:t>+ Sử dụng được hệ thống trợ giúp của phần mềm C;</w:t>
      </w:r>
    </w:p>
    <w:p w14:paraId="358CEEE5" w14:textId="77777777" w:rsidR="00B67511" w:rsidRPr="00B67511" w:rsidRDefault="00B67511" w:rsidP="00B67511">
      <w:pPr>
        <w:spacing w:after="0"/>
        <w:ind w:firstLine="720"/>
        <w:jc w:val="both"/>
        <w:rPr>
          <w:rFonts w:eastAsia="Times New Roman" w:cs="Times New Roman"/>
          <w:color w:val="000000"/>
        </w:rPr>
      </w:pPr>
      <w:r w:rsidRPr="00B67511">
        <w:rPr>
          <w:rFonts w:eastAsia="Times New Roman" w:cs="Times New Roman"/>
          <w:color w:val="000000"/>
        </w:rPr>
        <w:t>+ Chủ động tìm hiểu các tính năng của ngôn ngữ C.</w:t>
      </w:r>
    </w:p>
    <w:p w14:paraId="7AB591E4" w14:textId="77777777" w:rsidR="00B67511" w:rsidRPr="00B67511" w:rsidRDefault="00B67511" w:rsidP="00B67511">
      <w:pPr>
        <w:spacing w:before="0" w:after="0" w:line="276" w:lineRule="auto"/>
        <w:ind w:right="60"/>
        <w:jc w:val="both"/>
        <w:rPr>
          <w:rFonts w:eastAsia="PMingLiU" w:cs="Times New Roman"/>
          <w:bCs/>
          <w:spacing w:val="-6"/>
          <w:szCs w:val="28"/>
        </w:rPr>
      </w:pPr>
      <w:r w:rsidRPr="00B67511">
        <w:rPr>
          <w:rFonts w:eastAsia="PMingLiU" w:cs="Times New Roman"/>
          <w:i/>
          <w:iCs/>
        </w:rPr>
        <w:t>- Năng lực tự chủ và trách nhiệm:</w:t>
      </w:r>
      <w:r w:rsidRPr="00B67511">
        <w:rPr>
          <w:rFonts w:eastAsia="PMingLiU" w:cs="Times New Roman"/>
          <w:spacing w:val="-6"/>
          <w:szCs w:val="28"/>
        </w:rPr>
        <w:t xml:space="preserve"> </w:t>
      </w:r>
      <w:r w:rsidRPr="00B67511">
        <w:rPr>
          <w:rFonts w:eastAsia="PMingLiU" w:cs="Times New Roman"/>
          <w:bCs/>
          <w:spacing w:val="-6"/>
          <w:szCs w:val="28"/>
        </w:rPr>
        <w:t>Hình thành tính cẩn thận, chính xác, logic khoa học của người làm kỹ thuật.</w:t>
      </w:r>
    </w:p>
    <w:p w14:paraId="22AADBB4" w14:textId="77777777" w:rsidR="00B67511" w:rsidRPr="00B67511" w:rsidRDefault="00B67511" w:rsidP="00B67511">
      <w:pPr>
        <w:tabs>
          <w:tab w:val="left" w:pos="567"/>
          <w:tab w:val="left" w:pos="1134"/>
        </w:tabs>
        <w:spacing w:after="0"/>
        <w:jc w:val="both"/>
        <w:rPr>
          <w:rFonts w:eastAsia="Times New Roman" w:cs="Times New Roman"/>
          <w:b/>
          <w:color w:val="000000"/>
        </w:rPr>
      </w:pPr>
      <w:r w:rsidRPr="00B67511">
        <w:rPr>
          <w:rFonts w:eastAsia="Times New Roman" w:cs="Times New Roman"/>
          <w:b/>
          <w:color w:val="000000"/>
        </w:rPr>
        <w:t>B. Nội dung chương:</w:t>
      </w:r>
    </w:p>
    <w:p w14:paraId="0FBB563F" w14:textId="77777777" w:rsidR="00B67511" w:rsidRPr="00B67511" w:rsidRDefault="00B67511" w:rsidP="00936ACE">
      <w:pPr>
        <w:tabs>
          <w:tab w:val="left" w:pos="567"/>
          <w:tab w:val="left" w:pos="1134"/>
        </w:tabs>
        <w:spacing w:after="0"/>
        <w:ind w:left="567"/>
        <w:jc w:val="both"/>
        <w:rPr>
          <w:rFonts w:eastAsia="Times New Roman" w:cs="Times New Roman"/>
          <w:color w:val="000000"/>
        </w:rPr>
      </w:pPr>
      <w:r w:rsidRPr="00B67511">
        <w:rPr>
          <w:rFonts w:eastAsia="Times New Roman" w:cs="Times New Roman"/>
          <w:color w:val="000000"/>
        </w:rPr>
        <w:t>1. Giới thiệu ngôn ngữ C</w:t>
      </w:r>
    </w:p>
    <w:p w14:paraId="20E857CD" w14:textId="77777777" w:rsidR="00B67511" w:rsidRPr="00B67511" w:rsidRDefault="00B67511" w:rsidP="00936ACE">
      <w:pPr>
        <w:tabs>
          <w:tab w:val="left" w:pos="567"/>
          <w:tab w:val="left" w:pos="1134"/>
        </w:tabs>
        <w:spacing w:after="0"/>
        <w:ind w:left="567"/>
        <w:jc w:val="both"/>
        <w:rPr>
          <w:rFonts w:eastAsia="Times New Roman" w:cs="Times New Roman"/>
          <w:color w:val="000000"/>
        </w:rPr>
      </w:pPr>
      <w:r w:rsidRPr="00B67511">
        <w:rPr>
          <w:rFonts w:eastAsia="Times New Roman" w:cs="Times New Roman"/>
          <w:color w:val="000000"/>
        </w:rPr>
        <w:t>1.1. Lịch sử phát triển</w:t>
      </w:r>
    </w:p>
    <w:p w14:paraId="0C7D0DB2" w14:textId="77777777" w:rsidR="00B67511" w:rsidRPr="00B67511" w:rsidRDefault="00B67511" w:rsidP="00936ACE">
      <w:pPr>
        <w:tabs>
          <w:tab w:val="left" w:pos="567"/>
          <w:tab w:val="left" w:pos="1134"/>
        </w:tabs>
        <w:spacing w:after="0"/>
        <w:ind w:left="567"/>
        <w:jc w:val="both"/>
        <w:rPr>
          <w:rFonts w:eastAsia="Times New Roman" w:cs="Times New Roman"/>
          <w:color w:val="000000"/>
        </w:rPr>
      </w:pPr>
      <w:r w:rsidRPr="00B67511">
        <w:rPr>
          <w:rFonts w:eastAsia="Times New Roman" w:cs="Times New Roman"/>
          <w:color w:val="000000"/>
        </w:rPr>
        <w:t>1.2. Sự cần thiết</w:t>
      </w:r>
      <w:r w:rsidRPr="00B67511">
        <w:rPr>
          <w:rFonts w:eastAsia="Times New Roman" w:cs="Times New Roman"/>
          <w:color w:val="000000"/>
        </w:rPr>
        <w:tab/>
      </w:r>
    </w:p>
    <w:p w14:paraId="34831E50" w14:textId="77777777" w:rsidR="00B67511" w:rsidRPr="00B67511" w:rsidRDefault="00B67511" w:rsidP="00936ACE">
      <w:pPr>
        <w:tabs>
          <w:tab w:val="left" w:pos="567"/>
          <w:tab w:val="left" w:pos="1134"/>
        </w:tabs>
        <w:spacing w:after="0"/>
        <w:ind w:left="567"/>
        <w:jc w:val="both"/>
        <w:rPr>
          <w:rFonts w:eastAsia="Times New Roman" w:cs="Times New Roman"/>
          <w:color w:val="000000" w:themeColor="text1"/>
        </w:rPr>
      </w:pPr>
      <w:r w:rsidRPr="00B67511">
        <w:rPr>
          <w:rFonts w:eastAsia="Times New Roman" w:cs="Times New Roman"/>
          <w:color w:val="000000" w:themeColor="text1"/>
        </w:rPr>
        <w:t>2. Cài đặt phần mềm</w:t>
      </w:r>
    </w:p>
    <w:p w14:paraId="252EA2D4" w14:textId="77777777" w:rsidR="00B67511" w:rsidRPr="00B67511" w:rsidRDefault="00B67511" w:rsidP="00936ACE">
      <w:pPr>
        <w:tabs>
          <w:tab w:val="left" w:pos="567"/>
          <w:tab w:val="left" w:pos="1134"/>
        </w:tabs>
        <w:spacing w:after="0"/>
        <w:ind w:left="567"/>
        <w:jc w:val="both"/>
        <w:rPr>
          <w:rFonts w:eastAsia="Times New Roman" w:cs="Times New Roman"/>
          <w:color w:val="000000" w:themeColor="text1"/>
        </w:rPr>
      </w:pPr>
      <w:r w:rsidRPr="00B67511">
        <w:rPr>
          <w:rFonts w:eastAsia="Times New Roman" w:cs="Times New Roman"/>
          <w:color w:val="000000" w:themeColor="text1"/>
        </w:rPr>
        <w:t>2.1 Cài đặt Dev C++</w:t>
      </w:r>
    </w:p>
    <w:p w14:paraId="09296899" w14:textId="77777777" w:rsidR="00B67511" w:rsidRPr="00B67511" w:rsidRDefault="00B67511" w:rsidP="00936ACE">
      <w:pPr>
        <w:tabs>
          <w:tab w:val="left" w:pos="567"/>
          <w:tab w:val="left" w:pos="1134"/>
        </w:tabs>
        <w:spacing w:after="0"/>
        <w:ind w:left="567"/>
        <w:jc w:val="both"/>
        <w:rPr>
          <w:rFonts w:eastAsia="Times New Roman" w:cs="Times New Roman"/>
          <w:color w:val="000000" w:themeColor="text1"/>
        </w:rPr>
      </w:pPr>
      <w:r w:rsidRPr="00B67511">
        <w:rPr>
          <w:rFonts w:eastAsia="Times New Roman" w:cs="Times New Roman"/>
          <w:color w:val="000000" w:themeColor="text1"/>
        </w:rPr>
        <w:t>2.2 Trình soạn thảo C trực tuyến</w:t>
      </w:r>
    </w:p>
    <w:p w14:paraId="149E774C" w14:textId="77777777" w:rsidR="00B67511" w:rsidRPr="00B67511" w:rsidRDefault="00B67511" w:rsidP="00936ACE">
      <w:pPr>
        <w:tabs>
          <w:tab w:val="left" w:pos="567"/>
          <w:tab w:val="left" w:pos="1134"/>
        </w:tabs>
        <w:spacing w:after="0"/>
        <w:ind w:left="567"/>
        <w:jc w:val="both"/>
        <w:rPr>
          <w:rFonts w:eastAsia="Times New Roman" w:cs="Times New Roman"/>
          <w:color w:val="000000" w:themeColor="text1"/>
        </w:rPr>
      </w:pPr>
      <w:r w:rsidRPr="00B67511">
        <w:rPr>
          <w:rFonts w:eastAsia="Times New Roman" w:cs="Times New Roman"/>
          <w:color w:val="000000" w:themeColor="text1"/>
        </w:rPr>
        <w:t xml:space="preserve">3. Các thao tác cơ bản </w:t>
      </w:r>
    </w:p>
    <w:p w14:paraId="1E535D8D" w14:textId="77777777" w:rsidR="00B67511" w:rsidRPr="00B67511" w:rsidRDefault="00B67511" w:rsidP="00936ACE">
      <w:pPr>
        <w:tabs>
          <w:tab w:val="left" w:pos="567"/>
          <w:tab w:val="left" w:pos="1134"/>
        </w:tabs>
        <w:spacing w:after="0"/>
        <w:ind w:left="567"/>
        <w:jc w:val="both"/>
        <w:rPr>
          <w:rFonts w:eastAsia="Times New Roman" w:cs="Times New Roman"/>
          <w:color w:val="000000"/>
        </w:rPr>
      </w:pPr>
      <w:r w:rsidRPr="00B67511">
        <w:rPr>
          <w:rFonts w:eastAsia="Times New Roman" w:cs="Times New Roman"/>
          <w:color w:val="000000"/>
        </w:rPr>
        <w:t>3.1. Khởi động</w:t>
      </w:r>
    </w:p>
    <w:p w14:paraId="7F38B3E0" w14:textId="77777777" w:rsidR="00B67511" w:rsidRPr="00B67511" w:rsidRDefault="00B67511" w:rsidP="00936ACE">
      <w:pPr>
        <w:tabs>
          <w:tab w:val="left" w:pos="567"/>
          <w:tab w:val="left" w:pos="1134"/>
        </w:tabs>
        <w:spacing w:after="0"/>
        <w:ind w:left="567"/>
        <w:jc w:val="both"/>
        <w:rPr>
          <w:rFonts w:eastAsia="Times New Roman" w:cs="Times New Roman"/>
          <w:color w:val="000000"/>
        </w:rPr>
      </w:pPr>
      <w:r w:rsidRPr="00B67511">
        <w:rPr>
          <w:rFonts w:eastAsia="Times New Roman" w:cs="Times New Roman"/>
          <w:color w:val="000000"/>
        </w:rPr>
        <w:t>3.2. Thoát khỏi</w:t>
      </w:r>
    </w:p>
    <w:p w14:paraId="3D59876B" w14:textId="77777777" w:rsidR="00B67511" w:rsidRPr="00B67511" w:rsidRDefault="00B67511" w:rsidP="00936ACE">
      <w:pPr>
        <w:tabs>
          <w:tab w:val="left" w:pos="567"/>
          <w:tab w:val="left" w:pos="1134"/>
        </w:tabs>
        <w:spacing w:after="0"/>
        <w:ind w:left="567"/>
        <w:jc w:val="both"/>
        <w:rPr>
          <w:rFonts w:eastAsia="Times New Roman" w:cs="Times New Roman"/>
          <w:color w:val="000000"/>
        </w:rPr>
      </w:pPr>
      <w:r w:rsidRPr="00B67511">
        <w:rPr>
          <w:rFonts w:eastAsia="Times New Roman" w:cs="Times New Roman"/>
          <w:color w:val="000000"/>
        </w:rPr>
        <w:t>3.3. Tạo mới, ghi một chương trình C</w:t>
      </w:r>
    </w:p>
    <w:p w14:paraId="2EACF534" w14:textId="77777777" w:rsidR="00B67511" w:rsidRPr="00B67511" w:rsidRDefault="00B67511" w:rsidP="00B67511">
      <w:pPr>
        <w:tabs>
          <w:tab w:val="left" w:pos="567"/>
          <w:tab w:val="left" w:pos="1134"/>
        </w:tabs>
        <w:spacing w:after="0"/>
        <w:jc w:val="both"/>
        <w:rPr>
          <w:rFonts w:eastAsia="Times New Roman" w:cs="Times New Roman"/>
          <w:color w:val="000000"/>
        </w:rPr>
      </w:pPr>
    </w:p>
    <w:tbl>
      <w:tblPr>
        <w:tblStyle w:val="LiBang4"/>
        <w:tblW w:w="0" w:type="auto"/>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245"/>
        <w:gridCol w:w="1276"/>
        <w:gridCol w:w="2268"/>
      </w:tblGrid>
      <w:tr w:rsidR="00B67511" w:rsidRPr="00B67511" w14:paraId="07BABB30" w14:textId="77777777" w:rsidTr="00B67511">
        <w:tc>
          <w:tcPr>
            <w:tcW w:w="5245" w:type="dxa"/>
            <w:hideMark/>
          </w:tcPr>
          <w:p w14:paraId="3C47A3DB" w14:textId="77777777" w:rsidR="00B67511" w:rsidRPr="00B67511" w:rsidRDefault="00B67511" w:rsidP="00B67511">
            <w:pPr>
              <w:tabs>
                <w:tab w:val="left" w:pos="567"/>
                <w:tab w:val="left" w:pos="1134"/>
              </w:tabs>
              <w:spacing w:before="0" w:line="240" w:lineRule="auto"/>
              <w:jc w:val="center"/>
              <w:rPr>
                <w:rFonts w:eastAsia="Times New Roman"/>
                <w:color w:val="000000"/>
              </w:rPr>
            </w:pPr>
            <w:r w:rsidRPr="00B67511">
              <w:rPr>
                <w:rFonts w:eastAsia="Times New Roman"/>
                <w:b/>
                <w:color w:val="000000"/>
              </w:rPr>
              <w:t>Chương 2: Các thành phần cơ bản</w:t>
            </w:r>
          </w:p>
        </w:tc>
        <w:tc>
          <w:tcPr>
            <w:tcW w:w="1276" w:type="dxa"/>
          </w:tcPr>
          <w:p w14:paraId="2365EBD7" w14:textId="77777777" w:rsidR="00B67511" w:rsidRPr="00B67511" w:rsidRDefault="00B67511" w:rsidP="00B67511">
            <w:pPr>
              <w:tabs>
                <w:tab w:val="left" w:pos="567"/>
                <w:tab w:val="left" w:pos="1134"/>
              </w:tabs>
              <w:spacing w:before="0" w:line="240" w:lineRule="auto"/>
              <w:jc w:val="both"/>
              <w:rPr>
                <w:rFonts w:eastAsia="Times New Roman"/>
                <w:color w:val="000000"/>
              </w:rPr>
            </w:pPr>
          </w:p>
        </w:tc>
        <w:tc>
          <w:tcPr>
            <w:tcW w:w="2268" w:type="dxa"/>
            <w:hideMark/>
          </w:tcPr>
          <w:p w14:paraId="1815646F" w14:textId="77777777" w:rsidR="00B67511" w:rsidRPr="00B67511" w:rsidRDefault="00B67511" w:rsidP="00B67511">
            <w:pPr>
              <w:tabs>
                <w:tab w:val="left" w:pos="567"/>
                <w:tab w:val="left" w:pos="1134"/>
              </w:tabs>
              <w:spacing w:before="0" w:line="240" w:lineRule="auto"/>
              <w:jc w:val="both"/>
              <w:rPr>
                <w:rFonts w:eastAsia="Times New Roman"/>
                <w:color w:val="000000"/>
              </w:rPr>
            </w:pPr>
            <w:r w:rsidRPr="00B67511">
              <w:rPr>
                <w:rFonts w:eastAsia="Times New Roman"/>
                <w:color w:val="000000"/>
              </w:rPr>
              <w:t>Thời gian: 10 giờ</w:t>
            </w:r>
          </w:p>
        </w:tc>
      </w:tr>
    </w:tbl>
    <w:p w14:paraId="21ABD125" w14:textId="77777777" w:rsidR="00B67511" w:rsidRPr="00B67511" w:rsidRDefault="00B67511" w:rsidP="00B67511">
      <w:pPr>
        <w:tabs>
          <w:tab w:val="left" w:pos="567"/>
          <w:tab w:val="left" w:pos="1134"/>
        </w:tabs>
        <w:spacing w:after="0"/>
        <w:jc w:val="both"/>
        <w:rPr>
          <w:rFonts w:eastAsia="Times New Roman" w:cs="Times New Roman"/>
          <w:b/>
          <w:color w:val="000000"/>
        </w:rPr>
      </w:pPr>
      <w:r w:rsidRPr="00B67511">
        <w:rPr>
          <w:rFonts w:eastAsia="Times New Roman" w:cs="Times New Roman"/>
          <w:b/>
          <w:color w:val="000000"/>
        </w:rPr>
        <w:t xml:space="preserve">A. Mục tiêu: </w:t>
      </w:r>
    </w:p>
    <w:p w14:paraId="57832E77" w14:textId="77777777" w:rsidR="00B67511" w:rsidRPr="00B67511" w:rsidRDefault="00B67511" w:rsidP="00B67511">
      <w:pPr>
        <w:spacing w:after="0"/>
        <w:jc w:val="both"/>
        <w:rPr>
          <w:rFonts w:eastAsia="PMingLiU" w:cs="Times New Roman"/>
          <w:i/>
          <w:iCs/>
        </w:rPr>
      </w:pPr>
      <w:r w:rsidRPr="00B67511">
        <w:rPr>
          <w:rFonts w:eastAsia="PMingLiU" w:cs="Times New Roman"/>
          <w:i/>
          <w:iCs/>
        </w:rPr>
        <w:t xml:space="preserve">- Kiến thức: </w:t>
      </w:r>
    </w:p>
    <w:p w14:paraId="5E9A63A5" w14:textId="77777777" w:rsidR="00B67511" w:rsidRPr="00B67511" w:rsidRDefault="00B67511" w:rsidP="00B67511">
      <w:pPr>
        <w:spacing w:after="0"/>
        <w:jc w:val="both"/>
        <w:rPr>
          <w:rFonts w:eastAsia="Times New Roman" w:cs="Times New Roman"/>
          <w:color w:val="000000"/>
        </w:rPr>
      </w:pPr>
      <w:r w:rsidRPr="00B67511">
        <w:rPr>
          <w:rFonts w:eastAsia="PMingLiU" w:cs="Times New Roman"/>
          <w:i/>
          <w:iCs/>
        </w:rPr>
        <w:lastRenderedPageBreak/>
        <w:t xml:space="preserve">+ </w:t>
      </w:r>
      <w:r w:rsidRPr="00B67511">
        <w:rPr>
          <w:rFonts w:eastAsia="Times New Roman" w:cs="Times New Roman"/>
          <w:color w:val="000000"/>
        </w:rPr>
        <w:t>Trình bày được các khái niệm: tập kí tự, từ khóa, kiểu dữ liệu, biến, hằng, biểu thức, câu lệnh, khối lệnh trong ngôn ngữ C;</w:t>
      </w:r>
    </w:p>
    <w:p w14:paraId="63ED97AB" w14:textId="77777777" w:rsidR="00B67511" w:rsidRPr="00B67511" w:rsidRDefault="00B67511" w:rsidP="00B67511">
      <w:pPr>
        <w:spacing w:after="0"/>
        <w:jc w:val="both"/>
        <w:rPr>
          <w:rFonts w:eastAsia="Times New Roman" w:cs="Times New Roman"/>
          <w:color w:val="000000"/>
        </w:rPr>
      </w:pPr>
      <w:r w:rsidRPr="00B67511">
        <w:rPr>
          <w:rFonts w:eastAsia="Times New Roman" w:cs="Times New Roman"/>
          <w:color w:val="000000"/>
        </w:rPr>
        <w:t xml:space="preserve">+ Trình bày được cấu trúc, phương thức thực thi của một chương trình C; </w:t>
      </w:r>
    </w:p>
    <w:p w14:paraId="2CE05616" w14:textId="77777777" w:rsidR="00B67511" w:rsidRPr="00B67511" w:rsidRDefault="00B67511" w:rsidP="00B67511">
      <w:pPr>
        <w:spacing w:before="0" w:after="0" w:line="276" w:lineRule="auto"/>
        <w:ind w:right="60"/>
        <w:rPr>
          <w:rFonts w:eastAsia="PMingLiU" w:cs="Times New Roman"/>
        </w:rPr>
      </w:pPr>
      <w:r w:rsidRPr="00B67511">
        <w:rPr>
          <w:rFonts w:eastAsia="PMingLiU" w:cs="Times New Roman"/>
          <w:i/>
          <w:iCs/>
        </w:rPr>
        <w:t xml:space="preserve">- Kĩ năng: </w:t>
      </w:r>
      <w:r w:rsidRPr="00B67511">
        <w:rPr>
          <w:rFonts w:eastAsia="Times New Roman" w:cs="Times New Roman"/>
          <w:color w:val="000000"/>
          <w:spacing w:val="-6"/>
        </w:rPr>
        <w:t>Viết được một số đoạn chương trình cụ thể để thực hiện các yêu cầu đơn giản;</w:t>
      </w:r>
    </w:p>
    <w:p w14:paraId="3553511A" w14:textId="77777777" w:rsidR="00B67511" w:rsidRPr="00B67511" w:rsidRDefault="00B67511" w:rsidP="00B67511">
      <w:pPr>
        <w:spacing w:before="0" w:after="0" w:line="276" w:lineRule="auto"/>
        <w:jc w:val="both"/>
        <w:rPr>
          <w:rFonts w:eastAsia="Times New Roman" w:cs="Times New Roman"/>
          <w:color w:val="000000"/>
          <w:spacing w:val="-6"/>
        </w:rPr>
      </w:pPr>
      <w:r w:rsidRPr="00B67511">
        <w:rPr>
          <w:rFonts w:eastAsia="PMingLiU" w:cs="Times New Roman"/>
          <w:bCs/>
          <w:i/>
          <w:iCs/>
          <w:szCs w:val="28"/>
        </w:rPr>
        <w:t>- Năng lực tự chủ và trách nhiệm:</w:t>
      </w:r>
      <w:r w:rsidRPr="00B67511">
        <w:rPr>
          <w:rFonts w:eastAsia="PMingLiU" w:cs="Times New Roman"/>
          <w:bCs/>
          <w:szCs w:val="28"/>
        </w:rPr>
        <w:t xml:space="preserve"> </w:t>
      </w:r>
      <w:r w:rsidRPr="00B67511">
        <w:rPr>
          <w:rFonts w:eastAsia="Times New Roman" w:cs="Times New Roman"/>
          <w:color w:val="000000"/>
          <w:spacing w:val="-6"/>
        </w:rPr>
        <w:t>Nghiêm túc, tỉ mỉ trong việc tiếp nhận các kiến thức và áp dụng vào thực hành.</w:t>
      </w:r>
    </w:p>
    <w:p w14:paraId="585B1462" w14:textId="77777777" w:rsidR="00B67511" w:rsidRPr="00B67511" w:rsidRDefault="00B67511" w:rsidP="00B67511">
      <w:pPr>
        <w:tabs>
          <w:tab w:val="left" w:pos="567"/>
          <w:tab w:val="left" w:pos="1134"/>
        </w:tabs>
        <w:spacing w:after="0"/>
        <w:jc w:val="both"/>
        <w:rPr>
          <w:rFonts w:eastAsia="Times New Roman" w:cs="Times New Roman"/>
          <w:b/>
          <w:color w:val="000000"/>
        </w:rPr>
      </w:pPr>
      <w:r w:rsidRPr="00B67511">
        <w:rPr>
          <w:rFonts w:eastAsia="Times New Roman" w:cs="Times New Roman"/>
          <w:b/>
          <w:color w:val="000000"/>
        </w:rPr>
        <w:t>B. Nội dung chi tiết:</w:t>
      </w:r>
    </w:p>
    <w:p w14:paraId="3929C772" w14:textId="77777777" w:rsidR="00B67511" w:rsidRPr="00B67511" w:rsidRDefault="00B67511" w:rsidP="00936ACE">
      <w:pPr>
        <w:spacing w:after="0"/>
        <w:ind w:left="720"/>
        <w:jc w:val="both"/>
        <w:rPr>
          <w:rFonts w:eastAsia="Times New Roman" w:cs="Times New Roman"/>
          <w:color w:val="000000"/>
        </w:rPr>
      </w:pPr>
      <w:r w:rsidRPr="00B67511">
        <w:rPr>
          <w:rFonts w:eastAsia="Times New Roman" w:cs="Times New Roman"/>
          <w:color w:val="000000"/>
        </w:rPr>
        <w:t xml:space="preserve">1. Từ khóa và kí hiệu </w:t>
      </w:r>
    </w:p>
    <w:p w14:paraId="12D54412" w14:textId="77777777" w:rsidR="00B67511" w:rsidRPr="00B67511" w:rsidRDefault="00B67511" w:rsidP="00936ACE">
      <w:pPr>
        <w:spacing w:after="0"/>
        <w:ind w:left="720"/>
        <w:jc w:val="both"/>
        <w:rPr>
          <w:rFonts w:eastAsia="Times New Roman" w:cs="Times New Roman"/>
          <w:color w:val="000000"/>
        </w:rPr>
      </w:pPr>
      <w:r w:rsidRPr="00B67511">
        <w:rPr>
          <w:rFonts w:eastAsia="Times New Roman" w:cs="Times New Roman"/>
          <w:color w:val="000000"/>
        </w:rPr>
        <w:t>1.1. Từ khóa</w:t>
      </w:r>
    </w:p>
    <w:p w14:paraId="1AA13059" w14:textId="77777777" w:rsidR="00B67511" w:rsidRPr="00B67511" w:rsidRDefault="00B67511" w:rsidP="00936ACE">
      <w:pPr>
        <w:spacing w:after="0"/>
        <w:ind w:left="720"/>
        <w:jc w:val="both"/>
        <w:rPr>
          <w:rFonts w:eastAsia="Times New Roman" w:cs="Times New Roman"/>
          <w:color w:val="000000"/>
        </w:rPr>
      </w:pPr>
      <w:r w:rsidRPr="00B67511">
        <w:rPr>
          <w:rFonts w:eastAsia="Times New Roman" w:cs="Times New Roman"/>
          <w:color w:val="000000"/>
        </w:rPr>
        <w:t>1.2. Ký hiệu và tập ký hiệu</w:t>
      </w:r>
    </w:p>
    <w:p w14:paraId="34C87696" w14:textId="77777777" w:rsidR="00B67511" w:rsidRPr="00B67511" w:rsidRDefault="00B67511" w:rsidP="00936ACE">
      <w:pPr>
        <w:spacing w:after="0"/>
        <w:ind w:left="720"/>
        <w:jc w:val="both"/>
        <w:rPr>
          <w:rFonts w:eastAsia="Times New Roman" w:cs="Times New Roman"/>
          <w:color w:val="000000"/>
        </w:rPr>
      </w:pPr>
      <w:r w:rsidRPr="00B67511">
        <w:rPr>
          <w:rFonts w:eastAsia="Times New Roman" w:cs="Times New Roman"/>
          <w:color w:val="000000"/>
        </w:rPr>
        <w:t>2. Các kiểu dữ liệu sơ cấp</w:t>
      </w:r>
    </w:p>
    <w:p w14:paraId="097A3170" w14:textId="77777777" w:rsidR="00B67511" w:rsidRPr="00B67511" w:rsidRDefault="00B67511" w:rsidP="00936ACE">
      <w:pPr>
        <w:spacing w:after="0"/>
        <w:ind w:left="720"/>
        <w:jc w:val="both"/>
        <w:rPr>
          <w:rFonts w:eastAsia="Times New Roman" w:cs="Times New Roman"/>
          <w:color w:val="000000"/>
        </w:rPr>
      </w:pPr>
      <w:r w:rsidRPr="00B67511">
        <w:rPr>
          <w:rFonts w:eastAsia="Times New Roman" w:cs="Times New Roman"/>
          <w:color w:val="000000"/>
        </w:rPr>
        <w:t>2.1. Kiểu số nguyên</w:t>
      </w:r>
    </w:p>
    <w:p w14:paraId="2FC73A1B" w14:textId="77777777" w:rsidR="00B67511" w:rsidRPr="00B67511" w:rsidRDefault="00B67511" w:rsidP="00936ACE">
      <w:pPr>
        <w:spacing w:after="0"/>
        <w:ind w:left="720"/>
        <w:jc w:val="both"/>
        <w:rPr>
          <w:rFonts w:eastAsia="Times New Roman" w:cs="Times New Roman"/>
          <w:color w:val="000000"/>
        </w:rPr>
      </w:pPr>
      <w:r w:rsidRPr="00B67511">
        <w:rPr>
          <w:rFonts w:eastAsia="Times New Roman" w:cs="Times New Roman"/>
          <w:color w:val="000000"/>
        </w:rPr>
        <w:t>2.2. Kiểu dấu phẩy động</w:t>
      </w:r>
    </w:p>
    <w:p w14:paraId="090CDBEE" w14:textId="77777777" w:rsidR="00B67511" w:rsidRPr="00B67511" w:rsidRDefault="00B67511" w:rsidP="00936ACE">
      <w:pPr>
        <w:spacing w:after="0"/>
        <w:ind w:left="720"/>
        <w:jc w:val="both"/>
        <w:rPr>
          <w:rFonts w:eastAsia="Times New Roman" w:cs="Times New Roman"/>
          <w:color w:val="000000"/>
        </w:rPr>
      </w:pPr>
      <w:r w:rsidRPr="00B67511">
        <w:rPr>
          <w:rFonts w:eastAsia="Times New Roman" w:cs="Times New Roman"/>
          <w:color w:val="000000"/>
        </w:rPr>
        <w:t>2.3. Kiểu ký tự</w:t>
      </w:r>
    </w:p>
    <w:p w14:paraId="4D5DDCD4" w14:textId="77777777" w:rsidR="00B67511" w:rsidRPr="00B67511" w:rsidRDefault="00B67511" w:rsidP="00936ACE">
      <w:pPr>
        <w:spacing w:after="0"/>
        <w:ind w:left="720"/>
        <w:jc w:val="both"/>
        <w:rPr>
          <w:rFonts w:eastAsia="Times New Roman" w:cs="Times New Roman"/>
          <w:color w:val="000000"/>
        </w:rPr>
      </w:pPr>
      <w:r w:rsidRPr="00B67511">
        <w:rPr>
          <w:rFonts w:eastAsia="Times New Roman" w:cs="Times New Roman"/>
          <w:color w:val="000000"/>
        </w:rPr>
        <w:t>3. Biến, hằng, biểu thức</w:t>
      </w:r>
    </w:p>
    <w:p w14:paraId="24ED80AB" w14:textId="77777777" w:rsidR="00B67511" w:rsidRPr="00B67511" w:rsidRDefault="00B67511" w:rsidP="00936ACE">
      <w:pPr>
        <w:spacing w:after="0"/>
        <w:ind w:left="720"/>
        <w:jc w:val="both"/>
        <w:rPr>
          <w:rFonts w:eastAsia="Times New Roman" w:cs="Times New Roman"/>
          <w:color w:val="000000"/>
        </w:rPr>
      </w:pPr>
      <w:r w:rsidRPr="00B67511">
        <w:rPr>
          <w:rFonts w:eastAsia="Times New Roman" w:cs="Times New Roman"/>
          <w:color w:val="000000"/>
        </w:rPr>
        <w:t>3.1. Phân loại, khai báo và sử dụng biến</w:t>
      </w:r>
    </w:p>
    <w:p w14:paraId="466DD6D2" w14:textId="77777777" w:rsidR="00B67511" w:rsidRPr="00B67511" w:rsidRDefault="00B67511" w:rsidP="00936ACE">
      <w:pPr>
        <w:spacing w:after="0"/>
        <w:ind w:left="720"/>
        <w:jc w:val="both"/>
        <w:rPr>
          <w:rFonts w:eastAsia="Times New Roman" w:cs="Times New Roman"/>
          <w:color w:val="000000"/>
        </w:rPr>
      </w:pPr>
      <w:r w:rsidRPr="00B67511">
        <w:rPr>
          <w:rFonts w:eastAsia="Times New Roman" w:cs="Times New Roman"/>
          <w:color w:val="000000"/>
        </w:rPr>
        <w:t>3.2. Hằng và biểu thức</w:t>
      </w:r>
    </w:p>
    <w:p w14:paraId="7ED700B0" w14:textId="77777777" w:rsidR="00B67511" w:rsidRPr="00B67511" w:rsidRDefault="00B67511" w:rsidP="00936ACE">
      <w:pPr>
        <w:spacing w:after="0"/>
        <w:ind w:left="720"/>
        <w:jc w:val="both"/>
        <w:rPr>
          <w:rFonts w:eastAsia="Times New Roman" w:cs="Times New Roman"/>
          <w:color w:val="000000"/>
        </w:rPr>
      </w:pPr>
      <w:r w:rsidRPr="00B67511">
        <w:rPr>
          <w:rFonts w:eastAsia="Times New Roman" w:cs="Times New Roman"/>
          <w:color w:val="000000"/>
        </w:rPr>
        <w:t>4. Cấu trúc một chương trình</w:t>
      </w:r>
    </w:p>
    <w:p w14:paraId="19426E4E" w14:textId="77777777" w:rsidR="00B67511" w:rsidRPr="00B67511" w:rsidRDefault="00B67511" w:rsidP="00936ACE">
      <w:pPr>
        <w:spacing w:after="0"/>
        <w:ind w:left="720"/>
        <w:jc w:val="both"/>
        <w:rPr>
          <w:rFonts w:eastAsia="Times New Roman" w:cs="Times New Roman"/>
          <w:color w:val="000000"/>
        </w:rPr>
      </w:pPr>
      <w:r w:rsidRPr="00B67511">
        <w:rPr>
          <w:rFonts w:eastAsia="Times New Roman" w:cs="Times New Roman"/>
          <w:color w:val="000000"/>
        </w:rPr>
        <w:t>4.1.Tiền xử lý và biên dịch</w:t>
      </w:r>
    </w:p>
    <w:p w14:paraId="248E5E4F" w14:textId="77777777" w:rsidR="00B67511" w:rsidRPr="00B67511" w:rsidRDefault="00B67511" w:rsidP="00936ACE">
      <w:pPr>
        <w:spacing w:after="0"/>
        <w:ind w:left="720"/>
        <w:jc w:val="both"/>
        <w:rPr>
          <w:rFonts w:eastAsia="Times New Roman" w:cs="Times New Roman"/>
          <w:color w:val="000000"/>
        </w:rPr>
      </w:pPr>
      <w:r w:rsidRPr="00B67511">
        <w:rPr>
          <w:rFonts w:eastAsia="Times New Roman" w:cs="Times New Roman"/>
          <w:color w:val="000000"/>
        </w:rPr>
        <w:t>4.2. Cấu trúc một chương trình C</w:t>
      </w:r>
    </w:p>
    <w:p w14:paraId="04C4CA7B" w14:textId="77777777" w:rsidR="00B67511" w:rsidRPr="00B67511" w:rsidRDefault="00B67511" w:rsidP="00936ACE">
      <w:pPr>
        <w:spacing w:after="0"/>
        <w:ind w:left="720"/>
        <w:jc w:val="both"/>
        <w:rPr>
          <w:rFonts w:eastAsia="Times New Roman" w:cs="Times New Roman"/>
          <w:color w:val="000000"/>
        </w:rPr>
      </w:pPr>
      <w:r w:rsidRPr="00B67511">
        <w:rPr>
          <w:rFonts w:eastAsia="Times New Roman" w:cs="Times New Roman"/>
          <w:color w:val="000000"/>
        </w:rPr>
        <w:t>4.3. Các thư viện thông dụng</w:t>
      </w:r>
    </w:p>
    <w:p w14:paraId="0C9872A1" w14:textId="77777777" w:rsidR="00B67511" w:rsidRPr="00B67511" w:rsidRDefault="00B67511" w:rsidP="00936ACE">
      <w:pPr>
        <w:spacing w:after="0"/>
        <w:ind w:left="720"/>
        <w:jc w:val="both"/>
        <w:rPr>
          <w:rFonts w:eastAsia="Times New Roman" w:cs="Times New Roman"/>
          <w:color w:val="000000"/>
        </w:rPr>
      </w:pPr>
      <w:r w:rsidRPr="00B67511">
        <w:rPr>
          <w:rFonts w:eastAsia="Times New Roman" w:cs="Times New Roman"/>
          <w:color w:val="000000"/>
        </w:rPr>
        <w:t>5. Câu lệnh</w:t>
      </w:r>
    </w:p>
    <w:p w14:paraId="4F7248D4" w14:textId="77777777" w:rsidR="00B67511" w:rsidRPr="00B67511" w:rsidRDefault="00B67511" w:rsidP="00936ACE">
      <w:pPr>
        <w:spacing w:after="0"/>
        <w:ind w:left="720"/>
        <w:jc w:val="both"/>
        <w:rPr>
          <w:rFonts w:eastAsia="Times New Roman" w:cs="Times New Roman"/>
          <w:color w:val="000000"/>
        </w:rPr>
      </w:pPr>
      <w:r w:rsidRPr="00B67511">
        <w:rPr>
          <w:rFonts w:eastAsia="Times New Roman" w:cs="Times New Roman"/>
          <w:color w:val="000000"/>
        </w:rPr>
        <w:t>5.1. Khái niệm</w:t>
      </w:r>
    </w:p>
    <w:p w14:paraId="6E60CBA6" w14:textId="77777777" w:rsidR="00B67511" w:rsidRPr="00B67511" w:rsidRDefault="00B67511" w:rsidP="00936ACE">
      <w:pPr>
        <w:spacing w:after="0"/>
        <w:ind w:left="720"/>
        <w:jc w:val="both"/>
        <w:rPr>
          <w:rFonts w:eastAsia="Times New Roman" w:cs="Times New Roman"/>
          <w:color w:val="000000"/>
        </w:rPr>
      </w:pPr>
      <w:r w:rsidRPr="00B67511">
        <w:rPr>
          <w:rFonts w:eastAsia="Times New Roman" w:cs="Times New Roman"/>
          <w:color w:val="000000"/>
        </w:rPr>
        <w:t>5.2. Lệnh gán và lệnh gộp</w:t>
      </w:r>
    </w:p>
    <w:p w14:paraId="127188F5" w14:textId="77777777" w:rsidR="00B67511" w:rsidRPr="00B67511" w:rsidRDefault="00B67511" w:rsidP="00936ACE">
      <w:pPr>
        <w:spacing w:after="0"/>
        <w:ind w:left="720"/>
        <w:jc w:val="both"/>
        <w:rPr>
          <w:rFonts w:eastAsia="Times New Roman" w:cs="Times New Roman"/>
          <w:color w:val="000000"/>
        </w:rPr>
      </w:pPr>
      <w:r w:rsidRPr="00B67511">
        <w:rPr>
          <w:rFonts w:eastAsia="Times New Roman" w:cs="Times New Roman"/>
          <w:color w:val="000000"/>
        </w:rPr>
        <w:t>5.3. Nhập và xuất dữ liệu</w:t>
      </w:r>
    </w:p>
    <w:p w14:paraId="289FD6FA" w14:textId="77777777" w:rsidR="00B67511" w:rsidRPr="00B67511" w:rsidRDefault="00B67511" w:rsidP="00936ACE">
      <w:pPr>
        <w:spacing w:after="0"/>
        <w:ind w:left="720"/>
        <w:jc w:val="both"/>
        <w:rPr>
          <w:rFonts w:eastAsia="Times New Roman" w:cs="Times New Roman"/>
          <w:color w:val="000000"/>
        </w:rPr>
      </w:pPr>
      <w:r w:rsidRPr="00B67511">
        <w:rPr>
          <w:rFonts w:eastAsia="Times New Roman" w:cs="Times New Roman"/>
          <w:color w:val="000000"/>
        </w:rPr>
        <w:t>6. Thực thi chương trình</w:t>
      </w:r>
    </w:p>
    <w:tbl>
      <w:tblPr>
        <w:tblStyle w:val="LiBang4"/>
        <w:tblW w:w="0" w:type="auto"/>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799"/>
        <w:gridCol w:w="2265"/>
      </w:tblGrid>
      <w:tr w:rsidR="00B67511" w:rsidRPr="00B67511" w14:paraId="03003C2C" w14:textId="77777777" w:rsidTr="00B67511">
        <w:tc>
          <w:tcPr>
            <w:tcW w:w="6799" w:type="dxa"/>
            <w:hideMark/>
          </w:tcPr>
          <w:p w14:paraId="17070299" w14:textId="77777777" w:rsidR="00B67511" w:rsidRPr="00B67511" w:rsidRDefault="00B67511" w:rsidP="00B67511">
            <w:pPr>
              <w:tabs>
                <w:tab w:val="left" w:pos="567"/>
                <w:tab w:val="left" w:pos="1134"/>
              </w:tabs>
              <w:spacing w:before="0" w:line="240" w:lineRule="auto"/>
              <w:jc w:val="center"/>
              <w:rPr>
                <w:rFonts w:eastAsia="Times New Roman"/>
                <w:color w:val="000000"/>
              </w:rPr>
            </w:pPr>
            <w:r w:rsidRPr="00B67511">
              <w:rPr>
                <w:rFonts w:eastAsia="Times New Roman"/>
                <w:b/>
                <w:color w:val="000000"/>
              </w:rPr>
              <w:t>Chương 3: Các lệnh cấu trúc</w:t>
            </w:r>
          </w:p>
        </w:tc>
        <w:tc>
          <w:tcPr>
            <w:tcW w:w="2265" w:type="dxa"/>
            <w:hideMark/>
          </w:tcPr>
          <w:p w14:paraId="02FB6FE4" w14:textId="77777777" w:rsidR="00B67511" w:rsidRPr="00B67511" w:rsidRDefault="00B67511" w:rsidP="00B67511">
            <w:pPr>
              <w:tabs>
                <w:tab w:val="left" w:pos="567"/>
                <w:tab w:val="left" w:pos="1134"/>
              </w:tabs>
              <w:spacing w:before="0" w:line="240" w:lineRule="auto"/>
              <w:jc w:val="both"/>
              <w:rPr>
                <w:rFonts w:eastAsia="Times New Roman"/>
                <w:color w:val="000000"/>
              </w:rPr>
            </w:pPr>
            <w:r w:rsidRPr="00B67511">
              <w:rPr>
                <w:rFonts w:eastAsia="Times New Roman"/>
                <w:color w:val="000000"/>
              </w:rPr>
              <w:t>Thời gian: 15 giờ</w:t>
            </w:r>
          </w:p>
        </w:tc>
      </w:tr>
    </w:tbl>
    <w:p w14:paraId="3B111C42" w14:textId="77777777" w:rsidR="00B67511" w:rsidRPr="00B67511" w:rsidRDefault="00B67511" w:rsidP="00B67511">
      <w:pPr>
        <w:tabs>
          <w:tab w:val="left" w:pos="567"/>
          <w:tab w:val="left" w:pos="1134"/>
        </w:tabs>
        <w:spacing w:after="0"/>
        <w:jc w:val="both"/>
        <w:rPr>
          <w:rFonts w:eastAsia="Times New Roman" w:cs="Times New Roman"/>
          <w:b/>
          <w:color w:val="000000"/>
        </w:rPr>
      </w:pPr>
      <w:r w:rsidRPr="00B67511">
        <w:rPr>
          <w:rFonts w:eastAsia="Times New Roman" w:cs="Times New Roman"/>
          <w:b/>
          <w:color w:val="000000"/>
        </w:rPr>
        <w:t>A. Mục tiêu:</w:t>
      </w:r>
    </w:p>
    <w:p w14:paraId="1A75EA43" w14:textId="77777777" w:rsidR="00B67511" w:rsidRPr="00B67511" w:rsidRDefault="00B67511" w:rsidP="00B67511">
      <w:pPr>
        <w:spacing w:before="0" w:after="0" w:line="276" w:lineRule="auto"/>
        <w:ind w:right="60"/>
        <w:rPr>
          <w:rFonts w:eastAsia="PMingLiU" w:cs="Times New Roman"/>
          <w:i/>
          <w:iCs/>
          <w:szCs w:val="28"/>
        </w:rPr>
      </w:pPr>
      <w:r w:rsidRPr="00B67511">
        <w:rPr>
          <w:rFonts w:eastAsia="PMingLiU" w:cs="Times New Roman"/>
          <w:i/>
          <w:iCs/>
          <w:szCs w:val="28"/>
        </w:rPr>
        <w:t xml:space="preserve">- Kiến thức: </w:t>
      </w:r>
    </w:p>
    <w:p w14:paraId="38A8D9D1" w14:textId="77777777" w:rsidR="00B67511" w:rsidRPr="00B67511" w:rsidRDefault="00B67511" w:rsidP="00B67511">
      <w:pPr>
        <w:spacing w:after="0"/>
        <w:jc w:val="both"/>
        <w:rPr>
          <w:rFonts w:eastAsia="Times New Roman" w:cs="Times New Roman"/>
          <w:color w:val="000000"/>
        </w:rPr>
      </w:pPr>
      <w:r w:rsidRPr="00B67511">
        <w:rPr>
          <w:rFonts w:eastAsia="Times New Roman" w:cs="Times New Roman"/>
          <w:color w:val="000000"/>
        </w:rPr>
        <w:t>+ Trình bày được ý nghĩa, cú pháp của các cấu trúc lệnh;</w:t>
      </w:r>
    </w:p>
    <w:p w14:paraId="40B8F9B9" w14:textId="77777777" w:rsidR="00B67511" w:rsidRPr="00B67511" w:rsidRDefault="00B67511" w:rsidP="00B67511">
      <w:pPr>
        <w:spacing w:after="0"/>
        <w:jc w:val="both"/>
        <w:rPr>
          <w:rFonts w:eastAsia="Times New Roman" w:cs="Times New Roman"/>
          <w:color w:val="000000"/>
          <w:spacing w:val="-6"/>
        </w:rPr>
      </w:pPr>
      <w:r w:rsidRPr="00B67511">
        <w:rPr>
          <w:rFonts w:eastAsia="PMingLiU" w:cs="Times New Roman"/>
          <w:i/>
          <w:iCs/>
          <w:spacing w:val="-6"/>
        </w:rPr>
        <w:t xml:space="preserve">- Kĩ năng: </w:t>
      </w:r>
      <w:r w:rsidRPr="00B67511">
        <w:rPr>
          <w:rFonts w:eastAsia="Times New Roman" w:cs="Times New Roman"/>
          <w:color w:val="000000"/>
          <w:spacing w:val="-6"/>
        </w:rPr>
        <w:t>Viết được một số đoạn chương trình cụ thể để thực hiện các yêu cầu đơn giản;</w:t>
      </w:r>
    </w:p>
    <w:p w14:paraId="1350FD09" w14:textId="77777777" w:rsidR="00B67511" w:rsidRPr="00B67511" w:rsidRDefault="00B67511" w:rsidP="00B67511">
      <w:pPr>
        <w:spacing w:after="0"/>
        <w:jc w:val="both"/>
        <w:rPr>
          <w:rFonts w:eastAsia="Times New Roman" w:cs="Times New Roman"/>
          <w:color w:val="000000"/>
        </w:rPr>
      </w:pPr>
      <w:r w:rsidRPr="00B67511">
        <w:rPr>
          <w:rFonts w:eastAsia="PMingLiU" w:cs="Times New Roman"/>
          <w:i/>
          <w:iCs/>
        </w:rPr>
        <w:lastRenderedPageBreak/>
        <w:t>- Năng lực tự chủ và trách nhiệm:</w:t>
      </w:r>
      <w:r w:rsidRPr="00B67511">
        <w:rPr>
          <w:rFonts w:eastAsia="PMingLiU" w:cs="Times New Roman"/>
          <w:spacing w:val="-6"/>
          <w:szCs w:val="28"/>
        </w:rPr>
        <w:t xml:space="preserve"> </w:t>
      </w:r>
      <w:r w:rsidRPr="00B67511">
        <w:rPr>
          <w:rFonts w:eastAsia="Times New Roman" w:cs="Times New Roman"/>
          <w:color w:val="000000"/>
        </w:rPr>
        <w:t xml:space="preserve">Nghiêm túc, tỉ mỉ, sáng tạo trong quá trình học và vận dụng vào thực hành. </w:t>
      </w:r>
    </w:p>
    <w:p w14:paraId="2507F90B" w14:textId="77777777" w:rsidR="00B67511" w:rsidRPr="00B67511" w:rsidRDefault="00B67511" w:rsidP="00B67511">
      <w:pPr>
        <w:tabs>
          <w:tab w:val="left" w:pos="567"/>
          <w:tab w:val="left" w:pos="1134"/>
        </w:tabs>
        <w:spacing w:after="0"/>
        <w:jc w:val="both"/>
        <w:rPr>
          <w:rFonts w:eastAsia="Times New Roman" w:cs="Times New Roman"/>
          <w:b/>
          <w:color w:val="000000"/>
        </w:rPr>
      </w:pPr>
      <w:r w:rsidRPr="00B67511">
        <w:rPr>
          <w:rFonts w:eastAsia="Times New Roman" w:cs="Times New Roman"/>
          <w:b/>
          <w:color w:val="000000"/>
        </w:rPr>
        <w:t>B. Nội dung chương:</w:t>
      </w:r>
    </w:p>
    <w:p w14:paraId="3DE9EC5E" w14:textId="77777777" w:rsidR="00B67511" w:rsidRPr="00B67511" w:rsidRDefault="00B67511" w:rsidP="00936ACE">
      <w:pPr>
        <w:spacing w:after="0"/>
        <w:ind w:left="720"/>
        <w:jc w:val="both"/>
        <w:rPr>
          <w:rFonts w:eastAsia="Times New Roman" w:cs="Times New Roman"/>
          <w:b/>
          <w:color w:val="000000"/>
        </w:rPr>
      </w:pPr>
      <w:r w:rsidRPr="00B67511">
        <w:rPr>
          <w:rFonts w:eastAsia="Times New Roman" w:cs="Times New Roman"/>
          <w:color w:val="000000"/>
        </w:rPr>
        <w:t xml:space="preserve">1. Cấu trúc rẽ nhánh </w:t>
      </w:r>
    </w:p>
    <w:p w14:paraId="521DB607" w14:textId="77777777" w:rsidR="00B67511" w:rsidRPr="00B67511" w:rsidRDefault="00B67511" w:rsidP="00936ACE">
      <w:pPr>
        <w:spacing w:after="0"/>
        <w:ind w:left="720"/>
        <w:jc w:val="both"/>
        <w:rPr>
          <w:rFonts w:eastAsia="Times New Roman" w:cs="Times New Roman"/>
          <w:color w:val="000000"/>
        </w:rPr>
      </w:pPr>
      <w:r w:rsidRPr="00B67511">
        <w:rPr>
          <w:rFonts w:eastAsia="Times New Roman" w:cs="Times New Roman"/>
          <w:color w:val="000000"/>
        </w:rPr>
        <w:t>1.1. Dạng đầy đủ</w:t>
      </w:r>
    </w:p>
    <w:p w14:paraId="58DD0940" w14:textId="77777777" w:rsidR="00B67511" w:rsidRPr="00B67511" w:rsidRDefault="00B67511" w:rsidP="00936ACE">
      <w:pPr>
        <w:spacing w:after="0"/>
        <w:ind w:left="720"/>
        <w:jc w:val="both"/>
        <w:rPr>
          <w:rFonts w:eastAsia="Times New Roman" w:cs="Times New Roman"/>
          <w:color w:val="000000"/>
        </w:rPr>
      </w:pPr>
      <w:r w:rsidRPr="00B67511">
        <w:rPr>
          <w:rFonts w:eastAsia="Times New Roman" w:cs="Times New Roman"/>
          <w:color w:val="000000"/>
        </w:rPr>
        <w:t>1.2. Dạng không đầy đủ</w:t>
      </w:r>
    </w:p>
    <w:p w14:paraId="32B8CCDE" w14:textId="77777777" w:rsidR="00B67511" w:rsidRPr="00B67511" w:rsidRDefault="00B67511" w:rsidP="00936ACE">
      <w:pPr>
        <w:spacing w:after="0"/>
        <w:ind w:left="720"/>
        <w:jc w:val="both"/>
        <w:rPr>
          <w:rFonts w:eastAsia="Times New Roman" w:cs="Times New Roman"/>
          <w:color w:val="000000"/>
        </w:rPr>
      </w:pPr>
      <w:r w:rsidRPr="00B67511">
        <w:rPr>
          <w:rFonts w:eastAsia="Times New Roman" w:cs="Times New Roman"/>
          <w:color w:val="000000"/>
        </w:rPr>
        <w:t>2. Cấu trúc lựa chọn</w:t>
      </w:r>
    </w:p>
    <w:p w14:paraId="76983AB6" w14:textId="77777777" w:rsidR="00B67511" w:rsidRPr="00B67511" w:rsidRDefault="00B67511" w:rsidP="00936ACE">
      <w:pPr>
        <w:spacing w:after="0"/>
        <w:ind w:left="720"/>
        <w:jc w:val="both"/>
        <w:rPr>
          <w:rFonts w:eastAsia="Times New Roman" w:cs="Times New Roman"/>
          <w:color w:val="000000"/>
        </w:rPr>
      </w:pPr>
      <w:r w:rsidRPr="00B67511">
        <w:rPr>
          <w:rFonts w:eastAsia="Times New Roman" w:cs="Times New Roman"/>
          <w:color w:val="000000"/>
        </w:rPr>
        <w:t xml:space="preserve">3. Cấu trúc lặp </w:t>
      </w:r>
    </w:p>
    <w:p w14:paraId="49113EB2" w14:textId="77777777" w:rsidR="00B67511" w:rsidRPr="00B67511" w:rsidRDefault="00B67511" w:rsidP="00936ACE">
      <w:pPr>
        <w:spacing w:after="0"/>
        <w:ind w:left="720"/>
        <w:jc w:val="both"/>
        <w:rPr>
          <w:rFonts w:eastAsia="Times New Roman" w:cs="Times New Roman"/>
          <w:color w:val="000000"/>
        </w:rPr>
      </w:pPr>
      <w:r w:rsidRPr="00B67511">
        <w:rPr>
          <w:rFonts w:eastAsia="Times New Roman" w:cs="Times New Roman"/>
          <w:color w:val="000000"/>
        </w:rPr>
        <w:t>3.1. Cấu trúc lặp For</w:t>
      </w:r>
    </w:p>
    <w:p w14:paraId="359EFFC4" w14:textId="77777777" w:rsidR="00B67511" w:rsidRPr="00B67511" w:rsidRDefault="00B67511" w:rsidP="00936ACE">
      <w:pPr>
        <w:spacing w:after="0"/>
        <w:ind w:left="720"/>
        <w:jc w:val="both"/>
        <w:rPr>
          <w:rFonts w:eastAsia="Times New Roman" w:cs="Times New Roman"/>
          <w:color w:val="000000"/>
        </w:rPr>
      </w:pPr>
      <w:r w:rsidRPr="00B67511">
        <w:rPr>
          <w:rFonts w:eastAsia="Times New Roman" w:cs="Times New Roman"/>
          <w:color w:val="000000"/>
        </w:rPr>
        <w:t>3.2. Cấu trúc lặp While, Do while</w:t>
      </w:r>
    </w:p>
    <w:p w14:paraId="2FC6D886" w14:textId="77777777" w:rsidR="00B67511" w:rsidRPr="00B67511" w:rsidRDefault="00B67511" w:rsidP="00936ACE">
      <w:pPr>
        <w:spacing w:after="0"/>
        <w:ind w:left="720"/>
        <w:jc w:val="both"/>
        <w:rPr>
          <w:rFonts w:eastAsia="Times New Roman" w:cs="Times New Roman"/>
          <w:color w:val="000000"/>
        </w:rPr>
      </w:pPr>
      <w:r w:rsidRPr="00B67511">
        <w:rPr>
          <w:rFonts w:eastAsia="Times New Roman" w:cs="Times New Roman"/>
          <w:color w:val="000000"/>
        </w:rPr>
        <w:t>4. Các lệnh đặc biệt</w:t>
      </w:r>
    </w:p>
    <w:p w14:paraId="7A6D49BE" w14:textId="77777777" w:rsidR="00B67511" w:rsidRPr="00B67511" w:rsidRDefault="00B67511" w:rsidP="00936ACE">
      <w:pPr>
        <w:spacing w:after="0"/>
        <w:ind w:left="720"/>
        <w:jc w:val="both"/>
        <w:rPr>
          <w:rFonts w:eastAsia="Times New Roman" w:cs="Times New Roman"/>
          <w:color w:val="000000"/>
        </w:rPr>
      </w:pPr>
      <w:r w:rsidRPr="00B67511">
        <w:rPr>
          <w:rFonts w:eastAsia="Times New Roman" w:cs="Times New Roman"/>
          <w:color w:val="000000"/>
        </w:rPr>
        <w:t>4.1. Lệnh Break</w:t>
      </w:r>
    </w:p>
    <w:p w14:paraId="4DB2FFA6" w14:textId="77777777" w:rsidR="00B67511" w:rsidRPr="00B67511" w:rsidRDefault="00B67511" w:rsidP="00936ACE">
      <w:pPr>
        <w:spacing w:after="0"/>
        <w:ind w:left="720"/>
        <w:jc w:val="both"/>
        <w:rPr>
          <w:rFonts w:eastAsia="Times New Roman" w:cs="Times New Roman"/>
          <w:color w:val="000000"/>
        </w:rPr>
      </w:pPr>
      <w:r w:rsidRPr="00B67511">
        <w:rPr>
          <w:rFonts w:eastAsia="Times New Roman" w:cs="Times New Roman"/>
          <w:color w:val="000000"/>
        </w:rPr>
        <w:t>4.2. Lệnh Continue</w:t>
      </w:r>
    </w:p>
    <w:p w14:paraId="6706666F" w14:textId="77777777" w:rsidR="00B67511" w:rsidRPr="00B67511" w:rsidRDefault="00B67511" w:rsidP="00B67511">
      <w:pPr>
        <w:spacing w:after="0"/>
        <w:jc w:val="both"/>
        <w:rPr>
          <w:rFonts w:eastAsia="Times New Roman" w:cs="Times New Roman"/>
          <w:color w:val="000000"/>
        </w:rPr>
      </w:pPr>
    </w:p>
    <w:tbl>
      <w:tblPr>
        <w:tblStyle w:val="LiBang4"/>
        <w:tblW w:w="0" w:type="auto"/>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658"/>
        <w:gridCol w:w="2406"/>
      </w:tblGrid>
      <w:tr w:rsidR="00B67511" w:rsidRPr="00B67511" w14:paraId="6C87CE8A" w14:textId="77777777" w:rsidTr="00B67511">
        <w:tc>
          <w:tcPr>
            <w:tcW w:w="6658" w:type="dxa"/>
            <w:hideMark/>
          </w:tcPr>
          <w:p w14:paraId="7B949613" w14:textId="77777777" w:rsidR="00B67511" w:rsidRPr="00B67511" w:rsidRDefault="00B67511" w:rsidP="00CC0977">
            <w:pPr>
              <w:spacing w:before="0" w:line="240" w:lineRule="auto"/>
              <w:jc w:val="center"/>
              <w:rPr>
                <w:rFonts w:eastAsia="Times New Roman"/>
                <w:color w:val="000000"/>
              </w:rPr>
            </w:pPr>
            <w:r w:rsidRPr="00B67511">
              <w:rPr>
                <w:rFonts w:eastAsia="Times New Roman"/>
                <w:b/>
                <w:color w:val="000000"/>
              </w:rPr>
              <w:t>Chương 4: Hàm</w:t>
            </w:r>
          </w:p>
        </w:tc>
        <w:tc>
          <w:tcPr>
            <w:tcW w:w="2406" w:type="dxa"/>
            <w:hideMark/>
          </w:tcPr>
          <w:p w14:paraId="0E4E4A5F" w14:textId="77777777" w:rsidR="00B67511" w:rsidRPr="00B67511" w:rsidRDefault="00B67511" w:rsidP="00B67511">
            <w:pPr>
              <w:tabs>
                <w:tab w:val="left" w:pos="567"/>
                <w:tab w:val="left" w:pos="1134"/>
              </w:tabs>
              <w:spacing w:before="0" w:line="240" w:lineRule="auto"/>
              <w:jc w:val="both"/>
              <w:rPr>
                <w:rFonts w:eastAsia="Times New Roman"/>
                <w:color w:val="000000"/>
              </w:rPr>
            </w:pPr>
            <w:r w:rsidRPr="00B67511">
              <w:rPr>
                <w:rFonts w:eastAsia="Times New Roman"/>
                <w:color w:val="000000"/>
              </w:rPr>
              <w:t>Thời gian: 10 giờ</w:t>
            </w:r>
          </w:p>
        </w:tc>
      </w:tr>
    </w:tbl>
    <w:p w14:paraId="310B6E88" w14:textId="77777777" w:rsidR="00B67511" w:rsidRPr="00B67511" w:rsidRDefault="00B67511" w:rsidP="00B67511">
      <w:pPr>
        <w:tabs>
          <w:tab w:val="left" w:pos="567"/>
          <w:tab w:val="left" w:pos="1134"/>
        </w:tabs>
        <w:spacing w:after="0"/>
        <w:jc w:val="both"/>
        <w:rPr>
          <w:rFonts w:eastAsia="Times New Roman" w:cs="Times New Roman"/>
          <w:b/>
          <w:color w:val="000000"/>
        </w:rPr>
      </w:pPr>
      <w:r w:rsidRPr="00B67511">
        <w:rPr>
          <w:rFonts w:eastAsia="Times New Roman" w:cs="Times New Roman"/>
          <w:b/>
          <w:color w:val="000000"/>
        </w:rPr>
        <w:t>A. Mục tiêu:</w:t>
      </w:r>
    </w:p>
    <w:p w14:paraId="1E9C2E8D" w14:textId="77777777" w:rsidR="00B67511" w:rsidRPr="00B67511" w:rsidRDefault="00B67511" w:rsidP="00B67511">
      <w:pPr>
        <w:spacing w:before="0" w:after="0" w:line="276" w:lineRule="auto"/>
        <w:ind w:right="60"/>
        <w:rPr>
          <w:rFonts w:eastAsia="PMingLiU" w:cs="Times New Roman"/>
          <w:i/>
          <w:iCs/>
          <w:szCs w:val="28"/>
        </w:rPr>
      </w:pPr>
      <w:r w:rsidRPr="00B67511">
        <w:rPr>
          <w:rFonts w:eastAsia="PMingLiU" w:cs="Times New Roman"/>
          <w:i/>
          <w:iCs/>
          <w:szCs w:val="28"/>
        </w:rPr>
        <w:t xml:space="preserve">- Kiến thức: </w:t>
      </w:r>
    </w:p>
    <w:p w14:paraId="68B29436" w14:textId="77777777" w:rsidR="00B67511" w:rsidRPr="00B67511" w:rsidRDefault="00B67511" w:rsidP="00B67511">
      <w:pPr>
        <w:spacing w:after="0"/>
        <w:jc w:val="both"/>
        <w:rPr>
          <w:rFonts w:eastAsia="Times New Roman" w:cs="Times New Roman"/>
          <w:color w:val="000000"/>
        </w:rPr>
      </w:pPr>
      <w:r w:rsidRPr="00B67511">
        <w:rPr>
          <w:rFonts w:eastAsia="Times New Roman" w:cs="Times New Roman"/>
          <w:color w:val="000000"/>
        </w:rPr>
        <w:t>+ Trình bày được khái niệm, phân loại hàm;</w:t>
      </w:r>
    </w:p>
    <w:p w14:paraId="25ECD647" w14:textId="77777777" w:rsidR="00B67511" w:rsidRPr="00B67511" w:rsidRDefault="00B67511" w:rsidP="00B67511">
      <w:pPr>
        <w:spacing w:after="0"/>
        <w:jc w:val="both"/>
        <w:rPr>
          <w:rFonts w:eastAsia="Times New Roman" w:cs="Times New Roman"/>
          <w:color w:val="000000"/>
        </w:rPr>
      </w:pPr>
      <w:r w:rsidRPr="00B67511">
        <w:rPr>
          <w:rFonts w:eastAsia="Times New Roman" w:cs="Times New Roman"/>
          <w:color w:val="000000"/>
        </w:rPr>
        <w:t>+ Trình bày được qui tắc xây dựng hàm, cách sử dụng hàm trong một chương trình;</w:t>
      </w:r>
    </w:p>
    <w:p w14:paraId="09E52289" w14:textId="77777777" w:rsidR="00B67511" w:rsidRPr="00B67511" w:rsidRDefault="00B67511" w:rsidP="00B67511">
      <w:pPr>
        <w:spacing w:after="0"/>
        <w:jc w:val="both"/>
        <w:rPr>
          <w:rFonts w:eastAsia="Times New Roman" w:cs="Times New Roman"/>
          <w:color w:val="000000"/>
        </w:rPr>
      </w:pPr>
      <w:r w:rsidRPr="00B67511">
        <w:rPr>
          <w:rFonts w:eastAsia="Times New Roman" w:cs="Times New Roman"/>
          <w:color w:val="000000"/>
        </w:rPr>
        <w:t>+ Trình bày được khái niệm tham số, tham trị và cách truyền tham số;</w:t>
      </w:r>
    </w:p>
    <w:p w14:paraId="366A92D9" w14:textId="77777777" w:rsidR="00B67511" w:rsidRPr="00B67511" w:rsidRDefault="00B67511" w:rsidP="00B67511">
      <w:pPr>
        <w:spacing w:after="0"/>
        <w:jc w:val="both"/>
        <w:rPr>
          <w:rFonts w:eastAsia="PMingLiU" w:cs="Times New Roman"/>
          <w:i/>
          <w:iCs/>
          <w:spacing w:val="-6"/>
        </w:rPr>
      </w:pPr>
      <w:r w:rsidRPr="00B67511">
        <w:rPr>
          <w:rFonts w:eastAsia="PMingLiU" w:cs="Times New Roman"/>
          <w:i/>
          <w:iCs/>
          <w:spacing w:val="-6"/>
        </w:rPr>
        <w:t>- Kĩ năng:</w:t>
      </w:r>
    </w:p>
    <w:p w14:paraId="319067B3" w14:textId="77777777" w:rsidR="00B67511" w:rsidRPr="00B67511" w:rsidRDefault="00B67511" w:rsidP="00B67511">
      <w:pPr>
        <w:spacing w:after="0"/>
        <w:jc w:val="both"/>
        <w:rPr>
          <w:rFonts w:eastAsia="PMingLiU" w:cs="Times New Roman"/>
          <w:i/>
          <w:iCs/>
          <w:spacing w:val="-6"/>
        </w:rPr>
      </w:pPr>
      <w:r w:rsidRPr="00B67511">
        <w:rPr>
          <w:rFonts w:eastAsia="Times New Roman" w:cs="Times New Roman"/>
          <w:color w:val="000000"/>
        </w:rPr>
        <w:t>+ Viết được một số hàm đơn giản và sử dụng các hàm đó trong các chương trình cụ thể;</w:t>
      </w:r>
    </w:p>
    <w:p w14:paraId="0BE701D7" w14:textId="77777777" w:rsidR="00B67511" w:rsidRPr="00B67511" w:rsidRDefault="00B67511" w:rsidP="00B67511">
      <w:pPr>
        <w:spacing w:after="0"/>
        <w:jc w:val="both"/>
        <w:rPr>
          <w:rFonts w:eastAsia="PMingLiU" w:cs="Times New Roman"/>
          <w:spacing w:val="-6"/>
        </w:rPr>
      </w:pPr>
      <w:r w:rsidRPr="00B67511">
        <w:rPr>
          <w:rFonts w:eastAsia="Times New Roman" w:cs="Times New Roman"/>
          <w:color w:val="000000"/>
        </w:rPr>
        <w:t xml:space="preserve">+ Nghiêm túc, tỉ mỉ, sáng tạo trong quá trình học và vận dụng vào thực hành. </w:t>
      </w:r>
    </w:p>
    <w:p w14:paraId="383E5758" w14:textId="77777777" w:rsidR="00B67511" w:rsidRPr="00B67511" w:rsidRDefault="00B67511" w:rsidP="00B67511">
      <w:pPr>
        <w:spacing w:before="0" w:after="0" w:line="276" w:lineRule="auto"/>
        <w:ind w:right="60"/>
        <w:rPr>
          <w:rFonts w:eastAsia="PMingLiU" w:cs="Times New Roman"/>
          <w:bCs/>
          <w:spacing w:val="-6"/>
          <w:szCs w:val="28"/>
        </w:rPr>
      </w:pPr>
      <w:r w:rsidRPr="00B67511">
        <w:rPr>
          <w:rFonts w:eastAsia="PMingLiU" w:cs="Times New Roman"/>
          <w:i/>
          <w:iCs/>
        </w:rPr>
        <w:t>- Năng lực tự chủ và trách nhiệm:</w:t>
      </w:r>
      <w:r w:rsidRPr="00B67511">
        <w:rPr>
          <w:rFonts w:eastAsia="PMingLiU" w:cs="Times New Roman"/>
          <w:spacing w:val="-6"/>
          <w:szCs w:val="28"/>
        </w:rPr>
        <w:t xml:space="preserve"> </w:t>
      </w:r>
      <w:r w:rsidRPr="00B67511">
        <w:rPr>
          <w:rFonts w:eastAsia="PMingLiU" w:cs="Times New Roman"/>
          <w:bCs/>
          <w:spacing w:val="-6"/>
          <w:szCs w:val="28"/>
        </w:rPr>
        <w:t>Hình thành tính cẩn thận, chính xác, logic khoa học của người làm kỹ thuật.</w:t>
      </w:r>
    </w:p>
    <w:p w14:paraId="4AA99453" w14:textId="77777777" w:rsidR="00B67511" w:rsidRPr="00B67511" w:rsidRDefault="00B67511" w:rsidP="00B67511">
      <w:pPr>
        <w:rPr>
          <w:rFonts w:eastAsia="PMingLiU" w:cs="Times New Roman"/>
          <w:b/>
          <w:szCs w:val="28"/>
        </w:rPr>
      </w:pPr>
      <w:r w:rsidRPr="00B67511">
        <w:rPr>
          <w:rFonts w:eastAsia="PMingLiU" w:cs="Times New Roman"/>
          <w:b/>
          <w:szCs w:val="28"/>
        </w:rPr>
        <w:t>B. Nội dung chương:</w:t>
      </w:r>
    </w:p>
    <w:p w14:paraId="66AC0752" w14:textId="77777777" w:rsidR="00B67511" w:rsidRPr="00B67511" w:rsidRDefault="00B67511" w:rsidP="00936ACE">
      <w:pPr>
        <w:spacing w:after="0"/>
        <w:ind w:left="720"/>
        <w:jc w:val="both"/>
        <w:rPr>
          <w:rFonts w:eastAsia="Times New Roman" w:cs="Times New Roman"/>
          <w:b/>
          <w:color w:val="000000"/>
        </w:rPr>
      </w:pPr>
      <w:r w:rsidRPr="00B67511">
        <w:rPr>
          <w:rFonts w:eastAsia="Times New Roman" w:cs="Times New Roman"/>
          <w:color w:val="000000"/>
        </w:rPr>
        <w:t xml:space="preserve">1. Khái niệm hàm </w:t>
      </w:r>
    </w:p>
    <w:p w14:paraId="70A1C674" w14:textId="77777777" w:rsidR="00B67511" w:rsidRPr="00B67511" w:rsidRDefault="00B67511" w:rsidP="00936ACE">
      <w:pPr>
        <w:spacing w:after="0"/>
        <w:ind w:left="720"/>
        <w:jc w:val="both"/>
        <w:rPr>
          <w:rFonts w:eastAsia="Times New Roman" w:cs="Times New Roman"/>
          <w:color w:val="000000"/>
        </w:rPr>
      </w:pPr>
      <w:r w:rsidRPr="00B67511">
        <w:rPr>
          <w:rFonts w:eastAsia="Times New Roman" w:cs="Times New Roman"/>
          <w:color w:val="000000"/>
        </w:rPr>
        <w:t>1.1. Khái niệm và phân loại</w:t>
      </w:r>
    </w:p>
    <w:p w14:paraId="09473F0A" w14:textId="77777777" w:rsidR="00B67511" w:rsidRPr="00B67511" w:rsidRDefault="00B67511" w:rsidP="00936ACE">
      <w:pPr>
        <w:spacing w:after="0"/>
        <w:ind w:left="720"/>
        <w:jc w:val="both"/>
        <w:rPr>
          <w:rFonts w:eastAsia="Times New Roman" w:cs="Times New Roman"/>
          <w:color w:val="000000"/>
        </w:rPr>
      </w:pPr>
      <w:r w:rsidRPr="00B67511">
        <w:rPr>
          <w:rFonts w:eastAsia="Times New Roman" w:cs="Times New Roman"/>
          <w:color w:val="000000"/>
        </w:rPr>
        <w:t>1.2. Quy tắc hoạt động của hàm</w:t>
      </w:r>
    </w:p>
    <w:p w14:paraId="0D4A0F85" w14:textId="77777777" w:rsidR="00B67511" w:rsidRPr="00B67511" w:rsidRDefault="00B67511" w:rsidP="00936ACE">
      <w:pPr>
        <w:spacing w:after="0"/>
        <w:ind w:left="720"/>
        <w:jc w:val="both"/>
        <w:rPr>
          <w:rFonts w:eastAsia="Times New Roman" w:cs="Times New Roman"/>
          <w:color w:val="000000"/>
        </w:rPr>
      </w:pPr>
      <w:r w:rsidRPr="00B67511">
        <w:rPr>
          <w:rFonts w:eastAsia="Times New Roman" w:cs="Times New Roman"/>
          <w:color w:val="000000"/>
        </w:rPr>
        <w:t>2. Xây dựng hàm</w:t>
      </w:r>
    </w:p>
    <w:p w14:paraId="6D420D39" w14:textId="77777777" w:rsidR="00B67511" w:rsidRPr="00B67511" w:rsidRDefault="00B67511" w:rsidP="00936ACE">
      <w:pPr>
        <w:spacing w:after="0"/>
        <w:ind w:left="720"/>
        <w:jc w:val="both"/>
        <w:rPr>
          <w:rFonts w:eastAsia="Times New Roman" w:cs="Times New Roman"/>
          <w:color w:val="000000"/>
        </w:rPr>
      </w:pPr>
      <w:r w:rsidRPr="00B67511">
        <w:rPr>
          <w:rFonts w:eastAsia="Times New Roman" w:cs="Times New Roman"/>
          <w:color w:val="000000"/>
        </w:rPr>
        <w:lastRenderedPageBreak/>
        <w:t>2.1. Định nghĩa hàm</w:t>
      </w:r>
    </w:p>
    <w:p w14:paraId="1A022E7C" w14:textId="77777777" w:rsidR="00B67511" w:rsidRPr="00B67511" w:rsidRDefault="00B67511" w:rsidP="00936ACE">
      <w:pPr>
        <w:spacing w:after="0"/>
        <w:ind w:left="720"/>
        <w:jc w:val="both"/>
        <w:rPr>
          <w:rFonts w:eastAsia="Times New Roman" w:cs="Times New Roman"/>
          <w:color w:val="000000"/>
        </w:rPr>
      </w:pPr>
      <w:r w:rsidRPr="00B67511">
        <w:rPr>
          <w:rFonts w:eastAsia="Times New Roman" w:cs="Times New Roman"/>
          <w:color w:val="000000"/>
        </w:rPr>
        <w:t>2.2. Sử dụng hàm</w:t>
      </w:r>
    </w:p>
    <w:p w14:paraId="60BDF860" w14:textId="77777777" w:rsidR="00B67511" w:rsidRPr="00B67511" w:rsidRDefault="00B67511" w:rsidP="00936ACE">
      <w:pPr>
        <w:spacing w:after="0"/>
        <w:ind w:left="720"/>
        <w:jc w:val="both"/>
        <w:rPr>
          <w:rFonts w:eastAsia="Times New Roman" w:cs="Times New Roman"/>
          <w:b/>
          <w:color w:val="000000"/>
        </w:rPr>
      </w:pPr>
      <w:r w:rsidRPr="00B67511">
        <w:rPr>
          <w:rFonts w:eastAsia="Times New Roman" w:cs="Times New Roman"/>
          <w:color w:val="000000"/>
        </w:rPr>
        <w:t>3.  Các tham số của hàm</w:t>
      </w:r>
    </w:p>
    <w:p w14:paraId="72EE76F4" w14:textId="77777777" w:rsidR="00B67511" w:rsidRPr="00B67511" w:rsidRDefault="00B67511" w:rsidP="00936ACE">
      <w:pPr>
        <w:spacing w:after="0"/>
        <w:ind w:left="720"/>
        <w:jc w:val="both"/>
        <w:rPr>
          <w:rFonts w:eastAsia="Times New Roman" w:cs="Times New Roman"/>
          <w:color w:val="000000"/>
        </w:rPr>
      </w:pPr>
      <w:r w:rsidRPr="00B67511">
        <w:rPr>
          <w:rFonts w:eastAsia="Times New Roman" w:cs="Times New Roman"/>
          <w:color w:val="000000"/>
        </w:rPr>
        <w:t>3.1. Phân biệt các loại tham số</w:t>
      </w:r>
    </w:p>
    <w:p w14:paraId="4156670D" w14:textId="77777777" w:rsidR="00B67511" w:rsidRPr="00B67511" w:rsidRDefault="00B67511" w:rsidP="00936ACE">
      <w:pPr>
        <w:spacing w:after="0"/>
        <w:ind w:left="720"/>
        <w:jc w:val="both"/>
        <w:rPr>
          <w:rFonts w:eastAsia="Times New Roman" w:cs="Times New Roman"/>
          <w:color w:val="000000"/>
        </w:rPr>
      </w:pPr>
      <w:r w:rsidRPr="00B67511">
        <w:rPr>
          <w:rFonts w:eastAsia="Times New Roman" w:cs="Times New Roman"/>
          <w:color w:val="000000"/>
        </w:rPr>
        <w:t>3.2. Cách truyền tham số</w:t>
      </w:r>
    </w:p>
    <w:p w14:paraId="2ABC33AB" w14:textId="77777777" w:rsidR="00B67511" w:rsidRPr="00B67511" w:rsidRDefault="00B67511" w:rsidP="00936ACE">
      <w:pPr>
        <w:spacing w:after="0"/>
        <w:ind w:firstLine="720"/>
        <w:jc w:val="both"/>
        <w:rPr>
          <w:rFonts w:eastAsia="Times New Roman" w:cs="Times New Roman"/>
          <w:color w:val="000000"/>
        </w:rPr>
      </w:pPr>
      <w:r w:rsidRPr="00B67511">
        <w:rPr>
          <w:rFonts w:eastAsia="Times New Roman" w:cs="Times New Roman"/>
          <w:color w:val="000000"/>
        </w:rPr>
        <w:t>Kiểm tra</w:t>
      </w:r>
    </w:p>
    <w:tbl>
      <w:tblPr>
        <w:tblStyle w:val="LiBang4"/>
        <w:tblW w:w="0" w:type="auto"/>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658"/>
        <w:gridCol w:w="2406"/>
      </w:tblGrid>
      <w:tr w:rsidR="00B67511" w:rsidRPr="00B67511" w14:paraId="177286DF" w14:textId="77777777" w:rsidTr="00B67511">
        <w:tc>
          <w:tcPr>
            <w:tcW w:w="6658" w:type="dxa"/>
            <w:hideMark/>
          </w:tcPr>
          <w:p w14:paraId="1116E7B6" w14:textId="77777777" w:rsidR="00B67511" w:rsidRPr="00B67511" w:rsidRDefault="00B67511" w:rsidP="00B67511">
            <w:pPr>
              <w:tabs>
                <w:tab w:val="left" w:pos="567"/>
                <w:tab w:val="left" w:pos="1134"/>
              </w:tabs>
              <w:spacing w:before="0" w:line="240" w:lineRule="auto"/>
              <w:jc w:val="center"/>
              <w:rPr>
                <w:rFonts w:eastAsia="Times New Roman"/>
                <w:color w:val="000000"/>
              </w:rPr>
            </w:pPr>
            <w:r w:rsidRPr="00B67511">
              <w:rPr>
                <w:rFonts w:eastAsia="Times New Roman"/>
                <w:b/>
                <w:color w:val="000000"/>
              </w:rPr>
              <w:t>Chương 5: Mảng</w:t>
            </w:r>
          </w:p>
        </w:tc>
        <w:tc>
          <w:tcPr>
            <w:tcW w:w="2406" w:type="dxa"/>
            <w:hideMark/>
          </w:tcPr>
          <w:p w14:paraId="36C3FA9F" w14:textId="77777777" w:rsidR="00B67511" w:rsidRPr="00B67511" w:rsidRDefault="00B67511" w:rsidP="00B67511">
            <w:pPr>
              <w:tabs>
                <w:tab w:val="left" w:pos="567"/>
                <w:tab w:val="left" w:pos="1134"/>
              </w:tabs>
              <w:spacing w:before="0" w:line="240" w:lineRule="auto"/>
              <w:jc w:val="both"/>
              <w:rPr>
                <w:rFonts w:eastAsia="Times New Roman"/>
                <w:color w:val="000000"/>
              </w:rPr>
            </w:pPr>
            <w:r w:rsidRPr="00B67511">
              <w:rPr>
                <w:rFonts w:eastAsia="Times New Roman"/>
                <w:color w:val="000000"/>
              </w:rPr>
              <w:t>Thời gian: 10 giờ</w:t>
            </w:r>
          </w:p>
        </w:tc>
      </w:tr>
    </w:tbl>
    <w:p w14:paraId="1FACDC13" w14:textId="77777777" w:rsidR="00B67511" w:rsidRPr="00B67511" w:rsidRDefault="00B67511" w:rsidP="00B67511">
      <w:pPr>
        <w:tabs>
          <w:tab w:val="left" w:pos="567"/>
          <w:tab w:val="left" w:pos="1134"/>
        </w:tabs>
        <w:spacing w:after="0"/>
        <w:jc w:val="both"/>
        <w:rPr>
          <w:rFonts w:eastAsia="Times New Roman" w:cs="Times New Roman"/>
          <w:b/>
          <w:color w:val="000000"/>
        </w:rPr>
      </w:pPr>
      <w:r w:rsidRPr="00B67511">
        <w:rPr>
          <w:rFonts w:eastAsia="Times New Roman" w:cs="Times New Roman"/>
          <w:b/>
          <w:color w:val="000000"/>
        </w:rPr>
        <w:t>A. Mục tiêu:</w:t>
      </w:r>
    </w:p>
    <w:p w14:paraId="45838E2F" w14:textId="77777777" w:rsidR="00B67511" w:rsidRPr="00B67511" w:rsidRDefault="00B67511" w:rsidP="00B67511">
      <w:pPr>
        <w:spacing w:before="0" w:after="0" w:line="276" w:lineRule="auto"/>
        <w:ind w:right="60"/>
        <w:rPr>
          <w:rFonts w:eastAsia="PMingLiU" w:cs="Times New Roman"/>
          <w:i/>
          <w:iCs/>
          <w:szCs w:val="28"/>
        </w:rPr>
      </w:pPr>
      <w:r w:rsidRPr="00B67511">
        <w:rPr>
          <w:rFonts w:eastAsia="PMingLiU" w:cs="Times New Roman"/>
          <w:i/>
          <w:iCs/>
          <w:szCs w:val="28"/>
        </w:rPr>
        <w:t xml:space="preserve">- Kiến thức: </w:t>
      </w:r>
    </w:p>
    <w:p w14:paraId="62F26D46" w14:textId="77777777" w:rsidR="00B67511" w:rsidRPr="00B67511" w:rsidRDefault="00B67511" w:rsidP="00B67511">
      <w:pPr>
        <w:spacing w:after="0"/>
        <w:jc w:val="both"/>
        <w:rPr>
          <w:rFonts w:eastAsia="Times New Roman" w:cs="Times New Roman"/>
          <w:color w:val="000000"/>
        </w:rPr>
      </w:pPr>
      <w:r w:rsidRPr="00B67511">
        <w:rPr>
          <w:rFonts w:eastAsia="Times New Roman" w:cs="Times New Roman"/>
          <w:color w:val="000000"/>
        </w:rPr>
        <w:t>+ Trình bày được khái niệm mảng, phân loại, cách khai báo mảng;</w:t>
      </w:r>
    </w:p>
    <w:p w14:paraId="09570C38" w14:textId="77777777" w:rsidR="00B67511" w:rsidRPr="00B67511" w:rsidRDefault="00B67511" w:rsidP="00B67511">
      <w:pPr>
        <w:spacing w:after="0"/>
        <w:jc w:val="both"/>
        <w:rPr>
          <w:rFonts w:eastAsia="Times New Roman" w:cs="Times New Roman"/>
          <w:color w:val="000000"/>
        </w:rPr>
      </w:pPr>
      <w:r w:rsidRPr="00B67511">
        <w:rPr>
          <w:rFonts w:eastAsia="Times New Roman" w:cs="Times New Roman"/>
          <w:color w:val="000000"/>
        </w:rPr>
        <w:t>+ Trình bày được cách truy xuất với các phần tử của mảng;</w:t>
      </w:r>
    </w:p>
    <w:p w14:paraId="6B7C887F" w14:textId="77777777" w:rsidR="00B67511" w:rsidRPr="00B67511" w:rsidRDefault="00B67511" w:rsidP="00B67511">
      <w:pPr>
        <w:spacing w:after="0"/>
        <w:jc w:val="both"/>
        <w:rPr>
          <w:rFonts w:eastAsia="Times New Roman" w:cs="Times New Roman"/>
          <w:color w:val="000000"/>
        </w:rPr>
      </w:pPr>
      <w:r w:rsidRPr="00B67511">
        <w:rPr>
          <w:rFonts w:eastAsia="PMingLiU" w:cs="Times New Roman"/>
          <w:i/>
          <w:iCs/>
          <w:spacing w:val="-6"/>
        </w:rPr>
        <w:t xml:space="preserve">- Kĩ năng: </w:t>
      </w:r>
      <w:r w:rsidRPr="00B67511">
        <w:rPr>
          <w:rFonts w:eastAsia="Times New Roman" w:cs="Times New Roman"/>
          <w:color w:val="000000"/>
        </w:rPr>
        <w:t>Viết được các chương trình đơn giản thực hiện các thao tác truy xuất trên các phần tử của mảng;</w:t>
      </w:r>
    </w:p>
    <w:p w14:paraId="238D6D45" w14:textId="77777777" w:rsidR="00B67511" w:rsidRPr="00B67511" w:rsidRDefault="00B67511" w:rsidP="00B67511">
      <w:pPr>
        <w:spacing w:before="0" w:after="0" w:line="240" w:lineRule="auto"/>
        <w:ind w:right="60"/>
        <w:rPr>
          <w:rFonts w:eastAsia="PMingLiU" w:cs="Times New Roman"/>
          <w:bCs/>
          <w:spacing w:val="-6"/>
          <w:szCs w:val="28"/>
        </w:rPr>
      </w:pPr>
      <w:r w:rsidRPr="00B67511">
        <w:rPr>
          <w:rFonts w:eastAsia="PMingLiU" w:cs="Times New Roman"/>
          <w:i/>
          <w:iCs/>
        </w:rPr>
        <w:t>- Năng lực tự chủ và trách nhiệm:</w:t>
      </w:r>
      <w:r w:rsidRPr="00B67511">
        <w:rPr>
          <w:rFonts w:eastAsia="PMingLiU" w:cs="Times New Roman"/>
          <w:spacing w:val="-6"/>
          <w:szCs w:val="28"/>
        </w:rPr>
        <w:t xml:space="preserve"> </w:t>
      </w:r>
      <w:r w:rsidRPr="00B67511">
        <w:rPr>
          <w:rFonts w:eastAsia="PMingLiU" w:cs="Times New Roman"/>
          <w:bCs/>
          <w:spacing w:val="-6"/>
          <w:szCs w:val="28"/>
        </w:rPr>
        <w:t>Hình thành tính cẩn thận, chính xác, logic khoa học của người làm kỹ thuật.</w:t>
      </w:r>
    </w:p>
    <w:p w14:paraId="03A5B0BC" w14:textId="77777777" w:rsidR="00B67511" w:rsidRPr="00B67511" w:rsidRDefault="00B67511" w:rsidP="00B67511">
      <w:pPr>
        <w:tabs>
          <w:tab w:val="left" w:pos="567"/>
          <w:tab w:val="left" w:pos="1134"/>
        </w:tabs>
        <w:spacing w:after="0"/>
        <w:jc w:val="both"/>
        <w:rPr>
          <w:rFonts w:eastAsia="Times New Roman" w:cs="Times New Roman"/>
          <w:b/>
          <w:color w:val="000000"/>
        </w:rPr>
      </w:pPr>
      <w:r w:rsidRPr="00B67511">
        <w:rPr>
          <w:rFonts w:eastAsia="Times New Roman" w:cs="Times New Roman"/>
          <w:b/>
          <w:color w:val="000000"/>
        </w:rPr>
        <w:t>B. Nội dung chương:</w:t>
      </w:r>
    </w:p>
    <w:p w14:paraId="0679C669" w14:textId="77777777" w:rsidR="00B67511" w:rsidRPr="00B67511" w:rsidRDefault="00B67511" w:rsidP="00936ACE">
      <w:pPr>
        <w:tabs>
          <w:tab w:val="left" w:pos="567"/>
          <w:tab w:val="left" w:pos="1134"/>
        </w:tabs>
        <w:spacing w:after="0"/>
        <w:ind w:left="567"/>
        <w:jc w:val="both"/>
        <w:rPr>
          <w:rFonts w:eastAsia="Times New Roman" w:cs="Times New Roman"/>
          <w:color w:val="000000"/>
        </w:rPr>
      </w:pPr>
      <w:r w:rsidRPr="00B67511">
        <w:rPr>
          <w:rFonts w:eastAsia="Times New Roman" w:cs="Times New Roman"/>
          <w:color w:val="000000"/>
        </w:rPr>
        <w:t>1. Khái niệm mảng</w:t>
      </w:r>
    </w:p>
    <w:p w14:paraId="08BD60C5" w14:textId="77777777" w:rsidR="00B67511" w:rsidRPr="00B67511" w:rsidRDefault="00B67511" w:rsidP="00936ACE">
      <w:pPr>
        <w:tabs>
          <w:tab w:val="left" w:pos="567"/>
          <w:tab w:val="left" w:pos="1134"/>
        </w:tabs>
        <w:spacing w:after="0"/>
        <w:ind w:left="567"/>
        <w:jc w:val="both"/>
        <w:rPr>
          <w:rFonts w:eastAsia="Times New Roman" w:cs="Times New Roman"/>
          <w:color w:val="000000"/>
        </w:rPr>
      </w:pPr>
      <w:r w:rsidRPr="00B67511">
        <w:rPr>
          <w:rFonts w:eastAsia="Times New Roman" w:cs="Times New Roman"/>
          <w:color w:val="000000"/>
        </w:rPr>
        <w:t>2. Khai báo mảng</w:t>
      </w:r>
    </w:p>
    <w:p w14:paraId="64362900" w14:textId="77777777" w:rsidR="00B67511" w:rsidRPr="00B67511" w:rsidRDefault="00B67511" w:rsidP="00936ACE">
      <w:pPr>
        <w:tabs>
          <w:tab w:val="left" w:pos="567"/>
          <w:tab w:val="left" w:pos="1134"/>
        </w:tabs>
        <w:spacing w:after="0"/>
        <w:ind w:left="567"/>
        <w:jc w:val="both"/>
        <w:rPr>
          <w:rFonts w:eastAsia="Times New Roman" w:cs="Times New Roman"/>
          <w:b/>
          <w:color w:val="000000"/>
        </w:rPr>
      </w:pPr>
      <w:r w:rsidRPr="00B67511">
        <w:rPr>
          <w:rFonts w:eastAsia="Times New Roman" w:cs="Times New Roman"/>
          <w:color w:val="000000"/>
        </w:rPr>
        <w:t>3. Truy xuất mảng</w:t>
      </w:r>
    </w:p>
    <w:p w14:paraId="0CCFD120" w14:textId="77777777" w:rsidR="00B67511" w:rsidRPr="00B67511" w:rsidRDefault="00B67511" w:rsidP="00936ACE">
      <w:pPr>
        <w:tabs>
          <w:tab w:val="left" w:pos="567"/>
          <w:tab w:val="left" w:pos="1134"/>
        </w:tabs>
        <w:spacing w:after="0"/>
        <w:ind w:left="567"/>
        <w:jc w:val="both"/>
        <w:rPr>
          <w:rFonts w:eastAsia="Times New Roman" w:cs="Times New Roman"/>
          <w:color w:val="000000"/>
        </w:rPr>
      </w:pPr>
      <w:r w:rsidRPr="00B67511">
        <w:rPr>
          <w:rFonts w:eastAsia="Times New Roman" w:cs="Times New Roman"/>
          <w:color w:val="000000"/>
        </w:rPr>
        <w:t>1. Truy xuất mảng 1 chiều</w:t>
      </w:r>
    </w:p>
    <w:p w14:paraId="1B967039" w14:textId="77777777" w:rsidR="00B67511" w:rsidRPr="00B67511" w:rsidRDefault="00B67511" w:rsidP="00936ACE">
      <w:pPr>
        <w:tabs>
          <w:tab w:val="left" w:pos="567"/>
          <w:tab w:val="left" w:pos="1134"/>
        </w:tabs>
        <w:spacing w:after="0"/>
        <w:ind w:left="567"/>
        <w:jc w:val="both"/>
        <w:rPr>
          <w:rFonts w:eastAsia="Times New Roman" w:cs="Times New Roman"/>
          <w:color w:val="000000"/>
        </w:rPr>
      </w:pPr>
      <w:r w:rsidRPr="00B67511">
        <w:rPr>
          <w:rFonts w:eastAsia="Times New Roman" w:cs="Times New Roman"/>
          <w:color w:val="000000"/>
        </w:rPr>
        <w:t>2. Truy xuất mảng 2 chiều</w:t>
      </w:r>
    </w:p>
    <w:tbl>
      <w:tblPr>
        <w:tblStyle w:val="LiBang4"/>
        <w:tblW w:w="0" w:type="auto"/>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658"/>
        <w:gridCol w:w="2406"/>
      </w:tblGrid>
      <w:tr w:rsidR="00B67511" w:rsidRPr="00B67511" w14:paraId="186F4B39" w14:textId="77777777" w:rsidTr="00B67511">
        <w:tc>
          <w:tcPr>
            <w:tcW w:w="6658" w:type="dxa"/>
            <w:hideMark/>
          </w:tcPr>
          <w:p w14:paraId="67455F46" w14:textId="77777777" w:rsidR="00B67511" w:rsidRPr="00B67511" w:rsidRDefault="00B67511" w:rsidP="00B67511">
            <w:pPr>
              <w:spacing w:before="0" w:line="240" w:lineRule="auto"/>
              <w:jc w:val="center"/>
              <w:rPr>
                <w:rFonts w:eastAsia="Times New Roman"/>
                <w:color w:val="000000"/>
              </w:rPr>
            </w:pPr>
            <w:r w:rsidRPr="00B67511">
              <w:rPr>
                <w:rFonts w:eastAsia="Times New Roman"/>
                <w:b/>
                <w:color w:val="000000"/>
              </w:rPr>
              <w:t>Chương 6: Chuỗi ký tự</w:t>
            </w:r>
          </w:p>
        </w:tc>
        <w:tc>
          <w:tcPr>
            <w:tcW w:w="2406" w:type="dxa"/>
            <w:hideMark/>
          </w:tcPr>
          <w:p w14:paraId="6B64E342" w14:textId="77777777" w:rsidR="00B67511" w:rsidRPr="00B67511" w:rsidRDefault="00B67511" w:rsidP="00B67511">
            <w:pPr>
              <w:spacing w:before="0" w:line="240" w:lineRule="auto"/>
              <w:jc w:val="both"/>
              <w:rPr>
                <w:rFonts w:eastAsia="Times New Roman"/>
                <w:color w:val="000000"/>
              </w:rPr>
            </w:pPr>
            <w:r w:rsidRPr="00B67511">
              <w:rPr>
                <w:rFonts w:eastAsia="Times New Roman"/>
                <w:color w:val="000000"/>
              </w:rPr>
              <w:t>Thời gian: 10 giờ</w:t>
            </w:r>
          </w:p>
        </w:tc>
      </w:tr>
    </w:tbl>
    <w:p w14:paraId="00A58115" w14:textId="77777777" w:rsidR="00B67511" w:rsidRPr="00B67511" w:rsidRDefault="00B67511" w:rsidP="00B67511">
      <w:pPr>
        <w:tabs>
          <w:tab w:val="left" w:pos="567"/>
          <w:tab w:val="left" w:pos="1134"/>
        </w:tabs>
        <w:spacing w:after="0"/>
        <w:jc w:val="both"/>
        <w:rPr>
          <w:rFonts w:eastAsia="Times New Roman" w:cs="Times New Roman"/>
          <w:b/>
          <w:color w:val="000000"/>
        </w:rPr>
      </w:pPr>
      <w:r w:rsidRPr="00B67511">
        <w:rPr>
          <w:rFonts w:eastAsia="Times New Roman" w:cs="Times New Roman"/>
          <w:b/>
          <w:color w:val="000000"/>
        </w:rPr>
        <w:t>A. Mục tiêu:</w:t>
      </w:r>
    </w:p>
    <w:p w14:paraId="6855BF05" w14:textId="77777777" w:rsidR="00B67511" w:rsidRPr="00B67511" w:rsidRDefault="00B67511" w:rsidP="00B67511">
      <w:pPr>
        <w:spacing w:before="0" w:after="0" w:line="360" w:lineRule="auto"/>
        <w:ind w:right="60"/>
        <w:rPr>
          <w:rFonts w:eastAsia="PMingLiU" w:cs="Times New Roman"/>
          <w:i/>
          <w:iCs/>
          <w:szCs w:val="28"/>
        </w:rPr>
      </w:pPr>
      <w:r w:rsidRPr="00B67511">
        <w:rPr>
          <w:rFonts w:eastAsia="PMingLiU" w:cs="Times New Roman"/>
          <w:i/>
          <w:iCs/>
          <w:szCs w:val="28"/>
        </w:rPr>
        <w:t xml:space="preserve">- Kiến thức: </w:t>
      </w:r>
    </w:p>
    <w:p w14:paraId="3C8E0C18" w14:textId="77777777" w:rsidR="00B67511" w:rsidRPr="00B67511" w:rsidRDefault="00B67511" w:rsidP="00B67511">
      <w:pPr>
        <w:spacing w:before="0" w:after="0" w:line="360" w:lineRule="auto"/>
        <w:jc w:val="both"/>
        <w:rPr>
          <w:rFonts w:eastAsia="Times New Roman" w:cs="Times New Roman"/>
          <w:color w:val="000000"/>
        </w:rPr>
      </w:pPr>
      <w:r w:rsidRPr="00B67511">
        <w:rPr>
          <w:rFonts w:eastAsia="Times New Roman" w:cs="Times New Roman"/>
          <w:color w:val="000000"/>
        </w:rPr>
        <w:t>+ Trình bày được khái niệm về kiểu dữ liệu chuỗi ký tự;</w:t>
      </w:r>
    </w:p>
    <w:p w14:paraId="3072BB87" w14:textId="77777777" w:rsidR="00B67511" w:rsidRPr="00B67511" w:rsidRDefault="00B67511" w:rsidP="00B67511">
      <w:pPr>
        <w:spacing w:before="0" w:after="0" w:line="360" w:lineRule="auto"/>
        <w:jc w:val="both"/>
        <w:rPr>
          <w:rFonts w:eastAsia="Times New Roman" w:cs="Times New Roman"/>
          <w:color w:val="000000"/>
        </w:rPr>
      </w:pPr>
      <w:r w:rsidRPr="00B67511">
        <w:rPr>
          <w:rFonts w:eastAsia="Times New Roman" w:cs="Times New Roman"/>
          <w:color w:val="000000"/>
        </w:rPr>
        <w:t>+ Trình bày được cách khai báo biến chuỗi, cách thao tác trên chuỗi;</w:t>
      </w:r>
    </w:p>
    <w:p w14:paraId="3C90F678" w14:textId="77777777" w:rsidR="00B67511" w:rsidRPr="00B67511" w:rsidRDefault="00B67511" w:rsidP="00B67511">
      <w:pPr>
        <w:spacing w:before="0" w:after="0" w:line="360" w:lineRule="auto"/>
        <w:jc w:val="both"/>
        <w:rPr>
          <w:rFonts w:eastAsia="Times New Roman" w:cs="Times New Roman"/>
          <w:color w:val="000000"/>
          <w:spacing w:val="-6"/>
        </w:rPr>
      </w:pPr>
      <w:r w:rsidRPr="00B67511">
        <w:rPr>
          <w:rFonts w:eastAsia="PMingLiU" w:cs="Times New Roman"/>
          <w:i/>
          <w:iCs/>
          <w:spacing w:val="-6"/>
        </w:rPr>
        <w:t xml:space="preserve">- Kĩ năng: </w:t>
      </w:r>
      <w:r w:rsidRPr="00B67511">
        <w:rPr>
          <w:rFonts w:eastAsia="Times New Roman" w:cs="Times New Roman"/>
          <w:color w:val="000000"/>
          <w:spacing w:val="-6"/>
        </w:rPr>
        <w:t>Viết được các chương trình thực hiện một số thao tác xử lý các chuỗi ký tự;</w:t>
      </w:r>
    </w:p>
    <w:p w14:paraId="204C3DED" w14:textId="77777777" w:rsidR="00B67511" w:rsidRPr="00B67511" w:rsidRDefault="00B67511" w:rsidP="00B67511">
      <w:pPr>
        <w:spacing w:before="0" w:after="0" w:line="360" w:lineRule="auto"/>
        <w:ind w:right="60"/>
        <w:jc w:val="both"/>
        <w:rPr>
          <w:rFonts w:eastAsia="PMingLiU" w:cs="Times New Roman"/>
          <w:bCs/>
          <w:spacing w:val="-6"/>
          <w:szCs w:val="28"/>
        </w:rPr>
      </w:pPr>
      <w:r w:rsidRPr="00B67511">
        <w:rPr>
          <w:rFonts w:eastAsia="PMingLiU" w:cs="Times New Roman"/>
          <w:i/>
          <w:iCs/>
        </w:rPr>
        <w:t>- Năng lực tự chủ và trách nhiệm:</w:t>
      </w:r>
      <w:r w:rsidRPr="00B67511">
        <w:rPr>
          <w:rFonts w:eastAsia="PMingLiU" w:cs="Times New Roman"/>
          <w:spacing w:val="-6"/>
          <w:szCs w:val="28"/>
        </w:rPr>
        <w:t xml:space="preserve"> </w:t>
      </w:r>
      <w:r w:rsidRPr="00B67511">
        <w:rPr>
          <w:rFonts w:eastAsia="PMingLiU" w:cs="Times New Roman"/>
          <w:bCs/>
          <w:spacing w:val="-6"/>
          <w:szCs w:val="28"/>
        </w:rPr>
        <w:t>Hình thành tính cẩn thận, chính xác, logic khoa học của người làm kỹ thuật.</w:t>
      </w:r>
    </w:p>
    <w:p w14:paraId="27F068E4" w14:textId="77777777" w:rsidR="00B67511" w:rsidRPr="00B67511" w:rsidRDefault="00B67511" w:rsidP="00B67511">
      <w:pPr>
        <w:spacing w:after="0"/>
        <w:jc w:val="both"/>
        <w:rPr>
          <w:rFonts w:eastAsia="Times New Roman" w:cs="Times New Roman"/>
          <w:b/>
          <w:color w:val="000000"/>
        </w:rPr>
      </w:pPr>
      <w:r w:rsidRPr="00B67511">
        <w:rPr>
          <w:rFonts w:eastAsia="Times New Roman" w:cs="Times New Roman"/>
          <w:b/>
          <w:color w:val="000000"/>
        </w:rPr>
        <w:t>B. Nội dung chương:</w:t>
      </w:r>
    </w:p>
    <w:p w14:paraId="4CF4CAB8" w14:textId="77777777" w:rsidR="00B67511" w:rsidRPr="00B67511" w:rsidRDefault="00B67511" w:rsidP="00936ACE">
      <w:pPr>
        <w:spacing w:after="0"/>
        <w:ind w:firstLine="720"/>
        <w:jc w:val="both"/>
        <w:rPr>
          <w:rFonts w:eastAsia="Times New Roman" w:cs="Times New Roman"/>
          <w:color w:val="000000"/>
        </w:rPr>
      </w:pPr>
      <w:r w:rsidRPr="00B67511">
        <w:rPr>
          <w:rFonts w:eastAsia="Times New Roman" w:cs="Times New Roman"/>
          <w:color w:val="000000"/>
        </w:rPr>
        <w:t>1. Khái niệm</w:t>
      </w:r>
    </w:p>
    <w:p w14:paraId="6611D127" w14:textId="77777777" w:rsidR="00B67511" w:rsidRPr="00B67511" w:rsidRDefault="00B67511" w:rsidP="00936ACE">
      <w:pPr>
        <w:spacing w:after="0"/>
        <w:ind w:left="720"/>
        <w:jc w:val="both"/>
        <w:rPr>
          <w:rFonts w:eastAsia="Times New Roman" w:cs="Times New Roman"/>
          <w:color w:val="000000"/>
        </w:rPr>
      </w:pPr>
      <w:r w:rsidRPr="00B67511">
        <w:rPr>
          <w:rFonts w:eastAsia="Times New Roman" w:cs="Times New Roman"/>
          <w:color w:val="000000"/>
        </w:rPr>
        <w:t xml:space="preserve">2. Khai báo </w:t>
      </w:r>
    </w:p>
    <w:p w14:paraId="5491BCFA" w14:textId="77777777" w:rsidR="00B67511" w:rsidRPr="00B67511" w:rsidRDefault="00B67511" w:rsidP="00936ACE">
      <w:pPr>
        <w:spacing w:after="0"/>
        <w:ind w:left="720"/>
        <w:jc w:val="both"/>
        <w:rPr>
          <w:rFonts w:eastAsia="Times New Roman" w:cs="Times New Roman"/>
          <w:color w:val="000000"/>
        </w:rPr>
      </w:pPr>
      <w:r w:rsidRPr="00B67511">
        <w:rPr>
          <w:rFonts w:eastAsia="Times New Roman" w:cs="Times New Roman"/>
          <w:color w:val="000000"/>
        </w:rPr>
        <w:lastRenderedPageBreak/>
        <w:t>2.1. Khai báo theo mảng</w:t>
      </w:r>
    </w:p>
    <w:p w14:paraId="760BADAA" w14:textId="77777777" w:rsidR="00B67511" w:rsidRPr="00B67511" w:rsidRDefault="00B67511" w:rsidP="00936ACE">
      <w:pPr>
        <w:spacing w:after="0"/>
        <w:ind w:left="720"/>
        <w:jc w:val="both"/>
        <w:rPr>
          <w:rFonts w:eastAsia="Times New Roman" w:cs="Times New Roman"/>
          <w:color w:val="000000"/>
        </w:rPr>
      </w:pPr>
      <w:r w:rsidRPr="00B67511">
        <w:rPr>
          <w:rFonts w:eastAsia="Times New Roman" w:cs="Times New Roman"/>
          <w:color w:val="000000"/>
        </w:rPr>
        <w:t>2.2. Khai báo theo con trỏ</w:t>
      </w:r>
    </w:p>
    <w:p w14:paraId="391253B6" w14:textId="77777777" w:rsidR="00B67511" w:rsidRPr="00B67511" w:rsidRDefault="00B67511" w:rsidP="00936ACE">
      <w:pPr>
        <w:spacing w:after="0"/>
        <w:ind w:left="720"/>
        <w:jc w:val="both"/>
        <w:rPr>
          <w:rFonts w:eastAsia="Times New Roman" w:cs="Times New Roman"/>
          <w:color w:val="000000"/>
        </w:rPr>
      </w:pPr>
      <w:r w:rsidRPr="00B67511">
        <w:rPr>
          <w:rFonts w:eastAsia="Times New Roman" w:cs="Times New Roman"/>
          <w:color w:val="000000"/>
        </w:rPr>
        <w:t>3. Các thao tác trên chuỗi</w:t>
      </w:r>
    </w:p>
    <w:p w14:paraId="0F2237D3" w14:textId="77777777" w:rsidR="00B67511" w:rsidRPr="00B67511" w:rsidRDefault="00B67511" w:rsidP="00936ACE">
      <w:pPr>
        <w:spacing w:after="0"/>
        <w:ind w:left="720"/>
        <w:jc w:val="both"/>
        <w:rPr>
          <w:rFonts w:eastAsia="Times New Roman" w:cs="Times New Roman"/>
          <w:color w:val="000000"/>
        </w:rPr>
      </w:pPr>
      <w:r w:rsidRPr="00B67511">
        <w:rPr>
          <w:rFonts w:eastAsia="Times New Roman" w:cs="Times New Roman"/>
          <w:color w:val="000000"/>
        </w:rPr>
        <w:t>3.1. Nhập chuỗi từ bàn phím</w:t>
      </w:r>
    </w:p>
    <w:p w14:paraId="2EC450CD" w14:textId="77777777" w:rsidR="00B67511" w:rsidRPr="00B67511" w:rsidRDefault="00B67511" w:rsidP="00936ACE">
      <w:pPr>
        <w:spacing w:after="0"/>
        <w:ind w:left="720"/>
        <w:jc w:val="both"/>
        <w:rPr>
          <w:rFonts w:eastAsia="Times New Roman" w:cs="Times New Roman"/>
          <w:color w:val="000000"/>
        </w:rPr>
      </w:pPr>
      <w:r w:rsidRPr="00B67511">
        <w:rPr>
          <w:rFonts w:eastAsia="Times New Roman" w:cs="Times New Roman"/>
          <w:color w:val="000000"/>
        </w:rPr>
        <w:t>3.2. Xuất chuỗi ra màn hình</w:t>
      </w:r>
    </w:p>
    <w:p w14:paraId="3C5C9653" w14:textId="77777777" w:rsidR="00B67511" w:rsidRPr="00B67511" w:rsidRDefault="00B67511" w:rsidP="00936ACE">
      <w:pPr>
        <w:spacing w:after="0"/>
        <w:ind w:left="720"/>
        <w:jc w:val="both"/>
        <w:rPr>
          <w:rFonts w:eastAsia="Times New Roman" w:cs="Times New Roman"/>
          <w:color w:val="000000"/>
        </w:rPr>
      </w:pPr>
      <w:r w:rsidRPr="00B67511">
        <w:rPr>
          <w:rFonts w:eastAsia="Times New Roman" w:cs="Times New Roman"/>
          <w:color w:val="000000"/>
        </w:rPr>
        <w:t>3.3. Một số hàm xử lý chuỗi</w:t>
      </w:r>
    </w:p>
    <w:p w14:paraId="46FFBD6D" w14:textId="77777777" w:rsidR="00B67511" w:rsidRPr="00B67511" w:rsidRDefault="00B67511" w:rsidP="00936ACE">
      <w:pPr>
        <w:spacing w:after="0"/>
        <w:ind w:left="720"/>
        <w:jc w:val="both"/>
        <w:rPr>
          <w:rFonts w:eastAsia="Times New Roman" w:cs="Times New Roman"/>
          <w:color w:val="000000"/>
        </w:rPr>
      </w:pPr>
      <w:r w:rsidRPr="00B67511">
        <w:rPr>
          <w:rFonts w:eastAsia="Times New Roman" w:cs="Times New Roman"/>
          <w:color w:val="000000"/>
        </w:rPr>
        <w:t>Kiểm tra</w:t>
      </w:r>
    </w:p>
    <w:p w14:paraId="5C12DF2E" w14:textId="77777777" w:rsidR="00B67511" w:rsidRPr="00B67511" w:rsidRDefault="00B67511" w:rsidP="00B67511">
      <w:pPr>
        <w:spacing w:line="240" w:lineRule="auto"/>
        <w:rPr>
          <w:rFonts w:eastAsia="Times New Roman" w:cs="Times New Roman"/>
          <w:sz w:val="24"/>
          <w:szCs w:val="24"/>
        </w:rPr>
      </w:pPr>
      <w:r w:rsidRPr="00B67511">
        <w:rPr>
          <w:rFonts w:eastAsia="Times New Roman" w:cs="Times New Roman"/>
          <w:color w:val="000000"/>
          <w:szCs w:val="28"/>
        </w:rPr>
        <w:t>IV. Điều kiện thực hiện mô đun</w:t>
      </w:r>
    </w:p>
    <w:p w14:paraId="5B08C6B8" w14:textId="77777777" w:rsidR="00B67511" w:rsidRPr="00B67511" w:rsidRDefault="00B67511" w:rsidP="00B67511">
      <w:pPr>
        <w:spacing w:line="240" w:lineRule="auto"/>
        <w:rPr>
          <w:rFonts w:eastAsia="Times New Roman" w:cs="Times New Roman"/>
          <w:sz w:val="24"/>
          <w:szCs w:val="24"/>
        </w:rPr>
      </w:pPr>
      <w:r w:rsidRPr="00B67511">
        <w:rPr>
          <w:rFonts w:eastAsia="Times New Roman" w:cs="Times New Roman"/>
          <w:color w:val="000000"/>
          <w:szCs w:val="28"/>
        </w:rPr>
        <w:t>1. Phòng học chuyên môn hóa, nhà xưởng:</w:t>
      </w:r>
    </w:p>
    <w:p w14:paraId="7ABC66F8" w14:textId="77777777" w:rsidR="00B67511" w:rsidRPr="00B67511" w:rsidRDefault="00B67511" w:rsidP="00B67511">
      <w:pPr>
        <w:spacing w:line="240" w:lineRule="auto"/>
        <w:ind w:left="709"/>
        <w:rPr>
          <w:rFonts w:eastAsia="Times New Roman" w:cs="Times New Roman"/>
          <w:sz w:val="24"/>
          <w:szCs w:val="24"/>
        </w:rPr>
      </w:pPr>
      <w:r w:rsidRPr="00B67511">
        <w:rPr>
          <w:rFonts w:eastAsia="Times New Roman" w:cs="Times New Roman"/>
          <w:color w:val="000000"/>
          <w:szCs w:val="28"/>
        </w:rPr>
        <w:t>- Phòng học lý thuyết;</w:t>
      </w:r>
    </w:p>
    <w:p w14:paraId="28C7280A" w14:textId="77777777" w:rsidR="00B67511" w:rsidRPr="00B67511" w:rsidRDefault="00B67511" w:rsidP="00B67511">
      <w:pPr>
        <w:spacing w:line="240" w:lineRule="auto"/>
        <w:ind w:left="709"/>
        <w:rPr>
          <w:rFonts w:eastAsia="Times New Roman" w:cs="Times New Roman"/>
          <w:sz w:val="24"/>
          <w:szCs w:val="24"/>
        </w:rPr>
      </w:pPr>
      <w:r w:rsidRPr="00B67511">
        <w:rPr>
          <w:rFonts w:eastAsia="Times New Roman" w:cs="Times New Roman"/>
          <w:color w:val="000000"/>
          <w:szCs w:val="28"/>
        </w:rPr>
        <w:t>- Phòng thực hành máy tính;</w:t>
      </w:r>
    </w:p>
    <w:p w14:paraId="7B57C97E" w14:textId="77777777" w:rsidR="00B67511" w:rsidRPr="00B67511" w:rsidRDefault="00B67511" w:rsidP="00B67511">
      <w:pPr>
        <w:spacing w:line="240" w:lineRule="auto"/>
        <w:rPr>
          <w:rFonts w:eastAsia="Times New Roman" w:cs="Times New Roman"/>
          <w:sz w:val="24"/>
          <w:szCs w:val="24"/>
        </w:rPr>
      </w:pPr>
      <w:r w:rsidRPr="00B67511">
        <w:rPr>
          <w:rFonts w:eastAsia="Times New Roman" w:cs="Times New Roman"/>
          <w:color w:val="000000"/>
          <w:szCs w:val="28"/>
        </w:rPr>
        <w:t>2. Trang thiết bị máy móc: </w:t>
      </w:r>
    </w:p>
    <w:p w14:paraId="71D9DA03" w14:textId="77777777" w:rsidR="00B67511" w:rsidRPr="00B67511" w:rsidRDefault="00B67511" w:rsidP="00B67511">
      <w:pPr>
        <w:spacing w:line="240" w:lineRule="auto"/>
        <w:rPr>
          <w:rFonts w:eastAsia="Times New Roman" w:cs="Times New Roman"/>
          <w:sz w:val="24"/>
          <w:szCs w:val="24"/>
        </w:rPr>
      </w:pPr>
      <w:r w:rsidRPr="00B67511">
        <w:rPr>
          <w:rFonts w:eastAsia="Times New Roman" w:cs="Times New Roman"/>
          <w:color w:val="000000"/>
          <w:szCs w:val="28"/>
        </w:rPr>
        <w:t>Máy vi tính cài đặt các phần mềm: </w:t>
      </w:r>
    </w:p>
    <w:p w14:paraId="4D8D8D04" w14:textId="77777777" w:rsidR="00B67511" w:rsidRPr="00B67511" w:rsidRDefault="00B67511" w:rsidP="00B67511">
      <w:pPr>
        <w:spacing w:line="240" w:lineRule="auto"/>
        <w:ind w:left="720"/>
        <w:rPr>
          <w:rFonts w:eastAsia="Times New Roman" w:cs="Times New Roman"/>
          <w:sz w:val="24"/>
          <w:szCs w:val="24"/>
        </w:rPr>
      </w:pPr>
      <w:r w:rsidRPr="00B67511">
        <w:rPr>
          <w:rFonts w:eastAsia="Times New Roman" w:cs="Times New Roman"/>
          <w:color w:val="000000"/>
          <w:szCs w:val="28"/>
        </w:rPr>
        <w:t>- Hệ điều hành Windows 7, 10; </w:t>
      </w:r>
    </w:p>
    <w:p w14:paraId="4A67A9E5" w14:textId="77777777" w:rsidR="00B67511" w:rsidRPr="00B67511" w:rsidRDefault="00B67511" w:rsidP="00B67511">
      <w:pPr>
        <w:spacing w:line="240" w:lineRule="auto"/>
        <w:ind w:left="720"/>
        <w:rPr>
          <w:rFonts w:eastAsia="Times New Roman" w:cs="Times New Roman"/>
          <w:sz w:val="24"/>
          <w:szCs w:val="24"/>
        </w:rPr>
      </w:pPr>
      <w:r w:rsidRPr="00B67511">
        <w:rPr>
          <w:rFonts w:eastAsia="Times New Roman" w:cs="Times New Roman"/>
          <w:color w:val="000000"/>
          <w:szCs w:val="28"/>
        </w:rPr>
        <w:t>- Bộ Microsoft Office hoặc Open Office;</w:t>
      </w:r>
    </w:p>
    <w:p w14:paraId="05ED8F0F" w14:textId="77777777" w:rsidR="00B67511" w:rsidRPr="00B67511" w:rsidRDefault="00B67511" w:rsidP="00B67511">
      <w:pPr>
        <w:spacing w:line="240" w:lineRule="auto"/>
        <w:ind w:left="720"/>
        <w:rPr>
          <w:rFonts w:eastAsia="Times New Roman" w:cs="Times New Roman"/>
          <w:sz w:val="24"/>
          <w:szCs w:val="24"/>
        </w:rPr>
      </w:pPr>
      <w:r w:rsidRPr="00B67511">
        <w:rPr>
          <w:rFonts w:eastAsia="Times New Roman" w:cs="Times New Roman"/>
          <w:color w:val="000000"/>
          <w:szCs w:val="28"/>
        </w:rPr>
        <w:t>- Phần mềm hỗ trợ gõ tiếng việt: Unikey, Vietkey, GoTiengViet;</w:t>
      </w:r>
    </w:p>
    <w:p w14:paraId="0595F643" w14:textId="77777777" w:rsidR="00B67511" w:rsidRPr="00B67511" w:rsidRDefault="00B67511" w:rsidP="00B67511">
      <w:pPr>
        <w:spacing w:line="240" w:lineRule="auto"/>
        <w:ind w:left="720"/>
        <w:rPr>
          <w:rFonts w:eastAsia="Times New Roman" w:cs="Times New Roman"/>
          <w:sz w:val="24"/>
          <w:szCs w:val="24"/>
        </w:rPr>
      </w:pPr>
      <w:r w:rsidRPr="00B67511">
        <w:rPr>
          <w:rFonts w:eastAsia="Times New Roman" w:cs="Times New Roman"/>
          <w:color w:val="000000"/>
          <w:szCs w:val="28"/>
        </w:rPr>
        <w:t>- Phần mềm đọc file PDF</w:t>
      </w:r>
    </w:p>
    <w:p w14:paraId="65152A93" w14:textId="77777777" w:rsidR="00B67511" w:rsidRPr="00B67511" w:rsidRDefault="00B67511" w:rsidP="00B67511">
      <w:pPr>
        <w:spacing w:line="240" w:lineRule="auto"/>
        <w:ind w:left="720"/>
        <w:rPr>
          <w:rFonts w:eastAsia="Times New Roman" w:cs="Times New Roman"/>
          <w:color w:val="000000"/>
          <w:szCs w:val="28"/>
        </w:rPr>
      </w:pPr>
      <w:r w:rsidRPr="00B67511">
        <w:rPr>
          <w:rFonts w:eastAsia="Times New Roman" w:cs="Times New Roman"/>
          <w:color w:val="000000"/>
          <w:szCs w:val="28"/>
        </w:rPr>
        <w:t>- Phần mềm giải nén Winrar, Winzip, 7zip … </w:t>
      </w:r>
    </w:p>
    <w:p w14:paraId="780F391E" w14:textId="77777777" w:rsidR="00B67511" w:rsidRPr="00B67511" w:rsidRDefault="00B67511" w:rsidP="00B67511">
      <w:pPr>
        <w:spacing w:line="240" w:lineRule="auto"/>
        <w:ind w:left="720"/>
        <w:rPr>
          <w:rFonts w:eastAsia="Times New Roman" w:cs="Times New Roman"/>
          <w:sz w:val="24"/>
          <w:szCs w:val="24"/>
        </w:rPr>
      </w:pPr>
      <w:r w:rsidRPr="00B67511">
        <w:rPr>
          <w:rFonts w:eastAsia="Times New Roman" w:cs="Times New Roman"/>
          <w:color w:val="000000"/>
          <w:szCs w:val="28"/>
        </w:rPr>
        <w:t>- Dev C++, Visual Studio code…</w:t>
      </w:r>
    </w:p>
    <w:p w14:paraId="7B0F2D6E" w14:textId="77777777" w:rsidR="00B67511" w:rsidRPr="00B67511" w:rsidRDefault="00B67511" w:rsidP="00B67511">
      <w:pPr>
        <w:spacing w:line="240" w:lineRule="auto"/>
        <w:rPr>
          <w:rFonts w:eastAsia="Times New Roman" w:cs="Times New Roman"/>
          <w:sz w:val="24"/>
          <w:szCs w:val="24"/>
        </w:rPr>
      </w:pPr>
      <w:r w:rsidRPr="00B67511">
        <w:rPr>
          <w:rFonts w:eastAsia="Times New Roman" w:cs="Times New Roman"/>
          <w:color w:val="000000"/>
          <w:szCs w:val="28"/>
        </w:rPr>
        <w:t>3. Học liệu, dụng cụ, nguyên vật liệu:</w:t>
      </w:r>
    </w:p>
    <w:p w14:paraId="104EC6C8" w14:textId="77777777" w:rsidR="00B67511" w:rsidRPr="00B67511" w:rsidRDefault="00B67511" w:rsidP="00B67511">
      <w:pPr>
        <w:spacing w:line="240" w:lineRule="auto"/>
        <w:ind w:left="720"/>
        <w:jc w:val="both"/>
        <w:rPr>
          <w:rFonts w:eastAsia="Times New Roman" w:cs="Times New Roman"/>
          <w:sz w:val="24"/>
          <w:szCs w:val="24"/>
        </w:rPr>
      </w:pPr>
      <w:r w:rsidRPr="00B67511">
        <w:rPr>
          <w:rFonts w:eastAsia="Times New Roman" w:cs="Times New Roman"/>
          <w:color w:val="000000"/>
          <w:szCs w:val="28"/>
        </w:rPr>
        <w:t>- Giáo trình, đề cương, giáo án, tài liệu tham khảo.</w:t>
      </w:r>
    </w:p>
    <w:p w14:paraId="392C96D6" w14:textId="77777777" w:rsidR="00B67511" w:rsidRPr="00B67511" w:rsidRDefault="00B67511" w:rsidP="00B67511">
      <w:pPr>
        <w:spacing w:line="240" w:lineRule="auto"/>
        <w:ind w:left="720"/>
        <w:jc w:val="both"/>
        <w:rPr>
          <w:rFonts w:eastAsia="Times New Roman" w:cs="Times New Roman"/>
          <w:sz w:val="24"/>
          <w:szCs w:val="24"/>
        </w:rPr>
      </w:pPr>
      <w:r w:rsidRPr="00B67511">
        <w:rPr>
          <w:rFonts w:eastAsia="Times New Roman" w:cs="Times New Roman"/>
          <w:color w:val="000000"/>
          <w:szCs w:val="28"/>
        </w:rPr>
        <w:t>- Mô hình học cụ: Máy tính, máy chiếu.</w:t>
      </w:r>
    </w:p>
    <w:p w14:paraId="7EA361B6" w14:textId="77777777" w:rsidR="00B67511" w:rsidRPr="00B67511" w:rsidRDefault="00B67511" w:rsidP="00B67511">
      <w:pPr>
        <w:spacing w:line="240" w:lineRule="auto"/>
        <w:ind w:left="720"/>
        <w:rPr>
          <w:rFonts w:eastAsia="Times New Roman" w:cs="Times New Roman"/>
          <w:sz w:val="24"/>
          <w:szCs w:val="24"/>
        </w:rPr>
      </w:pPr>
      <w:r w:rsidRPr="00B67511">
        <w:rPr>
          <w:rFonts w:eastAsia="Times New Roman" w:cs="Times New Roman"/>
          <w:color w:val="000000"/>
          <w:szCs w:val="28"/>
        </w:rPr>
        <w:t>- Câu hỏi và bài tập thực hành, đề kiểm tra.</w:t>
      </w:r>
    </w:p>
    <w:p w14:paraId="5D5F056A" w14:textId="77777777" w:rsidR="00B67511" w:rsidRPr="00CC0977" w:rsidRDefault="00B67511" w:rsidP="00B67511">
      <w:pPr>
        <w:spacing w:line="240" w:lineRule="auto"/>
        <w:rPr>
          <w:rFonts w:eastAsia="Times New Roman" w:cs="Times New Roman"/>
          <w:b/>
          <w:bCs/>
          <w:sz w:val="24"/>
          <w:szCs w:val="24"/>
        </w:rPr>
      </w:pPr>
      <w:r w:rsidRPr="00CC0977">
        <w:rPr>
          <w:rFonts w:eastAsia="Times New Roman" w:cs="Times New Roman"/>
          <w:b/>
          <w:bCs/>
          <w:color w:val="000000"/>
          <w:szCs w:val="28"/>
        </w:rPr>
        <w:t>V. Nội dung và phương pháp đánh giá</w:t>
      </w:r>
    </w:p>
    <w:p w14:paraId="215FAE18" w14:textId="77777777" w:rsidR="00B67511" w:rsidRPr="00B67511" w:rsidRDefault="00B67511" w:rsidP="00B67511">
      <w:pPr>
        <w:spacing w:line="240" w:lineRule="auto"/>
        <w:rPr>
          <w:rFonts w:eastAsia="Times New Roman" w:cs="Times New Roman"/>
          <w:sz w:val="24"/>
          <w:szCs w:val="24"/>
        </w:rPr>
      </w:pPr>
      <w:r w:rsidRPr="00B67511">
        <w:rPr>
          <w:rFonts w:eastAsia="Times New Roman" w:cs="Times New Roman"/>
          <w:color w:val="000000"/>
          <w:szCs w:val="28"/>
        </w:rPr>
        <w:t>1. Nội dung:</w:t>
      </w:r>
    </w:p>
    <w:p w14:paraId="6EA6887C" w14:textId="77777777" w:rsidR="00B67511" w:rsidRPr="00B67511" w:rsidRDefault="00B67511" w:rsidP="00B67511">
      <w:pPr>
        <w:spacing w:line="240" w:lineRule="auto"/>
        <w:jc w:val="both"/>
        <w:rPr>
          <w:rFonts w:eastAsia="Times New Roman" w:cs="Times New Roman"/>
          <w:sz w:val="24"/>
          <w:szCs w:val="24"/>
        </w:rPr>
      </w:pPr>
      <w:r w:rsidRPr="00B67511">
        <w:rPr>
          <w:rFonts w:eastAsia="Times New Roman" w:cs="Times New Roman"/>
          <w:b/>
          <w:bCs/>
          <w:color w:val="000000"/>
          <w:szCs w:val="28"/>
        </w:rPr>
        <w:t>- Kiến thức:</w:t>
      </w:r>
    </w:p>
    <w:p w14:paraId="05CEFEFA" w14:textId="77777777" w:rsidR="00B67511" w:rsidRPr="00B67511" w:rsidRDefault="00B67511" w:rsidP="00B67511">
      <w:pPr>
        <w:spacing w:after="0" w:line="240" w:lineRule="auto"/>
        <w:jc w:val="both"/>
        <w:rPr>
          <w:rFonts w:eastAsia="Times New Roman" w:cs="Times New Roman"/>
          <w:sz w:val="24"/>
          <w:szCs w:val="24"/>
        </w:rPr>
      </w:pPr>
      <w:r w:rsidRPr="00B67511">
        <w:rPr>
          <w:rFonts w:eastAsia="Times New Roman" w:cs="Times New Roman"/>
          <w:color w:val="000000"/>
          <w:szCs w:val="28"/>
        </w:rPr>
        <w:t>Đánh giá qua bài kiểm tra thực hành đạt được các yêu cầu sau:</w:t>
      </w:r>
    </w:p>
    <w:p w14:paraId="71186F18" w14:textId="77777777" w:rsidR="00B67511" w:rsidRPr="00B67511" w:rsidRDefault="00B67511" w:rsidP="00B67511">
      <w:pPr>
        <w:spacing w:after="0" w:line="240" w:lineRule="auto"/>
        <w:ind w:left="709"/>
        <w:jc w:val="both"/>
        <w:rPr>
          <w:rFonts w:eastAsia="Times New Roman" w:cs="Times New Roman"/>
          <w:sz w:val="24"/>
          <w:szCs w:val="24"/>
        </w:rPr>
      </w:pPr>
      <w:r w:rsidRPr="00B67511">
        <w:rPr>
          <w:rFonts w:eastAsia="Times New Roman" w:cs="Times New Roman"/>
          <w:color w:val="000000"/>
          <w:szCs w:val="28"/>
        </w:rPr>
        <w:t>+ Nền tảng của ngôn ngữ C: cấu trúc chương trình, kiểu dữ liệu, toán tử,...;</w:t>
      </w:r>
    </w:p>
    <w:p w14:paraId="516AE75A" w14:textId="77777777" w:rsidR="00B67511" w:rsidRPr="00B67511" w:rsidRDefault="00B67511" w:rsidP="00B67511">
      <w:pPr>
        <w:spacing w:after="0" w:line="240" w:lineRule="auto"/>
        <w:ind w:left="709"/>
        <w:jc w:val="both"/>
        <w:rPr>
          <w:rFonts w:eastAsia="Times New Roman" w:cs="Times New Roman"/>
          <w:sz w:val="24"/>
          <w:szCs w:val="24"/>
        </w:rPr>
      </w:pPr>
      <w:r w:rsidRPr="00B67511">
        <w:rPr>
          <w:rFonts w:eastAsia="Times New Roman" w:cs="Times New Roman"/>
          <w:color w:val="000000"/>
          <w:szCs w:val="28"/>
        </w:rPr>
        <w:t>+ Câu lệnh có cấu trúc: Rẽ nhánh, lựa chọn, lặp;</w:t>
      </w:r>
    </w:p>
    <w:p w14:paraId="0D3A3673" w14:textId="77777777" w:rsidR="00B67511" w:rsidRPr="00B67511" w:rsidRDefault="00B67511" w:rsidP="00B67511">
      <w:pPr>
        <w:spacing w:after="0" w:line="240" w:lineRule="auto"/>
        <w:ind w:left="709"/>
        <w:jc w:val="both"/>
        <w:rPr>
          <w:rFonts w:eastAsia="Times New Roman" w:cs="Times New Roman"/>
          <w:sz w:val="24"/>
          <w:szCs w:val="24"/>
        </w:rPr>
      </w:pPr>
      <w:r w:rsidRPr="00B67511">
        <w:rPr>
          <w:rFonts w:eastAsia="Times New Roman" w:cs="Times New Roman"/>
          <w:color w:val="000000"/>
          <w:szCs w:val="28"/>
        </w:rPr>
        <w:t>+ Cấu trúc hàm, xây dựng hàm, truyền tham số;</w:t>
      </w:r>
    </w:p>
    <w:p w14:paraId="0D478996" w14:textId="77777777" w:rsidR="00B67511" w:rsidRPr="00B67511" w:rsidRDefault="00B67511" w:rsidP="00B67511">
      <w:pPr>
        <w:spacing w:after="0" w:line="240" w:lineRule="auto"/>
        <w:ind w:left="709"/>
        <w:jc w:val="both"/>
        <w:rPr>
          <w:rFonts w:eastAsia="Times New Roman" w:cs="Times New Roman"/>
          <w:sz w:val="24"/>
          <w:szCs w:val="24"/>
        </w:rPr>
      </w:pPr>
      <w:r w:rsidRPr="00B67511">
        <w:rPr>
          <w:rFonts w:eastAsia="Times New Roman" w:cs="Times New Roman"/>
          <w:color w:val="000000"/>
          <w:szCs w:val="28"/>
        </w:rPr>
        <w:t>+ Khai báo, truy xuất các phần tử mảng;</w:t>
      </w:r>
    </w:p>
    <w:p w14:paraId="0C75EEA0" w14:textId="77777777" w:rsidR="00B67511" w:rsidRPr="00B67511" w:rsidRDefault="00B67511" w:rsidP="00B67511">
      <w:pPr>
        <w:spacing w:after="0" w:line="240" w:lineRule="auto"/>
        <w:ind w:left="709"/>
        <w:jc w:val="both"/>
        <w:rPr>
          <w:rFonts w:eastAsia="Times New Roman" w:cs="Times New Roman"/>
          <w:sz w:val="24"/>
          <w:szCs w:val="24"/>
        </w:rPr>
      </w:pPr>
      <w:r w:rsidRPr="00B67511">
        <w:rPr>
          <w:rFonts w:eastAsia="Times New Roman" w:cs="Times New Roman"/>
          <w:color w:val="000000"/>
          <w:szCs w:val="28"/>
        </w:rPr>
        <w:t>+ Khai báo biến con trỏ, thao tác trên con trỏ;</w:t>
      </w:r>
    </w:p>
    <w:p w14:paraId="23502D45" w14:textId="77777777" w:rsidR="00B67511" w:rsidRPr="00B67511" w:rsidRDefault="00B67511" w:rsidP="00B67511">
      <w:pPr>
        <w:spacing w:after="0" w:line="240" w:lineRule="auto"/>
        <w:ind w:left="709"/>
        <w:jc w:val="both"/>
        <w:rPr>
          <w:rFonts w:eastAsia="Times New Roman" w:cs="Times New Roman"/>
          <w:sz w:val="24"/>
          <w:szCs w:val="24"/>
        </w:rPr>
      </w:pPr>
      <w:r w:rsidRPr="00B67511">
        <w:rPr>
          <w:rFonts w:eastAsia="Times New Roman" w:cs="Times New Roman"/>
          <w:color w:val="000000"/>
          <w:szCs w:val="28"/>
        </w:rPr>
        <w:t>+ Xử lý chuỗi ký tự.  </w:t>
      </w:r>
    </w:p>
    <w:p w14:paraId="55E56BEF" w14:textId="77777777" w:rsidR="00B67511" w:rsidRPr="00B67511" w:rsidRDefault="00B67511" w:rsidP="00B67511">
      <w:pPr>
        <w:spacing w:line="240" w:lineRule="auto"/>
        <w:jc w:val="both"/>
        <w:rPr>
          <w:rFonts w:eastAsia="Times New Roman" w:cs="Times New Roman"/>
          <w:sz w:val="24"/>
          <w:szCs w:val="24"/>
        </w:rPr>
      </w:pPr>
      <w:r w:rsidRPr="00B67511">
        <w:rPr>
          <w:rFonts w:eastAsia="Times New Roman" w:cs="Times New Roman"/>
          <w:b/>
          <w:bCs/>
          <w:color w:val="000000"/>
          <w:szCs w:val="28"/>
        </w:rPr>
        <w:t>- Kỹ năng:</w:t>
      </w:r>
    </w:p>
    <w:p w14:paraId="5D6A8EAF" w14:textId="77777777" w:rsidR="00B67511" w:rsidRPr="00B67511" w:rsidRDefault="00B67511" w:rsidP="00B67511">
      <w:pPr>
        <w:spacing w:after="0" w:line="240" w:lineRule="auto"/>
        <w:ind w:left="709"/>
        <w:jc w:val="both"/>
        <w:rPr>
          <w:rFonts w:eastAsia="Times New Roman" w:cs="Times New Roman"/>
          <w:sz w:val="24"/>
          <w:szCs w:val="24"/>
        </w:rPr>
      </w:pPr>
      <w:r w:rsidRPr="00B67511">
        <w:rPr>
          <w:rFonts w:eastAsia="Times New Roman" w:cs="Times New Roman"/>
          <w:color w:val="000000"/>
          <w:szCs w:val="28"/>
        </w:rPr>
        <w:t>Đánh giá kỹ năng thực hành của học sinh trong bài thực hành Lập trình C đạt được các yêu cầu sau:</w:t>
      </w:r>
    </w:p>
    <w:p w14:paraId="5BF0A7C3" w14:textId="77777777" w:rsidR="00B67511" w:rsidRPr="00B67511" w:rsidRDefault="00B67511" w:rsidP="00B67511">
      <w:pPr>
        <w:spacing w:after="0" w:line="240" w:lineRule="auto"/>
        <w:ind w:left="709"/>
        <w:jc w:val="both"/>
        <w:rPr>
          <w:rFonts w:eastAsia="Times New Roman" w:cs="Times New Roman"/>
          <w:sz w:val="24"/>
          <w:szCs w:val="24"/>
        </w:rPr>
      </w:pPr>
      <w:r w:rsidRPr="00B67511">
        <w:rPr>
          <w:rFonts w:eastAsia="Times New Roman" w:cs="Times New Roman"/>
          <w:color w:val="000000"/>
          <w:szCs w:val="28"/>
        </w:rPr>
        <w:lastRenderedPageBreak/>
        <w:t>+ Tạo và thực thi các chương trình ứng dụng C;</w:t>
      </w:r>
    </w:p>
    <w:p w14:paraId="3A60DC07" w14:textId="77777777" w:rsidR="00B67511" w:rsidRPr="00B67511" w:rsidRDefault="00B67511" w:rsidP="00B67511">
      <w:pPr>
        <w:spacing w:after="0" w:line="240" w:lineRule="auto"/>
        <w:ind w:left="709"/>
        <w:jc w:val="both"/>
        <w:rPr>
          <w:rFonts w:eastAsia="Times New Roman" w:cs="Times New Roman"/>
          <w:sz w:val="24"/>
          <w:szCs w:val="24"/>
        </w:rPr>
      </w:pPr>
      <w:r w:rsidRPr="00B67511">
        <w:rPr>
          <w:rFonts w:eastAsia="Times New Roman" w:cs="Times New Roman"/>
          <w:color w:val="000000"/>
          <w:szCs w:val="28"/>
        </w:rPr>
        <w:t>+ Áp dụng các cấu trúc lệnh để viết được một số chương trình xử lý yêu cầu đơn giản;</w:t>
      </w:r>
    </w:p>
    <w:p w14:paraId="30E5B982" w14:textId="77777777" w:rsidR="00B67511" w:rsidRPr="00B67511" w:rsidRDefault="00B67511" w:rsidP="00B67511">
      <w:pPr>
        <w:spacing w:after="0" w:line="240" w:lineRule="auto"/>
        <w:ind w:left="709"/>
        <w:jc w:val="both"/>
        <w:rPr>
          <w:rFonts w:eastAsia="Times New Roman" w:cs="Times New Roman"/>
          <w:sz w:val="24"/>
          <w:szCs w:val="24"/>
        </w:rPr>
      </w:pPr>
      <w:r w:rsidRPr="00B67511">
        <w:rPr>
          <w:rFonts w:eastAsia="Times New Roman" w:cs="Times New Roman"/>
          <w:color w:val="000000"/>
          <w:szCs w:val="28"/>
        </w:rPr>
        <w:t>+ Viết được một số hàm đơn giản và sử dụng trong các ứng dụng;</w:t>
      </w:r>
    </w:p>
    <w:p w14:paraId="780A7635" w14:textId="77777777" w:rsidR="00B67511" w:rsidRPr="00B67511" w:rsidRDefault="00B67511" w:rsidP="00B67511">
      <w:pPr>
        <w:spacing w:after="0" w:line="240" w:lineRule="auto"/>
        <w:ind w:left="709"/>
        <w:jc w:val="both"/>
        <w:rPr>
          <w:rFonts w:eastAsia="Times New Roman" w:cs="Times New Roman"/>
          <w:sz w:val="24"/>
          <w:szCs w:val="24"/>
        </w:rPr>
      </w:pPr>
      <w:r w:rsidRPr="00B67511">
        <w:rPr>
          <w:rFonts w:eastAsia="Times New Roman" w:cs="Times New Roman"/>
          <w:color w:val="000000"/>
          <w:szCs w:val="28"/>
        </w:rPr>
        <w:t>+ Xử lý được dữ liệu trên mảng và xâu ký tự.</w:t>
      </w:r>
    </w:p>
    <w:p w14:paraId="4465C21E" w14:textId="77777777" w:rsidR="00B67511" w:rsidRPr="00B67511" w:rsidRDefault="00B67511" w:rsidP="00B67511">
      <w:pPr>
        <w:spacing w:after="0" w:line="240" w:lineRule="auto"/>
        <w:ind w:left="709"/>
        <w:jc w:val="both"/>
        <w:rPr>
          <w:rFonts w:eastAsia="Times New Roman" w:cs="Times New Roman"/>
          <w:sz w:val="24"/>
          <w:szCs w:val="24"/>
        </w:rPr>
      </w:pPr>
      <w:r w:rsidRPr="00B67511">
        <w:rPr>
          <w:rFonts w:eastAsia="Times New Roman" w:cs="Times New Roman"/>
          <w:color w:val="000000"/>
          <w:szCs w:val="28"/>
        </w:rPr>
        <w:t>- Học sinh phải tích lũy đủ số giờ học theo quy định. Tham gia đầy đủ các giờ thực hành; </w:t>
      </w:r>
    </w:p>
    <w:p w14:paraId="0ED4E446" w14:textId="77777777" w:rsidR="00B67511" w:rsidRPr="00B67511" w:rsidRDefault="00B67511" w:rsidP="00B67511">
      <w:pPr>
        <w:spacing w:line="240" w:lineRule="auto"/>
        <w:jc w:val="both"/>
        <w:rPr>
          <w:rFonts w:eastAsia="Times New Roman" w:cs="Times New Roman"/>
          <w:b/>
          <w:bCs/>
          <w:color w:val="000000"/>
          <w:szCs w:val="28"/>
        </w:rPr>
      </w:pPr>
      <w:r w:rsidRPr="00B67511">
        <w:rPr>
          <w:rFonts w:eastAsia="Times New Roman" w:cs="Times New Roman"/>
          <w:b/>
          <w:bCs/>
          <w:color w:val="000000"/>
          <w:szCs w:val="28"/>
        </w:rPr>
        <w:t>- Năng lực tự chủ và trách nhiệm:</w:t>
      </w:r>
    </w:p>
    <w:p w14:paraId="18461013" w14:textId="51E3C8BD" w:rsidR="00B67511" w:rsidRPr="00B67511" w:rsidRDefault="00B67511" w:rsidP="00B67511">
      <w:pPr>
        <w:spacing w:after="0" w:line="240" w:lineRule="auto"/>
        <w:ind w:left="720"/>
        <w:jc w:val="both"/>
        <w:rPr>
          <w:rFonts w:eastAsia="Times New Roman" w:cs="Times New Roman"/>
          <w:sz w:val="24"/>
          <w:szCs w:val="24"/>
        </w:rPr>
      </w:pPr>
      <w:r>
        <w:rPr>
          <w:rFonts w:eastAsia="Times New Roman" w:cs="Times New Roman"/>
          <w:color w:val="000000"/>
          <w:szCs w:val="28"/>
        </w:rPr>
        <w:t>+</w:t>
      </w:r>
      <w:r w:rsidRPr="00B67511">
        <w:rPr>
          <w:rFonts w:eastAsia="Times New Roman" w:cs="Times New Roman"/>
          <w:color w:val="000000"/>
          <w:szCs w:val="28"/>
        </w:rPr>
        <w:t xml:space="preserve"> Hình thành phương pháp làm việc theo nhóm, nhận thức vấn đề một cách khoa học logic.</w:t>
      </w:r>
    </w:p>
    <w:p w14:paraId="52E356AF" w14:textId="4644EB57" w:rsidR="00B67511" w:rsidRPr="00B67511" w:rsidRDefault="00B67511" w:rsidP="00B67511">
      <w:pPr>
        <w:spacing w:after="0" w:line="240" w:lineRule="auto"/>
        <w:ind w:left="720"/>
        <w:jc w:val="both"/>
        <w:rPr>
          <w:rFonts w:eastAsia="Times New Roman" w:cs="Times New Roman"/>
          <w:sz w:val="24"/>
          <w:szCs w:val="24"/>
        </w:rPr>
      </w:pPr>
      <w:r>
        <w:rPr>
          <w:rFonts w:eastAsia="Times New Roman" w:cs="Times New Roman"/>
          <w:color w:val="000000"/>
          <w:szCs w:val="28"/>
        </w:rPr>
        <w:t>+</w:t>
      </w:r>
      <w:r w:rsidRPr="00B67511">
        <w:rPr>
          <w:rFonts w:eastAsia="Times New Roman" w:cs="Times New Roman"/>
          <w:color w:val="000000"/>
          <w:szCs w:val="28"/>
        </w:rPr>
        <w:t xml:space="preserve"> Có năng lực kèm cặp, hướng dẫn các bậc thợ thấp hơn.</w:t>
      </w:r>
    </w:p>
    <w:p w14:paraId="768150BC" w14:textId="2FE98908" w:rsidR="00B67511" w:rsidRPr="00B67511" w:rsidRDefault="00B67511" w:rsidP="00B67511">
      <w:pPr>
        <w:spacing w:after="0" w:line="240" w:lineRule="auto"/>
        <w:ind w:left="720"/>
        <w:jc w:val="both"/>
        <w:rPr>
          <w:rFonts w:eastAsia="Times New Roman" w:cs="Times New Roman"/>
          <w:sz w:val="24"/>
          <w:szCs w:val="24"/>
        </w:rPr>
      </w:pPr>
      <w:r>
        <w:rPr>
          <w:rFonts w:eastAsia="Times New Roman" w:cs="Times New Roman"/>
          <w:color w:val="000000"/>
          <w:szCs w:val="28"/>
        </w:rPr>
        <w:t>+</w:t>
      </w:r>
      <w:r w:rsidRPr="00B67511">
        <w:rPr>
          <w:rFonts w:eastAsia="Times New Roman" w:cs="Times New Roman"/>
          <w:color w:val="000000"/>
          <w:szCs w:val="28"/>
        </w:rPr>
        <w:t xml:space="preserve"> Có tính độc lập, chịu trách nhiệm cá nhân trong công việc của mình.</w:t>
      </w:r>
    </w:p>
    <w:p w14:paraId="5A034258" w14:textId="4498DD8B" w:rsidR="00B67511" w:rsidRPr="00B67511" w:rsidRDefault="00B67511" w:rsidP="00B67511">
      <w:pPr>
        <w:spacing w:after="0" w:line="240" w:lineRule="auto"/>
        <w:ind w:left="720"/>
        <w:jc w:val="both"/>
        <w:rPr>
          <w:rFonts w:eastAsia="Times New Roman" w:cs="Times New Roman"/>
          <w:sz w:val="24"/>
          <w:szCs w:val="24"/>
        </w:rPr>
      </w:pPr>
      <w:r>
        <w:rPr>
          <w:rFonts w:eastAsia="Times New Roman" w:cs="Times New Roman"/>
          <w:color w:val="000000"/>
          <w:szCs w:val="28"/>
        </w:rPr>
        <w:t>+</w:t>
      </w:r>
      <w:r w:rsidRPr="00B67511">
        <w:rPr>
          <w:rFonts w:eastAsia="Times New Roman" w:cs="Times New Roman"/>
          <w:color w:val="000000"/>
          <w:szCs w:val="28"/>
        </w:rPr>
        <w:t xml:space="preserve"> Có khả năng tự nâng cao trình độ chuyên môn tiếp tục học lên trình độ cao hơn.</w:t>
      </w:r>
    </w:p>
    <w:p w14:paraId="4A150229" w14:textId="0DCECD25" w:rsidR="00B67511" w:rsidRPr="00B67511" w:rsidRDefault="00B67511" w:rsidP="00B67511">
      <w:pPr>
        <w:spacing w:after="0" w:line="240" w:lineRule="auto"/>
        <w:ind w:left="720"/>
        <w:jc w:val="both"/>
        <w:rPr>
          <w:rFonts w:eastAsia="Times New Roman" w:cs="Times New Roman"/>
          <w:sz w:val="24"/>
          <w:szCs w:val="24"/>
        </w:rPr>
      </w:pPr>
      <w:r>
        <w:rPr>
          <w:rFonts w:eastAsia="Times New Roman" w:cs="Times New Roman"/>
          <w:color w:val="000000"/>
          <w:szCs w:val="28"/>
        </w:rPr>
        <w:t>+</w:t>
      </w:r>
      <w:r w:rsidRPr="00B67511">
        <w:rPr>
          <w:rFonts w:eastAsia="Times New Roman" w:cs="Times New Roman"/>
          <w:color w:val="000000"/>
          <w:szCs w:val="28"/>
        </w:rPr>
        <w:t xml:space="preserve"> Học sinh phải có được tính cẩn thận và sáng tạo khi thiết lập bảng tính.</w:t>
      </w:r>
    </w:p>
    <w:p w14:paraId="6C8843CE" w14:textId="77777777" w:rsidR="00B67511" w:rsidRPr="00B67511" w:rsidRDefault="00B67511" w:rsidP="00B67511">
      <w:pPr>
        <w:spacing w:after="0" w:line="240" w:lineRule="auto"/>
        <w:ind w:left="720"/>
        <w:jc w:val="both"/>
        <w:rPr>
          <w:rFonts w:eastAsia="Times New Roman" w:cs="Times New Roman"/>
          <w:sz w:val="24"/>
          <w:szCs w:val="24"/>
        </w:rPr>
      </w:pPr>
      <w:r w:rsidRPr="00B67511">
        <w:rPr>
          <w:rFonts w:eastAsia="Times New Roman" w:cs="Times New Roman"/>
          <w:color w:val="000000"/>
          <w:szCs w:val="28"/>
        </w:rPr>
        <w:t>+ Hình thành phương pháp làm việc theo nhóm, nhận thức vấn đề một cách khoa học logic.</w:t>
      </w:r>
    </w:p>
    <w:p w14:paraId="429E222F" w14:textId="77777777" w:rsidR="00B67511" w:rsidRPr="00B67511" w:rsidRDefault="00B67511" w:rsidP="00B67511">
      <w:pPr>
        <w:spacing w:line="240" w:lineRule="auto"/>
        <w:ind w:left="709"/>
        <w:rPr>
          <w:rFonts w:eastAsia="Times New Roman" w:cs="Times New Roman"/>
          <w:sz w:val="24"/>
          <w:szCs w:val="24"/>
        </w:rPr>
      </w:pPr>
      <w:r w:rsidRPr="00B67511">
        <w:rPr>
          <w:rFonts w:eastAsia="Times New Roman" w:cs="Times New Roman"/>
          <w:color w:val="000000"/>
          <w:szCs w:val="28"/>
        </w:rPr>
        <w:t>+ Rèn luyện ý thức tổ chức kỷ luật, kỹ năng làm việc khoa học: cẩn thận, tỉ mỉ, chính xác, phân tích logic.</w:t>
      </w:r>
    </w:p>
    <w:p w14:paraId="479231BA" w14:textId="77777777" w:rsidR="00B67511" w:rsidRPr="00B67511" w:rsidRDefault="00B67511" w:rsidP="00B67511">
      <w:pPr>
        <w:spacing w:line="240" w:lineRule="auto"/>
        <w:rPr>
          <w:rFonts w:eastAsia="Times New Roman" w:cs="Times New Roman"/>
          <w:sz w:val="24"/>
          <w:szCs w:val="24"/>
        </w:rPr>
      </w:pPr>
      <w:r w:rsidRPr="00B67511">
        <w:rPr>
          <w:rFonts w:eastAsia="Times New Roman" w:cs="Times New Roman"/>
          <w:color w:val="000000"/>
          <w:szCs w:val="28"/>
        </w:rPr>
        <w:t>2. Phương pháp:</w:t>
      </w:r>
    </w:p>
    <w:p w14:paraId="4E8A7F71" w14:textId="77777777" w:rsidR="00B67511" w:rsidRPr="00B67511" w:rsidRDefault="00B67511" w:rsidP="00B67511">
      <w:pPr>
        <w:spacing w:line="240" w:lineRule="auto"/>
        <w:ind w:left="720"/>
        <w:jc w:val="both"/>
        <w:rPr>
          <w:rFonts w:eastAsia="Times New Roman" w:cs="Times New Roman"/>
          <w:sz w:val="24"/>
          <w:szCs w:val="24"/>
        </w:rPr>
      </w:pPr>
      <w:r w:rsidRPr="00B67511">
        <w:rPr>
          <w:rFonts w:eastAsia="Times New Roman" w:cs="Times New Roman"/>
          <w:color w:val="000000"/>
          <w:szCs w:val="28"/>
        </w:rPr>
        <w:t>- Kiểm tra lý thuyết các nội dung đã học.</w:t>
      </w:r>
    </w:p>
    <w:p w14:paraId="3247E7D8" w14:textId="77777777" w:rsidR="00B67511" w:rsidRPr="00B67511" w:rsidRDefault="00B67511" w:rsidP="00B67511">
      <w:pPr>
        <w:spacing w:line="240" w:lineRule="auto"/>
        <w:ind w:left="720"/>
        <w:jc w:val="both"/>
        <w:rPr>
          <w:rFonts w:eastAsia="Times New Roman" w:cs="Times New Roman"/>
          <w:sz w:val="24"/>
          <w:szCs w:val="24"/>
        </w:rPr>
      </w:pPr>
      <w:r w:rsidRPr="00B67511">
        <w:rPr>
          <w:rFonts w:eastAsia="Times New Roman" w:cs="Times New Roman"/>
          <w:color w:val="000000"/>
          <w:szCs w:val="28"/>
        </w:rPr>
        <w:t>- Kiểm tra bài tập thực hành.</w:t>
      </w:r>
    </w:p>
    <w:p w14:paraId="0B96227D" w14:textId="77777777" w:rsidR="00B67511" w:rsidRPr="00B67511" w:rsidRDefault="00B67511" w:rsidP="00B67511">
      <w:pPr>
        <w:spacing w:line="240" w:lineRule="auto"/>
        <w:ind w:left="720"/>
        <w:jc w:val="both"/>
        <w:rPr>
          <w:rFonts w:eastAsia="Times New Roman" w:cs="Times New Roman"/>
          <w:sz w:val="24"/>
          <w:szCs w:val="24"/>
        </w:rPr>
      </w:pPr>
      <w:r w:rsidRPr="00B67511">
        <w:rPr>
          <w:rFonts w:eastAsia="Times New Roman" w:cs="Times New Roman"/>
          <w:color w:val="000000"/>
          <w:szCs w:val="28"/>
        </w:rPr>
        <w:t>- Đánh giá trong quá trình học: Kiểm tra theo hình thức: Thực hành trên máy tính.</w:t>
      </w:r>
    </w:p>
    <w:p w14:paraId="19B5C0CC" w14:textId="77777777" w:rsidR="00B67511" w:rsidRPr="00B67511" w:rsidRDefault="00B67511" w:rsidP="00B67511">
      <w:pPr>
        <w:spacing w:line="240" w:lineRule="auto"/>
        <w:ind w:left="720"/>
        <w:rPr>
          <w:rFonts w:eastAsia="Times New Roman" w:cs="Times New Roman"/>
          <w:color w:val="000000"/>
          <w:szCs w:val="28"/>
        </w:rPr>
      </w:pPr>
      <w:r w:rsidRPr="00B67511">
        <w:rPr>
          <w:rFonts w:eastAsia="Times New Roman" w:cs="Times New Roman"/>
          <w:color w:val="000000"/>
          <w:szCs w:val="28"/>
        </w:rPr>
        <w:t>- Đánh giá cuối môn học: Kiểm tra theo hình thức: Thực hành trên máy tính.</w:t>
      </w:r>
    </w:p>
    <w:p w14:paraId="6CB20C1A" w14:textId="77777777" w:rsidR="00B67511" w:rsidRPr="00B67511" w:rsidRDefault="00B67511" w:rsidP="00B67511">
      <w:pPr>
        <w:spacing w:line="240" w:lineRule="auto"/>
        <w:ind w:left="720"/>
        <w:rPr>
          <w:rFonts w:eastAsia="Times New Roman" w:cs="Times New Roman"/>
          <w:sz w:val="24"/>
          <w:szCs w:val="24"/>
        </w:rPr>
      </w:pPr>
      <w:r w:rsidRPr="00B67511">
        <w:rPr>
          <w:rFonts w:eastAsia="Times New Roman" w:cs="Times New Roman"/>
          <w:color w:val="000000"/>
          <w:szCs w:val="28"/>
        </w:rPr>
        <w:t>- Phân nhóm cho các học sinh  trao đổi với nhau, trình bày theo nhóm;</w:t>
      </w:r>
    </w:p>
    <w:p w14:paraId="058731EB" w14:textId="77777777" w:rsidR="00B67511" w:rsidRPr="00CC0977" w:rsidRDefault="00B67511" w:rsidP="00B67511">
      <w:pPr>
        <w:spacing w:line="240" w:lineRule="auto"/>
        <w:rPr>
          <w:rFonts w:eastAsia="Times New Roman" w:cs="Times New Roman"/>
          <w:b/>
          <w:bCs/>
          <w:sz w:val="24"/>
          <w:szCs w:val="24"/>
        </w:rPr>
      </w:pPr>
      <w:r w:rsidRPr="00CC0977">
        <w:rPr>
          <w:rFonts w:eastAsia="Times New Roman" w:cs="Times New Roman"/>
          <w:b/>
          <w:bCs/>
          <w:color w:val="000000"/>
          <w:szCs w:val="28"/>
        </w:rPr>
        <w:t>VI. Hướng dẫn thực hiện mô đun</w:t>
      </w:r>
    </w:p>
    <w:p w14:paraId="2E92AA36" w14:textId="77777777" w:rsidR="00B67511" w:rsidRPr="00B67511" w:rsidRDefault="00B67511" w:rsidP="00B67511">
      <w:pPr>
        <w:spacing w:line="240" w:lineRule="auto"/>
        <w:rPr>
          <w:rFonts w:eastAsia="Times New Roman" w:cs="Times New Roman"/>
          <w:sz w:val="24"/>
          <w:szCs w:val="24"/>
        </w:rPr>
      </w:pPr>
      <w:r w:rsidRPr="00B67511">
        <w:rPr>
          <w:rFonts w:eastAsia="Times New Roman" w:cs="Times New Roman"/>
          <w:color w:val="000000"/>
          <w:szCs w:val="28"/>
        </w:rPr>
        <w:t>1. Phạm vi áp dụng mô đun:</w:t>
      </w:r>
    </w:p>
    <w:p w14:paraId="4B98A90A" w14:textId="77777777" w:rsidR="00B67511" w:rsidRPr="00B67511" w:rsidRDefault="00B67511" w:rsidP="00B67511">
      <w:pPr>
        <w:spacing w:line="240" w:lineRule="auto"/>
        <w:ind w:left="720"/>
        <w:jc w:val="both"/>
        <w:rPr>
          <w:rFonts w:eastAsia="Times New Roman" w:cs="Times New Roman"/>
          <w:sz w:val="24"/>
          <w:szCs w:val="24"/>
        </w:rPr>
      </w:pPr>
      <w:r w:rsidRPr="00B67511">
        <w:rPr>
          <w:rFonts w:eastAsia="Times New Roman" w:cs="Times New Roman"/>
          <w:color w:val="000000"/>
          <w:szCs w:val="28"/>
        </w:rPr>
        <w:t>- Chương trình môn học được sử dụng để giảng dạy cho trình độ Trung cấp nghề. </w:t>
      </w:r>
    </w:p>
    <w:p w14:paraId="3A99D327" w14:textId="77777777" w:rsidR="00B67511" w:rsidRPr="00B67511" w:rsidRDefault="00B67511" w:rsidP="00B67511">
      <w:pPr>
        <w:spacing w:line="240" w:lineRule="auto"/>
        <w:ind w:left="709"/>
        <w:rPr>
          <w:rFonts w:eastAsia="Times New Roman" w:cs="Times New Roman"/>
          <w:sz w:val="24"/>
          <w:szCs w:val="24"/>
        </w:rPr>
      </w:pPr>
      <w:r w:rsidRPr="00B67511">
        <w:rPr>
          <w:rFonts w:eastAsia="Times New Roman" w:cs="Times New Roman"/>
          <w:color w:val="000000"/>
          <w:szCs w:val="28"/>
        </w:rPr>
        <w:t>- Tổng thời gian thực hiện môn học là 70 giờ, giáo viên giảng các giờ lý thuyết, kết hợp với các giờ thực hành đan xen.</w:t>
      </w:r>
    </w:p>
    <w:p w14:paraId="3A4655F0" w14:textId="77777777" w:rsidR="00B67511" w:rsidRPr="00B67511" w:rsidRDefault="00B67511" w:rsidP="00B67511">
      <w:pPr>
        <w:spacing w:line="240" w:lineRule="auto"/>
        <w:rPr>
          <w:rFonts w:eastAsia="Times New Roman" w:cs="Times New Roman"/>
          <w:sz w:val="24"/>
          <w:szCs w:val="24"/>
        </w:rPr>
      </w:pPr>
      <w:r w:rsidRPr="00B67511">
        <w:rPr>
          <w:rFonts w:eastAsia="Times New Roman" w:cs="Times New Roman"/>
          <w:color w:val="000000"/>
          <w:szCs w:val="28"/>
        </w:rPr>
        <w:t>2. Hướng dẫn về phương pháp giảng dạy, học tập mô đun:</w:t>
      </w:r>
    </w:p>
    <w:p w14:paraId="375B98B4" w14:textId="77777777" w:rsidR="00B67511" w:rsidRPr="00B67511" w:rsidRDefault="00B67511" w:rsidP="00B67511">
      <w:pPr>
        <w:spacing w:line="240" w:lineRule="auto"/>
        <w:rPr>
          <w:rFonts w:eastAsia="Times New Roman" w:cs="Times New Roman"/>
          <w:sz w:val="24"/>
          <w:szCs w:val="24"/>
        </w:rPr>
      </w:pPr>
      <w:r w:rsidRPr="00B67511">
        <w:rPr>
          <w:rFonts w:eastAsia="Times New Roman" w:cs="Times New Roman"/>
          <w:color w:val="000000"/>
          <w:szCs w:val="28"/>
        </w:rPr>
        <w:t>- Đối với giáo viên, giảng viên:</w:t>
      </w:r>
    </w:p>
    <w:p w14:paraId="4FFDF3ED" w14:textId="77777777" w:rsidR="00B67511" w:rsidRPr="00B67511" w:rsidRDefault="00B67511" w:rsidP="00B67511">
      <w:pPr>
        <w:spacing w:line="240" w:lineRule="auto"/>
        <w:ind w:left="720"/>
        <w:jc w:val="both"/>
        <w:rPr>
          <w:rFonts w:eastAsia="Times New Roman" w:cs="Times New Roman"/>
          <w:sz w:val="24"/>
          <w:szCs w:val="24"/>
        </w:rPr>
      </w:pPr>
      <w:r w:rsidRPr="00B67511">
        <w:rPr>
          <w:rFonts w:eastAsia="Times New Roman" w:cs="Times New Roman"/>
          <w:color w:val="000000"/>
          <w:szCs w:val="28"/>
        </w:rPr>
        <w:t>+ Hình thức giảng dạy chính của môn học: Lý thuyết trên lớp kết hợp với thảo luận nhóm và thực hành trong phòng máy.</w:t>
      </w:r>
    </w:p>
    <w:p w14:paraId="5C83B053" w14:textId="77777777" w:rsidR="00B67511" w:rsidRPr="00B67511" w:rsidRDefault="00B67511" w:rsidP="00B67511">
      <w:pPr>
        <w:spacing w:line="240" w:lineRule="auto"/>
        <w:ind w:left="720"/>
        <w:jc w:val="both"/>
        <w:rPr>
          <w:rFonts w:eastAsia="Times New Roman" w:cs="Times New Roman"/>
          <w:sz w:val="24"/>
          <w:szCs w:val="24"/>
        </w:rPr>
      </w:pPr>
      <w:r w:rsidRPr="00B67511">
        <w:rPr>
          <w:rFonts w:eastAsia="Times New Roman" w:cs="Times New Roman"/>
          <w:color w:val="000000"/>
          <w:szCs w:val="28"/>
        </w:rPr>
        <w:t>+ Giáo viên trước khi giảng dạy cần phải căn cứ vào nội dung của từng bài học chuẩn bị đầy đủ các điều kiện thực hiện bài học để đảm bảo chất lượng giảng dạy. Các bài tập thực hành được xây dựng theo nội dung từng bài.</w:t>
      </w:r>
    </w:p>
    <w:p w14:paraId="43104934" w14:textId="77777777" w:rsidR="00B67511" w:rsidRPr="00B67511" w:rsidRDefault="00B67511" w:rsidP="00B67511">
      <w:pPr>
        <w:spacing w:line="240" w:lineRule="auto"/>
        <w:rPr>
          <w:rFonts w:eastAsia="Times New Roman" w:cs="Times New Roman"/>
          <w:sz w:val="24"/>
          <w:szCs w:val="24"/>
        </w:rPr>
      </w:pPr>
      <w:r w:rsidRPr="00B67511">
        <w:rPr>
          <w:rFonts w:eastAsia="Times New Roman" w:cs="Times New Roman"/>
          <w:color w:val="000000"/>
          <w:szCs w:val="28"/>
        </w:rPr>
        <w:lastRenderedPageBreak/>
        <w:t>- Đối với người học: </w:t>
      </w:r>
    </w:p>
    <w:p w14:paraId="62D51CB1" w14:textId="77777777" w:rsidR="00B67511" w:rsidRPr="00B67511" w:rsidRDefault="00B67511" w:rsidP="00B67511">
      <w:pPr>
        <w:spacing w:line="240" w:lineRule="auto"/>
        <w:rPr>
          <w:rFonts w:eastAsia="Times New Roman" w:cs="Times New Roman"/>
          <w:sz w:val="24"/>
          <w:szCs w:val="24"/>
        </w:rPr>
      </w:pPr>
      <w:r w:rsidRPr="00B67511">
        <w:rPr>
          <w:rFonts w:eastAsia="SimSun" w:cs="Times New Roman"/>
          <w:color w:val="000000"/>
          <w:szCs w:val="24"/>
        </w:rPr>
        <w:tab/>
      </w:r>
      <w:r w:rsidRPr="00B67511">
        <w:rPr>
          <w:rFonts w:eastAsia="Times New Roman" w:cs="Times New Roman"/>
          <w:color w:val="000000"/>
          <w:szCs w:val="28"/>
        </w:rPr>
        <w:t>+ Thực hiện tốt các bài tập thực hành được giao;</w:t>
      </w:r>
    </w:p>
    <w:p w14:paraId="24BA931C" w14:textId="77777777" w:rsidR="00B67511" w:rsidRPr="00B67511" w:rsidRDefault="00B67511" w:rsidP="00B67511">
      <w:pPr>
        <w:spacing w:line="240" w:lineRule="auto"/>
        <w:rPr>
          <w:rFonts w:eastAsia="Times New Roman" w:cs="Times New Roman"/>
          <w:sz w:val="24"/>
          <w:szCs w:val="24"/>
        </w:rPr>
      </w:pPr>
      <w:r w:rsidRPr="00B67511">
        <w:rPr>
          <w:rFonts w:eastAsia="SimSun" w:cs="Times New Roman"/>
          <w:color w:val="000000"/>
          <w:szCs w:val="24"/>
        </w:rPr>
        <w:tab/>
      </w:r>
      <w:r w:rsidRPr="00B67511">
        <w:rPr>
          <w:rFonts w:eastAsia="Times New Roman" w:cs="Times New Roman"/>
          <w:color w:val="000000"/>
          <w:szCs w:val="28"/>
        </w:rPr>
        <w:t xml:space="preserve">+ Tìm và đọc các tài liệu về lập trình C. </w:t>
      </w:r>
    </w:p>
    <w:p w14:paraId="24AA66BA" w14:textId="77777777" w:rsidR="00B67511" w:rsidRPr="00B67511" w:rsidRDefault="00B67511" w:rsidP="00B67511">
      <w:pPr>
        <w:spacing w:line="240" w:lineRule="auto"/>
        <w:rPr>
          <w:rFonts w:eastAsia="Times New Roman" w:cs="Times New Roman"/>
          <w:sz w:val="24"/>
          <w:szCs w:val="24"/>
        </w:rPr>
      </w:pPr>
      <w:r w:rsidRPr="00B67511">
        <w:rPr>
          <w:rFonts w:eastAsia="Times New Roman" w:cs="Times New Roman"/>
          <w:color w:val="000000"/>
          <w:szCs w:val="28"/>
        </w:rPr>
        <w:t>3. Những trọng tâm cần chú ý:</w:t>
      </w:r>
    </w:p>
    <w:p w14:paraId="3833A0F9" w14:textId="77777777" w:rsidR="00B67511" w:rsidRPr="00B67511" w:rsidRDefault="00B67511" w:rsidP="00B67511">
      <w:pPr>
        <w:spacing w:after="0" w:line="240" w:lineRule="auto"/>
        <w:ind w:left="720"/>
        <w:jc w:val="both"/>
        <w:rPr>
          <w:rFonts w:eastAsia="Times New Roman" w:cs="Times New Roman"/>
          <w:sz w:val="24"/>
          <w:szCs w:val="24"/>
        </w:rPr>
      </w:pPr>
      <w:r w:rsidRPr="00B67511">
        <w:rPr>
          <w:rFonts w:eastAsia="Times New Roman" w:cs="Times New Roman"/>
          <w:color w:val="000000"/>
          <w:szCs w:val="28"/>
        </w:rPr>
        <w:t>- Công dụng của ngôn ngữ lập trình C, hiểu cú pháp, công dụng của các câu lệnh dùng trong ngôn ngữ lập trình C;</w:t>
      </w:r>
    </w:p>
    <w:p w14:paraId="2FB33B29" w14:textId="77777777" w:rsidR="00B67511" w:rsidRPr="00B67511" w:rsidRDefault="00B67511" w:rsidP="00B67511">
      <w:pPr>
        <w:spacing w:after="0" w:line="240" w:lineRule="auto"/>
        <w:ind w:left="720"/>
        <w:jc w:val="both"/>
        <w:rPr>
          <w:rFonts w:eastAsia="Times New Roman" w:cs="Times New Roman"/>
          <w:sz w:val="24"/>
          <w:szCs w:val="24"/>
        </w:rPr>
      </w:pPr>
      <w:r w:rsidRPr="00B67511">
        <w:rPr>
          <w:rFonts w:eastAsia="Times New Roman" w:cs="Times New Roman"/>
          <w:color w:val="000000"/>
          <w:szCs w:val="28"/>
        </w:rPr>
        <w:t>- Hàm, cấu trúc mảng, chuỗi;</w:t>
      </w:r>
    </w:p>
    <w:p w14:paraId="09F17169" w14:textId="77777777" w:rsidR="00B67511" w:rsidRPr="00B67511" w:rsidRDefault="00B67511" w:rsidP="00B67511">
      <w:pPr>
        <w:spacing w:line="240" w:lineRule="auto"/>
        <w:rPr>
          <w:rFonts w:eastAsia="Times New Roman" w:cs="Times New Roman"/>
          <w:sz w:val="24"/>
          <w:szCs w:val="24"/>
        </w:rPr>
      </w:pPr>
      <w:r w:rsidRPr="00B67511">
        <w:rPr>
          <w:rFonts w:eastAsia="Times New Roman" w:cs="Times New Roman"/>
          <w:color w:val="000000"/>
          <w:szCs w:val="28"/>
        </w:rPr>
        <w:t>4. Tài liệu tham khảo</w:t>
      </w:r>
    </w:p>
    <w:p w14:paraId="0E9870A3" w14:textId="77777777" w:rsidR="00B67511" w:rsidRPr="00B67511" w:rsidRDefault="00B67511" w:rsidP="00B67511">
      <w:pPr>
        <w:spacing w:after="0" w:line="240" w:lineRule="auto"/>
        <w:jc w:val="both"/>
        <w:rPr>
          <w:rFonts w:eastAsia="Times New Roman" w:cs="Times New Roman"/>
          <w:sz w:val="24"/>
          <w:szCs w:val="24"/>
        </w:rPr>
      </w:pPr>
      <w:r w:rsidRPr="00B67511">
        <w:rPr>
          <w:rFonts w:eastAsia="Times New Roman" w:cs="Times New Roman"/>
          <w:color w:val="000000"/>
        </w:rPr>
        <w:t>[</w:t>
      </w:r>
      <w:r w:rsidRPr="00B67511">
        <w:rPr>
          <w:rFonts w:eastAsia="Times New Roman" w:cs="Times New Roman"/>
          <w:b/>
          <w:bCs/>
          <w:color w:val="000000"/>
        </w:rPr>
        <w:t>1</w:t>
      </w:r>
      <w:r w:rsidRPr="00B67511">
        <w:rPr>
          <w:rFonts w:eastAsia="Times New Roman" w:cs="Times New Roman"/>
          <w:color w:val="000000"/>
        </w:rPr>
        <w:t xml:space="preserve">] B. Kernighan and D. Ritchie, </w:t>
      </w:r>
      <w:r w:rsidRPr="00B67511">
        <w:rPr>
          <w:rFonts w:eastAsia="Times New Roman" w:cs="Times New Roman"/>
          <w:i/>
          <w:iCs/>
          <w:color w:val="000000"/>
        </w:rPr>
        <w:t>The C programming language</w:t>
      </w:r>
      <w:r w:rsidRPr="00B67511">
        <w:rPr>
          <w:rFonts w:eastAsia="Times New Roman" w:cs="Times New Roman"/>
          <w:color w:val="000000"/>
        </w:rPr>
        <w:t>, Prentice Hall, 2020.</w:t>
      </w:r>
    </w:p>
    <w:p w14:paraId="0925C621" w14:textId="77777777" w:rsidR="00B67511" w:rsidRPr="00B67511" w:rsidRDefault="00B67511" w:rsidP="00B67511">
      <w:pPr>
        <w:spacing w:after="0" w:line="240" w:lineRule="auto"/>
        <w:jc w:val="both"/>
        <w:rPr>
          <w:rFonts w:eastAsia="Times New Roman" w:cs="Times New Roman"/>
          <w:sz w:val="24"/>
          <w:szCs w:val="24"/>
        </w:rPr>
      </w:pPr>
      <w:r w:rsidRPr="00B67511">
        <w:rPr>
          <w:rFonts w:eastAsia="Times New Roman" w:cs="Times New Roman"/>
          <w:color w:val="000000"/>
        </w:rPr>
        <w:t>[</w:t>
      </w:r>
      <w:r w:rsidRPr="00B67511">
        <w:rPr>
          <w:rFonts w:eastAsia="Times New Roman" w:cs="Times New Roman"/>
          <w:b/>
          <w:bCs/>
          <w:color w:val="000000"/>
        </w:rPr>
        <w:t>2</w:t>
      </w:r>
      <w:r w:rsidRPr="00B67511">
        <w:rPr>
          <w:rFonts w:eastAsia="Times New Roman" w:cs="Times New Roman"/>
          <w:color w:val="000000"/>
        </w:rPr>
        <w:t xml:space="preserve">] Ngô Trung việt, </w:t>
      </w:r>
      <w:r w:rsidRPr="00B67511">
        <w:rPr>
          <w:rFonts w:eastAsia="Times New Roman" w:cs="Times New Roman"/>
          <w:i/>
          <w:iCs/>
          <w:color w:val="000000"/>
        </w:rPr>
        <w:t>Giáo trình ngôn ngữ lập trình C và C</w:t>
      </w:r>
      <w:r w:rsidRPr="00B67511">
        <w:rPr>
          <w:rFonts w:eastAsia="Times New Roman" w:cs="Times New Roman"/>
          <w:i/>
          <w:iCs/>
          <w:color w:val="000000"/>
          <w:sz w:val="17"/>
          <w:szCs w:val="17"/>
          <w:vertAlign w:val="superscript"/>
        </w:rPr>
        <w:t>++</w:t>
      </w:r>
      <w:r w:rsidRPr="00B67511">
        <w:rPr>
          <w:rFonts w:eastAsia="Times New Roman" w:cs="Times New Roman"/>
          <w:color w:val="000000"/>
        </w:rPr>
        <w:t xml:space="preserve"> , NXB Giao thông vận tải, 1995;</w:t>
      </w:r>
    </w:p>
    <w:p w14:paraId="092E9A36" w14:textId="77777777" w:rsidR="00B67511" w:rsidRPr="00B67511" w:rsidRDefault="00B67511" w:rsidP="00B67511">
      <w:pPr>
        <w:spacing w:after="0" w:line="240" w:lineRule="auto"/>
        <w:jc w:val="both"/>
        <w:rPr>
          <w:rFonts w:eastAsia="Times New Roman" w:cs="Times New Roman"/>
          <w:sz w:val="24"/>
          <w:szCs w:val="24"/>
        </w:rPr>
      </w:pPr>
      <w:r w:rsidRPr="00B67511">
        <w:rPr>
          <w:rFonts w:eastAsia="Times New Roman" w:cs="Times New Roman"/>
          <w:color w:val="000000"/>
        </w:rPr>
        <w:t>[</w:t>
      </w:r>
      <w:r w:rsidRPr="00B67511">
        <w:rPr>
          <w:rFonts w:eastAsia="Times New Roman" w:cs="Times New Roman"/>
          <w:b/>
          <w:bCs/>
          <w:color w:val="000000"/>
        </w:rPr>
        <w:t>3</w:t>
      </w:r>
      <w:r w:rsidRPr="00B67511">
        <w:rPr>
          <w:rFonts w:eastAsia="Times New Roman" w:cs="Times New Roman"/>
          <w:color w:val="000000"/>
        </w:rPr>
        <w:t xml:space="preserve">] Nguyễn Linh Giang, Nguyễn Xuân Thực, Lê Văn Thái, </w:t>
      </w:r>
      <w:r w:rsidRPr="00B67511">
        <w:rPr>
          <w:rFonts w:eastAsia="Times New Roman" w:cs="Times New Roman"/>
          <w:i/>
          <w:iCs/>
          <w:color w:val="000000"/>
        </w:rPr>
        <w:t>Giáo trình kỹ thuật lập trình C</w:t>
      </w:r>
      <w:r w:rsidRPr="00B67511">
        <w:rPr>
          <w:rFonts w:eastAsia="Times New Roman" w:cs="Times New Roman"/>
          <w:color w:val="000000"/>
        </w:rPr>
        <w:t>, NXB Giáo dục, 2015;</w:t>
      </w:r>
    </w:p>
    <w:p w14:paraId="5BDEC243" w14:textId="77777777" w:rsidR="00B67511" w:rsidRPr="00B67511" w:rsidRDefault="00B67511" w:rsidP="00B67511">
      <w:pPr>
        <w:rPr>
          <w:rFonts w:eastAsia="Times New Roman" w:cs="Times New Roman"/>
          <w:color w:val="000000"/>
        </w:rPr>
      </w:pPr>
      <w:r w:rsidRPr="00B67511">
        <w:rPr>
          <w:rFonts w:eastAsia="Times New Roman" w:cs="Times New Roman"/>
          <w:color w:val="000000"/>
        </w:rPr>
        <w:t>[</w:t>
      </w:r>
      <w:r w:rsidRPr="00B67511">
        <w:rPr>
          <w:rFonts w:eastAsia="Times New Roman" w:cs="Times New Roman"/>
          <w:b/>
          <w:bCs/>
          <w:color w:val="000000"/>
        </w:rPr>
        <w:t>4</w:t>
      </w:r>
      <w:r w:rsidRPr="00B67511">
        <w:rPr>
          <w:rFonts w:eastAsia="Times New Roman" w:cs="Times New Roman"/>
          <w:color w:val="000000"/>
        </w:rPr>
        <w:t xml:space="preserve">] Lê Mạnh Thạnh, </w:t>
      </w:r>
      <w:r w:rsidRPr="00B67511">
        <w:rPr>
          <w:rFonts w:eastAsia="Times New Roman" w:cs="Times New Roman"/>
          <w:i/>
          <w:iCs/>
          <w:color w:val="000000"/>
        </w:rPr>
        <w:t>Giáo trình môn lập trình C</w:t>
      </w:r>
      <w:r w:rsidRPr="00B67511">
        <w:rPr>
          <w:rFonts w:eastAsia="Times New Roman" w:cs="Times New Roman"/>
          <w:color w:val="000000"/>
        </w:rPr>
        <w:t>, NXB Giáo dục, 2018;</w:t>
      </w:r>
    </w:p>
    <w:p w14:paraId="6AD3C9BC" w14:textId="00711466" w:rsidR="00B748D1" w:rsidRPr="00EC0B88" w:rsidRDefault="00B748D1" w:rsidP="00BE0915">
      <w:pPr>
        <w:spacing w:before="0" w:after="0"/>
        <w:jc w:val="both"/>
        <w:rPr>
          <w:rFonts w:eastAsia="Times New Roman"/>
          <w:sz w:val="24"/>
          <w:szCs w:val="24"/>
        </w:rPr>
      </w:pPr>
      <w:r w:rsidRPr="00EC0B88">
        <w:rPr>
          <w:rFonts w:eastAsia="Times New Roman"/>
          <w:color w:val="000000"/>
        </w:rPr>
        <w:t>[</w:t>
      </w:r>
      <w:r w:rsidR="00B67511">
        <w:rPr>
          <w:rFonts w:eastAsia="Times New Roman"/>
          <w:b/>
          <w:bCs/>
          <w:color w:val="000000"/>
        </w:rPr>
        <w:t>5</w:t>
      </w:r>
      <w:r w:rsidRPr="00EC0B88">
        <w:rPr>
          <w:rFonts w:eastAsia="Times New Roman"/>
          <w:color w:val="000000"/>
        </w:rPr>
        <w:t xml:space="preserve">] </w:t>
      </w:r>
      <w:r w:rsidRPr="00BB4F3F">
        <w:rPr>
          <w:rFonts w:eastAsia="Times New Roman"/>
          <w:color w:val="000000"/>
        </w:rPr>
        <w:t>TS. Lê Đắc Nhường</w:t>
      </w:r>
      <w:r w:rsidRPr="00EC0B88">
        <w:rPr>
          <w:rFonts w:eastAsia="Times New Roman"/>
          <w:color w:val="000000"/>
        </w:rPr>
        <w:t xml:space="preserve">, </w:t>
      </w:r>
      <w:r w:rsidRPr="00EC0B88">
        <w:rPr>
          <w:rFonts w:eastAsia="Times New Roman"/>
          <w:i/>
          <w:iCs/>
          <w:color w:val="000000"/>
        </w:rPr>
        <w:t xml:space="preserve">Giáo trình lập trình </w:t>
      </w:r>
      <w:r>
        <w:rPr>
          <w:rFonts w:eastAsia="Times New Roman"/>
          <w:i/>
          <w:iCs/>
          <w:color w:val="000000"/>
        </w:rPr>
        <w:t>cơ sở</w:t>
      </w:r>
      <w:r w:rsidRPr="00EC0B88">
        <w:rPr>
          <w:rFonts w:eastAsia="Times New Roman"/>
          <w:color w:val="000000"/>
        </w:rPr>
        <w:t xml:space="preserve">, NXB </w:t>
      </w:r>
      <w:r w:rsidRPr="00BB4F3F">
        <w:rPr>
          <w:rFonts w:eastAsia="Times New Roman"/>
          <w:color w:val="000000"/>
        </w:rPr>
        <w:t>Xây Dựng</w:t>
      </w:r>
      <w:r w:rsidRPr="00EC0B88">
        <w:rPr>
          <w:rFonts w:eastAsia="Times New Roman"/>
          <w:color w:val="000000"/>
        </w:rPr>
        <w:t>, 20</w:t>
      </w:r>
      <w:r>
        <w:rPr>
          <w:rFonts w:eastAsia="Times New Roman"/>
          <w:color w:val="000000"/>
        </w:rPr>
        <w:t>19</w:t>
      </w:r>
      <w:r w:rsidRPr="00EC0B88">
        <w:rPr>
          <w:rFonts w:eastAsia="Times New Roman"/>
          <w:color w:val="000000"/>
        </w:rPr>
        <w:t>;</w:t>
      </w:r>
    </w:p>
    <w:p w14:paraId="59EF15B3" w14:textId="5D882456" w:rsidR="00B748D1" w:rsidRDefault="00B748D1" w:rsidP="00BE0915">
      <w:pPr>
        <w:spacing w:before="0" w:after="0"/>
        <w:rPr>
          <w:rFonts w:eastAsia="Times New Roman"/>
          <w:color w:val="000000"/>
        </w:rPr>
      </w:pPr>
      <w:r w:rsidRPr="00EC0B88">
        <w:rPr>
          <w:rFonts w:eastAsia="Times New Roman"/>
          <w:color w:val="000000"/>
        </w:rPr>
        <w:t>[</w:t>
      </w:r>
      <w:r w:rsidR="00B67511">
        <w:rPr>
          <w:rFonts w:eastAsia="Times New Roman"/>
          <w:b/>
          <w:bCs/>
          <w:color w:val="000000"/>
        </w:rPr>
        <w:t>6</w:t>
      </w:r>
      <w:r w:rsidRPr="00EC0B88">
        <w:rPr>
          <w:rFonts w:eastAsia="Times New Roman"/>
          <w:color w:val="000000"/>
        </w:rPr>
        <w:t xml:space="preserve">] </w:t>
      </w:r>
      <w:r w:rsidRPr="00BB4F3F">
        <w:rPr>
          <w:rFonts w:eastAsia="Times New Roman"/>
          <w:color w:val="000000"/>
        </w:rPr>
        <w:t>Ths. Đỗ Văn Tuấn,</w:t>
      </w:r>
      <w:r>
        <w:rPr>
          <w:rFonts w:eastAsia="Times New Roman"/>
          <w:color w:val="000000"/>
        </w:rPr>
        <w:t xml:space="preserve"> </w:t>
      </w:r>
      <w:r w:rsidRPr="00BB4F3F">
        <w:rPr>
          <w:rFonts w:eastAsia="Times New Roman"/>
          <w:color w:val="000000"/>
        </w:rPr>
        <w:t>Ths. Nguyễn Hiếu Cường,</w:t>
      </w:r>
      <w:r>
        <w:rPr>
          <w:rFonts w:eastAsia="Times New Roman"/>
          <w:color w:val="000000"/>
        </w:rPr>
        <w:t xml:space="preserve"> </w:t>
      </w:r>
      <w:r w:rsidRPr="00BB4F3F">
        <w:rPr>
          <w:rFonts w:eastAsia="Times New Roman"/>
          <w:color w:val="000000"/>
        </w:rPr>
        <w:t>Lê Trường Thông,</w:t>
      </w:r>
      <w:r>
        <w:rPr>
          <w:rFonts w:eastAsia="Times New Roman"/>
          <w:color w:val="000000"/>
        </w:rPr>
        <w:t xml:space="preserve"> </w:t>
      </w:r>
      <w:r w:rsidRPr="00BB4F3F">
        <w:rPr>
          <w:rFonts w:eastAsia="Times New Roman"/>
          <w:color w:val="000000"/>
        </w:rPr>
        <w:t>GS. Phạm Văn Ất</w:t>
      </w:r>
      <w:r>
        <w:rPr>
          <w:rFonts w:eastAsia="Times New Roman"/>
          <w:color w:val="000000"/>
        </w:rPr>
        <w:t xml:space="preserve"> (chủ biên)</w:t>
      </w:r>
      <w:r w:rsidRPr="00EC0B88">
        <w:rPr>
          <w:rFonts w:eastAsia="Times New Roman"/>
          <w:color w:val="000000"/>
        </w:rPr>
        <w:t xml:space="preserve">, </w:t>
      </w:r>
      <w:r w:rsidRPr="00BB4F3F">
        <w:rPr>
          <w:rFonts w:eastAsia="Times New Roman"/>
          <w:i/>
          <w:iCs/>
          <w:color w:val="000000"/>
        </w:rPr>
        <w:t>Giáo Trình Kỹ Thuật Lập Trình C Căn Bản Và Nâng Cao</w:t>
      </w:r>
      <w:r w:rsidRPr="00EC0B88">
        <w:rPr>
          <w:rFonts w:eastAsia="Times New Roman"/>
          <w:color w:val="000000"/>
        </w:rPr>
        <w:t xml:space="preserve">, NXB </w:t>
      </w:r>
      <w:r w:rsidRPr="00BB4F3F">
        <w:rPr>
          <w:rFonts w:eastAsia="Times New Roman"/>
          <w:color w:val="000000"/>
        </w:rPr>
        <w:t>Bách Khoa Hà Nội</w:t>
      </w:r>
      <w:r w:rsidRPr="00EC0B88">
        <w:rPr>
          <w:rFonts w:eastAsia="Times New Roman"/>
          <w:color w:val="000000"/>
        </w:rPr>
        <w:t>, 20</w:t>
      </w:r>
      <w:r>
        <w:rPr>
          <w:rFonts w:eastAsia="Times New Roman"/>
          <w:color w:val="000000"/>
        </w:rPr>
        <w:t>23</w:t>
      </w:r>
      <w:r w:rsidRPr="00EC0B88">
        <w:rPr>
          <w:rFonts w:eastAsia="Times New Roman"/>
          <w:color w:val="000000"/>
        </w:rPr>
        <w:t>;</w:t>
      </w:r>
    </w:p>
    <w:p w14:paraId="142DB190" w14:textId="77777777" w:rsidR="00B67511" w:rsidRDefault="00B67511">
      <w:pPr>
        <w:spacing w:before="0" w:after="200" w:line="276" w:lineRule="auto"/>
        <w:rPr>
          <w:rFonts w:eastAsia="Times New Roman" w:cs="Times New Roman"/>
          <w:color w:val="000000"/>
        </w:rPr>
      </w:pPr>
      <w:r>
        <w:rPr>
          <w:rFonts w:eastAsia="Times New Roman" w:cs="Times New Roman"/>
          <w:color w:val="000000"/>
        </w:rPr>
        <w:br w:type="page"/>
      </w:r>
    </w:p>
    <w:p w14:paraId="14001A9C" w14:textId="4AE6D2B1" w:rsidR="00B748D1" w:rsidRDefault="00B748D1" w:rsidP="00B748D1">
      <w:pPr>
        <w:rPr>
          <w:rFonts w:eastAsia="Times New Roman" w:cs="Times New Roman"/>
          <w:color w:val="000000"/>
        </w:rPr>
        <w:sectPr w:rsidR="00B748D1" w:rsidSect="009643F9">
          <w:pgSz w:w="11907" w:h="16840" w:code="9"/>
          <w:pgMar w:top="1134" w:right="1134" w:bottom="1134" w:left="1701" w:header="720" w:footer="720" w:gutter="0"/>
          <w:pgBorders w:display="firstPage">
            <w:top w:val="thinThickSmallGap" w:sz="24" w:space="1" w:color="auto"/>
            <w:left w:val="thinThickSmallGap" w:sz="24" w:space="4" w:color="auto"/>
            <w:bottom w:val="thickThinSmallGap" w:sz="24" w:space="1" w:color="auto"/>
            <w:right w:val="thickThinSmallGap" w:sz="24" w:space="4" w:color="auto"/>
          </w:pgBorders>
          <w:cols w:space="720"/>
          <w:titlePg/>
          <w:docGrid w:linePitch="381"/>
        </w:sectPr>
      </w:pPr>
      <w:r>
        <w:rPr>
          <w:rFonts w:eastAsia="Times New Roman" w:cs="Times New Roman"/>
          <w:color w:val="000000"/>
        </w:rPr>
        <w:lastRenderedPageBreak/>
        <w:br w:type="page"/>
      </w:r>
    </w:p>
    <w:p w14:paraId="3FD57156" w14:textId="77777777" w:rsidR="00B748D1" w:rsidRPr="00B748D1" w:rsidRDefault="00B748D1" w:rsidP="00B748D1">
      <w:pPr>
        <w:spacing w:before="240"/>
        <w:jc w:val="center"/>
        <w:rPr>
          <w:rFonts w:cs="Times New Roman"/>
          <w:b/>
          <w:szCs w:val="28"/>
        </w:rPr>
      </w:pPr>
      <w:r w:rsidRPr="00B748D1">
        <w:rPr>
          <w:rFonts w:cs="Times New Roman"/>
          <w:b/>
          <w:szCs w:val="28"/>
        </w:rPr>
        <w:lastRenderedPageBreak/>
        <w:t>NGHỀ CÔNG NGHỆ THÔNG TIN</w:t>
      </w:r>
    </w:p>
    <w:p w14:paraId="7A69B6F9" w14:textId="77777777" w:rsidR="00B748D1" w:rsidRPr="00B748D1" w:rsidRDefault="00B748D1" w:rsidP="00B748D1">
      <w:pPr>
        <w:rPr>
          <w:rFonts w:cs="Times New Roman"/>
          <w:b/>
          <w:szCs w:val="28"/>
        </w:rPr>
      </w:pPr>
    </w:p>
    <w:p w14:paraId="449D5A47" w14:textId="77777777" w:rsidR="00B748D1" w:rsidRPr="00B748D1" w:rsidRDefault="00B748D1" w:rsidP="00B748D1">
      <w:pPr>
        <w:rPr>
          <w:rFonts w:cs="Times New Roman"/>
          <w:b/>
          <w:szCs w:val="28"/>
        </w:rPr>
      </w:pPr>
    </w:p>
    <w:p w14:paraId="639D3E51" w14:textId="77777777" w:rsidR="00B748D1" w:rsidRPr="00B748D1" w:rsidRDefault="00B748D1" w:rsidP="00B748D1">
      <w:pPr>
        <w:rPr>
          <w:rFonts w:cs="Times New Roman"/>
          <w:b/>
          <w:szCs w:val="28"/>
        </w:rPr>
      </w:pPr>
    </w:p>
    <w:p w14:paraId="226C922D" w14:textId="77777777" w:rsidR="00B748D1" w:rsidRPr="00B748D1" w:rsidRDefault="00B748D1" w:rsidP="00B748D1">
      <w:pPr>
        <w:rPr>
          <w:rFonts w:cs="Times New Roman"/>
          <w:b/>
          <w:szCs w:val="28"/>
        </w:rPr>
      </w:pPr>
    </w:p>
    <w:p w14:paraId="3A309FA4" w14:textId="77777777" w:rsidR="00B748D1" w:rsidRPr="00B748D1" w:rsidRDefault="00B748D1" w:rsidP="00B748D1">
      <w:pPr>
        <w:rPr>
          <w:rFonts w:cs="Times New Roman"/>
          <w:b/>
          <w:szCs w:val="28"/>
        </w:rPr>
      </w:pPr>
    </w:p>
    <w:p w14:paraId="76692181" w14:textId="77777777" w:rsidR="00B748D1" w:rsidRDefault="00B748D1" w:rsidP="00B748D1">
      <w:pPr>
        <w:rPr>
          <w:rFonts w:cs="Times New Roman"/>
          <w:b/>
          <w:szCs w:val="28"/>
        </w:rPr>
      </w:pPr>
    </w:p>
    <w:p w14:paraId="4D8B18A5" w14:textId="77777777" w:rsidR="00BE0915" w:rsidRDefault="00BE0915" w:rsidP="00B748D1">
      <w:pPr>
        <w:rPr>
          <w:rFonts w:cs="Times New Roman"/>
          <w:b/>
          <w:szCs w:val="28"/>
        </w:rPr>
      </w:pPr>
    </w:p>
    <w:p w14:paraId="09BE84BC" w14:textId="77777777" w:rsidR="00BE0915" w:rsidRPr="00B748D1" w:rsidRDefault="00BE0915" w:rsidP="00B748D1">
      <w:pPr>
        <w:rPr>
          <w:rFonts w:cs="Times New Roman"/>
          <w:b/>
          <w:szCs w:val="28"/>
        </w:rPr>
      </w:pPr>
    </w:p>
    <w:p w14:paraId="3A374448" w14:textId="77777777" w:rsidR="00B748D1" w:rsidRPr="00B748D1" w:rsidRDefault="00B748D1" w:rsidP="00B748D1">
      <w:pPr>
        <w:rPr>
          <w:rFonts w:cs="Times New Roman"/>
          <w:b/>
          <w:szCs w:val="28"/>
        </w:rPr>
      </w:pPr>
    </w:p>
    <w:p w14:paraId="75433FB7" w14:textId="4C8D979F" w:rsidR="00B748D1" w:rsidRPr="00B748D1" w:rsidRDefault="00B748D1" w:rsidP="00B748D1">
      <w:pPr>
        <w:jc w:val="center"/>
        <w:rPr>
          <w:rFonts w:cs="Times New Roman"/>
          <w:b/>
          <w:sz w:val="44"/>
          <w:szCs w:val="44"/>
        </w:rPr>
      </w:pPr>
      <w:r w:rsidRPr="00B748D1">
        <w:rPr>
          <w:rFonts w:cs="Times New Roman"/>
          <w:b/>
          <w:sz w:val="44"/>
          <w:szCs w:val="44"/>
        </w:rPr>
        <w:t xml:space="preserve">CHƯƠNG TRÌNH </w:t>
      </w:r>
      <w:r w:rsidR="00D63498">
        <w:rPr>
          <w:rFonts w:cs="Times New Roman"/>
          <w:b/>
          <w:sz w:val="44"/>
          <w:szCs w:val="44"/>
        </w:rPr>
        <w:t>MÔN HỌC</w:t>
      </w:r>
      <w:r w:rsidRPr="00B748D1">
        <w:rPr>
          <w:rFonts w:cs="Times New Roman"/>
          <w:b/>
          <w:sz w:val="44"/>
          <w:szCs w:val="44"/>
        </w:rPr>
        <w:t xml:space="preserve"> BẮT BUỘC</w:t>
      </w:r>
    </w:p>
    <w:p w14:paraId="2FF04D36" w14:textId="77777777" w:rsidR="00B748D1" w:rsidRPr="00B748D1" w:rsidRDefault="00B748D1" w:rsidP="00B748D1">
      <w:pPr>
        <w:rPr>
          <w:rFonts w:cs="Times New Roman"/>
          <w:szCs w:val="28"/>
        </w:rPr>
      </w:pPr>
    </w:p>
    <w:p w14:paraId="30CEE2AA" w14:textId="77777777" w:rsidR="00B748D1" w:rsidRPr="00B748D1" w:rsidRDefault="00B748D1" w:rsidP="00B748D1">
      <w:pPr>
        <w:jc w:val="center"/>
        <w:rPr>
          <w:rFonts w:cs="Times New Roman"/>
          <w:b/>
          <w:iCs/>
          <w:sz w:val="36"/>
          <w:szCs w:val="36"/>
        </w:rPr>
      </w:pPr>
      <w:r w:rsidRPr="00B748D1">
        <w:rPr>
          <w:rFonts w:cs="Times New Roman"/>
          <w:b/>
          <w:iCs/>
          <w:sz w:val="36"/>
          <w:szCs w:val="36"/>
        </w:rPr>
        <w:t>Tên mô đun: Cơ sơ dữ liệu</w:t>
      </w:r>
    </w:p>
    <w:p w14:paraId="0BDA69A1" w14:textId="77777777" w:rsidR="00B748D1" w:rsidRPr="00B748D1" w:rsidRDefault="00B748D1" w:rsidP="00B748D1">
      <w:pPr>
        <w:jc w:val="center"/>
        <w:rPr>
          <w:rFonts w:cs="Times New Roman"/>
          <w:b/>
          <w:iCs/>
          <w:sz w:val="36"/>
          <w:szCs w:val="36"/>
        </w:rPr>
      </w:pPr>
      <w:r w:rsidRPr="00B748D1">
        <w:rPr>
          <w:rFonts w:cs="Times New Roman"/>
          <w:b/>
          <w:iCs/>
          <w:sz w:val="36"/>
          <w:szCs w:val="36"/>
        </w:rPr>
        <w:t>Mã số mô đun: MH 15</w:t>
      </w:r>
    </w:p>
    <w:p w14:paraId="5512FF1B" w14:textId="77777777" w:rsidR="00B748D1" w:rsidRPr="00B748D1" w:rsidRDefault="00B748D1" w:rsidP="00B748D1">
      <w:pPr>
        <w:jc w:val="center"/>
        <w:rPr>
          <w:rFonts w:cs="Times New Roman"/>
          <w:b/>
          <w:iCs/>
          <w:szCs w:val="28"/>
        </w:rPr>
      </w:pPr>
    </w:p>
    <w:p w14:paraId="54D1A2CC" w14:textId="77777777" w:rsidR="00B748D1" w:rsidRPr="00B748D1" w:rsidRDefault="00B748D1" w:rsidP="00B748D1">
      <w:pPr>
        <w:rPr>
          <w:rFonts w:cs="Times New Roman"/>
          <w:i/>
          <w:szCs w:val="28"/>
        </w:rPr>
      </w:pPr>
    </w:p>
    <w:p w14:paraId="095F4CD8" w14:textId="77777777" w:rsidR="00B748D1" w:rsidRPr="00B748D1" w:rsidRDefault="00B748D1" w:rsidP="00B748D1">
      <w:pPr>
        <w:rPr>
          <w:rFonts w:cs="Times New Roman"/>
          <w:b/>
          <w:bCs/>
          <w:szCs w:val="28"/>
        </w:rPr>
      </w:pPr>
      <w:r w:rsidRPr="00B748D1">
        <w:rPr>
          <w:rFonts w:cs="Times New Roman"/>
          <w:b/>
          <w:bCs/>
          <w:szCs w:val="28"/>
        </w:rPr>
        <w:br w:type="page"/>
      </w:r>
    </w:p>
    <w:p w14:paraId="44205D27" w14:textId="77777777" w:rsidR="00B748D1" w:rsidRDefault="00B748D1" w:rsidP="00B748D1">
      <w:pPr>
        <w:rPr>
          <w:rFonts w:eastAsia="Times New Roman" w:cs="Times New Roman"/>
          <w:color w:val="000000"/>
        </w:rPr>
      </w:pPr>
    </w:p>
    <w:p w14:paraId="28A274F1" w14:textId="77777777" w:rsidR="00B748D1" w:rsidRPr="00DB5C13" w:rsidRDefault="00B748D1" w:rsidP="00B748D1"/>
    <w:p w14:paraId="7095101B" w14:textId="1C243447" w:rsidR="00B748D1" w:rsidRDefault="00B748D1">
      <w:pPr>
        <w:spacing w:before="0" w:after="200" w:line="276" w:lineRule="auto"/>
        <w:rPr>
          <w:rFonts w:eastAsia="Times New Roman" w:cs="Times New Roman"/>
          <w:color w:val="000000"/>
          <w:szCs w:val="28"/>
          <w:shd w:val="clear" w:color="auto" w:fill="FFFFFF"/>
        </w:rPr>
      </w:pPr>
      <w:r>
        <w:rPr>
          <w:rFonts w:eastAsia="Times New Roman" w:cs="Times New Roman"/>
          <w:color w:val="000000"/>
          <w:szCs w:val="28"/>
          <w:shd w:val="clear" w:color="auto" w:fill="FFFFFF"/>
        </w:rPr>
        <w:br w:type="page"/>
      </w:r>
    </w:p>
    <w:p w14:paraId="609BE191" w14:textId="77777777" w:rsidR="00B67511" w:rsidRPr="00B67511" w:rsidRDefault="00B67511" w:rsidP="00B67511">
      <w:pPr>
        <w:keepNext/>
        <w:keepLines/>
        <w:spacing w:before="120" w:after="0"/>
        <w:jc w:val="center"/>
        <w:outlineLvl w:val="1"/>
        <w:rPr>
          <w:rFonts w:eastAsia="PMingLiU" w:cs="Times New Roman"/>
          <w:kern w:val="2"/>
          <w:szCs w:val="28"/>
          <w14:ligatures w14:val="standardContextual"/>
        </w:rPr>
      </w:pPr>
      <w:bookmarkStart w:id="26" w:name="_Hlk176939349"/>
      <w:r w:rsidRPr="00B67511">
        <w:rPr>
          <w:rFonts w:eastAsia="PMingLiU" w:cs="Times New Roman"/>
          <w:b/>
          <w:kern w:val="2"/>
          <w:szCs w:val="28"/>
          <w14:ligatures w14:val="standardContextual"/>
        </w:rPr>
        <w:lastRenderedPageBreak/>
        <w:t xml:space="preserve">CHƯƠNG TRÌNH MÔN HỌC </w:t>
      </w:r>
    </w:p>
    <w:p w14:paraId="572969CA" w14:textId="77777777" w:rsidR="00B67511" w:rsidRPr="00B67511" w:rsidRDefault="00B67511" w:rsidP="00B67511">
      <w:pPr>
        <w:spacing w:after="0"/>
        <w:rPr>
          <w:rFonts w:eastAsia="PMingLiU" w:cs="Times New Roman"/>
          <w:bCs/>
          <w:szCs w:val="28"/>
        </w:rPr>
      </w:pPr>
      <w:r w:rsidRPr="00B67511">
        <w:rPr>
          <w:rFonts w:eastAsia="PMingLiU" w:cs="Times New Roman"/>
          <w:b/>
          <w:szCs w:val="28"/>
        </w:rPr>
        <w:t xml:space="preserve">Tên môn học: </w:t>
      </w:r>
      <w:r w:rsidRPr="00B67511">
        <w:rPr>
          <w:rFonts w:eastAsia="PMingLiU" w:cs="Times New Roman"/>
          <w:b/>
          <w:bCs/>
          <w:szCs w:val="28"/>
        </w:rPr>
        <w:t>Cơ sở dữ liệu</w:t>
      </w:r>
    </w:p>
    <w:p w14:paraId="6ACC5CB9" w14:textId="04E1DB30" w:rsidR="00B67511" w:rsidRPr="00B67511" w:rsidRDefault="00B67511" w:rsidP="00B67511">
      <w:pPr>
        <w:spacing w:after="0"/>
        <w:rPr>
          <w:rFonts w:eastAsia="PMingLiU" w:cs="Times New Roman"/>
          <w:b/>
          <w:szCs w:val="28"/>
        </w:rPr>
      </w:pPr>
      <w:r w:rsidRPr="00B67511">
        <w:rPr>
          <w:rFonts w:eastAsia="PMingLiU" w:cs="Times New Roman"/>
          <w:b/>
          <w:szCs w:val="28"/>
        </w:rPr>
        <w:t>Mã môn học: MH15</w:t>
      </w:r>
    </w:p>
    <w:p w14:paraId="3D0E0617" w14:textId="77777777" w:rsidR="00B67511" w:rsidRPr="00B67511" w:rsidRDefault="00B67511" w:rsidP="00B67511">
      <w:pPr>
        <w:spacing w:after="0"/>
        <w:jc w:val="both"/>
        <w:rPr>
          <w:rFonts w:eastAsia="PMingLiU" w:cs="Times New Roman"/>
          <w:b/>
          <w:i/>
          <w:szCs w:val="28"/>
        </w:rPr>
      </w:pPr>
      <w:r w:rsidRPr="00B67511">
        <w:rPr>
          <w:rFonts w:eastAsia="PMingLiU" w:cs="Times New Roman"/>
          <w:b/>
          <w:szCs w:val="28"/>
        </w:rPr>
        <w:t xml:space="preserve">Thời gian thực hiện môn học: </w:t>
      </w:r>
      <w:r w:rsidRPr="00B67511">
        <w:rPr>
          <w:rFonts w:eastAsia="PMingLiU" w:cs="Times New Roman"/>
          <w:szCs w:val="28"/>
        </w:rPr>
        <w:t xml:space="preserve">60 giờ; </w:t>
      </w:r>
      <w:r w:rsidRPr="00B67511">
        <w:rPr>
          <w:rFonts w:eastAsia="PMingLiU" w:cs="Times New Roman"/>
          <w:i/>
          <w:szCs w:val="28"/>
        </w:rPr>
        <w:t>(Lý thuyết: 20 giờ; Thực hành, thí nghiệm, bài tập, thảo luận: 37 giờ; Kiểm tra/thi: 03 giờ)</w:t>
      </w:r>
    </w:p>
    <w:p w14:paraId="5E0C74F3" w14:textId="77777777" w:rsidR="00B67511" w:rsidRPr="00CC0977" w:rsidRDefault="00B67511" w:rsidP="00B67511">
      <w:pPr>
        <w:keepNext/>
        <w:keepLines/>
        <w:spacing w:before="0" w:after="0"/>
        <w:outlineLvl w:val="2"/>
        <w:rPr>
          <w:rFonts w:eastAsia="PMingLiU" w:cs="Times New Roman"/>
          <w:b/>
          <w:bCs/>
          <w:kern w:val="2"/>
          <w:szCs w:val="28"/>
          <w14:ligatures w14:val="standardContextual"/>
        </w:rPr>
      </w:pPr>
      <w:bookmarkStart w:id="27" w:name="_Toc286258824"/>
      <w:r w:rsidRPr="00CC0977">
        <w:rPr>
          <w:rFonts w:eastAsia="PMingLiU" w:cs="Times New Roman"/>
          <w:b/>
          <w:bCs/>
          <w:kern w:val="2"/>
          <w:szCs w:val="28"/>
          <w14:ligatures w14:val="standardContextual"/>
        </w:rPr>
        <w:t>I. Vị trí, tính chất của môn học</w:t>
      </w:r>
      <w:bookmarkEnd w:id="27"/>
    </w:p>
    <w:p w14:paraId="1EEF6AE4" w14:textId="77777777" w:rsidR="00B67511" w:rsidRPr="00F71607" w:rsidRDefault="00B67511" w:rsidP="00B67511">
      <w:pPr>
        <w:tabs>
          <w:tab w:val="left" w:pos="720"/>
        </w:tabs>
        <w:spacing w:before="0" w:after="0"/>
        <w:ind w:left="57" w:firstLine="663"/>
        <w:jc w:val="both"/>
        <w:rPr>
          <w:rFonts w:eastAsia="Times New Roman" w:cs="Times New Roman"/>
          <w:bCs/>
          <w:szCs w:val="28"/>
        </w:rPr>
      </w:pPr>
      <w:r w:rsidRPr="00F71607">
        <w:rPr>
          <w:rFonts w:eastAsia="Times New Roman" w:cs="Times New Roman"/>
          <w:bCs/>
          <w:szCs w:val="28"/>
        </w:rPr>
        <w:t>- Vị trí : Môn học Cơ sở dữ liệu được bố trí sau khi hoc xong các môn Tin học đại cương, lập trình căn bản, toán ứng dụng.</w:t>
      </w:r>
    </w:p>
    <w:p w14:paraId="61E473C9" w14:textId="77777777" w:rsidR="00B67511" w:rsidRPr="00F71607" w:rsidRDefault="00B67511" w:rsidP="00B67511">
      <w:pPr>
        <w:tabs>
          <w:tab w:val="left" w:pos="720"/>
        </w:tabs>
        <w:spacing w:before="0" w:after="0"/>
        <w:ind w:left="57" w:firstLine="663"/>
        <w:jc w:val="both"/>
        <w:rPr>
          <w:rFonts w:eastAsia="Times New Roman" w:cs="Times New Roman"/>
          <w:bCs/>
          <w:szCs w:val="28"/>
        </w:rPr>
      </w:pPr>
      <w:r w:rsidRPr="00F71607">
        <w:rPr>
          <w:rFonts w:eastAsia="Times New Roman" w:cs="Times New Roman"/>
          <w:bCs/>
          <w:szCs w:val="28"/>
        </w:rPr>
        <w:t>- Tính chất : là môn học kỹ thuật cơ sở, thuộc các môn học, mô đun đào tạo nghề bắt buộc.</w:t>
      </w:r>
    </w:p>
    <w:p w14:paraId="143AC063" w14:textId="77777777" w:rsidR="00B67511" w:rsidRPr="00CC0977" w:rsidRDefault="00B67511" w:rsidP="00B67511">
      <w:pPr>
        <w:keepNext/>
        <w:keepLines/>
        <w:spacing w:before="0" w:after="0"/>
        <w:outlineLvl w:val="2"/>
        <w:rPr>
          <w:rFonts w:eastAsia="PMingLiU" w:cs="Times New Roman"/>
          <w:b/>
          <w:bCs/>
          <w:kern w:val="2"/>
          <w:szCs w:val="28"/>
          <w14:ligatures w14:val="standardContextual"/>
        </w:rPr>
      </w:pPr>
      <w:bookmarkStart w:id="28" w:name="_Toc286258825"/>
      <w:r w:rsidRPr="00CC0977">
        <w:rPr>
          <w:rFonts w:eastAsia="PMingLiU" w:cs="Times New Roman"/>
          <w:b/>
          <w:bCs/>
          <w:kern w:val="2"/>
          <w:szCs w:val="28"/>
          <w14:ligatures w14:val="standardContextual"/>
        </w:rPr>
        <w:t>II. Mục tiêu môn học</w:t>
      </w:r>
      <w:bookmarkEnd w:id="28"/>
    </w:p>
    <w:p w14:paraId="2CF34BB1" w14:textId="77777777" w:rsidR="00B67511" w:rsidRPr="00F71607" w:rsidRDefault="00B67511" w:rsidP="00B67511">
      <w:pPr>
        <w:spacing w:after="0"/>
        <w:rPr>
          <w:rFonts w:eastAsia="PMingLiU" w:cs="Times New Roman"/>
          <w:b/>
          <w:szCs w:val="28"/>
          <w:lang w:val="es-ES"/>
        </w:rPr>
      </w:pPr>
      <w:r w:rsidRPr="00F71607">
        <w:rPr>
          <w:rFonts w:eastAsia="PMingLiU" w:cs="Times New Roman"/>
          <w:b/>
          <w:szCs w:val="28"/>
          <w:lang w:val="es-ES"/>
        </w:rPr>
        <w:t>- Kiến thức</w:t>
      </w:r>
    </w:p>
    <w:p w14:paraId="0CAB81D9" w14:textId="77777777" w:rsidR="00B67511" w:rsidRPr="00F71607" w:rsidRDefault="00B67511" w:rsidP="00B67511">
      <w:pPr>
        <w:tabs>
          <w:tab w:val="left" w:pos="720"/>
        </w:tabs>
        <w:spacing w:before="0" w:after="0"/>
        <w:ind w:firstLine="709"/>
        <w:jc w:val="both"/>
        <w:rPr>
          <w:rFonts w:eastAsia="Times New Roman" w:cs="Times New Roman"/>
          <w:bCs/>
          <w:szCs w:val="28"/>
          <w:lang w:val="es-ES"/>
        </w:rPr>
      </w:pPr>
      <w:r w:rsidRPr="00F71607">
        <w:rPr>
          <w:rFonts w:eastAsia="Times New Roman" w:cs="Times New Roman"/>
          <w:bCs/>
          <w:szCs w:val="28"/>
          <w:lang w:val="es-ES"/>
        </w:rPr>
        <w:t xml:space="preserve">+ Trình bày được được các khái niệm, các thuật ngữ trong cơ sở dữ liệu; </w:t>
      </w:r>
    </w:p>
    <w:p w14:paraId="2AA10C51" w14:textId="77777777" w:rsidR="00B67511" w:rsidRPr="00F71607" w:rsidRDefault="00B67511" w:rsidP="00B67511">
      <w:pPr>
        <w:tabs>
          <w:tab w:val="left" w:pos="720"/>
        </w:tabs>
        <w:spacing w:before="0" w:after="0"/>
        <w:ind w:firstLine="709"/>
        <w:jc w:val="both"/>
        <w:rPr>
          <w:rFonts w:eastAsia="Times New Roman" w:cs="Times New Roman"/>
          <w:bCs/>
          <w:szCs w:val="28"/>
          <w:lang w:val="es-ES"/>
        </w:rPr>
      </w:pPr>
      <w:r w:rsidRPr="00F71607">
        <w:rPr>
          <w:rFonts w:eastAsia="Times New Roman" w:cs="Times New Roman"/>
          <w:bCs/>
          <w:szCs w:val="28"/>
          <w:lang w:val="es-ES"/>
        </w:rPr>
        <w:t>+ Vận dụng được các mô hình dữ liệu của cơ sở dữ liệu quan hệ vào việc thiết kế cơ sở dữ liệu cho bài toán cụ thể;</w:t>
      </w:r>
    </w:p>
    <w:p w14:paraId="7F6258E3" w14:textId="77777777" w:rsidR="00B67511" w:rsidRPr="00F71607" w:rsidRDefault="00B67511" w:rsidP="00B67511">
      <w:pPr>
        <w:spacing w:after="0"/>
        <w:rPr>
          <w:rFonts w:eastAsia="PMingLiU" w:cs="Times New Roman"/>
          <w:b/>
          <w:szCs w:val="28"/>
          <w:lang w:val="es-ES"/>
        </w:rPr>
      </w:pPr>
      <w:r w:rsidRPr="00F71607">
        <w:rPr>
          <w:rFonts w:eastAsia="PMingLiU" w:cs="Times New Roman"/>
          <w:b/>
          <w:szCs w:val="28"/>
          <w:lang w:val="es-ES"/>
        </w:rPr>
        <w:t>- Kỹ năng</w:t>
      </w:r>
    </w:p>
    <w:p w14:paraId="7AF8F805" w14:textId="77777777" w:rsidR="00B67511" w:rsidRPr="00F71607" w:rsidRDefault="00B67511" w:rsidP="00B67511">
      <w:pPr>
        <w:tabs>
          <w:tab w:val="left" w:pos="720"/>
        </w:tabs>
        <w:spacing w:before="0" w:after="0"/>
        <w:ind w:firstLine="709"/>
        <w:jc w:val="both"/>
        <w:rPr>
          <w:rFonts w:eastAsia="Times New Roman" w:cs="Times New Roman"/>
          <w:bCs/>
          <w:szCs w:val="28"/>
          <w:lang w:val="es-ES"/>
        </w:rPr>
      </w:pPr>
      <w:r w:rsidRPr="00F71607">
        <w:rPr>
          <w:rFonts w:eastAsia="Times New Roman" w:cs="Times New Roman"/>
          <w:bCs/>
          <w:szCs w:val="28"/>
          <w:lang w:val="es-ES"/>
        </w:rPr>
        <w:t>+ Sử dụng được ngôn ngữ truy vấn dữ liệu quan hệ thành thạo;</w:t>
      </w:r>
    </w:p>
    <w:p w14:paraId="3C4FC5E3" w14:textId="77777777" w:rsidR="00B67511" w:rsidRPr="00F71607" w:rsidRDefault="00B67511" w:rsidP="00B67511">
      <w:pPr>
        <w:tabs>
          <w:tab w:val="left" w:pos="720"/>
        </w:tabs>
        <w:spacing w:before="0" w:after="0"/>
        <w:ind w:firstLine="709"/>
        <w:jc w:val="both"/>
        <w:rPr>
          <w:rFonts w:eastAsia="Times New Roman" w:cs="Times New Roman"/>
          <w:bCs/>
          <w:szCs w:val="28"/>
          <w:lang w:val="es-ES"/>
        </w:rPr>
      </w:pPr>
      <w:r w:rsidRPr="00F71607">
        <w:rPr>
          <w:rFonts w:eastAsia="Times New Roman" w:cs="Times New Roman"/>
          <w:bCs/>
          <w:szCs w:val="28"/>
          <w:lang w:val="es-ES"/>
        </w:rPr>
        <w:t>+ Sử dụng được các dạng chuẩn và chuẩn hóa được bài toán cơ sở dữ liệu trước khi cài đặt;</w:t>
      </w:r>
    </w:p>
    <w:p w14:paraId="5B6768DC" w14:textId="77777777" w:rsidR="00B67511" w:rsidRPr="00F71607" w:rsidRDefault="00B67511" w:rsidP="00B67511">
      <w:pPr>
        <w:tabs>
          <w:tab w:val="left" w:pos="720"/>
        </w:tabs>
        <w:spacing w:before="0" w:after="0"/>
        <w:ind w:firstLine="709"/>
        <w:jc w:val="both"/>
        <w:rPr>
          <w:rFonts w:eastAsia="Times New Roman" w:cs="Times New Roman"/>
          <w:bCs/>
          <w:szCs w:val="28"/>
          <w:lang w:val="es-ES"/>
        </w:rPr>
      </w:pPr>
      <w:r w:rsidRPr="00F71607">
        <w:rPr>
          <w:rFonts w:eastAsia="Times New Roman" w:cs="Times New Roman"/>
          <w:bCs/>
          <w:szCs w:val="28"/>
          <w:lang w:val="es-ES"/>
        </w:rPr>
        <w:t xml:space="preserve">+ Rèn luyện cho học sinh khả năng tự nghiên cứu tài liệu và tự giác trong làm việc nhóm. </w:t>
      </w:r>
    </w:p>
    <w:p w14:paraId="292EA022" w14:textId="77777777" w:rsidR="00B67511" w:rsidRPr="00F71607" w:rsidRDefault="00B67511" w:rsidP="00B67511">
      <w:pPr>
        <w:tabs>
          <w:tab w:val="left" w:pos="720"/>
        </w:tabs>
        <w:spacing w:after="0" w:line="240" w:lineRule="auto"/>
        <w:jc w:val="both"/>
        <w:rPr>
          <w:rFonts w:eastAsia="Times New Roman" w:cs="Times New Roman"/>
          <w:b/>
          <w:bCs/>
          <w:szCs w:val="28"/>
          <w:lang w:val="es-ES"/>
        </w:rPr>
      </w:pPr>
      <w:r w:rsidRPr="00F71607">
        <w:rPr>
          <w:rFonts w:eastAsia="Times New Roman" w:cs="Times New Roman"/>
          <w:b/>
          <w:bCs/>
          <w:szCs w:val="28"/>
          <w:lang w:val="es-ES"/>
        </w:rPr>
        <w:t>- Năng lực tự chủ và trách nhiệm:</w:t>
      </w:r>
    </w:p>
    <w:p w14:paraId="7CC1F484" w14:textId="77777777" w:rsidR="00B67511" w:rsidRPr="00F71607" w:rsidRDefault="00B67511" w:rsidP="00B67511">
      <w:pPr>
        <w:tabs>
          <w:tab w:val="left" w:pos="720"/>
        </w:tabs>
        <w:spacing w:before="0" w:after="0"/>
        <w:ind w:firstLine="709"/>
        <w:jc w:val="both"/>
        <w:rPr>
          <w:rFonts w:eastAsia="Aptos" w:cs="Times New Roman"/>
          <w:szCs w:val="28"/>
          <w:lang w:val="es-ES"/>
        </w:rPr>
      </w:pPr>
      <w:r w:rsidRPr="00F71607">
        <w:rPr>
          <w:rFonts w:eastAsia="Aptos" w:cs="Times New Roman"/>
          <w:szCs w:val="28"/>
          <w:lang w:val="es-ES"/>
        </w:rPr>
        <w:t xml:space="preserve">+ </w:t>
      </w:r>
      <w:r w:rsidRPr="00F71607">
        <w:rPr>
          <w:rFonts w:eastAsia="Aptos" w:cs="Times New Roman"/>
          <w:szCs w:val="28"/>
          <w:lang w:val="vi-VN"/>
        </w:rPr>
        <w:t>Hình thành phương pháp làm việc theo nhóm,</w:t>
      </w:r>
      <w:r w:rsidRPr="00F71607">
        <w:rPr>
          <w:rFonts w:eastAsia="Aptos" w:cs="Times New Roman"/>
          <w:szCs w:val="28"/>
          <w:lang w:val="es-ES"/>
        </w:rPr>
        <w:t xml:space="preserve"> </w:t>
      </w:r>
      <w:r w:rsidRPr="00F71607">
        <w:rPr>
          <w:rFonts w:eastAsia="Aptos" w:cs="Times New Roman"/>
          <w:szCs w:val="28"/>
          <w:lang w:val="vi-VN"/>
        </w:rPr>
        <w:t>nhận thức vấn đề một cách khoa học logic</w:t>
      </w:r>
      <w:r w:rsidRPr="00F71607">
        <w:rPr>
          <w:rFonts w:eastAsia="Aptos" w:cs="Times New Roman"/>
          <w:szCs w:val="28"/>
          <w:lang w:val="es-ES"/>
        </w:rPr>
        <w:t>.</w:t>
      </w:r>
    </w:p>
    <w:p w14:paraId="37CE66B0" w14:textId="77777777" w:rsidR="00B67511" w:rsidRPr="00F71607" w:rsidRDefault="00B67511" w:rsidP="00B67511">
      <w:pPr>
        <w:tabs>
          <w:tab w:val="left" w:pos="720"/>
        </w:tabs>
        <w:spacing w:before="0" w:after="0" w:line="240" w:lineRule="auto"/>
        <w:ind w:firstLine="709"/>
        <w:jc w:val="both"/>
        <w:rPr>
          <w:rFonts w:eastAsia="Aptos" w:cs="Times New Roman"/>
          <w:szCs w:val="28"/>
          <w:lang w:val="es-ES" w:eastAsia="vi-VN"/>
        </w:rPr>
      </w:pPr>
      <w:r w:rsidRPr="00F71607">
        <w:rPr>
          <w:rFonts w:eastAsia="Aptos" w:cs="Times New Roman"/>
          <w:szCs w:val="28"/>
          <w:lang w:val="es-ES" w:eastAsia="vi-VN"/>
        </w:rPr>
        <w:t>+ Có năng lực kèm cặp, hướng dẫn các bậc thợ thấp hơn.</w:t>
      </w:r>
    </w:p>
    <w:p w14:paraId="044635CC" w14:textId="77777777" w:rsidR="00B67511" w:rsidRPr="00F71607" w:rsidRDefault="00B67511" w:rsidP="00B67511">
      <w:pPr>
        <w:tabs>
          <w:tab w:val="left" w:pos="720"/>
        </w:tabs>
        <w:spacing w:before="0" w:after="0" w:line="240" w:lineRule="auto"/>
        <w:ind w:firstLine="709"/>
        <w:jc w:val="both"/>
        <w:rPr>
          <w:rFonts w:eastAsia="Aptos" w:cs="Times New Roman"/>
          <w:szCs w:val="28"/>
          <w:lang w:val="es-ES" w:eastAsia="vi-VN"/>
        </w:rPr>
      </w:pPr>
      <w:r w:rsidRPr="00F71607">
        <w:rPr>
          <w:rFonts w:eastAsia="Aptos" w:cs="Times New Roman"/>
          <w:szCs w:val="28"/>
          <w:lang w:val="es-ES" w:eastAsia="vi-VN"/>
        </w:rPr>
        <w:t>+ Có tính độc lập, chịu trách nhiệm cá nhân trong công việc của mình.</w:t>
      </w:r>
    </w:p>
    <w:p w14:paraId="148A8E02" w14:textId="77777777" w:rsidR="00B67511" w:rsidRPr="00F71607" w:rsidRDefault="00B67511" w:rsidP="00B67511">
      <w:pPr>
        <w:tabs>
          <w:tab w:val="left" w:pos="720"/>
        </w:tabs>
        <w:spacing w:before="0" w:after="0" w:line="240" w:lineRule="auto"/>
        <w:ind w:firstLine="709"/>
        <w:jc w:val="both"/>
        <w:rPr>
          <w:rFonts w:eastAsia="Aptos" w:cs="Times New Roman"/>
          <w:szCs w:val="28"/>
          <w:lang w:val="es-ES" w:eastAsia="vi-VN"/>
        </w:rPr>
      </w:pPr>
      <w:r w:rsidRPr="00F71607">
        <w:rPr>
          <w:rFonts w:eastAsia="Aptos" w:cs="Times New Roman"/>
          <w:szCs w:val="28"/>
          <w:lang w:val="es-ES" w:eastAsia="vi-VN"/>
        </w:rPr>
        <w:t>+ Có khả năng tự nâng cao trình độ chuyên môn tiếp tục học lên trình độ cao hơn.</w:t>
      </w:r>
    </w:p>
    <w:p w14:paraId="22768D5D" w14:textId="77777777" w:rsidR="00B67511" w:rsidRPr="00CC0977" w:rsidRDefault="00B67511" w:rsidP="00B67511">
      <w:pPr>
        <w:keepNext/>
        <w:keepLines/>
        <w:spacing w:before="0" w:after="0"/>
        <w:outlineLvl w:val="2"/>
        <w:rPr>
          <w:rFonts w:eastAsia="PMingLiU" w:cs="Times New Roman"/>
          <w:b/>
          <w:bCs/>
          <w:kern w:val="2"/>
          <w:szCs w:val="28"/>
          <w:lang w:val="es-ES"/>
          <w14:ligatures w14:val="standardContextual"/>
        </w:rPr>
      </w:pPr>
      <w:bookmarkStart w:id="29" w:name="_Toc286258826"/>
      <w:r w:rsidRPr="00CC0977">
        <w:rPr>
          <w:rFonts w:eastAsia="PMingLiU" w:cs="Times New Roman"/>
          <w:b/>
          <w:bCs/>
          <w:kern w:val="2"/>
          <w:szCs w:val="28"/>
          <w:lang w:val="es-ES"/>
          <w14:ligatures w14:val="standardContextual"/>
        </w:rPr>
        <w:t>III. Nội dung môn học</w:t>
      </w:r>
      <w:bookmarkEnd w:id="29"/>
    </w:p>
    <w:p w14:paraId="3919E9D3" w14:textId="77777777" w:rsidR="00B67511" w:rsidRPr="00B67511" w:rsidRDefault="00B67511" w:rsidP="00B67511">
      <w:pPr>
        <w:spacing w:after="0"/>
        <w:jc w:val="both"/>
        <w:rPr>
          <w:rFonts w:eastAsia="PMingLiU" w:cs="Times New Roman"/>
          <w:b/>
          <w:iCs/>
          <w:szCs w:val="28"/>
          <w:lang w:val="es-ES"/>
        </w:rPr>
      </w:pPr>
      <w:r w:rsidRPr="00B67511">
        <w:rPr>
          <w:rFonts w:eastAsia="PMingLiU" w:cs="Times New Roman"/>
          <w:b/>
          <w:iCs/>
          <w:szCs w:val="28"/>
          <w:lang w:val="es-ES"/>
        </w:rPr>
        <w:t>1 Nội dung tổng quát và phân phối thời gian :</w:t>
      </w:r>
    </w:p>
    <w:tbl>
      <w:tblPr>
        <w:tblW w:w="9315" w:type="dxa"/>
        <w:tblInd w:w="-2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30"/>
        <w:gridCol w:w="4959"/>
        <w:gridCol w:w="709"/>
        <w:gridCol w:w="850"/>
        <w:gridCol w:w="1417"/>
        <w:gridCol w:w="850"/>
      </w:tblGrid>
      <w:tr w:rsidR="00B67511" w:rsidRPr="00B67511" w14:paraId="47A85C2F" w14:textId="77777777" w:rsidTr="00B67511">
        <w:trPr>
          <w:trHeight w:val="510"/>
        </w:trPr>
        <w:tc>
          <w:tcPr>
            <w:tcW w:w="531" w:type="dxa"/>
            <w:vMerge w:val="restar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hideMark/>
          </w:tcPr>
          <w:p w14:paraId="322C109B" w14:textId="77777777" w:rsidR="00B67511" w:rsidRPr="00B67511" w:rsidRDefault="00B67511" w:rsidP="00B67511">
            <w:pPr>
              <w:spacing w:after="0"/>
              <w:jc w:val="center"/>
              <w:rPr>
                <w:rFonts w:eastAsia="Times New Roman" w:cs="Times New Roman"/>
                <w:b/>
                <w:kern w:val="2"/>
                <w:szCs w:val="28"/>
                <w14:ligatures w14:val="standardContextual"/>
              </w:rPr>
            </w:pPr>
            <w:r w:rsidRPr="00B67511">
              <w:rPr>
                <w:rFonts w:eastAsia="Times New Roman" w:cs="Times New Roman"/>
                <w:b/>
                <w:kern w:val="2"/>
                <w:szCs w:val="28"/>
                <w14:ligatures w14:val="standardContextual"/>
              </w:rPr>
              <w:t>Số TT</w:t>
            </w:r>
          </w:p>
        </w:tc>
        <w:tc>
          <w:tcPr>
            <w:tcW w:w="4961" w:type="dxa"/>
            <w:vMerge w:val="restar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hideMark/>
          </w:tcPr>
          <w:p w14:paraId="5F85D2B0" w14:textId="77777777" w:rsidR="00B67511" w:rsidRPr="00B67511" w:rsidRDefault="00B67511" w:rsidP="00B67511">
            <w:pPr>
              <w:spacing w:after="0"/>
              <w:jc w:val="center"/>
              <w:rPr>
                <w:rFonts w:eastAsia="Times New Roman" w:cs="Times New Roman"/>
                <w:b/>
                <w:kern w:val="2"/>
                <w:szCs w:val="28"/>
                <w14:ligatures w14:val="standardContextual"/>
              </w:rPr>
            </w:pPr>
            <w:r w:rsidRPr="00B67511">
              <w:rPr>
                <w:rFonts w:eastAsia="Times New Roman" w:cs="Times New Roman"/>
                <w:b/>
                <w:kern w:val="2"/>
                <w:szCs w:val="28"/>
                <w14:ligatures w14:val="standardContextual"/>
              </w:rPr>
              <w:t>Tên chương, mục</w:t>
            </w:r>
          </w:p>
        </w:tc>
        <w:tc>
          <w:tcPr>
            <w:tcW w:w="3827" w:type="dxa"/>
            <w:gridSpan w:val="4"/>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hideMark/>
          </w:tcPr>
          <w:p w14:paraId="2BF0959C" w14:textId="77777777" w:rsidR="00B67511" w:rsidRPr="00B67511" w:rsidRDefault="00B67511" w:rsidP="00B67511">
            <w:pPr>
              <w:spacing w:after="0"/>
              <w:jc w:val="center"/>
              <w:rPr>
                <w:rFonts w:eastAsia="Times New Roman" w:cs="Times New Roman"/>
                <w:b/>
                <w:kern w:val="2"/>
                <w:szCs w:val="28"/>
                <w14:ligatures w14:val="standardContextual"/>
              </w:rPr>
            </w:pPr>
            <w:r w:rsidRPr="00B67511">
              <w:rPr>
                <w:rFonts w:eastAsia="Times New Roman" w:cs="Times New Roman"/>
                <w:b/>
                <w:kern w:val="2"/>
                <w:szCs w:val="28"/>
                <w14:ligatures w14:val="standardContextual"/>
              </w:rPr>
              <w:t>Thời gian</w:t>
            </w:r>
          </w:p>
        </w:tc>
      </w:tr>
      <w:tr w:rsidR="00B67511" w:rsidRPr="00B67511" w14:paraId="0F0A3077" w14:textId="77777777" w:rsidTr="00B67511">
        <w:trPr>
          <w:trHeight w:val="225"/>
        </w:trPr>
        <w:tc>
          <w:tcPr>
            <w:tcW w:w="531" w:type="dxa"/>
            <w:vMerge/>
            <w:tcBorders>
              <w:top w:val="single" w:sz="4" w:space="0" w:color="auto"/>
              <w:left w:val="single" w:sz="4" w:space="0" w:color="auto"/>
              <w:bottom w:val="single" w:sz="4" w:space="0" w:color="auto"/>
              <w:right w:val="single" w:sz="4" w:space="0" w:color="auto"/>
            </w:tcBorders>
            <w:vAlign w:val="center"/>
            <w:hideMark/>
          </w:tcPr>
          <w:p w14:paraId="20E5611A" w14:textId="77777777" w:rsidR="00B67511" w:rsidRPr="00B67511" w:rsidRDefault="00B67511" w:rsidP="00B67511">
            <w:pPr>
              <w:spacing w:before="0" w:after="0"/>
              <w:rPr>
                <w:rFonts w:eastAsia="Times New Roman" w:cs="Times New Roman"/>
                <w:b/>
                <w:kern w:val="2"/>
                <w:szCs w:val="28"/>
                <w14:ligatures w14:val="standardContextual"/>
              </w:rPr>
            </w:pPr>
          </w:p>
        </w:tc>
        <w:tc>
          <w:tcPr>
            <w:tcW w:w="4961" w:type="dxa"/>
            <w:vMerge/>
            <w:tcBorders>
              <w:top w:val="single" w:sz="4" w:space="0" w:color="auto"/>
              <w:left w:val="single" w:sz="4" w:space="0" w:color="auto"/>
              <w:bottom w:val="single" w:sz="4" w:space="0" w:color="auto"/>
              <w:right w:val="single" w:sz="4" w:space="0" w:color="auto"/>
            </w:tcBorders>
            <w:vAlign w:val="center"/>
            <w:hideMark/>
          </w:tcPr>
          <w:p w14:paraId="1ACAD6BF" w14:textId="77777777" w:rsidR="00B67511" w:rsidRPr="00B67511" w:rsidRDefault="00B67511" w:rsidP="00B67511">
            <w:pPr>
              <w:spacing w:before="0" w:after="0"/>
              <w:rPr>
                <w:rFonts w:eastAsia="Times New Roman" w:cs="Times New Roman"/>
                <w:b/>
                <w:kern w:val="2"/>
                <w:szCs w:val="28"/>
                <w14:ligatures w14:val="standardContextual"/>
              </w:rPr>
            </w:pPr>
          </w:p>
        </w:tc>
        <w:tc>
          <w:tcPr>
            <w:tcW w:w="709"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hideMark/>
          </w:tcPr>
          <w:p w14:paraId="729D2EFB" w14:textId="77777777" w:rsidR="00B67511" w:rsidRPr="00B67511" w:rsidRDefault="00B67511" w:rsidP="00B67511">
            <w:pPr>
              <w:spacing w:after="0"/>
              <w:jc w:val="center"/>
              <w:rPr>
                <w:rFonts w:eastAsia="Times New Roman" w:cs="Times New Roman"/>
                <w:b/>
                <w:kern w:val="2"/>
                <w:szCs w:val="28"/>
                <w14:ligatures w14:val="standardContextual"/>
              </w:rPr>
            </w:pPr>
            <w:r w:rsidRPr="00B67511">
              <w:rPr>
                <w:rFonts w:eastAsia="Times New Roman" w:cs="Times New Roman"/>
                <w:b/>
                <w:kern w:val="2"/>
                <w:szCs w:val="28"/>
                <w14:ligatures w14:val="standardContextual"/>
              </w:rPr>
              <w:t>Tổng số</w:t>
            </w:r>
          </w:p>
        </w:tc>
        <w:tc>
          <w:tcPr>
            <w:tcW w:w="850"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hideMark/>
          </w:tcPr>
          <w:p w14:paraId="13204BF9" w14:textId="77777777" w:rsidR="00B67511" w:rsidRPr="00B67511" w:rsidRDefault="00B67511" w:rsidP="00B67511">
            <w:pPr>
              <w:spacing w:after="0"/>
              <w:jc w:val="center"/>
              <w:rPr>
                <w:rFonts w:eastAsia="Times New Roman" w:cs="Times New Roman"/>
                <w:b/>
                <w:kern w:val="2"/>
                <w:szCs w:val="28"/>
                <w14:ligatures w14:val="standardContextual"/>
              </w:rPr>
            </w:pPr>
            <w:r w:rsidRPr="00B67511">
              <w:rPr>
                <w:rFonts w:eastAsia="Times New Roman" w:cs="Times New Roman"/>
                <w:b/>
                <w:kern w:val="2"/>
                <w:szCs w:val="28"/>
                <w14:ligatures w14:val="standardContextual"/>
              </w:rPr>
              <w:t>Lý thuyết</w:t>
            </w:r>
          </w:p>
        </w:tc>
        <w:tc>
          <w:tcPr>
            <w:tcW w:w="1418"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hideMark/>
          </w:tcPr>
          <w:p w14:paraId="590F3B70" w14:textId="77777777" w:rsidR="00B67511" w:rsidRPr="00B67511" w:rsidRDefault="00B67511" w:rsidP="00B67511">
            <w:pPr>
              <w:spacing w:after="0"/>
              <w:jc w:val="center"/>
              <w:rPr>
                <w:rFonts w:eastAsia="Times New Roman" w:cs="Times New Roman"/>
                <w:b/>
                <w:kern w:val="2"/>
                <w:szCs w:val="28"/>
                <w14:ligatures w14:val="standardContextual"/>
              </w:rPr>
            </w:pPr>
            <w:r w:rsidRPr="00B67511">
              <w:rPr>
                <w:rFonts w:eastAsia="Times New Roman" w:cs="Times New Roman"/>
                <w:b/>
                <w:spacing w:val="-2"/>
                <w:kern w:val="2"/>
                <w:szCs w:val="28"/>
                <w14:ligatures w14:val="standardContextual"/>
              </w:rPr>
              <w:t xml:space="preserve">Thực hành, thí nghiệm, </w:t>
            </w:r>
            <w:r w:rsidRPr="00B67511">
              <w:rPr>
                <w:rFonts w:eastAsia="Times New Roman" w:cs="Times New Roman"/>
                <w:b/>
                <w:spacing w:val="-2"/>
                <w:kern w:val="2"/>
                <w:szCs w:val="28"/>
                <w14:ligatures w14:val="standardContextual"/>
              </w:rPr>
              <w:lastRenderedPageBreak/>
              <w:t>thảo luận, bài tập</w:t>
            </w:r>
          </w:p>
        </w:tc>
        <w:tc>
          <w:tcPr>
            <w:tcW w:w="850"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hideMark/>
          </w:tcPr>
          <w:p w14:paraId="3868296E" w14:textId="77777777" w:rsidR="00B67511" w:rsidRPr="00B67511" w:rsidRDefault="00B67511" w:rsidP="00B67511">
            <w:pPr>
              <w:spacing w:after="0"/>
              <w:jc w:val="center"/>
              <w:rPr>
                <w:rFonts w:eastAsia="Times New Roman" w:cs="Times New Roman"/>
                <w:b/>
                <w:kern w:val="2"/>
                <w:szCs w:val="28"/>
                <w14:ligatures w14:val="standardContextual"/>
              </w:rPr>
            </w:pPr>
            <w:r w:rsidRPr="00B67511">
              <w:rPr>
                <w:rFonts w:eastAsia="Times New Roman" w:cs="Times New Roman"/>
                <w:b/>
                <w:kern w:val="2"/>
                <w:szCs w:val="28"/>
                <w14:ligatures w14:val="standardContextual"/>
              </w:rPr>
              <w:lastRenderedPageBreak/>
              <w:t>Kiểm tra</w:t>
            </w:r>
          </w:p>
        </w:tc>
      </w:tr>
      <w:tr w:rsidR="00B67511" w:rsidRPr="00B67511" w14:paraId="713F75B9" w14:textId="77777777" w:rsidTr="00B67511">
        <w:tc>
          <w:tcPr>
            <w:tcW w:w="531" w:type="dxa"/>
            <w:tcBorders>
              <w:top w:val="single" w:sz="4" w:space="0" w:color="auto"/>
              <w:left w:val="single" w:sz="4" w:space="0" w:color="auto"/>
              <w:bottom w:val="nil"/>
              <w:right w:val="single" w:sz="4" w:space="0" w:color="auto"/>
            </w:tcBorders>
            <w:tcMar>
              <w:top w:w="0" w:type="dxa"/>
              <w:left w:w="28" w:type="dxa"/>
              <w:bottom w:w="0" w:type="dxa"/>
              <w:right w:w="28" w:type="dxa"/>
            </w:tcMar>
            <w:vAlign w:val="center"/>
            <w:hideMark/>
          </w:tcPr>
          <w:p w14:paraId="14F1EDFF" w14:textId="77777777" w:rsidR="00B67511" w:rsidRPr="00B67511" w:rsidRDefault="00B67511" w:rsidP="00B67511">
            <w:pPr>
              <w:spacing w:after="0"/>
              <w:jc w:val="center"/>
              <w:rPr>
                <w:rFonts w:eastAsia="Times New Roman" w:cs="Times New Roman"/>
                <w:kern w:val="2"/>
                <w:szCs w:val="28"/>
                <w14:ligatures w14:val="standardContextual"/>
              </w:rPr>
            </w:pPr>
            <w:r w:rsidRPr="00B67511">
              <w:rPr>
                <w:rFonts w:eastAsia="Times New Roman" w:cs="Times New Roman"/>
                <w:kern w:val="2"/>
                <w:szCs w:val="28"/>
                <w14:ligatures w14:val="standardContextual"/>
              </w:rPr>
              <w:t>1</w:t>
            </w:r>
          </w:p>
        </w:tc>
        <w:tc>
          <w:tcPr>
            <w:tcW w:w="4961" w:type="dxa"/>
            <w:tcBorders>
              <w:top w:val="single" w:sz="4" w:space="0" w:color="auto"/>
              <w:left w:val="single" w:sz="4" w:space="0" w:color="auto"/>
              <w:bottom w:val="nil"/>
              <w:right w:val="single" w:sz="4" w:space="0" w:color="auto"/>
            </w:tcBorders>
            <w:tcMar>
              <w:top w:w="0" w:type="dxa"/>
              <w:left w:w="28" w:type="dxa"/>
              <w:bottom w:w="0" w:type="dxa"/>
              <w:right w:w="28" w:type="dxa"/>
            </w:tcMar>
            <w:hideMark/>
          </w:tcPr>
          <w:p w14:paraId="2043FBEC" w14:textId="77777777" w:rsidR="00B67511" w:rsidRPr="00B67511" w:rsidRDefault="00B67511" w:rsidP="00B67511">
            <w:pPr>
              <w:spacing w:after="0"/>
              <w:rPr>
                <w:rFonts w:eastAsia="Times New Roman" w:cs="Times New Roman"/>
                <w:b/>
                <w:kern w:val="2"/>
                <w:szCs w:val="28"/>
                <w14:ligatures w14:val="standardContextual"/>
              </w:rPr>
            </w:pPr>
            <w:r w:rsidRPr="00B67511">
              <w:rPr>
                <w:rFonts w:eastAsia="Times New Roman" w:cs="Times New Roman"/>
                <w:b/>
                <w:kern w:val="2"/>
                <w:szCs w:val="28"/>
                <w14:ligatures w14:val="standardContextual"/>
              </w:rPr>
              <w:t>Chương 1: Mô hình quan hệ</w:t>
            </w:r>
          </w:p>
        </w:tc>
        <w:tc>
          <w:tcPr>
            <w:tcW w:w="709" w:type="dxa"/>
            <w:tcBorders>
              <w:top w:val="single" w:sz="4" w:space="0" w:color="auto"/>
              <w:left w:val="single" w:sz="4" w:space="0" w:color="auto"/>
              <w:bottom w:val="nil"/>
              <w:right w:val="single" w:sz="4" w:space="0" w:color="auto"/>
            </w:tcBorders>
            <w:tcMar>
              <w:top w:w="0" w:type="dxa"/>
              <w:left w:w="28" w:type="dxa"/>
              <w:bottom w:w="0" w:type="dxa"/>
              <w:right w:w="28" w:type="dxa"/>
            </w:tcMar>
            <w:hideMark/>
          </w:tcPr>
          <w:p w14:paraId="6B244D9F" w14:textId="77777777" w:rsidR="00B67511" w:rsidRPr="00B67511" w:rsidRDefault="00B67511" w:rsidP="00B67511">
            <w:pPr>
              <w:spacing w:after="0"/>
              <w:jc w:val="center"/>
              <w:rPr>
                <w:rFonts w:eastAsia="Times New Roman" w:cs="Times New Roman"/>
                <w:b/>
                <w:bCs/>
                <w:kern w:val="2"/>
                <w:szCs w:val="28"/>
                <w14:ligatures w14:val="standardContextual"/>
              </w:rPr>
            </w:pPr>
            <w:r w:rsidRPr="00B67511">
              <w:rPr>
                <w:rFonts w:eastAsia="Times New Roman" w:cs="Times New Roman"/>
                <w:b/>
                <w:bCs/>
                <w:kern w:val="2"/>
                <w:szCs w:val="28"/>
                <w14:ligatures w14:val="standardContextual"/>
              </w:rPr>
              <w:t>10</w:t>
            </w:r>
          </w:p>
        </w:tc>
        <w:tc>
          <w:tcPr>
            <w:tcW w:w="850" w:type="dxa"/>
            <w:tcBorders>
              <w:top w:val="single" w:sz="4" w:space="0" w:color="auto"/>
              <w:left w:val="single" w:sz="4" w:space="0" w:color="auto"/>
              <w:bottom w:val="nil"/>
              <w:right w:val="single" w:sz="4" w:space="0" w:color="auto"/>
            </w:tcBorders>
            <w:tcMar>
              <w:top w:w="0" w:type="dxa"/>
              <w:left w:w="28" w:type="dxa"/>
              <w:bottom w:w="0" w:type="dxa"/>
              <w:right w:w="28" w:type="dxa"/>
            </w:tcMar>
            <w:hideMark/>
          </w:tcPr>
          <w:p w14:paraId="6AC2B223" w14:textId="77777777" w:rsidR="00B67511" w:rsidRPr="00B67511" w:rsidRDefault="00B67511" w:rsidP="00B67511">
            <w:pPr>
              <w:spacing w:after="0"/>
              <w:jc w:val="center"/>
              <w:rPr>
                <w:rFonts w:eastAsia="Times New Roman" w:cs="Times New Roman"/>
                <w:b/>
                <w:kern w:val="2"/>
                <w:szCs w:val="28"/>
                <w14:ligatures w14:val="standardContextual"/>
              </w:rPr>
            </w:pPr>
            <w:r w:rsidRPr="00B67511">
              <w:rPr>
                <w:rFonts w:eastAsia="Times New Roman" w:cs="Times New Roman"/>
                <w:b/>
                <w:kern w:val="2"/>
                <w:szCs w:val="28"/>
                <w14:ligatures w14:val="standardContextual"/>
              </w:rPr>
              <w:t>3</w:t>
            </w:r>
          </w:p>
        </w:tc>
        <w:tc>
          <w:tcPr>
            <w:tcW w:w="1418" w:type="dxa"/>
            <w:tcBorders>
              <w:top w:val="single" w:sz="4" w:space="0" w:color="auto"/>
              <w:left w:val="single" w:sz="4" w:space="0" w:color="auto"/>
              <w:bottom w:val="nil"/>
              <w:right w:val="single" w:sz="4" w:space="0" w:color="auto"/>
            </w:tcBorders>
            <w:tcMar>
              <w:top w:w="0" w:type="dxa"/>
              <w:left w:w="28" w:type="dxa"/>
              <w:bottom w:w="0" w:type="dxa"/>
              <w:right w:w="28" w:type="dxa"/>
            </w:tcMar>
            <w:hideMark/>
          </w:tcPr>
          <w:p w14:paraId="4A38DFC7" w14:textId="77777777" w:rsidR="00B67511" w:rsidRPr="00B67511" w:rsidRDefault="00B67511" w:rsidP="00B67511">
            <w:pPr>
              <w:spacing w:after="0"/>
              <w:jc w:val="center"/>
              <w:rPr>
                <w:rFonts w:eastAsia="Times New Roman" w:cs="Times New Roman"/>
                <w:b/>
                <w:kern w:val="2"/>
                <w:szCs w:val="28"/>
                <w14:ligatures w14:val="standardContextual"/>
              </w:rPr>
            </w:pPr>
            <w:r w:rsidRPr="00B67511">
              <w:rPr>
                <w:rFonts w:eastAsia="Times New Roman" w:cs="Times New Roman"/>
                <w:b/>
                <w:kern w:val="2"/>
                <w:szCs w:val="28"/>
                <w14:ligatures w14:val="standardContextual"/>
              </w:rPr>
              <w:t>7</w:t>
            </w:r>
          </w:p>
        </w:tc>
        <w:tc>
          <w:tcPr>
            <w:tcW w:w="850" w:type="dxa"/>
            <w:tcBorders>
              <w:top w:val="single" w:sz="4" w:space="0" w:color="auto"/>
              <w:left w:val="single" w:sz="4" w:space="0" w:color="auto"/>
              <w:bottom w:val="nil"/>
              <w:right w:val="single" w:sz="4" w:space="0" w:color="auto"/>
            </w:tcBorders>
            <w:tcMar>
              <w:top w:w="0" w:type="dxa"/>
              <w:left w:w="28" w:type="dxa"/>
              <w:bottom w:w="0" w:type="dxa"/>
              <w:right w:w="28" w:type="dxa"/>
            </w:tcMar>
          </w:tcPr>
          <w:p w14:paraId="02EDA0D3" w14:textId="77777777" w:rsidR="00B67511" w:rsidRPr="00B67511" w:rsidRDefault="00B67511" w:rsidP="00B67511">
            <w:pPr>
              <w:spacing w:after="0"/>
              <w:jc w:val="center"/>
              <w:rPr>
                <w:rFonts w:eastAsia="Times New Roman" w:cs="Times New Roman"/>
                <w:b/>
                <w:kern w:val="2"/>
                <w:szCs w:val="28"/>
                <w:lang w:val="pt-BR"/>
                <w14:ligatures w14:val="standardContextual"/>
              </w:rPr>
            </w:pPr>
          </w:p>
        </w:tc>
      </w:tr>
      <w:tr w:rsidR="00B67511" w:rsidRPr="00B67511" w14:paraId="3FDB6459" w14:textId="77777777" w:rsidTr="00B67511">
        <w:tc>
          <w:tcPr>
            <w:tcW w:w="531" w:type="dxa"/>
            <w:tcBorders>
              <w:top w:val="nil"/>
              <w:left w:val="single" w:sz="4" w:space="0" w:color="auto"/>
              <w:bottom w:val="nil"/>
              <w:right w:val="single" w:sz="4" w:space="0" w:color="auto"/>
            </w:tcBorders>
            <w:tcMar>
              <w:top w:w="0" w:type="dxa"/>
              <w:left w:w="28" w:type="dxa"/>
              <w:bottom w:w="0" w:type="dxa"/>
              <w:right w:w="28" w:type="dxa"/>
            </w:tcMar>
          </w:tcPr>
          <w:p w14:paraId="2A942775" w14:textId="77777777" w:rsidR="00B67511" w:rsidRPr="00B67511" w:rsidRDefault="00B67511" w:rsidP="00B67511">
            <w:pPr>
              <w:spacing w:after="0"/>
              <w:jc w:val="center"/>
              <w:rPr>
                <w:rFonts w:eastAsia="Times New Roman" w:cs="Times New Roman"/>
                <w:kern w:val="2"/>
                <w:szCs w:val="28"/>
                <w:lang w:val="pt-BR"/>
                <w14:ligatures w14:val="standardContextual"/>
              </w:rPr>
            </w:pPr>
          </w:p>
        </w:tc>
        <w:tc>
          <w:tcPr>
            <w:tcW w:w="4961" w:type="dxa"/>
            <w:tcBorders>
              <w:top w:val="nil"/>
              <w:left w:val="single" w:sz="4" w:space="0" w:color="auto"/>
              <w:bottom w:val="nil"/>
              <w:right w:val="single" w:sz="4" w:space="0" w:color="auto"/>
            </w:tcBorders>
            <w:tcMar>
              <w:top w:w="0" w:type="dxa"/>
              <w:left w:w="28" w:type="dxa"/>
              <w:bottom w:w="0" w:type="dxa"/>
              <w:right w:w="28" w:type="dxa"/>
            </w:tcMar>
            <w:vAlign w:val="center"/>
            <w:hideMark/>
          </w:tcPr>
          <w:p w14:paraId="10BA779E" w14:textId="77777777" w:rsidR="00B67511" w:rsidRPr="00B67511" w:rsidRDefault="00B67511" w:rsidP="00B67511">
            <w:pPr>
              <w:spacing w:after="0"/>
              <w:jc w:val="both"/>
              <w:rPr>
                <w:rFonts w:eastAsia="Times New Roman" w:cs="Times New Roman"/>
                <w:kern w:val="2"/>
                <w:szCs w:val="28"/>
                <w:lang w:val="pt-BR"/>
                <w14:ligatures w14:val="standardContextual"/>
              </w:rPr>
            </w:pPr>
            <w:r w:rsidRPr="00B67511">
              <w:rPr>
                <w:rFonts w:eastAsia="Times New Roman" w:cs="Times New Roman"/>
                <w:kern w:val="2"/>
                <w:szCs w:val="28"/>
                <w:lang w:val="pt-BR"/>
                <w14:ligatures w14:val="standardContextual"/>
              </w:rPr>
              <w:t>1.1. Nguyên nhân ra đời của mô hình quan hệ</w:t>
            </w:r>
          </w:p>
        </w:tc>
        <w:tc>
          <w:tcPr>
            <w:tcW w:w="709" w:type="dxa"/>
            <w:tcBorders>
              <w:top w:val="nil"/>
              <w:left w:val="single" w:sz="4" w:space="0" w:color="auto"/>
              <w:bottom w:val="nil"/>
              <w:right w:val="single" w:sz="4" w:space="0" w:color="auto"/>
            </w:tcBorders>
            <w:tcMar>
              <w:top w:w="0" w:type="dxa"/>
              <w:left w:w="28" w:type="dxa"/>
              <w:bottom w:w="0" w:type="dxa"/>
              <w:right w:w="28" w:type="dxa"/>
            </w:tcMar>
          </w:tcPr>
          <w:p w14:paraId="5C8BA025" w14:textId="77777777" w:rsidR="00B67511" w:rsidRPr="00B67511" w:rsidRDefault="00B67511" w:rsidP="00B67511">
            <w:pPr>
              <w:spacing w:after="0"/>
              <w:jc w:val="center"/>
              <w:rPr>
                <w:rFonts w:eastAsia="Times New Roman" w:cs="Times New Roman"/>
                <w:bCs/>
                <w:kern w:val="2"/>
                <w:szCs w:val="28"/>
                <w:lang w:val="pt-BR"/>
                <w14:ligatures w14:val="standardContextual"/>
              </w:rPr>
            </w:pPr>
          </w:p>
        </w:tc>
        <w:tc>
          <w:tcPr>
            <w:tcW w:w="850" w:type="dxa"/>
            <w:tcBorders>
              <w:top w:val="nil"/>
              <w:left w:val="single" w:sz="4" w:space="0" w:color="auto"/>
              <w:bottom w:val="nil"/>
              <w:right w:val="single" w:sz="4" w:space="0" w:color="auto"/>
            </w:tcBorders>
            <w:tcMar>
              <w:top w:w="0" w:type="dxa"/>
              <w:left w:w="28" w:type="dxa"/>
              <w:bottom w:w="0" w:type="dxa"/>
              <w:right w:w="28" w:type="dxa"/>
            </w:tcMar>
            <w:hideMark/>
          </w:tcPr>
          <w:p w14:paraId="738B8AAC" w14:textId="77777777" w:rsidR="00B67511" w:rsidRPr="00B67511" w:rsidRDefault="00B67511" w:rsidP="00B67511">
            <w:pPr>
              <w:spacing w:after="0"/>
              <w:jc w:val="center"/>
              <w:rPr>
                <w:rFonts w:eastAsia="Times New Roman" w:cs="Times New Roman"/>
                <w:bCs/>
                <w:kern w:val="2"/>
                <w:szCs w:val="28"/>
                <w14:ligatures w14:val="standardContextual"/>
              </w:rPr>
            </w:pPr>
            <w:r w:rsidRPr="00B67511">
              <w:rPr>
                <w:rFonts w:eastAsia="Times New Roman" w:cs="Times New Roman"/>
                <w:bCs/>
                <w:kern w:val="2"/>
                <w:szCs w:val="28"/>
                <w14:ligatures w14:val="standardContextual"/>
              </w:rPr>
              <w:t>0.5</w:t>
            </w:r>
          </w:p>
        </w:tc>
        <w:tc>
          <w:tcPr>
            <w:tcW w:w="1418" w:type="dxa"/>
            <w:tcBorders>
              <w:top w:val="nil"/>
              <w:left w:val="single" w:sz="4" w:space="0" w:color="auto"/>
              <w:bottom w:val="nil"/>
              <w:right w:val="single" w:sz="4" w:space="0" w:color="auto"/>
            </w:tcBorders>
            <w:tcMar>
              <w:top w:w="0" w:type="dxa"/>
              <w:left w:w="28" w:type="dxa"/>
              <w:bottom w:w="0" w:type="dxa"/>
              <w:right w:w="28" w:type="dxa"/>
            </w:tcMar>
            <w:hideMark/>
          </w:tcPr>
          <w:p w14:paraId="4B53E384" w14:textId="77777777" w:rsidR="00B67511" w:rsidRPr="00B67511" w:rsidRDefault="00B67511" w:rsidP="00B67511">
            <w:pPr>
              <w:spacing w:after="0"/>
              <w:jc w:val="center"/>
              <w:rPr>
                <w:rFonts w:eastAsia="Times New Roman" w:cs="Times New Roman"/>
                <w:kern w:val="2"/>
                <w:szCs w:val="28"/>
                <w14:ligatures w14:val="standardContextual"/>
              </w:rPr>
            </w:pPr>
            <w:r w:rsidRPr="00B67511">
              <w:rPr>
                <w:rFonts w:eastAsia="Times New Roman" w:cs="Times New Roman"/>
                <w:kern w:val="2"/>
                <w:szCs w:val="28"/>
                <w14:ligatures w14:val="standardContextual"/>
              </w:rPr>
              <w:t>1</w:t>
            </w:r>
          </w:p>
        </w:tc>
        <w:tc>
          <w:tcPr>
            <w:tcW w:w="850" w:type="dxa"/>
            <w:tcBorders>
              <w:top w:val="nil"/>
              <w:left w:val="single" w:sz="4" w:space="0" w:color="auto"/>
              <w:bottom w:val="nil"/>
              <w:right w:val="single" w:sz="4" w:space="0" w:color="auto"/>
            </w:tcBorders>
            <w:tcMar>
              <w:top w:w="0" w:type="dxa"/>
              <w:left w:w="28" w:type="dxa"/>
              <w:bottom w:w="0" w:type="dxa"/>
              <w:right w:w="28" w:type="dxa"/>
            </w:tcMar>
            <w:vAlign w:val="center"/>
          </w:tcPr>
          <w:p w14:paraId="6C4C22AE" w14:textId="77777777" w:rsidR="00B67511" w:rsidRPr="00B67511" w:rsidRDefault="00B67511" w:rsidP="00B67511">
            <w:pPr>
              <w:spacing w:after="0"/>
              <w:jc w:val="center"/>
              <w:rPr>
                <w:rFonts w:eastAsia="Times New Roman" w:cs="Times New Roman"/>
                <w:kern w:val="2"/>
                <w:szCs w:val="28"/>
                <w:lang w:val="pt-BR"/>
                <w14:ligatures w14:val="standardContextual"/>
              </w:rPr>
            </w:pPr>
          </w:p>
        </w:tc>
      </w:tr>
      <w:tr w:rsidR="00B67511" w:rsidRPr="00B67511" w14:paraId="7874A1B6" w14:textId="77777777" w:rsidTr="00B67511">
        <w:trPr>
          <w:trHeight w:hRule="exact" w:val="454"/>
        </w:trPr>
        <w:tc>
          <w:tcPr>
            <w:tcW w:w="531" w:type="dxa"/>
            <w:tcBorders>
              <w:top w:val="nil"/>
              <w:left w:val="single" w:sz="4" w:space="0" w:color="auto"/>
              <w:bottom w:val="nil"/>
              <w:right w:val="single" w:sz="4" w:space="0" w:color="auto"/>
            </w:tcBorders>
            <w:tcMar>
              <w:top w:w="0" w:type="dxa"/>
              <w:left w:w="28" w:type="dxa"/>
              <w:bottom w:w="0" w:type="dxa"/>
              <w:right w:w="28" w:type="dxa"/>
            </w:tcMar>
          </w:tcPr>
          <w:p w14:paraId="5EA57CFA" w14:textId="77777777" w:rsidR="00B67511" w:rsidRPr="00B67511" w:rsidRDefault="00B67511" w:rsidP="00B67511">
            <w:pPr>
              <w:spacing w:after="0"/>
              <w:jc w:val="center"/>
              <w:rPr>
                <w:rFonts w:eastAsia="Times New Roman" w:cs="Times New Roman"/>
                <w:kern w:val="2"/>
                <w:szCs w:val="28"/>
                <w:lang w:val="pt-BR"/>
                <w14:ligatures w14:val="standardContextual"/>
              </w:rPr>
            </w:pPr>
          </w:p>
        </w:tc>
        <w:tc>
          <w:tcPr>
            <w:tcW w:w="4961" w:type="dxa"/>
            <w:tcBorders>
              <w:top w:val="nil"/>
              <w:left w:val="single" w:sz="4" w:space="0" w:color="auto"/>
              <w:bottom w:val="nil"/>
              <w:right w:val="single" w:sz="4" w:space="0" w:color="auto"/>
            </w:tcBorders>
            <w:tcMar>
              <w:top w:w="0" w:type="dxa"/>
              <w:left w:w="28" w:type="dxa"/>
              <w:bottom w:w="0" w:type="dxa"/>
              <w:right w:w="28" w:type="dxa"/>
            </w:tcMar>
            <w:vAlign w:val="center"/>
            <w:hideMark/>
          </w:tcPr>
          <w:p w14:paraId="0DB86A13" w14:textId="77777777" w:rsidR="00B67511" w:rsidRPr="00B67511" w:rsidRDefault="00B67511" w:rsidP="00B67511">
            <w:pPr>
              <w:spacing w:after="0"/>
              <w:jc w:val="both"/>
              <w:rPr>
                <w:rFonts w:eastAsia="Times New Roman" w:cs="Times New Roman"/>
                <w:kern w:val="2"/>
                <w:szCs w:val="28"/>
                <w:lang w:val="pt-BR"/>
                <w14:ligatures w14:val="standardContextual"/>
              </w:rPr>
            </w:pPr>
            <w:r w:rsidRPr="00B67511">
              <w:rPr>
                <w:rFonts w:eastAsia="Times New Roman" w:cs="Times New Roman"/>
                <w:kern w:val="2"/>
                <w:szCs w:val="28"/>
                <w:lang w:val="pt-BR"/>
                <w14:ligatures w14:val="standardContextual"/>
              </w:rPr>
              <w:t>1.2. Hệ quản trị cơ sở dữ liệu</w:t>
            </w:r>
          </w:p>
        </w:tc>
        <w:tc>
          <w:tcPr>
            <w:tcW w:w="709" w:type="dxa"/>
            <w:tcBorders>
              <w:top w:val="nil"/>
              <w:left w:val="single" w:sz="4" w:space="0" w:color="auto"/>
              <w:bottom w:val="nil"/>
              <w:right w:val="single" w:sz="4" w:space="0" w:color="auto"/>
            </w:tcBorders>
            <w:tcMar>
              <w:top w:w="0" w:type="dxa"/>
              <w:left w:w="28" w:type="dxa"/>
              <w:bottom w:w="0" w:type="dxa"/>
              <w:right w:w="28" w:type="dxa"/>
            </w:tcMar>
          </w:tcPr>
          <w:p w14:paraId="76CA19EA" w14:textId="77777777" w:rsidR="00B67511" w:rsidRPr="00B67511" w:rsidRDefault="00B67511" w:rsidP="00B67511">
            <w:pPr>
              <w:spacing w:after="0"/>
              <w:jc w:val="center"/>
              <w:rPr>
                <w:rFonts w:eastAsia="Times New Roman" w:cs="Times New Roman"/>
                <w:bCs/>
                <w:kern w:val="2"/>
                <w:szCs w:val="28"/>
                <w:lang w:val="pt-BR"/>
                <w14:ligatures w14:val="standardContextual"/>
              </w:rPr>
            </w:pPr>
          </w:p>
        </w:tc>
        <w:tc>
          <w:tcPr>
            <w:tcW w:w="850" w:type="dxa"/>
            <w:tcBorders>
              <w:top w:val="nil"/>
              <w:left w:val="single" w:sz="4" w:space="0" w:color="auto"/>
              <w:bottom w:val="nil"/>
              <w:right w:val="single" w:sz="4" w:space="0" w:color="auto"/>
            </w:tcBorders>
            <w:tcMar>
              <w:top w:w="0" w:type="dxa"/>
              <w:left w:w="28" w:type="dxa"/>
              <w:bottom w:w="0" w:type="dxa"/>
              <w:right w:w="28" w:type="dxa"/>
            </w:tcMar>
            <w:hideMark/>
          </w:tcPr>
          <w:p w14:paraId="42511CFE" w14:textId="77777777" w:rsidR="00B67511" w:rsidRPr="00B67511" w:rsidRDefault="00B67511" w:rsidP="00B67511">
            <w:pPr>
              <w:spacing w:after="0"/>
              <w:jc w:val="center"/>
              <w:rPr>
                <w:rFonts w:eastAsia="Times New Roman" w:cs="Times New Roman"/>
                <w:bCs/>
                <w:kern w:val="2"/>
                <w:szCs w:val="28"/>
                <w14:ligatures w14:val="standardContextual"/>
              </w:rPr>
            </w:pPr>
            <w:r w:rsidRPr="00B67511">
              <w:rPr>
                <w:rFonts w:eastAsia="Times New Roman" w:cs="Times New Roman"/>
                <w:bCs/>
                <w:kern w:val="2"/>
                <w:szCs w:val="28"/>
                <w14:ligatures w14:val="standardContextual"/>
              </w:rPr>
              <w:t>1.5</w:t>
            </w:r>
          </w:p>
        </w:tc>
        <w:tc>
          <w:tcPr>
            <w:tcW w:w="1418" w:type="dxa"/>
            <w:tcBorders>
              <w:top w:val="nil"/>
              <w:left w:val="single" w:sz="4" w:space="0" w:color="auto"/>
              <w:bottom w:val="nil"/>
              <w:right w:val="single" w:sz="4" w:space="0" w:color="auto"/>
            </w:tcBorders>
            <w:tcMar>
              <w:top w:w="0" w:type="dxa"/>
              <w:left w:w="28" w:type="dxa"/>
              <w:bottom w:w="0" w:type="dxa"/>
              <w:right w:w="28" w:type="dxa"/>
            </w:tcMar>
            <w:hideMark/>
          </w:tcPr>
          <w:p w14:paraId="3CD22732" w14:textId="77777777" w:rsidR="00B67511" w:rsidRPr="00B67511" w:rsidRDefault="00B67511" w:rsidP="00B67511">
            <w:pPr>
              <w:spacing w:after="0"/>
              <w:jc w:val="center"/>
              <w:rPr>
                <w:rFonts w:eastAsia="Times New Roman" w:cs="Times New Roman"/>
                <w:kern w:val="2"/>
                <w:szCs w:val="28"/>
                <w14:ligatures w14:val="standardContextual"/>
              </w:rPr>
            </w:pPr>
            <w:r w:rsidRPr="00B67511">
              <w:rPr>
                <w:rFonts w:eastAsia="Times New Roman" w:cs="Times New Roman"/>
                <w:kern w:val="2"/>
                <w:szCs w:val="28"/>
                <w14:ligatures w14:val="standardContextual"/>
              </w:rPr>
              <w:t>2</w:t>
            </w:r>
          </w:p>
        </w:tc>
        <w:tc>
          <w:tcPr>
            <w:tcW w:w="850" w:type="dxa"/>
            <w:tcBorders>
              <w:top w:val="nil"/>
              <w:left w:val="single" w:sz="4" w:space="0" w:color="auto"/>
              <w:bottom w:val="nil"/>
              <w:right w:val="single" w:sz="4" w:space="0" w:color="auto"/>
            </w:tcBorders>
            <w:tcMar>
              <w:top w:w="0" w:type="dxa"/>
              <w:left w:w="28" w:type="dxa"/>
              <w:bottom w:w="0" w:type="dxa"/>
              <w:right w:w="28" w:type="dxa"/>
            </w:tcMar>
            <w:vAlign w:val="center"/>
          </w:tcPr>
          <w:p w14:paraId="65368AB8" w14:textId="77777777" w:rsidR="00B67511" w:rsidRPr="00B67511" w:rsidRDefault="00B67511" w:rsidP="00B67511">
            <w:pPr>
              <w:spacing w:after="0"/>
              <w:jc w:val="center"/>
              <w:rPr>
                <w:rFonts w:eastAsia="Times New Roman" w:cs="Times New Roman"/>
                <w:kern w:val="2"/>
                <w:szCs w:val="28"/>
                <w:lang w:val="pt-BR"/>
                <w14:ligatures w14:val="standardContextual"/>
              </w:rPr>
            </w:pPr>
          </w:p>
        </w:tc>
      </w:tr>
      <w:tr w:rsidR="00B67511" w:rsidRPr="00B67511" w14:paraId="0B95753C" w14:textId="77777777" w:rsidTr="00B67511">
        <w:trPr>
          <w:trHeight w:hRule="exact" w:val="454"/>
        </w:trPr>
        <w:tc>
          <w:tcPr>
            <w:tcW w:w="531" w:type="dxa"/>
            <w:tcBorders>
              <w:top w:val="nil"/>
              <w:left w:val="single" w:sz="4" w:space="0" w:color="auto"/>
              <w:bottom w:val="nil"/>
              <w:right w:val="single" w:sz="4" w:space="0" w:color="auto"/>
            </w:tcBorders>
            <w:tcMar>
              <w:top w:w="0" w:type="dxa"/>
              <w:left w:w="28" w:type="dxa"/>
              <w:bottom w:w="0" w:type="dxa"/>
              <w:right w:w="28" w:type="dxa"/>
            </w:tcMar>
          </w:tcPr>
          <w:p w14:paraId="2D6CC066" w14:textId="77777777" w:rsidR="00B67511" w:rsidRPr="00B67511" w:rsidRDefault="00B67511" w:rsidP="00B67511">
            <w:pPr>
              <w:spacing w:after="0"/>
              <w:jc w:val="center"/>
              <w:rPr>
                <w:rFonts w:eastAsia="Times New Roman" w:cs="Times New Roman"/>
                <w:kern w:val="2"/>
                <w:szCs w:val="28"/>
                <w:lang w:val="pt-BR"/>
                <w14:ligatures w14:val="standardContextual"/>
              </w:rPr>
            </w:pPr>
          </w:p>
        </w:tc>
        <w:tc>
          <w:tcPr>
            <w:tcW w:w="4961" w:type="dxa"/>
            <w:tcBorders>
              <w:top w:val="nil"/>
              <w:left w:val="single" w:sz="4" w:space="0" w:color="auto"/>
              <w:bottom w:val="nil"/>
              <w:right w:val="single" w:sz="4" w:space="0" w:color="auto"/>
            </w:tcBorders>
            <w:tcMar>
              <w:top w:w="0" w:type="dxa"/>
              <w:left w:w="28" w:type="dxa"/>
              <w:bottom w:w="0" w:type="dxa"/>
              <w:right w:w="28" w:type="dxa"/>
            </w:tcMar>
            <w:vAlign w:val="center"/>
            <w:hideMark/>
          </w:tcPr>
          <w:p w14:paraId="401DD781" w14:textId="77777777" w:rsidR="00B67511" w:rsidRPr="00B67511" w:rsidRDefault="00B67511" w:rsidP="00B67511">
            <w:pPr>
              <w:spacing w:after="0"/>
              <w:jc w:val="both"/>
              <w:rPr>
                <w:rFonts w:eastAsia="Times New Roman" w:cs="Times New Roman"/>
                <w:kern w:val="2"/>
                <w:szCs w:val="28"/>
                <w:lang w:val="pt-BR"/>
                <w14:ligatures w14:val="standardContextual"/>
              </w:rPr>
            </w:pPr>
            <w:r w:rsidRPr="00B67511">
              <w:rPr>
                <w:rFonts w:eastAsia="Times New Roman" w:cs="Times New Roman"/>
                <w:kern w:val="2"/>
                <w:szCs w:val="28"/>
                <w:lang w:val="pt-BR"/>
                <w14:ligatures w14:val="standardContextual"/>
              </w:rPr>
              <w:t xml:space="preserve">1.3. Mô hình quan hệ </w:t>
            </w:r>
          </w:p>
        </w:tc>
        <w:tc>
          <w:tcPr>
            <w:tcW w:w="709" w:type="dxa"/>
            <w:tcBorders>
              <w:top w:val="nil"/>
              <w:left w:val="single" w:sz="4" w:space="0" w:color="auto"/>
              <w:bottom w:val="nil"/>
              <w:right w:val="single" w:sz="4" w:space="0" w:color="auto"/>
            </w:tcBorders>
            <w:tcMar>
              <w:top w:w="0" w:type="dxa"/>
              <w:left w:w="28" w:type="dxa"/>
              <w:bottom w:w="0" w:type="dxa"/>
              <w:right w:w="28" w:type="dxa"/>
            </w:tcMar>
            <w:vAlign w:val="center"/>
          </w:tcPr>
          <w:p w14:paraId="53E15085" w14:textId="77777777" w:rsidR="00B67511" w:rsidRPr="00B67511" w:rsidRDefault="00B67511" w:rsidP="00B67511">
            <w:pPr>
              <w:spacing w:after="0"/>
              <w:jc w:val="center"/>
              <w:rPr>
                <w:rFonts w:eastAsia="Times New Roman" w:cs="Times New Roman"/>
                <w:bCs/>
                <w:kern w:val="2"/>
                <w:szCs w:val="28"/>
                <w14:ligatures w14:val="standardContextual"/>
              </w:rPr>
            </w:pPr>
          </w:p>
        </w:tc>
        <w:tc>
          <w:tcPr>
            <w:tcW w:w="850" w:type="dxa"/>
            <w:tcBorders>
              <w:top w:val="nil"/>
              <w:left w:val="single" w:sz="4" w:space="0" w:color="auto"/>
              <w:bottom w:val="nil"/>
              <w:right w:val="single" w:sz="4" w:space="0" w:color="auto"/>
            </w:tcBorders>
            <w:tcMar>
              <w:top w:w="0" w:type="dxa"/>
              <w:left w:w="28" w:type="dxa"/>
              <w:bottom w:w="0" w:type="dxa"/>
              <w:right w:w="28" w:type="dxa"/>
            </w:tcMar>
            <w:vAlign w:val="center"/>
            <w:hideMark/>
          </w:tcPr>
          <w:p w14:paraId="05DAE44C" w14:textId="77777777" w:rsidR="00B67511" w:rsidRPr="00B67511" w:rsidRDefault="00B67511" w:rsidP="00B67511">
            <w:pPr>
              <w:spacing w:after="0"/>
              <w:jc w:val="center"/>
              <w:rPr>
                <w:rFonts w:eastAsia="Times New Roman" w:cs="Times New Roman"/>
                <w:bCs/>
                <w:kern w:val="2"/>
                <w:szCs w:val="28"/>
                <w14:ligatures w14:val="standardContextual"/>
              </w:rPr>
            </w:pPr>
            <w:r w:rsidRPr="00B67511">
              <w:rPr>
                <w:rFonts w:eastAsia="Times New Roman" w:cs="Times New Roman"/>
                <w:bCs/>
                <w:kern w:val="2"/>
                <w:szCs w:val="28"/>
                <w14:ligatures w14:val="standardContextual"/>
              </w:rPr>
              <w:t>0.5</w:t>
            </w:r>
          </w:p>
        </w:tc>
        <w:tc>
          <w:tcPr>
            <w:tcW w:w="1418" w:type="dxa"/>
            <w:tcBorders>
              <w:top w:val="nil"/>
              <w:left w:val="single" w:sz="4" w:space="0" w:color="auto"/>
              <w:bottom w:val="nil"/>
              <w:right w:val="single" w:sz="4" w:space="0" w:color="auto"/>
            </w:tcBorders>
            <w:tcMar>
              <w:top w:w="0" w:type="dxa"/>
              <w:left w:w="28" w:type="dxa"/>
              <w:bottom w:w="0" w:type="dxa"/>
              <w:right w:w="28" w:type="dxa"/>
            </w:tcMar>
            <w:vAlign w:val="center"/>
            <w:hideMark/>
          </w:tcPr>
          <w:p w14:paraId="3974F341" w14:textId="77777777" w:rsidR="00B67511" w:rsidRPr="00B67511" w:rsidRDefault="00B67511" w:rsidP="00B67511">
            <w:pPr>
              <w:spacing w:after="0"/>
              <w:jc w:val="center"/>
              <w:rPr>
                <w:rFonts w:eastAsia="Times New Roman" w:cs="Times New Roman"/>
                <w:kern w:val="2"/>
                <w:szCs w:val="28"/>
                <w14:ligatures w14:val="standardContextual"/>
              </w:rPr>
            </w:pPr>
            <w:r w:rsidRPr="00B67511">
              <w:rPr>
                <w:rFonts w:eastAsia="Times New Roman" w:cs="Times New Roman"/>
                <w:kern w:val="2"/>
                <w:szCs w:val="28"/>
                <w14:ligatures w14:val="standardContextual"/>
              </w:rPr>
              <w:t>2</w:t>
            </w:r>
          </w:p>
        </w:tc>
        <w:tc>
          <w:tcPr>
            <w:tcW w:w="850" w:type="dxa"/>
            <w:tcBorders>
              <w:top w:val="nil"/>
              <w:left w:val="single" w:sz="4" w:space="0" w:color="auto"/>
              <w:bottom w:val="nil"/>
              <w:right w:val="single" w:sz="4" w:space="0" w:color="auto"/>
            </w:tcBorders>
            <w:tcMar>
              <w:top w:w="0" w:type="dxa"/>
              <w:left w:w="28" w:type="dxa"/>
              <w:bottom w:w="0" w:type="dxa"/>
              <w:right w:w="28" w:type="dxa"/>
            </w:tcMar>
            <w:vAlign w:val="center"/>
          </w:tcPr>
          <w:p w14:paraId="56A4CE91" w14:textId="77777777" w:rsidR="00B67511" w:rsidRPr="00B67511" w:rsidRDefault="00B67511" w:rsidP="00B67511">
            <w:pPr>
              <w:spacing w:after="0"/>
              <w:jc w:val="center"/>
              <w:rPr>
                <w:rFonts w:eastAsia="Times New Roman" w:cs="Times New Roman"/>
                <w:kern w:val="2"/>
                <w:szCs w:val="28"/>
                <w:lang w:val="pt-BR"/>
                <w14:ligatures w14:val="standardContextual"/>
              </w:rPr>
            </w:pPr>
          </w:p>
        </w:tc>
      </w:tr>
      <w:tr w:rsidR="00B67511" w:rsidRPr="00B67511" w14:paraId="3CD23E3D" w14:textId="77777777" w:rsidTr="00B67511">
        <w:trPr>
          <w:trHeight w:hRule="exact" w:val="454"/>
        </w:trPr>
        <w:tc>
          <w:tcPr>
            <w:tcW w:w="531" w:type="dxa"/>
            <w:tcBorders>
              <w:top w:val="nil"/>
              <w:left w:val="single" w:sz="4" w:space="0" w:color="auto"/>
              <w:bottom w:val="single" w:sz="4" w:space="0" w:color="auto"/>
              <w:right w:val="single" w:sz="4" w:space="0" w:color="auto"/>
            </w:tcBorders>
            <w:tcMar>
              <w:top w:w="0" w:type="dxa"/>
              <w:left w:w="28" w:type="dxa"/>
              <w:bottom w:w="0" w:type="dxa"/>
              <w:right w:w="28" w:type="dxa"/>
            </w:tcMar>
          </w:tcPr>
          <w:p w14:paraId="7FBF2921" w14:textId="77777777" w:rsidR="00B67511" w:rsidRPr="00B67511" w:rsidRDefault="00B67511" w:rsidP="00B67511">
            <w:pPr>
              <w:spacing w:after="0"/>
              <w:jc w:val="center"/>
              <w:rPr>
                <w:rFonts w:eastAsia="Times New Roman" w:cs="Times New Roman"/>
                <w:kern w:val="2"/>
                <w:szCs w:val="28"/>
                <w:lang w:val="pt-BR"/>
                <w14:ligatures w14:val="standardContextual"/>
              </w:rPr>
            </w:pPr>
          </w:p>
        </w:tc>
        <w:tc>
          <w:tcPr>
            <w:tcW w:w="4961"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14:paraId="6399C8E1" w14:textId="77777777" w:rsidR="00B67511" w:rsidRPr="00B67511" w:rsidRDefault="00B67511" w:rsidP="00B67511">
            <w:pPr>
              <w:spacing w:after="0"/>
              <w:jc w:val="both"/>
              <w:rPr>
                <w:rFonts w:eastAsia="Times New Roman" w:cs="Times New Roman"/>
                <w:kern w:val="2"/>
                <w:szCs w:val="28"/>
                <w:lang w:val="pt-BR"/>
                <w14:ligatures w14:val="standardContextual"/>
              </w:rPr>
            </w:pPr>
            <w:r w:rsidRPr="00B67511">
              <w:rPr>
                <w:rFonts w:eastAsia="Times New Roman" w:cs="Times New Roman"/>
                <w:kern w:val="2"/>
                <w:szCs w:val="28"/>
                <w:lang w:val="pt-BR"/>
                <w14:ligatures w14:val="standardContextual"/>
              </w:rPr>
              <w:t>1.4. Mô hình thực thể kết hợp</w:t>
            </w:r>
          </w:p>
        </w:tc>
        <w:tc>
          <w:tcPr>
            <w:tcW w:w="709"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tcPr>
          <w:p w14:paraId="1DBC3D2D" w14:textId="77777777" w:rsidR="00B67511" w:rsidRPr="00B67511" w:rsidRDefault="00B67511" w:rsidP="00B67511">
            <w:pPr>
              <w:spacing w:after="0"/>
              <w:jc w:val="center"/>
              <w:rPr>
                <w:rFonts w:eastAsia="Times New Roman" w:cs="Times New Roman"/>
                <w:bCs/>
                <w:kern w:val="2"/>
                <w:szCs w:val="28"/>
                <w:lang w:val="pt-BR"/>
                <w14:ligatures w14:val="standardContextual"/>
              </w:rPr>
            </w:pPr>
          </w:p>
        </w:tc>
        <w:tc>
          <w:tcPr>
            <w:tcW w:w="850"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14:paraId="5983AE3B" w14:textId="77777777" w:rsidR="00B67511" w:rsidRPr="00B67511" w:rsidRDefault="00B67511" w:rsidP="00B67511">
            <w:pPr>
              <w:spacing w:after="0"/>
              <w:jc w:val="center"/>
              <w:rPr>
                <w:rFonts w:eastAsia="Times New Roman" w:cs="Times New Roman"/>
                <w:bCs/>
                <w:kern w:val="2"/>
                <w:szCs w:val="28"/>
                <w14:ligatures w14:val="standardContextual"/>
              </w:rPr>
            </w:pPr>
            <w:r w:rsidRPr="00B67511">
              <w:rPr>
                <w:rFonts w:eastAsia="Times New Roman" w:cs="Times New Roman"/>
                <w:bCs/>
                <w:kern w:val="2"/>
                <w:szCs w:val="28"/>
                <w14:ligatures w14:val="standardContextual"/>
              </w:rPr>
              <w:t>0.5</w:t>
            </w:r>
          </w:p>
        </w:tc>
        <w:tc>
          <w:tcPr>
            <w:tcW w:w="1418"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14:paraId="2BBFE0D5" w14:textId="77777777" w:rsidR="00B67511" w:rsidRPr="00B67511" w:rsidRDefault="00B67511" w:rsidP="00B67511">
            <w:pPr>
              <w:spacing w:after="0"/>
              <w:jc w:val="center"/>
              <w:rPr>
                <w:rFonts w:eastAsia="Times New Roman" w:cs="Times New Roman"/>
                <w:kern w:val="2"/>
                <w:szCs w:val="28"/>
                <w14:ligatures w14:val="standardContextual"/>
              </w:rPr>
            </w:pPr>
            <w:r w:rsidRPr="00B67511">
              <w:rPr>
                <w:rFonts w:eastAsia="Times New Roman" w:cs="Times New Roman"/>
                <w:kern w:val="2"/>
                <w:szCs w:val="28"/>
                <w14:ligatures w14:val="standardContextual"/>
              </w:rPr>
              <w:t>2</w:t>
            </w:r>
          </w:p>
        </w:tc>
        <w:tc>
          <w:tcPr>
            <w:tcW w:w="850"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tcPr>
          <w:p w14:paraId="7B210538" w14:textId="77777777" w:rsidR="00B67511" w:rsidRPr="00B67511" w:rsidRDefault="00B67511" w:rsidP="00B67511">
            <w:pPr>
              <w:spacing w:after="0"/>
              <w:jc w:val="center"/>
              <w:rPr>
                <w:rFonts w:eastAsia="Times New Roman" w:cs="Times New Roman"/>
                <w:kern w:val="2"/>
                <w:szCs w:val="28"/>
                <w:lang w:val="pt-BR"/>
                <w14:ligatures w14:val="standardContextual"/>
              </w:rPr>
            </w:pPr>
          </w:p>
        </w:tc>
      </w:tr>
      <w:tr w:rsidR="00B67511" w:rsidRPr="00B67511" w14:paraId="4A7E1364" w14:textId="77777777" w:rsidTr="00B67511">
        <w:trPr>
          <w:trHeight w:hRule="exact" w:val="470"/>
        </w:trPr>
        <w:tc>
          <w:tcPr>
            <w:tcW w:w="531" w:type="dxa"/>
            <w:tcBorders>
              <w:top w:val="single" w:sz="4" w:space="0" w:color="auto"/>
              <w:left w:val="single" w:sz="4" w:space="0" w:color="auto"/>
              <w:bottom w:val="nil"/>
              <w:right w:val="single" w:sz="4" w:space="0" w:color="auto"/>
            </w:tcBorders>
            <w:tcMar>
              <w:top w:w="0" w:type="dxa"/>
              <w:left w:w="28" w:type="dxa"/>
              <w:bottom w:w="0" w:type="dxa"/>
              <w:right w:w="28" w:type="dxa"/>
            </w:tcMar>
            <w:hideMark/>
          </w:tcPr>
          <w:p w14:paraId="68AA7E9A" w14:textId="77777777" w:rsidR="00B67511" w:rsidRPr="00B67511" w:rsidRDefault="00B67511" w:rsidP="00B67511">
            <w:pPr>
              <w:spacing w:after="0"/>
              <w:jc w:val="center"/>
              <w:rPr>
                <w:rFonts w:eastAsia="Times New Roman" w:cs="Times New Roman"/>
                <w:kern w:val="2"/>
                <w:szCs w:val="28"/>
                <w:lang w:val="pt-BR"/>
                <w14:ligatures w14:val="standardContextual"/>
              </w:rPr>
            </w:pPr>
            <w:r w:rsidRPr="00B67511">
              <w:rPr>
                <w:rFonts w:eastAsia="Times New Roman" w:cs="Times New Roman"/>
                <w:kern w:val="2"/>
                <w:szCs w:val="28"/>
                <w:lang w:val="pt-BR"/>
                <w14:ligatures w14:val="standardContextual"/>
              </w:rPr>
              <w:t>2</w:t>
            </w:r>
          </w:p>
        </w:tc>
        <w:tc>
          <w:tcPr>
            <w:tcW w:w="4961" w:type="dxa"/>
            <w:tcBorders>
              <w:top w:val="single" w:sz="4" w:space="0" w:color="auto"/>
              <w:left w:val="single" w:sz="4" w:space="0" w:color="auto"/>
              <w:bottom w:val="nil"/>
              <w:right w:val="single" w:sz="4" w:space="0" w:color="auto"/>
            </w:tcBorders>
            <w:tcMar>
              <w:top w:w="0" w:type="dxa"/>
              <w:left w:w="28" w:type="dxa"/>
              <w:bottom w:w="0" w:type="dxa"/>
              <w:right w:w="28" w:type="dxa"/>
            </w:tcMar>
            <w:hideMark/>
          </w:tcPr>
          <w:p w14:paraId="6FC7CEFB" w14:textId="77777777" w:rsidR="00B67511" w:rsidRPr="00B67511" w:rsidRDefault="00B67511" w:rsidP="00B67511">
            <w:pPr>
              <w:keepNext/>
              <w:spacing w:after="0"/>
              <w:outlineLvl w:val="0"/>
              <w:rPr>
                <w:rFonts w:eastAsia="Times New Roman" w:cs="Times New Roman"/>
                <w:b/>
                <w:bCs/>
                <w:kern w:val="2"/>
                <w:szCs w:val="28"/>
                <w:lang w:val="pt-BR"/>
                <w14:ligatures w14:val="standardContextual"/>
              </w:rPr>
            </w:pPr>
            <w:r w:rsidRPr="00B67511">
              <w:rPr>
                <w:rFonts w:eastAsia="Times New Roman" w:cs="Times New Roman"/>
                <w:b/>
                <w:bCs/>
                <w:kern w:val="2"/>
                <w:szCs w:val="28"/>
                <w:lang w:val="pt-BR"/>
                <w14:ligatures w14:val="standardContextual"/>
              </w:rPr>
              <w:t>Chương 2: Ngôn ngữ truy vấn SQL</w:t>
            </w:r>
          </w:p>
        </w:tc>
        <w:tc>
          <w:tcPr>
            <w:tcW w:w="709" w:type="dxa"/>
            <w:tcBorders>
              <w:top w:val="single" w:sz="4" w:space="0" w:color="auto"/>
              <w:left w:val="single" w:sz="4" w:space="0" w:color="auto"/>
              <w:bottom w:val="nil"/>
              <w:right w:val="single" w:sz="4" w:space="0" w:color="auto"/>
            </w:tcBorders>
            <w:tcMar>
              <w:top w:w="0" w:type="dxa"/>
              <w:left w:w="28" w:type="dxa"/>
              <w:bottom w:w="0" w:type="dxa"/>
              <w:right w:w="28" w:type="dxa"/>
            </w:tcMar>
            <w:hideMark/>
          </w:tcPr>
          <w:p w14:paraId="5F5C68BF" w14:textId="77777777" w:rsidR="00B67511" w:rsidRPr="00B67511" w:rsidRDefault="00B67511" w:rsidP="00B67511">
            <w:pPr>
              <w:spacing w:after="0"/>
              <w:jc w:val="center"/>
              <w:rPr>
                <w:rFonts w:eastAsia="Times New Roman" w:cs="Times New Roman"/>
                <w:b/>
                <w:bCs/>
                <w:kern w:val="2"/>
                <w:szCs w:val="28"/>
                <w14:ligatures w14:val="standardContextual"/>
              </w:rPr>
            </w:pPr>
            <w:r w:rsidRPr="00B67511">
              <w:rPr>
                <w:rFonts w:eastAsia="Times New Roman" w:cs="Times New Roman"/>
                <w:b/>
                <w:bCs/>
                <w:kern w:val="2"/>
                <w:szCs w:val="28"/>
                <w14:ligatures w14:val="standardContextual"/>
              </w:rPr>
              <w:t>15</w:t>
            </w:r>
          </w:p>
        </w:tc>
        <w:tc>
          <w:tcPr>
            <w:tcW w:w="850" w:type="dxa"/>
            <w:tcBorders>
              <w:top w:val="single" w:sz="4" w:space="0" w:color="auto"/>
              <w:left w:val="single" w:sz="4" w:space="0" w:color="auto"/>
              <w:bottom w:val="nil"/>
              <w:right w:val="single" w:sz="4" w:space="0" w:color="auto"/>
            </w:tcBorders>
            <w:tcMar>
              <w:top w:w="0" w:type="dxa"/>
              <w:left w:w="28" w:type="dxa"/>
              <w:bottom w:w="0" w:type="dxa"/>
              <w:right w:w="28" w:type="dxa"/>
            </w:tcMar>
            <w:hideMark/>
          </w:tcPr>
          <w:p w14:paraId="772B4113" w14:textId="77777777" w:rsidR="00B67511" w:rsidRPr="00B67511" w:rsidRDefault="00B67511" w:rsidP="00B67511">
            <w:pPr>
              <w:spacing w:after="0"/>
              <w:jc w:val="center"/>
              <w:rPr>
                <w:rFonts w:eastAsia="Times New Roman" w:cs="Times New Roman"/>
                <w:b/>
                <w:kern w:val="2"/>
                <w:szCs w:val="28"/>
                <w14:ligatures w14:val="standardContextual"/>
              </w:rPr>
            </w:pPr>
            <w:r w:rsidRPr="00B67511">
              <w:rPr>
                <w:rFonts w:eastAsia="Times New Roman" w:cs="Times New Roman"/>
                <w:b/>
                <w:kern w:val="2"/>
                <w:szCs w:val="28"/>
                <w14:ligatures w14:val="standardContextual"/>
              </w:rPr>
              <w:t>5</w:t>
            </w:r>
          </w:p>
        </w:tc>
        <w:tc>
          <w:tcPr>
            <w:tcW w:w="1418" w:type="dxa"/>
            <w:tcBorders>
              <w:top w:val="single" w:sz="4" w:space="0" w:color="auto"/>
              <w:left w:val="single" w:sz="4" w:space="0" w:color="auto"/>
              <w:bottom w:val="nil"/>
              <w:right w:val="single" w:sz="4" w:space="0" w:color="auto"/>
            </w:tcBorders>
            <w:tcMar>
              <w:top w:w="0" w:type="dxa"/>
              <w:left w:w="28" w:type="dxa"/>
              <w:bottom w:w="0" w:type="dxa"/>
              <w:right w:w="28" w:type="dxa"/>
            </w:tcMar>
          </w:tcPr>
          <w:p w14:paraId="516C6000" w14:textId="77777777" w:rsidR="00B67511" w:rsidRPr="00B67511" w:rsidRDefault="00B67511" w:rsidP="00B67511">
            <w:pPr>
              <w:spacing w:after="0"/>
              <w:jc w:val="center"/>
              <w:rPr>
                <w:rFonts w:eastAsia="Times New Roman" w:cs="Times New Roman"/>
                <w:b/>
                <w:kern w:val="2"/>
                <w:szCs w:val="28"/>
                <w14:ligatures w14:val="standardContextual"/>
              </w:rPr>
            </w:pPr>
            <w:r w:rsidRPr="00B67511">
              <w:rPr>
                <w:rFonts w:eastAsia="Times New Roman" w:cs="Times New Roman"/>
                <w:b/>
                <w:kern w:val="2"/>
                <w:szCs w:val="28"/>
                <w14:ligatures w14:val="standardContextual"/>
              </w:rPr>
              <w:t>9</w:t>
            </w:r>
          </w:p>
          <w:p w14:paraId="45ABC1A2" w14:textId="77777777" w:rsidR="00B67511" w:rsidRPr="00B67511" w:rsidRDefault="00B67511" w:rsidP="00B67511">
            <w:pPr>
              <w:spacing w:after="0"/>
              <w:jc w:val="center"/>
              <w:rPr>
                <w:rFonts w:eastAsia="Times New Roman" w:cs="Times New Roman"/>
                <w:b/>
                <w:kern w:val="2"/>
                <w:szCs w:val="28"/>
                <w14:ligatures w14:val="standardContextual"/>
              </w:rPr>
            </w:pPr>
          </w:p>
          <w:p w14:paraId="69303153" w14:textId="77777777" w:rsidR="00B67511" w:rsidRPr="00B67511" w:rsidRDefault="00B67511" w:rsidP="00B67511">
            <w:pPr>
              <w:spacing w:after="0"/>
              <w:jc w:val="center"/>
              <w:rPr>
                <w:rFonts w:eastAsia="Times New Roman" w:cs="Times New Roman"/>
                <w:b/>
                <w:kern w:val="2"/>
                <w:szCs w:val="28"/>
                <w14:ligatures w14:val="standardContextual"/>
              </w:rPr>
            </w:pPr>
          </w:p>
          <w:p w14:paraId="78E1364F" w14:textId="77777777" w:rsidR="00B67511" w:rsidRPr="00B67511" w:rsidRDefault="00B67511" w:rsidP="00B67511">
            <w:pPr>
              <w:spacing w:after="0"/>
              <w:jc w:val="center"/>
              <w:rPr>
                <w:rFonts w:eastAsia="Times New Roman" w:cs="Times New Roman"/>
                <w:b/>
                <w:kern w:val="2"/>
                <w:szCs w:val="28"/>
                <w14:ligatures w14:val="standardContextual"/>
              </w:rPr>
            </w:pPr>
          </w:p>
          <w:p w14:paraId="72ED69E2" w14:textId="77777777" w:rsidR="00B67511" w:rsidRPr="00B67511" w:rsidRDefault="00B67511" w:rsidP="00B67511">
            <w:pPr>
              <w:spacing w:after="0"/>
              <w:jc w:val="center"/>
              <w:rPr>
                <w:rFonts w:eastAsia="Times New Roman" w:cs="Times New Roman"/>
                <w:b/>
                <w:kern w:val="2"/>
                <w:szCs w:val="28"/>
                <w14:ligatures w14:val="standardContextual"/>
              </w:rPr>
            </w:pPr>
          </w:p>
        </w:tc>
        <w:tc>
          <w:tcPr>
            <w:tcW w:w="850" w:type="dxa"/>
            <w:tcBorders>
              <w:top w:val="single" w:sz="4" w:space="0" w:color="auto"/>
              <w:left w:val="single" w:sz="4" w:space="0" w:color="auto"/>
              <w:bottom w:val="nil"/>
              <w:right w:val="single" w:sz="4" w:space="0" w:color="auto"/>
            </w:tcBorders>
            <w:tcMar>
              <w:top w:w="0" w:type="dxa"/>
              <w:left w:w="28" w:type="dxa"/>
              <w:bottom w:w="0" w:type="dxa"/>
              <w:right w:w="28" w:type="dxa"/>
            </w:tcMar>
            <w:hideMark/>
          </w:tcPr>
          <w:p w14:paraId="1904069A" w14:textId="77777777" w:rsidR="00B67511" w:rsidRPr="00B67511" w:rsidRDefault="00B67511" w:rsidP="00B67511">
            <w:pPr>
              <w:spacing w:after="0"/>
              <w:jc w:val="center"/>
              <w:rPr>
                <w:rFonts w:eastAsia="Times New Roman" w:cs="Times New Roman"/>
                <w:b/>
                <w:kern w:val="2"/>
                <w:szCs w:val="28"/>
                <w:lang w:val="pt-BR"/>
                <w14:ligatures w14:val="standardContextual"/>
              </w:rPr>
            </w:pPr>
            <w:r w:rsidRPr="00B67511">
              <w:rPr>
                <w:rFonts w:eastAsia="Times New Roman" w:cs="Times New Roman"/>
                <w:b/>
                <w:kern w:val="2"/>
                <w:szCs w:val="28"/>
                <w:lang w:val="pt-BR"/>
                <w14:ligatures w14:val="standardContextual"/>
              </w:rPr>
              <w:t>1</w:t>
            </w:r>
          </w:p>
        </w:tc>
      </w:tr>
      <w:tr w:rsidR="00B67511" w:rsidRPr="00B67511" w14:paraId="1F859440" w14:textId="77777777" w:rsidTr="00B67511">
        <w:trPr>
          <w:trHeight w:hRule="exact" w:val="454"/>
        </w:trPr>
        <w:tc>
          <w:tcPr>
            <w:tcW w:w="531" w:type="dxa"/>
            <w:tcBorders>
              <w:top w:val="nil"/>
              <w:left w:val="single" w:sz="4" w:space="0" w:color="auto"/>
              <w:bottom w:val="nil"/>
              <w:right w:val="single" w:sz="4" w:space="0" w:color="auto"/>
            </w:tcBorders>
            <w:tcMar>
              <w:top w:w="0" w:type="dxa"/>
              <w:left w:w="28" w:type="dxa"/>
              <w:bottom w:w="0" w:type="dxa"/>
              <w:right w:w="28" w:type="dxa"/>
            </w:tcMar>
          </w:tcPr>
          <w:p w14:paraId="61BACE2D" w14:textId="77777777" w:rsidR="00B67511" w:rsidRPr="00B67511" w:rsidRDefault="00B67511" w:rsidP="00B67511">
            <w:pPr>
              <w:spacing w:after="0"/>
              <w:jc w:val="center"/>
              <w:rPr>
                <w:rFonts w:eastAsia="Times New Roman" w:cs="Times New Roman"/>
                <w:kern w:val="2"/>
                <w:szCs w:val="28"/>
                <w:lang w:val="pt-BR"/>
                <w14:ligatures w14:val="standardContextual"/>
              </w:rPr>
            </w:pPr>
          </w:p>
        </w:tc>
        <w:tc>
          <w:tcPr>
            <w:tcW w:w="4961" w:type="dxa"/>
            <w:tcBorders>
              <w:top w:val="nil"/>
              <w:left w:val="single" w:sz="4" w:space="0" w:color="auto"/>
              <w:bottom w:val="nil"/>
              <w:right w:val="single" w:sz="4" w:space="0" w:color="auto"/>
            </w:tcBorders>
            <w:tcMar>
              <w:top w:w="0" w:type="dxa"/>
              <w:left w:w="28" w:type="dxa"/>
              <w:bottom w:w="0" w:type="dxa"/>
              <w:right w:w="28" w:type="dxa"/>
            </w:tcMar>
            <w:vAlign w:val="center"/>
            <w:hideMark/>
          </w:tcPr>
          <w:p w14:paraId="56846EEF" w14:textId="77777777" w:rsidR="00B67511" w:rsidRPr="00B67511" w:rsidRDefault="00B67511" w:rsidP="00B67511">
            <w:pPr>
              <w:spacing w:after="0"/>
              <w:jc w:val="both"/>
              <w:rPr>
                <w:rFonts w:eastAsia="Times New Roman" w:cs="Times New Roman"/>
                <w:kern w:val="2"/>
                <w:szCs w:val="28"/>
                <w14:ligatures w14:val="standardContextual"/>
              </w:rPr>
            </w:pPr>
            <w:r w:rsidRPr="00B67511">
              <w:rPr>
                <w:rFonts w:eastAsia="Times New Roman" w:cs="Times New Roman"/>
                <w:kern w:val="2"/>
                <w:szCs w:val="28"/>
                <w14:ligatures w14:val="standardContextual"/>
              </w:rPr>
              <w:t>1.1.Cách tạo quan hệ bằng Access</w:t>
            </w:r>
          </w:p>
        </w:tc>
        <w:tc>
          <w:tcPr>
            <w:tcW w:w="709" w:type="dxa"/>
            <w:tcBorders>
              <w:top w:val="nil"/>
              <w:left w:val="single" w:sz="4" w:space="0" w:color="auto"/>
              <w:bottom w:val="nil"/>
              <w:right w:val="single" w:sz="4" w:space="0" w:color="auto"/>
            </w:tcBorders>
            <w:tcMar>
              <w:top w:w="0" w:type="dxa"/>
              <w:left w:w="28" w:type="dxa"/>
              <w:bottom w:w="0" w:type="dxa"/>
              <w:right w:w="28" w:type="dxa"/>
            </w:tcMar>
            <w:vAlign w:val="center"/>
          </w:tcPr>
          <w:p w14:paraId="31A0B7D1" w14:textId="77777777" w:rsidR="00B67511" w:rsidRPr="00B67511" w:rsidRDefault="00B67511" w:rsidP="00B67511">
            <w:pPr>
              <w:spacing w:after="0"/>
              <w:jc w:val="center"/>
              <w:rPr>
                <w:rFonts w:eastAsia="Times New Roman" w:cs="Times New Roman"/>
                <w:bCs/>
                <w:kern w:val="2"/>
                <w:szCs w:val="28"/>
                <w14:ligatures w14:val="standardContextual"/>
              </w:rPr>
            </w:pPr>
          </w:p>
        </w:tc>
        <w:tc>
          <w:tcPr>
            <w:tcW w:w="850" w:type="dxa"/>
            <w:tcBorders>
              <w:top w:val="nil"/>
              <w:left w:val="single" w:sz="4" w:space="0" w:color="auto"/>
              <w:bottom w:val="nil"/>
              <w:right w:val="single" w:sz="4" w:space="0" w:color="auto"/>
            </w:tcBorders>
            <w:tcMar>
              <w:top w:w="0" w:type="dxa"/>
              <w:left w:w="28" w:type="dxa"/>
              <w:bottom w:w="0" w:type="dxa"/>
              <w:right w:w="28" w:type="dxa"/>
            </w:tcMar>
            <w:vAlign w:val="center"/>
            <w:hideMark/>
          </w:tcPr>
          <w:p w14:paraId="7DB8A377" w14:textId="77777777" w:rsidR="00B67511" w:rsidRPr="00B67511" w:rsidRDefault="00B67511" w:rsidP="00B67511">
            <w:pPr>
              <w:spacing w:after="0"/>
              <w:jc w:val="center"/>
              <w:rPr>
                <w:rFonts w:eastAsia="Times New Roman" w:cs="Times New Roman"/>
                <w:bCs/>
                <w:kern w:val="2"/>
                <w:szCs w:val="28"/>
                <w14:ligatures w14:val="standardContextual"/>
              </w:rPr>
            </w:pPr>
            <w:r w:rsidRPr="00B67511">
              <w:rPr>
                <w:rFonts w:eastAsia="Times New Roman" w:cs="Times New Roman"/>
                <w:bCs/>
                <w:kern w:val="2"/>
                <w:szCs w:val="28"/>
                <w14:ligatures w14:val="standardContextual"/>
              </w:rPr>
              <w:t>2</w:t>
            </w:r>
          </w:p>
        </w:tc>
        <w:tc>
          <w:tcPr>
            <w:tcW w:w="1418" w:type="dxa"/>
            <w:tcBorders>
              <w:top w:val="nil"/>
              <w:left w:val="single" w:sz="4" w:space="0" w:color="auto"/>
              <w:bottom w:val="nil"/>
              <w:right w:val="single" w:sz="4" w:space="0" w:color="auto"/>
            </w:tcBorders>
            <w:tcMar>
              <w:top w:w="0" w:type="dxa"/>
              <w:left w:w="28" w:type="dxa"/>
              <w:bottom w:w="0" w:type="dxa"/>
              <w:right w:w="28" w:type="dxa"/>
            </w:tcMar>
            <w:vAlign w:val="center"/>
            <w:hideMark/>
          </w:tcPr>
          <w:p w14:paraId="2F640491" w14:textId="77777777" w:rsidR="00B67511" w:rsidRPr="00B67511" w:rsidRDefault="00B67511" w:rsidP="00B67511">
            <w:pPr>
              <w:spacing w:after="0"/>
              <w:jc w:val="center"/>
              <w:rPr>
                <w:rFonts w:eastAsia="Times New Roman" w:cs="Times New Roman"/>
                <w:kern w:val="2"/>
                <w:szCs w:val="28"/>
                <w14:ligatures w14:val="standardContextual"/>
              </w:rPr>
            </w:pPr>
            <w:r w:rsidRPr="00B67511">
              <w:rPr>
                <w:rFonts w:eastAsia="Times New Roman" w:cs="Times New Roman"/>
                <w:kern w:val="2"/>
                <w:szCs w:val="28"/>
                <w14:ligatures w14:val="standardContextual"/>
              </w:rPr>
              <w:t>3</w:t>
            </w:r>
          </w:p>
        </w:tc>
        <w:tc>
          <w:tcPr>
            <w:tcW w:w="850" w:type="dxa"/>
            <w:tcBorders>
              <w:top w:val="nil"/>
              <w:left w:val="single" w:sz="4" w:space="0" w:color="auto"/>
              <w:bottom w:val="nil"/>
              <w:right w:val="single" w:sz="4" w:space="0" w:color="auto"/>
            </w:tcBorders>
            <w:tcMar>
              <w:top w:w="0" w:type="dxa"/>
              <w:left w:w="28" w:type="dxa"/>
              <w:bottom w:w="0" w:type="dxa"/>
              <w:right w:w="28" w:type="dxa"/>
            </w:tcMar>
            <w:vAlign w:val="center"/>
          </w:tcPr>
          <w:p w14:paraId="2B0FFDBA" w14:textId="77777777" w:rsidR="00B67511" w:rsidRPr="00B67511" w:rsidRDefault="00B67511" w:rsidP="00B67511">
            <w:pPr>
              <w:spacing w:after="0"/>
              <w:jc w:val="center"/>
              <w:rPr>
                <w:rFonts w:eastAsia="Times New Roman" w:cs="Times New Roman"/>
                <w:kern w:val="2"/>
                <w:szCs w:val="28"/>
                <w:lang w:val="pt-BR"/>
                <w14:ligatures w14:val="standardContextual"/>
              </w:rPr>
            </w:pPr>
          </w:p>
        </w:tc>
      </w:tr>
      <w:tr w:rsidR="00B67511" w:rsidRPr="00B67511" w14:paraId="3309D8AC" w14:textId="77777777" w:rsidTr="00B67511">
        <w:trPr>
          <w:trHeight w:hRule="exact" w:val="454"/>
        </w:trPr>
        <w:tc>
          <w:tcPr>
            <w:tcW w:w="531" w:type="dxa"/>
            <w:tcBorders>
              <w:top w:val="nil"/>
              <w:left w:val="single" w:sz="4" w:space="0" w:color="auto"/>
              <w:bottom w:val="nil"/>
              <w:right w:val="single" w:sz="4" w:space="0" w:color="auto"/>
            </w:tcBorders>
            <w:tcMar>
              <w:top w:w="0" w:type="dxa"/>
              <w:left w:w="28" w:type="dxa"/>
              <w:bottom w:w="0" w:type="dxa"/>
              <w:right w:w="28" w:type="dxa"/>
            </w:tcMar>
          </w:tcPr>
          <w:p w14:paraId="62952042" w14:textId="77777777" w:rsidR="00B67511" w:rsidRPr="00B67511" w:rsidRDefault="00B67511" w:rsidP="00B67511">
            <w:pPr>
              <w:spacing w:after="0"/>
              <w:jc w:val="center"/>
              <w:rPr>
                <w:rFonts w:eastAsia="Times New Roman" w:cs="Times New Roman"/>
                <w:kern w:val="2"/>
                <w:szCs w:val="28"/>
                <w:lang w:val="pt-BR"/>
                <w14:ligatures w14:val="standardContextual"/>
              </w:rPr>
            </w:pPr>
          </w:p>
        </w:tc>
        <w:tc>
          <w:tcPr>
            <w:tcW w:w="4961" w:type="dxa"/>
            <w:tcBorders>
              <w:top w:val="nil"/>
              <w:left w:val="single" w:sz="4" w:space="0" w:color="auto"/>
              <w:bottom w:val="nil"/>
              <w:right w:val="single" w:sz="4" w:space="0" w:color="auto"/>
            </w:tcBorders>
            <w:tcMar>
              <w:top w:w="0" w:type="dxa"/>
              <w:left w:w="28" w:type="dxa"/>
              <w:bottom w:w="0" w:type="dxa"/>
              <w:right w:w="28" w:type="dxa"/>
            </w:tcMar>
            <w:vAlign w:val="center"/>
            <w:hideMark/>
          </w:tcPr>
          <w:p w14:paraId="0E0368FC" w14:textId="77777777" w:rsidR="00B67511" w:rsidRPr="00B67511" w:rsidRDefault="00B67511" w:rsidP="00B67511">
            <w:pPr>
              <w:spacing w:after="0"/>
              <w:jc w:val="both"/>
              <w:rPr>
                <w:rFonts w:eastAsia="Times New Roman" w:cs="Times New Roman"/>
                <w:kern w:val="2"/>
                <w:szCs w:val="28"/>
                <w:lang w:val="pt-BR"/>
                <w14:ligatures w14:val="standardContextual"/>
              </w:rPr>
            </w:pPr>
            <w:r w:rsidRPr="00B67511">
              <w:rPr>
                <w:rFonts w:eastAsia="Times New Roman" w:cs="Times New Roman"/>
                <w:kern w:val="2"/>
                <w:szCs w:val="28"/>
                <w:lang w:val="pt-BR"/>
                <w14:ligatures w14:val="standardContextual"/>
              </w:rPr>
              <w:t>1.2.Câu lệnh truy vấn</w:t>
            </w:r>
          </w:p>
        </w:tc>
        <w:tc>
          <w:tcPr>
            <w:tcW w:w="709" w:type="dxa"/>
            <w:tcBorders>
              <w:top w:val="nil"/>
              <w:left w:val="single" w:sz="4" w:space="0" w:color="auto"/>
              <w:bottom w:val="nil"/>
              <w:right w:val="single" w:sz="4" w:space="0" w:color="auto"/>
            </w:tcBorders>
            <w:tcMar>
              <w:top w:w="0" w:type="dxa"/>
              <w:left w:w="28" w:type="dxa"/>
              <w:bottom w:w="0" w:type="dxa"/>
              <w:right w:w="28" w:type="dxa"/>
            </w:tcMar>
            <w:vAlign w:val="center"/>
          </w:tcPr>
          <w:p w14:paraId="33DF3954" w14:textId="77777777" w:rsidR="00B67511" w:rsidRPr="00B67511" w:rsidRDefault="00B67511" w:rsidP="00B67511">
            <w:pPr>
              <w:spacing w:after="0"/>
              <w:jc w:val="center"/>
              <w:rPr>
                <w:rFonts w:eastAsia="Times New Roman" w:cs="Times New Roman"/>
                <w:bCs/>
                <w:kern w:val="2"/>
                <w:szCs w:val="28"/>
                <w14:ligatures w14:val="standardContextual"/>
              </w:rPr>
            </w:pPr>
          </w:p>
        </w:tc>
        <w:tc>
          <w:tcPr>
            <w:tcW w:w="850" w:type="dxa"/>
            <w:tcBorders>
              <w:top w:val="nil"/>
              <w:left w:val="single" w:sz="4" w:space="0" w:color="auto"/>
              <w:bottom w:val="nil"/>
              <w:right w:val="single" w:sz="4" w:space="0" w:color="auto"/>
            </w:tcBorders>
            <w:tcMar>
              <w:top w:w="0" w:type="dxa"/>
              <w:left w:w="28" w:type="dxa"/>
              <w:bottom w:w="0" w:type="dxa"/>
              <w:right w:w="28" w:type="dxa"/>
            </w:tcMar>
            <w:vAlign w:val="center"/>
            <w:hideMark/>
          </w:tcPr>
          <w:p w14:paraId="15A724AF" w14:textId="77777777" w:rsidR="00B67511" w:rsidRPr="00B67511" w:rsidRDefault="00B67511" w:rsidP="00B67511">
            <w:pPr>
              <w:spacing w:after="0"/>
              <w:jc w:val="center"/>
              <w:rPr>
                <w:rFonts w:eastAsia="Times New Roman" w:cs="Times New Roman"/>
                <w:bCs/>
                <w:kern w:val="2"/>
                <w:szCs w:val="28"/>
                <w14:ligatures w14:val="standardContextual"/>
              </w:rPr>
            </w:pPr>
            <w:r w:rsidRPr="00B67511">
              <w:rPr>
                <w:rFonts w:eastAsia="Times New Roman" w:cs="Times New Roman"/>
                <w:bCs/>
                <w:kern w:val="2"/>
                <w:szCs w:val="28"/>
                <w14:ligatures w14:val="standardContextual"/>
              </w:rPr>
              <w:t>3</w:t>
            </w:r>
          </w:p>
        </w:tc>
        <w:tc>
          <w:tcPr>
            <w:tcW w:w="1418" w:type="dxa"/>
            <w:tcBorders>
              <w:top w:val="nil"/>
              <w:left w:val="single" w:sz="4" w:space="0" w:color="auto"/>
              <w:bottom w:val="nil"/>
              <w:right w:val="single" w:sz="4" w:space="0" w:color="auto"/>
            </w:tcBorders>
            <w:tcMar>
              <w:top w:w="0" w:type="dxa"/>
              <w:left w:w="28" w:type="dxa"/>
              <w:bottom w:w="0" w:type="dxa"/>
              <w:right w:w="28" w:type="dxa"/>
            </w:tcMar>
            <w:vAlign w:val="center"/>
            <w:hideMark/>
          </w:tcPr>
          <w:p w14:paraId="483706E5" w14:textId="77777777" w:rsidR="00B67511" w:rsidRPr="00B67511" w:rsidRDefault="00B67511" w:rsidP="00B67511">
            <w:pPr>
              <w:spacing w:after="0"/>
              <w:jc w:val="center"/>
              <w:rPr>
                <w:rFonts w:eastAsia="Times New Roman" w:cs="Times New Roman"/>
                <w:kern w:val="2"/>
                <w:szCs w:val="28"/>
                <w14:ligatures w14:val="standardContextual"/>
              </w:rPr>
            </w:pPr>
            <w:r w:rsidRPr="00B67511">
              <w:rPr>
                <w:rFonts w:eastAsia="Times New Roman" w:cs="Times New Roman"/>
                <w:kern w:val="2"/>
                <w:szCs w:val="28"/>
                <w14:ligatures w14:val="standardContextual"/>
              </w:rPr>
              <w:t>6</w:t>
            </w:r>
          </w:p>
        </w:tc>
        <w:tc>
          <w:tcPr>
            <w:tcW w:w="850" w:type="dxa"/>
            <w:tcBorders>
              <w:top w:val="nil"/>
              <w:left w:val="single" w:sz="4" w:space="0" w:color="auto"/>
              <w:bottom w:val="nil"/>
              <w:right w:val="single" w:sz="4" w:space="0" w:color="auto"/>
            </w:tcBorders>
            <w:tcMar>
              <w:top w:w="0" w:type="dxa"/>
              <w:left w:w="28" w:type="dxa"/>
              <w:bottom w:w="0" w:type="dxa"/>
              <w:right w:w="28" w:type="dxa"/>
            </w:tcMar>
            <w:vAlign w:val="center"/>
          </w:tcPr>
          <w:p w14:paraId="02105750" w14:textId="77777777" w:rsidR="00B67511" w:rsidRPr="00B67511" w:rsidRDefault="00B67511" w:rsidP="00B67511">
            <w:pPr>
              <w:spacing w:after="0"/>
              <w:jc w:val="center"/>
              <w:rPr>
                <w:rFonts w:eastAsia="Times New Roman" w:cs="Times New Roman"/>
                <w:kern w:val="2"/>
                <w:szCs w:val="28"/>
                <w:lang w:val="pt-BR"/>
                <w14:ligatures w14:val="standardContextual"/>
              </w:rPr>
            </w:pPr>
          </w:p>
          <w:p w14:paraId="47F23C8D" w14:textId="77777777" w:rsidR="00B67511" w:rsidRPr="00B67511" w:rsidRDefault="00B67511" w:rsidP="00B67511">
            <w:pPr>
              <w:spacing w:after="0"/>
              <w:jc w:val="center"/>
              <w:rPr>
                <w:rFonts w:eastAsia="Times New Roman" w:cs="Times New Roman"/>
                <w:kern w:val="2"/>
                <w:szCs w:val="28"/>
                <w:lang w:val="pt-BR"/>
                <w14:ligatures w14:val="standardContextual"/>
              </w:rPr>
            </w:pPr>
            <w:r w:rsidRPr="00B67511">
              <w:rPr>
                <w:rFonts w:eastAsia="Times New Roman" w:cs="Times New Roman"/>
                <w:kern w:val="2"/>
                <w:szCs w:val="28"/>
                <w:lang w:val="pt-BR"/>
                <w14:ligatures w14:val="standardContextual"/>
              </w:rPr>
              <w:t>1</w:t>
            </w:r>
          </w:p>
        </w:tc>
      </w:tr>
      <w:tr w:rsidR="00B67511" w:rsidRPr="00B67511" w14:paraId="4CC9C75E" w14:textId="77777777" w:rsidTr="00B67511">
        <w:trPr>
          <w:trHeight w:hRule="exact" w:val="422"/>
        </w:trPr>
        <w:tc>
          <w:tcPr>
            <w:tcW w:w="531" w:type="dxa"/>
            <w:tcBorders>
              <w:top w:val="single" w:sz="4" w:space="0" w:color="auto"/>
              <w:left w:val="single" w:sz="4" w:space="0" w:color="auto"/>
              <w:bottom w:val="nil"/>
              <w:right w:val="single" w:sz="4" w:space="0" w:color="auto"/>
            </w:tcBorders>
            <w:tcMar>
              <w:top w:w="0" w:type="dxa"/>
              <w:left w:w="28" w:type="dxa"/>
              <w:bottom w:w="0" w:type="dxa"/>
              <w:right w:w="28" w:type="dxa"/>
            </w:tcMar>
            <w:hideMark/>
          </w:tcPr>
          <w:p w14:paraId="1BCA1B19" w14:textId="77777777" w:rsidR="00B67511" w:rsidRPr="00B67511" w:rsidRDefault="00B67511" w:rsidP="00B67511">
            <w:pPr>
              <w:spacing w:after="0"/>
              <w:jc w:val="center"/>
              <w:rPr>
                <w:rFonts w:eastAsia="Times New Roman" w:cs="Times New Roman"/>
                <w:kern w:val="2"/>
                <w:szCs w:val="28"/>
                <w:lang w:val="pt-BR"/>
                <w14:ligatures w14:val="standardContextual"/>
              </w:rPr>
            </w:pPr>
            <w:r w:rsidRPr="00B67511">
              <w:rPr>
                <w:rFonts w:eastAsia="Times New Roman" w:cs="Times New Roman"/>
                <w:kern w:val="2"/>
                <w:szCs w:val="28"/>
                <w:lang w:val="pt-BR"/>
                <w14:ligatures w14:val="standardContextual"/>
              </w:rPr>
              <w:t>3</w:t>
            </w:r>
          </w:p>
        </w:tc>
        <w:tc>
          <w:tcPr>
            <w:tcW w:w="4961" w:type="dxa"/>
            <w:tcBorders>
              <w:top w:val="single" w:sz="4" w:space="0" w:color="auto"/>
              <w:left w:val="single" w:sz="4" w:space="0" w:color="auto"/>
              <w:bottom w:val="nil"/>
              <w:right w:val="single" w:sz="4" w:space="0" w:color="auto"/>
            </w:tcBorders>
            <w:tcMar>
              <w:top w:w="0" w:type="dxa"/>
              <w:left w:w="28" w:type="dxa"/>
              <w:bottom w:w="0" w:type="dxa"/>
              <w:right w:w="28" w:type="dxa"/>
            </w:tcMar>
            <w:hideMark/>
          </w:tcPr>
          <w:p w14:paraId="337E550A" w14:textId="77777777" w:rsidR="00B67511" w:rsidRPr="00B67511" w:rsidRDefault="00B67511" w:rsidP="00B67511">
            <w:pPr>
              <w:spacing w:after="0"/>
              <w:rPr>
                <w:rFonts w:eastAsia="Times New Roman" w:cs="Times New Roman"/>
                <w:b/>
                <w:kern w:val="2"/>
                <w:szCs w:val="28"/>
                <w:lang w:val="pt-BR"/>
                <w14:ligatures w14:val="standardContextual"/>
              </w:rPr>
            </w:pPr>
            <w:r w:rsidRPr="00B67511">
              <w:rPr>
                <w:rFonts w:eastAsia="Times New Roman" w:cs="Times New Roman"/>
                <w:b/>
                <w:kern w:val="2"/>
                <w:szCs w:val="28"/>
                <w:lang w:val="pt-BR"/>
                <w14:ligatures w14:val="standardContextual"/>
              </w:rPr>
              <w:t>Chương 3: Ràng buộc toàn vẹn quan hệ</w:t>
            </w:r>
          </w:p>
        </w:tc>
        <w:tc>
          <w:tcPr>
            <w:tcW w:w="709" w:type="dxa"/>
            <w:tcBorders>
              <w:top w:val="single" w:sz="4" w:space="0" w:color="auto"/>
              <w:left w:val="single" w:sz="4" w:space="0" w:color="auto"/>
              <w:bottom w:val="nil"/>
              <w:right w:val="single" w:sz="4" w:space="0" w:color="auto"/>
            </w:tcBorders>
            <w:tcMar>
              <w:top w:w="0" w:type="dxa"/>
              <w:left w:w="28" w:type="dxa"/>
              <w:bottom w:w="0" w:type="dxa"/>
              <w:right w:w="28" w:type="dxa"/>
            </w:tcMar>
            <w:hideMark/>
          </w:tcPr>
          <w:p w14:paraId="10913B00" w14:textId="77777777" w:rsidR="00B67511" w:rsidRPr="00B67511" w:rsidRDefault="00B67511" w:rsidP="00B67511">
            <w:pPr>
              <w:spacing w:after="0"/>
              <w:jc w:val="center"/>
              <w:rPr>
                <w:rFonts w:eastAsia="Times New Roman" w:cs="Times New Roman"/>
                <w:b/>
                <w:bCs/>
                <w:kern w:val="2"/>
                <w:szCs w:val="28"/>
                <w14:ligatures w14:val="standardContextual"/>
              </w:rPr>
            </w:pPr>
            <w:r w:rsidRPr="00B67511">
              <w:rPr>
                <w:rFonts w:eastAsia="Times New Roman" w:cs="Times New Roman"/>
                <w:b/>
                <w:bCs/>
                <w:kern w:val="2"/>
                <w:szCs w:val="28"/>
                <w14:ligatures w14:val="standardContextual"/>
              </w:rPr>
              <w:t>10</w:t>
            </w:r>
          </w:p>
        </w:tc>
        <w:tc>
          <w:tcPr>
            <w:tcW w:w="850" w:type="dxa"/>
            <w:tcBorders>
              <w:top w:val="single" w:sz="4" w:space="0" w:color="auto"/>
              <w:left w:val="single" w:sz="4" w:space="0" w:color="auto"/>
              <w:bottom w:val="nil"/>
              <w:right w:val="single" w:sz="4" w:space="0" w:color="auto"/>
            </w:tcBorders>
            <w:tcMar>
              <w:top w:w="0" w:type="dxa"/>
              <w:left w:w="28" w:type="dxa"/>
              <w:bottom w:w="0" w:type="dxa"/>
              <w:right w:w="28" w:type="dxa"/>
            </w:tcMar>
          </w:tcPr>
          <w:p w14:paraId="2E9124BA" w14:textId="77777777" w:rsidR="00B67511" w:rsidRPr="00B67511" w:rsidRDefault="00B67511" w:rsidP="00B67511">
            <w:pPr>
              <w:spacing w:after="0"/>
              <w:jc w:val="center"/>
              <w:rPr>
                <w:rFonts w:eastAsia="Times New Roman" w:cs="Times New Roman"/>
                <w:b/>
                <w:kern w:val="2"/>
                <w:szCs w:val="28"/>
                <w14:ligatures w14:val="standardContextual"/>
              </w:rPr>
            </w:pPr>
            <w:r w:rsidRPr="00B67511">
              <w:rPr>
                <w:rFonts w:eastAsia="Times New Roman" w:cs="Times New Roman"/>
                <w:b/>
                <w:kern w:val="2"/>
                <w:szCs w:val="28"/>
                <w14:ligatures w14:val="standardContextual"/>
              </w:rPr>
              <w:t>4</w:t>
            </w:r>
          </w:p>
          <w:p w14:paraId="113AB01E" w14:textId="77777777" w:rsidR="00B67511" w:rsidRPr="00B67511" w:rsidRDefault="00B67511" w:rsidP="00B67511">
            <w:pPr>
              <w:spacing w:after="0"/>
              <w:jc w:val="center"/>
              <w:rPr>
                <w:rFonts w:eastAsia="Times New Roman" w:cs="Times New Roman"/>
                <w:b/>
                <w:kern w:val="2"/>
                <w:szCs w:val="28"/>
                <w14:ligatures w14:val="standardContextual"/>
              </w:rPr>
            </w:pPr>
          </w:p>
        </w:tc>
        <w:tc>
          <w:tcPr>
            <w:tcW w:w="1418" w:type="dxa"/>
            <w:tcBorders>
              <w:top w:val="single" w:sz="4" w:space="0" w:color="auto"/>
              <w:left w:val="single" w:sz="4" w:space="0" w:color="auto"/>
              <w:bottom w:val="nil"/>
              <w:right w:val="single" w:sz="4" w:space="0" w:color="auto"/>
            </w:tcBorders>
            <w:tcMar>
              <w:top w:w="0" w:type="dxa"/>
              <w:left w:w="28" w:type="dxa"/>
              <w:bottom w:w="0" w:type="dxa"/>
              <w:right w:w="28" w:type="dxa"/>
            </w:tcMar>
            <w:hideMark/>
          </w:tcPr>
          <w:p w14:paraId="13831963" w14:textId="77777777" w:rsidR="00B67511" w:rsidRPr="00B67511" w:rsidRDefault="00B67511" w:rsidP="00B67511">
            <w:pPr>
              <w:spacing w:after="0"/>
              <w:jc w:val="center"/>
              <w:rPr>
                <w:rFonts w:eastAsia="Times New Roman" w:cs="Times New Roman"/>
                <w:b/>
                <w:kern w:val="2"/>
                <w:szCs w:val="28"/>
                <w14:ligatures w14:val="standardContextual"/>
              </w:rPr>
            </w:pPr>
            <w:r w:rsidRPr="00B67511">
              <w:rPr>
                <w:rFonts w:eastAsia="Times New Roman" w:cs="Times New Roman"/>
                <w:b/>
                <w:kern w:val="2"/>
                <w:szCs w:val="28"/>
                <w14:ligatures w14:val="standardContextual"/>
              </w:rPr>
              <w:t>6</w:t>
            </w:r>
          </w:p>
        </w:tc>
        <w:tc>
          <w:tcPr>
            <w:tcW w:w="850" w:type="dxa"/>
            <w:tcBorders>
              <w:top w:val="single" w:sz="4" w:space="0" w:color="auto"/>
              <w:left w:val="single" w:sz="4" w:space="0" w:color="auto"/>
              <w:bottom w:val="nil"/>
              <w:right w:val="single" w:sz="4" w:space="0" w:color="auto"/>
            </w:tcBorders>
            <w:tcMar>
              <w:top w:w="0" w:type="dxa"/>
              <w:left w:w="28" w:type="dxa"/>
              <w:bottom w:w="0" w:type="dxa"/>
              <w:right w:w="28" w:type="dxa"/>
            </w:tcMar>
          </w:tcPr>
          <w:p w14:paraId="27719E11" w14:textId="77777777" w:rsidR="00B67511" w:rsidRPr="00B67511" w:rsidRDefault="00B67511" w:rsidP="00B67511">
            <w:pPr>
              <w:spacing w:after="0"/>
              <w:rPr>
                <w:rFonts w:eastAsia="Times New Roman" w:cs="Times New Roman"/>
                <w:b/>
                <w:kern w:val="2"/>
                <w:szCs w:val="28"/>
                <w:lang w:val="pt-BR"/>
                <w14:ligatures w14:val="standardContextual"/>
              </w:rPr>
            </w:pPr>
          </w:p>
        </w:tc>
      </w:tr>
      <w:tr w:rsidR="00B67511" w:rsidRPr="00B67511" w14:paraId="6B481BDE" w14:textId="77777777" w:rsidTr="00B67511">
        <w:tc>
          <w:tcPr>
            <w:tcW w:w="531" w:type="dxa"/>
            <w:tcBorders>
              <w:top w:val="nil"/>
              <w:left w:val="single" w:sz="4" w:space="0" w:color="auto"/>
              <w:bottom w:val="nil"/>
              <w:right w:val="single" w:sz="4" w:space="0" w:color="auto"/>
            </w:tcBorders>
            <w:tcMar>
              <w:top w:w="0" w:type="dxa"/>
              <w:left w:w="28" w:type="dxa"/>
              <w:bottom w:w="0" w:type="dxa"/>
              <w:right w:w="28" w:type="dxa"/>
            </w:tcMar>
          </w:tcPr>
          <w:p w14:paraId="73F24F24" w14:textId="77777777" w:rsidR="00B67511" w:rsidRPr="00B67511" w:rsidRDefault="00B67511" w:rsidP="00B67511">
            <w:pPr>
              <w:spacing w:after="0"/>
              <w:jc w:val="center"/>
              <w:rPr>
                <w:rFonts w:eastAsia="Times New Roman" w:cs="Times New Roman"/>
                <w:kern w:val="2"/>
                <w:szCs w:val="28"/>
                <w:lang w:val="pt-BR"/>
                <w14:ligatures w14:val="standardContextual"/>
              </w:rPr>
            </w:pPr>
          </w:p>
        </w:tc>
        <w:tc>
          <w:tcPr>
            <w:tcW w:w="4961" w:type="dxa"/>
            <w:tcBorders>
              <w:top w:val="nil"/>
              <w:left w:val="single" w:sz="4" w:space="0" w:color="auto"/>
              <w:bottom w:val="nil"/>
              <w:right w:val="single" w:sz="4" w:space="0" w:color="auto"/>
            </w:tcBorders>
            <w:tcMar>
              <w:top w:w="0" w:type="dxa"/>
              <w:left w:w="28" w:type="dxa"/>
              <w:bottom w:w="0" w:type="dxa"/>
              <w:right w:w="28" w:type="dxa"/>
            </w:tcMar>
            <w:vAlign w:val="center"/>
            <w:hideMark/>
          </w:tcPr>
          <w:p w14:paraId="31D30ACB" w14:textId="77777777" w:rsidR="00B67511" w:rsidRPr="00B67511" w:rsidRDefault="00B67511" w:rsidP="00B67511">
            <w:pPr>
              <w:spacing w:after="0"/>
              <w:jc w:val="both"/>
              <w:rPr>
                <w:rFonts w:eastAsia="Times New Roman" w:cs="Times New Roman"/>
                <w:kern w:val="2"/>
                <w:szCs w:val="28"/>
                <w:lang w:val="pt-BR"/>
                <w14:ligatures w14:val="standardContextual"/>
              </w:rPr>
            </w:pPr>
            <w:r w:rsidRPr="00B67511">
              <w:rPr>
                <w:rFonts w:eastAsia="Times New Roman" w:cs="Times New Roman"/>
                <w:kern w:val="2"/>
                <w:szCs w:val="28"/>
                <w:lang w:val="pt-BR"/>
                <w14:ligatures w14:val="standardContextual"/>
              </w:rPr>
              <w:t>1.1.Ràng buộc toàn vẹn-Các yếu tố của ràng buộc toàn vẹn</w:t>
            </w:r>
          </w:p>
        </w:tc>
        <w:tc>
          <w:tcPr>
            <w:tcW w:w="709" w:type="dxa"/>
            <w:tcBorders>
              <w:top w:val="nil"/>
              <w:left w:val="single" w:sz="4" w:space="0" w:color="auto"/>
              <w:bottom w:val="nil"/>
              <w:right w:val="single" w:sz="4" w:space="0" w:color="auto"/>
            </w:tcBorders>
            <w:tcMar>
              <w:top w:w="0" w:type="dxa"/>
              <w:left w:w="28" w:type="dxa"/>
              <w:bottom w:w="0" w:type="dxa"/>
              <w:right w:w="28" w:type="dxa"/>
            </w:tcMar>
            <w:vAlign w:val="center"/>
          </w:tcPr>
          <w:p w14:paraId="0851EB2F" w14:textId="77777777" w:rsidR="00B67511" w:rsidRPr="00B67511" w:rsidRDefault="00B67511" w:rsidP="00B67511">
            <w:pPr>
              <w:spacing w:after="0"/>
              <w:jc w:val="center"/>
              <w:rPr>
                <w:rFonts w:eastAsia="Times New Roman" w:cs="Times New Roman"/>
                <w:bCs/>
                <w:kern w:val="2"/>
                <w:szCs w:val="28"/>
                <w:lang w:val="pt-BR"/>
                <w14:ligatures w14:val="standardContextual"/>
              </w:rPr>
            </w:pPr>
          </w:p>
        </w:tc>
        <w:tc>
          <w:tcPr>
            <w:tcW w:w="850" w:type="dxa"/>
            <w:tcBorders>
              <w:top w:val="nil"/>
              <w:left w:val="single" w:sz="4" w:space="0" w:color="auto"/>
              <w:bottom w:val="nil"/>
              <w:right w:val="single" w:sz="4" w:space="0" w:color="auto"/>
            </w:tcBorders>
            <w:tcMar>
              <w:top w:w="0" w:type="dxa"/>
              <w:left w:w="28" w:type="dxa"/>
              <w:bottom w:w="0" w:type="dxa"/>
              <w:right w:w="28" w:type="dxa"/>
            </w:tcMar>
            <w:vAlign w:val="center"/>
            <w:hideMark/>
          </w:tcPr>
          <w:p w14:paraId="49B830F5" w14:textId="77777777" w:rsidR="00B67511" w:rsidRPr="00B67511" w:rsidRDefault="00B67511" w:rsidP="00B67511">
            <w:pPr>
              <w:spacing w:after="0"/>
              <w:jc w:val="center"/>
              <w:rPr>
                <w:rFonts w:eastAsia="Times New Roman" w:cs="Times New Roman"/>
                <w:kern w:val="2"/>
                <w:szCs w:val="28"/>
                <w14:ligatures w14:val="standardContextual"/>
              </w:rPr>
            </w:pPr>
            <w:r w:rsidRPr="00B67511">
              <w:rPr>
                <w:rFonts w:eastAsia="Times New Roman" w:cs="Times New Roman"/>
                <w:kern w:val="2"/>
                <w:szCs w:val="28"/>
                <w14:ligatures w14:val="standardContextual"/>
              </w:rPr>
              <w:t>2</w:t>
            </w:r>
          </w:p>
        </w:tc>
        <w:tc>
          <w:tcPr>
            <w:tcW w:w="1418" w:type="dxa"/>
            <w:tcBorders>
              <w:top w:val="nil"/>
              <w:left w:val="single" w:sz="4" w:space="0" w:color="auto"/>
              <w:bottom w:val="nil"/>
              <w:right w:val="single" w:sz="4" w:space="0" w:color="auto"/>
            </w:tcBorders>
            <w:tcMar>
              <w:top w:w="0" w:type="dxa"/>
              <w:left w:w="28" w:type="dxa"/>
              <w:bottom w:w="0" w:type="dxa"/>
              <w:right w:w="28" w:type="dxa"/>
            </w:tcMar>
            <w:vAlign w:val="center"/>
            <w:hideMark/>
          </w:tcPr>
          <w:p w14:paraId="3A3AFA66" w14:textId="77777777" w:rsidR="00B67511" w:rsidRPr="00B67511" w:rsidRDefault="00B67511" w:rsidP="00B67511">
            <w:pPr>
              <w:spacing w:after="0"/>
              <w:jc w:val="center"/>
              <w:rPr>
                <w:rFonts w:eastAsia="Times New Roman" w:cs="Times New Roman"/>
                <w:kern w:val="2"/>
                <w:szCs w:val="28"/>
                <w14:ligatures w14:val="standardContextual"/>
              </w:rPr>
            </w:pPr>
            <w:r w:rsidRPr="00B67511">
              <w:rPr>
                <w:rFonts w:eastAsia="Times New Roman" w:cs="Times New Roman"/>
                <w:kern w:val="2"/>
                <w:szCs w:val="28"/>
                <w14:ligatures w14:val="standardContextual"/>
              </w:rPr>
              <w:t>3</w:t>
            </w:r>
          </w:p>
        </w:tc>
        <w:tc>
          <w:tcPr>
            <w:tcW w:w="850" w:type="dxa"/>
            <w:tcBorders>
              <w:top w:val="nil"/>
              <w:left w:val="single" w:sz="4" w:space="0" w:color="auto"/>
              <w:bottom w:val="nil"/>
              <w:right w:val="single" w:sz="4" w:space="0" w:color="auto"/>
            </w:tcBorders>
            <w:tcMar>
              <w:top w:w="0" w:type="dxa"/>
              <w:left w:w="28" w:type="dxa"/>
              <w:bottom w:w="0" w:type="dxa"/>
              <w:right w:w="28" w:type="dxa"/>
            </w:tcMar>
            <w:vAlign w:val="center"/>
          </w:tcPr>
          <w:p w14:paraId="03A4FB44" w14:textId="77777777" w:rsidR="00B67511" w:rsidRPr="00B67511" w:rsidRDefault="00B67511" w:rsidP="00B67511">
            <w:pPr>
              <w:spacing w:after="0"/>
              <w:jc w:val="center"/>
              <w:rPr>
                <w:rFonts w:eastAsia="Times New Roman" w:cs="Times New Roman"/>
                <w:kern w:val="2"/>
                <w:szCs w:val="28"/>
                <w:lang w:val="pt-BR"/>
                <w14:ligatures w14:val="standardContextual"/>
              </w:rPr>
            </w:pPr>
          </w:p>
        </w:tc>
      </w:tr>
      <w:tr w:rsidR="00B67511" w:rsidRPr="00B67511" w14:paraId="7444737A" w14:textId="77777777" w:rsidTr="00B67511">
        <w:tc>
          <w:tcPr>
            <w:tcW w:w="531" w:type="dxa"/>
            <w:tcBorders>
              <w:top w:val="nil"/>
              <w:left w:val="single" w:sz="4" w:space="0" w:color="auto"/>
              <w:bottom w:val="single" w:sz="4" w:space="0" w:color="auto"/>
              <w:right w:val="single" w:sz="4" w:space="0" w:color="auto"/>
            </w:tcBorders>
            <w:tcMar>
              <w:top w:w="0" w:type="dxa"/>
              <w:left w:w="28" w:type="dxa"/>
              <w:bottom w:w="0" w:type="dxa"/>
              <w:right w:w="28" w:type="dxa"/>
            </w:tcMar>
          </w:tcPr>
          <w:p w14:paraId="48620E61" w14:textId="77777777" w:rsidR="00B67511" w:rsidRPr="00B67511" w:rsidRDefault="00B67511" w:rsidP="00B67511">
            <w:pPr>
              <w:spacing w:after="0"/>
              <w:jc w:val="center"/>
              <w:rPr>
                <w:rFonts w:eastAsia="Times New Roman" w:cs="Times New Roman"/>
                <w:kern w:val="2"/>
                <w:szCs w:val="28"/>
                <w:lang w:val="pt-BR"/>
                <w14:ligatures w14:val="standardContextual"/>
              </w:rPr>
            </w:pPr>
          </w:p>
        </w:tc>
        <w:tc>
          <w:tcPr>
            <w:tcW w:w="4961"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14:paraId="74CE8D74" w14:textId="77777777" w:rsidR="00B67511" w:rsidRPr="00B67511" w:rsidRDefault="00B67511" w:rsidP="00B67511">
            <w:pPr>
              <w:spacing w:after="0"/>
              <w:jc w:val="both"/>
              <w:rPr>
                <w:rFonts w:eastAsia="Times New Roman" w:cs="Times New Roman"/>
                <w:kern w:val="2"/>
                <w:szCs w:val="28"/>
                <w:lang w:val="pt-BR"/>
                <w14:ligatures w14:val="standardContextual"/>
              </w:rPr>
            </w:pPr>
            <w:r w:rsidRPr="00B67511">
              <w:rPr>
                <w:rFonts w:eastAsia="Times New Roman" w:cs="Times New Roman"/>
                <w:kern w:val="2"/>
                <w:szCs w:val="28"/>
                <w:lang w:val="pt-BR"/>
                <w14:ligatures w14:val="standardContextual"/>
              </w:rPr>
              <w:t>1.2.Phân loại ràng buộc toàn vẹn</w:t>
            </w:r>
          </w:p>
        </w:tc>
        <w:tc>
          <w:tcPr>
            <w:tcW w:w="709"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tcPr>
          <w:p w14:paraId="3315A2C3" w14:textId="77777777" w:rsidR="00B67511" w:rsidRPr="00B67511" w:rsidRDefault="00B67511" w:rsidP="00B67511">
            <w:pPr>
              <w:spacing w:after="0"/>
              <w:jc w:val="center"/>
              <w:rPr>
                <w:rFonts w:eastAsia="Times New Roman" w:cs="Times New Roman"/>
                <w:bCs/>
                <w:kern w:val="2"/>
                <w:szCs w:val="28"/>
                <w:lang w:val="pt-BR"/>
                <w14:ligatures w14:val="standardContextual"/>
              </w:rPr>
            </w:pPr>
          </w:p>
        </w:tc>
        <w:tc>
          <w:tcPr>
            <w:tcW w:w="850"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14:paraId="6011E3FC" w14:textId="77777777" w:rsidR="00B67511" w:rsidRPr="00B67511" w:rsidRDefault="00B67511" w:rsidP="00B67511">
            <w:pPr>
              <w:spacing w:after="0"/>
              <w:jc w:val="center"/>
              <w:rPr>
                <w:rFonts w:eastAsia="Times New Roman" w:cs="Times New Roman"/>
                <w:kern w:val="2"/>
                <w:szCs w:val="28"/>
                <w14:ligatures w14:val="standardContextual"/>
              </w:rPr>
            </w:pPr>
            <w:r w:rsidRPr="00B67511">
              <w:rPr>
                <w:rFonts w:eastAsia="Times New Roman" w:cs="Times New Roman"/>
                <w:kern w:val="2"/>
                <w:szCs w:val="28"/>
                <w14:ligatures w14:val="standardContextual"/>
              </w:rPr>
              <w:t>2</w:t>
            </w:r>
          </w:p>
        </w:tc>
        <w:tc>
          <w:tcPr>
            <w:tcW w:w="1418"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14:paraId="29642FE3" w14:textId="77777777" w:rsidR="00B67511" w:rsidRPr="00B67511" w:rsidRDefault="00B67511" w:rsidP="00B67511">
            <w:pPr>
              <w:spacing w:after="0"/>
              <w:jc w:val="center"/>
              <w:rPr>
                <w:rFonts w:eastAsia="Times New Roman" w:cs="Times New Roman"/>
                <w:kern w:val="2"/>
                <w:szCs w:val="28"/>
                <w14:ligatures w14:val="standardContextual"/>
              </w:rPr>
            </w:pPr>
            <w:r w:rsidRPr="00B67511">
              <w:rPr>
                <w:rFonts w:eastAsia="Times New Roman" w:cs="Times New Roman"/>
                <w:kern w:val="2"/>
                <w:szCs w:val="28"/>
                <w14:ligatures w14:val="standardContextual"/>
              </w:rPr>
              <w:t>3</w:t>
            </w:r>
          </w:p>
        </w:tc>
        <w:tc>
          <w:tcPr>
            <w:tcW w:w="850"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tcPr>
          <w:p w14:paraId="038DDC2E" w14:textId="77777777" w:rsidR="00B67511" w:rsidRPr="00B67511" w:rsidRDefault="00B67511" w:rsidP="00B67511">
            <w:pPr>
              <w:spacing w:after="0"/>
              <w:jc w:val="center"/>
              <w:rPr>
                <w:rFonts w:eastAsia="Times New Roman" w:cs="Times New Roman"/>
                <w:kern w:val="2"/>
                <w:szCs w:val="28"/>
                <w:lang w:val="pt-BR"/>
                <w14:ligatures w14:val="standardContextual"/>
              </w:rPr>
            </w:pPr>
          </w:p>
        </w:tc>
      </w:tr>
      <w:tr w:rsidR="00B67511" w:rsidRPr="00B67511" w14:paraId="603C51B6" w14:textId="77777777" w:rsidTr="00B67511">
        <w:trPr>
          <w:trHeight w:hRule="exact" w:val="419"/>
        </w:trPr>
        <w:tc>
          <w:tcPr>
            <w:tcW w:w="531" w:type="dxa"/>
            <w:tcBorders>
              <w:top w:val="single" w:sz="4" w:space="0" w:color="auto"/>
              <w:left w:val="single" w:sz="4" w:space="0" w:color="auto"/>
              <w:bottom w:val="nil"/>
              <w:right w:val="single" w:sz="4" w:space="0" w:color="auto"/>
            </w:tcBorders>
            <w:tcMar>
              <w:top w:w="0" w:type="dxa"/>
              <w:left w:w="28" w:type="dxa"/>
              <w:bottom w:w="0" w:type="dxa"/>
              <w:right w:w="28" w:type="dxa"/>
            </w:tcMar>
            <w:hideMark/>
          </w:tcPr>
          <w:p w14:paraId="010EF3F4" w14:textId="77777777" w:rsidR="00B67511" w:rsidRPr="00B67511" w:rsidRDefault="00B67511" w:rsidP="00B67511">
            <w:pPr>
              <w:spacing w:after="0"/>
              <w:jc w:val="center"/>
              <w:rPr>
                <w:rFonts w:eastAsia="Times New Roman" w:cs="Times New Roman"/>
                <w:kern w:val="2"/>
                <w:szCs w:val="28"/>
                <w:lang w:val="pt-BR"/>
                <w14:ligatures w14:val="standardContextual"/>
              </w:rPr>
            </w:pPr>
            <w:r w:rsidRPr="00B67511">
              <w:rPr>
                <w:rFonts w:eastAsia="Times New Roman" w:cs="Times New Roman"/>
                <w:kern w:val="2"/>
                <w:szCs w:val="28"/>
                <w:lang w:val="pt-BR"/>
                <w14:ligatures w14:val="standardContextual"/>
              </w:rPr>
              <w:t>4</w:t>
            </w:r>
          </w:p>
        </w:tc>
        <w:tc>
          <w:tcPr>
            <w:tcW w:w="4961" w:type="dxa"/>
            <w:tcBorders>
              <w:top w:val="single" w:sz="4" w:space="0" w:color="auto"/>
              <w:left w:val="single" w:sz="4" w:space="0" w:color="auto"/>
              <w:bottom w:val="nil"/>
              <w:right w:val="single" w:sz="4" w:space="0" w:color="auto"/>
            </w:tcBorders>
            <w:tcMar>
              <w:top w:w="0" w:type="dxa"/>
              <w:left w:w="28" w:type="dxa"/>
              <w:bottom w:w="0" w:type="dxa"/>
              <w:right w:w="28" w:type="dxa"/>
            </w:tcMar>
            <w:vAlign w:val="center"/>
            <w:hideMark/>
          </w:tcPr>
          <w:p w14:paraId="35B18905" w14:textId="77777777" w:rsidR="00B67511" w:rsidRPr="00B67511" w:rsidRDefault="00B67511" w:rsidP="00B67511">
            <w:pPr>
              <w:spacing w:after="0"/>
              <w:jc w:val="both"/>
              <w:rPr>
                <w:rFonts w:eastAsia="Times New Roman" w:cs="Times New Roman"/>
                <w:b/>
                <w:kern w:val="2"/>
                <w:szCs w:val="28"/>
                <w:lang w:val="pt-BR"/>
                <w14:ligatures w14:val="standardContextual"/>
              </w:rPr>
            </w:pPr>
            <w:r w:rsidRPr="00B67511">
              <w:rPr>
                <w:rFonts w:eastAsia="Times New Roman" w:cs="Times New Roman"/>
                <w:b/>
                <w:kern w:val="2"/>
                <w:szCs w:val="28"/>
                <w:lang w:val="pt-BR"/>
                <w14:ligatures w14:val="standardContextual"/>
              </w:rPr>
              <w:t>Chương 4: Phụ thuộc hàm</w:t>
            </w:r>
          </w:p>
        </w:tc>
        <w:tc>
          <w:tcPr>
            <w:tcW w:w="709" w:type="dxa"/>
            <w:tcBorders>
              <w:top w:val="single" w:sz="4" w:space="0" w:color="auto"/>
              <w:left w:val="single" w:sz="4" w:space="0" w:color="auto"/>
              <w:bottom w:val="nil"/>
              <w:right w:val="single" w:sz="4" w:space="0" w:color="auto"/>
            </w:tcBorders>
            <w:tcMar>
              <w:top w:w="0" w:type="dxa"/>
              <w:left w:w="28" w:type="dxa"/>
              <w:bottom w:w="0" w:type="dxa"/>
              <w:right w:w="28" w:type="dxa"/>
            </w:tcMar>
            <w:vAlign w:val="center"/>
            <w:hideMark/>
          </w:tcPr>
          <w:p w14:paraId="76E25331" w14:textId="77777777" w:rsidR="00B67511" w:rsidRPr="00B67511" w:rsidRDefault="00B67511" w:rsidP="00B67511">
            <w:pPr>
              <w:spacing w:after="0"/>
              <w:jc w:val="center"/>
              <w:rPr>
                <w:rFonts w:eastAsia="Times New Roman" w:cs="Times New Roman"/>
                <w:b/>
                <w:bCs/>
                <w:kern w:val="2"/>
                <w:szCs w:val="28"/>
                <w14:ligatures w14:val="standardContextual"/>
              </w:rPr>
            </w:pPr>
            <w:r w:rsidRPr="00B67511">
              <w:rPr>
                <w:rFonts w:eastAsia="Times New Roman" w:cs="Times New Roman"/>
                <w:b/>
                <w:bCs/>
                <w:kern w:val="2"/>
                <w:szCs w:val="28"/>
                <w14:ligatures w14:val="standardContextual"/>
              </w:rPr>
              <w:t>10</w:t>
            </w:r>
          </w:p>
        </w:tc>
        <w:tc>
          <w:tcPr>
            <w:tcW w:w="850" w:type="dxa"/>
            <w:tcBorders>
              <w:top w:val="single" w:sz="4" w:space="0" w:color="auto"/>
              <w:left w:val="single" w:sz="4" w:space="0" w:color="auto"/>
              <w:bottom w:val="nil"/>
              <w:right w:val="single" w:sz="4" w:space="0" w:color="auto"/>
            </w:tcBorders>
            <w:tcMar>
              <w:top w:w="0" w:type="dxa"/>
              <w:left w:w="28" w:type="dxa"/>
              <w:bottom w:w="0" w:type="dxa"/>
              <w:right w:w="28" w:type="dxa"/>
            </w:tcMar>
            <w:vAlign w:val="center"/>
            <w:hideMark/>
          </w:tcPr>
          <w:p w14:paraId="639E63F4" w14:textId="77777777" w:rsidR="00B67511" w:rsidRPr="00B67511" w:rsidRDefault="00B67511" w:rsidP="00B67511">
            <w:pPr>
              <w:spacing w:after="0"/>
              <w:jc w:val="center"/>
              <w:rPr>
                <w:rFonts w:eastAsia="Times New Roman" w:cs="Times New Roman"/>
                <w:b/>
                <w:kern w:val="2"/>
                <w:szCs w:val="28"/>
                <w14:ligatures w14:val="standardContextual"/>
              </w:rPr>
            </w:pPr>
            <w:r w:rsidRPr="00B67511">
              <w:rPr>
                <w:rFonts w:eastAsia="Times New Roman" w:cs="Times New Roman"/>
                <w:b/>
                <w:kern w:val="2"/>
                <w:szCs w:val="28"/>
                <w14:ligatures w14:val="standardContextual"/>
              </w:rPr>
              <w:t>3</w:t>
            </w:r>
          </w:p>
        </w:tc>
        <w:tc>
          <w:tcPr>
            <w:tcW w:w="1418" w:type="dxa"/>
            <w:tcBorders>
              <w:top w:val="single" w:sz="4" w:space="0" w:color="auto"/>
              <w:left w:val="single" w:sz="4" w:space="0" w:color="auto"/>
              <w:bottom w:val="nil"/>
              <w:right w:val="single" w:sz="4" w:space="0" w:color="auto"/>
            </w:tcBorders>
            <w:tcMar>
              <w:top w:w="0" w:type="dxa"/>
              <w:left w:w="28" w:type="dxa"/>
              <w:bottom w:w="0" w:type="dxa"/>
              <w:right w:w="28" w:type="dxa"/>
            </w:tcMar>
            <w:vAlign w:val="center"/>
          </w:tcPr>
          <w:p w14:paraId="4E6D69DF" w14:textId="77777777" w:rsidR="00B67511" w:rsidRPr="00B67511" w:rsidRDefault="00B67511" w:rsidP="00B67511">
            <w:pPr>
              <w:spacing w:after="0"/>
              <w:jc w:val="center"/>
              <w:rPr>
                <w:rFonts w:eastAsia="Times New Roman" w:cs="Times New Roman"/>
                <w:b/>
                <w:kern w:val="2"/>
                <w:szCs w:val="28"/>
                <w14:ligatures w14:val="standardContextual"/>
              </w:rPr>
            </w:pPr>
            <w:r w:rsidRPr="00B67511">
              <w:rPr>
                <w:rFonts w:eastAsia="Times New Roman" w:cs="Times New Roman"/>
                <w:b/>
                <w:kern w:val="2"/>
                <w:szCs w:val="28"/>
                <w14:ligatures w14:val="standardContextual"/>
              </w:rPr>
              <w:t>7</w:t>
            </w:r>
          </w:p>
          <w:p w14:paraId="56836EDF" w14:textId="77777777" w:rsidR="00B67511" w:rsidRPr="00B67511" w:rsidRDefault="00B67511" w:rsidP="00B67511">
            <w:pPr>
              <w:spacing w:after="0"/>
              <w:jc w:val="center"/>
              <w:rPr>
                <w:rFonts w:eastAsia="Times New Roman" w:cs="Times New Roman"/>
                <w:b/>
                <w:kern w:val="2"/>
                <w:szCs w:val="28"/>
                <w14:ligatures w14:val="standardContextual"/>
              </w:rPr>
            </w:pPr>
          </w:p>
        </w:tc>
        <w:tc>
          <w:tcPr>
            <w:tcW w:w="850" w:type="dxa"/>
            <w:tcBorders>
              <w:top w:val="single" w:sz="4" w:space="0" w:color="auto"/>
              <w:left w:val="single" w:sz="4" w:space="0" w:color="auto"/>
              <w:bottom w:val="nil"/>
              <w:right w:val="single" w:sz="4" w:space="0" w:color="auto"/>
            </w:tcBorders>
            <w:tcMar>
              <w:top w:w="0" w:type="dxa"/>
              <w:left w:w="28" w:type="dxa"/>
              <w:bottom w:w="0" w:type="dxa"/>
              <w:right w:w="28" w:type="dxa"/>
            </w:tcMar>
          </w:tcPr>
          <w:p w14:paraId="0B413935" w14:textId="77777777" w:rsidR="00B67511" w:rsidRPr="00B67511" w:rsidRDefault="00B67511" w:rsidP="00B67511">
            <w:pPr>
              <w:spacing w:after="0"/>
              <w:jc w:val="center"/>
              <w:rPr>
                <w:rFonts w:eastAsia="Times New Roman" w:cs="Times New Roman"/>
                <w:b/>
                <w:kern w:val="2"/>
                <w:szCs w:val="28"/>
                <w:lang w:val="pt-BR"/>
                <w14:ligatures w14:val="standardContextual"/>
              </w:rPr>
            </w:pPr>
          </w:p>
        </w:tc>
      </w:tr>
      <w:tr w:rsidR="00B67511" w:rsidRPr="00B67511" w14:paraId="52D34840" w14:textId="77777777" w:rsidTr="00B67511">
        <w:trPr>
          <w:trHeight w:hRule="exact" w:val="454"/>
        </w:trPr>
        <w:tc>
          <w:tcPr>
            <w:tcW w:w="531" w:type="dxa"/>
            <w:tcBorders>
              <w:top w:val="nil"/>
              <w:left w:val="single" w:sz="4" w:space="0" w:color="auto"/>
              <w:bottom w:val="nil"/>
              <w:right w:val="single" w:sz="4" w:space="0" w:color="auto"/>
            </w:tcBorders>
            <w:tcMar>
              <w:top w:w="0" w:type="dxa"/>
              <w:left w:w="28" w:type="dxa"/>
              <w:bottom w:w="0" w:type="dxa"/>
              <w:right w:w="28" w:type="dxa"/>
            </w:tcMar>
          </w:tcPr>
          <w:p w14:paraId="05179A72" w14:textId="77777777" w:rsidR="00B67511" w:rsidRPr="00B67511" w:rsidRDefault="00B67511" w:rsidP="00B67511">
            <w:pPr>
              <w:spacing w:after="0"/>
              <w:jc w:val="both"/>
              <w:rPr>
                <w:rFonts w:eastAsia="Times New Roman" w:cs="Times New Roman"/>
                <w:kern w:val="2"/>
                <w:szCs w:val="28"/>
                <w:lang w:val="pt-BR"/>
                <w14:ligatures w14:val="standardContextual"/>
              </w:rPr>
            </w:pPr>
          </w:p>
        </w:tc>
        <w:tc>
          <w:tcPr>
            <w:tcW w:w="4961" w:type="dxa"/>
            <w:tcBorders>
              <w:top w:val="nil"/>
              <w:left w:val="single" w:sz="4" w:space="0" w:color="auto"/>
              <w:bottom w:val="nil"/>
              <w:right w:val="single" w:sz="4" w:space="0" w:color="auto"/>
            </w:tcBorders>
            <w:tcMar>
              <w:top w:w="0" w:type="dxa"/>
              <w:left w:w="28" w:type="dxa"/>
              <w:bottom w:w="0" w:type="dxa"/>
              <w:right w:w="28" w:type="dxa"/>
            </w:tcMar>
            <w:vAlign w:val="center"/>
            <w:hideMark/>
          </w:tcPr>
          <w:p w14:paraId="758CCD65" w14:textId="77777777" w:rsidR="00B67511" w:rsidRPr="00B67511" w:rsidRDefault="00B67511" w:rsidP="00B67511">
            <w:pPr>
              <w:spacing w:after="0"/>
              <w:jc w:val="both"/>
              <w:rPr>
                <w:rFonts w:eastAsia="Times New Roman" w:cs="Times New Roman"/>
                <w:kern w:val="2"/>
                <w:szCs w:val="28"/>
                <w:lang w:val="pt-BR"/>
                <w14:ligatures w14:val="standardContextual"/>
              </w:rPr>
            </w:pPr>
            <w:r w:rsidRPr="00B67511">
              <w:rPr>
                <w:rFonts w:eastAsia="Times New Roman" w:cs="Times New Roman"/>
                <w:kern w:val="2"/>
                <w:szCs w:val="28"/>
                <w:lang w:val="pt-BR"/>
                <w14:ligatures w14:val="standardContextual"/>
              </w:rPr>
              <w:t>1.1. Khái niệm phụ thuộc hàm</w:t>
            </w:r>
          </w:p>
        </w:tc>
        <w:tc>
          <w:tcPr>
            <w:tcW w:w="709" w:type="dxa"/>
            <w:tcBorders>
              <w:top w:val="nil"/>
              <w:left w:val="single" w:sz="4" w:space="0" w:color="auto"/>
              <w:bottom w:val="nil"/>
              <w:right w:val="single" w:sz="4" w:space="0" w:color="auto"/>
            </w:tcBorders>
            <w:tcMar>
              <w:top w:w="0" w:type="dxa"/>
              <w:left w:w="28" w:type="dxa"/>
              <w:bottom w:w="0" w:type="dxa"/>
              <w:right w:w="28" w:type="dxa"/>
            </w:tcMar>
            <w:vAlign w:val="center"/>
          </w:tcPr>
          <w:p w14:paraId="35B08E8F" w14:textId="77777777" w:rsidR="00B67511" w:rsidRPr="00B67511" w:rsidRDefault="00B67511" w:rsidP="00B67511">
            <w:pPr>
              <w:spacing w:after="0"/>
              <w:jc w:val="center"/>
              <w:rPr>
                <w:rFonts w:eastAsia="Times New Roman" w:cs="Times New Roman"/>
                <w:bCs/>
                <w:kern w:val="2"/>
                <w:szCs w:val="28"/>
                <w:lang w:val="pt-BR"/>
                <w14:ligatures w14:val="standardContextual"/>
              </w:rPr>
            </w:pPr>
          </w:p>
        </w:tc>
        <w:tc>
          <w:tcPr>
            <w:tcW w:w="850" w:type="dxa"/>
            <w:tcBorders>
              <w:top w:val="nil"/>
              <w:left w:val="single" w:sz="4" w:space="0" w:color="auto"/>
              <w:bottom w:val="nil"/>
              <w:right w:val="single" w:sz="4" w:space="0" w:color="auto"/>
            </w:tcBorders>
            <w:tcMar>
              <w:top w:w="0" w:type="dxa"/>
              <w:left w:w="28" w:type="dxa"/>
              <w:bottom w:w="0" w:type="dxa"/>
              <w:right w:w="28" w:type="dxa"/>
            </w:tcMar>
            <w:vAlign w:val="center"/>
            <w:hideMark/>
          </w:tcPr>
          <w:p w14:paraId="5159C8F5" w14:textId="77777777" w:rsidR="00B67511" w:rsidRPr="00B67511" w:rsidRDefault="00B67511" w:rsidP="00B67511">
            <w:pPr>
              <w:spacing w:after="0"/>
              <w:jc w:val="center"/>
              <w:rPr>
                <w:rFonts w:eastAsia="Times New Roman" w:cs="Times New Roman"/>
                <w:bCs/>
                <w:kern w:val="2"/>
                <w:szCs w:val="28"/>
                <w14:ligatures w14:val="standardContextual"/>
              </w:rPr>
            </w:pPr>
            <w:r w:rsidRPr="00B67511">
              <w:rPr>
                <w:rFonts w:eastAsia="Times New Roman" w:cs="Times New Roman"/>
                <w:bCs/>
                <w:kern w:val="2"/>
                <w:szCs w:val="28"/>
                <w14:ligatures w14:val="standardContextual"/>
              </w:rPr>
              <w:t>1</w:t>
            </w:r>
          </w:p>
        </w:tc>
        <w:tc>
          <w:tcPr>
            <w:tcW w:w="1418" w:type="dxa"/>
            <w:tcBorders>
              <w:top w:val="nil"/>
              <w:left w:val="single" w:sz="4" w:space="0" w:color="auto"/>
              <w:bottom w:val="nil"/>
              <w:right w:val="single" w:sz="4" w:space="0" w:color="auto"/>
            </w:tcBorders>
            <w:tcMar>
              <w:top w:w="0" w:type="dxa"/>
              <w:left w:w="28" w:type="dxa"/>
              <w:bottom w:w="0" w:type="dxa"/>
              <w:right w:w="28" w:type="dxa"/>
            </w:tcMar>
            <w:vAlign w:val="center"/>
            <w:hideMark/>
          </w:tcPr>
          <w:p w14:paraId="7C7F4401" w14:textId="77777777" w:rsidR="00B67511" w:rsidRPr="00B67511" w:rsidRDefault="00B67511" w:rsidP="00B67511">
            <w:pPr>
              <w:spacing w:after="0"/>
              <w:jc w:val="center"/>
              <w:rPr>
                <w:rFonts w:eastAsia="Times New Roman" w:cs="Times New Roman"/>
                <w:bCs/>
                <w:kern w:val="2"/>
                <w:szCs w:val="28"/>
                <w14:ligatures w14:val="standardContextual"/>
              </w:rPr>
            </w:pPr>
            <w:r w:rsidRPr="00B67511">
              <w:rPr>
                <w:rFonts w:eastAsia="Times New Roman" w:cs="Times New Roman"/>
                <w:bCs/>
                <w:kern w:val="2"/>
                <w:szCs w:val="28"/>
                <w14:ligatures w14:val="standardContextual"/>
              </w:rPr>
              <w:t>4</w:t>
            </w:r>
          </w:p>
        </w:tc>
        <w:tc>
          <w:tcPr>
            <w:tcW w:w="850" w:type="dxa"/>
            <w:tcBorders>
              <w:top w:val="nil"/>
              <w:left w:val="single" w:sz="4" w:space="0" w:color="auto"/>
              <w:bottom w:val="nil"/>
              <w:right w:val="single" w:sz="4" w:space="0" w:color="auto"/>
            </w:tcBorders>
            <w:tcMar>
              <w:top w:w="0" w:type="dxa"/>
              <w:left w:w="28" w:type="dxa"/>
              <w:bottom w:w="0" w:type="dxa"/>
              <w:right w:w="28" w:type="dxa"/>
            </w:tcMar>
            <w:vAlign w:val="center"/>
          </w:tcPr>
          <w:p w14:paraId="3960D4DF" w14:textId="77777777" w:rsidR="00B67511" w:rsidRPr="00B67511" w:rsidRDefault="00B67511" w:rsidP="00B67511">
            <w:pPr>
              <w:spacing w:after="0"/>
              <w:jc w:val="center"/>
              <w:rPr>
                <w:rFonts w:eastAsia="Times New Roman" w:cs="Times New Roman"/>
                <w:kern w:val="2"/>
                <w:szCs w:val="28"/>
                <w:lang w:val="pt-BR"/>
                <w14:ligatures w14:val="standardContextual"/>
              </w:rPr>
            </w:pPr>
          </w:p>
        </w:tc>
      </w:tr>
      <w:tr w:rsidR="00B67511" w:rsidRPr="00B67511" w14:paraId="574305E7" w14:textId="77777777" w:rsidTr="00B67511">
        <w:trPr>
          <w:trHeight w:hRule="exact" w:val="454"/>
        </w:trPr>
        <w:tc>
          <w:tcPr>
            <w:tcW w:w="531" w:type="dxa"/>
            <w:tcBorders>
              <w:top w:val="nil"/>
              <w:left w:val="single" w:sz="4" w:space="0" w:color="auto"/>
              <w:bottom w:val="single" w:sz="4" w:space="0" w:color="auto"/>
              <w:right w:val="single" w:sz="4" w:space="0" w:color="auto"/>
            </w:tcBorders>
            <w:tcMar>
              <w:top w:w="0" w:type="dxa"/>
              <w:left w:w="28" w:type="dxa"/>
              <w:bottom w:w="0" w:type="dxa"/>
              <w:right w:w="28" w:type="dxa"/>
            </w:tcMar>
          </w:tcPr>
          <w:p w14:paraId="0E87A5E8" w14:textId="77777777" w:rsidR="00B67511" w:rsidRPr="00B67511" w:rsidRDefault="00B67511" w:rsidP="00B67511">
            <w:pPr>
              <w:spacing w:after="0"/>
              <w:jc w:val="both"/>
              <w:rPr>
                <w:rFonts w:eastAsia="Times New Roman" w:cs="Times New Roman"/>
                <w:kern w:val="2"/>
                <w:szCs w:val="28"/>
                <w:lang w:val="pt-BR"/>
                <w14:ligatures w14:val="standardContextual"/>
              </w:rPr>
            </w:pPr>
          </w:p>
        </w:tc>
        <w:tc>
          <w:tcPr>
            <w:tcW w:w="4961"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14:paraId="04F462EB" w14:textId="77777777" w:rsidR="00B67511" w:rsidRPr="00B67511" w:rsidRDefault="00B67511" w:rsidP="00B67511">
            <w:pPr>
              <w:spacing w:after="0"/>
              <w:jc w:val="both"/>
              <w:rPr>
                <w:rFonts w:eastAsia="Times New Roman" w:cs="Times New Roman"/>
                <w:kern w:val="2"/>
                <w:szCs w:val="28"/>
                <w:lang w:val="pt-BR"/>
                <w14:ligatures w14:val="standardContextual"/>
              </w:rPr>
            </w:pPr>
            <w:r w:rsidRPr="00B67511">
              <w:rPr>
                <w:rFonts w:eastAsia="Times New Roman" w:cs="Times New Roman"/>
                <w:kern w:val="2"/>
                <w:szCs w:val="28"/>
                <w:lang w:val="pt-BR"/>
                <w14:ligatures w14:val="standardContextual"/>
              </w:rPr>
              <w:t>1.2. Hệ luật dẫn Armstrong</w:t>
            </w:r>
          </w:p>
        </w:tc>
        <w:tc>
          <w:tcPr>
            <w:tcW w:w="709"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tcPr>
          <w:p w14:paraId="2E83763D" w14:textId="77777777" w:rsidR="00B67511" w:rsidRPr="00B67511" w:rsidRDefault="00B67511" w:rsidP="00B67511">
            <w:pPr>
              <w:spacing w:after="0"/>
              <w:jc w:val="center"/>
              <w:rPr>
                <w:rFonts w:eastAsia="Times New Roman" w:cs="Times New Roman"/>
                <w:bCs/>
                <w:kern w:val="2"/>
                <w:szCs w:val="28"/>
                <w14:ligatures w14:val="standardContextual"/>
              </w:rPr>
            </w:pPr>
          </w:p>
        </w:tc>
        <w:tc>
          <w:tcPr>
            <w:tcW w:w="850"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14:paraId="045BC3BA" w14:textId="77777777" w:rsidR="00B67511" w:rsidRPr="00B67511" w:rsidRDefault="00B67511" w:rsidP="00B67511">
            <w:pPr>
              <w:spacing w:after="0"/>
              <w:jc w:val="center"/>
              <w:rPr>
                <w:rFonts w:eastAsia="Times New Roman" w:cs="Times New Roman"/>
                <w:bCs/>
                <w:kern w:val="2"/>
                <w:szCs w:val="28"/>
                <w14:ligatures w14:val="standardContextual"/>
              </w:rPr>
            </w:pPr>
            <w:r w:rsidRPr="00B67511">
              <w:rPr>
                <w:rFonts w:eastAsia="Times New Roman" w:cs="Times New Roman"/>
                <w:bCs/>
                <w:kern w:val="2"/>
                <w:szCs w:val="28"/>
                <w14:ligatures w14:val="standardContextual"/>
              </w:rPr>
              <w:t>2</w:t>
            </w:r>
          </w:p>
        </w:tc>
        <w:tc>
          <w:tcPr>
            <w:tcW w:w="1418"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14:paraId="4F706793" w14:textId="77777777" w:rsidR="00B67511" w:rsidRPr="00B67511" w:rsidRDefault="00B67511" w:rsidP="00B67511">
            <w:pPr>
              <w:spacing w:after="0"/>
              <w:jc w:val="center"/>
              <w:rPr>
                <w:rFonts w:eastAsia="Times New Roman" w:cs="Times New Roman"/>
                <w:bCs/>
                <w:kern w:val="2"/>
                <w:szCs w:val="28"/>
                <w14:ligatures w14:val="standardContextual"/>
              </w:rPr>
            </w:pPr>
            <w:r w:rsidRPr="00B67511">
              <w:rPr>
                <w:rFonts w:eastAsia="Times New Roman" w:cs="Times New Roman"/>
                <w:bCs/>
                <w:kern w:val="2"/>
                <w:szCs w:val="28"/>
                <w14:ligatures w14:val="standardContextual"/>
              </w:rPr>
              <w:t>3</w:t>
            </w:r>
          </w:p>
        </w:tc>
        <w:tc>
          <w:tcPr>
            <w:tcW w:w="850"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tcPr>
          <w:p w14:paraId="2642444D" w14:textId="77777777" w:rsidR="00B67511" w:rsidRPr="00B67511" w:rsidRDefault="00B67511" w:rsidP="00B67511">
            <w:pPr>
              <w:spacing w:after="0"/>
              <w:jc w:val="center"/>
              <w:rPr>
                <w:rFonts w:eastAsia="Times New Roman" w:cs="Times New Roman"/>
                <w:kern w:val="2"/>
                <w:szCs w:val="28"/>
                <w:lang w:val="pt-BR"/>
                <w14:ligatures w14:val="standardContextual"/>
              </w:rPr>
            </w:pPr>
          </w:p>
        </w:tc>
      </w:tr>
      <w:tr w:rsidR="00B67511" w:rsidRPr="00B67511" w14:paraId="5B27E0D8" w14:textId="77777777" w:rsidTr="00B67511">
        <w:tc>
          <w:tcPr>
            <w:tcW w:w="531" w:type="dxa"/>
            <w:tcBorders>
              <w:top w:val="single" w:sz="4" w:space="0" w:color="auto"/>
              <w:left w:val="single" w:sz="4" w:space="0" w:color="auto"/>
              <w:bottom w:val="nil"/>
              <w:right w:val="single" w:sz="4" w:space="0" w:color="auto"/>
            </w:tcBorders>
            <w:tcMar>
              <w:top w:w="0" w:type="dxa"/>
              <w:left w:w="28" w:type="dxa"/>
              <w:bottom w:w="0" w:type="dxa"/>
              <w:right w:w="28" w:type="dxa"/>
            </w:tcMar>
            <w:hideMark/>
          </w:tcPr>
          <w:p w14:paraId="41465725" w14:textId="77777777" w:rsidR="00B67511" w:rsidRPr="00B67511" w:rsidRDefault="00B67511" w:rsidP="00B67511">
            <w:pPr>
              <w:spacing w:after="0"/>
              <w:jc w:val="center"/>
              <w:rPr>
                <w:rFonts w:eastAsia="Times New Roman" w:cs="Times New Roman"/>
                <w:kern w:val="2"/>
                <w:szCs w:val="28"/>
                <w:lang w:val="pt-BR"/>
                <w14:ligatures w14:val="standardContextual"/>
              </w:rPr>
            </w:pPr>
            <w:r w:rsidRPr="00B67511">
              <w:rPr>
                <w:rFonts w:eastAsia="Times New Roman" w:cs="Times New Roman"/>
                <w:kern w:val="2"/>
                <w:szCs w:val="28"/>
                <w:lang w:val="pt-BR"/>
                <w14:ligatures w14:val="standardContextual"/>
              </w:rPr>
              <w:t>5</w:t>
            </w:r>
          </w:p>
        </w:tc>
        <w:tc>
          <w:tcPr>
            <w:tcW w:w="4961" w:type="dxa"/>
            <w:tcBorders>
              <w:top w:val="single" w:sz="4" w:space="0" w:color="auto"/>
              <w:left w:val="single" w:sz="4" w:space="0" w:color="auto"/>
              <w:bottom w:val="nil"/>
              <w:right w:val="single" w:sz="4" w:space="0" w:color="auto"/>
            </w:tcBorders>
            <w:tcMar>
              <w:top w:w="0" w:type="dxa"/>
              <w:left w:w="28" w:type="dxa"/>
              <w:bottom w:w="0" w:type="dxa"/>
              <w:right w:w="28" w:type="dxa"/>
            </w:tcMar>
            <w:vAlign w:val="center"/>
            <w:hideMark/>
          </w:tcPr>
          <w:p w14:paraId="4289F351" w14:textId="77777777" w:rsidR="00B67511" w:rsidRPr="00B67511" w:rsidRDefault="00B67511" w:rsidP="00B67511">
            <w:pPr>
              <w:keepNext/>
              <w:spacing w:after="0"/>
              <w:jc w:val="both"/>
              <w:outlineLvl w:val="3"/>
              <w:rPr>
                <w:rFonts w:eastAsia="Times New Roman" w:cs="Times New Roman"/>
                <w:b/>
                <w:bCs/>
                <w:kern w:val="2"/>
                <w:szCs w:val="28"/>
                <w:lang w:val="pt-BR"/>
                <w14:ligatures w14:val="standardContextual"/>
              </w:rPr>
            </w:pPr>
            <w:r w:rsidRPr="00B67511">
              <w:rPr>
                <w:rFonts w:eastAsia="Times New Roman" w:cs="Times New Roman"/>
                <w:b/>
                <w:bCs/>
                <w:kern w:val="2"/>
                <w:szCs w:val="28"/>
                <w:lang w:val="pt-BR"/>
                <w14:ligatures w14:val="standardContextual"/>
              </w:rPr>
              <w:t>Chương 5: Chuẩn hóa Cơ sở dữ liệu</w:t>
            </w:r>
          </w:p>
        </w:tc>
        <w:tc>
          <w:tcPr>
            <w:tcW w:w="709" w:type="dxa"/>
            <w:tcBorders>
              <w:top w:val="single" w:sz="4" w:space="0" w:color="auto"/>
              <w:left w:val="single" w:sz="4" w:space="0" w:color="auto"/>
              <w:bottom w:val="nil"/>
              <w:right w:val="single" w:sz="4" w:space="0" w:color="auto"/>
            </w:tcBorders>
            <w:tcMar>
              <w:top w:w="0" w:type="dxa"/>
              <w:left w:w="28" w:type="dxa"/>
              <w:bottom w:w="0" w:type="dxa"/>
              <w:right w:w="28" w:type="dxa"/>
            </w:tcMar>
            <w:vAlign w:val="center"/>
            <w:hideMark/>
          </w:tcPr>
          <w:p w14:paraId="41485234" w14:textId="77777777" w:rsidR="00B67511" w:rsidRPr="00B67511" w:rsidRDefault="00B67511" w:rsidP="00B67511">
            <w:pPr>
              <w:spacing w:after="0"/>
              <w:jc w:val="center"/>
              <w:rPr>
                <w:rFonts w:eastAsia="Times New Roman" w:cs="Times New Roman"/>
                <w:b/>
                <w:bCs/>
                <w:kern w:val="2"/>
                <w:szCs w:val="28"/>
                <w14:ligatures w14:val="standardContextual"/>
              </w:rPr>
            </w:pPr>
            <w:r w:rsidRPr="00B67511">
              <w:rPr>
                <w:rFonts w:eastAsia="Times New Roman" w:cs="Times New Roman"/>
                <w:b/>
                <w:bCs/>
                <w:kern w:val="2"/>
                <w:szCs w:val="28"/>
                <w14:ligatures w14:val="standardContextual"/>
              </w:rPr>
              <w:t>15</w:t>
            </w:r>
          </w:p>
        </w:tc>
        <w:tc>
          <w:tcPr>
            <w:tcW w:w="850" w:type="dxa"/>
            <w:tcBorders>
              <w:top w:val="single" w:sz="4" w:space="0" w:color="auto"/>
              <w:left w:val="single" w:sz="4" w:space="0" w:color="auto"/>
              <w:bottom w:val="nil"/>
              <w:right w:val="single" w:sz="4" w:space="0" w:color="auto"/>
            </w:tcBorders>
            <w:tcMar>
              <w:top w:w="0" w:type="dxa"/>
              <w:left w:w="28" w:type="dxa"/>
              <w:bottom w:w="0" w:type="dxa"/>
              <w:right w:w="28" w:type="dxa"/>
            </w:tcMar>
            <w:vAlign w:val="center"/>
            <w:hideMark/>
          </w:tcPr>
          <w:p w14:paraId="0E865E53" w14:textId="77777777" w:rsidR="00B67511" w:rsidRPr="00B67511" w:rsidRDefault="00B67511" w:rsidP="00B67511">
            <w:pPr>
              <w:spacing w:after="0"/>
              <w:jc w:val="center"/>
              <w:rPr>
                <w:rFonts w:eastAsia="Times New Roman" w:cs="Times New Roman"/>
                <w:b/>
                <w:kern w:val="2"/>
                <w:szCs w:val="28"/>
                <w14:ligatures w14:val="standardContextual"/>
              </w:rPr>
            </w:pPr>
            <w:r w:rsidRPr="00B67511">
              <w:rPr>
                <w:rFonts w:eastAsia="Times New Roman" w:cs="Times New Roman"/>
                <w:b/>
                <w:kern w:val="2"/>
                <w:szCs w:val="28"/>
                <w14:ligatures w14:val="standardContextual"/>
              </w:rPr>
              <w:t>5</w:t>
            </w:r>
          </w:p>
        </w:tc>
        <w:tc>
          <w:tcPr>
            <w:tcW w:w="1418" w:type="dxa"/>
            <w:tcBorders>
              <w:top w:val="single" w:sz="4" w:space="0" w:color="auto"/>
              <w:left w:val="single" w:sz="4" w:space="0" w:color="auto"/>
              <w:bottom w:val="nil"/>
              <w:right w:val="single" w:sz="4" w:space="0" w:color="auto"/>
            </w:tcBorders>
            <w:tcMar>
              <w:top w:w="0" w:type="dxa"/>
              <w:left w:w="28" w:type="dxa"/>
              <w:bottom w:w="0" w:type="dxa"/>
              <w:right w:w="28" w:type="dxa"/>
            </w:tcMar>
            <w:vAlign w:val="center"/>
            <w:hideMark/>
          </w:tcPr>
          <w:p w14:paraId="53DD49ED" w14:textId="77777777" w:rsidR="00B67511" w:rsidRPr="00B67511" w:rsidRDefault="00B67511" w:rsidP="00B67511">
            <w:pPr>
              <w:spacing w:after="0"/>
              <w:jc w:val="center"/>
              <w:rPr>
                <w:rFonts w:eastAsia="Times New Roman" w:cs="Times New Roman"/>
                <w:b/>
                <w:kern w:val="2"/>
                <w:szCs w:val="28"/>
                <w14:ligatures w14:val="standardContextual"/>
              </w:rPr>
            </w:pPr>
            <w:r w:rsidRPr="00B67511">
              <w:rPr>
                <w:rFonts w:eastAsia="Times New Roman" w:cs="Times New Roman"/>
                <w:b/>
                <w:kern w:val="2"/>
                <w:szCs w:val="28"/>
                <w14:ligatures w14:val="standardContextual"/>
              </w:rPr>
              <w:t>8</w:t>
            </w:r>
          </w:p>
        </w:tc>
        <w:tc>
          <w:tcPr>
            <w:tcW w:w="850" w:type="dxa"/>
            <w:tcBorders>
              <w:top w:val="single" w:sz="4" w:space="0" w:color="auto"/>
              <w:left w:val="single" w:sz="4" w:space="0" w:color="auto"/>
              <w:bottom w:val="nil"/>
              <w:right w:val="single" w:sz="4" w:space="0" w:color="auto"/>
            </w:tcBorders>
            <w:tcMar>
              <w:top w:w="0" w:type="dxa"/>
              <w:left w:w="28" w:type="dxa"/>
              <w:bottom w:w="0" w:type="dxa"/>
              <w:right w:w="28" w:type="dxa"/>
            </w:tcMar>
            <w:vAlign w:val="center"/>
            <w:hideMark/>
          </w:tcPr>
          <w:p w14:paraId="6B69F6A4" w14:textId="77777777" w:rsidR="00B67511" w:rsidRPr="00B67511" w:rsidRDefault="00B67511" w:rsidP="00B67511">
            <w:pPr>
              <w:spacing w:after="0"/>
              <w:jc w:val="center"/>
              <w:rPr>
                <w:rFonts w:eastAsia="Times New Roman" w:cs="Times New Roman"/>
                <w:b/>
                <w:kern w:val="2"/>
                <w:szCs w:val="28"/>
                <w:lang w:val="pt-BR"/>
                <w14:ligatures w14:val="standardContextual"/>
              </w:rPr>
            </w:pPr>
            <w:r w:rsidRPr="00B67511">
              <w:rPr>
                <w:rFonts w:eastAsia="Times New Roman" w:cs="Times New Roman"/>
                <w:b/>
                <w:kern w:val="2"/>
                <w:szCs w:val="28"/>
                <w:lang w:val="pt-BR"/>
                <w14:ligatures w14:val="standardContextual"/>
              </w:rPr>
              <w:t>2</w:t>
            </w:r>
          </w:p>
        </w:tc>
      </w:tr>
      <w:tr w:rsidR="00B67511" w:rsidRPr="00B67511" w14:paraId="279EA621" w14:textId="77777777" w:rsidTr="00B67511">
        <w:trPr>
          <w:trHeight w:val="367"/>
        </w:trPr>
        <w:tc>
          <w:tcPr>
            <w:tcW w:w="531" w:type="dxa"/>
            <w:tcBorders>
              <w:top w:val="nil"/>
              <w:left w:val="single" w:sz="4" w:space="0" w:color="auto"/>
              <w:bottom w:val="nil"/>
              <w:right w:val="single" w:sz="4" w:space="0" w:color="auto"/>
            </w:tcBorders>
            <w:tcMar>
              <w:top w:w="0" w:type="dxa"/>
              <w:left w:w="28" w:type="dxa"/>
              <w:bottom w:w="0" w:type="dxa"/>
              <w:right w:w="28" w:type="dxa"/>
            </w:tcMar>
          </w:tcPr>
          <w:p w14:paraId="23E9B4A2" w14:textId="77777777" w:rsidR="00B67511" w:rsidRPr="00B67511" w:rsidRDefault="00B67511" w:rsidP="00B67511">
            <w:pPr>
              <w:spacing w:after="0"/>
              <w:jc w:val="center"/>
              <w:rPr>
                <w:rFonts w:eastAsia="Times New Roman" w:cs="Times New Roman"/>
                <w:kern w:val="2"/>
                <w:szCs w:val="28"/>
                <w:lang w:val="pt-BR"/>
                <w14:ligatures w14:val="standardContextual"/>
              </w:rPr>
            </w:pPr>
          </w:p>
        </w:tc>
        <w:tc>
          <w:tcPr>
            <w:tcW w:w="4961" w:type="dxa"/>
            <w:tcBorders>
              <w:top w:val="nil"/>
              <w:left w:val="single" w:sz="4" w:space="0" w:color="auto"/>
              <w:bottom w:val="nil"/>
              <w:right w:val="single" w:sz="4" w:space="0" w:color="auto"/>
            </w:tcBorders>
            <w:tcMar>
              <w:top w:w="0" w:type="dxa"/>
              <w:left w:w="28" w:type="dxa"/>
              <w:bottom w:w="0" w:type="dxa"/>
              <w:right w:w="28" w:type="dxa"/>
            </w:tcMar>
            <w:vAlign w:val="center"/>
            <w:hideMark/>
          </w:tcPr>
          <w:p w14:paraId="57C36F7C" w14:textId="77777777" w:rsidR="00B67511" w:rsidRPr="00B67511" w:rsidRDefault="00B67511" w:rsidP="00B67511">
            <w:pPr>
              <w:spacing w:after="0"/>
              <w:jc w:val="both"/>
              <w:rPr>
                <w:rFonts w:eastAsia="Times New Roman" w:cs="Times New Roman"/>
                <w:kern w:val="2"/>
                <w:szCs w:val="28"/>
                <w:lang w:val="pt-BR"/>
                <w14:ligatures w14:val="standardContextual"/>
              </w:rPr>
            </w:pPr>
            <w:r w:rsidRPr="00B67511">
              <w:rPr>
                <w:rFonts w:eastAsia="Times New Roman" w:cs="Times New Roman"/>
                <w:kern w:val="2"/>
                <w:szCs w:val="28"/>
                <w:lang w:val="pt-BR"/>
                <w14:ligatures w14:val="standardContextual"/>
              </w:rPr>
              <w:t>1.1.Các dạng chuẩn của lược đồ quan hệ</w:t>
            </w:r>
          </w:p>
        </w:tc>
        <w:tc>
          <w:tcPr>
            <w:tcW w:w="709" w:type="dxa"/>
            <w:tcBorders>
              <w:top w:val="nil"/>
              <w:left w:val="single" w:sz="4" w:space="0" w:color="auto"/>
              <w:bottom w:val="nil"/>
              <w:right w:val="single" w:sz="4" w:space="0" w:color="auto"/>
            </w:tcBorders>
            <w:tcMar>
              <w:top w:w="0" w:type="dxa"/>
              <w:left w:w="28" w:type="dxa"/>
              <w:bottom w:w="0" w:type="dxa"/>
              <w:right w:w="28" w:type="dxa"/>
            </w:tcMar>
            <w:vAlign w:val="center"/>
          </w:tcPr>
          <w:p w14:paraId="7F98D091" w14:textId="77777777" w:rsidR="00B67511" w:rsidRPr="00B67511" w:rsidRDefault="00B67511" w:rsidP="00B67511">
            <w:pPr>
              <w:spacing w:after="0"/>
              <w:jc w:val="center"/>
              <w:rPr>
                <w:rFonts w:eastAsia="Times New Roman" w:cs="Times New Roman"/>
                <w:bCs/>
                <w:kern w:val="2"/>
                <w:szCs w:val="28"/>
                <w:lang w:val="pt-BR"/>
                <w14:ligatures w14:val="standardContextual"/>
              </w:rPr>
            </w:pPr>
          </w:p>
        </w:tc>
        <w:tc>
          <w:tcPr>
            <w:tcW w:w="850" w:type="dxa"/>
            <w:tcBorders>
              <w:top w:val="nil"/>
              <w:left w:val="single" w:sz="4" w:space="0" w:color="auto"/>
              <w:bottom w:val="nil"/>
              <w:right w:val="single" w:sz="4" w:space="0" w:color="auto"/>
            </w:tcBorders>
            <w:tcMar>
              <w:top w:w="0" w:type="dxa"/>
              <w:left w:w="28" w:type="dxa"/>
              <w:bottom w:w="0" w:type="dxa"/>
              <w:right w:w="28" w:type="dxa"/>
            </w:tcMar>
            <w:vAlign w:val="center"/>
            <w:hideMark/>
          </w:tcPr>
          <w:p w14:paraId="248659CA" w14:textId="77777777" w:rsidR="00B67511" w:rsidRPr="00B67511" w:rsidRDefault="00B67511" w:rsidP="00B67511">
            <w:pPr>
              <w:spacing w:after="0"/>
              <w:jc w:val="center"/>
              <w:rPr>
                <w:rFonts w:eastAsia="Times New Roman" w:cs="Times New Roman"/>
                <w:kern w:val="2"/>
                <w:szCs w:val="28"/>
                <w14:ligatures w14:val="standardContextual"/>
              </w:rPr>
            </w:pPr>
            <w:r w:rsidRPr="00B67511">
              <w:rPr>
                <w:rFonts w:eastAsia="Times New Roman" w:cs="Times New Roman"/>
                <w:kern w:val="2"/>
                <w:szCs w:val="28"/>
                <w14:ligatures w14:val="standardContextual"/>
              </w:rPr>
              <w:t>1</w:t>
            </w:r>
          </w:p>
        </w:tc>
        <w:tc>
          <w:tcPr>
            <w:tcW w:w="1418" w:type="dxa"/>
            <w:tcBorders>
              <w:top w:val="nil"/>
              <w:left w:val="single" w:sz="4" w:space="0" w:color="auto"/>
              <w:bottom w:val="nil"/>
              <w:right w:val="single" w:sz="4" w:space="0" w:color="auto"/>
            </w:tcBorders>
            <w:tcMar>
              <w:top w:w="0" w:type="dxa"/>
              <w:left w:w="28" w:type="dxa"/>
              <w:bottom w:w="0" w:type="dxa"/>
              <w:right w:w="28" w:type="dxa"/>
            </w:tcMar>
            <w:vAlign w:val="center"/>
            <w:hideMark/>
          </w:tcPr>
          <w:p w14:paraId="512F71D3" w14:textId="77777777" w:rsidR="00B67511" w:rsidRPr="00B67511" w:rsidRDefault="00B67511" w:rsidP="00B67511">
            <w:pPr>
              <w:spacing w:after="0"/>
              <w:jc w:val="center"/>
              <w:rPr>
                <w:rFonts w:eastAsia="Times New Roman" w:cs="Times New Roman"/>
                <w:kern w:val="2"/>
                <w:szCs w:val="28"/>
                <w14:ligatures w14:val="standardContextual"/>
              </w:rPr>
            </w:pPr>
            <w:r w:rsidRPr="00B67511">
              <w:rPr>
                <w:rFonts w:eastAsia="Times New Roman" w:cs="Times New Roman"/>
                <w:kern w:val="2"/>
                <w:szCs w:val="28"/>
                <w14:ligatures w14:val="standardContextual"/>
              </w:rPr>
              <w:t>4</w:t>
            </w:r>
          </w:p>
        </w:tc>
        <w:tc>
          <w:tcPr>
            <w:tcW w:w="850" w:type="dxa"/>
            <w:tcBorders>
              <w:top w:val="nil"/>
              <w:left w:val="single" w:sz="4" w:space="0" w:color="auto"/>
              <w:bottom w:val="nil"/>
              <w:right w:val="single" w:sz="4" w:space="0" w:color="auto"/>
            </w:tcBorders>
            <w:tcMar>
              <w:top w:w="0" w:type="dxa"/>
              <w:left w:w="28" w:type="dxa"/>
              <w:bottom w:w="0" w:type="dxa"/>
              <w:right w:w="28" w:type="dxa"/>
            </w:tcMar>
            <w:vAlign w:val="center"/>
          </w:tcPr>
          <w:p w14:paraId="242E8485" w14:textId="77777777" w:rsidR="00B67511" w:rsidRPr="00B67511" w:rsidRDefault="00B67511" w:rsidP="00B67511">
            <w:pPr>
              <w:spacing w:after="0"/>
              <w:jc w:val="center"/>
              <w:rPr>
                <w:rFonts w:eastAsia="Times New Roman" w:cs="Times New Roman"/>
                <w:kern w:val="2"/>
                <w:szCs w:val="28"/>
                <w:lang w:val="pt-BR"/>
                <w14:ligatures w14:val="standardContextual"/>
              </w:rPr>
            </w:pPr>
          </w:p>
        </w:tc>
      </w:tr>
      <w:tr w:rsidR="00B67511" w:rsidRPr="00B67511" w14:paraId="5E055D4C" w14:textId="77777777" w:rsidTr="00B67511">
        <w:tc>
          <w:tcPr>
            <w:tcW w:w="531" w:type="dxa"/>
            <w:tcBorders>
              <w:top w:val="nil"/>
              <w:left w:val="single" w:sz="4" w:space="0" w:color="auto"/>
              <w:bottom w:val="nil"/>
              <w:right w:val="single" w:sz="4" w:space="0" w:color="auto"/>
            </w:tcBorders>
            <w:tcMar>
              <w:top w:w="0" w:type="dxa"/>
              <w:left w:w="28" w:type="dxa"/>
              <w:bottom w:w="0" w:type="dxa"/>
              <w:right w:w="28" w:type="dxa"/>
            </w:tcMar>
          </w:tcPr>
          <w:p w14:paraId="0C58023A" w14:textId="77777777" w:rsidR="00B67511" w:rsidRPr="00B67511" w:rsidRDefault="00B67511" w:rsidP="00B67511">
            <w:pPr>
              <w:spacing w:after="0"/>
              <w:jc w:val="center"/>
              <w:rPr>
                <w:rFonts w:eastAsia="Times New Roman" w:cs="Times New Roman"/>
                <w:kern w:val="2"/>
                <w:szCs w:val="28"/>
                <w:lang w:val="pt-BR"/>
                <w14:ligatures w14:val="standardContextual"/>
              </w:rPr>
            </w:pPr>
          </w:p>
        </w:tc>
        <w:tc>
          <w:tcPr>
            <w:tcW w:w="4961" w:type="dxa"/>
            <w:tcBorders>
              <w:top w:val="nil"/>
              <w:left w:val="single" w:sz="4" w:space="0" w:color="auto"/>
              <w:bottom w:val="nil"/>
              <w:right w:val="single" w:sz="4" w:space="0" w:color="auto"/>
            </w:tcBorders>
            <w:tcMar>
              <w:top w:w="0" w:type="dxa"/>
              <w:left w:w="28" w:type="dxa"/>
              <w:bottom w:w="0" w:type="dxa"/>
              <w:right w:w="28" w:type="dxa"/>
            </w:tcMar>
            <w:vAlign w:val="center"/>
            <w:hideMark/>
          </w:tcPr>
          <w:p w14:paraId="275A346D" w14:textId="77777777" w:rsidR="00B67511" w:rsidRPr="00B67511" w:rsidRDefault="00B67511" w:rsidP="00B67511">
            <w:pPr>
              <w:spacing w:after="0"/>
              <w:jc w:val="both"/>
              <w:rPr>
                <w:rFonts w:eastAsia="Times New Roman" w:cs="Times New Roman"/>
                <w:kern w:val="2"/>
                <w:szCs w:val="28"/>
                <w:lang w:val="pt-BR"/>
                <w14:ligatures w14:val="standardContextual"/>
              </w:rPr>
            </w:pPr>
            <w:r w:rsidRPr="00B67511">
              <w:rPr>
                <w:rFonts w:eastAsia="Times New Roman" w:cs="Times New Roman"/>
                <w:kern w:val="2"/>
                <w:szCs w:val="28"/>
                <w:lang w:val="pt-BR"/>
                <w14:ligatures w14:val="standardContextual"/>
              </w:rPr>
              <w:t>1.2. Phép tách kết nối bảo toàn</w:t>
            </w:r>
          </w:p>
        </w:tc>
        <w:tc>
          <w:tcPr>
            <w:tcW w:w="709" w:type="dxa"/>
            <w:tcBorders>
              <w:top w:val="nil"/>
              <w:left w:val="single" w:sz="4" w:space="0" w:color="auto"/>
              <w:bottom w:val="nil"/>
              <w:right w:val="single" w:sz="4" w:space="0" w:color="auto"/>
            </w:tcBorders>
            <w:tcMar>
              <w:top w:w="0" w:type="dxa"/>
              <w:left w:w="28" w:type="dxa"/>
              <w:bottom w:w="0" w:type="dxa"/>
              <w:right w:w="28" w:type="dxa"/>
            </w:tcMar>
            <w:vAlign w:val="center"/>
          </w:tcPr>
          <w:p w14:paraId="4A9A0CC5" w14:textId="77777777" w:rsidR="00B67511" w:rsidRPr="00B67511" w:rsidRDefault="00B67511" w:rsidP="00B67511">
            <w:pPr>
              <w:spacing w:after="0"/>
              <w:jc w:val="center"/>
              <w:rPr>
                <w:rFonts w:eastAsia="Times New Roman" w:cs="Times New Roman"/>
                <w:bCs/>
                <w:kern w:val="2"/>
                <w:szCs w:val="28"/>
                <w:lang w:val="pt-BR"/>
                <w14:ligatures w14:val="standardContextual"/>
              </w:rPr>
            </w:pPr>
          </w:p>
        </w:tc>
        <w:tc>
          <w:tcPr>
            <w:tcW w:w="850" w:type="dxa"/>
            <w:tcBorders>
              <w:top w:val="nil"/>
              <w:left w:val="single" w:sz="4" w:space="0" w:color="auto"/>
              <w:bottom w:val="nil"/>
              <w:right w:val="single" w:sz="4" w:space="0" w:color="auto"/>
            </w:tcBorders>
            <w:tcMar>
              <w:top w:w="0" w:type="dxa"/>
              <w:left w:w="28" w:type="dxa"/>
              <w:bottom w:w="0" w:type="dxa"/>
              <w:right w:w="28" w:type="dxa"/>
            </w:tcMar>
            <w:vAlign w:val="center"/>
            <w:hideMark/>
          </w:tcPr>
          <w:p w14:paraId="12E8ACDF" w14:textId="77777777" w:rsidR="00B67511" w:rsidRPr="00B67511" w:rsidRDefault="00B67511" w:rsidP="00B67511">
            <w:pPr>
              <w:spacing w:after="0"/>
              <w:jc w:val="center"/>
              <w:rPr>
                <w:rFonts w:eastAsia="Times New Roman" w:cs="Times New Roman"/>
                <w:kern w:val="2"/>
                <w:szCs w:val="28"/>
                <w14:ligatures w14:val="standardContextual"/>
              </w:rPr>
            </w:pPr>
            <w:r w:rsidRPr="00B67511">
              <w:rPr>
                <w:rFonts w:eastAsia="Times New Roman" w:cs="Times New Roman"/>
                <w:kern w:val="2"/>
                <w:szCs w:val="28"/>
                <w14:ligatures w14:val="standardContextual"/>
              </w:rPr>
              <w:t>2</w:t>
            </w:r>
          </w:p>
        </w:tc>
        <w:tc>
          <w:tcPr>
            <w:tcW w:w="1418" w:type="dxa"/>
            <w:tcBorders>
              <w:top w:val="nil"/>
              <w:left w:val="single" w:sz="4" w:space="0" w:color="auto"/>
              <w:bottom w:val="nil"/>
              <w:right w:val="single" w:sz="4" w:space="0" w:color="auto"/>
            </w:tcBorders>
            <w:tcMar>
              <w:top w:w="0" w:type="dxa"/>
              <w:left w:w="28" w:type="dxa"/>
              <w:bottom w:w="0" w:type="dxa"/>
              <w:right w:w="28" w:type="dxa"/>
            </w:tcMar>
            <w:vAlign w:val="center"/>
            <w:hideMark/>
          </w:tcPr>
          <w:p w14:paraId="033CAF8C" w14:textId="77777777" w:rsidR="00B67511" w:rsidRPr="00B67511" w:rsidRDefault="00B67511" w:rsidP="00B67511">
            <w:pPr>
              <w:spacing w:after="0"/>
              <w:jc w:val="center"/>
              <w:rPr>
                <w:rFonts w:eastAsia="Times New Roman" w:cs="Times New Roman"/>
                <w:kern w:val="2"/>
                <w:szCs w:val="28"/>
                <w14:ligatures w14:val="standardContextual"/>
              </w:rPr>
            </w:pPr>
            <w:r w:rsidRPr="00B67511">
              <w:rPr>
                <w:rFonts w:eastAsia="Times New Roman" w:cs="Times New Roman"/>
                <w:kern w:val="2"/>
                <w:szCs w:val="28"/>
                <w14:ligatures w14:val="standardContextual"/>
              </w:rPr>
              <w:t>3</w:t>
            </w:r>
          </w:p>
        </w:tc>
        <w:tc>
          <w:tcPr>
            <w:tcW w:w="850" w:type="dxa"/>
            <w:tcBorders>
              <w:top w:val="nil"/>
              <w:left w:val="single" w:sz="4" w:space="0" w:color="auto"/>
              <w:bottom w:val="nil"/>
              <w:right w:val="single" w:sz="4" w:space="0" w:color="auto"/>
            </w:tcBorders>
            <w:tcMar>
              <w:top w:w="0" w:type="dxa"/>
              <w:left w:w="28" w:type="dxa"/>
              <w:bottom w:w="0" w:type="dxa"/>
              <w:right w:w="28" w:type="dxa"/>
            </w:tcMar>
            <w:vAlign w:val="center"/>
          </w:tcPr>
          <w:p w14:paraId="4A273ABE" w14:textId="77777777" w:rsidR="00B67511" w:rsidRPr="00B67511" w:rsidRDefault="00B67511" w:rsidP="00B67511">
            <w:pPr>
              <w:spacing w:after="0"/>
              <w:jc w:val="center"/>
              <w:rPr>
                <w:rFonts w:eastAsia="Times New Roman" w:cs="Times New Roman"/>
                <w:kern w:val="2"/>
                <w:szCs w:val="28"/>
                <w:lang w:val="pt-BR"/>
                <w14:ligatures w14:val="standardContextual"/>
              </w:rPr>
            </w:pPr>
          </w:p>
        </w:tc>
      </w:tr>
      <w:tr w:rsidR="00B67511" w:rsidRPr="00B67511" w14:paraId="0AB4DCCC" w14:textId="77777777" w:rsidTr="00B67511">
        <w:trPr>
          <w:trHeight w:val="780"/>
        </w:trPr>
        <w:tc>
          <w:tcPr>
            <w:tcW w:w="531" w:type="dxa"/>
            <w:tcBorders>
              <w:top w:val="nil"/>
              <w:left w:val="single" w:sz="4" w:space="0" w:color="auto"/>
              <w:bottom w:val="single" w:sz="4" w:space="0" w:color="auto"/>
              <w:right w:val="single" w:sz="4" w:space="0" w:color="auto"/>
            </w:tcBorders>
            <w:tcMar>
              <w:top w:w="0" w:type="dxa"/>
              <w:left w:w="28" w:type="dxa"/>
              <w:bottom w:w="0" w:type="dxa"/>
              <w:right w:w="28" w:type="dxa"/>
            </w:tcMar>
          </w:tcPr>
          <w:p w14:paraId="0ED90806" w14:textId="77777777" w:rsidR="00B67511" w:rsidRPr="00B67511" w:rsidRDefault="00B67511" w:rsidP="00B67511">
            <w:pPr>
              <w:spacing w:after="0"/>
              <w:jc w:val="center"/>
              <w:rPr>
                <w:rFonts w:eastAsia="Times New Roman" w:cs="Times New Roman"/>
                <w:kern w:val="2"/>
                <w:szCs w:val="28"/>
                <w:lang w:val="pt-BR"/>
                <w14:ligatures w14:val="standardContextual"/>
              </w:rPr>
            </w:pPr>
          </w:p>
        </w:tc>
        <w:tc>
          <w:tcPr>
            <w:tcW w:w="4961"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14:paraId="371598BC" w14:textId="77777777" w:rsidR="00B67511" w:rsidRPr="00B67511" w:rsidRDefault="00B67511" w:rsidP="00B67511">
            <w:pPr>
              <w:spacing w:after="0"/>
              <w:jc w:val="both"/>
              <w:rPr>
                <w:rFonts w:eastAsia="Times New Roman" w:cs="Times New Roman"/>
                <w:kern w:val="2"/>
                <w:szCs w:val="28"/>
                <w:lang w:val="pt-BR"/>
                <w14:ligatures w14:val="standardContextual"/>
              </w:rPr>
            </w:pPr>
            <w:r w:rsidRPr="00B67511">
              <w:rPr>
                <w:rFonts w:eastAsia="Times New Roman" w:cs="Times New Roman"/>
                <w:kern w:val="2"/>
                <w:szCs w:val="28"/>
                <w:lang w:val="pt-BR"/>
                <w14:ligatures w14:val="standardContextual"/>
              </w:rPr>
              <w:t>1.3. Thiết kế cơ sở dữ liệu bằng cách phân rã</w:t>
            </w:r>
          </w:p>
        </w:tc>
        <w:tc>
          <w:tcPr>
            <w:tcW w:w="709"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tcPr>
          <w:p w14:paraId="529133DF" w14:textId="77777777" w:rsidR="00B67511" w:rsidRPr="00B67511" w:rsidRDefault="00B67511" w:rsidP="00B67511">
            <w:pPr>
              <w:spacing w:after="0"/>
              <w:jc w:val="center"/>
              <w:rPr>
                <w:rFonts w:eastAsia="Times New Roman" w:cs="Times New Roman"/>
                <w:bCs/>
                <w:kern w:val="2"/>
                <w:szCs w:val="28"/>
                <w:lang w:val="pt-BR"/>
                <w14:ligatures w14:val="standardContextual"/>
              </w:rPr>
            </w:pPr>
          </w:p>
        </w:tc>
        <w:tc>
          <w:tcPr>
            <w:tcW w:w="850"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14:paraId="277FC81B" w14:textId="77777777" w:rsidR="00B67511" w:rsidRPr="00B67511" w:rsidRDefault="00B67511" w:rsidP="00B67511">
            <w:pPr>
              <w:spacing w:after="0"/>
              <w:rPr>
                <w:rFonts w:eastAsia="Times New Roman" w:cs="Times New Roman"/>
                <w:kern w:val="2"/>
                <w:szCs w:val="28"/>
                <w14:ligatures w14:val="standardContextual"/>
              </w:rPr>
            </w:pPr>
            <w:r w:rsidRPr="00B67511">
              <w:rPr>
                <w:rFonts w:eastAsia="Times New Roman" w:cs="Times New Roman"/>
                <w:kern w:val="2"/>
                <w:szCs w:val="28"/>
                <w:lang w:val="pt-BR"/>
                <w14:ligatures w14:val="standardContextual"/>
              </w:rPr>
              <w:t xml:space="preserve">     </w:t>
            </w:r>
            <w:r w:rsidRPr="00B67511">
              <w:rPr>
                <w:rFonts w:eastAsia="Times New Roman" w:cs="Times New Roman"/>
                <w:kern w:val="2"/>
                <w:szCs w:val="28"/>
                <w14:ligatures w14:val="standardContextual"/>
              </w:rPr>
              <w:t>2</w:t>
            </w:r>
          </w:p>
        </w:tc>
        <w:tc>
          <w:tcPr>
            <w:tcW w:w="1418"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14:paraId="6C2C8255" w14:textId="77777777" w:rsidR="00B67511" w:rsidRPr="00B67511" w:rsidRDefault="00B67511" w:rsidP="00B67511">
            <w:pPr>
              <w:spacing w:after="0"/>
              <w:jc w:val="center"/>
              <w:rPr>
                <w:rFonts w:eastAsia="Times New Roman" w:cs="Times New Roman"/>
                <w:kern w:val="2"/>
                <w:szCs w:val="28"/>
                <w14:ligatures w14:val="standardContextual"/>
              </w:rPr>
            </w:pPr>
            <w:r w:rsidRPr="00B67511">
              <w:rPr>
                <w:rFonts w:eastAsia="Times New Roman" w:cs="Times New Roman"/>
                <w:kern w:val="2"/>
                <w:szCs w:val="28"/>
                <w14:ligatures w14:val="standardContextual"/>
              </w:rPr>
              <w:t>1</w:t>
            </w:r>
          </w:p>
        </w:tc>
        <w:tc>
          <w:tcPr>
            <w:tcW w:w="850"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tcPr>
          <w:p w14:paraId="0290DE82" w14:textId="77777777" w:rsidR="00B67511" w:rsidRPr="00B67511" w:rsidRDefault="00B67511" w:rsidP="00B67511">
            <w:pPr>
              <w:spacing w:after="0"/>
              <w:jc w:val="center"/>
              <w:rPr>
                <w:rFonts w:eastAsia="Times New Roman" w:cs="Times New Roman"/>
                <w:kern w:val="2"/>
                <w:szCs w:val="28"/>
                <w:lang w:val="pt-BR"/>
                <w14:ligatures w14:val="standardContextual"/>
              </w:rPr>
            </w:pPr>
          </w:p>
        </w:tc>
      </w:tr>
      <w:tr w:rsidR="00B67511" w:rsidRPr="00B67511" w14:paraId="59B4DCFB" w14:textId="77777777" w:rsidTr="00B67511">
        <w:tc>
          <w:tcPr>
            <w:tcW w:w="531"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tcPr>
          <w:p w14:paraId="57874119" w14:textId="77777777" w:rsidR="00B67511" w:rsidRPr="00B67511" w:rsidRDefault="00B67511" w:rsidP="00B67511">
            <w:pPr>
              <w:spacing w:after="0"/>
              <w:jc w:val="both"/>
              <w:rPr>
                <w:rFonts w:eastAsia="Times New Roman" w:cs="Times New Roman"/>
                <w:kern w:val="2"/>
                <w:szCs w:val="28"/>
                <w:lang w:val="pt-BR"/>
                <w14:ligatures w14:val="standardContextual"/>
              </w:rPr>
            </w:pPr>
          </w:p>
        </w:tc>
        <w:tc>
          <w:tcPr>
            <w:tcW w:w="4961"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hideMark/>
          </w:tcPr>
          <w:p w14:paraId="7AD93562" w14:textId="77777777" w:rsidR="00B67511" w:rsidRPr="00B67511" w:rsidRDefault="00B67511" w:rsidP="00B67511">
            <w:pPr>
              <w:spacing w:after="0"/>
              <w:jc w:val="center"/>
              <w:rPr>
                <w:rFonts w:eastAsia="Times New Roman" w:cs="Times New Roman"/>
                <w:b/>
                <w:kern w:val="2"/>
                <w:szCs w:val="28"/>
                <w14:ligatures w14:val="standardContextual"/>
              </w:rPr>
            </w:pPr>
            <w:r w:rsidRPr="00B67511">
              <w:rPr>
                <w:rFonts w:eastAsia="Times New Roman" w:cs="Times New Roman"/>
                <w:b/>
                <w:kern w:val="2"/>
                <w:szCs w:val="28"/>
                <w14:ligatures w14:val="standardContextual"/>
              </w:rPr>
              <w:t>Tổng cộng</w:t>
            </w:r>
          </w:p>
        </w:tc>
        <w:tc>
          <w:tcPr>
            <w:tcW w:w="709"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hideMark/>
          </w:tcPr>
          <w:p w14:paraId="79E1F54C" w14:textId="77777777" w:rsidR="00B67511" w:rsidRPr="00B67511" w:rsidRDefault="00B67511" w:rsidP="00B67511">
            <w:pPr>
              <w:spacing w:after="0"/>
              <w:jc w:val="center"/>
              <w:rPr>
                <w:rFonts w:eastAsia="Times New Roman" w:cs="Times New Roman"/>
                <w:b/>
                <w:kern w:val="2"/>
                <w:szCs w:val="28"/>
                <w14:ligatures w14:val="standardContextual"/>
              </w:rPr>
            </w:pPr>
            <w:r w:rsidRPr="00B67511">
              <w:rPr>
                <w:rFonts w:eastAsia="Times New Roman" w:cs="Times New Roman"/>
                <w:b/>
                <w:kern w:val="2"/>
                <w:szCs w:val="28"/>
                <w14:ligatures w14:val="standardContextual"/>
              </w:rPr>
              <w:t>60</w:t>
            </w:r>
          </w:p>
        </w:tc>
        <w:tc>
          <w:tcPr>
            <w:tcW w:w="850"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hideMark/>
          </w:tcPr>
          <w:p w14:paraId="6C8C58D2" w14:textId="77777777" w:rsidR="00B67511" w:rsidRPr="00B67511" w:rsidRDefault="00B67511" w:rsidP="00B67511">
            <w:pPr>
              <w:spacing w:after="0"/>
              <w:jc w:val="center"/>
              <w:rPr>
                <w:rFonts w:eastAsia="Times New Roman" w:cs="Times New Roman"/>
                <w:b/>
                <w:kern w:val="2"/>
                <w:szCs w:val="28"/>
                <w14:ligatures w14:val="standardContextual"/>
              </w:rPr>
            </w:pPr>
            <w:r w:rsidRPr="00B67511">
              <w:rPr>
                <w:rFonts w:eastAsia="Times New Roman" w:cs="Times New Roman"/>
                <w:b/>
                <w:kern w:val="2"/>
                <w:szCs w:val="28"/>
                <w14:ligatures w14:val="standardContextual"/>
              </w:rPr>
              <w:t>20</w:t>
            </w:r>
          </w:p>
        </w:tc>
        <w:tc>
          <w:tcPr>
            <w:tcW w:w="1418"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hideMark/>
          </w:tcPr>
          <w:p w14:paraId="5F386600" w14:textId="77777777" w:rsidR="00B67511" w:rsidRPr="00B67511" w:rsidRDefault="00B67511" w:rsidP="00B67511">
            <w:pPr>
              <w:spacing w:after="0"/>
              <w:jc w:val="center"/>
              <w:rPr>
                <w:rFonts w:eastAsia="Times New Roman" w:cs="Times New Roman"/>
                <w:b/>
                <w:kern w:val="2"/>
                <w:szCs w:val="28"/>
                <w14:ligatures w14:val="standardContextual"/>
              </w:rPr>
            </w:pPr>
            <w:r w:rsidRPr="00B67511">
              <w:rPr>
                <w:rFonts w:eastAsia="Times New Roman" w:cs="Times New Roman"/>
                <w:b/>
                <w:kern w:val="2"/>
                <w:szCs w:val="28"/>
                <w14:ligatures w14:val="standardContextual"/>
              </w:rPr>
              <w:t>37</w:t>
            </w:r>
          </w:p>
        </w:tc>
        <w:tc>
          <w:tcPr>
            <w:tcW w:w="850"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hideMark/>
          </w:tcPr>
          <w:p w14:paraId="11ADF5A1" w14:textId="77777777" w:rsidR="00B67511" w:rsidRPr="00B67511" w:rsidRDefault="00B67511" w:rsidP="00B67511">
            <w:pPr>
              <w:spacing w:after="0"/>
              <w:jc w:val="center"/>
              <w:rPr>
                <w:rFonts w:eastAsia="Times New Roman" w:cs="Times New Roman"/>
                <w:b/>
                <w:kern w:val="2"/>
                <w:szCs w:val="28"/>
                <w:lang w:val="pt-BR"/>
                <w14:ligatures w14:val="standardContextual"/>
              </w:rPr>
            </w:pPr>
            <w:r w:rsidRPr="00B67511">
              <w:rPr>
                <w:rFonts w:eastAsia="Times New Roman" w:cs="Times New Roman"/>
                <w:b/>
                <w:kern w:val="2"/>
                <w:szCs w:val="28"/>
                <w:lang w:val="pt-BR"/>
                <w14:ligatures w14:val="standardContextual"/>
              </w:rPr>
              <w:t>3</w:t>
            </w:r>
          </w:p>
        </w:tc>
      </w:tr>
    </w:tbl>
    <w:p w14:paraId="0A8E6B91" w14:textId="77777777" w:rsidR="00B67511" w:rsidRPr="00B67511" w:rsidRDefault="00B67511" w:rsidP="00B67511">
      <w:pPr>
        <w:spacing w:after="0"/>
        <w:jc w:val="both"/>
        <w:rPr>
          <w:rFonts w:eastAsia="PMingLiU" w:cs="Times New Roman"/>
          <w:bCs/>
          <w:szCs w:val="28"/>
        </w:rPr>
      </w:pPr>
      <w:r w:rsidRPr="00B67511">
        <w:rPr>
          <w:rFonts w:eastAsia="PMingLiU" w:cs="Times New Roman"/>
          <w:bCs/>
          <w:szCs w:val="28"/>
        </w:rPr>
        <w:t xml:space="preserve">*Ghi chú: </w:t>
      </w:r>
      <w:r w:rsidRPr="00B67511">
        <w:rPr>
          <w:rFonts w:eastAsia="PMingLiU" w:cs="Times New Roman"/>
          <w:bCs/>
          <w:i/>
          <w:iCs/>
          <w:szCs w:val="28"/>
        </w:rPr>
        <w:t>Thời gian  kiểm tra lý thuyết được tính vào giờ lý thuyết, kiểm tra thực hành được tính vào giờ thực hành</w:t>
      </w:r>
      <w:r w:rsidRPr="00B67511">
        <w:rPr>
          <w:rFonts w:eastAsia="PMingLiU" w:cs="Times New Roman"/>
          <w:bCs/>
          <w:szCs w:val="28"/>
        </w:rPr>
        <w:t>.</w:t>
      </w:r>
    </w:p>
    <w:p w14:paraId="14C1601D" w14:textId="77777777" w:rsidR="00B67511" w:rsidRPr="00B67511" w:rsidRDefault="00B67511" w:rsidP="00B67511">
      <w:pPr>
        <w:spacing w:after="0"/>
        <w:jc w:val="both"/>
        <w:rPr>
          <w:rFonts w:eastAsia="PMingLiU" w:cs="Times New Roman"/>
          <w:b/>
          <w:iCs/>
          <w:szCs w:val="28"/>
        </w:rPr>
      </w:pPr>
      <w:r w:rsidRPr="00B67511">
        <w:rPr>
          <w:rFonts w:eastAsia="PMingLiU" w:cs="Times New Roman"/>
          <w:b/>
          <w:iCs/>
          <w:szCs w:val="28"/>
        </w:rPr>
        <w:t>2. Nội dung chi tiết:</w:t>
      </w:r>
    </w:p>
    <w:p w14:paraId="5990E21E" w14:textId="77777777" w:rsidR="00B67511" w:rsidRPr="00B67511" w:rsidRDefault="00B67511" w:rsidP="00B67511">
      <w:pPr>
        <w:spacing w:after="0"/>
        <w:jc w:val="both"/>
        <w:rPr>
          <w:rFonts w:eastAsia="PMingLiU" w:cs="Times New Roman"/>
          <w:b/>
          <w:iCs/>
          <w:szCs w:val="28"/>
        </w:rPr>
      </w:pPr>
    </w:p>
    <w:tbl>
      <w:tblPr>
        <w:tblStyle w:val="LiBang5"/>
        <w:tblW w:w="0" w:type="auto"/>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516"/>
        <w:gridCol w:w="2546"/>
      </w:tblGrid>
      <w:tr w:rsidR="00B67511" w:rsidRPr="00F71607" w14:paraId="4583D4E5" w14:textId="77777777" w:rsidTr="00B67511">
        <w:tc>
          <w:tcPr>
            <w:tcW w:w="6516" w:type="dxa"/>
            <w:hideMark/>
          </w:tcPr>
          <w:p w14:paraId="263F91D6" w14:textId="77777777" w:rsidR="00B67511" w:rsidRPr="00F71607" w:rsidRDefault="00B67511" w:rsidP="00B67511">
            <w:pPr>
              <w:spacing w:before="0" w:line="240" w:lineRule="auto"/>
              <w:jc w:val="center"/>
              <w:rPr>
                <w:rFonts w:eastAsia="PMingLiU"/>
                <w:b/>
                <w:iCs/>
                <w:szCs w:val="28"/>
              </w:rPr>
            </w:pPr>
            <w:r w:rsidRPr="00F71607">
              <w:rPr>
                <w:rFonts w:eastAsia="PMingLiU"/>
                <w:b/>
                <w:szCs w:val="28"/>
              </w:rPr>
              <w:t>Chương 1: Mô hình quan hệ</w:t>
            </w:r>
          </w:p>
        </w:tc>
        <w:tc>
          <w:tcPr>
            <w:tcW w:w="2546" w:type="dxa"/>
            <w:hideMark/>
          </w:tcPr>
          <w:p w14:paraId="6FCA78A9" w14:textId="77777777" w:rsidR="00B67511" w:rsidRPr="00F71607" w:rsidRDefault="00B67511" w:rsidP="00B67511">
            <w:pPr>
              <w:spacing w:before="0" w:line="240" w:lineRule="auto"/>
              <w:jc w:val="both"/>
              <w:rPr>
                <w:rFonts w:eastAsia="PMingLiU"/>
                <w:b/>
                <w:iCs/>
                <w:szCs w:val="28"/>
              </w:rPr>
            </w:pPr>
            <w:r w:rsidRPr="00F71607">
              <w:rPr>
                <w:rFonts w:eastAsia="PMingLiU"/>
                <w:szCs w:val="28"/>
              </w:rPr>
              <w:t>Thời gian: 10 giờ</w:t>
            </w:r>
          </w:p>
        </w:tc>
      </w:tr>
    </w:tbl>
    <w:p w14:paraId="6D8B2570" w14:textId="77777777" w:rsidR="00B67511" w:rsidRPr="00F71607" w:rsidRDefault="00B67511" w:rsidP="00B67511">
      <w:pPr>
        <w:spacing w:before="0" w:after="0"/>
        <w:ind w:left="-140"/>
        <w:rPr>
          <w:rFonts w:eastAsia="PMingLiU" w:cs="Times New Roman"/>
          <w:b/>
          <w:szCs w:val="28"/>
        </w:rPr>
      </w:pPr>
      <w:r w:rsidRPr="00F71607">
        <w:rPr>
          <w:rFonts w:eastAsia="PMingLiU" w:cs="Times New Roman"/>
          <w:b/>
          <w:szCs w:val="28"/>
        </w:rPr>
        <w:t xml:space="preserve">A. Mục tiêu: </w:t>
      </w:r>
    </w:p>
    <w:p w14:paraId="0E282823" w14:textId="77777777" w:rsidR="00B67511" w:rsidRPr="00F71607" w:rsidRDefault="00B67511" w:rsidP="00B67511">
      <w:pPr>
        <w:spacing w:before="0" w:after="0" w:line="276" w:lineRule="auto"/>
        <w:ind w:right="60"/>
        <w:rPr>
          <w:rFonts w:eastAsia="PMingLiU" w:cs="Times New Roman"/>
          <w:i/>
          <w:iCs/>
          <w:szCs w:val="28"/>
        </w:rPr>
      </w:pPr>
      <w:r w:rsidRPr="00F71607">
        <w:rPr>
          <w:rFonts w:eastAsia="PMingLiU" w:cs="Times New Roman"/>
          <w:i/>
          <w:iCs/>
          <w:szCs w:val="28"/>
        </w:rPr>
        <w:t xml:space="preserve">- Kiến thức: </w:t>
      </w:r>
    </w:p>
    <w:p w14:paraId="3598704D" w14:textId="77777777" w:rsidR="00B67511" w:rsidRPr="00F71607" w:rsidRDefault="00B67511" w:rsidP="00B67511">
      <w:pPr>
        <w:tabs>
          <w:tab w:val="left" w:pos="720"/>
        </w:tabs>
        <w:spacing w:before="0" w:after="0"/>
        <w:jc w:val="both"/>
        <w:rPr>
          <w:rFonts w:eastAsia="Times New Roman" w:cs="Times New Roman"/>
          <w:bCs/>
          <w:szCs w:val="28"/>
        </w:rPr>
      </w:pPr>
      <w:r w:rsidRPr="00F71607">
        <w:rPr>
          <w:rFonts w:eastAsia="Times New Roman" w:cs="Times New Roman"/>
          <w:bCs/>
          <w:szCs w:val="28"/>
        </w:rPr>
        <w:t>+ Trình bày sơ lược các khái niệm về cơ sở dữ liệu, các mô hình dữ liệu;</w:t>
      </w:r>
    </w:p>
    <w:p w14:paraId="34190C8B" w14:textId="77777777" w:rsidR="00B67511" w:rsidRPr="00F71607" w:rsidRDefault="00B67511" w:rsidP="00B67511">
      <w:pPr>
        <w:tabs>
          <w:tab w:val="left" w:pos="720"/>
        </w:tabs>
        <w:spacing w:before="0" w:after="0"/>
        <w:ind w:left="-22"/>
        <w:jc w:val="both"/>
        <w:rPr>
          <w:rFonts w:eastAsia="Times New Roman" w:cs="Times New Roman"/>
          <w:bCs/>
          <w:szCs w:val="28"/>
        </w:rPr>
      </w:pPr>
      <w:r w:rsidRPr="00F71607">
        <w:rPr>
          <w:rFonts w:eastAsia="Times New Roman" w:cs="Times New Roman"/>
          <w:bCs/>
          <w:szCs w:val="28"/>
        </w:rPr>
        <w:t>+ Trình bày chi tiết mô hình thực thể kết hợp (ERD).</w:t>
      </w:r>
    </w:p>
    <w:p w14:paraId="400310C7" w14:textId="77777777" w:rsidR="00B67511" w:rsidRPr="00F71607" w:rsidRDefault="00B67511" w:rsidP="00B67511">
      <w:pPr>
        <w:tabs>
          <w:tab w:val="left" w:pos="720"/>
        </w:tabs>
        <w:spacing w:before="0" w:after="0"/>
        <w:ind w:left="-22"/>
        <w:jc w:val="both"/>
        <w:rPr>
          <w:rFonts w:eastAsia="Times New Roman" w:cs="Times New Roman"/>
          <w:bCs/>
          <w:szCs w:val="28"/>
        </w:rPr>
      </w:pPr>
      <w:r w:rsidRPr="00F71607">
        <w:rPr>
          <w:rFonts w:eastAsia="Times New Roman" w:cs="Times New Roman"/>
          <w:bCs/>
          <w:i/>
          <w:iCs/>
          <w:spacing w:val="-6"/>
          <w:szCs w:val="28"/>
        </w:rPr>
        <w:lastRenderedPageBreak/>
        <w:t xml:space="preserve">- Kĩ năng: </w:t>
      </w:r>
      <w:r w:rsidRPr="00F71607">
        <w:rPr>
          <w:rFonts w:eastAsia="Times New Roman" w:cs="Times New Roman"/>
          <w:bCs/>
          <w:szCs w:val="28"/>
        </w:rPr>
        <w:t>Có thể phân tích dữ liệu và thiết kế được mô hình thực thể kết hợp.</w:t>
      </w:r>
    </w:p>
    <w:p w14:paraId="46AABAFF" w14:textId="77777777" w:rsidR="00B67511" w:rsidRPr="00F71607" w:rsidRDefault="00B67511" w:rsidP="00B67511">
      <w:pPr>
        <w:spacing w:before="0" w:after="0" w:line="276" w:lineRule="auto"/>
        <w:ind w:right="60"/>
        <w:rPr>
          <w:rFonts w:eastAsia="PMingLiU" w:cs="Times New Roman"/>
          <w:bCs/>
          <w:spacing w:val="-6"/>
          <w:szCs w:val="28"/>
        </w:rPr>
      </w:pPr>
      <w:r w:rsidRPr="00F71607">
        <w:rPr>
          <w:rFonts w:eastAsia="PMingLiU" w:cs="Times New Roman"/>
          <w:i/>
          <w:iCs/>
          <w:szCs w:val="28"/>
        </w:rPr>
        <w:t>- Năng lực tự chủ và trách nhiệm:</w:t>
      </w:r>
      <w:r w:rsidRPr="00F71607">
        <w:rPr>
          <w:rFonts w:eastAsia="PMingLiU" w:cs="Times New Roman"/>
          <w:spacing w:val="-6"/>
          <w:szCs w:val="28"/>
        </w:rPr>
        <w:t xml:space="preserve"> </w:t>
      </w:r>
      <w:r w:rsidRPr="00F71607">
        <w:rPr>
          <w:rFonts w:eastAsia="PMingLiU" w:cs="Times New Roman"/>
          <w:bCs/>
          <w:spacing w:val="-6"/>
          <w:szCs w:val="28"/>
        </w:rPr>
        <w:t>Hình thành tính cẩn thận, chính xác, logic khoa học của người làm kỹ thuật.</w:t>
      </w:r>
    </w:p>
    <w:p w14:paraId="1ED490B8" w14:textId="77777777" w:rsidR="00B67511" w:rsidRPr="00F71607" w:rsidRDefault="00B67511" w:rsidP="00B67511">
      <w:pPr>
        <w:tabs>
          <w:tab w:val="left" w:pos="720"/>
        </w:tabs>
        <w:spacing w:before="0" w:after="0"/>
        <w:ind w:firstLine="2"/>
        <w:jc w:val="both"/>
        <w:rPr>
          <w:rFonts w:eastAsia="Times New Roman" w:cs="Times New Roman"/>
          <w:b/>
          <w:bCs/>
          <w:szCs w:val="28"/>
        </w:rPr>
      </w:pPr>
      <w:r w:rsidRPr="00F71607">
        <w:rPr>
          <w:rFonts w:eastAsia="Times New Roman" w:cs="Times New Roman"/>
          <w:b/>
          <w:bCs/>
          <w:szCs w:val="28"/>
        </w:rPr>
        <w:t>B. Nội dung chương:</w:t>
      </w:r>
    </w:p>
    <w:p w14:paraId="5BC0B2A4" w14:textId="77777777" w:rsidR="00B67511" w:rsidRPr="00F71607" w:rsidRDefault="00B67511" w:rsidP="00CC0977">
      <w:pPr>
        <w:spacing w:after="0"/>
        <w:ind w:left="720"/>
        <w:jc w:val="both"/>
        <w:rPr>
          <w:rFonts w:eastAsia="Times New Roman" w:cs="Times New Roman"/>
          <w:szCs w:val="28"/>
        </w:rPr>
      </w:pPr>
      <w:r w:rsidRPr="00F71607">
        <w:rPr>
          <w:rFonts w:eastAsia="Times New Roman" w:cs="Times New Roman"/>
          <w:szCs w:val="28"/>
        </w:rPr>
        <w:t>1. Nguyên nhân ra đời của mô hình quan hệ</w:t>
      </w:r>
    </w:p>
    <w:p w14:paraId="0A922894" w14:textId="77777777" w:rsidR="00B67511" w:rsidRPr="00F71607" w:rsidRDefault="00B67511" w:rsidP="00CC0977">
      <w:pPr>
        <w:spacing w:after="0"/>
        <w:ind w:left="720"/>
        <w:jc w:val="both"/>
        <w:rPr>
          <w:rFonts w:eastAsia="Times New Roman" w:cs="Times New Roman"/>
          <w:szCs w:val="28"/>
        </w:rPr>
      </w:pPr>
      <w:r w:rsidRPr="00F71607">
        <w:rPr>
          <w:rFonts w:eastAsia="Times New Roman" w:cs="Times New Roman"/>
          <w:szCs w:val="28"/>
        </w:rPr>
        <w:t>2. Hệ quản trị cơ sở dữ liệu</w:t>
      </w:r>
    </w:p>
    <w:p w14:paraId="242B77EE" w14:textId="77777777" w:rsidR="00B67511" w:rsidRPr="00F71607" w:rsidRDefault="00B67511" w:rsidP="00CC0977">
      <w:pPr>
        <w:spacing w:after="0"/>
        <w:ind w:left="720"/>
        <w:jc w:val="both"/>
        <w:rPr>
          <w:rFonts w:eastAsia="Times New Roman" w:cs="Times New Roman"/>
          <w:szCs w:val="28"/>
        </w:rPr>
      </w:pPr>
      <w:r w:rsidRPr="00F71607">
        <w:rPr>
          <w:rFonts w:eastAsia="Times New Roman" w:cs="Times New Roman"/>
          <w:szCs w:val="28"/>
        </w:rPr>
        <w:t xml:space="preserve">3. Mô hình quan hệ </w:t>
      </w:r>
    </w:p>
    <w:p w14:paraId="32A4A7D9" w14:textId="77777777" w:rsidR="00B67511" w:rsidRPr="00F71607" w:rsidRDefault="00B67511" w:rsidP="00CC0977">
      <w:pPr>
        <w:spacing w:after="0"/>
        <w:ind w:left="720"/>
        <w:jc w:val="both"/>
        <w:rPr>
          <w:rFonts w:eastAsia="Times New Roman" w:cs="Times New Roman"/>
          <w:szCs w:val="28"/>
        </w:rPr>
      </w:pPr>
      <w:r w:rsidRPr="00F71607">
        <w:rPr>
          <w:rFonts w:eastAsia="Times New Roman" w:cs="Times New Roman"/>
          <w:szCs w:val="28"/>
        </w:rPr>
        <w:t>4. Mô hình thực thể kết hợp</w:t>
      </w:r>
    </w:p>
    <w:p w14:paraId="71C8071F" w14:textId="77777777" w:rsidR="00B67511" w:rsidRPr="00F71607" w:rsidRDefault="00B67511" w:rsidP="00936ACE">
      <w:pPr>
        <w:spacing w:before="0" w:after="0"/>
        <w:jc w:val="center"/>
        <w:rPr>
          <w:rFonts w:eastAsia="Times New Roman" w:cs="Times New Roman"/>
          <w:szCs w:val="28"/>
          <w:lang w:eastAsia="ko-KR"/>
        </w:rPr>
      </w:pPr>
      <w:r w:rsidRPr="00F71607">
        <w:rPr>
          <w:rFonts w:eastAsia="Times New Roman" w:cs="Times New Roman"/>
          <w:b/>
          <w:szCs w:val="28"/>
          <w:lang w:eastAsia="ko-KR"/>
        </w:rPr>
        <w:t xml:space="preserve">Chương 2: </w:t>
      </w:r>
      <w:r w:rsidRPr="00F71607">
        <w:rPr>
          <w:rFonts w:eastAsia="Times New Roman" w:cs="Times New Roman"/>
          <w:szCs w:val="28"/>
          <w:lang w:eastAsia="ko-KR"/>
        </w:rPr>
        <w:t xml:space="preserve"> </w:t>
      </w:r>
      <w:r w:rsidRPr="00F71607">
        <w:rPr>
          <w:rFonts w:eastAsia="Times New Roman" w:cs="Times New Roman"/>
          <w:b/>
          <w:bCs/>
          <w:szCs w:val="28"/>
          <w:lang w:eastAsia="ko-KR"/>
        </w:rPr>
        <w:t>Ngôn ngữ truy vấn SQL</w:t>
      </w:r>
      <w:r w:rsidRPr="00F71607">
        <w:rPr>
          <w:rFonts w:eastAsia="Times New Roman" w:cs="Times New Roman"/>
          <w:b/>
          <w:bCs/>
          <w:szCs w:val="28"/>
          <w:lang w:eastAsia="ko-KR"/>
        </w:rPr>
        <w:tab/>
      </w:r>
      <w:r w:rsidRPr="00F71607">
        <w:rPr>
          <w:rFonts w:eastAsia="Times New Roman" w:cs="Times New Roman"/>
          <w:b/>
          <w:bCs/>
          <w:szCs w:val="28"/>
          <w:lang w:eastAsia="ko-KR"/>
        </w:rPr>
        <w:tab/>
      </w:r>
      <w:r w:rsidRPr="00F71607">
        <w:rPr>
          <w:rFonts w:eastAsia="Times New Roman" w:cs="Times New Roman"/>
          <w:b/>
          <w:bCs/>
          <w:szCs w:val="28"/>
          <w:lang w:eastAsia="ko-KR"/>
        </w:rPr>
        <w:tab/>
        <w:t>Thời gian: 15 giờ.</w:t>
      </w:r>
    </w:p>
    <w:p w14:paraId="21C6218E" w14:textId="77777777" w:rsidR="00B67511" w:rsidRPr="00F71607" w:rsidRDefault="00B67511" w:rsidP="00B67511">
      <w:pPr>
        <w:spacing w:after="0"/>
        <w:rPr>
          <w:rFonts w:eastAsia="PMingLiU" w:cs="Times New Roman"/>
          <w:b/>
          <w:szCs w:val="28"/>
        </w:rPr>
      </w:pPr>
      <w:r w:rsidRPr="00F71607">
        <w:rPr>
          <w:rFonts w:eastAsia="PMingLiU" w:cs="Times New Roman"/>
          <w:b/>
          <w:szCs w:val="28"/>
        </w:rPr>
        <w:t xml:space="preserve">A. Mục tiêu: </w:t>
      </w:r>
    </w:p>
    <w:p w14:paraId="490210A3" w14:textId="77777777" w:rsidR="00B67511" w:rsidRPr="00F71607" w:rsidRDefault="00B67511" w:rsidP="00B67511">
      <w:pPr>
        <w:spacing w:before="0" w:after="0" w:line="276" w:lineRule="auto"/>
        <w:ind w:right="60"/>
        <w:rPr>
          <w:rFonts w:eastAsia="PMingLiU" w:cs="Times New Roman"/>
          <w:i/>
          <w:iCs/>
          <w:szCs w:val="28"/>
        </w:rPr>
      </w:pPr>
      <w:r w:rsidRPr="00F71607">
        <w:rPr>
          <w:rFonts w:eastAsia="PMingLiU" w:cs="Times New Roman"/>
          <w:i/>
          <w:iCs/>
          <w:szCs w:val="28"/>
        </w:rPr>
        <w:t xml:space="preserve">- Kiến thức: </w:t>
      </w:r>
    </w:p>
    <w:p w14:paraId="6F452510" w14:textId="77777777" w:rsidR="00B67511" w:rsidRPr="00F71607" w:rsidRDefault="00B67511" w:rsidP="00B67511">
      <w:pPr>
        <w:spacing w:after="0"/>
        <w:rPr>
          <w:rFonts w:eastAsia="PMingLiU" w:cs="Times New Roman"/>
          <w:szCs w:val="28"/>
        </w:rPr>
      </w:pPr>
      <w:r w:rsidRPr="00F71607">
        <w:rPr>
          <w:rFonts w:eastAsia="PMingLiU" w:cs="Times New Roman"/>
          <w:szCs w:val="28"/>
        </w:rPr>
        <w:t xml:space="preserve">+ </w:t>
      </w:r>
      <w:r w:rsidRPr="00F71607">
        <w:rPr>
          <w:rFonts w:eastAsia="Times New Roman" w:cs="Times New Roman"/>
          <w:szCs w:val="28"/>
        </w:rPr>
        <w:t>Trình bày</w:t>
      </w:r>
      <w:r w:rsidRPr="00F71607">
        <w:rPr>
          <w:rFonts w:eastAsia="PMingLiU" w:cs="Times New Roman"/>
          <w:szCs w:val="28"/>
        </w:rPr>
        <w:t xml:space="preserve"> được các khái niệm về cơ sở dữ liệu, hệ quản trị cơ sở dữ liệu và mô hình quan hệ.</w:t>
      </w:r>
    </w:p>
    <w:p w14:paraId="4AABCD93" w14:textId="77777777" w:rsidR="00B67511" w:rsidRPr="00F71607" w:rsidRDefault="00B67511" w:rsidP="00B67511">
      <w:pPr>
        <w:spacing w:after="0"/>
        <w:rPr>
          <w:rFonts w:eastAsia="PMingLiU" w:cs="Times New Roman"/>
          <w:i/>
          <w:iCs/>
          <w:spacing w:val="-6"/>
          <w:szCs w:val="28"/>
        </w:rPr>
      </w:pPr>
      <w:r w:rsidRPr="00F71607">
        <w:rPr>
          <w:rFonts w:eastAsia="PMingLiU" w:cs="Times New Roman"/>
          <w:i/>
          <w:iCs/>
          <w:spacing w:val="-6"/>
          <w:szCs w:val="28"/>
        </w:rPr>
        <w:t xml:space="preserve">- Kĩ năng: </w:t>
      </w:r>
    </w:p>
    <w:p w14:paraId="3BFA567F" w14:textId="77777777" w:rsidR="00B67511" w:rsidRPr="00F71607" w:rsidRDefault="00B67511" w:rsidP="00B67511">
      <w:pPr>
        <w:spacing w:after="0"/>
        <w:rPr>
          <w:rFonts w:eastAsia="PMingLiU" w:cs="Times New Roman"/>
          <w:spacing w:val="-6"/>
          <w:szCs w:val="28"/>
        </w:rPr>
      </w:pPr>
      <w:r w:rsidRPr="00F71607">
        <w:rPr>
          <w:rFonts w:eastAsia="PMingLiU" w:cs="Times New Roman"/>
          <w:spacing w:val="-6"/>
          <w:szCs w:val="28"/>
        </w:rPr>
        <w:t>+ Biết cách chuyển đổi từ lược đồ cơ sở dữ liệu sang mô hình quan hệ dữ liệu.</w:t>
      </w:r>
    </w:p>
    <w:p w14:paraId="0DD514AA" w14:textId="77777777" w:rsidR="00B67511" w:rsidRPr="00F71607" w:rsidRDefault="00B67511" w:rsidP="00B67511">
      <w:pPr>
        <w:spacing w:after="0"/>
        <w:rPr>
          <w:rFonts w:eastAsia="PMingLiU" w:cs="Times New Roman"/>
          <w:szCs w:val="28"/>
        </w:rPr>
      </w:pPr>
      <w:r w:rsidRPr="00F71607">
        <w:rPr>
          <w:rFonts w:eastAsia="PMingLiU" w:cs="Times New Roman"/>
          <w:szCs w:val="28"/>
        </w:rPr>
        <w:t>+ Áp dụng các phép toán đại số quan hệ để biểu diễn trên lược đồ quan hệ.</w:t>
      </w:r>
    </w:p>
    <w:p w14:paraId="42867F05" w14:textId="77777777" w:rsidR="00B67511" w:rsidRPr="00F71607" w:rsidRDefault="00B67511" w:rsidP="00B67511">
      <w:pPr>
        <w:spacing w:before="0" w:after="0" w:line="276" w:lineRule="auto"/>
        <w:ind w:right="60"/>
        <w:rPr>
          <w:rFonts w:eastAsia="PMingLiU" w:cs="Times New Roman"/>
          <w:bCs/>
          <w:spacing w:val="-6"/>
          <w:szCs w:val="28"/>
        </w:rPr>
      </w:pPr>
      <w:r w:rsidRPr="00F71607">
        <w:rPr>
          <w:rFonts w:eastAsia="PMingLiU" w:cs="Times New Roman"/>
          <w:i/>
          <w:iCs/>
          <w:szCs w:val="28"/>
        </w:rPr>
        <w:t>- Năng lực tự chủ và trách nhiệm:</w:t>
      </w:r>
      <w:r w:rsidRPr="00F71607">
        <w:rPr>
          <w:rFonts w:eastAsia="PMingLiU" w:cs="Times New Roman"/>
          <w:spacing w:val="-6"/>
          <w:szCs w:val="28"/>
        </w:rPr>
        <w:t xml:space="preserve"> </w:t>
      </w:r>
      <w:r w:rsidRPr="00F71607">
        <w:rPr>
          <w:rFonts w:eastAsia="PMingLiU" w:cs="Times New Roman"/>
          <w:bCs/>
          <w:spacing w:val="-6"/>
          <w:szCs w:val="28"/>
        </w:rPr>
        <w:t>Hình thành tính cẩn thận, chính xác, logic khoa học của người làm kỹ thuật.</w:t>
      </w:r>
    </w:p>
    <w:p w14:paraId="3CC3C4AC" w14:textId="77777777" w:rsidR="00B67511" w:rsidRPr="00F71607" w:rsidRDefault="00B67511" w:rsidP="00B67511">
      <w:pPr>
        <w:tabs>
          <w:tab w:val="left" w:pos="720"/>
        </w:tabs>
        <w:spacing w:after="0"/>
        <w:jc w:val="both"/>
        <w:rPr>
          <w:rFonts w:eastAsia="Times New Roman" w:cs="Times New Roman"/>
          <w:b/>
          <w:bCs/>
          <w:szCs w:val="28"/>
        </w:rPr>
      </w:pPr>
      <w:r w:rsidRPr="00F71607">
        <w:rPr>
          <w:rFonts w:eastAsia="Times New Roman" w:cs="Times New Roman"/>
          <w:b/>
          <w:bCs/>
          <w:szCs w:val="28"/>
        </w:rPr>
        <w:t>B. Nội dung chương:</w:t>
      </w:r>
    </w:p>
    <w:p w14:paraId="3D5CDCDE" w14:textId="77777777" w:rsidR="00B67511" w:rsidRPr="00F71607" w:rsidRDefault="00B67511" w:rsidP="00936ACE">
      <w:pPr>
        <w:spacing w:after="0"/>
        <w:ind w:left="720"/>
        <w:jc w:val="both"/>
        <w:rPr>
          <w:rFonts w:eastAsia="Times New Roman" w:cs="Times New Roman"/>
          <w:szCs w:val="28"/>
        </w:rPr>
      </w:pPr>
      <w:r w:rsidRPr="00F71607">
        <w:rPr>
          <w:rFonts w:eastAsia="Times New Roman" w:cs="Times New Roman"/>
          <w:szCs w:val="28"/>
        </w:rPr>
        <w:t>1. Cách tạo quan hệ bằng Access</w:t>
      </w:r>
    </w:p>
    <w:p w14:paraId="2E91F715" w14:textId="77777777" w:rsidR="00B67511" w:rsidRPr="00F71607" w:rsidRDefault="00B67511" w:rsidP="00936ACE">
      <w:pPr>
        <w:spacing w:after="0"/>
        <w:ind w:left="720"/>
        <w:jc w:val="both"/>
        <w:rPr>
          <w:rFonts w:eastAsia="Times New Roman" w:cs="Times New Roman"/>
          <w:szCs w:val="28"/>
        </w:rPr>
      </w:pPr>
      <w:r w:rsidRPr="00F71607">
        <w:rPr>
          <w:rFonts w:eastAsia="Times New Roman" w:cs="Times New Roman"/>
          <w:szCs w:val="28"/>
        </w:rPr>
        <w:t>2. Câu lệnh truy vấn</w:t>
      </w:r>
    </w:p>
    <w:p w14:paraId="30C0B094" w14:textId="77777777" w:rsidR="00B67511" w:rsidRPr="00F71607" w:rsidRDefault="00B67511" w:rsidP="00936ACE">
      <w:pPr>
        <w:spacing w:before="0" w:after="0"/>
        <w:jc w:val="center"/>
        <w:rPr>
          <w:rFonts w:eastAsia="Times New Roman" w:cs="Times New Roman"/>
          <w:i/>
          <w:szCs w:val="28"/>
          <w:lang w:eastAsia="ko-KR"/>
        </w:rPr>
      </w:pPr>
      <w:r w:rsidRPr="00F71607">
        <w:rPr>
          <w:rFonts w:eastAsia="Times New Roman" w:cs="Times New Roman"/>
          <w:b/>
          <w:szCs w:val="28"/>
          <w:lang w:eastAsia="ko-KR"/>
        </w:rPr>
        <w:t>Chương 3:</w:t>
      </w:r>
      <w:r w:rsidRPr="00F71607">
        <w:rPr>
          <w:rFonts w:eastAsia="Times New Roman" w:cs="Times New Roman"/>
          <w:szCs w:val="28"/>
          <w:lang w:eastAsia="ko-KR"/>
        </w:rPr>
        <w:t xml:space="preserve"> </w:t>
      </w:r>
      <w:r w:rsidRPr="00F71607">
        <w:rPr>
          <w:rFonts w:eastAsia="Times New Roman" w:cs="Times New Roman"/>
          <w:b/>
          <w:szCs w:val="28"/>
          <w:lang w:eastAsia="ko-KR"/>
        </w:rPr>
        <w:t>Ràng buộc toàn vẹn quan hệ</w:t>
      </w:r>
      <w:r w:rsidRPr="00F71607">
        <w:rPr>
          <w:rFonts w:eastAsia="Times New Roman" w:cs="Times New Roman"/>
          <w:b/>
          <w:szCs w:val="28"/>
          <w:lang w:eastAsia="ko-KR"/>
        </w:rPr>
        <w:tab/>
      </w:r>
      <w:r w:rsidRPr="00F71607">
        <w:rPr>
          <w:rFonts w:eastAsia="Times New Roman" w:cs="Times New Roman"/>
          <w:b/>
          <w:szCs w:val="28"/>
          <w:lang w:eastAsia="ko-KR"/>
        </w:rPr>
        <w:tab/>
      </w:r>
      <w:r w:rsidRPr="00F71607">
        <w:rPr>
          <w:rFonts w:eastAsia="Times New Roman" w:cs="Times New Roman"/>
          <w:szCs w:val="28"/>
          <w:lang w:eastAsia="ko-KR"/>
        </w:rPr>
        <w:t>Thời gian: 10 giờ</w:t>
      </w:r>
      <w:r w:rsidRPr="00F71607">
        <w:rPr>
          <w:rFonts w:eastAsia="Times New Roman" w:cs="Times New Roman"/>
          <w:i/>
          <w:szCs w:val="28"/>
          <w:lang w:eastAsia="ko-KR"/>
        </w:rPr>
        <w:t xml:space="preserve">. </w:t>
      </w:r>
    </w:p>
    <w:p w14:paraId="6B42F056" w14:textId="77777777" w:rsidR="00B67511" w:rsidRPr="00F71607" w:rsidRDefault="00B67511" w:rsidP="00B67511">
      <w:pPr>
        <w:spacing w:after="0"/>
        <w:rPr>
          <w:rFonts w:eastAsia="PMingLiU" w:cs="Times New Roman"/>
          <w:b/>
          <w:szCs w:val="28"/>
        </w:rPr>
      </w:pPr>
      <w:r w:rsidRPr="00F71607">
        <w:rPr>
          <w:rFonts w:eastAsia="PMingLiU" w:cs="Times New Roman"/>
          <w:b/>
          <w:szCs w:val="28"/>
        </w:rPr>
        <w:t xml:space="preserve">A. Mục tiêu: </w:t>
      </w:r>
    </w:p>
    <w:p w14:paraId="792D4540" w14:textId="2F040575" w:rsidR="00B67511" w:rsidRPr="00CC0977" w:rsidRDefault="00B67511" w:rsidP="00B67511">
      <w:pPr>
        <w:spacing w:before="0" w:after="0" w:line="360" w:lineRule="auto"/>
        <w:ind w:right="62"/>
        <w:jc w:val="both"/>
        <w:rPr>
          <w:rFonts w:eastAsia="PMingLiU" w:cs="Times New Roman"/>
          <w:spacing w:val="-6"/>
          <w:szCs w:val="28"/>
        </w:rPr>
      </w:pPr>
      <w:r w:rsidRPr="00CC0977">
        <w:rPr>
          <w:rFonts w:eastAsia="PMingLiU" w:cs="Times New Roman"/>
          <w:i/>
          <w:iCs/>
          <w:spacing w:val="-6"/>
          <w:szCs w:val="28"/>
        </w:rPr>
        <w:t xml:space="preserve">- Kiến thức: </w:t>
      </w:r>
      <w:r w:rsidRPr="00CC0977">
        <w:rPr>
          <w:rFonts w:eastAsia="Times New Roman" w:cs="Times New Roman"/>
          <w:spacing w:val="-6"/>
          <w:szCs w:val="28"/>
        </w:rPr>
        <w:t>Trình bày</w:t>
      </w:r>
      <w:r w:rsidRPr="00CC0977">
        <w:rPr>
          <w:rFonts w:eastAsia="PMingLiU" w:cs="Times New Roman"/>
          <w:spacing w:val="-6"/>
          <w:szCs w:val="28"/>
        </w:rPr>
        <w:t xml:space="preserve"> được khái niệm, cách phân loại, các yếu tố ràng buộc toàn vẹn;</w:t>
      </w:r>
    </w:p>
    <w:p w14:paraId="58C6A5D5" w14:textId="77777777" w:rsidR="00B67511" w:rsidRPr="00F71607" w:rsidRDefault="00B67511" w:rsidP="00B67511">
      <w:pPr>
        <w:spacing w:before="0" w:after="0" w:line="360" w:lineRule="auto"/>
        <w:ind w:right="62"/>
        <w:jc w:val="both"/>
        <w:rPr>
          <w:rFonts w:eastAsia="PMingLiU" w:cs="Times New Roman"/>
          <w:spacing w:val="-6"/>
          <w:szCs w:val="28"/>
        </w:rPr>
      </w:pPr>
      <w:r w:rsidRPr="00F71607">
        <w:rPr>
          <w:rFonts w:eastAsia="PMingLiU" w:cs="Times New Roman"/>
          <w:i/>
          <w:iCs/>
          <w:spacing w:val="-6"/>
          <w:szCs w:val="28"/>
        </w:rPr>
        <w:t xml:space="preserve">- Kĩ năng: </w:t>
      </w:r>
      <w:r w:rsidRPr="00F71607">
        <w:rPr>
          <w:rFonts w:eastAsia="PMingLiU" w:cs="Times New Roman"/>
          <w:szCs w:val="28"/>
        </w:rPr>
        <w:t>Xây dựng được các ràng buộc dữ liệu trong một số bài toán cụ thể.</w:t>
      </w:r>
    </w:p>
    <w:p w14:paraId="57D4B76A" w14:textId="77777777" w:rsidR="00B67511" w:rsidRPr="00F71607" w:rsidRDefault="00B67511" w:rsidP="00B67511">
      <w:pPr>
        <w:spacing w:before="0" w:after="0" w:line="360" w:lineRule="auto"/>
        <w:ind w:right="62"/>
        <w:jc w:val="both"/>
        <w:rPr>
          <w:rFonts w:eastAsia="PMingLiU" w:cs="Times New Roman"/>
          <w:szCs w:val="28"/>
        </w:rPr>
      </w:pPr>
      <w:r w:rsidRPr="00F71607">
        <w:rPr>
          <w:rFonts w:eastAsia="PMingLiU" w:cs="Times New Roman"/>
          <w:i/>
          <w:iCs/>
          <w:szCs w:val="28"/>
        </w:rPr>
        <w:t>- Năng lực tự chủ và trách nhiệm:</w:t>
      </w:r>
      <w:r w:rsidRPr="00F71607">
        <w:rPr>
          <w:rFonts w:eastAsia="PMingLiU" w:cs="Times New Roman"/>
          <w:spacing w:val="-6"/>
          <w:szCs w:val="28"/>
        </w:rPr>
        <w:t xml:space="preserve"> </w:t>
      </w:r>
      <w:r w:rsidRPr="00F71607">
        <w:rPr>
          <w:rFonts w:eastAsia="PMingLiU" w:cs="Times New Roman"/>
          <w:bCs/>
          <w:spacing w:val="-6"/>
          <w:szCs w:val="28"/>
        </w:rPr>
        <w:t>Hình thành tính cẩn thận, chính xác, logic khoa học của người làm kỹ thuật.</w:t>
      </w:r>
    </w:p>
    <w:p w14:paraId="168D51F3" w14:textId="77777777" w:rsidR="00B67511" w:rsidRPr="00F71607" w:rsidRDefault="00B67511" w:rsidP="00B67511">
      <w:pPr>
        <w:tabs>
          <w:tab w:val="left" w:pos="426"/>
        </w:tabs>
        <w:spacing w:after="0"/>
        <w:rPr>
          <w:rFonts w:eastAsia="PMingLiU" w:cs="Times New Roman"/>
          <w:b/>
          <w:szCs w:val="28"/>
        </w:rPr>
      </w:pPr>
      <w:r w:rsidRPr="00F71607">
        <w:rPr>
          <w:rFonts w:eastAsia="PMingLiU" w:cs="Times New Roman"/>
          <w:b/>
          <w:szCs w:val="28"/>
        </w:rPr>
        <w:t>B. Nội dung chương.</w:t>
      </w:r>
    </w:p>
    <w:p w14:paraId="468D9518" w14:textId="77777777" w:rsidR="00B67511" w:rsidRPr="00F71607" w:rsidRDefault="00B67511" w:rsidP="00936ACE">
      <w:pPr>
        <w:spacing w:after="0"/>
        <w:ind w:left="720"/>
        <w:jc w:val="both"/>
        <w:rPr>
          <w:rFonts w:eastAsia="Times New Roman" w:cs="Times New Roman"/>
          <w:szCs w:val="28"/>
        </w:rPr>
      </w:pPr>
      <w:r w:rsidRPr="00F71607">
        <w:rPr>
          <w:rFonts w:eastAsia="Times New Roman" w:cs="Times New Roman"/>
          <w:szCs w:val="28"/>
        </w:rPr>
        <w:t>1. Ràng buộc toàn vẹn - Các yếu tố của ràng buộc toàn vẹn</w:t>
      </w:r>
    </w:p>
    <w:p w14:paraId="409D8DF0" w14:textId="77777777" w:rsidR="00B67511" w:rsidRPr="00F71607" w:rsidRDefault="00B67511" w:rsidP="00936ACE">
      <w:pPr>
        <w:spacing w:after="0"/>
        <w:ind w:left="720"/>
        <w:jc w:val="both"/>
        <w:rPr>
          <w:rFonts w:eastAsia="Times New Roman" w:cs="Times New Roman"/>
          <w:szCs w:val="28"/>
        </w:rPr>
      </w:pPr>
      <w:r w:rsidRPr="00F71607">
        <w:rPr>
          <w:rFonts w:eastAsia="Times New Roman" w:cs="Times New Roman"/>
          <w:szCs w:val="28"/>
        </w:rPr>
        <w:t>2. Phân loại ràng buộc toàn vẹn</w:t>
      </w:r>
    </w:p>
    <w:tbl>
      <w:tblPr>
        <w:tblW w:w="9047" w:type="dxa"/>
        <w:tblInd w:w="108" w:type="dxa"/>
        <w:tblLook w:val="01E0" w:firstRow="1" w:lastRow="1" w:firstColumn="1" w:lastColumn="1" w:noHBand="0" w:noVBand="0"/>
      </w:tblPr>
      <w:tblGrid>
        <w:gridCol w:w="9047"/>
      </w:tblGrid>
      <w:tr w:rsidR="00B67511" w:rsidRPr="00F71607" w14:paraId="7B8DF559" w14:textId="77777777" w:rsidTr="00B67511">
        <w:trPr>
          <w:trHeight w:val="539"/>
        </w:trPr>
        <w:tc>
          <w:tcPr>
            <w:tcW w:w="9047" w:type="dxa"/>
            <w:vAlign w:val="center"/>
            <w:hideMark/>
          </w:tcPr>
          <w:p w14:paraId="775B1051" w14:textId="0CFB581E" w:rsidR="00B67511" w:rsidRPr="00F71607" w:rsidRDefault="00936ACE" w:rsidP="00936ACE">
            <w:pPr>
              <w:spacing w:before="0" w:after="0"/>
              <w:ind w:left="650"/>
              <w:jc w:val="center"/>
              <w:rPr>
                <w:rFonts w:eastAsia="Times New Roman" w:cs="Times New Roman"/>
                <w:kern w:val="2"/>
                <w:szCs w:val="28"/>
                <w:lang w:eastAsia="ko-KR"/>
                <w14:ligatures w14:val="standardContextual"/>
              </w:rPr>
            </w:pPr>
            <w:bookmarkStart w:id="30" w:name="_Toc87000294"/>
            <w:r w:rsidRPr="00936ACE">
              <w:rPr>
                <w:rFonts w:eastAsia="Times New Roman" w:cs="Times New Roman"/>
                <w:b/>
                <w:kern w:val="2"/>
                <w:szCs w:val="28"/>
                <w:lang w:eastAsia="ko-KR"/>
                <w14:ligatures w14:val="standardContextual"/>
              </w:rPr>
              <w:t xml:space="preserve">Chương 4: </w:t>
            </w:r>
            <w:r>
              <w:rPr>
                <w:rFonts w:eastAsia="Times New Roman" w:cs="Times New Roman"/>
                <w:b/>
                <w:kern w:val="2"/>
                <w:szCs w:val="28"/>
                <w:lang w:eastAsia="ko-KR"/>
                <w14:ligatures w14:val="standardContextual"/>
              </w:rPr>
              <w:t>P</w:t>
            </w:r>
            <w:r w:rsidRPr="00936ACE">
              <w:rPr>
                <w:rFonts w:eastAsia="Times New Roman" w:cs="Times New Roman"/>
                <w:b/>
                <w:kern w:val="2"/>
                <w:szCs w:val="28"/>
                <w:lang w:eastAsia="ko-KR"/>
                <w14:ligatures w14:val="standardContextual"/>
              </w:rPr>
              <w:t>hụ thuộc hàm</w:t>
            </w:r>
            <w:bookmarkEnd w:id="30"/>
            <w:r w:rsidR="00B67511" w:rsidRPr="00F71607">
              <w:rPr>
                <w:rFonts w:eastAsia="Times New Roman" w:cs="Times New Roman"/>
                <w:b/>
                <w:kern w:val="2"/>
                <w:szCs w:val="28"/>
                <w:lang w:eastAsia="ko-KR"/>
                <w14:ligatures w14:val="standardContextual"/>
              </w:rPr>
              <w:t xml:space="preserve">                    </w:t>
            </w:r>
            <w:r w:rsidR="00B67511" w:rsidRPr="00F71607">
              <w:rPr>
                <w:rFonts w:eastAsia="Times New Roman" w:cs="Times New Roman"/>
                <w:kern w:val="2"/>
                <w:szCs w:val="28"/>
                <w:lang w:eastAsia="ko-KR"/>
                <w14:ligatures w14:val="standardContextual"/>
              </w:rPr>
              <w:t>Thời gian: 10 giờ</w:t>
            </w:r>
            <w:r w:rsidR="00B67511" w:rsidRPr="00F71607">
              <w:rPr>
                <w:rFonts w:eastAsia="Times New Roman" w:cs="Times New Roman"/>
                <w:b/>
                <w:kern w:val="2"/>
                <w:szCs w:val="28"/>
                <w:lang w:eastAsia="ko-KR"/>
                <w14:ligatures w14:val="standardContextual"/>
              </w:rPr>
              <w:t xml:space="preserve">. </w:t>
            </w:r>
          </w:p>
        </w:tc>
      </w:tr>
      <w:tr w:rsidR="00B67511" w:rsidRPr="00F71607" w14:paraId="68A842C4" w14:textId="77777777" w:rsidTr="00B67511">
        <w:tc>
          <w:tcPr>
            <w:tcW w:w="9047" w:type="dxa"/>
            <w:hideMark/>
          </w:tcPr>
          <w:p w14:paraId="100A5657" w14:textId="77777777" w:rsidR="00B67511" w:rsidRPr="00F71607" w:rsidRDefault="00B67511" w:rsidP="00B67511">
            <w:pPr>
              <w:spacing w:after="0"/>
              <w:rPr>
                <w:rFonts w:eastAsia="PMingLiU" w:cs="Times New Roman"/>
                <w:b/>
                <w:kern w:val="2"/>
                <w:szCs w:val="28"/>
                <w14:ligatures w14:val="standardContextual"/>
              </w:rPr>
            </w:pPr>
            <w:r w:rsidRPr="00F71607">
              <w:rPr>
                <w:rFonts w:eastAsia="PMingLiU" w:cs="Times New Roman"/>
                <w:b/>
                <w:kern w:val="2"/>
                <w:szCs w:val="28"/>
                <w14:ligatures w14:val="standardContextual"/>
              </w:rPr>
              <w:t xml:space="preserve">A. Mục tiêu: </w:t>
            </w:r>
          </w:p>
          <w:p w14:paraId="779EF695" w14:textId="77777777" w:rsidR="00B67511" w:rsidRPr="00F71607" w:rsidRDefault="00B67511" w:rsidP="00B67511">
            <w:pPr>
              <w:spacing w:before="0" w:after="0" w:line="360" w:lineRule="auto"/>
              <w:ind w:right="60"/>
              <w:jc w:val="both"/>
              <w:rPr>
                <w:rFonts w:eastAsia="PMingLiU" w:cs="Times New Roman"/>
                <w:i/>
                <w:iCs/>
                <w:kern w:val="2"/>
                <w:szCs w:val="28"/>
                <w14:ligatures w14:val="standardContextual"/>
              </w:rPr>
            </w:pPr>
            <w:r w:rsidRPr="00F71607">
              <w:rPr>
                <w:rFonts w:eastAsia="PMingLiU" w:cs="Times New Roman"/>
                <w:i/>
                <w:iCs/>
                <w:kern w:val="2"/>
                <w:szCs w:val="28"/>
                <w14:ligatures w14:val="standardContextual"/>
              </w:rPr>
              <w:lastRenderedPageBreak/>
              <w:t xml:space="preserve">- Kiến thức: </w:t>
            </w:r>
          </w:p>
          <w:p w14:paraId="2866AE10" w14:textId="77777777" w:rsidR="00B67511" w:rsidRPr="00F71607" w:rsidRDefault="00B67511" w:rsidP="00B67511">
            <w:pPr>
              <w:tabs>
                <w:tab w:val="left" w:pos="426"/>
              </w:tabs>
              <w:spacing w:before="0" w:after="0" w:line="360" w:lineRule="auto"/>
              <w:jc w:val="both"/>
              <w:rPr>
                <w:rFonts w:eastAsia="Times New Roman" w:cs="Times New Roman"/>
                <w:kern w:val="2"/>
                <w:szCs w:val="28"/>
                <w14:ligatures w14:val="standardContextual"/>
              </w:rPr>
            </w:pPr>
            <w:r w:rsidRPr="00F71607">
              <w:rPr>
                <w:rFonts w:eastAsia="Times New Roman" w:cs="Times New Roman"/>
                <w:kern w:val="2"/>
                <w:szCs w:val="28"/>
                <w14:ligatures w14:val="standardContextual"/>
              </w:rPr>
              <w:t>+ Trình bày</w:t>
            </w:r>
            <w:r w:rsidRPr="00F71607">
              <w:rPr>
                <w:rFonts w:eastAsia="PMingLiU" w:cs="Times New Roman"/>
                <w:kern w:val="2"/>
                <w:szCs w:val="28"/>
                <w14:ligatures w14:val="standardContextual"/>
              </w:rPr>
              <w:t xml:space="preserve"> được</w:t>
            </w:r>
            <w:r w:rsidRPr="00F71607">
              <w:rPr>
                <w:rFonts w:eastAsia="Times New Roman" w:cs="Times New Roman"/>
                <w:kern w:val="2"/>
                <w:szCs w:val="28"/>
                <w14:ligatures w14:val="standardContextual"/>
              </w:rPr>
              <w:t xml:space="preserve"> các khái niệm phụ thuộc hàm.</w:t>
            </w:r>
          </w:p>
          <w:p w14:paraId="06306013" w14:textId="77777777" w:rsidR="00B67511" w:rsidRPr="00F71607" w:rsidRDefault="00B67511" w:rsidP="00B67511">
            <w:pPr>
              <w:tabs>
                <w:tab w:val="left" w:pos="426"/>
              </w:tabs>
              <w:spacing w:before="0" w:after="0" w:line="360" w:lineRule="auto"/>
              <w:jc w:val="both"/>
              <w:rPr>
                <w:rFonts w:eastAsia="Times New Roman" w:cs="Times New Roman"/>
                <w:kern w:val="2"/>
                <w:szCs w:val="28"/>
                <w14:ligatures w14:val="standardContextual"/>
              </w:rPr>
            </w:pPr>
            <w:r w:rsidRPr="00F71607">
              <w:rPr>
                <w:rFonts w:eastAsia="Times New Roman" w:cs="Times New Roman"/>
                <w:kern w:val="2"/>
                <w:szCs w:val="28"/>
                <w14:ligatures w14:val="standardContextual"/>
              </w:rPr>
              <w:t>+ Trình bày</w:t>
            </w:r>
            <w:r w:rsidRPr="00F71607">
              <w:rPr>
                <w:rFonts w:eastAsia="PMingLiU" w:cs="Times New Roman"/>
                <w:kern w:val="2"/>
                <w:szCs w:val="28"/>
                <w14:ligatures w14:val="standardContextual"/>
              </w:rPr>
              <w:t xml:space="preserve"> được</w:t>
            </w:r>
            <w:r w:rsidRPr="00F71607">
              <w:rPr>
                <w:rFonts w:eastAsia="Times New Roman" w:cs="Times New Roman"/>
                <w:kern w:val="2"/>
                <w:szCs w:val="28"/>
                <w14:ligatures w14:val="standardContextual"/>
              </w:rPr>
              <w:t xml:space="preserve"> thuật toán Satifies, hệ luật dẫn Armstrong.</w:t>
            </w:r>
          </w:p>
          <w:p w14:paraId="08E27E97" w14:textId="77777777" w:rsidR="00B67511" w:rsidRPr="00F71607" w:rsidRDefault="00B67511" w:rsidP="00B67511">
            <w:pPr>
              <w:tabs>
                <w:tab w:val="left" w:pos="426"/>
              </w:tabs>
              <w:spacing w:before="0" w:after="0" w:line="360" w:lineRule="auto"/>
              <w:jc w:val="both"/>
              <w:rPr>
                <w:rFonts w:eastAsia="Times New Roman" w:cs="Times New Roman"/>
                <w:kern w:val="2"/>
                <w:szCs w:val="28"/>
                <w14:ligatures w14:val="standardContextual"/>
              </w:rPr>
            </w:pPr>
            <w:r w:rsidRPr="00F71607">
              <w:rPr>
                <w:rFonts w:eastAsia="PMingLiU" w:cs="Times New Roman"/>
                <w:i/>
                <w:iCs/>
                <w:spacing w:val="-6"/>
                <w:kern w:val="2"/>
                <w:szCs w:val="28"/>
                <w14:ligatures w14:val="standardContextual"/>
              </w:rPr>
              <w:t xml:space="preserve">- Kĩ năng: </w:t>
            </w:r>
            <w:r w:rsidRPr="00F71607">
              <w:rPr>
                <w:rFonts w:eastAsia="Times New Roman" w:cs="Times New Roman"/>
                <w:kern w:val="2"/>
                <w:szCs w:val="28"/>
                <w14:ligatures w14:val="standardContextual"/>
              </w:rPr>
              <w:t>Áp dụng được cách mô tả các phụ thuộc hàm để ứng dụng vào các bài toán tìm khóa, tìm phủ tối thiểu và chuẩn hóa cơ sơ dữ liệu.</w:t>
            </w:r>
          </w:p>
          <w:p w14:paraId="741F177B" w14:textId="77777777" w:rsidR="00B67511" w:rsidRPr="00F71607" w:rsidRDefault="00B67511" w:rsidP="00B67511">
            <w:pPr>
              <w:spacing w:before="0" w:after="0" w:line="360" w:lineRule="auto"/>
              <w:ind w:right="60"/>
              <w:jc w:val="both"/>
              <w:rPr>
                <w:rFonts w:eastAsia="Times New Roman" w:cs="Times New Roman"/>
                <w:kern w:val="2"/>
                <w:szCs w:val="28"/>
                <w14:ligatures w14:val="standardContextual"/>
              </w:rPr>
            </w:pPr>
            <w:r w:rsidRPr="00F71607">
              <w:rPr>
                <w:rFonts w:eastAsia="PMingLiU" w:cs="Times New Roman"/>
                <w:i/>
                <w:iCs/>
                <w:kern w:val="2"/>
                <w:szCs w:val="28"/>
                <w14:ligatures w14:val="standardContextual"/>
              </w:rPr>
              <w:t>- Năng lực tự chủ và trách nhiệm:</w:t>
            </w:r>
            <w:r w:rsidRPr="00F71607">
              <w:rPr>
                <w:rFonts w:eastAsia="PMingLiU" w:cs="Times New Roman"/>
                <w:spacing w:val="-6"/>
                <w:kern w:val="2"/>
                <w:szCs w:val="28"/>
                <w14:ligatures w14:val="standardContextual"/>
              </w:rPr>
              <w:t xml:space="preserve"> </w:t>
            </w:r>
            <w:r w:rsidRPr="00F71607">
              <w:rPr>
                <w:rFonts w:eastAsia="PMingLiU" w:cs="Times New Roman"/>
                <w:bCs/>
                <w:spacing w:val="-6"/>
                <w:kern w:val="2"/>
                <w:szCs w:val="28"/>
                <w14:ligatures w14:val="standardContextual"/>
              </w:rPr>
              <w:t>Hình thành tính cẩn thận, chính xác, logic khoa học của người làm kỹ thuật.</w:t>
            </w:r>
          </w:p>
          <w:p w14:paraId="67D4C577" w14:textId="77777777" w:rsidR="00B67511" w:rsidRPr="00F71607" w:rsidRDefault="00B67511" w:rsidP="00B67511">
            <w:pPr>
              <w:tabs>
                <w:tab w:val="left" w:pos="426"/>
              </w:tabs>
              <w:spacing w:after="0"/>
              <w:jc w:val="both"/>
              <w:rPr>
                <w:rFonts w:eastAsia="Times New Roman" w:cs="Times New Roman"/>
                <w:b/>
                <w:kern w:val="2"/>
                <w:szCs w:val="28"/>
                <w14:ligatures w14:val="standardContextual"/>
              </w:rPr>
            </w:pPr>
            <w:r w:rsidRPr="00F71607">
              <w:rPr>
                <w:rFonts w:eastAsia="Times New Roman" w:cs="Times New Roman"/>
                <w:b/>
                <w:kern w:val="2"/>
                <w:szCs w:val="28"/>
                <w14:ligatures w14:val="standardContextual"/>
              </w:rPr>
              <w:t>B. Nội dung chương:</w:t>
            </w:r>
          </w:p>
        </w:tc>
      </w:tr>
    </w:tbl>
    <w:p w14:paraId="3C73BDE6" w14:textId="77777777" w:rsidR="00936ACE" w:rsidRPr="00F71607" w:rsidRDefault="00936ACE" w:rsidP="00936ACE">
      <w:pPr>
        <w:spacing w:after="0"/>
        <w:ind w:left="720"/>
        <w:jc w:val="both"/>
        <w:rPr>
          <w:rFonts w:eastAsia="Times New Roman" w:cs="Times New Roman"/>
          <w:kern w:val="2"/>
          <w:szCs w:val="28"/>
          <w14:ligatures w14:val="standardContextual"/>
        </w:rPr>
      </w:pPr>
      <w:r w:rsidRPr="00F71607">
        <w:rPr>
          <w:rFonts w:eastAsia="Times New Roman" w:cs="Times New Roman"/>
          <w:kern w:val="2"/>
          <w:szCs w:val="28"/>
          <w14:ligatures w14:val="standardContextual"/>
        </w:rPr>
        <w:lastRenderedPageBreak/>
        <w:t>1.</w:t>
      </w:r>
      <w:r>
        <w:rPr>
          <w:rFonts w:eastAsia="Times New Roman" w:cs="Times New Roman"/>
          <w:kern w:val="2"/>
          <w:szCs w:val="28"/>
          <w14:ligatures w14:val="standardContextual"/>
        </w:rPr>
        <w:t xml:space="preserve"> </w:t>
      </w:r>
      <w:r w:rsidRPr="00F71607">
        <w:rPr>
          <w:rFonts w:eastAsia="Times New Roman" w:cs="Times New Roman"/>
          <w:kern w:val="2"/>
          <w:szCs w:val="28"/>
          <w14:ligatures w14:val="standardContextual"/>
        </w:rPr>
        <w:t>Khái niệm phụ thuộc hàm</w:t>
      </w:r>
    </w:p>
    <w:p w14:paraId="3F48FBE5" w14:textId="77777777" w:rsidR="00936ACE" w:rsidRPr="00F71607" w:rsidRDefault="00936ACE" w:rsidP="00936ACE">
      <w:pPr>
        <w:spacing w:after="0"/>
        <w:ind w:left="720"/>
        <w:jc w:val="both"/>
        <w:rPr>
          <w:rFonts w:eastAsia="Times New Roman" w:cs="Times New Roman"/>
          <w:kern w:val="2"/>
          <w:szCs w:val="28"/>
          <w:lang w:val="pt-BR"/>
          <w14:ligatures w14:val="standardContextual"/>
        </w:rPr>
      </w:pPr>
      <w:r w:rsidRPr="00F71607">
        <w:rPr>
          <w:rFonts w:eastAsia="Times New Roman" w:cs="Times New Roman"/>
          <w:kern w:val="2"/>
          <w:szCs w:val="28"/>
          <w:lang w:val="pt-BR"/>
          <w14:ligatures w14:val="standardContextual"/>
        </w:rPr>
        <w:t>2.</w:t>
      </w:r>
      <w:r>
        <w:rPr>
          <w:rFonts w:eastAsia="Times New Roman" w:cs="Times New Roman"/>
          <w:kern w:val="2"/>
          <w:szCs w:val="28"/>
          <w:lang w:val="pt-BR"/>
          <w14:ligatures w14:val="standardContextual"/>
        </w:rPr>
        <w:t xml:space="preserve"> </w:t>
      </w:r>
      <w:r w:rsidRPr="00F71607">
        <w:rPr>
          <w:rFonts w:eastAsia="Times New Roman" w:cs="Times New Roman"/>
          <w:kern w:val="2"/>
          <w:szCs w:val="28"/>
          <w:lang w:val="pt-BR"/>
          <w14:ligatures w14:val="standardContextual"/>
        </w:rPr>
        <w:t>Hệ luật dẫn Armstrong</w:t>
      </w:r>
    </w:p>
    <w:p w14:paraId="430097E0" w14:textId="77777777" w:rsidR="00B67511" w:rsidRPr="00936ACE" w:rsidRDefault="00B67511" w:rsidP="00B67511">
      <w:pPr>
        <w:spacing w:after="0"/>
        <w:jc w:val="center"/>
        <w:rPr>
          <w:rFonts w:eastAsia="PMingLiU" w:cs="Times New Roman"/>
          <w:i/>
          <w:szCs w:val="28"/>
          <w:lang w:val="pt-BR"/>
        </w:rPr>
      </w:pPr>
      <w:r w:rsidRPr="00936ACE">
        <w:rPr>
          <w:rFonts w:eastAsia="Times New Roman" w:cs="Times New Roman"/>
          <w:b/>
          <w:bCs/>
          <w:szCs w:val="28"/>
          <w:lang w:val="pt-BR"/>
        </w:rPr>
        <w:t xml:space="preserve">Chương 5: Chuẩn hóa Cơ sở dữ liệu </w:t>
      </w:r>
      <w:r w:rsidRPr="00936ACE">
        <w:rPr>
          <w:rFonts w:eastAsia="Times New Roman" w:cs="Times New Roman"/>
          <w:b/>
          <w:bCs/>
          <w:szCs w:val="28"/>
          <w:lang w:val="pt-BR"/>
        </w:rPr>
        <w:tab/>
      </w:r>
      <w:r w:rsidRPr="00936ACE">
        <w:rPr>
          <w:rFonts w:eastAsia="Times New Roman" w:cs="Times New Roman"/>
          <w:b/>
          <w:bCs/>
          <w:szCs w:val="28"/>
          <w:lang w:val="pt-BR"/>
        </w:rPr>
        <w:tab/>
      </w:r>
      <w:r w:rsidRPr="00936ACE">
        <w:rPr>
          <w:rFonts w:eastAsia="Times New Roman" w:cs="Times New Roman"/>
          <w:b/>
          <w:bCs/>
          <w:szCs w:val="28"/>
          <w:lang w:val="pt-BR"/>
        </w:rPr>
        <w:tab/>
      </w:r>
      <w:r w:rsidRPr="00936ACE">
        <w:rPr>
          <w:rFonts w:eastAsia="Times New Roman" w:cs="Times New Roman"/>
          <w:bCs/>
          <w:szCs w:val="28"/>
          <w:lang w:val="pt-BR"/>
        </w:rPr>
        <w:t>Thời gian:</w:t>
      </w:r>
      <w:r w:rsidRPr="00936ACE">
        <w:rPr>
          <w:rFonts w:eastAsia="PMingLiU" w:cs="Times New Roman"/>
          <w:szCs w:val="28"/>
          <w:lang w:val="pt-BR"/>
        </w:rPr>
        <w:t>15 giờ</w:t>
      </w:r>
      <w:r w:rsidRPr="00936ACE">
        <w:rPr>
          <w:rFonts w:eastAsia="PMingLiU" w:cs="Times New Roman"/>
          <w:i/>
          <w:szCs w:val="28"/>
          <w:lang w:val="pt-BR"/>
        </w:rPr>
        <w:t xml:space="preserve">. </w:t>
      </w:r>
    </w:p>
    <w:p w14:paraId="08CF4A90" w14:textId="77777777" w:rsidR="00B67511" w:rsidRPr="00041AE4" w:rsidRDefault="00B67511" w:rsidP="00B67511">
      <w:pPr>
        <w:spacing w:after="0"/>
        <w:rPr>
          <w:rFonts w:eastAsia="PMingLiU" w:cs="Times New Roman"/>
          <w:b/>
          <w:szCs w:val="28"/>
          <w:lang w:val="pt-BR"/>
        </w:rPr>
      </w:pPr>
      <w:r w:rsidRPr="00041AE4">
        <w:rPr>
          <w:rFonts w:eastAsia="PMingLiU" w:cs="Times New Roman"/>
          <w:b/>
          <w:szCs w:val="28"/>
          <w:lang w:val="pt-BR"/>
        </w:rPr>
        <w:t xml:space="preserve">A. Mục tiêu: </w:t>
      </w:r>
    </w:p>
    <w:p w14:paraId="136C3628" w14:textId="77777777" w:rsidR="00B67511" w:rsidRPr="00041AE4" w:rsidRDefault="00B67511" w:rsidP="00B67511">
      <w:pPr>
        <w:spacing w:before="0" w:after="0" w:line="360" w:lineRule="auto"/>
        <w:ind w:right="60"/>
        <w:jc w:val="both"/>
        <w:rPr>
          <w:rFonts w:eastAsia="PMingLiU" w:cs="Times New Roman"/>
          <w:i/>
          <w:iCs/>
          <w:szCs w:val="28"/>
          <w:lang w:val="pt-BR"/>
        </w:rPr>
      </w:pPr>
      <w:r w:rsidRPr="00041AE4">
        <w:rPr>
          <w:rFonts w:eastAsia="PMingLiU" w:cs="Times New Roman"/>
          <w:i/>
          <w:iCs/>
          <w:szCs w:val="28"/>
          <w:lang w:val="pt-BR"/>
        </w:rPr>
        <w:t xml:space="preserve">- Kiến thức: </w:t>
      </w:r>
    </w:p>
    <w:p w14:paraId="396646B7" w14:textId="77777777" w:rsidR="00B67511" w:rsidRPr="00041AE4" w:rsidRDefault="00B67511" w:rsidP="00B67511">
      <w:pPr>
        <w:spacing w:before="0" w:after="0" w:line="360" w:lineRule="auto"/>
        <w:jc w:val="both"/>
        <w:rPr>
          <w:rFonts w:eastAsia="Times New Roman" w:cs="Times New Roman"/>
          <w:szCs w:val="28"/>
          <w:lang w:val="pt-BR"/>
        </w:rPr>
      </w:pPr>
      <w:r w:rsidRPr="00041AE4">
        <w:rPr>
          <w:rFonts w:eastAsia="Times New Roman" w:cs="Times New Roman"/>
          <w:szCs w:val="28"/>
          <w:lang w:val="pt-BR"/>
        </w:rPr>
        <w:t>+ Trình bày được các khái niệm về các dạng chuẩn của lược đồ quan hệ, các phép tách, kết nối bảo toàn dữ liệu.</w:t>
      </w:r>
    </w:p>
    <w:p w14:paraId="23B3BE70" w14:textId="77777777" w:rsidR="00B67511" w:rsidRPr="00041AE4" w:rsidRDefault="00B67511" w:rsidP="00B67511">
      <w:pPr>
        <w:spacing w:before="0" w:after="0" w:line="360" w:lineRule="auto"/>
        <w:jc w:val="both"/>
        <w:rPr>
          <w:rFonts w:eastAsia="Times New Roman" w:cs="Times New Roman"/>
          <w:szCs w:val="28"/>
          <w:lang w:val="pt-BR"/>
        </w:rPr>
      </w:pPr>
      <w:r w:rsidRPr="00041AE4">
        <w:rPr>
          <w:rFonts w:eastAsia="Times New Roman" w:cs="Times New Roman"/>
          <w:szCs w:val="28"/>
          <w:lang w:val="pt-BR"/>
        </w:rPr>
        <w:t>+ Trình bày được cách thiết kế cơ sở dữ liệu bằng cách phân rã.</w:t>
      </w:r>
    </w:p>
    <w:p w14:paraId="419D8E01" w14:textId="77777777" w:rsidR="00B67511" w:rsidRPr="00041AE4" w:rsidRDefault="00B67511" w:rsidP="00B67511">
      <w:pPr>
        <w:spacing w:before="0" w:after="0" w:line="360" w:lineRule="auto"/>
        <w:ind w:right="60"/>
        <w:jc w:val="both"/>
        <w:rPr>
          <w:rFonts w:eastAsia="PMingLiU" w:cs="Times New Roman"/>
          <w:spacing w:val="-6"/>
          <w:szCs w:val="28"/>
          <w:lang w:val="pt-BR"/>
        </w:rPr>
      </w:pPr>
      <w:r w:rsidRPr="00041AE4">
        <w:rPr>
          <w:rFonts w:eastAsia="PMingLiU" w:cs="Times New Roman"/>
          <w:i/>
          <w:iCs/>
          <w:spacing w:val="-6"/>
          <w:szCs w:val="28"/>
          <w:lang w:val="pt-BR"/>
        </w:rPr>
        <w:t xml:space="preserve">- Kĩ năng: </w:t>
      </w:r>
      <w:r w:rsidRPr="00041AE4">
        <w:rPr>
          <w:rFonts w:eastAsia="PMingLiU" w:cs="Times New Roman"/>
          <w:spacing w:val="-6"/>
          <w:szCs w:val="28"/>
          <w:lang w:val="pt-BR"/>
        </w:rPr>
        <w:t xml:space="preserve">Áp dụng được các nguyên tắc vào </w:t>
      </w:r>
      <w:r w:rsidRPr="00041AE4">
        <w:rPr>
          <w:rFonts w:eastAsia="Times New Roman" w:cs="Times New Roman"/>
          <w:szCs w:val="28"/>
          <w:lang w:val="pt-BR"/>
        </w:rPr>
        <w:t>thiết kế, chuẩn hóa một số lược đồ quan hệ cụ thể.</w:t>
      </w:r>
    </w:p>
    <w:p w14:paraId="545D827F" w14:textId="77777777" w:rsidR="00B67511" w:rsidRPr="00041AE4" w:rsidRDefault="00B67511" w:rsidP="00B67511">
      <w:pPr>
        <w:spacing w:before="0" w:after="0" w:line="360" w:lineRule="auto"/>
        <w:ind w:right="60"/>
        <w:jc w:val="both"/>
        <w:rPr>
          <w:rFonts w:eastAsia="Times New Roman" w:cs="Times New Roman"/>
          <w:szCs w:val="28"/>
          <w:lang w:val="pt-BR"/>
        </w:rPr>
      </w:pPr>
      <w:r w:rsidRPr="00041AE4">
        <w:rPr>
          <w:rFonts w:eastAsia="PMingLiU" w:cs="Times New Roman"/>
          <w:i/>
          <w:iCs/>
          <w:szCs w:val="28"/>
          <w:lang w:val="pt-BR"/>
        </w:rPr>
        <w:t>- Năng lực tự chủ và trách nhiệm:</w:t>
      </w:r>
      <w:r w:rsidRPr="00041AE4">
        <w:rPr>
          <w:rFonts w:eastAsia="PMingLiU" w:cs="Times New Roman"/>
          <w:spacing w:val="-6"/>
          <w:szCs w:val="28"/>
          <w:lang w:val="pt-BR"/>
        </w:rPr>
        <w:t xml:space="preserve"> </w:t>
      </w:r>
      <w:r w:rsidRPr="00041AE4">
        <w:rPr>
          <w:rFonts w:eastAsia="PMingLiU" w:cs="Times New Roman"/>
          <w:bCs/>
          <w:spacing w:val="-6"/>
          <w:szCs w:val="28"/>
          <w:lang w:val="pt-BR"/>
        </w:rPr>
        <w:t>Hình thành tính cẩn thận, chính xác, logic khoa học của người làm kỹ thuật.</w:t>
      </w:r>
    </w:p>
    <w:p w14:paraId="22641C94" w14:textId="77777777" w:rsidR="00B67511" w:rsidRPr="00041AE4" w:rsidRDefault="00B67511" w:rsidP="00B67511">
      <w:pPr>
        <w:tabs>
          <w:tab w:val="left" w:pos="426"/>
        </w:tabs>
        <w:spacing w:after="0"/>
        <w:jc w:val="both"/>
        <w:rPr>
          <w:rFonts w:eastAsia="Times New Roman" w:cs="Times New Roman"/>
          <w:b/>
          <w:szCs w:val="28"/>
          <w:lang w:val="pt-BR"/>
        </w:rPr>
      </w:pPr>
      <w:r w:rsidRPr="00041AE4">
        <w:rPr>
          <w:rFonts w:eastAsia="Times New Roman" w:cs="Times New Roman"/>
          <w:b/>
          <w:szCs w:val="28"/>
          <w:lang w:val="pt-BR"/>
        </w:rPr>
        <w:t>B. Nội dung chương:</w:t>
      </w:r>
    </w:p>
    <w:p w14:paraId="75A91674" w14:textId="77777777" w:rsidR="00B67511" w:rsidRPr="00041AE4" w:rsidRDefault="00B67511" w:rsidP="00936ACE">
      <w:pPr>
        <w:spacing w:after="0"/>
        <w:ind w:left="720"/>
        <w:jc w:val="both"/>
        <w:rPr>
          <w:rFonts w:eastAsia="Times New Roman" w:cs="Times New Roman"/>
          <w:szCs w:val="28"/>
          <w:lang w:val="pt-BR"/>
        </w:rPr>
      </w:pPr>
      <w:r w:rsidRPr="00041AE4">
        <w:rPr>
          <w:rFonts w:eastAsia="Times New Roman" w:cs="Times New Roman"/>
          <w:szCs w:val="28"/>
          <w:lang w:val="pt-BR"/>
        </w:rPr>
        <w:t>1.Các dạng chuẩn của lược đồ quan hệ</w:t>
      </w:r>
    </w:p>
    <w:p w14:paraId="72CF6549" w14:textId="77777777" w:rsidR="00B67511" w:rsidRPr="00041AE4" w:rsidRDefault="00B67511" w:rsidP="00936ACE">
      <w:pPr>
        <w:spacing w:after="0"/>
        <w:ind w:left="720"/>
        <w:jc w:val="both"/>
        <w:rPr>
          <w:rFonts w:eastAsia="Times New Roman" w:cs="Times New Roman"/>
          <w:szCs w:val="28"/>
          <w:lang w:val="pt-BR"/>
        </w:rPr>
      </w:pPr>
      <w:r w:rsidRPr="00041AE4">
        <w:rPr>
          <w:rFonts w:eastAsia="Times New Roman" w:cs="Times New Roman"/>
          <w:szCs w:val="28"/>
          <w:lang w:val="pt-BR"/>
        </w:rPr>
        <w:t>2. Phép tách kết nối bảo toàn</w:t>
      </w:r>
    </w:p>
    <w:p w14:paraId="196D992F" w14:textId="77777777" w:rsidR="00B67511" w:rsidRPr="00041AE4" w:rsidRDefault="00B67511" w:rsidP="00936ACE">
      <w:pPr>
        <w:spacing w:after="0"/>
        <w:ind w:left="720"/>
        <w:jc w:val="both"/>
        <w:rPr>
          <w:rFonts w:eastAsia="Times New Roman" w:cs="Times New Roman"/>
          <w:szCs w:val="28"/>
          <w:lang w:val="pt-BR"/>
        </w:rPr>
      </w:pPr>
      <w:r w:rsidRPr="00041AE4">
        <w:rPr>
          <w:rFonts w:eastAsia="Times New Roman" w:cs="Times New Roman"/>
          <w:szCs w:val="28"/>
          <w:lang w:val="pt-BR"/>
        </w:rPr>
        <w:t>3. Thiết kế cơ sở dữ liệu bằng cách phân rã</w:t>
      </w:r>
    </w:p>
    <w:p w14:paraId="1C9A56B3" w14:textId="217034A4" w:rsidR="00B67511" w:rsidRPr="00041AE4" w:rsidRDefault="00B67511" w:rsidP="00B67511">
      <w:pPr>
        <w:spacing w:line="240" w:lineRule="auto"/>
        <w:rPr>
          <w:rFonts w:eastAsia="Times New Roman" w:cs="Times New Roman"/>
          <w:b/>
          <w:bCs/>
          <w:szCs w:val="28"/>
          <w:lang w:val="pt-BR"/>
        </w:rPr>
      </w:pPr>
      <w:r w:rsidRPr="00041AE4">
        <w:rPr>
          <w:rFonts w:eastAsia="Times New Roman" w:cs="Times New Roman"/>
          <w:b/>
          <w:bCs/>
          <w:szCs w:val="28"/>
          <w:lang w:val="pt-BR"/>
        </w:rPr>
        <w:t>IV. Điều kiện thực hiện môn học</w:t>
      </w:r>
    </w:p>
    <w:p w14:paraId="67FCD476" w14:textId="77777777" w:rsidR="00B67511" w:rsidRPr="00041AE4" w:rsidRDefault="00B67511" w:rsidP="00B67511">
      <w:pPr>
        <w:spacing w:line="240" w:lineRule="auto"/>
        <w:rPr>
          <w:rFonts w:eastAsia="Times New Roman" w:cs="Times New Roman"/>
          <w:szCs w:val="28"/>
          <w:lang w:val="pt-BR"/>
        </w:rPr>
      </w:pPr>
      <w:r w:rsidRPr="00041AE4">
        <w:rPr>
          <w:rFonts w:eastAsia="Times New Roman" w:cs="Times New Roman"/>
          <w:szCs w:val="28"/>
          <w:lang w:val="pt-BR"/>
        </w:rPr>
        <w:t>1. Phòng học chuyên môn hóa, nhà xưởng:</w:t>
      </w:r>
    </w:p>
    <w:p w14:paraId="696F9EFD" w14:textId="77777777" w:rsidR="00B67511" w:rsidRPr="00041AE4" w:rsidRDefault="00B67511" w:rsidP="00B67511">
      <w:pPr>
        <w:spacing w:line="240" w:lineRule="auto"/>
        <w:ind w:left="709"/>
        <w:rPr>
          <w:rFonts w:eastAsia="Times New Roman" w:cs="Times New Roman"/>
          <w:szCs w:val="28"/>
          <w:lang w:val="pt-BR"/>
        </w:rPr>
      </w:pPr>
      <w:r w:rsidRPr="00041AE4">
        <w:rPr>
          <w:rFonts w:eastAsia="Times New Roman" w:cs="Times New Roman"/>
          <w:szCs w:val="28"/>
          <w:lang w:val="pt-BR"/>
        </w:rPr>
        <w:t>- Phòng học lý thuyết;</w:t>
      </w:r>
    </w:p>
    <w:p w14:paraId="7A332DDE" w14:textId="77777777" w:rsidR="00B67511" w:rsidRPr="00041AE4" w:rsidRDefault="00B67511" w:rsidP="00B67511">
      <w:pPr>
        <w:spacing w:line="240" w:lineRule="auto"/>
        <w:ind w:left="709"/>
        <w:rPr>
          <w:rFonts w:eastAsia="Times New Roman" w:cs="Times New Roman"/>
          <w:szCs w:val="28"/>
          <w:lang w:val="pt-BR"/>
        </w:rPr>
      </w:pPr>
      <w:r w:rsidRPr="00041AE4">
        <w:rPr>
          <w:rFonts w:eastAsia="Times New Roman" w:cs="Times New Roman"/>
          <w:szCs w:val="28"/>
          <w:lang w:val="pt-BR"/>
        </w:rPr>
        <w:t>- Phòng thực hành máy tính;</w:t>
      </w:r>
    </w:p>
    <w:p w14:paraId="18739550" w14:textId="77777777" w:rsidR="00B67511" w:rsidRPr="00F71607" w:rsidRDefault="00B67511" w:rsidP="00B67511">
      <w:pPr>
        <w:spacing w:line="240" w:lineRule="auto"/>
        <w:rPr>
          <w:rFonts w:eastAsia="Times New Roman" w:cs="Times New Roman"/>
          <w:szCs w:val="28"/>
        </w:rPr>
      </w:pPr>
      <w:r w:rsidRPr="00F71607">
        <w:rPr>
          <w:rFonts w:eastAsia="Times New Roman" w:cs="Times New Roman"/>
          <w:szCs w:val="28"/>
        </w:rPr>
        <w:t>2. Trang thiết bị máy móc: </w:t>
      </w:r>
    </w:p>
    <w:p w14:paraId="2533D4B0" w14:textId="77777777" w:rsidR="00B67511" w:rsidRPr="00F71607" w:rsidRDefault="00B67511" w:rsidP="00B67511">
      <w:pPr>
        <w:spacing w:line="240" w:lineRule="auto"/>
        <w:rPr>
          <w:rFonts w:eastAsia="Times New Roman" w:cs="Times New Roman"/>
          <w:szCs w:val="28"/>
        </w:rPr>
      </w:pPr>
      <w:r w:rsidRPr="00F71607">
        <w:rPr>
          <w:rFonts w:eastAsia="Times New Roman" w:cs="Times New Roman"/>
          <w:szCs w:val="28"/>
        </w:rPr>
        <w:t>Máy vi tính cài đặt các phần mềm: </w:t>
      </w:r>
    </w:p>
    <w:p w14:paraId="5073275F" w14:textId="77777777" w:rsidR="00B67511" w:rsidRPr="00F71607" w:rsidRDefault="00B67511" w:rsidP="00B67511">
      <w:pPr>
        <w:spacing w:line="240" w:lineRule="auto"/>
        <w:ind w:left="720"/>
        <w:rPr>
          <w:rFonts w:eastAsia="Times New Roman" w:cs="Times New Roman"/>
          <w:szCs w:val="28"/>
        </w:rPr>
      </w:pPr>
      <w:r w:rsidRPr="00F71607">
        <w:rPr>
          <w:rFonts w:eastAsia="Times New Roman" w:cs="Times New Roman"/>
          <w:szCs w:val="28"/>
        </w:rPr>
        <w:t>- Hệ điều hành Windows 7; </w:t>
      </w:r>
    </w:p>
    <w:p w14:paraId="6CBA53A1" w14:textId="77777777" w:rsidR="00B67511" w:rsidRPr="00F71607" w:rsidRDefault="00B67511" w:rsidP="00B67511">
      <w:pPr>
        <w:spacing w:line="240" w:lineRule="auto"/>
        <w:ind w:left="720"/>
        <w:rPr>
          <w:rFonts w:eastAsia="Times New Roman" w:cs="Times New Roman"/>
          <w:szCs w:val="28"/>
        </w:rPr>
      </w:pPr>
      <w:r w:rsidRPr="00F71607">
        <w:rPr>
          <w:rFonts w:eastAsia="Times New Roman" w:cs="Times New Roman"/>
          <w:szCs w:val="28"/>
        </w:rPr>
        <w:t>- Bộ Microsoft Office hoặc Open Office;</w:t>
      </w:r>
    </w:p>
    <w:p w14:paraId="43274BD0" w14:textId="77777777" w:rsidR="00B67511" w:rsidRPr="00F71607" w:rsidRDefault="00B67511" w:rsidP="00B67511">
      <w:pPr>
        <w:spacing w:line="240" w:lineRule="auto"/>
        <w:ind w:left="720"/>
        <w:rPr>
          <w:rFonts w:eastAsia="Times New Roman" w:cs="Times New Roman"/>
          <w:szCs w:val="28"/>
        </w:rPr>
      </w:pPr>
      <w:r w:rsidRPr="00F71607">
        <w:rPr>
          <w:rFonts w:eastAsia="Times New Roman" w:cs="Times New Roman"/>
          <w:szCs w:val="28"/>
        </w:rPr>
        <w:lastRenderedPageBreak/>
        <w:t>- Phần mềm hỗ trợ gõ tiếng việt: Unikey, Vietkey, GoTiengViet;</w:t>
      </w:r>
    </w:p>
    <w:p w14:paraId="55943C02" w14:textId="77777777" w:rsidR="00B67511" w:rsidRPr="00F71607" w:rsidRDefault="00B67511" w:rsidP="00B67511">
      <w:pPr>
        <w:spacing w:line="240" w:lineRule="auto"/>
        <w:ind w:left="720"/>
        <w:rPr>
          <w:rFonts w:eastAsia="Times New Roman" w:cs="Times New Roman"/>
          <w:szCs w:val="28"/>
        </w:rPr>
      </w:pPr>
      <w:r w:rsidRPr="00F71607">
        <w:rPr>
          <w:rFonts w:eastAsia="Times New Roman" w:cs="Times New Roman"/>
          <w:szCs w:val="28"/>
        </w:rPr>
        <w:t>- Phần mềm đọc file PDF</w:t>
      </w:r>
    </w:p>
    <w:p w14:paraId="32CF0393" w14:textId="77777777" w:rsidR="00B67511" w:rsidRPr="00F71607" w:rsidRDefault="00B67511" w:rsidP="00B67511">
      <w:pPr>
        <w:spacing w:line="240" w:lineRule="auto"/>
        <w:ind w:left="720"/>
        <w:rPr>
          <w:rFonts w:eastAsia="Times New Roman" w:cs="Times New Roman"/>
          <w:szCs w:val="28"/>
        </w:rPr>
      </w:pPr>
      <w:r w:rsidRPr="00F71607">
        <w:rPr>
          <w:rFonts w:eastAsia="Times New Roman" w:cs="Times New Roman"/>
          <w:szCs w:val="28"/>
        </w:rPr>
        <w:t>- Phần mềm giải nén Winrar, Winzip, 7zip … </w:t>
      </w:r>
    </w:p>
    <w:p w14:paraId="4AC8F8FE" w14:textId="77777777" w:rsidR="00B67511" w:rsidRPr="00F71607" w:rsidRDefault="00B67511" w:rsidP="00B67511">
      <w:pPr>
        <w:spacing w:line="240" w:lineRule="auto"/>
        <w:ind w:left="720"/>
        <w:rPr>
          <w:rFonts w:eastAsia="Times New Roman" w:cs="Times New Roman"/>
          <w:szCs w:val="28"/>
        </w:rPr>
      </w:pPr>
      <w:r w:rsidRPr="00F71607">
        <w:rPr>
          <w:rFonts w:eastAsia="Times New Roman" w:cs="Times New Roman"/>
          <w:szCs w:val="28"/>
        </w:rPr>
        <w:t>- Phần mềm Access, SQL Server</w:t>
      </w:r>
    </w:p>
    <w:p w14:paraId="1B04F2E8" w14:textId="77777777" w:rsidR="00B67511" w:rsidRPr="00F71607" w:rsidRDefault="00B67511" w:rsidP="00B67511">
      <w:pPr>
        <w:spacing w:line="240" w:lineRule="auto"/>
        <w:rPr>
          <w:rFonts w:eastAsia="Times New Roman" w:cs="Times New Roman"/>
          <w:szCs w:val="28"/>
        </w:rPr>
      </w:pPr>
      <w:r w:rsidRPr="00F71607">
        <w:rPr>
          <w:rFonts w:eastAsia="Times New Roman" w:cs="Times New Roman"/>
          <w:szCs w:val="28"/>
        </w:rPr>
        <w:t>3. Học liệu, dụng cụ, nguyên vật liệu:</w:t>
      </w:r>
    </w:p>
    <w:p w14:paraId="27E75E76" w14:textId="77777777" w:rsidR="00B67511" w:rsidRPr="00F71607" w:rsidRDefault="00B67511" w:rsidP="00B67511">
      <w:pPr>
        <w:spacing w:line="240" w:lineRule="auto"/>
        <w:ind w:left="720"/>
        <w:jc w:val="both"/>
        <w:rPr>
          <w:rFonts w:eastAsia="Times New Roman" w:cs="Times New Roman"/>
          <w:szCs w:val="28"/>
        </w:rPr>
      </w:pPr>
      <w:r w:rsidRPr="00F71607">
        <w:rPr>
          <w:rFonts w:eastAsia="Times New Roman" w:cs="Times New Roman"/>
          <w:szCs w:val="28"/>
        </w:rPr>
        <w:t>- Giáo trình, đề cương, giáo án, tài liệu tham khảo.</w:t>
      </w:r>
    </w:p>
    <w:p w14:paraId="721FA6D6" w14:textId="77777777" w:rsidR="00B67511" w:rsidRPr="00F71607" w:rsidRDefault="00B67511" w:rsidP="00B67511">
      <w:pPr>
        <w:spacing w:line="240" w:lineRule="auto"/>
        <w:ind w:left="720"/>
        <w:jc w:val="both"/>
        <w:rPr>
          <w:rFonts w:eastAsia="Times New Roman" w:cs="Times New Roman"/>
          <w:szCs w:val="28"/>
        </w:rPr>
      </w:pPr>
      <w:r w:rsidRPr="00F71607">
        <w:rPr>
          <w:rFonts w:eastAsia="Times New Roman" w:cs="Times New Roman"/>
          <w:szCs w:val="28"/>
        </w:rPr>
        <w:t>- Mô hình học cụ: Máy tính, máy chiếu.</w:t>
      </w:r>
    </w:p>
    <w:p w14:paraId="43505501" w14:textId="77777777" w:rsidR="00B67511" w:rsidRPr="00F71607" w:rsidRDefault="00B67511" w:rsidP="00B67511">
      <w:pPr>
        <w:spacing w:line="240" w:lineRule="auto"/>
        <w:ind w:left="720"/>
        <w:rPr>
          <w:rFonts w:eastAsia="Times New Roman" w:cs="Times New Roman"/>
          <w:szCs w:val="28"/>
        </w:rPr>
      </w:pPr>
      <w:r w:rsidRPr="00F71607">
        <w:rPr>
          <w:rFonts w:eastAsia="Times New Roman" w:cs="Times New Roman"/>
          <w:szCs w:val="28"/>
        </w:rPr>
        <w:t>- Câu hỏi và bài tập thực hành, đề kiểm tra.</w:t>
      </w:r>
    </w:p>
    <w:p w14:paraId="722E07B6" w14:textId="77777777" w:rsidR="00B67511" w:rsidRPr="00F71607" w:rsidRDefault="00B67511" w:rsidP="00B67511">
      <w:pPr>
        <w:spacing w:line="240" w:lineRule="auto"/>
        <w:rPr>
          <w:rFonts w:eastAsia="Times New Roman" w:cs="Times New Roman"/>
          <w:b/>
          <w:bCs/>
          <w:szCs w:val="28"/>
        </w:rPr>
      </w:pPr>
      <w:r w:rsidRPr="00F71607">
        <w:rPr>
          <w:rFonts w:eastAsia="Times New Roman" w:cs="Times New Roman"/>
          <w:b/>
          <w:bCs/>
          <w:szCs w:val="28"/>
        </w:rPr>
        <w:t>V. Nội dung và phương pháp đánh giá</w:t>
      </w:r>
    </w:p>
    <w:p w14:paraId="6AEAD79C" w14:textId="77777777" w:rsidR="00B67511" w:rsidRPr="00F71607" w:rsidRDefault="00B67511" w:rsidP="00B67511">
      <w:pPr>
        <w:spacing w:line="240" w:lineRule="auto"/>
        <w:rPr>
          <w:rFonts w:eastAsia="Times New Roman" w:cs="Times New Roman"/>
          <w:szCs w:val="28"/>
        </w:rPr>
      </w:pPr>
      <w:r w:rsidRPr="00F71607">
        <w:rPr>
          <w:rFonts w:eastAsia="Times New Roman" w:cs="Times New Roman"/>
          <w:szCs w:val="28"/>
        </w:rPr>
        <w:t>1. Nội dung:</w:t>
      </w:r>
    </w:p>
    <w:p w14:paraId="4E5E7DAC" w14:textId="77777777" w:rsidR="00B67511" w:rsidRPr="00F71607" w:rsidRDefault="00B67511" w:rsidP="00B67511">
      <w:pPr>
        <w:spacing w:line="240" w:lineRule="auto"/>
        <w:jc w:val="both"/>
        <w:rPr>
          <w:rFonts w:eastAsia="Times New Roman" w:cs="Times New Roman"/>
          <w:szCs w:val="28"/>
        </w:rPr>
      </w:pPr>
      <w:r w:rsidRPr="00F71607">
        <w:rPr>
          <w:rFonts w:eastAsia="Times New Roman" w:cs="Times New Roman"/>
          <w:b/>
          <w:bCs/>
          <w:szCs w:val="28"/>
        </w:rPr>
        <w:t>- Kiến thức:</w:t>
      </w:r>
    </w:p>
    <w:p w14:paraId="1A080F05" w14:textId="77777777" w:rsidR="00B67511" w:rsidRPr="00F71607" w:rsidRDefault="00B67511" w:rsidP="00B67511">
      <w:pPr>
        <w:spacing w:line="240" w:lineRule="auto"/>
        <w:jc w:val="both"/>
        <w:rPr>
          <w:rFonts w:eastAsia="Times New Roman" w:cs="Times New Roman"/>
          <w:bCs/>
          <w:szCs w:val="28"/>
        </w:rPr>
      </w:pPr>
      <w:r w:rsidRPr="00F71607">
        <w:rPr>
          <w:rFonts w:eastAsia="Times New Roman" w:cs="Times New Roman"/>
          <w:bCs/>
          <w:szCs w:val="28"/>
        </w:rPr>
        <w:t>Đánh giá thông qua bài kiểu tra viết, trắc nghiệm đạt được các yêu cầu sau:</w:t>
      </w:r>
    </w:p>
    <w:p w14:paraId="4234FCFF" w14:textId="6F7A41A0" w:rsidR="00B67511" w:rsidRPr="00F71607" w:rsidRDefault="00B67511" w:rsidP="00B67511">
      <w:pPr>
        <w:spacing w:line="240" w:lineRule="auto"/>
        <w:ind w:left="360"/>
        <w:jc w:val="both"/>
        <w:rPr>
          <w:rFonts w:eastAsia="Times New Roman" w:cs="Times New Roman"/>
          <w:bCs/>
          <w:szCs w:val="28"/>
        </w:rPr>
      </w:pPr>
      <w:r w:rsidRPr="00F71607">
        <w:rPr>
          <w:rFonts w:eastAsia="Times New Roman" w:cs="Times New Roman"/>
          <w:bCs/>
          <w:szCs w:val="28"/>
        </w:rPr>
        <w:t>- Trình bày được các khái niệm về các thực thể, bộ, quan hệ, khóa, phụ thuộc hàm,..</w:t>
      </w:r>
    </w:p>
    <w:p w14:paraId="05DA95BC" w14:textId="1BC6D3DC" w:rsidR="00B67511" w:rsidRPr="00F71607" w:rsidRDefault="00B67511" w:rsidP="00B67511">
      <w:pPr>
        <w:spacing w:line="240" w:lineRule="auto"/>
        <w:ind w:left="360"/>
        <w:jc w:val="both"/>
        <w:rPr>
          <w:rFonts w:eastAsia="Times New Roman" w:cs="Times New Roman"/>
          <w:bCs/>
          <w:szCs w:val="28"/>
        </w:rPr>
      </w:pPr>
      <w:r w:rsidRPr="00F71607">
        <w:rPr>
          <w:rFonts w:eastAsia="Times New Roman" w:cs="Times New Roman"/>
          <w:bCs/>
          <w:szCs w:val="28"/>
        </w:rPr>
        <w:t>- Trình bày được các mô hình cơ sở dữ liệu quan hệ.</w:t>
      </w:r>
    </w:p>
    <w:p w14:paraId="2DAF11A2" w14:textId="4C3953B6" w:rsidR="00B67511" w:rsidRPr="00F71607" w:rsidRDefault="00B67511" w:rsidP="00B67511">
      <w:pPr>
        <w:spacing w:line="240" w:lineRule="auto"/>
        <w:ind w:left="360"/>
        <w:jc w:val="both"/>
        <w:rPr>
          <w:rFonts w:eastAsia="Times New Roman" w:cs="Times New Roman"/>
          <w:bCs/>
          <w:szCs w:val="28"/>
        </w:rPr>
      </w:pPr>
      <w:r w:rsidRPr="00F71607">
        <w:rPr>
          <w:rFonts w:eastAsia="Times New Roman" w:cs="Times New Roman"/>
          <w:bCs/>
          <w:szCs w:val="28"/>
        </w:rPr>
        <w:t>- Trình bày được cú pháp của ngôn ngữ SQL</w:t>
      </w:r>
    </w:p>
    <w:p w14:paraId="30444081" w14:textId="77777777" w:rsidR="00B67511" w:rsidRPr="00F71607" w:rsidRDefault="00B67511" w:rsidP="00B67511">
      <w:pPr>
        <w:spacing w:line="240" w:lineRule="auto"/>
        <w:ind w:left="360"/>
        <w:jc w:val="both"/>
        <w:rPr>
          <w:rFonts w:eastAsia="Times New Roman" w:cs="Times New Roman"/>
          <w:bCs/>
          <w:szCs w:val="28"/>
        </w:rPr>
      </w:pPr>
      <w:r w:rsidRPr="00F71607">
        <w:rPr>
          <w:rFonts w:eastAsia="Times New Roman" w:cs="Times New Roman"/>
          <w:bCs/>
          <w:szCs w:val="28"/>
        </w:rPr>
        <w:t>-    Trình bày được các dạng chuẩn của lược đồ quan hệ.</w:t>
      </w:r>
    </w:p>
    <w:p w14:paraId="456B67BC" w14:textId="77777777" w:rsidR="00B67511" w:rsidRPr="00F71607" w:rsidRDefault="00B67511" w:rsidP="00B67511">
      <w:pPr>
        <w:spacing w:line="240" w:lineRule="auto"/>
        <w:jc w:val="both"/>
        <w:rPr>
          <w:rFonts w:eastAsia="Times New Roman" w:cs="Times New Roman"/>
          <w:b/>
          <w:bCs/>
          <w:szCs w:val="28"/>
        </w:rPr>
      </w:pPr>
      <w:r w:rsidRPr="00F71607">
        <w:rPr>
          <w:rFonts w:eastAsia="Times New Roman" w:cs="Times New Roman"/>
          <w:b/>
          <w:bCs/>
          <w:szCs w:val="28"/>
        </w:rPr>
        <w:t>- Kỹ năng:</w:t>
      </w:r>
    </w:p>
    <w:p w14:paraId="44776D17" w14:textId="77777777" w:rsidR="00B67511" w:rsidRPr="00F71607" w:rsidRDefault="00B67511" w:rsidP="00B67511">
      <w:pPr>
        <w:spacing w:line="240" w:lineRule="auto"/>
        <w:jc w:val="both"/>
        <w:rPr>
          <w:rFonts w:eastAsia="Times New Roman" w:cs="Times New Roman"/>
          <w:bCs/>
          <w:szCs w:val="28"/>
        </w:rPr>
      </w:pPr>
      <w:r w:rsidRPr="00F71607">
        <w:rPr>
          <w:rFonts w:eastAsia="Times New Roman" w:cs="Times New Roman"/>
          <w:bCs/>
          <w:szCs w:val="28"/>
        </w:rPr>
        <w:t>Sau khi học xong môn học này này học sinh có khả năng:</w:t>
      </w:r>
    </w:p>
    <w:p w14:paraId="34A0E45F" w14:textId="4B73C526" w:rsidR="00B67511" w:rsidRPr="00F71607" w:rsidRDefault="0072784B" w:rsidP="00B67511">
      <w:pPr>
        <w:spacing w:line="240" w:lineRule="auto"/>
        <w:ind w:left="360"/>
        <w:jc w:val="both"/>
        <w:rPr>
          <w:rFonts w:eastAsia="Times New Roman" w:cs="Times New Roman"/>
          <w:bCs/>
          <w:szCs w:val="28"/>
        </w:rPr>
      </w:pPr>
      <w:r>
        <w:rPr>
          <w:rFonts w:eastAsia="Times New Roman" w:cs="Times New Roman"/>
          <w:bCs/>
          <w:szCs w:val="28"/>
        </w:rPr>
        <w:t xml:space="preserve">- </w:t>
      </w:r>
      <w:r w:rsidR="00B67511" w:rsidRPr="00F71607">
        <w:rPr>
          <w:rFonts w:eastAsia="Times New Roman" w:cs="Times New Roman"/>
          <w:bCs/>
          <w:szCs w:val="28"/>
        </w:rPr>
        <w:t>Phân tích dữ liệu và vẽ được các mô hình dữ liệu thực thể - kết hợp (mô hình E-R); chuyển đổi E-R sang lược đồ quan hệ. Xác định được các khóa, chuẩn hóa được lược đồ ở mức tốt nhất có thể. </w:t>
      </w:r>
    </w:p>
    <w:p w14:paraId="1B65E243" w14:textId="77777777" w:rsidR="00B67511" w:rsidRPr="00F71607" w:rsidRDefault="00B67511" w:rsidP="00B67511">
      <w:pPr>
        <w:spacing w:line="240" w:lineRule="auto"/>
        <w:ind w:left="360"/>
        <w:jc w:val="both"/>
        <w:rPr>
          <w:rFonts w:eastAsia="Times New Roman" w:cs="Times New Roman"/>
          <w:bCs/>
          <w:szCs w:val="28"/>
        </w:rPr>
      </w:pPr>
      <w:r w:rsidRPr="00F71607">
        <w:rPr>
          <w:rFonts w:eastAsia="Times New Roman" w:cs="Times New Roman"/>
          <w:bCs/>
          <w:szCs w:val="28"/>
        </w:rPr>
        <w:t>-  Sử dụng thành thạo ngôn ngữ truy vấn dữ liệu SQL chuẩn cho việc truy vấn dữ liệu đã cài đặt.</w:t>
      </w:r>
    </w:p>
    <w:p w14:paraId="2EA5DE56" w14:textId="77777777" w:rsidR="00B67511" w:rsidRPr="00F71607" w:rsidRDefault="00B67511" w:rsidP="00B67511">
      <w:pPr>
        <w:spacing w:line="240" w:lineRule="auto"/>
        <w:ind w:left="360"/>
        <w:jc w:val="both"/>
        <w:rPr>
          <w:rFonts w:eastAsia="Times New Roman" w:cs="Times New Roman"/>
          <w:bCs/>
          <w:szCs w:val="28"/>
        </w:rPr>
      </w:pPr>
      <w:r w:rsidRPr="00F71607">
        <w:rPr>
          <w:rFonts w:eastAsia="Times New Roman" w:cs="Times New Roman"/>
          <w:bCs/>
          <w:szCs w:val="28"/>
        </w:rPr>
        <w:t>- Học sinh phải tích lũy đủ số giờ học theo quy định. Tham gia đầy đủ các giờ thực hành; </w:t>
      </w:r>
    </w:p>
    <w:p w14:paraId="2C4F5359" w14:textId="77777777" w:rsidR="00B67511" w:rsidRPr="00F71607" w:rsidRDefault="00B67511" w:rsidP="00B67511">
      <w:pPr>
        <w:spacing w:line="240" w:lineRule="auto"/>
        <w:jc w:val="both"/>
        <w:rPr>
          <w:rFonts w:eastAsia="Times New Roman" w:cs="Times New Roman"/>
          <w:b/>
          <w:bCs/>
          <w:szCs w:val="28"/>
        </w:rPr>
      </w:pPr>
      <w:r w:rsidRPr="00F71607">
        <w:rPr>
          <w:rFonts w:eastAsia="Times New Roman" w:cs="Times New Roman"/>
          <w:b/>
          <w:bCs/>
          <w:szCs w:val="28"/>
        </w:rPr>
        <w:t>- Năng lực tự chủ và trách nhiệm:</w:t>
      </w:r>
    </w:p>
    <w:p w14:paraId="7A3D4975" w14:textId="335F226A" w:rsidR="00B67511" w:rsidRPr="00F71607" w:rsidRDefault="00B67511" w:rsidP="00B67511">
      <w:pPr>
        <w:spacing w:before="0" w:after="0" w:line="240" w:lineRule="auto"/>
        <w:ind w:left="407"/>
        <w:jc w:val="both"/>
        <w:rPr>
          <w:rFonts w:eastAsia="Times New Roman" w:cs="Times New Roman"/>
          <w:szCs w:val="28"/>
        </w:rPr>
      </w:pPr>
      <w:r w:rsidRPr="00F71607">
        <w:rPr>
          <w:rFonts w:eastAsia="Times New Roman" w:cs="Times New Roman"/>
          <w:szCs w:val="28"/>
        </w:rPr>
        <w:t>- Hình thành phương pháp làm việc theo nhóm, nhận thức vấn đề một cách khoa học logic.</w:t>
      </w:r>
    </w:p>
    <w:p w14:paraId="1C37FC53" w14:textId="63B80DA7" w:rsidR="00B67511" w:rsidRPr="00F71607" w:rsidRDefault="00B67511" w:rsidP="00B67511">
      <w:pPr>
        <w:spacing w:before="0" w:after="0" w:line="240" w:lineRule="auto"/>
        <w:ind w:left="407"/>
        <w:jc w:val="both"/>
        <w:rPr>
          <w:rFonts w:eastAsia="Times New Roman" w:cs="Times New Roman"/>
          <w:szCs w:val="28"/>
        </w:rPr>
      </w:pPr>
      <w:r w:rsidRPr="00F71607">
        <w:rPr>
          <w:rFonts w:eastAsia="Times New Roman" w:cs="Times New Roman"/>
          <w:szCs w:val="28"/>
        </w:rPr>
        <w:t>- Có năng lực kèm cặp, hướng dẫn các bậc thợ thấp hơn.</w:t>
      </w:r>
    </w:p>
    <w:p w14:paraId="2AD7C882" w14:textId="26F0B502" w:rsidR="00B67511" w:rsidRPr="00F71607" w:rsidRDefault="00B67511" w:rsidP="00B67511">
      <w:pPr>
        <w:spacing w:before="0" w:after="0" w:line="240" w:lineRule="auto"/>
        <w:ind w:left="407"/>
        <w:jc w:val="both"/>
        <w:rPr>
          <w:rFonts w:eastAsia="Times New Roman" w:cs="Times New Roman"/>
          <w:szCs w:val="28"/>
        </w:rPr>
      </w:pPr>
      <w:r w:rsidRPr="00F71607">
        <w:rPr>
          <w:rFonts w:eastAsia="Times New Roman" w:cs="Times New Roman"/>
          <w:szCs w:val="28"/>
        </w:rPr>
        <w:t>- Có tính độc lập, chịu trách nhiệm cá nhân trong công việc của mình.</w:t>
      </w:r>
    </w:p>
    <w:p w14:paraId="3333DA3A" w14:textId="7B5CD26F" w:rsidR="00B67511" w:rsidRPr="00F71607" w:rsidRDefault="00B67511" w:rsidP="00B67511">
      <w:pPr>
        <w:spacing w:before="0" w:after="0" w:line="240" w:lineRule="auto"/>
        <w:ind w:left="407"/>
        <w:jc w:val="both"/>
        <w:rPr>
          <w:rFonts w:eastAsia="Times New Roman" w:cs="Times New Roman"/>
          <w:szCs w:val="28"/>
        </w:rPr>
      </w:pPr>
      <w:r w:rsidRPr="00F71607">
        <w:rPr>
          <w:rFonts w:eastAsia="Times New Roman" w:cs="Times New Roman"/>
          <w:szCs w:val="28"/>
        </w:rPr>
        <w:t>- Có khả năng tự nâng cao trình độ chuyên môn tiếp tục học lên trình độ cao hơn.</w:t>
      </w:r>
    </w:p>
    <w:p w14:paraId="6747A2FB" w14:textId="3301DBD2" w:rsidR="00B67511" w:rsidRPr="00F71607" w:rsidRDefault="00B67511" w:rsidP="00B67511">
      <w:pPr>
        <w:spacing w:before="0" w:after="0" w:line="240" w:lineRule="auto"/>
        <w:ind w:left="407"/>
        <w:jc w:val="both"/>
        <w:rPr>
          <w:rFonts w:eastAsia="Times New Roman" w:cs="Times New Roman"/>
          <w:szCs w:val="28"/>
        </w:rPr>
      </w:pPr>
      <w:r w:rsidRPr="00F71607">
        <w:rPr>
          <w:rFonts w:eastAsia="Times New Roman" w:cs="Times New Roman"/>
          <w:szCs w:val="28"/>
        </w:rPr>
        <w:t>- Học sinh phải có được tính cẩn thận và sáng tạo khi thiết lập bảng tính.</w:t>
      </w:r>
    </w:p>
    <w:p w14:paraId="42447510" w14:textId="77777777" w:rsidR="00B67511" w:rsidRPr="00F71607" w:rsidRDefault="00B67511" w:rsidP="00B67511">
      <w:pPr>
        <w:spacing w:after="0" w:line="240" w:lineRule="auto"/>
        <w:ind w:left="360"/>
        <w:jc w:val="both"/>
        <w:rPr>
          <w:rFonts w:eastAsia="Times New Roman" w:cs="Times New Roman"/>
          <w:szCs w:val="28"/>
        </w:rPr>
      </w:pPr>
      <w:r w:rsidRPr="00F71607">
        <w:rPr>
          <w:rFonts w:eastAsia="Times New Roman" w:cs="Times New Roman"/>
          <w:szCs w:val="28"/>
        </w:rPr>
        <w:t>Hình thành phương pháp làm việc theo nhóm, nhận thức vấn đề một cách khoa học logic.</w:t>
      </w:r>
    </w:p>
    <w:p w14:paraId="574BC6A5" w14:textId="49A8FE64" w:rsidR="00B67511" w:rsidRPr="00F71607" w:rsidRDefault="00B67511" w:rsidP="0072784B">
      <w:pPr>
        <w:spacing w:before="0" w:after="0" w:line="240" w:lineRule="auto"/>
        <w:ind w:left="407"/>
        <w:jc w:val="both"/>
        <w:rPr>
          <w:rFonts w:eastAsia="Times New Roman" w:cs="Times New Roman"/>
          <w:szCs w:val="28"/>
        </w:rPr>
      </w:pPr>
      <w:r w:rsidRPr="00F71607">
        <w:rPr>
          <w:rFonts w:eastAsia="Times New Roman" w:cs="Times New Roman"/>
          <w:szCs w:val="28"/>
        </w:rPr>
        <w:t>- Rèn luyện ý thức tổ chức kỷ luật, kỹ năng làm việc khoa học: cẩn thận, tỉ mỉ, chính xác, phân tích logic.</w:t>
      </w:r>
    </w:p>
    <w:p w14:paraId="11108DFF" w14:textId="77777777" w:rsidR="00B67511" w:rsidRPr="00F71607" w:rsidRDefault="00B67511" w:rsidP="0072784B">
      <w:pPr>
        <w:spacing w:line="276" w:lineRule="auto"/>
        <w:rPr>
          <w:rFonts w:eastAsia="Times New Roman" w:cs="Times New Roman"/>
          <w:szCs w:val="28"/>
        </w:rPr>
      </w:pPr>
      <w:r w:rsidRPr="00F71607">
        <w:rPr>
          <w:rFonts w:eastAsia="Times New Roman" w:cs="Times New Roman"/>
          <w:szCs w:val="28"/>
        </w:rPr>
        <w:t>2. Phương pháp:</w:t>
      </w:r>
    </w:p>
    <w:p w14:paraId="43243240" w14:textId="77777777" w:rsidR="00B67511" w:rsidRPr="00F71607" w:rsidRDefault="00B67511" w:rsidP="00B67511">
      <w:pPr>
        <w:spacing w:line="240" w:lineRule="auto"/>
        <w:ind w:left="720"/>
        <w:jc w:val="both"/>
        <w:rPr>
          <w:rFonts w:eastAsia="Times New Roman" w:cs="Times New Roman"/>
          <w:szCs w:val="28"/>
        </w:rPr>
      </w:pPr>
      <w:r w:rsidRPr="00F71607">
        <w:rPr>
          <w:rFonts w:eastAsia="Times New Roman" w:cs="Times New Roman"/>
          <w:szCs w:val="28"/>
        </w:rPr>
        <w:t>- Kiểm tra lý thuyết các nội dung đã học.</w:t>
      </w:r>
    </w:p>
    <w:p w14:paraId="5EA88715" w14:textId="77777777" w:rsidR="00B67511" w:rsidRPr="00F71607" w:rsidRDefault="00B67511" w:rsidP="00B67511">
      <w:pPr>
        <w:spacing w:line="240" w:lineRule="auto"/>
        <w:ind w:left="720"/>
        <w:jc w:val="both"/>
        <w:rPr>
          <w:rFonts w:eastAsia="Times New Roman" w:cs="Times New Roman"/>
          <w:szCs w:val="28"/>
        </w:rPr>
      </w:pPr>
      <w:r w:rsidRPr="00F71607">
        <w:rPr>
          <w:rFonts w:eastAsia="Times New Roman" w:cs="Times New Roman"/>
          <w:szCs w:val="28"/>
        </w:rPr>
        <w:lastRenderedPageBreak/>
        <w:t>- Kiểm tra bài tập thực hành.</w:t>
      </w:r>
    </w:p>
    <w:p w14:paraId="02531590" w14:textId="77777777" w:rsidR="00B67511" w:rsidRPr="00F71607" w:rsidRDefault="00B67511" w:rsidP="00B67511">
      <w:pPr>
        <w:spacing w:line="240" w:lineRule="auto"/>
        <w:ind w:left="720"/>
        <w:jc w:val="both"/>
        <w:rPr>
          <w:rFonts w:eastAsia="Times New Roman" w:cs="Times New Roman"/>
          <w:szCs w:val="28"/>
        </w:rPr>
      </w:pPr>
      <w:r w:rsidRPr="00F71607">
        <w:rPr>
          <w:rFonts w:eastAsia="Times New Roman" w:cs="Times New Roman"/>
          <w:szCs w:val="28"/>
        </w:rPr>
        <w:t>- Đánh giá trong quá trình học: Kiểm tra theo hình thức: Thực hành trên máy tính.</w:t>
      </w:r>
    </w:p>
    <w:p w14:paraId="486EDC20" w14:textId="6F158078" w:rsidR="00B67511" w:rsidRPr="00F71607" w:rsidRDefault="00B67511" w:rsidP="00B67511">
      <w:pPr>
        <w:spacing w:line="240" w:lineRule="auto"/>
        <w:ind w:left="720"/>
        <w:rPr>
          <w:rFonts w:eastAsia="Times New Roman" w:cs="Times New Roman"/>
          <w:szCs w:val="28"/>
        </w:rPr>
      </w:pPr>
      <w:r w:rsidRPr="00F71607">
        <w:rPr>
          <w:rFonts w:eastAsia="Times New Roman" w:cs="Times New Roman"/>
          <w:szCs w:val="28"/>
        </w:rPr>
        <w:t xml:space="preserve">- Đánh giá cuối môn học: Kiểm tra </w:t>
      </w:r>
      <w:r w:rsidR="0072784B">
        <w:rPr>
          <w:rFonts w:eastAsia="Times New Roman" w:cs="Times New Roman"/>
          <w:szCs w:val="28"/>
        </w:rPr>
        <w:t>t</w:t>
      </w:r>
      <w:r w:rsidRPr="00F71607">
        <w:rPr>
          <w:rFonts w:eastAsia="Times New Roman" w:cs="Times New Roman"/>
          <w:szCs w:val="28"/>
        </w:rPr>
        <w:t>hực hành trên máy tính.</w:t>
      </w:r>
    </w:p>
    <w:p w14:paraId="5FFF94E9" w14:textId="77777777" w:rsidR="00B67511" w:rsidRPr="00F71607" w:rsidRDefault="00B67511" w:rsidP="00B67511">
      <w:pPr>
        <w:spacing w:line="240" w:lineRule="auto"/>
        <w:rPr>
          <w:rFonts w:eastAsia="Times New Roman" w:cs="Times New Roman"/>
          <w:b/>
          <w:bCs/>
          <w:szCs w:val="28"/>
        </w:rPr>
      </w:pPr>
      <w:r w:rsidRPr="00F71607">
        <w:rPr>
          <w:rFonts w:eastAsia="Times New Roman" w:cs="Times New Roman"/>
          <w:b/>
          <w:bCs/>
          <w:szCs w:val="28"/>
        </w:rPr>
        <w:t>VI. Hướng dẫn thực hiện mô đun</w:t>
      </w:r>
    </w:p>
    <w:p w14:paraId="6B00A4F4" w14:textId="77777777" w:rsidR="00B67511" w:rsidRPr="00F71607" w:rsidRDefault="00B67511" w:rsidP="00B67511">
      <w:pPr>
        <w:spacing w:line="240" w:lineRule="auto"/>
        <w:rPr>
          <w:rFonts w:eastAsia="Times New Roman" w:cs="Times New Roman"/>
          <w:szCs w:val="28"/>
        </w:rPr>
      </w:pPr>
      <w:r w:rsidRPr="00F71607">
        <w:rPr>
          <w:rFonts w:eastAsia="Times New Roman" w:cs="Times New Roman"/>
          <w:szCs w:val="28"/>
        </w:rPr>
        <w:t>1. Phạm vi áp dụng mô đun:</w:t>
      </w:r>
    </w:p>
    <w:p w14:paraId="12C51D94" w14:textId="77777777" w:rsidR="00B67511" w:rsidRPr="00F71607" w:rsidRDefault="00B67511" w:rsidP="00B67511">
      <w:pPr>
        <w:spacing w:line="240" w:lineRule="auto"/>
        <w:ind w:left="720"/>
        <w:jc w:val="both"/>
        <w:rPr>
          <w:rFonts w:eastAsia="Times New Roman" w:cs="Times New Roman"/>
          <w:szCs w:val="28"/>
        </w:rPr>
      </w:pPr>
      <w:r w:rsidRPr="00F71607">
        <w:rPr>
          <w:rFonts w:eastAsia="Times New Roman" w:cs="Times New Roman"/>
          <w:szCs w:val="28"/>
        </w:rPr>
        <w:t>- Chương trình môn học được sử dụng để giảng dạy cho trình độ Trung cấp nghề. </w:t>
      </w:r>
    </w:p>
    <w:p w14:paraId="2F0C70D6" w14:textId="77777777" w:rsidR="00B67511" w:rsidRPr="00F71607" w:rsidRDefault="00B67511" w:rsidP="00B67511">
      <w:pPr>
        <w:spacing w:line="240" w:lineRule="auto"/>
        <w:ind w:left="709"/>
        <w:rPr>
          <w:rFonts w:eastAsia="Times New Roman" w:cs="Times New Roman"/>
          <w:szCs w:val="28"/>
        </w:rPr>
      </w:pPr>
      <w:r w:rsidRPr="00F71607">
        <w:rPr>
          <w:rFonts w:eastAsia="Times New Roman" w:cs="Times New Roman"/>
          <w:szCs w:val="28"/>
        </w:rPr>
        <w:t>- Tổng thời gian thực hiện môn học là 60 giờ, giáo viên giảng các giờ lý thuyết, kết hợp với các giờ thực hành đan xen.</w:t>
      </w:r>
    </w:p>
    <w:p w14:paraId="0B5192D1" w14:textId="77777777" w:rsidR="00B67511" w:rsidRPr="00F71607" w:rsidRDefault="00B67511" w:rsidP="00B67511">
      <w:pPr>
        <w:spacing w:line="240" w:lineRule="auto"/>
        <w:rPr>
          <w:rFonts w:eastAsia="Times New Roman" w:cs="Times New Roman"/>
          <w:szCs w:val="28"/>
        </w:rPr>
      </w:pPr>
      <w:r w:rsidRPr="00F71607">
        <w:rPr>
          <w:rFonts w:eastAsia="Times New Roman" w:cs="Times New Roman"/>
          <w:szCs w:val="28"/>
        </w:rPr>
        <w:t>2. Hướng dẫn về phương pháp giảng dạy, học tập mô đun:</w:t>
      </w:r>
    </w:p>
    <w:p w14:paraId="537A23EE" w14:textId="77777777" w:rsidR="00B67511" w:rsidRPr="00F71607" w:rsidRDefault="00B67511" w:rsidP="00B67511">
      <w:pPr>
        <w:spacing w:line="240" w:lineRule="auto"/>
        <w:rPr>
          <w:rFonts w:eastAsia="Times New Roman" w:cs="Times New Roman"/>
          <w:szCs w:val="28"/>
        </w:rPr>
      </w:pPr>
      <w:r w:rsidRPr="00F71607">
        <w:rPr>
          <w:rFonts w:eastAsia="Times New Roman" w:cs="Times New Roman"/>
          <w:szCs w:val="28"/>
        </w:rPr>
        <w:t>- Đối với giáo viên, giảng viên:</w:t>
      </w:r>
    </w:p>
    <w:p w14:paraId="0FC150A8" w14:textId="77777777" w:rsidR="00B67511" w:rsidRPr="00F71607" w:rsidRDefault="00B67511" w:rsidP="00B67511">
      <w:pPr>
        <w:spacing w:line="240" w:lineRule="auto"/>
        <w:ind w:left="720"/>
        <w:jc w:val="both"/>
        <w:rPr>
          <w:rFonts w:eastAsia="Times New Roman" w:cs="Times New Roman"/>
          <w:szCs w:val="28"/>
        </w:rPr>
      </w:pPr>
      <w:r w:rsidRPr="00F71607">
        <w:rPr>
          <w:rFonts w:eastAsia="Times New Roman" w:cs="Times New Roman"/>
          <w:szCs w:val="28"/>
        </w:rPr>
        <w:t>+ Hình thức giảng dạy chính của môn học: Lý thuyết trên lớp kết hợp với thảo luận nhóm và thực hành trong phòng máy.</w:t>
      </w:r>
    </w:p>
    <w:p w14:paraId="064005CA" w14:textId="77777777" w:rsidR="00B67511" w:rsidRPr="00F71607" w:rsidRDefault="00B67511" w:rsidP="00B67511">
      <w:pPr>
        <w:spacing w:line="240" w:lineRule="auto"/>
        <w:ind w:left="720"/>
        <w:jc w:val="both"/>
        <w:rPr>
          <w:rFonts w:eastAsia="Times New Roman" w:cs="Times New Roman"/>
          <w:szCs w:val="28"/>
        </w:rPr>
      </w:pPr>
      <w:r w:rsidRPr="00F71607">
        <w:rPr>
          <w:rFonts w:eastAsia="Times New Roman" w:cs="Times New Roman"/>
          <w:szCs w:val="28"/>
        </w:rPr>
        <w:t>+ Giáo viên trước khi giảng dạy cần phải căn cứ vào nội dung của từng bài học chuẩn bị đầy đủ các điều kiện thực hiện bài học để đảm bảo chất lượng giảng dạy. Các bài tập thực hành được xây dựng theo nội dung từng bài.</w:t>
      </w:r>
    </w:p>
    <w:p w14:paraId="612AD82B" w14:textId="77777777" w:rsidR="00B67511" w:rsidRPr="00F71607" w:rsidRDefault="00B67511" w:rsidP="00B67511">
      <w:pPr>
        <w:spacing w:line="240" w:lineRule="auto"/>
        <w:rPr>
          <w:rFonts w:eastAsia="Times New Roman" w:cs="Times New Roman"/>
          <w:szCs w:val="28"/>
        </w:rPr>
      </w:pPr>
      <w:r w:rsidRPr="00F71607">
        <w:rPr>
          <w:rFonts w:eastAsia="Times New Roman" w:cs="Times New Roman"/>
          <w:szCs w:val="28"/>
        </w:rPr>
        <w:t>- Đối với người học: </w:t>
      </w:r>
    </w:p>
    <w:p w14:paraId="43B3D5E4" w14:textId="77777777" w:rsidR="00B67511" w:rsidRPr="00F71607" w:rsidRDefault="00B67511" w:rsidP="00B67511">
      <w:pPr>
        <w:spacing w:line="240" w:lineRule="auto"/>
        <w:rPr>
          <w:rFonts w:eastAsia="Times New Roman" w:cs="Times New Roman"/>
          <w:szCs w:val="28"/>
        </w:rPr>
      </w:pPr>
      <w:r w:rsidRPr="00F71607">
        <w:rPr>
          <w:rFonts w:eastAsia="SimSun" w:cs="Times New Roman"/>
          <w:szCs w:val="28"/>
        </w:rPr>
        <w:tab/>
      </w:r>
      <w:r w:rsidRPr="00F71607">
        <w:rPr>
          <w:rFonts w:eastAsia="Times New Roman" w:cs="Times New Roman"/>
          <w:szCs w:val="28"/>
        </w:rPr>
        <w:t>+ Thực hiện tốt các bài tập thực hành được giao;</w:t>
      </w:r>
    </w:p>
    <w:p w14:paraId="652177B9" w14:textId="77777777" w:rsidR="00B67511" w:rsidRPr="00F71607" w:rsidRDefault="00B67511" w:rsidP="00B67511">
      <w:pPr>
        <w:spacing w:line="240" w:lineRule="auto"/>
        <w:rPr>
          <w:rFonts w:eastAsia="Times New Roman" w:cs="Times New Roman"/>
          <w:szCs w:val="28"/>
        </w:rPr>
      </w:pPr>
      <w:r w:rsidRPr="00F71607">
        <w:rPr>
          <w:rFonts w:eastAsia="SimSun" w:cs="Times New Roman"/>
          <w:szCs w:val="28"/>
        </w:rPr>
        <w:tab/>
      </w:r>
      <w:r w:rsidRPr="00F71607">
        <w:rPr>
          <w:rFonts w:eastAsia="Times New Roman" w:cs="Times New Roman"/>
          <w:szCs w:val="28"/>
        </w:rPr>
        <w:t>+ Tìm và đọc các tài liệu về môn học cơ sở dữ liệu.</w:t>
      </w:r>
    </w:p>
    <w:p w14:paraId="4FFAE3A0" w14:textId="77777777" w:rsidR="00B67511" w:rsidRPr="00B67511" w:rsidRDefault="00B67511" w:rsidP="00B67511">
      <w:pPr>
        <w:spacing w:line="240" w:lineRule="auto"/>
        <w:rPr>
          <w:rFonts w:eastAsia="Times New Roman" w:cs="Times New Roman"/>
          <w:szCs w:val="28"/>
        </w:rPr>
      </w:pPr>
      <w:r w:rsidRPr="00B67511">
        <w:rPr>
          <w:rFonts w:eastAsia="Times New Roman" w:cs="Times New Roman"/>
          <w:szCs w:val="28"/>
        </w:rPr>
        <w:t>3. Những trọng tâm cần chú ý:</w:t>
      </w:r>
    </w:p>
    <w:p w14:paraId="66FB4EC9" w14:textId="77777777" w:rsidR="00B67511" w:rsidRPr="00B67511" w:rsidRDefault="00B67511" w:rsidP="00B67511">
      <w:pPr>
        <w:spacing w:line="240" w:lineRule="auto"/>
        <w:rPr>
          <w:rFonts w:eastAsia="Times New Roman" w:cs="Times New Roman"/>
          <w:szCs w:val="28"/>
        </w:rPr>
      </w:pPr>
      <w:r w:rsidRPr="00B67511">
        <w:rPr>
          <w:rFonts w:eastAsia="Times New Roman" w:cs="Times New Roman"/>
          <w:szCs w:val="28"/>
        </w:rPr>
        <w:t>- Mô hình dữ liệu quan hệ, Cơ sở dữ liệu phân tán</w:t>
      </w:r>
    </w:p>
    <w:p w14:paraId="520A50CE" w14:textId="77777777" w:rsidR="00B67511" w:rsidRPr="00B67511" w:rsidRDefault="00B67511" w:rsidP="00B67511">
      <w:pPr>
        <w:spacing w:line="240" w:lineRule="auto"/>
        <w:rPr>
          <w:rFonts w:eastAsia="Times New Roman" w:cs="Times New Roman"/>
          <w:szCs w:val="28"/>
        </w:rPr>
      </w:pPr>
      <w:r w:rsidRPr="00B67511">
        <w:rPr>
          <w:rFonts w:eastAsia="Times New Roman" w:cs="Times New Roman"/>
          <w:szCs w:val="28"/>
        </w:rPr>
        <w:t>4. Tài liệu tham khảo</w:t>
      </w:r>
    </w:p>
    <w:p w14:paraId="70CADC3B" w14:textId="77777777" w:rsidR="00B67511" w:rsidRPr="00B67511" w:rsidRDefault="00B67511" w:rsidP="00B67511">
      <w:pPr>
        <w:spacing w:after="0" w:line="240" w:lineRule="auto"/>
        <w:ind w:left="74" w:hanging="74"/>
        <w:jc w:val="both"/>
        <w:rPr>
          <w:rFonts w:eastAsia="Times New Roman" w:cs="Times New Roman"/>
          <w:szCs w:val="28"/>
        </w:rPr>
      </w:pPr>
      <w:r w:rsidRPr="00B67511">
        <w:rPr>
          <w:rFonts w:eastAsia="Times New Roman" w:cs="Times New Roman"/>
          <w:szCs w:val="28"/>
        </w:rPr>
        <w:t>[</w:t>
      </w:r>
      <w:r w:rsidRPr="00B67511">
        <w:rPr>
          <w:rFonts w:eastAsia="Times New Roman" w:cs="Times New Roman"/>
          <w:b/>
          <w:bCs/>
          <w:szCs w:val="28"/>
        </w:rPr>
        <w:t>1</w:t>
      </w:r>
      <w:r w:rsidRPr="00B67511">
        <w:rPr>
          <w:rFonts w:eastAsia="Times New Roman" w:cs="Times New Roman"/>
          <w:szCs w:val="28"/>
        </w:rPr>
        <w:t xml:space="preserve">] Nguyễn An Tế, </w:t>
      </w:r>
      <w:r w:rsidRPr="00B67511">
        <w:rPr>
          <w:rFonts w:eastAsia="Times New Roman" w:cs="Times New Roman"/>
          <w:i/>
          <w:iCs/>
          <w:szCs w:val="28"/>
        </w:rPr>
        <w:t>Giáo trình nhập môn cơ sở dữ liệu</w:t>
      </w:r>
      <w:r w:rsidRPr="00B67511">
        <w:rPr>
          <w:rFonts w:eastAsia="Times New Roman" w:cs="Times New Roman"/>
          <w:szCs w:val="28"/>
        </w:rPr>
        <w:t>, ĐHKHTN- ĐHQGTPHCM 1996.</w:t>
      </w:r>
    </w:p>
    <w:p w14:paraId="316FA4C4" w14:textId="77777777" w:rsidR="00B67511" w:rsidRPr="00B67511" w:rsidRDefault="00B67511" w:rsidP="00B67511">
      <w:pPr>
        <w:spacing w:after="0" w:line="240" w:lineRule="auto"/>
        <w:ind w:firstLine="30"/>
        <w:jc w:val="both"/>
        <w:rPr>
          <w:rFonts w:eastAsia="Times New Roman" w:cs="Times New Roman"/>
          <w:szCs w:val="28"/>
        </w:rPr>
      </w:pPr>
      <w:r w:rsidRPr="00B67511">
        <w:rPr>
          <w:rFonts w:eastAsia="Times New Roman" w:cs="Times New Roman"/>
          <w:szCs w:val="28"/>
        </w:rPr>
        <w:t>[</w:t>
      </w:r>
      <w:r w:rsidRPr="00B67511">
        <w:rPr>
          <w:rFonts w:eastAsia="Times New Roman" w:cs="Times New Roman"/>
          <w:b/>
          <w:bCs/>
          <w:szCs w:val="28"/>
        </w:rPr>
        <w:t>2</w:t>
      </w:r>
      <w:r w:rsidRPr="00B67511">
        <w:rPr>
          <w:rFonts w:eastAsia="Times New Roman" w:cs="Times New Roman"/>
          <w:szCs w:val="28"/>
        </w:rPr>
        <w:t xml:space="preserve">] Vũ Đức Thi, </w:t>
      </w:r>
      <w:r w:rsidRPr="00B67511">
        <w:rPr>
          <w:rFonts w:eastAsia="Times New Roman" w:cs="Times New Roman"/>
          <w:i/>
          <w:iCs/>
          <w:szCs w:val="28"/>
        </w:rPr>
        <w:t>Cơ sở dữ liệu kiến thức và thực hành</w:t>
      </w:r>
      <w:r w:rsidRPr="00B67511">
        <w:rPr>
          <w:rFonts w:eastAsia="Times New Roman" w:cs="Times New Roman"/>
          <w:szCs w:val="28"/>
        </w:rPr>
        <w:t>, Nhà xuất bản thống kê 1997.</w:t>
      </w:r>
    </w:p>
    <w:p w14:paraId="2310CB3F" w14:textId="77777777" w:rsidR="00B67511" w:rsidRPr="00B67511" w:rsidRDefault="00B67511" w:rsidP="00B67511">
      <w:pPr>
        <w:spacing w:after="0" w:line="240" w:lineRule="auto"/>
        <w:jc w:val="both"/>
        <w:rPr>
          <w:rFonts w:eastAsia="Times New Roman" w:cs="Times New Roman"/>
          <w:szCs w:val="28"/>
        </w:rPr>
      </w:pPr>
      <w:r w:rsidRPr="00B67511">
        <w:rPr>
          <w:rFonts w:eastAsia="Times New Roman" w:cs="Times New Roman"/>
          <w:szCs w:val="28"/>
        </w:rPr>
        <w:t>[</w:t>
      </w:r>
      <w:r w:rsidRPr="00B67511">
        <w:rPr>
          <w:rFonts w:eastAsia="Times New Roman" w:cs="Times New Roman"/>
          <w:b/>
          <w:bCs/>
          <w:szCs w:val="28"/>
        </w:rPr>
        <w:t>3</w:t>
      </w:r>
      <w:r w:rsidRPr="00B67511">
        <w:rPr>
          <w:rFonts w:eastAsia="Times New Roman" w:cs="Times New Roman"/>
          <w:szCs w:val="28"/>
        </w:rPr>
        <w:t xml:space="preserve">] Đỗ Trung Tuấn, </w:t>
      </w:r>
      <w:r w:rsidRPr="00B67511">
        <w:rPr>
          <w:rFonts w:eastAsia="Times New Roman" w:cs="Times New Roman"/>
          <w:i/>
          <w:iCs/>
          <w:szCs w:val="28"/>
        </w:rPr>
        <w:t>Cơ sở dữ liệu</w:t>
      </w:r>
      <w:r w:rsidRPr="00B67511">
        <w:rPr>
          <w:rFonts w:eastAsia="Times New Roman" w:cs="Times New Roman"/>
          <w:szCs w:val="28"/>
        </w:rPr>
        <w:t>, Nhà xuất bản giáo dục 1998.</w:t>
      </w:r>
    </w:p>
    <w:p w14:paraId="5651F3C5" w14:textId="77777777" w:rsidR="00B67511" w:rsidRPr="00B67511" w:rsidRDefault="00B67511" w:rsidP="00B67511">
      <w:pPr>
        <w:rPr>
          <w:rFonts w:eastAsia="Times New Roman" w:cs="Times New Roman"/>
          <w:szCs w:val="28"/>
        </w:rPr>
      </w:pPr>
      <w:r w:rsidRPr="00B67511">
        <w:rPr>
          <w:rFonts w:eastAsia="Times New Roman" w:cs="Times New Roman"/>
          <w:szCs w:val="28"/>
        </w:rPr>
        <w:t>[</w:t>
      </w:r>
      <w:r w:rsidRPr="00B67511">
        <w:rPr>
          <w:rFonts w:eastAsia="Times New Roman" w:cs="Times New Roman"/>
          <w:b/>
          <w:bCs/>
          <w:szCs w:val="28"/>
        </w:rPr>
        <w:t>4</w:t>
      </w:r>
      <w:r w:rsidRPr="00B67511">
        <w:rPr>
          <w:rFonts w:eastAsia="Times New Roman" w:cs="Times New Roman"/>
          <w:szCs w:val="28"/>
        </w:rPr>
        <w:t xml:space="preserve">] Lê Tiến Vương, </w:t>
      </w:r>
      <w:r w:rsidRPr="00B67511">
        <w:rPr>
          <w:rFonts w:eastAsia="Times New Roman" w:cs="Times New Roman"/>
          <w:i/>
          <w:iCs/>
          <w:szCs w:val="28"/>
        </w:rPr>
        <w:t>nhập môn cơ sở dữ liệu quan hệ</w:t>
      </w:r>
      <w:r w:rsidRPr="00B67511">
        <w:rPr>
          <w:rFonts w:eastAsia="Times New Roman" w:cs="Times New Roman"/>
          <w:szCs w:val="28"/>
        </w:rPr>
        <w:t>, 2000.</w:t>
      </w:r>
    </w:p>
    <w:p w14:paraId="2272E79C" w14:textId="29E6089C" w:rsidR="00B748D1" w:rsidRPr="00AD6A66" w:rsidRDefault="00B748D1" w:rsidP="00BE0915">
      <w:pPr>
        <w:spacing w:before="0" w:after="0"/>
        <w:ind w:firstLine="30"/>
        <w:jc w:val="both"/>
        <w:rPr>
          <w:rFonts w:eastAsia="Times New Roman" w:cs="Times New Roman"/>
          <w:szCs w:val="28"/>
        </w:rPr>
      </w:pPr>
      <w:r w:rsidRPr="00AD6A66">
        <w:rPr>
          <w:rFonts w:eastAsia="Times New Roman" w:cs="Times New Roman"/>
          <w:szCs w:val="28"/>
        </w:rPr>
        <w:t>[</w:t>
      </w:r>
      <w:r w:rsidR="00713101">
        <w:rPr>
          <w:rFonts w:eastAsia="Times New Roman" w:cs="Times New Roman"/>
          <w:b/>
          <w:bCs/>
          <w:szCs w:val="28"/>
        </w:rPr>
        <w:t>5</w:t>
      </w:r>
      <w:r w:rsidRPr="00AD6A66">
        <w:rPr>
          <w:rFonts w:eastAsia="Times New Roman" w:cs="Times New Roman"/>
          <w:szCs w:val="28"/>
        </w:rPr>
        <w:t xml:space="preserve">] </w:t>
      </w:r>
      <w:r w:rsidR="0037003E">
        <w:rPr>
          <w:rFonts w:eastAsia="Times New Roman" w:cs="Times New Roman"/>
          <w:szCs w:val="28"/>
        </w:rPr>
        <w:t>TS. Phạm Minh Chuẩn (chủ biên), TS. Trịnh Thị Nhị, TS. Nguyễn Văn Quyết;</w:t>
      </w:r>
      <w:r w:rsidRPr="00AD6A66">
        <w:rPr>
          <w:rFonts w:eastAsia="Times New Roman" w:cs="Times New Roman"/>
          <w:szCs w:val="28"/>
        </w:rPr>
        <w:t xml:space="preserve"> </w:t>
      </w:r>
      <w:r w:rsidRPr="00AD6A66">
        <w:rPr>
          <w:rFonts w:eastAsia="Times New Roman" w:cs="Times New Roman"/>
          <w:i/>
          <w:iCs/>
          <w:szCs w:val="28"/>
        </w:rPr>
        <w:t>Cơ sở dữ liệu kiến thức và thực hành</w:t>
      </w:r>
      <w:r w:rsidRPr="00AD6A66">
        <w:rPr>
          <w:rFonts w:eastAsia="Times New Roman" w:cs="Times New Roman"/>
          <w:szCs w:val="28"/>
        </w:rPr>
        <w:t xml:space="preserve">, Nhà xuất bản </w:t>
      </w:r>
      <w:r w:rsidR="0037003E" w:rsidRPr="0037003E">
        <w:rPr>
          <w:rFonts w:eastAsia="Times New Roman" w:cs="Times New Roman"/>
          <w:szCs w:val="28"/>
        </w:rPr>
        <w:t xml:space="preserve">Giáo Dục Việt Nam </w:t>
      </w:r>
      <w:r w:rsidR="0037003E">
        <w:rPr>
          <w:rFonts w:eastAsia="Times New Roman" w:cs="Times New Roman"/>
          <w:szCs w:val="28"/>
        </w:rPr>
        <w:t>2022</w:t>
      </w:r>
      <w:r w:rsidRPr="00AD6A66">
        <w:rPr>
          <w:rFonts w:eastAsia="Times New Roman" w:cs="Times New Roman"/>
          <w:szCs w:val="28"/>
        </w:rPr>
        <w:t>.</w:t>
      </w:r>
    </w:p>
    <w:p w14:paraId="36A6DABF" w14:textId="77777777" w:rsidR="00B748D1" w:rsidRPr="00AD6A66" w:rsidRDefault="00B748D1" w:rsidP="00B748D1">
      <w:pPr>
        <w:pStyle w:val="dautru"/>
        <w:numPr>
          <w:ilvl w:val="0"/>
          <w:numId w:val="0"/>
        </w:numPr>
        <w:spacing w:after="60" w:line="300" w:lineRule="auto"/>
        <w:ind w:left="74"/>
      </w:pPr>
    </w:p>
    <w:p w14:paraId="3A2297F8" w14:textId="77777777" w:rsidR="00B748D1" w:rsidRPr="00AD6A66" w:rsidRDefault="00B748D1" w:rsidP="00B748D1">
      <w:pPr>
        <w:rPr>
          <w:rFonts w:cs="Times New Roman"/>
          <w:szCs w:val="28"/>
        </w:rPr>
      </w:pPr>
    </w:p>
    <w:p w14:paraId="3A0646C9" w14:textId="1C961609" w:rsidR="00B748D1" w:rsidRDefault="00B748D1" w:rsidP="00B748D1">
      <w:pPr>
        <w:rPr>
          <w:rFonts w:eastAsia="Times New Roman" w:cs="Times New Roman"/>
          <w:color w:val="000000"/>
        </w:rPr>
        <w:sectPr w:rsidR="00B748D1" w:rsidSect="00626F3D">
          <w:pgSz w:w="11907" w:h="16840" w:code="9"/>
          <w:pgMar w:top="1134" w:right="1134" w:bottom="1134" w:left="1701" w:header="720" w:footer="720" w:gutter="0"/>
          <w:pgBorders w:display="firstPage">
            <w:top w:val="thinThickSmallGap" w:sz="24" w:space="1" w:color="auto"/>
            <w:left w:val="thinThickSmallGap" w:sz="24" w:space="4" w:color="auto"/>
            <w:bottom w:val="thickThinSmallGap" w:sz="24" w:space="1" w:color="auto"/>
            <w:right w:val="thickThinSmallGap" w:sz="24" w:space="4" w:color="auto"/>
          </w:pgBorders>
          <w:cols w:space="720"/>
          <w:titlePg/>
          <w:docGrid w:linePitch="381"/>
        </w:sectPr>
      </w:pPr>
    </w:p>
    <w:p w14:paraId="29A45992" w14:textId="77777777" w:rsidR="0037003E" w:rsidRPr="008A326D" w:rsidRDefault="0037003E" w:rsidP="0037003E">
      <w:pPr>
        <w:spacing w:before="240"/>
        <w:jc w:val="center"/>
        <w:rPr>
          <w:rFonts w:eastAsia="Times New Roman" w:cs="Times New Roman"/>
          <w:b/>
          <w:szCs w:val="28"/>
        </w:rPr>
      </w:pPr>
      <w:r w:rsidRPr="008A326D">
        <w:rPr>
          <w:rFonts w:eastAsia="Times New Roman" w:cs="Times New Roman"/>
          <w:b/>
          <w:szCs w:val="28"/>
        </w:rPr>
        <w:lastRenderedPageBreak/>
        <w:t>NGHỀ CÔNG NGHỆ THÔNG TIN</w:t>
      </w:r>
    </w:p>
    <w:p w14:paraId="210CFECC" w14:textId="77777777" w:rsidR="0037003E" w:rsidRPr="008A326D" w:rsidRDefault="0037003E" w:rsidP="0037003E">
      <w:pPr>
        <w:jc w:val="center"/>
        <w:rPr>
          <w:rFonts w:eastAsia="Times New Roman" w:cs="Times New Roman"/>
          <w:b/>
          <w:szCs w:val="28"/>
        </w:rPr>
      </w:pPr>
    </w:p>
    <w:p w14:paraId="0A9799E6" w14:textId="77777777" w:rsidR="0037003E" w:rsidRPr="008A326D" w:rsidRDefault="0037003E" w:rsidP="0037003E">
      <w:pPr>
        <w:jc w:val="center"/>
        <w:rPr>
          <w:rFonts w:eastAsia="Times New Roman" w:cs="Times New Roman"/>
          <w:b/>
          <w:szCs w:val="28"/>
        </w:rPr>
      </w:pPr>
    </w:p>
    <w:p w14:paraId="74F7D276" w14:textId="77777777" w:rsidR="0037003E" w:rsidRPr="008A326D" w:rsidRDefault="0037003E" w:rsidP="0037003E">
      <w:pPr>
        <w:jc w:val="center"/>
        <w:rPr>
          <w:rFonts w:eastAsia="Times New Roman" w:cs="Times New Roman"/>
          <w:b/>
          <w:szCs w:val="28"/>
        </w:rPr>
      </w:pPr>
    </w:p>
    <w:p w14:paraId="6251E4C3" w14:textId="77777777" w:rsidR="0037003E" w:rsidRPr="008A326D" w:rsidRDefault="0037003E" w:rsidP="0037003E">
      <w:pPr>
        <w:jc w:val="center"/>
        <w:rPr>
          <w:rFonts w:eastAsia="Times New Roman" w:cs="Times New Roman"/>
          <w:b/>
          <w:szCs w:val="28"/>
        </w:rPr>
      </w:pPr>
    </w:p>
    <w:p w14:paraId="7AC1FC41" w14:textId="77777777" w:rsidR="0037003E" w:rsidRPr="008A326D" w:rsidRDefault="0037003E" w:rsidP="0037003E">
      <w:pPr>
        <w:jc w:val="center"/>
        <w:rPr>
          <w:rFonts w:eastAsia="Times New Roman" w:cs="Times New Roman"/>
          <w:b/>
          <w:szCs w:val="28"/>
        </w:rPr>
      </w:pPr>
    </w:p>
    <w:p w14:paraId="7EF74DA2" w14:textId="77777777" w:rsidR="0037003E" w:rsidRPr="008A326D" w:rsidRDefault="0037003E" w:rsidP="0037003E">
      <w:pPr>
        <w:jc w:val="center"/>
        <w:rPr>
          <w:rFonts w:eastAsia="Times New Roman" w:cs="Times New Roman"/>
          <w:b/>
          <w:szCs w:val="28"/>
        </w:rPr>
      </w:pPr>
    </w:p>
    <w:p w14:paraId="706A4226" w14:textId="77777777" w:rsidR="0037003E" w:rsidRPr="008A326D" w:rsidRDefault="0037003E" w:rsidP="0037003E">
      <w:pPr>
        <w:jc w:val="center"/>
        <w:rPr>
          <w:rFonts w:eastAsia="Times New Roman" w:cs="Times New Roman"/>
          <w:b/>
          <w:szCs w:val="28"/>
        </w:rPr>
      </w:pPr>
    </w:p>
    <w:p w14:paraId="3778A736" w14:textId="77777777" w:rsidR="0037003E" w:rsidRPr="008A326D" w:rsidRDefault="0037003E" w:rsidP="0037003E">
      <w:pPr>
        <w:jc w:val="center"/>
        <w:rPr>
          <w:rFonts w:eastAsia="Times New Roman" w:cs="Times New Roman"/>
          <w:b/>
          <w:szCs w:val="28"/>
        </w:rPr>
      </w:pPr>
    </w:p>
    <w:p w14:paraId="2AB3A2C0" w14:textId="77777777" w:rsidR="0037003E" w:rsidRPr="008A326D" w:rsidRDefault="0037003E" w:rsidP="0037003E">
      <w:pPr>
        <w:jc w:val="center"/>
        <w:rPr>
          <w:rFonts w:eastAsia="Times New Roman" w:cs="Times New Roman"/>
          <w:b/>
          <w:szCs w:val="28"/>
        </w:rPr>
      </w:pPr>
    </w:p>
    <w:p w14:paraId="48777B50" w14:textId="77777777" w:rsidR="0037003E" w:rsidRPr="008A326D" w:rsidRDefault="0037003E" w:rsidP="0037003E">
      <w:pPr>
        <w:jc w:val="center"/>
        <w:rPr>
          <w:rFonts w:eastAsia="Times New Roman" w:cs="Times New Roman"/>
          <w:b/>
          <w:szCs w:val="28"/>
        </w:rPr>
      </w:pPr>
    </w:p>
    <w:p w14:paraId="2AC2848E" w14:textId="77777777" w:rsidR="0037003E" w:rsidRPr="008A326D" w:rsidRDefault="0037003E" w:rsidP="0037003E">
      <w:pPr>
        <w:jc w:val="center"/>
        <w:rPr>
          <w:rFonts w:eastAsia="Times New Roman" w:cs="Times New Roman"/>
          <w:b/>
          <w:sz w:val="44"/>
          <w:szCs w:val="44"/>
        </w:rPr>
      </w:pPr>
      <w:r w:rsidRPr="008A326D">
        <w:rPr>
          <w:rFonts w:eastAsia="Times New Roman" w:cs="Times New Roman"/>
          <w:b/>
          <w:sz w:val="44"/>
          <w:szCs w:val="44"/>
        </w:rPr>
        <w:t>CHƯƠNG TRÌNH MÔ ĐUN BẮT BUỘC</w:t>
      </w:r>
    </w:p>
    <w:p w14:paraId="036402EC" w14:textId="77777777" w:rsidR="0037003E" w:rsidRPr="008A326D" w:rsidRDefault="0037003E" w:rsidP="0037003E">
      <w:pPr>
        <w:rPr>
          <w:rFonts w:eastAsia="Times New Roman" w:cs="Times New Roman"/>
          <w:szCs w:val="28"/>
        </w:rPr>
      </w:pPr>
    </w:p>
    <w:p w14:paraId="2ED0C837" w14:textId="77777777" w:rsidR="0037003E" w:rsidRPr="008A326D" w:rsidRDefault="0037003E" w:rsidP="0037003E">
      <w:pPr>
        <w:jc w:val="center"/>
        <w:rPr>
          <w:rFonts w:eastAsia="Times New Roman" w:cs="Times New Roman"/>
          <w:b/>
          <w:sz w:val="36"/>
          <w:szCs w:val="36"/>
        </w:rPr>
      </w:pPr>
      <w:r w:rsidRPr="008A326D">
        <w:rPr>
          <w:rFonts w:eastAsia="Times New Roman" w:cs="Times New Roman"/>
          <w:b/>
          <w:sz w:val="36"/>
          <w:szCs w:val="36"/>
        </w:rPr>
        <w:t xml:space="preserve">Tên mô đun: </w:t>
      </w:r>
      <w:r w:rsidRPr="008A326D">
        <w:rPr>
          <w:rFonts w:eastAsia="Times New Roman" w:cs="Times New Roman"/>
          <w:b/>
          <w:color w:val="000000"/>
          <w:sz w:val="36"/>
          <w:szCs w:val="36"/>
        </w:rPr>
        <w:t xml:space="preserve">Lắp ráp và </w:t>
      </w:r>
      <w:r>
        <w:rPr>
          <w:rFonts w:eastAsia="Times New Roman" w:cs="Times New Roman"/>
          <w:b/>
          <w:color w:val="000000"/>
          <w:sz w:val="36"/>
          <w:szCs w:val="36"/>
        </w:rPr>
        <w:t>Cài đặt</w:t>
      </w:r>
      <w:r w:rsidRPr="008A326D">
        <w:rPr>
          <w:rFonts w:eastAsia="Times New Roman" w:cs="Times New Roman"/>
          <w:b/>
          <w:color w:val="000000"/>
          <w:sz w:val="36"/>
          <w:szCs w:val="36"/>
        </w:rPr>
        <w:t xml:space="preserve"> máy tính</w:t>
      </w:r>
    </w:p>
    <w:p w14:paraId="1A9DAD77" w14:textId="77777777" w:rsidR="0037003E" w:rsidRPr="008A326D" w:rsidRDefault="0037003E" w:rsidP="0037003E">
      <w:pPr>
        <w:jc w:val="center"/>
        <w:rPr>
          <w:rFonts w:eastAsia="Times New Roman" w:cs="Times New Roman"/>
          <w:b/>
          <w:sz w:val="36"/>
          <w:szCs w:val="36"/>
        </w:rPr>
      </w:pPr>
      <w:r>
        <w:rPr>
          <w:rFonts w:eastAsia="Times New Roman" w:cs="Times New Roman"/>
          <w:b/>
          <w:sz w:val="36"/>
          <w:szCs w:val="36"/>
        </w:rPr>
        <w:t>Mã số mô đun: MĐ16</w:t>
      </w:r>
    </w:p>
    <w:p w14:paraId="2E146CA6" w14:textId="77777777" w:rsidR="0037003E" w:rsidRPr="008A326D" w:rsidRDefault="0037003E" w:rsidP="0037003E">
      <w:pPr>
        <w:jc w:val="center"/>
        <w:rPr>
          <w:rFonts w:eastAsia="Times New Roman" w:cs="Times New Roman"/>
          <w:b/>
          <w:szCs w:val="28"/>
        </w:rPr>
      </w:pPr>
    </w:p>
    <w:p w14:paraId="6098DB8B" w14:textId="77777777" w:rsidR="0037003E" w:rsidRPr="008A326D" w:rsidRDefault="0037003E" w:rsidP="0037003E">
      <w:pPr>
        <w:jc w:val="center"/>
        <w:rPr>
          <w:rFonts w:eastAsia="Times New Roman" w:cs="Times New Roman"/>
          <w:i/>
          <w:szCs w:val="28"/>
        </w:rPr>
      </w:pPr>
    </w:p>
    <w:p w14:paraId="632B4906" w14:textId="77777777" w:rsidR="0037003E" w:rsidRPr="008A326D" w:rsidRDefault="0037003E" w:rsidP="0037003E">
      <w:pPr>
        <w:rPr>
          <w:rFonts w:eastAsia="Times New Roman" w:cs="Times New Roman"/>
          <w:i/>
          <w:szCs w:val="28"/>
        </w:rPr>
      </w:pPr>
    </w:p>
    <w:p w14:paraId="0E9D49BE" w14:textId="77777777" w:rsidR="0037003E" w:rsidRPr="008A326D" w:rsidRDefault="0037003E" w:rsidP="0037003E">
      <w:pPr>
        <w:rPr>
          <w:rFonts w:eastAsia="Times New Roman" w:cs="Times New Roman"/>
          <w:i/>
          <w:szCs w:val="28"/>
        </w:rPr>
      </w:pPr>
    </w:p>
    <w:p w14:paraId="4322BA57" w14:textId="77777777" w:rsidR="0037003E" w:rsidRPr="008A326D" w:rsidRDefault="0037003E" w:rsidP="0037003E">
      <w:pPr>
        <w:rPr>
          <w:rFonts w:eastAsia="Times New Roman" w:cs="Times New Roman"/>
          <w:i/>
          <w:szCs w:val="28"/>
        </w:rPr>
      </w:pPr>
    </w:p>
    <w:p w14:paraId="26537DEA" w14:textId="77777777" w:rsidR="0037003E" w:rsidRPr="008A326D" w:rsidRDefault="0037003E" w:rsidP="0037003E">
      <w:pPr>
        <w:rPr>
          <w:rFonts w:eastAsia="Times New Roman" w:cs="Times New Roman"/>
          <w:i/>
          <w:szCs w:val="28"/>
        </w:rPr>
      </w:pPr>
    </w:p>
    <w:p w14:paraId="6C123978" w14:textId="77777777" w:rsidR="0037003E" w:rsidRPr="008A326D" w:rsidRDefault="0037003E" w:rsidP="0037003E">
      <w:pPr>
        <w:rPr>
          <w:rFonts w:eastAsia="Times New Roman" w:cs="Times New Roman"/>
          <w:i/>
          <w:szCs w:val="28"/>
        </w:rPr>
      </w:pPr>
    </w:p>
    <w:p w14:paraId="1233AB08" w14:textId="77777777" w:rsidR="0037003E" w:rsidRPr="008A326D" w:rsidRDefault="0037003E" w:rsidP="0037003E">
      <w:pPr>
        <w:rPr>
          <w:rFonts w:eastAsia="Times New Roman" w:cs="Times New Roman"/>
          <w:i/>
          <w:szCs w:val="28"/>
        </w:rPr>
      </w:pPr>
    </w:p>
    <w:p w14:paraId="6334FDE3" w14:textId="77777777" w:rsidR="0037003E" w:rsidRPr="008A326D" w:rsidRDefault="0037003E" w:rsidP="0037003E">
      <w:pPr>
        <w:rPr>
          <w:rFonts w:eastAsia="Times New Roman" w:cs="Times New Roman"/>
          <w:i/>
          <w:szCs w:val="28"/>
        </w:rPr>
      </w:pPr>
    </w:p>
    <w:p w14:paraId="7A46F972" w14:textId="77777777" w:rsidR="0037003E" w:rsidRDefault="0037003E">
      <w:pPr>
        <w:spacing w:before="0" w:after="200" w:line="276" w:lineRule="auto"/>
        <w:rPr>
          <w:rFonts w:eastAsia="Times New Roman" w:cs="Times New Roman"/>
          <w:color w:val="000000"/>
        </w:rPr>
      </w:pPr>
      <w:r>
        <w:rPr>
          <w:rFonts w:eastAsia="Times New Roman" w:cs="Times New Roman"/>
          <w:color w:val="000000"/>
        </w:rPr>
        <w:br w:type="page"/>
      </w:r>
    </w:p>
    <w:p w14:paraId="1AF81E90" w14:textId="77777777" w:rsidR="0037003E" w:rsidRDefault="0037003E">
      <w:pPr>
        <w:spacing w:before="0" w:after="200" w:line="276" w:lineRule="auto"/>
        <w:rPr>
          <w:rFonts w:eastAsia="Times New Roman" w:cs="Times New Roman"/>
          <w:color w:val="000000"/>
        </w:rPr>
      </w:pPr>
      <w:r>
        <w:rPr>
          <w:rFonts w:eastAsia="Times New Roman" w:cs="Times New Roman"/>
          <w:color w:val="000000"/>
        </w:rPr>
        <w:lastRenderedPageBreak/>
        <w:br w:type="page"/>
      </w:r>
    </w:p>
    <w:p w14:paraId="3D3A3FF8" w14:textId="77777777" w:rsidR="00D2515E" w:rsidRPr="008A326D" w:rsidRDefault="00D2515E" w:rsidP="00D2515E">
      <w:pPr>
        <w:jc w:val="center"/>
        <w:rPr>
          <w:rFonts w:eastAsia="Times New Roman" w:cs="Times New Roman"/>
          <w:b/>
          <w:color w:val="000000"/>
          <w:szCs w:val="28"/>
        </w:rPr>
      </w:pPr>
      <w:r w:rsidRPr="008A326D">
        <w:rPr>
          <w:rFonts w:eastAsia="Times New Roman" w:cs="Times New Roman"/>
          <w:b/>
          <w:color w:val="000000"/>
          <w:szCs w:val="28"/>
        </w:rPr>
        <w:lastRenderedPageBreak/>
        <w:t>CHƯƠNG TRÌNH MÔ ĐUN</w:t>
      </w:r>
    </w:p>
    <w:p w14:paraId="7DF7E5E3" w14:textId="77777777" w:rsidR="00D2515E" w:rsidRDefault="00D2515E" w:rsidP="00FE4160">
      <w:pPr>
        <w:tabs>
          <w:tab w:val="center" w:pos="280"/>
        </w:tabs>
        <w:rPr>
          <w:rFonts w:eastAsia="Times New Roman" w:cs="Times New Roman"/>
          <w:b/>
          <w:color w:val="000000"/>
          <w:szCs w:val="28"/>
        </w:rPr>
      </w:pPr>
      <w:bookmarkStart w:id="31" w:name="_Hlk209511013"/>
      <w:r>
        <w:rPr>
          <w:rFonts w:eastAsia="Times New Roman" w:cs="Times New Roman"/>
          <w:b/>
          <w:color w:val="000000"/>
          <w:szCs w:val="28"/>
        </w:rPr>
        <w:t xml:space="preserve">Tên mô đun: </w:t>
      </w:r>
      <w:r w:rsidRPr="008D02BA">
        <w:rPr>
          <w:rFonts w:eastAsia="Times New Roman" w:cs="Times New Roman"/>
          <w:b/>
          <w:bCs/>
          <w:color w:val="000000"/>
          <w:szCs w:val="28"/>
        </w:rPr>
        <w:t>Lắp ráp và Cài đặt máy tính</w:t>
      </w:r>
    </w:p>
    <w:p w14:paraId="2A3B3C90" w14:textId="36BF5562" w:rsidR="00D2515E" w:rsidRPr="008A326D" w:rsidRDefault="00D2515E" w:rsidP="00D2515E">
      <w:pPr>
        <w:tabs>
          <w:tab w:val="center" w:pos="280"/>
        </w:tabs>
        <w:rPr>
          <w:rFonts w:eastAsia="Times New Roman" w:cs="Times New Roman"/>
          <w:color w:val="000000"/>
          <w:szCs w:val="28"/>
        </w:rPr>
      </w:pPr>
      <w:r w:rsidRPr="008A326D">
        <w:rPr>
          <w:rFonts w:eastAsia="Times New Roman" w:cs="Times New Roman"/>
          <w:b/>
          <w:color w:val="000000"/>
          <w:szCs w:val="28"/>
        </w:rPr>
        <w:t>Mã mô đun:</w:t>
      </w:r>
      <w:r w:rsidRPr="008A326D">
        <w:rPr>
          <w:rFonts w:eastAsia="Times New Roman" w:cs="Times New Roman"/>
          <w:color w:val="000000"/>
          <w:szCs w:val="28"/>
        </w:rPr>
        <w:t xml:space="preserve"> </w:t>
      </w:r>
      <w:r w:rsidRPr="00742111">
        <w:rPr>
          <w:rFonts w:eastAsia="Times New Roman" w:cs="Times New Roman"/>
          <w:b/>
          <w:bCs/>
          <w:color w:val="000000"/>
          <w:szCs w:val="28"/>
        </w:rPr>
        <w:t>MĐ16</w:t>
      </w:r>
    </w:p>
    <w:p w14:paraId="3D8F26F8" w14:textId="77777777" w:rsidR="00D2515E" w:rsidRPr="008A326D" w:rsidRDefault="00D2515E" w:rsidP="00D2515E">
      <w:pPr>
        <w:tabs>
          <w:tab w:val="center" w:pos="280"/>
        </w:tabs>
        <w:jc w:val="both"/>
        <w:rPr>
          <w:rFonts w:eastAsia="Times New Roman" w:cs="Times New Roman"/>
          <w:color w:val="000000"/>
          <w:spacing w:val="-2"/>
          <w:szCs w:val="28"/>
        </w:rPr>
      </w:pPr>
      <w:r w:rsidRPr="008A326D">
        <w:rPr>
          <w:rFonts w:eastAsia="Times New Roman" w:cs="Times New Roman"/>
          <w:b/>
          <w:color w:val="000000"/>
          <w:spacing w:val="-2"/>
          <w:szCs w:val="28"/>
        </w:rPr>
        <w:t>Thời gian thực hiện mô đun:</w:t>
      </w:r>
      <w:r w:rsidRPr="008A326D">
        <w:rPr>
          <w:rFonts w:eastAsia="Times New Roman" w:cs="Times New Roman"/>
          <w:color w:val="000000"/>
          <w:spacing w:val="-2"/>
          <w:szCs w:val="28"/>
        </w:rPr>
        <w:t xml:space="preserve"> </w:t>
      </w:r>
      <w:r>
        <w:rPr>
          <w:rFonts w:eastAsia="Times New Roman" w:cs="Times New Roman"/>
          <w:color w:val="000000"/>
          <w:spacing w:val="-2"/>
          <w:szCs w:val="28"/>
        </w:rPr>
        <w:t>120</w:t>
      </w:r>
      <w:r w:rsidRPr="008A326D">
        <w:rPr>
          <w:rFonts w:eastAsia="Times New Roman" w:cs="Times New Roman"/>
          <w:color w:val="000000"/>
          <w:spacing w:val="-2"/>
          <w:szCs w:val="28"/>
        </w:rPr>
        <w:t xml:space="preserve"> giờ (</w:t>
      </w:r>
      <w:r w:rsidRPr="008D02BA">
        <w:rPr>
          <w:rFonts w:eastAsia="Times New Roman" w:cs="Times New Roman"/>
          <w:i/>
          <w:iCs/>
          <w:color w:val="000000"/>
          <w:spacing w:val="-2"/>
          <w:szCs w:val="28"/>
        </w:rPr>
        <w:t>Lý thuyết: 30 giờ; Thực hành, thí nghiệm, thảo luận, bài tập: 86 giờ; Kiểm tra: 4 giờ</w:t>
      </w:r>
      <w:r w:rsidRPr="008A326D">
        <w:rPr>
          <w:rFonts w:eastAsia="Times New Roman" w:cs="Times New Roman"/>
          <w:color w:val="000000"/>
          <w:spacing w:val="-2"/>
          <w:szCs w:val="28"/>
        </w:rPr>
        <w:t>)</w:t>
      </w:r>
    </w:p>
    <w:p w14:paraId="37D6DCF3" w14:textId="77777777" w:rsidR="00D2515E" w:rsidRPr="00034205" w:rsidRDefault="00D2515E" w:rsidP="00D2515E">
      <w:pPr>
        <w:jc w:val="both"/>
        <w:rPr>
          <w:rFonts w:eastAsia="Times New Roman" w:cs="Times New Roman"/>
          <w:b/>
          <w:color w:val="000000"/>
          <w:szCs w:val="28"/>
        </w:rPr>
      </w:pPr>
      <w:r w:rsidRPr="00034205">
        <w:rPr>
          <w:rFonts w:eastAsia="Times New Roman" w:cs="Times New Roman"/>
          <w:b/>
          <w:color w:val="000000"/>
          <w:szCs w:val="28"/>
        </w:rPr>
        <w:t>I. Vị trí, tính chất của mô đun</w:t>
      </w:r>
    </w:p>
    <w:p w14:paraId="48E71C7C" w14:textId="77777777" w:rsidR="00D2515E" w:rsidRPr="008A326D" w:rsidRDefault="00D2515E" w:rsidP="00D2515E">
      <w:pPr>
        <w:ind w:firstLine="720"/>
        <w:jc w:val="both"/>
        <w:rPr>
          <w:rFonts w:eastAsia="Times New Roman" w:cs="Times New Roman"/>
          <w:color w:val="000000"/>
          <w:szCs w:val="28"/>
        </w:rPr>
      </w:pPr>
      <w:r w:rsidRPr="008A326D">
        <w:rPr>
          <w:rFonts w:eastAsia="Times New Roman" w:cs="Times New Roman"/>
          <w:color w:val="000000"/>
          <w:szCs w:val="28"/>
        </w:rPr>
        <w:t xml:space="preserve">- </w:t>
      </w:r>
      <w:r w:rsidRPr="008A326D">
        <w:rPr>
          <w:rFonts w:eastAsia="Times New Roman" w:cs="Times New Roman"/>
          <w:b/>
          <w:color w:val="000000"/>
          <w:szCs w:val="28"/>
        </w:rPr>
        <w:t>Vị trí</w:t>
      </w:r>
      <w:r w:rsidRPr="008A326D">
        <w:rPr>
          <w:rFonts w:eastAsia="Times New Roman" w:cs="Times New Roman"/>
          <w:color w:val="000000"/>
          <w:szCs w:val="28"/>
        </w:rPr>
        <w:t xml:space="preserve">: Là mô đun chuyên môn nghề trong chương trình đào tạo Trung cấp nghề Công nghệ thông tin (ứng dụng phần mềm). </w:t>
      </w:r>
    </w:p>
    <w:p w14:paraId="653CA274" w14:textId="77777777" w:rsidR="00D2515E" w:rsidRPr="008A326D" w:rsidRDefault="00D2515E" w:rsidP="00D2515E">
      <w:pPr>
        <w:ind w:firstLine="720"/>
        <w:jc w:val="both"/>
        <w:rPr>
          <w:rFonts w:eastAsia="Times New Roman" w:cs="Times New Roman"/>
          <w:color w:val="000000"/>
          <w:szCs w:val="28"/>
        </w:rPr>
      </w:pPr>
      <w:r w:rsidRPr="008A326D">
        <w:rPr>
          <w:rFonts w:eastAsia="Times New Roman" w:cs="Times New Roman"/>
          <w:color w:val="000000"/>
          <w:szCs w:val="28"/>
        </w:rPr>
        <w:t xml:space="preserve">- </w:t>
      </w:r>
      <w:r w:rsidRPr="008A326D">
        <w:rPr>
          <w:rFonts w:eastAsia="Times New Roman" w:cs="Times New Roman"/>
          <w:b/>
          <w:color w:val="000000"/>
          <w:szCs w:val="28"/>
        </w:rPr>
        <w:t>Tính chất</w:t>
      </w:r>
      <w:r w:rsidRPr="008A326D">
        <w:rPr>
          <w:rFonts w:eastAsia="Times New Roman" w:cs="Times New Roman"/>
          <w:color w:val="000000"/>
          <w:szCs w:val="28"/>
        </w:rPr>
        <w:t>: Mô đun Lắp ráp và bảo trì máy tính được bố trí giảng dạy cho học sinh cuối năm thứ nhất hoặc đầu năm thứ hai.</w:t>
      </w:r>
    </w:p>
    <w:p w14:paraId="62311B13" w14:textId="77777777" w:rsidR="00D2515E" w:rsidRPr="00034205" w:rsidRDefault="00D2515E" w:rsidP="00D2515E">
      <w:pPr>
        <w:jc w:val="both"/>
        <w:rPr>
          <w:rFonts w:eastAsia="Times New Roman" w:cs="Times New Roman"/>
          <w:b/>
          <w:color w:val="000000"/>
          <w:szCs w:val="28"/>
        </w:rPr>
      </w:pPr>
      <w:r w:rsidRPr="00034205">
        <w:rPr>
          <w:rFonts w:eastAsia="Times New Roman" w:cs="Times New Roman"/>
          <w:b/>
          <w:color w:val="000000"/>
          <w:szCs w:val="28"/>
        </w:rPr>
        <w:t>II. Mục tiêu của mô đun</w:t>
      </w:r>
    </w:p>
    <w:p w14:paraId="10E88711" w14:textId="77777777" w:rsidR="00D2515E" w:rsidRPr="008A326D" w:rsidRDefault="00D2515E" w:rsidP="00D2515E">
      <w:pPr>
        <w:jc w:val="both"/>
        <w:rPr>
          <w:rFonts w:eastAsia="Times New Roman" w:cs="Times New Roman"/>
          <w:b/>
          <w:color w:val="000000"/>
          <w:szCs w:val="28"/>
        </w:rPr>
      </w:pPr>
      <w:r w:rsidRPr="008A326D">
        <w:rPr>
          <w:rFonts w:eastAsia="Times New Roman" w:cs="Times New Roman"/>
          <w:b/>
          <w:color w:val="000000"/>
          <w:szCs w:val="28"/>
        </w:rPr>
        <w:t>- Kiến thức:</w:t>
      </w:r>
    </w:p>
    <w:p w14:paraId="43923E83" w14:textId="77777777" w:rsidR="00D2515E" w:rsidRPr="008A326D" w:rsidRDefault="00D2515E" w:rsidP="00D2515E">
      <w:pPr>
        <w:ind w:firstLine="720"/>
        <w:jc w:val="both"/>
        <w:rPr>
          <w:rFonts w:eastAsia="Times New Roman" w:cs="Times New Roman"/>
          <w:color w:val="000000"/>
          <w:szCs w:val="28"/>
        </w:rPr>
      </w:pPr>
      <w:r w:rsidRPr="008A326D">
        <w:rPr>
          <w:rFonts w:eastAsia="Times New Roman" w:cs="Times New Roman"/>
          <w:color w:val="000000"/>
          <w:szCs w:val="28"/>
        </w:rPr>
        <w:t>+ Trình bày được các khái niệm về các linh kiện, thiết bị máy tính;</w:t>
      </w:r>
    </w:p>
    <w:p w14:paraId="5C750F4A" w14:textId="77777777" w:rsidR="00D2515E" w:rsidRPr="008A326D" w:rsidRDefault="00D2515E" w:rsidP="00D2515E">
      <w:pPr>
        <w:ind w:firstLine="720"/>
        <w:jc w:val="both"/>
        <w:rPr>
          <w:rFonts w:eastAsia="Times New Roman" w:cs="Times New Roman"/>
          <w:color w:val="000000"/>
          <w:szCs w:val="28"/>
        </w:rPr>
      </w:pPr>
      <w:r w:rsidRPr="008A326D">
        <w:rPr>
          <w:rFonts w:eastAsia="Times New Roman" w:cs="Times New Roman"/>
          <w:color w:val="000000"/>
          <w:szCs w:val="28"/>
        </w:rPr>
        <w:t>+ Trình bày được các chức năng của các linh kiện, thiết bị máy tính;</w:t>
      </w:r>
    </w:p>
    <w:p w14:paraId="11D872B6" w14:textId="77777777" w:rsidR="00D2515E" w:rsidRPr="008A326D" w:rsidRDefault="00D2515E" w:rsidP="00D2515E">
      <w:pPr>
        <w:ind w:firstLine="720"/>
        <w:jc w:val="both"/>
        <w:rPr>
          <w:rFonts w:eastAsia="Times New Roman" w:cs="Times New Roman"/>
          <w:color w:val="000000"/>
          <w:szCs w:val="28"/>
        </w:rPr>
      </w:pPr>
      <w:r w:rsidRPr="008A326D">
        <w:rPr>
          <w:rFonts w:eastAsia="Times New Roman" w:cs="Times New Roman"/>
          <w:color w:val="000000"/>
          <w:szCs w:val="28"/>
        </w:rPr>
        <w:t>+ Trình bày được qui trình lắp ráp phần cứng máy tính;</w:t>
      </w:r>
    </w:p>
    <w:p w14:paraId="37B56804" w14:textId="3335655F" w:rsidR="00D2515E" w:rsidRPr="008A326D" w:rsidRDefault="00D2515E" w:rsidP="00D2515E">
      <w:pPr>
        <w:ind w:firstLine="720"/>
        <w:jc w:val="both"/>
        <w:rPr>
          <w:rFonts w:eastAsia="Times New Roman" w:cs="Times New Roman"/>
          <w:color w:val="000000"/>
          <w:szCs w:val="28"/>
        </w:rPr>
      </w:pPr>
      <w:r w:rsidRPr="008A326D">
        <w:rPr>
          <w:rFonts w:eastAsia="Times New Roman" w:cs="Times New Roman"/>
          <w:color w:val="000000"/>
          <w:szCs w:val="28"/>
        </w:rPr>
        <w:t>+ Trình bày được quy trình cài đặt hệ điều hành, chương trình điều khiển thiết bị, các phần mềm ứng dụng,</w:t>
      </w:r>
      <w:r w:rsidR="00496908">
        <w:rPr>
          <w:rFonts w:eastAsia="Times New Roman" w:cs="Times New Roman"/>
          <w:color w:val="000000"/>
          <w:szCs w:val="28"/>
        </w:rPr>
        <w:t xml:space="preserve"> </w:t>
      </w:r>
      <w:r w:rsidRPr="008A326D">
        <w:rPr>
          <w:rFonts w:eastAsia="Times New Roman" w:cs="Times New Roman"/>
          <w:color w:val="000000"/>
          <w:szCs w:val="28"/>
        </w:rPr>
        <w:t>...;</w:t>
      </w:r>
    </w:p>
    <w:p w14:paraId="45642843" w14:textId="77777777" w:rsidR="00D2515E" w:rsidRPr="008A326D" w:rsidRDefault="00D2515E" w:rsidP="00D2515E">
      <w:pPr>
        <w:tabs>
          <w:tab w:val="left" w:pos="426"/>
        </w:tabs>
        <w:jc w:val="both"/>
        <w:rPr>
          <w:rFonts w:eastAsia="Times New Roman" w:cs="Times New Roman"/>
          <w:color w:val="000000"/>
          <w:szCs w:val="28"/>
        </w:rPr>
      </w:pPr>
      <w:r w:rsidRPr="008A326D">
        <w:rPr>
          <w:rFonts w:eastAsia="Times New Roman" w:cs="Times New Roman"/>
          <w:b/>
          <w:color w:val="000000"/>
          <w:szCs w:val="28"/>
        </w:rPr>
        <w:t>- Kỹ năng:</w:t>
      </w:r>
    </w:p>
    <w:p w14:paraId="2E695EC5" w14:textId="77777777" w:rsidR="00D2515E" w:rsidRPr="008A326D" w:rsidRDefault="00D2515E" w:rsidP="00D2515E">
      <w:pPr>
        <w:ind w:firstLine="720"/>
        <w:jc w:val="both"/>
        <w:rPr>
          <w:rFonts w:eastAsia="Times New Roman" w:cs="Times New Roman"/>
          <w:color w:val="000000"/>
          <w:szCs w:val="28"/>
        </w:rPr>
      </w:pPr>
      <w:r w:rsidRPr="008A326D">
        <w:rPr>
          <w:rFonts w:eastAsia="Times New Roman" w:cs="Times New Roman"/>
          <w:color w:val="000000"/>
          <w:szCs w:val="28"/>
        </w:rPr>
        <w:t>+ Lắp ráp được các linh kiện thành chiếc máy tính hoàn chỉnh;</w:t>
      </w:r>
    </w:p>
    <w:p w14:paraId="1B656989" w14:textId="77777777" w:rsidR="00D2515E" w:rsidRPr="008A326D" w:rsidRDefault="00D2515E" w:rsidP="00D2515E">
      <w:pPr>
        <w:ind w:firstLine="720"/>
        <w:jc w:val="both"/>
        <w:rPr>
          <w:rFonts w:eastAsia="Times New Roman" w:cs="Times New Roman"/>
          <w:color w:val="000000"/>
          <w:szCs w:val="28"/>
        </w:rPr>
      </w:pPr>
      <w:r w:rsidRPr="008A326D">
        <w:rPr>
          <w:rFonts w:eastAsia="Times New Roman" w:cs="Times New Roman"/>
          <w:color w:val="000000"/>
          <w:szCs w:val="28"/>
        </w:rPr>
        <w:t>+ Cài đặt thành thạo các chương trình phần mềm trên máy tính;</w:t>
      </w:r>
    </w:p>
    <w:p w14:paraId="1C8E6891" w14:textId="77777777" w:rsidR="00D2515E" w:rsidRPr="008A326D" w:rsidRDefault="00D2515E" w:rsidP="00D2515E">
      <w:pPr>
        <w:ind w:firstLine="720"/>
        <w:jc w:val="both"/>
        <w:rPr>
          <w:rFonts w:eastAsia="Times New Roman" w:cs="Times New Roman"/>
          <w:color w:val="000000"/>
          <w:szCs w:val="28"/>
        </w:rPr>
      </w:pPr>
      <w:r w:rsidRPr="008A326D">
        <w:rPr>
          <w:rFonts w:eastAsia="Times New Roman" w:cs="Times New Roman"/>
          <w:color w:val="000000"/>
          <w:szCs w:val="28"/>
        </w:rPr>
        <w:t>+ Khắc phục được sự cố đơn giản, bảo trì máy tính;</w:t>
      </w:r>
    </w:p>
    <w:p w14:paraId="1E4E3435" w14:textId="77777777" w:rsidR="00D2515E" w:rsidRPr="008A326D" w:rsidRDefault="00D2515E" w:rsidP="00D2515E">
      <w:pPr>
        <w:tabs>
          <w:tab w:val="left" w:pos="426"/>
        </w:tabs>
        <w:jc w:val="both"/>
        <w:rPr>
          <w:rFonts w:eastAsia="Times New Roman" w:cs="Times New Roman"/>
          <w:color w:val="000000"/>
          <w:szCs w:val="28"/>
        </w:rPr>
      </w:pPr>
      <w:r w:rsidRPr="008A326D">
        <w:rPr>
          <w:rFonts w:eastAsia="Times New Roman" w:cs="Times New Roman"/>
          <w:b/>
          <w:color w:val="000000"/>
          <w:szCs w:val="28"/>
        </w:rPr>
        <w:t>- Năng lực tự chủ và trách nhiệm:</w:t>
      </w:r>
      <w:r w:rsidRPr="008A326D">
        <w:rPr>
          <w:rFonts w:eastAsia="Times New Roman" w:cs="Times New Roman"/>
          <w:color w:val="000000"/>
          <w:szCs w:val="28"/>
        </w:rPr>
        <w:t xml:space="preserve"> Rèn luyện tính cẩn thận, chính xác, chủ động, sáng tạo, tự tin.</w:t>
      </w:r>
    </w:p>
    <w:bookmarkEnd w:id="31"/>
    <w:p w14:paraId="39358B34" w14:textId="77777777" w:rsidR="00D2515E" w:rsidRPr="00034205" w:rsidRDefault="00D2515E" w:rsidP="00D2515E">
      <w:pPr>
        <w:jc w:val="both"/>
        <w:rPr>
          <w:rFonts w:eastAsia="Times New Roman" w:cs="Times New Roman"/>
          <w:b/>
          <w:color w:val="000000"/>
          <w:szCs w:val="28"/>
        </w:rPr>
      </w:pPr>
      <w:r w:rsidRPr="00034205">
        <w:rPr>
          <w:rFonts w:eastAsia="Times New Roman" w:cs="Times New Roman"/>
          <w:b/>
          <w:color w:val="000000"/>
          <w:szCs w:val="28"/>
        </w:rPr>
        <w:t xml:space="preserve">III. Nội dung mô đun: </w:t>
      </w:r>
    </w:p>
    <w:p w14:paraId="562A1B56" w14:textId="77777777" w:rsidR="00D2515E" w:rsidRDefault="00D2515E" w:rsidP="00D2515E">
      <w:pPr>
        <w:jc w:val="both"/>
        <w:rPr>
          <w:rFonts w:eastAsia="Times New Roman" w:cs="Times New Roman"/>
          <w:b/>
          <w:color w:val="000000"/>
          <w:szCs w:val="28"/>
        </w:rPr>
      </w:pPr>
      <w:r w:rsidRPr="003E583B">
        <w:rPr>
          <w:rFonts w:eastAsia="Times New Roman" w:cs="Times New Roman"/>
          <w:b/>
          <w:color w:val="000000"/>
          <w:szCs w:val="28"/>
        </w:rPr>
        <w:t>1. Nội dung tổng quát và phân bổ thời gian:</w:t>
      </w:r>
    </w:p>
    <w:tbl>
      <w:tblPr>
        <w:tblW w:w="9346" w:type="dxa"/>
        <w:tblLayout w:type="fixed"/>
        <w:tblLook w:val="04A0" w:firstRow="1" w:lastRow="0" w:firstColumn="1" w:lastColumn="0" w:noHBand="0" w:noVBand="1"/>
      </w:tblPr>
      <w:tblGrid>
        <w:gridCol w:w="596"/>
        <w:gridCol w:w="4781"/>
        <w:gridCol w:w="709"/>
        <w:gridCol w:w="850"/>
        <w:gridCol w:w="1559"/>
        <w:gridCol w:w="851"/>
      </w:tblGrid>
      <w:tr w:rsidR="00D2515E" w:rsidRPr="0061725C" w14:paraId="639D7E09" w14:textId="77777777" w:rsidTr="005C0ACD">
        <w:trPr>
          <w:trHeight w:val="368"/>
        </w:trPr>
        <w:tc>
          <w:tcPr>
            <w:tcW w:w="596" w:type="dxa"/>
            <w:vMerge w:val="restart"/>
            <w:tcBorders>
              <w:top w:val="single" w:sz="8" w:space="0" w:color="000000"/>
              <w:left w:val="single" w:sz="8" w:space="0" w:color="000000"/>
              <w:bottom w:val="single" w:sz="8" w:space="0" w:color="000000"/>
              <w:right w:val="single" w:sz="8" w:space="0" w:color="000000"/>
            </w:tcBorders>
            <w:shd w:val="clear" w:color="000000" w:fill="FFFFFF"/>
            <w:tcMar>
              <w:left w:w="28" w:type="dxa"/>
              <w:right w:w="28" w:type="dxa"/>
            </w:tcMar>
            <w:vAlign w:val="center"/>
            <w:hideMark/>
          </w:tcPr>
          <w:p w14:paraId="28679D17" w14:textId="4FD74F51" w:rsidR="00D2515E" w:rsidRPr="0061725C" w:rsidRDefault="00D2515E" w:rsidP="005C0ACD">
            <w:pPr>
              <w:spacing w:before="0" w:after="0" w:line="240" w:lineRule="auto"/>
              <w:jc w:val="center"/>
              <w:rPr>
                <w:rFonts w:eastAsia="Times New Roman" w:cs="Times New Roman"/>
                <w:b/>
                <w:bCs/>
                <w:color w:val="000000"/>
                <w:szCs w:val="28"/>
              </w:rPr>
            </w:pPr>
            <w:r w:rsidRPr="0061725C">
              <w:rPr>
                <w:rFonts w:eastAsia="Times New Roman" w:cs="Times New Roman"/>
                <w:b/>
                <w:bCs/>
                <w:color w:val="000000"/>
                <w:szCs w:val="28"/>
              </w:rPr>
              <w:t>TT</w:t>
            </w:r>
          </w:p>
        </w:tc>
        <w:tc>
          <w:tcPr>
            <w:tcW w:w="4781" w:type="dxa"/>
            <w:vMerge w:val="restart"/>
            <w:tcBorders>
              <w:top w:val="single" w:sz="8" w:space="0" w:color="000000"/>
              <w:left w:val="single" w:sz="8" w:space="0" w:color="000000"/>
              <w:bottom w:val="single" w:sz="8" w:space="0" w:color="000000"/>
              <w:right w:val="single" w:sz="8" w:space="0" w:color="000000"/>
            </w:tcBorders>
            <w:shd w:val="clear" w:color="000000" w:fill="FFFFFF"/>
            <w:tcMar>
              <w:left w:w="28" w:type="dxa"/>
              <w:right w:w="28" w:type="dxa"/>
            </w:tcMar>
            <w:vAlign w:val="center"/>
            <w:hideMark/>
          </w:tcPr>
          <w:p w14:paraId="2A0255F2" w14:textId="767FCE8C" w:rsidR="00D2515E" w:rsidRPr="0061725C" w:rsidRDefault="00D2515E" w:rsidP="005C0ACD">
            <w:pPr>
              <w:spacing w:before="0" w:after="0" w:line="240" w:lineRule="auto"/>
              <w:jc w:val="center"/>
              <w:rPr>
                <w:rFonts w:eastAsia="Times New Roman" w:cs="Times New Roman"/>
                <w:b/>
                <w:bCs/>
                <w:color w:val="000000"/>
                <w:szCs w:val="28"/>
              </w:rPr>
            </w:pPr>
            <w:r w:rsidRPr="0061725C">
              <w:rPr>
                <w:rFonts w:eastAsia="Times New Roman" w:cs="Times New Roman"/>
                <w:b/>
                <w:bCs/>
                <w:color w:val="000000"/>
                <w:szCs w:val="28"/>
              </w:rPr>
              <w:t xml:space="preserve">Tên </w:t>
            </w:r>
            <w:r w:rsidR="00CB3DFB">
              <w:rPr>
                <w:rFonts w:eastAsia="Times New Roman" w:cs="Times New Roman"/>
                <w:b/>
                <w:bCs/>
                <w:color w:val="000000"/>
                <w:szCs w:val="28"/>
              </w:rPr>
              <w:t xml:space="preserve">các </w:t>
            </w:r>
            <w:r w:rsidRPr="0061725C">
              <w:rPr>
                <w:rFonts w:eastAsia="Times New Roman" w:cs="Times New Roman"/>
                <w:b/>
                <w:bCs/>
                <w:color w:val="000000"/>
                <w:szCs w:val="28"/>
              </w:rPr>
              <w:t xml:space="preserve">bài </w:t>
            </w:r>
            <w:r w:rsidR="00CB3DFB">
              <w:rPr>
                <w:rFonts w:eastAsia="Times New Roman" w:cs="Times New Roman"/>
                <w:b/>
                <w:bCs/>
                <w:color w:val="000000"/>
                <w:szCs w:val="28"/>
              </w:rPr>
              <w:t>trong Mô đun</w:t>
            </w:r>
          </w:p>
        </w:tc>
        <w:tc>
          <w:tcPr>
            <w:tcW w:w="3969" w:type="dxa"/>
            <w:gridSpan w:val="4"/>
            <w:tcBorders>
              <w:top w:val="single" w:sz="8" w:space="0" w:color="000000"/>
              <w:left w:val="nil"/>
              <w:bottom w:val="single" w:sz="8" w:space="0" w:color="000000"/>
              <w:right w:val="single" w:sz="8" w:space="0" w:color="000000"/>
            </w:tcBorders>
            <w:shd w:val="clear" w:color="000000" w:fill="FFFFFF"/>
            <w:tcMar>
              <w:left w:w="28" w:type="dxa"/>
              <w:right w:w="28" w:type="dxa"/>
            </w:tcMar>
            <w:vAlign w:val="center"/>
            <w:hideMark/>
          </w:tcPr>
          <w:p w14:paraId="36A7EF8B" w14:textId="77777777" w:rsidR="00D2515E" w:rsidRPr="0061725C" w:rsidRDefault="00D2515E" w:rsidP="005C0ACD">
            <w:pPr>
              <w:spacing w:before="0" w:after="0" w:line="240" w:lineRule="auto"/>
              <w:jc w:val="center"/>
              <w:rPr>
                <w:rFonts w:eastAsia="Times New Roman" w:cs="Times New Roman"/>
                <w:b/>
                <w:bCs/>
                <w:color w:val="000000"/>
                <w:szCs w:val="28"/>
              </w:rPr>
            </w:pPr>
            <w:r w:rsidRPr="0061725C">
              <w:rPr>
                <w:rFonts w:eastAsia="Times New Roman" w:cs="Times New Roman"/>
                <w:b/>
                <w:bCs/>
                <w:color w:val="000000"/>
                <w:szCs w:val="28"/>
              </w:rPr>
              <w:t>Thời gian</w:t>
            </w:r>
          </w:p>
        </w:tc>
      </w:tr>
      <w:tr w:rsidR="00D2515E" w:rsidRPr="0061725C" w14:paraId="2B139AD8" w14:textId="77777777" w:rsidTr="008D02BA">
        <w:trPr>
          <w:trHeight w:val="1538"/>
        </w:trPr>
        <w:tc>
          <w:tcPr>
            <w:tcW w:w="596" w:type="dxa"/>
            <w:vMerge/>
            <w:tcBorders>
              <w:top w:val="single" w:sz="8" w:space="0" w:color="000000"/>
              <w:left w:val="single" w:sz="8" w:space="0" w:color="000000"/>
              <w:bottom w:val="single" w:sz="8" w:space="0" w:color="000000"/>
              <w:right w:val="single" w:sz="8" w:space="0" w:color="000000"/>
            </w:tcBorders>
            <w:tcMar>
              <w:left w:w="28" w:type="dxa"/>
              <w:right w:w="28" w:type="dxa"/>
            </w:tcMar>
            <w:vAlign w:val="center"/>
            <w:hideMark/>
          </w:tcPr>
          <w:p w14:paraId="2BF9179B" w14:textId="77777777" w:rsidR="00D2515E" w:rsidRPr="0061725C" w:rsidRDefault="00D2515E" w:rsidP="005C0ACD">
            <w:pPr>
              <w:spacing w:before="0" w:after="0" w:line="240" w:lineRule="auto"/>
              <w:rPr>
                <w:rFonts w:eastAsia="Times New Roman" w:cs="Times New Roman"/>
                <w:b/>
                <w:bCs/>
                <w:color w:val="000000"/>
                <w:szCs w:val="28"/>
              </w:rPr>
            </w:pPr>
          </w:p>
        </w:tc>
        <w:tc>
          <w:tcPr>
            <w:tcW w:w="4781" w:type="dxa"/>
            <w:vMerge/>
            <w:tcBorders>
              <w:top w:val="single" w:sz="8" w:space="0" w:color="000000"/>
              <w:left w:val="single" w:sz="8" w:space="0" w:color="000000"/>
              <w:bottom w:val="single" w:sz="8" w:space="0" w:color="000000"/>
              <w:right w:val="single" w:sz="8" w:space="0" w:color="000000"/>
            </w:tcBorders>
            <w:tcMar>
              <w:left w:w="28" w:type="dxa"/>
              <w:right w:w="28" w:type="dxa"/>
            </w:tcMar>
            <w:vAlign w:val="center"/>
            <w:hideMark/>
          </w:tcPr>
          <w:p w14:paraId="0E0B6436" w14:textId="77777777" w:rsidR="00D2515E" w:rsidRPr="0061725C" w:rsidRDefault="00D2515E" w:rsidP="005C0ACD">
            <w:pPr>
              <w:spacing w:before="0" w:after="0" w:line="240" w:lineRule="auto"/>
              <w:rPr>
                <w:rFonts w:eastAsia="Times New Roman" w:cs="Times New Roman"/>
                <w:b/>
                <w:bCs/>
                <w:color w:val="000000"/>
                <w:szCs w:val="28"/>
              </w:rPr>
            </w:pPr>
          </w:p>
        </w:tc>
        <w:tc>
          <w:tcPr>
            <w:tcW w:w="709" w:type="dxa"/>
            <w:tcBorders>
              <w:top w:val="nil"/>
              <w:left w:val="nil"/>
              <w:bottom w:val="single" w:sz="8" w:space="0" w:color="000000"/>
              <w:right w:val="single" w:sz="8" w:space="0" w:color="000000"/>
            </w:tcBorders>
            <w:shd w:val="clear" w:color="000000" w:fill="FFFFFF"/>
            <w:tcMar>
              <w:left w:w="28" w:type="dxa"/>
              <w:right w:w="28" w:type="dxa"/>
            </w:tcMar>
            <w:vAlign w:val="center"/>
            <w:hideMark/>
          </w:tcPr>
          <w:p w14:paraId="6610295B" w14:textId="77777777" w:rsidR="00D2515E" w:rsidRPr="0061725C" w:rsidRDefault="00D2515E" w:rsidP="005C0ACD">
            <w:pPr>
              <w:spacing w:before="0" w:after="0" w:line="240" w:lineRule="auto"/>
              <w:jc w:val="center"/>
              <w:rPr>
                <w:rFonts w:eastAsia="Times New Roman" w:cs="Times New Roman"/>
                <w:b/>
                <w:bCs/>
                <w:color w:val="000000"/>
                <w:szCs w:val="28"/>
              </w:rPr>
            </w:pPr>
            <w:r w:rsidRPr="0061725C">
              <w:rPr>
                <w:rFonts w:eastAsia="Times New Roman" w:cs="Times New Roman"/>
                <w:b/>
                <w:bCs/>
                <w:color w:val="000000"/>
                <w:szCs w:val="28"/>
              </w:rPr>
              <w:t>Tổng số</w:t>
            </w:r>
          </w:p>
        </w:tc>
        <w:tc>
          <w:tcPr>
            <w:tcW w:w="850" w:type="dxa"/>
            <w:tcBorders>
              <w:top w:val="nil"/>
              <w:left w:val="nil"/>
              <w:bottom w:val="single" w:sz="8" w:space="0" w:color="000000"/>
              <w:right w:val="single" w:sz="8" w:space="0" w:color="000000"/>
            </w:tcBorders>
            <w:shd w:val="clear" w:color="000000" w:fill="FFFFFF"/>
            <w:tcMar>
              <w:left w:w="28" w:type="dxa"/>
              <w:right w:w="28" w:type="dxa"/>
            </w:tcMar>
            <w:vAlign w:val="center"/>
            <w:hideMark/>
          </w:tcPr>
          <w:p w14:paraId="150F7BAD" w14:textId="77777777" w:rsidR="00D2515E" w:rsidRPr="0061725C" w:rsidRDefault="00D2515E" w:rsidP="005C0ACD">
            <w:pPr>
              <w:spacing w:before="0" w:after="0" w:line="240" w:lineRule="auto"/>
              <w:jc w:val="center"/>
              <w:rPr>
                <w:rFonts w:eastAsia="Times New Roman" w:cs="Times New Roman"/>
                <w:b/>
                <w:bCs/>
                <w:color w:val="000000"/>
                <w:szCs w:val="28"/>
              </w:rPr>
            </w:pPr>
            <w:r w:rsidRPr="0061725C">
              <w:rPr>
                <w:rFonts w:eastAsia="Times New Roman" w:cs="Times New Roman"/>
                <w:b/>
                <w:bCs/>
                <w:color w:val="000000"/>
                <w:szCs w:val="28"/>
              </w:rPr>
              <w:t>Lý thuyết</w:t>
            </w:r>
          </w:p>
        </w:tc>
        <w:tc>
          <w:tcPr>
            <w:tcW w:w="1559" w:type="dxa"/>
            <w:tcBorders>
              <w:top w:val="nil"/>
              <w:left w:val="nil"/>
              <w:bottom w:val="single" w:sz="8" w:space="0" w:color="000000"/>
              <w:right w:val="single" w:sz="8" w:space="0" w:color="000000"/>
            </w:tcBorders>
            <w:shd w:val="clear" w:color="000000" w:fill="FFFFFF"/>
            <w:tcMar>
              <w:left w:w="28" w:type="dxa"/>
              <w:right w:w="28" w:type="dxa"/>
            </w:tcMar>
            <w:vAlign w:val="center"/>
            <w:hideMark/>
          </w:tcPr>
          <w:p w14:paraId="0E0859BE" w14:textId="77777777" w:rsidR="00D2515E" w:rsidRPr="0061725C" w:rsidRDefault="00D2515E" w:rsidP="005C0ACD">
            <w:pPr>
              <w:spacing w:before="0" w:after="0" w:line="240" w:lineRule="auto"/>
              <w:jc w:val="center"/>
              <w:rPr>
                <w:rFonts w:eastAsia="Times New Roman" w:cs="Times New Roman"/>
                <w:b/>
                <w:bCs/>
                <w:color w:val="000000"/>
                <w:szCs w:val="28"/>
              </w:rPr>
            </w:pPr>
            <w:r w:rsidRPr="0061725C">
              <w:rPr>
                <w:rFonts w:eastAsia="Times New Roman" w:cs="Times New Roman"/>
                <w:b/>
                <w:bCs/>
                <w:color w:val="000000"/>
                <w:szCs w:val="28"/>
              </w:rPr>
              <w:t>Thực hành/ thực tập/thí nghiệm/ bài tập/ thảo luận</w:t>
            </w:r>
          </w:p>
        </w:tc>
        <w:tc>
          <w:tcPr>
            <w:tcW w:w="851" w:type="dxa"/>
            <w:tcBorders>
              <w:top w:val="nil"/>
              <w:left w:val="nil"/>
              <w:bottom w:val="single" w:sz="8" w:space="0" w:color="000000"/>
              <w:right w:val="single" w:sz="8" w:space="0" w:color="000000"/>
            </w:tcBorders>
            <w:shd w:val="clear" w:color="000000" w:fill="FFFFFF"/>
            <w:tcMar>
              <w:left w:w="28" w:type="dxa"/>
              <w:right w:w="28" w:type="dxa"/>
            </w:tcMar>
            <w:vAlign w:val="center"/>
            <w:hideMark/>
          </w:tcPr>
          <w:p w14:paraId="716782D8" w14:textId="77777777" w:rsidR="00D2515E" w:rsidRPr="0061725C" w:rsidRDefault="00D2515E" w:rsidP="005C0ACD">
            <w:pPr>
              <w:spacing w:before="0" w:after="0" w:line="240" w:lineRule="auto"/>
              <w:jc w:val="center"/>
              <w:rPr>
                <w:rFonts w:eastAsia="Times New Roman" w:cs="Times New Roman"/>
                <w:b/>
                <w:bCs/>
                <w:color w:val="000000"/>
                <w:szCs w:val="28"/>
              </w:rPr>
            </w:pPr>
            <w:r w:rsidRPr="0061725C">
              <w:rPr>
                <w:rFonts w:eastAsia="Times New Roman" w:cs="Times New Roman"/>
                <w:b/>
                <w:bCs/>
                <w:color w:val="000000"/>
                <w:szCs w:val="28"/>
              </w:rPr>
              <w:t>Thi/ Kiểm tra</w:t>
            </w:r>
          </w:p>
        </w:tc>
      </w:tr>
      <w:tr w:rsidR="00D2515E" w:rsidRPr="0061725C" w14:paraId="51723E28" w14:textId="77777777" w:rsidTr="0072784B">
        <w:trPr>
          <w:trHeight w:val="490"/>
        </w:trPr>
        <w:tc>
          <w:tcPr>
            <w:tcW w:w="596" w:type="dxa"/>
            <w:tcBorders>
              <w:top w:val="single" w:sz="8" w:space="0" w:color="000000"/>
              <w:left w:val="single" w:sz="8" w:space="0" w:color="000000"/>
              <w:right w:val="single" w:sz="8" w:space="0" w:color="000000"/>
            </w:tcBorders>
            <w:shd w:val="clear" w:color="000000" w:fill="FFFFFF"/>
            <w:tcMar>
              <w:left w:w="28" w:type="dxa"/>
              <w:right w:w="28" w:type="dxa"/>
            </w:tcMar>
            <w:vAlign w:val="center"/>
            <w:hideMark/>
          </w:tcPr>
          <w:p w14:paraId="2A282C68" w14:textId="77777777" w:rsidR="00D2515E" w:rsidRPr="0061725C" w:rsidRDefault="00D2515E" w:rsidP="005C0ACD">
            <w:pPr>
              <w:spacing w:before="0" w:after="0" w:line="240" w:lineRule="auto"/>
              <w:jc w:val="center"/>
              <w:rPr>
                <w:rFonts w:eastAsia="Times New Roman" w:cs="Times New Roman"/>
                <w:color w:val="000000"/>
                <w:szCs w:val="28"/>
              </w:rPr>
            </w:pPr>
            <w:r w:rsidRPr="0061725C">
              <w:rPr>
                <w:rFonts w:eastAsia="Times New Roman" w:cs="Times New Roman"/>
                <w:color w:val="000000"/>
                <w:szCs w:val="28"/>
              </w:rPr>
              <w:t>1</w:t>
            </w:r>
          </w:p>
        </w:tc>
        <w:tc>
          <w:tcPr>
            <w:tcW w:w="4781" w:type="dxa"/>
            <w:tcBorders>
              <w:top w:val="single" w:sz="8" w:space="0" w:color="000000"/>
              <w:left w:val="nil"/>
              <w:right w:val="single" w:sz="8" w:space="0" w:color="000000"/>
            </w:tcBorders>
            <w:shd w:val="clear" w:color="000000" w:fill="FFFFFF"/>
            <w:tcMar>
              <w:left w:w="28" w:type="dxa"/>
              <w:right w:w="28" w:type="dxa"/>
            </w:tcMar>
            <w:vAlign w:val="center"/>
            <w:hideMark/>
          </w:tcPr>
          <w:p w14:paraId="623C66C0"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Bài 1: Các thành phần cơ bản của máy tính</w:t>
            </w:r>
          </w:p>
        </w:tc>
        <w:tc>
          <w:tcPr>
            <w:tcW w:w="709" w:type="dxa"/>
            <w:tcBorders>
              <w:top w:val="single" w:sz="8" w:space="0" w:color="000000"/>
              <w:left w:val="nil"/>
              <w:right w:val="single" w:sz="8" w:space="0" w:color="000000"/>
            </w:tcBorders>
            <w:shd w:val="clear" w:color="000000" w:fill="FFFFFF"/>
            <w:tcMar>
              <w:left w:w="28" w:type="dxa"/>
              <w:right w:w="28" w:type="dxa"/>
            </w:tcMar>
            <w:vAlign w:val="center"/>
            <w:hideMark/>
          </w:tcPr>
          <w:p w14:paraId="423EACD7" w14:textId="77777777" w:rsidR="00D2515E" w:rsidRPr="0061725C" w:rsidRDefault="00D2515E" w:rsidP="005C0ACD">
            <w:pPr>
              <w:spacing w:before="0" w:after="0" w:line="240" w:lineRule="auto"/>
              <w:jc w:val="center"/>
              <w:rPr>
                <w:rFonts w:eastAsia="Times New Roman" w:cs="Times New Roman"/>
                <w:b/>
                <w:bCs/>
                <w:color w:val="000000"/>
                <w:szCs w:val="28"/>
              </w:rPr>
            </w:pPr>
            <w:r w:rsidRPr="0061725C">
              <w:rPr>
                <w:rFonts w:eastAsia="Times New Roman" w:cs="Times New Roman"/>
                <w:b/>
                <w:bCs/>
                <w:color w:val="000000"/>
                <w:szCs w:val="28"/>
              </w:rPr>
              <w:t>5</w:t>
            </w:r>
          </w:p>
        </w:tc>
        <w:tc>
          <w:tcPr>
            <w:tcW w:w="850" w:type="dxa"/>
            <w:tcBorders>
              <w:top w:val="single" w:sz="8" w:space="0" w:color="000000"/>
              <w:left w:val="nil"/>
              <w:right w:val="single" w:sz="8" w:space="0" w:color="000000"/>
            </w:tcBorders>
            <w:shd w:val="clear" w:color="000000" w:fill="FFFFFF"/>
            <w:tcMar>
              <w:left w:w="28" w:type="dxa"/>
              <w:right w:w="28" w:type="dxa"/>
            </w:tcMar>
            <w:vAlign w:val="center"/>
            <w:hideMark/>
          </w:tcPr>
          <w:p w14:paraId="79798CD1" w14:textId="77777777" w:rsidR="00D2515E" w:rsidRPr="0061725C" w:rsidRDefault="00D2515E" w:rsidP="005C0ACD">
            <w:pPr>
              <w:spacing w:before="0" w:after="0" w:line="240" w:lineRule="auto"/>
              <w:jc w:val="center"/>
              <w:rPr>
                <w:rFonts w:eastAsia="Times New Roman" w:cs="Times New Roman"/>
                <w:b/>
                <w:bCs/>
                <w:color w:val="000000"/>
                <w:szCs w:val="28"/>
              </w:rPr>
            </w:pPr>
            <w:r w:rsidRPr="0061725C">
              <w:rPr>
                <w:rFonts w:eastAsia="Times New Roman" w:cs="Times New Roman"/>
                <w:b/>
                <w:bCs/>
                <w:color w:val="000000"/>
                <w:szCs w:val="28"/>
              </w:rPr>
              <w:t>5</w:t>
            </w:r>
          </w:p>
        </w:tc>
        <w:tc>
          <w:tcPr>
            <w:tcW w:w="1559" w:type="dxa"/>
            <w:tcBorders>
              <w:top w:val="single" w:sz="8" w:space="0" w:color="000000"/>
              <w:left w:val="nil"/>
              <w:right w:val="single" w:sz="8" w:space="0" w:color="000000"/>
            </w:tcBorders>
            <w:shd w:val="clear" w:color="000000" w:fill="FFFFFF"/>
            <w:tcMar>
              <w:left w:w="28" w:type="dxa"/>
              <w:right w:w="28" w:type="dxa"/>
            </w:tcMar>
            <w:vAlign w:val="center"/>
            <w:hideMark/>
          </w:tcPr>
          <w:p w14:paraId="471C3087" w14:textId="77777777" w:rsidR="00D2515E" w:rsidRPr="0061725C" w:rsidRDefault="00D2515E" w:rsidP="005C0ACD">
            <w:pPr>
              <w:spacing w:before="0" w:after="0" w:line="240" w:lineRule="auto"/>
              <w:jc w:val="center"/>
              <w:rPr>
                <w:rFonts w:eastAsia="Times New Roman" w:cs="Times New Roman"/>
                <w:b/>
                <w:bCs/>
                <w:color w:val="000000"/>
                <w:szCs w:val="28"/>
              </w:rPr>
            </w:pPr>
            <w:r w:rsidRPr="0061725C">
              <w:rPr>
                <w:rFonts w:eastAsia="Times New Roman" w:cs="Times New Roman"/>
                <w:b/>
                <w:bCs/>
                <w:color w:val="000000"/>
                <w:szCs w:val="28"/>
              </w:rPr>
              <w:t> </w:t>
            </w:r>
          </w:p>
        </w:tc>
        <w:tc>
          <w:tcPr>
            <w:tcW w:w="851" w:type="dxa"/>
            <w:tcBorders>
              <w:top w:val="single" w:sz="8" w:space="0" w:color="000000"/>
              <w:left w:val="nil"/>
              <w:right w:val="single" w:sz="8" w:space="0" w:color="000000"/>
            </w:tcBorders>
            <w:shd w:val="clear" w:color="000000" w:fill="FFFFFF"/>
            <w:tcMar>
              <w:left w:w="28" w:type="dxa"/>
              <w:right w:w="28" w:type="dxa"/>
            </w:tcMar>
            <w:vAlign w:val="center"/>
            <w:hideMark/>
          </w:tcPr>
          <w:p w14:paraId="1F7E7599" w14:textId="77777777" w:rsidR="00D2515E" w:rsidRPr="0061725C" w:rsidRDefault="00D2515E" w:rsidP="005C0ACD">
            <w:pPr>
              <w:spacing w:before="0" w:after="0" w:line="240" w:lineRule="auto"/>
              <w:jc w:val="center"/>
              <w:rPr>
                <w:rFonts w:eastAsia="Times New Roman" w:cs="Times New Roman"/>
                <w:b/>
                <w:bCs/>
                <w:color w:val="000000"/>
                <w:szCs w:val="28"/>
              </w:rPr>
            </w:pPr>
            <w:r w:rsidRPr="0061725C">
              <w:rPr>
                <w:rFonts w:eastAsia="Times New Roman" w:cs="Times New Roman"/>
                <w:b/>
                <w:bCs/>
                <w:color w:val="000000"/>
                <w:szCs w:val="28"/>
              </w:rPr>
              <w:t>0</w:t>
            </w:r>
          </w:p>
        </w:tc>
      </w:tr>
      <w:tr w:rsidR="00D2515E" w:rsidRPr="0061725C" w14:paraId="2348C7AC" w14:textId="77777777" w:rsidTr="0072784B">
        <w:trPr>
          <w:trHeight w:val="400"/>
        </w:trPr>
        <w:tc>
          <w:tcPr>
            <w:tcW w:w="596" w:type="dxa"/>
            <w:tcBorders>
              <w:left w:val="single" w:sz="8" w:space="0" w:color="000000"/>
              <w:bottom w:val="single" w:sz="4" w:space="0" w:color="000000"/>
              <w:right w:val="single" w:sz="8" w:space="0" w:color="000000"/>
            </w:tcBorders>
            <w:shd w:val="clear" w:color="000000" w:fill="FFFFFF"/>
            <w:tcMar>
              <w:left w:w="28" w:type="dxa"/>
              <w:right w:w="28" w:type="dxa"/>
            </w:tcMar>
            <w:vAlign w:val="center"/>
            <w:hideMark/>
          </w:tcPr>
          <w:p w14:paraId="26C75AA0"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c>
          <w:tcPr>
            <w:tcW w:w="4781" w:type="dxa"/>
            <w:tcBorders>
              <w:left w:val="nil"/>
              <w:bottom w:val="single" w:sz="4" w:space="0" w:color="000000"/>
              <w:right w:val="single" w:sz="8" w:space="0" w:color="000000"/>
            </w:tcBorders>
            <w:shd w:val="clear" w:color="000000" w:fill="FFFFFF"/>
            <w:tcMar>
              <w:left w:w="28" w:type="dxa"/>
              <w:right w:w="28" w:type="dxa"/>
            </w:tcMar>
            <w:vAlign w:val="center"/>
            <w:hideMark/>
          </w:tcPr>
          <w:p w14:paraId="48EC7AA6"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1. Giới thiệu</w:t>
            </w:r>
          </w:p>
        </w:tc>
        <w:tc>
          <w:tcPr>
            <w:tcW w:w="709" w:type="dxa"/>
            <w:tcBorders>
              <w:left w:val="nil"/>
              <w:bottom w:val="single" w:sz="8" w:space="0" w:color="000000"/>
              <w:right w:val="single" w:sz="8" w:space="0" w:color="000000"/>
            </w:tcBorders>
            <w:shd w:val="clear" w:color="000000" w:fill="FFFFFF"/>
            <w:tcMar>
              <w:left w:w="28" w:type="dxa"/>
              <w:right w:w="28" w:type="dxa"/>
            </w:tcMar>
            <w:vAlign w:val="center"/>
            <w:hideMark/>
          </w:tcPr>
          <w:p w14:paraId="332A19EE"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c>
          <w:tcPr>
            <w:tcW w:w="850" w:type="dxa"/>
            <w:tcBorders>
              <w:left w:val="nil"/>
              <w:bottom w:val="single" w:sz="8" w:space="0" w:color="000000"/>
              <w:right w:val="single" w:sz="8" w:space="0" w:color="000000"/>
            </w:tcBorders>
            <w:shd w:val="clear" w:color="000000" w:fill="FFFFFF"/>
            <w:tcMar>
              <w:left w:w="28" w:type="dxa"/>
              <w:right w:w="28" w:type="dxa"/>
            </w:tcMar>
            <w:vAlign w:val="center"/>
            <w:hideMark/>
          </w:tcPr>
          <w:p w14:paraId="7131A151"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c>
          <w:tcPr>
            <w:tcW w:w="1559" w:type="dxa"/>
            <w:tcBorders>
              <w:left w:val="nil"/>
              <w:bottom w:val="single" w:sz="8" w:space="0" w:color="000000"/>
              <w:right w:val="single" w:sz="8" w:space="0" w:color="000000"/>
            </w:tcBorders>
            <w:shd w:val="clear" w:color="000000" w:fill="FFFFFF"/>
            <w:tcMar>
              <w:left w:w="28" w:type="dxa"/>
              <w:right w:w="28" w:type="dxa"/>
            </w:tcMar>
            <w:vAlign w:val="center"/>
            <w:hideMark/>
          </w:tcPr>
          <w:p w14:paraId="180682CF"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c>
          <w:tcPr>
            <w:tcW w:w="851" w:type="dxa"/>
            <w:tcBorders>
              <w:left w:val="nil"/>
              <w:bottom w:val="single" w:sz="8" w:space="0" w:color="000000"/>
              <w:right w:val="single" w:sz="8" w:space="0" w:color="000000"/>
            </w:tcBorders>
            <w:shd w:val="clear" w:color="000000" w:fill="FFFFFF"/>
            <w:tcMar>
              <w:left w:w="28" w:type="dxa"/>
              <w:right w:w="28" w:type="dxa"/>
            </w:tcMar>
            <w:vAlign w:val="center"/>
            <w:hideMark/>
          </w:tcPr>
          <w:p w14:paraId="4CD505B5"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r>
      <w:tr w:rsidR="00D2515E" w:rsidRPr="0061725C" w14:paraId="6A0A5BDF" w14:textId="77777777" w:rsidTr="0072784B">
        <w:trPr>
          <w:trHeight w:val="400"/>
        </w:trPr>
        <w:tc>
          <w:tcPr>
            <w:tcW w:w="596" w:type="dxa"/>
            <w:tcBorders>
              <w:top w:val="single" w:sz="4" w:space="0" w:color="000000"/>
              <w:left w:val="single" w:sz="8" w:space="0" w:color="000000"/>
              <w:bottom w:val="nil"/>
              <w:right w:val="single" w:sz="8" w:space="0" w:color="000000"/>
            </w:tcBorders>
            <w:shd w:val="clear" w:color="000000" w:fill="FFFFFF"/>
            <w:tcMar>
              <w:left w:w="28" w:type="dxa"/>
              <w:right w:w="28" w:type="dxa"/>
            </w:tcMar>
            <w:vAlign w:val="center"/>
            <w:hideMark/>
          </w:tcPr>
          <w:p w14:paraId="3A20DFEF"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lastRenderedPageBreak/>
              <w:t> </w:t>
            </w:r>
          </w:p>
        </w:tc>
        <w:tc>
          <w:tcPr>
            <w:tcW w:w="4781" w:type="dxa"/>
            <w:tcBorders>
              <w:top w:val="single" w:sz="4" w:space="0" w:color="000000"/>
              <w:left w:val="nil"/>
              <w:bottom w:val="nil"/>
              <w:right w:val="single" w:sz="8" w:space="0" w:color="000000"/>
            </w:tcBorders>
            <w:shd w:val="clear" w:color="000000" w:fill="FFFFFF"/>
            <w:tcMar>
              <w:left w:w="28" w:type="dxa"/>
              <w:right w:w="28" w:type="dxa"/>
            </w:tcMar>
            <w:vAlign w:val="center"/>
            <w:hideMark/>
          </w:tcPr>
          <w:p w14:paraId="1A3BB47C"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2. Các thành phần chính bên trong máy PC</w:t>
            </w:r>
          </w:p>
        </w:tc>
        <w:tc>
          <w:tcPr>
            <w:tcW w:w="709" w:type="dxa"/>
            <w:tcBorders>
              <w:top w:val="single" w:sz="8" w:space="0" w:color="000000"/>
              <w:left w:val="nil"/>
              <w:bottom w:val="nil"/>
              <w:right w:val="single" w:sz="8" w:space="0" w:color="000000"/>
            </w:tcBorders>
            <w:shd w:val="clear" w:color="000000" w:fill="FFFFFF"/>
            <w:tcMar>
              <w:left w:w="28" w:type="dxa"/>
              <w:right w:w="28" w:type="dxa"/>
            </w:tcMar>
            <w:vAlign w:val="center"/>
            <w:hideMark/>
          </w:tcPr>
          <w:p w14:paraId="7F87B8A8"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c>
          <w:tcPr>
            <w:tcW w:w="850" w:type="dxa"/>
            <w:tcBorders>
              <w:top w:val="single" w:sz="8" w:space="0" w:color="000000"/>
              <w:left w:val="nil"/>
              <w:bottom w:val="nil"/>
              <w:right w:val="single" w:sz="8" w:space="0" w:color="000000"/>
            </w:tcBorders>
            <w:shd w:val="clear" w:color="000000" w:fill="FFFFFF"/>
            <w:tcMar>
              <w:left w:w="28" w:type="dxa"/>
              <w:right w:w="28" w:type="dxa"/>
            </w:tcMar>
            <w:vAlign w:val="center"/>
            <w:hideMark/>
          </w:tcPr>
          <w:p w14:paraId="14C40D67" w14:textId="77777777" w:rsidR="00D2515E" w:rsidRPr="0061725C" w:rsidRDefault="00D2515E" w:rsidP="005C0ACD">
            <w:pPr>
              <w:spacing w:before="0" w:after="0" w:line="240" w:lineRule="auto"/>
              <w:jc w:val="right"/>
              <w:rPr>
                <w:rFonts w:eastAsia="Times New Roman" w:cs="Times New Roman"/>
                <w:color w:val="000000"/>
                <w:szCs w:val="28"/>
              </w:rPr>
            </w:pPr>
            <w:r w:rsidRPr="0061725C">
              <w:rPr>
                <w:rFonts w:eastAsia="Times New Roman" w:cs="Times New Roman"/>
                <w:color w:val="000000"/>
                <w:szCs w:val="28"/>
              </w:rPr>
              <w:t>3</w:t>
            </w:r>
          </w:p>
        </w:tc>
        <w:tc>
          <w:tcPr>
            <w:tcW w:w="1559" w:type="dxa"/>
            <w:tcBorders>
              <w:top w:val="single" w:sz="8" w:space="0" w:color="000000"/>
              <w:left w:val="nil"/>
              <w:bottom w:val="nil"/>
              <w:right w:val="single" w:sz="8" w:space="0" w:color="000000"/>
            </w:tcBorders>
            <w:shd w:val="clear" w:color="000000" w:fill="FFFFFF"/>
            <w:tcMar>
              <w:left w:w="28" w:type="dxa"/>
              <w:right w:w="28" w:type="dxa"/>
            </w:tcMar>
            <w:vAlign w:val="center"/>
            <w:hideMark/>
          </w:tcPr>
          <w:p w14:paraId="4042F25F"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c>
          <w:tcPr>
            <w:tcW w:w="851" w:type="dxa"/>
            <w:tcBorders>
              <w:top w:val="single" w:sz="8" w:space="0" w:color="000000"/>
              <w:left w:val="nil"/>
              <w:bottom w:val="nil"/>
              <w:right w:val="single" w:sz="8" w:space="0" w:color="000000"/>
            </w:tcBorders>
            <w:shd w:val="clear" w:color="000000" w:fill="FFFFFF"/>
            <w:tcMar>
              <w:left w:w="28" w:type="dxa"/>
              <w:right w:w="28" w:type="dxa"/>
            </w:tcMar>
            <w:vAlign w:val="center"/>
            <w:hideMark/>
          </w:tcPr>
          <w:p w14:paraId="63590B10"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r>
      <w:tr w:rsidR="00D2515E" w:rsidRPr="0061725C" w14:paraId="227E4A1E" w14:textId="77777777" w:rsidTr="00713101">
        <w:trPr>
          <w:trHeight w:val="400"/>
        </w:trPr>
        <w:tc>
          <w:tcPr>
            <w:tcW w:w="596" w:type="dxa"/>
            <w:tcBorders>
              <w:top w:val="nil"/>
              <w:left w:val="single" w:sz="8" w:space="0" w:color="000000"/>
              <w:bottom w:val="nil"/>
              <w:right w:val="single" w:sz="8" w:space="0" w:color="000000"/>
            </w:tcBorders>
            <w:shd w:val="clear" w:color="000000" w:fill="FFFFFF"/>
            <w:tcMar>
              <w:left w:w="28" w:type="dxa"/>
              <w:right w:w="28" w:type="dxa"/>
            </w:tcMar>
            <w:vAlign w:val="center"/>
            <w:hideMark/>
          </w:tcPr>
          <w:p w14:paraId="2A736BE8"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c>
          <w:tcPr>
            <w:tcW w:w="4781" w:type="dxa"/>
            <w:tcBorders>
              <w:top w:val="nil"/>
              <w:left w:val="nil"/>
              <w:bottom w:val="nil"/>
              <w:right w:val="single" w:sz="8" w:space="0" w:color="000000"/>
            </w:tcBorders>
            <w:shd w:val="clear" w:color="000000" w:fill="FFFFFF"/>
            <w:tcMar>
              <w:left w:w="28" w:type="dxa"/>
              <w:right w:w="28" w:type="dxa"/>
            </w:tcMar>
            <w:vAlign w:val="center"/>
            <w:hideMark/>
          </w:tcPr>
          <w:p w14:paraId="28FF5A5B"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2.1. Vỏ máy (case)</w:t>
            </w:r>
          </w:p>
        </w:tc>
        <w:tc>
          <w:tcPr>
            <w:tcW w:w="709" w:type="dxa"/>
            <w:tcBorders>
              <w:top w:val="nil"/>
              <w:left w:val="nil"/>
              <w:bottom w:val="nil"/>
              <w:right w:val="single" w:sz="8" w:space="0" w:color="000000"/>
            </w:tcBorders>
            <w:shd w:val="clear" w:color="000000" w:fill="FFFFFF"/>
            <w:tcMar>
              <w:left w:w="28" w:type="dxa"/>
              <w:right w:w="28" w:type="dxa"/>
            </w:tcMar>
            <w:vAlign w:val="center"/>
            <w:hideMark/>
          </w:tcPr>
          <w:p w14:paraId="673A1BF0"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c>
          <w:tcPr>
            <w:tcW w:w="850" w:type="dxa"/>
            <w:tcBorders>
              <w:top w:val="nil"/>
              <w:left w:val="nil"/>
              <w:bottom w:val="nil"/>
              <w:right w:val="single" w:sz="8" w:space="0" w:color="000000"/>
            </w:tcBorders>
            <w:shd w:val="clear" w:color="000000" w:fill="FFFFFF"/>
            <w:tcMar>
              <w:left w:w="28" w:type="dxa"/>
              <w:right w:w="28" w:type="dxa"/>
            </w:tcMar>
            <w:vAlign w:val="center"/>
            <w:hideMark/>
          </w:tcPr>
          <w:p w14:paraId="3B4EBFF2"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c>
          <w:tcPr>
            <w:tcW w:w="1559" w:type="dxa"/>
            <w:tcBorders>
              <w:top w:val="nil"/>
              <w:left w:val="nil"/>
              <w:bottom w:val="nil"/>
              <w:right w:val="single" w:sz="8" w:space="0" w:color="000000"/>
            </w:tcBorders>
            <w:shd w:val="clear" w:color="000000" w:fill="FFFFFF"/>
            <w:tcMar>
              <w:left w:w="28" w:type="dxa"/>
              <w:right w:w="28" w:type="dxa"/>
            </w:tcMar>
            <w:vAlign w:val="center"/>
            <w:hideMark/>
          </w:tcPr>
          <w:p w14:paraId="5726871F"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c>
          <w:tcPr>
            <w:tcW w:w="851" w:type="dxa"/>
            <w:tcBorders>
              <w:top w:val="nil"/>
              <w:left w:val="nil"/>
              <w:bottom w:val="nil"/>
              <w:right w:val="single" w:sz="8" w:space="0" w:color="000000"/>
            </w:tcBorders>
            <w:shd w:val="clear" w:color="000000" w:fill="FFFFFF"/>
            <w:tcMar>
              <w:left w:w="28" w:type="dxa"/>
              <w:right w:w="28" w:type="dxa"/>
            </w:tcMar>
            <w:vAlign w:val="center"/>
            <w:hideMark/>
          </w:tcPr>
          <w:p w14:paraId="7C1A92CA"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r>
      <w:tr w:rsidR="00D2515E" w:rsidRPr="0061725C" w14:paraId="088D2FA3" w14:textId="77777777" w:rsidTr="00713101">
        <w:trPr>
          <w:trHeight w:val="400"/>
        </w:trPr>
        <w:tc>
          <w:tcPr>
            <w:tcW w:w="596" w:type="dxa"/>
            <w:tcBorders>
              <w:top w:val="nil"/>
              <w:left w:val="single" w:sz="8" w:space="0" w:color="000000"/>
              <w:bottom w:val="nil"/>
              <w:right w:val="single" w:sz="8" w:space="0" w:color="000000"/>
            </w:tcBorders>
            <w:shd w:val="clear" w:color="000000" w:fill="FFFFFF"/>
            <w:tcMar>
              <w:left w:w="28" w:type="dxa"/>
              <w:right w:w="28" w:type="dxa"/>
            </w:tcMar>
            <w:vAlign w:val="center"/>
            <w:hideMark/>
          </w:tcPr>
          <w:p w14:paraId="61EE28C1"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c>
          <w:tcPr>
            <w:tcW w:w="4781" w:type="dxa"/>
            <w:tcBorders>
              <w:top w:val="nil"/>
              <w:left w:val="nil"/>
              <w:bottom w:val="nil"/>
              <w:right w:val="single" w:sz="8" w:space="0" w:color="000000"/>
            </w:tcBorders>
            <w:shd w:val="clear" w:color="000000" w:fill="FFFFFF"/>
            <w:tcMar>
              <w:left w:w="28" w:type="dxa"/>
              <w:right w:w="28" w:type="dxa"/>
            </w:tcMar>
            <w:vAlign w:val="center"/>
            <w:hideMark/>
          </w:tcPr>
          <w:p w14:paraId="089E5560"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2.2.  Bộ Nguồn</w:t>
            </w:r>
          </w:p>
        </w:tc>
        <w:tc>
          <w:tcPr>
            <w:tcW w:w="709" w:type="dxa"/>
            <w:tcBorders>
              <w:top w:val="nil"/>
              <w:left w:val="nil"/>
              <w:bottom w:val="nil"/>
              <w:right w:val="single" w:sz="8" w:space="0" w:color="000000"/>
            </w:tcBorders>
            <w:shd w:val="clear" w:color="000000" w:fill="FFFFFF"/>
            <w:tcMar>
              <w:left w:w="28" w:type="dxa"/>
              <w:right w:w="28" w:type="dxa"/>
            </w:tcMar>
            <w:vAlign w:val="center"/>
            <w:hideMark/>
          </w:tcPr>
          <w:p w14:paraId="3D3DEE82"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c>
          <w:tcPr>
            <w:tcW w:w="850" w:type="dxa"/>
            <w:tcBorders>
              <w:top w:val="nil"/>
              <w:left w:val="nil"/>
              <w:bottom w:val="nil"/>
              <w:right w:val="single" w:sz="8" w:space="0" w:color="000000"/>
            </w:tcBorders>
            <w:shd w:val="clear" w:color="000000" w:fill="FFFFFF"/>
            <w:tcMar>
              <w:left w:w="28" w:type="dxa"/>
              <w:right w:w="28" w:type="dxa"/>
            </w:tcMar>
            <w:vAlign w:val="center"/>
            <w:hideMark/>
          </w:tcPr>
          <w:p w14:paraId="0BF3D8A2"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c>
          <w:tcPr>
            <w:tcW w:w="1559" w:type="dxa"/>
            <w:tcBorders>
              <w:top w:val="nil"/>
              <w:left w:val="nil"/>
              <w:bottom w:val="nil"/>
              <w:right w:val="single" w:sz="8" w:space="0" w:color="000000"/>
            </w:tcBorders>
            <w:shd w:val="clear" w:color="000000" w:fill="FFFFFF"/>
            <w:tcMar>
              <w:left w:w="28" w:type="dxa"/>
              <w:right w:w="28" w:type="dxa"/>
            </w:tcMar>
            <w:vAlign w:val="center"/>
            <w:hideMark/>
          </w:tcPr>
          <w:p w14:paraId="24CA6571"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c>
          <w:tcPr>
            <w:tcW w:w="851" w:type="dxa"/>
            <w:tcBorders>
              <w:top w:val="nil"/>
              <w:left w:val="nil"/>
              <w:bottom w:val="nil"/>
              <w:right w:val="single" w:sz="8" w:space="0" w:color="000000"/>
            </w:tcBorders>
            <w:shd w:val="clear" w:color="000000" w:fill="FFFFFF"/>
            <w:tcMar>
              <w:left w:w="28" w:type="dxa"/>
              <w:right w:w="28" w:type="dxa"/>
            </w:tcMar>
            <w:vAlign w:val="center"/>
            <w:hideMark/>
          </w:tcPr>
          <w:p w14:paraId="03A2686F"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r>
      <w:tr w:rsidR="00D2515E" w:rsidRPr="0061725C" w14:paraId="12A7B038" w14:textId="77777777" w:rsidTr="00713101">
        <w:trPr>
          <w:trHeight w:val="400"/>
        </w:trPr>
        <w:tc>
          <w:tcPr>
            <w:tcW w:w="596" w:type="dxa"/>
            <w:tcBorders>
              <w:top w:val="nil"/>
              <w:left w:val="single" w:sz="8" w:space="0" w:color="000000"/>
              <w:bottom w:val="nil"/>
              <w:right w:val="single" w:sz="8" w:space="0" w:color="000000"/>
            </w:tcBorders>
            <w:shd w:val="clear" w:color="000000" w:fill="FFFFFF"/>
            <w:tcMar>
              <w:left w:w="28" w:type="dxa"/>
              <w:right w:w="28" w:type="dxa"/>
            </w:tcMar>
            <w:vAlign w:val="center"/>
            <w:hideMark/>
          </w:tcPr>
          <w:p w14:paraId="2B69345E"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c>
          <w:tcPr>
            <w:tcW w:w="4781" w:type="dxa"/>
            <w:tcBorders>
              <w:top w:val="nil"/>
              <w:left w:val="nil"/>
              <w:bottom w:val="nil"/>
              <w:right w:val="single" w:sz="8" w:space="0" w:color="000000"/>
            </w:tcBorders>
            <w:shd w:val="clear" w:color="000000" w:fill="FFFFFF"/>
            <w:tcMar>
              <w:left w:w="28" w:type="dxa"/>
              <w:right w:w="28" w:type="dxa"/>
            </w:tcMar>
            <w:vAlign w:val="center"/>
            <w:hideMark/>
          </w:tcPr>
          <w:p w14:paraId="7E0ABDCE"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2.3. Bo mạch chính (Mainboard)</w:t>
            </w:r>
          </w:p>
        </w:tc>
        <w:tc>
          <w:tcPr>
            <w:tcW w:w="709" w:type="dxa"/>
            <w:tcBorders>
              <w:top w:val="nil"/>
              <w:left w:val="nil"/>
              <w:bottom w:val="nil"/>
              <w:right w:val="single" w:sz="8" w:space="0" w:color="000000"/>
            </w:tcBorders>
            <w:shd w:val="clear" w:color="000000" w:fill="FFFFFF"/>
            <w:tcMar>
              <w:left w:w="28" w:type="dxa"/>
              <w:right w:w="28" w:type="dxa"/>
            </w:tcMar>
            <w:vAlign w:val="center"/>
            <w:hideMark/>
          </w:tcPr>
          <w:p w14:paraId="7D2088DC"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c>
          <w:tcPr>
            <w:tcW w:w="850" w:type="dxa"/>
            <w:tcBorders>
              <w:top w:val="nil"/>
              <w:left w:val="nil"/>
              <w:bottom w:val="nil"/>
              <w:right w:val="single" w:sz="8" w:space="0" w:color="000000"/>
            </w:tcBorders>
            <w:shd w:val="clear" w:color="000000" w:fill="FFFFFF"/>
            <w:tcMar>
              <w:left w:w="28" w:type="dxa"/>
              <w:right w:w="28" w:type="dxa"/>
            </w:tcMar>
            <w:vAlign w:val="center"/>
            <w:hideMark/>
          </w:tcPr>
          <w:p w14:paraId="642F5808"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c>
          <w:tcPr>
            <w:tcW w:w="1559" w:type="dxa"/>
            <w:tcBorders>
              <w:top w:val="nil"/>
              <w:left w:val="nil"/>
              <w:bottom w:val="nil"/>
              <w:right w:val="single" w:sz="8" w:space="0" w:color="000000"/>
            </w:tcBorders>
            <w:shd w:val="clear" w:color="000000" w:fill="FFFFFF"/>
            <w:tcMar>
              <w:left w:w="28" w:type="dxa"/>
              <w:right w:w="28" w:type="dxa"/>
            </w:tcMar>
            <w:vAlign w:val="center"/>
            <w:hideMark/>
          </w:tcPr>
          <w:p w14:paraId="07510B58"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c>
          <w:tcPr>
            <w:tcW w:w="851" w:type="dxa"/>
            <w:tcBorders>
              <w:top w:val="nil"/>
              <w:left w:val="nil"/>
              <w:bottom w:val="nil"/>
              <w:right w:val="single" w:sz="8" w:space="0" w:color="000000"/>
            </w:tcBorders>
            <w:shd w:val="clear" w:color="000000" w:fill="FFFFFF"/>
            <w:tcMar>
              <w:left w:w="28" w:type="dxa"/>
              <w:right w:w="28" w:type="dxa"/>
            </w:tcMar>
            <w:vAlign w:val="center"/>
            <w:hideMark/>
          </w:tcPr>
          <w:p w14:paraId="4B2CD9AD"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r>
      <w:tr w:rsidR="00D2515E" w:rsidRPr="0061725C" w14:paraId="798257C5" w14:textId="77777777" w:rsidTr="00713101">
        <w:trPr>
          <w:trHeight w:val="400"/>
        </w:trPr>
        <w:tc>
          <w:tcPr>
            <w:tcW w:w="596" w:type="dxa"/>
            <w:tcBorders>
              <w:top w:val="nil"/>
              <w:left w:val="single" w:sz="8" w:space="0" w:color="000000"/>
              <w:bottom w:val="nil"/>
              <w:right w:val="single" w:sz="8" w:space="0" w:color="000000"/>
            </w:tcBorders>
            <w:shd w:val="clear" w:color="000000" w:fill="FFFFFF"/>
            <w:tcMar>
              <w:left w:w="28" w:type="dxa"/>
              <w:right w:w="28" w:type="dxa"/>
            </w:tcMar>
            <w:vAlign w:val="center"/>
            <w:hideMark/>
          </w:tcPr>
          <w:p w14:paraId="46201D2D"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c>
          <w:tcPr>
            <w:tcW w:w="4781" w:type="dxa"/>
            <w:tcBorders>
              <w:top w:val="nil"/>
              <w:left w:val="nil"/>
              <w:bottom w:val="nil"/>
              <w:right w:val="single" w:sz="8" w:space="0" w:color="000000"/>
            </w:tcBorders>
            <w:shd w:val="clear" w:color="000000" w:fill="FFFFFF"/>
            <w:tcMar>
              <w:left w:w="28" w:type="dxa"/>
              <w:right w:w="28" w:type="dxa"/>
            </w:tcMar>
            <w:vAlign w:val="center"/>
            <w:hideMark/>
          </w:tcPr>
          <w:p w14:paraId="590C101A"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2.4. Bộ xử lý (CPU)</w:t>
            </w:r>
          </w:p>
        </w:tc>
        <w:tc>
          <w:tcPr>
            <w:tcW w:w="709" w:type="dxa"/>
            <w:tcBorders>
              <w:top w:val="nil"/>
              <w:left w:val="nil"/>
              <w:bottom w:val="nil"/>
              <w:right w:val="single" w:sz="8" w:space="0" w:color="000000"/>
            </w:tcBorders>
            <w:shd w:val="clear" w:color="000000" w:fill="FFFFFF"/>
            <w:tcMar>
              <w:left w:w="28" w:type="dxa"/>
              <w:right w:w="28" w:type="dxa"/>
            </w:tcMar>
            <w:vAlign w:val="center"/>
            <w:hideMark/>
          </w:tcPr>
          <w:p w14:paraId="3ED29D99"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c>
          <w:tcPr>
            <w:tcW w:w="850" w:type="dxa"/>
            <w:tcBorders>
              <w:top w:val="nil"/>
              <w:left w:val="nil"/>
              <w:bottom w:val="nil"/>
              <w:right w:val="single" w:sz="8" w:space="0" w:color="000000"/>
            </w:tcBorders>
            <w:shd w:val="clear" w:color="000000" w:fill="FFFFFF"/>
            <w:tcMar>
              <w:left w:w="28" w:type="dxa"/>
              <w:right w:w="28" w:type="dxa"/>
            </w:tcMar>
            <w:vAlign w:val="center"/>
            <w:hideMark/>
          </w:tcPr>
          <w:p w14:paraId="30F4BC7E"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c>
          <w:tcPr>
            <w:tcW w:w="1559" w:type="dxa"/>
            <w:tcBorders>
              <w:top w:val="nil"/>
              <w:left w:val="nil"/>
              <w:bottom w:val="nil"/>
              <w:right w:val="single" w:sz="8" w:space="0" w:color="000000"/>
            </w:tcBorders>
            <w:shd w:val="clear" w:color="000000" w:fill="FFFFFF"/>
            <w:tcMar>
              <w:left w:w="28" w:type="dxa"/>
              <w:right w:w="28" w:type="dxa"/>
            </w:tcMar>
            <w:vAlign w:val="center"/>
            <w:hideMark/>
          </w:tcPr>
          <w:p w14:paraId="37EFF34F"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c>
          <w:tcPr>
            <w:tcW w:w="851" w:type="dxa"/>
            <w:tcBorders>
              <w:top w:val="nil"/>
              <w:left w:val="nil"/>
              <w:bottom w:val="nil"/>
              <w:right w:val="single" w:sz="8" w:space="0" w:color="000000"/>
            </w:tcBorders>
            <w:shd w:val="clear" w:color="000000" w:fill="FFFFFF"/>
            <w:tcMar>
              <w:left w:w="28" w:type="dxa"/>
              <w:right w:w="28" w:type="dxa"/>
            </w:tcMar>
            <w:vAlign w:val="center"/>
            <w:hideMark/>
          </w:tcPr>
          <w:p w14:paraId="0B55E6C2"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r>
      <w:tr w:rsidR="00D2515E" w:rsidRPr="0061725C" w14:paraId="540F1268" w14:textId="77777777" w:rsidTr="00713101">
        <w:trPr>
          <w:trHeight w:val="400"/>
        </w:trPr>
        <w:tc>
          <w:tcPr>
            <w:tcW w:w="596" w:type="dxa"/>
            <w:tcBorders>
              <w:top w:val="nil"/>
              <w:left w:val="single" w:sz="8" w:space="0" w:color="000000"/>
              <w:bottom w:val="nil"/>
              <w:right w:val="single" w:sz="8" w:space="0" w:color="000000"/>
            </w:tcBorders>
            <w:shd w:val="clear" w:color="000000" w:fill="FFFFFF"/>
            <w:tcMar>
              <w:left w:w="28" w:type="dxa"/>
              <w:right w:w="28" w:type="dxa"/>
            </w:tcMar>
            <w:vAlign w:val="center"/>
            <w:hideMark/>
          </w:tcPr>
          <w:p w14:paraId="186E22B8"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c>
          <w:tcPr>
            <w:tcW w:w="4781" w:type="dxa"/>
            <w:tcBorders>
              <w:top w:val="nil"/>
              <w:left w:val="nil"/>
              <w:bottom w:val="nil"/>
              <w:right w:val="single" w:sz="8" w:space="0" w:color="000000"/>
            </w:tcBorders>
            <w:shd w:val="clear" w:color="000000" w:fill="FFFFFF"/>
            <w:tcMar>
              <w:left w:w="28" w:type="dxa"/>
              <w:right w:w="28" w:type="dxa"/>
            </w:tcMar>
            <w:vAlign w:val="center"/>
            <w:hideMark/>
          </w:tcPr>
          <w:p w14:paraId="5436B3F3"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2.5. Bộ nhớ trong (RAM, ROM)</w:t>
            </w:r>
          </w:p>
        </w:tc>
        <w:tc>
          <w:tcPr>
            <w:tcW w:w="709" w:type="dxa"/>
            <w:tcBorders>
              <w:top w:val="nil"/>
              <w:left w:val="nil"/>
              <w:bottom w:val="nil"/>
              <w:right w:val="single" w:sz="8" w:space="0" w:color="000000"/>
            </w:tcBorders>
            <w:shd w:val="clear" w:color="000000" w:fill="FFFFFF"/>
            <w:tcMar>
              <w:left w:w="28" w:type="dxa"/>
              <w:right w:w="28" w:type="dxa"/>
            </w:tcMar>
            <w:vAlign w:val="center"/>
            <w:hideMark/>
          </w:tcPr>
          <w:p w14:paraId="51A25994"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c>
          <w:tcPr>
            <w:tcW w:w="850" w:type="dxa"/>
            <w:tcBorders>
              <w:top w:val="nil"/>
              <w:left w:val="nil"/>
              <w:bottom w:val="nil"/>
              <w:right w:val="single" w:sz="8" w:space="0" w:color="000000"/>
            </w:tcBorders>
            <w:shd w:val="clear" w:color="000000" w:fill="FFFFFF"/>
            <w:tcMar>
              <w:left w:w="28" w:type="dxa"/>
              <w:right w:w="28" w:type="dxa"/>
            </w:tcMar>
            <w:vAlign w:val="center"/>
            <w:hideMark/>
          </w:tcPr>
          <w:p w14:paraId="5C53569C"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c>
          <w:tcPr>
            <w:tcW w:w="1559" w:type="dxa"/>
            <w:tcBorders>
              <w:top w:val="nil"/>
              <w:left w:val="nil"/>
              <w:bottom w:val="nil"/>
              <w:right w:val="single" w:sz="8" w:space="0" w:color="000000"/>
            </w:tcBorders>
            <w:shd w:val="clear" w:color="000000" w:fill="FFFFFF"/>
            <w:tcMar>
              <w:left w:w="28" w:type="dxa"/>
              <w:right w:w="28" w:type="dxa"/>
            </w:tcMar>
            <w:vAlign w:val="center"/>
            <w:hideMark/>
          </w:tcPr>
          <w:p w14:paraId="042E8255"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c>
          <w:tcPr>
            <w:tcW w:w="851" w:type="dxa"/>
            <w:tcBorders>
              <w:top w:val="nil"/>
              <w:left w:val="nil"/>
              <w:bottom w:val="nil"/>
              <w:right w:val="single" w:sz="8" w:space="0" w:color="000000"/>
            </w:tcBorders>
            <w:shd w:val="clear" w:color="000000" w:fill="FFFFFF"/>
            <w:tcMar>
              <w:left w:w="28" w:type="dxa"/>
              <w:right w:w="28" w:type="dxa"/>
            </w:tcMar>
            <w:vAlign w:val="center"/>
            <w:hideMark/>
          </w:tcPr>
          <w:p w14:paraId="074A9A53"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r>
      <w:tr w:rsidR="00D2515E" w:rsidRPr="0061725C" w14:paraId="64B796EB" w14:textId="77777777" w:rsidTr="00713101">
        <w:trPr>
          <w:trHeight w:val="400"/>
        </w:trPr>
        <w:tc>
          <w:tcPr>
            <w:tcW w:w="596" w:type="dxa"/>
            <w:tcBorders>
              <w:top w:val="nil"/>
              <w:left w:val="single" w:sz="8" w:space="0" w:color="000000"/>
              <w:bottom w:val="nil"/>
              <w:right w:val="single" w:sz="8" w:space="0" w:color="000000"/>
            </w:tcBorders>
            <w:shd w:val="clear" w:color="000000" w:fill="FFFFFF"/>
            <w:tcMar>
              <w:left w:w="28" w:type="dxa"/>
              <w:right w:w="28" w:type="dxa"/>
            </w:tcMar>
            <w:vAlign w:val="center"/>
            <w:hideMark/>
          </w:tcPr>
          <w:p w14:paraId="6141F8B8"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c>
          <w:tcPr>
            <w:tcW w:w="4781" w:type="dxa"/>
            <w:tcBorders>
              <w:top w:val="nil"/>
              <w:left w:val="nil"/>
              <w:bottom w:val="nil"/>
              <w:right w:val="single" w:sz="8" w:space="0" w:color="000000"/>
            </w:tcBorders>
            <w:shd w:val="clear" w:color="000000" w:fill="FFFFFF"/>
            <w:tcMar>
              <w:left w:w="28" w:type="dxa"/>
              <w:right w:w="28" w:type="dxa"/>
            </w:tcMar>
            <w:vAlign w:val="center"/>
            <w:hideMark/>
          </w:tcPr>
          <w:p w14:paraId="3AEF9BFC"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2.6. Bộ nhớ ngoài</w:t>
            </w:r>
          </w:p>
        </w:tc>
        <w:tc>
          <w:tcPr>
            <w:tcW w:w="709" w:type="dxa"/>
            <w:tcBorders>
              <w:top w:val="nil"/>
              <w:left w:val="nil"/>
              <w:bottom w:val="nil"/>
              <w:right w:val="single" w:sz="8" w:space="0" w:color="000000"/>
            </w:tcBorders>
            <w:shd w:val="clear" w:color="000000" w:fill="FFFFFF"/>
            <w:tcMar>
              <w:left w:w="28" w:type="dxa"/>
              <w:right w:w="28" w:type="dxa"/>
            </w:tcMar>
            <w:vAlign w:val="center"/>
            <w:hideMark/>
          </w:tcPr>
          <w:p w14:paraId="153FF707"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c>
          <w:tcPr>
            <w:tcW w:w="850" w:type="dxa"/>
            <w:tcBorders>
              <w:top w:val="nil"/>
              <w:left w:val="nil"/>
              <w:bottom w:val="nil"/>
              <w:right w:val="single" w:sz="8" w:space="0" w:color="000000"/>
            </w:tcBorders>
            <w:shd w:val="clear" w:color="000000" w:fill="FFFFFF"/>
            <w:tcMar>
              <w:left w:w="28" w:type="dxa"/>
              <w:right w:w="28" w:type="dxa"/>
            </w:tcMar>
            <w:vAlign w:val="center"/>
            <w:hideMark/>
          </w:tcPr>
          <w:p w14:paraId="51F49146"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c>
          <w:tcPr>
            <w:tcW w:w="1559" w:type="dxa"/>
            <w:tcBorders>
              <w:top w:val="nil"/>
              <w:left w:val="nil"/>
              <w:bottom w:val="nil"/>
              <w:right w:val="single" w:sz="8" w:space="0" w:color="000000"/>
            </w:tcBorders>
            <w:shd w:val="clear" w:color="000000" w:fill="FFFFFF"/>
            <w:tcMar>
              <w:left w:w="28" w:type="dxa"/>
              <w:right w:w="28" w:type="dxa"/>
            </w:tcMar>
            <w:vAlign w:val="center"/>
            <w:hideMark/>
          </w:tcPr>
          <w:p w14:paraId="2E75FA14"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c>
          <w:tcPr>
            <w:tcW w:w="851" w:type="dxa"/>
            <w:tcBorders>
              <w:top w:val="nil"/>
              <w:left w:val="nil"/>
              <w:bottom w:val="nil"/>
              <w:right w:val="single" w:sz="8" w:space="0" w:color="000000"/>
            </w:tcBorders>
            <w:shd w:val="clear" w:color="000000" w:fill="FFFFFF"/>
            <w:tcMar>
              <w:left w:w="28" w:type="dxa"/>
              <w:right w:w="28" w:type="dxa"/>
            </w:tcMar>
            <w:vAlign w:val="center"/>
            <w:hideMark/>
          </w:tcPr>
          <w:p w14:paraId="7F07AE53"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r>
      <w:tr w:rsidR="00D2515E" w:rsidRPr="0061725C" w14:paraId="7ADE3584" w14:textId="77777777" w:rsidTr="00713101">
        <w:trPr>
          <w:trHeight w:val="400"/>
        </w:trPr>
        <w:tc>
          <w:tcPr>
            <w:tcW w:w="596" w:type="dxa"/>
            <w:tcBorders>
              <w:top w:val="nil"/>
              <w:left w:val="single" w:sz="8" w:space="0" w:color="000000"/>
              <w:bottom w:val="nil"/>
              <w:right w:val="single" w:sz="8" w:space="0" w:color="000000"/>
            </w:tcBorders>
            <w:shd w:val="clear" w:color="000000" w:fill="FFFFFF"/>
            <w:tcMar>
              <w:left w:w="28" w:type="dxa"/>
              <w:right w:w="28" w:type="dxa"/>
            </w:tcMar>
            <w:vAlign w:val="center"/>
            <w:hideMark/>
          </w:tcPr>
          <w:p w14:paraId="72259D72"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c>
          <w:tcPr>
            <w:tcW w:w="4781" w:type="dxa"/>
            <w:tcBorders>
              <w:top w:val="nil"/>
              <w:left w:val="nil"/>
              <w:bottom w:val="nil"/>
              <w:right w:val="single" w:sz="8" w:space="0" w:color="000000"/>
            </w:tcBorders>
            <w:shd w:val="clear" w:color="000000" w:fill="FFFFFF"/>
            <w:tcMar>
              <w:left w:w="28" w:type="dxa"/>
              <w:right w:w="28" w:type="dxa"/>
            </w:tcMar>
            <w:vAlign w:val="center"/>
            <w:hideMark/>
          </w:tcPr>
          <w:p w14:paraId="281603B8"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2.7. Ổ đĩa quang:</w:t>
            </w:r>
          </w:p>
        </w:tc>
        <w:tc>
          <w:tcPr>
            <w:tcW w:w="709" w:type="dxa"/>
            <w:tcBorders>
              <w:top w:val="nil"/>
              <w:left w:val="nil"/>
              <w:bottom w:val="nil"/>
              <w:right w:val="single" w:sz="8" w:space="0" w:color="000000"/>
            </w:tcBorders>
            <w:shd w:val="clear" w:color="000000" w:fill="FFFFFF"/>
            <w:tcMar>
              <w:left w:w="28" w:type="dxa"/>
              <w:right w:w="28" w:type="dxa"/>
            </w:tcMar>
            <w:vAlign w:val="center"/>
            <w:hideMark/>
          </w:tcPr>
          <w:p w14:paraId="6F99737F"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c>
          <w:tcPr>
            <w:tcW w:w="850" w:type="dxa"/>
            <w:tcBorders>
              <w:top w:val="nil"/>
              <w:left w:val="nil"/>
              <w:bottom w:val="nil"/>
              <w:right w:val="single" w:sz="8" w:space="0" w:color="000000"/>
            </w:tcBorders>
            <w:shd w:val="clear" w:color="000000" w:fill="FFFFFF"/>
            <w:tcMar>
              <w:left w:w="28" w:type="dxa"/>
              <w:right w:w="28" w:type="dxa"/>
            </w:tcMar>
            <w:vAlign w:val="center"/>
            <w:hideMark/>
          </w:tcPr>
          <w:p w14:paraId="6CF0BE2E"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c>
          <w:tcPr>
            <w:tcW w:w="1559" w:type="dxa"/>
            <w:tcBorders>
              <w:top w:val="nil"/>
              <w:left w:val="nil"/>
              <w:bottom w:val="nil"/>
              <w:right w:val="single" w:sz="8" w:space="0" w:color="000000"/>
            </w:tcBorders>
            <w:shd w:val="clear" w:color="000000" w:fill="FFFFFF"/>
            <w:tcMar>
              <w:left w:w="28" w:type="dxa"/>
              <w:right w:w="28" w:type="dxa"/>
            </w:tcMar>
            <w:vAlign w:val="center"/>
            <w:hideMark/>
          </w:tcPr>
          <w:p w14:paraId="6ABCCC0A"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c>
          <w:tcPr>
            <w:tcW w:w="851" w:type="dxa"/>
            <w:tcBorders>
              <w:top w:val="nil"/>
              <w:left w:val="nil"/>
              <w:bottom w:val="nil"/>
              <w:right w:val="single" w:sz="8" w:space="0" w:color="000000"/>
            </w:tcBorders>
            <w:shd w:val="clear" w:color="000000" w:fill="FFFFFF"/>
            <w:tcMar>
              <w:left w:w="28" w:type="dxa"/>
              <w:right w:w="28" w:type="dxa"/>
            </w:tcMar>
            <w:vAlign w:val="center"/>
            <w:hideMark/>
          </w:tcPr>
          <w:p w14:paraId="67EC9A09"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r>
      <w:tr w:rsidR="00D2515E" w:rsidRPr="0061725C" w14:paraId="07DE8612" w14:textId="77777777" w:rsidTr="00713101">
        <w:trPr>
          <w:trHeight w:val="660"/>
        </w:trPr>
        <w:tc>
          <w:tcPr>
            <w:tcW w:w="596" w:type="dxa"/>
            <w:tcBorders>
              <w:top w:val="nil"/>
              <w:left w:val="single" w:sz="8" w:space="0" w:color="000000"/>
              <w:bottom w:val="nil"/>
              <w:right w:val="single" w:sz="8" w:space="0" w:color="000000"/>
            </w:tcBorders>
            <w:shd w:val="clear" w:color="000000" w:fill="FFFFFF"/>
            <w:tcMar>
              <w:left w:w="28" w:type="dxa"/>
              <w:right w:w="28" w:type="dxa"/>
            </w:tcMar>
            <w:vAlign w:val="center"/>
            <w:hideMark/>
          </w:tcPr>
          <w:p w14:paraId="39B7F886"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c>
          <w:tcPr>
            <w:tcW w:w="4781" w:type="dxa"/>
            <w:tcBorders>
              <w:top w:val="nil"/>
              <w:left w:val="nil"/>
              <w:bottom w:val="nil"/>
              <w:right w:val="single" w:sz="8" w:space="0" w:color="000000"/>
            </w:tcBorders>
            <w:shd w:val="clear" w:color="000000" w:fill="FFFFFF"/>
            <w:tcMar>
              <w:left w:w="28" w:type="dxa"/>
              <w:right w:w="28" w:type="dxa"/>
            </w:tcMar>
            <w:vAlign w:val="center"/>
            <w:hideMark/>
          </w:tcPr>
          <w:p w14:paraId="61C5F1FD"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2.8. Bo mạch mở rộng (VGA card, Sound card...)</w:t>
            </w:r>
          </w:p>
        </w:tc>
        <w:tc>
          <w:tcPr>
            <w:tcW w:w="709" w:type="dxa"/>
            <w:tcBorders>
              <w:top w:val="nil"/>
              <w:left w:val="nil"/>
              <w:bottom w:val="nil"/>
              <w:right w:val="single" w:sz="8" w:space="0" w:color="000000"/>
            </w:tcBorders>
            <w:shd w:val="clear" w:color="000000" w:fill="FFFFFF"/>
            <w:tcMar>
              <w:left w:w="28" w:type="dxa"/>
              <w:right w:w="28" w:type="dxa"/>
            </w:tcMar>
            <w:vAlign w:val="center"/>
            <w:hideMark/>
          </w:tcPr>
          <w:p w14:paraId="01E1516D"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c>
          <w:tcPr>
            <w:tcW w:w="850" w:type="dxa"/>
            <w:tcBorders>
              <w:top w:val="nil"/>
              <w:left w:val="nil"/>
              <w:bottom w:val="nil"/>
              <w:right w:val="single" w:sz="8" w:space="0" w:color="000000"/>
            </w:tcBorders>
            <w:shd w:val="clear" w:color="000000" w:fill="FFFFFF"/>
            <w:tcMar>
              <w:left w:w="28" w:type="dxa"/>
              <w:right w:w="28" w:type="dxa"/>
            </w:tcMar>
            <w:vAlign w:val="center"/>
            <w:hideMark/>
          </w:tcPr>
          <w:p w14:paraId="3BFD8642"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c>
          <w:tcPr>
            <w:tcW w:w="1559" w:type="dxa"/>
            <w:tcBorders>
              <w:top w:val="nil"/>
              <w:left w:val="nil"/>
              <w:bottom w:val="nil"/>
              <w:right w:val="single" w:sz="8" w:space="0" w:color="000000"/>
            </w:tcBorders>
            <w:shd w:val="clear" w:color="000000" w:fill="FFFFFF"/>
            <w:tcMar>
              <w:left w:w="28" w:type="dxa"/>
              <w:right w:w="28" w:type="dxa"/>
            </w:tcMar>
            <w:vAlign w:val="center"/>
            <w:hideMark/>
          </w:tcPr>
          <w:p w14:paraId="08146CA5"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c>
          <w:tcPr>
            <w:tcW w:w="851" w:type="dxa"/>
            <w:tcBorders>
              <w:top w:val="nil"/>
              <w:left w:val="nil"/>
              <w:bottom w:val="nil"/>
              <w:right w:val="single" w:sz="8" w:space="0" w:color="000000"/>
            </w:tcBorders>
            <w:shd w:val="clear" w:color="000000" w:fill="FFFFFF"/>
            <w:tcMar>
              <w:left w:w="28" w:type="dxa"/>
              <w:right w:w="28" w:type="dxa"/>
            </w:tcMar>
            <w:vAlign w:val="center"/>
            <w:hideMark/>
          </w:tcPr>
          <w:p w14:paraId="1298B82E"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r>
      <w:tr w:rsidR="00D2515E" w:rsidRPr="0061725C" w14:paraId="10504669" w14:textId="77777777" w:rsidTr="00713101">
        <w:trPr>
          <w:trHeight w:val="400"/>
        </w:trPr>
        <w:tc>
          <w:tcPr>
            <w:tcW w:w="596" w:type="dxa"/>
            <w:tcBorders>
              <w:top w:val="nil"/>
              <w:left w:val="single" w:sz="8" w:space="0" w:color="000000"/>
              <w:bottom w:val="nil"/>
              <w:right w:val="single" w:sz="8" w:space="0" w:color="000000"/>
            </w:tcBorders>
            <w:shd w:val="clear" w:color="000000" w:fill="FFFFFF"/>
            <w:tcMar>
              <w:left w:w="28" w:type="dxa"/>
              <w:right w:w="28" w:type="dxa"/>
            </w:tcMar>
            <w:vAlign w:val="center"/>
            <w:hideMark/>
          </w:tcPr>
          <w:p w14:paraId="7ECA0D58"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c>
          <w:tcPr>
            <w:tcW w:w="4781" w:type="dxa"/>
            <w:tcBorders>
              <w:top w:val="nil"/>
              <w:left w:val="nil"/>
              <w:bottom w:val="nil"/>
              <w:right w:val="single" w:sz="8" w:space="0" w:color="000000"/>
            </w:tcBorders>
            <w:shd w:val="clear" w:color="000000" w:fill="FFFFFF"/>
            <w:tcMar>
              <w:left w:w="28" w:type="dxa"/>
              <w:right w:w="28" w:type="dxa"/>
            </w:tcMar>
            <w:vAlign w:val="center"/>
            <w:hideMark/>
          </w:tcPr>
          <w:p w14:paraId="286EDAA3"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3. Các thiết bi ngoại vi</w:t>
            </w:r>
          </w:p>
        </w:tc>
        <w:tc>
          <w:tcPr>
            <w:tcW w:w="709" w:type="dxa"/>
            <w:tcBorders>
              <w:top w:val="nil"/>
              <w:left w:val="nil"/>
              <w:bottom w:val="nil"/>
              <w:right w:val="single" w:sz="8" w:space="0" w:color="000000"/>
            </w:tcBorders>
            <w:shd w:val="clear" w:color="000000" w:fill="FFFFFF"/>
            <w:tcMar>
              <w:left w:w="28" w:type="dxa"/>
              <w:right w:w="28" w:type="dxa"/>
            </w:tcMar>
            <w:vAlign w:val="center"/>
            <w:hideMark/>
          </w:tcPr>
          <w:p w14:paraId="3FC667D2"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c>
          <w:tcPr>
            <w:tcW w:w="850" w:type="dxa"/>
            <w:tcBorders>
              <w:top w:val="nil"/>
              <w:left w:val="nil"/>
              <w:bottom w:val="nil"/>
              <w:right w:val="single" w:sz="8" w:space="0" w:color="000000"/>
            </w:tcBorders>
            <w:shd w:val="clear" w:color="000000" w:fill="FFFFFF"/>
            <w:tcMar>
              <w:left w:w="28" w:type="dxa"/>
              <w:right w:w="28" w:type="dxa"/>
            </w:tcMar>
            <w:vAlign w:val="center"/>
            <w:hideMark/>
          </w:tcPr>
          <w:p w14:paraId="3989BD81" w14:textId="77777777" w:rsidR="00D2515E" w:rsidRPr="0061725C" w:rsidRDefault="00D2515E" w:rsidP="005C0ACD">
            <w:pPr>
              <w:spacing w:before="0" w:after="0" w:line="240" w:lineRule="auto"/>
              <w:jc w:val="right"/>
              <w:rPr>
                <w:rFonts w:eastAsia="Times New Roman" w:cs="Times New Roman"/>
                <w:color w:val="000000"/>
                <w:szCs w:val="28"/>
              </w:rPr>
            </w:pPr>
            <w:r w:rsidRPr="0061725C">
              <w:rPr>
                <w:rFonts w:eastAsia="Times New Roman" w:cs="Times New Roman"/>
                <w:color w:val="000000"/>
                <w:szCs w:val="28"/>
              </w:rPr>
              <w:t>2</w:t>
            </w:r>
          </w:p>
        </w:tc>
        <w:tc>
          <w:tcPr>
            <w:tcW w:w="1559" w:type="dxa"/>
            <w:tcBorders>
              <w:top w:val="nil"/>
              <w:left w:val="nil"/>
              <w:bottom w:val="nil"/>
              <w:right w:val="single" w:sz="8" w:space="0" w:color="000000"/>
            </w:tcBorders>
            <w:shd w:val="clear" w:color="000000" w:fill="FFFFFF"/>
            <w:tcMar>
              <w:left w:w="28" w:type="dxa"/>
              <w:right w:w="28" w:type="dxa"/>
            </w:tcMar>
            <w:vAlign w:val="center"/>
            <w:hideMark/>
          </w:tcPr>
          <w:p w14:paraId="7437CC03"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c>
          <w:tcPr>
            <w:tcW w:w="851" w:type="dxa"/>
            <w:tcBorders>
              <w:top w:val="nil"/>
              <w:left w:val="nil"/>
              <w:bottom w:val="nil"/>
              <w:right w:val="single" w:sz="8" w:space="0" w:color="000000"/>
            </w:tcBorders>
            <w:shd w:val="clear" w:color="000000" w:fill="FFFFFF"/>
            <w:tcMar>
              <w:left w:w="28" w:type="dxa"/>
              <w:right w:w="28" w:type="dxa"/>
            </w:tcMar>
            <w:vAlign w:val="center"/>
            <w:hideMark/>
          </w:tcPr>
          <w:p w14:paraId="1B9A7A3D"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r>
      <w:tr w:rsidR="00D2515E" w:rsidRPr="0061725C" w14:paraId="7B4D6ED1" w14:textId="77777777" w:rsidTr="00713101">
        <w:trPr>
          <w:trHeight w:val="400"/>
        </w:trPr>
        <w:tc>
          <w:tcPr>
            <w:tcW w:w="596" w:type="dxa"/>
            <w:tcBorders>
              <w:top w:val="nil"/>
              <w:left w:val="single" w:sz="8" w:space="0" w:color="000000"/>
              <w:bottom w:val="nil"/>
              <w:right w:val="single" w:sz="8" w:space="0" w:color="000000"/>
            </w:tcBorders>
            <w:shd w:val="clear" w:color="000000" w:fill="FFFFFF"/>
            <w:tcMar>
              <w:left w:w="28" w:type="dxa"/>
              <w:right w:w="28" w:type="dxa"/>
            </w:tcMar>
            <w:vAlign w:val="center"/>
            <w:hideMark/>
          </w:tcPr>
          <w:p w14:paraId="72A9F239"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c>
          <w:tcPr>
            <w:tcW w:w="4781" w:type="dxa"/>
            <w:tcBorders>
              <w:top w:val="nil"/>
              <w:left w:val="nil"/>
              <w:bottom w:val="nil"/>
              <w:right w:val="single" w:sz="8" w:space="0" w:color="000000"/>
            </w:tcBorders>
            <w:shd w:val="clear" w:color="000000" w:fill="FFFFFF"/>
            <w:tcMar>
              <w:left w:w="28" w:type="dxa"/>
              <w:right w:w="28" w:type="dxa"/>
            </w:tcMar>
            <w:vAlign w:val="center"/>
            <w:hideMark/>
          </w:tcPr>
          <w:p w14:paraId="7CBE6ADE"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3.1. Màn hình (Monitor)</w:t>
            </w:r>
          </w:p>
        </w:tc>
        <w:tc>
          <w:tcPr>
            <w:tcW w:w="709" w:type="dxa"/>
            <w:tcBorders>
              <w:top w:val="nil"/>
              <w:left w:val="nil"/>
              <w:bottom w:val="nil"/>
              <w:right w:val="single" w:sz="8" w:space="0" w:color="000000"/>
            </w:tcBorders>
            <w:shd w:val="clear" w:color="000000" w:fill="FFFFFF"/>
            <w:tcMar>
              <w:left w:w="28" w:type="dxa"/>
              <w:right w:w="28" w:type="dxa"/>
            </w:tcMar>
            <w:vAlign w:val="center"/>
            <w:hideMark/>
          </w:tcPr>
          <w:p w14:paraId="3016B1B9"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c>
          <w:tcPr>
            <w:tcW w:w="850" w:type="dxa"/>
            <w:tcBorders>
              <w:top w:val="nil"/>
              <w:left w:val="nil"/>
              <w:bottom w:val="nil"/>
              <w:right w:val="single" w:sz="8" w:space="0" w:color="000000"/>
            </w:tcBorders>
            <w:shd w:val="clear" w:color="000000" w:fill="FFFFFF"/>
            <w:tcMar>
              <w:left w:w="28" w:type="dxa"/>
              <w:right w:w="28" w:type="dxa"/>
            </w:tcMar>
            <w:vAlign w:val="center"/>
            <w:hideMark/>
          </w:tcPr>
          <w:p w14:paraId="71ACCF69"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c>
          <w:tcPr>
            <w:tcW w:w="1559" w:type="dxa"/>
            <w:tcBorders>
              <w:top w:val="nil"/>
              <w:left w:val="nil"/>
              <w:bottom w:val="nil"/>
              <w:right w:val="single" w:sz="8" w:space="0" w:color="000000"/>
            </w:tcBorders>
            <w:shd w:val="clear" w:color="000000" w:fill="FFFFFF"/>
            <w:tcMar>
              <w:left w:w="28" w:type="dxa"/>
              <w:right w:w="28" w:type="dxa"/>
            </w:tcMar>
            <w:vAlign w:val="center"/>
            <w:hideMark/>
          </w:tcPr>
          <w:p w14:paraId="0D9DDABF"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c>
          <w:tcPr>
            <w:tcW w:w="851" w:type="dxa"/>
            <w:tcBorders>
              <w:top w:val="nil"/>
              <w:left w:val="nil"/>
              <w:bottom w:val="nil"/>
              <w:right w:val="single" w:sz="8" w:space="0" w:color="000000"/>
            </w:tcBorders>
            <w:shd w:val="clear" w:color="000000" w:fill="FFFFFF"/>
            <w:tcMar>
              <w:left w:w="28" w:type="dxa"/>
              <w:right w:w="28" w:type="dxa"/>
            </w:tcMar>
            <w:vAlign w:val="center"/>
            <w:hideMark/>
          </w:tcPr>
          <w:p w14:paraId="7BDD7E91"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r>
      <w:tr w:rsidR="00D2515E" w:rsidRPr="0061725C" w14:paraId="705F279C" w14:textId="77777777" w:rsidTr="00713101">
        <w:trPr>
          <w:trHeight w:val="400"/>
        </w:trPr>
        <w:tc>
          <w:tcPr>
            <w:tcW w:w="596" w:type="dxa"/>
            <w:tcBorders>
              <w:top w:val="nil"/>
              <w:left w:val="single" w:sz="8" w:space="0" w:color="000000"/>
              <w:bottom w:val="nil"/>
              <w:right w:val="single" w:sz="8" w:space="0" w:color="000000"/>
            </w:tcBorders>
            <w:shd w:val="clear" w:color="000000" w:fill="FFFFFF"/>
            <w:tcMar>
              <w:left w:w="28" w:type="dxa"/>
              <w:right w:w="28" w:type="dxa"/>
            </w:tcMar>
            <w:vAlign w:val="center"/>
            <w:hideMark/>
          </w:tcPr>
          <w:p w14:paraId="64A148BA"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c>
          <w:tcPr>
            <w:tcW w:w="4781" w:type="dxa"/>
            <w:tcBorders>
              <w:top w:val="nil"/>
              <w:left w:val="nil"/>
              <w:bottom w:val="nil"/>
              <w:right w:val="single" w:sz="8" w:space="0" w:color="000000"/>
            </w:tcBorders>
            <w:shd w:val="clear" w:color="000000" w:fill="FFFFFF"/>
            <w:tcMar>
              <w:left w:w="28" w:type="dxa"/>
              <w:right w:w="28" w:type="dxa"/>
            </w:tcMar>
            <w:vAlign w:val="center"/>
            <w:hideMark/>
          </w:tcPr>
          <w:p w14:paraId="1A6FEAB4"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3.2.  Bàn phím (Keyboard)</w:t>
            </w:r>
          </w:p>
        </w:tc>
        <w:tc>
          <w:tcPr>
            <w:tcW w:w="709" w:type="dxa"/>
            <w:tcBorders>
              <w:top w:val="nil"/>
              <w:left w:val="nil"/>
              <w:bottom w:val="nil"/>
              <w:right w:val="single" w:sz="8" w:space="0" w:color="000000"/>
            </w:tcBorders>
            <w:shd w:val="clear" w:color="000000" w:fill="FFFFFF"/>
            <w:tcMar>
              <w:left w:w="28" w:type="dxa"/>
              <w:right w:w="28" w:type="dxa"/>
            </w:tcMar>
            <w:vAlign w:val="center"/>
            <w:hideMark/>
          </w:tcPr>
          <w:p w14:paraId="528BBAC7"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c>
          <w:tcPr>
            <w:tcW w:w="850" w:type="dxa"/>
            <w:tcBorders>
              <w:top w:val="nil"/>
              <w:left w:val="nil"/>
              <w:bottom w:val="nil"/>
              <w:right w:val="single" w:sz="8" w:space="0" w:color="000000"/>
            </w:tcBorders>
            <w:shd w:val="clear" w:color="000000" w:fill="FFFFFF"/>
            <w:tcMar>
              <w:left w:w="28" w:type="dxa"/>
              <w:right w:w="28" w:type="dxa"/>
            </w:tcMar>
            <w:vAlign w:val="center"/>
            <w:hideMark/>
          </w:tcPr>
          <w:p w14:paraId="558957C2"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c>
          <w:tcPr>
            <w:tcW w:w="1559" w:type="dxa"/>
            <w:tcBorders>
              <w:top w:val="nil"/>
              <w:left w:val="nil"/>
              <w:bottom w:val="nil"/>
              <w:right w:val="single" w:sz="8" w:space="0" w:color="000000"/>
            </w:tcBorders>
            <w:shd w:val="clear" w:color="000000" w:fill="FFFFFF"/>
            <w:tcMar>
              <w:left w:w="28" w:type="dxa"/>
              <w:right w:w="28" w:type="dxa"/>
            </w:tcMar>
            <w:vAlign w:val="center"/>
            <w:hideMark/>
          </w:tcPr>
          <w:p w14:paraId="10F883CC"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c>
          <w:tcPr>
            <w:tcW w:w="851" w:type="dxa"/>
            <w:tcBorders>
              <w:top w:val="nil"/>
              <w:left w:val="nil"/>
              <w:bottom w:val="nil"/>
              <w:right w:val="single" w:sz="8" w:space="0" w:color="000000"/>
            </w:tcBorders>
            <w:shd w:val="clear" w:color="000000" w:fill="FFFFFF"/>
            <w:tcMar>
              <w:left w:w="28" w:type="dxa"/>
              <w:right w:w="28" w:type="dxa"/>
            </w:tcMar>
            <w:vAlign w:val="center"/>
            <w:hideMark/>
          </w:tcPr>
          <w:p w14:paraId="28E4E62D"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r>
      <w:tr w:rsidR="00D2515E" w:rsidRPr="0061725C" w14:paraId="111CF789" w14:textId="77777777" w:rsidTr="00713101">
        <w:trPr>
          <w:trHeight w:val="400"/>
        </w:trPr>
        <w:tc>
          <w:tcPr>
            <w:tcW w:w="596" w:type="dxa"/>
            <w:tcBorders>
              <w:top w:val="nil"/>
              <w:left w:val="single" w:sz="8" w:space="0" w:color="000000"/>
              <w:bottom w:val="nil"/>
              <w:right w:val="single" w:sz="8" w:space="0" w:color="000000"/>
            </w:tcBorders>
            <w:shd w:val="clear" w:color="000000" w:fill="FFFFFF"/>
            <w:tcMar>
              <w:left w:w="28" w:type="dxa"/>
              <w:right w:w="28" w:type="dxa"/>
            </w:tcMar>
            <w:vAlign w:val="center"/>
            <w:hideMark/>
          </w:tcPr>
          <w:p w14:paraId="0D7F6EA8"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c>
          <w:tcPr>
            <w:tcW w:w="4781" w:type="dxa"/>
            <w:tcBorders>
              <w:top w:val="nil"/>
              <w:left w:val="nil"/>
              <w:bottom w:val="nil"/>
              <w:right w:val="single" w:sz="8" w:space="0" w:color="000000"/>
            </w:tcBorders>
            <w:shd w:val="clear" w:color="000000" w:fill="FFFFFF"/>
            <w:tcMar>
              <w:left w:w="28" w:type="dxa"/>
              <w:right w:w="28" w:type="dxa"/>
            </w:tcMar>
            <w:vAlign w:val="center"/>
            <w:hideMark/>
          </w:tcPr>
          <w:p w14:paraId="6CC4D48E"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3.3. Chuột (Mouse)</w:t>
            </w:r>
          </w:p>
        </w:tc>
        <w:tc>
          <w:tcPr>
            <w:tcW w:w="709" w:type="dxa"/>
            <w:tcBorders>
              <w:top w:val="nil"/>
              <w:left w:val="nil"/>
              <w:bottom w:val="nil"/>
              <w:right w:val="single" w:sz="8" w:space="0" w:color="000000"/>
            </w:tcBorders>
            <w:shd w:val="clear" w:color="000000" w:fill="FFFFFF"/>
            <w:tcMar>
              <w:left w:w="28" w:type="dxa"/>
              <w:right w:w="28" w:type="dxa"/>
            </w:tcMar>
            <w:vAlign w:val="center"/>
            <w:hideMark/>
          </w:tcPr>
          <w:p w14:paraId="561B4E43"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c>
          <w:tcPr>
            <w:tcW w:w="850" w:type="dxa"/>
            <w:tcBorders>
              <w:top w:val="nil"/>
              <w:left w:val="nil"/>
              <w:bottom w:val="nil"/>
              <w:right w:val="single" w:sz="8" w:space="0" w:color="000000"/>
            </w:tcBorders>
            <w:shd w:val="clear" w:color="000000" w:fill="FFFFFF"/>
            <w:tcMar>
              <w:left w:w="28" w:type="dxa"/>
              <w:right w:w="28" w:type="dxa"/>
            </w:tcMar>
            <w:vAlign w:val="center"/>
            <w:hideMark/>
          </w:tcPr>
          <w:p w14:paraId="709631C9"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c>
          <w:tcPr>
            <w:tcW w:w="1559" w:type="dxa"/>
            <w:tcBorders>
              <w:top w:val="nil"/>
              <w:left w:val="nil"/>
              <w:bottom w:val="nil"/>
              <w:right w:val="single" w:sz="8" w:space="0" w:color="000000"/>
            </w:tcBorders>
            <w:shd w:val="clear" w:color="000000" w:fill="FFFFFF"/>
            <w:tcMar>
              <w:left w:w="28" w:type="dxa"/>
              <w:right w:w="28" w:type="dxa"/>
            </w:tcMar>
            <w:vAlign w:val="center"/>
            <w:hideMark/>
          </w:tcPr>
          <w:p w14:paraId="4D00D6DE"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c>
          <w:tcPr>
            <w:tcW w:w="851" w:type="dxa"/>
            <w:tcBorders>
              <w:top w:val="nil"/>
              <w:left w:val="nil"/>
              <w:bottom w:val="nil"/>
              <w:right w:val="single" w:sz="8" w:space="0" w:color="000000"/>
            </w:tcBorders>
            <w:shd w:val="clear" w:color="000000" w:fill="FFFFFF"/>
            <w:tcMar>
              <w:left w:w="28" w:type="dxa"/>
              <w:right w:w="28" w:type="dxa"/>
            </w:tcMar>
            <w:vAlign w:val="center"/>
            <w:hideMark/>
          </w:tcPr>
          <w:p w14:paraId="343FDD63"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r>
      <w:tr w:rsidR="00D2515E" w:rsidRPr="0061725C" w14:paraId="1E59FCD1" w14:textId="77777777" w:rsidTr="00713101">
        <w:trPr>
          <w:trHeight w:val="400"/>
        </w:trPr>
        <w:tc>
          <w:tcPr>
            <w:tcW w:w="596" w:type="dxa"/>
            <w:tcBorders>
              <w:top w:val="nil"/>
              <w:left w:val="single" w:sz="8" w:space="0" w:color="000000"/>
              <w:bottom w:val="nil"/>
              <w:right w:val="single" w:sz="8" w:space="0" w:color="000000"/>
            </w:tcBorders>
            <w:shd w:val="clear" w:color="000000" w:fill="FFFFFF"/>
            <w:tcMar>
              <w:left w:w="28" w:type="dxa"/>
              <w:right w:w="28" w:type="dxa"/>
            </w:tcMar>
            <w:vAlign w:val="center"/>
            <w:hideMark/>
          </w:tcPr>
          <w:p w14:paraId="1F50EAB5"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c>
          <w:tcPr>
            <w:tcW w:w="4781" w:type="dxa"/>
            <w:tcBorders>
              <w:top w:val="nil"/>
              <w:left w:val="nil"/>
              <w:bottom w:val="nil"/>
              <w:right w:val="single" w:sz="8" w:space="0" w:color="000000"/>
            </w:tcBorders>
            <w:shd w:val="clear" w:color="000000" w:fill="FFFFFF"/>
            <w:tcMar>
              <w:left w:w="28" w:type="dxa"/>
              <w:right w:w="28" w:type="dxa"/>
            </w:tcMar>
            <w:vAlign w:val="center"/>
            <w:hideMark/>
          </w:tcPr>
          <w:p w14:paraId="7E48F479"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3.4. Máy in (print)</w:t>
            </w:r>
          </w:p>
        </w:tc>
        <w:tc>
          <w:tcPr>
            <w:tcW w:w="709" w:type="dxa"/>
            <w:tcBorders>
              <w:top w:val="nil"/>
              <w:left w:val="nil"/>
              <w:bottom w:val="nil"/>
              <w:right w:val="single" w:sz="8" w:space="0" w:color="000000"/>
            </w:tcBorders>
            <w:shd w:val="clear" w:color="000000" w:fill="FFFFFF"/>
            <w:tcMar>
              <w:left w:w="28" w:type="dxa"/>
              <w:right w:w="28" w:type="dxa"/>
            </w:tcMar>
            <w:vAlign w:val="center"/>
            <w:hideMark/>
          </w:tcPr>
          <w:p w14:paraId="4FD7B42D"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c>
          <w:tcPr>
            <w:tcW w:w="850" w:type="dxa"/>
            <w:tcBorders>
              <w:top w:val="nil"/>
              <w:left w:val="nil"/>
              <w:bottom w:val="nil"/>
              <w:right w:val="single" w:sz="8" w:space="0" w:color="000000"/>
            </w:tcBorders>
            <w:shd w:val="clear" w:color="000000" w:fill="FFFFFF"/>
            <w:tcMar>
              <w:left w:w="28" w:type="dxa"/>
              <w:right w:w="28" w:type="dxa"/>
            </w:tcMar>
            <w:vAlign w:val="center"/>
            <w:hideMark/>
          </w:tcPr>
          <w:p w14:paraId="212803AF"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c>
          <w:tcPr>
            <w:tcW w:w="1559" w:type="dxa"/>
            <w:tcBorders>
              <w:top w:val="nil"/>
              <w:left w:val="nil"/>
              <w:bottom w:val="nil"/>
              <w:right w:val="single" w:sz="8" w:space="0" w:color="000000"/>
            </w:tcBorders>
            <w:shd w:val="clear" w:color="000000" w:fill="FFFFFF"/>
            <w:tcMar>
              <w:left w:w="28" w:type="dxa"/>
              <w:right w:w="28" w:type="dxa"/>
            </w:tcMar>
            <w:vAlign w:val="center"/>
            <w:hideMark/>
          </w:tcPr>
          <w:p w14:paraId="1722022E"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c>
          <w:tcPr>
            <w:tcW w:w="851" w:type="dxa"/>
            <w:tcBorders>
              <w:top w:val="nil"/>
              <w:left w:val="nil"/>
              <w:bottom w:val="nil"/>
              <w:right w:val="single" w:sz="8" w:space="0" w:color="000000"/>
            </w:tcBorders>
            <w:shd w:val="clear" w:color="000000" w:fill="FFFFFF"/>
            <w:tcMar>
              <w:left w:w="28" w:type="dxa"/>
              <w:right w:w="28" w:type="dxa"/>
            </w:tcMar>
            <w:vAlign w:val="center"/>
            <w:hideMark/>
          </w:tcPr>
          <w:p w14:paraId="0EBA5BA2"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r>
      <w:tr w:rsidR="00D2515E" w:rsidRPr="0061725C" w14:paraId="543BD4E1" w14:textId="77777777" w:rsidTr="00713101">
        <w:trPr>
          <w:trHeight w:val="400"/>
        </w:trPr>
        <w:tc>
          <w:tcPr>
            <w:tcW w:w="596" w:type="dxa"/>
            <w:tcBorders>
              <w:top w:val="nil"/>
              <w:left w:val="single" w:sz="8" w:space="0" w:color="000000"/>
              <w:bottom w:val="single" w:sz="8" w:space="0" w:color="000000"/>
              <w:right w:val="single" w:sz="8" w:space="0" w:color="000000"/>
            </w:tcBorders>
            <w:shd w:val="clear" w:color="000000" w:fill="FFFFFF"/>
            <w:tcMar>
              <w:left w:w="28" w:type="dxa"/>
              <w:right w:w="28" w:type="dxa"/>
            </w:tcMar>
            <w:vAlign w:val="center"/>
            <w:hideMark/>
          </w:tcPr>
          <w:p w14:paraId="7D44A2C8"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c>
          <w:tcPr>
            <w:tcW w:w="4781" w:type="dxa"/>
            <w:tcBorders>
              <w:top w:val="nil"/>
              <w:left w:val="nil"/>
              <w:bottom w:val="nil"/>
              <w:right w:val="single" w:sz="8" w:space="0" w:color="000000"/>
            </w:tcBorders>
            <w:shd w:val="clear" w:color="000000" w:fill="FFFFFF"/>
            <w:tcMar>
              <w:left w:w="28" w:type="dxa"/>
              <w:right w:w="28" w:type="dxa"/>
            </w:tcMar>
            <w:vAlign w:val="center"/>
            <w:hideMark/>
          </w:tcPr>
          <w:p w14:paraId="4D25D016"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3.5 Máy Scanner</w:t>
            </w:r>
          </w:p>
        </w:tc>
        <w:tc>
          <w:tcPr>
            <w:tcW w:w="709" w:type="dxa"/>
            <w:tcBorders>
              <w:top w:val="nil"/>
              <w:left w:val="nil"/>
              <w:bottom w:val="single" w:sz="8" w:space="0" w:color="000000"/>
              <w:right w:val="single" w:sz="8" w:space="0" w:color="000000"/>
            </w:tcBorders>
            <w:shd w:val="clear" w:color="000000" w:fill="FFFFFF"/>
            <w:tcMar>
              <w:left w:w="28" w:type="dxa"/>
              <w:right w:w="28" w:type="dxa"/>
            </w:tcMar>
            <w:vAlign w:val="center"/>
            <w:hideMark/>
          </w:tcPr>
          <w:p w14:paraId="3EACB887"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c>
          <w:tcPr>
            <w:tcW w:w="850" w:type="dxa"/>
            <w:tcBorders>
              <w:top w:val="nil"/>
              <w:left w:val="nil"/>
              <w:bottom w:val="single" w:sz="8" w:space="0" w:color="000000"/>
              <w:right w:val="single" w:sz="8" w:space="0" w:color="000000"/>
            </w:tcBorders>
            <w:shd w:val="clear" w:color="000000" w:fill="FFFFFF"/>
            <w:tcMar>
              <w:left w:w="28" w:type="dxa"/>
              <w:right w:w="28" w:type="dxa"/>
            </w:tcMar>
            <w:vAlign w:val="center"/>
            <w:hideMark/>
          </w:tcPr>
          <w:p w14:paraId="032FF966"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c>
          <w:tcPr>
            <w:tcW w:w="1559" w:type="dxa"/>
            <w:tcBorders>
              <w:top w:val="nil"/>
              <w:left w:val="nil"/>
              <w:bottom w:val="single" w:sz="8" w:space="0" w:color="000000"/>
              <w:right w:val="single" w:sz="8" w:space="0" w:color="000000"/>
            </w:tcBorders>
            <w:shd w:val="clear" w:color="000000" w:fill="FFFFFF"/>
            <w:tcMar>
              <w:left w:w="28" w:type="dxa"/>
              <w:right w:w="28" w:type="dxa"/>
            </w:tcMar>
            <w:vAlign w:val="center"/>
            <w:hideMark/>
          </w:tcPr>
          <w:p w14:paraId="627F762D"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c>
          <w:tcPr>
            <w:tcW w:w="851" w:type="dxa"/>
            <w:tcBorders>
              <w:top w:val="nil"/>
              <w:left w:val="nil"/>
              <w:bottom w:val="single" w:sz="8" w:space="0" w:color="000000"/>
              <w:right w:val="single" w:sz="8" w:space="0" w:color="000000"/>
            </w:tcBorders>
            <w:shd w:val="clear" w:color="000000" w:fill="FFFFFF"/>
            <w:tcMar>
              <w:left w:w="28" w:type="dxa"/>
              <w:right w:w="28" w:type="dxa"/>
            </w:tcMar>
            <w:vAlign w:val="center"/>
            <w:hideMark/>
          </w:tcPr>
          <w:p w14:paraId="4EE57810"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r>
      <w:tr w:rsidR="00D2515E" w:rsidRPr="0061725C" w14:paraId="73A448D1" w14:textId="77777777" w:rsidTr="00713101">
        <w:trPr>
          <w:trHeight w:val="330"/>
        </w:trPr>
        <w:tc>
          <w:tcPr>
            <w:tcW w:w="596" w:type="dxa"/>
            <w:tcBorders>
              <w:top w:val="nil"/>
              <w:left w:val="single" w:sz="8" w:space="0" w:color="000000"/>
              <w:bottom w:val="nil"/>
              <w:right w:val="single" w:sz="8" w:space="0" w:color="000000"/>
            </w:tcBorders>
            <w:shd w:val="clear" w:color="000000" w:fill="FFFFFF"/>
            <w:tcMar>
              <w:left w:w="28" w:type="dxa"/>
              <w:right w:w="28" w:type="dxa"/>
            </w:tcMar>
            <w:vAlign w:val="center"/>
            <w:hideMark/>
          </w:tcPr>
          <w:p w14:paraId="16629821" w14:textId="77777777" w:rsidR="00D2515E" w:rsidRPr="008D02BA" w:rsidRDefault="00D2515E" w:rsidP="005C0ACD">
            <w:pPr>
              <w:spacing w:before="0" w:after="0" w:line="240" w:lineRule="auto"/>
              <w:jc w:val="center"/>
              <w:rPr>
                <w:rFonts w:eastAsia="Times New Roman" w:cs="Times New Roman"/>
                <w:b/>
                <w:bCs/>
                <w:color w:val="000000"/>
                <w:szCs w:val="28"/>
              </w:rPr>
            </w:pPr>
            <w:r w:rsidRPr="008D02BA">
              <w:rPr>
                <w:rFonts w:eastAsia="Times New Roman" w:cs="Times New Roman"/>
                <w:b/>
                <w:bCs/>
                <w:color w:val="000000"/>
                <w:szCs w:val="28"/>
              </w:rPr>
              <w:t>2</w:t>
            </w:r>
          </w:p>
        </w:tc>
        <w:tc>
          <w:tcPr>
            <w:tcW w:w="4781" w:type="dxa"/>
            <w:tcBorders>
              <w:top w:val="single" w:sz="8" w:space="0" w:color="000000"/>
              <w:left w:val="nil"/>
              <w:bottom w:val="nil"/>
              <w:right w:val="single" w:sz="8" w:space="0" w:color="000000"/>
            </w:tcBorders>
            <w:shd w:val="clear" w:color="000000" w:fill="FFFFFF"/>
            <w:tcMar>
              <w:left w:w="28" w:type="dxa"/>
              <w:right w:w="28" w:type="dxa"/>
            </w:tcMar>
            <w:vAlign w:val="center"/>
            <w:hideMark/>
          </w:tcPr>
          <w:p w14:paraId="5F72DC0A" w14:textId="77777777" w:rsidR="00D2515E" w:rsidRPr="008D02BA" w:rsidRDefault="00D2515E" w:rsidP="005C0ACD">
            <w:pPr>
              <w:spacing w:before="0" w:after="0" w:line="240" w:lineRule="auto"/>
              <w:rPr>
                <w:rFonts w:eastAsia="Times New Roman" w:cs="Times New Roman"/>
                <w:b/>
                <w:bCs/>
                <w:color w:val="000000"/>
                <w:szCs w:val="28"/>
              </w:rPr>
            </w:pPr>
            <w:r w:rsidRPr="008D02BA">
              <w:rPr>
                <w:rFonts w:eastAsia="Times New Roman" w:cs="Times New Roman"/>
                <w:b/>
                <w:bCs/>
                <w:color w:val="000000"/>
                <w:szCs w:val="28"/>
              </w:rPr>
              <w:t>Bài 2: Quy trình lắp ráp</w:t>
            </w:r>
          </w:p>
        </w:tc>
        <w:tc>
          <w:tcPr>
            <w:tcW w:w="709" w:type="dxa"/>
            <w:tcBorders>
              <w:top w:val="nil"/>
              <w:left w:val="nil"/>
              <w:bottom w:val="nil"/>
              <w:right w:val="single" w:sz="8" w:space="0" w:color="000000"/>
            </w:tcBorders>
            <w:shd w:val="clear" w:color="000000" w:fill="FFFFFF"/>
            <w:tcMar>
              <w:left w:w="28" w:type="dxa"/>
              <w:right w:w="28" w:type="dxa"/>
            </w:tcMar>
            <w:vAlign w:val="center"/>
            <w:hideMark/>
          </w:tcPr>
          <w:p w14:paraId="5470525C" w14:textId="77777777" w:rsidR="00D2515E" w:rsidRPr="008D02BA" w:rsidRDefault="00D2515E" w:rsidP="005C0ACD">
            <w:pPr>
              <w:spacing w:before="0" w:after="0" w:line="240" w:lineRule="auto"/>
              <w:jc w:val="center"/>
              <w:rPr>
                <w:rFonts w:eastAsia="Times New Roman" w:cs="Times New Roman"/>
                <w:b/>
                <w:bCs/>
                <w:color w:val="000000"/>
                <w:szCs w:val="28"/>
              </w:rPr>
            </w:pPr>
            <w:r w:rsidRPr="008D02BA">
              <w:rPr>
                <w:rFonts w:eastAsia="Times New Roman" w:cs="Times New Roman"/>
                <w:b/>
                <w:bCs/>
                <w:color w:val="000000"/>
                <w:szCs w:val="28"/>
              </w:rPr>
              <w:t>40</w:t>
            </w:r>
          </w:p>
        </w:tc>
        <w:tc>
          <w:tcPr>
            <w:tcW w:w="850" w:type="dxa"/>
            <w:tcBorders>
              <w:top w:val="nil"/>
              <w:left w:val="nil"/>
              <w:bottom w:val="nil"/>
              <w:right w:val="single" w:sz="8" w:space="0" w:color="000000"/>
            </w:tcBorders>
            <w:shd w:val="clear" w:color="000000" w:fill="FFFFFF"/>
            <w:tcMar>
              <w:left w:w="28" w:type="dxa"/>
              <w:right w:w="28" w:type="dxa"/>
            </w:tcMar>
            <w:vAlign w:val="center"/>
            <w:hideMark/>
          </w:tcPr>
          <w:p w14:paraId="74146E62" w14:textId="0F9B87C4" w:rsidR="00D2515E" w:rsidRPr="0061725C" w:rsidRDefault="00981932" w:rsidP="005C0ACD">
            <w:pPr>
              <w:spacing w:before="0" w:after="0" w:line="240" w:lineRule="auto"/>
              <w:jc w:val="center"/>
              <w:rPr>
                <w:rFonts w:eastAsia="Times New Roman" w:cs="Times New Roman"/>
                <w:b/>
                <w:bCs/>
                <w:color w:val="000000"/>
                <w:szCs w:val="28"/>
              </w:rPr>
            </w:pPr>
            <w:r>
              <w:rPr>
                <w:rFonts w:eastAsia="Times New Roman" w:cs="Times New Roman"/>
                <w:b/>
                <w:bCs/>
                <w:color w:val="000000"/>
                <w:szCs w:val="28"/>
              </w:rPr>
              <w:t>10</w:t>
            </w:r>
          </w:p>
        </w:tc>
        <w:tc>
          <w:tcPr>
            <w:tcW w:w="1559" w:type="dxa"/>
            <w:tcBorders>
              <w:top w:val="nil"/>
              <w:left w:val="nil"/>
              <w:bottom w:val="nil"/>
              <w:right w:val="single" w:sz="8" w:space="0" w:color="000000"/>
            </w:tcBorders>
            <w:shd w:val="clear" w:color="000000" w:fill="FFFFFF"/>
            <w:tcMar>
              <w:left w:w="28" w:type="dxa"/>
              <w:right w:w="28" w:type="dxa"/>
            </w:tcMar>
            <w:vAlign w:val="center"/>
            <w:hideMark/>
          </w:tcPr>
          <w:p w14:paraId="4EDB9312" w14:textId="40E540BE" w:rsidR="00D2515E" w:rsidRPr="0061725C" w:rsidRDefault="00981932" w:rsidP="005C0ACD">
            <w:pPr>
              <w:spacing w:before="0" w:after="0" w:line="240" w:lineRule="auto"/>
              <w:jc w:val="center"/>
              <w:rPr>
                <w:rFonts w:eastAsia="Times New Roman" w:cs="Times New Roman"/>
                <w:b/>
                <w:bCs/>
                <w:color w:val="000000"/>
                <w:szCs w:val="28"/>
              </w:rPr>
            </w:pPr>
            <w:r>
              <w:rPr>
                <w:rFonts w:eastAsia="Times New Roman" w:cs="Times New Roman"/>
                <w:b/>
                <w:bCs/>
                <w:color w:val="000000"/>
                <w:szCs w:val="28"/>
              </w:rPr>
              <w:t>29</w:t>
            </w:r>
          </w:p>
        </w:tc>
        <w:tc>
          <w:tcPr>
            <w:tcW w:w="851" w:type="dxa"/>
            <w:tcBorders>
              <w:top w:val="nil"/>
              <w:left w:val="nil"/>
              <w:bottom w:val="nil"/>
              <w:right w:val="single" w:sz="8" w:space="0" w:color="000000"/>
            </w:tcBorders>
            <w:shd w:val="clear" w:color="000000" w:fill="FFFFFF"/>
            <w:tcMar>
              <w:left w:w="28" w:type="dxa"/>
              <w:right w:w="28" w:type="dxa"/>
            </w:tcMar>
            <w:vAlign w:val="center"/>
            <w:hideMark/>
          </w:tcPr>
          <w:p w14:paraId="58A601EA" w14:textId="77777777" w:rsidR="00D2515E" w:rsidRPr="0061725C" w:rsidRDefault="00D2515E" w:rsidP="005C0ACD">
            <w:pPr>
              <w:spacing w:before="0" w:after="0" w:line="240" w:lineRule="auto"/>
              <w:jc w:val="center"/>
              <w:rPr>
                <w:rFonts w:eastAsia="Times New Roman" w:cs="Times New Roman"/>
                <w:b/>
                <w:bCs/>
                <w:color w:val="000000"/>
                <w:szCs w:val="28"/>
              </w:rPr>
            </w:pPr>
            <w:r w:rsidRPr="0061725C">
              <w:rPr>
                <w:rFonts w:eastAsia="Times New Roman" w:cs="Times New Roman"/>
                <w:b/>
                <w:bCs/>
                <w:color w:val="000000"/>
                <w:szCs w:val="28"/>
              </w:rPr>
              <w:t>1</w:t>
            </w:r>
          </w:p>
        </w:tc>
      </w:tr>
      <w:tr w:rsidR="00981932" w:rsidRPr="0061725C" w14:paraId="2370D6EC" w14:textId="77777777" w:rsidTr="00713101">
        <w:trPr>
          <w:trHeight w:val="330"/>
        </w:trPr>
        <w:tc>
          <w:tcPr>
            <w:tcW w:w="596" w:type="dxa"/>
            <w:tcBorders>
              <w:top w:val="nil"/>
              <w:left w:val="single" w:sz="8" w:space="0" w:color="000000"/>
              <w:bottom w:val="nil"/>
              <w:right w:val="single" w:sz="8" w:space="0" w:color="000000"/>
            </w:tcBorders>
            <w:shd w:val="clear" w:color="000000" w:fill="FFFFFF"/>
            <w:tcMar>
              <w:left w:w="28" w:type="dxa"/>
              <w:right w:w="28" w:type="dxa"/>
            </w:tcMar>
            <w:vAlign w:val="center"/>
            <w:hideMark/>
          </w:tcPr>
          <w:p w14:paraId="008A7FD4" w14:textId="77777777" w:rsidR="00981932" w:rsidRPr="0061725C" w:rsidRDefault="00981932" w:rsidP="00981932">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c>
          <w:tcPr>
            <w:tcW w:w="4781" w:type="dxa"/>
            <w:tcBorders>
              <w:top w:val="nil"/>
              <w:left w:val="nil"/>
              <w:bottom w:val="nil"/>
              <w:right w:val="single" w:sz="8" w:space="0" w:color="000000"/>
            </w:tcBorders>
            <w:shd w:val="clear" w:color="000000" w:fill="FFFFFF"/>
            <w:tcMar>
              <w:left w:w="28" w:type="dxa"/>
              <w:right w:w="28" w:type="dxa"/>
            </w:tcMar>
            <w:vAlign w:val="center"/>
            <w:hideMark/>
          </w:tcPr>
          <w:p w14:paraId="5C568BE8" w14:textId="77777777" w:rsidR="00981932" w:rsidRPr="0061725C" w:rsidRDefault="00981932" w:rsidP="00981932">
            <w:pPr>
              <w:spacing w:before="0" w:after="0" w:line="240" w:lineRule="auto"/>
              <w:rPr>
                <w:rFonts w:eastAsia="Times New Roman" w:cs="Times New Roman"/>
                <w:color w:val="000000"/>
                <w:szCs w:val="28"/>
              </w:rPr>
            </w:pPr>
            <w:r w:rsidRPr="0061725C">
              <w:rPr>
                <w:rFonts w:eastAsia="Times New Roman" w:cs="Times New Roman"/>
                <w:color w:val="000000"/>
                <w:szCs w:val="28"/>
              </w:rPr>
              <w:t>1. Lựa chọn thiết bị</w:t>
            </w:r>
          </w:p>
        </w:tc>
        <w:tc>
          <w:tcPr>
            <w:tcW w:w="709" w:type="dxa"/>
            <w:tcBorders>
              <w:top w:val="nil"/>
              <w:left w:val="nil"/>
              <w:bottom w:val="nil"/>
              <w:right w:val="single" w:sz="8" w:space="0" w:color="000000"/>
            </w:tcBorders>
            <w:shd w:val="clear" w:color="000000" w:fill="FFFFFF"/>
            <w:tcMar>
              <w:left w:w="28" w:type="dxa"/>
              <w:right w:w="28" w:type="dxa"/>
            </w:tcMar>
            <w:vAlign w:val="center"/>
            <w:hideMark/>
          </w:tcPr>
          <w:p w14:paraId="7F421D58" w14:textId="77777777" w:rsidR="00981932" w:rsidRPr="0061725C" w:rsidRDefault="00981932" w:rsidP="00981932">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c>
          <w:tcPr>
            <w:tcW w:w="850" w:type="dxa"/>
            <w:tcBorders>
              <w:top w:val="nil"/>
              <w:left w:val="nil"/>
              <w:bottom w:val="nil"/>
              <w:right w:val="single" w:sz="8" w:space="0" w:color="000000"/>
            </w:tcBorders>
            <w:shd w:val="clear" w:color="000000" w:fill="FFFFFF"/>
            <w:tcMar>
              <w:left w:w="28" w:type="dxa"/>
              <w:right w:w="28" w:type="dxa"/>
            </w:tcMar>
            <w:vAlign w:val="center"/>
            <w:hideMark/>
          </w:tcPr>
          <w:p w14:paraId="266CAB03" w14:textId="13D1AF8E" w:rsidR="00981932" w:rsidRPr="0061725C" w:rsidRDefault="00981932" w:rsidP="00981932">
            <w:pPr>
              <w:spacing w:before="0" w:after="0" w:line="240" w:lineRule="auto"/>
              <w:jc w:val="right"/>
              <w:rPr>
                <w:rFonts w:eastAsia="Times New Roman" w:cs="Times New Roman"/>
                <w:color w:val="000000"/>
                <w:szCs w:val="28"/>
              </w:rPr>
            </w:pPr>
            <w:r>
              <w:rPr>
                <w:color w:val="000000"/>
                <w:szCs w:val="28"/>
              </w:rPr>
              <w:t>1</w:t>
            </w:r>
          </w:p>
        </w:tc>
        <w:tc>
          <w:tcPr>
            <w:tcW w:w="1559" w:type="dxa"/>
            <w:tcBorders>
              <w:top w:val="nil"/>
              <w:left w:val="nil"/>
              <w:bottom w:val="nil"/>
              <w:right w:val="single" w:sz="8" w:space="0" w:color="000000"/>
            </w:tcBorders>
            <w:shd w:val="clear" w:color="000000" w:fill="FFFFFF"/>
            <w:tcMar>
              <w:left w:w="28" w:type="dxa"/>
              <w:right w:w="28" w:type="dxa"/>
            </w:tcMar>
            <w:vAlign w:val="center"/>
            <w:hideMark/>
          </w:tcPr>
          <w:p w14:paraId="31E95740" w14:textId="6FFD734D" w:rsidR="00981932" w:rsidRPr="0061725C" w:rsidRDefault="00981932" w:rsidP="00981932">
            <w:pPr>
              <w:spacing w:before="0" w:after="0" w:line="240" w:lineRule="auto"/>
              <w:jc w:val="right"/>
              <w:rPr>
                <w:rFonts w:eastAsia="Times New Roman" w:cs="Times New Roman"/>
                <w:color w:val="000000"/>
                <w:szCs w:val="28"/>
              </w:rPr>
            </w:pPr>
            <w:r>
              <w:rPr>
                <w:color w:val="000000"/>
                <w:szCs w:val="28"/>
              </w:rPr>
              <w:t>1</w:t>
            </w:r>
          </w:p>
        </w:tc>
        <w:tc>
          <w:tcPr>
            <w:tcW w:w="851" w:type="dxa"/>
            <w:tcBorders>
              <w:top w:val="nil"/>
              <w:left w:val="nil"/>
              <w:bottom w:val="nil"/>
              <w:right w:val="single" w:sz="8" w:space="0" w:color="000000"/>
            </w:tcBorders>
            <w:shd w:val="clear" w:color="000000" w:fill="FFFFFF"/>
            <w:tcMar>
              <w:left w:w="28" w:type="dxa"/>
              <w:right w:w="28" w:type="dxa"/>
            </w:tcMar>
            <w:vAlign w:val="center"/>
            <w:hideMark/>
          </w:tcPr>
          <w:p w14:paraId="5FC4FED3" w14:textId="77777777" w:rsidR="00981932" w:rsidRPr="0061725C" w:rsidRDefault="00981932" w:rsidP="00981932">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r>
      <w:tr w:rsidR="00981932" w:rsidRPr="0061725C" w14:paraId="0FEEE4AD" w14:textId="77777777" w:rsidTr="00713101">
        <w:trPr>
          <w:trHeight w:val="330"/>
        </w:trPr>
        <w:tc>
          <w:tcPr>
            <w:tcW w:w="596" w:type="dxa"/>
            <w:tcBorders>
              <w:top w:val="nil"/>
              <w:left w:val="single" w:sz="8" w:space="0" w:color="000000"/>
              <w:bottom w:val="nil"/>
              <w:right w:val="single" w:sz="8" w:space="0" w:color="000000"/>
            </w:tcBorders>
            <w:shd w:val="clear" w:color="000000" w:fill="FFFFFF"/>
            <w:tcMar>
              <w:left w:w="28" w:type="dxa"/>
              <w:right w:w="28" w:type="dxa"/>
            </w:tcMar>
            <w:vAlign w:val="center"/>
            <w:hideMark/>
          </w:tcPr>
          <w:p w14:paraId="3AF1CF49" w14:textId="77777777" w:rsidR="00981932" w:rsidRPr="0061725C" w:rsidRDefault="00981932" w:rsidP="00981932">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c>
          <w:tcPr>
            <w:tcW w:w="4781" w:type="dxa"/>
            <w:tcBorders>
              <w:top w:val="nil"/>
              <w:left w:val="nil"/>
              <w:bottom w:val="nil"/>
              <w:right w:val="single" w:sz="8" w:space="0" w:color="000000"/>
            </w:tcBorders>
            <w:shd w:val="clear" w:color="000000" w:fill="FFFFFF"/>
            <w:tcMar>
              <w:left w:w="28" w:type="dxa"/>
              <w:right w:w="28" w:type="dxa"/>
            </w:tcMar>
            <w:vAlign w:val="center"/>
            <w:hideMark/>
          </w:tcPr>
          <w:p w14:paraId="69A9FC28" w14:textId="77777777" w:rsidR="00981932" w:rsidRPr="0061725C" w:rsidRDefault="00981932" w:rsidP="00981932">
            <w:pPr>
              <w:spacing w:before="0" w:after="0" w:line="240" w:lineRule="auto"/>
              <w:rPr>
                <w:rFonts w:eastAsia="Times New Roman" w:cs="Times New Roman"/>
                <w:color w:val="000000"/>
                <w:szCs w:val="28"/>
              </w:rPr>
            </w:pPr>
            <w:r w:rsidRPr="0061725C">
              <w:rPr>
                <w:rFonts w:eastAsia="Times New Roman" w:cs="Times New Roman"/>
                <w:color w:val="000000"/>
                <w:szCs w:val="28"/>
              </w:rPr>
              <w:t>2. Kiểm tra thiết bị</w:t>
            </w:r>
          </w:p>
        </w:tc>
        <w:tc>
          <w:tcPr>
            <w:tcW w:w="709" w:type="dxa"/>
            <w:tcBorders>
              <w:top w:val="nil"/>
              <w:left w:val="nil"/>
              <w:bottom w:val="nil"/>
              <w:right w:val="single" w:sz="8" w:space="0" w:color="000000"/>
            </w:tcBorders>
            <w:shd w:val="clear" w:color="000000" w:fill="FFFFFF"/>
            <w:tcMar>
              <w:left w:w="28" w:type="dxa"/>
              <w:right w:w="28" w:type="dxa"/>
            </w:tcMar>
            <w:vAlign w:val="center"/>
            <w:hideMark/>
          </w:tcPr>
          <w:p w14:paraId="393B862A" w14:textId="77777777" w:rsidR="00981932" w:rsidRPr="0061725C" w:rsidRDefault="00981932" w:rsidP="00981932">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c>
          <w:tcPr>
            <w:tcW w:w="850" w:type="dxa"/>
            <w:tcBorders>
              <w:top w:val="nil"/>
              <w:left w:val="nil"/>
              <w:bottom w:val="nil"/>
              <w:right w:val="single" w:sz="8" w:space="0" w:color="000000"/>
            </w:tcBorders>
            <w:shd w:val="clear" w:color="000000" w:fill="FFFFFF"/>
            <w:tcMar>
              <w:left w:w="28" w:type="dxa"/>
              <w:right w:w="28" w:type="dxa"/>
            </w:tcMar>
            <w:vAlign w:val="center"/>
            <w:hideMark/>
          </w:tcPr>
          <w:p w14:paraId="3B96C7DC" w14:textId="6F5D48BB" w:rsidR="00981932" w:rsidRPr="0061725C" w:rsidRDefault="00981932" w:rsidP="00981932">
            <w:pPr>
              <w:spacing w:before="0" w:after="0" w:line="240" w:lineRule="auto"/>
              <w:jc w:val="right"/>
              <w:rPr>
                <w:rFonts w:eastAsia="Times New Roman" w:cs="Times New Roman"/>
                <w:color w:val="000000"/>
                <w:szCs w:val="28"/>
              </w:rPr>
            </w:pPr>
            <w:r>
              <w:rPr>
                <w:color w:val="000000"/>
                <w:szCs w:val="28"/>
              </w:rPr>
              <w:t>1</w:t>
            </w:r>
          </w:p>
        </w:tc>
        <w:tc>
          <w:tcPr>
            <w:tcW w:w="1559" w:type="dxa"/>
            <w:tcBorders>
              <w:top w:val="nil"/>
              <w:left w:val="nil"/>
              <w:bottom w:val="nil"/>
              <w:right w:val="single" w:sz="8" w:space="0" w:color="000000"/>
            </w:tcBorders>
            <w:shd w:val="clear" w:color="000000" w:fill="FFFFFF"/>
            <w:tcMar>
              <w:left w:w="28" w:type="dxa"/>
              <w:right w:w="28" w:type="dxa"/>
            </w:tcMar>
            <w:vAlign w:val="center"/>
            <w:hideMark/>
          </w:tcPr>
          <w:p w14:paraId="227E0B28" w14:textId="15543120" w:rsidR="00981932" w:rsidRPr="0061725C" w:rsidRDefault="00981932" w:rsidP="00981932">
            <w:pPr>
              <w:spacing w:before="0" w:after="0" w:line="240" w:lineRule="auto"/>
              <w:jc w:val="right"/>
              <w:rPr>
                <w:rFonts w:eastAsia="Times New Roman" w:cs="Times New Roman"/>
                <w:color w:val="000000"/>
                <w:szCs w:val="28"/>
              </w:rPr>
            </w:pPr>
            <w:r>
              <w:rPr>
                <w:color w:val="000000"/>
                <w:szCs w:val="28"/>
              </w:rPr>
              <w:t>2</w:t>
            </w:r>
          </w:p>
        </w:tc>
        <w:tc>
          <w:tcPr>
            <w:tcW w:w="851" w:type="dxa"/>
            <w:tcBorders>
              <w:top w:val="nil"/>
              <w:left w:val="nil"/>
              <w:bottom w:val="nil"/>
              <w:right w:val="single" w:sz="8" w:space="0" w:color="000000"/>
            </w:tcBorders>
            <w:shd w:val="clear" w:color="000000" w:fill="FFFFFF"/>
            <w:tcMar>
              <w:left w:w="28" w:type="dxa"/>
              <w:right w:w="28" w:type="dxa"/>
            </w:tcMar>
            <w:vAlign w:val="center"/>
            <w:hideMark/>
          </w:tcPr>
          <w:p w14:paraId="587EB4E7" w14:textId="77777777" w:rsidR="00981932" w:rsidRPr="0061725C" w:rsidRDefault="00981932" w:rsidP="00981932">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r>
      <w:tr w:rsidR="00981932" w:rsidRPr="0061725C" w14:paraId="3914EC78" w14:textId="77777777" w:rsidTr="00713101">
        <w:trPr>
          <w:trHeight w:val="330"/>
        </w:trPr>
        <w:tc>
          <w:tcPr>
            <w:tcW w:w="596" w:type="dxa"/>
            <w:tcBorders>
              <w:top w:val="nil"/>
              <w:left w:val="single" w:sz="8" w:space="0" w:color="000000"/>
              <w:bottom w:val="nil"/>
              <w:right w:val="single" w:sz="8" w:space="0" w:color="000000"/>
            </w:tcBorders>
            <w:shd w:val="clear" w:color="000000" w:fill="FFFFFF"/>
            <w:tcMar>
              <w:left w:w="28" w:type="dxa"/>
              <w:right w:w="28" w:type="dxa"/>
            </w:tcMar>
            <w:vAlign w:val="center"/>
            <w:hideMark/>
          </w:tcPr>
          <w:p w14:paraId="5AC783C2" w14:textId="77777777" w:rsidR="00981932" w:rsidRPr="0061725C" w:rsidRDefault="00981932" w:rsidP="00981932">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c>
          <w:tcPr>
            <w:tcW w:w="4781" w:type="dxa"/>
            <w:tcBorders>
              <w:top w:val="nil"/>
              <w:left w:val="nil"/>
              <w:bottom w:val="nil"/>
              <w:right w:val="single" w:sz="8" w:space="0" w:color="000000"/>
            </w:tcBorders>
            <w:shd w:val="clear" w:color="000000" w:fill="FFFFFF"/>
            <w:tcMar>
              <w:left w:w="28" w:type="dxa"/>
              <w:right w:w="28" w:type="dxa"/>
            </w:tcMar>
            <w:vAlign w:val="center"/>
            <w:hideMark/>
          </w:tcPr>
          <w:p w14:paraId="33168B2F" w14:textId="77777777" w:rsidR="00981932" w:rsidRPr="0061725C" w:rsidRDefault="00981932" w:rsidP="00981932">
            <w:pPr>
              <w:spacing w:before="0" w:after="0" w:line="240" w:lineRule="auto"/>
              <w:rPr>
                <w:rFonts w:eastAsia="Times New Roman" w:cs="Times New Roman"/>
                <w:color w:val="000000"/>
                <w:szCs w:val="28"/>
              </w:rPr>
            </w:pPr>
            <w:r w:rsidRPr="0061725C">
              <w:rPr>
                <w:rFonts w:eastAsia="Times New Roman" w:cs="Times New Roman"/>
                <w:color w:val="000000"/>
                <w:szCs w:val="28"/>
              </w:rPr>
              <w:t>3. Qui trình lắp ráp máy vi tính</w:t>
            </w:r>
          </w:p>
        </w:tc>
        <w:tc>
          <w:tcPr>
            <w:tcW w:w="709" w:type="dxa"/>
            <w:tcBorders>
              <w:top w:val="nil"/>
              <w:left w:val="nil"/>
              <w:bottom w:val="nil"/>
              <w:right w:val="single" w:sz="8" w:space="0" w:color="000000"/>
            </w:tcBorders>
            <w:shd w:val="clear" w:color="000000" w:fill="FFFFFF"/>
            <w:tcMar>
              <w:left w:w="28" w:type="dxa"/>
              <w:right w:w="28" w:type="dxa"/>
            </w:tcMar>
            <w:vAlign w:val="center"/>
            <w:hideMark/>
          </w:tcPr>
          <w:p w14:paraId="02E65E86" w14:textId="77777777" w:rsidR="00981932" w:rsidRPr="0061725C" w:rsidRDefault="00981932" w:rsidP="00981932">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c>
          <w:tcPr>
            <w:tcW w:w="850" w:type="dxa"/>
            <w:tcBorders>
              <w:top w:val="nil"/>
              <w:left w:val="nil"/>
              <w:bottom w:val="nil"/>
              <w:right w:val="single" w:sz="8" w:space="0" w:color="000000"/>
            </w:tcBorders>
            <w:shd w:val="clear" w:color="000000" w:fill="FFFFFF"/>
            <w:tcMar>
              <w:left w:w="28" w:type="dxa"/>
              <w:right w:w="28" w:type="dxa"/>
            </w:tcMar>
            <w:vAlign w:val="center"/>
            <w:hideMark/>
          </w:tcPr>
          <w:p w14:paraId="5AC4E2FD" w14:textId="7F007973" w:rsidR="00981932" w:rsidRPr="0061725C" w:rsidRDefault="00981932" w:rsidP="00981932">
            <w:pPr>
              <w:spacing w:before="0" w:after="0" w:line="240" w:lineRule="auto"/>
              <w:rPr>
                <w:rFonts w:eastAsia="Times New Roman" w:cs="Times New Roman"/>
                <w:color w:val="000000"/>
                <w:szCs w:val="28"/>
              </w:rPr>
            </w:pPr>
            <w:r>
              <w:rPr>
                <w:color w:val="000000"/>
                <w:szCs w:val="28"/>
              </w:rPr>
              <w:t> </w:t>
            </w:r>
          </w:p>
        </w:tc>
        <w:tc>
          <w:tcPr>
            <w:tcW w:w="1559" w:type="dxa"/>
            <w:tcBorders>
              <w:top w:val="nil"/>
              <w:left w:val="nil"/>
              <w:bottom w:val="nil"/>
              <w:right w:val="single" w:sz="8" w:space="0" w:color="000000"/>
            </w:tcBorders>
            <w:shd w:val="clear" w:color="000000" w:fill="FFFFFF"/>
            <w:tcMar>
              <w:left w:w="28" w:type="dxa"/>
              <w:right w:w="28" w:type="dxa"/>
            </w:tcMar>
            <w:vAlign w:val="center"/>
            <w:hideMark/>
          </w:tcPr>
          <w:p w14:paraId="4E44F979" w14:textId="4B16AE2C" w:rsidR="00981932" w:rsidRPr="0061725C" w:rsidRDefault="00981932" w:rsidP="00981932">
            <w:pPr>
              <w:spacing w:before="0" w:after="0" w:line="240" w:lineRule="auto"/>
              <w:rPr>
                <w:rFonts w:eastAsia="Times New Roman" w:cs="Times New Roman"/>
                <w:color w:val="000000"/>
                <w:szCs w:val="28"/>
              </w:rPr>
            </w:pPr>
            <w:r>
              <w:rPr>
                <w:color w:val="000000"/>
                <w:szCs w:val="28"/>
              </w:rPr>
              <w:t> </w:t>
            </w:r>
          </w:p>
        </w:tc>
        <w:tc>
          <w:tcPr>
            <w:tcW w:w="851" w:type="dxa"/>
            <w:tcBorders>
              <w:top w:val="nil"/>
              <w:left w:val="nil"/>
              <w:bottom w:val="nil"/>
              <w:right w:val="single" w:sz="8" w:space="0" w:color="000000"/>
            </w:tcBorders>
            <w:shd w:val="clear" w:color="000000" w:fill="FFFFFF"/>
            <w:tcMar>
              <w:left w:w="28" w:type="dxa"/>
              <w:right w:w="28" w:type="dxa"/>
            </w:tcMar>
            <w:vAlign w:val="center"/>
            <w:hideMark/>
          </w:tcPr>
          <w:p w14:paraId="47238793" w14:textId="77777777" w:rsidR="00981932" w:rsidRPr="0061725C" w:rsidRDefault="00981932" w:rsidP="00981932">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r>
      <w:tr w:rsidR="00981932" w:rsidRPr="0061725C" w14:paraId="484A8B0B" w14:textId="77777777" w:rsidTr="00713101">
        <w:trPr>
          <w:trHeight w:val="330"/>
        </w:trPr>
        <w:tc>
          <w:tcPr>
            <w:tcW w:w="596" w:type="dxa"/>
            <w:tcBorders>
              <w:top w:val="nil"/>
              <w:left w:val="single" w:sz="8" w:space="0" w:color="000000"/>
              <w:bottom w:val="nil"/>
              <w:right w:val="single" w:sz="8" w:space="0" w:color="000000"/>
            </w:tcBorders>
            <w:shd w:val="clear" w:color="000000" w:fill="FFFFFF"/>
            <w:tcMar>
              <w:left w:w="28" w:type="dxa"/>
              <w:right w:w="28" w:type="dxa"/>
            </w:tcMar>
            <w:vAlign w:val="center"/>
            <w:hideMark/>
          </w:tcPr>
          <w:p w14:paraId="72C077CE" w14:textId="77777777" w:rsidR="00981932" w:rsidRPr="0061725C" w:rsidRDefault="00981932" w:rsidP="00981932">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c>
          <w:tcPr>
            <w:tcW w:w="4781" w:type="dxa"/>
            <w:tcBorders>
              <w:top w:val="nil"/>
              <w:left w:val="nil"/>
              <w:bottom w:val="nil"/>
              <w:right w:val="single" w:sz="8" w:space="0" w:color="000000"/>
            </w:tcBorders>
            <w:shd w:val="clear" w:color="000000" w:fill="FFFFFF"/>
            <w:tcMar>
              <w:left w:w="28" w:type="dxa"/>
              <w:right w:w="28" w:type="dxa"/>
            </w:tcMar>
            <w:vAlign w:val="center"/>
            <w:hideMark/>
          </w:tcPr>
          <w:p w14:paraId="5CC10D39" w14:textId="77777777" w:rsidR="00981932" w:rsidRPr="0061725C" w:rsidRDefault="00981932" w:rsidP="00981932">
            <w:pPr>
              <w:spacing w:before="0" w:after="0" w:line="240" w:lineRule="auto"/>
              <w:rPr>
                <w:rFonts w:eastAsia="Times New Roman" w:cs="Times New Roman"/>
                <w:color w:val="000000"/>
                <w:szCs w:val="28"/>
              </w:rPr>
            </w:pPr>
            <w:r w:rsidRPr="0061725C">
              <w:rPr>
                <w:rFonts w:eastAsia="Times New Roman" w:cs="Times New Roman"/>
                <w:color w:val="000000"/>
                <w:szCs w:val="28"/>
              </w:rPr>
              <w:t>3.1. Chuẩn bị vị trí lắp đặt</w:t>
            </w:r>
          </w:p>
        </w:tc>
        <w:tc>
          <w:tcPr>
            <w:tcW w:w="709" w:type="dxa"/>
            <w:tcBorders>
              <w:top w:val="nil"/>
              <w:left w:val="nil"/>
              <w:bottom w:val="nil"/>
              <w:right w:val="single" w:sz="8" w:space="0" w:color="000000"/>
            </w:tcBorders>
            <w:shd w:val="clear" w:color="000000" w:fill="FFFFFF"/>
            <w:tcMar>
              <w:left w:w="28" w:type="dxa"/>
              <w:right w:w="28" w:type="dxa"/>
            </w:tcMar>
            <w:vAlign w:val="center"/>
            <w:hideMark/>
          </w:tcPr>
          <w:p w14:paraId="7525396B" w14:textId="77777777" w:rsidR="00981932" w:rsidRPr="0061725C" w:rsidRDefault="00981932" w:rsidP="00981932">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c>
          <w:tcPr>
            <w:tcW w:w="850" w:type="dxa"/>
            <w:tcBorders>
              <w:top w:val="nil"/>
              <w:left w:val="nil"/>
              <w:bottom w:val="nil"/>
              <w:right w:val="single" w:sz="8" w:space="0" w:color="000000"/>
            </w:tcBorders>
            <w:shd w:val="clear" w:color="000000" w:fill="FFFFFF"/>
            <w:tcMar>
              <w:left w:w="28" w:type="dxa"/>
              <w:right w:w="28" w:type="dxa"/>
            </w:tcMar>
            <w:vAlign w:val="center"/>
            <w:hideMark/>
          </w:tcPr>
          <w:p w14:paraId="3018A56C" w14:textId="2510207C" w:rsidR="00981932" w:rsidRPr="0061725C" w:rsidRDefault="00303CBC" w:rsidP="00981932">
            <w:pPr>
              <w:spacing w:before="0" w:after="0" w:line="240" w:lineRule="auto"/>
              <w:jc w:val="right"/>
              <w:rPr>
                <w:rFonts w:eastAsia="Times New Roman" w:cs="Times New Roman"/>
                <w:color w:val="000000"/>
                <w:szCs w:val="28"/>
              </w:rPr>
            </w:pPr>
            <w:r>
              <w:rPr>
                <w:color w:val="000000"/>
                <w:szCs w:val="28"/>
              </w:rPr>
              <w:t>1</w:t>
            </w:r>
          </w:p>
        </w:tc>
        <w:tc>
          <w:tcPr>
            <w:tcW w:w="1559" w:type="dxa"/>
            <w:tcBorders>
              <w:top w:val="nil"/>
              <w:left w:val="nil"/>
              <w:bottom w:val="nil"/>
              <w:right w:val="single" w:sz="8" w:space="0" w:color="000000"/>
            </w:tcBorders>
            <w:shd w:val="clear" w:color="000000" w:fill="FFFFFF"/>
            <w:tcMar>
              <w:left w:w="28" w:type="dxa"/>
              <w:right w:w="28" w:type="dxa"/>
            </w:tcMar>
            <w:vAlign w:val="center"/>
            <w:hideMark/>
          </w:tcPr>
          <w:p w14:paraId="3C8EFB46" w14:textId="7C035DB8" w:rsidR="00981932" w:rsidRPr="0061725C" w:rsidRDefault="00303CBC" w:rsidP="00981932">
            <w:pPr>
              <w:spacing w:before="0" w:after="0" w:line="240" w:lineRule="auto"/>
              <w:jc w:val="right"/>
              <w:rPr>
                <w:rFonts w:eastAsia="Times New Roman" w:cs="Times New Roman"/>
                <w:color w:val="000000"/>
                <w:szCs w:val="28"/>
              </w:rPr>
            </w:pPr>
            <w:r>
              <w:rPr>
                <w:color w:val="000000"/>
                <w:szCs w:val="28"/>
              </w:rPr>
              <w:t>1</w:t>
            </w:r>
          </w:p>
        </w:tc>
        <w:tc>
          <w:tcPr>
            <w:tcW w:w="851" w:type="dxa"/>
            <w:tcBorders>
              <w:top w:val="nil"/>
              <w:left w:val="nil"/>
              <w:bottom w:val="nil"/>
              <w:right w:val="single" w:sz="8" w:space="0" w:color="000000"/>
            </w:tcBorders>
            <w:shd w:val="clear" w:color="000000" w:fill="FFFFFF"/>
            <w:tcMar>
              <w:left w:w="28" w:type="dxa"/>
              <w:right w:w="28" w:type="dxa"/>
            </w:tcMar>
            <w:vAlign w:val="center"/>
            <w:hideMark/>
          </w:tcPr>
          <w:p w14:paraId="544A7A81" w14:textId="77777777" w:rsidR="00981932" w:rsidRPr="0061725C" w:rsidRDefault="00981932" w:rsidP="00981932">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r>
      <w:tr w:rsidR="00981932" w:rsidRPr="0061725C" w14:paraId="70D86DEE" w14:textId="77777777" w:rsidTr="00713101">
        <w:trPr>
          <w:trHeight w:val="330"/>
        </w:trPr>
        <w:tc>
          <w:tcPr>
            <w:tcW w:w="596" w:type="dxa"/>
            <w:tcBorders>
              <w:top w:val="nil"/>
              <w:left w:val="single" w:sz="8" w:space="0" w:color="000000"/>
              <w:bottom w:val="nil"/>
              <w:right w:val="single" w:sz="8" w:space="0" w:color="000000"/>
            </w:tcBorders>
            <w:shd w:val="clear" w:color="000000" w:fill="FFFFFF"/>
            <w:tcMar>
              <w:left w:w="28" w:type="dxa"/>
              <w:right w:w="28" w:type="dxa"/>
            </w:tcMar>
            <w:vAlign w:val="center"/>
            <w:hideMark/>
          </w:tcPr>
          <w:p w14:paraId="6EC4F937" w14:textId="77777777" w:rsidR="00981932" w:rsidRPr="0061725C" w:rsidRDefault="00981932" w:rsidP="00981932">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c>
          <w:tcPr>
            <w:tcW w:w="4781" w:type="dxa"/>
            <w:tcBorders>
              <w:top w:val="nil"/>
              <w:left w:val="nil"/>
              <w:bottom w:val="nil"/>
              <w:right w:val="single" w:sz="8" w:space="0" w:color="000000"/>
            </w:tcBorders>
            <w:shd w:val="clear" w:color="000000" w:fill="FFFFFF"/>
            <w:tcMar>
              <w:left w:w="28" w:type="dxa"/>
              <w:right w:w="28" w:type="dxa"/>
            </w:tcMar>
            <w:vAlign w:val="center"/>
            <w:hideMark/>
          </w:tcPr>
          <w:p w14:paraId="1599931E" w14:textId="77777777" w:rsidR="00981932" w:rsidRPr="0061725C" w:rsidRDefault="00981932" w:rsidP="00981932">
            <w:pPr>
              <w:spacing w:before="0" w:after="0" w:line="240" w:lineRule="auto"/>
              <w:rPr>
                <w:rFonts w:eastAsia="Times New Roman" w:cs="Times New Roman"/>
                <w:color w:val="000000"/>
                <w:szCs w:val="28"/>
              </w:rPr>
            </w:pPr>
            <w:r w:rsidRPr="0061725C">
              <w:rPr>
                <w:rFonts w:eastAsia="Times New Roman" w:cs="Times New Roman"/>
                <w:color w:val="000000"/>
                <w:szCs w:val="28"/>
              </w:rPr>
              <w:t>3.2. Chuẩn bị Case và lắp bộ nguồn</w:t>
            </w:r>
          </w:p>
        </w:tc>
        <w:tc>
          <w:tcPr>
            <w:tcW w:w="709" w:type="dxa"/>
            <w:tcBorders>
              <w:top w:val="nil"/>
              <w:left w:val="nil"/>
              <w:bottom w:val="nil"/>
              <w:right w:val="single" w:sz="8" w:space="0" w:color="000000"/>
            </w:tcBorders>
            <w:shd w:val="clear" w:color="000000" w:fill="FFFFFF"/>
            <w:tcMar>
              <w:left w:w="28" w:type="dxa"/>
              <w:right w:w="28" w:type="dxa"/>
            </w:tcMar>
            <w:vAlign w:val="center"/>
            <w:hideMark/>
          </w:tcPr>
          <w:p w14:paraId="3FAD9B2C" w14:textId="77777777" w:rsidR="00981932" w:rsidRPr="0061725C" w:rsidRDefault="00981932" w:rsidP="00981932">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c>
          <w:tcPr>
            <w:tcW w:w="850" w:type="dxa"/>
            <w:tcBorders>
              <w:top w:val="nil"/>
              <w:left w:val="nil"/>
              <w:bottom w:val="nil"/>
              <w:right w:val="single" w:sz="8" w:space="0" w:color="000000"/>
            </w:tcBorders>
            <w:shd w:val="clear" w:color="000000" w:fill="FFFFFF"/>
            <w:tcMar>
              <w:left w:w="28" w:type="dxa"/>
              <w:right w:w="28" w:type="dxa"/>
            </w:tcMar>
            <w:vAlign w:val="center"/>
            <w:hideMark/>
          </w:tcPr>
          <w:p w14:paraId="0226C672" w14:textId="41BAA9F2" w:rsidR="00981932" w:rsidRPr="0061725C" w:rsidRDefault="00981932" w:rsidP="00981932">
            <w:pPr>
              <w:spacing w:before="0" w:after="0" w:line="240" w:lineRule="auto"/>
              <w:jc w:val="right"/>
              <w:rPr>
                <w:rFonts w:eastAsia="Times New Roman" w:cs="Times New Roman"/>
                <w:color w:val="000000"/>
                <w:szCs w:val="28"/>
              </w:rPr>
            </w:pPr>
            <w:r>
              <w:rPr>
                <w:color w:val="000000"/>
                <w:szCs w:val="28"/>
              </w:rPr>
              <w:t>1</w:t>
            </w:r>
          </w:p>
        </w:tc>
        <w:tc>
          <w:tcPr>
            <w:tcW w:w="1559" w:type="dxa"/>
            <w:tcBorders>
              <w:top w:val="nil"/>
              <w:left w:val="nil"/>
              <w:bottom w:val="nil"/>
              <w:right w:val="single" w:sz="8" w:space="0" w:color="000000"/>
            </w:tcBorders>
            <w:shd w:val="clear" w:color="000000" w:fill="FFFFFF"/>
            <w:tcMar>
              <w:left w:w="28" w:type="dxa"/>
              <w:right w:w="28" w:type="dxa"/>
            </w:tcMar>
            <w:vAlign w:val="center"/>
            <w:hideMark/>
          </w:tcPr>
          <w:p w14:paraId="2497C6A0" w14:textId="49A2A0C4" w:rsidR="00981932" w:rsidRPr="0061725C" w:rsidRDefault="00981932" w:rsidP="00981932">
            <w:pPr>
              <w:spacing w:before="0" w:after="0" w:line="240" w:lineRule="auto"/>
              <w:jc w:val="right"/>
              <w:rPr>
                <w:rFonts w:eastAsia="Times New Roman" w:cs="Times New Roman"/>
                <w:color w:val="000000"/>
                <w:szCs w:val="28"/>
              </w:rPr>
            </w:pPr>
            <w:r>
              <w:rPr>
                <w:color w:val="000000"/>
                <w:szCs w:val="28"/>
              </w:rPr>
              <w:t>2</w:t>
            </w:r>
          </w:p>
        </w:tc>
        <w:tc>
          <w:tcPr>
            <w:tcW w:w="851" w:type="dxa"/>
            <w:tcBorders>
              <w:top w:val="nil"/>
              <w:left w:val="nil"/>
              <w:bottom w:val="nil"/>
              <w:right w:val="single" w:sz="8" w:space="0" w:color="000000"/>
            </w:tcBorders>
            <w:shd w:val="clear" w:color="000000" w:fill="FFFFFF"/>
            <w:tcMar>
              <w:left w:w="28" w:type="dxa"/>
              <w:right w:w="28" w:type="dxa"/>
            </w:tcMar>
            <w:vAlign w:val="center"/>
            <w:hideMark/>
          </w:tcPr>
          <w:p w14:paraId="6DABBF57" w14:textId="77777777" w:rsidR="00981932" w:rsidRPr="0061725C" w:rsidRDefault="00981932" w:rsidP="00981932">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r>
      <w:tr w:rsidR="00981932" w:rsidRPr="0061725C" w14:paraId="183FE073" w14:textId="77777777" w:rsidTr="00713101">
        <w:trPr>
          <w:trHeight w:val="330"/>
        </w:trPr>
        <w:tc>
          <w:tcPr>
            <w:tcW w:w="596" w:type="dxa"/>
            <w:tcBorders>
              <w:top w:val="nil"/>
              <w:left w:val="single" w:sz="8" w:space="0" w:color="000000"/>
              <w:bottom w:val="nil"/>
              <w:right w:val="single" w:sz="8" w:space="0" w:color="000000"/>
            </w:tcBorders>
            <w:shd w:val="clear" w:color="000000" w:fill="FFFFFF"/>
            <w:tcMar>
              <w:left w:w="28" w:type="dxa"/>
              <w:right w:w="28" w:type="dxa"/>
            </w:tcMar>
            <w:vAlign w:val="center"/>
            <w:hideMark/>
          </w:tcPr>
          <w:p w14:paraId="39FE3115" w14:textId="77777777" w:rsidR="00981932" w:rsidRPr="0061725C" w:rsidRDefault="00981932" w:rsidP="00981932">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c>
          <w:tcPr>
            <w:tcW w:w="4781" w:type="dxa"/>
            <w:tcBorders>
              <w:top w:val="nil"/>
              <w:left w:val="nil"/>
              <w:bottom w:val="nil"/>
              <w:right w:val="single" w:sz="8" w:space="0" w:color="000000"/>
            </w:tcBorders>
            <w:shd w:val="clear" w:color="000000" w:fill="FFFFFF"/>
            <w:tcMar>
              <w:left w:w="28" w:type="dxa"/>
              <w:right w:w="28" w:type="dxa"/>
            </w:tcMar>
            <w:vAlign w:val="center"/>
            <w:hideMark/>
          </w:tcPr>
          <w:p w14:paraId="67ADC293" w14:textId="77777777" w:rsidR="00981932" w:rsidRPr="0061725C" w:rsidRDefault="00981932" w:rsidP="00981932">
            <w:pPr>
              <w:spacing w:before="0" w:after="0" w:line="240" w:lineRule="auto"/>
              <w:rPr>
                <w:rFonts w:eastAsia="Times New Roman" w:cs="Times New Roman"/>
                <w:color w:val="000000"/>
                <w:szCs w:val="28"/>
              </w:rPr>
            </w:pPr>
            <w:r w:rsidRPr="0061725C">
              <w:rPr>
                <w:rFonts w:eastAsia="Times New Roman" w:cs="Times New Roman"/>
                <w:color w:val="000000"/>
                <w:szCs w:val="28"/>
              </w:rPr>
              <w:t>3.3. Lắp đặt CPU, RAM vào Mainboard</w:t>
            </w:r>
          </w:p>
        </w:tc>
        <w:tc>
          <w:tcPr>
            <w:tcW w:w="709" w:type="dxa"/>
            <w:tcBorders>
              <w:top w:val="nil"/>
              <w:left w:val="nil"/>
              <w:bottom w:val="nil"/>
              <w:right w:val="single" w:sz="8" w:space="0" w:color="000000"/>
            </w:tcBorders>
            <w:shd w:val="clear" w:color="000000" w:fill="FFFFFF"/>
            <w:tcMar>
              <w:left w:w="28" w:type="dxa"/>
              <w:right w:w="28" w:type="dxa"/>
            </w:tcMar>
            <w:vAlign w:val="center"/>
            <w:hideMark/>
          </w:tcPr>
          <w:p w14:paraId="100E7A57" w14:textId="77777777" w:rsidR="00981932" w:rsidRPr="0061725C" w:rsidRDefault="00981932" w:rsidP="00981932">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c>
          <w:tcPr>
            <w:tcW w:w="850" w:type="dxa"/>
            <w:tcBorders>
              <w:top w:val="nil"/>
              <w:left w:val="nil"/>
              <w:bottom w:val="nil"/>
              <w:right w:val="single" w:sz="8" w:space="0" w:color="000000"/>
            </w:tcBorders>
            <w:shd w:val="clear" w:color="000000" w:fill="FFFFFF"/>
            <w:tcMar>
              <w:left w:w="28" w:type="dxa"/>
              <w:right w:w="28" w:type="dxa"/>
            </w:tcMar>
            <w:vAlign w:val="center"/>
            <w:hideMark/>
          </w:tcPr>
          <w:p w14:paraId="16781587" w14:textId="7DE75575" w:rsidR="00981932" w:rsidRPr="0061725C" w:rsidRDefault="00981932" w:rsidP="00981932">
            <w:pPr>
              <w:spacing w:before="0" w:after="0" w:line="240" w:lineRule="auto"/>
              <w:jc w:val="right"/>
              <w:rPr>
                <w:rFonts w:eastAsia="Times New Roman" w:cs="Times New Roman"/>
                <w:color w:val="000000"/>
                <w:szCs w:val="28"/>
              </w:rPr>
            </w:pPr>
            <w:r>
              <w:rPr>
                <w:color w:val="000000"/>
                <w:szCs w:val="28"/>
              </w:rPr>
              <w:t>1</w:t>
            </w:r>
          </w:p>
        </w:tc>
        <w:tc>
          <w:tcPr>
            <w:tcW w:w="1559" w:type="dxa"/>
            <w:tcBorders>
              <w:top w:val="nil"/>
              <w:left w:val="nil"/>
              <w:bottom w:val="nil"/>
              <w:right w:val="single" w:sz="8" w:space="0" w:color="000000"/>
            </w:tcBorders>
            <w:shd w:val="clear" w:color="000000" w:fill="FFFFFF"/>
            <w:tcMar>
              <w:left w:w="28" w:type="dxa"/>
              <w:right w:w="28" w:type="dxa"/>
            </w:tcMar>
            <w:vAlign w:val="center"/>
            <w:hideMark/>
          </w:tcPr>
          <w:p w14:paraId="17DE9F2E" w14:textId="0E8702D9" w:rsidR="00981932" w:rsidRPr="0061725C" w:rsidRDefault="00981932" w:rsidP="00981932">
            <w:pPr>
              <w:spacing w:before="0" w:after="0" w:line="240" w:lineRule="auto"/>
              <w:jc w:val="right"/>
              <w:rPr>
                <w:rFonts w:eastAsia="Times New Roman" w:cs="Times New Roman"/>
                <w:color w:val="000000"/>
                <w:szCs w:val="28"/>
              </w:rPr>
            </w:pPr>
            <w:r>
              <w:rPr>
                <w:color w:val="000000"/>
                <w:szCs w:val="28"/>
              </w:rPr>
              <w:t>4</w:t>
            </w:r>
          </w:p>
        </w:tc>
        <w:tc>
          <w:tcPr>
            <w:tcW w:w="851" w:type="dxa"/>
            <w:tcBorders>
              <w:top w:val="nil"/>
              <w:left w:val="nil"/>
              <w:bottom w:val="nil"/>
              <w:right w:val="single" w:sz="8" w:space="0" w:color="000000"/>
            </w:tcBorders>
            <w:shd w:val="clear" w:color="000000" w:fill="FFFFFF"/>
            <w:tcMar>
              <w:left w:w="28" w:type="dxa"/>
              <w:right w:w="28" w:type="dxa"/>
            </w:tcMar>
            <w:vAlign w:val="center"/>
            <w:hideMark/>
          </w:tcPr>
          <w:p w14:paraId="528D77F5" w14:textId="77777777" w:rsidR="00981932" w:rsidRPr="0061725C" w:rsidRDefault="00981932" w:rsidP="00981932">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r>
      <w:tr w:rsidR="00981932" w:rsidRPr="0061725C" w14:paraId="2CEA4FFB" w14:textId="77777777" w:rsidTr="00713101">
        <w:trPr>
          <w:trHeight w:val="330"/>
        </w:trPr>
        <w:tc>
          <w:tcPr>
            <w:tcW w:w="596" w:type="dxa"/>
            <w:tcBorders>
              <w:top w:val="nil"/>
              <w:left w:val="single" w:sz="8" w:space="0" w:color="000000"/>
              <w:bottom w:val="nil"/>
              <w:right w:val="single" w:sz="8" w:space="0" w:color="000000"/>
            </w:tcBorders>
            <w:shd w:val="clear" w:color="000000" w:fill="FFFFFF"/>
            <w:tcMar>
              <w:left w:w="28" w:type="dxa"/>
              <w:right w:w="28" w:type="dxa"/>
            </w:tcMar>
            <w:vAlign w:val="center"/>
            <w:hideMark/>
          </w:tcPr>
          <w:p w14:paraId="65926B93" w14:textId="77777777" w:rsidR="00981932" w:rsidRPr="0061725C" w:rsidRDefault="00981932" w:rsidP="00981932">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c>
          <w:tcPr>
            <w:tcW w:w="4781" w:type="dxa"/>
            <w:tcBorders>
              <w:top w:val="nil"/>
              <w:left w:val="nil"/>
              <w:bottom w:val="nil"/>
              <w:right w:val="single" w:sz="8" w:space="0" w:color="000000"/>
            </w:tcBorders>
            <w:shd w:val="clear" w:color="000000" w:fill="FFFFFF"/>
            <w:tcMar>
              <w:left w:w="28" w:type="dxa"/>
              <w:right w:w="28" w:type="dxa"/>
            </w:tcMar>
            <w:vAlign w:val="center"/>
            <w:hideMark/>
          </w:tcPr>
          <w:p w14:paraId="3D35D167" w14:textId="77777777" w:rsidR="00981932" w:rsidRPr="0061725C" w:rsidRDefault="00981932" w:rsidP="00981932">
            <w:pPr>
              <w:spacing w:before="0" w:after="0" w:line="240" w:lineRule="auto"/>
              <w:rPr>
                <w:rFonts w:eastAsia="Times New Roman" w:cs="Times New Roman"/>
                <w:color w:val="000000"/>
                <w:szCs w:val="28"/>
              </w:rPr>
            </w:pPr>
            <w:r w:rsidRPr="0061725C">
              <w:rPr>
                <w:rFonts w:eastAsia="Times New Roman" w:cs="Times New Roman"/>
                <w:color w:val="000000"/>
                <w:szCs w:val="28"/>
              </w:rPr>
              <w:t>3.4. Lắp đặt bo mạch chủ vào vỏ Case</w:t>
            </w:r>
          </w:p>
        </w:tc>
        <w:tc>
          <w:tcPr>
            <w:tcW w:w="709" w:type="dxa"/>
            <w:tcBorders>
              <w:top w:val="nil"/>
              <w:left w:val="nil"/>
              <w:bottom w:val="nil"/>
              <w:right w:val="single" w:sz="8" w:space="0" w:color="000000"/>
            </w:tcBorders>
            <w:shd w:val="clear" w:color="000000" w:fill="FFFFFF"/>
            <w:tcMar>
              <w:left w:w="28" w:type="dxa"/>
              <w:right w:w="28" w:type="dxa"/>
            </w:tcMar>
            <w:vAlign w:val="center"/>
            <w:hideMark/>
          </w:tcPr>
          <w:p w14:paraId="54AF1E94" w14:textId="77777777" w:rsidR="00981932" w:rsidRPr="0061725C" w:rsidRDefault="00981932" w:rsidP="00981932">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c>
          <w:tcPr>
            <w:tcW w:w="850" w:type="dxa"/>
            <w:tcBorders>
              <w:top w:val="nil"/>
              <w:left w:val="nil"/>
              <w:bottom w:val="nil"/>
              <w:right w:val="single" w:sz="8" w:space="0" w:color="000000"/>
            </w:tcBorders>
            <w:shd w:val="clear" w:color="000000" w:fill="FFFFFF"/>
            <w:tcMar>
              <w:left w:w="28" w:type="dxa"/>
              <w:right w:w="28" w:type="dxa"/>
            </w:tcMar>
            <w:vAlign w:val="center"/>
            <w:hideMark/>
          </w:tcPr>
          <w:p w14:paraId="5D34FC84" w14:textId="4267BCD9" w:rsidR="00981932" w:rsidRPr="0061725C" w:rsidRDefault="00981932" w:rsidP="00981932">
            <w:pPr>
              <w:spacing w:before="0" w:after="0" w:line="240" w:lineRule="auto"/>
              <w:jc w:val="right"/>
              <w:rPr>
                <w:rFonts w:eastAsia="Times New Roman" w:cs="Times New Roman"/>
                <w:color w:val="000000"/>
                <w:szCs w:val="28"/>
              </w:rPr>
            </w:pPr>
            <w:r>
              <w:rPr>
                <w:color w:val="000000"/>
                <w:szCs w:val="28"/>
              </w:rPr>
              <w:t>1</w:t>
            </w:r>
          </w:p>
        </w:tc>
        <w:tc>
          <w:tcPr>
            <w:tcW w:w="1559" w:type="dxa"/>
            <w:tcBorders>
              <w:top w:val="nil"/>
              <w:left w:val="nil"/>
              <w:bottom w:val="nil"/>
              <w:right w:val="single" w:sz="8" w:space="0" w:color="000000"/>
            </w:tcBorders>
            <w:shd w:val="clear" w:color="000000" w:fill="FFFFFF"/>
            <w:tcMar>
              <w:left w:w="28" w:type="dxa"/>
              <w:right w:w="28" w:type="dxa"/>
            </w:tcMar>
            <w:vAlign w:val="center"/>
            <w:hideMark/>
          </w:tcPr>
          <w:p w14:paraId="54C82B3E" w14:textId="320E2E97" w:rsidR="00981932" w:rsidRPr="0061725C" w:rsidRDefault="00981932" w:rsidP="00981932">
            <w:pPr>
              <w:spacing w:before="0" w:after="0" w:line="240" w:lineRule="auto"/>
              <w:jc w:val="right"/>
              <w:rPr>
                <w:rFonts w:eastAsia="Times New Roman" w:cs="Times New Roman"/>
                <w:color w:val="000000"/>
                <w:szCs w:val="28"/>
              </w:rPr>
            </w:pPr>
            <w:r>
              <w:rPr>
                <w:color w:val="000000"/>
                <w:szCs w:val="28"/>
              </w:rPr>
              <w:t>4</w:t>
            </w:r>
          </w:p>
        </w:tc>
        <w:tc>
          <w:tcPr>
            <w:tcW w:w="851" w:type="dxa"/>
            <w:tcBorders>
              <w:top w:val="nil"/>
              <w:left w:val="nil"/>
              <w:bottom w:val="nil"/>
              <w:right w:val="single" w:sz="8" w:space="0" w:color="000000"/>
            </w:tcBorders>
            <w:shd w:val="clear" w:color="000000" w:fill="FFFFFF"/>
            <w:tcMar>
              <w:left w:w="28" w:type="dxa"/>
              <w:right w:w="28" w:type="dxa"/>
            </w:tcMar>
            <w:vAlign w:val="center"/>
            <w:hideMark/>
          </w:tcPr>
          <w:p w14:paraId="1E2FDAD1" w14:textId="77777777" w:rsidR="00981932" w:rsidRPr="0061725C" w:rsidRDefault="00981932" w:rsidP="00981932">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r>
      <w:tr w:rsidR="00981932" w:rsidRPr="0061725C" w14:paraId="2ED510A2" w14:textId="77777777" w:rsidTr="00713101">
        <w:trPr>
          <w:trHeight w:val="330"/>
        </w:trPr>
        <w:tc>
          <w:tcPr>
            <w:tcW w:w="596" w:type="dxa"/>
            <w:tcBorders>
              <w:top w:val="nil"/>
              <w:left w:val="single" w:sz="8" w:space="0" w:color="000000"/>
              <w:bottom w:val="nil"/>
              <w:right w:val="single" w:sz="8" w:space="0" w:color="000000"/>
            </w:tcBorders>
            <w:shd w:val="clear" w:color="000000" w:fill="FFFFFF"/>
            <w:tcMar>
              <w:left w:w="28" w:type="dxa"/>
              <w:right w:w="28" w:type="dxa"/>
            </w:tcMar>
            <w:vAlign w:val="center"/>
            <w:hideMark/>
          </w:tcPr>
          <w:p w14:paraId="340B11AC" w14:textId="77777777" w:rsidR="00981932" w:rsidRPr="0061725C" w:rsidRDefault="00981932" w:rsidP="00981932">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c>
          <w:tcPr>
            <w:tcW w:w="4781" w:type="dxa"/>
            <w:tcBorders>
              <w:top w:val="nil"/>
              <w:left w:val="nil"/>
              <w:bottom w:val="nil"/>
              <w:right w:val="single" w:sz="8" w:space="0" w:color="000000"/>
            </w:tcBorders>
            <w:shd w:val="clear" w:color="000000" w:fill="FFFFFF"/>
            <w:tcMar>
              <w:left w:w="28" w:type="dxa"/>
              <w:right w:w="28" w:type="dxa"/>
            </w:tcMar>
            <w:vAlign w:val="center"/>
            <w:hideMark/>
          </w:tcPr>
          <w:p w14:paraId="27B1C3E2" w14:textId="77777777" w:rsidR="00981932" w:rsidRPr="0061725C" w:rsidRDefault="00981932" w:rsidP="00981932">
            <w:pPr>
              <w:spacing w:before="0" w:after="0" w:line="240" w:lineRule="auto"/>
              <w:rPr>
                <w:rFonts w:eastAsia="Times New Roman" w:cs="Times New Roman"/>
                <w:color w:val="000000"/>
                <w:szCs w:val="28"/>
              </w:rPr>
            </w:pPr>
            <w:r w:rsidRPr="0061725C">
              <w:rPr>
                <w:rFonts w:eastAsia="Times New Roman" w:cs="Times New Roman"/>
                <w:color w:val="000000"/>
                <w:szCs w:val="28"/>
              </w:rPr>
              <w:t>3.5. Lắp đĩa cứng</w:t>
            </w:r>
          </w:p>
        </w:tc>
        <w:tc>
          <w:tcPr>
            <w:tcW w:w="709" w:type="dxa"/>
            <w:tcBorders>
              <w:top w:val="nil"/>
              <w:left w:val="nil"/>
              <w:bottom w:val="nil"/>
              <w:right w:val="single" w:sz="8" w:space="0" w:color="000000"/>
            </w:tcBorders>
            <w:shd w:val="clear" w:color="000000" w:fill="FFFFFF"/>
            <w:tcMar>
              <w:left w:w="28" w:type="dxa"/>
              <w:right w:w="28" w:type="dxa"/>
            </w:tcMar>
            <w:vAlign w:val="center"/>
            <w:hideMark/>
          </w:tcPr>
          <w:p w14:paraId="69B48B1E" w14:textId="77777777" w:rsidR="00981932" w:rsidRPr="0061725C" w:rsidRDefault="00981932" w:rsidP="00981932">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c>
          <w:tcPr>
            <w:tcW w:w="850" w:type="dxa"/>
            <w:tcBorders>
              <w:top w:val="nil"/>
              <w:left w:val="nil"/>
              <w:bottom w:val="nil"/>
              <w:right w:val="single" w:sz="8" w:space="0" w:color="000000"/>
            </w:tcBorders>
            <w:shd w:val="clear" w:color="000000" w:fill="FFFFFF"/>
            <w:tcMar>
              <w:left w:w="28" w:type="dxa"/>
              <w:right w:w="28" w:type="dxa"/>
            </w:tcMar>
            <w:vAlign w:val="center"/>
            <w:hideMark/>
          </w:tcPr>
          <w:p w14:paraId="4E49EBD1" w14:textId="520570EC" w:rsidR="00981932" w:rsidRPr="0061725C" w:rsidRDefault="00981932" w:rsidP="00981932">
            <w:pPr>
              <w:spacing w:before="0" w:after="0" w:line="240" w:lineRule="auto"/>
              <w:jc w:val="right"/>
              <w:rPr>
                <w:rFonts w:eastAsia="Times New Roman" w:cs="Times New Roman"/>
                <w:color w:val="000000"/>
                <w:szCs w:val="28"/>
              </w:rPr>
            </w:pPr>
            <w:r>
              <w:rPr>
                <w:color w:val="000000"/>
                <w:szCs w:val="28"/>
              </w:rPr>
              <w:t>1</w:t>
            </w:r>
          </w:p>
        </w:tc>
        <w:tc>
          <w:tcPr>
            <w:tcW w:w="1559" w:type="dxa"/>
            <w:tcBorders>
              <w:top w:val="nil"/>
              <w:left w:val="nil"/>
              <w:bottom w:val="nil"/>
              <w:right w:val="single" w:sz="8" w:space="0" w:color="000000"/>
            </w:tcBorders>
            <w:shd w:val="clear" w:color="000000" w:fill="FFFFFF"/>
            <w:tcMar>
              <w:left w:w="28" w:type="dxa"/>
              <w:right w:w="28" w:type="dxa"/>
            </w:tcMar>
            <w:vAlign w:val="center"/>
            <w:hideMark/>
          </w:tcPr>
          <w:p w14:paraId="04E89CAD" w14:textId="4558020C" w:rsidR="00981932" w:rsidRPr="0061725C" w:rsidRDefault="00303CBC" w:rsidP="00981932">
            <w:pPr>
              <w:spacing w:before="0" w:after="0" w:line="240" w:lineRule="auto"/>
              <w:jc w:val="right"/>
              <w:rPr>
                <w:rFonts w:eastAsia="Times New Roman" w:cs="Times New Roman"/>
                <w:color w:val="000000"/>
                <w:szCs w:val="28"/>
              </w:rPr>
            </w:pPr>
            <w:r>
              <w:rPr>
                <w:color w:val="000000"/>
                <w:szCs w:val="28"/>
              </w:rPr>
              <w:t>1</w:t>
            </w:r>
          </w:p>
        </w:tc>
        <w:tc>
          <w:tcPr>
            <w:tcW w:w="851" w:type="dxa"/>
            <w:tcBorders>
              <w:top w:val="nil"/>
              <w:left w:val="nil"/>
              <w:bottom w:val="nil"/>
              <w:right w:val="single" w:sz="8" w:space="0" w:color="000000"/>
            </w:tcBorders>
            <w:shd w:val="clear" w:color="000000" w:fill="FFFFFF"/>
            <w:tcMar>
              <w:left w:w="28" w:type="dxa"/>
              <w:right w:w="28" w:type="dxa"/>
            </w:tcMar>
            <w:vAlign w:val="center"/>
            <w:hideMark/>
          </w:tcPr>
          <w:p w14:paraId="6ACF53F7" w14:textId="77777777" w:rsidR="00981932" w:rsidRPr="0061725C" w:rsidRDefault="00981932" w:rsidP="00981932">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r>
      <w:tr w:rsidR="00981932" w:rsidRPr="0061725C" w14:paraId="131FA939" w14:textId="77777777" w:rsidTr="00713101">
        <w:trPr>
          <w:trHeight w:val="660"/>
        </w:trPr>
        <w:tc>
          <w:tcPr>
            <w:tcW w:w="596" w:type="dxa"/>
            <w:tcBorders>
              <w:top w:val="nil"/>
              <w:left w:val="single" w:sz="8" w:space="0" w:color="000000"/>
              <w:bottom w:val="nil"/>
              <w:right w:val="single" w:sz="8" w:space="0" w:color="000000"/>
            </w:tcBorders>
            <w:shd w:val="clear" w:color="000000" w:fill="FFFFFF"/>
            <w:tcMar>
              <w:left w:w="28" w:type="dxa"/>
              <w:right w:w="28" w:type="dxa"/>
            </w:tcMar>
            <w:vAlign w:val="center"/>
            <w:hideMark/>
          </w:tcPr>
          <w:p w14:paraId="7203FA8D" w14:textId="77777777" w:rsidR="00981932" w:rsidRPr="0061725C" w:rsidRDefault="00981932" w:rsidP="00981932">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c>
          <w:tcPr>
            <w:tcW w:w="4781" w:type="dxa"/>
            <w:tcBorders>
              <w:top w:val="nil"/>
              <w:left w:val="nil"/>
              <w:bottom w:val="nil"/>
              <w:right w:val="single" w:sz="8" w:space="0" w:color="000000"/>
            </w:tcBorders>
            <w:shd w:val="clear" w:color="000000" w:fill="FFFFFF"/>
            <w:tcMar>
              <w:left w:w="28" w:type="dxa"/>
              <w:right w:w="28" w:type="dxa"/>
            </w:tcMar>
            <w:vAlign w:val="center"/>
            <w:hideMark/>
          </w:tcPr>
          <w:p w14:paraId="1DAFEC3C" w14:textId="11066B7E" w:rsidR="00981932" w:rsidRPr="0061725C" w:rsidRDefault="00981932" w:rsidP="00981932">
            <w:pPr>
              <w:spacing w:before="0" w:after="0" w:line="240" w:lineRule="auto"/>
              <w:rPr>
                <w:rFonts w:eastAsia="Times New Roman" w:cs="Times New Roman"/>
                <w:color w:val="000000"/>
                <w:szCs w:val="28"/>
              </w:rPr>
            </w:pPr>
            <w:r w:rsidRPr="0061725C">
              <w:rPr>
                <w:rFonts w:eastAsia="Times New Roman" w:cs="Times New Roman"/>
                <w:color w:val="000000"/>
                <w:szCs w:val="28"/>
              </w:rPr>
              <w:t>3.</w:t>
            </w:r>
            <w:r>
              <w:rPr>
                <w:rFonts w:eastAsia="Times New Roman" w:cs="Times New Roman"/>
                <w:color w:val="000000"/>
                <w:szCs w:val="28"/>
              </w:rPr>
              <w:t>6</w:t>
            </w:r>
            <w:r w:rsidRPr="0061725C">
              <w:rPr>
                <w:rFonts w:eastAsia="Times New Roman" w:cs="Times New Roman"/>
                <w:color w:val="000000"/>
                <w:szCs w:val="28"/>
              </w:rPr>
              <w:t>. Lắp các dây nối đèn Led, phím Reset, Power on, speaker, Usb</w:t>
            </w:r>
          </w:p>
        </w:tc>
        <w:tc>
          <w:tcPr>
            <w:tcW w:w="709" w:type="dxa"/>
            <w:tcBorders>
              <w:top w:val="nil"/>
              <w:left w:val="nil"/>
              <w:bottom w:val="nil"/>
              <w:right w:val="single" w:sz="8" w:space="0" w:color="000000"/>
            </w:tcBorders>
            <w:shd w:val="clear" w:color="000000" w:fill="FFFFFF"/>
            <w:tcMar>
              <w:left w:w="28" w:type="dxa"/>
              <w:right w:w="28" w:type="dxa"/>
            </w:tcMar>
            <w:vAlign w:val="center"/>
            <w:hideMark/>
          </w:tcPr>
          <w:p w14:paraId="01067AC4" w14:textId="77777777" w:rsidR="00981932" w:rsidRPr="0061725C" w:rsidRDefault="00981932" w:rsidP="00981932">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c>
          <w:tcPr>
            <w:tcW w:w="850" w:type="dxa"/>
            <w:tcBorders>
              <w:top w:val="nil"/>
              <w:left w:val="nil"/>
              <w:bottom w:val="nil"/>
              <w:right w:val="single" w:sz="8" w:space="0" w:color="000000"/>
            </w:tcBorders>
            <w:shd w:val="clear" w:color="000000" w:fill="FFFFFF"/>
            <w:tcMar>
              <w:left w:w="28" w:type="dxa"/>
              <w:right w:w="28" w:type="dxa"/>
            </w:tcMar>
            <w:vAlign w:val="center"/>
            <w:hideMark/>
          </w:tcPr>
          <w:p w14:paraId="70A050D2" w14:textId="491087AA" w:rsidR="00981932" w:rsidRPr="0061725C" w:rsidRDefault="00981932" w:rsidP="00981932">
            <w:pPr>
              <w:spacing w:before="0" w:after="0" w:line="240" w:lineRule="auto"/>
              <w:jc w:val="right"/>
              <w:rPr>
                <w:rFonts w:eastAsia="Times New Roman" w:cs="Times New Roman"/>
                <w:color w:val="000000"/>
                <w:szCs w:val="28"/>
              </w:rPr>
            </w:pPr>
            <w:r>
              <w:rPr>
                <w:color w:val="000000"/>
                <w:szCs w:val="28"/>
              </w:rPr>
              <w:t>1</w:t>
            </w:r>
          </w:p>
        </w:tc>
        <w:tc>
          <w:tcPr>
            <w:tcW w:w="1559" w:type="dxa"/>
            <w:tcBorders>
              <w:top w:val="nil"/>
              <w:left w:val="nil"/>
              <w:bottom w:val="nil"/>
              <w:right w:val="single" w:sz="8" w:space="0" w:color="000000"/>
            </w:tcBorders>
            <w:shd w:val="clear" w:color="000000" w:fill="FFFFFF"/>
            <w:tcMar>
              <w:left w:w="28" w:type="dxa"/>
              <w:right w:w="28" w:type="dxa"/>
            </w:tcMar>
            <w:vAlign w:val="center"/>
            <w:hideMark/>
          </w:tcPr>
          <w:p w14:paraId="51497B28" w14:textId="0855F6E8" w:rsidR="00981932" w:rsidRPr="0061725C" w:rsidRDefault="00303CBC" w:rsidP="00981932">
            <w:pPr>
              <w:spacing w:before="0" w:after="0" w:line="240" w:lineRule="auto"/>
              <w:jc w:val="right"/>
              <w:rPr>
                <w:rFonts w:eastAsia="Times New Roman" w:cs="Times New Roman"/>
                <w:color w:val="000000"/>
                <w:szCs w:val="28"/>
              </w:rPr>
            </w:pPr>
            <w:r>
              <w:rPr>
                <w:color w:val="000000"/>
                <w:szCs w:val="28"/>
              </w:rPr>
              <w:t>2</w:t>
            </w:r>
          </w:p>
        </w:tc>
        <w:tc>
          <w:tcPr>
            <w:tcW w:w="851" w:type="dxa"/>
            <w:tcBorders>
              <w:top w:val="nil"/>
              <w:left w:val="nil"/>
              <w:bottom w:val="nil"/>
              <w:right w:val="single" w:sz="8" w:space="0" w:color="000000"/>
            </w:tcBorders>
            <w:shd w:val="clear" w:color="000000" w:fill="FFFFFF"/>
            <w:tcMar>
              <w:left w:w="28" w:type="dxa"/>
              <w:right w:w="28" w:type="dxa"/>
            </w:tcMar>
            <w:vAlign w:val="center"/>
            <w:hideMark/>
          </w:tcPr>
          <w:p w14:paraId="0B067E15" w14:textId="77777777" w:rsidR="00981932" w:rsidRPr="0061725C" w:rsidRDefault="00981932" w:rsidP="00981932">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r>
      <w:tr w:rsidR="00981932" w:rsidRPr="0061725C" w14:paraId="2368A030" w14:textId="77777777" w:rsidTr="00713101">
        <w:trPr>
          <w:trHeight w:val="330"/>
        </w:trPr>
        <w:tc>
          <w:tcPr>
            <w:tcW w:w="596" w:type="dxa"/>
            <w:tcBorders>
              <w:top w:val="nil"/>
              <w:left w:val="single" w:sz="8" w:space="0" w:color="000000"/>
              <w:bottom w:val="nil"/>
              <w:right w:val="single" w:sz="8" w:space="0" w:color="000000"/>
            </w:tcBorders>
            <w:shd w:val="clear" w:color="000000" w:fill="FFFFFF"/>
            <w:tcMar>
              <w:left w:w="28" w:type="dxa"/>
              <w:right w:w="28" w:type="dxa"/>
            </w:tcMar>
            <w:vAlign w:val="center"/>
            <w:hideMark/>
          </w:tcPr>
          <w:p w14:paraId="40ABAF06" w14:textId="77777777" w:rsidR="00981932" w:rsidRPr="0061725C" w:rsidRDefault="00981932" w:rsidP="00981932">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c>
          <w:tcPr>
            <w:tcW w:w="4781" w:type="dxa"/>
            <w:tcBorders>
              <w:top w:val="nil"/>
              <w:left w:val="nil"/>
              <w:bottom w:val="nil"/>
              <w:right w:val="single" w:sz="8" w:space="0" w:color="000000"/>
            </w:tcBorders>
            <w:shd w:val="clear" w:color="000000" w:fill="FFFFFF"/>
            <w:tcMar>
              <w:left w:w="28" w:type="dxa"/>
              <w:right w:w="28" w:type="dxa"/>
            </w:tcMar>
            <w:vAlign w:val="center"/>
            <w:hideMark/>
          </w:tcPr>
          <w:p w14:paraId="15663F51" w14:textId="77777777" w:rsidR="00981932" w:rsidRPr="0061725C" w:rsidRDefault="00981932" w:rsidP="00981932">
            <w:pPr>
              <w:spacing w:before="0" w:after="0" w:line="240" w:lineRule="auto"/>
              <w:rPr>
                <w:rFonts w:eastAsia="Times New Roman" w:cs="Times New Roman"/>
                <w:color w:val="000000"/>
                <w:szCs w:val="28"/>
              </w:rPr>
            </w:pPr>
            <w:r w:rsidRPr="0061725C">
              <w:rPr>
                <w:rFonts w:eastAsia="Times New Roman" w:cs="Times New Roman"/>
                <w:color w:val="000000"/>
                <w:szCs w:val="28"/>
              </w:rPr>
              <w:t>4. Giải quyết lỗi khi lắp ráp</w:t>
            </w:r>
          </w:p>
        </w:tc>
        <w:tc>
          <w:tcPr>
            <w:tcW w:w="709" w:type="dxa"/>
            <w:tcBorders>
              <w:top w:val="nil"/>
              <w:left w:val="nil"/>
              <w:bottom w:val="nil"/>
              <w:right w:val="single" w:sz="8" w:space="0" w:color="000000"/>
            </w:tcBorders>
            <w:shd w:val="clear" w:color="000000" w:fill="FFFFFF"/>
            <w:tcMar>
              <w:left w:w="28" w:type="dxa"/>
              <w:right w:w="28" w:type="dxa"/>
            </w:tcMar>
            <w:vAlign w:val="center"/>
            <w:hideMark/>
          </w:tcPr>
          <w:p w14:paraId="0E97BA81" w14:textId="77777777" w:rsidR="00981932" w:rsidRPr="0061725C" w:rsidRDefault="00981932" w:rsidP="00981932">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c>
          <w:tcPr>
            <w:tcW w:w="850" w:type="dxa"/>
            <w:tcBorders>
              <w:top w:val="nil"/>
              <w:left w:val="nil"/>
              <w:bottom w:val="nil"/>
              <w:right w:val="single" w:sz="8" w:space="0" w:color="000000"/>
            </w:tcBorders>
            <w:shd w:val="clear" w:color="000000" w:fill="FFFFFF"/>
            <w:tcMar>
              <w:left w:w="28" w:type="dxa"/>
              <w:right w:w="28" w:type="dxa"/>
            </w:tcMar>
            <w:vAlign w:val="center"/>
            <w:hideMark/>
          </w:tcPr>
          <w:p w14:paraId="6DDAA38D" w14:textId="1322C5AB" w:rsidR="00981932" w:rsidRPr="0061725C" w:rsidRDefault="00303CBC" w:rsidP="00981932">
            <w:pPr>
              <w:spacing w:before="0" w:after="0" w:line="240" w:lineRule="auto"/>
              <w:jc w:val="right"/>
              <w:rPr>
                <w:rFonts w:eastAsia="Times New Roman" w:cs="Times New Roman"/>
                <w:color w:val="000000"/>
                <w:szCs w:val="28"/>
              </w:rPr>
            </w:pPr>
            <w:r>
              <w:rPr>
                <w:color w:val="000000"/>
                <w:szCs w:val="28"/>
              </w:rPr>
              <w:t>1</w:t>
            </w:r>
          </w:p>
        </w:tc>
        <w:tc>
          <w:tcPr>
            <w:tcW w:w="1559" w:type="dxa"/>
            <w:tcBorders>
              <w:top w:val="nil"/>
              <w:left w:val="nil"/>
              <w:bottom w:val="nil"/>
              <w:right w:val="single" w:sz="8" w:space="0" w:color="000000"/>
            </w:tcBorders>
            <w:shd w:val="clear" w:color="000000" w:fill="FFFFFF"/>
            <w:tcMar>
              <w:left w:w="28" w:type="dxa"/>
              <w:right w:w="28" w:type="dxa"/>
            </w:tcMar>
            <w:vAlign w:val="center"/>
            <w:hideMark/>
          </w:tcPr>
          <w:p w14:paraId="77C15D5E" w14:textId="5786B794" w:rsidR="00981932" w:rsidRPr="0061725C" w:rsidRDefault="00303CBC" w:rsidP="00981932">
            <w:pPr>
              <w:spacing w:before="0" w:after="0" w:line="240" w:lineRule="auto"/>
              <w:jc w:val="right"/>
              <w:rPr>
                <w:rFonts w:eastAsia="Times New Roman" w:cs="Times New Roman"/>
                <w:color w:val="000000"/>
                <w:szCs w:val="28"/>
              </w:rPr>
            </w:pPr>
            <w:r>
              <w:rPr>
                <w:color w:val="000000"/>
                <w:szCs w:val="28"/>
              </w:rPr>
              <w:t>4</w:t>
            </w:r>
          </w:p>
        </w:tc>
        <w:tc>
          <w:tcPr>
            <w:tcW w:w="851" w:type="dxa"/>
            <w:tcBorders>
              <w:top w:val="nil"/>
              <w:left w:val="nil"/>
              <w:bottom w:val="nil"/>
              <w:right w:val="single" w:sz="8" w:space="0" w:color="000000"/>
            </w:tcBorders>
            <w:shd w:val="clear" w:color="000000" w:fill="FFFFFF"/>
            <w:tcMar>
              <w:left w:w="28" w:type="dxa"/>
              <w:right w:w="28" w:type="dxa"/>
            </w:tcMar>
            <w:vAlign w:val="center"/>
            <w:hideMark/>
          </w:tcPr>
          <w:p w14:paraId="5027D6CF" w14:textId="77777777" w:rsidR="00981932" w:rsidRPr="0061725C" w:rsidRDefault="00981932" w:rsidP="00981932">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r>
      <w:tr w:rsidR="00981932" w:rsidRPr="0061725C" w14:paraId="002E5B5F" w14:textId="77777777" w:rsidTr="00713101">
        <w:trPr>
          <w:trHeight w:val="330"/>
        </w:trPr>
        <w:tc>
          <w:tcPr>
            <w:tcW w:w="596" w:type="dxa"/>
            <w:tcBorders>
              <w:top w:val="nil"/>
              <w:left w:val="single" w:sz="8" w:space="0" w:color="000000"/>
              <w:bottom w:val="nil"/>
              <w:right w:val="single" w:sz="8" w:space="0" w:color="000000"/>
            </w:tcBorders>
            <w:shd w:val="clear" w:color="000000" w:fill="FFFFFF"/>
            <w:tcMar>
              <w:left w:w="28" w:type="dxa"/>
              <w:right w:w="28" w:type="dxa"/>
            </w:tcMar>
            <w:vAlign w:val="center"/>
            <w:hideMark/>
          </w:tcPr>
          <w:p w14:paraId="7FD614DF" w14:textId="77777777" w:rsidR="00981932" w:rsidRPr="0061725C" w:rsidRDefault="00981932" w:rsidP="00981932">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c>
          <w:tcPr>
            <w:tcW w:w="4781" w:type="dxa"/>
            <w:tcBorders>
              <w:top w:val="nil"/>
              <w:left w:val="nil"/>
              <w:bottom w:val="nil"/>
              <w:right w:val="single" w:sz="8" w:space="0" w:color="000000"/>
            </w:tcBorders>
            <w:shd w:val="clear" w:color="000000" w:fill="FFFFFF"/>
            <w:tcMar>
              <w:left w:w="28" w:type="dxa"/>
              <w:right w:w="28" w:type="dxa"/>
            </w:tcMar>
            <w:vAlign w:val="center"/>
            <w:hideMark/>
          </w:tcPr>
          <w:p w14:paraId="52EB9B22" w14:textId="54792E1D" w:rsidR="00981932" w:rsidRPr="0061725C" w:rsidRDefault="00E77CBD" w:rsidP="00981932">
            <w:pPr>
              <w:spacing w:before="0" w:after="0" w:line="240" w:lineRule="auto"/>
              <w:rPr>
                <w:rFonts w:eastAsia="Times New Roman" w:cs="Times New Roman"/>
                <w:color w:val="000000"/>
                <w:szCs w:val="28"/>
              </w:rPr>
            </w:pPr>
            <w:r>
              <w:rPr>
                <w:rFonts w:eastAsia="Times New Roman" w:cs="Times New Roman"/>
                <w:color w:val="000000"/>
                <w:szCs w:val="28"/>
              </w:rPr>
              <w:t xml:space="preserve">5. </w:t>
            </w:r>
            <w:bookmarkStart w:id="32" w:name="_Hlk204352865"/>
            <w:r w:rsidR="00981932" w:rsidRPr="0061725C">
              <w:rPr>
                <w:rFonts w:eastAsia="Times New Roman" w:cs="Times New Roman"/>
                <w:color w:val="000000"/>
                <w:szCs w:val="28"/>
              </w:rPr>
              <w:t>Bài tập: Lắp hoàn chỉnh bộ máy tính</w:t>
            </w:r>
            <w:bookmarkEnd w:id="32"/>
          </w:p>
        </w:tc>
        <w:tc>
          <w:tcPr>
            <w:tcW w:w="709" w:type="dxa"/>
            <w:tcBorders>
              <w:top w:val="nil"/>
              <w:left w:val="nil"/>
              <w:bottom w:val="nil"/>
              <w:right w:val="single" w:sz="8" w:space="0" w:color="000000"/>
            </w:tcBorders>
            <w:shd w:val="clear" w:color="000000" w:fill="FFFFFF"/>
            <w:tcMar>
              <w:left w:w="28" w:type="dxa"/>
              <w:right w:w="28" w:type="dxa"/>
            </w:tcMar>
            <w:vAlign w:val="center"/>
            <w:hideMark/>
          </w:tcPr>
          <w:p w14:paraId="33AB4563" w14:textId="77777777" w:rsidR="00981932" w:rsidRPr="0061725C" w:rsidRDefault="00981932" w:rsidP="00981932">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c>
          <w:tcPr>
            <w:tcW w:w="850" w:type="dxa"/>
            <w:tcBorders>
              <w:top w:val="nil"/>
              <w:left w:val="nil"/>
              <w:bottom w:val="nil"/>
              <w:right w:val="single" w:sz="8" w:space="0" w:color="000000"/>
            </w:tcBorders>
            <w:shd w:val="clear" w:color="000000" w:fill="FFFFFF"/>
            <w:tcMar>
              <w:left w:w="28" w:type="dxa"/>
              <w:right w:w="28" w:type="dxa"/>
            </w:tcMar>
            <w:vAlign w:val="center"/>
            <w:hideMark/>
          </w:tcPr>
          <w:p w14:paraId="4C91BF3B" w14:textId="4D2D28DD" w:rsidR="00981932" w:rsidRPr="0061725C" w:rsidRDefault="002A2CA1" w:rsidP="00981932">
            <w:pPr>
              <w:spacing w:before="0" w:after="0" w:line="240" w:lineRule="auto"/>
              <w:jc w:val="right"/>
              <w:rPr>
                <w:rFonts w:eastAsia="Times New Roman" w:cs="Times New Roman"/>
                <w:color w:val="000000"/>
                <w:szCs w:val="28"/>
              </w:rPr>
            </w:pPr>
            <w:r>
              <w:rPr>
                <w:color w:val="000000"/>
                <w:szCs w:val="28"/>
              </w:rPr>
              <w:t>1</w:t>
            </w:r>
          </w:p>
        </w:tc>
        <w:tc>
          <w:tcPr>
            <w:tcW w:w="1559" w:type="dxa"/>
            <w:tcBorders>
              <w:top w:val="nil"/>
              <w:left w:val="nil"/>
              <w:bottom w:val="nil"/>
              <w:right w:val="single" w:sz="8" w:space="0" w:color="000000"/>
            </w:tcBorders>
            <w:shd w:val="clear" w:color="000000" w:fill="FFFFFF"/>
            <w:tcMar>
              <w:left w:w="28" w:type="dxa"/>
              <w:right w:w="28" w:type="dxa"/>
            </w:tcMar>
            <w:vAlign w:val="center"/>
            <w:hideMark/>
          </w:tcPr>
          <w:p w14:paraId="0E62133A" w14:textId="0EF8258E" w:rsidR="00981932" w:rsidRPr="0061725C" w:rsidRDefault="002A2CA1" w:rsidP="00981932">
            <w:pPr>
              <w:spacing w:before="0" w:after="0" w:line="240" w:lineRule="auto"/>
              <w:jc w:val="right"/>
              <w:rPr>
                <w:rFonts w:eastAsia="Times New Roman" w:cs="Times New Roman"/>
                <w:color w:val="000000"/>
                <w:szCs w:val="28"/>
              </w:rPr>
            </w:pPr>
            <w:r>
              <w:rPr>
                <w:color w:val="000000"/>
                <w:szCs w:val="28"/>
              </w:rPr>
              <w:t>8</w:t>
            </w:r>
          </w:p>
        </w:tc>
        <w:tc>
          <w:tcPr>
            <w:tcW w:w="851" w:type="dxa"/>
            <w:tcBorders>
              <w:top w:val="nil"/>
              <w:left w:val="nil"/>
              <w:bottom w:val="nil"/>
              <w:right w:val="single" w:sz="8" w:space="0" w:color="000000"/>
            </w:tcBorders>
            <w:shd w:val="clear" w:color="000000" w:fill="FFFFFF"/>
            <w:tcMar>
              <w:left w:w="28" w:type="dxa"/>
              <w:right w:w="28" w:type="dxa"/>
            </w:tcMar>
            <w:vAlign w:val="center"/>
            <w:hideMark/>
          </w:tcPr>
          <w:p w14:paraId="638854E9" w14:textId="77777777" w:rsidR="00981932" w:rsidRPr="0061725C" w:rsidRDefault="00981932" w:rsidP="00981932">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r>
      <w:tr w:rsidR="00D2515E" w:rsidRPr="0061725C" w14:paraId="7B550141" w14:textId="77777777" w:rsidTr="00713101">
        <w:trPr>
          <w:trHeight w:val="340"/>
        </w:trPr>
        <w:tc>
          <w:tcPr>
            <w:tcW w:w="596" w:type="dxa"/>
            <w:tcBorders>
              <w:top w:val="nil"/>
              <w:left w:val="single" w:sz="8" w:space="0" w:color="000000"/>
              <w:bottom w:val="single" w:sz="8" w:space="0" w:color="000000"/>
              <w:right w:val="single" w:sz="8" w:space="0" w:color="000000"/>
            </w:tcBorders>
            <w:shd w:val="clear" w:color="000000" w:fill="FFFFFF"/>
            <w:tcMar>
              <w:left w:w="28" w:type="dxa"/>
              <w:right w:w="28" w:type="dxa"/>
            </w:tcMar>
            <w:vAlign w:val="center"/>
            <w:hideMark/>
          </w:tcPr>
          <w:p w14:paraId="0D73EE22" w14:textId="77777777" w:rsidR="00D2515E" w:rsidRPr="0061725C" w:rsidRDefault="00D2515E" w:rsidP="005C0ACD">
            <w:pPr>
              <w:spacing w:before="0" w:after="0" w:line="240" w:lineRule="auto"/>
              <w:jc w:val="center"/>
              <w:rPr>
                <w:rFonts w:eastAsia="Times New Roman" w:cs="Times New Roman"/>
                <w:color w:val="000000"/>
                <w:szCs w:val="28"/>
              </w:rPr>
            </w:pPr>
            <w:r w:rsidRPr="0061725C">
              <w:rPr>
                <w:rFonts w:eastAsia="Times New Roman" w:cs="Times New Roman"/>
                <w:color w:val="000000"/>
                <w:szCs w:val="28"/>
              </w:rPr>
              <w:t> </w:t>
            </w:r>
          </w:p>
        </w:tc>
        <w:tc>
          <w:tcPr>
            <w:tcW w:w="4781" w:type="dxa"/>
            <w:tcBorders>
              <w:top w:val="nil"/>
              <w:left w:val="nil"/>
              <w:bottom w:val="single" w:sz="8" w:space="0" w:color="000000"/>
              <w:right w:val="single" w:sz="8" w:space="0" w:color="000000"/>
            </w:tcBorders>
            <w:shd w:val="clear" w:color="000000" w:fill="FFFFFF"/>
            <w:tcMar>
              <w:left w:w="28" w:type="dxa"/>
              <w:right w:w="28" w:type="dxa"/>
            </w:tcMar>
            <w:vAlign w:val="center"/>
            <w:hideMark/>
          </w:tcPr>
          <w:p w14:paraId="33833EAF"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 Kiểm tra</w:t>
            </w:r>
          </w:p>
        </w:tc>
        <w:tc>
          <w:tcPr>
            <w:tcW w:w="709" w:type="dxa"/>
            <w:tcBorders>
              <w:top w:val="nil"/>
              <w:left w:val="nil"/>
              <w:bottom w:val="single" w:sz="8" w:space="0" w:color="000000"/>
              <w:right w:val="single" w:sz="8" w:space="0" w:color="000000"/>
            </w:tcBorders>
            <w:shd w:val="clear" w:color="000000" w:fill="FFFFFF"/>
            <w:tcMar>
              <w:left w:w="28" w:type="dxa"/>
              <w:right w:w="28" w:type="dxa"/>
            </w:tcMar>
            <w:vAlign w:val="center"/>
            <w:hideMark/>
          </w:tcPr>
          <w:p w14:paraId="4D08877C" w14:textId="77777777" w:rsidR="00D2515E" w:rsidRPr="0061725C" w:rsidRDefault="00D2515E" w:rsidP="005C0ACD">
            <w:pPr>
              <w:spacing w:before="0" w:after="0" w:line="240" w:lineRule="auto"/>
              <w:jc w:val="center"/>
              <w:rPr>
                <w:rFonts w:eastAsia="Times New Roman" w:cs="Times New Roman"/>
                <w:color w:val="000000"/>
                <w:szCs w:val="28"/>
              </w:rPr>
            </w:pPr>
            <w:r w:rsidRPr="0061725C">
              <w:rPr>
                <w:rFonts w:eastAsia="Times New Roman" w:cs="Times New Roman"/>
                <w:color w:val="000000"/>
                <w:szCs w:val="28"/>
              </w:rPr>
              <w:t> </w:t>
            </w:r>
          </w:p>
        </w:tc>
        <w:tc>
          <w:tcPr>
            <w:tcW w:w="850" w:type="dxa"/>
            <w:tcBorders>
              <w:top w:val="nil"/>
              <w:left w:val="nil"/>
              <w:bottom w:val="single" w:sz="8" w:space="0" w:color="000000"/>
              <w:right w:val="single" w:sz="8" w:space="0" w:color="000000"/>
            </w:tcBorders>
            <w:shd w:val="clear" w:color="000000" w:fill="FFFFFF"/>
            <w:tcMar>
              <w:left w:w="28" w:type="dxa"/>
              <w:right w:w="28" w:type="dxa"/>
            </w:tcMar>
            <w:vAlign w:val="center"/>
            <w:hideMark/>
          </w:tcPr>
          <w:p w14:paraId="5B429023" w14:textId="77777777" w:rsidR="00D2515E" w:rsidRPr="0061725C" w:rsidRDefault="00D2515E" w:rsidP="005C0ACD">
            <w:pPr>
              <w:spacing w:before="0" w:after="0" w:line="240" w:lineRule="auto"/>
              <w:jc w:val="center"/>
              <w:rPr>
                <w:rFonts w:eastAsia="Times New Roman" w:cs="Times New Roman"/>
                <w:color w:val="000000"/>
                <w:szCs w:val="28"/>
              </w:rPr>
            </w:pPr>
            <w:r w:rsidRPr="0061725C">
              <w:rPr>
                <w:rFonts w:eastAsia="Times New Roman" w:cs="Times New Roman"/>
                <w:color w:val="000000"/>
                <w:szCs w:val="28"/>
              </w:rPr>
              <w:t> </w:t>
            </w:r>
          </w:p>
        </w:tc>
        <w:tc>
          <w:tcPr>
            <w:tcW w:w="1559" w:type="dxa"/>
            <w:tcBorders>
              <w:top w:val="nil"/>
              <w:left w:val="nil"/>
              <w:bottom w:val="single" w:sz="8" w:space="0" w:color="000000"/>
              <w:right w:val="single" w:sz="8" w:space="0" w:color="000000"/>
            </w:tcBorders>
            <w:shd w:val="clear" w:color="000000" w:fill="FFFFFF"/>
            <w:tcMar>
              <w:left w:w="28" w:type="dxa"/>
              <w:right w:w="28" w:type="dxa"/>
            </w:tcMar>
            <w:vAlign w:val="center"/>
            <w:hideMark/>
          </w:tcPr>
          <w:p w14:paraId="23A084BB" w14:textId="77777777" w:rsidR="00D2515E" w:rsidRPr="0061725C" w:rsidRDefault="00D2515E" w:rsidP="005C0ACD">
            <w:pPr>
              <w:spacing w:before="0" w:after="0" w:line="240" w:lineRule="auto"/>
              <w:jc w:val="center"/>
              <w:rPr>
                <w:rFonts w:eastAsia="Times New Roman" w:cs="Times New Roman"/>
                <w:color w:val="000000"/>
                <w:szCs w:val="28"/>
              </w:rPr>
            </w:pPr>
            <w:r w:rsidRPr="0061725C">
              <w:rPr>
                <w:rFonts w:eastAsia="Times New Roman" w:cs="Times New Roman"/>
                <w:color w:val="000000"/>
                <w:szCs w:val="28"/>
              </w:rPr>
              <w:t> </w:t>
            </w:r>
          </w:p>
        </w:tc>
        <w:tc>
          <w:tcPr>
            <w:tcW w:w="851" w:type="dxa"/>
            <w:tcBorders>
              <w:top w:val="nil"/>
              <w:left w:val="nil"/>
              <w:bottom w:val="single" w:sz="8" w:space="0" w:color="000000"/>
              <w:right w:val="single" w:sz="8" w:space="0" w:color="000000"/>
            </w:tcBorders>
            <w:shd w:val="clear" w:color="000000" w:fill="FFFFFF"/>
            <w:tcMar>
              <w:left w:w="28" w:type="dxa"/>
              <w:right w:w="28" w:type="dxa"/>
            </w:tcMar>
            <w:vAlign w:val="center"/>
            <w:hideMark/>
          </w:tcPr>
          <w:p w14:paraId="6010B0A1" w14:textId="77777777" w:rsidR="00D2515E" w:rsidRPr="0061725C" w:rsidRDefault="00D2515E" w:rsidP="005C0ACD">
            <w:pPr>
              <w:spacing w:before="0" w:after="0" w:line="240" w:lineRule="auto"/>
              <w:jc w:val="center"/>
              <w:rPr>
                <w:rFonts w:eastAsia="Times New Roman" w:cs="Times New Roman"/>
                <w:color w:val="000000"/>
                <w:szCs w:val="28"/>
              </w:rPr>
            </w:pPr>
            <w:r w:rsidRPr="0061725C">
              <w:rPr>
                <w:rFonts w:eastAsia="Times New Roman" w:cs="Times New Roman"/>
                <w:color w:val="000000"/>
                <w:szCs w:val="28"/>
              </w:rPr>
              <w:t>1</w:t>
            </w:r>
          </w:p>
        </w:tc>
      </w:tr>
      <w:tr w:rsidR="00D2515E" w:rsidRPr="0061725C" w14:paraId="02F404C5" w14:textId="77777777" w:rsidTr="00713101">
        <w:trPr>
          <w:trHeight w:val="330"/>
        </w:trPr>
        <w:tc>
          <w:tcPr>
            <w:tcW w:w="596" w:type="dxa"/>
            <w:tcBorders>
              <w:top w:val="nil"/>
              <w:left w:val="single" w:sz="8" w:space="0" w:color="000000"/>
              <w:bottom w:val="nil"/>
              <w:right w:val="single" w:sz="8" w:space="0" w:color="000000"/>
            </w:tcBorders>
            <w:shd w:val="clear" w:color="000000" w:fill="FFFFFF"/>
            <w:tcMar>
              <w:left w:w="28" w:type="dxa"/>
              <w:right w:w="28" w:type="dxa"/>
            </w:tcMar>
            <w:vAlign w:val="center"/>
            <w:hideMark/>
          </w:tcPr>
          <w:p w14:paraId="071E029E" w14:textId="77777777" w:rsidR="00D2515E" w:rsidRPr="008D02BA" w:rsidRDefault="00D2515E" w:rsidP="005C0ACD">
            <w:pPr>
              <w:spacing w:before="0" w:after="0" w:line="240" w:lineRule="auto"/>
              <w:jc w:val="center"/>
              <w:rPr>
                <w:rFonts w:eastAsia="Times New Roman" w:cs="Times New Roman"/>
                <w:b/>
                <w:bCs/>
                <w:color w:val="000000"/>
                <w:szCs w:val="28"/>
              </w:rPr>
            </w:pPr>
            <w:r w:rsidRPr="008D02BA">
              <w:rPr>
                <w:rFonts w:eastAsia="Times New Roman" w:cs="Times New Roman"/>
                <w:b/>
                <w:bCs/>
                <w:color w:val="000000"/>
                <w:szCs w:val="28"/>
              </w:rPr>
              <w:t>3</w:t>
            </w:r>
          </w:p>
        </w:tc>
        <w:tc>
          <w:tcPr>
            <w:tcW w:w="4781" w:type="dxa"/>
            <w:tcBorders>
              <w:top w:val="nil"/>
              <w:left w:val="nil"/>
              <w:bottom w:val="nil"/>
              <w:right w:val="single" w:sz="8" w:space="0" w:color="000000"/>
            </w:tcBorders>
            <w:shd w:val="clear" w:color="000000" w:fill="FFFFFF"/>
            <w:tcMar>
              <w:left w:w="28" w:type="dxa"/>
              <w:right w:w="28" w:type="dxa"/>
            </w:tcMar>
            <w:vAlign w:val="center"/>
            <w:hideMark/>
          </w:tcPr>
          <w:p w14:paraId="25571F5F" w14:textId="77777777" w:rsidR="00D2515E" w:rsidRPr="008D02BA" w:rsidRDefault="00D2515E" w:rsidP="005C0ACD">
            <w:pPr>
              <w:spacing w:before="0" w:after="0" w:line="240" w:lineRule="auto"/>
              <w:rPr>
                <w:rFonts w:eastAsia="Times New Roman" w:cs="Times New Roman"/>
                <w:b/>
                <w:bCs/>
                <w:color w:val="000000"/>
                <w:szCs w:val="28"/>
              </w:rPr>
            </w:pPr>
            <w:r w:rsidRPr="008D02BA">
              <w:rPr>
                <w:rFonts w:eastAsia="Times New Roman" w:cs="Times New Roman"/>
                <w:b/>
                <w:bCs/>
                <w:color w:val="000000"/>
                <w:szCs w:val="28"/>
              </w:rPr>
              <w:t>Bài 3: Thiết lập CMOS</w:t>
            </w:r>
          </w:p>
        </w:tc>
        <w:tc>
          <w:tcPr>
            <w:tcW w:w="709" w:type="dxa"/>
            <w:tcBorders>
              <w:top w:val="nil"/>
              <w:left w:val="nil"/>
              <w:bottom w:val="nil"/>
              <w:right w:val="single" w:sz="8" w:space="0" w:color="000000"/>
            </w:tcBorders>
            <w:shd w:val="clear" w:color="000000" w:fill="FFFFFF"/>
            <w:tcMar>
              <w:left w:w="28" w:type="dxa"/>
              <w:right w:w="28" w:type="dxa"/>
            </w:tcMar>
            <w:vAlign w:val="center"/>
            <w:hideMark/>
          </w:tcPr>
          <w:p w14:paraId="1A5B4D4A" w14:textId="77777777" w:rsidR="00D2515E" w:rsidRPr="0061725C" w:rsidRDefault="00D2515E" w:rsidP="005C0ACD">
            <w:pPr>
              <w:spacing w:before="0" w:after="0" w:line="240" w:lineRule="auto"/>
              <w:jc w:val="center"/>
              <w:rPr>
                <w:rFonts w:eastAsia="Times New Roman" w:cs="Times New Roman"/>
                <w:b/>
                <w:bCs/>
                <w:color w:val="000000"/>
                <w:szCs w:val="28"/>
              </w:rPr>
            </w:pPr>
            <w:r w:rsidRPr="0061725C">
              <w:rPr>
                <w:rFonts w:eastAsia="Times New Roman" w:cs="Times New Roman"/>
                <w:b/>
                <w:bCs/>
                <w:color w:val="000000"/>
                <w:szCs w:val="28"/>
              </w:rPr>
              <w:t>10</w:t>
            </w:r>
          </w:p>
        </w:tc>
        <w:tc>
          <w:tcPr>
            <w:tcW w:w="850" w:type="dxa"/>
            <w:tcBorders>
              <w:top w:val="nil"/>
              <w:left w:val="nil"/>
              <w:bottom w:val="nil"/>
              <w:right w:val="single" w:sz="8" w:space="0" w:color="000000"/>
            </w:tcBorders>
            <w:shd w:val="clear" w:color="000000" w:fill="FFFFFF"/>
            <w:tcMar>
              <w:left w:w="28" w:type="dxa"/>
              <w:right w:w="28" w:type="dxa"/>
            </w:tcMar>
            <w:vAlign w:val="center"/>
            <w:hideMark/>
          </w:tcPr>
          <w:p w14:paraId="3BB0D830" w14:textId="77777777" w:rsidR="00D2515E" w:rsidRPr="0061725C" w:rsidRDefault="00D2515E" w:rsidP="005C0ACD">
            <w:pPr>
              <w:spacing w:before="0" w:after="0" w:line="240" w:lineRule="auto"/>
              <w:jc w:val="center"/>
              <w:rPr>
                <w:rFonts w:eastAsia="Times New Roman" w:cs="Times New Roman"/>
                <w:b/>
                <w:bCs/>
                <w:color w:val="000000"/>
                <w:szCs w:val="28"/>
              </w:rPr>
            </w:pPr>
            <w:r w:rsidRPr="0061725C">
              <w:rPr>
                <w:rFonts w:eastAsia="Times New Roman" w:cs="Times New Roman"/>
                <w:b/>
                <w:bCs/>
                <w:color w:val="000000"/>
                <w:szCs w:val="28"/>
              </w:rPr>
              <w:t>3</w:t>
            </w:r>
          </w:p>
        </w:tc>
        <w:tc>
          <w:tcPr>
            <w:tcW w:w="1559" w:type="dxa"/>
            <w:tcBorders>
              <w:top w:val="nil"/>
              <w:left w:val="nil"/>
              <w:bottom w:val="nil"/>
              <w:right w:val="single" w:sz="8" w:space="0" w:color="000000"/>
            </w:tcBorders>
            <w:shd w:val="clear" w:color="000000" w:fill="FFFFFF"/>
            <w:tcMar>
              <w:left w:w="28" w:type="dxa"/>
              <w:right w:w="28" w:type="dxa"/>
            </w:tcMar>
            <w:vAlign w:val="center"/>
            <w:hideMark/>
          </w:tcPr>
          <w:p w14:paraId="0A628E25" w14:textId="77777777" w:rsidR="00D2515E" w:rsidRPr="0061725C" w:rsidRDefault="00D2515E" w:rsidP="005C0ACD">
            <w:pPr>
              <w:spacing w:before="0" w:after="0" w:line="240" w:lineRule="auto"/>
              <w:jc w:val="center"/>
              <w:rPr>
                <w:rFonts w:eastAsia="Times New Roman" w:cs="Times New Roman"/>
                <w:b/>
                <w:bCs/>
                <w:color w:val="000000"/>
                <w:szCs w:val="28"/>
              </w:rPr>
            </w:pPr>
            <w:r w:rsidRPr="0061725C">
              <w:rPr>
                <w:rFonts w:eastAsia="Times New Roman" w:cs="Times New Roman"/>
                <w:b/>
                <w:bCs/>
                <w:color w:val="000000"/>
                <w:szCs w:val="28"/>
              </w:rPr>
              <w:t>7</w:t>
            </w:r>
          </w:p>
        </w:tc>
        <w:tc>
          <w:tcPr>
            <w:tcW w:w="851" w:type="dxa"/>
            <w:tcBorders>
              <w:top w:val="nil"/>
              <w:left w:val="nil"/>
              <w:bottom w:val="nil"/>
              <w:right w:val="single" w:sz="8" w:space="0" w:color="000000"/>
            </w:tcBorders>
            <w:shd w:val="clear" w:color="000000" w:fill="FFFFFF"/>
            <w:tcMar>
              <w:left w:w="28" w:type="dxa"/>
              <w:right w:w="28" w:type="dxa"/>
            </w:tcMar>
            <w:vAlign w:val="center"/>
            <w:hideMark/>
          </w:tcPr>
          <w:p w14:paraId="01F3D9B7" w14:textId="77777777" w:rsidR="00D2515E" w:rsidRPr="0061725C" w:rsidRDefault="00D2515E" w:rsidP="005C0ACD">
            <w:pPr>
              <w:spacing w:before="0" w:after="0" w:line="240" w:lineRule="auto"/>
              <w:jc w:val="center"/>
              <w:rPr>
                <w:rFonts w:eastAsia="Times New Roman" w:cs="Times New Roman"/>
                <w:b/>
                <w:bCs/>
                <w:color w:val="000000"/>
                <w:szCs w:val="28"/>
              </w:rPr>
            </w:pPr>
            <w:r w:rsidRPr="0061725C">
              <w:rPr>
                <w:rFonts w:eastAsia="Times New Roman" w:cs="Times New Roman"/>
                <w:b/>
                <w:bCs/>
                <w:color w:val="000000"/>
                <w:szCs w:val="28"/>
              </w:rPr>
              <w:t>0</w:t>
            </w:r>
          </w:p>
        </w:tc>
      </w:tr>
      <w:tr w:rsidR="00D2515E" w:rsidRPr="0061725C" w14:paraId="62D9D6BB" w14:textId="77777777" w:rsidTr="00713101">
        <w:trPr>
          <w:trHeight w:val="330"/>
        </w:trPr>
        <w:tc>
          <w:tcPr>
            <w:tcW w:w="596" w:type="dxa"/>
            <w:tcBorders>
              <w:top w:val="nil"/>
              <w:left w:val="single" w:sz="8" w:space="0" w:color="000000"/>
              <w:bottom w:val="nil"/>
              <w:right w:val="single" w:sz="8" w:space="0" w:color="000000"/>
            </w:tcBorders>
            <w:shd w:val="clear" w:color="000000" w:fill="FFFFFF"/>
            <w:tcMar>
              <w:left w:w="28" w:type="dxa"/>
              <w:right w:w="28" w:type="dxa"/>
            </w:tcMar>
            <w:vAlign w:val="center"/>
            <w:hideMark/>
          </w:tcPr>
          <w:p w14:paraId="6667B163"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c>
          <w:tcPr>
            <w:tcW w:w="4781" w:type="dxa"/>
            <w:tcBorders>
              <w:top w:val="nil"/>
              <w:left w:val="nil"/>
              <w:bottom w:val="nil"/>
              <w:right w:val="single" w:sz="8" w:space="0" w:color="000000"/>
            </w:tcBorders>
            <w:shd w:val="clear" w:color="000000" w:fill="FFFFFF"/>
            <w:tcMar>
              <w:left w:w="28" w:type="dxa"/>
              <w:right w:w="28" w:type="dxa"/>
            </w:tcMar>
            <w:vAlign w:val="center"/>
            <w:hideMark/>
          </w:tcPr>
          <w:p w14:paraId="330D202B"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1.  Giới thiệu CMOS</w:t>
            </w:r>
          </w:p>
        </w:tc>
        <w:tc>
          <w:tcPr>
            <w:tcW w:w="709" w:type="dxa"/>
            <w:tcBorders>
              <w:top w:val="nil"/>
              <w:left w:val="nil"/>
              <w:bottom w:val="nil"/>
              <w:right w:val="single" w:sz="8" w:space="0" w:color="000000"/>
            </w:tcBorders>
            <w:shd w:val="clear" w:color="000000" w:fill="FFFFFF"/>
            <w:tcMar>
              <w:left w:w="28" w:type="dxa"/>
              <w:right w:w="28" w:type="dxa"/>
            </w:tcMar>
            <w:vAlign w:val="center"/>
            <w:hideMark/>
          </w:tcPr>
          <w:p w14:paraId="1997D176"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c>
          <w:tcPr>
            <w:tcW w:w="850" w:type="dxa"/>
            <w:tcBorders>
              <w:top w:val="nil"/>
              <w:left w:val="nil"/>
              <w:bottom w:val="nil"/>
              <w:right w:val="single" w:sz="8" w:space="0" w:color="000000"/>
            </w:tcBorders>
            <w:shd w:val="clear" w:color="000000" w:fill="FFFFFF"/>
            <w:tcMar>
              <w:left w:w="28" w:type="dxa"/>
              <w:right w:w="28" w:type="dxa"/>
            </w:tcMar>
            <w:vAlign w:val="center"/>
            <w:hideMark/>
          </w:tcPr>
          <w:p w14:paraId="704B6C6A"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c>
          <w:tcPr>
            <w:tcW w:w="1559" w:type="dxa"/>
            <w:tcBorders>
              <w:top w:val="nil"/>
              <w:left w:val="nil"/>
              <w:bottom w:val="nil"/>
              <w:right w:val="single" w:sz="8" w:space="0" w:color="000000"/>
            </w:tcBorders>
            <w:shd w:val="clear" w:color="000000" w:fill="FFFFFF"/>
            <w:tcMar>
              <w:left w:w="28" w:type="dxa"/>
              <w:right w:w="28" w:type="dxa"/>
            </w:tcMar>
            <w:vAlign w:val="center"/>
            <w:hideMark/>
          </w:tcPr>
          <w:p w14:paraId="188B0277"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c>
          <w:tcPr>
            <w:tcW w:w="851" w:type="dxa"/>
            <w:tcBorders>
              <w:top w:val="nil"/>
              <w:left w:val="nil"/>
              <w:bottom w:val="nil"/>
              <w:right w:val="single" w:sz="8" w:space="0" w:color="000000"/>
            </w:tcBorders>
            <w:shd w:val="clear" w:color="000000" w:fill="FFFFFF"/>
            <w:tcMar>
              <w:left w:w="28" w:type="dxa"/>
              <w:right w:w="28" w:type="dxa"/>
            </w:tcMar>
            <w:vAlign w:val="center"/>
            <w:hideMark/>
          </w:tcPr>
          <w:p w14:paraId="27EA4EB2"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r>
      <w:tr w:rsidR="00D2515E" w:rsidRPr="0061725C" w14:paraId="06A40FEA" w14:textId="77777777" w:rsidTr="00713101">
        <w:trPr>
          <w:trHeight w:val="330"/>
        </w:trPr>
        <w:tc>
          <w:tcPr>
            <w:tcW w:w="596" w:type="dxa"/>
            <w:tcBorders>
              <w:top w:val="nil"/>
              <w:left w:val="single" w:sz="8" w:space="0" w:color="000000"/>
              <w:bottom w:val="nil"/>
              <w:right w:val="single" w:sz="8" w:space="0" w:color="000000"/>
            </w:tcBorders>
            <w:shd w:val="clear" w:color="000000" w:fill="FFFFFF"/>
            <w:tcMar>
              <w:left w:w="28" w:type="dxa"/>
              <w:right w:w="28" w:type="dxa"/>
            </w:tcMar>
            <w:vAlign w:val="center"/>
            <w:hideMark/>
          </w:tcPr>
          <w:p w14:paraId="5A0FBC7E"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c>
          <w:tcPr>
            <w:tcW w:w="4781" w:type="dxa"/>
            <w:tcBorders>
              <w:top w:val="nil"/>
              <w:left w:val="nil"/>
              <w:bottom w:val="nil"/>
              <w:right w:val="single" w:sz="8" w:space="0" w:color="000000"/>
            </w:tcBorders>
            <w:shd w:val="clear" w:color="000000" w:fill="FFFFFF"/>
            <w:tcMar>
              <w:left w:w="28" w:type="dxa"/>
              <w:right w:w="28" w:type="dxa"/>
            </w:tcMar>
            <w:vAlign w:val="center"/>
            <w:hideMark/>
          </w:tcPr>
          <w:p w14:paraId="28BF1194"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1.1. Vai trò của CMOS</w:t>
            </w:r>
          </w:p>
        </w:tc>
        <w:tc>
          <w:tcPr>
            <w:tcW w:w="709" w:type="dxa"/>
            <w:tcBorders>
              <w:top w:val="nil"/>
              <w:left w:val="nil"/>
              <w:bottom w:val="nil"/>
              <w:right w:val="single" w:sz="8" w:space="0" w:color="000000"/>
            </w:tcBorders>
            <w:shd w:val="clear" w:color="000000" w:fill="FFFFFF"/>
            <w:tcMar>
              <w:left w:w="28" w:type="dxa"/>
              <w:right w:w="28" w:type="dxa"/>
            </w:tcMar>
            <w:vAlign w:val="center"/>
            <w:hideMark/>
          </w:tcPr>
          <w:p w14:paraId="45123282"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c>
          <w:tcPr>
            <w:tcW w:w="850" w:type="dxa"/>
            <w:tcBorders>
              <w:top w:val="nil"/>
              <w:left w:val="nil"/>
              <w:bottom w:val="nil"/>
              <w:right w:val="single" w:sz="8" w:space="0" w:color="000000"/>
            </w:tcBorders>
            <w:shd w:val="clear" w:color="000000" w:fill="FFFFFF"/>
            <w:tcMar>
              <w:left w:w="28" w:type="dxa"/>
              <w:right w:w="28" w:type="dxa"/>
            </w:tcMar>
            <w:vAlign w:val="center"/>
            <w:hideMark/>
          </w:tcPr>
          <w:p w14:paraId="66287399" w14:textId="77777777" w:rsidR="00D2515E" w:rsidRPr="0061725C" w:rsidRDefault="00D2515E" w:rsidP="005C0ACD">
            <w:pPr>
              <w:spacing w:before="0" w:after="0" w:line="240" w:lineRule="auto"/>
              <w:jc w:val="right"/>
              <w:rPr>
                <w:rFonts w:eastAsia="Times New Roman" w:cs="Times New Roman"/>
                <w:color w:val="000000"/>
                <w:szCs w:val="28"/>
              </w:rPr>
            </w:pPr>
            <w:r w:rsidRPr="0061725C">
              <w:rPr>
                <w:rFonts w:eastAsia="Times New Roman" w:cs="Times New Roman"/>
                <w:color w:val="000000"/>
                <w:szCs w:val="28"/>
              </w:rPr>
              <w:t>0.25</w:t>
            </w:r>
          </w:p>
        </w:tc>
        <w:tc>
          <w:tcPr>
            <w:tcW w:w="1559" w:type="dxa"/>
            <w:tcBorders>
              <w:top w:val="nil"/>
              <w:left w:val="nil"/>
              <w:bottom w:val="nil"/>
              <w:right w:val="single" w:sz="8" w:space="0" w:color="000000"/>
            </w:tcBorders>
            <w:shd w:val="clear" w:color="000000" w:fill="FFFFFF"/>
            <w:tcMar>
              <w:left w:w="28" w:type="dxa"/>
              <w:right w:w="28" w:type="dxa"/>
            </w:tcMar>
            <w:vAlign w:val="center"/>
            <w:hideMark/>
          </w:tcPr>
          <w:p w14:paraId="38E7B4A3" w14:textId="77777777" w:rsidR="00D2515E" w:rsidRPr="0061725C" w:rsidRDefault="00D2515E" w:rsidP="005C0ACD">
            <w:pPr>
              <w:spacing w:before="0" w:after="0" w:line="240" w:lineRule="auto"/>
              <w:jc w:val="right"/>
              <w:rPr>
                <w:rFonts w:eastAsia="Times New Roman" w:cs="Times New Roman"/>
                <w:color w:val="000000"/>
                <w:szCs w:val="28"/>
              </w:rPr>
            </w:pPr>
            <w:r w:rsidRPr="0061725C">
              <w:rPr>
                <w:rFonts w:eastAsia="Times New Roman" w:cs="Times New Roman"/>
                <w:color w:val="000000"/>
                <w:szCs w:val="28"/>
              </w:rPr>
              <w:t>0.5</w:t>
            </w:r>
          </w:p>
        </w:tc>
        <w:tc>
          <w:tcPr>
            <w:tcW w:w="851" w:type="dxa"/>
            <w:tcBorders>
              <w:top w:val="nil"/>
              <w:left w:val="nil"/>
              <w:bottom w:val="nil"/>
              <w:right w:val="single" w:sz="8" w:space="0" w:color="000000"/>
            </w:tcBorders>
            <w:shd w:val="clear" w:color="000000" w:fill="FFFFFF"/>
            <w:tcMar>
              <w:left w:w="28" w:type="dxa"/>
              <w:right w:w="28" w:type="dxa"/>
            </w:tcMar>
            <w:vAlign w:val="center"/>
            <w:hideMark/>
          </w:tcPr>
          <w:p w14:paraId="2C0994F4"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r>
      <w:tr w:rsidR="00D2515E" w:rsidRPr="0061725C" w14:paraId="5F4459DE" w14:textId="77777777" w:rsidTr="00713101">
        <w:trPr>
          <w:trHeight w:val="330"/>
        </w:trPr>
        <w:tc>
          <w:tcPr>
            <w:tcW w:w="596" w:type="dxa"/>
            <w:tcBorders>
              <w:top w:val="nil"/>
              <w:left w:val="single" w:sz="8" w:space="0" w:color="000000"/>
              <w:bottom w:val="nil"/>
              <w:right w:val="single" w:sz="8" w:space="0" w:color="000000"/>
            </w:tcBorders>
            <w:shd w:val="clear" w:color="000000" w:fill="FFFFFF"/>
            <w:tcMar>
              <w:left w:w="28" w:type="dxa"/>
              <w:right w:w="28" w:type="dxa"/>
            </w:tcMar>
            <w:vAlign w:val="center"/>
            <w:hideMark/>
          </w:tcPr>
          <w:p w14:paraId="5F032B1E"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c>
          <w:tcPr>
            <w:tcW w:w="4781" w:type="dxa"/>
            <w:tcBorders>
              <w:top w:val="nil"/>
              <w:left w:val="nil"/>
              <w:bottom w:val="nil"/>
              <w:right w:val="single" w:sz="8" w:space="0" w:color="000000"/>
            </w:tcBorders>
            <w:shd w:val="clear" w:color="000000" w:fill="FFFFFF"/>
            <w:tcMar>
              <w:left w:w="28" w:type="dxa"/>
              <w:right w:w="28" w:type="dxa"/>
            </w:tcMar>
            <w:vAlign w:val="center"/>
            <w:hideMark/>
          </w:tcPr>
          <w:p w14:paraId="179A170F"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1.2. Truy cập CMOS</w:t>
            </w:r>
          </w:p>
        </w:tc>
        <w:tc>
          <w:tcPr>
            <w:tcW w:w="709" w:type="dxa"/>
            <w:tcBorders>
              <w:top w:val="nil"/>
              <w:left w:val="nil"/>
              <w:bottom w:val="nil"/>
              <w:right w:val="single" w:sz="8" w:space="0" w:color="000000"/>
            </w:tcBorders>
            <w:shd w:val="clear" w:color="000000" w:fill="FFFFFF"/>
            <w:tcMar>
              <w:left w:w="28" w:type="dxa"/>
              <w:right w:w="28" w:type="dxa"/>
            </w:tcMar>
            <w:vAlign w:val="center"/>
            <w:hideMark/>
          </w:tcPr>
          <w:p w14:paraId="0D736947"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c>
          <w:tcPr>
            <w:tcW w:w="850" w:type="dxa"/>
            <w:tcBorders>
              <w:top w:val="nil"/>
              <w:left w:val="nil"/>
              <w:bottom w:val="nil"/>
              <w:right w:val="single" w:sz="8" w:space="0" w:color="000000"/>
            </w:tcBorders>
            <w:shd w:val="clear" w:color="000000" w:fill="FFFFFF"/>
            <w:tcMar>
              <w:left w:w="28" w:type="dxa"/>
              <w:right w:w="28" w:type="dxa"/>
            </w:tcMar>
            <w:vAlign w:val="center"/>
            <w:hideMark/>
          </w:tcPr>
          <w:p w14:paraId="1F9A7F91" w14:textId="77777777" w:rsidR="00D2515E" w:rsidRPr="0061725C" w:rsidRDefault="00D2515E" w:rsidP="005C0ACD">
            <w:pPr>
              <w:spacing w:before="0" w:after="0" w:line="240" w:lineRule="auto"/>
              <w:jc w:val="right"/>
              <w:rPr>
                <w:rFonts w:eastAsia="Times New Roman" w:cs="Times New Roman"/>
                <w:color w:val="000000"/>
                <w:szCs w:val="28"/>
              </w:rPr>
            </w:pPr>
            <w:r w:rsidRPr="0061725C">
              <w:rPr>
                <w:rFonts w:eastAsia="Times New Roman" w:cs="Times New Roman"/>
                <w:color w:val="000000"/>
                <w:szCs w:val="28"/>
              </w:rPr>
              <w:t>0.25</w:t>
            </w:r>
          </w:p>
        </w:tc>
        <w:tc>
          <w:tcPr>
            <w:tcW w:w="1559" w:type="dxa"/>
            <w:tcBorders>
              <w:top w:val="nil"/>
              <w:left w:val="nil"/>
              <w:bottom w:val="nil"/>
              <w:right w:val="single" w:sz="8" w:space="0" w:color="000000"/>
            </w:tcBorders>
            <w:shd w:val="clear" w:color="000000" w:fill="FFFFFF"/>
            <w:tcMar>
              <w:left w:w="28" w:type="dxa"/>
              <w:right w:w="28" w:type="dxa"/>
            </w:tcMar>
            <w:vAlign w:val="center"/>
            <w:hideMark/>
          </w:tcPr>
          <w:p w14:paraId="051CAF0D" w14:textId="77777777" w:rsidR="00D2515E" w:rsidRPr="0061725C" w:rsidRDefault="00D2515E" w:rsidP="005C0ACD">
            <w:pPr>
              <w:spacing w:before="0" w:after="0" w:line="240" w:lineRule="auto"/>
              <w:jc w:val="right"/>
              <w:rPr>
                <w:rFonts w:eastAsia="Times New Roman" w:cs="Times New Roman"/>
                <w:color w:val="000000"/>
                <w:szCs w:val="28"/>
              </w:rPr>
            </w:pPr>
            <w:r w:rsidRPr="0061725C">
              <w:rPr>
                <w:rFonts w:eastAsia="Times New Roman" w:cs="Times New Roman"/>
                <w:color w:val="000000"/>
                <w:szCs w:val="28"/>
              </w:rPr>
              <w:t>1.5</w:t>
            </w:r>
          </w:p>
        </w:tc>
        <w:tc>
          <w:tcPr>
            <w:tcW w:w="851" w:type="dxa"/>
            <w:tcBorders>
              <w:top w:val="nil"/>
              <w:left w:val="nil"/>
              <w:bottom w:val="nil"/>
              <w:right w:val="single" w:sz="8" w:space="0" w:color="000000"/>
            </w:tcBorders>
            <w:shd w:val="clear" w:color="000000" w:fill="FFFFFF"/>
            <w:tcMar>
              <w:left w:w="28" w:type="dxa"/>
              <w:right w:w="28" w:type="dxa"/>
            </w:tcMar>
            <w:vAlign w:val="center"/>
            <w:hideMark/>
          </w:tcPr>
          <w:p w14:paraId="3874433D"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r>
      <w:tr w:rsidR="00D2515E" w:rsidRPr="0061725C" w14:paraId="0490796B" w14:textId="77777777" w:rsidTr="00713101">
        <w:trPr>
          <w:trHeight w:val="330"/>
        </w:trPr>
        <w:tc>
          <w:tcPr>
            <w:tcW w:w="596" w:type="dxa"/>
            <w:tcBorders>
              <w:top w:val="nil"/>
              <w:left w:val="single" w:sz="8" w:space="0" w:color="000000"/>
              <w:bottom w:val="nil"/>
              <w:right w:val="single" w:sz="8" w:space="0" w:color="000000"/>
            </w:tcBorders>
            <w:shd w:val="clear" w:color="000000" w:fill="FFFFFF"/>
            <w:tcMar>
              <w:left w:w="28" w:type="dxa"/>
              <w:right w:w="28" w:type="dxa"/>
            </w:tcMar>
            <w:vAlign w:val="center"/>
            <w:hideMark/>
          </w:tcPr>
          <w:p w14:paraId="5C388A44"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c>
          <w:tcPr>
            <w:tcW w:w="4781" w:type="dxa"/>
            <w:tcBorders>
              <w:top w:val="nil"/>
              <w:left w:val="nil"/>
              <w:bottom w:val="nil"/>
              <w:right w:val="single" w:sz="8" w:space="0" w:color="000000"/>
            </w:tcBorders>
            <w:shd w:val="clear" w:color="000000" w:fill="FFFFFF"/>
            <w:tcMar>
              <w:left w:w="28" w:type="dxa"/>
              <w:right w:w="28" w:type="dxa"/>
            </w:tcMar>
            <w:vAlign w:val="center"/>
            <w:hideMark/>
          </w:tcPr>
          <w:p w14:paraId="001D2CC5"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2. Thiết lập các thông số</w:t>
            </w:r>
          </w:p>
        </w:tc>
        <w:tc>
          <w:tcPr>
            <w:tcW w:w="709" w:type="dxa"/>
            <w:tcBorders>
              <w:top w:val="nil"/>
              <w:left w:val="nil"/>
              <w:bottom w:val="nil"/>
              <w:right w:val="single" w:sz="8" w:space="0" w:color="000000"/>
            </w:tcBorders>
            <w:shd w:val="clear" w:color="000000" w:fill="FFFFFF"/>
            <w:tcMar>
              <w:left w:w="28" w:type="dxa"/>
              <w:right w:w="28" w:type="dxa"/>
            </w:tcMar>
            <w:vAlign w:val="center"/>
            <w:hideMark/>
          </w:tcPr>
          <w:p w14:paraId="7A4B41C7"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c>
          <w:tcPr>
            <w:tcW w:w="850" w:type="dxa"/>
            <w:tcBorders>
              <w:top w:val="nil"/>
              <w:left w:val="nil"/>
              <w:bottom w:val="nil"/>
              <w:right w:val="single" w:sz="8" w:space="0" w:color="000000"/>
            </w:tcBorders>
            <w:shd w:val="clear" w:color="000000" w:fill="FFFFFF"/>
            <w:tcMar>
              <w:left w:w="28" w:type="dxa"/>
              <w:right w:w="28" w:type="dxa"/>
            </w:tcMar>
            <w:vAlign w:val="center"/>
            <w:hideMark/>
          </w:tcPr>
          <w:p w14:paraId="342762AF"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c>
          <w:tcPr>
            <w:tcW w:w="1559" w:type="dxa"/>
            <w:tcBorders>
              <w:top w:val="nil"/>
              <w:left w:val="nil"/>
              <w:bottom w:val="nil"/>
              <w:right w:val="single" w:sz="8" w:space="0" w:color="000000"/>
            </w:tcBorders>
            <w:shd w:val="clear" w:color="000000" w:fill="FFFFFF"/>
            <w:tcMar>
              <w:left w:w="28" w:type="dxa"/>
              <w:right w:w="28" w:type="dxa"/>
            </w:tcMar>
            <w:vAlign w:val="center"/>
            <w:hideMark/>
          </w:tcPr>
          <w:p w14:paraId="6601B14F"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c>
          <w:tcPr>
            <w:tcW w:w="851" w:type="dxa"/>
            <w:tcBorders>
              <w:top w:val="nil"/>
              <w:left w:val="nil"/>
              <w:bottom w:val="nil"/>
              <w:right w:val="single" w:sz="8" w:space="0" w:color="000000"/>
            </w:tcBorders>
            <w:shd w:val="clear" w:color="000000" w:fill="FFFFFF"/>
            <w:tcMar>
              <w:left w:w="28" w:type="dxa"/>
              <w:right w:w="28" w:type="dxa"/>
            </w:tcMar>
            <w:vAlign w:val="center"/>
            <w:hideMark/>
          </w:tcPr>
          <w:p w14:paraId="69FC0674"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r>
      <w:tr w:rsidR="00D2515E" w:rsidRPr="0061725C" w14:paraId="619A7A27" w14:textId="77777777" w:rsidTr="00713101">
        <w:trPr>
          <w:trHeight w:val="330"/>
        </w:trPr>
        <w:tc>
          <w:tcPr>
            <w:tcW w:w="596" w:type="dxa"/>
            <w:tcBorders>
              <w:top w:val="nil"/>
              <w:left w:val="single" w:sz="8" w:space="0" w:color="000000"/>
              <w:bottom w:val="nil"/>
              <w:right w:val="single" w:sz="8" w:space="0" w:color="000000"/>
            </w:tcBorders>
            <w:shd w:val="clear" w:color="000000" w:fill="FFFFFF"/>
            <w:tcMar>
              <w:left w:w="28" w:type="dxa"/>
              <w:right w:w="28" w:type="dxa"/>
            </w:tcMar>
            <w:vAlign w:val="center"/>
            <w:hideMark/>
          </w:tcPr>
          <w:p w14:paraId="358EB937"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c>
          <w:tcPr>
            <w:tcW w:w="4781" w:type="dxa"/>
            <w:tcBorders>
              <w:top w:val="nil"/>
              <w:left w:val="nil"/>
              <w:bottom w:val="nil"/>
              <w:right w:val="single" w:sz="8" w:space="0" w:color="000000"/>
            </w:tcBorders>
            <w:shd w:val="clear" w:color="000000" w:fill="FFFFFF"/>
            <w:tcMar>
              <w:left w:w="28" w:type="dxa"/>
              <w:right w:w="28" w:type="dxa"/>
            </w:tcMar>
            <w:vAlign w:val="center"/>
            <w:hideMark/>
          </w:tcPr>
          <w:p w14:paraId="3F64476D"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2.1. Ngày giờ hệ thống</w:t>
            </w:r>
          </w:p>
        </w:tc>
        <w:tc>
          <w:tcPr>
            <w:tcW w:w="709" w:type="dxa"/>
            <w:tcBorders>
              <w:top w:val="nil"/>
              <w:left w:val="nil"/>
              <w:bottom w:val="nil"/>
              <w:right w:val="single" w:sz="8" w:space="0" w:color="000000"/>
            </w:tcBorders>
            <w:shd w:val="clear" w:color="000000" w:fill="FFFFFF"/>
            <w:tcMar>
              <w:left w:w="28" w:type="dxa"/>
              <w:right w:w="28" w:type="dxa"/>
            </w:tcMar>
            <w:vAlign w:val="center"/>
            <w:hideMark/>
          </w:tcPr>
          <w:p w14:paraId="0514EF47"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c>
          <w:tcPr>
            <w:tcW w:w="850" w:type="dxa"/>
            <w:tcBorders>
              <w:top w:val="nil"/>
              <w:left w:val="nil"/>
              <w:bottom w:val="nil"/>
              <w:right w:val="single" w:sz="8" w:space="0" w:color="000000"/>
            </w:tcBorders>
            <w:shd w:val="clear" w:color="000000" w:fill="FFFFFF"/>
            <w:tcMar>
              <w:left w:w="28" w:type="dxa"/>
              <w:right w:w="28" w:type="dxa"/>
            </w:tcMar>
            <w:vAlign w:val="center"/>
            <w:hideMark/>
          </w:tcPr>
          <w:p w14:paraId="0F2C1FA2" w14:textId="77777777" w:rsidR="00D2515E" w:rsidRPr="0061725C" w:rsidRDefault="00D2515E" w:rsidP="005C0ACD">
            <w:pPr>
              <w:spacing w:before="0" w:after="0" w:line="240" w:lineRule="auto"/>
              <w:jc w:val="right"/>
              <w:rPr>
                <w:rFonts w:eastAsia="Times New Roman" w:cs="Times New Roman"/>
                <w:color w:val="000000"/>
                <w:szCs w:val="28"/>
              </w:rPr>
            </w:pPr>
            <w:r w:rsidRPr="0061725C">
              <w:rPr>
                <w:rFonts w:eastAsia="Times New Roman" w:cs="Times New Roman"/>
                <w:color w:val="000000"/>
                <w:szCs w:val="28"/>
              </w:rPr>
              <w:t>0.5</w:t>
            </w:r>
          </w:p>
        </w:tc>
        <w:tc>
          <w:tcPr>
            <w:tcW w:w="1559" w:type="dxa"/>
            <w:tcBorders>
              <w:top w:val="nil"/>
              <w:left w:val="nil"/>
              <w:bottom w:val="nil"/>
              <w:right w:val="single" w:sz="8" w:space="0" w:color="000000"/>
            </w:tcBorders>
            <w:shd w:val="clear" w:color="000000" w:fill="FFFFFF"/>
            <w:tcMar>
              <w:left w:w="28" w:type="dxa"/>
              <w:right w:w="28" w:type="dxa"/>
            </w:tcMar>
            <w:vAlign w:val="center"/>
            <w:hideMark/>
          </w:tcPr>
          <w:p w14:paraId="2AC63D1B" w14:textId="77777777" w:rsidR="00D2515E" w:rsidRPr="0061725C" w:rsidRDefault="00D2515E" w:rsidP="005C0ACD">
            <w:pPr>
              <w:spacing w:before="0" w:after="0" w:line="240" w:lineRule="auto"/>
              <w:jc w:val="right"/>
              <w:rPr>
                <w:rFonts w:eastAsia="Times New Roman" w:cs="Times New Roman"/>
                <w:color w:val="000000"/>
                <w:szCs w:val="28"/>
              </w:rPr>
            </w:pPr>
            <w:r w:rsidRPr="0061725C">
              <w:rPr>
                <w:rFonts w:eastAsia="Times New Roman" w:cs="Times New Roman"/>
                <w:color w:val="000000"/>
                <w:szCs w:val="28"/>
              </w:rPr>
              <w:t>0.5</w:t>
            </w:r>
          </w:p>
        </w:tc>
        <w:tc>
          <w:tcPr>
            <w:tcW w:w="851" w:type="dxa"/>
            <w:tcBorders>
              <w:top w:val="nil"/>
              <w:left w:val="nil"/>
              <w:bottom w:val="nil"/>
              <w:right w:val="single" w:sz="8" w:space="0" w:color="000000"/>
            </w:tcBorders>
            <w:shd w:val="clear" w:color="000000" w:fill="FFFFFF"/>
            <w:tcMar>
              <w:left w:w="28" w:type="dxa"/>
              <w:right w:w="28" w:type="dxa"/>
            </w:tcMar>
            <w:vAlign w:val="center"/>
            <w:hideMark/>
          </w:tcPr>
          <w:p w14:paraId="1222F194"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r>
      <w:tr w:rsidR="00D2515E" w:rsidRPr="0061725C" w14:paraId="32A91178" w14:textId="77777777" w:rsidTr="002A2CA1">
        <w:trPr>
          <w:trHeight w:val="330"/>
        </w:trPr>
        <w:tc>
          <w:tcPr>
            <w:tcW w:w="596" w:type="dxa"/>
            <w:tcBorders>
              <w:top w:val="nil"/>
              <w:left w:val="single" w:sz="8" w:space="0" w:color="000000"/>
              <w:right w:val="single" w:sz="8" w:space="0" w:color="000000"/>
            </w:tcBorders>
            <w:shd w:val="clear" w:color="000000" w:fill="FFFFFF"/>
            <w:tcMar>
              <w:left w:w="28" w:type="dxa"/>
              <w:right w:w="28" w:type="dxa"/>
            </w:tcMar>
            <w:vAlign w:val="center"/>
            <w:hideMark/>
          </w:tcPr>
          <w:p w14:paraId="7E4D1DA1"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c>
          <w:tcPr>
            <w:tcW w:w="4781" w:type="dxa"/>
            <w:tcBorders>
              <w:top w:val="nil"/>
              <w:left w:val="nil"/>
              <w:right w:val="single" w:sz="8" w:space="0" w:color="000000"/>
            </w:tcBorders>
            <w:shd w:val="clear" w:color="000000" w:fill="FFFFFF"/>
            <w:tcMar>
              <w:left w:w="28" w:type="dxa"/>
              <w:right w:w="28" w:type="dxa"/>
            </w:tcMar>
            <w:vAlign w:val="center"/>
            <w:hideMark/>
          </w:tcPr>
          <w:p w14:paraId="6F76A62B"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2.2. Thông tin đĩa cứng</w:t>
            </w:r>
          </w:p>
        </w:tc>
        <w:tc>
          <w:tcPr>
            <w:tcW w:w="709" w:type="dxa"/>
            <w:tcBorders>
              <w:top w:val="nil"/>
              <w:left w:val="nil"/>
              <w:right w:val="single" w:sz="8" w:space="0" w:color="000000"/>
            </w:tcBorders>
            <w:shd w:val="clear" w:color="000000" w:fill="FFFFFF"/>
            <w:tcMar>
              <w:left w:w="28" w:type="dxa"/>
              <w:right w:w="28" w:type="dxa"/>
            </w:tcMar>
            <w:vAlign w:val="center"/>
            <w:hideMark/>
          </w:tcPr>
          <w:p w14:paraId="35D1A30D"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c>
          <w:tcPr>
            <w:tcW w:w="850" w:type="dxa"/>
            <w:tcBorders>
              <w:top w:val="nil"/>
              <w:left w:val="nil"/>
              <w:right w:val="single" w:sz="8" w:space="0" w:color="000000"/>
            </w:tcBorders>
            <w:shd w:val="clear" w:color="000000" w:fill="FFFFFF"/>
            <w:tcMar>
              <w:left w:w="28" w:type="dxa"/>
              <w:right w:w="28" w:type="dxa"/>
            </w:tcMar>
            <w:vAlign w:val="center"/>
            <w:hideMark/>
          </w:tcPr>
          <w:p w14:paraId="4669050F" w14:textId="77777777" w:rsidR="00D2515E" w:rsidRPr="0061725C" w:rsidRDefault="00D2515E" w:rsidP="005C0ACD">
            <w:pPr>
              <w:spacing w:before="0" w:after="0" w:line="240" w:lineRule="auto"/>
              <w:jc w:val="right"/>
              <w:rPr>
                <w:rFonts w:eastAsia="Times New Roman" w:cs="Times New Roman"/>
                <w:color w:val="000000"/>
                <w:szCs w:val="28"/>
              </w:rPr>
            </w:pPr>
            <w:r w:rsidRPr="0061725C">
              <w:rPr>
                <w:rFonts w:eastAsia="Times New Roman" w:cs="Times New Roman"/>
                <w:color w:val="000000"/>
                <w:szCs w:val="28"/>
              </w:rPr>
              <w:t>0.5</w:t>
            </w:r>
          </w:p>
        </w:tc>
        <w:tc>
          <w:tcPr>
            <w:tcW w:w="1559" w:type="dxa"/>
            <w:tcBorders>
              <w:top w:val="nil"/>
              <w:left w:val="nil"/>
              <w:right w:val="single" w:sz="8" w:space="0" w:color="000000"/>
            </w:tcBorders>
            <w:shd w:val="clear" w:color="000000" w:fill="FFFFFF"/>
            <w:tcMar>
              <w:left w:w="28" w:type="dxa"/>
              <w:right w:w="28" w:type="dxa"/>
            </w:tcMar>
            <w:vAlign w:val="center"/>
            <w:hideMark/>
          </w:tcPr>
          <w:p w14:paraId="45F3FA66" w14:textId="77777777" w:rsidR="00D2515E" w:rsidRPr="0061725C" w:rsidRDefault="00D2515E" w:rsidP="005C0ACD">
            <w:pPr>
              <w:spacing w:before="0" w:after="0" w:line="240" w:lineRule="auto"/>
              <w:jc w:val="right"/>
              <w:rPr>
                <w:rFonts w:eastAsia="Times New Roman" w:cs="Times New Roman"/>
                <w:color w:val="000000"/>
                <w:szCs w:val="28"/>
              </w:rPr>
            </w:pPr>
            <w:r w:rsidRPr="0061725C">
              <w:rPr>
                <w:rFonts w:eastAsia="Times New Roman" w:cs="Times New Roman"/>
                <w:color w:val="000000"/>
                <w:szCs w:val="28"/>
              </w:rPr>
              <w:t>1</w:t>
            </w:r>
          </w:p>
        </w:tc>
        <w:tc>
          <w:tcPr>
            <w:tcW w:w="851" w:type="dxa"/>
            <w:tcBorders>
              <w:top w:val="nil"/>
              <w:left w:val="nil"/>
              <w:right w:val="single" w:sz="8" w:space="0" w:color="000000"/>
            </w:tcBorders>
            <w:shd w:val="clear" w:color="000000" w:fill="FFFFFF"/>
            <w:tcMar>
              <w:left w:w="28" w:type="dxa"/>
              <w:right w:w="28" w:type="dxa"/>
            </w:tcMar>
            <w:vAlign w:val="center"/>
            <w:hideMark/>
          </w:tcPr>
          <w:p w14:paraId="3BD9EEC0"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r>
      <w:tr w:rsidR="00D2515E" w:rsidRPr="0061725C" w14:paraId="099A6507" w14:textId="77777777" w:rsidTr="002A2CA1">
        <w:trPr>
          <w:trHeight w:val="330"/>
        </w:trPr>
        <w:tc>
          <w:tcPr>
            <w:tcW w:w="596" w:type="dxa"/>
            <w:tcBorders>
              <w:top w:val="nil"/>
              <w:left w:val="single" w:sz="8" w:space="0" w:color="000000"/>
              <w:right w:val="single" w:sz="8" w:space="0" w:color="000000"/>
            </w:tcBorders>
            <w:shd w:val="clear" w:color="000000" w:fill="FFFFFF"/>
            <w:tcMar>
              <w:left w:w="28" w:type="dxa"/>
              <w:right w:w="28" w:type="dxa"/>
            </w:tcMar>
            <w:vAlign w:val="center"/>
            <w:hideMark/>
          </w:tcPr>
          <w:p w14:paraId="1B0FFAA5"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c>
          <w:tcPr>
            <w:tcW w:w="4781" w:type="dxa"/>
            <w:tcBorders>
              <w:top w:val="nil"/>
              <w:left w:val="nil"/>
              <w:right w:val="single" w:sz="8" w:space="0" w:color="000000"/>
            </w:tcBorders>
            <w:shd w:val="clear" w:color="000000" w:fill="FFFFFF"/>
            <w:tcMar>
              <w:left w:w="28" w:type="dxa"/>
              <w:right w:w="28" w:type="dxa"/>
            </w:tcMar>
            <w:vAlign w:val="center"/>
            <w:hideMark/>
          </w:tcPr>
          <w:p w14:paraId="4F0F3B72"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2.3. Thứ tự khởi động</w:t>
            </w:r>
          </w:p>
        </w:tc>
        <w:tc>
          <w:tcPr>
            <w:tcW w:w="709" w:type="dxa"/>
            <w:tcBorders>
              <w:top w:val="nil"/>
              <w:left w:val="nil"/>
              <w:right w:val="single" w:sz="8" w:space="0" w:color="000000"/>
            </w:tcBorders>
            <w:shd w:val="clear" w:color="000000" w:fill="FFFFFF"/>
            <w:tcMar>
              <w:left w:w="28" w:type="dxa"/>
              <w:right w:w="28" w:type="dxa"/>
            </w:tcMar>
            <w:vAlign w:val="center"/>
            <w:hideMark/>
          </w:tcPr>
          <w:p w14:paraId="16686466"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c>
          <w:tcPr>
            <w:tcW w:w="850" w:type="dxa"/>
            <w:tcBorders>
              <w:top w:val="nil"/>
              <w:left w:val="nil"/>
              <w:right w:val="single" w:sz="8" w:space="0" w:color="000000"/>
            </w:tcBorders>
            <w:shd w:val="clear" w:color="000000" w:fill="FFFFFF"/>
            <w:tcMar>
              <w:left w:w="28" w:type="dxa"/>
              <w:right w:w="28" w:type="dxa"/>
            </w:tcMar>
            <w:vAlign w:val="center"/>
            <w:hideMark/>
          </w:tcPr>
          <w:p w14:paraId="3DE06AAE" w14:textId="77777777" w:rsidR="00D2515E" w:rsidRPr="0061725C" w:rsidRDefault="00D2515E" w:rsidP="005C0ACD">
            <w:pPr>
              <w:spacing w:before="0" w:after="0" w:line="240" w:lineRule="auto"/>
              <w:jc w:val="right"/>
              <w:rPr>
                <w:rFonts w:eastAsia="Times New Roman" w:cs="Times New Roman"/>
                <w:color w:val="000000"/>
                <w:szCs w:val="28"/>
              </w:rPr>
            </w:pPr>
            <w:r w:rsidRPr="0061725C">
              <w:rPr>
                <w:rFonts w:eastAsia="Times New Roman" w:cs="Times New Roman"/>
                <w:color w:val="000000"/>
                <w:szCs w:val="28"/>
              </w:rPr>
              <w:t>0.5</w:t>
            </w:r>
          </w:p>
        </w:tc>
        <w:tc>
          <w:tcPr>
            <w:tcW w:w="1559" w:type="dxa"/>
            <w:tcBorders>
              <w:top w:val="nil"/>
              <w:left w:val="nil"/>
              <w:right w:val="single" w:sz="8" w:space="0" w:color="000000"/>
            </w:tcBorders>
            <w:shd w:val="clear" w:color="000000" w:fill="FFFFFF"/>
            <w:tcMar>
              <w:left w:w="28" w:type="dxa"/>
              <w:right w:w="28" w:type="dxa"/>
            </w:tcMar>
            <w:vAlign w:val="center"/>
            <w:hideMark/>
          </w:tcPr>
          <w:p w14:paraId="656975F1" w14:textId="77777777" w:rsidR="00D2515E" w:rsidRPr="0061725C" w:rsidRDefault="00D2515E" w:rsidP="005C0ACD">
            <w:pPr>
              <w:spacing w:before="0" w:after="0" w:line="240" w:lineRule="auto"/>
              <w:jc w:val="right"/>
              <w:rPr>
                <w:rFonts w:eastAsia="Times New Roman" w:cs="Times New Roman"/>
                <w:color w:val="000000"/>
                <w:szCs w:val="28"/>
              </w:rPr>
            </w:pPr>
            <w:r w:rsidRPr="0061725C">
              <w:rPr>
                <w:rFonts w:eastAsia="Times New Roman" w:cs="Times New Roman"/>
                <w:color w:val="000000"/>
                <w:szCs w:val="28"/>
              </w:rPr>
              <w:t>1</w:t>
            </w:r>
          </w:p>
        </w:tc>
        <w:tc>
          <w:tcPr>
            <w:tcW w:w="851" w:type="dxa"/>
            <w:tcBorders>
              <w:top w:val="nil"/>
              <w:left w:val="nil"/>
              <w:right w:val="single" w:sz="8" w:space="0" w:color="000000"/>
            </w:tcBorders>
            <w:shd w:val="clear" w:color="000000" w:fill="FFFFFF"/>
            <w:tcMar>
              <w:left w:w="28" w:type="dxa"/>
              <w:right w:w="28" w:type="dxa"/>
            </w:tcMar>
            <w:vAlign w:val="center"/>
            <w:hideMark/>
          </w:tcPr>
          <w:p w14:paraId="19DE8B80"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r>
      <w:tr w:rsidR="00D2515E" w:rsidRPr="0061725C" w14:paraId="1859F003" w14:textId="77777777" w:rsidTr="002A2CA1">
        <w:trPr>
          <w:trHeight w:val="330"/>
        </w:trPr>
        <w:tc>
          <w:tcPr>
            <w:tcW w:w="596" w:type="dxa"/>
            <w:tcBorders>
              <w:left w:val="single" w:sz="8" w:space="0" w:color="000000"/>
              <w:bottom w:val="nil"/>
              <w:right w:val="single" w:sz="8" w:space="0" w:color="000000"/>
            </w:tcBorders>
            <w:shd w:val="clear" w:color="000000" w:fill="FFFFFF"/>
            <w:tcMar>
              <w:left w:w="28" w:type="dxa"/>
              <w:right w:w="28" w:type="dxa"/>
            </w:tcMar>
            <w:vAlign w:val="center"/>
            <w:hideMark/>
          </w:tcPr>
          <w:p w14:paraId="03226183"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c>
          <w:tcPr>
            <w:tcW w:w="4781" w:type="dxa"/>
            <w:tcBorders>
              <w:left w:val="nil"/>
              <w:right w:val="single" w:sz="8" w:space="0" w:color="000000"/>
            </w:tcBorders>
            <w:shd w:val="clear" w:color="000000" w:fill="FFFFFF"/>
            <w:tcMar>
              <w:left w:w="28" w:type="dxa"/>
              <w:right w:w="28" w:type="dxa"/>
            </w:tcMar>
            <w:vAlign w:val="center"/>
            <w:hideMark/>
          </w:tcPr>
          <w:p w14:paraId="59039942"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2.4. Thiết lập cho thiết bị ngoại vi</w:t>
            </w:r>
          </w:p>
        </w:tc>
        <w:tc>
          <w:tcPr>
            <w:tcW w:w="709" w:type="dxa"/>
            <w:tcBorders>
              <w:left w:val="nil"/>
              <w:right w:val="single" w:sz="8" w:space="0" w:color="000000"/>
            </w:tcBorders>
            <w:shd w:val="clear" w:color="000000" w:fill="FFFFFF"/>
            <w:tcMar>
              <w:left w:w="28" w:type="dxa"/>
              <w:right w:w="28" w:type="dxa"/>
            </w:tcMar>
            <w:vAlign w:val="center"/>
            <w:hideMark/>
          </w:tcPr>
          <w:p w14:paraId="7A1B5B6E"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c>
          <w:tcPr>
            <w:tcW w:w="850" w:type="dxa"/>
            <w:tcBorders>
              <w:left w:val="nil"/>
              <w:right w:val="single" w:sz="8" w:space="0" w:color="000000"/>
            </w:tcBorders>
            <w:shd w:val="clear" w:color="000000" w:fill="FFFFFF"/>
            <w:tcMar>
              <w:left w:w="28" w:type="dxa"/>
              <w:right w:w="28" w:type="dxa"/>
            </w:tcMar>
            <w:vAlign w:val="center"/>
            <w:hideMark/>
          </w:tcPr>
          <w:p w14:paraId="068F95BB" w14:textId="77777777" w:rsidR="00D2515E" w:rsidRPr="0061725C" w:rsidRDefault="00D2515E" w:rsidP="005C0ACD">
            <w:pPr>
              <w:spacing w:before="0" w:after="0" w:line="240" w:lineRule="auto"/>
              <w:jc w:val="right"/>
              <w:rPr>
                <w:rFonts w:eastAsia="Times New Roman" w:cs="Times New Roman"/>
                <w:color w:val="000000"/>
                <w:szCs w:val="28"/>
              </w:rPr>
            </w:pPr>
            <w:r w:rsidRPr="0061725C">
              <w:rPr>
                <w:rFonts w:eastAsia="Times New Roman" w:cs="Times New Roman"/>
                <w:color w:val="000000"/>
                <w:szCs w:val="28"/>
              </w:rPr>
              <w:t>0.5</w:t>
            </w:r>
          </w:p>
        </w:tc>
        <w:tc>
          <w:tcPr>
            <w:tcW w:w="1559" w:type="dxa"/>
            <w:tcBorders>
              <w:left w:val="nil"/>
              <w:right w:val="single" w:sz="8" w:space="0" w:color="000000"/>
            </w:tcBorders>
            <w:shd w:val="clear" w:color="000000" w:fill="FFFFFF"/>
            <w:tcMar>
              <w:left w:w="28" w:type="dxa"/>
              <w:right w:w="28" w:type="dxa"/>
            </w:tcMar>
            <w:vAlign w:val="center"/>
            <w:hideMark/>
          </w:tcPr>
          <w:p w14:paraId="4D6FE9B2" w14:textId="77777777" w:rsidR="00D2515E" w:rsidRPr="0061725C" w:rsidRDefault="00D2515E" w:rsidP="005C0ACD">
            <w:pPr>
              <w:spacing w:before="0" w:after="0" w:line="240" w:lineRule="auto"/>
              <w:jc w:val="right"/>
              <w:rPr>
                <w:rFonts w:eastAsia="Times New Roman" w:cs="Times New Roman"/>
                <w:color w:val="000000"/>
                <w:szCs w:val="28"/>
              </w:rPr>
            </w:pPr>
            <w:r w:rsidRPr="0061725C">
              <w:rPr>
                <w:rFonts w:eastAsia="Times New Roman" w:cs="Times New Roman"/>
                <w:color w:val="000000"/>
                <w:szCs w:val="28"/>
              </w:rPr>
              <w:t>1.5</w:t>
            </w:r>
          </w:p>
        </w:tc>
        <w:tc>
          <w:tcPr>
            <w:tcW w:w="851" w:type="dxa"/>
            <w:tcBorders>
              <w:left w:val="nil"/>
              <w:right w:val="single" w:sz="8" w:space="0" w:color="000000"/>
            </w:tcBorders>
            <w:shd w:val="clear" w:color="000000" w:fill="FFFFFF"/>
            <w:tcMar>
              <w:left w:w="28" w:type="dxa"/>
              <w:right w:w="28" w:type="dxa"/>
            </w:tcMar>
            <w:vAlign w:val="center"/>
            <w:hideMark/>
          </w:tcPr>
          <w:p w14:paraId="5965256F"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r>
      <w:tr w:rsidR="00D2515E" w:rsidRPr="0061725C" w14:paraId="1594CA82" w14:textId="77777777" w:rsidTr="002A2CA1">
        <w:trPr>
          <w:trHeight w:val="340"/>
        </w:trPr>
        <w:tc>
          <w:tcPr>
            <w:tcW w:w="596" w:type="dxa"/>
            <w:tcBorders>
              <w:top w:val="nil"/>
              <w:left w:val="single" w:sz="8" w:space="0" w:color="000000"/>
              <w:bottom w:val="single" w:sz="4" w:space="0" w:color="auto"/>
              <w:right w:val="single" w:sz="8" w:space="0" w:color="000000"/>
            </w:tcBorders>
            <w:shd w:val="clear" w:color="000000" w:fill="FFFFFF"/>
            <w:tcMar>
              <w:left w:w="28" w:type="dxa"/>
              <w:right w:w="28" w:type="dxa"/>
            </w:tcMar>
            <w:vAlign w:val="center"/>
            <w:hideMark/>
          </w:tcPr>
          <w:p w14:paraId="4D597104"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c>
          <w:tcPr>
            <w:tcW w:w="4781" w:type="dxa"/>
            <w:tcBorders>
              <w:top w:val="nil"/>
              <w:left w:val="nil"/>
              <w:bottom w:val="single" w:sz="4" w:space="0" w:color="auto"/>
              <w:right w:val="single" w:sz="8" w:space="0" w:color="000000"/>
            </w:tcBorders>
            <w:shd w:val="clear" w:color="000000" w:fill="FFFFFF"/>
            <w:tcMar>
              <w:left w:w="28" w:type="dxa"/>
              <w:right w:w="28" w:type="dxa"/>
            </w:tcMar>
            <w:vAlign w:val="center"/>
            <w:hideMark/>
          </w:tcPr>
          <w:p w14:paraId="7B517CB1"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2.5 Cài đặt mật khẩu bảo vệ</w:t>
            </w:r>
          </w:p>
        </w:tc>
        <w:tc>
          <w:tcPr>
            <w:tcW w:w="709" w:type="dxa"/>
            <w:tcBorders>
              <w:top w:val="nil"/>
              <w:left w:val="nil"/>
              <w:bottom w:val="single" w:sz="4" w:space="0" w:color="auto"/>
              <w:right w:val="single" w:sz="8" w:space="0" w:color="000000"/>
            </w:tcBorders>
            <w:shd w:val="clear" w:color="000000" w:fill="FFFFFF"/>
            <w:tcMar>
              <w:left w:w="28" w:type="dxa"/>
              <w:right w:w="28" w:type="dxa"/>
            </w:tcMar>
            <w:vAlign w:val="center"/>
            <w:hideMark/>
          </w:tcPr>
          <w:p w14:paraId="00299521"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c>
          <w:tcPr>
            <w:tcW w:w="850" w:type="dxa"/>
            <w:tcBorders>
              <w:top w:val="nil"/>
              <w:left w:val="nil"/>
              <w:bottom w:val="single" w:sz="4" w:space="0" w:color="auto"/>
              <w:right w:val="single" w:sz="8" w:space="0" w:color="000000"/>
            </w:tcBorders>
            <w:shd w:val="clear" w:color="000000" w:fill="FFFFFF"/>
            <w:tcMar>
              <w:left w:w="28" w:type="dxa"/>
              <w:right w:w="28" w:type="dxa"/>
            </w:tcMar>
            <w:vAlign w:val="center"/>
            <w:hideMark/>
          </w:tcPr>
          <w:p w14:paraId="564ACC28" w14:textId="77777777" w:rsidR="00D2515E" w:rsidRPr="0061725C" w:rsidRDefault="00D2515E" w:rsidP="005C0ACD">
            <w:pPr>
              <w:spacing w:before="0" w:after="0" w:line="240" w:lineRule="auto"/>
              <w:jc w:val="right"/>
              <w:rPr>
                <w:rFonts w:eastAsia="Times New Roman" w:cs="Times New Roman"/>
                <w:color w:val="000000"/>
                <w:szCs w:val="28"/>
              </w:rPr>
            </w:pPr>
            <w:r w:rsidRPr="0061725C">
              <w:rPr>
                <w:rFonts w:eastAsia="Times New Roman" w:cs="Times New Roman"/>
                <w:color w:val="000000"/>
                <w:szCs w:val="28"/>
              </w:rPr>
              <w:t>0.5</w:t>
            </w:r>
          </w:p>
        </w:tc>
        <w:tc>
          <w:tcPr>
            <w:tcW w:w="1559" w:type="dxa"/>
            <w:tcBorders>
              <w:top w:val="nil"/>
              <w:left w:val="nil"/>
              <w:bottom w:val="single" w:sz="4" w:space="0" w:color="auto"/>
              <w:right w:val="single" w:sz="8" w:space="0" w:color="000000"/>
            </w:tcBorders>
            <w:shd w:val="clear" w:color="000000" w:fill="FFFFFF"/>
            <w:tcMar>
              <w:left w:w="28" w:type="dxa"/>
              <w:right w:w="28" w:type="dxa"/>
            </w:tcMar>
            <w:vAlign w:val="center"/>
            <w:hideMark/>
          </w:tcPr>
          <w:p w14:paraId="0E870B14" w14:textId="77777777" w:rsidR="00D2515E" w:rsidRPr="0061725C" w:rsidRDefault="00D2515E" w:rsidP="005C0ACD">
            <w:pPr>
              <w:spacing w:before="0" w:after="0" w:line="240" w:lineRule="auto"/>
              <w:jc w:val="right"/>
              <w:rPr>
                <w:rFonts w:eastAsia="Times New Roman" w:cs="Times New Roman"/>
                <w:color w:val="000000"/>
                <w:szCs w:val="28"/>
              </w:rPr>
            </w:pPr>
            <w:r w:rsidRPr="0061725C">
              <w:rPr>
                <w:rFonts w:eastAsia="Times New Roman" w:cs="Times New Roman"/>
                <w:color w:val="000000"/>
                <w:szCs w:val="28"/>
              </w:rPr>
              <w:t>1</w:t>
            </w:r>
          </w:p>
        </w:tc>
        <w:tc>
          <w:tcPr>
            <w:tcW w:w="851" w:type="dxa"/>
            <w:tcBorders>
              <w:top w:val="nil"/>
              <w:left w:val="nil"/>
              <w:bottom w:val="single" w:sz="4" w:space="0" w:color="auto"/>
              <w:right w:val="single" w:sz="8" w:space="0" w:color="000000"/>
            </w:tcBorders>
            <w:shd w:val="clear" w:color="000000" w:fill="FFFFFF"/>
            <w:tcMar>
              <w:left w:w="28" w:type="dxa"/>
              <w:right w:w="28" w:type="dxa"/>
            </w:tcMar>
            <w:vAlign w:val="center"/>
            <w:hideMark/>
          </w:tcPr>
          <w:p w14:paraId="6DC0B962"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r>
      <w:tr w:rsidR="00D2515E" w:rsidRPr="0061725C" w14:paraId="0C446C4C" w14:textId="77777777" w:rsidTr="002A2CA1">
        <w:trPr>
          <w:trHeight w:val="660"/>
        </w:trPr>
        <w:tc>
          <w:tcPr>
            <w:tcW w:w="596" w:type="dxa"/>
            <w:tcBorders>
              <w:top w:val="single" w:sz="4" w:space="0" w:color="auto"/>
              <w:left w:val="single" w:sz="8" w:space="0" w:color="000000"/>
              <w:bottom w:val="nil"/>
              <w:right w:val="single" w:sz="8" w:space="0" w:color="000000"/>
            </w:tcBorders>
            <w:shd w:val="clear" w:color="000000" w:fill="FFFFFF"/>
            <w:tcMar>
              <w:left w:w="28" w:type="dxa"/>
              <w:right w:w="28" w:type="dxa"/>
            </w:tcMar>
            <w:vAlign w:val="center"/>
            <w:hideMark/>
          </w:tcPr>
          <w:p w14:paraId="082991E8" w14:textId="77777777" w:rsidR="00D2515E" w:rsidRPr="008D02BA" w:rsidRDefault="00D2515E" w:rsidP="005C0ACD">
            <w:pPr>
              <w:spacing w:before="0" w:after="0" w:line="240" w:lineRule="auto"/>
              <w:jc w:val="center"/>
              <w:rPr>
                <w:rFonts w:eastAsia="Times New Roman" w:cs="Times New Roman"/>
                <w:b/>
                <w:bCs/>
                <w:color w:val="000000"/>
                <w:szCs w:val="28"/>
              </w:rPr>
            </w:pPr>
            <w:r w:rsidRPr="008D02BA">
              <w:rPr>
                <w:rFonts w:eastAsia="Times New Roman" w:cs="Times New Roman"/>
                <w:b/>
                <w:bCs/>
                <w:color w:val="000000"/>
                <w:szCs w:val="28"/>
              </w:rPr>
              <w:lastRenderedPageBreak/>
              <w:t>4</w:t>
            </w:r>
          </w:p>
        </w:tc>
        <w:tc>
          <w:tcPr>
            <w:tcW w:w="4781" w:type="dxa"/>
            <w:tcBorders>
              <w:top w:val="single" w:sz="4" w:space="0" w:color="auto"/>
              <w:left w:val="nil"/>
              <w:bottom w:val="nil"/>
              <w:right w:val="single" w:sz="8" w:space="0" w:color="000000"/>
            </w:tcBorders>
            <w:shd w:val="clear" w:color="000000" w:fill="FFFFFF"/>
            <w:tcMar>
              <w:left w:w="28" w:type="dxa"/>
              <w:right w:w="28" w:type="dxa"/>
            </w:tcMar>
            <w:vAlign w:val="center"/>
            <w:hideMark/>
          </w:tcPr>
          <w:p w14:paraId="3DCF18FE" w14:textId="77777777" w:rsidR="00D2515E" w:rsidRPr="008D02BA" w:rsidRDefault="00D2515E" w:rsidP="005C0ACD">
            <w:pPr>
              <w:spacing w:before="0" w:after="0" w:line="240" w:lineRule="auto"/>
              <w:rPr>
                <w:rFonts w:eastAsia="Times New Roman" w:cs="Times New Roman"/>
                <w:b/>
                <w:bCs/>
                <w:color w:val="000000"/>
                <w:szCs w:val="28"/>
              </w:rPr>
            </w:pPr>
            <w:r w:rsidRPr="008D02BA">
              <w:rPr>
                <w:rFonts w:eastAsia="Times New Roman" w:cs="Times New Roman"/>
                <w:b/>
                <w:bCs/>
                <w:color w:val="000000"/>
                <w:szCs w:val="28"/>
              </w:rPr>
              <w:t>Bài 4: Cài đặt hệ điều hành và các trình điều khiển</w:t>
            </w:r>
          </w:p>
        </w:tc>
        <w:tc>
          <w:tcPr>
            <w:tcW w:w="709" w:type="dxa"/>
            <w:tcBorders>
              <w:top w:val="single" w:sz="4" w:space="0" w:color="auto"/>
              <w:left w:val="nil"/>
              <w:bottom w:val="nil"/>
              <w:right w:val="single" w:sz="8" w:space="0" w:color="000000"/>
            </w:tcBorders>
            <w:shd w:val="clear" w:color="000000" w:fill="FFFFFF"/>
            <w:tcMar>
              <w:left w:w="28" w:type="dxa"/>
              <w:right w:w="28" w:type="dxa"/>
            </w:tcMar>
            <w:vAlign w:val="center"/>
            <w:hideMark/>
          </w:tcPr>
          <w:p w14:paraId="4CFEAC74" w14:textId="77777777" w:rsidR="00D2515E" w:rsidRPr="0061725C" w:rsidRDefault="00D2515E" w:rsidP="005C0ACD">
            <w:pPr>
              <w:spacing w:before="0" w:after="0" w:line="240" w:lineRule="auto"/>
              <w:jc w:val="center"/>
              <w:rPr>
                <w:rFonts w:eastAsia="Times New Roman" w:cs="Times New Roman"/>
                <w:b/>
                <w:bCs/>
                <w:color w:val="000000"/>
                <w:szCs w:val="28"/>
              </w:rPr>
            </w:pPr>
            <w:r w:rsidRPr="0061725C">
              <w:rPr>
                <w:rFonts w:eastAsia="Times New Roman" w:cs="Times New Roman"/>
                <w:b/>
                <w:bCs/>
                <w:color w:val="000000"/>
                <w:szCs w:val="28"/>
              </w:rPr>
              <w:t>30</w:t>
            </w:r>
          </w:p>
        </w:tc>
        <w:tc>
          <w:tcPr>
            <w:tcW w:w="850" w:type="dxa"/>
            <w:tcBorders>
              <w:top w:val="single" w:sz="4" w:space="0" w:color="auto"/>
              <w:left w:val="nil"/>
              <w:bottom w:val="nil"/>
              <w:right w:val="single" w:sz="8" w:space="0" w:color="000000"/>
            </w:tcBorders>
            <w:shd w:val="clear" w:color="000000" w:fill="FFFFFF"/>
            <w:tcMar>
              <w:left w:w="28" w:type="dxa"/>
              <w:right w:w="28" w:type="dxa"/>
            </w:tcMar>
            <w:vAlign w:val="center"/>
            <w:hideMark/>
          </w:tcPr>
          <w:p w14:paraId="612AB25C" w14:textId="77777777" w:rsidR="00D2515E" w:rsidRPr="0061725C" w:rsidRDefault="00D2515E" w:rsidP="005C0ACD">
            <w:pPr>
              <w:spacing w:before="0" w:after="0" w:line="240" w:lineRule="auto"/>
              <w:jc w:val="center"/>
              <w:rPr>
                <w:rFonts w:eastAsia="Times New Roman" w:cs="Times New Roman"/>
                <w:b/>
                <w:bCs/>
                <w:color w:val="000000"/>
                <w:szCs w:val="28"/>
              </w:rPr>
            </w:pPr>
            <w:r w:rsidRPr="0061725C">
              <w:rPr>
                <w:rFonts w:eastAsia="Times New Roman" w:cs="Times New Roman"/>
                <w:b/>
                <w:bCs/>
                <w:color w:val="000000"/>
                <w:szCs w:val="28"/>
              </w:rPr>
              <w:t>5</w:t>
            </w:r>
          </w:p>
        </w:tc>
        <w:tc>
          <w:tcPr>
            <w:tcW w:w="1559" w:type="dxa"/>
            <w:tcBorders>
              <w:top w:val="single" w:sz="4" w:space="0" w:color="auto"/>
              <w:left w:val="nil"/>
              <w:bottom w:val="nil"/>
              <w:right w:val="single" w:sz="8" w:space="0" w:color="000000"/>
            </w:tcBorders>
            <w:shd w:val="clear" w:color="000000" w:fill="FFFFFF"/>
            <w:tcMar>
              <w:left w:w="28" w:type="dxa"/>
              <w:right w:w="28" w:type="dxa"/>
            </w:tcMar>
            <w:vAlign w:val="center"/>
            <w:hideMark/>
          </w:tcPr>
          <w:p w14:paraId="3E09538E" w14:textId="77777777" w:rsidR="00D2515E" w:rsidRPr="0061725C" w:rsidRDefault="00D2515E" w:rsidP="005C0ACD">
            <w:pPr>
              <w:spacing w:before="0" w:after="0" w:line="240" w:lineRule="auto"/>
              <w:jc w:val="center"/>
              <w:rPr>
                <w:rFonts w:eastAsia="Times New Roman" w:cs="Times New Roman"/>
                <w:b/>
                <w:bCs/>
                <w:color w:val="000000"/>
                <w:szCs w:val="28"/>
              </w:rPr>
            </w:pPr>
            <w:r w:rsidRPr="0061725C">
              <w:rPr>
                <w:rFonts w:eastAsia="Times New Roman" w:cs="Times New Roman"/>
                <w:b/>
                <w:bCs/>
                <w:color w:val="000000"/>
                <w:szCs w:val="28"/>
              </w:rPr>
              <w:t>24</w:t>
            </w:r>
          </w:p>
        </w:tc>
        <w:tc>
          <w:tcPr>
            <w:tcW w:w="851" w:type="dxa"/>
            <w:tcBorders>
              <w:top w:val="single" w:sz="4" w:space="0" w:color="auto"/>
              <w:left w:val="nil"/>
              <w:bottom w:val="nil"/>
              <w:right w:val="single" w:sz="8" w:space="0" w:color="000000"/>
            </w:tcBorders>
            <w:shd w:val="clear" w:color="000000" w:fill="FFFFFF"/>
            <w:tcMar>
              <w:left w:w="28" w:type="dxa"/>
              <w:right w:w="28" w:type="dxa"/>
            </w:tcMar>
            <w:vAlign w:val="center"/>
            <w:hideMark/>
          </w:tcPr>
          <w:p w14:paraId="06D74A27" w14:textId="77777777" w:rsidR="00D2515E" w:rsidRPr="0061725C" w:rsidRDefault="00D2515E" w:rsidP="005C0ACD">
            <w:pPr>
              <w:spacing w:before="0" w:after="0" w:line="240" w:lineRule="auto"/>
              <w:jc w:val="center"/>
              <w:rPr>
                <w:rFonts w:eastAsia="Times New Roman" w:cs="Times New Roman"/>
                <w:b/>
                <w:bCs/>
                <w:color w:val="000000"/>
                <w:szCs w:val="28"/>
              </w:rPr>
            </w:pPr>
            <w:r w:rsidRPr="0061725C">
              <w:rPr>
                <w:rFonts w:eastAsia="Times New Roman" w:cs="Times New Roman"/>
                <w:b/>
                <w:bCs/>
                <w:color w:val="000000"/>
                <w:szCs w:val="28"/>
              </w:rPr>
              <w:t>1</w:t>
            </w:r>
          </w:p>
        </w:tc>
      </w:tr>
      <w:tr w:rsidR="00D2515E" w:rsidRPr="0061725C" w14:paraId="71C8EE53" w14:textId="77777777" w:rsidTr="00713101">
        <w:trPr>
          <w:trHeight w:val="330"/>
        </w:trPr>
        <w:tc>
          <w:tcPr>
            <w:tcW w:w="596" w:type="dxa"/>
            <w:tcBorders>
              <w:top w:val="nil"/>
              <w:left w:val="single" w:sz="8" w:space="0" w:color="000000"/>
              <w:bottom w:val="nil"/>
              <w:right w:val="single" w:sz="8" w:space="0" w:color="000000"/>
            </w:tcBorders>
            <w:shd w:val="clear" w:color="000000" w:fill="FFFFFF"/>
            <w:tcMar>
              <w:left w:w="28" w:type="dxa"/>
              <w:right w:w="28" w:type="dxa"/>
            </w:tcMar>
            <w:vAlign w:val="center"/>
            <w:hideMark/>
          </w:tcPr>
          <w:p w14:paraId="37FB66F1" w14:textId="77777777" w:rsidR="00D2515E" w:rsidRPr="0061725C" w:rsidRDefault="00D2515E" w:rsidP="005C0ACD">
            <w:pPr>
              <w:spacing w:before="0" w:after="0" w:line="240" w:lineRule="auto"/>
              <w:jc w:val="center"/>
              <w:rPr>
                <w:rFonts w:eastAsia="Times New Roman" w:cs="Times New Roman"/>
                <w:color w:val="000000"/>
                <w:szCs w:val="28"/>
              </w:rPr>
            </w:pPr>
            <w:r w:rsidRPr="0061725C">
              <w:rPr>
                <w:rFonts w:eastAsia="Times New Roman" w:cs="Times New Roman"/>
                <w:color w:val="000000"/>
                <w:szCs w:val="28"/>
              </w:rPr>
              <w:t> </w:t>
            </w:r>
          </w:p>
        </w:tc>
        <w:tc>
          <w:tcPr>
            <w:tcW w:w="4781" w:type="dxa"/>
            <w:tcBorders>
              <w:top w:val="nil"/>
              <w:left w:val="nil"/>
              <w:bottom w:val="nil"/>
              <w:right w:val="single" w:sz="8" w:space="0" w:color="000000"/>
            </w:tcBorders>
            <w:shd w:val="clear" w:color="000000" w:fill="FFFFFF"/>
            <w:tcMar>
              <w:left w:w="28" w:type="dxa"/>
              <w:right w:w="28" w:type="dxa"/>
            </w:tcMar>
            <w:vAlign w:val="center"/>
            <w:hideMark/>
          </w:tcPr>
          <w:p w14:paraId="42A90265"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1. Tạo USB Boot</w:t>
            </w:r>
          </w:p>
        </w:tc>
        <w:tc>
          <w:tcPr>
            <w:tcW w:w="709" w:type="dxa"/>
            <w:tcBorders>
              <w:top w:val="nil"/>
              <w:left w:val="nil"/>
              <w:bottom w:val="nil"/>
              <w:right w:val="single" w:sz="8" w:space="0" w:color="000000"/>
            </w:tcBorders>
            <w:shd w:val="clear" w:color="000000" w:fill="FFFFFF"/>
            <w:tcMar>
              <w:left w:w="28" w:type="dxa"/>
              <w:right w:w="28" w:type="dxa"/>
            </w:tcMar>
            <w:vAlign w:val="center"/>
            <w:hideMark/>
          </w:tcPr>
          <w:p w14:paraId="68CDA42C" w14:textId="77777777" w:rsidR="00D2515E" w:rsidRPr="0061725C" w:rsidRDefault="00D2515E" w:rsidP="005C0ACD">
            <w:pPr>
              <w:spacing w:before="0" w:after="0" w:line="240" w:lineRule="auto"/>
              <w:jc w:val="center"/>
              <w:rPr>
                <w:rFonts w:eastAsia="Times New Roman" w:cs="Times New Roman"/>
                <w:b/>
                <w:bCs/>
                <w:color w:val="000000"/>
                <w:szCs w:val="28"/>
              </w:rPr>
            </w:pPr>
            <w:r w:rsidRPr="0061725C">
              <w:rPr>
                <w:rFonts w:eastAsia="Times New Roman" w:cs="Times New Roman"/>
                <w:b/>
                <w:bCs/>
                <w:color w:val="000000"/>
                <w:szCs w:val="28"/>
              </w:rPr>
              <w:t> </w:t>
            </w:r>
          </w:p>
        </w:tc>
        <w:tc>
          <w:tcPr>
            <w:tcW w:w="850" w:type="dxa"/>
            <w:tcBorders>
              <w:top w:val="nil"/>
              <w:left w:val="nil"/>
              <w:bottom w:val="nil"/>
              <w:right w:val="single" w:sz="8" w:space="0" w:color="000000"/>
            </w:tcBorders>
            <w:shd w:val="clear" w:color="000000" w:fill="FFFFFF"/>
            <w:tcMar>
              <w:left w:w="28" w:type="dxa"/>
              <w:right w:w="28" w:type="dxa"/>
            </w:tcMar>
            <w:vAlign w:val="center"/>
            <w:hideMark/>
          </w:tcPr>
          <w:p w14:paraId="342010C4" w14:textId="77777777" w:rsidR="00D2515E" w:rsidRPr="0061725C" w:rsidRDefault="00D2515E" w:rsidP="005C0ACD">
            <w:pPr>
              <w:spacing w:before="0" w:after="0" w:line="240" w:lineRule="auto"/>
              <w:jc w:val="center"/>
              <w:rPr>
                <w:rFonts w:eastAsia="Times New Roman" w:cs="Times New Roman"/>
                <w:b/>
                <w:bCs/>
                <w:color w:val="000000"/>
                <w:szCs w:val="28"/>
              </w:rPr>
            </w:pPr>
            <w:r w:rsidRPr="0061725C">
              <w:rPr>
                <w:rFonts w:eastAsia="Times New Roman" w:cs="Times New Roman"/>
                <w:b/>
                <w:bCs/>
                <w:color w:val="000000"/>
                <w:szCs w:val="28"/>
              </w:rPr>
              <w:t>1</w:t>
            </w:r>
          </w:p>
        </w:tc>
        <w:tc>
          <w:tcPr>
            <w:tcW w:w="1559" w:type="dxa"/>
            <w:tcBorders>
              <w:top w:val="nil"/>
              <w:left w:val="nil"/>
              <w:bottom w:val="nil"/>
              <w:right w:val="single" w:sz="8" w:space="0" w:color="000000"/>
            </w:tcBorders>
            <w:shd w:val="clear" w:color="000000" w:fill="FFFFFF"/>
            <w:tcMar>
              <w:left w:w="28" w:type="dxa"/>
              <w:right w:w="28" w:type="dxa"/>
            </w:tcMar>
            <w:vAlign w:val="center"/>
            <w:hideMark/>
          </w:tcPr>
          <w:p w14:paraId="4D2FEE71" w14:textId="77777777" w:rsidR="00D2515E" w:rsidRPr="0061725C" w:rsidRDefault="00D2515E" w:rsidP="005C0ACD">
            <w:pPr>
              <w:spacing w:before="0" w:after="0" w:line="240" w:lineRule="auto"/>
              <w:jc w:val="center"/>
              <w:rPr>
                <w:rFonts w:eastAsia="Times New Roman" w:cs="Times New Roman"/>
                <w:b/>
                <w:bCs/>
                <w:color w:val="000000"/>
                <w:szCs w:val="28"/>
              </w:rPr>
            </w:pPr>
            <w:r w:rsidRPr="0061725C">
              <w:rPr>
                <w:rFonts w:eastAsia="Times New Roman" w:cs="Times New Roman"/>
                <w:b/>
                <w:bCs/>
                <w:color w:val="000000"/>
                <w:szCs w:val="28"/>
              </w:rPr>
              <w:t>4</w:t>
            </w:r>
          </w:p>
        </w:tc>
        <w:tc>
          <w:tcPr>
            <w:tcW w:w="851" w:type="dxa"/>
            <w:tcBorders>
              <w:top w:val="nil"/>
              <w:left w:val="nil"/>
              <w:bottom w:val="nil"/>
              <w:right w:val="single" w:sz="8" w:space="0" w:color="000000"/>
            </w:tcBorders>
            <w:shd w:val="clear" w:color="000000" w:fill="FFFFFF"/>
            <w:tcMar>
              <w:left w:w="28" w:type="dxa"/>
              <w:right w:w="28" w:type="dxa"/>
            </w:tcMar>
            <w:vAlign w:val="center"/>
            <w:hideMark/>
          </w:tcPr>
          <w:p w14:paraId="42DB4A94" w14:textId="77777777" w:rsidR="00D2515E" w:rsidRPr="0061725C" w:rsidRDefault="00D2515E" w:rsidP="005C0ACD">
            <w:pPr>
              <w:spacing w:before="0" w:after="0" w:line="240" w:lineRule="auto"/>
              <w:jc w:val="center"/>
              <w:rPr>
                <w:rFonts w:eastAsia="Times New Roman" w:cs="Times New Roman"/>
                <w:b/>
                <w:bCs/>
                <w:color w:val="000000"/>
                <w:szCs w:val="28"/>
              </w:rPr>
            </w:pPr>
            <w:r w:rsidRPr="0061725C">
              <w:rPr>
                <w:rFonts w:eastAsia="Times New Roman" w:cs="Times New Roman"/>
                <w:b/>
                <w:bCs/>
                <w:color w:val="000000"/>
                <w:szCs w:val="28"/>
              </w:rPr>
              <w:t> </w:t>
            </w:r>
          </w:p>
        </w:tc>
      </w:tr>
      <w:tr w:rsidR="00D2515E" w:rsidRPr="0061725C" w14:paraId="1149BCED" w14:textId="77777777" w:rsidTr="00713101">
        <w:trPr>
          <w:trHeight w:val="330"/>
        </w:trPr>
        <w:tc>
          <w:tcPr>
            <w:tcW w:w="596" w:type="dxa"/>
            <w:tcBorders>
              <w:top w:val="nil"/>
              <w:left w:val="single" w:sz="8" w:space="0" w:color="000000"/>
              <w:bottom w:val="nil"/>
              <w:right w:val="single" w:sz="8" w:space="0" w:color="000000"/>
            </w:tcBorders>
            <w:shd w:val="clear" w:color="000000" w:fill="FFFFFF"/>
            <w:tcMar>
              <w:left w:w="28" w:type="dxa"/>
              <w:right w:w="28" w:type="dxa"/>
            </w:tcMar>
            <w:vAlign w:val="center"/>
            <w:hideMark/>
          </w:tcPr>
          <w:p w14:paraId="446BC8D5"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c>
          <w:tcPr>
            <w:tcW w:w="4781" w:type="dxa"/>
            <w:tcBorders>
              <w:top w:val="nil"/>
              <w:left w:val="nil"/>
              <w:bottom w:val="nil"/>
              <w:right w:val="single" w:sz="8" w:space="0" w:color="000000"/>
            </w:tcBorders>
            <w:shd w:val="clear" w:color="000000" w:fill="FFFFFF"/>
            <w:tcMar>
              <w:left w:w="28" w:type="dxa"/>
              <w:right w:w="28" w:type="dxa"/>
            </w:tcMar>
            <w:vAlign w:val="center"/>
            <w:hideMark/>
          </w:tcPr>
          <w:p w14:paraId="760475C2"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2. Phân vùng đĩa cứng</w:t>
            </w:r>
          </w:p>
        </w:tc>
        <w:tc>
          <w:tcPr>
            <w:tcW w:w="709" w:type="dxa"/>
            <w:tcBorders>
              <w:top w:val="nil"/>
              <w:left w:val="nil"/>
              <w:bottom w:val="nil"/>
              <w:right w:val="single" w:sz="8" w:space="0" w:color="000000"/>
            </w:tcBorders>
            <w:shd w:val="clear" w:color="000000" w:fill="FFFFFF"/>
            <w:tcMar>
              <w:left w:w="28" w:type="dxa"/>
              <w:right w:w="28" w:type="dxa"/>
            </w:tcMar>
            <w:vAlign w:val="center"/>
            <w:hideMark/>
          </w:tcPr>
          <w:p w14:paraId="24268046"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c>
          <w:tcPr>
            <w:tcW w:w="850" w:type="dxa"/>
            <w:tcBorders>
              <w:top w:val="nil"/>
              <w:left w:val="nil"/>
              <w:bottom w:val="nil"/>
              <w:right w:val="single" w:sz="8" w:space="0" w:color="000000"/>
            </w:tcBorders>
            <w:shd w:val="clear" w:color="000000" w:fill="FFFFFF"/>
            <w:tcMar>
              <w:left w:w="28" w:type="dxa"/>
              <w:right w:w="28" w:type="dxa"/>
            </w:tcMar>
            <w:vAlign w:val="center"/>
            <w:hideMark/>
          </w:tcPr>
          <w:p w14:paraId="7413CD60" w14:textId="77777777" w:rsidR="00D2515E" w:rsidRPr="0061725C" w:rsidRDefault="00D2515E" w:rsidP="005C0ACD">
            <w:pPr>
              <w:spacing w:before="0" w:after="0" w:line="240" w:lineRule="auto"/>
              <w:jc w:val="right"/>
              <w:rPr>
                <w:rFonts w:eastAsia="Times New Roman" w:cs="Times New Roman"/>
                <w:color w:val="000000"/>
                <w:szCs w:val="28"/>
              </w:rPr>
            </w:pPr>
            <w:r w:rsidRPr="0061725C">
              <w:rPr>
                <w:rFonts w:eastAsia="Times New Roman" w:cs="Times New Roman"/>
                <w:color w:val="000000"/>
                <w:szCs w:val="28"/>
              </w:rPr>
              <w:t>0.5</w:t>
            </w:r>
          </w:p>
        </w:tc>
        <w:tc>
          <w:tcPr>
            <w:tcW w:w="1559" w:type="dxa"/>
            <w:tcBorders>
              <w:top w:val="nil"/>
              <w:left w:val="nil"/>
              <w:bottom w:val="nil"/>
              <w:right w:val="single" w:sz="8" w:space="0" w:color="000000"/>
            </w:tcBorders>
            <w:shd w:val="clear" w:color="000000" w:fill="FFFFFF"/>
            <w:tcMar>
              <w:left w:w="28" w:type="dxa"/>
              <w:right w:w="28" w:type="dxa"/>
            </w:tcMar>
            <w:vAlign w:val="center"/>
            <w:hideMark/>
          </w:tcPr>
          <w:p w14:paraId="36BAD4CF" w14:textId="77777777" w:rsidR="00D2515E" w:rsidRPr="0061725C" w:rsidRDefault="00D2515E" w:rsidP="005C0ACD">
            <w:pPr>
              <w:spacing w:before="0" w:after="0" w:line="240" w:lineRule="auto"/>
              <w:jc w:val="right"/>
              <w:rPr>
                <w:rFonts w:eastAsia="Times New Roman" w:cs="Times New Roman"/>
                <w:color w:val="000000"/>
                <w:szCs w:val="28"/>
              </w:rPr>
            </w:pPr>
            <w:r w:rsidRPr="0061725C">
              <w:rPr>
                <w:rFonts w:eastAsia="Times New Roman" w:cs="Times New Roman"/>
                <w:color w:val="000000"/>
                <w:szCs w:val="28"/>
              </w:rPr>
              <w:t>4.5</w:t>
            </w:r>
          </w:p>
        </w:tc>
        <w:tc>
          <w:tcPr>
            <w:tcW w:w="851" w:type="dxa"/>
            <w:tcBorders>
              <w:top w:val="nil"/>
              <w:left w:val="nil"/>
              <w:bottom w:val="nil"/>
              <w:right w:val="single" w:sz="8" w:space="0" w:color="000000"/>
            </w:tcBorders>
            <w:shd w:val="clear" w:color="000000" w:fill="FFFFFF"/>
            <w:tcMar>
              <w:left w:w="28" w:type="dxa"/>
              <w:right w:w="28" w:type="dxa"/>
            </w:tcMar>
            <w:vAlign w:val="center"/>
            <w:hideMark/>
          </w:tcPr>
          <w:p w14:paraId="3882E9A2"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r>
      <w:tr w:rsidR="00D2515E" w:rsidRPr="0061725C" w14:paraId="6FA14C1F" w14:textId="77777777" w:rsidTr="00713101">
        <w:trPr>
          <w:trHeight w:val="330"/>
        </w:trPr>
        <w:tc>
          <w:tcPr>
            <w:tcW w:w="596" w:type="dxa"/>
            <w:tcBorders>
              <w:top w:val="nil"/>
              <w:left w:val="single" w:sz="8" w:space="0" w:color="000000"/>
              <w:bottom w:val="nil"/>
              <w:right w:val="single" w:sz="8" w:space="0" w:color="000000"/>
            </w:tcBorders>
            <w:shd w:val="clear" w:color="000000" w:fill="FFFFFF"/>
            <w:tcMar>
              <w:left w:w="28" w:type="dxa"/>
              <w:right w:w="28" w:type="dxa"/>
            </w:tcMar>
            <w:vAlign w:val="center"/>
            <w:hideMark/>
          </w:tcPr>
          <w:p w14:paraId="54E1981A"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c>
          <w:tcPr>
            <w:tcW w:w="4781" w:type="dxa"/>
            <w:tcBorders>
              <w:top w:val="nil"/>
              <w:left w:val="nil"/>
              <w:bottom w:val="nil"/>
              <w:right w:val="single" w:sz="8" w:space="0" w:color="000000"/>
            </w:tcBorders>
            <w:shd w:val="clear" w:color="000000" w:fill="FFFFFF"/>
            <w:tcMar>
              <w:left w:w="28" w:type="dxa"/>
              <w:right w:w="28" w:type="dxa"/>
            </w:tcMar>
            <w:vAlign w:val="center"/>
            <w:hideMark/>
          </w:tcPr>
          <w:p w14:paraId="6D950CA3"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2.1. Khái niệm</w:t>
            </w:r>
          </w:p>
        </w:tc>
        <w:tc>
          <w:tcPr>
            <w:tcW w:w="709" w:type="dxa"/>
            <w:tcBorders>
              <w:top w:val="nil"/>
              <w:left w:val="nil"/>
              <w:bottom w:val="nil"/>
              <w:right w:val="single" w:sz="8" w:space="0" w:color="000000"/>
            </w:tcBorders>
            <w:shd w:val="clear" w:color="000000" w:fill="FFFFFF"/>
            <w:tcMar>
              <w:left w:w="28" w:type="dxa"/>
              <w:right w:w="28" w:type="dxa"/>
            </w:tcMar>
            <w:vAlign w:val="center"/>
            <w:hideMark/>
          </w:tcPr>
          <w:p w14:paraId="0A12B856"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c>
          <w:tcPr>
            <w:tcW w:w="850" w:type="dxa"/>
            <w:tcBorders>
              <w:top w:val="nil"/>
              <w:left w:val="nil"/>
              <w:bottom w:val="nil"/>
              <w:right w:val="single" w:sz="8" w:space="0" w:color="000000"/>
            </w:tcBorders>
            <w:shd w:val="clear" w:color="000000" w:fill="FFFFFF"/>
            <w:tcMar>
              <w:left w:w="28" w:type="dxa"/>
              <w:right w:w="28" w:type="dxa"/>
            </w:tcMar>
            <w:vAlign w:val="center"/>
            <w:hideMark/>
          </w:tcPr>
          <w:p w14:paraId="0B367D1C"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c>
          <w:tcPr>
            <w:tcW w:w="1559" w:type="dxa"/>
            <w:tcBorders>
              <w:top w:val="nil"/>
              <w:left w:val="nil"/>
              <w:bottom w:val="nil"/>
              <w:right w:val="single" w:sz="8" w:space="0" w:color="000000"/>
            </w:tcBorders>
            <w:shd w:val="clear" w:color="000000" w:fill="FFFFFF"/>
            <w:tcMar>
              <w:left w:w="28" w:type="dxa"/>
              <w:right w:w="28" w:type="dxa"/>
            </w:tcMar>
            <w:vAlign w:val="center"/>
            <w:hideMark/>
          </w:tcPr>
          <w:p w14:paraId="446A41AF"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c>
          <w:tcPr>
            <w:tcW w:w="851" w:type="dxa"/>
            <w:tcBorders>
              <w:top w:val="nil"/>
              <w:left w:val="nil"/>
              <w:bottom w:val="nil"/>
              <w:right w:val="single" w:sz="8" w:space="0" w:color="000000"/>
            </w:tcBorders>
            <w:shd w:val="clear" w:color="000000" w:fill="FFFFFF"/>
            <w:tcMar>
              <w:left w:w="28" w:type="dxa"/>
              <w:right w:w="28" w:type="dxa"/>
            </w:tcMar>
            <w:vAlign w:val="center"/>
            <w:hideMark/>
          </w:tcPr>
          <w:p w14:paraId="3B66BE5A"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r>
      <w:tr w:rsidR="00D2515E" w:rsidRPr="0061725C" w14:paraId="0A176AD7" w14:textId="77777777" w:rsidTr="00713101">
        <w:trPr>
          <w:trHeight w:val="330"/>
        </w:trPr>
        <w:tc>
          <w:tcPr>
            <w:tcW w:w="596" w:type="dxa"/>
            <w:tcBorders>
              <w:top w:val="nil"/>
              <w:left w:val="single" w:sz="8" w:space="0" w:color="000000"/>
              <w:bottom w:val="nil"/>
              <w:right w:val="single" w:sz="8" w:space="0" w:color="000000"/>
            </w:tcBorders>
            <w:shd w:val="clear" w:color="000000" w:fill="FFFFFF"/>
            <w:tcMar>
              <w:left w:w="28" w:type="dxa"/>
              <w:right w:w="28" w:type="dxa"/>
            </w:tcMar>
            <w:vAlign w:val="center"/>
            <w:hideMark/>
          </w:tcPr>
          <w:p w14:paraId="19F241C4"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c>
          <w:tcPr>
            <w:tcW w:w="4781" w:type="dxa"/>
            <w:tcBorders>
              <w:top w:val="nil"/>
              <w:left w:val="nil"/>
              <w:bottom w:val="nil"/>
              <w:right w:val="single" w:sz="8" w:space="0" w:color="000000"/>
            </w:tcBorders>
            <w:shd w:val="clear" w:color="000000" w:fill="FFFFFF"/>
            <w:tcMar>
              <w:left w:w="28" w:type="dxa"/>
              <w:right w:w="28" w:type="dxa"/>
            </w:tcMar>
            <w:vAlign w:val="center"/>
            <w:hideMark/>
          </w:tcPr>
          <w:p w14:paraId="7DD1C375"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2.2. Các loại bảng FAT</w:t>
            </w:r>
          </w:p>
        </w:tc>
        <w:tc>
          <w:tcPr>
            <w:tcW w:w="709" w:type="dxa"/>
            <w:tcBorders>
              <w:top w:val="nil"/>
              <w:left w:val="nil"/>
              <w:bottom w:val="nil"/>
              <w:right w:val="single" w:sz="8" w:space="0" w:color="000000"/>
            </w:tcBorders>
            <w:shd w:val="clear" w:color="000000" w:fill="FFFFFF"/>
            <w:tcMar>
              <w:left w:w="28" w:type="dxa"/>
              <w:right w:w="28" w:type="dxa"/>
            </w:tcMar>
            <w:vAlign w:val="center"/>
            <w:hideMark/>
          </w:tcPr>
          <w:p w14:paraId="734455BD"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c>
          <w:tcPr>
            <w:tcW w:w="850" w:type="dxa"/>
            <w:tcBorders>
              <w:top w:val="nil"/>
              <w:left w:val="nil"/>
              <w:bottom w:val="nil"/>
              <w:right w:val="single" w:sz="8" w:space="0" w:color="000000"/>
            </w:tcBorders>
            <w:shd w:val="clear" w:color="000000" w:fill="FFFFFF"/>
            <w:tcMar>
              <w:left w:w="28" w:type="dxa"/>
              <w:right w:w="28" w:type="dxa"/>
            </w:tcMar>
            <w:vAlign w:val="center"/>
            <w:hideMark/>
          </w:tcPr>
          <w:p w14:paraId="1F9A25C7"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c>
          <w:tcPr>
            <w:tcW w:w="1559" w:type="dxa"/>
            <w:tcBorders>
              <w:top w:val="nil"/>
              <w:left w:val="nil"/>
              <w:bottom w:val="nil"/>
              <w:right w:val="single" w:sz="8" w:space="0" w:color="000000"/>
            </w:tcBorders>
            <w:shd w:val="clear" w:color="000000" w:fill="FFFFFF"/>
            <w:tcMar>
              <w:left w:w="28" w:type="dxa"/>
              <w:right w:w="28" w:type="dxa"/>
            </w:tcMar>
            <w:vAlign w:val="center"/>
            <w:hideMark/>
          </w:tcPr>
          <w:p w14:paraId="77A80F58"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c>
          <w:tcPr>
            <w:tcW w:w="851" w:type="dxa"/>
            <w:tcBorders>
              <w:top w:val="nil"/>
              <w:left w:val="nil"/>
              <w:bottom w:val="nil"/>
              <w:right w:val="single" w:sz="8" w:space="0" w:color="000000"/>
            </w:tcBorders>
            <w:shd w:val="clear" w:color="000000" w:fill="FFFFFF"/>
            <w:tcMar>
              <w:left w:w="28" w:type="dxa"/>
              <w:right w:w="28" w:type="dxa"/>
            </w:tcMar>
            <w:vAlign w:val="center"/>
            <w:hideMark/>
          </w:tcPr>
          <w:p w14:paraId="05618AD3"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r>
      <w:tr w:rsidR="00D2515E" w:rsidRPr="0061725C" w14:paraId="689B20A5" w14:textId="77777777" w:rsidTr="00713101">
        <w:trPr>
          <w:trHeight w:val="330"/>
        </w:trPr>
        <w:tc>
          <w:tcPr>
            <w:tcW w:w="596" w:type="dxa"/>
            <w:tcBorders>
              <w:top w:val="nil"/>
              <w:left w:val="single" w:sz="8" w:space="0" w:color="000000"/>
              <w:bottom w:val="nil"/>
              <w:right w:val="single" w:sz="8" w:space="0" w:color="000000"/>
            </w:tcBorders>
            <w:shd w:val="clear" w:color="000000" w:fill="FFFFFF"/>
            <w:tcMar>
              <w:left w:w="28" w:type="dxa"/>
              <w:right w:w="28" w:type="dxa"/>
            </w:tcMar>
            <w:vAlign w:val="center"/>
            <w:hideMark/>
          </w:tcPr>
          <w:p w14:paraId="3F6A77B2"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c>
          <w:tcPr>
            <w:tcW w:w="4781" w:type="dxa"/>
            <w:tcBorders>
              <w:top w:val="nil"/>
              <w:left w:val="nil"/>
              <w:bottom w:val="nil"/>
              <w:right w:val="single" w:sz="8" w:space="0" w:color="000000"/>
            </w:tcBorders>
            <w:shd w:val="clear" w:color="000000" w:fill="FFFFFF"/>
            <w:tcMar>
              <w:left w:w="28" w:type="dxa"/>
              <w:right w:w="28" w:type="dxa"/>
            </w:tcMar>
            <w:vAlign w:val="center"/>
            <w:hideMark/>
          </w:tcPr>
          <w:p w14:paraId="727ECD57" w14:textId="777E048F"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 xml:space="preserve">2.3. </w:t>
            </w:r>
            <w:bookmarkStart w:id="33" w:name="_Hlk182365041"/>
            <w:r w:rsidR="00D90654">
              <w:rPr>
                <w:rFonts w:eastAsia="Times New Roman" w:cs="Times New Roman"/>
                <w:color w:val="000000"/>
                <w:szCs w:val="28"/>
              </w:rPr>
              <w:t xml:space="preserve">Phân vùng bằng </w:t>
            </w:r>
            <w:r w:rsidR="00D90654" w:rsidRPr="0061725C">
              <w:rPr>
                <w:rFonts w:eastAsia="Times New Roman" w:cs="Times New Roman"/>
                <w:color w:val="000000"/>
                <w:szCs w:val="28"/>
              </w:rPr>
              <w:t>Công cụ MiniTool Pa</w:t>
            </w:r>
            <w:r w:rsidR="00D90654">
              <w:rPr>
                <w:rFonts w:eastAsia="Times New Roman" w:cs="Times New Roman"/>
                <w:color w:val="000000"/>
                <w:szCs w:val="28"/>
              </w:rPr>
              <w:t>r</w:t>
            </w:r>
            <w:r w:rsidR="00D90654" w:rsidRPr="0061725C">
              <w:rPr>
                <w:rFonts w:eastAsia="Times New Roman" w:cs="Times New Roman"/>
                <w:color w:val="000000"/>
                <w:szCs w:val="28"/>
              </w:rPr>
              <w:t>tition Wizard</w:t>
            </w:r>
            <w:bookmarkEnd w:id="33"/>
          </w:p>
        </w:tc>
        <w:tc>
          <w:tcPr>
            <w:tcW w:w="709" w:type="dxa"/>
            <w:tcBorders>
              <w:top w:val="nil"/>
              <w:left w:val="nil"/>
              <w:bottom w:val="nil"/>
              <w:right w:val="single" w:sz="8" w:space="0" w:color="000000"/>
            </w:tcBorders>
            <w:shd w:val="clear" w:color="000000" w:fill="FFFFFF"/>
            <w:tcMar>
              <w:left w:w="28" w:type="dxa"/>
              <w:right w:w="28" w:type="dxa"/>
            </w:tcMar>
            <w:vAlign w:val="center"/>
            <w:hideMark/>
          </w:tcPr>
          <w:p w14:paraId="05986F1B"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c>
          <w:tcPr>
            <w:tcW w:w="850" w:type="dxa"/>
            <w:tcBorders>
              <w:top w:val="nil"/>
              <w:left w:val="nil"/>
              <w:bottom w:val="nil"/>
              <w:right w:val="single" w:sz="8" w:space="0" w:color="000000"/>
            </w:tcBorders>
            <w:shd w:val="clear" w:color="000000" w:fill="FFFFFF"/>
            <w:tcMar>
              <w:left w:w="28" w:type="dxa"/>
              <w:right w:w="28" w:type="dxa"/>
            </w:tcMar>
            <w:vAlign w:val="center"/>
            <w:hideMark/>
          </w:tcPr>
          <w:p w14:paraId="43EB12E2"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c>
          <w:tcPr>
            <w:tcW w:w="1559" w:type="dxa"/>
            <w:tcBorders>
              <w:top w:val="nil"/>
              <w:left w:val="nil"/>
              <w:bottom w:val="nil"/>
              <w:right w:val="single" w:sz="8" w:space="0" w:color="000000"/>
            </w:tcBorders>
            <w:shd w:val="clear" w:color="000000" w:fill="FFFFFF"/>
            <w:tcMar>
              <w:left w:w="28" w:type="dxa"/>
              <w:right w:w="28" w:type="dxa"/>
            </w:tcMar>
            <w:vAlign w:val="center"/>
            <w:hideMark/>
          </w:tcPr>
          <w:p w14:paraId="2C404B29"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c>
          <w:tcPr>
            <w:tcW w:w="851" w:type="dxa"/>
            <w:tcBorders>
              <w:top w:val="nil"/>
              <w:left w:val="nil"/>
              <w:bottom w:val="nil"/>
              <w:right w:val="single" w:sz="8" w:space="0" w:color="000000"/>
            </w:tcBorders>
            <w:shd w:val="clear" w:color="000000" w:fill="FFFFFF"/>
            <w:tcMar>
              <w:left w:w="28" w:type="dxa"/>
              <w:right w:w="28" w:type="dxa"/>
            </w:tcMar>
            <w:vAlign w:val="center"/>
            <w:hideMark/>
          </w:tcPr>
          <w:p w14:paraId="39901C51"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r>
      <w:tr w:rsidR="00D90654" w:rsidRPr="0061725C" w14:paraId="1E5BDDFB" w14:textId="77777777" w:rsidTr="00713101">
        <w:trPr>
          <w:trHeight w:val="330"/>
        </w:trPr>
        <w:tc>
          <w:tcPr>
            <w:tcW w:w="596" w:type="dxa"/>
            <w:tcBorders>
              <w:top w:val="nil"/>
              <w:left w:val="single" w:sz="8" w:space="0" w:color="000000"/>
              <w:bottom w:val="nil"/>
              <w:right w:val="single" w:sz="8" w:space="0" w:color="000000"/>
            </w:tcBorders>
            <w:shd w:val="clear" w:color="000000" w:fill="FFFFFF"/>
            <w:tcMar>
              <w:left w:w="28" w:type="dxa"/>
              <w:right w:w="28" w:type="dxa"/>
            </w:tcMar>
            <w:vAlign w:val="center"/>
            <w:hideMark/>
          </w:tcPr>
          <w:p w14:paraId="22405640" w14:textId="77777777" w:rsidR="00D90654" w:rsidRPr="0061725C" w:rsidRDefault="00D90654" w:rsidP="00D90654">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c>
          <w:tcPr>
            <w:tcW w:w="4781" w:type="dxa"/>
            <w:tcBorders>
              <w:top w:val="nil"/>
              <w:left w:val="nil"/>
              <w:bottom w:val="nil"/>
              <w:right w:val="single" w:sz="8" w:space="0" w:color="000000"/>
            </w:tcBorders>
            <w:shd w:val="clear" w:color="000000" w:fill="FFFFFF"/>
            <w:tcMar>
              <w:left w:w="28" w:type="dxa"/>
              <w:right w:w="28" w:type="dxa"/>
            </w:tcMar>
            <w:vAlign w:val="center"/>
            <w:hideMark/>
          </w:tcPr>
          <w:p w14:paraId="193995D7" w14:textId="20A97DCD" w:rsidR="00D90654" w:rsidRPr="0061725C" w:rsidRDefault="00D90654" w:rsidP="00D90654">
            <w:pPr>
              <w:spacing w:before="0" w:after="0" w:line="240" w:lineRule="auto"/>
              <w:rPr>
                <w:rFonts w:eastAsia="Times New Roman" w:cs="Times New Roman"/>
                <w:color w:val="000000"/>
                <w:szCs w:val="28"/>
              </w:rPr>
            </w:pPr>
            <w:r>
              <w:rPr>
                <w:rFonts w:eastAsia="Times New Roman" w:cs="Times New Roman"/>
                <w:color w:val="000000"/>
                <w:szCs w:val="28"/>
              </w:rPr>
              <w:t>2.3.</w:t>
            </w:r>
            <w:r w:rsidRPr="00411ACB">
              <w:t xml:space="preserve">1. </w:t>
            </w:r>
            <w:bookmarkStart w:id="34" w:name="_Hlk182366930"/>
            <w:r w:rsidRPr="00411ACB">
              <w:t>Chuẩn Legacy ổ cứng MBR</w:t>
            </w:r>
            <w:bookmarkEnd w:id="34"/>
          </w:p>
        </w:tc>
        <w:tc>
          <w:tcPr>
            <w:tcW w:w="709" w:type="dxa"/>
            <w:tcBorders>
              <w:top w:val="nil"/>
              <w:left w:val="nil"/>
              <w:bottom w:val="nil"/>
              <w:right w:val="single" w:sz="8" w:space="0" w:color="000000"/>
            </w:tcBorders>
            <w:shd w:val="clear" w:color="000000" w:fill="FFFFFF"/>
            <w:tcMar>
              <w:left w:w="28" w:type="dxa"/>
              <w:right w:w="28" w:type="dxa"/>
            </w:tcMar>
            <w:vAlign w:val="center"/>
            <w:hideMark/>
          </w:tcPr>
          <w:p w14:paraId="5136229C" w14:textId="77777777" w:rsidR="00D90654" w:rsidRPr="0061725C" w:rsidRDefault="00D90654" w:rsidP="00D90654">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c>
          <w:tcPr>
            <w:tcW w:w="850" w:type="dxa"/>
            <w:tcBorders>
              <w:top w:val="nil"/>
              <w:left w:val="nil"/>
              <w:bottom w:val="nil"/>
              <w:right w:val="single" w:sz="8" w:space="0" w:color="000000"/>
            </w:tcBorders>
            <w:shd w:val="clear" w:color="000000" w:fill="FFFFFF"/>
            <w:tcMar>
              <w:left w:w="28" w:type="dxa"/>
              <w:right w:w="28" w:type="dxa"/>
            </w:tcMar>
            <w:vAlign w:val="center"/>
            <w:hideMark/>
          </w:tcPr>
          <w:p w14:paraId="24DA9BC8" w14:textId="77777777" w:rsidR="00D90654" w:rsidRPr="0061725C" w:rsidRDefault="00D90654" w:rsidP="00D90654">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c>
          <w:tcPr>
            <w:tcW w:w="1559" w:type="dxa"/>
            <w:tcBorders>
              <w:top w:val="nil"/>
              <w:left w:val="nil"/>
              <w:bottom w:val="nil"/>
              <w:right w:val="single" w:sz="8" w:space="0" w:color="000000"/>
            </w:tcBorders>
            <w:shd w:val="clear" w:color="000000" w:fill="FFFFFF"/>
            <w:tcMar>
              <w:left w:w="28" w:type="dxa"/>
              <w:right w:w="28" w:type="dxa"/>
            </w:tcMar>
            <w:vAlign w:val="center"/>
            <w:hideMark/>
          </w:tcPr>
          <w:p w14:paraId="71970AB7" w14:textId="77777777" w:rsidR="00D90654" w:rsidRPr="0061725C" w:rsidRDefault="00D90654" w:rsidP="00D90654">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c>
          <w:tcPr>
            <w:tcW w:w="851" w:type="dxa"/>
            <w:tcBorders>
              <w:top w:val="nil"/>
              <w:left w:val="nil"/>
              <w:bottom w:val="nil"/>
              <w:right w:val="single" w:sz="8" w:space="0" w:color="000000"/>
            </w:tcBorders>
            <w:shd w:val="clear" w:color="000000" w:fill="FFFFFF"/>
            <w:tcMar>
              <w:left w:w="28" w:type="dxa"/>
              <w:right w:w="28" w:type="dxa"/>
            </w:tcMar>
            <w:vAlign w:val="center"/>
            <w:hideMark/>
          </w:tcPr>
          <w:p w14:paraId="4A82FE20" w14:textId="77777777" w:rsidR="00D90654" w:rsidRPr="0061725C" w:rsidRDefault="00D90654" w:rsidP="00D90654">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r>
      <w:tr w:rsidR="00D90654" w:rsidRPr="0061725C" w14:paraId="51DC7190" w14:textId="77777777" w:rsidTr="00713101">
        <w:trPr>
          <w:trHeight w:val="319"/>
        </w:trPr>
        <w:tc>
          <w:tcPr>
            <w:tcW w:w="596" w:type="dxa"/>
            <w:tcBorders>
              <w:top w:val="nil"/>
              <w:left w:val="single" w:sz="8" w:space="0" w:color="000000"/>
              <w:bottom w:val="nil"/>
              <w:right w:val="single" w:sz="8" w:space="0" w:color="000000"/>
            </w:tcBorders>
            <w:shd w:val="clear" w:color="000000" w:fill="FFFFFF"/>
            <w:tcMar>
              <w:left w:w="28" w:type="dxa"/>
              <w:right w:w="28" w:type="dxa"/>
            </w:tcMar>
            <w:vAlign w:val="center"/>
            <w:hideMark/>
          </w:tcPr>
          <w:p w14:paraId="455F9D2E" w14:textId="77777777" w:rsidR="00D90654" w:rsidRPr="0061725C" w:rsidRDefault="00D90654" w:rsidP="00D90654">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c>
          <w:tcPr>
            <w:tcW w:w="4781" w:type="dxa"/>
            <w:tcBorders>
              <w:top w:val="nil"/>
              <w:left w:val="nil"/>
              <w:bottom w:val="nil"/>
              <w:right w:val="single" w:sz="8" w:space="0" w:color="000000"/>
            </w:tcBorders>
            <w:shd w:val="clear" w:color="000000" w:fill="FFFFFF"/>
            <w:tcMar>
              <w:left w:w="28" w:type="dxa"/>
              <w:right w:w="28" w:type="dxa"/>
            </w:tcMar>
            <w:vAlign w:val="center"/>
            <w:hideMark/>
          </w:tcPr>
          <w:p w14:paraId="001DD3FE" w14:textId="79D86A89" w:rsidR="00D90654" w:rsidRPr="0061725C" w:rsidRDefault="00D90654" w:rsidP="00D90654">
            <w:pPr>
              <w:spacing w:before="0" w:after="0" w:line="240" w:lineRule="auto"/>
              <w:rPr>
                <w:rFonts w:eastAsia="Times New Roman" w:cs="Times New Roman"/>
                <w:color w:val="000000"/>
                <w:szCs w:val="28"/>
              </w:rPr>
            </w:pPr>
            <w:r>
              <w:t xml:space="preserve">2.3.2. </w:t>
            </w:r>
            <w:bookmarkStart w:id="35" w:name="_Hlk182366969"/>
            <w:r w:rsidRPr="00411ACB">
              <w:t>Chuẩn UEFI ổ cứng GPT</w:t>
            </w:r>
            <w:bookmarkEnd w:id="35"/>
          </w:p>
        </w:tc>
        <w:tc>
          <w:tcPr>
            <w:tcW w:w="709" w:type="dxa"/>
            <w:tcBorders>
              <w:top w:val="nil"/>
              <w:left w:val="nil"/>
              <w:bottom w:val="nil"/>
              <w:right w:val="single" w:sz="8" w:space="0" w:color="000000"/>
            </w:tcBorders>
            <w:shd w:val="clear" w:color="000000" w:fill="FFFFFF"/>
            <w:tcMar>
              <w:left w:w="28" w:type="dxa"/>
              <w:right w:w="28" w:type="dxa"/>
            </w:tcMar>
            <w:vAlign w:val="center"/>
            <w:hideMark/>
          </w:tcPr>
          <w:p w14:paraId="135A686E" w14:textId="77777777" w:rsidR="00D90654" w:rsidRPr="0061725C" w:rsidRDefault="00D90654" w:rsidP="00D90654">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c>
          <w:tcPr>
            <w:tcW w:w="850" w:type="dxa"/>
            <w:tcBorders>
              <w:top w:val="nil"/>
              <w:left w:val="nil"/>
              <w:bottom w:val="nil"/>
              <w:right w:val="single" w:sz="8" w:space="0" w:color="000000"/>
            </w:tcBorders>
            <w:shd w:val="clear" w:color="000000" w:fill="FFFFFF"/>
            <w:tcMar>
              <w:left w:w="28" w:type="dxa"/>
              <w:right w:w="28" w:type="dxa"/>
            </w:tcMar>
            <w:vAlign w:val="center"/>
            <w:hideMark/>
          </w:tcPr>
          <w:p w14:paraId="0E64FD70" w14:textId="77777777" w:rsidR="00D90654" w:rsidRPr="0061725C" w:rsidRDefault="00D90654" w:rsidP="00D90654">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c>
          <w:tcPr>
            <w:tcW w:w="1559" w:type="dxa"/>
            <w:tcBorders>
              <w:top w:val="nil"/>
              <w:left w:val="nil"/>
              <w:bottom w:val="nil"/>
              <w:right w:val="single" w:sz="8" w:space="0" w:color="000000"/>
            </w:tcBorders>
            <w:shd w:val="clear" w:color="000000" w:fill="FFFFFF"/>
            <w:tcMar>
              <w:left w:w="28" w:type="dxa"/>
              <w:right w:w="28" w:type="dxa"/>
            </w:tcMar>
            <w:vAlign w:val="center"/>
            <w:hideMark/>
          </w:tcPr>
          <w:p w14:paraId="535B5961" w14:textId="77777777" w:rsidR="00D90654" w:rsidRPr="0061725C" w:rsidRDefault="00D90654" w:rsidP="00D90654">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c>
          <w:tcPr>
            <w:tcW w:w="851" w:type="dxa"/>
            <w:tcBorders>
              <w:top w:val="nil"/>
              <w:left w:val="nil"/>
              <w:bottom w:val="nil"/>
              <w:right w:val="single" w:sz="8" w:space="0" w:color="000000"/>
            </w:tcBorders>
            <w:shd w:val="clear" w:color="000000" w:fill="FFFFFF"/>
            <w:tcMar>
              <w:left w:w="28" w:type="dxa"/>
              <w:right w:w="28" w:type="dxa"/>
            </w:tcMar>
            <w:vAlign w:val="center"/>
            <w:hideMark/>
          </w:tcPr>
          <w:p w14:paraId="7280CA43" w14:textId="77777777" w:rsidR="00D90654" w:rsidRPr="0061725C" w:rsidRDefault="00D90654" w:rsidP="00D90654">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r>
      <w:tr w:rsidR="00D2515E" w:rsidRPr="0061725C" w14:paraId="3A47BBF7" w14:textId="77777777" w:rsidTr="00713101">
        <w:trPr>
          <w:trHeight w:val="330"/>
        </w:trPr>
        <w:tc>
          <w:tcPr>
            <w:tcW w:w="596" w:type="dxa"/>
            <w:tcBorders>
              <w:top w:val="nil"/>
              <w:left w:val="single" w:sz="8" w:space="0" w:color="000000"/>
              <w:bottom w:val="nil"/>
              <w:right w:val="single" w:sz="8" w:space="0" w:color="000000"/>
            </w:tcBorders>
            <w:shd w:val="clear" w:color="000000" w:fill="FFFFFF"/>
            <w:tcMar>
              <w:left w:w="28" w:type="dxa"/>
              <w:right w:w="28" w:type="dxa"/>
            </w:tcMar>
            <w:vAlign w:val="center"/>
            <w:hideMark/>
          </w:tcPr>
          <w:p w14:paraId="10FD79A8"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c>
          <w:tcPr>
            <w:tcW w:w="4781" w:type="dxa"/>
            <w:tcBorders>
              <w:top w:val="nil"/>
              <w:left w:val="nil"/>
              <w:bottom w:val="nil"/>
              <w:right w:val="single" w:sz="8" w:space="0" w:color="000000"/>
            </w:tcBorders>
            <w:shd w:val="clear" w:color="000000" w:fill="FFFFFF"/>
            <w:tcMar>
              <w:left w:w="28" w:type="dxa"/>
              <w:right w:w="28" w:type="dxa"/>
            </w:tcMar>
            <w:vAlign w:val="center"/>
            <w:hideMark/>
          </w:tcPr>
          <w:p w14:paraId="6730DB6D"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3. Cài đặt hệ điều hành</w:t>
            </w:r>
          </w:p>
        </w:tc>
        <w:tc>
          <w:tcPr>
            <w:tcW w:w="709" w:type="dxa"/>
            <w:tcBorders>
              <w:top w:val="nil"/>
              <w:left w:val="nil"/>
              <w:bottom w:val="nil"/>
              <w:right w:val="single" w:sz="8" w:space="0" w:color="000000"/>
            </w:tcBorders>
            <w:shd w:val="clear" w:color="000000" w:fill="FFFFFF"/>
            <w:tcMar>
              <w:left w:w="28" w:type="dxa"/>
              <w:right w:w="28" w:type="dxa"/>
            </w:tcMar>
            <w:vAlign w:val="center"/>
            <w:hideMark/>
          </w:tcPr>
          <w:p w14:paraId="585EC3AE"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c>
          <w:tcPr>
            <w:tcW w:w="850" w:type="dxa"/>
            <w:tcBorders>
              <w:top w:val="nil"/>
              <w:left w:val="nil"/>
              <w:bottom w:val="nil"/>
              <w:right w:val="single" w:sz="8" w:space="0" w:color="000000"/>
            </w:tcBorders>
            <w:shd w:val="clear" w:color="000000" w:fill="FFFFFF"/>
            <w:tcMar>
              <w:left w:w="28" w:type="dxa"/>
              <w:right w:w="28" w:type="dxa"/>
            </w:tcMar>
            <w:vAlign w:val="center"/>
            <w:hideMark/>
          </w:tcPr>
          <w:p w14:paraId="4685D74E"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c>
          <w:tcPr>
            <w:tcW w:w="1559" w:type="dxa"/>
            <w:tcBorders>
              <w:top w:val="nil"/>
              <w:left w:val="nil"/>
              <w:bottom w:val="nil"/>
              <w:right w:val="single" w:sz="8" w:space="0" w:color="000000"/>
            </w:tcBorders>
            <w:shd w:val="clear" w:color="000000" w:fill="FFFFFF"/>
            <w:tcMar>
              <w:left w:w="28" w:type="dxa"/>
              <w:right w:w="28" w:type="dxa"/>
            </w:tcMar>
            <w:vAlign w:val="center"/>
            <w:hideMark/>
          </w:tcPr>
          <w:p w14:paraId="17A1B729"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c>
          <w:tcPr>
            <w:tcW w:w="851" w:type="dxa"/>
            <w:tcBorders>
              <w:top w:val="nil"/>
              <w:left w:val="nil"/>
              <w:bottom w:val="nil"/>
              <w:right w:val="single" w:sz="8" w:space="0" w:color="000000"/>
            </w:tcBorders>
            <w:shd w:val="clear" w:color="000000" w:fill="FFFFFF"/>
            <w:tcMar>
              <w:left w:w="28" w:type="dxa"/>
              <w:right w:w="28" w:type="dxa"/>
            </w:tcMar>
            <w:vAlign w:val="center"/>
            <w:hideMark/>
          </w:tcPr>
          <w:p w14:paraId="31FC61FC"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r>
      <w:tr w:rsidR="00D2515E" w:rsidRPr="0061725C" w14:paraId="567E3D1D" w14:textId="77777777" w:rsidTr="00713101">
        <w:trPr>
          <w:trHeight w:val="330"/>
        </w:trPr>
        <w:tc>
          <w:tcPr>
            <w:tcW w:w="596" w:type="dxa"/>
            <w:tcBorders>
              <w:top w:val="nil"/>
              <w:left w:val="single" w:sz="8" w:space="0" w:color="000000"/>
              <w:bottom w:val="nil"/>
              <w:right w:val="single" w:sz="8" w:space="0" w:color="000000"/>
            </w:tcBorders>
            <w:shd w:val="clear" w:color="000000" w:fill="FFFFFF"/>
            <w:tcMar>
              <w:left w:w="28" w:type="dxa"/>
              <w:right w:w="28" w:type="dxa"/>
            </w:tcMar>
            <w:vAlign w:val="center"/>
            <w:hideMark/>
          </w:tcPr>
          <w:p w14:paraId="6D02CE24"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c>
          <w:tcPr>
            <w:tcW w:w="4781" w:type="dxa"/>
            <w:tcBorders>
              <w:top w:val="nil"/>
              <w:left w:val="nil"/>
              <w:bottom w:val="nil"/>
              <w:right w:val="single" w:sz="8" w:space="0" w:color="000000"/>
            </w:tcBorders>
            <w:shd w:val="clear" w:color="000000" w:fill="FFFFFF"/>
            <w:tcMar>
              <w:left w:w="28" w:type="dxa"/>
              <w:right w:w="28" w:type="dxa"/>
            </w:tcMar>
            <w:vAlign w:val="center"/>
            <w:hideMark/>
          </w:tcPr>
          <w:p w14:paraId="1FAB2BFF" w14:textId="21F54F53"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3.1.</w:t>
            </w:r>
            <w:r w:rsidR="00496908">
              <w:rPr>
                <w:rFonts w:eastAsia="Times New Roman" w:cs="Times New Roman"/>
                <w:color w:val="000000"/>
                <w:szCs w:val="28"/>
              </w:rPr>
              <w:t xml:space="preserve"> </w:t>
            </w:r>
            <w:r w:rsidR="00496908" w:rsidRPr="00AC1DB1">
              <w:rPr>
                <w:szCs w:val="28"/>
              </w:rPr>
              <w:t>M</w:t>
            </w:r>
            <w:r w:rsidR="00496908">
              <w:rPr>
                <w:szCs w:val="28"/>
              </w:rPr>
              <w:t>icrosoft</w:t>
            </w:r>
            <w:r w:rsidRPr="0061725C">
              <w:rPr>
                <w:rFonts w:eastAsia="Times New Roman" w:cs="Times New Roman"/>
                <w:color w:val="000000"/>
                <w:szCs w:val="28"/>
              </w:rPr>
              <w:t xml:space="preserve"> Windows </w:t>
            </w:r>
            <w:r w:rsidR="00981932">
              <w:rPr>
                <w:rFonts w:eastAsia="Times New Roman" w:cs="Times New Roman"/>
                <w:color w:val="000000"/>
                <w:szCs w:val="28"/>
              </w:rPr>
              <w:t>10</w:t>
            </w:r>
          </w:p>
        </w:tc>
        <w:tc>
          <w:tcPr>
            <w:tcW w:w="709" w:type="dxa"/>
            <w:tcBorders>
              <w:top w:val="nil"/>
              <w:left w:val="nil"/>
              <w:bottom w:val="nil"/>
              <w:right w:val="single" w:sz="8" w:space="0" w:color="000000"/>
            </w:tcBorders>
            <w:shd w:val="clear" w:color="000000" w:fill="FFFFFF"/>
            <w:tcMar>
              <w:left w:w="28" w:type="dxa"/>
              <w:right w:w="28" w:type="dxa"/>
            </w:tcMar>
            <w:vAlign w:val="center"/>
            <w:hideMark/>
          </w:tcPr>
          <w:p w14:paraId="04C3A54A"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c>
          <w:tcPr>
            <w:tcW w:w="850" w:type="dxa"/>
            <w:tcBorders>
              <w:top w:val="nil"/>
              <w:left w:val="nil"/>
              <w:bottom w:val="nil"/>
              <w:right w:val="single" w:sz="8" w:space="0" w:color="000000"/>
            </w:tcBorders>
            <w:shd w:val="clear" w:color="000000" w:fill="FFFFFF"/>
            <w:tcMar>
              <w:left w:w="28" w:type="dxa"/>
              <w:right w:w="28" w:type="dxa"/>
            </w:tcMar>
            <w:vAlign w:val="center"/>
            <w:hideMark/>
          </w:tcPr>
          <w:p w14:paraId="60A8BE94" w14:textId="77777777" w:rsidR="00D2515E" w:rsidRPr="0061725C" w:rsidRDefault="00D2515E" w:rsidP="005C0ACD">
            <w:pPr>
              <w:spacing w:before="0" w:after="0" w:line="240" w:lineRule="auto"/>
              <w:jc w:val="right"/>
              <w:rPr>
                <w:rFonts w:eastAsia="Times New Roman" w:cs="Times New Roman"/>
                <w:color w:val="000000"/>
                <w:szCs w:val="28"/>
              </w:rPr>
            </w:pPr>
            <w:r w:rsidRPr="0061725C">
              <w:rPr>
                <w:rFonts w:eastAsia="Times New Roman" w:cs="Times New Roman"/>
                <w:color w:val="000000"/>
                <w:szCs w:val="28"/>
              </w:rPr>
              <w:t>1</w:t>
            </w:r>
          </w:p>
        </w:tc>
        <w:tc>
          <w:tcPr>
            <w:tcW w:w="1559" w:type="dxa"/>
            <w:tcBorders>
              <w:top w:val="nil"/>
              <w:left w:val="nil"/>
              <w:bottom w:val="nil"/>
              <w:right w:val="single" w:sz="8" w:space="0" w:color="000000"/>
            </w:tcBorders>
            <w:shd w:val="clear" w:color="000000" w:fill="FFFFFF"/>
            <w:tcMar>
              <w:left w:w="28" w:type="dxa"/>
              <w:right w:w="28" w:type="dxa"/>
            </w:tcMar>
            <w:vAlign w:val="center"/>
            <w:hideMark/>
          </w:tcPr>
          <w:p w14:paraId="44A42488" w14:textId="19A4FE26" w:rsidR="00D2515E" w:rsidRPr="0061725C" w:rsidRDefault="00CB3DFB" w:rsidP="005C0ACD">
            <w:pPr>
              <w:spacing w:before="0" w:after="0" w:line="240" w:lineRule="auto"/>
              <w:jc w:val="right"/>
              <w:rPr>
                <w:rFonts w:eastAsia="Times New Roman" w:cs="Times New Roman"/>
                <w:color w:val="000000"/>
                <w:szCs w:val="28"/>
              </w:rPr>
            </w:pPr>
            <w:r>
              <w:rPr>
                <w:rFonts w:eastAsia="Times New Roman" w:cs="Times New Roman"/>
                <w:color w:val="000000"/>
                <w:szCs w:val="28"/>
              </w:rPr>
              <w:t>4</w:t>
            </w:r>
          </w:p>
        </w:tc>
        <w:tc>
          <w:tcPr>
            <w:tcW w:w="851" w:type="dxa"/>
            <w:tcBorders>
              <w:top w:val="nil"/>
              <w:left w:val="nil"/>
              <w:bottom w:val="nil"/>
              <w:right w:val="single" w:sz="8" w:space="0" w:color="000000"/>
            </w:tcBorders>
            <w:shd w:val="clear" w:color="000000" w:fill="FFFFFF"/>
            <w:tcMar>
              <w:left w:w="28" w:type="dxa"/>
              <w:right w:w="28" w:type="dxa"/>
            </w:tcMar>
            <w:vAlign w:val="center"/>
            <w:hideMark/>
          </w:tcPr>
          <w:p w14:paraId="681A5D68"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r>
      <w:tr w:rsidR="00D2515E" w:rsidRPr="0061725C" w14:paraId="43F06AE9" w14:textId="77777777" w:rsidTr="00713101">
        <w:trPr>
          <w:trHeight w:val="330"/>
        </w:trPr>
        <w:tc>
          <w:tcPr>
            <w:tcW w:w="596" w:type="dxa"/>
            <w:tcBorders>
              <w:top w:val="nil"/>
              <w:left w:val="single" w:sz="8" w:space="0" w:color="000000"/>
              <w:bottom w:val="nil"/>
              <w:right w:val="single" w:sz="8" w:space="0" w:color="000000"/>
            </w:tcBorders>
            <w:shd w:val="clear" w:color="000000" w:fill="FFFFFF"/>
            <w:tcMar>
              <w:left w:w="28" w:type="dxa"/>
              <w:right w:w="28" w:type="dxa"/>
            </w:tcMar>
            <w:vAlign w:val="center"/>
            <w:hideMark/>
          </w:tcPr>
          <w:p w14:paraId="43FB75AD"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c>
          <w:tcPr>
            <w:tcW w:w="4781" w:type="dxa"/>
            <w:tcBorders>
              <w:top w:val="nil"/>
              <w:left w:val="nil"/>
              <w:bottom w:val="nil"/>
              <w:right w:val="single" w:sz="8" w:space="0" w:color="000000"/>
            </w:tcBorders>
            <w:shd w:val="clear" w:color="000000" w:fill="FFFFFF"/>
            <w:tcMar>
              <w:left w:w="28" w:type="dxa"/>
              <w:right w:w="28" w:type="dxa"/>
            </w:tcMar>
            <w:vAlign w:val="center"/>
            <w:hideMark/>
          </w:tcPr>
          <w:p w14:paraId="20DE3628"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3.1.1. Yêu cầu cấu hình cài đặt:</w:t>
            </w:r>
          </w:p>
        </w:tc>
        <w:tc>
          <w:tcPr>
            <w:tcW w:w="709" w:type="dxa"/>
            <w:tcBorders>
              <w:top w:val="nil"/>
              <w:left w:val="nil"/>
              <w:bottom w:val="nil"/>
              <w:right w:val="single" w:sz="8" w:space="0" w:color="000000"/>
            </w:tcBorders>
            <w:shd w:val="clear" w:color="000000" w:fill="FFFFFF"/>
            <w:tcMar>
              <w:left w:w="28" w:type="dxa"/>
              <w:right w:w="28" w:type="dxa"/>
            </w:tcMar>
            <w:vAlign w:val="center"/>
            <w:hideMark/>
          </w:tcPr>
          <w:p w14:paraId="07D05AE0"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c>
          <w:tcPr>
            <w:tcW w:w="850" w:type="dxa"/>
            <w:tcBorders>
              <w:top w:val="nil"/>
              <w:left w:val="nil"/>
              <w:bottom w:val="nil"/>
              <w:right w:val="single" w:sz="8" w:space="0" w:color="000000"/>
            </w:tcBorders>
            <w:shd w:val="clear" w:color="000000" w:fill="FFFFFF"/>
            <w:tcMar>
              <w:left w:w="28" w:type="dxa"/>
              <w:right w:w="28" w:type="dxa"/>
            </w:tcMar>
            <w:vAlign w:val="center"/>
            <w:hideMark/>
          </w:tcPr>
          <w:p w14:paraId="5F3AFBA5"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c>
          <w:tcPr>
            <w:tcW w:w="1559" w:type="dxa"/>
            <w:tcBorders>
              <w:top w:val="nil"/>
              <w:left w:val="nil"/>
              <w:bottom w:val="nil"/>
              <w:right w:val="single" w:sz="8" w:space="0" w:color="000000"/>
            </w:tcBorders>
            <w:shd w:val="clear" w:color="000000" w:fill="FFFFFF"/>
            <w:tcMar>
              <w:left w:w="28" w:type="dxa"/>
              <w:right w:w="28" w:type="dxa"/>
            </w:tcMar>
            <w:vAlign w:val="center"/>
            <w:hideMark/>
          </w:tcPr>
          <w:p w14:paraId="74D4D296"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c>
          <w:tcPr>
            <w:tcW w:w="851" w:type="dxa"/>
            <w:tcBorders>
              <w:top w:val="nil"/>
              <w:left w:val="nil"/>
              <w:bottom w:val="nil"/>
              <w:right w:val="single" w:sz="8" w:space="0" w:color="000000"/>
            </w:tcBorders>
            <w:shd w:val="clear" w:color="000000" w:fill="FFFFFF"/>
            <w:tcMar>
              <w:left w:w="28" w:type="dxa"/>
              <w:right w:w="28" w:type="dxa"/>
            </w:tcMar>
            <w:vAlign w:val="center"/>
            <w:hideMark/>
          </w:tcPr>
          <w:p w14:paraId="239FC90B"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r>
      <w:tr w:rsidR="00D2515E" w:rsidRPr="0061725C" w14:paraId="6D6C4CE1" w14:textId="77777777" w:rsidTr="00713101">
        <w:trPr>
          <w:trHeight w:val="330"/>
        </w:trPr>
        <w:tc>
          <w:tcPr>
            <w:tcW w:w="596" w:type="dxa"/>
            <w:tcBorders>
              <w:top w:val="nil"/>
              <w:left w:val="single" w:sz="8" w:space="0" w:color="000000"/>
              <w:bottom w:val="nil"/>
              <w:right w:val="single" w:sz="8" w:space="0" w:color="000000"/>
            </w:tcBorders>
            <w:shd w:val="clear" w:color="000000" w:fill="FFFFFF"/>
            <w:tcMar>
              <w:left w:w="28" w:type="dxa"/>
              <w:right w:w="28" w:type="dxa"/>
            </w:tcMar>
            <w:vAlign w:val="center"/>
            <w:hideMark/>
          </w:tcPr>
          <w:p w14:paraId="79424428"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c>
          <w:tcPr>
            <w:tcW w:w="4781" w:type="dxa"/>
            <w:tcBorders>
              <w:top w:val="nil"/>
              <w:left w:val="nil"/>
              <w:bottom w:val="nil"/>
              <w:right w:val="single" w:sz="8" w:space="0" w:color="000000"/>
            </w:tcBorders>
            <w:shd w:val="clear" w:color="000000" w:fill="FFFFFF"/>
            <w:tcMar>
              <w:left w:w="28" w:type="dxa"/>
              <w:right w:w="28" w:type="dxa"/>
            </w:tcMar>
            <w:vAlign w:val="center"/>
            <w:hideMark/>
          </w:tcPr>
          <w:p w14:paraId="7E3DB8B9"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3.2.2. Các bước cài đặt:</w:t>
            </w:r>
          </w:p>
        </w:tc>
        <w:tc>
          <w:tcPr>
            <w:tcW w:w="709" w:type="dxa"/>
            <w:tcBorders>
              <w:top w:val="nil"/>
              <w:left w:val="nil"/>
              <w:bottom w:val="nil"/>
              <w:right w:val="single" w:sz="8" w:space="0" w:color="000000"/>
            </w:tcBorders>
            <w:shd w:val="clear" w:color="000000" w:fill="FFFFFF"/>
            <w:tcMar>
              <w:left w:w="28" w:type="dxa"/>
              <w:right w:w="28" w:type="dxa"/>
            </w:tcMar>
            <w:vAlign w:val="center"/>
            <w:hideMark/>
          </w:tcPr>
          <w:p w14:paraId="20E49DB3"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c>
          <w:tcPr>
            <w:tcW w:w="850" w:type="dxa"/>
            <w:tcBorders>
              <w:top w:val="nil"/>
              <w:left w:val="nil"/>
              <w:bottom w:val="nil"/>
              <w:right w:val="single" w:sz="8" w:space="0" w:color="000000"/>
            </w:tcBorders>
            <w:shd w:val="clear" w:color="000000" w:fill="FFFFFF"/>
            <w:tcMar>
              <w:left w:w="28" w:type="dxa"/>
              <w:right w:w="28" w:type="dxa"/>
            </w:tcMar>
            <w:vAlign w:val="center"/>
            <w:hideMark/>
          </w:tcPr>
          <w:p w14:paraId="7D82A5AE"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c>
          <w:tcPr>
            <w:tcW w:w="1559" w:type="dxa"/>
            <w:tcBorders>
              <w:top w:val="nil"/>
              <w:left w:val="nil"/>
              <w:bottom w:val="nil"/>
              <w:right w:val="single" w:sz="8" w:space="0" w:color="000000"/>
            </w:tcBorders>
            <w:shd w:val="clear" w:color="000000" w:fill="FFFFFF"/>
            <w:tcMar>
              <w:left w:w="28" w:type="dxa"/>
              <w:right w:w="28" w:type="dxa"/>
            </w:tcMar>
            <w:vAlign w:val="center"/>
            <w:hideMark/>
          </w:tcPr>
          <w:p w14:paraId="181AF342"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c>
          <w:tcPr>
            <w:tcW w:w="851" w:type="dxa"/>
            <w:tcBorders>
              <w:top w:val="nil"/>
              <w:left w:val="nil"/>
              <w:bottom w:val="nil"/>
              <w:right w:val="single" w:sz="8" w:space="0" w:color="000000"/>
            </w:tcBorders>
            <w:shd w:val="clear" w:color="000000" w:fill="FFFFFF"/>
            <w:tcMar>
              <w:left w:w="28" w:type="dxa"/>
              <w:right w:w="28" w:type="dxa"/>
            </w:tcMar>
            <w:vAlign w:val="center"/>
            <w:hideMark/>
          </w:tcPr>
          <w:p w14:paraId="5CF2E5F2"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r>
      <w:tr w:rsidR="00D2515E" w:rsidRPr="0061725C" w14:paraId="076BB9A4" w14:textId="77777777" w:rsidTr="00713101">
        <w:trPr>
          <w:trHeight w:val="330"/>
        </w:trPr>
        <w:tc>
          <w:tcPr>
            <w:tcW w:w="596" w:type="dxa"/>
            <w:tcBorders>
              <w:top w:val="nil"/>
              <w:left w:val="single" w:sz="8" w:space="0" w:color="000000"/>
              <w:bottom w:val="nil"/>
              <w:right w:val="single" w:sz="8" w:space="0" w:color="000000"/>
            </w:tcBorders>
            <w:shd w:val="clear" w:color="000000" w:fill="FFFFFF"/>
            <w:tcMar>
              <w:left w:w="28" w:type="dxa"/>
              <w:right w:w="28" w:type="dxa"/>
            </w:tcMar>
            <w:vAlign w:val="center"/>
            <w:hideMark/>
          </w:tcPr>
          <w:p w14:paraId="6ECE3704"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c>
          <w:tcPr>
            <w:tcW w:w="4781" w:type="dxa"/>
            <w:tcBorders>
              <w:top w:val="nil"/>
              <w:left w:val="nil"/>
              <w:bottom w:val="nil"/>
              <w:right w:val="single" w:sz="8" w:space="0" w:color="000000"/>
            </w:tcBorders>
            <w:shd w:val="clear" w:color="000000" w:fill="FFFFFF"/>
            <w:tcMar>
              <w:left w:w="28" w:type="dxa"/>
              <w:right w:w="28" w:type="dxa"/>
            </w:tcMar>
            <w:vAlign w:val="center"/>
            <w:hideMark/>
          </w:tcPr>
          <w:p w14:paraId="78218837" w14:textId="538EC28A"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 xml:space="preserve">3.2. </w:t>
            </w:r>
            <w:r w:rsidR="00496908">
              <w:rPr>
                <w:szCs w:val="28"/>
              </w:rPr>
              <w:t xml:space="preserve">Hệ điều hành </w:t>
            </w:r>
            <w:r w:rsidR="00E51C3B">
              <w:rPr>
                <w:szCs w:val="28"/>
              </w:rPr>
              <w:t>Ubuntu</w:t>
            </w:r>
          </w:p>
        </w:tc>
        <w:tc>
          <w:tcPr>
            <w:tcW w:w="709" w:type="dxa"/>
            <w:tcBorders>
              <w:top w:val="nil"/>
              <w:left w:val="nil"/>
              <w:bottom w:val="nil"/>
              <w:right w:val="single" w:sz="8" w:space="0" w:color="000000"/>
            </w:tcBorders>
            <w:shd w:val="clear" w:color="000000" w:fill="FFFFFF"/>
            <w:tcMar>
              <w:left w:w="28" w:type="dxa"/>
              <w:right w:w="28" w:type="dxa"/>
            </w:tcMar>
            <w:vAlign w:val="center"/>
            <w:hideMark/>
          </w:tcPr>
          <w:p w14:paraId="3973983F"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c>
          <w:tcPr>
            <w:tcW w:w="850" w:type="dxa"/>
            <w:tcBorders>
              <w:top w:val="nil"/>
              <w:left w:val="nil"/>
              <w:bottom w:val="nil"/>
              <w:right w:val="single" w:sz="8" w:space="0" w:color="000000"/>
            </w:tcBorders>
            <w:shd w:val="clear" w:color="000000" w:fill="FFFFFF"/>
            <w:tcMar>
              <w:left w:w="28" w:type="dxa"/>
              <w:right w:w="28" w:type="dxa"/>
            </w:tcMar>
            <w:vAlign w:val="center"/>
            <w:hideMark/>
          </w:tcPr>
          <w:p w14:paraId="22A482E1" w14:textId="77777777" w:rsidR="00D2515E" w:rsidRPr="0061725C" w:rsidRDefault="00D2515E" w:rsidP="005C0ACD">
            <w:pPr>
              <w:spacing w:before="0" w:after="0" w:line="240" w:lineRule="auto"/>
              <w:jc w:val="right"/>
              <w:rPr>
                <w:rFonts w:eastAsia="Times New Roman" w:cs="Times New Roman"/>
                <w:color w:val="000000"/>
                <w:szCs w:val="28"/>
              </w:rPr>
            </w:pPr>
            <w:r w:rsidRPr="0061725C">
              <w:rPr>
                <w:rFonts w:eastAsia="Times New Roman" w:cs="Times New Roman"/>
                <w:color w:val="000000"/>
                <w:szCs w:val="28"/>
              </w:rPr>
              <w:t>1</w:t>
            </w:r>
          </w:p>
        </w:tc>
        <w:tc>
          <w:tcPr>
            <w:tcW w:w="1559" w:type="dxa"/>
            <w:tcBorders>
              <w:top w:val="nil"/>
              <w:left w:val="nil"/>
              <w:bottom w:val="nil"/>
              <w:right w:val="single" w:sz="8" w:space="0" w:color="000000"/>
            </w:tcBorders>
            <w:shd w:val="clear" w:color="000000" w:fill="FFFFFF"/>
            <w:tcMar>
              <w:left w:w="28" w:type="dxa"/>
              <w:right w:w="28" w:type="dxa"/>
            </w:tcMar>
            <w:vAlign w:val="center"/>
            <w:hideMark/>
          </w:tcPr>
          <w:p w14:paraId="1C3DAAFC" w14:textId="24002ADA" w:rsidR="00D2515E" w:rsidRPr="0061725C" w:rsidRDefault="00CB3DFB" w:rsidP="005C0ACD">
            <w:pPr>
              <w:spacing w:before="0" w:after="0" w:line="240" w:lineRule="auto"/>
              <w:jc w:val="right"/>
              <w:rPr>
                <w:rFonts w:eastAsia="Times New Roman" w:cs="Times New Roman"/>
                <w:color w:val="000000"/>
                <w:szCs w:val="28"/>
              </w:rPr>
            </w:pPr>
            <w:r>
              <w:rPr>
                <w:rFonts w:eastAsia="Times New Roman" w:cs="Times New Roman"/>
                <w:color w:val="000000"/>
                <w:szCs w:val="28"/>
              </w:rPr>
              <w:t>4</w:t>
            </w:r>
          </w:p>
        </w:tc>
        <w:tc>
          <w:tcPr>
            <w:tcW w:w="851" w:type="dxa"/>
            <w:tcBorders>
              <w:top w:val="nil"/>
              <w:left w:val="nil"/>
              <w:bottom w:val="nil"/>
              <w:right w:val="single" w:sz="8" w:space="0" w:color="000000"/>
            </w:tcBorders>
            <w:shd w:val="clear" w:color="000000" w:fill="FFFFFF"/>
            <w:tcMar>
              <w:left w:w="28" w:type="dxa"/>
              <w:right w:w="28" w:type="dxa"/>
            </w:tcMar>
            <w:vAlign w:val="center"/>
            <w:hideMark/>
          </w:tcPr>
          <w:p w14:paraId="04D556B3"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r>
      <w:tr w:rsidR="00D2515E" w:rsidRPr="0061725C" w14:paraId="1D0A2924" w14:textId="77777777" w:rsidTr="00713101">
        <w:trPr>
          <w:trHeight w:val="360"/>
        </w:trPr>
        <w:tc>
          <w:tcPr>
            <w:tcW w:w="596" w:type="dxa"/>
            <w:tcBorders>
              <w:top w:val="nil"/>
              <w:left w:val="single" w:sz="8" w:space="0" w:color="000000"/>
              <w:bottom w:val="nil"/>
              <w:right w:val="single" w:sz="8" w:space="0" w:color="000000"/>
            </w:tcBorders>
            <w:shd w:val="clear" w:color="000000" w:fill="FFFFFF"/>
            <w:tcMar>
              <w:left w:w="28" w:type="dxa"/>
              <w:right w:w="28" w:type="dxa"/>
            </w:tcMar>
            <w:vAlign w:val="center"/>
            <w:hideMark/>
          </w:tcPr>
          <w:p w14:paraId="4ABD8D49"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c>
          <w:tcPr>
            <w:tcW w:w="4781" w:type="dxa"/>
            <w:tcBorders>
              <w:top w:val="nil"/>
              <w:left w:val="nil"/>
              <w:bottom w:val="nil"/>
              <w:right w:val="single" w:sz="8" w:space="0" w:color="000000"/>
            </w:tcBorders>
            <w:shd w:val="clear" w:color="000000" w:fill="FFFFFF"/>
            <w:tcMar>
              <w:left w:w="28" w:type="dxa"/>
              <w:right w:w="28" w:type="dxa"/>
            </w:tcMar>
            <w:vAlign w:val="center"/>
            <w:hideMark/>
          </w:tcPr>
          <w:p w14:paraId="64E21903"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3.2.1. Yêu cầu cấu hình cài đặt</w:t>
            </w:r>
          </w:p>
        </w:tc>
        <w:tc>
          <w:tcPr>
            <w:tcW w:w="709" w:type="dxa"/>
            <w:tcBorders>
              <w:top w:val="nil"/>
              <w:left w:val="nil"/>
              <w:bottom w:val="nil"/>
              <w:right w:val="single" w:sz="8" w:space="0" w:color="000000"/>
            </w:tcBorders>
            <w:shd w:val="clear" w:color="000000" w:fill="FFFFFF"/>
            <w:tcMar>
              <w:left w:w="28" w:type="dxa"/>
              <w:right w:w="28" w:type="dxa"/>
            </w:tcMar>
            <w:vAlign w:val="center"/>
            <w:hideMark/>
          </w:tcPr>
          <w:p w14:paraId="50E66CB8"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c>
          <w:tcPr>
            <w:tcW w:w="850" w:type="dxa"/>
            <w:tcBorders>
              <w:top w:val="nil"/>
              <w:left w:val="nil"/>
              <w:bottom w:val="nil"/>
              <w:right w:val="single" w:sz="8" w:space="0" w:color="000000"/>
            </w:tcBorders>
            <w:shd w:val="clear" w:color="000000" w:fill="FFFFFF"/>
            <w:tcMar>
              <w:left w:w="28" w:type="dxa"/>
              <w:right w:w="28" w:type="dxa"/>
            </w:tcMar>
            <w:vAlign w:val="center"/>
            <w:hideMark/>
          </w:tcPr>
          <w:p w14:paraId="32E5A683"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c>
          <w:tcPr>
            <w:tcW w:w="1559" w:type="dxa"/>
            <w:tcBorders>
              <w:top w:val="nil"/>
              <w:left w:val="nil"/>
              <w:bottom w:val="nil"/>
              <w:right w:val="single" w:sz="8" w:space="0" w:color="000000"/>
            </w:tcBorders>
            <w:shd w:val="clear" w:color="000000" w:fill="FFFFFF"/>
            <w:tcMar>
              <w:left w:w="28" w:type="dxa"/>
              <w:right w:w="28" w:type="dxa"/>
            </w:tcMar>
            <w:vAlign w:val="center"/>
            <w:hideMark/>
          </w:tcPr>
          <w:p w14:paraId="2F31B6FF"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c>
          <w:tcPr>
            <w:tcW w:w="851" w:type="dxa"/>
            <w:tcBorders>
              <w:top w:val="nil"/>
              <w:left w:val="nil"/>
              <w:bottom w:val="nil"/>
              <w:right w:val="single" w:sz="8" w:space="0" w:color="000000"/>
            </w:tcBorders>
            <w:shd w:val="clear" w:color="000000" w:fill="FFFFFF"/>
            <w:tcMar>
              <w:left w:w="28" w:type="dxa"/>
              <w:right w:w="28" w:type="dxa"/>
            </w:tcMar>
            <w:vAlign w:val="center"/>
            <w:hideMark/>
          </w:tcPr>
          <w:p w14:paraId="21463273"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r>
      <w:tr w:rsidR="00D2515E" w:rsidRPr="0061725C" w14:paraId="0C0A8270" w14:textId="77777777" w:rsidTr="00713101">
        <w:trPr>
          <w:trHeight w:val="360"/>
        </w:trPr>
        <w:tc>
          <w:tcPr>
            <w:tcW w:w="596" w:type="dxa"/>
            <w:tcBorders>
              <w:top w:val="nil"/>
              <w:left w:val="single" w:sz="8" w:space="0" w:color="000000"/>
              <w:bottom w:val="nil"/>
              <w:right w:val="single" w:sz="8" w:space="0" w:color="000000"/>
            </w:tcBorders>
            <w:shd w:val="clear" w:color="000000" w:fill="FFFFFF"/>
            <w:tcMar>
              <w:left w:w="28" w:type="dxa"/>
              <w:right w:w="28" w:type="dxa"/>
            </w:tcMar>
            <w:vAlign w:val="center"/>
            <w:hideMark/>
          </w:tcPr>
          <w:p w14:paraId="29D908DF"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c>
          <w:tcPr>
            <w:tcW w:w="4781" w:type="dxa"/>
            <w:tcBorders>
              <w:top w:val="nil"/>
              <w:left w:val="nil"/>
              <w:bottom w:val="nil"/>
              <w:right w:val="single" w:sz="8" w:space="0" w:color="000000"/>
            </w:tcBorders>
            <w:shd w:val="clear" w:color="000000" w:fill="FFFFFF"/>
            <w:tcMar>
              <w:left w:w="28" w:type="dxa"/>
              <w:right w:w="28" w:type="dxa"/>
            </w:tcMar>
            <w:vAlign w:val="center"/>
            <w:hideMark/>
          </w:tcPr>
          <w:p w14:paraId="06360EBC"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3.2.2. Các bước cài đặt</w:t>
            </w:r>
          </w:p>
        </w:tc>
        <w:tc>
          <w:tcPr>
            <w:tcW w:w="709" w:type="dxa"/>
            <w:tcBorders>
              <w:top w:val="nil"/>
              <w:left w:val="nil"/>
              <w:bottom w:val="nil"/>
              <w:right w:val="single" w:sz="8" w:space="0" w:color="000000"/>
            </w:tcBorders>
            <w:shd w:val="clear" w:color="000000" w:fill="FFFFFF"/>
            <w:tcMar>
              <w:left w:w="28" w:type="dxa"/>
              <w:right w:w="28" w:type="dxa"/>
            </w:tcMar>
            <w:vAlign w:val="center"/>
            <w:hideMark/>
          </w:tcPr>
          <w:p w14:paraId="62DFECDB"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c>
          <w:tcPr>
            <w:tcW w:w="850" w:type="dxa"/>
            <w:tcBorders>
              <w:top w:val="nil"/>
              <w:left w:val="nil"/>
              <w:bottom w:val="nil"/>
              <w:right w:val="single" w:sz="8" w:space="0" w:color="000000"/>
            </w:tcBorders>
            <w:shd w:val="clear" w:color="000000" w:fill="FFFFFF"/>
            <w:tcMar>
              <w:left w:w="28" w:type="dxa"/>
              <w:right w:w="28" w:type="dxa"/>
            </w:tcMar>
            <w:vAlign w:val="center"/>
            <w:hideMark/>
          </w:tcPr>
          <w:p w14:paraId="438E6DFE"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c>
          <w:tcPr>
            <w:tcW w:w="1559" w:type="dxa"/>
            <w:tcBorders>
              <w:top w:val="nil"/>
              <w:left w:val="nil"/>
              <w:bottom w:val="nil"/>
              <w:right w:val="single" w:sz="8" w:space="0" w:color="000000"/>
            </w:tcBorders>
            <w:shd w:val="clear" w:color="000000" w:fill="FFFFFF"/>
            <w:tcMar>
              <w:left w:w="28" w:type="dxa"/>
              <w:right w:w="28" w:type="dxa"/>
            </w:tcMar>
            <w:vAlign w:val="center"/>
            <w:hideMark/>
          </w:tcPr>
          <w:p w14:paraId="4A1E7A58"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c>
          <w:tcPr>
            <w:tcW w:w="851" w:type="dxa"/>
            <w:tcBorders>
              <w:top w:val="nil"/>
              <w:left w:val="nil"/>
              <w:bottom w:val="nil"/>
              <w:right w:val="single" w:sz="8" w:space="0" w:color="000000"/>
            </w:tcBorders>
            <w:shd w:val="clear" w:color="000000" w:fill="FFFFFF"/>
            <w:tcMar>
              <w:left w:w="28" w:type="dxa"/>
              <w:right w:w="28" w:type="dxa"/>
            </w:tcMar>
            <w:vAlign w:val="center"/>
            <w:hideMark/>
          </w:tcPr>
          <w:p w14:paraId="0E487057"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r>
      <w:tr w:rsidR="00D2515E" w:rsidRPr="0061725C" w14:paraId="06681E37" w14:textId="77777777" w:rsidTr="00713101">
        <w:trPr>
          <w:trHeight w:val="360"/>
        </w:trPr>
        <w:tc>
          <w:tcPr>
            <w:tcW w:w="596" w:type="dxa"/>
            <w:tcBorders>
              <w:top w:val="nil"/>
              <w:left w:val="single" w:sz="8" w:space="0" w:color="000000"/>
              <w:bottom w:val="nil"/>
              <w:right w:val="single" w:sz="8" w:space="0" w:color="000000"/>
            </w:tcBorders>
            <w:shd w:val="clear" w:color="000000" w:fill="FFFFFF"/>
            <w:tcMar>
              <w:left w:w="28" w:type="dxa"/>
              <w:right w:w="28" w:type="dxa"/>
            </w:tcMar>
            <w:vAlign w:val="center"/>
            <w:hideMark/>
          </w:tcPr>
          <w:p w14:paraId="0A3ACB72"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c>
          <w:tcPr>
            <w:tcW w:w="4781" w:type="dxa"/>
            <w:tcBorders>
              <w:top w:val="nil"/>
              <w:left w:val="nil"/>
              <w:bottom w:val="nil"/>
              <w:right w:val="single" w:sz="8" w:space="0" w:color="000000"/>
            </w:tcBorders>
            <w:shd w:val="clear" w:color="000000" w:fill="FFFFFF"/>
            <w:tcMar>
              <w:left w:w="28" w:type="dxa"/>
              <w:right w:w="28" w:type="dxa"/>
            </w:tcMar>
            <w:vAlign w:val="center"/>
            <w:hideMark/>
          </w:tcPr>
          <w:p w14:paraId="0C9B9634"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4. Cài đặt trình điều khiển</w:t>
            </w:r>
          </w:p>
        </w:tc>
        <w:tc>
          <w:tcPr>
            <w:tcW w:w="709" w:type="dxa"/>
            <w:tcBorders>
              <w:top w:val="nil"/>
              <w:left w:val="nil"/>
              <w:bottom w:val="nil"/>
              <w:right w:val="single" w:sz="8" w:space="0" w:color="000000"/>
            </w:tcBorders>
            <w:shd w:val="clear" w:color="000000" w:fill="FFFFFF"/>
            <w:tcMar>
              <w:left w:w="28" w:type="dxa"/>
              <w:right w:w="28" w:type="dxa"/>
            </w:tcMar>
            <w:vAlign w:val="center"/>
            <w:hideMark/>
          </w:tcPr>
          <w:p w14:paraId="47DE0ECC"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c>
          <w:tcPr>
            <w:tcW w:w="850" w:type="dxa"/>
            <w:tcBorders>
              <w:top w:val="nil"/>
              <w:left w:val="nil"/>
              <w:bottom w:val="nil"/>
              <w:right w:val="single" w:sz="8" w:space="0" w:color="000000"/>
            </w:tcBorders>
            <w:shd w:val="clear" w:color="000000" w:fill="FFFFFF"/>
            <w:tcMar>
              <w:left w:w="28" w:type="dxa"/>
              <w:right w:w="28" w:type="dxa"/>
            </w:tcMar>
            <w:vAlign w:val="center"/>
            <w:hideMark/>
          </w:tcPr>
          <w:p w14:paraId="2CEA9402" w14:textId="77777777" w:rsidR="00D2515E" w:rsidRPr="0061725C" w:rsidRDefault="00D2515E" w:rsidP="005C0ACD">
            <w:pPr>
              <w:spacing w:before="0" w:after="0" w:line="240" w:lineRule="auto"/>
              <w:jc w:val="right"/>
              <w:rPr>
                <w:rFonts w:eastAsia="Times New Roman" w:cs="Times New Roman"/>
                <w:color w:val="000000"/>
                <w:szCs w:val="28"/>
              </w:rPr>
            </w:pPr>
            <w:r w:rsidRPr="0061725C">
              <w:rPr>
                <w:rFonts w:eastAsia="Times New Roman" w:cs="Times New Roman"/>
                <w:color w:val="000000"/>
                <w:szCs w:val="28"/>
              </w:rPr>
              <w:t>0.5</w:t>
            </w:r>
          </w:p>
        </w:tc>
        <w:tc>
          <w:tcPr>
            <w:tcW w:w="1559" w:type="dxa"/>
            <w:tcBorders>
              <w:top w:val="nil"/>
              <w:left w:val="nil"/>
              <w:bottom w:val="nil"/>
              <w:right w:val="single" w:sz="8" w:space="0" w:color="000000"/>
            </w:tcBorders>
            <w:shd w:val="clear" w:color="000000" w:fill="FFFFFF"/>
            <w:tcMar>
              <w:left w:w="28" w:type="dxa"/>
              <w:right w:w="28" w:type="dxa"/>
            </w:tcMar>
            <w:vAlign w:val="center"/>
            <w:hideMark/>
          </w:tcPr>
          <w:p w14:paraId="3E3CD9C8" w14:textId="707F0F3B" w:rsidR="00D2515E" w:rsidRPr="0061725C" w:rsidRDefault="00CB3DFB" w:rsidP="005C0ACD">
            <w:pPr>
              <w:spacing w:before="0" w:after="0" w:line="240" w:lineRule="auto"/>
              <w:jc w:val="right"/>
              <w:rPr>
                <w:rFonts w:eastAsia="Times New Roman" w:cs="Times New Roman"/>
                <w:color w:val="000000"/>
                <w:szCs w:val="28"/>
              </w:rPr>
            </w:pPr>
            <w:r>
              <w:rPr>
                <w:rFonts w:eastAsia="Times New Roman" w:cs="Times New Roman"/>
                <w:color w:val="000000"/>
                <w:szCs w:val="28"/>
              </w:rPr>
              <w:t>3</w:t>
            </w:r>
          </w:p>
        </w:tc>
        <w:tc>
          <w:tcPr>
            <w:tcW w:w="851" w:type="dxa"/>
            <w:tcBorders>
              <w:top w:val="nil"/>
              <w:left w:val="nil"/>
              <w:bottom w:val="nil"/>
              <w:right w:val="single" w:sz="8" w:space="0" w:color="000000"/>
            </w:tcBorders>
            <w:shd w:val="clear" w:color="000000" w:fill="FFFFFF"/>
            <w:tcMar>
              <w:left w:w="28" w:type="dxa"/>
              <w:right w:w="28" w:type="dxa"/>
            </w:tcMar>
            <w:vAlign w:val="center"/>
            <w:hideMark/>
          </w:tcPr>
          <w:p w14:paraId="3F7BAB51"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r>
      <w:tr w:rsidR="00D2515E" w:rsidRPr="0061725C" w14:paraId="26CB0AFD" w14:textId="77777777" w:rsidTr="00713101">
        <w:trPr>
          <w:trHeight w:val="660"/>
        </w:trPr>
        <w:tc>
          <w:tcPr>
            <w:tcW w:w="596" w:type="dxa"/>
            <w:tcBorders>
              <w:top w:val="nil"/>
              <w:left w:val="single" w:sz="8" w:space="0" w:color="000000"/>
              <w:bottom w:val="nil"/>
              <w:right w:val="single" w:sz="8" w:space="0" w:color="000000"/>
            </w:tcBorders>
            <w:shd w:val="clear" w:color="000000" w:fill="FFFFFF"/>
            <w:tcMar>
              <w:left w:w="28" w:type="dxa"/>
              <w:right w:w="28" w:type="dxa"/>
            </w:tcMar>
            <w:vAlign w:val="center"/>
            <w:hideMark/>
          </w:tcPr>
          <w:p w14:paraId="635BEB03"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c>
          <w:tcPr>
            <w:tcW w:w="4781" w:type="dxa"/>
            <w:tcBorders>
              <w:top w:val="nil"/>
              <w:left w:val="nil"/>
              <w:bottom w:val="nil"/>
              <w:right w:val="single" w:sz="8" w:space="0" w:color="000000"/>
            </w:tcBorders>
            <w:shd w:val="clear" w:color="000000" w:fill="FFFFFF"/>
            <w:tcMar>
              <w:left w:w="28" w:type="dxa"/>
              <w:right w:w="28" w:type="dxa"/>
            </w:tcMar>
            <w:vAlign w:val="center"/>
            <w:hideMark/>
          </w:tcPr>
          <w:p w14:paraId="5853B36C"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5. Giải quyết các sự cố thường gặp khi cài đặt Hệ điều hành Windows</w:t>
            </w:r>
          </w:p>
        </w:tc>
        <w:tc>
          <w:tcPr>
            <w:tcW w:w="709" w:type="dxa"/>
            <w:tcBorders>
              <w:top w:val="nil"/>
              <w:left w:val="nil"/>
              <w:bottom w:val="nil"/>
              <w:right w:val="single" w:sz="8" w:space="0" w:color="000000"/>
            </w:tcBorders>
            <w:shd w:val="clear" w:color="000000" w:fill="FFFFFF"/>
            <w:tcMar>
              <w:left w:w="28" w:type="dxa"/>
              <w:right w:w="28" w:type="dxa"/>
            </w:tcMar>
            <w:vAlign w:val="center"/>
            <w:hideMark/>
          </w:tcPr>
          <w:p w14:paraId="1E170E34"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c>
          <w:tcPr>
            <w:tcW w:w="850" w:type="dxa"/>
            <w:tcBorders>
              <w:top w:val="nil"/>
              <w:left w:val="nil"/>
              <w:bottom w:val="nil"/>
              <w:right w:val="single" w:sz="8" w:space="0" w:color="000000"/>
            </w:tcBorders>
            <w:shd w:val="clear" w:color="000000" w:fill="FFFFFF"/>
            <w:tcMar>
              <w:left w:w="28" w:type="dxa"/>
              <w:right w:w="28" w:type="dxa"/>
            </w:tcMar>
            <w:vAlign w:val="center"/>
            <w:hideMark/>
          </w:tcPr>
          <w:p w14:paraId="75889DCE" w14:textId="77777777" w:rsidR="00D2515E" w:rsidRPr="0061725C" w:rsidRDefault="00D2515E" w:rsidP="005C0ACD">
            <w:pPr>
              <w:spacing w:before="0" w:after="0" w:line="240" w:lineRule="auto"/>
              <w:jc w:val="right"/>
              <w:rPr>
                <w:rFonts w:eastAsia="Times New Roman" w:cs="Times New Roman"/>
                <w:color w:val="000000"/>
                <w:szCs w:val="28"/>
              </w:rPr>
            </w:pPr>
            <w:r w:rsidRPr="0061725C">
              <w:rPr>
                <w:rFonts w:eastAsia="Times New Roman" w:cs="Times New Roman"/>
                <w:color w:val="000000"/>
                <w:szCs w:val="28"/>
              </w:rPr>
              <w:t>0.5</w:t>
            </w:r>
          </w:p>
        </w:tc>
        <w:tc>
          <w:tcPr>
            <w:tcW w:w="1559" w:type="dxa"/>
            <w:tcBorders>
              <w:top w:val="nil"/>
              <w:left w:val="nil"/>
              <w:bottom w:val="nil"/>
              <w:right w:val="single" w:sz="8" w:space="0" w:color="000000"/>
            </w:tcBorders>
            <w:shd w:val="clear" w:color="000000" w:fill="FFFFFF"/>
            <w:tcMar>
              <w:left w:w="28" w:type="dxa"/>
              <w:right w:w="28" w:type="dxa"/>
            </w:tcMar>
            <w:vAlign w:val="center"/>
            <w:hideMark/>
          </w:tcPr>
          <w:p w14:paraId="151ADB87" w14:textId="55783A60" w:rsidR="00D2515E" w:rsidRPr="0061725C" w:rsidRDefault="00D2515E" w:rsidP="00CB3DFB">
            <w:pPr>
              <w:spacing w:before="0" w:after="0" w:line="240" w:lineRule="auto"/>
              <w:jc w:val="right"/>
              <w:rPr>
                <w:rFonts w:eastAsia="Times New Roman" w:cs="Times New Roman"/>
                <w:color w:val="000000"/>
                <w:szCs w:val="28"/>
              </w:rPr>
            </w:pPr>
            <w:r w:rsidRPr="0061725C">
              <w:rPr>
                <w:rFonts w:eastAsia="Times New Roman" w:cs="Times New Roman"/>
                <w:color w:val="000000"/>
                <w:szCs w:val="28"/>
              </w:rPr>
              <w:t> </w:t>
            </w:r>
            <w:r w:rsidR="00CB3DFB">
              <w:rPr>
                <w:rFonts w:eastAsia="Times New Roman" w:cs="Times New Roman"/>
                <w:color w:val="000000"/>
                <w:szCs w:val="28"/>
              </w:rPr>
              <w:t>1</w:t>
            </w:r>
          </w:p>
        </w:tc>
        <w:tc>
          <w:tcPr>
            <w:tcW w:w="851" w:type="dxa"/>
            <w:tcBorders>
              <w:top w:val="nil"/>
              <w:left w:val="nil"/>
              <w:bottom w:val="nil"/>
              <w:right w:val="single" w:sz="8" w:space="0" w:color="000000"/>
            </w:tcBorders>
            <w:shd w:val="clear" w:color="000000" w:fill="FFFFFF"/>
            <w:tcMar>
              <w:left w:w="28" w:type="dxa"/>
              <w:right w:w="28" w:type="dxa"/>
            </w:tcMar>
            <w:vAlign w:val="center"/>
            <w:hideMark/>
          </w:tcPr>
          <w:p w14:paraId="42648EE7"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r>
      <w:tr w:rsidR="00D2515E" w:rsidRPr="0061725C" w14:paraId="4B932E2A" w14:textId="77777777" w:rsidTr="00713101">
        <w:trPr>
          <w:trHeight w:val="330"/>
        </w:trPr>
        <w:tc>
          <w:tcPr>
            <w:tcW w:w="596" w:type="dxa"/>
            <w:tcBorders>
              <w:top w:val="nil"/>
              <w:left w:val="single" w:sz="8" w:space="0" w:color="000000"/>
              <w:bottom w:val="nil"/>
              <w:right w:val="single" w:sz="8" w:space="0" w:color="000000"/>
            </w:tcBorders>
            <w:shd w:val="clear" w:color="000000" w:fill="FFFFFF"/>
            <w:tcMar>
              <w:left w:w="28" w:type="dxa"/>
              <w:right w:w="28" w:type="dxa"/>
            </w:tcMar>
            <w:vAlign w:val="center"/>
            <w:hideMark/>
          </w:tcPr>
          <w:p w14:paraId="567141EF"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c>
          <w:tcPr>
            <w:tcW w:w="4781" w:type="dxa"/>
            <w:tcBorders>
              <w:top w:val="nil"/>
              <w:left w:val="nil"/>
              <w:bottom w:val="nil"/>
              <w:right w:val="single" w:sz="8" w:space="0" w:color="000000"/>
            </w:tcBorders>
            <w:shd w:val="clear" w:color="000000" w:fill="FFFFFF"/>
            <w:tcMar>
              <w:left w:w="28" w:type="dxa"/>
              <w:right w:w="28" w:type="dxa"/>
            </w:tcMar>
            <w:vAlign w:val="center"/>
            <w:hideMark/>
          </w:tcPr>
          <w:p w14:paraId="51FB463D"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Bài thực hành tổng hợp</w:t>
            </w:r>
          </w:p>
        </w:tc>
        <w:tc>
          <w:tcPr>
            <w:tcW w:w="709" w:type="dxa"/>
            <w:tcBorders>
              <w:top w:val="nil"/>
              <w:left w:val="nil"/>
              <w:bottom w:val="nil"/>
              <w:right w:val="single" w:sz="8" w:space="0" w:color="000000"/>
            </w:tcBorders>
            <w:shd w:val="clear" w:color="000000" w:fill="FFFFFF"/>
            <w:tcMar>
              <w:left w:w="28" w:type="dxa"/>
              <w:right w:w="28" w:type="dxa"/>
            </w:tcMar>
            <w:vAlign w:val="center"/>
            <w:hideMark/>
          </w:tcPr>
          <w:p w14:paraId="2FC278E3"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c>
          <w:tcPr>
            <w:tcW w:w="850" w:type="dxa"/>
            <w:tcBorders>
              <w:top w:val="nil"/>
              <w:left w:val="nil"/>
              <w:bottom w:val="nil"/>
              <w:right w:val="single" w:sz="8" w:space="0" w:color="000000"/>
            </w:tcBorders>
            <w:shd w:val="clear" w:color="000000" w:fill="FFFFFF"/>
            <w:tcMar>
              <w:left w:w="28" w:type="dxa"/>
              <w:right w:w="28" w:type="dxa"/>
            </w:tcMar>
            <w:vAlign w:val="center"/>
            <w:hideMark/>
          </w:tcPr>
          <w:p w14:paraId="52A4776D" w14:textId="77777777" w:rsidR="00D2515E" w:rsidRPr="0061725C" w:rsidRDefault="00D2515E" w:rsidP="005C0ACD">
            <w:pPr>
              <w:spacing w:before="0" w:after="0" w:line="240" w:lineRule="auto"/>
              <w:jc w:val="right"/>
              <w:rPr>
                <w:rFonts w:eastAsia="Times New Roman" w:cs="Times New Roman"/>
                <w:color w:val="000000"/>
                <w:szCs w:val="28"/>
              </w:rPr>
            </w:pPr>
            <w:r w:rsidRPr="0061725C">
              <w:rPr>
                <w:rFonts w:eastAsia="Times New Roman" w:cs="Times New Roman"/>
                <w:color w:val="000000"/>
                <w:szCs w:val="28"/>
              </w:rPr>
              <w:t>0.5</w:t>
            </w:r>
          </w:p>
        </w:tc>
        <w:tc>
          <w:tcPr>
            <w:tcW w:w="1559" w:type="dxa"/>
            <w:tcBorders>
              <w:top w:val="nil"/>
              <w:left w:val="nil"/>
              <w:bottom w:val="nil"/>
              <w:right w:val="single" w:sz="8" w:space="0" w:color="000000"/>
            </w:tcBorders>
            <w:shd w:val="clear" w:color="000000" w:fill="FFFFFF"/>
            <w:tcMar>
              <w:left w:w="28" w:type="dxa"/>
              <w:right w:w="28" w:type="dxa"/>
            </w:tcMar>
            <w:vAlign w:val="center"/>
            <w:hideMark/>
          </w:tcPr>
          <w:p w14:paraId="0A867E12" w14:textId="25547B53" w:rsidR="00D2515E" w:rsidRPr="0061725C" w:rsidRDefault="00CB3DFB" w:rsidP="005C0ACD">
            <w:pPr>
              <w:spacing w:before="0" w:after="0" w:line="240" w:lineRule="auto"/>
              <w:jc w:val="right"/>
              <w:rPr>
                <w:rFonts w:eastAsia="Times New Roman" w:cs="Times New Roman"/>
                <w:color w:val="000000"/>
                <w:szCs w:val="28"/>
              </w:rPr>
            </w:pPr>
            <w:r>
              <w:rPr>
                <w:rFonts w:eastAsia="Times New Roman" w:cs="Times New Roman"/>
                <w:color w:val="000000"/>
                <w:szCs w:val="28"/>
              </w:rPr>
              <w:t>3</w:t>
            </w:r>
            <w:r w:rsidR="00D2515E" w:rsidRPr="0061725C">
              <w:rPr>
                <w:rFonts w:eastAsia="Times New Roman" w:cs="Times New Roman"/>
                <w:color w:val="000000"/>
                <w:szCs w:val="28"/>
              </w:rPr>
              <w:t>.5</w:t>
            </w:r>
          </w:p>
        </w:tc>
        <w:tc>
          <w:tcPr>
            <w:tcW w:w="851" w:type="dxa"/>
            <w:tcBorders>
              <w:top w:val="nil"/>
              <w:left w:val="nil"/>
              <w:bottom w:val="nil"/>
              <w:right w:val="single" w:sz="8" w:space="0" w:color="000000"/>
            </w:tcBorders>
            <w:shd w:val="clear" w:color="000000" w:fill="FFFFFF"/>
            <w:tcMar>
              <w:left w:w="28" w:type="dxa"/>
              <w:right w:w="28" w:type="dxa"/>
            </w:tcMar>
            <w:vAlign w:val="center"/>
            <w:hideMark/>
          </w:tcPr>
          <w:p w14:paraId="649F3A79"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r>
      <w:tr w:rsidR="00D2515E" w:rsidRPr="0061725C" w14:paraId="2ABBD1AA" w14:textId="77777777" w:rsidTr="00713101">
        <w:trPr>
          <w:trHeight w:val="340"/>
        </w:trPr>
        <w:tc>
          <w:tcPr>
            <w:tcW w:w="596" w:type="dxa"/>
            <w:tcBorders>
              <w:top w:val="nil"/>
              <w:left w:val="single" w:sz="8" w:space="0" w:color="000000"/>
              <w:bottom w:val="single" w:sz="8" w:space="0" w:color="000000"/>
              <w:right w:val="single" w:sz="8" w:space="0" w:color="000000"/>
            </w:tcBorders>
            <w:shd w:val="clear" w:color="000000" w:fill="FFFFFF"/>
            <w:tcMar>
              <w:left w:w="28" w:type="dxa"/>
              <w:right w:w="28" w:type="dxa"/>
            </w:tcMar>
            <w:vAlign w:val="center"/>
            <w:hideMark/>
          </w:tcPr>
          <w:p w14:paraId="685EE4E9" w14:textId="77777777" w:rsidR="00D2515E" w:rsidRPr="0061725C" w:rsidRDefault="00D2515E" w:rsidP="005C0ACD">
            <w:pPr>
              <w:spacing w:before="0" w:after="0" w:line="240" w:lineRule="auto"/>
              <w:jc w:val="center"/>
              <w:rPr>
                <w:rFonts w:eastAsia="Times New Roman" w:cs="Times New Roman"/>
                <w:color w:val="000000"/>
                <w:szCs w:val="28"/>
              </w:rPr>
            </w:pPr>
            <w:r w:rsidRPr="0061725C">
              <w:rPr>
                <w:rFonts w:eastAsia="Times New Roman" w:cs="Times New Roman"/>
                <w:color w:val="000000"/>
                <w:szCs w:val="28"/>
              </w:rPr>
              <w:t> </w:t>
            </w:r>
          </w:p>
        </w:tc>
        <w:tc>
          <w:tcPr>
            <w:tcW w:w="4781" w:type="dxa"/>
            <w:tcBorders>
              <w:top w:val="nil"/>
              <w:left w:val="nil"/>
              <w:bottom w:val="single" w:sz="8" w:space="0" w:color="000000"/>
              <w:right w:val="single" w:sz="8" w:space="0" w:color="000000"/>
            </w:tcBorders>
            <w:shd w:val="clear" w:color="000000" w:fill="FFFFFF"/>
            <w:tcMar>
              <w:left w:w="28" w:type="dxa"/>
              <w:right w:w="28" w:type="dxa"/>
            </w:tcMar>
            <w:vAlign w:val="center"/>
            <w:hideMark/>
          </w:tcPr>
          <w:p w14:paraId="1B80AED1"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 Kiểm tra</w:t>
            </w:r>
          </w:p>
        </w:tc>
        <w:tc>
          <w:tcPr>
            <w:tcW w:w="709" w:type="dxa"/>
            <w:tcBorders>
              <w:top w:val="nil"/>
              <w:left w:val="nil"/>
              <w:bottom w:val="single" w:sz="8" w:space="0" w:color="000000"/>
              <w:right w:val="single" w:sz="8" w:space="0" w:color="000000"/>
            </w:tcBorders>
            <w:shd w:val="clear" w:color="000000" w:fill="FFFFFF"/>
            <w:tcMar>
              <w:left w:w="28" w:type="dxa"/>
              <w:right w:w="28" w:type="dxa"/>
            </w:tcMar>
            <w:vAlign w:val="center"/>
            <w:hideMark/>
          </w:tcPr>
          <w:p w14:paraId="32BF382E" w14:textId="77777777" w:rsidR="00D2515E" w:rsidRPr="0061725C" w:rsidRDefault="00D2515E" w:rsidP="005C0ACD">
            <w:pPr>
              <w:spacing w:before="0" w:after="0" w:line="240" w:lineRule="auto"/>
              <w:jc w:val="center"/>
              <w:rPr>
                <w:rFonts w:eastAsia="Times New Roman" w:cs="Times New Roman"/>
                <w:color w:val="000000"/>
                <w:szCs w:val="28"/>
              </w:rPr>
            </w:pPr>
            <w:r w:rsidRPr="0061725C">
              <w:rPr>
                <w:rFonts w:eastAsia="Times New Roman" w:cs="Times New Roman"/>
                <w:color w:val="000000"/>
                <w:szCs w:val="28"/>
              </w:rPr>
              <w:t> </w:t>
            </w:r>
          </w:p>
        </w:tc>
        <w:tc>
          <w:tcPr>
            <w:tcW w:w="850" w:type="dxa"/>
            <w:tcBorders>
              <w:top w:val="nil"/>
              <w:left w:val="nil"/>
              <w:bottom w:val="single" w:sz="8" w:space="0" w:color="000000"/>
              <w:right w:val="single" w:sz="8" w:space="0" w:color="000000"/>
            </w:tcBorders>
            <w:shd w:val="clear" w:color="000000" w:fill="FFFFFF"/>
            <w:tcMar>
              <w:left w:w="28" w:type="dxa"/>
              <w:right w:w="28" w:type="dxa"/>
            </w:tcMar>
            <w:vAlign w:val="center"/>
            <w:hideMark/>
          </w:tcPr>
          <w:p w14:paraId="6CDB15A6" w14:textId="77777777" w:rsidR="00D2515E" w:rsidRPr="0061725C" w:rsidRDefault="00D2515E" w:rsidP="005C0ACD">
            <w:pPr>
              <w:spacing w:before="0" w:after="0" w:line="240" w:lineRule="auto"/>
              <w:jc w:val="center"/>
              <w:rPr>
                <w:rFonts w:eastAsia="Times New Roman" w:cs="Times New Roman"/>
                <w:color w:val="000000"/>
                <w:szCs w:val="28"/>
              </w:rPr>
            </w:pPr>
            <w:r w:rsidRPr="0061725C">
              <w:rPr>
                <w:rFonts w:eastAsia="Times New Roman" w:cs="Times New Roman"/>
                <w:color w:val="000000"/>
                <w:szCs w:val="28"/>
              </w:rPr>
              <w:t> </w:t>
            </w:r>
          </w:p>
        </w:tc>
        <w:tc>
          <w:tcPr>
            <w:tcW w:w="1559" w:type="dxa"/>
            <w:tcBorders>
              <w:top w:val="nil"/>
              <w:left w:val="nil"/>
              <w:bottom w:val="single" w:sz="8" w:space="0" w:color="000000"/>
              <w:right w:val="single" w:sz="8" w:space="0" w:color="000000"/>
            </w:tcBorders>
            <w:shd w:val="clear" w:color="000000" w:fill="FFFFFF"/>
            <w:tcMar>
              <w:left w:w="28" w:type="dxa"/>
              <w:right w:w="28" w:type="dxa"/>
            </w:tcMar>
            <w:vAlign w:val="center"/>
            <w:hideMark/>
          </w:tcPr>
          <w:p w14:paraId="2BDA7273" w14:textId="77777777" w:rsidR="00D2515E" w:rsidRPr="0061725C" w:rsidRDefault="00D2515E" w:rsidP="005C0ACD">
            <w:pPr>
              <w:spacing w:before="0" w:after="0" w:line="240" w:lineRule="auto"/>
              <w:jc w:val="center"/>
              <w:rPr>
                <w:rFonts w:eastAsia="Times New Roman" w:cs="Times New Roman"/>
                <w:color w:val="000000"/>
                <w:szCs w:val="28"/>
              </w:rPr>
            </w:pPr>
            <w:r w:rsidRPr="0061725C">
              <w:rPr>
                <w:rFonts w:eastAsia="Times New Roman" w:cs="Times New Roman"/>
                <w:color w:val="000000"/>
                <w:szCs w:val="28"/>
              </w:rPr>
              <w:t> </w:t>
            </w:r>
          </w:p>
        </w:tc>
        <w:tc>
          <w:tcPr>
            <w:tcW w:w="851" w:type="dxa"/>
            <w:tcBorders>
              <w:top w:val="nil"/>
              <w:left w:val="nil"/>
              <w:bottom w:val="single" w:sz="8" w:space="0" w:color="000000"/>
              <w:right w:val="single" w:sz="8" w:space="0" w:color="000000"/>
            </w:tcBorders>
            <w:shd w:val="clear" w:color="000000" w:fill="FFFFFF"/>
            <w:tcMar>
              <w:left w:w="28" w:type="dxa"/>
              <w:right w:w="28" w:type="dxa"/>
            </w:tcMar>
            <w:vAlign w:val="center"/>
            <w:hideMark/>
          </w:tcPr>
          <w:p w14:paraId="7665640A" w14:textId="77777777" w:rsidR="00D2515E" w:rsidRPr="0061725C" w:rsidRDefault="00D2515E" w:rsidP="005C0ACD">
            <w:pPr>
              <w:spacing w:before="0" w:after="0" w:line="240" w:lineRule="auto"/>
              <w:jc w:val="center"/>
              <w:rPr>
                <w:rFonts w:eastAsia="Times New Roman" w:cs="Times New Roman"/>
                <w:color w:val="000000"/>
                <w:szCs w:val="28"/>
              </w:rPr>
            </w:pPr>
            <w:r w:rsidRPr="0061725C">
              <w:rPr>
                <w:rFonts w:eastAsia="Times New Roman" w:cs="Times New Roman"/>
                <w:color w:val="000000"/>
                <w:szCs w:val="28"/>
              </w:rPr>
              <w:t>1</w:t>
            </w:r>
          </w:p>
        </w:tc>
      </w:tr>
      <w:tr w:rsidR="00D2515E" w:rsidRPr="0061725C" w14:paraId="6C9EAFBF" w14:textId="77777777" w:rsidTr="00713101">
        <w:trPr>
          <w:trHeight w:val="330"/>
        </w:trPr>
        <w:tc>
          <w:tcPr>
            <w:tcW w:w="596" w:type="dxa"/>
            <w:tcBorders>
              <w:top w:val="nil"/>
              <w:left w:val="single" w:sz="8" w:space="0" w:color="000000"/>
              <w:bottom w:val="nil"/>
              <w:right w:val="single" w:sz="8" w:space="0" w:color="000000"/>
            </w:tcBorders>
            <w:shd w:val="clear" w:color="000000" w:fill="FFFFFF"/>
            <w:tcMar>
              <w:left w:w="28" w:type="dxa"/>
              <w:right w:w="28" w:type="dxa"/>
            </w:tcMar>
            <w:vAlign w:val="center"/>
            <w:hideMark/>
          </w:tcPr>
          <w:p w14:paraId="02672E52" w14:textId="77777777" w:rsidR="00D2515E" w:rsidRPr="008D02BA" w:rsidRDefault="00D2515E" w:rsidP="005C0ACD">
            <w:pPr>
              <w:spacing w:before="0" w:after="0" w:line="240" w:lineRule="auto"/>
              <w:jc w:val="center"/>
              <w:rPr>
                <w:rFonts w:eastAsia="Times New Roman" w:cs="Times New Roman"/>
                <w:b/>
                <w:bCs/>
                <w:color w:val="000000"/>
                <w:szCs w:val="28"/>
              </w:rPr>
            </w:pPr>
            <w:r w:rsidRPr="008D02BA">
              <w:rPr>
                <w:rFonts w:eastAsia="Times New Roman" w:cs="Times New Roman"/>
                <w:b/>
                <w:bCs/>
                <w:color w:val="000000"/>
                <w:szCs w:val="28"/>
              </w:rPr>
              <w:t>5</w:t>
            </w:r>
          </w:p>
        </w:tc>
        <w:tc>
          <w:tcPr>
            <w:tcW w:w="4781" w:type="dxa"/>
            <w:tcBorders>
              <w:top w:val="nil"/>
              <w:left w:val="nil"/>
              <w:bottom w:val="nil"/>
              <w:right w:val="single" w:sz="8" w:space="0" w:color="000000"/>
            </w:tcBorders>
            <w:shd w:val="clear" w:color="000000" w:fill="FFFFFF"/>
            <w:tcMar>
              <w:left w:w="28" w:type="dxa"/>
              <w:right w:w="28" w:type="dxa"/>
            </w:tcMar>
            <w:vAlign w:val="center"/>
            <w:hideMark/>
          </w:tcPr>
          <w:p w14:paraId="4B689ECF" w14:textId="77777777" w:rsidR="00D2515E" w:rsidRPr="008D02BA" w:rsidRDefault="00D2515E" w:rsidP="005C0ACD">
            <w:pPr>
              <w:spacing w:before="0" w:after="0" w:line="240" w:lineRule="auto"/>
              <w:rPr>
                <w:rFonts w:eastAsia="Times New Roman" w:cs="Times New Roman"/>
                <w:b/>
                <w:bCs/>
                <w:color w:val="000000"/>
                <w:szCs w:val="28"/>
              </w:rPr>
            </w:pPr>
            <w:r w:rsidRPr="008D02BA">
              <w:rPr>
                <w:rFonts w:eastAsia="Times New Roman" w:cs="Times New Roman"/>
                <w:b/>
                <w:bCs/>
                <w:color w:val="000000"/>
                <w:szCs w:val="28"/>
              </w:rPr>
              <w:t>Bài 5: Cài đặt các phần mềm ứng dụng</w:t>
            </w:r>
          </w:p>
        </w:tc>
        <w:tc>
          <w:tcPr>
            <w:tcW w:w="709" w:type="dxa"/>
            <w:tcBorders>
              <w:top w:val="nil"/>
              <w:left w:val="nil"/>
              <w:bottom w:val="nil"/>
              <w:right w:val="single" w:sz="8" w:space="0" w:color="000000"/>
            </w:tcBorders>
            <w:shd w:val="clear" w:color="000000" w:fill="FFFFFF"/>
            <w:tcMar>
              <w:left w:w="28" w:type="dxa"/>
              <w:right w:w="28" w:type="dxa"/>
            </w:tcMar>
            <w:vAlign w:val="center"/>
            <w:hideMark/>
          </w:tcPr>
          <w:p w14:paraId="07A14CB0" w14:textId="77777777" w:rsidR="00D2515E" w:rsidRPr="0061725C" w:rsidRDefault="00D2515E" w:rsidP="005C0ACD">
            <w:pPr>
              <w:spacing w:before="0" w:after="0" w:line="240" w:lineRule="auto"/>
              <w:jc w:val="center"/>
              <w:rPr>
                <w:rFonts w:eastAsia="Times New Roman" w:cs="Times New Roman"/>
                <w:b/>
                <w:bCs/>
                <w:color w:val="000000"/>
                <w:szCs w:val="28"/>
              </w:rPr>
            </w:pPr>
            <w:r w:rsidRPr="0061725C">
              <w:rPr>
                <w:rFonts w:eastAsia="Times New Roman" w:cs="Times New Roman"/>
                <w:b/>
                <w:bCs/>
                <w:color w:val="000000"/>
                <w:szCs w:val="28"/>
              </w:rPr>
              <w:t>15</w:t>
            </w:r>
          </w:p>
        </w:tc>
        <w:tc>
          <w:tcPr>
            <w:tcW w:w="850" w:type="dxa"/>
            <w:tcBorders>
              <w:top w:val="nil"/>
              <w:left w:val="nil"/>
              <w:bottom w:val="nil"/>
              <w:right w:val="single" w:sz="8" w:space="0" w:color="000000"/>
            </w:tcBorders>
            <w:shd w:val="clear" w:color="000000" w:fill="FFFFFF"/>
            <w:tcMar>
              <w:left w:w="28" w:type="dxa"/>
              <w:right w:w="28" w:type="dxa"/>
            </w:tcMar>
            <w:vAlign w:val="center"/>
            <w:hideMark/>
          </w:tcPr>
          <w:p w14:paraId="5207AC1E" w14:textId="77777777" w:rsidR="00D2515E" w:rsidRPr="0061725C" w:rsidRDefault="00D2515E" w:rsidP="005C0ACD">
            <w:pPr>
              <w:spacing w:before="0" w:after="0" w:line="240" w:lineRule="auto"/>
              <w:jc w:val="center"/>
              <w:rPr>
                <w:rFonts w:eastAsia="Times New Roman" w:cs="Times New Roman"/>
                <w:b/>
                <w:bCs/>
                <w:color w:val="000000"/>
                <w:szCs w:val="28"/>
              </w:rPr>
            </w:pPr>
            <w:r w:rsidRPr="0061725C">
              <w:rPr>
                <w:rFonts w:eastAsia="Times New Roman" w:cs="Times New Roman"/>
                <w:b/>
                <w:bCs/>
                <w:color w:val="000000"/>
                <w:szCs w:val="28"/>
              </w:rPr>
              <w:t>4</w:t>
            </w:r>
          </w:p>
        </w:tc>
        <w:tc>
          <w:tcPr>
            <w:tcW w:w="1559" w:type="dxa"/>
            <w:tcBorders>
              <w:top w:val="nil"/>
              <w:left w:val="nil"/>
              <w:bottom w:val="nil"/>
              <w:right w:val="single" w:sz="8" w:space="0" w:color="000000"/>
            </w:tcBorders>
            <w:shd w:val="clear" w:color="000000" w:fill="FFFFFF"/>
            <w:tcMar>
              <w:left w:w="28" w:type="dxa"/>
              <w:right w:w="28" w:type="dxa"/>
            </w:tcMar>
            <w:vAlign w:val="center"/>
            <w:hideMark/>
          </w:tcPr>
          <w:p w14:paraId="0B62CCE0" w14:textId="77777777" w:rsidR="00D2515E" w:rsidRPr="0061725C" w:rsidRDefault="00D2515E" w:rsidP="005C0ACD">
            <w:pPr>
              <w:spacing w:before="0" w:after="0" w:line="240" w:lineRule="auto"/>
              <w:jc w:val="center"/>
              <w:rPr>
                <w:rFonts w:eastAsia="Times New Roman" w:cs="Times New Roman"/>
                <w:b/>
                <w:bCs/>
                <w:color w:val="000000"/>
                <w:szCs w:val="28"/>
              </w:rPr>
            </w:pPr>
            <w:r w:rsidRPr="0061725C">
              <w:rPr>
                <w:rFonts w:eastAsia="Times New Roman" w:cs="Times New Roman"/>
                <w:b/>
                <w:bCs/>
                <w:color w:val="000000"/>
                <w:szCs w:val="28"/>
              </w:rPr>
              <w:t>10</w:t>
            </w:r>
          </w:p>
        </w:tc>
        <w:tc>
          <w:tcPr>
            <w:tcW w:w="851" w:type="dxa"/>
            <w:tcBorders>
              <w:top w:val="nil"/>
              <w:left w:val="nil"/>
              <w:bottom w:val="nil"/>
              <w:right w:val="single" w:sz="8" w:space="0" w:color="000000"/>
            </w:tcBorders>
            <w:shd w:val="clear" w:color="000000" w:fill="FFFFFF"/>
            <w:tcMar>
              <w:left w:w="28" w:type="dxa"/>
              <w:right w:w="28" w:type="dxa"/>
            </w:tcMar>
            <w:vAlign w:val="center"/>
            <w:hideMark/>
          </w:tcPr>
          <w:p w14:paraId="685A55E9" w14:textId="77777777" w:rsidR="00D2515E" w:rsidRPr="0061725C" w:rsidRDefault="00D2515E" w:rsidP="005C0ACD">
            <w:pPr>
              <w:spacing w:before="0" w:after="0" w:line="240" w:lineRule="auto"/>
              <w:jc w:val="center"/>
              <w:rPr>
                <w:rFonts w:eastAsia="Times New Roman" w:cs="Times New Roman"/>
                <w:b/>
                <w:bCs/>
                <w:color w:val="000000"/>
                <w:szCs w:val="28"/>
              </w:rPr>
            </w:pPr>
            <w:r w:rsidRPr="0061725C">
              <w:rPr>
                <w:rFonts w:eastAsia="Times New Roman" w:cs="Times New Roman"/>
                <w:b/>
                <w:bCs/>
                <w:color w:val="000000"/>
                <w:szCs w:val="28"/>
              </w:rPr>
              <w:t>1</w:t>
            </w:r>
          </w:p>
        </w:tc>
      </w:tr>
      <w:tr w:rsidR="00407044" w:rsidRPr="0061725C" w14:paraId="45CED1F3" w14:textId="77777777" w:rsidTr="00713101">
        <w:trPr>
          <w:trHeight w:val="330"/>
        </w:trPr>
        <w:tc>
          <w:tcPr>
            <w:tcW w:w="596" w:type="dxa"/>
            <w:tcBorders>
              <w:top w:val="nil"/>
              <w:left w:val="single" w:sz="8" w:space="0" w:color="000000"/>
              <w:bottom w:val="nil"/>
              <w:right w:val="single" w:sz="8" w:space="0" w:color="000000"/>
            </w:tcBorders>
            <w:shd w:val="clear" w:color="000000" w:fill="FFFFFF"/>
            <w:tcMar>
              <w:left w:w="28" w:type="dxa"/>
              <w:right w:w="28" w:type="dxa"/>
            </w:tcMar>
            <w:vAlign w:val="center"/>
            <w:hideMark/>
          </w:tcPr>
          <w:p w14:paraId="1EC92601" w14:textId="77777777" w:rsidR="00407044" w:rsidRPr="0061725C" w:rsidRDefault="00407044" w:rsidP="00407044">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c>
          <w:tcPr>
            <w:tcW w:w="4781" w:type="dxa"/>
            <w:tcBorders>
              <w:top w:val="nil"/>
              <w:left w:val="nil"/>
              <w:bottom w:val="nil"/>
              <w:right w:val="single" w:sz="8" w:space="0" w:color="000000"/>
            </w:tcBorders>
            <w:shd w:val="clear" w:color="000000" w:fill="FFFFFF"/>
            <w:tcMar>
              <w:left w:w="28" w:type="dxa"/>
              <w:right w:w="28" w:type="dxa"/>
            </w:tcMar>
            <w:vAlign w:val="center"/>
            <w:hideMark/>
          </w:tcPr>
          <w:p w14:paraId="25C3B255" w14:textId="77777777" w:rsidR="00407044" w:rsidRPr="0061725C" w:rsidRDefault="00407044" w:rsidP="00407044">
            <w:pPr>
              <w:spacing w:before="0" w:after="0" w:line="240" w:lineRule="auto"/>
              <w:rPr>
                <w:rFonts w:eastAsia="Times New Roman" w:cs="Times New Roman"/>
                <w:color w:val="000000"/>
                <w:szCs w:val="28"/>
              </w:rPr>
            </w:pPr>
            <w:r w:rsidRPr="0061725C">
              <w:rPr>
                <w:rFonts w:eastAsia="Times New Roman" w:cs="Times New Roman"/>
                <w:color w:val="000000"/>
                <w:szCs w:val="28"/>
              </w:rPr>
              <w:t>1. Qui trình cài đặt phần mềm ứng dụng:</w:t>
            </w:r>
          </w:p>
        </w:tc>
        <w:tc>
          <w:tcPr>
            <w:tcW w:w="709" w:type="dxa"/>
            <w:tcBorders>
              <w:top w:val="nil"/>
              <w:left w:val="nil"/>
              <w:bottom w:val="nil"/>
              <w:right w:val="single" w:sz="8" w:space="0" w:color="000000"/>
            </w:tcBorders>
            <w:shd w:val="clear" w:color="000000" w:fill="FFFFFF"/>
            <w:tcMar>
              <w:left w:w="28" w:type="dxa"/>
              <w:right w:w="28" w:type="dxa"/>
            </w:tcMar>
            <w:vAlign w:val="center"/>
            <w:hideMark/>
          </w:tcPr>
          <w:p w14:paraId="5F9D22AC" w14:textId="77777777" w:rsidR="00407044" w:rsidRPr="0061725C" w:rsidRDefault="00407044" w:rsidP="00407044">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c>
          <w:tcPr>
            <w:tcW w:w="850" w:type="dxa"/>
            <w:tcBorders>
              <w:top w:val="nil"/>
              <w:left w:val="nil"/>
              <w:bottom w:val="nil"/>
              <w:right w:val="single" w:sz="8" w:space="0" w:color="000000"/>
            </w:tcBorders>
            <w:shd w:val="clear" w:color="000000" w:fill="FFFFFF"/>
            <w:tcMar>
              <w:left w:w="28" w:type="dxa"/>
              <w:right w:w="28" w:type="dxa"/>
            </w:tcMar>
            <w:vAlign w:val="center"/>
            <w:hideMark/>
          </w:tcPr>
          <w:p w14:paraId="2A47F860" w14:textId="3A521CC1" w:rsidR="00407044" w:rsidRPr="0061725C" w:rsidRDefault="00407044" w:rsidP="00407044">
            <w:pPr>
              <w:spacing w:before="0" w:after="0" w:line="240" w:lineRule="auto"/>
              <w:jc w:val="right"/>
              <w:rPr>
                <w:rFonts w:eastAsia="Times New Roman" w:cs="Times New Roman"/>
                <w:color w:val="000000"/>
                <w:szCs w:val="28"/>
              </w:rPr>
            </w:pPr>
            <w:r>
              <w:rPr>
                <w:color w:val="000000"/>
                <w:sz w:val="26"/>
                <w:szCs w:val="26"/>
              </w:rPr>
              <w:t>0.5</w:t>
            </w:r>
          </w:p>
        </w:tc>
        <w:tc>
          <w:tcPr>
            <w:tcW w:w="1559" w:type="dxa"/>
            <w:tcBorders>
              <w:top w:val="nil"/>
              <w:left w:val="nil"/>
              <w:bottom w:val="nil"/>
              <w:right w:val="single" w:sz="8" w:space="0" w:color="000000"/>
            </w:tcBorders>
            <w:shd w:val="clear" w:color="000000" w:fill="FFFFFF"/>
            <w:tcMar>
              <w:left w:w="28" w:type="dxa"/>
              <w:right w:w="28" w:type="dxa"/>
            </w:tcMar>
            <w:vAlign w:val="center"/>
            <w:hideMark/>
          </w:tcPr>
          <w:p w14:paraId="26105730" w14:textId="7B13200C" w:rsidR="00407044" w:rsidRPr="0061725C" w:rsidRDefault="00407044" w:rsidP="00407044">
            <w:pPr>
              <w:spacing w:before="0" w:after="0" w:line="240" w:lineRule="auto"/>
              <w:rPr>
                <w:rFonts w:eastAsia="Times New Roman" w:cs="Times New Roman"/>
                <w:color w:val="000000"/>
                <w:szCs w:val="28"/>
              </w:rPr>
            </w:pPr>
            <w:r>
              <w:rPr>
                <w:color w:val="000000"/>
                <w:sz w:val="26"/>
                <w:szCs w:val="26"/>
              </w:rPr>
              <w:t> </w:t>
            </w:r>
          </w:p>
        </w:tc>
        <w:tc>
          <w:tcPr>
            <w:tcW w:w="851" w:type="dxa"/>
            <w:tcBorders>
              <w:top w:val="nil"/>
              <w:left w:val="nil"/>
              <w:bottom w:val="nil"/>
              <w:right w:val="single" w:sz="8" w:space="0" w:color="000000"/>
            </w:tcBorders>
            <w:shd w:val="clear" w:color="000000" w:fill="FFFFFF"/>
            <w:tcMar>
              <w:left w:w="28" w:type="dxa"/>
              <w:right w:w="28" w:type="dxa"/>
            </w:tcMar>
            <w:vAlign w:val="center"/>
            <w:hideMark/>
          </w:tcPr>
          <w:p w14:paraId="5BED9DE2" w14:textId="77777777" w:rsidR="00407044" w:rsidRPr="0061725C" w:rsidRDefault="00407044" w:rsidP="00407044">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r>
      <w:tr w:rsidR="00407044" w:rsidRPr="0061725C" w14:paraId="5E638980" w14:textId="77777777" w:rsidTr="00713101">
        <w:trPr>
          <w:trHeight w:val="330"/>
        </w:trPr>
        <w:tc>
          <w:tcPr>
            <w:tcW w:w="596" w:type="dxa"/>
            <w:tcBorders>
              <w:top w:val="nil"/>
              <w:left w:val="single" w:sz="8" w:space="0" w:color="000000"/>
              <w:bottom w:val="nil"/>
              <w:right w:val="single" w:sz="8" w:space="0" w:color="000000"/>
            </w:tcBorders>
            <w:shd w:val="clear" w:color="000000" w:fill="FFFFFF"/>
            <w:tcMar>
              <w:left w:w="28" w:type="dxa"/>
              <w:right w:w="28" w:type="dxa"/>
            </w:tcMar>
            <w:vAlign w:val="center"/>
            <w:hideMark/>
          </w:tcPr>
          <w:p w14:paraId="2A5931DE" w14:textId="77777777" w:rsidR="00407044" w:rsidRPr="0061725C" w:rsidRDefault="00407044" w:rsidP="00407044">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c>
          <w:tcPr>
            <w:tcW w:w="4781" w:type="dxa"/>
            <w:tcBorders>
              <w:top w:val="nil"/>
              <w:left w:val="nil"/>
              <w:bottom w:val="nil"/>
              <w:right w:val="single" w:sz="8" w:space="0" w:color="000000"/>
            </w:tcBorders>
            <w:shd w:val="clear" w:color="000000" w:fill="FFFFFF"/>
            <w:tcMar>
              <w:left w:w="28" w:type="dxa"/>
              <w:right w:w="28" w:type="dxa"/>
            </w:tcMar>
            <w:vAlign w:val="center"/>
            <w:hideMark/>
          </w:tcPr>
          <w:p w14:paraId="3ADADC47" w14:textId="77777777" w:rsidR="00407044" w:rsidRPr="0061725C" w:rsidRDefault="00407044" w:rsidP="00407044">
            <w:pPr>
              <w:spacing w:before="0" w:after="0" w:line="240" w:lineRule="auto"/>
              <w:rPr>
                <w:rFonts w:eastAsia="Times New Roman" w:cs="Times New Roman"/>
                <w:color w:val="000000"/>
                <w:szCs w:val="28"/>
              </w:rPr>
            </w:pPr>
            <w:r w:rsidRPr="0061725C">
              <w:rPr>
                <w:rFonts w:eastAsia="Times New Roman" w:cs="Times New Roman"/>
                <w:color w:val="000000"/>
                <w:szCs w:val="28"/>
              </w:rPr>
              <w:t>2. Cài đặt phầm mềm ứng dụng</w:t>
            </w:r>
          </w:p>
        </w:tc>
        <w:tc>
          <w:tcPr>
            <w:tcW w:w="709" w:type="dxa"/>
            <w:tcBorders>
              <w:top w:val="nil"/>
              <w:left w:val="nil"/>
              <w:bottom w:val="nil"/>
              <w:right w:val="single" w:sz="8" w:space="0" w:color="000000"/>
            </w:tcBorders>
            <w:shd w:val="clear" w:color="000000" w:fill="FFFFFF"/>
            <w:tcMar>
              <w:left w:w="28" w:type="dxa"/>
              <w:right w:w="28" w:type="dxa"/>
            </w:tcMar>
            <w:vAlign w:val="center"/>
            <w:hideMark/>
          </w:tcPr>
          <w:p w14:paraId="79416655" w14:textId="77777777" w:rsidR="00407044" w:rsidRPr="0061725C" w:rsidRDefault="00407044" w:rsidP="00407044">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c>
          <w:tcPr>
            <w:tcW w:w="850" w:type="dxa"/>
            <w:tcBorders>
              <w:top w:val="nil"/>
              <w:left w:val="nil"/>
              <w:bottom w:val="nil"/>
              <w:right w:val="single" w:sz="8" w:space="0" w:color="000000"/>
            </w:tcBorders>
            <w:shd w:val="clear" w:color="000000" w:fill="FFFFFF"/>
            <w:tcMar>
              <w:left w:w="28" w:type="dxa"/>
              <w:right w:w="28" w:type="dxa"/>
            </w:tcMar>
            <w:vAlign w:val="center"/>
            <w:hideMark/>
          </w:tcPr>
          <w:p w14:paraId="5CFFC336" w14:textId="443A8D5E" w:rsidR="00407044" w:rsidRPr="0061725C" w:rsidRDefault="00407044" w:rsidP="00407044">
            <w:pPr>
              <w:spacing w:before="0" w:after="0" w:line="240" w:lineRule="auto"/>
              <w:rPr>
                <w:rFonts w:eastAsia="Times New Roman" w:cs="Times New Roman"/>
                <w:color w:val="000000"/>
                <w:szCs w:val="28"/>
              </w:rPr>
            </w:pPr>
            <w:r>
              <w:rPr>
                <w:color w:val="000000"/>
                <w:sz w:val="26"/>
                <w:szCs w:val="26"/>
              </w:rPr>
              <w:t> </w:t>
            </w:r>
          </w:p>
        </w:tc>
        <w:tc>
          <w:tcPr>
            <w:tcW w:w="1559" w:type="dxa"/>
            <w:tcBorders>
              <w:top w:val="nil"/>
              <w:left w:val="nil"/>
              <w:bottom w:val="nil"/>
              <w:right w:val="single" w:sz="8" w:space="0" w:color="000000"/>
            </w:tcBorders>
            <w:shd w:val="clear" w:color="000000" w:fill="FFFFFF"/>
            <w:tcMar>
              <w:left w:w="28" w:type="dxa"/>
              <w:right w:w="28" w:type="dxa"/>
            </w:tcMar>
            <w:vAlign w:val="center"/>
            <w:hideMark/>
          </w:tcPr>
          <w:p w14:paraId="5AF0E407" w14:textId="726D64BE" w:rsidR="00407044" w:rsidRPr="0061725C" w:rsidRDefault="00407044" w:rsidP="00407044">
            <w:pPr>
              <w:spacing w:before="0" w:after="0" w:line="240" w:lineRule="auto"/>
              <w:rPr>
                <w:rFonts w:eastAsia="Times New Roman" w:cs="Times New Roman"/>
                <w:color w:val="000000"/>
                <w:szCs w:val="28"/>
              </w:rPr>
            </w:pPr>
            <w:r>
              <w:rPr>
                <w:color w:val="000000"/>
                <w:sz w:val="26"/>
                <w:szCs w:val="26"/>
              </w:rPr>
              <w:t> </w:t>
            </w:r>
          </w:p>
        </w:tc>
        <w:tc>
          <w:tcPr>
            <w:tcW w:w="851" w:type="dxa"/>
            <w:tcBorders>
              <w:top w:val="nil"/>
              <w:left w:val="nil"/>
              <w:bottom w:val="nil"/>
              <w:right w:val="single" w:sz="8" w:space="0" w:color="000000"/>
            </w:tcBorders>
            <w:shd w:val="clear" w:color="000000" w:fill="FFFFFF"/>
            <w:tcMar>
              <w:left w:w="28" w:type="dxa"/>
              <w:right w:w="28" w:type="dxa"/>
            </w:tcMar>
            <w:vAlign w:val="center"/>
            <w:hideMark/>
          </w:tcPr>
          <w:p w14:paraId="6668D295" w14:textId="77777777" w:rsidR="00407044" w:rsidRPr="0061725C" w:rsidRDefault="00407044" w:rsidP="00407044">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r>
      <w:tr w:rsidR="00407044" w:rsidRPr="0061725C" w14:paraId="1A729CD5" w14:textId="77777777" w:rsidTr="00713101">
        <w:trPr>
          <w:trHeight w:val="330"/>
        </w:trPr>
        <w:tc>
          <w:tcPr>
            <w:tcW w:w="596" w:type="dxa"/>
            <w:tcBorders>
              <w:top w:val="nil"/>
              <w:left w:val="single" w:sz="8" w:space="0" w:color="000000"/>
              <w:bottom w:val="nil"/>
              <w:right w:val="single" w:sz="8" w:space="0" w:color="000000"/>
            </w:tcBorders>
            <w:shd w:val="clear" w:color="000000" w:fill="FFFFFF"/>
            <w:tcMar>
              <w:left w:w="28" w:type="dxa"/>
              <w:right w:w="28" w:type="dxa"/>
            </w:tcMar>
            <w:vAlign w:val="center"/>
            <w:hideMark/>
          </w:tcPr>
          <w:p w14:paraId="2B9ED881" w14:textId="77777777" w:rsidR="00407044" w:rsidRPr="0061725C" w:rsidRDefault="00407044" w:rsidP="00407044">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c>
          <w:tcPr>
            <w:tcW w:w="4781" w:type="dxa"/>
            <w:tcBorders>
              <w:top w:val="nil"/>
              <w:left w:val="nil"/>
              <w:bottom w:val="nil"/>
              <w:right w:val="nil"/>
            </w:tcBorders>
            <w:noWrap/>
            <w:tcMar>
              <w:left w:w="28" w:type="dxa"/>
              <w:right w:w="28" w:type="dxa"/>
            </w:tcMar>
            <w:vAlign w:val="center"/>
            <w:hideMark/>
          </w:tcPr>
          <w:p w14:paraId="07E4A103" w14:textId="77777777" w:rsidR="00407044" w:rsidRPr="0061725C" w:rsidRDefault="00407044" w:rsidP="00407044">
            <w:pPr>
              <w:spacing w:before="0" w:after="0" w:line="240" w:lineRule="auto"/>
              <w:rPr>
                <w:rFonts w:eastAsia="Times New Roman" w:cs="Times New Roman"/>
                <w:color w:val="000000"/>
                <w:szCs w:val="28"/>
              </w:rPr>
            </w:pPr>
            <w:r w:rsidRPr="0061725C">
              <w:rPr>
                <w:rFonts w:eastAsia="Times New Roman" w:cs="Times New Roman"/>
                <w:color w:val="000000"/>
                <w:szCs w:val="28"/>
              </w:rPr>
              <w:t>2.1. Font chữ và bộ gõ</w:t>
            </w:r>
          </w:p>
        </w:tc>
        <w:tc>
          <w:tcPr>
            <w:tcW w:w="709" w:type="dxa"/>
            <w:tcBorders>
              <w:top w:val="nil"/>
              <w:left w:val="single" w:sz="8" w:space="0" w:color="000000"/>
              <w:bottom w:val="nil"/>
              <w:right w:val="single" w:sz="8" w:space="0" w:color="000000"/>
            </w:tcBorders>
            <w:shd w:val="clear" w:color="000000" w:fill="FFFFFF"/>
            <w:tcMar>
              <w:left w:w="28" w:type="dxa"/>
              <w:right w:w="28" w:type="dxa"/>
            </w:tcMar>
            <w:vAlign w:val="center"/>
            <w:hideMark/>
          </w:tcPr>
          <w:p w14:paraId="6901A2E4" w14:textId="77777777" w:rsidR="00407044" w:rsidRPr="0061725C" w:rsidRDefault="00407044" w:rsidP="00407044">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c>
          <w:tcPr>
            <w:tcW w:w="850" w:type="dxa"/>
            <w:tcBorders>
              <w:top w:val="nil"/>
              <w:left w:val="nil"/>
              <w:bottom w:val="nil"/>
              <w:right w:val="single" w:sz="8" w:space="0" w:color="000000"/>
            </w:tcBorders>
            <w:shd w:val="clear" w:color="000000" w:fill="FFFFFF"/>
            <w:tcMar>
              <w:left w:w="28" w:type="dxa"/>
              <w:right w:w="28" w:type="dxa"/>
            </w:tcMar>
            <w:vAlign w:val="center"/>
            <w:hideMark/>
          </w:tcPr>
          <w:p w14:paraId="7ED2E482" w14:textId="5791DEB7" w:rsidR="00407044" w:rsidRPr="0061725C" w:rsidRDefault="00407044" w:rsidP="00407044">
            <w:pPr>
              <w:spacing w:before="0" w:after="0" w:line="240" w:lineRule="auto"/>
              <w:jc w:val="right"/>
              <w:rPr>
                <w:rFonts w:eastAsia="Times New Roman" w:cs="Times New Roman"/>
                <w:color w:val="000000"/>
                <w:szCs w:val="28"/>
              </w:rPr>
            </w:pPr>
            <w:r>
              <w:rPr>
                <w:color w:val="000000"/>
                <w:szCs w:val="28"/>
              </w:rPr>
              <w:t>0.5</w:t>
            </w:r>
          </w:p>
        </w:tc>
        <w:tc>
          <w:tcPr>
            <w:tcW w:w="1559" w:type="dxa"/>
            <w:tcBorders>
              <w:top w:val="nil"/>
              <w:left w:val="nil"/>
              <w:bottom w:val="nil"/>
              <w:right w:val="single" w:sz="8" w:space="0" w:color="000000"/>
            </w:tcBorders>
            <w:shd w:val="clear" w:color="000000" w:fill="FFFFFF"/>
            <w:tcMar>
              <w:left w:w="28" w:type="dxa"/>
              <w:right w:w="28" w:type="dxa"/>
            </w:tcMar>
            <w:vAlign w:val="center"/>
            <w:hideMark/>
          </w:tcPr>
          <w:p w14:paraId="7B954DB4" w14:textId="0A2F5913" w:rsidR="00407044" w:rsidRPr="0061725C" w:rsidRDefault="00407044" w:rsidP="00407044">
            <w:pPr>
              <w:spacing w:before="0" w:after="0" w:line="240" w:lineRule="auto"/>
              <w:jc w:val="right"/>
              <w:rPr>
                <w:rFonts w:eastAsia="Times New Roman" w:cs="Times New Roman"/>
                <w:color w:val="000000"/>
                <w:szCs w:val="28"/>
              </w:rPr>
            </w:pPr>
            <w:r>
              <w:rPr>
                <w:color w:val="000000"/>
                <w:szCs w:val="28"/>
              </w:rPr>
              <w:t>2</w:t>
            </w:r>
          </w:p>
        </w:tc>
        <w:tc>
          <w:tcPr>
            <w:tcW w:w="851" w:type="dxa"/>
            <w:tcBorders>
              <w:top w:val="nil"/>
              <w:left w:val="nil"/>
              <w:bottom w:val="nil"/>
              <w:right w:val="single" w:sz="8" w:space="0" w:color="000000"/>
            </w:tcBorders>
            <w:shd w:val="clear" w:color="000000" w:fill="FFFFFF"/>
            <w:tcMar>
              <w:left w:w="28" w:type="dxa"/>
              <w:right w:w="28" w:type="dxa"/>
            </w:tcMar>
            <w:vAlign w:val="center"/>
            <w:hideMark/>
          </w:tcPr>
          <w:p w14:paraId="29D2E39C" w14:textId="77777777" w:rsidR="00407044" w:rsidRPr="0061725C" w:rsidRDefault="00407044" w:rsidP="00407044">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r>
      <w:tr w:rsidR="00407044" w:rsidRPr="0061725C" w14:paraId="39BF7B31" w14:textId="77777777" w:rsidTr="00713101">
        <w:trPr>
          <w:trHeight w:val="330"/>
        </w:trPr>
        <w:tc>
          <w:tcPr>
            <w:tcW w:w="596" w:type="dxa"/>
            <w:tcBorders>
              <w:top w:val="nil"/>
              <w:left w:val="single" w:sz="8" w:space="0" w:color="000000"/>
              <w:bottom w:val="nil"/>
              <w:right w:val="single" w:sz="8" w:space="0" w:color="000000"/>
            </w:tcBorders>
            <w:shd w:val="clear" w:color="000000" w:fill="FFFFFF"/>
            <w:tcMar>
              <w:left w:w="28" w:type="dxa"/>
              <w:right w:w="28" w:type="dxa"/>
            </w:tcMar>
            <w:vAlign w:val="center"/>
            <w:hideMark/>
          </w:tcPr>
          <w:p w14:paraId="39F763F5" w14:textId="77777777" w:rsidR="00407044" w:rsidRPr="0061725C" w:rsidRDefault="00407044" w:rsidP="00407044">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c>
          <w:tcPr>
            <w:tcW w:w="4781" w:type="dxa"/>
            <w:tcBorders>
              <w:top w:val="nil"/>
              <w:left w:val="nil"/>
              <w:bottom w:val="nil"/>
              <w:right w:val="nil"/>
            </w:tcBorders>
            <w:noWrap/>
            <w:tcMar>
              <w:left w:w="28" w:type="dxa"/>
              <w:right w:w="28" w:type="dxa"/>
            </w:tcMar>
            <w:vAlign w:val="center"/>
            <w:hideMark/>
          </w:tcPr>
          <w:p w14:paraId="62C279E8" w14:textId="77777777" w:rsidR="00407044" w:rsidRPr="0061725C" w:rsidRDefault="00407044" w:rsidP="00407044">
            <w:pPr>
              <w:spacing w:before="0" w:after="0" w:line="240" w:lineRule="auto"/>
              <w:rPr>
                <w:rFonts w:eastAsia="Times New Roman" w:cs="Times New Roman"/>
                <w:color w:val="000000"/>
                <w:szCs w:val="28"/>
              </w:rPr>
            </w:pPr>
            <w:r w:rsidRPr="0061725C">
              <w:rPr>
                <w:rFonts w:eastAsia="Times New Roman" w:cs="Times New Roman"/>
                <w:color w:val="000000"/>
                <w:szCs w:val="28"/>
              </w:rPr>
              <w:t>2.2. Phần mềm văn phòng</w:t>
            </w:r>
          </w:p>
        </w:tc>
        <w:tc>
          <w:tcPr>
            <w:tcW w:w="709" w:type="dxa"/>
            <w:tcBorders>
              <w:top w:val="nil"/>
              <w:left w:val="single" w:sz="8" w:space="0" w:color="000000"/>
              <w:bottom w:val="nil"/>
              <w:right w:val="single" w:sz="8" w:space="0" w:color="000000"/>
            </w:tcBorders>
            <w:shd w:val="clear" w:color="000000" w:fill="FFFFFF"/>
            <w:tcMar>
              <w:left w:w="28" w:type="dxa"/>
              <w:right w:w="28" w:type="dxa"/>
            </w:tcMar>
            <w:vAlign w:val="center"/>
            <w:hideMark/>
          </w:tcPr>
          <w:p w14:paraId="59CB9332" w14:textId="77777777" w:rsidR="00407044" w:rsidRPr="0061725C" w:rsidRDefault="00407044" w:rsidP="00407044">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c>
          <w:tcPr>
            <w:tcW w:w="850" w:type="dxa"/>
            <w:tcBorders>
              <w:top w:val="nil"/>
              <w:left w:val="nil"/>
              <w:bottom w:val="nil"/>
              <w:right w:val="single" w:sz="8" w:space="0" w:color="000000"/>
            </w:tcBorders>
            <w:shd w:val="clear" w:color="000000" w:fill="FFFFFF"/>
            <w:tcMar>
              <w:left w:w="28" w:type="dxa"/>
              <w:right w:w="28" w:type="dxa"/>
            </w:tcMar>
            <w:vAlign w:val="center"/>
            <w:hideMark/>
          </w:tcPr>
          <w:p w14:paraId="71DABDCD" w14:textId="17F288DB" w:rsidR="00407044" w:rsidRPr="0061725C" w:rsidRDefault="00407044" w:rsidP="00407044">
            <w:pPr>
              <w:spacing w:before="0" w:after="0" w:line="240" w:lineRule="auto"/>
              <w:jc w:val="right"/>
              <w:rPr>
                <w:rFonts w:eastAsia="Times New Roman" w:cs="Times New Roman"/>
                <w:color w:val="000000"/>
                <w:szCs w:val="28"/>
              </w:rPr>
            </w:pPr>
            <w:r>
              <w:rPr>
                <w:color w:val="000000"/>
                <w:szCs w:val="28"/>
              </w:rPr>
              <w:t>0.5</w:t>
            </w:r>
          </w:p>
        </w:tc>
        <w:tc>
          <w:tcPr>
            <w:tcW w:w="1559" w:type="dxa"/>
            <w:tcBorders>
              <w:top w:val="nil"/>
              <w:left w:val="nil"/>
              <w:bottom w:val="nil"/>
              <w:right w:val="single" w:sz="8" w:space="0" w:color="000000"/>
            </w:tcBorders>
            <w:shd w:val="clear" w:color="000000" w:fill="FFFFFF"/>
            <w:tcMar>
              <w:left w:w="28" w:type="dxa"/>
              <w:right w:w="28" w:type="dxa"/>
            </w:tcMar>
            <w:vAlign w:val="center"/>
            <w:hideMark/>
          </w:tcPr>
          <w:p w14:paraId="6FB05D1A" w14:textId="10835FEF" w:rsidR="00407044" w:rsidRPr="0061725C" w:rsidRDefault="00407044" w:rsidP="00407044">
            <w:pPr>
              <w:spacing w:before="0" w:after="0" w:line="240" w:lineRule="auto"/>
              <w:jc w:val="right"/>
              <w:rPr>
                <w:rFonts w:eastAsia="Times New Roman" w:cs="Times New Roman"/>
                <w:color w:val="000000"/>
                <w:szCs w:val="28"/>
              </w:rPr>
            </w:pPr>
            <w:r>
              <w:rPr>
                <w:color w:val="000000"/>
                <w:szCs w:val="28"/>
              </w:rPr>
              <w:t>1.5</w:t>
            </w:r>
          </w:p>
        </w:tc>
        <w:tc>
          <w:tcPr>
            <w:tcW w:w="851" w:type="dxa"/>
            <w:tcBorders>
              <w:top w:val="nil"/>
              <w:left w:val="nil"/>
              <w:bottom w:val="nil"/>
              <w:right w:val="single" w:sz="8" w:space="0" w:color="000000"/>
            </w:tcBorders>
            <w:shd w:val="clear" w:color="000000" w:fill="FFFFFF"/>
            <w:tcMar>
              <w:left w:w="28" w:type="dxa"/>
              <w:right w:w="28" w:type="dxa"/>
            </w:tcMar>
            <w:vAlign w:val="center"/>
            <w:hideMark/>
          </w:tcPr>
          <w:p w14:paraId="5BF0A38F" w14:textId="77777777" w:rsidR="00407044" w:rsidRPr="0061725C" w:rsidRDefault="00407044" w:rsidP="00407044">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r>
      <w:tr w:rsidR="00407044" w:rsidRPr="0061725C" w14:paraId="40EC6603" w14:textId="77777777" w:rsidTr="00713101">
        <w:trPr>
          <w:trHeight w:val="330"/>
        </w:trPr>
        <w:tc>
          <w:tcPr>
            <w:tcW w:w="596" w:type="dxa"/>
            <w:tcBorders>
              <w:top w:val="nil"/>
              <w:left w:val="single" w:sz="8" w:space="0" w:color="000000"/>
              <w:bottom w:val="nil"/>
              <w:right w:val="single" w:sz="8" w:space="0" w:color="000000"/>
            </w:tcBorders>
            <w:shd w:val="clear" w:color="000000" w:fill="FFFFFF"/>
            <w:tcMar>
              <w:left w:w="28" w:type="dxa"/>
              <w:right w:w="28" w:type="dxa"/>
            </w:tcMar>
            <w:vAlign w:val="center"/>
            <w:hideMark/>
          </w:tcPr>
          <w:p w14:paraId="01E5E344" w14:textId="77777777" w:rsidR="00407044" w:rsidRPr="0061725C" w:rsidRDefault="00407044" w:rsidP="00407044">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c>
          <w:tcPr>
            <w:tcW w:w="4781" w:type="dxa"/>
            <w:tcBorders>
              <w:top w:val="nil"/>
              <w:left w:val="nil"/>
              <w:bottom w:val="nil"/>
              <w:right w:val="nil"/>
            </w:tcBorders>
            <w:noWrap/>
            <w:tcMar>
              <w:left w:w="28" w:type="dxa"/>
              <w:right w:w="28" w:type="dxa"/>
            </w:tcMar>
            <w:vAlign w:val="center"/>
            <w:hideMark/>
          </w:tcPr>
          <w:p w14:paraId="6B4C60B9" w14:textId="77777777" w:rsidR="00407044" w:rsidRPr="0061725C" w:rsidRDefault="00407044" w:rsidP="00407044">
            <w:pPr>
              <w:spacing w:before="0" w:after="0" w:line="240" w:lineRule="auto"/>
              <w:rPr>
                <w:rFonts w:eastAsia="Times New Roman" w:cs="Times New Roman"/>
                <w:color w:val="000000"/>
                <w:szCs w:val="28"/>
              </w:rPr>
            </w:pPr>
            <w:r w:rsidRPr="0061725C">
              <w:rPr>
                <w:rFonts w:eastAsia="Times New Roman" w:cs="Times New Roman"/>
                <w:color w:val="000000"/>
                <w:szCs w:val="28"/>
              </w:rPr>
              <w:t>2.3. Phần mềm xem phim, nghe nhạc</w:t>
            </w:r>
          </w:p>
        </w:tc>
        <w:tc>
          <w:tcPr>
            <w:tcW w:w="709" w:type="dxa"/>
            <w:tcBorders>
              <w:top w:val="nil"/>
              <w:left w:val="single" w:sz="8" w:space="0" w:color="000000"/>
              <w:bottom w:val="nil"/>
              <w:right w:val="single" w:sz="8" w:space="0" w:color="000000"/>
            </w:tcBorders>
            <w:shd w:val="clear" w:color="000000" w:fill="FFFFFF"/>
            <w:tcMar>
              <w:left w:w="28" w:type="dxa"/>
              <w:right w:w="28" w:type="dxa"/>
            </w:tcMar>
            <w:vAlign w:val="center"/>
            <w:hideMark/>
          </w:tcPr>
          <w:p w14:paraId="6C277BD0" w14:textId="77777777" w:rsidR="00407044" w:rsidRPr="0061725C" w:rsidRDefault="00407044" w:rsidP="00407044">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c>
          <w:tcPr>
            <w:tcW w:w="850" w:type="dxa"/>
            <w:tcBorders>
              <w:top w:val="nil"/>
              <w:left w:val="nil"/>
              <w:bottom w:val="nil"/>
              <w:right w:val="single" w:sz="8" w:space="0" w:color="000000"/>
            </w:tcBorders>
            <w:shd w:val="clear" w:color="000000" w:fill="FFFFFF"/>
            <w:tcMar>
              <w:left w:w="28" w:type="dxa"/>
              <w:right w:w="28" w:type="dxa"/>
            </w:tcMar>
            <w:vAlign w:val="center"/>
            <w:hideMark/>
          </w:tcPr>
          <w:p w14:paraId="41C5CCFA" w14:textId="08619B11" w:rsidR="00407044" w:rsidRPr="0061725C" w:rsidRDefault="00407044" w:rsidP="00407044">
            <w:pPr>
              <w:spacing w:before="0" w:after="0" w:line="240" w:lineRule="auto"/>
              <w:jc w:val="right"/>
              <w:rPr>
                <w:rFonts w:eastAsia="Times New Roman" w:cs="Times New Roman"/>
                <w:color w:val="000000"/>
                <w:szCs w:val="28"/>
              </w:rPr>
            </w:pPr>
            <w:r>
              <w:rPr>
                <w:color w:val="000000"/>
                <w:szCs w:val="28"/>
              </w:rPr>
              <w:t>0.5</w:t>
            </w:r>
          </w:p>
        </w:tc>
        <w:tc>
          <w:tcPr>
            <w:tcW w:w="1559" w:type="dxa"/>
            <w:tcBorders>
              <w:top w:val="nil"/>
              <w:left w:val="nil"/>
              <w:bottom w:val="nil"/>
              <w:right w:val="single" w:sz="8" w:space="0" w:color="000000"/>
            </w:tcBorders>
            <w:shd w:val="clear" w:color="000000" w:fill="FFFFFF"/>
            <w:tcMar>
              <w:left w:w="28" w:type="dxa"/>
              <w:right w:w="28" w:type="dxa"/>
            </w:tcMar>
            <w:vAlign w:val="center"/>
            <w:hideMark/>
          </w:tcPr>
          <w:p w14:paraId="5C557ABF" w14:textId="7AE21C6F" w:rsidR="00407044" w:rsidRPr="0061725C" w:rsidRDefault="00407044" w:rsidP="00407044">
            <w:pPr>
              <w:spacing w:before="0" w:after="0" w:line="240" w:lineRule="auto"/>
              <w:jc w:val="right"/>
              <w:rPr>
                <w:rFonts w:eastAsia="Times New Roman" w:cs="Times New Roman"/>
                <w:color w:val="000000"/>
                <w:szCs w:val="28"/>
              </w:rPr>
            </w:pPr>
            <w:r>
              <w:rPr>
                <w:color w:val="000000"/>
                <w:szCs w:val="28"/>
              </w:rPr>
              <w:t>1.5</w:t>
            </w:r>
          </w:p>
        </w:tc>
        <w:tc>
          <w:tcPr>
            <w:tcW w:w="851" w:type="dxa"/>
            <w:tcBorders>
              <w:top w:val="nil"/>
              <w:left w:val="nil"/>
              <w:bottom w:val="nil"/>
              <w:right w:val="single" w:sz="8" w:space="0" w:color="000000"/>
            </w:tcBorders>
            <w:shd w:val="clear" w:color="000000" w:fill="FFFFFF"/>
            <w:tcMar>
              <w:left w:w="28" w:type="dxa"/>
              <w:right w:w="28" w:type="dxa"/>
            </w:tcMar>
            <w:vAlign w:val="center"/>
            <w:hideMark/>
          </w:tcPr>
          <w:p w14:paraId="5652C8C1" w14:textId="77777777" w:rsidR="00407044" w:rsidRPr="0061725C" w:rsidRDefault="00407044" w:rsidP="00407044">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r>
      <w:tr w:rsidR="00407044" w:rsidRPr="0061725C" w14:paraId="388BEA75" w14:textId="77777777" w:rsidTr="00713101">
        <w:trPr>
          <w:trHeight w:val="330"/>
        </w:trPr>
        <w:tc>
          <w:tcPr>
            <w:tcW w:w="596" w:type="dxa"/>
            <w:tcBorders>
              <w:top w:val="nil"/>
              <w:left w:val="single" w:sz="8" w:space="0" w:color="000000"/>
              <w:bottom w:val="nil"/>
              <w:right w:val="single" w:sz="8" w:space="0" w:color="000000"/>
            </w:tcBorders>
            <w:shd w:val="clear" w:color="000000" w:fill="FFFFFF"/>
            <w:tcMar>
              <w:left w:w="28" w:type="dxa"/>
              <w:right w:w="28" w:type="dxa"/>
            </w:tcMar>
            <w:vAlign w:val="center"/>
            <w:hideMark/>
          </w:tcPr>
          <w:p w14:paraId="48124905" w14:textId="77777777" w:rsidR="00407044" w:rsidRPr="0061725C" w:rsidRDefault="00407044" w:rsidP="00407044">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c>
          <w:tcPr>
            <w:tcW w:w="4781" w:type="dxa"/>
            <w:tcBorders>
              <w:top w:val="nil"/>
              <w:left w:val="nil"/>
              <w:bottom w:val="nil"/>
              <w:right w:val="single" w:sz="8" w:space="0" w:color="000000"/>
            </w:tcBorders>
            <w:shd w:val="clear" w:color="000000" w:fill="FFFFFF"/>
            <w:tcMar>
              <w:left w:w="28" w:type="dxa"/>
              <w:right w:w="28" w:type="dxa"/>
            </w:tcMar>
            <w:vAlign w:val="center"/>
            <w:hideMark/>
          </w:tcPr>
          <w:p w14:paraId="00882D0C" w14:textId="77777777" w:rsidR="00407044" w:rsidRPr="0061725C" w:rsidRDefault="00407044" w:rsidP="00407044">
            <w:pPr>
              <w:spacing w:before="0" w:after="0" w:line="240" w:lineRule="auto"/>
              <w:rPr>
                <w:rFonts w:eastAsia="Times New Roman" w:cs="Times New Roman"/>
                <w:color w:val="000000"/>
                <w:szCs w:val="28"/>
              </w:rPr>
            </w:pPr>
            <w:r w:rsidRPr="0061725C">
              <w:rPr>
                <w:rFonts w:eastAsia="Times New Roman" w:cs="Times New Roman"/>
                <w:color w:val="000000"/>
                <w:szCs w:val="28"/>
              </w:rPr>
              <w:t>3. Gỡ bỏ các phần mềm ứng dụng</w:t>
            </w:r>
          </w:p>
        </w:tc>
        <w:tc>
          <w:tcPr>
            <w:tcW w:w="709" w:type="dxa"/>
            <w:tcBorders>
              <w:top w:val="nil"/>
              <w:left w:val="nil"/>
              <w:bottom w:val="nil"/>
              <w:right w:val="single" w:sz="8" w:space="0" w:color="000000"/>
            </w:tcBorders>
            <w:shd w:val="clear" w:color="000000" w:fill="FFFFFF"/>
            <w:tcMar>
              <w:left w:w="28" w:type="dxa"/>
              <w:right w:w="28" w:type="dxa"/>
            </w:tcMar>
            <w:vAlign w:val="center"/>
            <w:hideMark/>
          </w:tcPr>
          <w:p w14:paraId="0334CBE0" w14:textId="77777777" w:rsidR="00407044" w:rsidRPr="0061725C" w:rsidRDefault="00407044" w:rsidP="00407044">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c>
          <w:tcPr>
            <w:tcW w:w="850" w:type="dxa"/>
            <w:tcBorders>
              <w:top w:val="nil"/>
              <w:left w:val="nil"/>
              <w:bottom w:val="nil"/>
              <w:right w:val="single" w:sz="8" w:space="0" w:color="000000"/>
            </w:tcBorders>
            <w:shd w:val="clear" w:color="000000" w:fill="FFFFFF"/>
            <w:tcMar>
              <w:left w:w="28" w:type="dxa"/>
              <w:right w:w="28" w:type="dxa"/>
            </w:tcMar>
            <w:vAlign w:val="center"/>
            <w:hideMark/>
          </w:tcPr>
          <w:p w14:paraId="1B7E11CB" w14:textId="276756C3" w:rsidR="00407044" w:rsidRPr="0061725C" w:rsidRDefault="00407044" w:rsidP="00407044">
            <w:pPr>
              <w:spacing w:before="0" w:after="0" w:line="240" w:lineRule="auto"/>
              <w:rPr>
                <w:rFonts w:eastAsia="Times New Roman" w:cs="Times New Roman"/>
                <w:color w:val="000000"/>
                <w:szCs w:val="28"/>
              </w:rPr>
            </w:pPr>
            <w:r>
              <w:rPr>
                <w:color w:val="000000"/>
                <w:szCs w:val="28"/>
              </w:rPr>
              <w:t> </w:t>
            </w:r>
          </w:p>
        </w:tc>
        <w:tc>
          <w:tcPr>
            <w:tcW w:w="1559" w:type="dxa"/>
            <w:tcBorders>
              <w:top w:val="nil"/>
              <w:left w:val="nil"/>
              <w:bottom w:val="nil"/>
              <w:right w:val="single" w:sz="8" w:space="0" w:color="000000"/>
            </w:tcBorders>
            <w:shd w:val="clear" w:color="000000" w:fill="FFFFFF"/>
            <w:tcMar>
              <w:left w:w="28" w:type="dxa"/>
              <w:right w:w="28" w:type="dxa"/>
            </w:tcMar>
            <w:vAlign w:val="center"/>
            <w:hideMark/>
          </w:tcPr>
          <w:p w14:paraId="4E7D4750" w14:textId="1AA82CD0" w:rsidR="00407044" w:rsidRPr="0061725C" w:rsidRDefault="00407044" w:rsidP="00407044">
            <w:pPr>
              <w:spacing w:before="0" w:after="0" w:line="240" w:lineRule="auto"/>
              <w:rPr>
                <w:rFonts w:eastAsia="Times New Roman" w:cs="Times New Roman"/>
                <w:color w:val="000000"/>
                <w:szCs w:val="28"/>
              </w:rPr>
            </w:pPr>
            <w:r>
              <w:rPr>
                <w:color w:val="000000"/>
                <w:szCs w:val="28"/>
              </w:rPr>
              <w:t> </w:t>
            </w:r>
          </w:p>
        </w:tc>
        <w:tc>
          <w:tcPr>
            <w:tcW w:w="851" w:type="dxa"/>
            <w:tcBorders>
              <w:top w:val="nil"/>
              <w:left w:val="nil"/>
              <w:bottom w:val="nil"/>
              <w:right w:val="single" w:sz="8" w:space="0" w:color="000000"/>
            </w:tcBorders>
            <w:shd w:val="clear" w:color="000000" w:fill="FFFFFF"/>
            <w:tcMar>
              <w:left w:w="28" w:type="dxa"/>
              <w:right w:w="28" w:type="dxa"/>
            </w:tcMar>
            <w:vAlign w:val="center"/>
            <w:hideMark/>
          </w:tcPr>
          <w:p w14:paraId="372599D9" w14:textId="77777777" w:rsidR="00407044" w:rsidRPr="0061725C" w:rsidRDefault="00407044" w:rsidP="00407044">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r>
      <w:tr w:rsidR="00407044" w:rsidRPr="0061725C" w14:paraId="7F15291F" w14:textId="77777777" w:rsidTr="00713101">
        <w:trPr>
          <w:trHeight w:val="660"/>
        </w:trPr>
        <w:tc>
          <w:tcPr>
            <w:tcW w:w="596" w:type="dxa"/>
            <w:tcBorders>
              <w:top w:val="nil"/>
              <w:left w:val="single" w:sz="8" w:space="0" w:color="000000"/>
              <w:bottom w:val="nil"/>
              <w:right w:val="single" w:sz="8" w:space="0" w:color="000000"/>
            </w:tcBorders>
            <w:shd w:val="clear" w:color="000000" w:fill="FFFFFF"/>
            <w:tcMar>
              <w:left w:w="28" w:type="dxa"/>
              <w:right w:w="28" w:type="dxa"/>
            </w:tcMar>
            <w:vAlign w:val="center"/>
            <w:hideMark/>
          </w:tcPr>
          <w:p w14:paraId="6AAE4F10" w14:textId="77777777" w:rsidR="00407044" w:rsidRPr="0061725C" w:rsidRDefault="00407044" w:rsidP="00407044">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c>
          <w:tcPr>
            <w:tcW w:w="4781" w:type="dxa"/>
            <w:tcBorders>
              <w:top w:val="nil"/>
              <w:left w:val="nil"/>
              <w:bottom w:val="nil"/>
              <w:right w:val="single" w:sz="8" w:space="0" w:color="000000"/>
            </w:tcBorders>
            <w:shd w:val="clear" w:color="000000" w:fill="FFFFFF"/>
            <w:tcMar>
              <w:left w:w="28" w:type="dxa"/>
              <w:right w:w="28" w:type="dxa"/>
            </w:tcMar>
            <w:vAlign w:val="center"/>
            <w:hideMark/>
          </w:tcPr>
          <w:p w14:paraId="3C1BFA5F" w14:textId="77777777" w:rsidR="00407044" w:rsidRPr="0061725C" w:rsidRDefault="00407044" w:rsidP="00407044">
            <w:pPr>
              <w:spacing w:before="0" w:after="0" w:line="240" w:lineRule="auto"/>
              <w:rPr>
                <w:rFonts w:eastAsia="Times New Roman" w:cs="Times New Roman"/>
                <w:color w:val="000000"/>
                <w:szCs w:val="28"/>
              </w:rPr>
            </w:pPr>
            <w:r w:rsidRPr="0061725C">
              <w:rPr>
                <w:rFonts w:eastAsia="Times New Roman" w:cs="Times New Roman"/>
                <w:color w:val="000000"/>
                <w:szCs w:val="28"/>
              </w:rPr>
              <w:t>3.1. Sử dụng công cụ gỡ bỏ phần mềm trên Hệ điều hành Windows</w:t>
            </w:r>
          </w:p>
        </w:tc>
        <w:tc>
          <w:tcPr>
            <w:tcW w:w="709" w:type="dxa"/>
            <w:tcBorders>
              <w:top w:val="nil"/>
              <w:left w:val="nil"/>
              <w:bottom w:val="nil"/>
              <w:right w:val="single" w:sz="8" w:space="0" w:color="000000"/>
            </w:tcBorders>
            <w:shd w:val="clear" w:color="000000" w:fill="FFFFFF"/>
            <w:tcMar>
              <w:left w:w="28" w:type="dxa"/>
              <w:right w:w="28" w:type="dxa"/>
            </w:tcMar>
            <w:vAlign w:val="center"/>
            <w:hideMark/>
          </w:tcPr>
          <w:p w14:paraId="1860D506" w14:textId="77777777" w:rsidR="00407044" w:rsidRPr="0061725C" w:rsidRDefault="00407044" w:rsidP="00407044">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c>
          <w:tcPr>
            <w:tcW w:w="850" w:type="dxa"/>
            <w:tcBorders>
              <w:top w:val="nil"/>
              <w:left w:val="nil"/>
              <w:bottom w:val="nil"/>
              <w:right w:val="single" w:sz="8" w:space="0" w:color="000000"/>
            </w:tcBorders>
            <w:shd w:val="clear" w:color="000000" w:fill="FFFFFF"/>
            <w:tcMar>
              <w:left w:w="28" w:type="dxa"/>
              <w:right w:w="28" w:type="dxa"/>
            </w:tcMar>
            <w:vAlign w:val="center"/>
            <w:hideMark/>
          </w:tcPr>
          <w:p w14:paraId="55D8F7BB" w14:textId="66D2C97C" w:rsidR="00407044" w:rsidRPr="0061725C" w:rsidRDefault="00407044" w:rsidP="00407044">
            <w:pPr>
              <w:spacing w:before="0" w:after="0" w:line="240" w:lineRule="auto"/>
              <w:jc w:val="right"/>
              <w:rPr>
                <w:rFonts w:eastAsia="Times New Roman" w:cs="Times New Roman"/>
                <w:color w:val="000000"/>
                <w:szCs w:val="28"/>
              </w:rPr>
            </w:pPr>
            <w:r>
              <w:rPr>
                <w:color w:val="000000"/>
                <w:szCs w:val="28"/>
              </w:rPr>
              <w:t>0.5</w:t>
            </w:r>
          </w:p>
        </w:tc>
        <w:tc>
          <w:tcPr>
            <w:tcW w:w="1559" w:type="dxa"/>
            <w:tcBorders>
              <w:top w:val="nil"/>
              <w:left w:val="nil"/>
              <w:bottom w:val="nil"/>
              <w:right w:val="single" w:sz="8" w:space="0" w:color="000000"/>
            </w:tcBorders>
            <w:shd w:val="clear" w:color="000000" w:fill="FFFFFF"/>
            <w:tcMar>
              <w:left w:w="28" w:type="dxa"/>
              <w:right w:w="28" w:type="dxa"/>
            </w:tcMar>
            <w:vAlign w:val="center"/>
            <w:hideMark/>
          </w:tcPr>
          <w:p w14:paraId="7FA4B5BE" w14:textId="745C1465" w:rsidR="00407044" w:rsidRPr="0061725C" w:rsidRDefault="00407044" w:rsidP="00407044">
            <w:pPr>
              <w:spacing w:before="0" w:after="0" w:line="240" w:lineRule="auto"/>
              <w:jc w:val="right"/>
              <w:rPr>
                <w:rFonts w:eastAsia="Times New Roman" w:cs="Times New Roman"/>
                <w:color w:val="000000"/>
                <w:szCs w:val="28"/>
              </w:rPr>
            </w:pPr>
            <w:r>
              <w:rPr>
                <w:color w:val="000000"/>
                <w:szCs w:val="28"/>
              </w:rPr>
              <w:t>2.5</w:t>
            </w:r>
          </w:p>
        </w:tc>
        <w:tc>
          <w:tcPr>
            <w:tcW w:w="851" w:type="dxa"/>
            <w:tcBorders>
              <w:top w:val="nil"/>
              <w:left w:val="nil"/>
              <w:bottom w:val="nil"/>
              <w:right w:val="single" w:sz="8" w:space="0" w:color="000000"/>
            </w:tcBorders>
            <w:shd w:val="clear" w:color="000000" w:fill="FFFFFF"/>
            <w:tcMar>
              <w:left w:w="28" w:type="dxa"/>
              <w:right w:w="28" w:type="dxa"/>
            </w:tcMar>
            <w:vAlign w:val="center"/>
            <w:hideMark/>
          </w:tcPr>
          <w:p w14:paraId="6CDD410B" w14:textId="77777777" w:rsidR="00407044" w:rsidRPr="0061725C" w:rsidRDefault="00407044" w:rsidP="00407044">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r>
      <w:tr w:rsidR="00407044" w:rsidRPr="0061725C" w14:paraId="55175F69" w14:textId="77777777" w:rsidTr="00713101">
        <w:trPr>
          <w:trHeight w:val="330"/>
        </w:trPr>
        <w:tc>
          <w:tcPr>
            <w:tcW w:w="596" w:type="dxa"/>
            <w:tcBorders>
              <w:top w:val="nil"/>
              <w:left w:val="single" w:sz="8" w:space="0" w:color="000000"/>
              <w:bottom w:val="nil"/>
              <w:right w:val="single" w:sz="8" w:space="0" w:color="000000"/>
            </w:tcBorders>
            <w:shd w:val="clear" w:color="000000" w:fill="FFFFFF"/>
            <w:tcMar>
              <w:left w:w="28" w:type="dxa"/>
              <w:right w:w="28" w:type="dxa"/>
            </w:tcMar>
            <w:vAlign w:val="center"/>
            <w:hideMark/>
          </w:tcPr>
          <w:p w14:paraId="69D77A47" w14:textId="77777777" w:rsidR="00407044" w:rsidRPr="0061725C" w:rsidRDefault="00407044" w:rsidP="00407044">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c>
          <w:tcPr>
            <w:tcW w:w="4781" w:type="dxa"/>
            <w:tcBorders>
              <w:top w:val="nil"/>
              <w:left w:val="nil"/>
              <w:bottom w:val="nil"/>
              <w:right w:val="single" w:sz="8" w:space="0" w:color="000000"/>
            </w:tcBorders>
            <w:shd w:val="clear" w:color="000000" w:fill="FFFFFF"/>
            <w:tcMar>
              <w:left w:w="28" w:type="dxa"/>
              <w:right w:w="28" w:type="dxa"/>
            </w:tcMar>
            <w:vAlign w:val="center"/>
            <w:hideMark/>
          </w:tcPr>
          <w:p w14:paraId="0A7AE4EA" w14:textId="77777777" w:rsidR="00407044" w:rsidRPr="0061725C" w:rsidRDefault="00407044" w:rsidP="00407044">
            <w:pPr>
              <w:spacing w:before="0" w:after="0" w:line="240" w:lineRule="auto"/>
              <w:rPr>
                <w:rFonts w:eastAsia="Times New Roman" w:cs="Times New Roman"/>
                <w:color w:val="000000"/>
                <w:szCs w:val="28"/>
              </w:rPr>
            </w:pPr>
            <w:r w:rsidRPr="0061725C">
              <w:rPr>
                <w:rFonts w:eastAsia="Times New Roman" w:cs="Times New Roman"/>
                <w:color w:val="000000"/>
                <w:szCs w:val="28"/>
              </w:rPr>
              <w:t>3.2. Sử dụng phần mềm hỗ trợ gỡ bỏ</w:t>
            </w:r>
          </w:p>
        </w:tc>
        <w:tc>
          <w:tcPr>
            <w:tcW w:w="709" w:type="dxa"/>
            <w:tcBorders>
              <w:top w:val="nil"/>
              <w:left w:val="nil"/>
              <w:bottom w:val="nil"/>
              <w:right w:val="single" w:sz="8" w:space="0" w:color="000000"/>
            </w:tcBorders>
            <w:shd w:val="clear" w:color="000000" w:fill="FFFFFF"/>
            <w:tcMar>
              <w:left w:w="28" w:type="dxa"/>
              <w:right w:w="28" w:type="dxa"/>
            </w:tcMar>
            <w:vAlign w:val="center"/>
            <w:hideMark/>
          </w:tcPr>
          <w:p w14:paraId="27ACA6CC" w14:textId="77777777" w:rsidR="00407044" w:rsidRPr="0061725C" w:rsidRDefault="00407044" w:rsidP="00407044">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c>
          <w:tcPr>
            <w:tcW w:w="850" w:type="dxa"/>
            <w:tcBorders>
              <w:top w:val="nil"/>
              <w:left w:val="nil"/>
              <w:bottom w:val="nil"/>
              <w:right w:val="single" w:sz="8" w:space="0" w:color="000000"/>
            </w:tcBorders>
            <w:shd w:val="clear" w:color="000000" w:fill="FFFFFF"/>
            <w:tcMar>
              <w:left w:w="28" w:type="dxa"/>
              <w:right w:w="28" w:type="dxa"/>
            </w:tcMar>
            <w:vAlign w:val="center"/>
            <w:hideMark/>
          </w:tcPr>
          <w:p w14:paraId="2587A605" w14:textId="656086E7" w:rsidR="00407044" w:rsidRPr="0061725C" w:rsidRDefault="00407044" w:rsidP="00407044">
            <w:pPr>
              <w:spacing w:before="0" w:after="0" w:line="240" w:lineRule="auto"/>
              <w:jc w:val="right"/>
              <w:rPr>
                <w:rFonts w:eastAsia="Times New Roman" w:cs="Times New Roman"/>
                <w:color w:val="000000"/>
                <w:szCs w:val="28"/>
              </w:rPr>
            </w:pPr>
            <w:r>
              <w:rPr>
                <w:color w:val="000000"/>
                <w:szCs w:val="28"/>
              </w:rPr>
              <w:t>0.5</w:t>
            </w:r>
          </w:p>
        </w:tc>
        <w:tc>
          <w:tcPr>
            <w:tcW w:w="1559" w:type="dxa"/>
            <w:tcBorders>
              <w:top w:val="nil"/>
              <w:left w:val="nil"/>
              <w:bottom w:val="nil"/>
              <w:right w:val="single" w:sz="8" w:space="0" w:color="000000"/>
            </w:tcBorders>
            <w:shd w:val="clear" w:color="000000" w:fill="FFFFFF"/>
            <w:tcMar>
              <w:left w:w="28" w:type="dxa"/>
              <w:right w:w="28" w:type="dxa"/>
            </w:tcMar>
            <w:vAlign w:val="center"/>
            <w:hideMark/>
          </w:tcPr>
          <w:p w14:paraId="5FF8D359" w14:textId="60E845AF" w:rsidR="00407044" w:rsidRPr="0061725C" w:rsidRDefault="00407044" w:rsidP="00407044">
            <w:pPr>
              <w:spacing w:before="0" w:after="0" w:line="240" w:lineRule="auto"/>
              <w:jc w:val="right"/>
              <w:rPr>
                <w:rFonts w:eastAsia="Times New Roman" w:cs="Times New Roman"/>
                <w:color w:val="000000"/>
                <w:szCs w:val="28"/>
              </w:rPr>
            </w:pPr>
            <w:r>
              <w:rPr>
                <w:color w:val="000000"/>
                <w:szCs w:val="28"/>
              </w:rPr>
              <w:t>1.5</w:t>
            </w:r>
          </w:p>
        </w:tc>
        <w:tc>
          <w:tcPr>
            <w:tcW w:w="851" w:type="dxa"/>
            <w:tcBorders>
              <w:top w:val="nil"/>
              <w:left w:val="nil"/>
              <w:bottom w:val="nil"/>
              <w:right w:val="single" w:sz="8" w:space="0" w:color="000000"/>
            </w:tcBorders>
            <w:shd w:val="clear" w:color="000000" w:fill="FFFFFF"/>
            <w:tcMar>
              <w:left w:w="28" w:type="dxa"/>
              <w:right w:w="28" w:type="dxa"/>
            </w:tcMar>
            <w:vAlign w:val="center"/>
            <w:hideMark/>
          </w:tcPr>
          <w:p w14:paraId="67D0ECC0" w14:textId="77777777" w:rsidR="00407044" w:rsidRPr="0061725C" w:rsidRDefault="00407044" w:rsidP="00407044">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r>
      <w:tr w:rsidR="00407044" w:rsidRPr="0061725C" w14:paraId="554A90A7" w14:textId="77777777" w:rsidTr="00713101">
        <w:trPr>
          <w:trHeight w:val="330"/>
        </w:trPr>
        <w:tc>
          <w:tcPr>
            <w:tcW w:w="596" w:type="dxa"/>
            <w:tcBorders>
              <w:top w:val="nil"/>
              <w:left w:val="single" w:sz="8" w:space="0" w:color="000000"/>
              <w:bottom w:val="nil"/>
              <w:right w:val="single" w:sz="8" w:space="0" w:color="000000"/>
            </w:tcBorders>
            <w:shd w:val="clear" w:color="000000" w:fill="FFFFFF"/>
            <w:tcMar>
              <w:left w:w="28" w:type="dxa"/>
              <w:right w:w="28" w:type="dxa"/>
            </w:tcMar>
            <w:vAlign w:val="center"/>
            <w:hideMark/>
          </w:tcPr>
          <w:p w14:paraId="7CB41AEE" w14:textId="77777777" w:rsidR="00407044" w:rsidRPr="0061725C" w:rsidRDefault="00407044" w:rsidP="00407044">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c>
          <w:tcPr>
            <w:tcW w:w="4781" w:type="dxa"/>
            <w:tcBorders>
              <w:top w:val="nil"/>
              <w:left w:val="nil"/>
              <w:bottom w:val="nil"/>
              <w:right w:val="single" w:sz="8" w:space="0" w:color="000000"/>
            </w:tcBorders>
            <w:shd w:val="clear" w:color="000000" w:fill="FFFFFF"/>
            <w:tcMar>
              <w:left w:w="28" w:type="dxa"/>
              <w:right w:w="28" w:type="dxa"/>
            </w:tcMar>
            <w:vAlign w:val="center"/>
            <w:hideMark/>
          </w:tcPr>
          <w:p w14:paraId="247A09DC" w14:textId="77777777" w:rsidR="00407044" w:rsidRPr="0061725C" w:rsidRDefault="00407044" w:rsidP="00407044">
            <w:pPr>
              <w:spacing w:before="0" w:after="0" w:line="240" w:lineRule="auto"/>
              <w:rPr>
                <w:rFonts w:eastAsia="Times New Roman" w:cs="Times New Roman"/>
                <w:color w:val="000000"/>
                <w:szCs w:val="28"/>
              </w:rPr>
            </w:pPr>
            <w:r w:rsidRPr="0061725C">
              <w:rPr>
                <w:rFonts w:eastAsia="Times New Roman" w:cs="Times New Roman"/>
                <w:color w:val="000000"/>
                <w:szCs w:val="28"/>
              </w:rPr>
              <w:t>4. Giải quyết sự cố khi cài phần mềm ứng dụng</w:t>
            </w:r>
          </w:p>
        </w:tc>
        <w:tc>
          <w:tcPr>
            <w:tcW w:w="709" w:type="dxa"/>
            <w:tcBorders>
              <w:top w:val="nil"/>
              <w:left w:val="nil"/>
              <w:bottom w:val="nil"/>
              <w:right w:val="single" w:sz="8" w:space="0" w:color="000000"/>
            </w:tcBorders>
            <w:shd w:val="clear" w:color="000000" w:fill="FFFFFF"/>
            <w:tcMar>
              <w:left w:w="28" w:type="dxa"/>
              <w:right w:w="28" w:type="dxa"/>
            </w:tcMar>
            <w:vAlign w:val="center"/>
            <w:hideMark/>
          </w:tcPr>
          <w:p w14:paraId="78D8F7E3" w14:textId="77777777" w:rsidR="00407044" w:rsidRPr="0061725C" w:rsidRDefault="00407044" w:rsidP="00407044">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c>
          <w:tcPr>
            <w:tcW w:w="850" w:type="dxa"/>
            <w:tcBorders>
              <w:top w:val="nil"/>
              <w:left w:val="nil"/>
              <w:bottom w:val="nil"/>
              <w:right w:val="single" w:sz="8" w:space="0" w:color="000000"/>
            </w:tcBorders>
            <w:shd w:val="clear" w:color="000000" w:fill="FFFFFF"/>
            <w:tcMar>
              <w:left w:w="28" w:type="dxa"/>
              <w:right w:w="28" w:type="dxa"/>
            </w:tcMar>
            <w:vAlign w:val="center"/>
            <w:hideMark/>
          </w:tcPr>
          <w:p w14:paraId="36AABDCB" w14:textId="54AE82CE" w:rsidR="00407044" w:rsidRPr="0061725C" w:rsidRDefault="00407044" w:rsidP="00407044">
            <w:pPr>
              <w:spacing w:before="0" w:after="0" w:line="240" w:lineRule="auto"/>
              <w:jc w:val="right"/>
              <w:rPr>
                <w:rFonts w:eastAsia="Times New Roman" w:cs="Times New Roman"/>
                <w:color w:val="000000"/>
                <w:szCs w:val="28"/>
              </w:rPr>
            </w:pPr>
            <w:r>
              <w:rPr>
                <w:color w:val="000000"/>
                <w:szCs w:val="28"/>
              </w:rPr>
              <w:t>1</w:t>
            </w:r>
          </w:p>
        </w:tc>
        <w:tc>
          <w:tcPr>
            <w:tcW w:w="1559" w:type="dxa"/>
            <w:tcBorders>
              <w:top w:val="nil"/>
              <w:left w:val="nil"/>
              <w:bottom w:val="nil"/>
              <w:right w:val="single" w:sz="8" w:space="0" w:color="000000"/>
            </w:tcBorders>
            <w:shd w:val="clear" w:color="000000" w:fill="FFFFFF"/>
            <w:tcMar>
              <w:left w:w="28" w:type="dxa"/>
              <w:right w:w="28" w:type="dxa"/>
            </w:tcMar>
            <w:vAlign w:val="center"/>
            <w:hideMark/>
          </w:tcPr>
          <w:p w14:paraId="4F3FF82D" w14:textId="48034C45" w:rsidR="00407044" w:rsidRPr="0061725C" w:rsidRDefault="00407044" w:rsidP="00407044">
            <w:pPr>
              <w:spacing w:before="0" w:after="0" w:line="240" w:lineRule="auto"/>
              <w:jc w:val="right"/>
              <w:rPr>
                <w:rFonts w:eastAsia="Times New Roman" w:cs="Times New Roman"/>
                <w:color w:val="000000"/>
                <w:szCs w:val="28"/>
              </w:rPr>
            </w:pPr>
            <w:r>
              <w:rPr>
                <w:color w:val="000000"/>
                <w:szCs w:val="28"/>
              </w:rPr>
              <w:t>1</w:t>
            </w:r>
          </w:p>
        </w:tc>
        <w:tc>
          <w:tcPr>
            <w:tcW w:w="851" w:type="dxa"/>
            <w:tcBorders>
              <w:top w:val="nil"/>
              <w:left w:val="nil"/>
              <w:bottom w:val="nil"/>
              <w:right w:val="single" w:sz="8" w:space="0" w:color="000000"/>
            </w:tcBorders>
            <w:shd w:val="clear" w:color="000000" w:fill="FFFFFF"/>
            <w:tcMar>
              <w:left w:w="28" w:type="dxa"/>
              <w:right w:w="28" w:type="dxa"/>
            </w:tcMar>
            <w:vAlign w:val="center"/>
            <w:hideMark/>
          </w:tcPr>
          <w:p w14:paraId="6420B19C" w14:textId="77777777" w:rsidR="00407044" w:rsidRPr="0061725C" w:rsidRDefault="00407044" w:rsidP="00407044">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r>
      <w:tr w:rsidR="00D2515E" w:rsidRPr="0061725C" w14:paraId="5AD720D8" w14:textId="77777777" w:rsidTr="00713101">
        <w:trPr>
          <w:trHeight w:val="340"/>
        </w:trPr>
        <w:tc>
          <w:tcPr>
            <w:tcW w:w="596" w:type="dxa"/>
            <w:tcBorders>
              <w:top w:val="nil"/>
              <w:left w:val="single" w:sz="8" w:space="0" w:color="000000"/>
              <w:bottom w:val="nil"/>
              <w:right w:val="single" w:sz="8" w:space="0" w:color="000000"/>
            </w:tcBorders>
            <w:shd w:val="clear" w:color="000000" w:fill="FFFFFF"/>
            <w:tcMar>
              <w:left w:w="28" w:type="dxa"/>
              <w:right w:w="28" w:type="dxa"/>
            </w:tcMar>
            <w:vAlign w:val="center"/>
            <w:hideMark/>
          </w:tcPr>
          <w:p w14:paraId="289C2E7C"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c>
          <w:tcPr>
            <w:tcW w:w="4781" w:type="dxa"/>
            <w:tcBorders>
              <w:top w:val="nil"/>
              <w:left w:val="nil"/>
              <w:bottom w:val="nil"/>
              <w:right w:val="single" w:sz="8" w:space="0" w:color="000000"/>
            </w:tcBorders>
            <w:shd w:val="clear" w:color="000000" w:fill="FFFFFF"/>
            <w:tcMar>
              <w:left w:w="28" w:type="dxa"/>
              <w:right w:w="28" w:type="dxa"/>
            </w:tcMar>
            <w:vAlign w:val="center"/>
            <w:hideMark/>
          </w:tcPr>
          <w:p w14:paraId="0AB02065"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Kiểm tra</w:t>
            </w:r>
          </w:p>
        </w:tc>
        <w:tc>
          <w:tcPr>
            <w:tcW w:w="709" w:type="dxa"/>
            <w:tcBorders>
              <w:top w:val="nil"/>
              <w:left w:val="nil"/>
              <w:bottom w:val="nil"/>
              <w:right w:val="single" w:sz="8" w:space="0" w:color="000000"/>
            </w:tcBorders>
            <w:shd w:val="clear" w:color="000000" w:fill="FFFFFF"/>
            <w:tcMar>
              <w:left w:w="28" w:type="dxa"/>
              <w:right w:w="28" w:type="dxa"/>
            </w:tcMar>
            <w:vAlign w:val="center"/>
            <w:hideMark/>
          </w:tcPr>
          <w:p w14:paraId="21D771E6"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c>
          <w:tcPr>
            <w:tcW w:w="850" w:type="dxa"/>
            <w:tcBorders>
              <w:top w:val="nil"/>
              <w:left w:val="nil"/>
              <w:bottom w:val="nil"/>
              <w:right w:val="single" w:sz="8" w:space="0" w:color="000000"/>
            </w:tcBorders>
            <w:shd w:val="clear" w:color="000000" w:fill="FFFFFF"/>
            <w:tcMar>
              <w:left w:w="28" w:type="dxa"/>
              <w:right w:w="28" w:type="dxa"/>
            </w:tcMar>
            <w:vAlign w:val="center"/>
            <w:hideMark/>
          </w:tcPr>
          <w:p w14:paraId="613948AA"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c>
          <w:tcPr>
            <w:tcW w:w="1559" w:type="dxa"/>
            <w:tcBorders>
              <w:top w:val="nil"/>
              <w:left w:val="nil"/>
              <w:bottom w:val="nil"/>
              <w:right w:val="single" w:sz="8" w:space="0" w:color="000000"/>
            </w:tcBorders>
            <w:shd w:val="clear" w:color="000000" w:fill="FFFFFF"/>
            <w:tcMar>
              <w:left w:w="28" w:type="dxa"/>
              <w:right w:w="28" w:type="dxa"/>
            </w:tcMar>
            <w:vAlign w:val="center"/>
            <w:hideMark/>
          </w:tcPr>
          <w:p w14:paraId="6DA57FDE"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c>
          <w:tcPr>
            <w:tcW w:w="851" w:type="dxa"/>
            <w:tcBorders>
              <w:top w:val="nil"/>
              <w:left w:val="nil"/>
              <w:bottom w:val="nil"/>
              <w:right w:val="single" w:sz="8" w:space="0" w:color="000000"/>
            </w:tcBorders>
            <w:shd w:val="clear" w:color="000000" w:fill="FFFFFF"/>
            <w:tcMar>
              <w:left w:w="28" w:type="dxa"/>
              <w:right w:w="28" w:type="dxa"/>
            </w:tcMar>
            <w:vAlign w:val="center"/>
            <w:hideMark/>
          </w:tcPr>
          <w:p w14:paraId="012746E3" w14:textId="77777777" w:rsidR="00D2515E" w:rsidRPr="0061725C" w:rsidRDefault="00D2515E" w:rsidP="005C0ACD">
            <w:pPr>
              <w:spacing w:before="0" w:after="0" w:line="240" w:lineRule="auto"/>
              <w:jc w:val="right"/>
              <w:rPr>
                <w:rFonts w:eastAsia="Times New Roman" w:cs="Times New Roman"/>
                <w:color w:val="000000"/>
                <w:szCs w:val="28"/>
              </w:rPr>
            </w:pPr>
            <w:r w:rsidRPr="0061725C">
              <w:rPr>
                <w:rFonts w:eastAsia="Times New Roman" w:cs="Times New Roman"/>
                <w:color w:val="000000"/>
                <w:szCs w:val="28"/>
              </w:rPr>
              <w:t>1</w:t>
            </w:r>
          </w:p>
        </w:tc>
      </w:tr>
      <w:tr w:rsidR="00D2515E" w:rsidRPr="0061725C" w14:paraId="18BFB718" w14:textId="77777777" w:rsidTr="00713101">
        <w:trPr>
          <w:trHeight w:val="330"/>
        </w:trPr>
        <w:tc>
          <w:tcPr>
            <w:tcW w:w="596" w:type="dxa"/>
            <w:tcBorders>
              <w:top w:val="single" w:sz="8" w:space="0" w:color="000000"/>
              <w:left w:val="single" w:sz="8" w:space="0" w:color="000000"/>
              <w:bottom w:val="nil"/>
              <w:right w:val="single" w:sz="8" w:space="0" w:color="000000"/>
            </w:tcBorders>
            <w:shd w:val="clear" w:color="000000" w:fill="FFFFFF"/>
            <w:tcMar>
              <w:left w:w="28" w:type="dxa"/>
              <w:right w:w="28" w:type="dxa"/>
            </w:tcMar>
            <w:vAlign w:val="center"/>
            <w:hideMark/>
          </w:tcPr>
          <w:p w14:paraId="0A13E906" w14:textId="77777777" w:rsidR="00D2515E" w:rsidRPr="008D02BA" w:rsidRDefault="00D2515E" w:rsidP="005C0ACD">
            <w:pPr>
              <w:spacing w:before="0" w:after="0" w:line="240" w:lineRule="auto"/>
              <w:jc w:val="center"/>
              <w:rPr>
                <w:rFonts w:eastAsia="Times New Roman" w:cs="Times New Roman"/>
                <w:b/>
                <w:bCs/>
                <w:color w:val="000000"/>
                <w:szCs w:val="28"/>
              </w:rPr>
            </w:pPr>
            <w:r w:rsidRPr="008D02BA">
              <w:rPr>
                <w:rFonts w:eastAsia="Times New Roman" w:cs="Times New Roman"/>
                <w:b/>
                <w:bCs/>
                <w:color w:val="000000"/>
                <w:szCs w:val="28"/>
              </w:rPr>
              <w:t>6</w:t>
            </w:r>
          </w:p>
        </w:tc>
        <w:tc>
          <w:tcPr>
            <w:tcW w:w="4781" w:type="dxa"/>
            <w:tcBorders>
              <w:top w:val="single" w:sz="8" w:space="0" w:color="000000"/>
              <w:left w:val="nil"/>
              <w:bottom w:val="nil"/>
              <w:right w:val="single" w:sz="8" w:space="0" w:color="000000"/>
            </w:tcBorders>
            <w:shd w:val="clear" w:color="000000" w:fill="FFFFFF"/>
            <w:tcMar>
              <w:left w:w="28" w:type="dxa"/>
              <w:right w:w="28" w:type="dxa"/>
            </w:tcMar>
            <w:vAlign w:val="center"/>
            <w:hideMark/>
          </w:tcPr>
          <w:p w14:paraId="38DF2EFF" w14:textId="77777777" w:rsidR="00D2515E" w:rsidRPr="008D02BA" w:rsidRDefault="00D2515E" w:rsidP="005C0ACD">
            <w:pPr>
              <w:spacing w:before="0" w:after="0" w:line="240" w:lineRule="auto"/>
              <w:rPr>
                <w:rFonts w:eastAsia="Times New Roman" w:cs="Times New Roman"/>
                <w:b/>
                <w:bCs/>
                <w:color w:val="000000"/>
                <w:szCs w:val="28"/>
              </w:rPr>
            </w:pPr>
            <w:r w:rsidRPr="008D02BA">
              <w:rPr>
                <w:rFonts w:eastAsia="Times New Roman" w:cs="Times New Roman"/>
                <w:b/>
                <w:bCs/>
                <w:color w:val="000000"/>
                <w:szCs w:val="28"/>
              </w:rPr>
              <w:t>Bài 6: Sao lưu phục hồi hệ thống</w:t>
            </w:r>
          </w:p>
        </w:tc>
        <w:tc>
          <w:tcPr>
            <w:tcW w:w="709" w:type="dxa"/>
            <w:tcBorders>
              <w:top w:val="single" w:sz="8" w:space="0" w:color="000000"/>
              <w:left w:val="nil"/>
              <w:bottom w:val="nil"/>
              <w:right w:val="single" w:sz="8" w:space="0" w:color="000000"/>
            </w:tcBorders>
            <w:shd w:val="clear" w:color="000000" w:fill="FFFFFF"/>
            <w:tcMar>
              <w:left w:w="28" w:type="dxa"/>
              <w:right w:w="28" w:type="dxa"/>
            </w:tcMar>
            <w:vAlign w:val="center"/>
            <w:hideMark/>
          </w:tcPr>
          <w:p w14:paraId="651ABFBB" w14:textId="77777777" w:rsidR="00D2515E" w:rsidRPr="0061725C" w:rsidRDefault="00D2515E" w:rsidP="005C0ACD">
            <w:pPr>
              <w:spacing w:before="0" w:after="0" w:line="240" w:lineRule="auto"/>
              <w:jc w:val="center"/>
              <w:rPr>
                <w:rFonts w:eastAsia="Times New Roman" w:cs="Times New Roman"/>
                <w:b/>
                <w:bCs/>
                <w:color w:val="000000"/>
                <w:szCs w:val="28"/>
              </w:rPr>
            </w:pPr>
            <w:r w:rsidRPr="0061725C">
              <w:rPr>
                <w:rFonts w:eastAsia="Times New Roman" w:cs="Times New Roman"/>
                <w:b/>
                <w:bCs/>
                <w:color w:val="000000"/>
                <w:szCs w:val="28"/>
              </w:rPr>
              <w:t>20</w:t>
            </w:r>
          </w:p>
        </w:tc>
        <w:tc>
          <w:tcPr>
            <w:tcW w:w="850" w:type="dxa"/>
            <w:tcBorders>
              <w:top w:val="single" w:sz="8" w:space="0" w:color="000000"/>
              <w:left w:val="nil"/>
              <w:bottom w:val="nil"/>
              <w:right w:val="single" w:sz="8" w:space="0" w:color="000000"/>
            </w:tcBorders>
            <w:shd w:val="clear" w:color="000000" w:fill="FFFFFF"/>
            <w:tcMar>
              <w:left w:w="28" w:type="dxa"/>
              <w:right w:w="28" w:type="dxa"/>
            </w:tcMar>
            <w:vAlign w:val="center"/>
            <w:hideMark/>
          </w:tcPr>
          <w:p w14:paraId="4E3A53A2" w14:textId="77777777" w:rsidR="00D2515E" w:rsidRPr="0061725C" w:rsidRDefault="00D2515E" w:rsidP="005C0ACD">
            <w:pPr>
              <w:spacing w:before="0" w:after="0" w:line="240" w:lineRule="auto"/>
              <w:jc w:val="center"/>
              <w:rPr>
                <w:rFonts w:eastAsia="Times New Roman" w:cs="Times New Roman"/>
                <w:b/>
                <w:bCs/>
                <w:color w:val="000000"/>
                <w:szCs w:val="28"/>
              </w:rPr>
            </w:pPr>
            <w:r w:rsidRPr="0061725C">
              <w:rPr>
                <w:rFonts w:eastAsia="Times New Roman" w:cs="Times New Roman"/>
                <w:b/>
                <w:bCs/>
                <w:color w:val="000000"/>
                <w:szCs w:val="28"/>
              </w:rPr>
              <w:t>4</w:t>
            </w:r>
          </w:p>
        </w:tc>
        <w:tc>
          <w:tcPr>
            <w:tcW w:w="1559" w:type="dxa"/>
            <w:tcBorders>
              <w:top w:val="single" w:sz="8" w:space="0" w:color="000000"/>
              <w:left w:val="nil"/>
              <w:bottom w:val="nil"/>
              <w:right w:val="single" w:sz="8" w:space="0" w:color="000000"/>
            </w:tcBorders>
            <w:shd w:val="clear" w:color="000000" w:fill="FFFFFF"/>
            <w:tcMar>
              <w:left w:w="28" w:type="dxa"/>
              <w:right w:w="28" w:type="dxa"/>
            </w:tcMar>
            <w:vAlign w:val="center"/>
            <w:hideMark/>
          </w:tcPr>
          <w:p w14:paraId="2EA73A81" w14:textId="77777777" w:rsidR="00D2515E" w:rsidRPr="0061725C" w:rsidRDefault="00D2515E" w:rsidP="005C0ACD">
            <w:pPr>
              <w:spacing w:before="0" w:after="0" w:line="240" w:lineRule="auto"/>
              <w:jc w:val="center"/>
              <w:rPr>
                <w:rFonts w:eastAsia="Times New Roman" w:cs="Times New Roman"/>
                <w:b/>
                <w:bCs/>
                <w:color w:val="000000"/>
                <w:szCs w:val="28"/>
              </w:rPr>
            </w:pPr>
            <w:r w:rsidRPr="0061725C">
              <w:rPr>
                <w:rFonts w:eastAsia="Times New Roman" w:cs="Times New Roman"/>
                <w:b/>
                <w:bCs/>
                <w:color w:val="000000"/>
                <w:szCs w:val="28"/>
              </w:rPr>
              <w:t>15</w:t>
            </w:r>
          </w:p>
        </w:tc>
        <w:tc>
          <w:tcPr>
            <w:tcW w:w="851" w:type="dxa"/>
            <w:tcBorders>
              <w:top w:val="single" w:sz="8" w:space="0" w:color="000000"/>
              <w:left w:val="nil"/>
              <w:bottom w:val="nil"/>
              <w:right w:val="single" w:sz="8" w:space="0" w:color="000000"/>
            </w:tcBorders>
            <w:shd w:val="clear" w:color="000000" w:fill="FFFFFF"/>
            <w:tcMar>
              <w:left w:w="28" w:type="dxa"/>
              <w:right w:w="28" w:type="dxa"/>
            </w:tcMar>
            <w:vAlign w:val="center"/>
            <w:hideMark/>
          </w:tcPr>
          <w:p w14:paraId="607C39BB" w14:textId="77777777" w:rsidR="00D2515E" w:rsidRPr="0061725C" w:rsidRDefault="00D2515E" w:rsidP="005C0ACD">
            <w:pPr>
              <w:spacing w:before="0" w:after="0" w:line="240" w:lineRule="auto"/>
              <w:jc w:val="center"/>
              <w:rPr>
                <w:rFonts w:eastAsia="Times New Roman" w:cs="Times New Roman"/>
                <w:b/>
                <w:bCs/>
                <w:color w:val="000000"/>
                <w:szCs w:val="28"/>
              </w:rPr>
            </w:pPr>
            <w:r w:rsidRPr="0061725C">
              <w:rPr>
                <w:rFonts w:eastAsia="Times New Roman" w:cs="Times New Roman"/>
                <w:b/>
                <w:bCs/>
                <w:color w:val="000000"/>
                <w:szCs w:val="28"/>
              </w:rPr>
              <w:t>1</w:t>
            </w:r>
          </w:p>
        </w:tc>
      </w:tr>
      <w:tr w:rsidR="00D2515E" w:rsidRPr="0061725C" w14:paraId="639BDA6D" w14:textId="77777777" w:rsidTr="00713101">
        <w:trPr>
          <w:trHeight w:val="330"/>
        </w:trPr>
        <w:tc>
          <w:tcPr>
            <w:tcW w:w="596" w:type="dxa"/>
            <w:tcBorders>
              <w:top w:val="nil"/>
              <w:left w:val="single" w:sz="8" w:space="0" w:color="000000"/>
              <w:bottom w:val="nil"/>
              <w:right w:val="single" w:sz="8" w:space="0" w:color="000000"/>
            </w:tcBorders>
            <w:shd w:val="clear" w:color="000000" w:fill="FFFFFF"/>
            <w:tcMar>
              <w:left w:w="28" w:type="dxa"/>
              <w:right w:w="28" w:type="dxa"/>
            </w:tcMar>
            <w:vAlign w:val="center"/>
            <w:hideMark/>
          </w:tcPr>
          <w:p w14:paraId="0DDFC660"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c>
          <w:tcPr>
            <w:tcW w:w="4781" w:type="dxa"/>
            <w:tcBorders>
              <w:top w:val="nil"/>
              <w:left w:val="nil"/>
              <w:bottom w:val="nil"/>
              <w:right w:val="single" w:sz="8" w:space="0" w:color="000000"/>
            </w:tcBorders>
            <w:shd w:val="clear" w:color="000000" w:fill="FFFFFF"/>
            <w:tcMar>
              <w:left w:w="28" w:type="dxa"/>
              <w:right w:w="28" w:type="dxa"/>
            </w:tcMar>
            <w:vAlign w:val="center"/>
            <w:hideMark/>
          </w:tcPr>
          <w:p w14:paraId="5CC9FC42"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1.Ý nghĩa của việc sao lưu/ phục hồi</w:t>
            </w:r>
          </w:p>
        </w:tc>
        <w:tc>
          <w:tcPr>
            <w:tcW w:w="709" w:type="dxa"/>
            <w:tcBorders>
              <w:top w:val="nil"/>
              <w:left w:val="nil"/>
              <w:bottom w:val="nil"/>
              <w:right w:val="single" w:sz="8" w:space="0" w:color="000000"/>
            </w:tcBorders>
            <w:shd w:val="clear" w:color="000000" w:fill="FFFFFF"/>
            <w:tcMar>
              <w:left w:w="28" w:type="dxa"/>
              <w:right w:w="28" w:type="dxa"/>
            </w:tcMar>
            <w:vAlign w:val="center"/>
            <w:hideMark/>
          </w:tcPr>
          <w:p w14:paraId="4BDF5055"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c>
          <w:tcPr>
            <w:tcW w:w="850" w:type="dxa"/>
            <w:tcBorders>
              <w:top w:val="nil"/>
              <w:left w:val="nil"/>
              <w:bottom w:val="nil"/>
              <w:right w:val="single" w:sz="8" w:space="0" w:color="000000"/>
            </w:tcBorders>
            <w:shd w:val="clear" w:color="000000" w:fill="FFFFFF"/>
            <w:tcMar>
              <w:left w:w="28" w:type="dxa"/>
              <w:right w:w="28" w:type="dxa"/>
            </w:tcMar>
            <w:vAlign w:val="center"/>
            <w:hideMark/>
          </w:tcPr>
          <w:p w14:paraId="5119BD58" w14:textId="77777777" w:rsidR="00D2515E" w:rsidRPr="0061725C" w:rsidRDefault="00D2515E" w:rsidP="005C0ACD">
            <w:pPr>
              <w:spacing w:before="0" w:after="0" w:line="240" w:lineRule="auto"/>
              <w:jc w:val="right"/>
              <w:rPr>
                <w:rFonts w:eastAsia="Times New Roman" w:cs="Times New Roman"/>
                <w:color w:val="000000"/>
                <w:szCs w:val="28"/>
              </w:rPr>
            </w:pPr>
            <w:r w:rsidRPr="0061725C">
              <w:rPr>
                <w:rFonts w:eastAsia="Times New Roman" w:cs="Times New Roman"/>
                <w:color w:val="000000"/>
                <w:szCs w:val="28"/>
              </w:rPr>
              <w:t>0.5</w:t>
            </w:r>
          </w:p>
        </w:tc>
        <w:tc>
          <w:tcPr>
            <w:tcW w:w="1559" w:type="dxa"/>
            <w:tcBorders>
              <w:top w:val="nil"/>
              <w:left w:val="nil"/>
              <w:bottom w:val="nil"/>
              <w:right w:val="single" w:sz="8" w:space="0" w:color="000000"/>
            </w:tcBorders>
            <w:shd w:val="clear" w:color="000000" w:fill="FFFFFF"/>
            <w:tcMar>
              <w:left w:w="28" w:type="dxa"/>
              <w:right w:w="28" w:type="dxa"/>
            </w:tcMar>
            <w:vAlign w:val="center"/>
            <w:hideMark/>
          </w:tcPr>
          <w:p w14:paraId="6381CB75"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c>
          <w:tcPr>
            <w:tcW w:w="851" w:type="dxa"/>
            <w:tcBorders>
              <w:top w:val="nil"/>
              <w:left w:val="nil"/>
              <w:bottom w:val="nil"/>
              <w:right w:val="single" w:sz="8" w:space="0" w:color="000000"/>
            </w:tcBorders>
            <w:shd w:val="clear" w:color="000000" w:fill="FFFFFF"/>
            <w:tcMar>
              <w:left w:w="28" w:type="dxa"/>
              <w:right w:w="28" w:type="dxa"/>
            </w:tcMar>
            <w:vAlign w:val="center"/>
            <w:hideMark/>
          </w:tcPr>
          <w:p w14:paraId="05673654"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r>
      <w:tr w:rsidR="00D2515E" w:rsidRPr="0061725C" w14:paraId="3D3C5429" w14:textId="77777777" w:rsidTr="00713101">
        <w:trPr>
          <w:trHeight w:val="330"/>
        </w:trPr>
        <w:tc>
          <w:tcPr>
            <w:tcW w:w="596" w:type="dxa"/>
            <w:tcBorders>
              <w:top w:val="nil"/>
              <w:left w:val="single" w:sz="8" w:space="0" w:color="000000"/>
              <w:bottom w:val="nil"/>
              <w:right w:val="single" w:sz="8" w:space="0" w:color="000000"/>
            </w:tcBorders>
            <w:shd w:val="clear" w:color="000000" w:fill="FFFFFF"/>
            <w:tcMar>
              <w:left w:w="28" w:type="dxa"/>
              <w:right w:w="28" w:type="dxa"/>
            </w:tcMar>
            <w:vAlign w:val="center"/>
            <w:hideMark/>
          </w:tcPr>
          <w:p w14:paraId="6D17845A"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c>
          <w:tcPr>
            <w:tcW w:w="4781" w:type="dxa"/>
            <w:tcBorders>
              <w:top w:val="nil"/>
              <w:left w:val="nil"/>
              <w:bottom w:val="nil"/>
              <w:right w:val="single" w:sz="8" w:space="0" w:color="000000"/>
            </w:tcBorders>
            <w:shd w:val="clear" w:color="000000" w:fill="FFFFFF"/>
            <w:tcMar>
              <w:left w:w="28" w:type="dxa"/>
              <w:right w:w="28" w:type="dxa"/>
            </w:tcMar>
            <w:vAlign w:val="center"/>
            <w:hideMark/>
          </w:tcPr>
          <w:p w14:paraId="3A3D5B18"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2.Sao lưu dữ liệu</w:t>
            </w:r>
          </w:p>
        </w:tc>
        <w:tc>
          <w:tcPr>
            <w:tcW w:w="709" w:type="dxa"/>
            <w:tcBorders>
              <w:top w:val="nil"/>
              <w:left w:val="nil"/>
              <w:bottom w:val="nil"/>
              <w:right w:val="single" w:sz="8" w:space="0" w:color="000000"/>
            </w:tcBorders>
            <w:shd w:val="clear" w:color="000000" w:fill="FFFFFF"/>
            <w:tcMar>
              <w:left w:w="28" w:type="dxa"/>
              <w:right w:w="28" w:type="dxa"/>
            </w:tcMar>
            <w:vAlign w:val="center"/>
            <w:hideMark/>
          </w:tcPr>
          <w:p w14:paraId="5EDC7EDC"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c>
          <w:tcPr>
            <w:tcW w:w="850" w:type="dxa"/>
            <w:tcBorders>
              <w:top w:val="nil"/>
              <w:left w:val="nil"/>
              <w:bottom w:val="nil"/>
              <w:right w:val="single" w:sz="8" w:space="0" w:color="000000"/>
            </w:tcBorders>
            <w:shd w:val="clear" w:color="000000" w:fill="FFFFFF"/>
            <w:tcMar>
              <w:left w:w="28" w:type="dxa"/>
              <w:right w:w="28" w:type="dxa"/>
            </w:tcMar>
            <w:vAlign w:val="center"/>
            <w:hideMark/>
          </w:tcPr>
          <w:p w14:paraId="4BFBA147"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c>
          <w:tcPr>
            <w:tcW w:w="1559" w:type="dxa"/>
            <w:tcBorders>
              <w:top w:val="nil"/>
              <w:left w:val="nil"/>
              <w:bottom w:val="nil"/>
              <w:right w:val="single" w:sz="8" w:space="0" w:color="000000"/>
            </w:tcBorders>
            <w:shd w:val="clear" w:color="000000" w:fill="FFFFFF"/>
            <w:tcMar>
              <w:left w:w="28" w:type="dxa"/>
              <w:right w:w="28" w:type="dxa"/>
            </w:tcMar>
            <w:vAlign w:val="center"/>
            <w:hideMark/>
          </w:tcPr>
          <w:p w14:paraId="0F66F517"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c>
          <w:tcPr>
            <w:tcW w:w="851" w:type="dxa"/>
            <w:tcBorders>
              <w:top w:val="nil"/>
              <w:left w:val="nil"/>
              <w:bottom w:val="nil"/>
              <w:right w:val="single" w:sz="8" w:space="0" w:color="000000"/>
            </w:tcBorders>
            <w:shd w:val="clear" w:color="000000" w:fill="FFFFFF"/>
            <w:tcMar>
              <w:left w:w="28" w:type="dxa"/>
              <w:right w:w="28" w:type="dxa"/>
            </w:tcMar>
            <w:vAlign w:val="center"/>
            <w:hideMark/>
          </w:tcPr>
          <w:p w14:paraId="7BD53417"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r>
      <w:tr w:rsidR="00D2515E" w:rsidRPr="0061725C" w14:paraId="46388AE7" w14:textId="77777777" w:rsidTr="00713101">
        <w:trPr>
          <w:trHeight w:val="330"/>
        </w:trPr>
        <w:tc>
          <w:tcPr>
            <w:tcW w:w="596" w:type="dxa"/>
            <w:tcBorders>
              <w:top w:val="nil"/>
              <w:left w:val="single" w:sz="8" w:space="0" w:color="000000"/>
              <w:bottom w:val="nil"/>
              <w:right w:val="single" w:sz="8" w:space="0" w:color="000000"/>
            </w:tcBorders>
            <w:shd w:val="clear" w:color="000000" w:fill="FFFFFF"/>
            <w:tcMar>
              <w:left w:w="28" w:type="dxa"/>
              <w:right w:w="28" w:type="dxa"/>
            </w:tcMar>
            <w:vAlign w:val="center"/>
            <w:hideMark/>
          </w:tcPr>
          <w:p w14:paraId="4E7581D5"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c>
          <w:tcPr>
            <w:tcW w:w="4781" w:type="dxa"/>
            <w:tcBorders>
              <w:top w:val="nil"/>
              <w:left w:val="nil"/>
              <w:bottom w:val="nil"/>
              <w:right w:val="single" w:sz="8" w:space="0" w:color="000000"/>
            </w:tcBorders>
            <w:shd w:val="clear" w:color="000000" w:fill="FFFFFF"/>
            <w:tcMar>
              <w:left w:w="28" w:type="dxa"/>
              <w:right w:w="28" w:type="dxa"/>
            </w:tcMar>
            <w:vAlign w:val="center"/>
            <w:hideMark/>
          </w:tcPr>
          <w:p w14:paraId="0D02B986"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2.1. Sao lưu hệ thống</w:t>
            </w:r>
          </w:p>
        </w:tc>
        <w:tc>
          <w:tcPr>
            <w:tcW w:w="709" w:type="dxa"/>
            <w:tcBorders>
              <w:top w:val="nil"/>
              <w:left w:val="nil"/>
              <w:bottom w:val="nil"/>
              <w:right w:val="single" w:sz="8" w:space="0" w:color="000000"/>
            </w:tcBorders>
            <w:shd w:val="clear" w:color="000000" w:fill="FFFFFF"/>
            <w:tcMar>
              <w:left w:w="28" w:type="dxa"/>
              <w:right w:w="28" w:type="dxa"/>
            </w:tcMar>
            <w:vAlign w:val="center"/>
            <w:hideMark/>
          </w:tcPr>
          <w:p w14:paraId="3C9407CC"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c>
          <w:tcPr>
            <w:tcW w:w="850" w:type="dxa"/>
            <w:tcBorders>
              <w:top w:val="nil"/>
              <w:left w:val="nil"/>
              <w:bottom w:val="nil"/>
              <w:right w:val="single" w:sz="8" w:space="0" w:color="000000"/>
            </w:tcBorders>
            <w:shd w:val="clear" w:color="000000" w:fill="FFFFFF"/>
            <w:tcMar>
              <w:left w:w="28" w:type="dxa"/>
              <w:right w:w="28" w:type="dxa"/>
            </w:tcMar>
            <w:vAlign w:val="center"/>
            <w:hideMark/>
          </w:tcPr>
          <w:p w14:paraId="15FBE6D7" w14:textId="77777777" w:rsidR="00D2515E" w:rsidRPr="0061725C" w:rsidRDefault="00D2515E" w:rsidP="005C0ACD">
            <w:pPr>
              <w:spacing w:before="0" w:after="0" w:line="240" w:lineRule="auto"/>
              <w:jc w:val="right"/>
              <w:rPr>
                <w:rFonts w:eastAsia="Times New Roman" w:cs="Times New Roman"/>
                <w:color w:val="000000"/>
                <w:szCs w:val="28"/>
              </w:rPr>
            </w:pPr>
            <w:r w:rsidRPr="0061725C">
              <w:rPr>
                <w:rFonts w:eastAsia="Times New Roman" w:cs="Times New Roman"/>
                <w:color w:val="000000"/>
                <w:szCs w:val="28"/>
              </w:rPr>
              <w:t>1</w:t>
            </w:r>
          </w:p>
        </w:tc>
        <w:tc>
          <w:tcPr>
            <w:tcW w:w="1559" w:type="dxa"/>
            <w:tcBorders>
              <w:top w:val="nil"/>
              <w:left w:val="nil"/>
              <w:bottom w:val="nil"/>
              <w:right w:val="single" w:sz="8" w:space="0" w:color="000000"/>
            </w:tcBorders>
            <w:shd w:val="clear" w:color="000000" w:fill="FFFFFF"/>
            <w:tcMar>
              <w:left w:w="28" w:type="dxa"/>
              <w:right w:w="28" w:type="dxa"/>
            </w:tcMar>
            <w:vAlign w:val="center"/>
            <w:hideMark/>
          </w:tcPr>
          <w:p w14:paraId="7BD395C0" w14:textId="77777777" w:rsidR="00D2515E" w:rsidRPr="0061725C" w:rsidRDefault="00D2515E" w:rsidP="005C0ACD">
            <w:pPr>
              <w:spacing w:before="0" w:after="0" w:line="240" w:lineRule="auto"/>
              <w:jc w:val="right"/>
              <w:rPr>
                <w:rFonts w:eastAsia="Times New Roman" w:cs="Times New Roman"/>
                <w:color w:val="000000"/>
                <w:szCs w:val="28"/>
              </w:rPr>
            </w:pPr>
            <w:r w:rsidRPr="0061725C">
              <w:rPr>
                <w:rFonts w:eastAsia="Times New Roman" w:cs="Times New Roman"/>
                <w:color w:val="000000"/>
                <w:szCs w:val="28"/>
              </w:rPr>
              <w:t>3.5</w:t>
            </w:r>
          </w:p>
        </w:tc>
        <w:tc>
          <w:tcPr>
            <w:tcW w:w="851" w:type="dxa"/>
            <w:tcBorders>
              <w:top w:val="nil"/>
              <w:left w:val="nil"/>
              <w:bottom w:val="nil"/>
              <w:right w:val="single" w:sz="8" w:space="0" w:color="000000"/>
            </w:tcBorders>
            <w:shd w:val="clear" w:color="000000" w:fill="FFFFFF"/>
            <w:tcMar>
              <w:left w:w="28" w:type="dxa"/>
              <w:right w:w="28" w:type="dxa"/>
            </w:tcMar>
            <w:vAlign w:val="center"/>
            <w:hideMark/>
          </w:tcPr>
          <w:p w14:paraId="7F24EA2C"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r>
      <w:tr w:rsidR="00D2515E" w:rsidRPr="0061725C" w14:paraId="7B44C56E" w14:textId="77777777" w:rsidTr="0072784B">
        <w:trPr>
          <w:trHeight w:val="330"/>
        </w:trPr>
        <w:tc>
          <w:tcPr>
            <w:tcW w:w="596" w:type="dxa"/>
            <w:tcBorders>
              <w:top w:val="nil"/>
              <w:left w:val="single" w:sz="8" w:space="0" w:color="000000"/>
              <w:right w:val="single" w:sz="8" w:space="0" w:color="000000"/>
            </w:tcBorders>
            <w:shd w:val="clear" w:color="000000" w:fill="FFFFFF"/>
            <w:tcMar>
              <w:left w:w="28" w:type="dxa"/>
              <w:right w:w="28" w:type="dxa"/>
            </w:tcMar>
            <w:vAlign w:val="center"/>
            <w:hideMark/>
          </w:tcPr>
          <w:p w14:paraId="02358F92"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c>
          <w:tcPr>
            <w:tcW w:w="4781" w:type="dxa"/>
            <w:tcBorders>
              <w:top w:val="nil"/>
              <w:left w:val="nil"/>
              <w:right w:val="single" w:sz="8" w:space="0" w:color="000000"/>
            </w:tcBorders>
            <w:shd w:val="clear" w:color="000000" w:fill="FFFFFF"/>
            <w:tcMar>
              <w:left w:w="28" w:type="dxa"/>
              <w:right w:w="28" w:type="dxa"/>
            </w:tcMar>
            <w:vAlign w:val="center"/>
            <w:hideMark/>
          </w:tcPr>
          <w:p w14:paraId="5BD18ABC"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2.2. Sao lưu Driver</w:t>
            </w:r>
          </w:p>
        </w:tc>
        <w:tc>
          <w:tcPr>
            <w:tcW w:w="709" w:type="dxa"/>
            <w:tcBorders>
              <w:top w:val="nil"/>
              <w:left w:val="nil"/>
              <w:right w:val="single" w:sz="8" w:space="0" w:color="000000"/>
            </w:tcBorders>
            <w:shd w:val="clear" w:color="000000" w:fill="FFFFFF"/>
            <w:tcMar>
              <w:left w:w="28" w:type="dxa"/>
              <w:right w:w="28" w:type="dxa"/>
            </w:tcMar>
            <w:vAlign w:val="center"/>
            <w:hideMark/>
          </w:tcPr>
          <w:p w14:paraId="10C43F12"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c>
          <w:tcPr>
            <w:tcW w:w="850" w:type="dxa"/>
            <w:tcBorders>
              <w:top w:val="nil"/>
              <w:left w:val="nil"/>
              <w:right w:val="single" w:sz="8" w:space="0" w:color="000000"/>
            </w:tcBorders>
            <w:shd w:val="clear" w:color="000000" w:fill="FFFFFF"/>
            <w:tcMar>
              <w:left w:w="28" w:type="dxa"/>
              <w:right w:w="28" w:type="dxa"/>
            </w:tcMar>
            <w:vAlign w:val="center"/>
            <w:hideMark/>
          </w:tcPr>
          <w:p w14:paraId="53B447D1" w14:textId="77777777" w:rsidR="00D2515E" w:rsidRPr="0061725C" w:rsidRDefault="00D2515E" w:rsidP="005C0ACD">
            <w:pPr>
              <w:spacing w:before="0" w:after="0" w:line="240" w:lineRule="auto"/>
              <w:jc w:val="right"/>
              <w:rPr>
                <w:rFonts w:eastAsia="Times New Roman" w:cs="Times New Roman"/>
                <w:color w:val="000000"/>
                <w:szCs w:val="28"/>
              </w:rPr>
            </w:pPr>
            <w:r w:rsidRPr="0061725C">
              <w:rPr>
                <w:rFonts w:eastAsia="Times New Roman" w:cs="Times New Roman"/>
                <w:color w:val="000000"/>
                <w:szCs w:val="28"/>
              </w:rPr>
              <w:t>0.5</w:t>
            </w:r>
          </w:p>
        </w:tc>
        <w:tc>
          <w:tcPr>
            <w:tcW w:w="1559" w:type="dxa"/>
            <w:tcBorders>
              <w:top w:val="nil"/>
              <w:left w:val="nil"/>
              <w:right w:val="single" w:sz="8" w:space="0" w:color="000000"/>
            </w:tcBorders>
            <w:shd w:val="clear" w:color="000000" w:fill="FFFFFF"/>
            <w:tcMar>
              <w:left w:w="28" w:type="dxa"/>
              <w:right w:w="28" w:type="dxa"/>
            </w:tcMar>
            <w:vAlign w:val="center"/>
            <w:hideMark/>
          </w:tcPr>
          <w:p w14:paraId="4633F232" w14:textId="77777777" w:rsidR="00D2515E" w:rsidRPr="0061725C" w:rsidRDefault="00D2515E" w:rsidP="005C0ACD">
            <w:pPr>
              <w:spacing w:before="0" w:after="0" w:line="240" w:lineRule="auto"/>
              <w:jc w:val="right"/>
              <w:rPr>
                <w:rFonts w:eastAsia="Times New Roman" w:cs="Times New Roman"/>
                <w:color w:val="000000"/>
                <w:szCs w:val="28"/>
              </w:rPr>
            </w:pPr>
            <w:r w:rsidRPr="0061725C">
              <w:rPr>
                <w:rFonts w:eastAsia="Times New Roman" w:cs="Times New Roman"/>
                <w:color w:val="000000"/>
                <w:szCs w:val="28"/>
              </w:rPr>
              <w:t>1.5</w:t>
            </w:r>
          </w:p>
        </w:tc>
        <w:tc>
          <w:tcPr>
            <w:tcW w:w="851" w:type="dxa"/>
            <w:tcBorders>
              <w:top w:val="nil"/>
              <w:left w:val="nil"/>
              <w:right w:val="single" w:sz="8" w:space="0" w:color="000000"/>
            </w:tcBorders>
            <w:shd w:val="clear" w:color="000000" w:fill="FFFFFF"/>
            <w:tcMar>
              <w:left w:w="28" w:type="dxa"/>
              <w:right w:w="28" w:type="dxa"/>
            </w:tcMar>
            <w:vAlign w:val="center"/>
            <w:hideMark/>
          </w:tcPr>
          <w:p w14:paraId="51DF36C3"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r>
      <w:tr w:rsidR="00D2515E" w:rsidRPr="0061725C" w14:paraId="5E74BC49" w14:textId="77777777" w:rsidTr="0072784B">
        <w:trPr>
          <w:trHeight w:val="330"/>
        </w:trPr>
        <w:tc>
          <w:tcPr>
            <w:tcW w:w="596" w:type="dxa"/>
            <w:tcBorders>
              <w:top w:val="nil"/>
              <w:left w:val="single" w:sz="8" w:space="0" w:color="000000"/>
              <w:bottom w:val="single" w:sz="4" w:space="0" w:color="000000"/>
              <w:right w:val="single" w:sz="8" w:space="0" w:color="000000"/>
            </w:tcBorders>
            <w:shd w:val="clear" w:color="000000" w:fill="FFFFFF"/>
            <w:tcMar>
              <w:left w:w="28" w:type="dxa"/>
              <w:right w:w="28" w:type="dxa"/>
            </w:tcMar>
            <w:vAlign w:val="center"/>
            <w:hideMark/>
          </w:tcPr>
          <w:p w14:paraId="18571110"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c>
          <w:tcPr>
            <w:tcW w:w="4781" w:type="dxa"/>
            <w:tcBorders>
              <w:top w:val="nil"/>
              <w:left w:val="nil"/>
              <w:bottom w:val="single" w:sz="4" w:space="0" w:color="000000"/>
              <w:right w:val="single" w:sz="8" w:space="0" w:color="000000"/>
            </w:tcBorders>
            <w:shd w:val="clear" w:color="000000" w:fill="FFFFFF"/>
            <w:tcMar>
              <w:left w:w="28" w:type="dxa"/>
              <w:right w:w="28" w:type="dxa"/>
            </w:tcMar>
            <w:vAlign w:val="center"/>
            <w:hideMark/>
          </w:tcPr>
          <w:p w14:paraId="5F364F47"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3. Phục hồi dữ liệu</w:t>
            </w:r>
          </w:p>
        </w:tc>
        <w:tc>
          <w:tcPr>
            <w:tcW w:w="709" w:type="dxa"/>
            <w:tcBorders>
              <w:top w:val="nil"/>
              <w:left w:val="nil"/>
              <w:bottom w:val="single" w:sz="4" w:space="0" w:color="000000"/>
              <w:right w:val="single" w:sz="8" w:space="0" w:color="000000"/>
            </w:tcBorders>
            <w:shd w:val="clear" w:color="000000" w:fill="FFFFFF"/>
            <w:tcMar>
              <w:left w:w="28" w:type="dxa"/>
              <w:right w:w="28" w:type="dxa"/>
            </w:tcMar>
            <w:vAlign w:val="center"/>
            <w:hideMark/>
          </w:tcPr>
          <w:p w14:paraId="418C4709"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c>
          <w:tcPr>
            <w:tcW w:w="850" w:type="dxa"/>
            <w:tcBorders>
              <w:top w:val="nil"/>
              <w:left w:val="nil"/>
              <w:bottom w:val="single" w:sz="4" w:space="0" w:color="000000"/>
              <w:right w:val="single" w:sz="8" w:space="0" w:color="000000"/>
            </w:tcBorders>
            <w:shd w:val="clear" w:color="000000" w:fill="FFFFFF"/>
            <w:tcMar>
              <w:left w:w="28" w:type="dxa"/>
              <w:right w:w="28" w:type="dxa"/>
            </w:tcMar>
            <w:vAlign w:val="center"/>
            <w:hideMark/>
          </w:tcPr>
          <w:p w14:paraId="3D8E01DB"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c>
          <w:tcPr>
            <w:tcW w:w="1559" w:type="dxa"/>
            <w:tcBorders>
              <w:top w:val="nil"/>
              <w:left w:val="nil"/>
              <w:bottom w:val="single" w:sz="4" w:space="0" w:color="000000"/>
              <w:right w:val="single" w:sz="8" w:space="0" w:color="000000"/>
            </w:tcBorders>
            <w:shd w:val="clear" w:color="000000" w:fill="FFFFFF"/>
            <w:tcMar>
              <w:left w:w="28" w:type="dxa"/>
              <w:right w:w="28" w:type="dxa"/>
            </w:tcMar>
            <w:vAlign w:val="center"/>
            <w:hideMark/>
          </w:tcPr>
          <w:p w14:paraId="0BEA0362"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c>
          <w:tcPr>
            <w:tcW w:w="851" w:type="dxa"/>
            <w:tcBorders>
              <w:top w:val="nil"/>
              <w:left w:val="nil"/>
              <w:bottom w:val="single" w:sz="4" w:space="0" w:color="000000"/>
              <w:right w:val="single" w:sz="8" w:space="0" w:color="000000"/>
            </w:tcBorders>
            <w:shd w:val="clear" w:color="000000" w:fill="FFFFFF"/>
            <w:tcMar>
              <w:left w:w="28" w:type="dxa"/>
              <w:right w:w="28" w:type="dxa"/>
            </w:tcMar>
            <w:vAlign w:val="center"/>
            <w:hideMark/>
          </w:tcPr>
          <w:p w14:paraId="2B906B65"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r>
      <w:tr w:rsidR="00D2515E" w:rsidRPr="0061725C" w14:paraId="4D4C2E5B" w14:textId="77777777" w:rsidTr="0072784B">
        <w:trPr>
          <w:trHeight w:val="330"/>
        </w:trPr>
        <w:tc>
          <w:tcPr>
            <w:tcW w:w="596" w:type="dxa"/>
            <w:tcBorders>
              <w:top w:val="single" w:sz="4" w:space="0" w:color="000000"/>
              <w:left w:val="single" w:sz="8" w:space="0" w:color="000000"/>
              <w:bottom w:val="nil"/>
              <w:right w:val="single" w:sz="8" w:space="0" w:color="000000"/>
            </w:tcBorders>
            <w:shd w:val="clear" w:color="000000" w:fill="FFFFFF"/>
            <w:tcMar>
              <w:left w:w="28" w:type="dxa"/>
              <w:right w:w="28" w:type="dxa"/>
            </w:tcMar>
            <w:vAlign w:val="center"/>
            <w:hideMark/>
          </w:tcPr>
          <w:p w14:paraId="3F681802"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c>
          <w:tcPr>
            <w:tcW w:w="4781" w:type="dxa"/>
            <w:tcBorders>
              <w:top w:val="single" w:sz="4" w:space="0" w:color="000000"/>
              <w:left w:val="nil"/>
              <w:bottom w:val="nil"/>
              <w:right w:val="single" w:sz="8" w:space="0" w:color="000000"/>
            </w:tcBorders>
            <w:shd w:val="clear" w:color="000000" w:fill="FFFFFF"/>
            <w:tcMar>
              <w:left w:w="28" w:type="dxa"/>
              <w:right w:w="28" w:type="dxa"/>
            </w:tcMar>
            <w:vAlign w:val="center"/>
            <w:hideMark/>
          </w:tcPr>
          <w:p w14:paraId="176DD640"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3.1. Phục hồi hệ thống</w:t>
            </w:r>
          </w:p>
        </w:tc>
        <w:tc>
          <w:tcPr>
            <w:tcW w:w="709" w:type="dxa"/>
            <w:tcBorders>
              <w:top w:val="single" w:sz="4" w:space="0" w:color="000000"/>
              <w:left w:val="nil"/>
              <w:bottom w:val="nil"/>
              <w:right w:val="single" w:sz="8" w:space="0" w:color="000000"/>
            </w:tcBorders>
            <w:shd w:val="clear" w:color="000000" w:fill="FFFFFF"/>
            <w:tcMar>
              <w:left w:w="28" w:type="dxa"/>
              <w:right w:w="28" w:type="dxa"/>
            </w:tcMar>
            <w:vAlign w:val="center"/>
            <w:hideMark/>
          </w:tcPr>
          <w:p w14:paraId="6BC120B3"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c>
          <w:tcPr>
            <w:tcW w:w="850" w:type="dxa"/>
            <w:tcBorders>
              <w:top w:val="single" w:sz="4" w:space="0" w:color="000000"/>
              <w:left w:val="nil"/>
              <w:bottom w:val="nil"/>
              <w:right w:val="single" w:sz="8" w:space="0" w:color="000000"/>
            </w:tcBorders>
            <w:shd w:val="clear" w:color="000000" w:fill="FFFFFF"/>
            <w:tcMar>
              <w:left w:w="28" w:type="dxa"/>
              <w:right w:w="28" w:type="dxa"/>
            </w:tcMar>
            <w:vAlign w:val="center"/>
            <w:hideMark/>
          </w:tcPr>
          <w:p w14:paraId="6B106FDB" w14:textId="77777777" w:rsidR="00D2515E" w:rsidRPr="0061725C" w:rsidRDefault="00D2515E" w:rsidP="005C0ACD">
            <w:pPr>
              <w:spacing w:before="0" w:after="0" w:line="240" w:lineRule="auto"/>
              <w:jc w:val="right"/>
              <w:rPr>
                <w:rFonts w:eastAsia="Times New Roman" w:cs="Times New Roman"/>
                <w:color w:val="000000"/>
                <w:szCs w:val="28"/>
              </w:rPr>
            </w:pPr>
            <w:r w:rsidRPr="0061725C">
              <w:rPr>
                <w:rFonts w:eastAsia="Times New Roman" w:cs="Times New Roman"/>
                <w:color w:val="000000"/>
                <w:szCs w:val="28"/>
              </w:rPr>
              <w:t>0.5</w:t>
            </w:r>
          </w:p>
        </w:tc>
        <w:tc>
          <w:tcPr>
            <w:tcW w:w="1559" w:type="dxa"/>
            <w:tcBorders>
              <w:top w:val="single" w:sz="4" w:space="0" w:color="000000"/>
              <w:left w:val="nil"/>
              <w:bottom w:val="nil"/>
              <w:right w:val="single" w:sz="8" w:space="0" w:color="000000"/>
            </w:tcBorders>
            <w:shd w:val="clear" w:color="000000" w:fill="FFFFFF"/>
            <w:tcMar>
              <w:left w:w="28" w:type="dxa"/>
              <w:right w:w="28" w:type="dxa"/>
            </w:tcMar>
            <w:vAlign w:val="center"/>
            <w:hideMark/>
          </w:tcPr>
          <w:p w14:paraId="70A01613" w14:textId="77777777" w:rsidR="00D2515E" w:rsidRPr="0061725C" w:rsidRDefault="00D2515E" w:rsidP="005C0ACD">
            <w:pPr>
              <w:spacing w:before="0" w:after="0" w:line="240" w:lineRule="auto"/>
              <w:jc w:val="right"/>
              <w:rPr>
                <w:rFonts w:eastAsia="Times New Roman" w:cs="Times New Roman"/>
                <w:color w:val="000000"/>
                <w:szCs w:val="28"/>
              </w:rPr>
            </w:pPr>
            <w:r w:rsidRPr="0061725C">
              <w:rPr>
                <w:rFonts w:eastAsia="Times New Roman" w:cs="Times New Roman"/>
                <w:color w:val="000000"/>
                <w:szCs w:val="28"/>
              </w:rPr>
              <w:t>2.5</w:t>
            </w:r>
          </w:p>
        </w:tc>
        <w:tc>
          <w:tcPr>
            <w:tcW w:w="851" w:type="dxa"/>
            <w:tcBorders>
              <w:top w:val="single" w:sz="4" w:space="0" w:color="000000"/>
              <w:left w:val="nil"/>
              <w:bottom w:val="nil"/>
              <w:right w:val="single" w:sz="8" w:space="0" w:color="000000"/>
            </w:tcBorders>
            <w:shd w:val="clear" w:color="000000" w:fill="FFFFFF"/>
            <w:tcMar>
              <w:left w:w="28" w:type="dxa"/>
              <w:right w:w="28" w:type="dxa"/>
            </w:tcMar>
            <w:vAlign w:val="center"/>
            <w:hideMark/>
          </w:tcPr>
          <w:p w14:paraId="487BB7EF"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r>
      <w:tr w:rsidR="00D2515E" w:rsidRPr="0061725C" w14:paraId="4989ECCD" w14:textId="77777777" w:rsidTr="00713101">
        <w:trPr>
          <w:trHeight w:val="330"/>
        </w:trPr>
        <w:tc>
          <w:tcPr>
            <w:tcW w:w="596" w:type="dxa"/>
            <w:tcBorders>
              <w:top w:val="nil"/>
              <w:left w:val="single" w:sz="8" w:space="0" w:color="000000"/>
              <w:bottom w:val="nil"/>
              <w:right w:val="single" w:sz="8" w:space="0" w:color="000000"/>
            </w:tcBorders>
            <w:shd w:val="clear" w:color="000000" w:fill="FFFFFF"/>
            <w:tcMar>
              <w:left w:w="28" w:type="dxa"/>
              <w:right w:w="28" w:type="dxa"/>
            </w:tcMar>
            <w:vAlign w:val="center"/>
            <w:hideMark/>
          </w:tcPr>
          <w:p w14:paraId="7E9B2D6D"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c>
          <w:tcPr>
            <w:tcW w:w="4781" w:type="dxa"/>
            <w:tcBorders>
              <w:top w:val="nil"/>
              <w:left w:val="nil"/>
              <w:bottom w:val="nil"/>
              <w:right w:val="single" w:sz="8" w:space="0" w:color="000000"/>
            </w:tcBorders>
            <w:shd w:val="clear" w:color="000000" w:fill="FFFFFF"/>
            <w:tcMar>
              <w:left w:w="28" w:type="dxa"/>
              <w:right w:w="28" w:type="dxa"/>
            </w:tcMar>
            <w:vAlign w:val="center"/>
            <w:hideMark/>
          </w:tcPr>
          <w:p w14:paraId="222A9CAB"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3.2. Phục hồi drivers</w:t>
            </w:r>
          </w:p>
        </w:tc>
        <w:tc>
          <w:tcPr>
            <w:tcW w:w="709" w:type="dxa"/>
            <w:tcBorders>
              <w:top w:val="nil"/>
              <w:left w:val="nil"/>
              <w:bottom w:val="nil"/>
              <w:right w:val="single" w:sz="8" w:space="0" w:color="000000"/>
            </w:tcBorders>
            <w:shd w:val="clear" w:color="000000" w:fill="FFFFFF"/>
            <w:tcMar>
              <w:left w:w="28" w:type="dxa"/>
              <w:right w:w="28" w:type="dxa"/>
            </w:tcMar>
            <w:vAlign w:val="center"/>
            <w:hideMark/>
          </w:tcPr>
          <w:p w14:paraId="57C91F84"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c>
          <w:tcPr>
            <w:tcW w:w="850" w:type="dxa"/>
            <w:tcBorders>
              <w:top w:val="nil"/>
              <w:left w:val="nil"/>
              <w:bottom w:val="nil"/>
              <w:right w:val="single" w:sz="8" w:space="0" w:color="000000"/>
            </w:tcBorders>
            <w:shd w:val="clear" w:color="000000" w:fill="FFFFFF"/>
            <w:tcMar>
              <w:left w:w="28" w:type="dxa"/>
              <w:right w:w="28" w:type="dxa"/>
            </w:tcMar>
            <w:vAlign w:val="center"/>
            <w:hideMark/>
          </w:tcPr>
          <w:p w14:paraId="59CAEB29" w14:textId="77777777" w:rsidR="00D2515E" w:rsidRPr="0061725C" w:rsidRDefault="00D2515E" w:rsidP="005C0ACD">
            <w:pPr>
              <w:spacing w:before="0" w:after="0" w:line="240" w:lineRule="auto"/>
              <w:jc w:val="right"/>
              <w:rPr>
                <w:rFonts w:eastAsia="Times New Roman" w:cs="Times New Roman"/>
                <w:color w:val="000000"/>
                <w:szCs w:val="28"/>
              </w:rPr>
            </w:pPr>
            <w:r w:rsidRPr="0061725C">
              <w:rPr>
                <w:rFonts w:eastAsia="Times New Roman" w:cs="Times New Roman"/>
                <w:color w:val="000000"/>
                <w:szCs w:val="28"/>
              </w:rPr>
              <w:t>0.5</w:t>
            </w:r>
          </w:p>
        </w:tc>
        <w:tc>
          <w:tcPr>
            <w:tcW w:w="1559" w:type="dxa"/>
            <w:tcBorders>
              <w:top w:val="nil"/>
              <w:left w:val="nil"/>
              <w:bottom w:val="nil"/>
              <w:right w:val="single" w:sz="8" w:space="0" w:color="000000"/>
            </w:tcBorders>
            <w:shd w:val="clear" w:color="000000" w:fill="FFFFFF"/>
            <w:tcMar>
              <w:left w:w="28" w:type="dxa"/>
              <w:right w:w="28" w:type="dxa"/>
            </w:tcMar>
            <w:vAlign w:val="center"/>
            <w:hideMark/>
          </w:tcPr>
          <w:p w14:paraId="58AC666D" w14:textId="77777777" w:rsidR="00D2515E" w:rsidRPr="0061725C" w:rsidRDefault="00D2515E" w:rsidP="005C0ACD">
            <w:pPr>
              <w:spacing w:before="0" w:after="0" w:line="240" w:lineRule="auto"/>
              <w:jc w:val="right"/>
              <w:rPr>
                <w:rFonts w:eastAsia="Times New Roman" w:cs="Times New Roman"/>
                <w:color w:val="000000"/>
                <w:szCs w:val="28"/>
              </w:rPr>
            </w:pPr>
            <w:r w:rsidRPr="0061725C">
              <w:rPr>
                <w:rFonts w:eastAsia="Times New Roman" w:cs="Times New Roman"/>
                <w:color w:val="000000"/>
                <w:szCs w:val="28"/>
              </w:rPr>
              <w:t>1.5</w:t>
            </w:r>
          </w:p>
        </w:tc>
        <w:tc>
          <w:tcPr>
            <w:tcW w:w="851" w:type="dxa"/>
            <w:tcBorders>
              <w:top w:val="nil"/>
              <w:left w:val="nil"/>
              <w:bottom w:val="nil"/>
              <w:right w:val="single" w:sz="8" w:space="0" w:color="000000"/>
            </w:tcBorders>
            <w:shd w:val="clear" w:color="000000" w:fill="FFFFFF"/>
            <w:tcMar>
              <w:left w:w="28" w:type="dxa"/>
              <w:right w:w="28" w:type="dxa"/>
            </w:tcMar>
            <w:vAlign w:val="center"/>
            <w:hideMark/>
          </w:tcPr>
          <w:p w14:paraId="68E237F7"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r>
      <w:tr w:rsidR="00D2515E" w:rsidRPr="0061725C" w14:paraId="419C609F" w14:textId="77777777" w:rsidTr="00713101">
        <w:trPr>
          <w:trHeight w:val="330"/>
        </w:trPr>
        <w:tc>
          <w:tcPr>
            <w:tcW w:w="596" w:type="dxa"/>
            <w:tcBorders>
              <w:top w:val="nil"/>
              <w:left w:val="single" w:sz="8" w:space="0" w:color="000000"/>
              <w:bottom w:val="nil"/>
              <w:right w:val="single" w:sz="8" w:space="0" w:color="000000"/>
            </w:tcBorders>
            <w:shd w:val="clear" w:color="000000" w:fill="FFFFFF"/>
            <w:tcMar>
              <w:left w:w="28" w:type="dxa"/>
              <w:right w:w="28" w:type="dxa"/>
            </w:tcMar>
            <w:vAlign w:val="center"/>
            <w:hideMark/>
          </w:tcPr>
          <w:p w14:paraId="4B4E47CB"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lastRenderedPageBreak/>
              <w:t> </w:t>
            </w:r>
          </w:p>
        </w:tc>
        <w:tc>
          <w:tcPr>
            <w:tcW w:w="4781" w:type="dxa"/>
            <w:tcBorders>
              <w:top w:val="nil"/>
              <w:left w:val="nil"/>
              <w:bottom w:val="nil"/>
              <w:right w:val="single" w:sz="8" w:space="0" w:color="000000"/>
            </w:tcBorders>
            <w:shd w:val="clear" w:color="000000" w:fill="FFFFFF"/>
            <w:tcMar>
              <w:left w:w="28" w:type="dxa"/>
              <w:right w:w="28" w:type="dxa"/>
            </w:tcMar>
            <w:vAlign w:val="center"/>
            <w:hideMark/>
          </w:tcPr>
          <w:p w14:paraId="15250FFD"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4. Nhân bản OS</w:t>
            </w:r>
          </w:p>
        </w:tc>
        <w:tc>
          <w:tcPr>
            <w:tcW w:w="709" w:type="dxa"/>
            <w:tcBorders>
              <w:top w:val="nil"/>
              <w:left w:val="nil"/>
              <w:bottom w:val="nil"/>
              <w:right w:val="single" w:sz="8" w:space="0" w:color="000000"/>
            </w:tcBorders>
            <w:shd w:val="clear" w:color="000000" w:fill="FFFFFF"/>
            <w:tcMar>
              <w:left w:w="28" w:type="dxa"/>
              <w:right w:w="28" w:type="dxa"/>
            </w:tcMar>
            <w:vAlign w:val="center"/>
            <w:hideMark/>
          </w:tcPr>
          <w:p w14:paraId="49E31D33"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c>
          <w:tcPr>
            <w:tcW w:w="850" w:type="dxa"/>
            <w:tcBorders>
              <w:top w:val="nil"/>
              <w:left w:val="nil"/>
              <w:bottom w:val="nil"/>
              <w:right w:val="single" w:sz="8" w:space="0" w:color="000000"/>
            </w:tcBorders>
            <w:shd w:val="clear" w:color="000000" w:fill="FFFFFF"/>
            <w:tcMar>
              <w:left w:w="28" w:type="dxa"/>
              <w:right w:w="28" w:type="dxa"/>
            </w:tcMar>
            <w:vAlign w:val="center"/>
            <w:hideMark/>
          </w:tcPr>
          <w:p w14:paraId="28E40186"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c>
          <w:tcPr>
            <w:tcW w:w="1559" w:type="dxa"/>
            <w:tcBorders>
              <w:top w:val="nil"/>
              <w:left w:val="nil"/>
              <w:bottom w:val="nil"/>
              <w:right w:val="single" w:sz="8" w:space="0" w:color="000000"/>
            </w:tcBorders>
            <w:shd w:val="clear" w:color="000000" w:fill="FFFFFF"/>
            <w:tcMar>
              <w:left w:w="28" w:type="dxa"/>
              <w:right w:w="28" w:type="dxa"/>
            </w:tcMar>
            <w:vAlign w:val="center"/>
            <w:hideMark/>
          </w:tcPr>
          <w:p w14:paraId="4E1B3CE8"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c>
          <w:tcPr>
            <w:tcW w:w="851" w:type="dxa"/>
            <w:tcBorders>
              <w:top w:val="nil"/>
              <w:left w:val="nil"/>
              <w:bottom w:val="nil"/>
              <w:right w:val="single" w:sz="8" w:space="0" w:color="000000"/>
            </w:tcBorders>
            <w:shd w:val="clear" w:color="000000" w:fill="FFFFFF"/>
            <w:tcMar>
              <w:left w:w="28" w:type="dxa"/>
              <w:right w:w="28" w:type="dxa"/>
            </w:tcMar>
            <w:vAlign w:val="center"/>
            <w:hideMark/>
          </w:tcPr>
          <w:p w14:paraId="05FC7836"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r>
      <w:tr w:rsidR="00D2515E" w:rsidRPr="0061725C" w14:paraId="38A57BDB" w14:textId="77777777" w:rsidTr="00713101">
        <w:trPr>
          <w:trHeight w:val="330"/>
        </w:trPr>
        <w:tc>
          <w:tcPr>
            <w:tcW w:w="596" w:type="dxa"/>
            <w:tcBorders>
              <w:top w:val="nil"/>
              <w:left w:val="single" w:sz="8" w:space="0" w:color="000000"/>
              <w:bottom w:val="nil"/>
              <w:right w:val="single" w:sz="8" w:space="0" w:color="000000"/>
            </w:tcBorders>
            <w:shd w:val="clear" w:color="000000" w:fill="FFFFFF"/>
            <w:tcMar>
              <w:left w:w="28" w:type="dxa"/>
              <w:right w:w="28" w:type="dxa"/>
            </w:tcMar>
            <w:vAlign w:val="center"/>
            <w:hideMark/>
          </w:tcPr>
          <w:p w14:paraId="273385A9"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c>
          <w:tcPr>
            <w:tcW w:w="4781" w:type="dxa"/>
            <w:tcBorders>
              <w:top w:val="nil"/>
              <w:left w:val="nil"/>
              <w:bottom w:val="nil"/>
              <w:right w:val="single" w:sz="8" w:space="0" w:color="000000"/>
            </w:tcBorders>
            <w:shd w:val="clear" w:color="000000" w:fill="FFFFFF"/>
            <w:tcMar>
              <w:left w:w="28" w:type="dxa"/>
              <w:right w:w="28" w:type="dxa"/>
            </w:tcMar>
            <w:vAlign w:val="center"/>
            <w:hideMark/>
          </w:tcPr>
          <w:p w14:paraId="7E9B6C52" w14:textId="1AA5F4AC"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4.1. Syma</w:t>
            </w:r>
            <w:r w:rsidR="00D90654">
              <w:rPr>
                <w:rFonts w:eastAsia="Times New Roman" w:cs="Times New Roman"/>
                <w:color w:val="000000"/>
                <w:szCs w:val="28"/>
              </w:rPr>
              <w:t>n</w:t>
            </w:r>
            <w:r w:rsidRPr="0061725C">
              <w:rPr>
                <w:rFonts w:eastAsia="Times New Roman" w:cs="Times New Roman"/>
                <w:color w:val="000000"/>
                <w:szCs w:val="28"/>
              </w:rPr>
              <w:t>tec Ghost</w:t>
            </w:r>
          </w:p>
        </w:tc>
        <w:tc>
          <w:tcPr>
            <w:tcW w:w="709" w:type="dxa"/>
            <w:tcBorders>
              <w:top w:val="nil"/>
              <w:left w:val="nil"/>
              <w:bottom w:val="nil"/>
              <w:right w:val="single" w:sz="8" w:space="0" w:color="000000"/>
            </w:tcBorders>
            <w:shd w:val="clear" w:color="000000" w:fill="FFFFFF"/>
            <w:tcMar>
              <w:left w:w="28" w:type="dxa"/>
              <w:right w:w="28" w:type="dxa"/>
            </w:tcMar>
            <w:vAlign w:val="center"/>
            <w:hideMark/>
          </w:tcPr>
          <w:p w14:paraId="2B979461"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c>
          <w:tcPr>
            <w:tcW w:w="850" w:type="dxa"/>
            <w:tcBorders>
              <w:top w:val="nil"/>
              <w:left w:val="nil"/>
              <w:bottom w:val="nil"/>
              <w:right w:val="single" w:sz="8" w:space="0" w:color="000000"/>
            </w:tcBorders>
            <w:shd w:val="clear" w:color="000000" w:fill="FFFFFF"/>
            <w:tcMar>
              <w:left w:w="28" w:type="dxa"/>
              <w:right w:w="28" w:type="dxa"/>
            </w:tcMar>
            <w:vAlign w:val="center"/>
            <w:hideMark/>
          </w:tcPr>
          <w:p w14:paraId="71241A30" w14:textId="77777777" w:rsidR="00D2515E" w:rsidRPr="0061725C" w:rsidRDefault="00D2515E" w:rsidP="005C0ACD">
            <w:pPr>
              <w:spacing w:before="0" w:after="0" w:line="240" w:lineRule="auto"/>
              <w:jc w:val="right"/>
              <w:rPr>
                <w:rFonts w:eastAsia="Times New Roman" w:cs="Times New Roman"/>
                <w:color w:val="000000"/>
                <w:szCs w:val="28"/>
              </w:rPr>
            </w:pPr>
            <w:r w:rsidRPr="0061725C">
              <w:rPr>
                <w:rFonts w:eastAsia="Times New Roman" w:cs="Times New Roman"/>
                <w:color w:val="000000"/>
                <w:szCs w:val="28"/>
              </w:rPr>
              <w:t>0.5</w:t>
            </w:r>
          </w:p>
        </w:tc>
        <w:tc>
          <w:tcPr>
            <w:tcW w:w="1559" w:type="dxa"/>
            <w:tcBorders>
              <w:top w:val="nil"/>
              <w:left w:val="nil"/>
              <w:bottom w:val="nil"/>
              <w:right w:val="single" w:sz="8" w:space="0" w:color="000000"/>
            </w:tcBorders>
            <w:shd w:val="clear" w:color="000000" w:fill="FFFFFF"/>
            <w:tcMar>
              <w:left w:w="28" w:type="dxa"/>
              <w:right w:w="28" w:type="dxa"/>
            </w:tcMar>
            <w:vAlign w:val="center"/>
            <w:hideMark/>
          </w:tcPr>
          <w:p w14:paraId="110D922F" w14:textId="77777777" w:rsidR="00D2515E" w:rsidRPr="0061725C" w:rsidRDefault="00D2515E" w:rsidP="005C0ACD">
            <w:pPr>
              <w:spacing w:before="0" w:after="0" w:line="240" w:lineRule="auto"/>
              <w:jc w:val="right"/>
              <w:rPr>
                <w:rFonts w:eastAsia="Times New Roman" w:cs="Times New Roman"/>
                <w:color w:val="000000"/>
                <w:szCs w:val="28"/>
              </w:rPr>
            </w:pPr>
            <w:r w:rsidRPr="0061725C">
              <w:rPr>
                <w:rFonts w:eastAsia="Times New Roman" w:cs="Times New Roman"/>
                <w:color w:val="000000"/>
                <w:szCs w:val="28"/>
              </w:rPr>
              <w:t>2.5</w:t>
            </w:r>
          </w:p>
        </w:tc>
        <w:tc>
          <w:tcPr>
            <w:tcW w:w="851" w:type="dxa"/>
            <w:tcBorders>
              <w:top w:val="nil"/>
              <w:left w:val="nil"/>
              <w:bottom w:val="nil"/>
              <w:right w:val="single" w:sz="8" w:space="0" w:color="000000"/>
            </w:tcBorders>
            <w:shd w:val="clear" w:color="000000" w:fill="FFFFFF"/>
            <w:tcMar>
              <w:left w:w="28" w:type="dxa"/>
              <w:right w:w="28" w:type="dxa"/>
            </w:tcMar>
            <w:vAlign w:val="center"/>
            <w:hideMark/>
          </w:tcPr>
          <w:p w14:paraId="50ADDA88"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r>
      <w:tr w:rsidR="00D2515E" w:rsidRPr="0061725C" w14:paraId="6FA94C94" w14:textId="77777777" w:rsidTr="00713101">
        <w:trPr>
          <w:trHeight w:val="330"/>
        </w:trPr>
        <w:tc>
          <w:tcPr>
            <w:tcW w:w="596" w:type="dxa"/>
            <w:tcBorders>
              <w:top w:val="nil"/>
              <w:left w:val="single" w:sz="8" w:space="0" w:color="000000"/>
              <w:bottom w:val="nil"/>
              <w:right w:val="single" w:sz="8" w:space="0" w:color="000000"/>
            </w:tcBorders>
            <w:shd w:val="clear" w:color="000000" w:fill="FFFFFF"/>
            <w:tcMar>
              <w:left w:w="28" w:type="dxa"/>
              <w:right w:w="28" w:type="dxa"/>
            </w:tcMar>
            <w:vAlign w:val="center"/>
            <w:hideMark/>
          </w:tcPr>
          <w:p w14:paraId="3F8D6257"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c>
          <w:tcPr>
            <w:tcW w:w="4781" w:type="dxa"/>
            <w:tcBorders>
              <w:top w:val="nil"/>
              <w:left w:val="nil"/>
              <w:bottom w:val="nil"/>
              <w:right w:val="single" w:sz="8" w:space="0" w:color="000000"/>
            </w:tcBorders>
            <w:shd w:val="clear" w:color="000000" w:fill="FFFFFF"/>
            <w:tcMar>
              <w:left w:w="28" w:type="dxa"/>
              <w:right w:w="28" w:type="dxa"/>
            </w:tcMar>
            <w:vAlign w:val="center"/>
            <w:hideMark/>
          </w:tcPr>
          <w:p w14:paraId="2E027F05"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4.2. True Image</w:t>
            </w:r>
          </w:p>
        </w:tc>
        <w:tc>
          <w:tcPr>
            <w:tcW w:w="709" w:type="dxa"/>
            <w:tcBorders>
              <w:top w:val="nil"/>
              <w:left w:val="nil"/>
              <w:bottom w:val="nil"/>
              <w:right w:val="single" w:sz="8" w:space="0" w:color="000000"/>
            </w:tcBorders>
            <w:shd w:val="clear" w:color="000000" w:fill="FFFFFF"/>
            <w:tcMar>
              <w:left w:w="28" w:type="dxa"/>
              <w:right w:w="28" w:type="dxa"/>
            </w:tcMar>
            <w:vAlign w:val="center"/>
            <w:hideMark/>
          </w:tcPr>
          <w:p w14:paraId="30CFAD5F"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c>
          <w:tcPr>
            <w:tcW w:w="850" w:type="dxa"/>
            <w:tcBorders>
              <w:top w:val="nil"/>
              <w:left w:val="nil"/>
              <w:bottom w:val="nil"/>
              <w:right w:val="single" w:sz="8" w:space="0" w:color="000000"/>
            </w:tcBorders>
            <w:shd w:val="clear" w:color="000000" w:fill="FFFFFF"/>
            <w:tcMar>
              <w:left w:w="28" w:type="dxa"/>
              <w:right w:w="28" w:type="dxa"/>
            </w:tcMar>
            <w:vAlign w:val="center"/>
            <w:hideMark/>
          </w:tcPr>
          <w:p w14:paraId="2A3AE516" w14:textId="77777777" w:rsidR="00D2515E" w:rsidRPr="0061725C" w:rsidRDefault="00D2515E" w:rsidP="005C0ACD">
            <w:pPr>
              <w:spacing w:before="0" w:after="0" w:line="240" w:lineRule="auto"/>
              <w:jc w:val="right"/>
              <w:rPr>
                <w:rFonts w:eastAsia="Times New Roman" w:cs="Times New Roman"/>
                <w:color w:val="000000"/>
                <w:szCs w:val="28"/>
              </w:rPr>
            </w:pPr>
            <w:r w:rsidRPr="0061725C">
              <w:rPr>
                <w:rFonts w:eastAsia="Times New Roman" w:cs="Times New Roman"/>
                <w:color w:val="000000"/>
                <w:szCs w:val="28"/>
              </w:rPr>
              <w:t>0.5</w:t>
            </w:r>
          </w:p>
        </w:tc>
        <w:tc>
          <w:tcPr>
            <w:tcW w:w="1559" w:type="dxa"/>
            <w:tcBorders>
              <w:top w:val="nil"/>
              <w:left w:val="nil"/>
              <w:bottom w:val="nil"/>
              <w:right w:val="single" w:sz="8" w:space="0" w:color="000000"/>
            </w:tcBorders>
            <w:shd w:val="clear" w:color="000000" w:fill="FFFFFF"/>
            <w:tcMar>
              <w:left w:w="28" w:type="dxa"/>
              <w:right w:w="28" w:type="dxa"/>
            </w:tcMar>
            <w:vAlign w:val="center"/>
            <w:hideMark/>
          </w:tcPr>
          <w:p w14:paraId="30735316" w14:textId="77777777" w:rsidR="00D2515E" w:rsidRPr="0061725C" w:rsidRDefault="00D2515E" w:rsidP="005C0ACD">
            <w:pPr>
              <w:spacing w:before="0" w:after="0" w:line="240" w:lineRule="auto"/>
              <w:jc w:val="right"/>
              <w:rPr>
                <w:rFonts w:eastAsia="Times New Roman" w:cs="Times New Roman"/>
                <w:color w:val="000000"/>
                <w:szCs w:val="28"/>
              </w:rPr>
            </w:pPr>
            <w:r w:rsidRPr="0061725C">
              <w:rPr>
                <w:rFonts w:eastAsia="Times New Roman" w:cs="Times New Roman"/>
                <w:color w:val="000000"/>
                <w:szCs w:val="28"/>
              </w:rPr>
              <w:t>3.5</w:t>
            </w:r>
          </w:p>
        </w:tc>
        <w:tc>
          <w:tcPr>
            <w:tcW w:w="851" w:type="dxa"/>
            <w:tcBorders>
              <w:top w:val="nil"/>
              <w:left w:val="nil"/>
              <w:bottom w:val="nil"/>
              <w:right w:val="single" w:sz="8" w:space="0" w:color="000000"/>
            </w:tcBorders>
            <w:shd w:val="clear" w:color="000000" w:fill="FFFFFF"/>
            <w:tcMar>
              <w:left w:w="28" w:type="dxa"/>
              <w:right w:w="28" w:type="dxa"/>
            </w:tcMar>
            <w:vAlign w:val="center"/>
            <w:hideMark/>
          </w:tcPr>
          <w:p w14:paraId="53474184"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 </w:t>
            </w:r>
          </w:p>
        </w:tc>
      </w:tr>
      <w:tr w:rsidR="00D2515E" w:rsidRPr="0061725C" w14:paraId="29C3C8B9" w14:textId="77777777" w:rsidTr="00713101">
        <w:trPr>
          <w:trHeight w:val="340"/>
        </w:trPr>
        <w:tc>
          <w:tcPr>
            <w:tcW w:w="596" w:type="dxa"/>
            <w:tcBorders>
              <w:top w:val="nil"/>
              <w:left w:val="single" w:sz="8" w:space="0" w:color="000000"/>
              <w:bottom w:val="single" w:sz="8" w:space="0" w:color="000000"/>
              <w:right w:val="single" w:sz="8" w:space="0" w:color="000000"/>
            </w:tcBorders>
            <w:shd w:val="clear" w:color="000000" w:fill="FFFFFF"/>
            <w:tcMar>
              <w:left w:w="28" w:type="dxa"/>
              <w:right w:w="28" w:type="dxa"/>
            </w:tcMar>
            <w:vAlign w:val="center"/>
            <w:hideMark/>
          </w:tcPr>
          <w:p w14:paraId="4CEBAB9F" w14:textId="77777777" w:rsidR="00D2515E" w:rsidRPr="0061725C" w:rsidRDefault="00D2515E" w:rsidP="005C0ACD">
            <w:pPr>
              <w:spacing w:before="0" w:after="0" w:line="240" w:lineRule="auto"/>
              <w:jc w:val="center"/>
              <w:rPr>
                <w:rFonts w:eastAsia="Times New Roman" w:cs="Times New Roman"/>
                <w:color w:val="000000"/>
                <w:szCs w:val="28"/>
              </w:rPr>
            </w:pPr>
            <w:r w:rsidRPr="0061725C">
              <w:rPr>
                <w:rFonts w:eastAsia="Times New Roman" w:cs="Times New Roman"/>
                <w:color w:val="000000"/>
                <w:szCs w:val="28"/>
              </w:rPr>
              <w:t> </w:t>
            </w:r>
          </w:p>
        </w:tc>
        <w:tc>
          <w:tcPr>
            <w:tcW w:w="4781" w:type="dxa"/>
            <w:tcBorders>
              <w:top w:val="nil"/>
              <w:left w:val="nil"/>
              <w:bottom w:val="single" w:sz="8" w:space="0" w:color="000000"/>
              <w:right w:val="single" w:sz="8" w:space="0" w:color="000000"/>
            </w:tcBorders>
            <w:shd w:val="clear" w:color="000000" w:fill="FFFFFF"/>
            <w:tcMar>
              <w:left w:w="28" w:type="dxa"/>
              <w:right w:w="28" w:type="dxa"/>
            </w:tcMar>
            <w:vAlign w:val="center"/>
            <w:hideMark/>
          </w:tcPr>
          <w:p w14:paraId="0823D54C" w14:textId="77777777" w:rsidR="00D2515E" w:rsidRPr="0061725C" w:rsidRDefault="00D2515E" w:rsidP="005C0ACD">
            <w:pPr>
              <w:spacing w:before="0" w:after="0" w:line="240" w:lineRule="auto"/>
              <w:rPr>
                <w:rFonts w:eastAsia="Times New Roman" w:cs="Times New Roman"/>
                <w:color w:val="000000"/>
                <w:szCs w:val="28"/>
              </w:rPr>
            </w:pPr>
            <w:r w:rsidRPr="0061725C">
              <w:rPr>
                <w:rFonts w:eastAsia="Times New Roman" w:cs="Times New Roman"/>
                <w:color w:val="000000"/>
                <w:szCs w:val="28"/>
              </w:rPr>
              <w:t>* Kiểm tra</w:t>
            </w:r>
          </w:p>
        </w:tc>
        <w:tc>
          <w:tcPr>
            <w:tcW w:w="709" w:type="dxa"/>
            <w:tcBorders>
              <w:top w:val="nil"/>
              <w:left w:val="nil"/>
              <w:bottom w:val="single" w:sz="8" w:space="0" w:color="000000"/>
              <w:right w:val="single" w:sz="8" w:space="0" w:color="000000"/>
            </w:tcBorders>
            <w:shd w:val="clear" w:color="000000" w:fill="FFFFFF"/>
            <w:tcMar>
              <w:left w:w="28" w:type="dxa"/>
              <w:right w:w="28" w:type="dxa"/>
            </w:tcMar>
            <w:vAlign w:val="center"/>
            <w:hideMark/>
          </w:tcPr>
          <w:p w14:paraId="61BA729D" w14:textId="77777777" w:rsidR="00D2515E" w:rsidRPr="0061725C" w:rsidRDefault="00D2515E" w:rsidP="005C0ACD">
            <w:pPr>
              <w:spacing w:before="0" w:after="0" w:line="240" w:lineRule="auto"/>
              <w:jc w:val="center"/>
              <w:rPr>
                <w:rFonts w:eastAsia="Times New Roman" w:cs="Times New Roman"/>
                <w:color w:val="000000"/>
                <w:szCs w:val="28"/>
              </w:rPr>
            </w:pPr>
            <w:r w:rsidRPr="0061725C">
              <w:rPr>
                <w:rFonts w:eastAsia="Times New Roman" w:cs="Times New Roman"/>
                <w:color w:val="000000"/>
                <w:szCs w:val="28"/>
              </w:rPr>
              <w:t> </w:t>
            </w:r>
          </w:p>
        </w:tc>
        <w:tc>
          <w:tcPr>
            <w:tcW w:w="850" w:type="dxa"/>
            <w:tcBorders>
              <w:top w:val="nil"/>
              <w:left w:val="nil"/>
              <w:bottom w:val="single" w:sz="8" w:space="0" w:color="000000"/>
              <w:right w:val="single" w:sz="8" w:space="0" w:color="000000"/>
            </w:tcBorders>
            <w:shd w:val="clear" w:color="000000" w:fill="FFFFFF"/>
            <w:tcMar>
              <w:left w:w="28" w:type="dxa"/>
              <w:right w:w="28" w:type="dxa"/>
            </w:tcMar>
            <w:vAlign w:val="center"/>
            <w:hideMark/>
          </w:tcPr>
          <w:p w14:paraId="48CBDF1B" w14:textId="77777777" w:rsidR="00D2515E" w:rsidRPr="0061725C" w:rsidRDefault="00D2515E" w:rsidP="005C0ACD">
            <w:pPr>
              <w:spacing w:before="0" w:after="0" w:line="240" w:lineRule="auto"/>
              <w:jc w:val="center"/>
              <w:rPr>
                <w:rFonts w:eastAsia="Times New Roman" w:cs="Times New Roman"/>
                <w:color w:val="000000"/>
                <w:szCs w:val="28"/>
              </w:rPr>
            </w:pPr>
            <w:r w:rsidRPr="0061725C">
              <w:rPr>
                <w:rFonts w:eastAsia="Times New Roman" w:cs="Times New Roman"/>
                <w:color w:val="000000"/>
                <w:szCs w:val="28"/>
              </w:rPr>
              <w:t> </w:t>
            </w:r>
          </w:p>
        </w:tc>
        <w:tc>
          <w:tcPr>
            <w:tcW w:w="1559" w:type="dxa"/>
            <w:tcBorders>
              <w:top w:val="nil"/>
              <w:left w:val="nil"/>
              <w:bottom w:val="single" w:sz="8" w:space="0" w:color="000000"/>
              <w:right w:val="single" w:sz="8" w:space="0" w:color="000000"/>
            </w:tcBorders>
            <w:shd w:val="clear" w:color="000000" w:fill="FFFFFF"/>
            <w:tcMar>
              <w:left w:w="28" w:type="dxa"/>
              <w:right w:w="28" w:type="dxa"/>
            </w:tcMar>
            <w:vAlign w:val="center"/>
            <w:hideMark/>
          </w:tcPr>
          <w:p w14:paraId="503AE221" w14:textId="77777777" w:rsidR="00D2515E" w:rsidRPr="0061725C" w:rsidRDefault="00D2515E" w:rsidP="005C0ACD">
            <w:pPr>
              <w:spacing w:before="0" w:after="0" w:line="240" w:lineRule="auto"/>
              <w:jc w:val="center"/>
              <w:rPr>
                <w:rFonts w:eastAsia="Times New Roman" w:cs="Times New Roman"/>
                <w:color w:val="000000"/>
                <w:szCs w:val="28"/>
              </w:rPr>
            </w:pPr>
            <w:r w:rsidRPr="0061725C">
              <w:rPr>
                <w:rFonts w:eastAsia="Times New Roman" w:cs="Times New Roman"/>
                <w:color w:val="000000"/>
                <w:szCs w:val="28"/>
              </w:rPr>
              <w:t> </w:t>
            </w:r>
          </w:p>
        </w:tc>
        <w:tc>
          <w:tcPr>
            <w:tcW w:w="851" w:type="dxa"/>
            <w:tcBorders>
              <w:top w:val="nil"/>
              <w:left w:val="nil"/>
              <w:bottom w:val="single" w:sz="8" w:space="0" w:color="000000"/>
              <w:right w:val="single" w:sz="8" w:space="0" w:color="000000"/>
            </w:tcBorders>
            <w:shd w:val="clear" w:color="000000" w:fill="FFFFFF"/>
            <w:tcMar>
              <w:left w:w="28" w:type="dxa"/>
              <w:right w:w="28" w:type="dxa"/>
            </w:tcMar>
            <w:vAlign w:val="center"/>
            <w:hideMark/>
          </w:tcPr>
          <w:p w14:paraId="7E01E539" w14:textId="77777777" w:rsidR="00D2515E" w:rsidRPr="0061725C" w:rsidRDefault="00D2515E" w:rsidP="005C0ACD">
            <w:pPr>
              <w:spacing w:before="0" w:after="0" w:line="240" w:lineRule="auto"/>
              <w:jc w:val="center"/>
              <w:rPr>
                <w:rFonts w:eastAsia="Times New Roman" w:cs="Times New Roman"/>
                <w:color w:val="000000"/>
                <w:szCs w:val="28"/>
              </w:rPr>
            </w:pPr>
            <w:r w:rsidRPr="0061725C">
              <w:rPr>
                <w:rFonts w:eastAsia="Times New Roman" w:cs="Times New Roman"/>
                <w:color w:val="000000"/>
                <w:szCs w:val="28"/>
              </w:rPr>
              <w:t>1</w:t>
            </w:r>
          </w:p>
        </w:tc>
      </w:tr>
      <w:tr w:rsidR="00D2515E" w:rsidRPr="0061725C" w14:paraId="0D1D80AF" w14:textId="77777777" w:rsidTr="00713101">
        <w:trPr>
          <w:trHeight w:val="340"/>
        </w:trPr>
        <w:tc>
          <w:tcPr>
            <w:tcW w:w="596" w:type="dxa"/>
            <w:tcBorders>
              <w:top w:val="nil"/>
              <w:left w:val="single" w:sz="8" w:space="0" w:color="000000"/>
              <w:bottom w:val="single" w:sz="8" w:space="0" w:color="000000"/>
              <w:right w:val="single" w:sz="8" w:space="0" w:color="000000"/>
            </w:tcBorders>
            <w:shd w:val="clear" w:color="000000" w:fill="FFFFFF"/>
            <w:tcMar>
              <w:left w:w="28" w:type="dxa"/>
              <w:right w:w="28" w:type="dxa"/>
            </w:tcMar>
            <w:vAlign w:val="center"/>
            <w:hideMark/>
          </w:tcPr>
          <w:p w14:paraId="56F8355A" w14:textId="77777777" w:rsidR="00D2515E" w:rsidRPr="0061725C" w:rsidRDefault="00D2515E" w:rsidP="005C0ACD">
            <w:pPr>
              <w:spacing w:before="0" w:after="0" w:line="240" w:lineRule="auto"/>
              <w:jc w:val="center"/>
              <w:rPr>
                <w:rFonts w:eastAsia="Times New Roman" w:cs="Times New Roman"/>
                <w:color w:val="000000"/>
                <w:szCs w:val="28"/>
              </w:rPr>
            </w:pPr>
            <w:r w:rsidRPr="0061725C">
              <w:rPr>
                <w:rFonts w:eastAsia="Times New Roman" w:cs="Times New Roman"/>
                <w:color w:val="000000"/>
                <w:szCs w:val="28"/>
              </w:rPr>
              <w:t> </w:t>
            </w:r>
          </w:p>
        </w:tc>
        <w:tc>
          <w:tcPr>
            <w:tcW w:w="4781" w:type="dxa"/>
            <w:tcBorders>
              <w:top w:val="nil"/>
              <w:left w:val="nil"/>
              <w:bottom w:val="single" w:sz="8" w:space="0" w:color="000000"/>
              <w:right w:val="single" w:sz="8" w:space="0" w:color="000000"/>
            </w:tcBorders>
            <w:shd w:val="clear" w:color="000000" w:fill="FFFFFF"/>
            <w:tcMar>
              <w:left w:w="28" w:type="dxa"/>
              <w:right w:w="28" w:type="dxa"/>
            </w:tcMar>
            <w:vAlign w:val="center"/>
            <w:hideMark/>
          </w:tcPr>
          <w:p w14:paraId="0B2396DD" w14:textId="77777777" w:rsidR="00D2515E" w:rsidRPr="0061725C" w:rsidRDefault="00D2515E" w:rsidP="005C0ACD">
            <w:pPr>
              <w:spacing w:before="0" w:after="0" w:line="240" w:lineRule="auto"/>
              <w:jc w:val="center"/>
              <w:rPr>
                <w:rFonts w:eastAsia="Times New Roman" w:cs="Times New Roman"/>
                <w:b/>
                <w:bCs/>
                <w:color w:val="000000"/>
                <w:szCs w:val="28"/>
              </w:rPr>
            </w:pPr>
            <w:r w:rsidRPr="0061725C">
              <w:rPr>
                <w:rFonts w:eastAsia="Times New Roman" w:cs="Times New Roman"/>
                <w:b/>
                <w:bCs/>
                <w:color w:val="000000"/>
                <w:szCs w:val="28"/>
              </w:rPr>
              <w:t>Tổng cộng</w:t>
            </w:r>
          </w:p>
        </w:tc>
        <w:tc>
          <w:tcPr>
            <w:tcW w:w="709" w:type="dxa"/>
            <w:tcBorders>
              <w:top w:val="nil"/>
              <w:left w:val="nil"/>
              <w:bottom w:val="single" w:sz="8" w:space="0" w:color="000000"/>
              <w:right w:val="single" w:sz="8" w:space="0" w:color="000000"/>
            </w:tcBorders>
            <w:shd w:val="clear" w:color="000000" w:fill="FFFFFF"/>
            <w:tcMar>
              <w:left w:w="28" w:type="dxa"/>
              <w:right w:w="28" w:type="dxa"/>
            </w:tcMar>
            <w:vAlign w:val="center"/>
            <w:hideMark/>
          </w:tcPr>
          <w:p w14:paraId="6F5F559A" w14:textId="77777777" w:rsidR="00D2515E" w:rsidRPr="0061725C" w:rsidRDefault="00D2515E" w:rsidP="005C0ACD">
            <w:pPr>
              <w:spacing w:before="0" w:after="0" w:line="240" w:lineRule="auto"/>
              <w:jc w:val="center"/>
              <w:rPr>
                <w:rFonts w:eastAsia="Times New Roman" w:cs="Times New Roman"/>
                <w:b/>
                <w:bCs/>
                <w:color w:val="000000"/>
                <w:szCs w:val="28"/>
              </w:rPr>
            </w:pPr>
            <w:r w:rsidRPr="0061725C">
              <w:rPr>
                <w:rFonts w:eastAsia="Times New Roman" w:cs="Times New Roman"/>
                <w:b/>
                <w:bCs/>
                <w:color w:val="000000"/>
                <w:szCs w:val="28"/>
              </w:rPr>
              <w:t>120</w:t>
            </w:r>
          </w:p>
        </w:tc>
        <w:tc>
          <w:tcPr>
            <w:tcW w:w="850" w:type="dxa"/>
            <w:tcBorders>
              <w:top w:val="nil"/>
              <w:left w:val="nil"/>
              <w:bottom w:val="single" w:sz="8" w:space="0" w:color="000000"/>
              <w:right w:val="single" w:sz="8" w:space="0" w:color="000000"/>
            </w:tcBorders>
            <w:shd w:val="clear" w:color="000000" w:fill="FFFFFF"/>
            <w:tcMar>
              <w:left w:w="28" w:type="dxa"/>
              <w:right w:w="28" w:type="dxa"/>
            </w:tcMar>
            <w:vAlign w:val="center"/>
            <w:hideMark/>
          </w:tcPr>
          <w:p w14:paraId="3763F36D" w14:textId="77777777" w:rsidR="00D2515E" w:rsidRPr="0061725C" w:rsidRDefault="00D2515E" w:rsidP="005C0ACD">
            <w:pPr>
              <w:spacing w:before="0" w:after="0" w:line="240" w:lineRule="auto"/>
              <w:jc w:val="center"/>
              <w:rPr>
                <w:rFonts w:eastAsia="Times New Roman" w:cs="Times New Roman"/>
                <w:b/>
                <w:bCs/>
                <w:color w:val="000000"/>
                <w:szCs w:val="28"/>
              </w:rPr>
            </w:pPr>
            <w:r w:rsidRPr="0061725C">
              <w:rPr>
                <w:rFonts w:eastAsia="Times New Roman" w:cs="Times New Roman"/>
                <w:b/>
                <w:bCs/>
                <w:color w:val="000000"/>
                <w:szCs w:val="28"/>
              </w:rPr>
              <w:t>30</w:t>
            </w:r>
          </w:p>
        </w:tc>
        <w:tc>
          <w:tcPr>
            <w:tcW w:w="1559" w:type="dxa"/>
            <w:tcBorders>
              <w:top w:val="nil"/>
              <w:left w:val="nil"/>
              <w:bottom w:val="single" w:sz="8" w:space="0" w:color="000000"/>
              <w:right w:val="single" w:sz="8" w:space="0" w:color="000000"/>
            </w:tcBorders>
            <w:shd w:val="clear" w:color="000000" w:fill="FFFFFF"/>
            <w:tcMar>
              <w:left w:w="28" w:type="dxa"/>
              <w:right w:w="28" w:type="dxa"/>
            </w:tcMar>
            <w:vAlign w:val="center"/>
            <w:hideMark/>
          </w:tcPr>
          <w:p w14:paraId="107E6774" w14:textId="77777777" w:rsidR="00D2515E" w:rsidRPr="0061725C" w:rsidRDefault="00D2515E" w:rsidP="005C0ACD">
            <w:pPr>
              <w:spacing w:before="0" w:after="0" w:line="240" w:lineRule="auto"/>
              <w:jc w:val="center"/>
              <w:rPr>
                <w:rFonts w:eastAsia="Times New Roman" w:cs="Times New Roman"/>
                <w:b/>
                <w:bCs/>
                <w:color w:val="000000"/>
                <w:szCs w:val="28"/>
              </w:rPr>
            </w:pPr>
            <w:r w:rsidRPr="0061725C">
              <w:rPr>
                <w:rFonts w:eastAsia="Times New Roman" w:cs="Times New Roman"/>
                <w:b/>
                <w:bCs/>
                <w:color w:val="000000"/>
                <w:szCs w:val="28"/>
              </w:rPr>
              <w:t>86</w:t>
            </w:r>
          </w:p>
        </w:tc>
        <w:tc>
          <w:tcPr>
            <w:tcW w:w="851" w:type="dxa"/>
            <w:tcBorders>
              <w:top w:val="nil"/>
              <w:left w:val="nil"/>
              <w:bottom w:val="single" w:sz="8" w:space="0" w:color="000000"/>
              <w:right w:val="single" w:sz="8" w:space="0" w:color="000000"/>
            </w:tcBorders>
            <w:shd w:val="clear" w:color="000000" w:fill="FFFFFF"/>
            <w:tcMar>
              <w:left w:w="28" w:type="dxa"/>
              <w:right w:w="28" w:type="dxa"/>
            </w:tcMar>
            <w:vAlign w:val="center"/>
            <w:hideMark/>
          </w:tcPr>
          <w:p w14:paraId="5C539239" w14:textId="77777777" w:rsidR="00D2515E" w:rsidRPr="0061725C" w:rsidRDefault="00D2515E" w:rsidP="005C0ACD">
            <w:pPr>
              <w:spacing w:before="0" w:after="0" w:line="240" w:lineRule="auto"/>
              <w:jc w:val="center"/>
              <w:rPr>
                <w:rFonts w:eastAsia="Times New Roman" w:cs="Times New Roman"/>
                <w:b/>
                <w:bCs/>
                <w:color w:val="000000"/>
                <w:szCs w:val="28"/>
              </w:rPr>
            </w:pPr>
            <w:r w:rsidRPr="0061725C">
              <w:rPr>
                <w:rFonts w:eastAsia="Times New Roman" w:cs="Times New Roman"/>
                <w:b/>
                <w:bCs/>
                <w:color w:val="000000"/>
                <w:szCs w:val="28"/>
              </w:rPr>
              <w:t>4</w:t>
            </w:r>
          </w:p>
        </w:tc>
      </w:tr>
    </w:tbl>
    <w:p w14:paraId="3FDE633C" w14:textId="77777777" w:rsidR="00D2515E" w:rsidRPr="008A326D" w:rsidRDefault="00D2515E" w:rsidP="00D2515E">
      <w:pPr>
        <w:spacing w:before="120"/>
        <w:jc w:val="both"/>
        <w:rPr>
          <w:rFonts w:eastAsia="Times New Roman" w:cs="Times New Roman"/>
          <w:i/>
          <w:color w:val="000000"/>
          <w:szCs w:val="28"/>
        </w:rPr>
      </w:pPr>
      <w:r w:rsidRPr="008A326D">
        <w:rPr>
          <w:rFonts w:eastAsia="Times New Roman" w:cs="Times New Roman"/>
          <w:color w:val="000000"/>
          <w:szCs w:val="28"/>
        </w:rPr>
        <w:t xml:space="preserve">* Ghi chú: </w:t>
      </w:r>
      <w:r w:rsidRPr="008A326D">
        <w:rPr>
          <w:rFonts w:eastAsia="Times New Roman" w:cs="Times New Roman"/>
          <w:i/>
          <w:color w:val="000000"/>
          <w:szCs w:val="28"/>
        </w:rPr>
        <w:t>Thời gian kiểm tra lý thuyết được tính vào giờ lý thuyết, kiểm tra thực hành được tính vào giờ thực hành.</w:t>
      </w:r>
    </w:p>
    <w:p w14:paraId="5191CE56" w14:textId="77777777" w:rsidR="00D2515E" w:rsidRPr="008D02BA" w:rsidRDefault="00D2515E" w:rsidP="00D2515E">
      <w:pPr>
        <w:tabs>
          <w:tab w:val="left" w:pos="426"/>
        </w:tabs>
        <w:jc w:val="both"/>
        <w:rPr>
          <w:rFonts w:eastAsia="Times New Roman" w:cs="Times New Roman"/>
          <w:bCs/>
          <w:color w:val="000000"/>
          <w:szCs w:val="28"/>
        </w:rPr>
      </w:pPr>
      <w:r w:rsidRPr="008D02BA">
        <w:rPr>
          <w:rFonts w:eastAsia="Times New Roman" w:cs="Times New Roman"/>
          <w:bCs/>
          <w:color w:val="000000"/>
          <w:szCs w:val="28"/>
        </w:rPr>
        <w:t>2. Nội dung chi tiết:</w:t>
      </w:r>
    </w:p>
    <w:tbl>
      <w:tblPr>
        <w:tblStyle w:val="TableGrid"/>
        <w:tblW w:w="920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088"/>
        <w:gridCol w:w="2121"/>
      </w:tblGrid>
      <w:tr w:rsidR="00D2515E" w:rsidRPr="008A326D" w14:paraId="3E9D5BF9" w14:textId="77777777" w:rsidTr="005C0ACD">
        <w:tc>
          <w:tcPr>
            <w:tcW w:w="7088" w:type="dxa"/>
          </w:tcPr>
          <w:p w14:paraId="61A59567" w14:textId="77777777" w:rsidR="00D2515E" w:rsidRPr="00F2059D" w:rsidRDefault="00D2515E" w:rsidP="005C0ACD">
            <w:pPr>
              <w:jc w:val="center"/>
              <w:rPr>
                <w:rFonts w:eastAsia="Times New Roman" w:cs="Times New Roman"/>
                <w:b/>
                <w:szCs w:val="28"/>
              </w:rPr>
            </w:pPr>
            <w:r w:rsidRPr="00F2059D">
              <w:rPr>
                <w:b/>
                <w:bCs/>
                <w:szCs w:val="28"/>
              </w:rPr>
              <w:t>BÀI 1: CÁC THÀNH PHẦN CƠ BẢN CỦA MÁY TÍNH</w:t>
            </w:r>
          </w:p>
        </w:tc>
        <w:tc>
          <w:tcPr>
            <w:tcW w:w="2121" w:type="dxa"/>
          </w:tcPr>
          <w:p w14:paraId="28617A4B" w14:textId="77777777" w:rsidR="00D2515E" w:rsidRPr="008A326D" w:rsidRDefault="00D2515E" w:rsidP="005C0ACD">
            <w:pPr>
              <w:rPr>
                <w:rFonts w:eastAsia="Times New Roman" w:cs="Times New Roman"/>
                <w:b/>
                <w:szCs w:val="28"/>
              </w:rPr>
            </w:pPr>
            <w:r w:rsidRPr="008A326D">
              <w:rPr>
                <w:rFonts w:eastAsia="Times New Roman" w:cs="Times New Roman"/>
                <w:color w:val="000000"/>
                <w:szCs w:val="28"/>
              </w:rPr>
              <w:t xml:space="preserve">Thời gian: </w:t>
            </w:r>
            <w:r>
              <w:rPr>
                <w:rFonts w:eastAsia="Times New Roman" w:cs="Times New Roman"/>
                <w:color w:val="000000"/>
                <w:szCs w:val="28"/>
              </w:rPr>
              <w:t>5</w:t>
            </w:r>
            <w:r w:rsidRPr="008A326D">
              <w:rPr>
                <w:rFonts w:eastAsia="Times New Roman" w:cs="Times New Roman"/>
                <w:color w:val="000000"/>
                <w:szCs w:val="28"/>
              </w:rPr>
              <w:t xml:space="preserve"> giờ</w:t>
            </w:r>
          </w:p>
        </w:tc>
      </w:tr>
    </w:tbl>
    <w:p w14:paraId="35DE394C" w14:textId="640B04CA" w:rsidR="00D2515E" w:rsidRDefault="008D02BA" w:rsidP="00D2515E">
      <w:pPr>
        <w:rPr>
          <w:rFonts w:eastAsia="Times New Roman" w:cs="Times New Roman"/>
          <w:b/>
          <w:color w:val="000000"/>
          <w:szCs w:val="28"/>
        </w:rPr>
      </w:pPr>
      <w:bookmarkStart w:id="36" w:name="_Hlk209511286"/>
      <w:r>
        <w:rPr>
          <w:rFonts w:eastAsia="Times New Roman" w:cs="Times New Roman"/>
          <w:b/>
          <w:color w:val="000000"/>
          <w:szCs w:val="28"/>
        </w:rPr>
        <w:t>A</w:t>
      </w:r>
      <w:r w:rsidR="00D2515E" w:rsidRPr="008A326D">
        <w:rPr>
          <w:rFonts w:eastAsia="Times New Roman" w:cs="Times New Roman"/>
          <w:b/>
          <w:color w:val="000000"/>
          <w:szCs w:val="28"/>
        </w:rPr>
        <w:t>. Mục tiêu của bài:</w:t>
      </w:r>
    </w:p>
    <w:p w14:paraId="5FE0CB8F" w14:textId="193E6160" w:rsidR="008D02BA" w:rsidRPr="008A326D" w:rsidRDefault="008D02BA" w:rsidP="00D2515E">
      <w:pPr>
        <w:rPr>
          <w:rFonts w:eastAsia="Times New Roman" w:cs="Times New Roman"/>
          <w:b/>
          <w:color w:val="000000"/>
          <w:szCs w:val="28"/>
        </w:rPr>
      </w:pPr>
      <w:r>
        <w:rPr>
          <w:rFonts w:eastAsia="Times New Roman" w:cs="Times New Roman"/>
          <w:b/>
          <w:color w:val="000000"/>
          <w:szCs w:val="28"/>
        </w:rPr>
        <w:t xml:space="preserve">- Kiến thức: </w:t>
      </w:r>
    </w:p>
    <w:p w14:paraId="2948EA48" w14:textId="3BE5A62A" w:rsidR="00D2515E" w:rsidRPr="008A326D" w:rsidRDefault="008D02BA" w:rsidP="00D2515E">
      <w:pPr>
        <w:ind w:firstLine="720"/>
        <w:jc w:val="both"/>
        <w:rPr>
          <w:rFonts w:eastAsia="Times New Roman" w:cs="Times New Roman"/>
          <w:color w:val="000000"/>
          <w:szCs w:val="28"/>
        </w:rPr>
      </w:pPr>
      <w:r>
        <w:rPr>
          <w:rFonts w:eastAsia="Times New Roman" w:cs="Times New Roman"/>
          <w:color w:val="000000"/>
          <w:szCs w:val="28"/>
        </w:rPr>
        <w:t>+</w:t>
      </w:r>
      <w:r w:rsidR="00D2515E" w:rsidRPr="008A326D">
        <w:rPr>
          <w:rFonts w:eastAsia="Times New Roman" w:cs="Times New Roman"/>
          <w:color w:val="000000"/>
          <w:szCs w:val="28"/>
        </w:rPr>
        <w:t xml:space="preserve"> Trình bày được những linh kiện, thiết bị phần cứng máy tính;</w:t>
      </w:r>
    </w:p>
    <w:p w14:paraId="6D50A58B" w14:textId="341B865E" w:rsidR="00D2515E" w:rsidRPr="008A326D" w:rsidRDefault="008D02BA" w:rsidP="00D2515E">
      <w:pPr>
        <w:ind w:firstLine="720"/>
        <w:jc w:val="both"/>
        <w:rPr>
          <w:rFonts w:eastAsia="Times New Roman" w:cs="Times New Roman"/>
          <w:color w:val="000000"/>
          <w:szCs w:val="28"/>
        </w:rPr>
      </w:pPr>
      <w:r>
        <w:rPr>
          <w:rFonts w:eastAsia="Times New Roman" w:cs="Times New Roman"/>
          <w:color w:val="000000"/>
          <w:szCs w:val="28"/>
        </w:rPr>
        <w:t>+</w:t>
      </w:r>
      <w:r w:rsidR="00D2515E" w:rsidRPr="008A326D">
        <w:rPr>
          <w:rFonts w:eastAsia="Times New Roman" w:cs="Times New Roman"/>
          <w:color w:val="000000"/>
          <w:szCs w:val="28"/>
        </w:rPr>
        <w:t xml:space="preserve"> Trình bày được tính năng, tác dụng của các thiết bị phần cứng;</w:t>
      </w:r>
    </w:p>
    <w:p w14:paraId="49EBBA16" w14:textId="29BD7C0C" w:rsidR="00D2515E" w:rsidRPr="008A326D" w:rsidRDefault="008D02BA" w:rsidP="00D2515E">
      <w:pPr>
        <w:ind w:firstLine="720"/>
        <w:jc w:val="both"/>
        <w:rPr>
          <w:rFonts w:eastAsia="Times New Roman" w:cs="Times New Roman"/>
          <w:color w:val="000000"/>
          <w:szCs w:val="28"/>
        </w:rPr>
      </w:pPr>
      <w:r>
        <w:rPr>
          <w:rFonts w:eastAsia="Times New Roman" w:cs="Times New Roman"/>
          <w:color w:val="000000"/>
          <w:szCs w:val="28"/>
        </w:rPr>
        <w:t>+</w:t>
      </w:r>
      <w:r w:rsidR="00D2515E" w:rsidRPr="008A326D">
        <w:rPr>
          <w:rFonts w:eastAsia="Times New Roman" w:cs="Times New Roman"/>
          <w:color w:val="000000"/>
          <w:szCs w:val="28"/>
        </w:rPr>
        <w:t xml:space="preserve"> Trình bày được một số loại phần mềm thông dụng;</w:t>
      </w:r>
    </w:p>
    <w:p w14:paraId="734EA9BE" w14:textId="49C7A6ED" w:rsidR="00D2515E" w:rsidRDefault="008D02BA" w:rsidP="00D2515E">
      <w:pPr>
        <w:ind w:firstLine="720"/>
        <w:jc w:val="both"/>
        <w:rPr>
          <w:rFonts w:eastAsia="Times New Roman" w:cs="Times New Roman"/>
          <w:color w:val="000000"/>
          <w:szCs w:val="28"/>
        </w:rPr>
      </w:pPr>
      <w:r>
        <w:rPr>
          <w:rFonts w:eastAsia="Times New Roman" w:cs="Times New Roman"/>
          <w:color w:val="000000"/>
          <w:szCs w:val="28"/>
        </w:rPr>
        <w:t>+</w:t>
      </w:r>
      <w:r w:rsidR="00D2515E" w:rsidRPr="008A326D">
        <w:rPr>
          <w:rFonts w:eastAsia="Times New Roman" w:cs="Times New Roman"/>
          <w:color w:val="000000"/>
          <w:szCs w:val="28"/>
        </w:rPr>
        <w:t xml:space="preserve"> Trình bày được tính năng của các thiết bị, linh kiện máy tính và các phần mềm thông dụng.</w:t>
      </w:r>
    </w:p>
    <w:p w14:paraId="3DD52166" w14:textId="546D440D" w:rsidR="008D02BA" w:rsidRPr="008A326D" w:rsidRDefault="008D02BA" w:rsidP="008D02BA">
      <w:pPr>
        <w:jc w:val="both"/>
        <w:rPr>
          <w:rFonts w:eastAsia="Times New Roman" w:cs="Times New Roman"/>
          <w:color w:val="000000"/>
          <w:szCs w:val="28"/>
        </w:rPr>
      </w:pPr>
      <w:r w:rsidRPr="008D02BA">
        <w:rPr>
          <w:rFonts w:eastAsia="Times New Roman" w:cs="Times New Roman"/>
          <w:b/>
          <w:bCs/>
          <w:color w:val="000000"/>
          <w:szCs w:val="28"/>
        </w:rPr>
        <w:t>- Kỹ năng:</w:t>
      </w:r>
      <w:r>
        <w:rPr>
          <w:rFonts w:eastAsia="Times New Roman" w:cs="Times New Roman"/>
          <w:color w:val="000000"/>
          <w:szCs w:val="28"/>
        </w:rPr>
        <w:t xml:space="preserve"> Đọc được các thông số phần cứng; phân loại, nhận biết được các linh kiện phần cứng cấu thành bộ máy vi tính;</w:t>
      </w:r>
    </w:p>
    <w:p w14:paraId="2BD2D05E" w14:textId="1961D759" w:rsidR="00D2515E" w:rsidRPr="008A326D" w:rsidRDefault="008D02BA" w:rsidP="008D02BA">
      <w:pPr>
        <w:jc w:val="both"/>
        <w:rPr>
          <w:rFonts w:eastAsia="Times New Roman" w:cs="Times New Roman"/>
          <w:color w:val="000000"/>
          <w:szCs w:val="28"/>
        </w:rPr>
      </w:pPr>
      <w:r w:rsidRPr="008D02BA">
        <w:rPr>
          <w:rFonts w:eastAsia="Times New Roman" w:cs="Times New Roman"/>
          <w:b/>
          <w:bCs/>
          <w:color w:val="000000"/>
          <w:szCs w:val="28"/>
        </w:rPr>
        <w:t>- Năng lực tự chủ và trách nhiệm:</w:t>
      </w:r>
      <w:r w:rsidR="00D2515E" w:rsidRPr="008A326D">
        <w:rPr>
          <w:rFonts w:eastAsia="Times New Roman" w:cs="Times New Roman"/>
          <w:color w:val="000000"/>
          <w:szCs w:val="28"/>
        </w:rPr>
        <w:t xml:space="preserve"> Rèn luyện tính tư duy, tính cẩn thận.</w:t>
      </w:r>
    </w:p>
    <w:p w14:paraId="519060D1" w14:textId="4461553E" w:rsidR="00D2515E" w:rsidRPr="008A326D" w:rsidRDefault="008D02BA" w:rsidP="00D2515E">
      <w:pPr>
        <w:rPr>
          <w:rFonts w:cs="Times New Roman"/>
          <w:b/>
          <w:szCs w:val="28"/>
        </w:rPr>
      </w:pPr>
      <w:r>
        <w:rPr>
          <w:rFonts w:cs="Times New Roman"/>
          <w:b/>
          <w:szCs w:val="28"/>
        </w:rPr>
        <w:t>B</w:t>
      </w:r>
      <w:r w:rsidR="00D2515E" w:rsidRPr="008A326D">
        <w:rPr>
          <w:rFonts w:cs="Times New Roman"/>
          <w:b/>
          <w:szCs w:val="28"/>
        </w:rPr>
        <w:t xml:space="preserve">. Nội dung </w:t>
      </w:r>
      <w:r w:rsidR="00D2515E">
        <w:rPr>
          <w:rFonts w:cs="Times New Roman"/>
          <w:b/>
          <w:szCs w:val="28"/>
        </w:rPr>
        <w:t>bài:</w:t>
      </w:r>
    </w:p>
    <w:bookmarkEnd w:id="36"/>
    <w:p w14:paraId="2ADF1462" w14:textId="651017CB" w:rsidR="00D2515E" w:rsidRDefault="00D2515E" w:rsidP="00D63498">
      <w:pPr>
        <w:ind w:left="720"/>
      </w:pPr>
      <w:r>
        <w:t>1. Giới thiệu</w:t>
      </w:r>
    </w:p>
    <w:p w14:paraId="4B1DC101" w14:textId="356DB2A5" w:rsidR="00D2515E" w:rsidRDefault="00D2515E" w:rsidP="00D63498">
      <w:pPr>
        <w:ind w:left="720"/>
      </w:pPr>
      <w:r>
        <w:t>2. Các thành phần chính bên trong máy PC</w:t>
      </w:r>
    </w:p>
    <w:p w14:paraId="4F820F31" w14:textId="4C6B2CFF" w:rsidR="00D2515E" w:rsidRDefault="00D2515E" w:rsidP="00D63498">
      <w:pPr>
        <w:ind w:left="720"/>
      </w:pPr>
      <w:r>
        <w:t>2.1. Vỏ máy (case)</w:t>
      </w:r>
    </w:p>
    <w:p w14:paraId="4B8D9DBF" w14:textId="46AA104C" w:rsidR="00D2515E" w:rsidRDefault="00D2515E" w:rsidP="00D63498">
      <w:pPr>
        <w:ind w:left="720"/>
      </w:pPr>
      <w:r>
        <w:t>2.2.  Bộ Nguồn</w:t>
      </w:r>
    </w:p>
    <w:p w14:paraId="12E98527" w14:textId="05400F67" w:rsidR="00D2515E" w:rsidRDefault="00D2515E" w:rsidP="00D63498">
      <w:pPr>
        <w:ind w:left="720"/>
      </w:pPr>
      <w:r>
        <w:t>2.3. Bo mạch chính (Mainboard)</w:t>
      </w:r>
    </w:p>
    <w:p w14:paraId="23A5D7B3" w14:textId="059B8317" w:rsidR="00D2515E" w:rsidRDefault="00D2515E" w:rsidP="00D63498">
      <w:pPr>
        <w:ind w:left="720"/>
      </w:pPr>
      <w:r>
        <w:t>2.4. Bộ xử lý (CPU)</w:t>
      </w:r>
    </w:p>
    <w:p w14:paraId="2C50C026" w14:textId="3A00C453" w:rsidR="00D2515E" w:rsidRDefault="00D2515E" w:rsidP="00D63498">
      <w:pPr>
        <w:ind w:left="720"/>
      </w:pPr>
      <w:r>
        <w:t>2.5. Bộ nhớ trong (RAM, ROM)</w:t>
      </w:r>
    </w:p>
    <w:p w14:paraId="30E84EA4" w14:textId="4A787C1E" w:rsidR="00D2515E" w:rsidRDefault="00D2515E" w:rsidP="00D63498">
      <w:pPr>
        <w:ind w:left="720"/>
      </w:pPr>
      <w:r>
        <w:t>2.6. Bộ nhớ ngoài</w:t>
      </w:r>
    </w:p>
    <w:p w14:paraId="5B1DC570" w14:textId="0B3E6E2F" w:rsidR="00D2515E" w:rsidRDefault="00D2515E" w:rsidP="00D63498">
      <w:pPr>
        <w:ind w:left="720"/>
      </w:pPr>
      <w:r>
        <w:t>2.7. Ổ đĩa quang:</w:t>
      </w:r>
    </w:p>
    <w:p w14:paraId="202C4E0E" w14:textId="7515A809" w:rsidR="00D2515E" w:rsidRDefault="00D2515E" w:rsidP="00D63498">
      <w:pPr>
        <w:ind w:left="720"/>
      </w:pPr>
      <w:r>
        <w:t>2.8. Bo mạch mở rộng (VGA card, Sound card...)</w:t>
      </w:r>
    </w:p>
    <w:p w14:paraId="5EBB25EF" w14:textId="5ADC4C7E" w:rsidR="00D2515E" w:rsidRDefault="00D2515E" w:rsidP="00D63498">
      <w:pPr>
        <w:ind w:left="720"/>
      </w:pPr>
      <w:r>
        <w:t>3. Các thiết bi ngoại vi</w:t>
      </w:r>
    </w:p>
    <w:p w14:paraId="4CAB1A2A" w14:textId="506F54EA" w:rsidR="00D2515E" w:rsidRDefault="00D2515E" w:rsidP="00D63498">
      <w:pPr>
        <w:ind w:left="720"/>
      </w:pPr>
      <w:r>
        <w:t>3.1. Màn hình (Monitor)</w:t>
      </w:r>
    </w:p>
    <w:p w14:paraId="5B179D04" w14:textId="5A19785D" w:rsidR="00D2515E" w:rsidRDefault="00D2515E" w:rsidP="00D63498">
      <w:pPr>
        <w:ind w:left="720"/>
      </w:pPr>
      <w:r>
        <w:lastRenderedPageBreak/>
        <w:t>3.2. Bàn phím (Keyboard)</w:t>
      </w:r>
    </w:p>
    <w:p w14:paraId="33EF818A" w14:textId="1E2B5C15" w:rsidR="00D2515E" w:rsidRDefault="00D2515E" w:rsidP="00D63498">
      <w:pPr>
        <w:ind w:left="720"/>
      </w:pPr>
      <w:r>
        <w:t>3.3. Chuột (Mouse)</w:t>
      </w:r>
    </w:p>
    <w:p w14:paraId="064951DE" w14:textId="0078525F" w:rsidR="00D2515E" w:rsidRDefault="00D2515E" w:rsidP="00D63498">
      <w:pPr>
        <w:ind w:left="720"/>
      </w:pPr>
      <w:r>
        <w:t>3.4. Máy in (print)</w:t>
      </w:r>
    </w:p>
    <w:p w14:paraId="45D6771B" w14:textId="22FCB798" w:rsidR="00D2515E" w:rsidRDefault="00D2515E" w:rsidP="00D63498">
      <w:pPr>
        <w:ind w:left="720"/>
      </w:pPr>
      <w:r>
        <w:t>3.5. Máy Scanner</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516"/>
        <w:gridCol w:w="2546"/>
      </w:tblGrid>
      <w:tr w:rsidR="00D2515E" w:rsidRPr="008A326D" w14:paraId="234965E4" w14:textId="77777777" w:rsidTr="005C0ACD">
        <w:tc>
          <w:tcPr>
            <w:tcW w:w="6516" w:type="dxa"/>
          </w:tcPr>
          <w:p w14:paraId="4FA42F42" w14:textId="77777777" w:rsidR="00D2515E" w:rsidRPr="007E72C4" w:rsidRDefault="00D2515E" w:rsidP="005C0ACD">
            <w:pPr>
              <w:jc w:val="center"/>
              <w:rPr>
                <w:b/>
                <w:bCs/>
              </w:rPr>
            </w:pPr>
            <w:r w:rsidRPr="007E72C4">
              <w:rPr>
                <w:b/>
                <w:bCs/>
              </w:rPr>
              <w:t>BÀI 2: QUY TRÌNH LẮP RÁP</w:t>
            </w:r>
          </w:p>
        </w:tc>
        <w:tc>
          <w:tcPr>
            <w:tcW w:w="2546" w:type="dxa"/>
          </w:tcPr>
          <w:p w14:paraId="68B5D8C1" w14:textId="77777777" w:rsidR="00D2515E" w:rsidRPr="008A326D" w:rsidRDefault="00D2515E" w:rsidP="005C0ACD">
            <w:pPr>
              <w:rPr>
                <w:rFonts w:eastAsia="Times New Roman" w:cs="Times New Roman"/>
                <w:b/>
                <w:szCs w:val="28"/>
              </w:rPr>
            </w:pPr>
            <w:r w:rsidRPr="008A326D">
              <w:rPr>
                <w:rFonts w:eastAsia="Times New Roman" w:cs="Times New Roman"/>
                <w:color w:val="000000"/>
                <w:szCs w:val="28"/>
              </w:rPr>
              <w:t xml:space="preserve">Thời gian: </w:t>
            </w:r>
            <w:r>
              <w:rPr>
                <w:rFonts w:eastAsia="Times New Roman" w:cs="Times New Roman"/>
                <w:color w:val="000000"/>
                <w:szCs w:val="28"/>
              </w:rPr>
              <w:t>40</w:t>
            </w:r>
            <w:r w:rsidRPr="008A326D">
              <w:rPr>
                <w:rFonts w:eastAsia="Times New Roman" w:cs="Times New Roman"/>
                <w:color w:val="000000"/>
                <w:szCs w:val="28"/>
              </w:rPr>
              <w:t xml:space="preserve"> giờ</w:t>
            </w:r>
          </w:p>
        </w:tc>
      </w:tr>
    </w:tbl>
    <w:p w14:paraId="51D6A662" w14:textId="66724257" w:rsidR="00D2515E" w:rsidRPr="008A326D" w:rsidRDefault="00E77CBD" w:rsidP="00D2515E">
      <w:pPr>
        <w:rPr>
          <w:rFonts w:eastAsia="Times New Roman" w:cs="Times New Roman"/>
          <w:b/>
          <w:color w:val="000000"/>
          <w:szCs w:val="28"/>
        </w:rPr>
      </w:pPr>
      <w:r>
        <w:rPr>
          <w:rFonts w:eastAsia="Times New Roman" w:cs="Times New Roman"/>
          <w:b/>
          <w:color w:val="000000"/>
          <w:szCs w:val="28"/>
        </w:rPr>
        <w:t>A</w:t>
      </w:r>
      <w:r w:rsidR="00D2515E" w:rsidRPr="008A326D">
        <w:rPr>
          <w:rFonts w:eastAsia="Times New Roman" w:cs="Times New Roman"/>
          <w:b/>
          <w:color w:val="000000"/>
          <w:szCs w:val="28"/>
        </w:rPr>
        <w:t>. Mục tiêu của bài:</w:t>
      </w:r>
    </w:p>
    <w:p w14:paraId="32B9CD2D" w14:textId="1E2DC331" w:rsidR="00D2515E" w:rsidRPr="008A326D" w:rsidRDefault="00E77CBD" w:rsidP="00D2515E">
      <w:pPr>
        <w:ind w:firstLine="720"/>
        <w:jc w:val="both"/>
        <w:rPr>
          <w:rFonts w:eastAsia="Times New Roman" w:cs="Times New Roman"/>
          <w:color w:val="000000"/>
          <w:szCs w:val="28"/>
        </w:rPr>
      </w:pPr>
      <w:r w:rsidRPr="00E77CBD">
        <w:rPr>
          <w:rFonts w:eastAsia="Times New Roman" w:cs="Times New Roman"/>
          <w:b/>
          <w:bCs/>
          <w:color w:val="000000"/>
          <w:szCs w:val="28"/>
        </w:rPr>
        <w:t>- Kiến thức:</w:t>
      </w:r>
      <w:r w:rsidR="00D2515E" w:rsidRPr="008A326D">
        <w:rPr>
          <w:rFonts w:eastAsia="Times New Roman" w:cs="Times New Roman"/>
          <w:color w:val="000000"/>
          <w:szCs w:val="28"/>
        </w:rPr>
        <w:t xml:space="preserve"> Trình bày được </w:t>
      </w:r>
      <w:r w:rsidR="00D2515E">
        <w:rPr>
          <w:rFonts w:eastAsia="Times New Roman" w:cs="Times New Roman"/>
          <w:color w:val="000000"/>
          <w:szCs w:val="28"/>
        </w:rPr>
        <w:t>t</w:t>
      </w:r>
      <w:r w:rsidR="00D2515E" w:rsidRPr="008A326D">
        <w:rPr>
          <w:rFonts w:eastAsia="Times New Roman" w:cs="Times New Roman"/>
          <w:color w:val="000000"/>
          <w:szCs w:val="28"/>
        </w:rPr>
        <w:t xml:space="preserve">rình </w:t>
      </w:r>
      <w:r w:rsidR="00D2515E">
        <w:rPr>
          <w:rFonts w:eastAsia="Times New Roman" w:cs="Times New Roman"/>
          <w:color w:val="000000"/>
          <w:szCs w:val="28"/>
        </w:rPr>
        <w:t xml:space="preserve">tự </w:t>
      </w:r>
      <w:r w:rsidR="00D2515E" w:rsidRPr="008A326D">
        <w:rPr>
          <w:rFonts w:eastAsia="Times New Roman" w:cs="Times New Roman"/>
          <w:color w:val="000000"/>
          <w:szCs w:val="28"/>
        </w:rPr>
        <w:t>lắp ráp các linh kiện phần cứng thành một chiếc máy tính hoàn chỉnh;</w:t>
      </w:r>
    </w:p>
    <w:p w14:paraId="4C6D7693" w14:textId="2CBE050D" w:rsidR="00D2515E" w:rsidRPr="008A326D" w:rsidRDefault="00E77CBD" w:rsidP="00D2515E">
      <w:pPr>
        <w:ind w:firstLine="720"/>
        <w:jc w:val="both"/>
        <w:rPr>
          <w:rFonts w:eastAsia="Times New Roman" w:cs="Times New Roman"/>
          <w:color w:val="000000"/>
          <w:szCs w:val="28"/>
        </w:rPr>
      </w:pPr>
      <w:r w:rsidRPr="00E77CBD">
        <w:rPr>
          <w:rFonts w:eastAsia="Times New Roman" w:cs="Times New Roman"/>
          <w:b/>
          <w:bCs/>
          <w:color w:val="000000"/>
          <w:szCs w:val="28"/>
        </w:rPr>
        <w:t>- Kỹ năng:</w:t>
      </w:r>
      <w:r w:rsidR="00D2515E" w:rsidRPr="008A326D">
        <w:rPr>
          <w:rFonts w:eastAsia="Times New Roman" w:cs="Times New Roman"/>
          <w:color w:val="000000"/>
          <w:szCs w:val="28"/>
        </w:rPr>
        <w:t xml:space="preserve"> Lắp ráp được một chiếc máy tính hoàn chỉnh theo đúng trình tự lắp ráp; Kiểm tra được các khâu lắp ráp trước khi vận hành</w:t>
      </w:r>
      <w:r>
        <w:rPr>
          <w:rFonts w:eastAsia="Times New Roman" w:cs="Times New Roman"/>
          <w:color w:val="000000"/>
          <w:szCs w:val="28"/>
        </w:rPr>
        <w:t>;</w:t>
      </w:r>
    </w:p>
    <w:p w14:paraId="1E6ACD08" w14:textId="07B08749" w:rsidR="00D2515E" w:rsidRPr="008A326D" w:rsidRDefault="00E77CBD" w:rsidP="00D2515E">
      <w:pPr>
        <w:ind w:firstLine="720"/>
        <w:jc w:val="both"/>
        <w:rPr>
          <w:rFonts w:eastAsia="Times New Roman" w:cs="Times New Roman"/>
          <w:color w:val="000000"/>
          <w:szCs w:val="28"/>
        </w:rPr>
      </w:pPr>
      <w:r w:rsidRPr="00E77CBD">
        <w:rPr>
          <w:rFonts w:eastAsia="Times New Roman" w:cs="Times New Roman"/>
          <w:b/>
          <w:bCs/>
          <w:color w:val="000000"/>
          <w:szCs w:val="28"/>
        </w:rPr>
        <w:t>- Năng lực tự chủ và trách nhiệm:</w:t>
      </w:r>
      <w:r w:rsidR="00D2515E" w:rsidRPr="008A326D">
        <w:rPr>
          <w:rFonts w:eastAsia="Times New Roman" w:cs="Times New Roman"/>
          <w:color w:val="000000"/>
          <w:szCs w:val="28"/>
        </w:rPr>
        <w:t xml:space="preserve"> Rèn luyện tính cẩn thận, chính xác.</w:t>
      </w:r>
    </w:p>
    <w:p w14:paraId="02486767" w14:textId="59640E00" w:rsidR="00D2515E" w:rsidRPr="008A326D" w:rsidRDefault="00E77CBD" w:rsidP="00D2515E">
      <w:pPr>
        <w:rPr>
          <w:rFonts w:cs="Times New Roman"/>
          <w:b/>
          <w:szCs w:val="28"/>
        </w:rPr>
      </w:pPr>
      <w:r>
        <w:rPr>
          <w:rFonts w:cs="Times New Roman"/>
          <w:b/>
          <w:szCs w:val="28"/>
        </w:rPr>
        <w:t>B</w:t>
      </w:r>
      <w:r w:rsidR="00D2515E" w:rsidRPr="008A326D">
        <w:rPr>
          <w:rFonts w:cs="Times New Roman"/>
          <w:b/>
          <w:szCs w:val="28"/>
        </w:rPr>
        <w:t xml:space="preserve">. Nội dung </w:t>
      </w:r>
      <w:r w:rsidR="00D2515E">
        <w:rPr>
          <w:rFonts w:cs="Times New Roman"/>
          <w:b/>
          <w:szCs w:val="28"/>
        </w:rPr>
        <w:t>bài:</w:t>
      </w:r>
    </w:p>
    <w:p w14:paraId="2EB39670" w14:textId="6E79F382" w:rsidR="00D2515E" w:rsidRDefault="00D2515E" w:rsidP="00D63498">
      <w:pPr>
        <w:ind w:left="720"/>
      </w:pPr>
      <w:r>
        <w:t>1. Lựa chọn thiết bị</w:t>
      </w:r>
    </w:p>
    <w:p w14:paraId="3A9F0D20" w14:textId="577FB670" w:rsidR="00D2515E" w:rsidRDefault="00D2515E" w:rsidP="00D63498">
      <w:pPr>
        <w:ind w:left="720"/>
      </w:pPr>
      <w:r>
        <w:t>2. Kiểm tra thiết bị</w:t>
      </w:r>
    </w:p>
    <w:p w14:paraId="02C74538" w14:textId="5986DC66" w:rsidR="00D2515E" w:rsidRDefault="00D2515E" w:rsidP="00D63498">
      <w:pPr>
        <w:ind w:left="720"/>
      </w:pPr>
      <w:r>
        <w:t>3. Qui trình lắp ráp máy vi tính</w:t>
      </w:r>
    </w:p>
    <w:p w14:paraId="31B7187C" w14:textId="25C21C9C" w:rsidR="00D2515E" w:rsidRDefault="00D2515E" w:rsidP="00D63498">
      <w:pPr>
        <w:ind w:left="720"/>
      </w:pPr>
      <w:r>
        <w:t>3.1. Chuẩn bị vị trí lắp đặt</w:t>
      </w:r>
    </w:p>
    <w:p w14:paraId="58332E28" w14:textId="22D04133" w:rsidR="00D2515E" w:rsidRDefault="00D2515E" w:rsidP="00D63498">
      <w:pPr>
        <w:ind w:left="720"/>
      </w:pPr>
      <w:r>
        <w:t>3.2. Chuẩn bị Case và lắp bộ nguồn</w:t>
      </w:r>
    </w:p>
    <w:p w14:paraId="3E7E8E98" w14:textId="2A6201AB" w:rsidR="00D2515E" w:rsidRDefault="00D2515E" w:rsidP="00D63498">
      <w:pPr>
        <w:ind w:left="720"/>
      </w:pPr>
      <w:r>
        <w:t>3.3. Lắp đặt CPU, RAM vào Mainboard</w:t>
      </w:r>
    </w:p>
    <w:p w14:paraId="183143CC" w14:textId="0CE6C32F" w:rsidR="00D2515E" w:rsidRDefault="00D2515E" w:rsidP="00D63498">
      <w:pPr>
        <w:ind w:left="720"/>
      </w:pPr>
      <w:r>
        <w:t>3.4. Lắp đặt bo mạch chủ vào vỏ Case</w:t>
      </w:r>
    </w:p>
    <w:p w14:paraId="3502B623" w14:textId="0BDA8F2F" w:rsidR="00D2515E" w:rsidRDefault="00D2515E" w:rsidP="00D63498">
      <w:pPr>
        <w:ind w:left="720"/>
      </w:pPr>
      <w:r>
        <w:t>3.5. Lắp đĩa cứng</w:t>
      </w:r>
    </w:p>
    <w:p w14:paraId="65D84FAC" w14:textId="5AB3BEE3" w:rsidR="00D2515E" w:rsidRDefault="00D2515E" w:rsidP="00D63498">
      <w:pPr>
        <w:ind w:left="720"/>
      </w:pPr>
      <w:r>
        <w:t>3.</w:t>
      </w:r>
      <w:r w:rsidR="00DD26EF">
        <w:t>6</w:t>
      </w:r>
      <w:r>
        <w:t>. Lắp các dây nối đèn Led, phím Reset, Power on, speaker, Usb</w:t>
      </w:r>
    </w:p>
    <w:p w14:paraId="36755FFD" w14:textId="3CAEE8E0" w:rsidR="00D2515E" w:rsidRDefault="00D2515E" w:rsidP="00D63498">
      <w:pPr>
        <w:ind w:left="720"/>
      </w:pPr>
      <w:r>
        <w:t>4. Giải quyết lỗi khi lắp ráp</w:t>
      </w:r>
    </w:p>
    <w:p w14:paraId="4FF032F8" w14:textId="1D28AE1F" w:rsidR="00D2515E" w:rsidRDefault="00D2515E" w:rsidP="00D63498">
      <w:pPr>
        <w:ind w:left="720"/>
      </w:pPr>
      <w:r>
        <w:t>5. Bài tập: Lắp hoàn chỉnh bộ máy tính</w:t>
      </w:r>
    </w:p>
    <w:p w14:paraId="44765CFA" w14:textId="0BD9C5BB" w:rsidR="00E77CBD" w:rsidRDefault="00E77CBD" w:rsidP="00D63498">
      <w:pPr>
        <w:ind w:left="720"/>
      </w:pPr>
      <w:r>
        <w:rPr>
          <w:rFonts w:eastAsia="Times New Roman" w:cs="Times New Roman"/>
          <w:color w:val="000000"/>
          <w:szCs w:val="28"/>
        </w:rPr>
        <w:t xml:space="preserve">6. </w:t>
      </w:r>
      <w:r w:rsidRPr="009B26DD">
        <w:rPr>
          <w:rFonts w:eastAsia="Times New Roman" w:cs="Times New Roman"/>
          <w:color w:val="000000"/>
          <w:szCs w:val="28"/>
        </w:rPr>
        <w:t>Bài tập: Cài đặt Hệ điều hành và các phần mềm</w:t>
      </w:r>
    </w:p>
    <w:p w14:paraId="4CE02790" w14:textId="77777777" w:rsidR="00D2515E" w:rsidRDefault="00D2515E" w:rsidP="00936ACE">
      <w:pPr>
        <w:ind w:firstLine="720"/>
      </w:pPr>
      <w:r>
        <w:t>* Kiểm tra</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516"/>
        <w:gridCol w:w="2546"/>
      </w:tblGrid>
      <w:tr w:rsidR="00D2515E" w:rsidRPr="008A326D" w14:paraId="72173808" w14:textId="77777777" w:rsidTr="005C0ACD">
        <w:tc>
          <w:tcPr>
            <w:tcW w:w="6516" w:type="dxa"/>
          </w:tcPr>
          <w:p w14:paraId="4E5AA67D" w14:textId="77777777" w:rsidR="00D2515E" w:rsidRPr="007E72C4" w:rsidRDefault="00D2515E" w:rsidP="005C0ACD">
            <w:pPr>
              <w:jc w:val="center"/>
              <w:rPr>
                <w:rFonts w:eastAsia="Times New Roman" w:cs="Times New Roman"/>
                <w:b/>
                <w:bCs/>
                <w:szCs w:val="28"/>
              </w:rPr>
            </w:pPr>
            <w:r w:rsidRPr="007E72C4">
              <w:rPr>
                <w:b/>
                <w:bCs/>
              </w:rPr>
              <w:t>BÀI 3: THIẾT LẬP CMOS</w:t>
            </w:r>
          </w:p>
        </w:tc>
        <w:tc>
          <w:tcPr>
            <w:tcW w:w="2546" w:type="dxa"/>
          </w:tcPr>
          <w:p w14:paraId="06B1E7D3" w14:textId="77777777" w:rsidR="00D2515E" w:rsidRPr="008A326D" w:rsidRDefault="00D2515E" w:rsidP="005C0ACD">
            <w:pPr>
              <w:jc w:val="center"/>
              <w:rPr>
                <w:rFonts w:eastAsia="Times New Roman" w:cs="Times New Roman"/>
                <w:b/>
                <w:szCs w:val="28"/>
              </w:rPr>
            </w:pPr>
            <w:r w:rsidRPr="008A326D">
              <w:rPr>
                <w:rFonts w:eastAsia="Times New Roman" w:cs="Times New Roman"/>
                <w:color w:val="000000"/>
                <w:szCs w:val="28"/>
              </w:rPr>
              <w:t>Thời gian:</w:t>
            </w:r>
            <w:r>
              <w:rPr>
                <w:rFonts w:eastAsia="Times New Roman" w:cs="Times New Roman"/>
                <w:color w:val="000000"/>
                <w:szCs w:val="28"/>
              </w:rPr>
              <w:t xml:space="preserve"> 10</w:t>
            </w:r>
            <w:r w:rsidRPr="008A326D">
              <w:rPr>
                <w:rFonts w:eastAsia="Times New Roman" w:cs="Times New Roman"/>
                <w:color w:val="000000"/>
                <w:szCs w:val="28"/>
              </w:rPr>
              <w:t xml:space="preserve"> giờ</w:t>
            </w:r>
          </w:p>
        </w:tc>
      </w:tr>
    </w:tbl>
    <w:p w14:paraId="7FCD7573" w14:textId="095D540A" w:rsidR="00D2515E" w:rsidRPr="008A326D" w:rsidRDefault="00E77CBD" w:rsidP="00D2515E">
      <w:pPr>
        <w:rPr>
          <w:rFonts w:eastAsia="Times New Roman" w:cs="Times New Roman"/>
          <w:b/>
          <w:color w:val="000000"/>
          <w:szCs w:val="28"/>
        </w:rPr>
      </w:pPr>
      <w:r>
        <w:rPr>
          <w:rFonts w:eastAsia="Times New Roman" w:cs="Times New Roman"/>
          <w:b/>
          <w:color w:val="000000"/>
          <w:szCs w:val="28"/>
        </w:rPr>
        <w:t>A</w:t>
      </w:r>
      <w:r w:rsidR="00D2515E" w:rsidRPr="008A326D">
        <w:rPr>
          <w:rFonts w:eastAsia="Times New Roman" w:cs="Times New Roman"/>
          <w:b/>
          <w:color w:val="000000"/>
          <w:szCs w:val="28"/>
        </w:rPr>
        <w:t>. Mục tiêu của bài:</w:t>
      </w:r>
    </w:p>
    <w:p w14:paraId="081FC85F" w14:textId="52D152DF" w:rsidR="00D2515E" w:rsidRPr="008A326D" w:rsidRDefault="00E77CBD" w:rsidP="00D2515E">
      <w:pPr>
        <w:ind w:firstLine="720"/>
        <w:jc w:val="both"/>
        <w:rPr>
          <w:rFonts w:eastAsia="Times New Roman" w:cs="Times New Roman"/>
          <w:color w:val="000000"/>
          <w:szCs w:val="28"/>
        </w:rPr>
      </w:pPr>
      <w:r w:rsidRPr="00E77CBD">
        <w:rPr>
          <w:rFonts w:eastAsia="Times New Roman" w:cs="Times New Roman"/>
          <w:b/>
          <w:bCs/>
          <w:color w:val="000000"/>
          <w:szCs w:val="28"/>
        </w:rPr>
        <w:t>- Kiến thức:</w:t>
      </w:r>
      <w:r w:rsidR="00D2515E" w:rsidRPr="008A326D">
        <w:rPr>
          <w:rFonts w:eastAsia="Times New Roman" w:cs="Times New Roman"/>
          <w:color w:val="000000"/>
          <w:szCs w:val="28"/>
        </w:rPr>
        <w:t xml:space="preserve"> Trình bày được các thông số phù hợp trong BIOS cho các thiết bị;</w:t>
      </w:r>
    </w:p>
    <w:p w14:paraId="17E62823" w14:textId="2D34F861" w:rsidR="00E77CBD" w:rsidRPr="00E77CBD" w:rsidRDefault="00E77CBD" w:rsidP="00D2515E">
      <w:pPr>
        <w:ind w:firstLine="720"/>
        <w:jc w:val="both"/>
        <w:rPr>
          <w:rFonts w:eastAsia="Times New Roman" w:cs="Times New Roman"/>
          <w:b/>
          <w:bCs/>
          <w:color w:val="000000"/>
          <w:szCs w:val="28"/>
        </w:rPr>
      </w:pPr>
      <w:r w:rsidRPr="00E77CBD">
        <w:rPr>
          <w:rFonts w:eastAsia="Times New Roman" w:cs="Times New Roman"/>
          <w:b/>
          <w:bCs/>
          <w:color w:val="000000"/>
          <w:szCs w:val="28"/>
        </w:rPr>
        <w:t>- Kỹ năng:</w:t>
      </w:r>
    </w:p>
    <w:p w14:paraId="4656A746" w14:textId="2205523F" w:rsidR="00D2515E" w:rsidRPr="008A326D" w:rsidRDefault="00E77CBD" w:rsidP="00D2515E">
      <w:pPr>
        <w:ind w:firstLine="720"/>
        <w:jc w:val="both"/>
        <w:rPr>
          <w:rFonts w:eastAsia="Times New Roman" w:cs="Times New Roman"/>
          <w:color w:val="000000"/>
          <w:szCs w:val="28"/>
        </w:rPr>
      </w:pPr>
      <w:r>
        <w:rPr>
          <w:rFonts w:eastAsia="Times New Roman" w:cs="Times New Roman"/>
          <w:color w:val="000000"/>
          <w:szCs w:val="28"/>
        </w:rPr>
        <w:t>+</w:t>
      </w:r>
      <w:r w:rsidR="00D2515E" w:rsidRPr="008A326D">
        <w:rPr>
          <w:rFonts w:eastAsia="Times New Roman" w:cs="Times New Roman"/>
          <w:color w:val="000000"/>
          <w:szCs w:val="28"/>
        </w:rPr>
        <w:t xml:space="preserve"> Khai báo được các thông số phù hợp trong BIOS cho các thiết bị;</w:t>
      </w:r>
    </w:p>
    <w:p w14:paraId="055BFC34" w14:textId="11AA641E" w:rsidR="00D2515E" w:rsidRPr="008A326D" w:rsidRDefault="00E77CBD" w:rsidP="00D2515E">
      <w:pPr>
        <w:ind w:firstLine="720"/>
        <w:jc w:val="both"/>
        <w:rPr>
          <w:rFonts w:eastAsia="Times New Roman" w:cs="Times New Roman"/>
          <w:color w:val="000000"/>
          <w:szCs w:val="28"/>
        </w:rPr>
      </w:pPr>
      <w:r>
        <w:rPr>
          <w:rFonts w:eastAsia="Times New Roman" w:cs="Times New Roman"/>
          <w:color w:val="000000"/>
          <w:szCs w:val="28"/>
        </w:rPr>
        <w:lastRenderedPageBreak/>
        <w:t>+</w:t>
      </w:r>
      <w:r w:rsidR="00D2515E" w:rsidRPr="008A326D">
        <w:rPr>
          <w:rFonts w:eastAsia="Times New Roman" w:cs="Times New Roman"/>
          <w:color w:val="000000"/>
          <w:szCs w:val="28"/>
        </w:rPr>
        <w:t xml:space="preserve"> Thiết lập được một số tính năng cao cấp khác trong BIOS phục vụ cho mục đích quản lý và cài đặt hệ điều hành như mật khẩu, bật máy tính từ xa, khởi động từ ổ đĩa CD/DVD,...</w:t>
      </w:r>
    </w:p>
    <w:p w14:paraId="34E70D37" w14:textId="1CC4DCA7" w:rsidR="00D2515E" w:rsidRPr="008A326D" w:rsidRDefault="00E77CBD" w:rsidP="00D2515E">
      <w:pPr>
        <w:ind w:firstLine="720"/>
        <w:jc w:val="both"/>
        <w:rPr>
          <w:rFonts w:eastAsia="Times New Roman" w:cs="Times New Roman"/>
          <w:color w:val="000000"/>
          <w:szCs w:val="28"/>
        </w:rPr>
      </w:pPr>
      <w:r w:rsidRPr="00E77CBD">
        <w:rPr>
          <w:rFonts w:eastAsia="Times New Roman" w:cs="Times New Roman"/>
          <w:b/>
          <w:bCs/>
          <w:color w:val="000000"/>
          <w:szCs w:val="28"/>
        </w:rPr>
        <w:t>- Năng lực tự chủ và trách nhiệm:</w:t>
      </w:r>
      <w:r w:rsidR="00D2515E" w:rsidRPr="008A326D">
        <w:rPr>
          <w:rFonts w:eastAsia="Times New Roman" w:cs="Times New Roman"/>
          <w:color w:val="000000"/>
          <w:szCs w:val="28"/>
        </w:rPr>
        <w:t xml:space="preserve"> Rèn luyện tính chính xác, khoa học, nghiêm túc.</w:t>
      </w:r>
    </w:p>
    <w:p w14:paraId="1EF2C4E9" w14:textId="23C6FAF3" w:rsidR="00D2515E" w:rsidRPr="008A326D" w:rsidRDefault="00E77CBD" w:rsidP="00D2515E">
      <w:pPr>
        <w:rPr>
          <w:rFonts w:cs="Times New Roman"/>
          <w:b/>
          <w:szCs w:val="28"/>
        </w:rPr>
      </w:pPr>
      <w:r>
        <w:rPr>
          <w:rFonts w:cs="Times New Roman"/>
          <w:b/>
          <w:szCs w:val="28"/>
        </w:rPr>
        <w:t>B</w:t>
      </w:r>
      <w:r w:rsidR="00D2515E" w:rsidRPr="008A326D">
        <w:rPr>
          <w:rFonts w:cs="Times New Roman"/>
          <w:b/>
          <w:szCs w:val="28"/>
        </w:rPr>
        <w:t xml:space="preserve">. Nội dung </w:t>
      </w:r>
      <w:r w:rsidR="00D2515E">
        <w:rPr>
          <w:rFonts w:cs="Times New Roman"/>
          <w:b/>
          <w:szCs w:val="28"/>
        </w:rPr>
        <w:t>bài:</w:t>
      </w:r>
    </w:p>
    <w:p w14:paraId="6278CE86" w14:textId="3452BE8F" w:rsidR="00D2515E" w:rsidRPr="00814DF9" w:rsidRDefault="00D2515E" w:rsidP="00D63498">
      <w:pPr>
        <w:ind w:left="720"/>
      </w:pPr>
      <w:r w:rsidRPr="00814DF9">
        <w:t>1</w:t>
      </w:r>
      <w:r w:rsidR="00D63498" w:rsidRPr="00814DF9">
        <w:t>.</w:t>
      </w:r>
      <w:r w:rsidRPr="00814DF9">
        <w:t xml:space="preserve"> Giới thiệu CMOS</w:t>
      </w:r>
    </w:p>
    <w:p w14:paraId="4F97C724" w14:textId="014FFEFB" w:rsidR="00D2515E" w:rsidRPr="00094BC1" w:rsidRDefault="00D2515E" w:rsidP="00D63498">
      <w:pPr>
        <w:ind w:left="720"/>
        <w:rPr>
          <w:lang w:val="pt-BR"/>
        </w:rPr>
      </w:pPr>
      <w:r w:rsidRPr="00094BC1">
        <w:rPr>
          <w:lang w:val="pt-BR"/>
        </w:rPr>
        <w:t>1.1</w:t>
      </w:r>
      <w:r w:rsidR="00D63498">
        <w:rPr>
          <w:lang w:val="pt-BR"/>
        </w:rPr>
        <w:t xml:space="preserve">. </w:t>
      </w:r>
      <w:r w:rsidRPr="00094BC1">
        <w:rPr>
          <w:lang w:val="pt-BR"/>
        </w:rPr>
        <w:t>Vai trò của CMOS</w:t>
      </w:r>
    </w:p>
    <w:p w14:paraId="0CBF8F77" w14:textId="0CB2E24C" w:rsidR="00D2515E" w:rsidRPr="00094BC1" w:rsidRDefault="00D2515E" w:rsidP="00D63498">
      <w:pPr>
        <w:ind w:left="720"/>
        <w:rPr>
          <w:lang w:val="pt-BR"/>
        </w:rPr>
      </w:pPr>
      <w:r w:rsidRPr="00094BC1">
        <w:rPr>
          <w:lang w:val="pt-BR"/>
        </w:rPr>
        <w:t>1.2</w:t>
      </w:r>
      <w:r w:rsidR="00D63498">
        <w:rPr>
          <w:lang w:val="pt-BR"/>
        </w:rPr>
        <w:t>.</w:t>
      </w:r>
      <w:r w:rsidRPr="00094BC1">
        <w:rPr>
          <w:lang w:val="pt-BR"/>
        </w:rPr>
        <w:t xml:space="preserve"> Truy cập CMOS</w:t>
      </w:r>
    </w:p>
    <w:p w14:paraId="2BEF8479" w14:textId="2B7CC234" w:rsidR="00D2515E" w:rsidRPr="00094BC1" w:rsidRDefault="00D2515E" w:rsidP="00D63498">
      <w:pPr>
        <w:ind w:left="720"/>
        <w:rPr>
          <w:lang w:val="pt-BR"/>
        </w:rPr>
      </w:pPr>
      <w:r w:rsidRPr="00094BC1">
        <w:rPr>
          <w:lang w:val="pt-BR"/>
        </w:rPr>
        <w:t>2</w:t>
      </w:r>
      <w:r w:rsidR="00D63498">
        <w:rPr>
          <w:lang w:val="pt-BR"/>
        </w:rPr>
        <w:t>.</w:t>
      </w:r>
      <w:r w:rsidRPr="00094BC1">
        <w:rPr>
          <w:lang w:val="pt-BR"/>
        </w:rPr>
        <w:t xml:space="preserve"> Thiết lập các thông số</w:t>
      </w:r>
    </w:p>
    <w:p w14:paraId="1EB9F14C" w14:textId="73431EA6" w:rsidR="00D2515E" w:rsidRPr="00094BC1" w:rsidRDefault="00D2515E" w:rsidP="00D63498">
      <w:pPr>
        <w:ind w:left="720"/>
        <w:rPr>
          <w:lang w:val="pt-BR"/>
        </w:rPr>
      </w:pPr>
      <w:r w:rsidRPr="00094BC1">
        <w:rPr>
          <w:lang w:val="pt-BR"/>
        </w:rPr>
        <w:t>2.1</w:t>
      </w:r>
      <w:r w:rsidR="00D63498">
        <w:rPr>
          <w:lang w:val="pt-BR"/>
        </w:rPr>
        <w:t>.</w:t>
      </w:r>
      <w:r w:rsidRPr="00094BC1">
        <w:rPr>
          <w:lang w:val="pt-BR"/>
        </w:rPr>
        <w:t xml:space="preserve"> Ngày giờ hệ thống</w:t>
      </w:r>
    </w:p>
    <w:p w14:paraId="5E6AB431" w14:textId="0496CB04" w:rsidR="00D2515E" w:rsidRPr="00094BC1" w:rsidRDefault="00D2515E" w:rsidP="00D63498">
      <w:pPr>
        <w:ind w:left="720"/>
        <w:rPr>
          <w:lang w:val="pt-BR"/>
        </w:rPr>
      </w:pPr>
      <w:r w:rsidRPr="00094BC1">
        <w:rPr>
          <w:lang w:val="pt-BR"/>
        </w:rPr>
        <w:t>2.2</w:t>
      </w:r>
      <w:r w:rsidR="00D63498">
        <w:rPr>
          <w:lang w:val="pt-BR"/>
        </w:rPr>
        <w:t>.</w:t>
      </w:r>
      <w:r w:rsidRPr="00094BC1">
        <w:rPr>
          <w:lang w:val="pt-BR"/>
        </w:rPr>
        <w:t xml:space="preserve"> Thông tin đĩa cứng</w:t>
      </w:r>
    </w:p>
    <w:p w14:paraId="3E8FB5DC" w14:textId="27AA152C" w:rsidR="00D2515E" w:rsidRPr="00094BC1" w:rsidRDefault="00D2515E" w:rsidP="00D63498">
      <w:pPr>
        <w:ind w:left="720"/>
        <w:rPr>
          <w:lang w:val="pt-BR"/>
        </w:rPr>
      </w:pPr>
      <w:r w:rsidRPr="00094BC1">
        <w:rPr>
          <w:lang w:val="pt-BR"/>
        </w:rPr>
        <w:t>2.3</w:t>
      </w:r>
      <w:r w:rsidR="00D63498">
        <w:rPr>
          <w:lang w:val="pt-BR"/>
        </w:rPr>
        <w:t xml:space="preserve">. </w:t>
      </w:r>
      <w:r w:rsidRPr="00094BC1">
        <w:rPr>
          <w:lang w:val="pt-BR"/>
        </w:rPr>
        <w:t>Thứ tự khởi động</w:t>
      </w:r>
    </w:p>
    <w:p w14:paraId="2A408EA4" w14:textId="30371211" w:rsidR="00D2515E" w:rsidRPr="00094BC1" w:rsidRDefault="00D2515E" w:rsidP="00D63498">
      <w:pPr>
        <w:ind w:left="720"/>
        <w:rPr>
          <w:lang w:val="pt-BR"/>
        </w:rPr>
      </w:pPr>
      <w:r w:rsidRPr="00094BC1">
        <w:rPr>
          <w:lang w:val="pt-BR"/>
        </w:rPr>
        <w:t>2.4</w:t>
      </w:r>
      <w:r w:rsidR="00D63498">
        <w:rPr>
          <w:lang w:val="pt-BR"/>
        </w:rPr>
        <w:t>.</w:t>
      </w:r>
      <w:r w:rsidRPr="00094BC1">
        <w:rPr>
          <w:lang w:val="pt-BR"/>
        </w:rPr>
        <w:t xml:space="preserve"> Thiết lập cho thiết bị ngoại vi</w:t>
      </w:r>
    </w:p>
    <w:p w14:paraId="09ACFBA1" w14:textId="26376A55" w:rsidR="00D2515E" w:rsidRPr="00094BC1" w:rsidRDefault="00D2515E" w:rsidP="00D63498">
      <w:pPr>
        <w:ind w:left="720"/>
        <w:rPr>
          <w:lang w:val="pt-BR"/>
        </w:rPr>
      </w:pPr>
      <w:r w:rsidRPr="00094BC1">
        <w:rPr>
          <w:lang w:val="pt-BR"/>
        </w:rPr>
        <w:t>2.5</w:t>
      </w:r>
      <w:r w:rsidR="00D63498">
        <w:rPr>
          <w:lang w:val="pt-BR"/>
        </w:rPr>
        <w:t>.</w:t>
      </w:r>
      <w:r w:rsidRPr="00094BC1">
        <w:rPr>
          <w:lang w:val="pt-BR"/>
        </w:rPr>
        <w:t xml:space="preserve"> Cài đặt mật khẩu bảo vệ</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374"/>
        <w:gridCol w:w="2688"/>
      </w:tblGrid>
      <w:tr w:rsidR="00D2515E" w:rsidRPr="008A326D" w14:paraId="2F6A4F9B" w14:textId="77777777" w:rsidTr="005C0ACD">
        <w:tc>
          <w:tcPr>
            <w:tcW w:w="6374" w:type="dxa"/>
          </w:tcPr>
          <w:p w14:paraId="4C3DFEFE" w14:textId="77777777" w:rsidR="00D2515E" w:rsidRPr="00094BC1" w:rsidRDefault="00D2515E" w:rsidP="005C0ACD">
            <w:pPr>
              <w:jc w:val="center"/>
              <w:rPr>
                <w:rFonts w:eastAsia="Times New Roman" w:cs="Times New Roman"/>
                <w:b/>
                <w:bCs/>
                <w:szCs w:val="28"/>
                <w:lang w:val="pt-BR"/>
              </w:rPr>
            </w:pPr>
            <w:r w:rsidRPr="00094BC1">
              <w:rPr>
                <w:b/>
                <w:bCs/>
                <w:lang w:val="pt-BR"/>
              </w:rPr>
              <w:t>BÀI 4: CÀI ĐẶT HỆ ĐIỀU HÀNH VÀ CÁC TRÌNH ĐIỀU KHIỂN</w:t>
            </w:r>
          </w:p>
        </w:tc>
        <w:tc>
          <w:tcPr>
            <w:tcW w:w="2688" w:type="dxa"/>
          </w:tcPr>
          <w:p w14:paraId="016C3643" w14:textId="77777777" w:rsidR="00D2515E" w:rsidRPr="008A326D" w:rsidRDefault="00D2515E" w:rsidP="005C0ACD">
            <w:pPr>
              <w:jc w:val="center"/>
              <w:rPr>
                <w:rFonts w:eastAsia="Times New Roman" w:cs="Times New Roman"/>
                <w:b/>
                <w:szCs w:val="28"/>
              </w:rPr>
            </w:pPr>
            <w:r w:rsidRPr="008A326D">
              <w:rPr>
                <w:rFonts w:eastAsia="Times New Roman" w:cs="Times New Roman"/>
                <w:color w:val="000000"/>
                <w:szCs w:val="28"/>
              </w:rPr>
              <w:t>Thời gian: 30 giờ</w:t>
            </w:r>
          </w:p>
        </w:tc>
      </w:tr>
    </w:tbl>
    <w:p w14:paraId="1C7CA7AE" w14:textId="0BE55C81" w:rsidR="00D2515E" w:rsidRPr="008A326D" w:rsidRDefault="00E77CBD" w:rsidP="00D2515E">
      <w:pPr>
        <w:rPr>
          <w:rFonts w:eastAsia="Times New Roman" w:cs="Times New Roman"/>
          <w:b/>
          <w:color w:val="000000"/>
          <w:szCs w:val="28"/>
        </w:rPr>
      </w:pPr>
      <w:r>
        <w:rPr>
          <w:rFonts w:eastAsia="Times New Roman" w:cs="Times New Roman"/>
          <w:b/>
          <w:color w:val="000000"/>
          <w:szCs w:val="28"/>
        </w:rPr>
        <w:t>A</w:t>
      </w:r>
      <w:r w:rsidR="00D2515E" w:rsidRPr="008A326D">
        <w:rPr>
          <w:rFonts w:eastAsia="Times New Roman" w:cs="Times New Roman"/>
          <w:b/>
          <w:color w:val="000000"/>
          <w:szCs w:val="28"/>
        </w:rPr>
        <w:t>. Mục tiêu của bài:</w:t>
      </w:r>
    </w:p>
    <w:p w14:paraId="7539904B" w14:textId="065F1335" w:rsidR="00D2515E" w:rsidRDefault="00E77CBD" w:rsidP="00D2515E">
      <w:pPr>
        <w:ind w:firstLine="720"/>
        <w:jc w:val="both"/>
        <w:rPr>
          <w:rFonts w:eastAsia="Times New Roman" w:cs="Times New Roman"/>
          <w:color w:val="000000"/>
          <w:szCs w:val="28"/>
        </w:rPr>
      </w:pPr>
      <w:r w:rsidRPr="00E77CBD">
        <w:rPr>
          <w:rFonts w:eastAsia="Times New Roman" w:cs="Times New Roman"/>
          <w:b/>
          <w:bCs/>
          <w:color w:val="000000"/>
          <w:szCs w:val="28"/>
        </w:rPr>
        <w:t>- Kiến thức:</w:t>
      </w:r>
      <w:r w:rsidR="00D2515E" w:rsidRPr="008A326D">
        <w:rPr>
          <w:rFonts w:eastAsia="Times New Roman" w:cs="Times New Roman"/>
          <w:color w:val="000000"/>
          <w:szCs w:val="28"/>
        </w:rPr>
        <w:t xml:space="preserve"> Trình bày được cách: Chia ổ cứng, cách cài đặt HĐH Windows, cách tìm kiếm chương trình điều khiển cho thiết bị phần cứng trên Internet;</w:t>
      </w:r>
    </w:p>
    <w:p w14:paraId="5F4BC683" w14:textId="7A07250D" w:rsidR="00E77CBD" w:rsidRPr="00E77CBD" w:rsidRDefault="00E77CBD" w:rsidP="00D2515E">
      <w:pPr>
        <w:ind w:firstLine="720"/>
        <w:jc w:val="both"/>
        <w:rPr>
          <w:rFonts w:eastAsia="Times New Roman" w:cs="Times New Roman"/>
          <w:b/>
          <w:bCs/>
          <w:color w:val="000000"/>
          <w:szCs w:val="28"/>
        </w:rPr>
      </w:pPr>
      <w:r w:rsidRPr="00E77CBD">
        <w:rPr>
          <w:rFonts w:eastAsia="Times New Roman" w:cs="Times New Roman"/>
          <w:b/>
          <w:bCs/>
          <w:color w:val="000000"/>
          <w:szCs w:val="28"/>
        </w:rPr>
        <w:t>- Kỹ năng:</w:t>
      </w:r>
    </w:p>
    <w:p w14:paraId="3C6179C8" w14:textId="14C4D18A" w:rsidR="00D2515E" w:rsidRPr="008A326D" w:rsidRDefault="00E77CBD" w:rsidP="00D2515E">
      <w:pPr>
        <w:ind w:firstLine="720"/>
        <w:jc w:val="both"/>
        <w:rPr>
          <w:rFonts w:eastAsia="Times New Roman" w:cs="Times New Roman"/>
          <w:color w:val="000000"/>
          <w:szCs w:val="28"/>
        </w:rPr>
      </w:pPr>
      <w:r>
        <w:rPr>
          <w:rFonts w:eastAsia="Times New Roman" w:cs="Times New Roman"/>
          <w:color w:val="000000"/>
          <w:szCs w:val="28"/>
        </w:rPr>
        <w:t>+</w:t>
      </w:r>
      <w:r w:rsidR="00D2515E" w:rsidRPr="008A326D">
        <w:rPr>
          <w:rFonts w:eastAsia="Times New Roman" w:cs="Times New Roman"/>
          <w:color w:val="000000"/>
          <w:szCs w:val="28"/>
        </w:rPr>
        <w:t xml:space="preserve"> </w:t>
      </w:r>
      <w:r>
        <w:rPr>
          <w:rFonts w:eastAsia="Times New Roman" w:cs="Times New Roman"/>
          <w:color w:val="000000"/>
          <w:szCs w:val="28"/>
        </w:rPr>
        <w:t>C</w:t>
      </w:r>
      <w:r w:rsidR="00D2515E" w:rsidRPr="008A326D">
        <w:rPr>
          <w:rFonts w:eastAsia="Times New Roman" w:cs="Times New Roman"/>
          <w:color w:val="000000"/>
          <w:szCs w:val="28"/>
        </w:rPr>
        <w:t xml:space="preserve">hia </w:t>
      </w:r>
      <w:r>
        <w:rPr>
          <w:rFonts w:eastAsia="Times New Roman" w:cs="Times New Roman"/>
          <w:color w:val="000000"/>
          <w:szCs w:val="28"/>
        </w:rPr>
        <w:t xml:space="preserve">được </w:t>
      </w:r>
      <w:r w:rsidR="00D2515E" w:rsidRPr="008A326D">
        <w:rPr>
          <w:rFonts w:eastAsia="Times New Roman" w:cs="Times New Roman"/>
          <w:color w:val="000000"/>
          <w:szCs w:val="28"/>
        </w:rPr>
        <w:t>ổ cứng bằng phần mềm;</w:t>
      </w:r>
    </w:p>
    <w:p w14:paraId="2B52BD7A" w14:textId="2E97D078" w:rsidR="00E77CBD" w:rsidRPr="008A326D" w:rsidRDefault="00E77CBD" w:rsidP="00E77CBD">
      <w:pPr>
        <w:ind w:firstLine="720"/>
        <w:jc w:val="both"/>
        <w:rPr>
          <w:rFonts w:eastAsia="Times New Roman" w:cs="Times New Roman"/>
          <w:color w:val="000000"/>
          <w:szCs w:val="28"/>
        </w:rPr>
      </w:pPr>
      <w:r>
        <w:rPr>
          <w:rFonts w:eastAsia="Times New Roman" w:cs="Times New Roman"/>
          <w:color w:val="000000"/>
          <w:szCs w:val="28"/>
        </w:rPr>
        <w:t>+</w:t>
      </w:r>
      <w:r w:rsidRPr="008A326D">
        <w:rPr>
          <w:rFonts w:eastAsia="Times New Roman" w:cs="Times New Roman"/>
          <w:color w:val="000000"/>
          <w:szCs w:val="28"/>
        </w:rPr>
        <w:t xml:space="preserve"> Cài đặt được hệ điều hành Windows;</w:t>
      </w:r>
    </w:p>
    <w:p w14:paraId="0289B884" w14:textId="5EDA1139" w:rsidR="00D2515E" w:rsidRPr="008A326D" w:rsidRDefault="00E77CBD" w:rsidP="00D2515E">
      <w:pPr>
        <w:ind w:firstLine="720"/>
        <w:jc w:val="both"/>
        <w:rPr>
          <w:rFonts w:eastAsia="Times New Roman" w:cs="Times New Roman"/>
          <w:color w:val="000000"/>
          <w:szCs w:val="28"/>
        </w:rPr>
      </w:pPr>
      <w:r>
        <w:rPr>
          <w:rFonts w:eastAsia="Times New Roman" w:cs="Times New Roman"/>
          <w:color w:val="000000"/>
          <w:szCs w:val="28"/>
        </w:rPr>
        <w:t>+</w:t>
      </w:r>
      <w:r w:rsidR="00D2515E" w:rsidRPr="008A326D">
        <w:rPr>
          <w:rFonts w:eastAsia="Times New Roman" w:cs="Times New Roman"/>
          <w:color w:val="000000"/>
          <w:szCs w:val="28"/>
        </w:rPr>
        <w:t xml:space="preserve"> Tìm kiếm được chương trình điều khiển cho các thiết bị phần cứng phù hợp với hệ điều hành Windows trên Internet;</w:t>
      </w:r>
    </w:p>
    <w:p w14:paraId="38093876" w14:textId="49B0C96C" w:rsidR="00D2515E" w:rsidRPr="008A326D" w:rsidRDefault="00E77CBD" w:rsidP="00D2515E">
      <w:pPr>
        <w:ind w:firstLine="720"/>
        <w:jc w:val="both"/>
        <w:rPr>
          <w:rFonts w:eastAsia="Times New Roman" w:cs="Times New Roman"/>
          <w:color w:val="000000"/>
          <w:szCs w:val="28"/>
        </w:rPr>
      </w:pPr>
      <w:r>
        <w:rPr>
          <w:rFonts w:eastAsia="Times New Roman" w:cs="Times New Roman"/>
          <w:color w:val="000000"/>
          <w:szCs w:val="28"/>
        </w:rPr>
        <w:t>+</w:t>
      </w:r>
      <w:r w:rsidR="00D2515E" w:rsidRPr="008A326D">
        <w:rPr>
          <w:rFonts w:eastAsia="Times New Roman" w:cs="Times New Roman"/>
          <w:color w:val="000000"/>
          <w:szCs w:val="28"/>
        </w:rPr>
        <w:t xml:space="preserve"> Cài đặt được chương trình điều khiển cho các thiết bị sau khi cài xong hệ điều hành;</w:t>
      </w:r>
    </w:p>
    <w:p w14:paraId="54C7C788" w14:textId="1B52BE82" w:rsidR="00D2515E" w:rsidRPr="008A326D" w:rsidRDefault="00E77CBD" w:rsidP="00D2515E">
      <w:pPr>
        <w:ind w:firstLine="720"/>
        <w:jc w:val="both"/>
        <w:rPr>
          <w:rFonts w:eastAsia="Times New Roman" w:cs="Times New Roman"/>
          <w:color w:val="000000"/>
          <w:szCs w:val="28"/>
        </w:rPr>
      </w:pPr>
      <w:r>
        <w:rPr>
          <w:rFonts w:eastAsia="Times New Roman" w:cs="Times New Roman"/>
          <w:color w:val="000000"/>
          <w:szCs w:val="28"/>
        </w:rPr>
        <w:t>+</w:t>
      </w:r>
      <w:r w:rsidR="00D2515E" w:rsidRPr="008A326D">
        <w:rPr>
          <w:rFonts w:eastAsia="Times New Roman" w:cs="Times New Roman"/>
          <w:color w:val="000000"/>
          <w:szCs w:val="28"/>
        </w:rPr>
        <w:t xml:space="preserve"> Cài đặt được các phần mềm ứng dụng thông dụng vào máy tính;</w:t>
      </w:r>
    </w:p>
    <w:p w14:paraId="0F3E7CE2" w14:textId="10C91F1A" w:rsidR="00D2515E" w:rsidRPr="008A326D" w:rsidRDefault="00E77CBD" w:rsidP="00D2515E">
      <w:pPr>
        <w:ind w:firstLine="720"/>
        <w:jc w:val="both"/>
        <w:rPr>
          <w:rFonts w:eastAsia="Times New Roman" w:cs="Times New Roman"/>
          <w:color w:val="000000"/>
          <w:spacing w:val="-4"/>
          <w:szCs w:val="28"/>
        </w:rPr>
      </w:pPr>
      <w:r w:rsidRPr="00E77CBD">
        <w:rPr>
          <w:rFonts w:eastAsia="Times New Roman" w:cs="Times New Roman"/>
          <w:b/>
          <w:bCs/>
          <w:color w:val="000000"/>
          <w:spacing w:val="-4"/>
          <w:szCs w:val="28"/>
        </w:rPr>
        <w:t>- Năng lực tự chủ và trách nhiệm:</w:t>
      </w:r>
      <w:r w:rsidR="00D2515E" w:rsidRPr="008A326D">
        <w:rPr>
          <w:rFonts w:eastAsia="Times New Roman" w:cs="Times New Roman"/>
          <w:color w:val="000000"/>
          <w:spacing w:val="-4"/>
          <w:szCs w:val="28"/>
        </w:rPr>
        <w:t xml:space="preserve"> Rèn luyện tính tư duy, sáng tạo, linh hoạt trong quá trình cài đặt phần mềm.</w:t>
      </w:r>
    </w:p>
    <w:p w14:paraId="6B49A0B9" w14:textId="07F0B3A4" w:rsidR="00D2515E" w:rsidRPr="008A326D" w:rsidRDefault="00E77CBD" w:rsidP="00D2515E">
      <w:pPr>
        <w:rPr>
          <w:rFonts w:cs="Times New Roman"/>
          <w:b/>
          <w:szCs w:val="28"/>
        </w:rPr>
      </w:pPr>
      <w:r>
        <w:rPr>
          <w:rFonts w:cs="Times New Roman"/>
          <w:b/>
          <w:szCs w:val="28"/>
        </w:rPr>
        <w:t>B</w:t>
      </w:r>
      <w:r w:rsidR="00D2515E" w:rsidRPr="008A326D">
        <w:rPr>
          <w:rFonts w:cs="Times New Roman"/>
          <w:b/>
          <w:szCs w:val="28"/>
        </w:rPr>
        <w:t xml:space="preserve">. Nội dung </w:t>
      </w:r>
      <w:r w:rsidR="00D2515E">
        <w:rPr>
          <w:rFonts w:cs="Times New Roman"/>
          <w:b/>
          <w:szCs w:val="28"/>
        </w:rPr>
        <w:t>bài:</w:t>
      </w:r>
    </w:p>
    <w:p w14:paraId="02A7C303" w14:textId="0EBADABA" w:rsidR="00D2515E" w:rsidRDefault="00D2515E" w:rsidP="00D63498">
      <w:pPr>
        <w:ind w:left="720"/>
      </w:pPr>
      <w:r>
        <w:lastRenderedPageBreak/>
        <w:t>1. Tạo USB Boot</w:t>
      </w:r>
    </w:p>
    <w:p w14:paraId="78F0E97B" w14:textId="3165C07A" w:rsidR="00D2515E" w:rsidRDefault="00D2515E" w:rsidP="00D63498">
      <w:pPr>
        <w:ind w:left="720"/>
      </w:pPr>
      <w:r>
        <w:t>2. Phân vùng đĩa cứng</w:t>
      </w:r>
    </w:p>
    <w:p w14:paraId="4D3A1802" w14:textId="2795D6EC" w:rsidR="00D2515E" w:rsidRDefault="00D2515E" w:rsidP="00D63498">
      <w:pPr>
        <w:ind w:left="720"/>
      </w:pPr>
      <w:r>
        <w:t>2.1. Khái niệm</w:t>
      </w:r>
    </w:p>
    <w:p w14:paraId="48B7ED1A" w14:textId="3A62E3F7" w:rsidR="00D2515E" w:rsidRDefault="00D2515E" w:rsidP="00D63498">
      <w:pPr>
        <w:ind w:left="720"/>
      </w:pPr>
      <w:r>
        <w:t>2.2. Các loại bảng FAT</w:t>
      </w:r>
    </w:p>
    <w:p w14:paraId="2F5C4005" w14:textId="7ED05876" w:rsidR="00D90654" w:rsidRDefault="00D90654" w:rsidP="00D63498">
      <w:pPr>
        <w:ind w:left="720"/>
      </w:pPr>
      <w:r>
        <w:t>2.3. Phân vùng bằng Công cụ MiniTool Partition Wizard</w:t>
      </w:r>
    </w:p>
    <w:p w14:paraId="0110C4FB" w14:textId="19DEAFFD" w:rsidR="00D90654" w:rsidRDefault="00D90654" w:rsidP="00D63498">
      <w:pPr>
        <w:ind w:left="720"/>
      </w:pPr>
      <w:r>
        <w:t>2.3.1. Chuẩn Legacy ổ cứng MBR</w:t>
      </w:r>
    </w:p>
    <w:p w14:paraId="3CBE4F88" w14:textId="0F123FF9" w:rsidR="00D90654" w:rsidRDefault="00D90654" w:rsidP="00D63498">
      <w:pPr>
        <w:ind w:left="720"/>
      </w:pPr>
      <w:r>
        <w:t>2.3.2. Chuẩn UEFI ổ cứng GPT</w:t>
      </w:r>
    </w:p>
    <w:p w14:paraId="31808FAA" w14:textId="4A2CFCBD" w:rsidR="00D2515E" w:rsidRDefault="00D2515E" w:rsidP="00D63498">
      <w:pPr>
        <w:ind w:left="720"/>
      </w:pPr>
      <w:r>
        <w:t>3. Cài đặt hệ điều hành</w:t>
      </w:r>
    </w:p>
    <w:p w14:paraId="2C143118" w14:textId="3AE8AADD" w:rsidR="00D2515E" w:rsidRDefault="00D2515E" w:rsidP="00D63498">
      <w:pPr>
        <w:ind w:left="720"/>
      </w:pPr>
      <w:r>
        <w:t>3.1.</w:t>
      </w:r>
      <w:r w:rsidR="00DD26EF">
        <w:t xml:space="preserve"> </w:t>
      </w:r>
      <w:r>
        <w:t>M</w:t>
      </w:r>
      <w:r w:rsidR="00DD26EF">
        <w:t>icrosoft</w:t>
      </w:r>
      <w:r>
        <w:t xml:space="preserve"> Windows </w:t>
      </w:r>
      <w:r w:rsidR="00E51C3B">
        <w:t>10</w:t>
      </w:r>
    </w:p>
    <w:p w14:paraId="1DAC325F" w14:textId="0AEFAFB6" w:rsidR="00D2515E" w:rsidRDefault="00D2515E" w:rsidP="00D63498">
      <w:pPr>
        <w:ind w:left="720"/>
      </w:pPr>
      <w:r>
        <w:t>3.1.1. Yêu cầu cấu hình cài đặt:</w:t>
      </w:r>
    </w:p>
    <w:p w14:paraId="72153961" w14:textId="2834A146" w:rsidR="00D2515E" w:rsidRDefault="00D2515E" w:rsidP="00D63498">
      <w:pPr>
        <w:ind w:left="720"/>
      </w:pPr>
      <w:r>
        <w:t>3.2.2. Các bước cài đặt:</w:t>
      </w:r>
    </w:p>
    <w:p w14:paraId="33473A65" w14:textId="061BD133" w:rsidR="00D2515E" w:rsidRDefault="00D2515E" w:rsidP="00D63498">
      <w:pPr>
        <w:ind w:left="720"/>
      </w:pPr>
      <w:r>
        <w:t xml:space="preserve">3.2. </w:t>
      </w:r>
      <w:r w:rsidR="00DD26EF">
        <w:t xml:space="preserve">Hệ điều hành </w:t>
      </w:r>
      <w:r w:rsidR="00E51C3B">
        <w:t>Ubuntu</w:t>
      </w:r>
    </w:p>
    <w:p w14:paraId="4E980DC8" w14:textId="7435520A" w:rsidR="00D2515E" w:rsidRDefault="00D2515E" w:rsidP="00D63498">
      <w:pPr>
        <w:ind w:left="720"/>
      </w:pPr>
      <w:r>
        <w:t>3.2.1. Yêu cầu cấu hình cài đặt</w:t>
      </w:r>
    </w:p>
    <w:p w14:paraId="3A558A5F" w14:textId="3C993288" w:rsidR="00D2515E" w:rsidRDefault="00D2515E" w:rsidP="00D63498">
      <w:pPr>
        <w:ind w:left="720"/>
      </w:pPr>
      <w:r>
        <w:t>3.2.2. Các bước cài đặt</w:t>
      </w:r>
    </w:p>
    <w:p w14:paraId="7EAA3ABF" w14:textId="5C3470A2" w:rsidR="00D2515E" w:rsidRDefault="00D2515E" w:rsidP="00D63498">
      <w:pPr>
        <w:ind w:left="720"/>
      </w:pPr>
      <w:r>
        <w:t>4. Cài đặt trình điều khiển</w:t>
      </w:r>
    </w:p>
    <w:p w14:paraId="639CA23A" w14:textId="62D1DFE6" w:rsidR="00D2515E" w:rsidRDefault="00D2515E" w:rsidP="00D63498">
      <w:pPr>
        <w:ind w:left="720"/>
      </w:pPr>
      <w:r>
        <w:t>5. Giải quyết các sự cố thường gặp khi cài đặt Hệ điều hành Windows</w:t>
      </w:r>
    </w:p>
    <w:p w14:paraId="0B087A31" w14:textId="28876DB9" w:rsidR="00D2515E" w:rsidRDefault="00D2515E" w:rsidP="00D63498">
      <w:pPr>
        <w:ind w:left="720"/>
      </w:pPr>
      <w:r>
        <w:t>6. Bài thực hành tổng hợp</w:t>
      </w:r>
    </w:p>
    <w:p w14:paraId="5F446B96" w14:textId="77777777" w:rsidR="00D2515E" w:rsidRDefault="00D2515E" w:rsidP="00D63498">
      <w:pPr>
        <w:ind w:left="720"/>
      </w:pPr>
      <w:r>
        <w:t>* Kiểm tra</w:t>
      </w:r>
    </w:p>
    <w:p w14:paraId="263E10CA" w14:textId="77777777" w:rsidR="0072784B" w:rsidRDefault="0072784B" w:rsidP="00D63498">
      <w:pPr>
        <w:ind w:left="720"/>
      </w:pPr>
    </w:p>
    <w:tbl>
      <w:tblPr>
        <w:tblStyle w:val="TableGrid"/>
        <w:tblW w:w="921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941"/>
        <w:gridCol w:w="2273"/>
      </w:tblGrid>
      <w:tr w:rsidR="00D2515E" w:rsidRPr="008A326D" w14:paraId="46D75CB7" w14:textId="77777777" w:rsidTr="005C0ACD">
        <w:tc>
          <w:tcPr>
            <w:tcW w:w="6941" w:type="dxa"/>
          </w:tcPr>
          <w:p w14:paraId="5EE045C3" w14:textId="77777777" w:rsidR="00D2515E" w:rsidRPr="007076F1" w:rsidRDefault="00D2515E" w:rsidP="005C0ACD">
            <w:pPr>
              <w:jc w:val="center"/>
              <w:rPr>
                <w:rFonts w:eastAsia="Times New Roman" w:cs="Times New Roman"/>
                <w:b/>
                <w:bCs/>
                <w:color w:val="000000"/>
                <w:szCs w:val="28"/>
              </w:rPr>
            </w:pPr>
            <w:r w:rsidRPr="007076F1">
              <w:rPr>
                <w:b/>
                <w:bCs/>
              </w:rPr>
              <w:t>BÀI 5: CÀI ĐẶT CÁC PHẦN MỀM ỨNG DỤNG</w:t>
            </w:r>
          </w:p>
        </w:tc>
        <w:tc>
          <w:tcPr>
            <w:tcW w:w="2273" w:type="dxa"/>
          </w:tcPr>
          <w:p w14:paraId="5CE135BC" w14:textId="77777777" w:rsidR="00D2515E" w:rsidRPr="008A326D" w:rsidRDefault="00D2515E" w:rsidP="005C0ACD">
            <w:pPr>
              <w:jc w:val="center"/>
              <w:rPr>
                <w:rFonts w:eastAsia="Times New Roman" w:cs="Times New Roman"/>
                <w:b/>
                <w:color w:val="000000"/>
                <w:szCs w:val="28"/>
              </w:rPr>
            </w:pPr>
            <w:r w:rsidRPr="008A326D">
              <w:rPr>
                <w:rFonts w:eastAsia="Times New Roman" w:cs="Times New Roman"/>
                <w:color w:val="000000"/>
                <w:szCs w:val="28"/>
              </w:rPr>
              <w:t xml:space="preserve">Thời gian: </w:t>
            </w:r>
            <w:r>
              <w:rPr>
                <w:rFonts w:eastAsia="Times New Roman" w:cs="Times New Roman"/>
                <w:color w:val="000000"/>
                <w:szCs w:val="28"/>
              </w:rPr>
              <w:t>15</w:t>
            </w:r>
            <w:r w:rsidRPr="008A326D">
              <w:rPr>
                <w:rFonts w:eastAsia="Times New Roman" w:cs="Times New Roman"/>
                <w:color w:val="000000"/>
                <w:szCs w:val="28"/>
              </w:rPr>
              <w:t xml:space="preserve"> giờ</w:t>
            </w:r>
          </w:p>
        </w:tc>
      </w:tr>
    </w:tbl>
    <w:p w14:paraId="4F0CB624" w14:textId="1AB73039" w:rsidR="00D2515E" w:rsidRPr="008A326D" w:rsidRDefault="00E77CBD" w:rsidP="00D2515E">
      <w:pPr>
        <w:rPr>
          <w:rFonts w:eastAsia="Times New Roman" w:cs="Times New Roman"/>
          <w:b/>
          <w:color w:val="000000"/>
          <w:szCs w:val="28"/>
        </w:rPr>
      </w:pPr>
      <w:r>
        <w:rPr>
          <w:rFonts w:eastAsia="Times New Roman" w:cs="Times New Roman"/>
          <w:b/>
          <w:color w:val="000000"/>
          <w:szCs w:val="28"/>
        </w:rPr>
        <w:t>A</w:t>
      </w:r>
      <w:r w:rsidR="00D2515E" w:rsidRPr="008A326D">
        <w:rPr>
          <w:rFonts w:eastAsia="Times New Roman" w:cs="Times New Roman"/>
          <w:b/>
          <w:color w:val="000000"/>
          <w:szCs w:val="28"/>
        </w:rPr>
        <w:t>. Mục tiêu của bài:</w:t>
      </w:r>
    </w:p>
    <w:p w14:paraId="35B45EDE" w14:textId="3EBDC8F3" w:rsidR="00D2515E" w:rsidRDefault="00E77CBD" w:rsidP="00D2515E">
      <w:pPr>
        <w:ind w:firstLine="709"/>
        <w:rPr>
          <w:szCs w:val="28"/>
        </w:rPr>
      </w:pPr>
      <w:bookmarkStart w:id="37" w:name="_Hlk87314838"/>
      <w:r w:rsidRPr="00E77CBD">
        <w:rPr>
          <w:b/>
          <w:bCs/>
          <w:szCs w:val="28"/>
        </w:rPr>
        <w:t>- Kiến thức:</w:t>
      </w:r>
      <w:r w:rsidR="00D2515E">
        <w:rPr>
          <w:szCs w:val="28"/>
        </w:rPr>
        <w:t xml:space="preserve"> Trình bày được qui trình chung để cài đặt một phần mềm ứng dụng</w:t>
      </w:r>
    </w:p>
    <w:p w14:paraId="616EA6F3" w14:textId="251B85EB" w:rsidR="00E77CBD" w:rsidRPr="00E77CBD" w:rsidRDefault="00E77CBD" w:rsidP="00D2515E">
      <w:pPr>
        <w:ind w:firstLine="709"/>
        <w:rPr>
          <w:b/>
          <w:bCs/>
          <w:szCs w:val="28"/>
        </w:rPr>
      </w:pPr>
      <w:r w:rsidRPr="00E77CBD">
        <w:rPr>
          <w:b/>
          <w:bCs/>
          <w:szCs w:val="28"/>
        </w:rPr>
        <w:t>- Kỹ năng:</w:t>
      </w:r>
    </w:p>
    <w:p w14:paraId="63A831AE" w14:textId="485157AA" w:rsidR="00D2515E" w:rsidRDefault="00E77CBD" w:rsidP="00D2515E">
      <w:pPr>
        <w:ind w:firstLine="709"/>
        <w:rPr>
          <w:szCs w:val="28"/>
        </w:rPr>
      </w:pPr>
      <w:r>
        <w:rPr>
          <w:szCs w:val="28"/>
        </w:rPr>
        <w:t>+</w:t>
      </w:r>
      <w:r w:rsidR="00D2515E">
        <w:rPr>
          <w:szCs w:val="28"/>
        </w:rPr>
        <w:t xml:space="preserve"> Cài đặt được một số phần mềm ứng thông dụng</w:t>
      </w:r>
    </w:p>
    <w:p w14:paraId="4686C18B" w14:textId="1A4DEB02" w:rsidR="00D2515E" w:rsidRDefault="00E77CBD" w:rsidP="00D2515E">
      <w:pPr>
        <w:ind w:firstLine="709"/>
        <w:rPr>
          <w:b/>
          <w:bCs/>
          <w:szCs w:val="28"/>
        </w:rPr>
      </w:pPr>
      <w:r>
        <w:rPr>
          <w:szCs w:val="28"/>
        </w:rPr>
        <w:t xml:space="preserve">+ </w:t>
      </w:r>
      <w:r w:rsidR="00D2515E">
        <w:rPr>
          <w:szCs w:val="28"/>
        </w:rPr>
        <w:t>Bổ sung hay gỡ bỏ được một phần mềm ứng dụng</w:t>
      </w:r>
    </w:p>
    <w:p w14:paraId="3ABBC976" w14:textId="492E8FC2" w:rsidR="00D2515E" w:rsidRDefault="00E77CBD" w:rsidP="00D2515E">
      <w:pPr>
        <w:ind w:firstLine="709"/>
        <w:rPr>
          <w:szCs w:val="28"/>
        </w:rPr>
      </w:pPr>
      <w:r>
        <w:rPr>
          <w:szCs w:val="28"/>
        </w:rPr>
        <w:t>+</w:t>
      </w:r>
      <w:r w:rsidR="00D2515E">
        <w:rPr>
          <w:szCs w:val="28"/>
        </w:rPr>
        <w:t xml:space="preserve"> Giải quyết được các sự cố thường gặp.</w:t>
      </w:r>
    </w:p>
    <w:p w14:paraId="602F376A" w14:textId="5FD1F465" w:rsidR="00E77CBD" w:rsidRPr="00E77CBD" w:rsidRDefault="00E77CBD" w:rsidP="00D2515E">
      <w:pPr>
        <w:ind w:firstLine="709"/>
        <w:rPr>
          <w:b/>
          <w:bCs/>
          <w:szCs w:val="28"/>
        </w:rPr>
      </w:pPr>
      <w:r w:rsidRPr="00E77CBD">
        <w:rPr>
          <w:b/>
          <w:bCs/>
          <w:szCs w:val="28"/>
        </w:rPr>
        <w:t>- Năng lực tự chủ và trách nhiệm:</w:t>
      </w:r>
    </w:p>
    <w:p w14:paraId="512C9725" w14:textId="694ADE0D" w:rsidR="00D2515E" w:rsidRDefault="00E77CBD" w:rsidP="00D2515E">
      <w:pPr>
        <w:ind w:firstLine="709"/>
        <w:rPr>
          <w:szCs w:val="28"/>
        </w:rPr>
      </w:pPr>
      <w:r>
        <w:rPr>
          <w:szCs w:val="28"/>
        </w:rPr>
        <w:t>+</w:t>
      </w:r>
      <w:r w:rsidR="00D2515E">
        <w:rPr>
          <w:szCs w:val="28"/>
        </w:rPr>
        <w:t xml:space="preserve"> Tính chính xác, tỉ mỉ, cẩn thận trong công việc.</w:t>
      </w:r>
      <w:bookmarkEnd w:id="37"/>
    </w:p>
    <w:p w14:paraId="36AF5A22" w14:textId="3AE81164" w:rsidR="00D2515E" w:rsidRPr="008A326D" w:rsidRDefault="00E77CBD" w:rsidP="00D2515E">
      <w:pPr>
        <w:ind w:firstLine="720"/>
        <w:jc w:val="both"/>
        <w:rPr>
          <w:rFonts w:eastAsia="Times New Roman" w:cs="Times New Roman"/>
          <w:color w:val="000000"/>
          <w:spacing w:val="-4"/>
          <w:szCs w:val="28"/>
        </w:rPr>
      </w:pPr>
      <w:r>
        <w:rPr>
          <w:rFonts w:eastAsia="Times New Roman" w:cs="Times New Roman"/>
          <w:color w:val="000000"/>
          <w:spacing w:val="-4"/>
          <w:szCs w:val="28"/>
        </w:rPr>
        <w:t>+</w:t>
      </w:r>
      <w:r w:rsidR="00D2515E" w:rsidRPr="008A326D">
        <w:rPr>
          <w:rFonts w:eastAsia="Times New Roman" w:cs="Times New Roman"/>
          <w:color w:val="000000"/>
          <w:spacing w:val="-4"/>
          <w:szCs w:val="28"/>
        </w:rPr>
        <w:t xml:space="preserve"> Rèn luyện tính tư duy, sáng tạo, linh hoạt trong quá trình cài đặt phần mềm.</w:t>
      </w:r>
    </w:p>
    <w:p w14:paraId="00218F37" w14:textId="214412C0" w:rsidR="00D2515E" w:rsidRPr="008A326D" w:rsidRDefault="00E77CBD" w:rsidP="00D2515E">
      <w:pPr>
        <w:rPr>
          <w:rFonts w:cs="Times New Roman"/>
          <w:b/>
          <w:szCs w:val="28"/>
        </w:rPr>
      </w:pPr>
      <w:r>
        <w:rPr>
          <w:rFonts w:cs="Times New Roman"/>
          <w:b/>
          <w:szCs w:val="28"/>
        </w:rPr>
        <w:t>B</w:t>
      </w:r>
      <w:r w:rsidR="00D2515E" w:rsidRPr="008A326D">
        <w:rPr>
          <w:rFonts w:cs="Times New Roman"/>
          <w:b/>
          <w:szCs w:val="28"/>
        </w:rPr>
        <w:t xml:space="preserve">. Nội dung </w:t>
      </w:r>
      <w:r w:rsidR="00D2515E">
        <w:rPr>
          <w:rFonts w:cs="Times New Roman"/>
          <w:b/>
          <w:szCs w:val="28"/>
        </w:rPr>
        <w:t>bài:</w:t>
      </w:r>
    </w:p>
    <w:p w14:paraId="227FE1B0" w14:textId="73F0032A" w:rsidR="00D2515E" w:rsidRDefault="00D2515E" w:rsidP="00D63498">
      <w:pPr>
        <w:ind w:left="720"/>
      </w:pPr>
      <w:r>
        <w:lastRenderedPageBreak/>
        <w:t>1. Qui trình cài đặt phần mềm ứng dụng:</w:t>
      </w:r>
    </w:p>
    <w:p w14:paraId="1F01D2F7" w14:textId="59B65A4B" w:rsidR="00D2515E" w:rsidRDefault="00D2515E" w:rsidP="00D63498">
      <w:pPr>
        <w:ind w:left="720"/>
      </w:pPr>
      <w:r>
        <w:t>2. Cài đặt phầm mềm ứng dụng</w:t>
      </w:r>
    </w:p>
    <w:p w14:paraId="463B45CE" w14:textId="6806581B" w:rsidR="00AA5417" w:rsidRDefault="00AA5417" w:rsidP="00D63498">
      <w:pPr>
        <w:ind w:left="720"/>
      </w:pPr>
      <w:r w:rsidRPr="00AA5417">
        <w:rPr>
          <w:highlight w:val="yellow"/>
        </w:rPr>
        <w:t>2.1. Cài đặt Microsoft Ofice 2019</w:t>
      </w:r>
    </w:p>
    <w:p w14:paraId="24070E2C" w14:textId="0BFFCBF7" w:rsidR="00D2515E" w:rsidRDefault="00D2515E" w:rsidP="00D63498">
      <w:pPr>
        <w:ind w:left="720"/>
      </w:pPr>
      <w:r>
        <w:t>2.</w:t>
      </w:r>
      <w:r w:rsidR="00AA5417">
        <w:t>2</w:t>
      </w:r>
      <w:r>
        <w:t xml:space="preserve">. </w:t>
      </w:r>
      <w:r w:rsidR="00F81D85">
        <w:t xml:space="preserve">Cài đặt </w:t>
      </w:r>
      <w:r>
        <w:t>Font chữ và bộ gõ</w:t>
      </w:r>
    </w:p>
    <w:p w14:paraId="3DB7698E" w14:textId="5785CE17" w:rsidR="00D2515E" w:rsidRDefault="00D2515E" w:rsidP="00D63498">
      <w:pPr>
        <w:ind w:left="720"/>
      </w:pPr>
      <w:r>
        <w:t>2.</w:t>
      </w:r>
      <w:r w:rsidR="00AA5417">
        <w:t>3</w:t>
      </w:r>
      <w:r>
        <w:t xml:space="preserve">. </w:t>
      </w:r>
      <w:r w:rsidR="00AA5417">
        <w:t>Cài đặt một số p</w:t>
      </w:r>
      <w:r>
        <w:t>hần mềm văn phòng</w:t>
      </w:r>
    </w:p>
    <w:p w14:paraId="40592F92" w14:textId="44C3F716" w:rsidR="00D2515E" w:rsidRDefault="00D2515E" w:rsidP="00D63498">
      <w:pPr>
        <w:ind w:left="720"/>
      </w:pPr>
      <w:r>
        <w:t>2.</w:t>
      </w:r>
      <w:r w:rsidR="00AA5417">
        <w:t>4</w:t>
      </w:r>
      <w:r>
        <w:t>. Phần mềm xem phim, nghe nhạc</w:t>
      </w:r>
    </w:p>
    <w:p w14:paraId="3882DCB7" w14:textId="0DB51839" w:rsidR="00D2515E" w:rsidRDefault="00D2515E" w:rsidP="00D63498">
      <w:pPr>
        <w:ind w:left="720"/>
      </w:pPr>
      <w:r>
        <w:t>3. Gỡ bỏ các phần mềm ứng dụng</w:t>
      </w:r>
    </w:p>
    <w:p w14:paraId="0F5A28CF" w14:textId="776EF62E" w:rsidR="00D2515E" w:rsidRDefault="00D2515E" w:rsidP="00D63498">
      <w:pPr>
        <w:ind w:left="720"/>
      </w:pPr>
      <w:r>
        <w:t>3.1. Sử dụng công cụ gỡ bỏ phần mềm trên Hệ điều hành Windows</w:t>
      </w:r>
    </w:p>
    <w:p w14:paraId="10DC35E3" w14:textId="76E73ABE" w:rsidR="00D2515E" w:rsidRDefault="00D2515E" w:rsidP="00D63498">
      <w:pPr>
        <w:ind w:left="720"/>
      </w:pPr>
      <w:r>
        <w:t>3.2. Sử dụng phần mềm hỗ trợ gỡ bỏ</w:t>
      </w:r>
    </w:p>
    <w:p w14:paraId="6B0C1124" w14:textId="1FC58AEE" w:rsidR="00D2515E" w:rsidRDefault="00D2515E" w:rsidP="00D63498">
      <w:pPr>
        <w:ind w:left="720"/>
      </w:pPr>
      <w:r>
        <w:t>4. Giải quyết sự cố khi cài phần mềm ứng dụng</w:t>
      </w:r>
    </w:p>
    <w:p w14:paraId="48FA7D73" w14:textId="77777777" w:rsidR="00D2515E" w:rsidRDefault="00D2515E" w:rsidP="00D63498">
      <w:pPr>
        <w:ind w:left="720"/>
      </w:pPr>
      <w:r>
        <w:t>* Kiểm tra</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516"/>
        <w:gridCol w:w="2546"/>
      </w:tblGrid>
      <w:tr w:rsidR="00D2515E" w:rsidRPr="008A326D" w14:paraId="5019A887" w14:textId="77777777" w:rsidTr="005C0ACD">
        <w:tc>
          <w:tcPr>
            <w:tcW w:w="6516" w:type="dxa"/>
          </w:tcPr>
          <w:p w14:paraId="4CAB89DB" w14:textId="77777777" w:rsidR="00D2515E" w:rsidRPr="007076F1" w:rsidRDefault="00D2515E" w:rsidP="005C0ACD">
            <w:pPr>
              <w:jc w:val="center"/>
              <w:rPr>
                <w:rFonts w:eastAsia="Times New Roman" w:cs="Times New Roman"/>
                <w:b/>
                <w:bCs/>
                <w:color w:val="000000"/>
                <w:szCs w:val="28"/>
              </w:rPr>
            </w:pPr>
            <w:r w:rsidRPr="007076F1">
              <w:rPr>
                <w:b/>
                <w:bCs/>
              </w:rPr>
              <w:t>BÀI 6: SAO LƯU PHỤC HỒI HỆ THỐNG</w:t>
            </w:r>
          </w:p>
        </w:tc>
        <w:tc>
          <w:tcPr>
            <w:tcW w:w="2546" w:type="dxa"/>
          </w:tcPr>
          <w:p w14:paraId="6BD471AB" w14:textId="77777777" w:rsidR="00D2515E" w:rsidRPr="008A326D" w:rsidRDefault="00D2515E" w:rsidP="005C0ACD">
            <w:pPr>
              <w:jc w:val="center"/>
              <w:rPr>
                <w:rFonts w:eastAsia="Times New Roman" w:cs="Times New Roman"/>
                <w:b/>
                <w:color w:val="000000"/>
                <w:szCs w:val="28"/>
              </w:rPr>
            </w:pPr>
            <w:r w:rsidRPr="008A326D">
              <w:rPr>
                <w:rFonts w:eastAsia="Times New Roman" w:cs="Times New Roman"/>
                <w:color w:val="000000"/>
                <w:szCs w:val="28"/>
              </w:rPr>
              <w:t xml:space="preserve">Thời gian: </w:t>
            </w:r>
            <w:r>
              <w:rPr>
                <w:rFonts w:eastAsia="Times New Roman" w:cs="Times New Roman"/>
                <w:color w:val="000000"/>
                <w:szCs w:val="28"/>
              </w:rPr>
              <w:t>20</w:t>
            </w:r>
            <w:r w:rsidRPr="008A326D">
              <w:rPr>
                <w:rFonts w:eastAsia="Times New Roman" w:cs="Times New Roman"/>
                <w:color w:val="000000"/>
                <w:szCs w:val="28"/>
              </w:rPr>
              <w:t xml:space="preserve"> giờ</w:t>
            </w:r>
          </w:p>
        </w:tc>
      </w:tr>
    </w:tbl>
    <w:p w14:paraId="0363232E" w14:textId="68E7E7B8" w:rsidR="00D2515E" w:rsidRPr="008A326D" w:rsidRDefault="00E77CBD" w:rsidP="00D2515E">
      <w:pPr>
        <w:rPr>
          <w:rFonts w:eastAsia="Times New Roman" w:cs="Times New Roman"/>
          <w:b/>
          <w:color w:val="000000"/>
          <w:szCs w:val="28"/>
        </w:rPr>
      </w:pPr>
      <w:r>
        <w:rPr>
          <w:rFonts w:eastAsia="Times New Roman" w:cs="Times New Roman"/>
          <w:b/>
          <w:color w:val="000000"/>
          <w:szCs w:val="28"/>
        </w:rPr>
        <w:t>A</w:t>
      </w:r>
      <w:r w:rsidR="00D2515E" w:rsidRPr="008A326D">
        <w:rPr>
          <w:rFonts w:eastAsia="Times New Roman" w:cs="Times New Roman"/>
          <w:b/>
          <w:color w:val="000000"/>
          <w:szCs w:val="28"/>
        </w:rPr>
        <w:t>. Mục tiêu của bài:</w:t>
      </w:r>
    </w:p>
    <w:p w14:paraId="0D4950EA" w14:textId="7E52DF71" w:rsidR="00D2515E" w:rsidRPr="00AA5417" w:rsidRDefault="00E77CBD" w:rsidP="00D2515E">
      <w:pPr>
        <w:spacing w:line="276" w:lineRule="auto"/>
        <w:ind w:left="360" w:firstLine="349"/>
        <w:rPr>
          <w:spacing w:val="-4"/>
          <w:szCs w:val="28"/>
        </w:rPr>
      </w:pPr>
      <w:bookmarkStart w:id="38" w:name="_Hlk87313199"/>
      <w:r w:rsidRPr="00AA5417">
        <w:rPr>
          <w:b/>
          <w:bCs/>
          <w:spacing w:val="-4"/>
          <w:szCs w:val="28"/>
        </w:rPr>
        <w:t>- Kiến thức:</w:t>
      </w:r>
      <w:r w:rsidR="00D2515E" w:rsidRPr="00AA5417">
        <w:rPr>
          <w:spacing w:val="-4"/>
          <w:szCs w:val="28"/>
        </w:rPr>
        <w:t xml:space="preserve"> Trình bày được mục đích của việc sao lưu và phục hồi dữ liệu</w:t>
      </w:r>
    </w:p>
    <w:p w14:paraId="256F3600" w14:textId="7FC66C8F" w:rsidR="00E77CBD" w:rsidRPr="00E77CBD" w:rsidRDefault="00E77CBD" w:rsidP="00D2515E">
      <w:pPr>
        <w:spacing w:line="276" w:lineRule="auto"/>
        <w:ind w:left="360" w:firstLine="349"/>
        <w:rPr>
          <w:b/>
          <w:bCs/>
          <w:szCs w:val="28"/>
        </w:rPr>
      </w:pPr>
      <w:r w:rsidRPr="00E77CBD">
        <w:rPr>
          <w:b/>
          <w:bCs/>
          <w:szCs w:val="28"/>
        </w:rPr>
        <w:t>- Kỹ năng:</w:t>
      </w:r>
    </w:p>
    <w:p w14:paraId="50B1D322" w14:textId="75084796" w:rsidR="00D2515E" w:rsidRDefault="00E77CBD" w:rsidP="00D2515E">
      <w:pPr>
        <w:spacing w:line="276" w:lineRule="auto"/>
        <w:ind w:firstLine="709"/>
        <w:rPr>
          <w:szCs w:val="28"/>
        </w:rPr>
      </w:pPr>
      <w:r>
        <w:rPr>
          <w:szCs w:val="28"/>
        </w:rPr>
        <w:t>+</w:t>
      </w:r>
      <w:r w:rsidR="00D2515E">
        <w:rPr>
          <w:szCs w:val="28"/>
        </w:rPr>
        <w:t xml:space="preserve"> Thực hiện được việc sao lưu và phục hồi dữ liệu</w:t>
      </w:r>
      <w:bookmarkEnd w:id="38"/>
    </w:p>
    <w:p w14:paraId="50FDAD0C" w14:textId="34FD44CF" w:rsidR="00D2515E" w:rsidRPr="008A326D" w:rsidRDefault="00E77CBD" w:rsidP="00D2515E">
      <w:pPr>
        <w:ind w:firstLine="720"/>
        <w:jc w:val="both"/>
        <w:rPr>
          <w:rFonts w:eastAsia="Times New Roman" w:cs="Times New Roman"/>
          <w:color w:val="000000"/>
          <w:szCs w:val="28"/>
        </w:rPr>
      </w:pPr>
      <w:r>
        <w:rPr>
          <w:rFonts w:eastAsia="Times New Roman" w:cs="Times New Roman"/>
          <w:color w:val="000000"/>
          <w:szCs w:val="28"/>
        </w:rPr>
        <w:t>+</w:t>
      </w:r>
      <w:r w:rsidR="00D2515E" w:rsidRPr="008A326D">
        <w:rPr>
          <w:rFonts w:eastAsia="Times New Roman" w:cs="Times New Roman"/>
          <w:color w:val="000000"/>
          <w:szCs w:val="28"/>
        </w:rPr>
        <w:t xml:space="preserve"> Khắc phục được sự cố máy tính;</w:t>
      </w:r>
    </w:p>
    <w:p w14:paraId="2EE47C34" w14:textId="642F585C" w:rsidR="00D2515E" w:rsidRPr="006B2860" w:rsidRDefault="00E77CBD" w:rsidP="00D2515E">
      <w:pPr>
        <w:ind w:firstLine="720"/>
        <w:jc w:val="both"/>
        <w:rPr>
          <w:rFonts w:eastAsia="Times New Roman" w:cs="Times New Roman"/>
          <w:color w:val="000000"/>
          <w:spacing w:val="-6"/>
          <w:szCs w:val="28"/>
        </w:rPr>
      </w:pPr>
      <w:r w:rsidRPr="00E77CBD">
        <w:rPr>
          <w:rFonts w:eastAsia="Times New Roman" w:cs="Times New Roman"/>
          <w:b/>
          <w:bCs/>
          <w:color w:val="000000"/>
          <w:spacing w:val="-6"/>
          <w:szCs w:val="28"/>
        </w:rPr>
        <w:t>- Năng lực tự chủ và trách nhiệm:</w:t>
      </w:r>
      <w:r w:rsidR="00D2515E" w:rsidRPr="006B2860">
        <w:rPr>
          <w:rFonts w:eastAsia="Times New Roman" w:cs="Times New Roman"/>
          <w:color w:val="000000"/>
          <w:spacing w:val="-6"/>
          <w:szCs w:val="28"/>
        </w:rPr>
        <w:t xml:space="preserve"> Rèn luyện tính tư duy, sáng tạo, linh hoạt trong quá trình cài đặt phần mềm.</w:t>
      </w:r>
    </w:p>
    <w:p w14:paraId="0E7D9E60" w14:textId="68AE0184" w:rsidR="00D2515E" w:rsidRPr="008A326D" w:rsidRDefault="00E77CBD" w:rsidP="00D2515E">
      <w:pPr>
        <w:rPr>
          <w:rFonts w:cs="Times New Roman"/>
          <w:b/>
          <w:szCs w:val="28"/>
        </w:rPr>
      </w:pPr>
      <w:r>
        <w:rPr>
          <w:rFonts w:cs="Times New Roman"/>
          <w:b/>
          <w:szCs w:val="28"/>
        </w:rPr>
        <w:t>B</w:t>
      </w:r>
      <w:r w:rsidR="00D2515E" w:rsidRPr="008A326D">
        <w:rPr>
          <w:rFonts w:cs="Times New Roman"/>
          <w:b/>
          <w:szCs w:val="28"/>
        </w:rPr>
        <w:t xml:space="preserve">. Nội dung </w:t>
      </w:r>
      <w:r w:rsidR="00D2515E">
        <w:rPr>
          <w:rFonts w:cs="Times New Roman"/>
          <w:b/>
          <w:szCs w:val="28"/>
        </w:rPr>
        <w:t>bài:</w:t>
      </w:r>
    </w:p>
    <w:p w14:paraId="0431874B" w14:textId="28057F7D" w:rsidR="00D2515E" w:rsidRDefault="00D2515E" w:rsidP="00D63498">
      <w:pPr>
        <w:ind w:left="720"/>
      </w:pPr>
      <w:r>
        <w:t>1</w:t>
      </w:r>
      <w:r w:rsidR="00E77CBD">
        <w:t xml:space="preserve">. </w:t>
      </w:r>
      <w:r>
        <w:t>Ý nghĩa của việc sao lưu/ phục hồi</w:t>
      </w:r>
    </w:p>
    <w:p w14:paraId="7B20077B" w14:textId="5128E2D2" w:rsidR="00D2515E" w:rsidRDefault="00D2515E" w:rsidP="00D63498">
      <w:pPr>
        <w:ind w:left="720"/>
      </w:pPr>
      <w:r>
        <w:t>2</w:t>
      </w:r>
      <w:r w:rsidR="00E77CBD">
        <w:t xml:space="preserve">. </w:t>
      </w:r>
      <w:r>
        <w:t>Sao lưu dữ liệu</w:t>
      </w:r>
    </w:p>
    <w:p w14:paraId="16CC0594" w14:textId="61318763" w:rsidR="00D2515E" w:rsidRDefault="00D2515E" w:rsidP="00D63498">
      <w:pPr>
        <w:ind w:left="720"/>
      </w:pPr>
      <w:r>
        <w:t>2.1</w:t>
      </w:r>
      <w:r w:rsidR="00E77CBD">
        <w:t>.</w:t>
      </w:r>
      <w:r>
        <w:t xml:space="preserve"> Sao lưu hệ thống</w:t>
      </w:r>
    </w:p>
    <w:p w14:paraId="2BFEB70A" w14:textId="2BD32AB7" w:rsidR="00D2515E" w:rsidRDefault="00D2515E" w:rsidP="00D63498">
      <w:pPr>
        <w:ind w:left="720"/>
      </w:pPr>
      <w:r>
        <w:t>2.2</w:t>
      </w:r>
      <w:r w:rsidR="00E77CBD">
        <w:t>.</w:t>
      </w:r>
      <w:r>
        <w:t xml:space="preserve"> Sao lưu Driver</w:t>
      </w:r>
    </w:p>
    <w:p w14:paraId="65C0BDEB" w14:textId="36E0EF78" w:rsidR="00D2515E" w:rsidRDefault="00D2515E" w:rsidP="00D63498">
      <w:pPr>
        <w:ind w:left="720"/>
      </w:pPr>
      <w:r>
        <w:t>3</w:t>
      </w:r>
      <w:r w:rsidR="00E77CBD">
        <w:t>.</w:t>
      </w:r>
      <w:r>
        <w:t xml:space="preserve"> Phục hồi dữ liệu</w:t>
      </w:r>
    </w:p>
    <w:p w14:paraId="2E42BE8F" w14:textId="02846A69" w:rsidR="00D2515E" w:rsidRDefault="00D2515E" w:rsidP="00D63498">
      <w:pPr>
        <w:ind w:left="720"/>
      </w:pPr>
      <w:r>
        <w:t>3.1</w:t>
      </w:r>
      <w:r w:rsidR="00E77CBD">
        <w:t>.</w:t>
      </w:r>
      <w:r>
        <w:t xml:space="preserve"> Phục hồi hệ thống</w:t>
      </w:r>
    </w:p>
    <w:p w14:paraId="519533CA" w14:textId="015F9918" w:rsidR="00D2515E" w:rsidRDefault="00D2515E" w:rsidP="00D63498">
      <w:pPr>
        <w:ind w:left="720"/>
      </w:pPr>
      <w:r>
        <w:t>3.2</w:t>
      </w:r>
      <w:r w:rsidR="00E77CBD">
        <w:t>.</w:t>
      </w:r>
      <w:r>
        <w:t xml:space="preserve"> Phục hồi drivers</w:t>
      </w:r>
    </w:p>
    <w:p w14:paraId="63F09CEE" w14:textId="279D0BBF" w:rsidR="00D2515E" w:rsidRDefault="00D2515E" w:rsidP="00D63498">
      <w:pPr>
        <w:ind w:left="720"/>
      </w:pPr>
      <w:r>
        <w:t>4</w:t>
      </w:r>
      <w:r w:rsidR="00E77CBD">
        <w:t>.</w:t>
      </w:r>
      <w:r>
        <w:t xml:space="preserve"> Nhân bản OS</w:t>
      </w:r>
    </w:p>
    <w:p w14:paraId="20C13A6B" w14:textId="614F9D54" w:rsidR="00D2515E" w:rsidRDefault="00D2515E" w:rsidP="00D63498">
      <w:pPr>
        <w:ind w:left="720"/>
      </w:pPr>
      <w:r>
        <w:t>4.1</w:t>
      </w:r>
      <w:r w:rsidR="00E77CBD">
        <w:t>.</w:t>
      </w:r>
      <w:r>
        <w:t xml:space="preserve"> Syma</w:t>
      </w:r>
      <w:r w:rsidR="006D75FA">
        <w:t>n</w:t>
      </w:r>
      <w:r>
        <w:t>tec Ghost</w:t>
      </w:r>
    </w:p>
    <w:p w14:paraId="2FEADA30" w14:textId="0C2CA0AE" w:rsidR="00D2515E" w:rsidRDefault="00D2515E" w:rsidP="00D63498">
      <w:pPr>
        <w:ind w:left="720"/>
      </w:pPr>
      <w:r>
        <w:t>4.2</w:t>
      </w:r>
      <w:r w:rsidR="00E77CBD">
        <w:t>.</w:t>
      </w:r>
      <w:r>
        <w:t xml:space="preserve"> True Image</w:t>
      </w:r>
    </w:p>
    <w:p w14:paraId="5FC12992" w14:textId="77777777" w:rsidR="00D2515E" w:rsidRDefault="00D2515E" w:rsidP="00D63498">
      <w:pPr>
        <w:ind w:left="720"/>
      </w:pPr>
      <w:r>
        <w:t>* Kiểm tra</w:t>
      </w:r>
    </w:p>
    <w:p w14:paraId="18F78623" w14:textId="77777777" w:rsidR="00E77CBD" w:rsidRDefault="00E77CBD" w:rsidP="00D2515E"/>
    <w:p w14:paraId="1064A07B" w14:textId="77777777" w:rsidR="00D2515E" w:rsidRPr="00E77CBD" w:rsidRDefault="00D2515E" w:rsidP="00D2515E">
      <w:pPr>
        <w:rPr>
          <w:rFonts w:cs="Times New Roman"/>
          <w:b/>
          <w:bCs/>
          <w:szCs w:val="28"/>
        </w:rPr>
      </w:pPr>
      <w:r w:rsidRPr="00E77CBD">
        <w:rPr>
          <w:rFonts w:cs="Times New Roman"/>
          <w:b/>
          <w:bCs/>
          <w:szCs w:val="28"/>
        </w:rPr>
        <w:t>IV. Điều kiện thực hiện mô đun</w:t>
      </w:r>
    </w:p>
    <w:p w14:paraId="7F6D4B5F" w14:textId="77777777" w:rsidR="00D2515E" w:rsidRPr="00164970" w:rsidRDefault="00D2515E" w:rsidP="00D2515E">
      <w:pPr>
        <w:rPr>
          <w:rFonts w:cs="Times New Roman"/>
          <w:szCs w:val="28"/>
        </w:rPr>
      </w:pPr>
      <w:r w:rsidRPr="00164970">
        <w:rPr>
          <w:rFonts w:cs="Times New Roman"/>
          <w:szCs w:val="28"/>
        </w:rPr>
        <w:t>1. Phòng học chuyên môn hóa, nhà xưởng:</w:t>
      </w:r>
    </w:p>
    <w:p w14:paraId="1EF180A9" w14:textId="77777777" w:rsidR="00D2515E" w:rsidRPr="007704E1" w:rsidRDefault="00D2515E" w:rsidP="00D2515E">
      <w:pPr>
        <w:ind w:firstLine="709"/>
        <w:rPr>
          <w:rFonts w:cs="Times New Roman"/>
          <w:szCs w:val="28"/>
        </w:rPr>
      </w:pPr>
      <w:r w:rsidRPr="007704E1">
        <w:rPr>
          <w:rFonts w:cs="Times New Roman"/>
          <w:szCs w:val="28"/>
        </w:rPr>
        <w:t>- Phòng học lý thuyết;</w:t>
      </w:r>
    </w:p>
    <w:p w14:paraId="31E1A4B1" w14:textId="77777777" w:rsidR="00D2515E" w:rsidRDefault="00D2515E" w:rsidP="00D2515E">
      <w:pPr>
        <w:ind w:firstLine="709"/>
        <w:rPr>
          <w:rFonts w:cs="Times New Roman"/>
          <w:szCs w:val="28"/>
        </w:rPr>
      </w:pPr>
      <w:r w:rsidRPr="007704E1">
        <w:rPr>
          <w:rFonts w:cs="Times New Roman"/>
          <w:szCs w:val="28"/>
        </w:rPr>
        <w:t>- Phòng thực hành máy tính;</w:t>
      </w:r>
    </w:p>
    <w:p w14:paraId="3877F736" w14:textId="77777777" w:rsidR="00D2515E" w:rsidRDefault="00D2515E" w:rsidP="00D2515E">
      <w:pPr>
        <w:ind w:firstLine="709"/>
        <w:rPr>
          <w:rFonts w:cs="Times New Roman"/>
          <w:szCs w:val="28"/>
        </w:rPr>
      </w:pPr>
      <w:r w:rsidRPr="008A326D">
        <w:rPr>
          <w:rFonts w:cs="Times New Roman"/>
          <w:szCs w:val="28"/>
        </w:rPr>
        <w:t>- Các máy tính được kết nối mạng Lan.</w:t>
      </w:r>
    </w:p>
    <w:p w14:paraId="6D53B572" w14:textId="2ECD5DF6" w:rsidR="00D2515E" w:rsidRPr="00164970" w:rsidRDefault="00D2515E" w:rsidP="00D2515E">
      <w:pPr>
        <w:rPr>
          <w:rFonts w:cs="Times New Roman"/>
          <w:szCs w:val="28"/>
        </w:rPr>
      </w:pPr>
      <w:r w:rsidRPr="00164970">
        <w:rPr>
          <w:rFonts w:cs="Times New Roman"/>
          <w:szCs w:val="28"/>
        </w:rPr>
        <w:t xml:space="preserve">2. </w:t>
      </w:r>
      <w:r w:rsidR="00E77CBD">
        <w:rPr>
          <w:rFonts w:cs="Times New Roman"/>
          <w:szCs w:val="28"/>
        </w:rPr>
        <w:t>T</w:t>
      </w:r>
      <w:r w:rsidRPr="00164970">
        <w:rPr>
          <w:rFonts w:cs="Times New Roman"/>
          <w:szCs w:val="28"/>
        </w:rPr>
        <w:t>hiết bị</w:t>
      </w:r>
      <w:r w:rsidR="00E77CBD">
        <w:rPr>
          <w:rFonts w:cs="Times New Roman"/>
          <w:szCs w:val="28"/>
        </w:rPr>
        <w:t>,</w:t>
      </w:r>
      <w:r w:rsidRPr="00164970">
        <w:rPr>
          <w:rFonts w:cs="Times New Roman"/>
          <w:szCs w:val="28"/>
        </w:rPr>
        <w:t xml:space="preserve"> máy móc:</w:t>
      </w:r>
    </w:p>
    <w:p w14:paraId="3F64C6A8" w14:textId="77777777" w:rsidR="00D2515E" w:rsidRPr="007704E1" w:rsidRDefault="00D2515E" w:rsidP="00D2515E">
      <w:pPr>
        <w:rPr>
          <w:rFonts w:cs="Times New Roman"/>
          <w:szCs w:val="28"/>
        </w:rPr>
      </w:pPr>
      <w:r>
        <w:rPr>
          <w:rFonts w:cs="Times New Roman"/>
          <w:szCs w:val="28"/>
        </w:rPr>
        <w:t xml:space="preserve">- </w:t>
      </w:r>
      <w:r w:rsidRPr="007704E1">
        <w:rPr>
          <w:rFonts w:cs="Times New Roman"/>
          <w:szCs w:val="28"/>
        </w:rPr>
        <w:t xml:space="preserve">Máy vi tính cài đặt các phần mềm: </w:t>
      </w:r>
    </w:p>
    <w:p w14:paraId="1825F8C5" w14:textId="77777777" w:rsidR="00D2515E" w:rsidRPr="007704E1" w:rsidRDefault="00D2515E" w:rsidP="00D2515E">
      <w:pPr>
        <w:ind w:firstLine="720"/>
        <w:rPr>
          <w:rFonts w:cs="Times New Roman"/>
          <w:szCs w:val="28"/>
        </w:rPr>
      </w:pPr>
      <w:r>
        <w:rPr>
          <w:rFonts w:cs="Times New Roman"/>
          <w:szCs w:val="28"/>
        </w:rPr>
        <w:t>+</w:t>
      </w:r>
      <w:r w:rsidRPr="007704E1">
        <w:rPr>
          <w:rFonts w:cs="Times New Roman"/>
          <w:szCs w:val="28"/>
        </w:rPr>
        <w:t xml:space="preserve"> Hệ điều hành Windows 7; </w:t>
      </w:r>
    </w:p>
    <w:p w14:paraId="03C559F6" w14:textId="77777777" w:rsidR="00D2515E" w:rsidRPr="007704E1" w:rsidRDefault="00D2515E" w:rsidP="00D2515E">
      <w:pPr>
        <w:ind w:firstLine="720"/>
        <w:rPr>
          <w:rFonts w:cs="Times New Roman"/>
          <w:szCs w:val="28"/>
        </w:rPr>
      </w:pPr>
      <w:r>
        <w:rPr>
          <w:rFonts w:cs="Times New Roman"/>
          <w:szCs w:val="28"/>
        </w:rPr>
        <w:t>+</w:t>
      </w:r>
      <w:r w:rsidRPr="007704E1">
        <w:rPr>
          <w:rFonts w:cs="Times New Roman"/>
          <w:szCs w:val="28"/>
        </w:rPr>
        <w:t xml:space="preserve"> Bộ Microsoft Office hoặc Open Office;</w:t>
      </w:r>
    </w:p>
    <w:p w14:paraId="4518F547" w14:textId="77777777" w:rsidR="00D2515E" w:rsidRPr="007704E1" w:rsidRDefault="00D2515E" w:rsidP="00D2515E">
      <w:pPr>
        <w:ind w:firstLine="720"/>
        <w:rPr>
          <w:rFonts w:cs="Times New Roman"/>
          <w:szCs w:val="28"/>
        </w:rPr>
      </w:pPr>
      <w:r>
        <w:rPr>
          <w:rFonts w:cs="Times New Roman"/>
          <w:szCs w:val="28"/>
        </w:rPr>
        <w:t>+</w:t>
      </w:r>
      <w:r w:rsidRPr="007704E1">
        <w:rPr>
          <w:rFonts w:cs="Times New Roman"/>
          <w:szCs w:val="28"/>
        </w:rPr>
        <w:t xml:space="preserve"> Phần mềm hỗ trợ gõ tiếng việt: Unikey, Vietkey;</w:t>
      </w:r>
    </w:p>
    <w:p w14:paraId="6986867F" w14:textId="77777777" w:rsidR="00D2515E" w:rsidRPr="007704E1" w:rsidRDefault="00D2515E" w:rsidP="00D2515E">
      <w:pPr>
        <w:ind w:firstLine="720"/>
        <w:rPr>
          <w:rFonts w:cs="Times New Roman"/>
          <w:szCs w:val="28"/>
        </w:rPr>
      </w:pPr>
      <w:r>
        <w:rPr>
          <w:rFonts w:cs="Times New Roman"/>
          <w:szCs w:val="28"/>
        </w:rPr>
        <w:t>+</w:t>
      </w:r>
      <w:r w:rsidRPr="007704E1">
        <w:rPr>
          <w:rFonts w:cs="Times New Roman"/>
          <w:szCs w:val="28"/>
        </w:rPr>
        <w:t xml:space="preserve"> Phần mềm đọc file PDF</w:t>
      </w:r>
      <w:r>
        <w:rPr>
          <w:rFonts w:cs="Times New Roman"/>
          <w:szCs w:val="28"/>
        </w:rPr>
        <w:t>;</w:t>
      </w:r>
    </w:p>
    <w:p w14:paraId="68E2B0F1" w14:textId="77777777" w:rsidR="00D2515E" w:rsidRDefault="00D2515E" w:rsidP="00D2515E">
      <w:pPr>
        <w:ind w:firstLine="720"/>
        <w:rPr>
          <w:rFonts w:cs="Times New Roman"/>
          <w:szCs w:val="28"/>
        </w:rPr>
      </w:pPr>
      <w:r>
        <w:rPr>
          <w:rFonts w:cs="Times New Roman"/>
          <w:szCs w:val="28"/>
        </w:rPr>
        <w:t>+</w:t>
      </w:r>
      <w:r w:rsidRPr="007704E1">
        <w:rPr>
          <w:rFonts w:cs="Times New Roman"/>
          <w:szCs w:val="28"/>
        </w:rPr>
        <w:t xml:space="preserve"> Phần mềm giải nén Winrar, Winzip, 7zip … </w:t>
      </w:r>
    </w:p>
    <w:p w14:paraId="5BAB0296" w14:textId="77777777" w:rsidR="00D2515E" w:rsidRDefault="00D2515E" w:rsidP="00D2515E">
      <w:pPr>
        <w:ind w:firstLine="720"/>
        <w:rPr>
          <w:rFonts w:cs="Times New Roman"/>
          <w:szCs w:val="28"/>
        </w:rPr>
      </w:pPr>
      <w:r>
        <w:rPr>
          <w:rFonts w:cs="Times New Roman"/>
          <w:szCs w:val="28"/>
        </w:rPr>
        <w:t>+ Phần mềm máy ảo VMWare.</w:t>
      </w:r>
    </w:p>
    <w:p w14:paraId="4A8F2A0E" w14:textId="77777777" w:rsidR="00D2515E" w:rsidRDefault="00D2515E" w:rsidP="00D2515E">
      <w:pPr>
        <w:ind w:firstLine="720"/>
        <w:rPr>
          <w:rFonts w:cs="Times New Roman"/>
          <w:szCs w:val="28"/>
        </w:rPr>
      </w:pPr>
      <w:r>
        <w:rPr>
          <w:rFonts w:cs="Times New Roman"/>
          <w:szCs w:val="28"/>
        </w:rPr>
        <w:t>- Các linh kiện phần cứng máy tính cấu thành bộ máy vi tính</w:t>
      </w:r>
    </w:p>
    <w:p w14:paraId="714D34B3" w14:textId="77777777" w:rsidR="00D2515E" w:rsidRPr="007704E1" w:rsidRDefault="00D2515E" w:rsidP="00D2515E">
      <w:pPr>
        <w:ind w:firstLine="720"/>
        <w:rPr>
          <w:rFonts w:cs="Times New Roman"/>
          <w:szCs w:val="28"/>
        </w:rPr>
      </w:pPr>
      <w:r>
        <w:rPr>
          <w:rFonts w:cs="Times New Roman"/>
          <w:szCs w:val="28"/>
        </w:rPr>
        <w:t>- USB Boot chứa các bộ cài đặt Hệ điều hành, các phần mềm cần thiết khi cài đặt một máy tính mới</w:t>
      </w:r>
    </w:p>
    <w:p w14:paraId="39EB9A28" w14:textId="77777777" w:rsidR="00D2515E" w:rsidRPr="00164970" w:rsidRDefault="00D2515E" w:rsidP="00D2515E">
      <w:pPr>
        <w:rPr>
          <w:rFonts w:cs="Times New Roman"/>
          <w:szCs w:val="28"/>
        </w:rPr>
      </w:pPr>
      <w:r w:rsidRPr="00164970">
        <w:rPr>
          <w:rFonts w:cs="Times New Roman"/>
          <w:szCs w:val="28"/>
        </w:rPr>
        <w:t>3. Học liệu, dụng cụ, nguyên vật liệu:</w:t>
      </w:r>
    </w:p>
    <w:p w14:paraId="1E85D65C" w14:textId="77777777" w:rsidR="00D2515E" w:rsidRPr="008A326D" w:rsidRDefault="00D2515E" w:rsidP="00D2515E">
      <w:pPr>
        <w:ind w:firstLine="720"/>
        <w:jc w:val="both"/>
        <w:rPr>
          <w:rFonts w:eastAsia="Times New Roman" w:cs="Times New Roman"/>
          <w:color w:val="000000"/>
          <w:szCs w:val="28"/>
        </w:rPr>
      </w:pPr>
      <w:r w:rsidRPr="008A326D">
        <w:rPr>
          <w:rFonts w:eastAsia="Times New Roman" w:cs="Times New Roman"/>
          <w:color w:val="000000"/>
          <w:szCs w:val="28"/>
        </w:rPr>
        <w:t>- Vật liệu, học liệu: Giáo trình, tài liệu Lắp ráp và bảo trì máy tính. Đề cương, giáo án, bài giảng mô đun, giáo trình, tài liệu tham khảo. Giáo trình, tài liệu phát tay và các tài liệu liên quan khác. Câu hỏi, bài tập môn Lắp ráp và bảo trì máy tính.</w:t>
      </w:r>
    </w:p>
    <w:p w14:paraId="0F7D5B7F" w14:textId="77777777" w:rsidR="00D2515E" w:rsidRDefault="00D2515E" w:rsidP="00D2515E">
      <w:pPr>
        <w:ind w:firstLine="720"/>
        <w:rPr>
          <w:rFonts w:cs="Times New Roman"/>
          <w:szCs w:val="28"/>
        </w:rPr>
      </w:pPr>
      <w:r w:rsidRPr="008A326D">
        <w:rPr>
          <w:rFonts w:eastAsia="Times New Roman" w:cs="Times New Roman"/>
          <w:color w:val="000000"/>
          <w:szCs w:val="28"/>
        </w:rPr>
        <w:t>- Dụng cụ và trang thiết bị: Máy tính, máy chiếu Projector, các linh kiện, thiết bị máy tính,...</w:t>
      </w:r>
    </w:p>
    <w:p w14:paraId="572BC2F8" w14:textId="77777777" w:rsidR="00D2515E" w:rsidRPr="00E77CBD" w:rsidRDefault="00D2515E" w:rsidP="00D2515E">
      <w:pPr>
        <w:rPr>
          <w:rFonts w:cs="Times New Roman"/>
          <w:b/>
          <w:bCs/>
          <w:szCs w:val="28"/>
        </w:rPr>
      </w:pPr>
      <w:r w:rsidRPr="00E77CBD">
        <w:rPr>
          <w:rFonts w:cs="Times New Roman"/>
          <w:b/>
          <w:bCs/>
          <w:szCs w:val="28"/>
        </w:rPr>
        <w:t>V. Nội dung và phương pháp đánh giá</w:t>
      </w:r>
    </w:p>
    <w:p w14:paraId="44E387E6" w14:textId="6ABC3DF3" w:rsidR="00D2515E" w:rsidRPr="00164970" w:rsidRDefault="00D2515E" w:rsidP="00D2515E">
      <w:pPr>
        <w:rPr>
          <w:rFonts w:cs="Times New Roman"/>
          <w:szCs w:val="28"/>
        </w:rPr>
      </w:pPr>
      <w:r w:rsidRPr="00164970">
        <w:rPr>
          <w:rFonts w:cs="Times New Roman"/>
          <w:szCs w:val="28"/>
        </w:rPr>
        <w:t>1. Nội dung</w:t>
      </w:r>
      <w:r w:rsidR="00E77CBD">
        <w:rPr>
          <w:rFonts w:cs="Times New Roman"/>
          <w:szCs w:val="28"/>
        </w:rPr>
        <w:t xml:space="preserve"> đánh giá</w:t>
      </w:r>
      <w:r w:rsidRPr="00164970">
        <w:rPr>
          <w:rFonts w:cs="Times New Roman"/>
          <w:szCs w:val="28"/>
        </w:rPr>
        <w:t>:</w:t>
      </w:r>
    </w:p>
    <w:p w14:paraId="67E15A4B" w14:textId="77777777" w:rsidR="00D2515E" w:rsidRPr="008A326D" w:rsidRDefault="00D2515E" w:rsidP="00D2515E">
      <w:pPr>
        <w:jc w:val="both"/>
        <w:rPr>
          <w:rFonts w:eastAsia="Times New Roman" w:cs="Times New Roman"/>
          <w:b/>
          <w:color w:val="000000"/>
          <w:szCs w:val="28"/>
        </w:rPr>
      </w:pPr>
      <w:r w:rsidRPr="008A326D">
        <w:rPr>
          <w:rFonts w:eastAsia="Times New Roman" w:cs="Times New Roman"/>
          <w:b/>
          <w:color w:val="000000"/>
          <w:szCs w:val="28"/>
        </w:rPr>
        <w:t>- Kiến thức:</w:t>
      </w:r>
    </w:p>
    <w:p w14:paraId="4B51E3FC" w14:textId="77777777" w:rsidR="00D2515E" w:rsidRPr="008A326D" w:rsidRDefault="00D2515E" w:rsidP="00D2515E">
      <w:pPr>
        <w:ind w:firstLine="720"/>
        <w:jc w:val="both"/>
        <w:rPr>
          <w:rFonts w:eastAsia="Times New Roman" w:cs="Times New Roman"/>
          <w:color w:val="000000"/>
          <w:szCs w:val="28"/>
        </w:rPr>
      </w:pPr>
      <w:r w:rsidRPr="008A326D">
        <w:rPr>
          <w:rFonts w:eastAsia="Times New Roman" w:cs="Times New Roman"/>
          <w:color w:val="000000"/>
          <w:szCs w:val="28"/>
        </w:rPr>
        <w:t>+ Trình bày được các khái niệm về các linh kiện, thiết bị máy tính;</w:t>
      </w:r>
    </w:p>
    <w:p w14:paraId="1FA4143D" w14:textId="77777777" w:rsidR="00D2515E" w:rsidRPr="008A326D" w:rsidRDefault="00D2515E" w:rsidP="00D2515E">
      <w:pPr>
        <w:ind w:firstLine="720"/>
        <w:jc w:val="both"/>
        <w:rPr>
          <w:rFonts w:eastAsia="Times New Roman" w:cs="Times New Roman"/>
          <w:color w:val="000000"/>
          <w:szCs w:val="28"/>
        </w:rPr>
      </w:pPr>
      <w:r w:rsidRPr="008A326D">
        <w:rPr>
          <w:rFonts w:eastAsia="Times New Roman" w:cs="Times New Roman"/>
          <w:color w:val="000000"/>
          <w:szCs w:val="28"/>
        </w:rPr>
        <w:t>+ Trình bày được các chức năng của các linh kiện, thiết bị máy tính;</w:t>
      </w:r>
    </w:p>
    <w:p w14:paraId="74A92BE4" w14:textId="77777777" w:rsidR="00D2515E" w:rsidRPr="008A326D" w:rsidRDefault="00D2515E" w:rsidP="00D2515E">
      <w:pPr>
        <w:ind w:firstLine="720"/>
        <w:jc w:val="both"/>
        <w:rPr>
          <w:rFonts w:eastAsia="Times New Roman" w:cs="Times New Roman"/>
          <w:color w:val="000000"/>
          <w:szCs w:val="28"/>
        </w:rPr>
      </w:pPr>
      <w:r w:rsidRPr="008A326D">
        <w:rPr>
          <w:rFonts w:eastAsia="Times New Roman" w:cs="Times New Roman"/>
          <w:color w:val="000000"/>
          <w:szCs w:val="28"/>
        </w:rPr>
        <w:t>+ Trình bày được qui trình lắp ráp phần cứng máy tính;</w:t>
      </w:r>
    </w:p>
    <w:p w14:paraId="1905D1D3" w14:textId="3781AEA3" w:rsidR="00D2515E" w:rsidRPr="008A326D" w:rsidRDefault="00D2515E" w:rsidP="00D2515E">
      <w:pPr>
        <w:ind w:firstLine="720"/>
        <w:jc w:val="both"/>
        <w:rPr>
          <w:rFonts w:eastAsia="Times New Roman" w:cs="Times New Roman"/>
          <w:color w:val="000000"/>
          <w:szCs w:val="28"/>
        </w:rPr>
      </w:pPr>
      <w:r w:rsidRPr="008A326D">
        <w:rPr>
          <w:rFonts w:eastAsia="Times New Roman" w:cs="Times New Roman"/>
          <w:color w:val="000000"/>
          <w:szCs w:val="28"/>
        </w:rPr>
        <w:t>+ Trình bày được quy trình cài đặt hệ điều hành, chương trình điều khiển thiết bị, các phần mềm ứng dụng,</w:t>
      </w:r>
      <w:r w:rsidR="00DD26EF">
        <w:rPr>
          <w:rFonts w:eastAsia="Times New Roman" w:cs="Times New Roman"/>
          <w:color w:val="000000"/>
          <w:szCs w:val="28"/>
        </w:rPr>
        <w:t xml:space="preserve"> </w:t>
      </w:r>
      <w:r w:rsidRPr="008A326D">
        <w:rPr>
          <w:rFonts w:eastAsia="Times New Roman" w:cs="Times New Roman"/>
          <w:color w:val="000000"/>
          <w:szCs w:val="28"/>
        </w:rPr>
        <w:t>...;</w:t>
      </w:r>
    </w:p>
    <w:p w14:paraId="0F4F5935" w14:textId="77777777" w:rsidR="00D2515E" w:rsidRPr="008A326D" w:rsidRDefault="00D2515E" w:rsidP="00D2515E">
      <w:pPr>
        <w:tabs>
          <w:tab w:val="left" w:pos="426"/>
        </w:tabs>
        <w:jc w:val="both"/>
        <w:rPr>
          <w:rFonts w:eastAsia="Times New Roman" w:cs="Times New Roman"/>
          <w:color w:val="000000"/>
          <w:szCs w:val="28"/>
        </w:rPr>
      </w:pPr>
      <w:r w:rsidRPr="008A326D">
        <w:rPr>
          <w:rFonts w:eastAsia="Times New Roman" w:cs="Times New Roman"/>
          <w:b/>
          <w:color w:val="000000"/>
          <w:szCs w:val="28"/>
        </w:rPr>
        <w:lastRenderedPageBreak/>
        <w:t>- Kỹ năng:</w:t>
      </w:r>
    </w:p>
    <w:p w14:paraId="721DF9A7" w14:textId="77777777" w:rsidR="00D2515E" w:rsidRPr="008A326D" w:rsidRDefault="00D2515E" w:rsidP="00D2515E">
      <w:pPr>
        <w:ind w:firstLine="720"/>
        <w:jc w:val="both"/>
        <w:rPr>
          <w:rFonts w:eastAsia="Times New Roman" w:cs="Times New Roman"/>
          <w:color w:val="000000"/>
          <w:szCs w:val="28"/>
        </w:rPr>
      </w:pPr>
      <w:r w:rsidRPr="008A326D">
        <w:rPr>
          <w:rFonts w:eastAsia="Times New Roman" w:cs="Times New Roman"/>
          <w:color w:val="000000"/>
          <w:szCs w:val="28"/>
        </w:rPr>
        <w:t>+ Lắp ráp được các linh kiện thành chiếc máy tính hoàn chỉnh;</w:t>
      </w:r>
    </w:p>
    <w:p w14:paraId="02FF6CBD" w14:textId="77777777" w:rsidR="00D2515E" w:rsidRPr="008A326D" w:rsidRDefault="00D2515E" w:rsidP="00D2515E">
      <w:pPr>
        <w:ind w:firstLine="720"/>
        <w:jc w:val="both"/>
        <w:rPr>
          <w:rFonts w:eastAsia="Times New Roman" w:cs="Times New Roman"/>
          <w:color w:val="000000"/>
          <w:szCs w:val="28"/>
        </w:rPr>
      </w:pPr>
      <w:r w:rsidRPr="008A326D">
        <w:rPr>
          <w:rFonts w:eastAsia="Times New Roman" w:cs="Times New Roman"/>
          <w:color w:val="000000"/>
          <w:szCs w:val="28"/>
        </w:rPr>
        <w:t>+ Cài đặt thành thạo các chương trình phần mềm trên máy tính;</w:t>
      </w:r>
    </w:p>
    <w:p w14:paraId="1BFB45E3" w14:textId="77777777" w:rsidR="00D2515E" w:rsidRPr="008A326D" w:rsidRDefault="00D2515E" w:rsidP="00D2515E">
      <w:pPr>
        <w:ind w:firstLine="720"/>
        <w:jc w:val="both"/>
        <w:rPr>
          <w:rFonts w:eastAsia="Times New Roman" w:cs="Times New Roman"/>
          <w:color w:val="000000"/>
          <w:szCs w:val="28"/>
        </w:rPr>
      </w:pPr>
      <w:r w:rsidRPr="008A326D">
        <w:rPr>
          <w:rFonts w:eastAsia="Times New Roman" w:cs="Times New Roman"/>
          <w:color w:val="000000"/>
          <w:szCs w:val="28"/>
        </w:rPr>
        <w:t>+ Khắc phục được sự cố đơn giản, bảo trì máy tính;</w:t>
      </w:r>
    </w:p>
    <w:p w14:paraId="11B4C3ED" w14:textId="77777777" w:rsidR="00D2515E" w:rsidRPr="008A326D" w:rsidRDefault="00D2515E" w:rsidP="00D2515E">
      <w:pPr>
        <w:tabs>
          <w:tab w:val="left" w:pos="426"/>
        </w:tabs>
        <w:jc w:val="both"/>
        <w:rPr>
          <w:rFonts w:eastAsia="Times New Roman" w:cs="Times New Roman"/>
          <w:color w:val="000000"/>
          <w:szCs w:val="28"/>
        </w:rPr>
      </w:pPr>
      <w:r w:rsidRPr="008A326D">
        <w:rPr>
          <w:rFonts w:eastAsia="Times New Roman" w:cs="Times New Roman"/>
          <w:b/>
          <w:color w:val="000000"/>
          <w:szCs w:val="28"/>
        </w:rPr>
        <w:t>- Năng lực tự chủ và trách nhiệm:</w:t>
      </w:r>
      <w:r w:rsidRPr="008A326D">
        <w:rPr>
          <w:rFonts w:eastAsia="Times New Roman" w:cs="Times New Roman"/>
          <w:color w:val="000000"/>
          <w:szCs w:val="28"/>
        </w:rPr>
        <w:t xml:space="preserve"> Rèn luyện tính cẩn thận, chính xác, chủ động, sáng tạo, tự tin.</w:t>
      </w:r>
    </w:p>
    <w:p w14:paraId="5ECD16E4" w14:textId="77777777" w:rsidR="00D2515E" w:rsidRDefault="00D2515E" w:rsidP="00D2515E">
      <w:pPr>
        <w:rPr>
          <w:rFonts w:cs="Times New Roman"/>
          <w:szCs w:val="28"/>
        </w:rPr>
      </w:pPr>
      <w:r w:rsidRPr="00164970">
        <w:rPr>
          <w:rFonts w:cs="Times New Roman"/>
          <w:szCs w:val="28"/>
        </w:rPr>
        <w:t>2. Phương pháp:</w:t>
      </w:r>
    </w:p>
    <w:p w14:paraId="727DF0EF" w14:textId="77777777" w:rsidR="00E77CBD" w:rsidRPr="000E6890" w:rsidRDefault="00E77CBD" w:rsidP="00E77CBD">
      <w:pPr>
        <w:pStyle w:val="GachDauDong"/>
        <w:numPr>
          <w:ilvl w:val="0"/>
          <w:numId w:val="0"/>
        </w:numPr>
        <w:spacing w:after="60" w:line="300" w:lineRule="auto"/>
        <w:ind w:firstLine="720"/>
        <w:rPr>
          <w:rFonts w:ascii="Times New Roman" w:hAnsi="Times New Roman" w:cs="Times New Roman"/>
          <w:sz w:val="28"/>
          <w:lang w:val="es-ES"/>
        </w:rPr>
      </w:pPr>
      <w:r w:rsidRPr="000E6890">
        <w:rPr>
          <w:rFonts w:ascii="Times New Roman" w:hAnsi="Times New Roman" w:cs="Times New Roman"/>
          <w:sz w:val="28"/>
          <w:lang w:val="es-ES"/>
        </w:rPr>
        <w:t>- Kiểm tra lý thuyết các nội dung đã học.</w:t>
      </w:r>
    </w:p>
    <w:p w14:paraId="6490FE07" w14:textId="77777777" w:rsidR="00E77CBD" w:rsidRPr="000E6890" w:rsidRDefault="00E77CBD" w:rsidP="00E77CBD">
      <w:pPr>
        <w:pStyle w:val="GachDauDong"/>
        <w:numPr>
          <w:ilvl w:val="0"/>
          <w:numId w:val="0"/>
        </w:numPr>
        <w:spacing w:after="60" w:line="300" w:lineRule="auto"/>
        <w:ind w:firstLine="720"/>
        <w:rPr>
          <w:rFonts w:ascii="Times New Roman" w:hAnsi="Times New Roman" w:cs="Times New Roman"/>
          <w:sz w:val="28"/>
          <w:lang w:val="es-ES"/>
        </w:rPr>
      </w:pPr>
      <w:r w:rsidRPr="000E6890">
        <w:rPr>
          <w:rFonts w:ascii="Times New Roman" w:hAnsi="Times New Roman" w:cs="Times New Roman"/>
          <w:sz w:val="28"/>
          <w:lang w:val="es-ES"/>
        </w:rPr>
        <w:t>- Kiểm tra bài tập thực hành.</w:t>
      </w:r>
    </w:p>
    <w:p w14:paraId="296E4077" w14:textId="77777777" w:rsidR="00E77CBD" w:rsidRPr="000E6890" w:rsidRDefault="00E77CBD" w:rsidP="00E77CBD">
      <w:pPr>
        <w:pStyle w:val="GachDauDong"/>
        <w:numPr>
          <w:ilvl w:val="0"/>
          <w:numId w:val="0"/>
        </w:numPr>
        <w:spacing w:after="60" w:line="300" w:lineRule="auto"/>
        <w:ind w:firstLine="720"/>
        <w:rPr>
          <w:rFonts w:ascii="Times New Roman" w:hAnsi="Times New Roman" w:cs="Times New Roman"/>
          <w:sz w:val="28"/>
          <w:lang w:val="es-ES"/>
        </w:rPr>
      </w:pPr>
      <w:r w:rsidRPr="000E6890">
        <w:rPr>
          <w:rFonts w:ascii="Times New Roman" w:hAnsi="Times New Roman" w:cs="Times New Roman"/>
          <w:sz w:val="28"/>
          <w:lang w:val="es-ES"/>
        </w:rPr>
        <w:t>- Đánh giá trong quá trình học: Kiểm tra theo hình thức: Thực hành trên máy tính.</w:t>
      </w:r>
    </w:p>
    <w:p w14:paraId="05ABDA9E" w14:textId="77777777" w:rsidR="00E77CBD" w:rsidRPr="000E6890" w:rsidRDefault="00E77CBD" w:rsidP="00E77CBD">
      <w:pPr>
        <w:ind w:firstLine="720"/>
        <w:rPr>
          <w:rFonts w:cs="Times New Roman"/>
          <w:szCs w:val="28"/>
          <w:lang w:val="es-ES"/>
        </w:rPr>
      </w:pPr>
      <w:r w:rsidRPr="000E6890">
        <w:rPr>
          <w:rFonts w:cs="Times New Roman"/>
          <w:spacing w:val="-4"/>
          <w:szCs w:val="28"/>
          <w:lang w:val="es-ES"/>
        </w:rPr>
        <w:t>- Đánh giá cuối môn học: Kiểm tra theo hình thức: Thực hành trên máy tính.</w:t>
      </w:r>
    </w:p>
    <w:p w14:paraId="572769B5" w14:textId="77777777" w:rsidR="00D2515E" w:rsidRPr="00E77CBD" w:rsidRDefault="00D2515E" w:rsidP="00D2515E">
      <w:pPr>
        <w:rPr>
          <w:rFonts w:cs="Times New Roman"/>
          <w:b/>
          <w:bCs/>
          <w:szCs w:val="28"/>
          <w:lang w:val="es-ES"/>
        </w:rPr>
      </w:pPr>
      <w:r w:rsidRPr="00E77CBD">
        <w:rPr>
          <w:rFonts w:cs="Times New Roman"/>
          <w:b/>
          <w:bCs/>
          <w:szCs w:val="28"/>
          <w:lang w:val="es-ES"/>
        </w:rPr>
        <w:t>VI. Hướng dẫn thực hiện mô đun</w:t>
      </w:r>
    </w:p>
    <w:p w14:paraId="1E0F35C0" w14:textId="77777777" w:rsidR="00D2515E" w:rsidRPr="00E942A5" w:rsidRDefault="00D2515E" w:rsidP="00D2515E">
      <w:pPr>
        <w:rPr>
          <w:rFonts w:cs="Times New Roman"/>
          <w:szCs w:val="28"/>
          <w:lang w:val="es-ES"/>
        </w:rPr>
      </w:pPr>
      <w:r w:rsidRPr="00E942A5">
        <w:rPr>
          <w:rFonts w:cs="Times New Roman"/>
          <w:szCs w:val="28"/>
          <w:lang w:val="es-ES"/>
        </w:rPr>
        <w:t>1. Phạm vi áp dụng mô đun:</w:t>
      </w:r>
    </w:p>
    <w:p w14:paraId="488DB6EE" w14:textId="77777777" w:rsidR="00D2515E" w:rsidRPr="00E942A5" w:rsidRDefault="00D2515E" w:rsidP="00D2515E">
      <w:pPr>
        <w:ind w:firstLine="720"/>
        <w:jc w:val="both"/>
        <w:rPr>
          <w:rFonts w:eastAsia="Times New Roman" w:cs="Times New Roman"/>
          <w:color w:val="000000"/>
          <w:szCs w:val="28"/>
          <w:lang w:val="es-ES"/>
        </w:rPr>
      </w:pPr>
      <w:r w:rsidRPr="00E942A5">
        <w:rPr>
          <w:rFonts w:eastAsia="Times New Roman" w:cs="Times New Roman"/>
          <w:color w:val="000000"/>
          <w:szCs w:val="28"/>
          <w:lang w:val="es-ES"/>
        </w:rPr>
        <w:t>Chương trình mô đun được sử dụng để giảng dạy cho học sinh trình độ trung cấp nghề Công nghệ thông tin (ứng dụng phần mềm). Tổng thời gian thực hiện mô đun là 120 giờ, giáo viên giảng các tiết lý thuyết kết hợp với thực hành đan xen.</w:t>
      </w:r>
    </w:p>
    <w:p w14:paraId="7FAF9A6E" w14:textId="77777777" w:rsidR="00D2515E" w:rsidRPr="00E942A5" w:rsidRDefault="00D2515E" w:rsidP="00D2515E">
      <w:pPr>
        <w:rPr>
          <w:rFonts w:cs="Times New Roman"/>
          <w:szCs w:val="28"/>
          <w:lang w:val="es-ES"/>
        </w:rPr>
      </w:pPr>
      <w:r w:rsidRPr="00E942A5">
        <w:rPr>
          <w:rFonts w:cs="Times New Roman"/>
          <w:szCs w:val="28"/>
          <w:lang w:val="es-ES"/>
        </w:rPr>
        <w:t>2. Hướng dẫn về phương pháp giảng dạy, học tập mô đun:</w:t>
      </w:r>
    </w:p>
    <w:p w14:paraId="0EC4633A" w14:textId="77777777" w:rsidR="00D2515E" w:rsidRPr="00E942A5" w:rsidRDefault="00D2515E" w:rsidP="00D2515E">
      <w:pPr>
        <w:rPr>
          <w:rFonts w:cs="Times New Roman"/>
          <w:szCs w:val="28"/>
          <w:lang w:val="es-ES"/>
        </w:rPr>
      </w:pPr>
      <w:bookmarkStart w:id="39" w:name="_Hlk209514132"/>
      <w:r w:rsidRPr="00E942A5">
        <w:rPr>
          <w:rFonts w:cs="Times New Roman"/>
          <w:szCs w:val="28"/>
          <w:lang w:val="es-ES"/>
        </w:rPr>
        <w:t>- Đối với giáo viên, giảng viên:</w:t>
      </w:r>
    </w:p>
    <w:p w14:paraId="1F1F65E3" w14:textId="77777777" w:rsidR="00D2515E" w:rsidRPr="00E942A5" w:rsidRDefault="00D2515E" w:rsidP="00D2515E">
      <w:pPr>
        <w:ind w:firstLine="720"/>
        <w:jc w:val="both"/>
        <w:rPr>
          <w:rFonts w:eastAsia="Times New Roman" w:cs="Times New Roman"/>
          <w:color w:val="000000"/>
          <w:szCs w:val="28"/>
          <w:lang w:val="es-ES"/>
        </w:rPr>
      </w:pPr>
      <w:r w:rsidRPr="00E942A5">
        <w:rPr>
          <w:rFonts w:eastAsia="Times New Roman" w:cs="Times New Roman"/>
          <w:color w:val="000000"/>
          <w:szCs w:val="28"/>
          <w:lang w:val="es-ES"/>
        </w:rPr>
        <w:t xml:space="preserve">+ Hình thức giảng dạy chính của mô đun: Lý thuyết trên phòng thực hành kết hợp với thực hành và thảo luận nhóm.  </w:t>
      </w:r>
    </w:p>
    <w:p w14:paraId="129489B0" w14:textId="77777777" w:rsidR="00D2515E" w:rsidRPr="00E942A5" w:rsidRDefault="00D2515E" w:rsidP="00D2515E">
      <w:pPr>
        <w:ind w:firstLine="720"/>
        <w:jc w:val="both"/>
        <w:rPr>
          <w:rFonts w:cs="Times New Roman"/>
          <w:spacing w:val="-6"/>
          <w:szCs w:val="28"/>
          <w:lang w:val="es-ES"/>
        </w:rPr>
      </w:pPr>
      <w:r w:rsidRPr="00E942A5">
        <w:rPr>
          <w:rFonts w:eastAsia="Times New Roman" w:cs="Times New Roman"/>
          <w:color w:val="000000"/>
          <w:spacing w:val="-6"/>
          <w:szCs w:val="28"/>
          <w:lang w:val="es-ES"/>
        </w:rPr>
        <w:t>+ Giáo viên trước khi giảng dạy cần phải căn cứ vào nội dung của từng bài học chuẩn bị đầy đủ các điều kiện thực hiện bài học để đảm bảo chất lượng giảng dạy.</w:t>
      </w:r>
    </w:p>
    <w:p w14:paraId="6772DEB5" w14:textId="77777777" w:rsidR="00D2515E" w:rsidRPr="00E942A5" w:rsidRDefault="00D2515E" w:rsidP="00D2515E">
      <w:pPr>
        <w:rPr>
          <w:rFonts w:cs="Times New Roman"/>
          <w:szCs w:val="28"/>
          <w:lang w:val="es-ES"/>
        </w:rPr>
      </w:pPr>
      <w:r w:rsidRPr="00E942A5">
        <w:rPr>
          <w:rFonts w:cs="Times New Roman"/>
          <w:szCs w:val="28"/>
          <w:lang w:val="es-ES"/>
        </w:rPr>
        <w:t>- Đối với người học:</w:t>
      </w:r>
    </w:p>
    <w:p w14:paraId="3CD6A151" w14:textId="187246F6" w:rsidR="00D2515E" w:rsidRPr="00AA5417" w:rsidRDefault="00D2515E" w:rsidP="0072784B">
      <w:pPr>
        <w:jc w:val="both"/>
        <w:rPr>
          <w:rFonts w:cs="Times New Roman"/>
          <w:szCs w:val="28"/>
          <w:lang w:val="es-ES"/>
        </w:rPr>
      </w:pPr>
      <w:r w:rsidRPr="00AA5417">
        <w:rPr>
          <w:rFonts w:cs="Times New Roman"/>
          <w:szCs w:val="28"/>
          <w:lang w:val="es-ES"/>
        </w:rPr>
        <w:tab/>
        <w:t>+ Thực hiện các bài tập thực hành theo đúng trình tự đã</w:t>
      </w:r>
      <w:r w:rsidR="00AA5417" w:rsidRPr="00AA5417">
        <w:rPr>
          <w:rFonts w:cs="Times New Roman"/>
          <w:szCs w:val="28"/>
          <w:lang w:val="es-ES"/>
        </w:rPr>
        <w:t xml:space="preserve"> được</w:t>
      </w:r>
      <w:r w:rsidRPr="00AA5417">
        <w:rPr>
          <w:rFonts w:cs="Times New Roman"/>
          <w:szCs w:val="28"/>
          <w:lang w:val="es-ES"/>
        </w:rPr>
        <w:t xml:space="preserve"> hướng dẫn;</w:t>
      </w:r>
    </w:p>
    <w:p w14:paraId="10F778EB" w14:textId="77777777" w:rsidR="00D2515E" w:rsidRPr="00E942A5" w:rsidRDefault="00D2515E" w:rsidP="00D2515E">
      <w:pPr>
        <w:rPr>
          <w:rFonts w:cs="Times New Roman"/>
          <w:szCs w:val="28"/>
          <w:lang w:val="es-ES"/>
        </w:rPr>
      </w:pPr>
      <w:r w:rsidRPr="00E942A5">
        <w:rPr>
          <w:rFonts w:cs="Times New Roman"/>
          <w:szCs w:val="28"/>
          <w:lang w:val="es-ES"/>
        </w:rPr>
        <w:tab/>
        <w:t>+ Tự chuẩn bị 01 USB Boot chứa các phần mềm cài đặt cần thiết;</w:t>
      </w:r>
    </w:p>
    <w:p w14:paraId="00E696B5" w14:textId="77777777" w:rsidR="00D2515E" w:rsidRPr="00E942A5" w:rsidRDefault="00D2515E" w:rsidP="00D2515E">
      <w:pPr>
        <w:rPr>
          <w:rFonts w:cs="Times New Roman"/>
          <w:szCs w:val="28"/>
          <w:lang w:val="es-ES"/>
        </w:rPr>
      </w:pPr>
      <w:r w:rsidRPr="00E942A5">
        <w:rPr>
          <w:rFonts w:cs="Times New Roman"/>
          <w:szCs w:val="28"/>
          <w:lang w:val="es-ES"/>
        </w:rPr>
        <w:tab/>
        <w:t>+ Tự đọc thêm các tài liệu về Lắp ráp và Bảo trì máy vi tính.</w:t>
      </w:r>
    </w:p>
    <w:p w14:paraId="29304E3C" w14:textId="77777777" w:rsidR="00D2515E" w:rsidRPr="00E942A5" w:rsidRDefault="00D2515E" w:rsidP="00D2515E">
      <w:pPr>
        <w:rPr>
          <w:rFonts w:cs="Times New Roman"/>
          <w:szCs w:val="28"/>
          <w:lang w:val="es-ES"/>
        </w:rPr>
      </w:pPr>
      <w:r w:rsidRPr="00E942A5">
        <w:rPr>
          <w:rFonts w:cs="Times New Roman"/>
          <w:szCs w:val="28"/>
          <w:lang w:val="es-ES"/>
        </w:rPr>
        <w:t>3. Những trọng tâm cần chú ý:</w:t>
      </w:r>
    </w:p>
    <w:p w14:paraId="3D361B48" w14:textId="77777777" w:rsidR="00D2515E" w:rsidRPr="00E942A5" w:rsidRDefault="00D2515E" w:rsidP="00D2515E">
      <w:pPr>
        <w:ind w:firstLine="720"/>
        <w:jc w:val="both"/>
        <w:rPr>
          <w:rFonts w:eastAsia="Times New Roman" w:cs="Times New Roman"/>
          <w:color w:val="000000"/>
          <w:szCs w:val="28"/>
          <w:lang w:val="es-ES"/>
        </w:rPr>
      </w:pPr>
      <w:r w:rsidRPr="00E942A5">
        <w:rPr>
          <w:rFonts w:eastAsia="Times New Roman" w:cs="Times New Roman"/>
          <w:color w:val="000000"/>
          <w:szCs w:val="28"/>
          <w:lang w:val="es-ES"/>
        </w:rPr>
        <w:t>- Trình tự lắp ráp máy tính;</w:t>
      </w:r>
    </w:p>
    <w:p w14:paraId="5FC16312" w14:textId="77777777" w:rsidR="00D2515E" w:rsidRPr="00E942A5" w:rsidRDefault="00D2515E" w:rsidP="00D2515E">
      <w:pPr>
        <w:ind w:firstLine="720"/>
        <w:jc w:val="both"/>
        <w:rPr>
          <w:rFonts w:eastAsia="Times New Roman" w:cs="Times New Roman"/>
          <w:color w:val="000000"/>
          <w:szCs w:val="28"/>
          <w:lang w:val="es-ES"/>
        </w:rPr>
      </w:pPr>
      <w:r w:rsidRPr="00E942A5">
        <w:rPr>
          <w:rFonts w:eastAsia="Times New Roman" w:cs="Times New Roman"/>
          <w:color w:val="000000"/>
          <w:szCs w:val="28"/>
          <w:lang w:val="es-ES"/>
        </w:rPr>
        <w:t>- Trình tự chia ổ đĩa cứng;</w:t>
      </w:r>
    </w:p>
    <w:p w14:paraId="19029DD5" w14:textId="77777777" w:rsidR="00D2515E" w:rsidRPr="00E942A5" w:rsidRDefault="00D2515E" w:rsidP="00D2515E">
      <w:pPr>
        <w:ind w:firstLine="720"/>
        <w:jc w:val="both"/>
        <w:rPr>
          <w:rFonts w:eastAsia="Times New Roman" w:cs="Times New Roman"/>
          <w:color w:val="000000"/>
          <w:szCs w:val="28"/>
          <w:lang w:val="es-ES"/>
        </w:rPr>
      </w:pPr>
      <w:r w:rsidRPr="00E942A5">
        <w:rPr>
          <w:rFonts w:eastAsia="Times New Roman" w:cs="Times New Roman"/>
          <w:color w:val="000000"/>
          <w:szCs w:val="28"/>
          <w:lang w:val="es-ES"/>
        </w:rPr>
        <w:t>- Cài đặt hệ điều hành Windows;</w:t>
      </w:r>
    </w:p>
    <w:p w14:paraId="146DA443" w14:textId="77777777" w:rsidR="00D2515E" w:rsidRPr="00E942A5" w:rsidRDefault="00D2515E" w:rsidP="00D2515E">
      <w:pPr>
        <w:ind w:firstLine="720"/>
        <w:jc w:val="both"/>
        <w:rPr>
          <w:rFonts w:eastAsia="Times New Roman" w:cs="Times New Roman"/>
          <w:color w:val="000000"/>
          <w:szCs w:val="28"/>
          <w:lang w:val="es-ES"/>
        </w:rPr>
      </w:pPr>
      <w:r w:rsidRPr="00E942A5">
        <w:rPr>
          <w:rFonts w:eastAsia="Times New Roman" w:cs="Times New Roman"/>
          <w:color w:val="000000"/>
          <w:szCs w:val="28"/>
          <w:lang w:val="es-ES"/>
        </w:rPr>
        <w:lastRenderedPageBreak/>
        <w:t>- Cài đặt chương trình điều khiển cho thiết bị;</w:t>
      </w:r>
    </w:p>
    <w:p w14:paraId="4D435470" w14:textId="77777777" w:rsidR="00D2515E" w:rsidRPr="00E942A5" w:rsidRDefault="00D2515E" w:rsidP="00D2515E">
      <w:pPr>
        <w:ind w:firstLine="720"/>
        <w:jc w:val="both"/>
        <w:rPr>
          <w:rFonts w:eastAsia="Times New Roman" w:cs="Times New Roman"/>
          <w:color w:val="000000"/>
          <w:szCs w:val="28"/>
          <w:lang w:val="es-ES"/>
        </w:rPr>
      </w:pPr>
      <w:r w:rsidRPr="00E942A5">
        <w:rPr>
          <w:rFonts w:eastAsia="Times New Roman" w:cs="Times New Roman"/>
          <w:color w:val="000000"/>
          <w:szCs w:val="28"/>
          <w:lang w:val="es-ES"/>
        </w:rPr>
        <w:t>- Tìm kiếm chương trình điều khiển thiết bị trên Internet;</w:t>
      </w:r>
    </w:p>
    <w:p w14:paraId="2B0B2C13" w14:textId="77777777" w:rsidR="00D2515E" w:rsidRPr="00E942A5" w:rsidRDefault="00D2515E" w:rsidP="00D2515E">
      <w:pPr>
        <w:ind w:firstLine="720"/>
        <w:jc w:val="both"/>
        <w:rPr>
          <w:rFonts w:eastAsia="Times New Roman" w:cs="Times New Roman"/>
          <w:color w:val="000000"/>
          <w:szCs w:val="28"/>
          <w:lang w:val="es-ES"/>
        </w:rPr>
      </w:pPr>
      <w:r w:rsidRPr="00E942A5">
        <w:rPr>
          <w:rFonts w:eastAsia="Times New Roman" w:cs="Times New Roman"/>
          <w:color w:val="000000"/>
          <w:szCs w:val="28"/>
          <w:lang w:val="es-ES"/>
        </w:rPr>
        <w:t>- Cấu hình mạng;</w:t>
      </w:r>
    </w:p>
    <w:p w14:paraId="66A69125" w14:textId="77777777" w:rsidR="00D2515E" w:rsidRPr="00E942A5" w:rsidRDefault="00D2515E" w:rsidP="00D2515E">
      <w:pPr>
        <w:ind w:firstLine="720"/>
        <w:jc w:val="both"/>
        <w:rPr>
          <w:rFonts w:eastAsia="Times New Roman" w:cs="Times New Roman"/>
          <w:color w:val="000000"/>
          <w:szCs w:val="28"/>
          <w:lang w:val="es-ES"/>
        </w:rPr>
      </w:pPr>
      <w:r w:rsidRPr="00E942A5">
        <w:rPr>
          <w:rFonts w:eastAsia="Times New Roman" w:cs="Times New Roman"/>
          <w:color w:val="000000"/>
          <w:szCs w:val="28"/>
          <w:lang w:val="es-ES"/>
        </w:rPr>
        <w:t>- Chia sẻ tài nguyên mạng;</w:t>
      </w:r>
    </w:p>
    <w:p w14:paraId="1F1B13C8" w14:textId="77777777" w:rsidR="00D2515E" w:rsidRPr="00E942A5" w:rsidRDefault="00D2515E" w:rsidP="00D2515E">
      <w:pPr>
        <w:ind w:firstLine="720"/>
        <w:jc w:val="both"/>
        <w:rPr>
          <w:rFonts w:eastAsia="Times New Roman" w:cs="Times New Roman"/>
          <w:color w:val="000000"/>
          <w:szCs w:val="28"/>
          <w:lang w:val="es-ES"/>
        </w:rPr>
      </w:pPr>
      <w:r w:rsidRPr="00E942A5">
        <w:rPr>
          <w:rFonts w:eastAsia="Times New Roman" w:cs="Times New Roman"/>
          <w:color w:val="000000"/>
          <w:szCs w:val="28"/>
          <w:lang w:val="es-ES"/>
        </w:rPr>
        <w:t>- Reset mật khẩu BIOS và mật khẩu Windows;</w:t>
      </w:r>
    </w:p>
    <w:p w14:paraId="6CD2A33D" w14:textId="77777777" w:rsidR="00D2515E" w:rsidRPr="00E942A5" w:rsidRDefault="00D2515E" w:rsidP="00D2515E">
      <w:pPr>
        <w:ind w:firstLine="720"/>
        <w:jc w:val="both"/>
        <w:rPr>
          <w:rFonts w:eastAsia="Times New Roman" w:cs="Times New Roman"/>
          <w:color w:val="000000"/>
          <w:szCs w:val="28"/>
          <w:lang w:val="es-ES"/>
        </w:rPr>
      </w:pPr>
      <w:r w:rsidRPr="00E942A5">
        <w:rPr>
          <w:rFonts w:eastAsia="Times New Roman" w:cs="Times New Roman"/>
          <w:color w:val="000000"/>
          <w:szCs w:val="28"/>
          <w:lang w:val="es-ES"/>
        </w:rPr>
        <w:t>- Bảo trì thiết bị máy tính.</w:t>
      </w:r>
    </w:p>
    <w:bookmarkEnd w:id="39"/>
    <w:p w14:paraId="67CD5537" w14:textId="77777777" w:rsidR="00D2515E" w:rsidRPr="00E942A5" w:rsidRDefault="00D2515E" w:rsidP="00D2515E">
      <w:pPr>
        <w:rPr>
          <w:rFonts w:cs="Times New Roman"/>
          <w:szCs w:val="28"/>
          <w:lang w:val="es-ES"/>
        </w:rPr>
      </w:pPr>
      <w:r w:rsidRPr="00E942A5">
        <w:rPr>
          <w:rFonts w:cs="Times New Roman"/>
          <w:szCs w:val="28"/>
          <w:lang w:val="es-ES"/>
        </w:rPr>
        <w:t>4. Tài liệu tham khảo</w:t>
      </w:r>
    </w:p>
    <w:p w14:paraId="4B4B1B23" w14:textId="77777777" w:rsidR="00D2515E" w:rsidRPr="00E942A5" w:rsidRDefault="00D2515E" w:rsidP="00D2515E">
      <w:pPr>
        <w:jc w:val="both"/>
        <w:rPr>
          <w:rFonts w:eastAsia="Times New Roman" w:cs="Times New Roman"/>
          <w:color w:val="000000"/>
          <w:szCs w:val="28"/>
          <w:lang w:val="es-ES"/>
        </w:rPr>
      </w:pPr>
      <w:bookmarkStart w:id="40" w:name="_Hlk183610529"/>
      <w:r w:rsidRPr="00E942A5">
        <w:rPr>
          <w:rFonts w:eastAsia="Times New Roman" w:cs="Times New Roman"/>
          <w:color w:val="000000"/>
          <w:szCs w:val="28"/>
          <w:lang w:val="es-ES"/>
        </w:rPr>
        <w:t>[</w:t>
      </w:r>
      <w:r w:rsidRPr="00E942A5">
        <w:rPr>
          <w:rFonts w:eastAsia="Times New Roman" w:cs="Times New Roman"/>
          <w:b/>
          <w:color w:val="000000"/>
          <w:szCs w:val="28"/>
          <w:lang w:val="es-ES"/>
        </w:rPr>
        <w:t>1</w:t>
      </w:r>
      <w:r w:rsidRPr="00E942A5">
        <w:rPr>
          <w:rFonts w:eastAsia="Times New Roman" w:cs="Times New Roman"/>
          <w:color w:val="000000"/>
          <w:szCs w:val="28"/>
          <w:lang w:val="es-ES"/>
        </w:rPr>
        <w:t xml:space="preserve">] </w:t>
      </w:r>
      <w:r w:rsidRPr="00E942A5">
        <w:rPr>
          <w:rFonts w:cs="Times New Roman"/>
          <w:szCs w:val="28"/>
          <w:lang w:val="es-ES"/>
        </w:rPr>
        <w:t xml:space="preserve">Vụ Giáo Dục Chuyên Nghiệp; </w:t>
      </w:r>
      <w:r w:rsidRPr="00E942A5">
        <w:rPr>
          <w:rFonts w:cs="Times New Roman"/>
          <w:i/>
          <w:szCs w:val="28"/>
          <w:lang w:val="es-ES"/>
        </w:rPr>
        <w:t>Giáo Trình Bảo Trì Và Quản Lí Phòng Máy Tính</w:t>
      </w:r>
      <w:r w:rsidRPr="00E942A5">
        <w:rPr>
          <w:rFonts w:cs="Times New Roman"/>
          <w:szCs w:val="28"/>
          <w:lang w:val="es-ES"/>
        </w:rPr>
        <w:t>; NXB Giáo dục, 2009</w:t>
      </w:r>
    </w:p>
    <w:p w14:paraId="15943455" w14:textId="77777777" w:rsidR="00D2515E" w:rsidRPr="00E942A5" w:rsidRDefault="00D2515E" w:rsidP="00D2515E">
      <w:pPr>
        <w:jc w:val="both"/>
        <w:rPr>
          <w:rFonts w:eastAsia="Times New Roman" w:cs="Times New Roman"/>
          <w:color w:val="000000"/>
          <w:szCs w:val="28"/>
          <w:lang w:val="es-ES"/>
        </w:rPr>
      </w:pPr>
      <w:r w:rsidRPr="00E942A5">
        <w:rPr>
          <w:rFonts w:eastAsia="Times New Roman" w:cs="Times New Roman"/>
          <w:color w:val="000000"/>
          <w:szCs w:val="28"/>
          <w:lang w:val="es-ES"/>
        </w:rPr>
        <w:t>[</w:t>
      </w:r>
      <w:r w:rsidRPr="00E942A5">
        <w:rPr>
          <w:rFonts w:eastAsia="Times New Roman" w:cs="Times New Roman"/>
          <w:b/>
          <w:color w:val="000000"/>
          <w:szCs w:val="28"/>
          <w:lang w:val="es-ES"/>
        </w:rPr>
        <w:t>2</w:t>
      </w:r>
      <w:r w:rsidRPr="00E942A5">
        <w:rPr>
          <w:rFonts w:eastAsia="Times New Roman" w:cs="Times New Roman"/>
          <w:color w:val="000000"/>
          <w:szCs w:val="28"/>
          <w:lang w:val="es-ES"/>
        </w:rPr>
        <w:t xml:space="preserve">] Đỗ Đức Thắng, </w:t>
      </w:r>
      <w:r w:rsidRPr="00E942A5">
        <w:rPr>
          <w:rFonts w:eastAsia="Times New Roman" w:cs="Times New Roman"/>
          <w:i/>
          <w:color w:val="000000"/>
          <w:szCs w:val="28"/>
          <w:lang w:val="es-ES"/>
        </w:rPr>
        <w:t>Giáo trình Bảo trì &amp; lắp ráp máy tính</w:t>
      </w:r>
      <w:r w:rsidRPr="00E942A5">
        <w:rPr>
          <w:rFonts w:eastAsia="Times New Roman" w:cs="Times New Roman"/>
          <w:color w:val="000000"/>
          <w:szCs w:val="28"/>
          <w:lang w:val="es-ES"/>
        </w:rPr>
        <w:t>, NXB ĐHQG TPHCM, 2021</w:t>
      </w:r>
    </w:p>
    <w:p w14:paraId="71A85F5E" w14:textId="0A29965F" w:rsidR="00E77CBD" w:rsidRPr="00E942A5" w:rsidRDefault="00E77CBD">
      <w:pPr>
        <w:spacing w:before="0" w:after="200" w:line="276" w:lineRule="auto"/>
        <w:rPr>
          <w:rFonts w:eastAsia="Times New Roman" w:cs="Times New Roman"/>
          <w:color w:val="000000"/>
          <w:szCs w:val="28"/>
          <w:lang w:val="es-ES"/>
        </w:rPr>
      </w:pPr>
      <w:r w:rsidRPr="00E942A5">
        <w:rPr>
          <w:rFonts w:eastAsia="Times New Roman" w:cs="Times New Roman"/>
          <w:color w:val="000000"/>
          <w:szCs w:val="28"/>
          <w:lang w:val="es-ES"/>
        </w:rPr>
        <w:br w:type="page"/>
      </w:r>
    </w:p>
    <w:p w14:paraId="787A60CC" w14:textId="0EBA409B" w:rsidR="00E77CBD" w:rsidRPr="00E942A5" w:rsidRDefault="00E77CBD">
      <w:pPr>
        <w:spacing w:before="0" w:after="200" w:line="276" w:lineRule="auto"/>
        <w:rPr>
          <w:rFonts w:eastAsia="Times New Roman" w:cs="Times New Roman"/>
          <w:color w:val="000000"/>
          <w:szCs w:val="28"/>
          <w:lang w:val="es-ES"/>
        </w:rPr>
      </w:pPr>
      <w:r w:rsidRPr="00E942A5">
        <w:rPr>
          <w:rFonts w:eastAsia="Times New Roman" w:cs="Times New Roman"/>
          <w:color w:val="000000"/>
          <w:szCs w:val="28"/>
          <w:lang w:val="es-ES"/>
        </w:rPr>
        <w:lastRenderedPageBreak/>
        <w:br w:type="page"/>
      </w:r>
    </w:p>
    <w:p w14:paraId="1A4D25A9" w14:textId="77777777" w:rsidR="00D2515E" w:rsidRPr="00E942A5" w:rsidRDefault="00D2515E" w:rsidP="00D2515E">
      <w:pPr>
        <w:jc w:val="both"/>
        <w:rPr>
          <w:rFonts w:eastAsia="Times New Roman" w:cs="Times New Roman"/>
          <w:color w:val="000000"/>
          <w:szCs w:val="28"/>
          <w:lang w:val="es-ES"/>
        </w:rPr>
        <w:sectPr w:rsidR="00D2515E" w:rsidRPr="00E942A5" w:rsidSect="00713101">
          <w:pgSz w:w="11907" w:h="16840" w:code="9"/>
          <w:pgMar w:top="1134" w:right="1134" w:bottom="1134" w:left="1701" w:header="720" w:footer="720" w:gutter="0"/>
          <w:pgBorders w:display="firstPage">
            <w:top w:val="thinThickSmallGap" w:sz="24" w:space="1" w:color="auto"/>
            <w:left w:val="thinThickSmallGap" w:sz="24" w:space="4" w:color="auto"/>
            <w:bottom w:val="thickThinSmallGap" w:sz="24" w:space="1" w:color="auto"/>
            <w:right w:val="thickThinSmallGap" w:sz="24" w:space="4" w:color="auto"/>
          </w:pgBorders>
          <w:cols w:space="720"/>
          <w:titlePg/>
          <w:docGrid w:linePitch="381"/>
        </w:sectPr>
      </w:pPr>
    </w:p>
    <w:bookmarkEnd w:id="40"/>
    <w:p w14:paraId="161C9DCD" w14:textId="77777777" w:rsidR="00D2515E" w:rsidRPr="00E942A5" w:rsidRDefault="00D2515E" w:rsidP="00D2515E">
      <w:pPr>
        <w:spacing w:before="360"/>
        <w:jc w:val="center"/>
        <w:rPr>
          <w:rFonts w:cs="Times New Roman"/>
          <w:b/>
          <w:szCs w:val="28"/>
          <w:lang w:val="es-ES"/>
        </w:rPr>
      </w:pPr>
      <w:r w:rsidRPr="00E942A5">
        <w:rPr>
          <w:rFonts w:cs="Times New Roman"/>
          <w:b/>
          <w:szCs w:val="28"/>
          <w:lang w:val="es-ES"/>
        </w:rPr>
        <w:lastRenderedPageBreak/>
        <w:t>NGHỀ CÔNG NGHỆ THÔNG TIN</w:t>
      </w:r>
    </w:p>
    <w:p w14:paraId="62DE6E5A" w14:textId="77777777" w:rsidR="00D2515E" w:rsidRPr="00E942A5" w:rsidRDefault="00D2515E" w:rsidP="00D2515E">
      <w:pPr>
        <w:rPr>
          <w:rFonts w:cs="Times New Roman"/>
          <w:b/>
          <w:sz w:val="44"/>
          <w:szCs w:val="44"/>
          <w:lang w:val="es-ES"/>
        </w:rPr>
      </w:pPr>
    </w:p>
    <w:p w14:paraId="0A3C6B55" w14:textId="77777777" w:rsidR="00D2515E" w:rsidRPr="00E942A5" w:rsidRDefault="00D2515E" w:rsidP="00D2515E">
      <w:pPr>
        <w:rPr>
          <w:rFonts w:cs="Times New Roman"/>
          <w:b/>
          <w:sz w:val="44"/>
          <w:szCs w:val="44"/>
          <w:lang w:val="es-ES"/>
        </w:rPr>
      </w:pPr>
    </w:p>
    <w:p w14:paraId="4AEE604A" w14:textId="77777777" w:rsidR="00D2515E" w:rsidRPr="00E942A5" w:rsidRDefault="00D2515E" w:rsidP="00D2515E">
      <w:pPr>
        <w:rPr>
          <w:rFonts w:cs="Times New Roman"/>
          <w:b/>
          <w:sz w:val="44"/>
          <w:szCs w:val="44"/>
          <w:lang w:val="es-ES"/>
        </w:rPr>
      </w:pPr>
    </w:p>
    <w:p w14:paraId="35F0CA81" w14:textId="77777777" w:rsidR="00D2515E" w:rsidRPr="00E942A5" w:rsidRDefault="00D2515E" w:rsidP="00D2515E">
      <w:pPr>
        <w:rPr>
          <w:rFonts w:cs="Times New Roman"/>
          <w:b/>
          <w:sz w:val="44"/>
          <w:szCs w:val="44"/>
          <w:lang w:val="es-ES"/>
        </w:rPr>
      </w:pPr>
    </w:p>
    <w:p w14:paraId="7195859C" w14:textId="77777777" w:rsidR="00D2515E" w:rsidRPr="00E942A5" w:rsidRDefault="00D2515E" w:rsidP="00D2515E">
      <w:pPr>
        <w:rPr>
          <w:rFonts w:cs="Times New Roman"/>
          <w:b/>
          <w:sz w:val="44"/>
          <w:szCs w:val="44"/>
          <w:lang w:val="es-ES"/>
        </w:rPr>
      </w:pPr>
    </w:p>
    <w:p w14:paraId="1033AE35" w14:textId="77777777" w:rsidR="00D2515E" w:rsidRPr="00E942A5" w:rsidRDefault="00D2515E" w:rsidP="00D2515E">
      <w:pPr>
        <w:rPr>
          <w:rFonts w:cs="Times New Roman"/>
          <w:b/>
          <w:sz w:val="44"/>
          <w:szCs w:val="44"/>
          <w:lang w:val="es-ES"/>
        </w:rPr>
      </w:pPr>
    </w:p>
    <w:p w14:paraId="68E9AF51" w14:textId="77777777" w:rsidR="00D2515E" w:rsidRPr="00E942A5" w:rsidRDefault="00D2515E" w:rsidP="00D2515E">
      <w:pPr>
        <w:rPr>
          <w:rFonts w:cs="Times New Roman"/>
          <w:b/>
          <w:sz w:val="44"/>
          <w:szCs w:val="44"/>
          <w:lang w:val="es-ES"/>
        </w:rPr>
      </w:pPr>
    </w:p>
    <w:p w14:paraId="24A795DA" w14:textId="77777777" w:rsidR="00D2515E" w:rsidRPr="00E942A5" w:rsidRDefault="00D2515E" w:rsidP="00D2515E">
      <w:pPr>
        <w:rPr>
          <w:rFonts w:cs="Times New Roman"/>
          <w:b/>
          <w:sz w:val="44"/>
          <w:szCs w:val="44"/>
          <w:lang w:val="es-ES"/>
        </w:rPr>
      </w:pPr>
    </w:p>
    <w:p w14:paraId="29AED689" w14:textId="77777777" w:rsidR="00D2515E" w:rsidRPr="00E942A5" w:rsidRDefault="00D2515E" w:rsidP="00D2515E">
      <w:pPr>
        <w:jc w:val="center"/>
        <w:rPr>
          <w:rFonts w:cs="Times New Roman"/>
          <w:b/>
          <w:sz w:val="44"/>
          <w:szCs w:val="44"/>
          <w:lang w:val="es-ES"/>
        </w:rPr>
      </w:pPr>
      <w:r w:rsidRPr="00E942A5">
        <w:rPr>
          <w:rFonts w:cs="Times New Roman"/>
          <w:b/>
          <w:sz w:val="44"/>
          <w:szCs w:val="44"/>
          <w:lang w:val="es-ES"/>
        </w:rPr>
        <w:t>CHƯƠNG TRÌNH MÔ ĐUN BẮT BUỘC</w:t>
      </w:r>
    </w:p>
    <w:p w14:paraId="336910D9" w14:textId="77777777" w:rsidR="00D2515E" w:rsidRPr="00E942A5" w:rsidRDefault="00D2515E" w:rsidP="00D2515E">
      <w:pPr>
        <w:rPr>
          <w:rFonts w:cs="Times New Roman"/>
          <w:szCs w:val="28"/>
          <w:lang w:val="es-ES"/>
        </w:rPr>
      </w:pPr>
    </w:p>
    <w:p w14:paraId="60B82ED2" w14:textId="77777777" w:rsidR="00D2515E" w:rsidRPr="00E942A5" w:rsidRDefault="00D2515E" w:rsidP="00D2515E">
      <w:pPr>
        <w:jc w:val="center"/>
        <w:rPr>
          <w:rFonts w:cs="Times New Roman"/>
          <w:b/>
          <w:iCs/>
          <w:sz w:val="36"/>
          <w:szCs w:val="36"/>
          <w:lang w:val="es-ES"/>
        </w:rPr>
      </w:pPr>
      <w:r w:rsidRPr="00E942A5">
        <w:rPr>
          <w:rFonts w:cs="Times New Roman"/>
          <w:b/>
          <w:iCs/>
          <w:sz w:val="36"/>
          <w:szCs w:val="36"/>
          <w:lang w:val="es-ES"/>
        </w:rPr>
        <w:t xml:space="preserve">Tên mô đun: </w:t>
      </w:r>
      <w:r w:rsidRPr="00E942A5">
        <w:rPr>
          <w:rFonts w:cs="Times New Roman"/>
          <w:b/>
          <w:color w:val="000000"/>
          <w:sz w:val="36"/>
          <w:szCs w:val="36"/>
          <w:lang w:val="es-ES"/>
        </w:rPr>
        <w:t>Cài đặt phần mềm</w:t>
      </w:r>
    </w:p>
    <w:p w14:paraId="14E90DE7" w14:textId="77777777" w:rsidR="00D2515E" w:rsidRPr="00E942A5" w:rsidRDefault="00D2515E" w:rsidP="00D2515E">
      <w:pPr>
        <w:jc w:val="center"/>
        <w:rPr>
          <w:rFonts w:cs="Times New Roman"/>
          <w:b/>
          <w:iCs/>
          <w:sz w:val="36"/>
          <w:szCs w:val="36"/>
          <w:lang w:val="es-ES"/>
        </w:rPr>
      </w:pPr>
      <w:r w:rsidRPr="00E942A5">
        <w:rPr>
          <w:rFonts w:cs="Times New Roman"/>
          <w:b/>
          <w:iCs/>
          <w:sz w:val="36"/>
          <w:szCs w:val="36"/>
          <w:lang w:val="es-ES"/>
        </w:rPr>
        <w:t>Mã số mô đun: MĐ 17</w:t>
      </w:r>
    </w:p>
    <w:p w14:paraId="1B5CE6BB" w14:textId="5575719B" w:rsidR="00D2515E" w:rsidRPr="00E942A5" w:rsidRDefault="00D2515E" w:rsidP="00D2515E">
      <w:pPr>
        <w:jc w:val="both"/>
        <w:rPr>
          <w:rFonts w:eastAsia="Times New Roman" w:cs="Times New Roman"/>
          <w:color w:val="000000"/>
          <w:szCs w:val="28"/>
          <w:lang w:val="es-ES"/>
        </w:rPr>
      </w:pPr>
      <w:r w:rsidRPr="00E942A5">
        <w:rPr>
          <w:rFonts w:eastAsia="Times New Roman" w:cs="Times New Roman"/>
          <w:color w:val="000000"/>
          <w:szCs w:val="28"/>
          <w:lang w:val="es-ES"/>
        </w:rPr>
        <w:br w:type="page"/>
      </w:r>
    </w:p>
    <w:p w14:paraId="560C65AE" w14:textId="77777777" w:rsidR="00D2515E" w:rsidRPr="00E942A5" w:rsidRDefault="00D2515E" w:rsidP="00D2515E">
      <w:pPr>
        <w:tabs>
          <w:tab w:val="center" w:pos="280"/>
        </w:tabs>
        <w:rPr>
          <w:lang w:val="es-ES"/>
        </w:rPr>
      </w:pPr>
    </w:p>
    <w:p w14:paraId="35D4FB71" w14:textId="0FDC8C1E" w:rsidR="0037003E" w:rsidRPr="00E942A5" w:rsidRDefault="0037003E">
      <w:pPr>
        <w:spacing w:before="0" w:after="200" w:line="276" w:lineRule="auto"/>
        <w:rPr>
          <w:rFonts w:eastAsia="Times New Roman" w:cs="Times New Roman"/>
          <w:color w:val="000000"/>
          <w:lang w:val="es-ES"/>
        </w:rPr>
      </w:pPr>
      <w:r w:rsidRPr="00E942A5">
        <w:rPr>
          <w:rFonts w:eastAsia="Times New Roman" w:cs="Times New Roman"/>
          <w:color w:val="000000"/>
          <w:lang w:val="es-ES"/>
        </w:rPr>
        <w:br w:type="page"/>
      </w:r>
    </w:p>
    <w:p w14:paraId="0CCDB1DD" w14:textId="77777777" w:rsidR="00A74A54" w:rsidRPr="00A74A54" w:rsidRDefault="00A74A54" w:rsidP="00A74A54">
      <w:pPr>
        <w:jc w:val="center"/>
        <w:rPr>
          <w:rFonts w:eastAsia="PMingLiU" w:cs="Times New Roman"/>
          <w:b/>
          <w:bCs/>
          <w:color w:val="000000"/>
          <w:szCs w:val="28"/>
          <w:lang w:val="es-ES"/>
        </w:rPr>
      </w:pPr>
      <w:r w:rsidRPr="00A74A54">
        <w:rPr>
          <w:rFonts w:eastAsia="PMingLiU" w:cs="Times New Roman"/>
          <w:b/>
          <w:bCs/>
          <w:color w:val="000000"/>
          <w:szCs w:val="28"/>
          <w:lang w:val="es-ES"/>
        </w:rPr>
        <w:lastRenderedPageBreak/>
        <w:t xml:space="preserve">CHƯƠNG TRÌNH MÔ ĐUN </w:t>
      </w:r>
    </w:p>
    <w:p w14:paraId="4A2D29ED" w14:textId="77777777" w:rsidR="00A74A54" w:rsidRPr="00A74A54" w:rsidRDefault="00A74A54" w:rsidP="00A74A54">
      <w:pPr>
        <w:spacing w:after="0"/>
        <w:rPr>
          <w:rFonts w:eastAsia="PMingLiU" w:cs="Times New Roman"/>
          <w:b/>
          <w:color w:val="000000"/>
          <w:szCs w:val="28"/>
          <w:lang w:val="es-ES"/>
        </w:rPr>
      </w:pPr>
    </w:p>
    <w:p w14:paraId="41AE3D3E" w14:textId="77777777" w:rsidR="00A74A54" w:rsidRPr="00A74A54" w:rsidRDefault="00A74A54" w:rsidP="00A74A54">
      <w:pPr>
        <w:spacing w:after="0"/>
        <w:rPr>
          <w:rFonts w:eastAsia="PMingLiU" w:cs="Times New Roman"/>
          <w:b/>
          <w:color w:val="000000"/>
          <w:szCs w:val="28"/>
          <w:lang w:val="es-ES"/>
        </w:rPr>
      </w:pPr>
      <w:r w:rsidRPr="00A74A54">
        <w:rPr>
          <w:rFonts w:eastAsia="PMingLiU" w:cs="Times New Roman"/>
          <w:b/>
          <w:color w:val="000000"/>
          <w:szCs w:val="28"/>
          <w:lang w:val="es-ES"/>
        </w:rPr>
        <w:t>Tên mô đun: Cài đặt phần mềm</w:t>
      </w:r>
    </w:p>
    <w:p w14:paraId="54704CB0" w14:textId="77777777" w:rsidR="00A74A54" w:rsidRPr="00A74A54" w:rsidRDefault="00A74A54" w:rsidP="00A74A54">
      <w:pPr>
        <w:spacing w:after="0"/>
        <w:rPr>
          <w:rFonts w:eastAsia="PMingLiU" w:cs="Times New Roman"/>
          <w:color w:val="000000"/>
          <w:szCs w:val="28"/>
          <w:lang w:val="es-ES"/>
        </w:rPr>
      </w:pPr>
      <w:r w:rsidRPr="00A74A54">
        <w:rPr>
          <w:rFonts w:eastAsia="PMingLiU" w:cs="Times New Roman"/>
          <w:b/>
          <w:color w:val="000000"/>
          <w:szCs w:val="28"/>
          <w:lang w:val="es-ES"/>
        </w:rPr>
        <w:t>Mã mô đun:</w:t>
      </w:r>
      <w:r w:rsidRPr="00A74A54">
        <w:rPr>
          <w:rFonts w:eastAsia="PMingLiU" w:cs="Times New Roman"/>
          <w:color w:val="000000"/>
          <w:szCs w:val="28"/>
          <w:lang w:val="es-ES"/>
        </w:rPr>
        <w:t xml:space="preserve"> </w:t>
      </w:r>
      <w:r w:rsidRPr="00A74A54">
        <w:rPr>
          <w:rFonts w:eastAsia="PMingLiU" w:cs="Times New Roman"/>
          <w:b/>
          <w:color w:val="000000"/>
          <w:szCs w:val="28"/>
          <w:lang w:val="es-ES"/>
        </w:rPr>
        <w:t>MĐ 17</w:t>
      </w:r>
    </w:p>
    <w:p w14:paraId="733ADB9E" w14:textId="77777777" w:rsidR="00A74A54" w:rsidRPr="00A74A54" w:rsidRDefault="00A74A54" w:rsidP="00A74A54">
      <w:pPr>
        <w:spacing w:after="0"/>
        <w:jc w:val="both"/>
        <w:rPr>
          <w:rFonts w:eastAsia="PMingLiU" w:cs="Times New Roman"/>
          <w:color w:val="000000"/>
          <w:szCs w:val="28"/>
          <w:lang w:val="es-ES"/>
        </w:rPr>
      </w:pPr>
      <w:r w:rsidRPr="00A74A54">
        <w:rPr>
          <w:rFonts w:eastAsia="PMingLiU" w:cs="Times New Roman"/>
          <w:b/>
          <w:color w:val="000000"/>
          <w:szCs w:val="28"/>
          <w:lang w:val="es-ES"/>
        </w:rPr>
        <w:t>Thời gian thực hiện mô đun:</w:t>
      </w:r>
      <w:r w:rsidRPr="00A74A54">
        <w:rPr>
          <w:rFonts w:eastAsia="PMingLiU" w:cs="Times New Roman"/>
          <w:color w:val="000000"/>
          <w:szCs w:val="28"/>
          <w:lang w:val="es-ES"/>
        </w:rPr>
        <w:t xml:space="preserve"> 60 giờ </w:t>
      </w:r>
      <w:r w:rsidRPr="00A74A54">
        <w:rPr>
          <w:rFonts w:eastAsia="PMingLiU" w:cs="Times New Roman"/>
          <w:i/>
          <w:color w:val="000000"/>
          <w:szCs w:val="28"/>
          <w:lang w:val="es-ES"/>
        </w:rPr>
        <w:t>(Lý thuyết: 22 giờ; Thực hành, thảo luận, thí nghiệm, bài tập: 36 giờ; Kiểm tra: 2 giờ)</w:t>
      </w:r>
    </w:p>
    <w:p w14:paraId="34083AE1" w14:textId="77777777" w:rsidR="00A74A54" w:rsidRPr="00A74A54" w:rsidRDefault="00A74A54" w:rsidP="00A74A54">
      <w:pPr>
        <w:keepNext/>
        <w:keepLines/>
        <w:spacing w:after="0"/>
        <w:outlineLvl w:val="1"/>
        <w:rPr>
          <w:rFonts w:eastAsia="PMingLiU" w:cs="Times New Roman"/>
          <w:b/>
          <w:bCs/>
          <w:color w:val="000000"/>
          <w:szCs w:val="28"/>
          <w:lang w:val="es-ES"/>
        </w:rPr>
      </w:pPr>
      <w:r w:rsidRPr="00A74A54">
        <w:rPr>
          <w:rFonts w:eastAsia="PMingLiU" w:cs="Times New Roman"/>
          <w:b/>
          <w:bCs/>
          <w:color w:val="000000"/>
          <w:szCs w:val="28"/>
          <w:lang w:val="es-ES"/>
        </w:rPr>
        <w:t>I. Vị trí, tính chất của mô đun</w:t>
      </w:r>
    </w:p>
    <w:p w14:paraId="3AC79498" w14:textId="77777777" w:rsidR="00A74A54" w:rsidRPr="00A74A54" w:rsidRDefault="00A74A54" w:rsidP="00A74A54">
      <w:pPr>
        <w:spacing w:after="0"/>
        <w:ind w:firstLine="720"/>
        <w:jc w:val="both"/>
        <w:rPr>
          <w:rFonts w:eastAsia="PMingLiU" w:cs="Times New Roman"/>
          <w:color w:val="000000"/>
          <w:szCs w:val="28"/>
          <w:lang w:val="es-ES"/>
        </w:rPr>
      </w:pPr>
      <w:r w:rsidRPr="00A74A54">
        <w:rPr>
          <w:rFonts w:eastAsia="PMingLiU" w:cs="Times New Roman"/>
          <w:color w:val="000000"/>
          <w:szCs w:val="28"/>
          <w:lang w:val="es-ES"/>
        </w:rPr>
        <w:t>- Vị trí: Là mô đun chuyên môn “Cài đặt và sử dụng các phần mềm”, mô đun được bố trí sau khi học sinh học xong các mô đun chung.</w:t>
      </w:r>
    </w:p>
    <w:p w14:paraId="159C504E" w14:textId="77777777" w:rsidR="00A74A54" w:rsidRPr="00A74A54" w:rsidRDefault="00A74A54" w:rsidP="00A74A54">
      <w:pPr>
        <w:spacing w:after="0"/>
        <w:ind w:firstLine="720"/>
        <w:jc w:val="both"/>
        <w:rPr>
          <w:rFonts w:eastAsia="PMingLiU" w:cs="Times New Roman"/>
          <w:color w:val="000000"/>
          <w:szCs w:val="28"/>
          <w:lang w:val="es-ES"/>
        </w:rPr>
      </w:pPr>
      <w:r w:rsidRPr="00A74A54">
        <w:rPr>
          <w:rFonts w:eastAsia="PMingLiU" w:cs="Times New Roman"/>
          <w:color w:val="000000"/>
          <w:szCs w:val="28"/>
          <w:lang w:val="es-ES"/>
        </w:rPr>
        <w:t xml:space="preserve">- Tính chất: Cài đặt và sử dụng các phần mềm là mô đun chuyên ngành bắt buộc để phục vụ cho biết cài đặt các phần mềm thông dụng trong quá trình học tập và sử dụng các mô đun này vào học tập, áp dụng trong thực tiễn ... </w:t>
      </w:r>
    </w:p>
    <w:p w14:paraId="28C185F2" w14:textId="77777777" w:rsidR="00A74A54" w:rsidRPr="00A74A54" w:rsidRDefault="00A74A54" w:rsidP="00A74A54">
      <w:pPr>
        <w:rPr>
          <w:rFonts w:eastAsia="PMingLiU" w:cs="Times New Roman"/>
          <w:b/>
          <w:bCs/>
          <w:color w:val="000000"/>
          <w:szCs w:val="28"/>
          <w:lang w:val="es-ES"/>
        </w:rPr>
      </w:pPr>
      <w:r w:rsidRPr="00A74A54">
        <w:rPr>
          <w:rFonts w:eastAsia="PMingLiU" w:cs="Times New Roman"/>
          <w:b/>
          <w:bCs/>
          <w:color w:val="000000"/>
          <w:szCs w:val="28"/>
          <w:lang w:val="es-ES"/>
        </w:rPr>
        <w:t>II. Mục tiêu của môn học</w:t>
      </w:r>
    </w:p>
    <w:p w14:paraId="233C64F1" w14:textId="77777777" w:rsidR="00A74A54" w:rsidRPr="00A74A54" w:rsidRDefault="00A74A54" w:rsidP="00A74A54">
      <w:pPr>
        <w:spacing w:after="0"/>
        <w:rPr>
          <w:rFonts w:eastAsia="PMingLiU" w:cs="Times New Roman"/>
          <w:color w:val="000000"/>
          <w:szCs w:val="28"/>
          <w:lang w:val="es-ES"/>
        </w:rPr>
      </w:pPr>
      <w:r w:rsidRPr="00A74A54">
        <w:rPr>
          <w:rFonts w:eastAsia="PMingLiU" w:cs="Times New Roman"/>
          <w:b/>
          <w:szCs w:val="28"/>
          <w:lang w:val="es-ES"/>
        </w:rPr>
        <w:t xml:space="preserve">- Kiến thức: </w:t>
      </w:r>
      <w:r w:rsidRPr="00A74A54">
        <w:rPr>
          <w:rFonts w:eastAsia="PMingLiU" w:cs="Times New Roman"/>
          <w:color w:val="000000"/>
          <w:szCs w:val="28"/>
          <w:lang w:val="es-ES"/>
        </w:rPr>
        <w:t>Trình bày được cách cài đặt các phần mềm thông dụng nói chung từ đó tạo kỹ năng có thể cài đặt được mọi sản phẩm phần mềm xuất hiện trên thị trường, có thể áp dụng vào thực tiễn;</w:t>
      </w:r>
    </w:p>
    <w:p w14:paraId="5EF924BA" w14:textId="77777777" w:rsidR="00A74A54" w:rsidRPr="00A74A54" w:rsidRDefault="00A74A54" w:rsidP="00A74A54">
      <w:pPr>
        <w:spacing w:after="0"/>
        <w:rPr>
          <w:rFonts w:eastAsia="PMingLiU" w:cs="Times New Roman"/>
          <w:b/>
          <w:szCs w:val="28"/>
          <w:lang w:val="es-ES"/>
        </w:rPr>
      </w:pPr>
      <w:r w:rsidRPr="00A74A54">
        <w:rPr>
          <w:rFonts w:eastAsia="PMingLiU" w:cs="Times New Roman"/>
          <w:b/>
          <w:szCs w:val="28"/>
          <w:lang w:val="es-ES"/>
        </w:rPr>
        <w:t>- Kỹ năng</w:t>
      </w:r>
    </w:p>
    <w:p w14:paraId="1702CFBC" w14:textId="77777777" w:rsidR="00A74A54" w:rsidRPr="00A74A54" w:rsidRDefault="00A74A54" w:rsidP="00A74A54">
      <w:pPr>
        <w:spacing w:after="0"/>
        <w:ind w:firstLine="720"/>
        <w:jc w:val="both"/>
        <w:rPr>
          <w:rFonts w:eastAsia="PMingLiU" w:cs="Times New Roman"/>
          <w:color w:val="000000"/>
          <w:szCs w:val="28"/>
          <w:lang w:val="es-ES"/>
        </w:rPr>
      </w:pPr>
      <w:r w:rsidRPr="00A74A54">
        <w:rPr>
          <w:rFonts w:eastAsia="PMingLiU" w:cs="Times New Roman"/>
          <w:color w:val="000000"/>
          <w:szCs w:val="28"/>
          <w:lang w:val="es-ES"/>
        </w:rPr>
        <w:t xml:space="preserve">+ Sử dụng được thành thạo các phần mềm như </w:t>
      </w:r>
      <w:r w:rsidRPr="00A74A54">
        <w:rPr>
          <w:rFonts w:eastAsia="PMingLiU" w:cs="Times New Roman"/>
          <w:lang w:val="es-ES"/>
        </w:rPr>
        <w:t>Adobe Illustrator</w:t>
      </w:r>
      <w:r w:rsidRPr="00A74A54">
        <w:rPr>
          <w:rFonts w:eastAsia="PMingLiU" w:cs="Times New Roman"/>
          <w:szCs w:val="28"/>
          <w:lang w:val="es-ES"/>
        </w:rPr>
        <w:t xml:space="preserve">, </w:t>
      </w:r>
      <w:r w:rsidRPr="00A74A54">
        <w:rPr>
          <w:rFonts w:eastAsia="PMingLiU" w:cs="Times New Roman"/>
          <w:bCs/>
          <w:szCs w:val="28"/>
          <w:lang w:val="es-ES"/>
        </w:rPr>
        <w:t>CorelDraw</w:t>
      </w:r>
      <w:r w:rsidRPr="00A74A54">
        <w:rPr>
          <w:rFonts w:eastAsia="PMingLiU" w:cs="Times New Roman"/>
          <w:szCs w:val="28"/>
          <w:lang w:val="es-ES"/>
        </w:rPr>
        <w:t xml:space="preserve">, </w:t>
      </w:r>
      <w:r w:rsidRPr="00A74A54">
        <w:rPr>
          <w:rFonts w:eastAsia="PMingLiU" w:cs="Times New Roman"/>
          <w:color w:val="000000"/>
          <w:szCs w:val="28"/>
          <w:lang w:val="es-ES"/>
        </w:rPr>
        <w:t xml:space="preserve">Mindjet Manager, </w:t>
      </w:r>
      <w:r w:rsidRPr="00A74A54">
        <w:rPr>
          <w:rFonts w:eastAsia="PMingLiU" w:cs="Times New Roman"/>
          <w:bCs/>
          <w:color w:val="000000"/>
          <w:szCs w:val="28"/>
          <w:lang w:val="es-ES"/>
        </w:rPr>
        <w:t>Proshow Producer</w:t>
      </w:r>
      <w:r w:rsidRPr="00A74A54">
        <w:rPr>
          <w:rFonts w:eastAsia="PMingLiU" w:cs="Times New Roman"/>
          <w:color w:val="000000"/>
          <w:szCs w:val="28"/>
          <w:lang w:val="es-ES"/>
        </w:rPr>
        <w:t xml:space="preserve"> ... để xây dựng dự án từ mức quy mô nhỏ đến mức vừa và lớn;</w:t>
      </w:r>
    </w:p>
    <w:p w14:paraId="61E822CE" w14:textId="77777777" w:rsidR="00A74A54" w:rsidRPr="00A74A54" w:rsidRDefault="00A74A54" w:rsidP="00A74A54">
      <w:pPr>
        <w:spacing w:after="0"/>
        <w:ind w:firstLine="720"/>
        <w:jc w:val="both"/>
        <w:rPr>
          <w:rFonts w:eastAsia="PMingLiU" w:cs="Times New Roman"/>
          <w:color w:val="000000"/>
          <w:szCs w:val="28"/>
          <w:lang w:val="es-ES"/>
        </w:rPr>
      </w:pPr>
      <w:r w:rsidRPr="00A74A54">
        <w:rPr>
          <w:rFonts w:eastAsia="PMingLiU" w:cs="Times New Roman"/>
          <w:color w:val="000000"/>
          <w:szCs w:val="28"/>
          <w:lang w:val="es-ES"/>
        </w:rPr>
        <w:t>+ Sử dụng và biết phác thảo và xây dựng mô hình dự án bằng các phần mềm trên;</w:t>
      </w:r>
    </w:p>
    <w:p w14:paraId="218C2BEE" w14:textId="77777777" w:rsidR="00A74A54" w:rsidRPr="00A74A54" w:rsidRDefault="00A74A54" w:rsidP="00A74A54">
      <w:pPr>
        <w:tabs>
          <w:tab w:val="left" w:pos="720"/>
        </w:tabs>
        <w:spacing w:after="0" w:line="240" w:lineRule="auto"/>
        <w:jc w:val="both"/>
        <w:rPr>
          <w:rFonts w:eastAsia="Aptos" w:cs="Times New Roman"/>
          <w:b/>
          <w:szCs w:val="28"/>
          <w:lang w:val="es-ES"/>
        </w:rPr>
      </w:pPr>
      <w:r w:rsidRPr="00A74A54">
        <w:rPr>
          <w:rFonts w:eastAsia="Aptos" w:cs="Times New Roman"/>
          <w:b/>
          <w:szCs w:val="28"/>
          <w:lang w:val="es-ES"/>
        </w:rPr>
        <w:t>- Năng lực tự chủ và trách nhiệm:</w:t>
      </w:r>
    </w:p>
    <w:p w14:paraId="197DFCF0" w14:textId="77777777" w:rsidR="00A74A54" w:rsidRPr="00A74A54" w:rsidRDefault="00A74A54" w:rsidP="00A74A54">
      <w:pPr>
        <w:tabs>
          <w:tab w:val="left" w:pos="720"/>
        </w:tabs>
        <w:spacing w:before="0" w:after="0"/>
        <w:ind w:firstLine="720"/>
        <w:jc w:val="both"/>
        <w:rPr>
          <w:rFonts w:eastAsia="Aptos" w:cs="Times New Roman"/>
          <w:szCs w:val="28"/>
          <w:lang w:val="es-ES"/>
        </w:rPr>
      </w:pPr>
      <w:r w:rsidRPr="00A74A54">
        <w:rPr>
          <w:rFonts w:eastAsia="Aptos" w:cs="Times New Roman"/>
          <w:szCs w:val="28"/>
          <w:lang w:val="es-ES"/>
        </w:rPr>
        <w:t xml:space="preserve">+ </w:t>
      </w:r>
      <w:r w:rsidRPr="00A74A54">
        <w:rPr>
          <w:rFonts w:eastAsia="Aptos" w:cs="Times New Roman"/>
          <w:szCs w:val="28"/>
          <w:lang w:val="vi-VN"/>
        </w:rPr>
        <w:t>Hình thành phương pháp làm việc theo nhóm,</w:t>
      </w:r>
      <w:r w:rsidRPr="00A74A54">
        <w:rPr>
          <w:rFonts w:eastAsia="Aptos" w:cs="Times New Roman"/>
          <w:szCs w:val="28"/>
          <w:lang w:val="es-ES"/>
        </w:rPr>
        <w:t xml:space="preserve"> </w:t>
      </w:r>
      <w:r w:rsidRPr="00A74A54">
        <w:rPr>
          <w:rFonts w:eastAsia="Aptos" w:cs="Times New Roman"/>
          <w:szCs w:val="28"/>
          <w:lang w:val="vi-VN"/>
        </w:rPr>
        <w:t>nhận thức vấn đề một cách khoa học logic</w:t>
      </w:r>
      <w:r w:rsidRPr="00A74A54">
        <w:rPr>
          <w:rFonts w:eastAsia="Aptos" w:cs="Times New Roman"/>
          <w:szCs w:val="28"/>
          <w:lang w:val="es-ES"/>
        </w:rPr>
        <w:t>.</w:t>
      </w:r>
    </w:p>
    <w:p w14:paraId="115D54DD" w14:textId="77777777" w:rsidR="00A74A54" w:rsidRPr="00A74A54" w:rsidRDefault="00A74A54" w:rsidP="00A74A54">
      <w:pPr>
        <w:tabs>
          <w:tab w:val="left" w:pos="720"/>
        </w:tabs>
        <w:spacing w:before="0" w:after="0" w:line="240" w:lineRule="auto"/>
        <w:ind w:firstLine="720"/>
        <w:jc w:val="both"/>
        <w:rPr>
          <w:rFonts w:eastAsia="Aptos" w:cs="Times New Roman"/>
          <w:szCs w:val="28"/>
          <w:lang w:val="es-ES" w:eastAsia="vi-VN"/>
        </w:rPr>
      </w:pPr>
      <w:r w:rsidRPr="00A74A54">
        <w:rPr>
          <w:rFonts w:eastAsia="Aptos" w:cs="Times New Roman"/>
          <w:szCs w:val="28"/>
          <w:lang w:val="es-ES" w:eastAsia="vi-VN"/>
        </w:rPr>
        <w:t>+ Có năng lực kèm cặp, hướng dẫn các bậc thợ thấp hơn.</w:t>
      </w:r>
    </w:p>
    <w:p w14:paraId="448D5550" w14:textId="77777777" w:rsidR="00A74A54" w:rsidRPr="00A74A54" w:rsidRDefault="00A74A54" w:rsidP="00A74A54">
      <w:pPr>
        <w:tabs>
          <w:tab w:val="left" w:pos="720"/>
        </w:tabs>
        <w:spacing w:before="0" w:after="0" w:line="240" w:lineRule="auto"/>
        <w:ind w:firstLine="720"/>
        <w:jc w:val="both"/>
        <w:rPr>
          <w:rFonts w:eastAsia="Aptos" w:cs="Times New Roman"/>
          <w:szCs w:val="28"/>
          <w:lang w:val="es-ES" w:eastAsia="vi-VN"/>
        </w:rPr>
      </w:pPr>
      <w:r w:rsidRPr="00A74A54">
        <w:rPr>
          <w:rFonts w:eastAsia="Aptos" w:cs="Times New Roman"/>
          <w:szCs w:val="28"/>
          <w:lang w:val="es-ES" w:eastAsia="vi-VN"/>
        </w:rPr>
        <w:t>+ Có tính độc lập, chịu trách nhiệm cá nhân trong công việc của mình.</w:t>
      </w:r>
    </w:p>
    <w:p w14:paraId="7D0EAC49" w14:textId="77777777" w:rsidR="00A74A54" w:rsidRPr="00A74A54" w:rsidRDefault="00A74A54" w:rsidP="00A74A54">
      <w:pPr>
        <w:keepNext/>
        <w:keepLines/>
        <w:tabs>
          <w:tab w:val="left" w:pos="720"/>
        </w:tabs>
        <w:spacing w:before="0" w:after="0"/>
        <w:ind w:firstLine="720"/>
        <w:jc w:val="both"/>
        <w:rPr>
          <w:rFonts w:eastAsia="PMingLiU" w:cs="Times New Roman"/>
          <w:b/>
          <w:bCs/>
          <w:color w:val="000000"/>
          <w:szCs w:val="28"/>
          <w:lang w:val="es-ES"/>
        </w:rPr>
      </w:pPr>
      <w:r w:rsidRPr="00A74A54">
        <w:rPr>
          <w:rFonts w:eastAsia="Aptos" w:cs="Times New Roman"/>
          <w:szCs w:val="28"/>
          <w:lang w:val="es-ES" w:eastAsia="vi-VN"/>
        </w:rPr>
        <w:t>+ Có khả năng tự nâng cao trình độ chuyên môn tiếp tục học lên trình độ cao hơn.</w:t>
      </w:r>
    </w:p>
    <w:p w14:paraId="36F45EA3" w14:textId="77777777" w:rsidR="00A74A54" w:rsidRPr="00A74A54" w:rsidRDefault="00A74A54" w:rsidP="00A74A54">
      <w:pPr>
        <w:tabs>
          <w:tab w:val="left" w:pos="720"/>
        </w:tabs>
        <w:spacing w:before="0" w:after="0" w:line="240" w:lineRule="auto"/>
        <w:ind w:left="57" w:firstLine="663"/>
        <w:jc w:val="both"/>
        <w:rPr>
          <w:rFonts w:eastAsia="Times New Roman" w:cs="Times New Roman"/>
          <w:bCs/>
          <w:szCs w:val="28"/>
          <w:lang w:val="es-ES"/>
        </w:rPr>
      </w:pPr>
      <w:r w:rsidRPr="00A74A54">
        <w:rPr>
          <w:rFonts w:eastAsia="Times New Roman" w:cs="Times New Roman"/>
          <w:bCs/>
          <w:szCs w:val="28"/>
          <w:lang w:val="es-ES"/>
        </w:rPr>
        <w:t>+ Rèn luyện tính chính xác, khoa học và tác phong công nghiệp.</w:t>
      </w:r>
    </w:p>
    <w:p w14:paraId="57DF5F44" w14:textId="77777777" w:rsidR="00A74A54" w:rsidRPr="00A74A54" w:rsidRDefault="00A74A54" w:rsidP="00A74A54">
      <w:pPr>
        <w:rPr>
          <w:rFonts w:eastAsia="PMingLiU" w:cs="Times New Roman"/>
          <w:b/>
          <w:bCs/>
          <w:color w:val="000000"/>
          <w:szCs w:val="28"/>
          <w:lang w:val="es-ES"/>
        </w:rPr>
      </w:pPr>
      <w:r w:rsidRPr="00A74A54">
        <w:rPr>
          <w:rFonts w:eastAsia="PMingLiU" w:cs="Times New Roman"/>
          <w:b/>
          <w:bCs/>
          <w:color w:val="000000"/>
          <w:szCs w:val="28"/>
          <w:lang w:val="es-ES"/>
        </w:rPr>
        <w:t>III. Nội dung mô đun</w:t>
      </w:r>
    </w:p>
    <w:p w14:paraId="2F569B8E" w14:textId="77777777" w:rsidR="00A74A54" w:rsidRPr="00A74A54" w:rsidRDefault="00A74A54" w:rsidP="00A74A54">
      <w:pPr>
        <w:rPr>
          <w:rFonts w:eastAsia="PMingLiU" w:cs="Times New Roman"/>
          <w:b/>
          <w:bCs/>
          <w:color w:val="000000"/>
          <w:szCs w:val="28"/>
          <w:lang w:val="es-ES"/>
        </w:rPr>
      </w:pPr>
      <w:r w:rsidRPr="00A74A54">
        <w:rPr>
          <w:rFonts w:eastAsia="PMingLiU" w:cs="Times New Roman"/>
          <w:b/>
          <w:bCs/>
          <w:color w:val="000000"/>
          <w:szCs w:val="28"/>
          <w:lang w:val="es-ES"/>
        </w:rPr>
        <w:t>1. Nội dung tổng quát và phân phối thời gian:</w:t>
      </w:r>
    </w:p>
    <w:p w14:paraId="289A66FC" w14:textId="77777777" w:rsidR="00A74A54" w:rsidRPr="00A74A54" w:rsidRDefault="00A74A54" w:rsidP="00A74A54">
      <w:pPr>
        <w:rPr>
          <w:rFonts w:eastAsia="PMingLiU" w:cs="Times New Roman"/>
          <w:b/>
          <w:bCs/>
          <w:color w:val="000000"/>
          <w:szCs w:val="28"/>
          <w:lang w:val="es-ES"/>
        </w:rPr>
      </w:pPr>
    </w:p>
    <w:p w14:paraId="466DA791" w14:textId="77777777" w:rsidR="00A74A54" w:rsidRPr="00A74A54" w:rsidRDefault="00A74A54" w:rsidP="00A74A54">
      <w:pPr>
        <w:rPr>
          <w:rFonts w:eastAsia="PMingLiU" w:cs="Times New Roman"/>
          <w:b/>
          <w:bCs/>
          <w:color w:val="000000"/>
          <w:szCs w:val="28"/>
          <w:lang w:val="es-ES"/>
        </w:rPr>
      </w:pPr>
    </w:p>
    <w:tbl>
      <w:tblPr>
        <w:tblW w:w="9522" w:type="dxa"/>
        <w:tblInd w:w="95" w:type="dxa"/>
        <w:tblLook w:val="04A0" w:firstRow="1" w:lastRow="0" w:firstColumn="1" w:lastColumn="0" w:noHBand="0" w:noVBand="1"/>
      </w:tblPr>
      <w:tblGrid>
        <w:gridCol w:w="590"/>
        <w:gridCol w:w="4555"/>
        <w:gridCol w:w="679"/>
        <w:gridCol w:w="819"/>
        <w:gridCol w:w="1904"/>
        <w:gridCol w:w="753"/>
        <w:gridCol w:w="222"/>
      </w:tblGrid>
      <w:tr w:rsidR="00A74A54" w:rsidRPr="00A74A54" w14:paraId="53ACE785" w14:textId="77777777" w:rsidTr="00A74A54">
        <w:trPr>
          <w:gridAfter w:val="1"/>
          <w:trHeight w:val="570"/>
        </w:trPr>
        <w:tc>
          <w:tcPr>
            <w:tcW w:w="590" w:type="dxa"/>
            <w:vMerge w:val="restart"/>
            <w:tcBorders>
              <w:top w:val="single" w:sz="4" w:space="0" w:color="auto"/>
              <w:left w:val="single" w:sz="4" w:space="0" w:color="auto"/>
              <w:bottom w:val="single" w:sz="4" w:space="0" w:color="000000"/>
              <w:right w:val="single" w:sz="4" w:space="0" w:color="auto"/>
            </w:tcBorders>
            <w:tcMar>
              <w:top w:w="0" w:type="dxa"/>
              <w:left w:w="28" w:type="dxa"/>
              <w:bottom w:w="0" w:type="dxa"/>
              <w:right w:w="28" w:type="dxa"/>
            </w:tcMar>
            <w:vAlign w:val="center"/>
            <w:hideMark/>
          </w:tcPr>
          <w:p w14:paraId="77C22D3B" w14:textId="77777777" w:rsidR="00A74A54" w:rsidRPr="00A74A54" w:rsidRDefault="00A74A54" w:rsidP="00A74A54">
            <w:pPr>
              <w:spacing w:before="0" w:after="0"/>
              <w:jc w:val="center"/>
              <w:rPr>
                <w:rFonts w:eastAsia="SimSun" w:cs="Times New Roman"/>
                <w:b/>
                <w:bCs/>
                <w:color w:val="000000"/>
                <w:kern w:val="2"/>
                <w:szCs w:val="28"/>
                <w14:ligatures w14:val="standardContextual"/>
              </w:rPr>
            </w:pPr>
            <w:r w:rsidRPr="00A74A54">
              <w:rPr>
                <w:rFonts w:eastAsia="SimSun" w:cs="Times New Roman"/>
                <w:b/>
                <w:bCs/>
                <w:color w:val="000000"/>
                <w:kern w:val="2"/>
                <w:szCs w:val="28"/>
                <w14:ligatures w14:val="standardContextual"/>
              </w:rPr>
              <w:lastRenderedPageBreak/>
              <w:t>Số TT</w:t>
            </w:r>
          </w:p>
        </w:tc>
        <w:tc>
          <w:tcPr>
            <w:tcW w:w="4555" w:type="dxa"/>
            <w:vMerge w:val="restart"/>
            <w:tcBorders>
              <w:top w:val="single" w:sz="4" w:space="0" w:color="auto"/>
              <w:left w:val="single" w:sz="4" w:space="0" w:color="auto"/>
              <w:bottom w:val="single" w:sz="4" w:space="0" w:color="000000"/>
              <w:right w:val="single" w:sz="4" w:space="0" w:color="auto"/>
            </w:tcBorders>
            <w:tcMar>
              <w:top w:w="0" w:type="dxa"/>
              <w:left w:w="28" w:type="dxa"/>
              <w:bottom w:w="0" w:type="dxa"/>
              <w:right w:w="28" w:type="dxa"/>
            </w:tcMar>
            <w:vAlign w:val="center"/>
            <w:hideMark/>
          </w:tcPr>
          <w:p w14:paraId="6F4E1C2E" w14:textId="77777777" w:rsidR="00A74A54" w:rsidRPr="00A74A54" w:rsidRDefault="00A74A54" w:rsidP="00A74A54">
            <w:pPr>
              <w:spacing w:before="0" w:after="0"/>
              <w:jc w:val="center"/>
              <w:rPr>
                <w:rFonts w:eastAsia="SimSun" w:cs="Times New Roman"/>
                <w:b/>
                <w:bCs/>
                <w:color w:val="000000"/>
                <w:kern w:val="2"/>
                <w:szCs w:val="28"/>
                <w14:ligatures w14:val="standardContextual"/>
              </w:rPr>
            </w:pPr>
            <w:r w:rsidRPr="00A74A54">
              <w:rPr>
                <w:rFonts w:eastAsia="SimSun" w:cs="Times New Roman"/>
                <w:b/>
                <w:bCs/>
                <w:color w:val="000000"/>
                <w:kern w:val="2"/>
                <w:szCs w:val="28"/>
                <w14:ligatures w14:val="standardContextual"/>
              </w:rPr>
              <w:t>Tên các bài trong mô đun</w:t>
            </w:r>
          </w:p>
        </w:tc>
        <w:tc>
          <w:tcPr>
            <w:tcW w:w="4155" w:type="dxa"/>
            <w:gridSpan w:val="4"/>
            <w:vMerge w:val="restart"/>
            <w:tcBorders>
              <w:top w:val="single" w:sz="4" w:space="0" w:color="auto"/>
              <w:left w:val="single" w:sz="4" w:space="0" w:color="auto"/>
              <w:bottom w:val="single" w:sz="4" w:space="0" w:color="000000"/>
              <w:right w:val="single" w:sz="4" w:space="0" w:color="000000"/>
            </w:tcBorders>
            <w:tcMar>
              <w:top w:w="0" w:type="dxa"/>
              <w:left w:w="28" w:type="dxa"/>
              <w:bottom w:w="0" w:type="dxa"/>
              <w:right w:w="28" w:type="dxa"/>
            </w:tcMar>
            <w:vAlign w:val="center"/>
            <w:hideMark/>
          </w:tcPr>
          <w:p w14:paraId="229BF258" w14:textId="77777777" w:rsidR="00A74A54" w:rsidRPr="00A74A54" w:rsidRDefault="00A74A54" w:rsidP="00A74A54">
            <w:pPr>
              <w:spacing w:before="0" w:after="0"/>
              <w:jc w:val="center"/>
              <w:rPr>
                <w:rFonts w:eastAsia="SimSun" w:cs="Times New Roman"/>
                <w:b/>
                <w:bCs/>
                <w:color w:val="000000"/>
                <w:kern w:val="2"/>
                <w:szCs w:val="28"/>
                <w14:ligatures w14:val="standardContextual"/>
              </w:rPr>
            </w:pPr>
            <w:r w:rsidRPr="00A74A54">
              <w:rPr>
                <w:rFonts w:eastAsia="SimSun" w:cs="Times New Roman"/>
                <w:b/>
                <w:bCs/>
                <w:color w:val="000000"/>
                <w:kern w:val="2"/>
                <w:szCs w:val="28"/>
                <w14:ligatures w14:val="standardContextual"/>
              </w:rPr>
              <w:t>Thời gian</w:t>
            </w:r>
          </w:p>
        </w:tc>
      </w:tr>
      <w:tr w:rsidR="00A74A54" w:rsidRPr="00A74A54" w14:paraId="3BB4D2FC" w14:textId="77777777" w:rsidTr="00A74A54">
        <w:trPr>
          <w:trHeight w:val="208"/>
        </w:trPr>
        <w:tc>
          <w:tcPr>
            <w:tcW w:w="0" w:type="auto"/>
            <w:vMerge/>
            <w:tcBorders>
              <w:top w:val="single" w:sz="4" w:space="0" w:color="auto"/>
              <w:left w:val="single" w:sz="4" w:space="0" w:color="auto"/>
              <w:bottom w:val="single" w:sz="4" w:space="0" w:color="000000"/>
              <w:right w:val="single" w:sz="4" w:space="0" w:color="auto"/>
            </w:tcBorders>
            <w:vAlign w:val="center"/>
            <w:hideMark/>
          </w:tcPr>
          <w:p w14:paraId="2B3AB315" w14:textId="77777777" w:rsidR="00A74A54" w:rsidRPr="00A74A54" w:rsidRDefault="00A74A54" w:rsidP="00A74A54">
            <w:pPr>
              <w:spacing w:before="0" w:after="0"/>
              <w:rPr>
                <w:rFonts w:eastAsia="SimSun" w:cs="Times New Roman"/>
                <w:b/>
                <w:bCs/>
                <w:color w:val="000000"/>
                <w:kern w:val="2"/>
                <w:szCs w:val="28"/>
                <w14:ligatures w14:val="standardContextual"/>
              </w:rPr>
            </w:pPr>
          </w:p>
        </w:tc>
        <w:tc>
          <w:tcPr>
            <w:tcW w:w="0" w:type="auto"/>
            <w:vMerge/>
            <w:tcBorders>
              <w:top w:val="single" w:sz="4" w:space="0" w:color="auto"/>
              <w:left w:val="single" w:sz="4" w:space="0" w:color="auto"/>
              <w:bottom w:val="single" w:sz="4" w:space="0" w:color="000000"/>
              <w:right w:val="single" w:sz="4" w:space="0" w:color="auto"/>
            </w:tcBorders>
            <w:vAlign w:val="center"/>
            <w:hideMark/>
          </w:tcPr>
          <w:p w14:paraId="05F4F756" w14:textId="77777777" w:rsidR="00A74A54" w:rsidRPr="00A74A54" w:rsidRDefault="00A74A54" w:rsidP="00A74A54">
            <w:pPr>
              <w:spacing w:before="0" w:after="0"/>
              <w:rPr>
                <w:rFonts w:eastAsia="SimSun" w:cs="Times New Roman"/>
                <w:b/>
                <w:bCs/>
                <w:color w:val="000000"/>
                <w:kern w:val="2"/>
                <w:szCs w:val="28"/>
                <w14:ligatures w14:val="standardContextual"/>
              </w:rPr>
            </w:pPr>
          </w:p>
        </w:tc>
        <w:tc>
          <w:tcPr>
            <w:tcW w:w="0" w:type="auto"/>
            <w:gridSpan w:val="4"/>
            <w:vMerge/>
            <w:tcBorders>
              <w:top w:val="single" w:sz="4" w:space="0" w:color="auto"/>
              <w:left w:val="single" w:sz="4" w:space="0" w:color="auto"/>
              <w:bottom w:val="single" w:sz="4" w:space="0" w:color="000000"/>
              <w:right w:val="single" w:sz="4" w:space="0" w:color="000000"/>
            </w:tcBorders>
            <w:vAlign w:val="center"/>
            <w:hideMark/>
          </w:tcPr>
          <w:p w14:paraId="21C15564" w14:textId="77777777" w:rsidR="00A74A54" w:rsidRPr="00A74A54" w:rsidRDefault="00A74A54" w:rsidP="00A74A54">
            <w:pPr>
              <w:spacing w:before="0" w:after="0"/>
              <w:rPr>
                <w:rFonts w:eastAsia="SimSun" w:cs="Times New Roman"/>
                <w:b/>
                <w:bCs/>
                <w:color w:val="000000"/>
                <w:kern w:val="2"/>
                <w:szCs w:val="28"/>
                <w14:ligatures w14:val="standardContextual"/>
              </w:rPr>
            </w:pPr>
          </w:p>
        </w:tc>
        <w:tc>
          <w:tcPr>
            <w:tcW w:w="0" w:type="auto"/>
            <w:vAlign w:val="center"/>
            <w:hideMark/>
          </w:tcPr>
          <w:p w14:paraId="10F5AB2F" w14:textId="77777777" w:rsidR="00A74A54" w:rsidRPr="00A74A54" w:rsidRDefault="00A74A54" w:rsidP="00A74A54">
            <w:pPr>
              <w:rPr>
                <w:rFonts w:eastAsia="SimSun" w:cs="Times New Roman"/>
                <w:b/>
                <w:bCs/>
                <w:color w:val="000000"/>
                <w:kern w:val="2"/>
                <w:szCs w:val="28"/>
                <w14:ligatures w14:val="standardContextual"/>
              </w:rPr>
            </w:pPr>
          </w:p>
        </w:tc>
      </w:tr>
      <w:tr w:rsidR="00A74A54" w:rsidRPr="00A74A54" w14:paraId="4393809B" w14:textId="77777777" w:rsidTr="0072784B">
        <w:trPr>
          <w:trHeight w:val="570"/>
        </w:trPr>
        <w:tc>
          <w:tcPr>
            <w:tcW w:w="0" w:type="auto"/>
            <w:vMerge/>
            <w:tcBorders>
              <w:top w:val="single" w:sz="4" w:space="0" w:color="auto"/>
              <w:left w:val="single" w:sz="4" w:space="0" w:color="auto"/>
              <w:bottom w:val="single" w:sz="4" w:space="0" w:color="000000"/>
              <w:right w:val="single" w:sz="4" w:space="0" w:color="auto"/>
            </w:tcBorders>
            <w:vAlign w:val="center"/>
            <w:hideMark/>
          </w:tcPr>
          <w:p w14:paraId="230EEE22" w14:textId="77777777" w:rsidR="00A74A54" w:rsidRPr="00A74A54" w:rsidRDefault="00A74A54" w:rsidP="00A74A54">
            <w:pPr>
              <w:spacing w:before="0" w:after="0"/>
              <w:rPr>
                <w:rFonts w:eastAsia="SimSun" w:cs="Times New Roman"/>
                <w:b/>
                <w:bCs/>
                <w:color w:val="000000"/>
                <w:kern w:val="2"/>
                <w:szCs w:val="28"/>
                <w14:ligatures w14:val="standardContextual"/>
              </w:rPr>
            </w:pPr>
          </w:p>
        </w:tc>
        <w:tc>
          <w:tcPr>
            <w:tcW w:w="0" w:type="auto"/>
            <w:vMerge/>
            <w:tcBorders>
              <w:top w:val="single" w:sz="4" w:space="0" w:color="auto"/>
              <w:left w:val="single" w:sz="4" w:space="0" w:color="auto"/>
              <w:bottom w:val="single" w:sz="4" w:space="0" w:color="000000"/>
              <w:right w:val="single" w:sz="4" w:space="0" w:color="auto"/>
            </w:tcBorders>
            <w:vAlign w:val="center"/>
            <w:hideMark/>
          </w:tcPr>
          <w:p w14:paraId="0ED24700" w14:textId="77777777" w:rsidR="00A74A54" w:rsidRPr="00A74A54" w:rsidRDefault="00A74A54" w:rsidP="00A74A54">
            <w:pPr>
              <w:spacing w:before="0" w:after="0"/>
              <w:rPr>
                <w:rFonts w:eastAsia="SimSun" w:cs="Times New Roman"/>
                <w:b/>
                <w:bCs/>
                <w:color w:val="000000"/>
                <w:kern w:val="2"/>
                <w:szCs w:val="28"/>
                <w14:ligatures w14:val="standardContextual"/>
              </w:rPr>
            </w:pPr>
          </w:p>
        </w:tc>
        <w:tc>
          <w:tcPr>
            <w:tcW w:w="679" w:type="dxa"/>
            <w:vMerge w:val="restart"/>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14:paraId="33FA8AC4" w14:textId="77777777" w:rsidR="00A74A54" w:rsidRPr="00A74A54" w:rsidRDefault="00A74A54" w:rsidP="00A74A54">
            <w:pPr>
              <w:spacing w:before="0" w:after="0"/>
              <w:jc w:val="center"/>
              <w:rPr>
                <w:rFonts w:eastAsia="SimSun" w:cs="Times New Roman"/>
                <w:b/>
                <w:color w:val="000000"/>
                <w:kern w:val="2"/>
                <w:szCs w:val="28"/>
                <w14:ligatures w14:val="standardContextual"/>
              </w:rPr>
            </w:pPr>
            <w:r w:rsidRPr="00A74A54">
              <w:rPr>
                <w:rFonts w:eastAsia="SimSun" w:cs="Times New Roman"/>
                <w:b/>
                <w:color w:val="000000"/>
                <w:kern w:val="2"/>
                <w:szCs w:val="28"/>
                <w14:ligatures w14:val="standardContextual"/>
              </w:rPr>
              <w:t>Tổng số</w:t>
            </w:r>
          </w:p>
        </w:tc>
        <w:tc>
          <w:tcPr>
            <w:tcW w:w="819" w:type="dxa"/>
            <w:vMerge w:val="restart"/>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14:paraId="2DAA4AC9" w14:textId="77777777" w:rsidR="00A74A54" w:rsidRPr="00A74A54" w:rsidRDefault="00A74A54" w:rsidP="00A74A54">
            <w:pPr>
              <w:spacing w:before="0" w:after="0"/>
              <w:jc w:val="center"/>
              <w:rPr>
                <w:rFonts w:eastAsia="SimSun" w:cs="Times New Roman"/>
                <w:b/>
                <w:color w:val="000000"/>
                <w:kern w:val="2"/>
                <w:szCs w:val="28"/>
                <w14:ligatures w14:val="standardContextual"/>
              </w:rPr>
            </w:pPr>
            <w:r w:rsidRPr="00A74A54">
              <w:rPr>
                <w:rFonts w:eastAsia="SimSun" w:cs="Times New Roman"/>
                <w:b/>
                <w:color w:val="000000"/>
                <w:kern w:val="2"/>
                <w:szCs w:val="28"/>
                <w14:ligatures w14:val="standardContextual"/>
              </w:rPr>
              <w:t>Lý thuyết</w:t>
            </w:r>
          </w:p>
        </w:tc>
        <w:tc>
          <w:tcPr>
            <w:tcW w:w="1904" w:type="dxa"/>
            <w:vMerge w:val="restart"/>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14:paraId="7903C2BA" w14:textId="77777777" w:rsidR="00A74A54" w:rsidRPr="00A74A54" w:rsidRDefault="00A74A54" w:rsidP="0072784B">
            <w:pPr>
              <w:spacing w:before="0" w:after="0"/>
              <w:jc w:val="center"/>
              <w:rPr>
                <w:rFonts w:eastAsia="SimSun" w:cs="Times New Roman"/>
                <w:b/>
                <w:color w:val="000000"/>
                <w:kern w:val="2"/>
                <w:szCs w:val="28"/>
                <w14:ligatures w14:val="standardContextual"/>
              </w:rPr>
            </w:pPr>
            <w:r w:rsidRPr="00A74A54">
              <w:rPr>
                <w:rFonts w:eastAsia="SimSun" w:cs="Times New Roman"/>
                <w:b/>
                <w:color w:val="000000"/>
                <w:kern w:val="2"/>
                <w:szCs w:val="28"/>
                <w14:ligatures w14:val="standardContextual"/>
              </w:rPr>
              <w:t>Thực hành, thảo luận, thí nghiệm, bài tập</w:t>
            </w:r>
          </w:p>
        </w:tc>
        <w:tc>
          <w:tcPr>
            <w:tcW w:w="753" w:type="dxa"/>
            <w:vMerge w:val="restart"/>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14:paraId="2052653D" w14:textId="77777777" w:rsidR="00A74A54" w:rsidRPr="00A74A54" w:rsidRDefault="00A74A54" w:rsidP="00A74A54">
            <w:pPr>
              <w:spacing w:before="0" w:after="0"/>
              <w:jc w:val="center"/>
              <w:rPr>
                <w:rFonts w:eastAsia="SimSun" w:cs="Times New Roman"/>
                <w:b/>
                <w:color w:val="000000"/>
                <w:kern w:val="2"/>
                <w:szCs w:val="28"/>
                <w14:ligatures w14:val="standardContextual"/>
              </w:rPr>
            </w:pPr>
            <w:r w:rsidRPr="00A74A54">
              <w:rPr>
                <w:rFonts w:eastAsia="SimSun" w:cs="Times New Roman"/>
                <w:b/>
                <w:color w:val="000000"/>
                <w:kern w:val="2"/>
                <w:szCs w:val="28"/>
                <w14:ligatures w14:val="standardContextual"/>
              </w:rPr>
              <w:t>Kiểm tra*</w:t>
            </w:r>
          </w:p>
        </w:tc>
        <w:tc>
          <w:tcPr>
            <w:tcW w:w="0" w:type="auto"/>
            <w:vAlign w:val="center"/>
            <w:hideMark/>
          </w:tcPr>
          <w:p w14:paraId="14029ED1" w14:textId="77777777" w:rsidR="00A74A54" w:rsidRPr="00A74A54" w:rsidRDefault="00A74A54" w:rsidP="00A74A54">
            <w:pPr>
              <w:spacing w:before="0" w:after="0"/>
              <w:rPr>
                <w:rFonts w:eastAsia="Aptos" w:cs="Times New Roman"/>
                <w:sz w:val="20"/>
                <w:szCs w:val="20"/>
                <w:lang w:eastAsia="zh-TW"/>
              </w:rPr>
            </w:pPr>
          </w:p>
        </w:tc>
      </w:tr>
      <w:tr w:rsidR="00A74A54" w:rsidRPr="00A74A54" w14:paraId="0EE14111" w14:textId="77777777" w:rsidTr="0072784B">
        <w:trPr>
          <w:trHeight w:val="778"/>
        </w:trPr>
        <w:tc>
          <w:tcPr>
            <w:tcW w:w="0" w:type="auto"/>
            <w:vMerge/>
            <w:tcBorders>
              <w:top w:val="single" w:sz="4" w:space="0" w:color="auto"/>
              <w:left w:val="single" w:sz="4" w:space="0" w:color="auto"/>
              <w:bottom w:val="single" w:sz="4" w:space="0" w:color="000000"/>
              <w:right w:val="single" w:sz="4" w:space="0" w:color="auto"/>
            </w:tcBorders>
            <w:vAlign w:val="center"/>
            <w:hideMark/>
          </w:tcPr>
          <w:p w14:paraId="0CB99B7E" w14:textId="77777777" w:rsidR="00A74A54" w:rsidRPr="00A74A54" w:rsidRDefault="00A74A54" w:rsidP="00A74A54">
            <w:pPr>
              <w:spacing w:before="0" w:after="0"/>
              <w:rPr>
                <w:rFonts w:eastAsia="SimSun" w:cs="Times New Roman"/>
                <w:b/>
                <w:bCs/>
                <w:color w:val="000000"/>
                <w:kern w:val="2"/>
                <w:szCs w:val="28"/>
                <w14:ligatures w14:val="standardContextual"/>
              </w:rPr>
            </w:pPr>
          </w:p>
        </w:tc>
        <w:tc>
          <w:tcPr>
            <w:tcW w:w="0" w:type="auto"/>
            <w:vMerge/>
            <w:tcBorders>
              <w:top w:val="single" w:sz="4" w:space="0" w:color="auto"/>
              <w:left w:val="single" w:sz="4" w:space="0" w:color="auto"/>
              <w:bottom w:val="single" w:sz="4" w:space="0" w:color="000000"/>
              <w:right w:val="single" w:sz="4" w:space="0" w:color="auto"/>
            </w:tcBorders>
            <w:vAlign w:val="center"/>
            <w:hideMark/>
          </w:tcPr>
          <w:p w14:paraId="478EFACD" w14:textId="77777777" w:rsidR="00A74A54" w:rsidRPr="00A74A54" w:rsidRDefault="00A74A54" w:rsidP="00A74A54">
            <w:pPr>
              <w:spacing w:before="0" w:after="0"/>
              <w:rPr>
                <w:rFonts w:eastAsia="SimSun" w:cs="Times New Roman"/>
                <w:b/>
                <w:bCs/>
                <w:color w:val="000000"/>
                <w:kern w:val="2"/>
                <w:szCs w:val="28"/>
                <w14:ligatures w14:val="standardContextual"/>
              </w:rPr>
            </w:pPr>
          </w:p>
        </w:tc>
        <w:tc>
          <w:tcPr>
            <w:tcW w:w="0" w:type="auto"/>
            <w:vMerge/>
            <w:tcBorders>
              <w:top w:val="nil"/>
              <w:left w:val="single" w:sz="4" w:space="0" w:color="auto"/>
              <w:bottom w:val="single" w:sz="4" w:space="0" w:color="auto"/>
              <w:right w:val="single" w:sz="4" w:space="0" w:color="auto"/>
            </w:tcBorders>
            <w:vAlign w:val="center"/>
            <w:hideMark/>
          </w:tcPr>
          <w:p w14:paraId="533875FE" w14:textId="77777777" w:rsidR="00A74A54" w:rsidRPr="00A74A54" w:rsidRDefault="00A74A54" w:rsidP="00A74A54">
            <w:pPr>
              <w:spacing w:before="0" w:after="0"/>
              <w:rPr>
                <w:rFonts w:eastAsia="SimSun" w:cs="Times New Roman"/>
                <w:b/>
                <w:color w:val="000000"/>
                <w:kern w:val="2"/>
                <w:szCs w:val="28"/>
                <w14:ligatures w14:val="standardContextual"/>
              </w:rPr>
            </w:pPr>
          </w:p>
        </w:tc>
        <w:tc>
          <w:tcPr>
            <w:tcW w:w="0" w:type="auto"/>
            <w:vMerge/>
            <w:tcBorders>
              <w:top w:val="nil"/>
              <w:left w:val="single" w:sz="4" w:space="0" w:color="auto"/>
              <w:bottom w:val="single" w:sz="4" w:space="0" w:color="auto"/>
              <w:right w:val="single" w:sz="4" w:space="0" w:color="auto"/>
            </w:tcBorders>
            <w:vAlign w:val="center"/>
            <w:hideMark/>
          </w:tcPr>
          <w:p w14:paraId="38138437" w14:textId="77777777" w:rsidR="00A74A54" w:rsidRPr="00A74A54" w:rsidRDefault="00A74A54" w:rsidP="00A74A54">
            <w:pPr>
              <w:spacing w:before="0" w:after="0"/>
              <w:rPr>
                <w:rFonts w:eastAsia="SimSun" w:cs="Times New Roman"/>
                <w:b/>
                <w:color w:val="000000"/>
                <w:kern w:val="2"/>
                <w:szCs w:val="28"/>
                <w14:ligatures w14:val="standardContextual"/>
              </w:rPr>
            </w:pPr>
          </w:p>
        </w:tc>
        <w:tc>
          <w:tcPr>
            <w:tcW w:w="1904" w:type="dxa"/>
            <w:vMerge/>
            <w:tcBorders>
              <w:top w:val="nil"/>
              <w:left w:val="single" w:sz="4" w:space="0" w:color="auto"/>
              <w:bottom w:val="single" w:sz="4" w:space="0" w:color="auto"/>
              <w:right w:val="single" w:sz="4" w:space="0" w:color="auto"/>
            </w:tcBorders>
            <w:vAlign w:val="center"/>
            <w:hideMark/>
          </w:tcPr>
          <w:p w14:paraId="5FC3FDE2" w14:textId="77777777" w:rsidR="00A74A54" w:rsidRPr="00A74A54" w:rsidRDefault="00A74A54" w:rsidP="00A74A54">
            <w:pPr>
              <w:spacing w:before="0" w:after="0"/>
              <w:rPr>
                <w:rFonts w:eastAsia="SimSun" w:cs="Times New Roman"/>
                <w:b/>
                <w:color w:val="000000"/>
                <w:kern w:val="2"/>
                <w:szCs w:val="28"/>
                <w14:ligatures w14:val="standardContextual"/>
              </w:rPr>
            </w:pPr>
          </w:p>
        </w:tc>
        <w:tc>
          <w:tcPr>
            <w:tcW w:w="753" w:type="dxa"/>
            <w:vMerge/>
            <w:tcBorders>
              <w:top w:val="nil"/>
              <w:left w:val="single" w:sz="4" w:space="0" w:color="auto"/>
              <w:bottom w:val="single" w:sz="4" w:space="0" w:color="auto"/>
              <w:right w:val="single" w:sz="4" w:space="0" w:color="auto"/>
            </w:tcBorders>
            <w:vAlign w:val="center"/>
            <w:hideMark/>
          </w:tcPr>
          <w:p w14:paraId="7CEFA103" w14:textId="77777777" w:rsidR="00A74A54" w:rsidRPr="00A74A54" w:rsidRDefault="00A74A54" w:rsidP="00A74A54">
            <w:pPr>
              <w:spacing w:before="0" w:after="0"/>
              <w:rPr>
                <w:rFonts w:eastAsia="SimSun" w:cs="Times New Roman"/>
                <w:b/>
                <w:color w:val="000000"/>
                <w:kern w:val="2"/>
                <w:szCs w:val="28"/>
                <w14:ligatures w14:val="standardContextual"/>
              </w:rPr>
            </w:pPr>
          </w:p>
        </w:tc>
        <w:tc>
          <w:tcPr>
            <w:tcW w:w="0" w:type="auto"/>
            <w:vAlign w:val="center"/>
            <w:hideMark/>
          </w:tcPr>
          <w:p w14:paraId="1000EF19" w14:textId="77777777" w:rsidR="00A74A54" w:rsidRPr="00A74A54" w:rsidRDefault="00A74A54" w:rsidP="00A74A54">
            <w:pPr>
              <w:rPr>
                <w:rFonts w:eastAsia="SimSun" w:cs="Times New Roman"/>
                <w:b/>
                <w:color w:val="000000"/>
                <w:kern w:val="2"/>
                <w:szCs w:val="28"/>
                <w14:ligatures w14:val="standardContextual"/>
              </w:rPr>
            </w:pPr>
          </w:p>
        </w:tc>
      </w:tr>
      <w:tr w:rsidR="00A74A54" w:rsidRPr="00A74A54" w14:paraId="305594A5" w14:textId="77777777" w:rsidTr="0072784B">
        <w:trPr>
          <w:trHeight w:val="315"/>
        </w:trPr>
        <w:tc>
          <w:tcPr>
            <w:tcW w:w="590" w:type="dxa"/>
            <w:tcBorders>
              <w:top w:val="nil"/>
              <w:left w:val="single" w:sz="4" w:space="0" w:color="auto"/>
              <w:bottom w:val="single" w:sz="4" w:space="0" w:color="auto"/>
              <w:right w:val="single" w:sz="4" w:space="0" w:color="auto"/>
            </w:tcBorders>
            <w:noWrap/>
            <w:tcMar>
              <w:top w:w="0" w:type="dxa"/>
              <w:left w:w="28" w:type="dxa"/>
              <w:bottom w:w="0" w:type="dxa"/>
              <w:right w:w="28" w:type="dxa"/>
            </w:tcMar>
            <w:hideMark/>
          </w:tcPr>
          <w:p w14:paraId="7289D861" w14:textId="77777777" w:rsidR="00A74A54" w:rsidRPr="00A74A54" w:rsidRDefault="00A74A54" w:rsidP="00A74A54">
            <w:pPr>
              <w:spacing w:before="0" w:after="0"/>
              <w:jc w:val="center"/>
              <w:rPr>
                <w:rFonts w:eastAsia="SimSun" w:cs="Times New Roman"/>
                <w:color w:val="000000"/>
                <w:kern w:val="2"/>
                <w:szCs w:val="28"/>
                <w14:ligatures w14:val="standardContextual"/>
              </w:rPr>
            </w:pPr>
            <w:r w:rsidRPr="00A74A54">
              <w:rPr>
                <w:rFonts w:eastAsia="SimSun" w:cs="Times New Roman"/>
                <w:color w:val="000000"/>
                <w:kern w:val="2"/>
                <w:szCs w:val="28"/>
                <w14:ligatures w14:val="standardContextual"/>
              </w:rPr>
              <w:t>1</w:t>
            </w:r>
          </w:p>
        </w:tc>
        <w:tc>
          <w:tcPr>
            <w:tcW w:w="4555" w:type="dxa"/>
            <w:tcBorders>
              <w:top w:val="nil"/>
              <w:left w:val="nil"/>
              <w:bottom w:val="single" w:sz="4" w:space="0" w:color="auto"/>
              <w:right w:val="single" w:sz="4" w:space="0" w:color="auto"/>
            </w:tcBorders>
            <w:noWrap/>
            <w:tcMar>
              <w:top w:w="0" w:type="dxa"/>
              <w:left w:w="28" w:type="dxa"/>
              <w:bottom w:w="0" w:type="dxa"/>
              <w:right w:w="28" w:type="dxa"/>
            </w:tcMar>
            <w:hideMark/>
          </w:tcPr>
          <w:p w14:paraId="2D3EEBB6" w14:textId="77777777" w:rsidR="00A74A54" w:rsidRPr="00A74A54" w:rsidRDefault="00A74A54" w:rsidP="00A74A54">
            <w:pPr>
              <w:rPr>
                <w:rFonts w:eastAsia="PMingLiU" w:cs="Times New Roman"/>
                <w:b/>
                <w:color w:val="000000" w:themeColor="text1"/>
                <w:kern w:val="2"/>
                <w:szCs w:val="28"/>
                <w14:ligatures w14:val="standardContextual"/>
              </w:rPr>
            </w:pPr>
            <w:r w:rsidRPr="00A74A54">
              <w:rPr>
                <w:rFonts w:eastAsia="PMingLiU" w:cs="Times New Roman"/>
                <w:b/>
                <w:color w:val="000000" w:themeColor="text1"/>
                <w:kern w:val="2"/>
                <w14:ligatures w14:val="standardContextual"/>
              </w:rPr>
              <w:t>Bài 1: Cài đặt và sử dụng Adobe Illustrator</w:t>
            </w:r>
            <w:r w:rsidRPr="00A74A54">
              <w:rPr>
                <w:rFonts w:eastAsia="PMingLiU" w:cs="Times New Roman"/>
                <w:color w:val="000000" w:themeColor="text1"/>
                <w:kern w:val="2"/>
                <w14:ligatures w14:val="standardContextual"/>
              </w:rPr>
              <w:t>.</w:t>
            </w:r>
          </w:p>
          <w:p w14:paraId="61E5834D" w14:textId="77777777" w:rsidR="00A74A54" w:rsidRPr="00A74A54" w:rsidRDefault="00A74A54" w:rsidP="00A74A54">
            <w:pPr>
              <w:spacing w:before="0" w:after="0"/>
              <w:rPr>
                <w:rFonts w:eastAsia="PMingLiU" w:cs="Times New Roman"/>
                <w:color w:val="000000" w:themeColor="text1"/>
                <w:kern w:val="2"/>
                <w:szCs w:val="28"/>
                <w14:ligatures w14:val="standardContextual"/>
              </w:rPr>
            </w:pPr>
            <w:r w:rsidRPr="00A74A54">
              <w:rPr>
                <w:rFonts w:eastAsia="PMingLiU" w:cs="Times New Roman"/>
                <w:color w:val="000000" w:themeColor="text1"/>
                <w:kern w:val="2"/>
                <w:szCs w:val="28"/>
                <w14:ligatures w14:val="standardContextual"/>
              </w:rPr>
              <w:t xml:space="preserve">1.1. Giới thiệu về </w:t>
            </w:r>
            <w:r w:rsidRPr="00A74A54">
              <w:rPr>
                <w:rFonts w:eastAsia="PMingLiU" w:cs="Times New Roman"/>
                <w:color w:val="000000" w:themeColor="text1"/>
                <w:kern w:val="2"/>
                <w14:ligatures w14:val="standardContextual"/>
              </w:rPr>
              <w:t>Adobe Illustrator</w:t>
            </w:r>
          </w:p>
          <w:p w14:paraId="3CEB072D" w14:textId="77777777" w:rsidR="00A74A54" w:rsidRPr="00A74A54" w:rsidRDefault="00A74A54" w:rsidP="00A74A54">
            <w:pPr>
              <w:spacing w:before="0" w:after="0"/>
              <w:rPr>
                <w:rFonts w:eastAsia="PMingLiU" w:cs="Times New Roman"/>
                <w:color w:val="000000" w:themeColor="text1"/>
                <w:kern w:val="2"/>
                <w:szCs w:val="28"/>
                <w14:ligatures w14:val="standardContextual"/>
              </w:rPr>
            </w:pPr>
            <w:r w:rsidRPr="00A74A54">
              <w:rPr>
                <w:rFonts w:eastAsia="PMingLiU" w:cs="Times New Roman"/>
                <w:color w:val="000000" w:themeColor="text1"/>
                <w:kern w:val="2"/>
                <w:szCs w:val="28"/>
                <w14:ligatures w14:val="standardContextual"/>
              </w:rPr>
              <w:t>1.2. Các yêu cầu kỹ thuật</w:t>
            </w:r>
          </w:p>
          <w:p w14:paraId="1F7F19E6" w14:textId="77777777" w:rsidR="00A74A54" w:rsidRPr="00A74A54" w:rsidRDefault="00A74A54" w:rsidP="00A74A54">
            <w:pPr>
              <w:spacing w:before="0" w:after="0"/>
              <w:rPr>
                <w:rFonts w:eastAsia="PMingLiU" w:cs="Times New Roman"/>
                <w:color w:val="000000" w:themeColor="text1"/>
                <w:kern w:val="2"/>
                <w:szCs w:val="28"/>
                <w14:ligatures w14:val="standardContextual"/>
              </w:rPr>
            </w:pPr>
            <w:r w:rsidRPr="00A74A54">
              <w:rPr>
                <w:rFonts w:eastAsia="PMingLiU" w:cs="Times New Roman"/>
                <w:color w:val="000000" w:themeColor="text1"/>
                <w:kern w:val="2"/>
                <w:szCs w:val="28"/>
                <w14:ligatures w14:val="standardContextual"/>
              </w:rPr>
              <w:t>1.3. Cài đặt phần mềm</w:t>
            </w:r>
            <w:r w:rsidRPr="00A74A54">
              <w:rPr>
                <w:rFonts w:eastAsia="PMingLiU" w:cs="Times New Roman"/>
                <w:color w:val="000000" w:themeColor="text1"/>
                <w:kern w:val="2"/>
                <w14:ligatures w14:val="standardContextual"/>
              </w:rPr>
              <w:t xml:space="preserve"> Adobe Illustrator</w:t>
            </w:r>
          </w:p>
          <w:p w14:paraId="6A114A25" w14:textId="77777777" w:rsidR="00A74A54" w:rsidRPr="00A74A54" w:rsidRDefault="00A74A54" w:rsidP="00A74A54">
            <w:pPr>
              <w:spacing w:before="0" w:after="0"/>
              <w:rPr>
                <w:rFonts w:eastAsia="PMingLiU" w:cs="Times New Roman"/>
                <w:color w:val="000000" w:themeColor="text1"/>
                <w:kern w:val="2"/>
                <w:szCs w:val="28"/>
                <w14:ligatures w14:val="standardContextual"/>
              </w:rPr>
            </w:pPr>
            <w:r w:rsidRPr="00A74A54">
              <w:rPr>
                <w:rFonts w:eastAsia="PMingLiU" w:cs="Times New Roman"/>
                <w:color w:val="000000" w:themeColor="text1"/>
                <w:kern w:val="2"/>
                <w:szCs w:val="28"/>
                <w14:ligatures w14:val="standardContextual"/>
              </w:rPr>
              <w:t>1.4. Một số lỗi thường gặp, nguyên nhân và biện pháp khắc phục khi cài đặt</w:t>
            </w:r>
          </w:p>
          <w:p w14:paraId="3456531F" w14:textId="77777777" w:rsidR="00A74A54" w:rsidRPr="00A74A54" w:rsidRDefault="00A74A54" w:rsidP="00A74A54">
            <w:pPr>
              <w:spacing w:before="0" w:after="0"/>
              <w:rPr>
                <w:rFonts w:eastAsia="PMingLiU" w:cs="Times New Roman"/>
                <w:color w:val="000000"/>
                <w:kern w:val="2"/>
                <w:szCs w:val="28"/>
                <w14:ligatures w14:val="standardContextual"/>
              </w:rPr>
            </w:pPr>
            <w:r w:rsidRPr="00A74A54">
              <w:rPr>
                <w:rFonts w:eastAsia="PMingLiU" w:cs="Times New Roman"/>
                <w:color w:val="000000" w:themeColor="text1"/>
                <w:kern w:val="2"/>
                <w:szCs w:val="28"/>
                <w14:ligatures w14:val="standardContextual"/>
              </w:rPr>
              <w:t>1.5 Sử dụng phần mềm</w:t>
            </w:r>
          </w:p>
        </w:tc>
        <w:tc>
          <w:tcPr>
            <w:tcW w:w="679" w:type="dxa"/>
            <w:tcBorders>
              <w:top w:val="nil"/>
              <w:left w:val="nil"/>
              <w:bottom w:val="single" w:sz="4" w:space="0" w:color="auto"/>
              <w:right w:val="single" w:sz="4" w:space="0" w:color="auto"/>
            </w:tcBorders>
            <w:tcMar>
              <w:top w:w="0" w:type="dxa"/>
              <w:left w:w="28" w:type="dxa"/>
              <w:bottom w:w="0" w:type="dxa"/>
              <w:right w:w="28" w:type="dxa"/>
            </w:tcMar>
            <w:hideMark/>
          </w:tcPr>
          <w:p w14:paraId="6EBF9264" w14:textId="77777777" w:rsidR="00A74A54" w:rsidRPr="00A74A54" w:rsidRDefault="00A74A54" w:rsidP="00A74A54">
            <w:pPr>
              <w:spacing w:before="0" w:after="0"/>
              <w:jc w:val="center"/>
              <w:rPr>
                <w:rFonts w:eastAsia="PMingLiU" w:cs="Times New Roman"/>
                <w:kern w:val="2"/>
                <w:szCs w:val="28"/>
                <w14:ligatures w14:val="standardContextual"/>
              </w:rPr>
            </w:pPr>
            <w:r w:rsidRPr="00A74A54">
              <w:rPr>
                <w:rFonts w:eastAsia="PMingLiU" w:cs="Times New Roman"/>
                <w:kern w:val="2"/>
                <w:szCs w:val="28"/>
                <w14:ligatures w14:val="standardContextual"/>
              </w:rPr>
              <w:t>15</w:t>
            </w:r>
          </w:p>
        </w:tc>
        <w:tc>
          <w:tcPr>
            <w:tcW w:w="819" w:type="dxa"/>
            <w:tcBorders>
              <w:top w:val="nil"/>
              <w:left w:val="nil"/>
              <w:bottom w:val="single" w:sz="4" w:space="0" w:color="auto"/>
              <w:right w:val="single" w:sz="4" w:space="0" w:color="auto"/>
            </w:tcBorders>
            <w:tcMar>
              <w:top w:w="0" w:type="dxa"/>
              <w:left w:w="28" w:type="dxa"/>
              <w:bottom w:w="0" w:type="dxa"/>
              <w:right w:w="28" w:type="dxa"/>
            </w:tcMar>
          </w:tcPr>
          <w:p w14:paraId="46600721" w14:textId="77777777" w:rsidR="00A74A54" w:rsidRPr="00A74A54" w:rsidRDefault="00A74A54" w:rsidP="00A74A54">
            <w:pPr>
              <w:spacing w:before="0" w:after="0"/>
              <w:jc w:val="center"/>
              <w:rPr>
                <w:rFonts w:eastAsia="PMingLiU" w:cs="Times New Roman"/>
                <w:kern w:val="2"/>
                <w:szCs w:val="28"/>
                <w14:ligatures w14:val="standardContextual"/>
              </w:rPr>
            </w:pPr>
            <w:r w:rsidRPr="00A74A54">
              <w:rPr>
                <w:rFonts w:eastAsia="PMingLiU" w:cs="Times New Roman"/>
                <w:kern w:val="2"/>
                <w:szCs w:val="28"/>
                <w14:ligatures w14:val="standardContextual"/>
              </w:rPr>
              <w:t>5</w:t>
            </w:r>
          </w:p>
          <w:p w14:paraId="6CFE601E" w14:textId="77777777" w:rsidR="00A74A54" w:rsidRPr="00A74A54" w:rsidRDefault="00A74A54" w:rsidP="00A74A54">
            <w:pPr>
              <w:spacing w:before="0" w:after="0"/>
              <w:rPr>
                <w:rFonts w:eastAsia="PMingLiU" w:cs="Times New Roman"/>
                <w:kern w:val="2"/>
                <w:szCs w:val="28"/>
                <w14:ligatures w14:val="standardContextual"/>
              </w:rPr>
            </w:pPr>
          </w:p>
          <w:p w14:paraId="75BA44A6" w14:textId="77777777" w:rsidR="00A74A54" w:rsidRPr="00A74A54" w:rsidRDefault="00A74A54" w:rsidP="00A74A54">
            <w:pPr>
              <w:spacing w:before="240" w:after="0"/>
              <w:jc w:val="center"/>
              <w:rPr>
                <w:rFonts w:eastAsia="PMingLiU" w:cs="Times New Roman"/>
                <w:kern w:val="2"/>
                <w:szCs w:val="28"/>
                <w14:ligatures w14:val="standardContextual"/>
              </w:rPr>
            </w:pPr>
            <w:r w:rsidRPr="00A74A54">
              <w:rPr>
                <w:rFonts w:eastAsia="PMingLiU" w:cs="Times New Roman"/>
                <w:kern w:val="2"/>
                <w:szCs w:val="28"/>
                <w14:ligatures w14:val="standardContextual"/>
              </w:rPr>
              <w:t>0.5</w:t>
            </w:r>
          </w:p>
          <w:p w14:paraId="05E887EC" w14:textId="77777777" w:rsidR="00A74A54" w:rsidRPr="00A74A54" w:rsidRDefault="00A74A54" w:rsidP="00A74A54">
            <w:pPr>
              <w:spacing w:before="0" w:after="0"/>
              <w:jc w:val="center"/>
              <w:rPr>
                <w:rFonts w:eastAsia="PMingLiU" w:cs="Times New Roman"/>
                <w:kern w:val="2"/>
                <w:szCs w:val="28"/>
                <w14:ligatures w14:val="standardContextual"/>
              </w:rPr>
            </w:pPr>
            <w:r w:rsidRPr="00A74A54">
              <w:rPr>
                <w:rFonts w:eastAsia="PMingLiU" w:cs="Times New Roman"/>
                <w:kern w:val="2"/>
                <w:szCs w:val="28"/>
                <w14:ligatures w14:val="standardContextual"/>
              </w:rPr>
              <w:t>0.5</w:t>
            </w:r>
          </w:p>
          <w:p w14:paraId="44B326B3" w14:textId="77777777" w:rsidR="00A74A54" w:rsidRPr="00A74A54" w:rsidRDefault="00A74A54" w:rsidP="00A74A54">
            <w:pPr>
              <w:spacing w:before="0" w:after="0"/>
              <w:jc w:val="center"/>
              <w:rPr>
                <w:rFonts w:eastAsia="PMingLiU" w:cs="Times New Roman"/>
                <w:kern w:val="2"/>
                <w:szCs w:val="28"/>
                <w14:ligatures w14:val="standardContextual"/>
              </w:rPr>
            </w:pPr>
            <w:r w:rsidRPr="00A74A54">
              <w:rPr>
                <w:rFonts w:eastAsia="PMingLiU" w:cs="Times New Roman"/>
                <w:kern w:val="2"/>
                <w:szCs w:val="28"/>
                <w14:ligatures w14:val="standardContextual"/>
              </w:rPr>
              <w:t>0.5</w:t>
            </w:r>
          </w:p>
          <w:p w14:paraId="27E0832F" w14:textId="77777777" w:rsidR="00A74A54" w:rsidRPr="00A74A54" w:rsidRDefault="00A74A54" w:rsidP="00A74A54">
            <w:pPr>
              <w:spacing w:before="240" w:after="0"/>
              <w:rPr>
                <w:rFonts w:eastAsia="PMingLiU" w:cs="Times New Roman"/>
                <w:kern w:val="2"/>
                <w:szCs w:val="28"/>
                <w14:ligatures w14:val="standardContextual"/>
              </w:rPr>
            </w:pPr>
            <w:r w:rsidRPr="00A74A54">
              <w:rPr>
                <w:rFonts w:eastAsia="PMingLiU" w:cs="Times New Roman"/>
                <w:kern w:val="2"/>
                <w:szCs w:val="28"/>
                <w14:ligatures w14:val="standardContextual"/>
              </w:rPr>
              <w:t xml:space="preserve">   0.5</w:t>
            </w:r>
          </w:p>
          <w:p w14:paraId="6B1579F6" w14:textId="77777777" w:rsidR="00A74A54" w:rsidRPr="00A74A54" w:rsidRDefault="00A74A54" w:rsidP="00A74A54">
            <w:pPr>
              <w:spacing w:before="400" w:after="0"/>
              <w:jc w:val="center"/>
              <w:rPr>
                <w:rFonts w:eastAsia="PMingLiU" w:cs="Times New Roman"/>
                <w:kern w:val="2"/>
                <w:szCs w:val="28"/>
                <w14:ligatures w14:val="standardContextual"/>
              </w:rPr>
            </w:pPr>
            <w:r w:rsidRPr="00A74A54">
              <w:rPr>
                <w:rFonts w:eastAsia="PMingLiU" w:cs="Times New Roman"/>
                <w:kern w:val="2"/>
                <w:szCs w:val="28"/>
                <w14:ligatures w14:val="standardContextual"/>
              </w:rPr>
              <w:t>3</w:t>
            </w:r>
          </w:p>
        </w:tc>
        <w:tc>
          <w:tcPr>
            <w:tcW w:w="1904" w:type="dxa"/>
            <w:tcBorders>
              <w:top w:val="nil"/>
              <w:left w:val="nil"/>
              <w:bottom w:val="single" w:sz="4" w:space="0" w:color="auto"/>
              <w:right w:val="single" w:sz="4" w:space="0" w:color="auto"/>
            </w:tcBorders>
            <w:tcMar>
              <w:top w:w="0" w:type="dxa"/>
              <w:left w:w="28" w:type="dxa"/>
              <w:bottom w:w="0" w:type="dxa"/>
              <w:right w:w="28" w:type="dxa"/>
            </w:tcMar>
          </w:tcPr>
          <w:p w14:paraId="31F4D50B" w14:textId="77777777" w:rsidR="00A74A54" w:rsidRPr="00A74A54" w:rsidRDefault="00A74A54" w:rsidP="00A74A54">
            <w:pPr>
              <w:spacing w:before="0" w:after="0"/>
              <w:jc w:val="center"/>
              <w:rPr>
                <w:rFonts w:eastAsia="PMingLiU" w:cs="Times New Roman"/>
                <w:kern w:val="2"/>
                <w:szCs w:val="28"/>
                <w14:ligatures w14:val="standardContextual"/>
              </w:rPr>
            </w:pPr>
            <w:r w:rsidRPr="00A74A54">
              <w:rPr>
                <w:rFonts w:eastAsia="PMingLiU" w:cs="Times New Roman"/>
                <w:kern w:val="2"/>
                <w:szCs w:val="28"/>
                <w14:ligatures w14:val="standardContextual"/>
              </w:rPr>
              <w:t>10</w:t>
            </w:r>
          </w:p>
          <w:p w14:paraId="189DD872" w14:textId="77777777" w:rsidR="00A74A54" w:rsidRPr="00A74A54" w:rsidRDefault="00A74A54" w:rsidP="00A74A54">
            <w:pPr>
              <w:spacing w:before="0" w:after="0"/>
              <w:jc w:val="center"/>
              <w:rPr>
                <w:rFonts w:eastAsia="PMingLiU" w:cs="Times New Roman"/>
                <w:kern w:val="2"/>
                <w:szCs w:val="28"/>
                <w14:ligatures w14:val="standardContextual"/>
              </w:rPr>
            </w:pPr>
          </w:p>
          <w:p w14:paraId="7A8551E5" w14:textId="77777777" w:rsidR="00A74A54" w:rsidRPr="00A74A54" w:rsidRDefault="00A74A54" w:rsidP="00A74A54">
            <w:pPr>
              <w:spacing w:before="240" w:after="0"/>
              <w:jc w:val="center"/>
              <w:rPr>
                <w:rFonts w:eastAsia="PMingLiU" w:cs="Times New Roman"/>
                <w:kern w:val="2"/>
                <w:szCs w:val="28"/>
                <w14:ligatures w14:val="standardContextual"/>
              </w:rPr>
            </w:pPr>
            <w:r w:rsidRPr="00A74A54">
              <w:rPr>
                <w:rFonts w:eastAsia="PMingLiU" w:cs="Times New Roman"/>
                <w:kern w:val="2"/>
                <w:szCs w:val="28"/>
                <w14:ligatures w14:val="standardContextual"/>
              </w:rPr>
              <w:t>0.5</w:t>
            </w:r>
          </w:p>
          <w:p w14:paraId="67A3BF24" w14:textId="77777777" w:rsidR="00A74A54" w:rsidRPr="00A74A54" w:rsidRDefault="00A74A54" w:rsidP="00A74A54">
            <w:pPr>
              <w:spacing w:before="0" w:after="0"/>
              <w:jc w:val="center"/>
              <w:rPr>
                <w:rFonts w:eastAsia="PMingLiU" w:cs="Times New Roman"/>
                <w:kern w:val="2"/>
                <w:szCs w:val="28"/>
                <w14:ligatures w14:val="standardContextual"/>
              </w:rPr>
            </w:pPr>
            <w:r w:rsidRPr="00A74A54">
              <w:rPr>
                <w:rFonts w:eastAsia="PMingLiU" w:cs="Times New Roman"/>
                <w:kern w:val="2"/>
                <w:szCs w:val="28"/>
                <w14:ligatures w14:val="standardContextual"/>
              </w:rPr>
              <w:t>1</w:t>
            </w:r>
          </w:p>
          <w:p w14:paraId="0FE8B926" w14:textId="77777777" w:rsidR="00A74A54" w:rsidRPr="00A74A54" w:rsidRDefault="00A74A54" w:rsidP="00A74A54">
            <w:pPr>
              <w:spacing w:before="0" w:after="0"/>
              <w:jc w:val="center"/>
              <w:rPr>
                <w:rFonts w:eastAsia="PMingLiU" w:cs="Times New Roman"/>
                <w:kern w:val="2"/>
                <w:szCs w:val="28"/>
                <w14:ligatures w14:val="standardContextual"/>
              </w:rPr>
            </w:pPr>
            <w:r w:rsidRPr="00A74A54">
              <w:rPr>
                <w:rFonts w:eastAsia="PMingLiU" w:cs="Times New Roman"/>
                <w:kern w:val="2"/>
                <w:szCs w:val="28"/>
                <w14:ligatures w14:val="standardContextual"/>
              </w:rPr>
              <w:t>2</w:t>
            </w:r>
          </w:p>
          <w:p w14:paraId="6E139DF3" w14:textId="77777777" w:rsidR="00A74A54" w:rsidRPr="00A74A54" w:rsidRDefault="00A74A54" w:rsidP="00A74A54">
            <w:pPr>
              <w:spacing w:before="240" w:after="0"/>
              <w:jc w:val="center"/>
              <w:rPr>
                <w:rFonts w:eastAsia="PMingLiU" w:cs="Times New Roman"/>
                <w:kern w:val="2"/>
                <w:szCs w:val="28"/>
                <w14:ligatures w14:val="standardContextual"/>
              </w:rPr>
            </w:pPr>
            <w:r w:rsidRPr="00A74A54">
              <w:rPr>
                <w:rFonts w:eastAsia="PMingLiU" w:cs="Times New Roman"/>
                <w:kern w:val="2"/>
                <w:szCs w:val="28"/>
                <w14:ligatures w14:val="standardContextual"/>
              </w:rPr>
              <w:t>4.5</w:t>
            </w:r>
          </w:p>
          <w:p w14:paraId="019F677F" w14:textId="77777777" w:rsidR="00A74A54" w:rsidRPr="00A74A54" w:rsidRDefault="00A74A54" w:rsidP="00A74A54">
            <w:pPr>
              <w:spacing w:before="0" w:after="0"/>
              <w:jc w:val="center"/>
              <w:rPr>
                <w:rFonts w:eastAsia="PMingLiU" w:cs="Times New Roman"/>
                <w:kern w:val="2"/>
                <w:szCs w:val="28"/>
                <w14:ligatures w14:val="standardContextual"/>
              </w:rPr>
            </w:pPr>
          </w:p>
          <w:p w14:paraId="5B521C1F" w14:textId="77777777" w:rsidR="00A74A54" w:rsidRPr="00A74A54" w:rsidRDefault="00A74A54" w:rsidP="00A74A54">
            <w:pPr>
              <w:spacing w:before="0" w:after="0"/>
              <w:jc w:val="center"/>
              <w:rPr>
                <w:rFonts w:eastAsia="PMingLiU" w:cs="Times New Roman"/>
                <w:kern w:val="2"/>
                <w:szCs w:val="28"/>
                <w14:ligatures w14:val="standardContextual"/>
              </w:rPr>
            </w:pPr>
            <w:r w:rsidRPr="00A74A54">
              <w:rPr>
                <w:rFonts w:eastAsia="PMingLiU" w:cs="Times New Roman"/>
                <w:kern w:val="2"/>
                <w:szCs w:val="28"/>
                <w14:ligatures w14:val="standardContextual"/>
              </w:rPr>
              <w:t>7</w:t>
            </w:r>
          </w:p>
        </w:tc>
        <w:tc>
          <w:tcPr>
            <w:tcW w:w="753" w:type="dxa"/>
            <w:tcBorders>
              <w:top w:val="nil"/>
              <w:left w:val="nil"/>
              <w:bottom w:val="single" w:sz="4" w:space="0" w:color="auto"/>
              <w:right w:val="single" w:sz="4" w:space="0" w:color="auto"/>
            </w:tcBorders>
            <w:tcMar>
              <w:top w:w="0" w:type="dxa"/>
              <w:left w:w="28" w:type="dxa"/>
              <w:bottom w:w="0" w:type="dxa"/>
              <w:right w:w="28" w:type="dxa"/>
            </w:tcMar>
            <w:vAlign w:val="center"/>
          </w:tcPr>
          <w:p w14:paraId="780DB8D0" w14:textId="77777777" w:rsidR="00A74A54" w:rsidRPr="00A74A54" w:rsidRDefault="00A74A54" w:rsidP="00A74A54">
            <w:pPr>
              <w:spacing w:before="0" w:after="0"/>
              <w:jc w:val="center"/>
              <w:rPr>
                <w:rFonts w:eastAsia="PMingLiU" w:cs="Times New Roman"/>
                <w:kern w:val="2"/>
                <w:szCs w:val="28"/>
                <w14:ligatures w14:val="standardContextual"/>
              </w:rPr>
            </w:pPr>
          </w:p>
        </w:tc>
        <w:tc>
          <w:tcPr>
            <w:tcW w:w="0" w:type="auto"/>
            <w:vAlign w:val="center"/>
            <w:hideMark/>
          </w:tcPr>
          <w:p w14:paraId="4177E9EA" w14:textId="77777777" w:rsidR="00A74A54" w:rsidRPr="00A74A54" w:rsidRDefault="00A74A54" w:rsidP="00A74A54">
            <w:pPr>
              <w:spacing w:before="0" w:after="0"/>
              <w:rPr>
                <w:rFonts w:eastAsia="Aptos" w:cs="Times New Roman"/>
                <w:sz w:val="20"/>
                <w:szCs w:val="20"/>
                <w:lang w:eastAsia="zh-TW"/>
              </w:rPr>
            </w:pPr>
          </w:p>
        </w:tc>
      </w:tr>
      <w:tr w:rsidR="00A74A54" w:rsidRPr="00A74A54" w14:paraId="4F365C49" w14:textId="77777777" w:rsidTr="0072784B">
        <w:trPr>
          <w:trHeight w:val="402"/>
        </w:trPr>
        <w:tc>
          <w:tcPr>
            <w:tcW w:w="590" w:type="dxa"/>
            <w:tcBorders>
              <w:top w:val="nil"/>
              <w:left w:val="single" w:sz="4" w:space="0" w:color="auto"/>
              <w:bottom w:val="single" w:sz="4" w:space="0" w:color="auto"/>
              <w:right w:val="single" w:sz="4" w:space="0" w:color="auto"/>
            </w:tcBorders>
            <w:noWrap/>
            <w:tcMar>
              <w:top w:w="0" w:type="dxa"/>
              <w:left w:w="28" w:type="dxa"/>
              <w:bottom w:w="0" w:type="dxa"/>
              <w:right w:w="28" w:type="dxa"/>
            </w:tcMar>
            <w:hideMark/>
          </w:tcPr>
          <w:p w14:paraId="5E34413A" w14:textId="77777777" w:rsidR="00A74A54" w:rsidRPr="00A74A54" w:rsidRDefault="00A74A54" w:rsidP="00A74A54">
            <w:pPr>
              <w:spacing w:before="0" w:after="0"/>
              <w:jc w:val="center"/>
              <w:rPr>
                <w:rFonts w:eastAsia="SimSun" w:cs="Times New Roman"/>
                <w:color w:val="000000"/>
                <w:kern w:val="2"/>
                <w:szCs w:val="28"/>
                <w14:ligatures w14:val="standardContextual"/>
              </w:rPr>
            </w:pPr>
            <w:r w:rsidRPr="00A74A54">
              <w:rPr>
                <w:rFonts w:eastAsia="SimSun" w:cs="Times New Roman"/>
                <w:bCs/>
                <w:color w:val="000000"/>
                <w:kern w:val="2"/>
                <w:szCs w:val="28"/>
                <w14:ligatures w14:val="standardContextual"/>
              </w:rPr>
              <w:t>2</w:t>
            </w:r>
          </w:p>
        </w:tc>
        <w:tc>
          <w:tcPr>
            <w:tcW w:w="4555" w:type="dxa"/>
            <w:tcBorders>
              <w:top w:val="nil"/>
              <w:left w:val="nil"/>
              <w:bottom w:val="single" w:sz="4" w:space="0" w:color="auto"/>
              <w:right w:val="single" w:sz="4" w:space="0" w:color="auto"/>
            </w:tcBorders>
            <w:tcMar>
              <w:top w:w="0" w:type="dxa"/>
              <w:left w:w="28" w:type="dxa"/>
              <w:bottom w:w="0" w:type="dxa"/>
              <w:right w:w="28" w:type="dxa"/>
            </w:tcMar>
            <w:vAlign w:val="bottom"/>
            <w:hideMark/>
          </w:tcPr>
          <w:p w14:paraId="15B72C42" w14:textId="77777777" w:rsidR="00A74A54" w:rsidRPr="00A74A54" w:rsidRDefault="00A74A54" w:rsidP="00A74A54">
            <w:pPr>
              <w:spacing w:before="0" w:after="0"/>
              <w:rPr>
                <w:rFonts w:eastAsia="PMingLiU" w:cs="Times New Roman"/>
                <w:b/>
                <w:bCs/>
                <w:color w:val="000000"/>
                <w:kern w:val="2"/>
                <w:szCs w:val="28"/>
                <w14:ligatures w14:val="standardContextual"/>
              </w:rPr>
            </w:pPr>
            <w:r w:rsidRPr="00A74A54">
              <w:rPr>
                <w:rFonts w:eastAsia="PMingLiU" w:cs="Times New Roman"/>
                <w:b/>
                <w:bCs/>
                <w:color w:val="000000"/>
                <w:kern w:val="2"/>
                <w:szCs w:val="28"/>
                <w14:ligatures w14:val="standardContextual"/>
              </w:rPr>
              <w:t>Bài 2: Cài đặt và sử dụng phần mềm CorelDraw</w:t>
            </w:r>
          </w:p>
          <w:p w14:paraId="2F299FD1" w14:textId="77777777" w:rsidR="00A74A54" w:rsidRPr="00A74A54" w:rsidRDefault="00A74A54" w:rsidP="00A74A54">
            <w:pPr>
              <w:spacing w:before="0" w:after="0"/>
              <w:rPr>
                <w:rFonts w:eastAsia="PMingLiU" w:cs="Times New Roman"/>
                <w:color w:val="000000"/>
                <w:kern w:val="2"/>
                <w:szCs w:val="28"/>
                <w14:ligatures w14:val="standardContextual"/>
              </w:rPr>
            </w:pPr>
            <w:r w:rsidRPr="00A74A54">
              <w:rPr>
                <w:rFonts w:eastAsia="PMingLiU" w:cs="Times New Roman"/>
                <w:color w:val="000000"/>
                <w:kern w:val="2"/>
                <w:szCs w:val="28"/>
                <w14:ligatures w14:val="standardContextual"/>
              </w:rPr>
              <w:t xml:space="preserve">1.1. Giới thiệu về </w:t>
            </w:r>
            <w:r w:rsidRPr="00A74A54">
              <w:rPr>
                <w:rFonts w:eastAsia="PMingLiU" w:cs="Times New Roman"/>
                <w:b/>
                <w:bCs/>
                <w:color w:val="000000"/>
                <w:kern w:val="2"/>
                <w:szCs w:val="28"/>
                <w14:ligatures w14:val="standardContextual"/>
              </w:rPr>
              <w:t>CorelDraw</w:t>
            </w:r>
            <w:r w:rsidRPr="00A74A54">
              <w:rPr>
                <w:rFonts w:eastAsia="PMingLiU" w:cs="Times New Roman"/>
                <w:color w:val="000000"/>
                <w:kern w:val="2"/>
                <w:szCs w:val="28"/>
                <w14:ligatures w14:val="standardContextual"/>
              </w:rPr>
              <w:tab/>
            </w:r>
          </w:p>
          <w:p w14:paraId="6AE4E579" w14:textId="77777777" w:rsidR="00A74A54" w:rsidRPr="00A74A54" w:rsidRDefault="00A74A54" w:rsidP="00A74A54">
            <w:pPr>
              <w:spacing w:before="0" w:after="0"/>
              <w:rPr>
                <w:rFonts w:eastAsia="PMingLiU" w:cs="Times New Roman"/>
                <w:color w:val="000000"/>
                <w:kern w:val="2"/>
                <w:szCs w:val="28"/>
                <w14:ligatures w14:val="standardContextual"/>
              </w:rPr>
            </w:pPr>
            <w:r w:rsidRPr="00A74A54">
              <w:rPr>
                <w:rFonts w:eastAsia="PMingLiU" w:cs="Times New Roman"/>
                <w:color w:val="000000"/>
                <w:kern w:val="2"/>
                <w:szCs w:val="28"/>
                <w14:ligatures w14:val="standardContextual"/>
              </w:rPr>
              <w:t>1.2. Các yêu cầu kỹ thuật</w:t>
            </w:r>
            <w:r w:rsidRPr="00A74A54">
              <w:rPr>
                <w:rFonts w:eastAsia="PMingLiU" w:cs="Times New Roman"/>
                <w:color w:val="000000"/>
                <w:kern w:val="2"/>
                <w:szCs w:val="28"/>
                <w14:ligatures w14:val="standardContextual"/>
              </w:rPr>
              <w:tab/>
            </w:r>
          </w:p>
          <w:p w14:paraId="6A4436E9" w14:textId="77777777" w:rsidR="00A74A54" w:rsidRPr="00A74A54" w:rsidRDefault="00A74A54" w:rsidP="00A74A54">
            <w:pPr>
              <w:spacing w:before="0" w:after="0"/>
              <w:rPr>
                <w:rFonts w:eastAsia="PMingLiU" w:cs="Times New Roman"/>
                <w:color w:val="000000"/>
                <w:kern w:val="2"/>
                <w:szCs w:val="28"/>
                <w14:ligatures w14:val="standardContextual"/>
              </w:rPr>
            </w:pPr>
            <w:r w:rsidRPr="00A74A54">
              <w:rPr>
                <w:rFonts w:eastAsia="PMingLiU" w:cs="Times New Roman"/>
                <w:color w:val="000000"/>
                <w:kern w:val="2"/>
                <w:szCs w:val="28"/>
                <w14:ligatures w14:val="standardContextual"/>
              </w:rPr>
              <w:t xml:space="preserve">1.3. Cài đặt phần mềm </w:t>
            </w:r>
            <w:r w:rsidRPr="00A74A54">
              <w:rPr>
                <w:rFonts w:eastAsia="PMingLiU" w:cs="Times New Roman"/>
                <w:b/>
                <w:bCs/>
                <w:color w:val="000000"/>
                <w:kern w:val="2"/>
                <w:szCs w:val="28"/>
                <w14:ligatures w14:val="standardContextual"/>
              </w:rPr>
              <w:t>CorelDraw</w:t>
            </w:r>
            <w:r w:rsidRPr="00A74A54">
              <w:rPr>
                <w:rFonts w:eastAsia="PMingLiU" w:cs="Times New Roman"/>
                <w:color w:val="000000"/>
                <w:kern w:val="2"/>
                <w:szCs w:val="28"/>
                <w14:ligatures w14:val="standardContextual"/>
              </w:rPr>
              <w:t xml:space="preserve"> </w:t>
            </w:r>
          </w:p>
          <w:p w14:paraId="55FB6E79" w14:textId="77777777" w:rsidR="00A74A54" w:rsidRPr="00A74A54" w:rsidRDefault="00A74A54" w:rsidP="00A74A54">
            <w:pPr>
              <w:spacing w:before="0" w:after="0"/>
              <w:rPr>
                <w:rFonts w:eastAsia="PMingLiU" w:cs="Times New Roman"/>
                <w:color w:val="000000"/>
                <w:kern w:val="2"/>
                <w:szCs w:val="28"/>
                <w14:ligatures w14:val="standardContextual"/>
              </w:rPr>
            </w:pPr>
            <w:r w:rsidRPr="00A74A54">
              <w:rPr>
                <w:rFonts w:eastAsia="PMingLiU" w:cs="Times New Roman"/>
                <w:color w:val="000000"/>
                <w:kern w:val="2"/>
                <w:szCs w:val="28"/>
                <w14:ligatures w14:val="standardContextual"/>
              </w:rPr>
              <w:t>1.4. Một số lỗi thường gặp, nguyên nhân và biện pháp khắc phục khi cài đặt</w:t>
            </w:r>
          </w:p>
          <w:p w14:paraId="29C9EC07" w14:textId="77777777" w:rsidR="00A74A54" w:rsidRPr="00A74A54" w:rsidRDefault="00A74A54" w:rsidP="00A74A54">
            <w:pPr>
              <w:spacing w:before="0" w:after="0"/>
              <w:rPr>
                <w:rFonts w:eastAsia="PMingLiU" w:cs="Times New Roman"/>
                <w:color w:val="000000"/>
                <w:kern w:val="2"/>
                <w:szCs w:val="28"/>
                <w14:ligatures w14:val="standardContextual"/>
              </w:rPr>
            </w:pPr>
            <w:r w:rsidRPr="00A74A54">
              <w:rPr>
                <w:rFonts w:eastAsia="PMingLiU" w:cs="Times New Roman"/>
                <w:color w:val="000000"/>
                <w:kern w:val="2"/>
                <w:szCs w:val="28"/>
                <w14:ligatures w14:val="standardContextual"/>
              </w:rPr>
              <w:t>1.5 Sử dụng phần mềm</w:t>
            </w:r>
          </w:p>
        </w:tc>
        <w:tc>
          <w:tcPr>
            <w:tcW w:w="679" w:type="dxa"/>
            <w:tcBorders>
              <w:top w:val="nil"/>
              <w:left w:val="nil"/>
              <w:bottom w:val="single" w:sz="4" w:space="0" w:color="auto"/>
              <w:right w:val="single" w:sz="4" w:space="0" w:color="auto"/>
            </w:tcBorders>
            <w:tcMar>
              <w:top w:w="0" w:type="dxa"/>
              <w:left w:w="28" w:type="dxa"/>
              <w:bottom w:w="0" w:type="dxa"/>
              <w:right w:w="28" w:type="dxa"/>
            </w:tcMar>
            <w:hideMark/>
          </w:tcPr>
          <w:p w14:paraId="42709ABD" w14:textId="77777777" w:rsidR="00A74A54" w:rsidRPr="00A74A54" w:rsidRDefault="00A74A54" w:rsidP="00A74A54">
            <w:pPr>
              <w:spacing w:before="0" w:after="0"/>
              <w:jc w:val="center"/>
              <w:rPr>
                <w:rFonts w:eastAsia="PMingLiU" w:cs="Times New Roman"/>
                <w:kern w:val="2"/>
                <w:szCs w:val="28"/>
                <w14:ligatures w14:val="standardContextual"/>
              </w:rPr>
            </w:pPr>
            <w:r w:rsidRPr="00A74A54">
              <w:rPr>
                <w:rFonts w:eastAsia="PMingLiU" w:cs="Times New Roman"/>
                <w:kern w:val="2"/>
                <w:szCs w:val="28"/>
                <w14:ligatures w14:val="standardContextual"/>
              </w:rPr>
              <w:t>10</w:t>
            </w:r>
          </w:p>
        </w:tc>
        <w:tc>
          <w:tcPr>
            <w:tcW w:w="819" w:type="dxa"/>
            <w:tcBorders>
              <w:top w:val="nil"/>
              <w:left w:val="nil"/>
              <w:bottom w:val="single" w:sz="4" w:space="0" w:color="auto"/>
              <w:right w:val="single" w:sz="4" w:space="0" w:color="auto"/>
            </w:tcBorders>
            <w:tcMar>
              <w:top w:w="0" w:type="dxa"/>
              <w:left w:w="28" w:type="dxa"/>
              <w:bottom w:w="0" w:type="dxa"/>
              <w:right w:w="28" w:type="dxa"/>
            </w:tcMar>
          </w:tcPr>
          <w:p w14:paraId="74ED2876" w14:textId="77777777" w:rsidR="00A74A54" w:rsidRPr="00A74A54" w:rsidRDefault="00A74A54" w:rsidP="00A74A54">
            <w:pPr>
              <w:spacing w:before="0" w:after="0"/>
              <w:jc w:val="center"/>
              <w:rPr>
                <w:rFonts w:eastAsia="PMingLiU" w:cs="Times New Roman"/>
                <w:kern w:val="2"/>
                <w:szCs w:val="28"/>
                <w14:ligatures w14:val="standardContextual"/>
              </w:rPr>
            </w:pPr>
            <w:r w:rsidRPr="00A74A54">
              <w:rPr>
                <w:rFonts w:eastAsia="PMingLiU" w:cs="Times New Roman"/>
                <w:kern w:val="2"/>
                <w:szCs w:val="28"/>
                <w14:ligatures w14:val="standardContextual"/>
              </w:rPr>
              <w:t>3</w:t>
            </w:r>
          </w:p>
          <w:p w14:paraId="493634F9" w14:textId="77777777" w:rsidR="00A74A54" w:rsidRPr="00A74A54" w:rsidRDefault="00A74A54" w:rsidP="00A74A54">
            <w:pPr>
              <w:spacing w:before="0" w:after="0"/>
              <w:jc w:val="center"/>
              <w:rPr>
                <w:rFonts w:eastAsia="PMingLiU" w:cs="Times New Roman"/>
                <w:kern w:val="2"/>
                <w:szCs w:val="28"/>
                <w14:ligatures w14:val="standardContextual"/>
              </w:rPr>
            </w:pPr>
          </w:p>
          <w:p w14:paraId="3F9B02E8" w14:textId="77777777" w:rsidR="00A74A54" w:rsidRPr="00A74A54" w:rsidRDefault="00A74A54" w:rsidP="00A74A54">
            <w:pPr>
              <w:spacing w:before="0" w:after="0"/>
              <w:jc w:val="center"/>
              <w:rPr>
                <w:rFonts w:eastAsia="PMingLiU" w:cs="Times New Roman"/>
                <w:kern w:val="2"/>
                <w:szCs w:val="28"/>
                <w14:ligatures w14:val="standardContextual"/>
              </w:rPr>
            </w:pPr>
            <w:r w:rsidRPr="00A74A54">
              <w:rPr>
                <w:rFonts w:eastAsia="PMingLiU" w:cs="Times New Roman"/>
                <w:kern w:val="2"/>
                <w:szCs w:val="28"/>
                <w14:ligatures w14:val="standardContextual"/>
              </w:rPr>
              <w:t>0.5</w:t>
            </w:r>
          </w:p>
          <w:p w14:paraId="38CB5EF1" w14:textId="77777777" w:rsidR="00A74A54" w:rsidRPr="00A74A54" w:rsidRDefault="00A74A54" w:rsidP="00A74A54">
            <w:pPr>
              <w:spacing w:before="0" w:after="0"/>
              <w:jc w:val="center"/>
              <w:rPr>
                <w:rFonts w:eastAsia="PMingLiU" w:cs="Times New Roman"/>
                <w:kern w:val="2"/>
                <w:szCs w:val="28"/>
                <w14:ligatures w14:val="standardContextual"/>
              </w:rPr>
            </w:pPr>
            <w:r w:rsidRPr="00A74A54">
              <w:rPr>
                <w:rFonts w:eastAsia="PMingLiU" w:cs="Times New Roman"/>
                <w:kern w:val="2"/>
                <w:szCs w:val="28"/>
                <w14:ligatures w14:val="standardContextual"/>
              </w:rPr>
              <w:t>0.5</w:t>
            </w:r>
          </w:p>
          <w:p w14:paraId="6D06032A" w14:textId="77777777" w:rsidR="00A74A54" w:rsidRPr="00A74A54" w:rsidRDefault="00A74A54" w:rsidP="00A74A54">
            <w:pPr>
              <w:spacing w:before="0" w:after="0"/>
              <w:jc w:val="center"/>
              <w:rPr>
                <w:rFonts w:eastAsia="PMingLiU" w:cs="Times New Roman"/>
                <w:kern w:val="2"/>
                <w:szCs w:val="28"/>
                <w14:ligatures w14:val="standardContextual"/>
              </w:rPr>
            </w:pPr>
            <w:r w:rsidRPr="00A74A54">
              <w:rPr>
                <w:rFonts w:eastAsia="PMingLiU" w:cs="Times New Roman"/>
                <w:kern w:val="2"/>
                <w:szCs w:val="28"/>
                <w14:ligatures w14:val="standardContextual"/>
              </w:rPr>
              <w:t>1.5</w:t>
            </w:r>
          </w:p>
          <w:p w14:paraId="1AB44444" w14:textId="77777777" w:rsidR="00A74A54" w:rsidRPr="00A74A54" w:rsidRDefault="00A74A54" w:rsidP="00A74A54">
            <w:pPr>
              <w:spacing w:before="0" w:after="0"/>
              <w:jc w:val="center"/>
              <w:rPr>
                <w:rFonts w:eastAsia="PMingLiU" w:cs="Times New Roman"/>
                <w:kern w:val="2"/>
                <w:szCs w:val="28"/>
                <w14:ligatures w14:val="standardContextual"/>
              </w:rPr>
            </w:pPr>
            <w:r w:rsidRPr="00A74A54">
              <w:rPr>
                <w:rFonts w:eastAsia="PMingLiU" w:cs="Times New Roman"/>
                <w:kern w:val="2"/>
                <w:szCs w:val="28"/>
                <w14:ligatures w14:val="standardContextual"/>
              </w:rPr>
              <w:t>0.5</w:t>
            </w:r>
          </w:p>
        </w:tc>
        <w:tc>
          <w:tcPr>
            <w:tcW w:w="1904" w:type="dxa"/>
            <w:tcBorders>
              <w:top w:val="nil"/>
              <w:left w:val="nil"/>
              <w:bottom w:val="single" w:sz="4" w:space="0" w:color="auto"/>
              <w:right w:val="single" w:sz="4" w:space="0" w:color="auto"/>
            </w:tcBorders>
            <w:tcMar>
              <w:top w:w="0" w:type="dxa"/>
              <w:left w:w="28" w:type="dxa"/>
              <w:bottom w:w="0" w:type="dxa"/>
              <w:right w:w="28" w:type="dxa"/>
            </w:tcMar>
          </w:tcPr>
          <w:p w14:paraId="10ABAEA9" w14:textId="77777777" w:rsidR="00A74A54" w:rsidRPr="00A74A54" w:rsidRDefault="00A74A54" w:rsidP="00A74A54">
            <w:pPr>
              <w:spacing w:before="0" w:after="0"/>
              <w:jc w:val="center"/>
              <w:rPr>
                <w:rFonts w:eastAsia="PMingLiU" w:cs="Times New Roman"/>
                <w:kern w:val="2"/>
                <w:szCs w:val="28"/>
                <w14:ligatures w14:val="standardContextual"/>
              </w:rPr>
            </w:pPr>
            <w:r w:rsidRPr="00A74A54">
              <w:rPr>
                <w:rFonts w:eastAsia="PMingLiU" w:cs="Times New Roman"/>
                <w:kern w:val="2"/>
                <w:szCs w:val="28"/>
                <w14:ligatures w14:val="standardContextual"/>
              </w:rPr>
              <w:t>7</w:t>
            </w:r>
          </w:p>
          <w:p w14:paraId="25584796" w14:textId="77777777" w:rsidR="00A74A54" w:rsidRPr="00A74A54" w:rsidRDefault="00A74A54" w:rsidP="00A74A54">
            <w:pPr>
              <w:spacing w:before="0" w:after="0"/>
              <w:jc w:val="center"/>
              <w:rPr>
                <w:rFonts w:eastAsia="PMingLiU" w:cs="Times New Roman"/>
                <w:kern w:val="2"/>
                <w:szCs w:val="28"/>
                <w14:ligatures w14:val="standardContextual"/>
              </w:rPr>
            </w:pPr>
          </w:p>
          <w:p w14:paraId="46BF1631" w14:textId="77777777" w:rsidR="00A74A54" w:rsidRPr="00A74A54" w:rsidRDefault="00A74A54" w:rsidP="00A74A54">
            <w:pPr>
              <w:spacing w:before="0" w:after="0"/>
              <w:jc w:val="center"/>
              <w:rPr>
                <w:rFonts w:eastAsia="PMingLiU" w:cs="Times New Roman"/>
                <w:kern w:val="2"/>
                <w:szCs w:val="28"/>
                <w14:ligatures w14:val="standardContextual"/>
              </w:rPr>
            </w:pPr>
            <w:r w:rsidRPr="00A74A54">
              <w:rPr>
                <w:rFonts w:eastAsia="PMingLiU" w:cs="Times New Roman"/>
                <w:kern w:val="2"/>
                <w:szCs w:val="28"/>
                <w14:ligatures w14:val="standardContextual"/>
              </w:rPr>
              <w:t>1</w:t>
            </w:r>
          </w:p>
          <w:p w14:paraId="2BC32154" w14:textId="77777777" w:rsidR="00A74A54" w:rsidRPr="00A74A54" w:rsidRDefault="00A74A54" w:rsidP="00A74A54">
            <w:pPr>
              <w:spacing w:before="0" w:after="0"/>
              <w:jc w:val="center"/>
              <w:rPr>
                <w:rFonts w:eastAsia="PMingLiU" w:cs="Times New Roman"/>
                <w:kern w:val="2"/>
                <w:szCs w:val="28"/>
                <w14:ligatures w14:val="standardContextual"/>
              </w:rPr>
            </w:pPr>
            <w:r w:rsidRPr="00A74A54">
              <w:rPr>
                <w:rFonts w:eastAsia="PMingLiU" w:cs="Times New Roman"/>
                <w:kern w:val="2"/>
                <w:szCs w:val="28"/>
                <w14:ligatures w14:val="standardContextual"/>
              </w:rPr>
              <w:t>1</w:t>
            </w:r>
          </w:p>
          <w:p w14:paraId="77E270F3" w14:textId="77777777" w:rsidR="00A74A54" w:rsidRPr="00A74A54" w:rsidRDefault="00A74A54" w:rsidP="00A74A54">
            <w:pPr>
              <w:spacing w:before="0" w:after="0"/>
              <w:jc w:val="center"/>
              <w:rPr>
                <w:rFonts w:eastAsia="PMingLiU" w:cs="Times New Roman"/>
                <w:kern w:val="2"/>
                <w:szCs w:val="28"/>
                <w14:ligatures w14:val="standardContextual"/>
              </w:rPr>
            </w:pPr>
            <w:r w:rsidRPr="00A74A54">
              <w:rPr>
                <w:rFonts w:eastAsia="PMingLiU" w:cs="Times New Roman"/>
                <w:kern w:val="2"/>
                <w:szCs w:val="28"/>
                <w14:ligatures w14:val="standardContextual"/>
              </w:rPr>
              <w:t>2</w:t>
            </w:r>
          </w:p>
          <w:p w14:paraId="45140786" w14:textId="77777777" w:rsidR="00A74A54" w:rsidRPr="00A74A54" w:rsidRDefault="00A74A54" w:rsidP="00A74A54">
            <w:pPr>
              <w:spacing w:before="0" w:after="0"/>
              <w:jc w:val="center"/>
              <w:rPr>
                <w:rFonts w:eastAsia="PMingLiU" w:cs="Times New Roman"/>
                <w:kern w:val="2"/>
                <w:szCs w:val="28"/>
                <w14:ligatures w14:val="standardContextual"/>
              </w:rPr>
            </w:pPr>
            <w:r w:rsidRPr="00A74A54">
              <w:rPr>
                <w:rFonts w:eastAsia="PMingLiU" w:cs="Times New Roman"/>
                <w:kern w:val="2"/>
                <w:szCs w:val="28"/>
                <w14:ligatures w14:val="standardContextual"/>
              </w:rPr>
              <w:t>1</w:t>
            </w:r>
          </w:p>
          <w:p w14:paraId="2C71733A" w14:textId="77777777" w:rsidR="00A74A54" w:rsidRPr="00A74A54" w:rsidRDefault="00A74A54" w:rsidP="00A74A54">
            <w:pPr>
              <w:spacing w:before="0" w:after="0"/>
              <w:jc w:val="center"/>
              <w:rPr>
                <w:rFonts w:eastAsia="PMingLiU" w:cs="Times New Roman"/>
                <w:kern w:val="2"/>
                <w:szCs w:val="28"/>
                <w14:ligatures w14:val="standardContextual"/>
              </w:rPr>
            </w:pPr>
          </w:p>
          <w:p w14:paraId="175E3FDB" w14:textId="77777777" w:rsidR="00A74A54" w:rsidRPr="00A74A54" w:rsidRDefault="00A74A54" w:rsidP="00A74A54">
            <w:pPr>
              <w:spacing w:before="0" w:after="0"/>
              <w:jc w:val="center"/>
              <w:rPr>
                <w:rFonts w:eastAsia="PMingLiU" w:cs="Times New Roman"/>
                <w:kern w:val="2"/>
                <w:szCs w:val="28"/>
                <w14:ligatures w14:val="standardContextual"/>
              </w:rPr>
            </w:pPr>
            <w:r w:rsidRPr="00A74A54">
              <w:rPr>
                <w:rFonts w:eastAsia="PMingLiU" w:cs="Times New Roman"/>
                <w:kern w:val="2"/>
                <w:szCs w:val="28"/>
                <w14:ligatures w14:val="standardContextual"/>
              </w:rPr>
              <w:t>2</w:t>
            </w:r>
          </w:p>
        </w:tc>
        <w:tc>
          <w:tcPr>
            <w:tcW w:w="753" w:type="dxa"/>
            <w:tcBorders>
              <w:top w:val="nil"/>
              <w:left w:val="nil"/>
              <w:bottom w:val="single" w:sz="4" w:space="0" w:color="auto"/>
              <w:right w:val="single" w:sz="4" w:space="0" w:color="auto"/>
            </w:tcBorders>
            <w:tcMar>
              <w:top w:w="0" w:type="dxa"/>
              <w:left w:w="28" w:type="dxa"/>
              <w:bottom w:w="0" w:type="dxa"/>
              <w:right w:w="28" w:type="dxa"/>
            </w:tcMar>
            <w:vAlign w:val="center"/>
          </w:tcPr>
          <w:p w14:paraId="15C4687D" w14:textId="77777777" w:rsidR="00A74A54" w:rsidRPr="00A74A54" w:rsidRDefault="00A74A54" w:rsidP="00A74A54">
            <w:pPr>
              <w:spacing w:before="0" w:after="0"/>
              <w:jc w:val="center"/>
              <w:rPr>
                <w:rFonts w:eastAsia="PMingLiU" w:cs="Times New Roman"/>
                <w:kern w:val="2"/>
                <w:szCs w:val="28"/>
                <w14:ligatures w14:val="standardContextual"/>
              </w:rPr>
            </w:pPr>
          </w:p>
        </w:tc>
        <w:tc>
          <w:tcPr>
            <w:tcW w:w="0" w:type="auto"/>
            <w:vAlign w:val="center"/>
            <w:hideMark/>
          </w:tcPr>
          <w:p w14:paraId="2AE9322B" w14:textId="77777777" w:rsidR="00A74A54" w:rsidRPr="00A74A54" w:rsidRDefault="00A74A54" w:rsidP="00A74A54">
            <w:pPr>
              <w:spacing w:before="0" w:after="0"/>
              <w:rPr>
                <w:rFonts w:eastAsia="Aptos" w:cs="Times New Roman"/>
                <w:sz w:val="20"/>
                <w:szCs w:val="20"/>
                <w:lang w:eastAsia="zh-TW"/>
              </w:rPr>
            </w:pPr>
          </w:p>
        </w:tc>
      </w:tr>
      <w:tr w:rsidR="00A74A54" w:rsidRPr="00A74A54" w14:paraId="4E65A4EF" w14:textId="77777777" w:rsidTr="0072784B">
        <w:trPr>
          <w:trHeight w:val="402"/>
        </w:trPr>
        <w:tc>
          <w:tcPr>
            <w:tcW w:w="590" w:type="dxa"/>
            <w:tcBorders>
              <w:top w:val="nil"/>
              <w:left w:val="single" w:sz="4" w:space="0" w:color="auto"/>
              <w:bottom w:val="single" w:sz="4" w:space="0" w:color="auto"/>
              <w:right w:val="single" w:sz="4" w:space="0" w:color="auto"/>
            </w:tcBorders>
            <w:noWrap/>
            <w:tcMar>
              <w:top w:w="0" w:type="dxa"/>
              <w:left w:w="28" w:type="dxa"/>
              <w:bottom w:w="0" w:type="dxa"/>
              <w:right w:w="28" w:type="dxa"/>
            </w:tcMar>
            <w:hideMark/>
          </w:tcPr>
          <w:p w14:paraId="737F2CFD" w14:textId="77777777" w:rsidR="00A74A54" w:rsidRPr="00A74A54" w:rsidRDefault="00A74A54" w:rsidP="00A74A54">
            <w:pPr>
              <w:spacing w:before="0" w:after="0"/>
              <w:jc w:val="center"/>
              <w:rPr>
                <w:rFonts w:eastAsia="SimSun" w:cs="Times New Roman"/>
                <w:color w:val="000000"/>
                <w:kern w:val="2"/>
                <w:szCs w:val="28"/>
                <w14:ligatures w14:val="standardContextual"/>
              </w:rPr>
            </w:pPr>
            <w:r w:rsidRPr="00A74A54">
              <w:rPr>
                <w:rFonts w:eastAsia="SimSun" w:cs="Times New Roman"/>
                <w:bCs/>
                <w:color w:val="000000"/>
                <w:kern w:val="2"/>
                <w:szCs w:val="28"/>
                <w14:ligatures w14:val="standardContextual"/>
              </w:rPr>
              <w:t>3</w:t>
            </w:r>
          </w:p>
        </w:tc>
        <w:tc>
          <w:tcPr>
            <w:tcW w:w="4555" w:type="dxa"/>
            <w:tcBorders>
              <w:top w:val="nil"/>
              <w:left w:val="nil"/>
              <w:bottom w:val="single" w:sz="4" w:space="0" w:color="auto"/>
              <w:right w:val="single" w:sz="4" w:space="0" w:color="auto"/>
            </w:tcBorders>
            <w:tcMar>
              <w:top w:w="0" w:type="dxa"/>
              <w:left w:w="28" w:type="dxa"/>
              <w:bottom w:w="0" w:type="dxa"/>
              <w:right w:w="28" w:type="dxa"/>
            </w:tcMar>
            <w:vAlign w:val="bottom"/>
            <w:hideMark/>
          </w:tcPr>
          <w:p w14:paraId="70EDE942" w14:textId="77777777" w:rsidR="00A74A54" w:rsidRPr="00A74A54" w:rsidRDefault="00A74A54" w:rsidP="00A74A54">
            <w:pPr>
              <w:spacing w:before="0" w:after="0"/>
              <w:rPr>
                <w:rFonts w:eastAsia="PMingLiU" w:cs="Times New Roman"/>
                <w:b/>
                <w:bCs/>
                <w:color w:val="000000"/>
                <w:kern w:val="2"/>
                <w:szCs w:val="28"/>
                <w14:ligatures w14:val="standardContextual"/>
              </w:rPr>
            </w:pPr>
            <w:r w:rsidRPr="00A74A54">
              <w:rPr>
                <w:rFonts w:eastAsia="PMingLiU" w:cs="Times New Roman"/>
                <w:b/>
                <w:bCs/>
                <w:color w:val="000000"/>
                <w:kern w:val="2"/>
                <w:szCs w:val="28"/>
                <w14:ligatures w14:val="standardContextual"/>
              </w:rPr>
              <w:t>Bài 3: Cài đặt và sử dụng phần mềm MindManager</w:t>
            </w:r>
          </w:p>
          <w:p w14:paraId="721A72D9" w14:textId="77777777" w:rsidR="00A74A54" w:rsidRPr="00A74A54" w:rsidRDefault="00A74A54" w:rsidP="00A74A54">
            <w:pPr>
              <w:spacing w:before="0" w:after="0"/>
              <w:rPr>
                <w:rFonts w:eastAsia="PMingLiU" w:cs="Times New Roman"/>
                <w:color w:val="000000"/>
                <w:kern w:val="2"/>
                <w:szCs w:val="28"/>
                <w14:ligatures w14:val="standardContextual"/>
              </w:rPr>
            </w:pPr>
            <w:r w:rsidRPr="00A74A54">
              <w:rPr>
                <w:rFonts w:eastAsia="PMingLiU" w:cs="Times New Roman"/>
                <w:color w:val="000000"/>
                <w:kern w:val="2"/>
                <w:szCs w:val="28"/>
                <w14:ligatures w14:val="standardContextual"/>
              </w:rPr>
              <w:t>1.</w:t>
            </w:r>
            <w:r w:rsidRPr="00A74A54">
              <w:rPr>
                <w:rFonts w:eastAsia="PMingLiU" w:cs="Times New Roman"/>
                <w:color w:val="000000"/>
                <w:kern w:val="2"/>
                <w:szCs w:val="28"/>
                <w:lang w:val="vi-VN"/>
                <w14:ligatures w14:val="standardContextual"/>
              </w:rPr>
              <w:t>1. Giới thiệu về Mindjet Mind Manager</w:t>
            </w:r>
            <w:r w:rsidRPr="00A74A54">
              <w:rPr>
                <w:rFonts w:eastAsia="PMingLiU" w:cs="Times New Roman"/>
                <w:color w:val="000000"/>
                <w:kern w:val="2"/>
                <w:szCs w:val="28"/>
                <w:lang w:val="vi-VN"/>
                <w14:ligatures w14:val="standardContextual"/>
              </w:rPr>
              <w:tab/>
            </w:r>
          </w:p>
          <w:p w14:paraId="7BB4E1FE" w14:textId="77777777" w:rsidR="00A74A54" w:rsidRPr="00A74A54" w:rsidRDefault="00A74A54" w:rsidP="00A74A54">
            <w:pPr>
              <w:spacing w:before="0" w:after="0"/>
              <w:rPr>
                <w:rFonts w:eastAsia="PMingLiU" w:cs="Times New Roman"/>
                <w:color w:val="000000"/>
                <w:kern w:val="2"/>
                <w:szCs w:val="28"/>
                <w14:ligatures w14:val="standardContextual"/>
              </w:rPr>
            </w:pPr>
            <w:r w:rsidRPr="00A74A54">
              <w:rPr>
                <w:rFonts w:eastAsia="PMingLiU" w:cs="Times New Roman"/>
                <w:color w:val="000000"/>
                <w:kern w:val="2"/>
                <w:szCs w:val="28"/>
                <w14:ligatures w14:val="standardContextual"/>
              </w:rPr>
              <w:t>1.</w:t>
            </w:r>
            <w:r w:rsidRPr="00A74A54">
              <w:rPr>
                <w:rFonts w:eastAsia="PMingLiU" w:cs="Times New Roman"/>
                <w:color w:val="000000"/>
                <w:kern w:val="2"/>
                <w:szCs w:val="28"/>
                <w:lang w:val="vi-VN"/>
                <w14:ligatures w14:val="standardContextual"/>
              </w:rPr>
              <w:t>2. Các yêu cầu kỹ thuật</w:t>
            </w:r>
            <w:r w:rsidRPr="00A74A54">
              <w:rPr>
                <w:rFonts w:eastAsia="PMingLiU" w:cs="Times New Roman"/>
                <w:color w:val="000000"/>
                <w:kern w:val="2"/>
                <w:szCs w:val="28"/>
                <w:lang w:val="vi-VN"/>
                <w14:ligatures w14:val="standardContextual"/>
              </w:rPr>
              <w:tab/>
            </w:r>
          </w:p>
          <w:p w14:paraId="654ED484" w14:textId="77777777" w:rsidR="00A74A54" w:rsidRPr="00A74A54" w:rsidRDefault="00A74A54" w:rsidP="00A74A54">
            <w:pPr>
              <w:spacing w:before="0" w:after="0"/>
              <w:rPr>
                <w:rFonts w:eastAsia="PMingLiU" w:cs="Times New Roman"/>
                <w:color w:val="000000"/>
                <w:kern w:val="2"/>
                <w:szCs w:val="28"/>
                <w14:ligatures w14:val="standardContextual"/>
              </w:rPr>
            </w:pPr>
            <w:r w:rsidRPr="00A74A54">
              <w:rPr>
                <w:rFonts w:eastAsia="PMingLiU" w:cs="Times New Roman"/>
                <w:color w:val="000000"/>
                <w:kern w:val="2"/>
                <w:szCs w:val="28"/>
                <w14:ligatures w14:val="standardContextual"/>
              </w:rPr>
              <w:t>1.</w:t>
            </w:r>
            <w:r w:rsidRPr="00A74A54">
              <w:rPr>
                <w:rFonts w:eastAsia="PMingLiU" w:cs="Times New Roman"/>
                <w:color w:val="000000"/>
                <w:kern w:val="2"/>
                <w:szCs w:val="28"/>
                <w:lang w:val="vi-VN"/>
                <w14:ligatures w14:val="standardContextual"/>
              </w:rPr>
              <w:t>3. Cài đặt phần mềm Mindjet</w:t>
            </w:r>
            <w:r w:rsidRPr="00A74A54">
              <w:rPr>
                <w:rFonts w:eastAsia="PMingLiU" w:cs="Times New Roman"/>
                <w:color w:val="000000"/>
                <w:kern w:val="2"/>
                <w:szCs w:val="28"/>
                <w:lang w:val="vi-VN"/>
                <w14:ligatures w14:val="standardContextual"/>
              </w:rPr>
              <w:tab/>
            </w:r>
          </w:p>
          <w:p w14:paraId="1C3BC6EA" w14:textId="77777777" w:rsidR="00A74A54" w:rsidRPr="00A74A54" w:rsidRDefault="00A74A54" w:rsidP="00A74A54">
            <w:pPr>
              <w:spacing w:before="0" w:after="0"/>
              <w:rPr>
                <w:rFonts w:eastAsia="PMingLiU" w:cs="Times New Roman"/>
                <w:color w:val="000000"/>
                <w:kern w:val="2"/>
                <w:szCs w:val="28"/>
                <w:lang w:val="vi-VN"/>
                <w14:ligatures w14:val="standardContextual"/>
              </w:rPr>
            </w:pPr>
            <w:r w:rsidRPr="00A74A54">
              <w:rPr>
                <w:rFonts w:eastAsia="PMingLiU" w:cs="Times New Roman"/>
                <w:color w:val="000000"/>
                <w:kern w:val="2"/>
                <w:szCs w:val="28"/>
                <w14:ligatures w14:val="standardContextual"/>
              </w:rPr>
              <w:t>1.</w:t>
            </w:r>
            <w:r w:rsidRPr="00A74A54">
              <w:rPr>
                <w:rFonts w:eastAsia="PMingLiU" w:cs="Times New Roman"/>
                <w:color w:val="000000"/>
                <w:kern w:val="2"/>
                <w:szCs w:val="28"/>
                <w:lang w:val="vi-VN"/>
                <w14:ligatures w14:val="standardContextual"/>
              </w:rPr>
              <w:t>4. Một số lỗi thường gặp, nguyên nhân và biện pháp khắc phục khi cài đặt</w:t>
            </w:r>
          </w:p>
          <w:p w14:paraId="3C4AB542" w14:textId="115D3682" w:rsidR="00A74A54" w:rsidRPr="00A74A54" w:rsidRDefault="00A74A54" w:rsidP="00A74A54">
            <w:pPr>
              <w:spacing w:before="0" w:after="0"/>
              <w:rPr>
                <w:rFonts w:eastAsia="PMingLiU" w:cs="Times New Roman"/>
                <w:i/>
                <w:color w:val="000000"/>
                <w:kern w:val="2"/>
                <w:szCs w:val="28"/>
                <w:lang w:val="pt-BR"/>
                <w14:ligatures w14:val="standardContextual"/>
              </w:rPr>
            </w:pPr>
            <w:r w:rsidRPr="00A74A54">
              <w:rPr>
                <w:rFonts w:eastAsia="PMingLiU" w:cs="Times New Roman"/>
                <w:i/>
                <w:color w:val="000000"/>
                <w:kern w:val="2"/>
                <w:szCs w:val="28"/>
                <w:lang w:val="pt-BR"/>
                <w14:ligatures w14:val="standardContextual"/>
              </w:rPr>
              <w:t xml:space="preserve">Kiểm tra </w:t>
            </w:r>
          </w:p>
        </w:tc>
        <w:tc>
          <w:tcPr>
            <w:tcW w:w="679" w:type="dxa"/>
            <w:tcBorders>
              <w:top w:val="nil"/>
              <w:left w:val="nil"/>
              <w:bottom w:val="single" w:sz="4" w:space="0" w:color="auto"/>
              <w:right w:val="single" w:sz="4" w:space="0" w:color="auto"/>
            </w:tcBorders>
            <w:tcMar>
              <w:top w:w="0" w:type="dxa"/>
              <w:left w:w="28" w:type="dxa"/>
              <w:bottom w:w="0" w:type="dxa"/>
              <w:right w:w="28" w:type="dxa"/>
            </w:tcMar>
            <w:hideMark/>
          </w:tcPr>
          <w:p w14:paraId="19186BF0" w14:textId="77777777" w:rsidR="00A74A54" w:rsidRPr="00A74A54" w:rsidRDefault="00A74A54" w:rsidP="00A74A54">
            <w:pPr>
              <w:spacing w:before="0" w:after="0"/>
              <w:jc w:val="center"/>
              <w:rPr>
                <w:rFonts w:eastAsia="PMingLiU" w:cs="Times New Roman"/>
                <w:kern w:val="2"/>
                <w:szCs w:val="28"/>
                <w14:ligatures w14:val="standardContextual"/>
              </w:rPr>
            </w:pPr>
            <w:r w:rsidRPr="00A74A54">
              <w:rPr>
                <w:rFonts w:eastAsia="PMingLiU" w:cs="Times New Roman"/>
                <w:kern w:val="2"/>
                <w:szCs w:val="28"/>
                <w14:ligatures w14:val="standardContextual"/>
              </w:rPr>
              <w:t>10</w:t>
            </w:r>
          </w:p>
        </w:tc>
        <w:tc>
          <w:tcPr>
            <w:tcW w:w="819" w:type="dxa"/>
            <w:tcBorders>
              <w:top w:val="nil"/>
              <w:left w:val="nil"/>
              <w:bottom w:val="single" w:sz="4" w:space="0" w:color="auto"/>
              <w:right w:val="single" w:sz="4" w:space="0" w:color="auto"/>
            </w:tcBorders>
            <w:tcMar>
              <w:top w:w="0" w:type="dxa"/>
              <w:left w:w="28" w:type="dxa"/>
              <w:bottom w:w="0" w:type="dxa"/>
              <w:right w:w="28" w:type="dxa"/>
            </w:tcMar>
          </w:tcPr>
          <w:p w14:paraId="58F18A30" w14:textId="77777777" w:rsidR="00A74A54" w:rsidRPr="00A74A54" w:rsidRDefault="00A74A54" w:rsidP="00A74A54">
            <w:pPr>
              <w:spacing w:before="0" w:after="0"/>
              <w:jc w:val="center"/>
              <w:rPr>
                <w:rFonts w:eastAsia="PMingLiU" w:cs="Times New Roman"/>
                <w:kern w:val="2"/>
                <w:szCs w:val="28"/>
                <w14:ligatures w14:val="standardContextual"/>
              </w:rPr>
            </w:pPr>
            <w:r w:rsidRPr="00A74A54">
              <w:rPr>
                <w:rFonts w:eastAsia="PMingLiU" w:cs="Times New Roman"/>
                <w:kern w:val="2"/>
                <w:szCs w:val="28"/>
                <w14:ligatures w14:val="standardContextual"/>
              </w:rPr>
              <w:t>4</w:t>
            </w:r>
          </w:p>
          <w:p w14:paraId="454F2F86" w14:textId="77777777" w:rsidR="00A74A54" w:rsidRPr="00A74A54" w:rsidRDefault="00A74A54" w:rsidP="00A74A54">
            <w:pPr>
              <w:spacing w:before="0" w:after="0"/>
              <w:jc w:val="center"/>
              <w:rPr>
                <w:rFonts w:eastAsia="PMingLiU" w:cs="Times New Roman"/>
                <w:kern w:val="2"/>
                <w:szCs w:val="28"/>
                <w14:ligatures w14:val="standardContextual"/>
              </w:rPr>
            </w:pPr>
          </w:p>
          <w:p w14:paraId="09DF0A97" w14:textId="77777777" w:rsidR="00A74A54" w:rsidRPr="00A74A54" w:rsidRDefault="00A74A54" w:rsidP="00A74A54">
            <w:pPr>
              <w:spacing w:before="0" w:after="0"/>
              <w:jc w:val="center"/>
              <w:rPr>
                <w:rFonts w:eastAsia="PMingLiU" w:cs="Times New Roman"/>
                <w:kern w:val="2"/>
                <w:szCs w:val="28"/>
                <w14:ligatures w14:val="standardContextual"/>
              </w:rPr>
            </w:pPr>
            <w:r w:rsidRPr="00A74A54">
              <w:rPr>
                <w:rFonts w:eastAsia="PMingLiU" w:cs="Times New Roman"/>
                <w:kern w:val="2"/>
                <w:szCs w:val="28"/>
                <w14:ligatures w14:val="standardContextual"/>
              </w:rPr>
              <w:t>0.5</w:t>
            </w:r>
          </w:p>
          <w:p w14:paraId="4CA5ED57" w14:textId="77777777" w:rsidR="00A74A54" w:rsidRPr="00A74A54" w:rsidRDefault="00A74A54" w:rsidP="00A74A54">
            <w:pPr>
              <w:spacing w:before="0" w:after="0"/>
              <w:jc w:val="center"/>
              <w:rPr>
                <w:rFonts w:eastAsia="PMingLiU" w:cs="Times New Roman"/>
                <w:kern w:val="2"/>
                <w:szCs w:val="28"/>
                <w14:ligatures w14:val="standardContextual"/>
              </w:rPr>
            </w:pPr>
          </w:p>
          <w:p w14:paraId="148EFC13" w14:textId="77777777" w:rsidR="00A74A54" w:rsidRPr="00A74A54" w:rsidRDefault="00A74A54" w:rsidP="00A74A54">
            <w:pPr>
              <w:spacing w:before="0" w:after="0"/>
              <w:jc w:val="center"/>
              <w:rPr>
                <w:rFonts w:eastAsia="PMingLiU" w:cs="Times New Roman"/>
                <w:kern w:val="2"/>
                <w:szCs w:val="28"/>
                <w14:ligatures w14:val="standardContextual"/>
              </w:rPr>
            </w:pPr>
            <w:r w:rsidRPr="00A74A54">
              <w:rPr>
                <w:rFonts w:eastAsia="PMingLiU" w:cs="Times New Roman"/>
                <w:kern w:val="2"/>
                <w:szCs w:val="28"/>
                <w14:ligatures w14:val="standardContextual"/>
              </w:rPr>
              <w:t>0.5</w:t>
            </w:r>
          </w:p>
          <w:p w14:paraId="4C6913BB" w14:textId="77777777" w:rsidR="00A74A54" w:rsidRPr="00A74A54" w:rsidRDefault="00A74A54" w:rsidP="00A74A54">
            <w:pPr>
              <w:spacing w:before="0" w:after="0"/>
              <w:jc w:val="center"/>
              <w:rPr>
                <w:rFonts w:eastAsia="PMingLiU" w:cs="Times New Roman"/>
                <w:kern w:val="2"/>
                <w:szCs w:val="28"/>
                <w14:ligatures w14:val="standardContextual"/>
              </w:rPr>
            </w:pPr>
            <w:r w:rsidRPr="00A74A54">
              <w:rPr>
                <w:rFonts w:eastAsia="PMingLiU" w:cs="Times New Roman"/>
                <w:kern w:val="2"/>
                <w:szCs w:val="28"/>
                <w14:ligatures w14:val="standardContextual"/>
              </w:rPr>
              <w:t>2</w:t>
            </w:r>
          </w:p>
          <w:p w14:paraId="7626DAED" w14:textId="77777777" w:rsidR="00A74A54" w:rsidRPr="00A74A54" w:rsidRDefault="00A74A54" w:rsidP="00A74A54">
            <w:pPr>
              <w:spacing w:before="0" w:after="0"/>
              <w:jc w:val="center"/>
              <w:rPr>
                <w:rFonts w:eastAsia="PMingLiU" w:cs="Times New Roman"/>
                <w:kern w:val="2"/>
                <w:szCs w:val="28"/>
                <w14:ligatures w14:val="standardContextual"/>
              </w:rPr>
            </w:pPr>
            <w:r w:rsidRPr="00A74A54">
              <w:rPr>
                <w:rFonts w:eastAsia="PMingLiU" w:cs="Times New Roman"/>
                <w:kern w:val="2"/>
                <w:szCs w:val="28"/>
                <w14:ligatures w14:val="standardContextual"/>
              </w:rPr>
              <w:t>1</w:t>
            </w:r>
          </w:p>
          <w:p w14:paraId="4BA9A8D0" w14:textId="77777777" w:rsidR="00A74A54" w:rsidRPr="00A74A54" w:rsidRDefault="00A74A54" w:rsidP="00A74A54">
            <w:pPr>
              <w:spacing w:before="0" w:after="0"/>
              <w:jc w:val="center"/>
              <w:rPr>
                <w:rFonts w:eastAsia="PMingLiU" w:cs="Times New Roman"/>
                <w:kern w:val="2"/>
                <w:szCs w:val="28"/>
                <w14:ligatures w14:val="standardContextual"/>
              </w:rPr>
            </w:pPr>
          </w:p>
        </w:tc>
        <w:tc>
          <w:tcPr>
            <w:tcW w:w="1904" w:type="dxa"/>
            <w:tcBorders>
              <w:top w:val="nil"/>
              <w:left w:val="nil"/>
              <w:bottom w:val="single" w:sz="4" w:space="0" w:color="auto"/>
              <w:right w:val="single" w:sz="4" w:space="0" w:color="auto"/>
            </w:tcBorders>
            <w:tcMar>
              <w:top w:w="0" w:type="dxa"/>
              <w:left w:w="28" w:type="dxa"/>
              <w:bottom w:w="0" w:type="dxa"/>
              <w:right w:w="28" w:type="dxa"/>
            </w:tcMar>
          </w:tcPr>
          <w:p w14:paraId="46BE10FF" w14:textId="77777777" w:rsidR="00A74A54" w:rsidRPr="00A74A54" w:rsidRDefault="00A74A54" w:rsidP="00A74A54">
            <w:pPr>
              <w:spacing w:before="0" w:after="0"/>
              <w:jc w:val="center"/>
              <w:rPr>
                <w:rFonts w:eastAsia="PMingLiU" w:cs="Times New Roman"/>
                <w:kern w:val="2"/>
                <w:szCs w:val="28"/>
                <w14:ligatures w14:val="standardContextual"/>
              </w:rPr>
            </w:pPr>
            <w:r w:rsidRPr="00A74A54">
              <w:rPr>
                <w:rFonts w:eastAsia="PMingLiU" w:cs="Times New Roman"/>
                <w:kern w:val="2"/>
                <w:szCs w:val="28"/>
                <w14:ligatures w14:val="standardContextual"/>
              </w:rPr>
              <w:t>5</w:t>
            </w:r>
          </w:p>
          <w:p w14:paraId="049EF3E3" w14:textId="77777777" w:rsidR="00A74A54" w:rsidRPr="00A74A54" w:rsidRDefault="00A74A54" w:rsidP="00A74A54">
            <w:pPr>
              <w:spacing w:before="0" w:after="0"/>
              <w:jc w:val="center"/>
              <w:rPr>
                <w:rFonts w:eastAsia="PMingLiU" w:cs="Times New Roman"/>
                <w:kern w:val="2"/>
                <w:szCs w:val="28"/>
                <w14:ligatures w14:val="standardContextual"/>
              </w:rPr>
            </w:pPr>
          </w:p>
          <w:p w14:paraId="60FEF87F" w14:textId="77777777" w:rsidR="00A74A54" w:rsidRPr="00A74A54" w:rsidRDefault="00A74A54" w:rsidP="00A74A54">
            <w:pPr>
              <w:spacing w:before="0" w:after="0"/>
              <w:jc w:val="center"/>
              <w:rPr>
                <w:rFonts w:eastAsia="PMingLiU" w:cs="Times New Roman"/>
                <w:kern w:val="2"/>
                <w:szCs w:val="28"/>
                <w14:ligatures w14:val="standardContextual"/>
              </w:rPr>
            </w:pPr>
            <w:r w:rsidRPr="00A74A54">
              <w:rPr>
                <w:rFonts w:eastAsia="PMingLiU" w:cs="Times New Roman"/>
                <w:kern w:val="2"/>
                <w:szCs w:val="28"/>
                <w14:ligatures w14:val="standardContextual"/>
              </w:rPr>
              <w:t>1</w:t>
            </w:r>
          </w:p>
          <w:p w14:paraId="30900059" w14:textId="77777777" w:rsidR="00A74A54" w:rsidRPr="00A74A54" w:rsidRDefault="00A74A54" w:rsidP="00A74A54">
            <w:pPr>
              <w:spacing w:before="0" w:after="0"/>
              <w:jc w:val="center"/>
              <w:rPr>
                <w:rFonts w:eastAsia="PMingLiU" w:cs="Times New Roman"/>
                <w:kern w:val="2"/>
                <w:szCs w:val="28"/>
                <w14:ligatures w14:val="standardContextual"/>
              </w:rPr>
            </w:pPr>
          </w:p>
          <w:p w14:paraId="1F6A1280" w14:textId="77777777" w:rsidR="00A74A54" w:rsidRPr="00A74A54" w:rsidRDefault="00A74A54" w:rsidP="00A74A54">
            <w:pPr>
              <w:spacing w:before="0" w:after="0"/>
              <w:jc w:val="center"/>
              <w:rPr>
                <w:rFonts w:eastAsia="PMingLiU" w:cs="Times New Roman"/>
                <w:kern w:val="2"/>
                <w:szCs w:val="28"/>
                <w14:ligatures w14:val="standardContextual"/>
              </w:rPr>
            </w:pPr>
            <w:r w:rsidRPr="00A74A54">
              <w:rPr>
                <w:rFonts w:eastAsia="PMingLiU" w:cs="Times New Roman"/>
                <w:kern w:val="2"/>
                <w:szCs w:val="28"/>
                <w14:ligatures w14:val="standardContextual"/>
              </w:rPr>
              <w:t>1</w:t>
            </w:r>
          </w:p>
          <w:p w14:paraId="43548CDF" w14:textId="77777777" w:rsidR="00A74A54" w:rsidRPr="00A74A54" w:rsidRDefault="00A74A54" w:rsidP="00A74A54">
            <w:pPr>
              <w:spacing w:before="0" w:after="0"/>
              <w:jc w:val="center"/>
              <w:rPr>
                <w:rFonts w:eastAsia="PMingLiU" w:cs="Times New Roman"/>
                <w:kern w:val="2"/>
                <w:szCs w:val="28"/>
                <w14:ligatures w14:val="standardContextual"/>
              </w:rPr>
            </w:pPr>
            <w:r w:rsidRPr="00A74A54">
              <w:rPr>
                <w:rFonts w:eastAsia="PMingLiU" w:cs="Times New Roman"/>
                <w:kern w:val="2"/>
                <w:szCs w:val="28"/>
                <w14:ligatures w14:val="standardContextual"/>
              </w:rPr>
              <w:t>2</w:t>
            </w:r>
          </w:p>
          <w:p w14:paraId="1DAD0EB8" w14:textId="77777777" w:rsidR="00A74A54" w:rsidRPr="00A74A54" w:rsidRDefault="00A74A54" w:rsidP="00A74A54">
            <w:pPr>
              <w:spacing w:before="0" w:after="0"/>
              <w:jc w:val="center"/>
              <w:rPr>
                <w:rFonts w:eastAsia="PMingLiU" w:cs="Times New Roman"/>
                <w:kern w:val="2"/>
                <w:szCs w:val="28"/>
                <w14:ligatures w14:val="standardContextual"/>
              </w:rPr>
            </w:pPr>
            <w:r w:rsidRPr="00A74A54">
              <w:rPr>
                <w:rFonts w:eastAsia="PMingLiU" w:cs="Times New Roman"/>
                <w:kern w:val="2"/>
                <w:szCs w:val="28"/>
                <w14:ligatures w14:val="standardContextual"/>
              </w:rPr>
              <w:t>1</w:t>
            </w:r>
          </w:p>
          <w:p w14:paraId="131A7C2B" w14:textId="77777777" w:rsidR="00A74A54" w:rsidRPr="00A74A54" w:rsidRDefault="00A74A54" w:rsidP="00A74A54">
            <w:pPr>
              <w:spacing w:before="0" w:after="0"/>
              <w:jc w:val="center"/>
              <w:rPr>
                <w:rFonts w:eastAsia="PMingLiU" w:cs="Times New Roman"/>
                <w:kern w:val="2"/>
                <w:szCs w:val="28"/>
                <w14:ligatures w14:val="standardContextual"/>
              </w:rPr>
            </w:pPr>
          </w:p>
        </w:tc>
        <w:tc>
          <w:tcPr>
            <w:tcW w:w="753" w:type="dxa"/>
            <w:tcBorders>
              <w:top w:val="nil"/>
              <w:left w:val="nil"/>
              <w:bottom w:val="single" w:sz="4" w:space="0" w:color="auto"/>
              <w:right w:val="single" w:sz="4" w:space="0" w:color="auto"/>
            </w:tcBorders>
            <w:tcMar>
              <w:top w:w="0" w:type="dxa"/>
              <w:left w:w="28" w:type="dxa"/>
              <w:bottom w:w="0" w:type="dxa"/>
              <w:right w:w="28" w:type="dxa"/>
            </w:tcMar>
          </w:tcPr>
          <w:p w14:paraId="7A1A307F" w14:textId="77777777" w:rsidR="00A74A54" w:rsidRPr="00A74A54" w:rsidRDefault="00A74A54" w:rsidP="00A74A54">
            <w:pPr>
              <w:spacing w:before="0" w:after="0"/>
              <w:jc w:val="center"/>
              <w:rPr>
                <w:rFonts w:eastAsia="PMingLiU" w:cs="Times New Roman"/>
                <w:kern w:val="2"/>
                <w:szCs w:val="28"/>
                <w14:ligatures w14:val="standardContextual"/>
              </w:rPr>
            </w:pPr>
            <w:r w:rsidRPr="00A74A54">
              <w:rPr>
                <w:rFonts w:eastAsia="PMingLiU" w:cs="Times New Roman"/>
                <w:kern w:val="2"/>
                <w:szCs w:val="28"/>
                <w14:ligatures w14:val="standardContextual"/>
              </w:rPr>
              <w:t>1</w:t>
            </w:r>
          </w:p>
          <w:p w14:paraId="59C35ECA" w14:textId="77777777" w:rsidR="00A74A54" w:rsidRPr="00A74A54" w:rsidRDefault="00A74A54" w:rsidP="00A74A54">
            <w:pPr>
              <w:spacing w:before="0" w:after="0"/>
              <w:jc w:val="center"/>
              <w:rPr>
                <w:rFonts w:eastAsia="PMingLiU" w:cs="Times New Roman"/>
                <w:kern w:val="2"/>
                <w:szCs w:val="28"/>
                <w14:ligatures w14:val="standardContextual"/>
              </w:rPr>
            </w:pPr>
          </w:p>
          <w:p w14:paraId="37183F87" w14:textId="77777777" w:rsidR="00A74A54" w:rsidRPr="00A74A54" w:rsidRDefault="00A74A54" w:rsidP="00A74A54">
            <w:pPr>
              <w:spacing w:before="0" w:after="0"/>
              <w:jc w:val="center"/>
              <w:rPr>
                <w:rFonts w:eastAsia="PMingLiU" w:cs="Times New Roman"/>
                <w:kern w:val="2"/>
                <w:szCs w:val="28"/>
                <w14:ligatures w14:val="standardContextual"/>
              </w:rPr>
            </w:pPr>
          </w:p>
          <w:p w14:paraId="3849F735" w14:textId="77777777" w:rsidR="00A74A54" w:rsidRPr="00A74A54" w:rsidRDefault="00A74A54" w:rsidP="00A74A54">
            <w:pPr>
              <w:spacing w:before="0" w:after="0"/>
              <w:jc w:val="center"/>
              <w:rPr>
                <w:rFonts w:eastAsia="PMingLiU" w:cs="Times New Roman"/>
                <w:kern w:val="2"/>
                <w:szCs w:val="28"/>
                <w14:ligatures w14:val="standardContextual"/>
              </w:rPr>
            </w:pPr>
          </w:p>
          <w:p w14:paraId="089D8BF1" w14:textId="77777777" w:rsidR="00A74A54" w:rsidRPr="00A74A54" w:rsidRDefault="00A74A54" w:rsidP="00A74A54">
            <w:pPr>
              <w:spacing w:before="0" w:after="0"/>
              <w:jc w:val="center"/>
              <w:rPr>
                <w:rFonts w:eastAsia="PMingLiU" w:cs="Times New Roman"/>
                <w:kern w:val="2"/>
                <w:szCs w:val="28"/>
                <w14:ligatures w14:val="standardContextual"/>
              </w:rPr>
            </w:pPr>
          </w:p>
          <w:p w14:paraId="1F0E4E4E" w14:textId="77777777" w:rsidR="00A74A54" w:rsidRPr="00A74A54" w:rsidRDefault="00A74A54" w:rsidP="00A74A54">
            <w:pPr>
              <w:spacing w:before="0" w:after="0"/>
              <w:jc w:val="center"/>
              <w:rPr>
                <w:rFonts w:eastAsia="PMingLiU" w:cs="Times New Roman"/>
                <w:kern w:val="2"/>
                <w:szCs w:val="28"/>
                <w14:ligatures w14:val="standardContextual"/>
              </w:rPr>
            </w:pPr>
          </w:p>
          <w:p w14:paraId="02DED132" w14:textId="77777777" w:rsidR="00A74A54" w:rsidRPr="00A74A54" w:rsidRDefault="00A74A54" w:rsidP="00A74A54">
            <w:pPr>
              <w:spacing w:before="0" w:after="0"/>
              <w:jc w:val="center"/>
              <w:rPr>
                <w:rFonts w:eastAsia="PMingLiU" w:cs="Times New Roman"/>
                <w:kern w:val="2"/>
                <w:szCs w:val="28"/>
                <w14:ligatures w14:val="standardContextual"/>
              </w:rPr>
            </w:pPr>
          </w:p>
          <w:p w14:paraId="390C09E3" w14:textId="77777777" w:rsidR="00A74A54" w:rsidRPr="00A74A54" w:rsidRDefault="00A74A54" w:rsidP="00A74A54">
            <w:pPr>
              <w:spacing w:before="0" w:after="0"/>
              <w:jc w:val="center"/>
              <w:rPr>
                <w:rFonts w:eastAsia="PMingLiU" w:cs="Times New Roman"/>
                <w:kern w:val="2"/>
                <w:szCs w:val="28"/>
                <w14:ligatures w14:val="standardContextual"/>
              </w:rPr>
            </w:pPr>
          </w:p>
          <w:p w14:paraId="1DE40F14" w14:textId="77777777" w:rsidR="00A74A54" w:rsidRPr="00A74A54" w:rsidRDefault="00A74A54" w:rsidP="00A74A54">
            <w:pPr>
              <w:spacing w:before="0" w:after="0"/>
              <w:jc w:val="center"/>
              <w:rPr>
                <w:rFonts w:eastAsia="PMingLiU" w:cs="Times New Roman"/>
                <w:kern w:val="2"/>
                <w:szCs w:val="28"/>
                <w14:ligatures w14:val="standardContextual"/>
              </w:rPr>
            </w:pPr>
            <w:r w:rsidRPr="00A74A54">
              <w:rPr>
                <w:rFonts w:eastAsia="PMingLiU" w:cs="Times New Roman"/>
                <w:kern w:val="2"/>
                <w:szCs w:val="28"/>
                <w14:ligatures w14:val="standardContextual"/>
              </w:rPr>
              <w:t>1</w:t>
            </w:r>
          </w:p>
        </w:tc>
        <w:tc>
          <w:tcPr>
            <w:tcW w:w="0" w:type="auto"/>
            <w:vAlign w:val="center"/>
            <w:hideMark/>
          </w:tcPr>
          <w:p w14:paraId="512332EE" w14:textId="77777777" w:rsidR="00A74A54" w:rsidRPr="00A74A54" w:rsidRDefault="00A74A54" w:rsidP="00A74A54">
            <w:pPr>
              <w:spacing w:before="0" w:after="0"/>
              <w:rPr>
                <w:rFonts w:eastAsia="Aptos" w:cs="Times New Roman"/>
                <w:sz w:val="20"/>
                <w:szCs w:val="20"/>
                <w:lang w:eastAsia="zh-TW"/>
              </w:rPr>
            </w:pPr>
          </w:p>
        </w:tc>
      </w:tr>
      <w:tr w:rsidR="00A74A54" w:rsidRPr="00A74A54" w14:paraId="7147E183" w14:textId="77777777" w:rsidTr="0072784B">
        <w:trPr>
          <w:trHeight w:val="630"/>
        </w:trPr>
        <w:tc>
          <w:tcPr>
            <w:tcW w:w="590" w:type="dxa"/>
            <w:tcBorders>
              <w:top w:val="nil"/>
              <w:left w:val="single" w:sz="4" w:space="0" w:color="auto"/>
              <w:bottom w:val="single" w:sz="4" w:space="0" w:color="auto"/>
              <w:right w:val="single" w:sz="4" w:space="0" w:color="auto"/>
            </w:tcBorders>
            <w:noWrap/>
            <w:tcMar>
              <w:top w:w="0" w:type="dxa"/>
              <w:left w:w="28" w:type="dxa"/>
              <w:bottom w:w="0" w:type="dxa"/>
              <w:right w:w="28" w:type="dxa"/>
            </w:tcMar>
            <w:hideMark/>
          </w:tcPr>
          <w:p w14:paraId="2C7541D0" w14:textId="77777777" w:rsidR="00A74A54" w:rsidRPr="00A74A54" w:rsidRDefault="00A74A54" w:rsidP="00A74A54">
            <w:pPr>
              <w:spacing w:before="0" w:after="0"/>
              <w:jc w:val="center"/>
              <w:rPr>
                <w:rFonts w:eastAsia="SimSun" w:cs="Times New Roman"/>
                <w:color w:val="000000"/>
                <w:kern w:val="2"/>
                <w:szCs w:val="28"/>
                <w14:ligatures w14:val="standardContextual"/>
              </w:rPr>
            </w:pPr>
            <w:r w:rsidRPr="00A74A54">
              <w:rPr>
                <w:rFonts w:eastAsia="SimSun" w:cs="Times New Roman"/>
                <w:bCs/>
                <w:color w:val="000000"/>
                <w:kern w:val="2"/>
                <w:szCs w:val="28"/>
                <w14:ligatures w14:val="standardContextual"/>
              </w:rPr>
              <w:t>4</w:t>
            </w:r>
          </w:p>
        </w:tc>
        <w:tc>
          <w:tcPr>
            <w:tcW w:w="4555" w:type="dxa"/>
            <w:tcBorders>
              <w:top w:val="nil"/>
              <w:left w:val="nil"/>
              <w:bottom w:val="single" w:sz="4" w:space="0" w:color="auto"/>
              <w:right w:val="single" w:sz="4" w:space="0" w:color="auto"/>
            </w:tcBorders>
            <w:tcMar>
              <w:top w:w="0" w:type="dxa"/>
              <w:left w:w="28" w:type="dxa"/>
              <w:bottom w:w="0" w:type="dxa"/>
              <w:right w:w="28" w:type="dxa"/>
            </w:tcMar>
            <w:vAlign w:val="bottom"/>
            <w:hideMark/>
          </w:tcPr>
          <w:p w14:paraId="296A8C00" w14:textId="77777777" w:rsidR="00A74A54" w:rsidRPr="00A74A54" w:rsidRDefault="00A74A54" w:rsidP="00A74A54">
            <w:pPr>
              <w:spacing w:before="0" w:after="0"/>
              <w:rPr>
                <w:rFonts w:eastAsia="PMingLiU" w:cs="Times New Roman"/>
                <w:b/>
                <w:bCs/>
                <w:color w:val="000000"/>
                <w:kern w:val="2"/>
                <w:szCs w:val="28"/>
                <w14:ligatures w14:val="standardContextual"/>
              </w:rPr>
            </w:pPr>
            <w:r w:rsidRPr="00A74A54">
              <w:rPr>
                <w:rFonts w:eastAsia="PMingLiU" w:cs="Times New Roman"/>
                <w:b/>
                <w:bCs/>
                <w:color w:val="000000"/>
                <w:kern w:val="2"/>
                <w:szCs w:val="28"/>
                <w14:ligatures w14:val="standardContextual"/>
              </w:rPr>
              <w:t>Bài 4: Cài đặt và sử dụng phần mềm Proshow Producer</w:t>
            </w:r>
          </w:p>
          <w:p w14:paraId="48E63322" w14:textId="087EFEBE" w:rsidR="00A74A54" w:rsidRPr="00A74A54" w:rsidRDefault="00A74A54" w:rsidP="00A74A54">
            <w:pPr>
              <w:spacing w:before="0" w:after="0"/>
              <w:rPr>
                <w:rFonts w:eastAsia="SimSun" w:cs="Times New Roman"/>
                <w:color w:val="000000"/>
                <w:kern w:val="2"/>
                <w:szCs w:val="28"/>
                <w14:ligatures w14:val="standardContextual"/>
              </w:rPr>
            </w:pPr>
            <w:r w:rsidRPr="00A74A54">
              <w:rPr>
                <w:rFonts w:eastAsia="SimSun" w:cs="Times New Roman"/>
                <w:color w:val="000000"/>
                <w:kern w:val="2"/>
                <w:szCs w:val="28"/>
                <w14:ligatures w14:val="standardContextual"/>
              </w:rPr>
              <w:t>1.1. Công dụng</w:t>
            </w:r>
            <w:r w:rsidRPr="00A74A54">
              <w:rPr>
                <w:rFonts w:eastAsia="SimSun" w:cs="Times New Roman"/>
                <w:color w:val="000000"/>
                <w:kern w:val="2"/>
                <w:szCs w:val="28"/>
                <w14:ligatures w14:val="standardContextual"/>
              </w:rPr>
              <w:tab/>
            </w:r>
          </w:p>
        </w:tc>
        <w:tc>
          <w:tcPr>
            <w:tcW w:w="679" w:type="dxa"/>
            <w:tcBorders>
              <w:top w:val="nil"/>
              <w:left w:val="nil"/>
              <w:bottom w:val="single" w:sz="4" w:space="0" w:color="auto"/>
              <w:right w:val="single" w:sz="4" w:space="0" w:color="auto"/>
            </w:tcBorders>
            <w:tcMar>
              <w:top w:w="0" w:type="dxa"/>
              <w:left w:w="28" w:type="dxa"/>
              <w:bottom w:w="0" w:type="dxa"/>
              <w:right w:w="28" w:type="dxa"/>
            </w:tcMar>
            <w:hideMark/>
          </w:tcPr>
          <w:p w14:paraId="42448A46" w14:textId="77777777" w:rsidR="00A74A54" w:rsidRPr="00A74A54" w:rsidRDefault="00A74A54" w:rsidP="00A74A54">
            <w:pPr>
              <w:spacing w:before="0" w:after="0"/>
              <w:jc w:val="center"/>
              <w:rPr>
                <w:rFonts w:eastAsia="PMingLiU" w:cs="Times New Roman"/>
                <w:kern w:val="2"/>
                <w:szCs w:val="28"/>
                <w14:ligatures w14:val="standardContextual"/>
              </w:rPr>
            </w:pPr>
            <w:r w:rsidRPr="00A74A54">
              <w:rPr>
                <w:rFonts w:eastAsia="PMingLiU" w:cs="Times New Roman"/>
                <w:kern w:val="2"/>
                <w:szCs w:val="28"/>
                <w14:ligatures w14:val="standardContextual"/>
              </w:rPr>
              <w:t>10</w:t>
            </w:r>
          </w:p>
        </w:tc>
        <w:tc>
          <w:tcPr>
            <w:tcW w:w="819" w:type="dxa"/>
            <w:tcBorders>
              <w:top w:val="nil"/>
              <w:left w:val="nil"/>
              <w:bottom w:val="single" w:sz="4" w:space="0" w:color="auto"/>
              <w:right w:val="single" w:sz="4" w:space="0" w:color="auto"/>
            </w:tcBorders>
            <w:tcMar>
              <w:top w:w="0" w:type="dxa"/>
              <w:left w:w="28" w:type="dxa"/>
              <w:bottom w:w="0" w:type="dxa"/>
              <w:right w:w="28" w:type="dxa"/>
            </w:tcMar>
          </w:tcPr>
          <w:p w14:paraId="5A7980FC" w14:textId="77777777" w:rsidR="00A74A54" w:rsidRPr="00A74A54" w:rsidRDefault="00A74A54" w:rsidP="00A74A54">
            <w:pPr>
              <w:spacing w:before="0" w:after="0"/>
              <w:jc w:val="center"/>
              <w:rPr>
                <w:rFonts w:eastAsia="PMingLiU" w:cs="Times New Roman"/>
                <w:kern w:val="2"/>
                <w:szCs w:val="28"/>
                <w14:ligatures w14:val="standardContextual"/>
              </w:rPr>
            </w:pPr>
            <w:r w:rsidRPr="00A74A54">
              <w:rPr>
                <w:rFonts w:eastAsia="PMingLiU" w:cs="Times New Roman"/>
                <w:kern w:val="2"/>
                <w:szCs w:val="28"/>
                <w14:ligatures w14:val="standardContextual"/>
              </w:rPr>
              <w:t>5</w:t>
            </w:r>
          </w:p>
          <w:p w14:paraId="0256306C" w14:textId="77777777" w:rsidR="00A74A54" w:rsidRPr="00A74A54" w:rsidRDefault="00A74A54" w:rsidP="00A74A54">
            <w:pPr>
              <w:spacing w:before="0" w:after="0"/>
              <w:jc w:val="center"/>
              <w:rPr>
                <w:rFonts w:eastAsia="PMingLiU" w:cs="Times New Roman"/>
                <w:kern w:val="2"/>
                <w:szCs w:val="28"/>
                <w14:ligatures w14:val="standardContextual"/>
              </w:rPr>
            </w:pPr>
          </w:p>
          <w:p w14:paraId="74DB3C53" w14:textId="0AFF71FA" w:rsidR="00A74A54" w:rsidRPr="00A74A54" w:rsidRDefault="00A74A54" w:rsidP="00A74A54">
            <w:pPr>
              <w:spacing w:before="0" w:after="0"/>
              <w:jc w:val="center"/>
              <w:rPr>
                <w:rFonts w:eastAsia="PMingLiU" w:cs="Times New Roman"/>
                <w:kern w:val="2"/>
                <w:szCs w:val="28"/>
                <w14:ligatures w14:val="standardContextual"/>
              </w:rPr>
            </w:pPr>
            <w:r w:rsidRPr="00A74A54">
              <w:rPr>
                <w:rFonts w:eastAsia="PMingLiU" w:cs="Times New Roman"/>
                <w:kern w:val="2"/>
                <w:szCs w:val="28"/>
                <w14:ligatures w14:val="standardContextual"/>
              </w:rPr>
              <w:t>0.5</w:t>
            </w:r>
          </w:p>
        </w:tc>
        <w:tc>
          <w:tcPr>
            <w:tcW w:w="1904" w:type="dxa"/>
            <w:tcBorders>
              <w:top w:val="nil"/>
              <w:left w:val="nil"/>
              <w:bottom w:val="single" w:sz="4" w:space="0" w:color="auto"/>
              <w:right w:val="single" w:sz="4" w:space="0" w:color="auto"/>
            </w:tcBorders>
            <w:tcMar>
              <w:top w:w="0" w:type="dxa"/>
              <w:left w:w="28" w:type="dxa"/>
              <w:bottom w:w="0" w:type="dxa"/>
              <w:right w:w="28" w:type="dxa"/>
            </w:tcMar>
          </w:tcPr>
          <w:p w14:paraId="19A62C79" w14:textId="77777777" w:rsidR="00A74A54" w:rsidRPr="00A74A54" w:rsidRDefault="00A74A54" w:rsidP="00A74A54">
            <w:pPr>
              <w:spacing w:before="0" w:after="0"/>
              <w:jc w:val="center"/>
              <w:rPr>
                <w:rFonts w:eastAsia="PMingLiU" w:cs="Times New Roman"/>
                <w:kern w:val="2"/>
                <w:szCs w:val="28"/>
                <w14:ligatures w14:val="standardContextual"/>
              </w:rPr>
            </w:pPr>
            <w:r w:rsidRPr="00A74A54">
              <w:rPr>
                <w:rFonts w:eastAsia="PMingLiU" w:cs="Times New Roman"/>
                <w:kern w:val="2"/>
                <w:szCs w:val="28"/>
                <w14:ligatures w14:val="standardContextual"/>
              </w:rPr>
              <w:t>5</w:t>
            </w:r>
          </w:p>
          <w:p w14:paraId="1704DC3A" w14:textId="77777777" w:rsidR="00A74A54" w:rsidRPr="00A74A54" w:rsidRDefault="00A74A54" w:rsidP="00A74A54">
            <w:pPr>
              <w:spacing w:before="0" w:after="0"/>
              <w:jc w:val="center"/>
              <w:rPr>
                <w:rFonts w:eastAsia="PMingLiU" w:cs="Times New Roman"/>
                <w:kern w:val="2"/>
                <w:szCs w:val="28"/>
                <w14:ligatures w14:val="standardContextual"/>
              </w:rPr>
            </w:pPr>
          </w:p>
          <w:p w14:paraId="63601874" w14:textId="04C44B15" w:rsidR="00A74A54" w:rsidRPr="00A74A54" w:rsidRDefault="00A74A54" w:rsidP="00A74A54">
            <w:pPr>
              <w:spacing w:before="0" w:after="0"/>
              <w:jc w:val="center"/>
              <w:rPr>
                <w:rFonts w:eastAsia="PMingLiU" w:cs="Times New Roman"/>
                <w:kern w:val="2"/>
                <w:szCs w:val="28"/>
                <w14:ligatures w14:val="standardContextual"/>
              </w:rPr>
            </w:pPr>
            <w:r w:rsidRPr="00A74A54">
              <w:rPr>
                <w:rFonts w:eastAsia="PMingLiU" w:cs="Times New Roman"/>
                <w:kern w:val="2"/>
                <w:szCs w:val="28"/>
                <w14:ligatures w14:val="standardContextual"/>
              </w:rPr>
              <w:t>1</w:t>
            </w:r>
          </w:p>
        </w:tc>
        <w:tc>
          <w:tcPr>
            <w:tcW w:w="753" w:type="dxa"/>
            <w:tcBorders>
              <w:top w:val="nil"/>
              <w:left w:val="nil"/>
              <w:bottom w:val="single" w:sz="4" w:space="0" w:color="auto"/>
              <w:right w:val="single" w:sz="4" w:space="0" w:color="auto"/>
            </w:tcBorders>
            <w:tcMar>
              <w:top w:w="0" w:type="dxa"/>
              <w:left w:w="28" w:type="dxa"/>
              <w:bottom w:w="0" w:type="dxa"/>
              <w:right w:w="28" w:type="dxa"/>
            </w:tcMar>
          </w:tcPr>
          <w:p w14:paraId="7896FF4A" w14:textId="77777777" w:rsidR="00A74A54" w:rsidRPr="00A74A54" w:rsidRDefault="00A74A54" w:rsidP="00A74A54">
            <w:pPr>
              <w:spacing w:before="0" w:after="0"/>
              <w:jc w:val="center"/>
              <w:rPr>
                <w:rFonts w:eastAsia="PMingLiU" w:cs="Times New Roman"/>
                <w:kern w:val="2"/>
                <w:szCs w:val="28"/>
                <w14:ligatures w14:val="standardContextual"/>
              </w:rPr>
            </w:pPr>
          </w:p>
        </w:tc>
        <w:tc>
          <w:tcPr>
            <w:tcW w:w="0" w:type="auto"/>
            <w:vAlign w:val="center"/>
            <w:hideMark/>
          </w:tcPr>
          <w:p w14:paraId="53CCC254" w14:textId="77777777" w:rsidR="00A74A54" w:rsidRPr="00A74A54" w:rsidRDefault="00A74A54" w:rsidP="00A74A54">
            <w:pPr>
              <w:spacing w:before="0" w:after="0"/>
              <w:rPr>
                <w:rFonts w:eastAsia="Aptos" w:cs="Times New Roman"/>
                <w:sz w:val="20"/>
                <w:szCs w:val="20"/>
                <w:lang w:eastAsia="zh-TW"/>
              </w:rPr>
            </w:pPr>
          </w:p>
        </w:tc>
      </w:tr>
      <w:tr w:rsidR="00A74A54" w:rsidRPr="00A74A54" w14:paraId="020702C4" w14:textId="77777777" w:rsidTr="0072784B">
        <w:trPr>
          <w:trHeight w:val="402"/>
        </w:trPr>
        <w:tc>
          <w:tcPr>
            <w:tcW w:w="590" w:type="dxa"/>
            <w:tcBorders>
              <w:top w:val="single" w:sz="4" w:space="0" w:color="auto"/>
              <w:left w:val="single" w:sz="4" w:space="0" w:color="auto"/>
              <w:bottom w:val="single" w:sz="4" w:space="0" w:color="auto"/>
              <w:right w:val="single" w:sz="4" w:space="0" w:color="auto"/>
            </w:tcBorders>
            <w:noWrap/>
            <w:tcMar>
              <w:top w:w="0" w:type="dxa"/>
              <w:left w:w="28" w:type="dxa"/>
              <w:bottom w:w="0" w:type="dxa"/>
              <w:right w:w="28" w:type="dxa"/>
            </w:tcMar>
          </w:tcPr>
          <w:p w14:paraId="6F0EDED1" w14:textId="77777777" w:rsidR="00A74A54" w:rsidRPr="00A74A54" w:rsidRDefault="00A74A54" w:rsidP="00A74A54">
            <w:pPr>
              <w:spacing w:before="0" w:after="0"/>
              <w:jc w:val="center"/>
              <w:rPr>
                <w:rFonts w:eastAsia="SimSun" w:cs="Times New Roman"/>
                <w:bCs/>
                <w:color w:val="000000"/>
                <w:kern w:val="2"/>
                <w:szCs w:val="28"/>
                <w14:ligatures w14:val="standardContextual"/>
              </w:rPr>
            </w:pPr>
          </w:p>
        </w:tc>
        <w:tc>
          <w:tcPr>
            <w:tcW w:w="4555" w:type="dxa"/>
            <w:tcBorders>
              <w:top w:val="single" w:sz="4" w:space="0" w:color="auto"/>
              <w:left w:val="nil"/>
              <w:bottom w:val="single" w:sz="4" w:space="0" w:color="auto"/>
              <w:right w:val="single" w:sz="4" w:space="0" w:color="auto"/>
            </w:tcBorders>
            <w:tcMar>
              <w:top w:w="0" w:type="dxa"/>
              <w:left w:w="28" w:type="dxa"/>
              <w:bottom w:w="0" w:type="dxa"/>
              <w:right w:w="28" w:type="dxa"/>
            </w:tcMar>
            <w:vAlign w:val="bottom"/>
          </w:tcPr>
          <w:p w14:paraId="5EFD145E" w14:textId="77777777" w:rsidR="00A74A54" w:rsidRPr="00A74A54" w:rsidRDefault="00A74A54" w:rsidP="00A74A54">
            <w:pPr>
              <w:spacing w:before="0" w:after="0"/>
              <w:rPr>
                <w:rFonts w:eastAsia="SimSun" w:cs="Times New Roman"/>
                <w:color w:val="000000"/>
                <w:kern w:val="2"/>
                <w:szCs w:val="28"/>
                <w14:ligatures w14:val="standardContextual"/>
              </w:rPr>
            </w:pPr>
            <w:r w:rsidRPr="00A74A54">
              <w:rPr>
                <w:rFonts w:eastAsia="SimSun" w:cs="Times New Roman"/>
                <w:color w:val="000000"/>
                <w:kern w:val="2"/>
                <w:szCs w:val="28"/>
                <w14:ligatures w14:val="standardContextual"/>
              </w:rPr>
              <w:t>1.2. Cài đặt phần mềm Proshow Producer</w:t>
            </w:r>
          </w:p>
          <w:p w14:paraId="2886D8E2" w14:textId="2E033710" w:rsidR="00A74A54" w:rsidRPr="00A74A54" w:rsidRDefault="00A74A54" w:rsidP="00A74A54">
            <w:pPr>
              <w:spacing w:before="0" w:after="0"/>
              <w:rPr>
                <w:rFonts w:eastAsia="PMingLiU" w:cs="Times New Roman"/>
                <w:b/>
                <w:bCs/>
                <w:color w:val="000000"/>
                <w:kern w:val="2"/>
                <w:szCs w:val="28"/>
                <w14:ligatures w14:val="standardContextual"/>
              </w:rPr>
            </w:pPr>
            <w:r w:rsidRPr="00A74A54">
              <w:rPr>
                <w:rFonts w:eastAsia="SimSun" w:cs="Times New Roman"/>
                <w:color w:val="000000"/>
                <w:kern w:val="2"/>
                <w:szCs w:val="28"/>
                <w14:ligatures w14:val="standardContextual"/>
              </w:rPr>
              <w:t>1.3. Sử dụng phần mềm Proshow Producer</w:t>
            </w:r>
            <w:r w:rsidRPr="00A74A54">
              <w:rPr>
                <w:rFonts w:eastAsia="SimSun" w:cs="Times New Roman"/>
                <w:color w:val="000000"/>
                <w:kern w:val="2"/>
                <w:szCs w:val="28"/>
                <w14:ligatures w14:val="standardContextual"/>
              </w:rPr>
              <w:tab/>
            </w:r>
          </w:p>
        </w:tc>
        <w:tc>
          <w:tcPr>
            <w:tcW w:w="679" w:type="dxa"/>
            <w:tcBorders>
              <w:top w:val="single" w:sz="4" w:space="0" w:color="auto"/>
              <w:left w:val="nil"/>
              <w:bottom w:val="single" w:sz="4" w:space="0" w:color="auto"/>
              <w:right w:val="single" w:sz="4" w:space="0" w:color="auto"/>
            </w:tcBorders>
            <w:tcMar>
              <w:top w:w="0" w:type="dxa"/>
              <w:left w:w="28" w:type="dxa"/>
              <w:bottom w:w="0" w:type="dxa"/>
              <w:right w:w="28" w:type="dxa"/>
            </w:tcMar>
          </w:tcPr>
          <w:p w14:paraId="583B31BD" w14:textId="77777777" w:rsidR="00A74A54" w:rsidRPr="00A74A54" w:rsidRDefault="00A74A54" w:rsidP="00A74A54">
            <w:pPr>
              <w:spacing w:before="0" w:after="0"/>
              <w:jc w:val="center"/>
              <w:rPr>
                <w:rFonts w:eastAsia="PMingLiU" w:cs="Times New Roman"/>
                <w:kern w:val="2"/>
                <w:szCs w:val="28"/>
                <w14:ligatures w14:val="standardContextual"/>
              </w:rPr>
            </w:pPr>
          </w:p>
        </w:tc>
        <w:tc>
          <w:tcPr>
            <w:tcW w:w="819" w:type="dxa"/>
            <w:tcBorders>
              <w:top w:val="single" w:sz="4" w:space="0" w:color="auto"/>
              <w:left w:val="nil"/>
              <w:bottom w:val="single" w:sz="4" w:space="0" w:color="auto"/>
              <w:right w:val="single" w:sz="4" w:space="0" w:color="auto"/>
            </w:tcBorders>
            <w:tcMar>
              <w:top w:w="0" w:type="dxa"/>
              <w:left w:w="28" w:type="dxa"/>
              <w:bottom w:w="0" w:type="dxa"/>
              <w:right w:w="28" w:type="dxa"/>
            </w:tcMar>
          </w:tcPr>
          <w:p w14:paraId="75AC7ED2" w14:textId="77777777" w:rsidR="00A74A54" w:rsidRPr="00A74A54" w:rsidRDefault="00A74A54" w:rsidP="00A74A54">
            <w:pPr>
              <w:spacing w:before="0" w:after="0"/>
              <w:jc w:val="center"/>
              <w:rPr>
                <w:rFonts w:eastAsia="PMingLiU" w:cs="Times New Roman"/>
                <w:kern w:val="2"/>
                <w:szCs w:val="28"/>
                <w14:ligatures w14:val="standardContextual"/>
              </w:rPr>
            </w:pPr>
            <w:r w:rsidRPr="00A74A54">
              <w:rPr>
                <w:rFonts w:eastAsia="PMingLiU" w:cs="Times New Roman"/>
                <w:kern w:val="2"/>
                <w:szCs w:val="28"/>
                <w14:ligatures w14:val="standardContextual"/>
              </w:rPr>
              <w:t>1.5</w:t>
            </w:r>
          </w:p>
          <w:p w14:paraId="758A277C" w14:textId="77777777" w:rsidR="00A74A54" w:rsidRPr="00A74A54" w:rsidRDefault="00A74A54" w:rsidP="00A74A54">
            <w:pPr>
              <w:spacing w:before="0" w:after="0"/>
              <w:rPr>
                <w:rFonts w:eastAsia="PMingLiU" w:cs="Times New Roman"/>
                <w:kern w:val="2"/>
                <w:szCs w:val="28"/>
                <w14:ligatures w14:val="standardContextual"/>
              </w:rPr>
            </w:pPr>
          </w:p>
          <w:p w14:paraId="5019C126" w14:textId="77777777" w:rsidR="00A74A54" w:rsidRPr="00A74A54" w:rsidRDefault="00A74A54" w:rsidP="00A74A54">
            <w:pPr>
              <w:spacing w:before="0" w:after="0"/>
              <w:jc w:val="center"/>
              <w:rPr>
                <w:rFonts w:eastAsia="PMingLiU" w:cs="Times New Roman"/>
                <w:kern w:val="2"/>
                <w:szCs w:val="28"/>
                <w14:ligatures w14:val="standardContextual"/>
              </w:rPr>
            </w:pPr>
            <w:r w:rsidRPr="00A74A54">
              <w:rPr>
                <w:rFonts w:eastAsia="PMingLiU" w:cs="Times New Roman"/>
                <w:kern w:val="2"/>
                <w:szCs w:val="28"/>
                <w14:ligatures w14:val="standardContextual"/>
              </w:rPr>
              <w:t>3</w:t>
            </w:r>
          </w:p>
          <w:p w14:paraId="71EFFF1E" w14:textId="77777777" w:rsidR="00A74A54" w:rsidRPr="00A74A54" w:rsidRDefault="00A74A54" w:rsidP="00A74A54">
            <w:pPr>
              <w:spacing w:before="0" w:after="0"/>
              <w:jc w:val="center"/>
              <w:rPr>
                <w:rFonts w:eastAsia="PMingLiU" w:cs="Times New Roman"/>
                <w:kern w:val="2"/>
                <w:szCs w:val="28"/>
                <w14:ligatures w14:val="standardContextual"/>
              </w:rPr>
            </w:pPr>
          </w:p>
        </w:tc>
        <w:tc>
          <w:tcPr>
            <w:tcW w:w="1904" w:type="dxa"/>
            <w:tcBorders>
              <w:top w:val="single" w:sz="4" w:space="0" w:color="auto"/>
              <w:left w:val="nil"/>
              <w:bottom w:val="single" w:sz="4" w:space="0" w:color="auto"/>
              <w:right w:val="single" w:sz="4" w:space="0" w:color="auto"/>
            </w:tcBorders>
            <w:tcMar>
              <w:top w:w="0" w:type="dxa"/>
              <w:left w:w="28" w:type="dxa"/>
              <w:bottom w:w="0" w:type="dxa"/>
              <w:right w:w="28" w:type="dxa"/>
            </w:tcMar>
          </w:tcPr>
          <w:p w14:paraId="0E204F1A" w14:textId="77777777" w:rsidR="00A74A54" w:rsidRPr="00A74A54" w:rsidRDefault="00A74A54" w:rsidP="00A74A54">
            <w:pPr>
              <w:spacing w:before="0" w:after="0"/>
              <w:jc w:val="center"/>
              <w:rPr>
                <w:rFonts w:eastAsia="PMingLiU" w:cs="Times New Roman"/>
                <w:kern w:val="2"/>
                <w:szCs w:val="28"/>
                <w14:ligatures w14:val="standardContextual"/>
              </w:rPr>
            </w:pPr>
            <w:r w:rsidRPr="00A74A54">
              <w:rPr>
                <w:rFonts w:eastAsia="PMingLiU" w:cs="Times New Roman"/>
                <w:kern w:val="2"/>
                <w:szCs w:val="28"/>
                <w14:ligatures w14:val="standardContextual"/>
              </w:rPr>
              <w:t>1.5</w:t>
            </w:r>
          </w:p>
          <w:p w14:paraId="088755D1" w14:textId="77777777" w:rsidR="00A74A54" w:rsidRPr="00A74A54" w:rsidRDefault="00A74A54" w:rsidP="00A74A54">
            <w:pPr>
              <w:spacing w:before="0" w:after="0"/>
              <w:jc w:val="center"/>
              <w:rPr>
                <w:rFonts w:eastAsia="PMingLiU" w:cs="Times New Roman"/>
                <w:kern w:val="2"/>
                <w:szCs w:val="28"/>
                <w14:ligatures w14:val="standardContextual"/>
              </w:rPr>
            </w:pPr>
          </w:p>
          <w:p w14:paraId="1F1B0B7A" w14:textId="4AF3DD56" w:rsidR="00A74A54" w:rsidRPr="00A74A54" w:rsidRDefault="00A74A54" w:rsidP="00A74A54">
            <w:pPr>
              <w:spacing w:before="0" w:after="0"/>
              <w:jc w:val="center"/>
              <w:rPr>
                <w:rFonts w:eastAsia="PMingLiU" w:cs="Times New Roman"/>
                <w:kern w:val="2"/>
                <w:szCs w:val="28"/>
                <w14:ligatures w14:val="standardContextual"/>
              </w:rPr>
            </w:pPr>
            <w:r w:rsidRPr="00A74A54">
              <w:rPr>
                <w:rFonts w:eastAsia="PMingLiU" w:cs="Times New Roman"/>
                <w:kern w:val="2"/>
                <w:szCs w:val="28"/>
                <w14:ligatures w14:val="standardContextual"/>
              </w:rPr>
              <w:t>2.5</w:t>
            </w:r>
          </w:p>
        </w:tc>
        <w:tc>
          <w:tcPr>
            <w:tcW w:w="753" w:type="dxa"/>
            <w:tcBorders>
              <w:top w:val="single" w:sz="4" w:space="0" w:color="auto"/>
              <w:left w:val="nil"/>
              <w:bottom w:val="single" w:sz="4" w:space="0" w:color="auto"/>
              <w:right w:val="single" w:sz="4" w:space="0" w:color="auto"/>
            </w:tcBorders>
            <w:tcMar>
              <w:top w:w="0" w:type="dxa"/>
              <w:left w:w="28" w:type="dxa"/>
              <w:bottom w:w="0" w:type="dxa"/>
              <w:right w:w="28" w:type="dxa"/>
            </w:tcMar>
          </w:tcPr>
          <w:p w14:paraId="6B93F83F" w14:textId="77777777" w:rsidR="00A74A54" w:rsidRPr="00A74A54" w:rsidRDefault="00A74A54" w:rsidP="00A74A54">
            <w:pPr>
              <w:spacing w:before="0" w:after="0"/>
              <w:jc w:val="center"/>
              <w:rPr>
                <w:rFonts w:eastAsia="PMingLiU" w:cs="Times New Roman"/>
                <w:kern w:val="2"/>
                <w:szCs w:val="28"/>
                <w14:ligatures w14:val="standardContextual"/>
              </w:rPr>
            </w:pPr>
          </w:p>
        </w:tc>
        <w:tc>
          <w:tcPr>
            <w:tcW w:w="0" w:type="auto"/>
            <w:vAlign w:val="center"/>
          </w:tcPr>
          <w:p w14:paraId="26A77A2E" w14:textId="77777777" w:rsidR="00A74A54" w:rsidRPr="00A74A54" w:rsidRDefault="00A74A54" w:rsidP="00A74A54">
            <w:pPr>
              <w:spacing w:before="0" w:after="0"/>
              <w:rPr>
                <w:rFonts w:eastAsia="Aptos" w:cs="Times New Roman"/>
                <w:sz w:val="20"/>
                <w:szCs w:val="20"/>
                <w:lang w:eastAsia="zh-TW"/>
              </w:rPr>
            </w:pPr>
          </w:p>
        </w:tc>
      </w:tr>
      <w:tr w:rsidR="00A74A54" w:rsidRPr="00A74A54" w14:paraId="2704D84E" w14:textId="77777777" w:rsidTr="0072784B">
        <w:trPr>
          <w:trHeight w:val="402"/>
        </w:trPr>
        <w:tc>
          <w:tcPr>
            <w:tcW w:w="590" w:type="dxa"/>
            <w:tcBorders>
              <w:top w:val="single" w:sz="4" w:space="0" w:color="auto"/>
              <w:left w:val="single" w:sz="4" w:space="0" w:color="auto"/>
              <w:bottom w:val="single" w:sz="4" w:space="0" w:color="auto"/>
              <w:right w:val="single" w:sz="4" w:space="0" w:color="auto"/>
            </w:tcBorders>
            <w:noWrap/>
            <w:tcMar>
              <w:top w:w="0" w:type="dxa"/>
              <w:left w:w="28" w:type="dxa"/>
              <w:bottom w:w="0" w:type="dxa"/>
              <w:right w:w="28" w:type="dxa"/>
            </w:tcMar>
            <w:hideMark/>
          </w:tcPr>
          <w:p w14:paraId="6DA345FD" w14:textId="77777777" w:rsidR="00A74A54" w:rsidRPr="00A74A54" w:rsidRDefault="00A74A54" w:rsidP="00A74A54">
            <w:pPr>
              <w:spacing w:before="0" w:after="0"/>
              <w:jc w:val="center"/>
              <w:rPr>
                <w:rFonts w:eastAsia="SimSun" w:cs="Times New Roman"/>
                <w:color w:val="000000"/>
                <w:kern w:val="2"/>
                <w:szCs w:val="28"/>
                <w14:ligatures w14:val="standardContextual"/>
              </w:rPr>
            </w:pPr>
            <w:r w:rsidRPr="00A74A54">
              <w:rPr>
                <w:rFonts w:eastAsia="SimSun" w:cs="Times New Roman"/>
                <w:bCs/>
                <w:color w:val="000000"/>
                <w:kern w:val="2"/>
                <w:szCs w:val="28"/>
                <w14:ligatures w14:val="standardContextual"/>
              </w:rPr>
              <w:t>5</w:t>
            </w:r>
          </w:p>
        </w:tc>
        <w:tc>
          <w:tcPr>
            <w:tcW w:w="4555" w:type="dxa"/>
            <w:tcBorders>
              <w:top w:val="single" w:sz="4" w:space="0" w:color="auto"/>
              <w:left w:val="nil"/>
              <w:bottom w:val="single" w:sz="4" w:space="0" w:color="auto"/>
              <w:right w:val="single" w:sz="4" w:space="0" w:color="auto"/>
            </w:tcBorders>
            <w:tcMar>
              <w:top w:w="0" w:type="dxa"/>
              <w:left w:w="28" w:type="dxa"/>
              <w:bottom w:w="0" w:type="dxa"/>
              <w:right w:w="28" w:type="dxa"/>
            </w:tcMar>
            <w:vAlign w:val="bottom"/>
            <w:hideMark/>
          </w:tcPr>
          <w:p w14:paraId="2BC0EE3A" w14:textId="77777777" w:rsidR="00A74A54" w:rsidRPr="00A74A54" w:rsidRDefault="00A74A54" w:rsidP="00A74A54">
            <w:pPr>
              <w:spacing w:before="0" w:after="0"/>
              <w:rPr>
                <w:rFonts w:eastAsia="PMingLiU" w:cs="Times New Roman"/>
                <w:b/>
                <w:bCs/>
                <w:color w:val="000000"/>
                <w:kern w:val="2"/>
                <w:szCs w:val="28"/>
                <w14:ligatures w14:val="standardContextual"/>
              </w:rPr>
            </w:pPr>
            <w:r w:rsidRPr="00A74A54">
              <w:rPr>
                <w:rFonts w:eastAsia="PMingLiU" w:cs="Times New Roman"/>
                <w:b/>
                <w:bCs/>
                <w:color w:val="000000"/>
                <w:kern w:val="2"/>
                <w:szCs w:val="28"/>
                <w14:ligatures w14:val="standardContextual"/>
              </w:rPr>
              <w:t>Bài 5: Cài đặt và sử dụng phần mềm bảo vệ USB</w:t>
            </w:r>
          </w:p>
          <w:p w14:paraId="237FEF87" w14:textId="77777777" w:rsidR="00A74A54" w:rsidRPr="00A74A54" w:rsidRDefault="00A74A54" w:rsidP="00A74A54">
            <w:pPr>
              <w:spacing w:before="0" w:after="0"/>
              <w:rPr>
                <w:rFonts w:eastAsia="PMingLiU" w:cs="Times New Roman"/>
                <w:color w:val="000000"/>
                <w:kern w:val="2"/>
                <w:szCs w:val="28"/>
                <w14:ligatures w14:val="standardContextual"/>
              </w:rPr>
            </w:pPr>
            <w:r w:rsidRPr="00A74A54">
              <w:rPr>
                <w:rFonts w:eastAsia="PMingLiU" w:cs="Times New Roman"/>
                <w:color w:val="000000"/>
                <w:kern w:val="2"/>
                <w:szCs w:val="28"/>
                <w14:ligatures w14:val="standardContextual"/>
              </w:rPr>
              <w:t>1.1. Ứng dụng</w:t>
            </w:r>
            <w:r w:rsidRPr="00A74A54">
              <w:rPr>
                <w:rFonts w:eastAsia="PMingLiU" w:cs="Times New Roman"/>
                <w:color w:val="000000"/>
                <w:kern w:val="2"/>
                <w:szCs w:val="28"/>
                <w14:ligatures w14:val="standardContextual"/>
              </w:rPr>
              <w:tab/>
            </w:r>
          </w:p>
          <w:p w14:paraId="7E14DA51" w14:textId="77777777" w:rsidR="00A74A54" w:rsidRPr="00A74A54" w:rsidRDefault="00A74A54" w:rsidP="00A74A54">
            <w:pPr>
              <w:spacing w:before="0" w:after="0"/>
              <w:rPr>
                <w:rFonts w:eastAsia="PMingLiU" w:cs="Times New Roman"/>
                <w:color w:val="000000"/>
                <w:kern w:val="2"/>
                <w:szCs w:val="28"/>
                <w14:ligatures w14:val="standardContextual"/>
              </w:rPr>
            </w:pPr>
            <w:r w:rsidRPr="00A74A54">
              <w:rPr>
                <w:rFonts w:eastAsia="PMingLiU" w:cs="Times New Roman"/>
                <w:color w:val="000000"/>
                <w:kern w:val="2"/>
                <w:szCs w:val="28"/>
                <w14:ligatures w14:val="standardContextual"/>
              </w:rPr>
              <w:t>1.2. Cài đặt phần mềm USB Disk Security</w:t>
            </w:r>
            <w:r w:rsidRPr="00A74A54">
              <w:rPr>
                <w:rFonts w:eastAsia="PMingLiU" w:cs="Times New Roman"/>
                <w:color w:val="000000"/>
                <w:kern w:val="2"/>
                <w:szCs w:val="28"/>
                <w14:ligatures w14:val="standardContextual"/>
              </w:rPr>
              <w:tab/>
            </w:r>
            <w:r w:rsidRPr="00A74A54">
              <w:rPr>
                <w:rFonts w:eastAsia="PMingLiU" w:cs="Times New Roman"/>
                <w:color w:val="000000"/>
                <w:kern w:val="2"/>
                <w:szCs w:val="28"/>
                <w14:ligatures w14:val="standardContextual"/>
              </w:rPr>
              <w:tab/>
            </w:r>
          </w:p>
          <w:p w14:paraId="01085230" w14:textId="77777777" w:rsidR="00A74A54" w:rsidRPr="00A74A54" w:rsidRDefault="00A74A54" w:rsidP="00A74A54">
            <w:pPr>
              <w:spacing w:before="0" w:after="0"/>
              <w:rPr>
                <w:rFonts w:eastAsia="PMingLiU" w:cs="Times New Roman"/>
                <w:color w:val="000000"/>
                <w:kern w:val="2"/>
                <w:szCs w:val="28"/>
                <w14:ligatures w14:val="standardContextual"/>
              </w:rPr>
            </w:pPr>
            <w:r w:rsidRPr="00A74A54">
              <w:rPr>
                <w:rFonts w:eastAsia="PMingLiU" w:cs="Times New Roman"/>
                <w:color w:val="000000"/>
                <w:kern w:val="2"/>
                <w:szCs w:val="28"/>
                <w14:ligatures w14:val="standardContextual"/>
              </w:rPr>
              <w:t>1.3. Sử dụng phần mềm USB Disk Security</w:t>
            </w:r>
            <w:r w:rsidRPr="00A74A54">
              <w:rPr>
                <w:rFonts w:eastAsia="PMingLiU" w:cs="Times New Roman"/>
                <w:color w:val="000000"/>
                <w:kern w:val="2"/>
                <w:szCs w:val="28"/>
                <w14:ligatures w14:val="standardContextual"/>
              </w:rPr>
              <w:tab/>
            </w:r>
            <w:r w:rsidRPr="00A74A54">
              <w:rPr>
                <w:rFonts w:eastAsia="PMingLiU" w:cs="Times New Roman"/>
                <w:color w:val="000000"/>
                <w:kern w:val="2"/>
                <w:szCs w:val="28"/>
                <w14:ligatures w14:val="standardContextual"/>
              </w:rPr>
              <w:tab/>
            </w:r>
          </w:p>
        </w:tc>
        <w:tc>
          <w:tcPr>
            <w:tcW w:w="679" w:type="dxa"/>
            <w:tcBorders>
              <w:top w:val="single" w:sz="4" w:space="0" w:color="auto"/>
              <w:left w:val="nil"/>
              <w:bottom w:val="single" w:sz="4" w:space="0" w:color="auto"/>
              <w:right w:val="single" w:sz="4" w:space="0" w:color="auto"/>
            </w:tcBorders>
            <w:tcMar>
              <w:top w:w="0" w:type="dxa"/>
              <w:left w:w="28" w:type="dxa"/>
              <w:bottom w:w="0" w:type="dxa"/>
              <w:right w:w="28" w:type="dxa"/>
            </w:tcMar>
            <w:hideMark/>
          </w:tcPr>
          <w:p w14:paraId="3745992F" w14:textId="77777777" w:rsidR="00A74A54" w:rsidRPr="00A74A54" w:rsidRDefault="00A74A54" w:rsidP="00A74A54">
            <w:pPr>
              <w:spacing w:before="0" w:after="0"/>
              <w:jc w:val="center"/>
              <w:rPr>
                <w:rFonts w:eastAsia="PMingLiU" w:cs="Times New Roman"/>
                <w:kern w:val="2"/>
                <w:szCs w:val="28"/>
                <w14:ligatures w14:val="standardContextual"/>
              </w:rPr>
            </w:pPr>
            <w:r w:rsidRPr="00A74A54">
              <w:rPr>
                <w:rFonts w:eastAsia="PMingLiU" w:cs="Times New Roman"/>
                <w:kern w:val="2"/>
                <w:szCs w:val="28"/>
                <w14:ligatures w14:val="standardContextual"/>
              </w:rPr>
              <w:t>5</w:t>
            </w:r>
          </w:p>
        </w:tc>
        <w:tc>
          <w:tcPr>
            <w:tcW w:w="819" w:type="dxa"/>
            <w:tcBorders>
              <w:top w:val="single" w:sz="4" w:space="0" w:color="auto"/>
              <w:left w:val="nil"/>
              <w:bottom w:val="single" w:sz="4" w:space="0" w:color="auto"/>
              <w:right w:val="single" w:sz="4" w:space="0" w:color="auto"/>
            </w:tcBorders>
            <w:tcMar>
              <w:top w:w="0" w:type="dxa"/>
              <w:left w:w="28" w:type="dxa"/>
              <w:bottom w:w="0" w:type="dxa"/>
              <w:right w:w="28" w:type="dxa"/>
            </w:tcMar>
          </w:tcPr>
          <w:p w14:paraId="04127E30" w14:textId="77777777" w:rsidR="00A74A54" w:rsidRPr="00A74A54" w:rsidRDefault="00A74A54" w:rsidP="00A74A54">
            <w:pPr>
              <w:spacing w:before="0" w:after="0"/>
              <w:jc w:val="center"/>
              <w:rPr>
                <w:rFonts w:eastAsia="PMingLiU" w:cs="Times New Roman"/>
                <w:kern w:val="2"/>
                <w:szCs w:val="28"/>
                <w14:ligatures w14:val="standardContextual"/>
              </w:rPr>
            </w:pPr>
            <w:r w:rsidRPr="00A74A54">
              <w:rPr>
                <w:rFonts w:eastAsia="PMingLiU" w:cs="Times New Roman"/>
                <w:kern w:val="2"/>
                <w:szCs w:val="28"/>
                <w14:ligatures w14:val="standardContextual"/>
              </w:rPr>
              <w:t>3</w:t>
            </w:r>
          </w:p>
          <w:p w14:paraId="547FBBC5" w14:textId="77777777" w:rsidR="00A74A54" w:rsidRPr="00A74A54" w:rsidRDefault="00A74A54" w:rsidP="00A74A54">
            <w:pPr>
              <w:spacing w:before="0" w:after="0"/>
              <w:jc w:val="center"/>
              <w:rPr>
                <w:rFonts w:eastAsia="PMingLiU" w:cs="Times New Roman"/>
                <w:kern w:val="2"/>
                <w:szCs w:val="28"/>
                <w14:ligatures w14:val="standardContextual"/>
              </w:rPr>
            </w:pPr>
          </w:p>
          <w:p w14:paraId="43536795" w14:textId="77777777" w:rsidR="00A74A54" w:rsidRPr="00A74A54" w:rsidRDefault="00A74A54" w:rsidP="00A74A54">
            <w:pPr>
              <w:spacing w:before="0" w:after="0"/>
              <w:jc w:val="center"/>
              <w:rPr>
                <w:rFonts w:eastAsia="PMingLiU" w:cs="Times New Roman"/>
                <w:kern w:val="2"/>
                <w:szCs w:val="28"/>
                <w14:ligatures w14:val="standardContextual"/>
              </w:rPr>
            </w:pPr>
            <w:r w:rsidRPr="00A74A54">
              <w:rPr>
                <w:rFonts w:eastAsia="PMingLiU" w:cs="Times New Roman"/>
                <w:kern w:val="2"/>
                <w:szCs w:val="28"/>
                <w14:ligatures w14:val="standardContextual"/>
              </w:rPr>
              <w:t>0.5</w:t>
            </w:r>
          </w:p>
          <w:p w14:paraId="71B991FF" w14:textId="77777777" w:rsidR="00A74A54" w:rsidRPr="00A74A54" w:rsidRDefault="00A74A54" w:rsidP="00A74A54">
            <w:pPr>
              <w:spacing w:before="0" w:after="0"/>
              <w:jc w:val="center"/>
              <w:rPr>
                <w:rFonts w:eastAsia="PMingLiU" w:cs="Times New Roman"/>
                <w:kern w:val="2"/>
                <w:szCs w:val="28"/>
                <w14:ligatures w14:val="standardContextual"/>
              </w:rPr>
            </w:pPr>
            <w:r w:rsidRPr="00A74A54">
              <w:rPr>
                <w:rFonts w:eastAsia="PMingLiU" w:cs="Times New Roman"/>
                <w:kern w:val="2"/>
                <w:szCs w:val="28"/>
                <w14:ligatures w14:val="standardContextual"/>
              </w:rPr>
              <w:t>2</w:t>
            </w:r>
          </w:p>
          <w:p w14:paraId="7722DFCA" w14:textId="77777777" w:rsidR="00A74A54" w:rsidRPr="00A74A54" w:rsidRDefault="00A74A54" w:rsidP="00A74A54">
            <w:pPr>
              <w:spacing w:before="0" w:after="0"/>
              <w:rPr>
                <w:rFonts w:eastAsia="PMingLiU" w:cs="Times New Roman"/>
                <w:kern w:val="2"/>
                <w:szCs w:val="28"/>
                <w14:ligatures w14:val="standardContextual"/>
              </w:rPr>
            </w:pPr>
          </w:p>
          <w:p w14:paraId="0FF047D7" w14:textId="77777777" w:rsidR="00A74A54" w:rsidRPr="00A74A54" w:rsidRDefault="00A74A54" w:rsidP="00A74A54">
            <w:pPr>
              <w:spacing w:before="0" w:after="0"/>
              <w:jc w:val="center"/>
              <w:rPr>
                <w:rFonts w:eastAsia="PMingLiU" w:cs="Times New Roman"/>
                <w:kern w:val="2"/>
                <w:szCs w:val="28"/>
                <w14:ligatures w14:val="standardContextual"/>
              </w:rPr>
            </w:pPr>
            <w:r w:rsidRPr="00A74A54">
              <w:rPr>
                <w:rFonts w:eastAsia="PMingLiU" w:cs="Times New Roman"/>
                <w:kern w:val="2"/>
                <w:szCs w:val="28"/>
                <w14:ligatures w14:val="standardContextual"/>
              </w:rPr>
              <w:t>0.5</w:t>
            </w:r>
          </w:p>
          <w:p w14:paraId="1000B589" w14:textId="77777777" w:rsidR="00A74A54" w:rsidRPr="00A74A54" w:rsidRDefault="00A74A54" w:rsidP="00A74A54">
            <w:pPr>
              <w:spacing w:before="0" w:after="0"/>
              <w:jc w:val="center"/>
              <w:rPr>
                <w:rFonts w:eastAsia="PMingLiU" w:cs="Times New Roman"/>
                <w:kern w:val="2"/>
                <w:szCs w:val="28"/>
                <w14:ligatures w14:val="standardContextual"/>
              </w:rPr>
            </w:pPr>
          </w:p>
        </w:tc>
        <w:tc>
          <w:tcPr>
            <w:tcW w:w="1904" w:type="dxa"/>
            <w:tcBorders>
              <w:top w:val="single" w:sz="4" w:space="0" w:color="auto"/>
              <w:left w:val="nil"/>
              <w:bottom w:val="single" w:sz="4" w:space="0" w:color="auto"/>
              <w:right w:val="single" w:sz="4" w:space="0" w:color="auto"/>
            </w:tcBorders>
            <w:tcMar>
              <w:top w:w="0" w:type="dxa"/>
              <w:left w:w="28" w:type="dxa"/>
              <w:bottom w:w="0" w:type="dxa"/>
              <w:right w:w="28" w:type="dxa"/>
            </w:tcMar>
          </w:tcPr>
          <w:p w14:paraId="0641059D" w14:textId="77777777" w:rsidR="00A74A54" w:rsidRPr="00A74A54" w:rsidRDefault="00A74A54" w:rsidP="00A74A54">
            <w:pPr>
              <w:spacing w:before="0" w:after="0"/>
              <w:jc w:val="center"/>
              <w:rPr>
                <w:rFonts w:eastAsia="PMingLiU" w:cs="Times New Roman"/>
                <w:kern w:val="2"/>
                <w:szCs w:val="28"/>
                <w14:ligatures w14:val="standardContextual"/>
              </w:rPr>
            </w:pPr>
            <w:r w:rsidRPr="00A74A54">
              <w:rPr>
                <w:rFonts w:eastAsia="PMingLiU" w:cs="Times New Roman"/>
                <w:kern w:val="2"/>
                <w:szCs w:val="28"/>
                <w14:ligatures w14:val="standardContextual"/>
              </w:rPr>
              <w:t>2</w:t>
            </w:r>
          </w:p>
          <w:p w14:paraId="07811E66" w14:textId="77777777" w:rsidR="00A74A54" w:rsidRPr="00A74A54" w:rsidRDefault="00A74A54" w:rsidP="00A74A54">
            <w:pPr>
              <w:spacing w:before="0" w:after="0"/>
              <w:jc w:val="center"/>
              <w:rPr>
                <w:rFonts w:eastAsia="PMingLiU" w:cs="Times New Roman"/>
                <w:kern w:val="2"/>
                <w:szCs w:val="28"/>
                <w14:ligatures w14:val="standardContextual"/>
              </w:rPr>
            </w:pPr>
          </w:p>
          <w:p w14:paraId="7F77D1AB" w14:textId="77777777" w:rsidR="00A74A54" w:rsidRPr="00A74A54" w:rsidRDefault="00A74A54" w:rsidP="00A74A54">
            <w:pPr>
              <w:spacing w:before="0" w:after="0"/>
              <w:jc w:val="center"/>
              <w:rPr>
                <w:rFonts w:eastAsia="PMingLiU" w:cs="Times New Roman"/>
                <w:kern w:val="2"/>
                <w:szCs w:val="28"/>
                <w14:ligatures w14:val="standardContextual"/>
              </w:rPr>
            </w:pPr>
            <w:r w:rsidRPr="00A74A54">
              <w:rPr>
                <w:rFonts w:eastAsia="PMingLiU" w:cs="Times New Roman"/>
                <w:kern w:val="2"/>
                <w:szCs w:val="28"/>
                <w14:ligatures w14:val="standardContextual"/>
              </w:rPr>
              <w:t>0.5</w:t>
            </w:r>
          </w:p>
          <w:p w14:paraId="32B38A2D" w14:textId="77777777" w:rsidR="00A74A54" w:rsidRPr="00A74A54" w:rsidRDefault="00A74A54" w:rsidP="00A74A54">
            <w:pPr>
              <w:spacing w:before="0" w:after="0"/>
              <w:jc w:val="center"/>
              <w:rPr>
                <w:rFonts w:eastAsia="PMingLiU" w:cs="Times New Roman"/>
                <w:kern w:val="2"/>
                <w:szCs w:val="28"/>
                <w14:ligatures w14:val="standardContextual"/>
              </w:rPr>
            </w:pPr>
            <w:r w:rsidRPr="00A74A54">
              <w:rPr>
                <w:rFonts w:eastAsia="PMingLiU" w:cs="Times New Roman"/>
                <w:kern w:val="2"/>
                <w:szCs w:val="28"/>
                <w14:ligatures w14:val="standardContextual"/>
              </w:rPr>
              <w:t>1</w:t>
            </w:r>
          </w:p>
          <w:p w14:paraId="2CC8C055" w14:textId="77777777" w:rsidR="00A74A54" w:rsidRPr="00A74A54" w:rsidRDefault="00A74A54" w:rsidP="00A74A54">
            <w:pPr>
              <w:spacing w:before="0" w:after="0"/>
              <w:jc w:val="center"/>
              <w:rPr>
                <w:rFonts w:eastAsia="PMingLiU" w:cs="Times New Roman"/>
                <w:kern w:val="2"/>
                <w:szCs w:val="28"/>
                <w14:ligatures w14:val="standardContextual"/>
              </w:rPr>
            </w:pPr>
          </w:p>
          <w:p w14:paraId="2C874A82" w14:textId="77777777" w:rsidR="00A74A54" w:rsidRPr="00A74A54" w:rsidRDefault="00A74A54" w:rsidP="00A74A54">
            <w:pPr>
              <w:spacing w:before="0" w:after="0"/>
              <w:jc w:val="center"/>
              <w:rPr>
                <w:rFonts w:eastAsia="PMingLiU" w:cs="Times New Roman"/>
                <w:kern w:val="2"/>
                <w:szCs w:val="28"/>
                <w14:ligatures w14:val="standardContextual"/>
              </w:rPr>
            </w:pPr>
            <w:r w:rsidRPr="00A74A54">
              <w:rPr>
                <w:rFonts w:eastAsia="PMingLiU" w:cs="Times New Roman"/>
                <w:kern w:val="2"/>
                <w:szCs w:val="28"/>
                <w14:ligatures w14:val="standardContextual"/>
              </w:rPr>
              <w:t>0.5</w:t>
            </w:r>
          </w:p>
          <w:p w14:paraId="5D421798" w14:textId="77777777" w:rsidR="00A74A54" w:rsidRPr="00A74A54" w:rsidRDefault="00A74A54" w:rsidP="00A74A54">
            <w:pPr>
              <w:spacing w:before="0" w:after="0"/>
              <w:jc w:val="center"/>
              <w:rPr>
                <w:rFonts w:eastAsia="PMingLiU" w:cs="Times New Roman"/>
                <w:kern w:val="2"/>
                <w:szCs w:val="28"/>
                <w14:ligatures w14:val="standardContextual"/>
              </w:rPr>
            </w:pPr>
          </w:p>
        </w:tc>
        <w:tc>
          <w:tcPr>
            <w:tcW w:w="753" w:type="dxa"/>
            <w:tcBorders>
              <w:top w:val="single" w:sz="4" w:space="0" w:color="auto"/>
              <w:left w:val="nil"/>
              <w:bottom w:val="single" w:sz="4" w:space="0" w:color="auto"/>
              <w:right w:val="single" w:sz="4" w:space="0" w:color="auto"/>
            </w:tcBorders>
            <w:tcMar>
              <w:top w:w="0" w:type="dxa"/>
              <w:left w:w="28" w:type="dxa"/>
              <w:bottom w:w="0" w:type="dxa"/>
              <w:right w:w="28" w:type="dxa"/>
            </w:tcMar>
          </w:tcPr>
          <w:p w14:paraId="4B900F2A" w14:textId="77777777" w:rsidR="00A74A54" w:rsidRPr="00A74A54" w:rsidRDefault="00A74A54" w:rsidP="00A74A54">
            <w:pPr>
              <w:spacing w:before="0" w:after="0"/>
              <w:jc w:val="center"/>
              <w:rPr>
                <w:rFonts w:eastAsia="PMingLiU" w:cs="Times New Roman"/>
                <w:kern w:val="2"/>
                <w:szCs w:val="28"/>
                <w14:ligatures w14:val="standardContextual"/>
              </w:rPr>
            </w:pPr>
          </w:p>
          <w:p w14:paraId="70A29C24" w14:textId="77777777" w:rsidR="00A74A54" w:rsidRPr="00A74A54" w:rsidRDefault="00A74A54" w:rsidP="00A74A54">
            <w:pPr>
              <w:spacing w:before="0" w:after="0"/>
              <w:jc w:val="center"/>
              <w:rPr>
                <w:rFonts w:eastAsia="PMingLiU" w:cs="Times New Roman"/>
                <w:kern w:val="2"/>
                <w:szCs w:val="28"/>
                <w14:ligatures w14:val="standardContextual"/>
              </w:rPr>
            </w:pPr>
          </w:p>
          <w:p w14:paraId="294D01C6" w14:textId="77777777" w:rsidR="00A74A54" w:rsidRPr="00A74A54" w:rsidRDefault="00A74A54" w:rsidP="00A74A54">
            <w:pPr>
              <w:spacing w:before="0" w:after="0"/>
              <w:jc w:val="center"/>
              <w:rPr>
                <w:rFonts w:eastAsia="PMingLiU" w:cs="Times New Roman"/>
                <w:kern w:val="2"/>
                <w:szCs w:val="28"/>
                <w14:ligatures w14:val="standardContextual"/>
              </w:rPr>
            </w:pPr>
          </w:p>
          <w:p w14:paraId="0A49C39A" w14:textId="77777777" w:rsidR="00A74A54" w:rsidRPr="00A74A54" w:rsidRDefault="00A74A54" w:rsidP="00A74A54">
            <w:pPr>
              <w:spacing w:before="0" w:after="0"/>
              <w:jc w:val="center"/>
              <w:rPr>
                <w:rFonts w:eastAsia="PMingLiU" w:cs="Times New Roman"/>
                <w:kern w:val="2"/>
                <w:szCs w:val="28"/>
                <w14:ligatures w14:val="standardContextual"/>
              </w:rPr>
            </w:pPr>
          </w:p>
          <w:p w14:paraId="4AE1A70A" w14:textId="77777777" w:rsidR="00A74A54" w:rsidRPr="00A74A54" w:rsidRDefault="00A74A54" w:rsidP="00A74A54">
            <w:pPr>
              <w:spacing w:before="0" w:after="0"/>
              <w:jc w:val="center"/>
              <w:rPr>
                <w:rFonts w:eastAsia="PMingLiU" w:cs="Times New Roman"/>
                <w:kern w:val="2"/>
                <w:szCs w:val="28"/>
                <w14:ligatures w14:val="standardContextual"/>
              </w:rPr>
            </w:pPr>
          </w:p>
          <w:p w14:paraId="4DD1F809" w14:textId="77777777" w:rsidR="00A74A54" w:rsidRPr="00A74A54" w:rsidRDefault="00A74A54" w:rsidP="00A74A54">
            <w:pPr>
              <w:spacing w:before="0" w:after="0"/>
              <w:jc w:val="center"/>
              <w:rPr>
                <w:rFonts w:eastAsia="PMingLiU" w:cs="Times New Roman"/>
                <w:kern w:val="2"/>
                <w:szCs w:val="28"/>
                <w14:ligatures w14:val="standardContextual"/>
              </w:rPr>
            </w:pPr>
          </w:p>
          <w:p w14:paraId="0B253D1A" w14:textId="77777777" w:rsidR="00A74A54" w:rsidRPr="00A74A54" w:rsidRDefault="00A74A54" w:rsidP="00A74A54">
            <w:pPr>
              <w:spacing w:before="0" w:after="0"/>
              <w:jc w:val="center"/>
              <w:rPr>
                <w:rFonts w:eastAsia="PMingLiU" w:cs="Times New Roman"/>
                <w:kern w:val="2"/>
                <w:szCs w:val="28"/>
                <w14:ligatures w14:val="standardContextual"/>
              </w:rPr>
            </w:pPr>
          </w:p>
        </w:tc>
        <w:tc>
          <w:tcPr>
            <w:tcW w:w="0" w:type="auto"/>
            <w:vAlign w:val="center"/>
            <w:hideMark/>
          </w:tcPr>
          <w:p w14:paraId="2EA5BB07" w14:textId="77777777" w:rsidR="00A74A54" w:rsidRPr="00A74A54" w:rsidRDefault="00A74A54" w:rsidP="00A74A54">
            <w:pPr>
              <w:spacing w:before="0" w:after="0"/>
              <w:rPr>
                <w:rFonts w:eastAsia="Aptos" w:cs="Times New Roman"/>
                <w:sz w:val="20"/>
                <w:szCs w:val="20"/>
                <w:lang w:eastAsia="zh-TW"/>
              </w:rPr>
            </w:pPr>
          </w:p>
        </w:tc>
      </w:tr>
      <w:tr w:rsidR="00A74A54" w:rsidRPr="00A74A54" w14:paraId="04B2717B" w14:textId="77777777" w:rsidTr="0072784B">
        <w:trPr>
          <w:trHeight w:val="402"/>
        </w:trPr>
        <w:tc>
          <w:tcPr>
            <w:tcW w:w="590" w:type="dxa"/>
            <w:tcBorders>
              <w:top w:val="nil"/>
              <w:left w:val="single" w:sz="4" w:space="0" w:color="auto"/>
              <w:bottom w:val="single" w:sz="4" w:space="0" w:color="auto"/>
              <w:right w:val="single" w:sz="4" w:space="0" w:color="auto"/>
            </w:tcBorders>
            <w:noWrap/>
            <w:tcMar>
              <w:top w:w="0" w:type="dxa"/>
              <w:left w:w="28" w:type="dxa"/>
              <w:bottom w:w="0" w:type="dxa"/>
              <w:right w:w="28" w:type="dxa"/>
            </w:tcMar>
            <w:hideMark/>
          </w:tcPr>
          <w:p w14:paraId="7FEAFD3A" w14:textId="77777777" w:rsidR="00A74A54" w:rsidRPr="00A74A54" w:rsidRDefault="00A74A54" w:rsidP="00A74A54">
            <w:pPr>
              <w:spacing w:before="0" w:after="0"/>
              <w:jc w:val="center"/>
              <w:rPr>
                <w:rFonts w:eastAsia="SimSun" w:cs="Times New Roman"/>
                <w:color w:val="000000"/>
                <w:kern w:val="2"/>
                <w:szCs w:val="28"/>
                <w14:ligatures w14:val="standardContextual"/>
              </w:rPr>
            </w:pPr>
            <w:r w:rsidRPr="00A74A54">
              <w:rPr>
                <w:rFonts w:eastAsia="SimSun" w:cs="Times New Roman"/>
                <w:bCs/>
                <w:color w:val="000000"/>
                <w:kern w:val="2"/>
                <w:szCs w:val="28"/>
                <w14:ligatures w14:val="standardContextual"/>
              </w:rPr>
              <w:t>6</w:t>
            </w:r>
          </w:p>
        </w:tc>
        <w:tc>
          <w:tcPr>
            <w:tcW w:w="4555" w:type="dxa"/>
            <w:tcBorders>
              <w:top w:val="nil"/>
              <w:left w:val="nil"/>
              <w:bottom w:val="single" w:sz="4" w:space="0" w:color="auto"/>
              <w:right w:val="single" w:sz="4" w:space="0" w:color="auto"/>
            </w:tcBorders>
            <w:tcMar>
              <w:top w:w="0" w:type="dxa"/>
              <w:left w:w="28" w:type="dxa"/>
              <w:bottom w:w="0" w:type="dxa"/>
              <w:right w:w="28" w:type="dxa"/>
            </w:tcMar>
            <w:vAlign w:val="bottom"/>
            <w:hideMark/>
          </w:tcPr>
          <w:p w14:paraId="7501928D" w14:textId="77777777" w:rsidR="00A74A54" w:rsidRPr="00A74A54" w:rsidRDefault="00A74A54" w:rsidP="00A74A54">
            <w:pPr>
              <w:spacing w:before="0" w:after="0"/>
              <w:rPr>
                <w:rFonts w:eastAsia="PMingLiU" w:cs="Times New Roman"/>
                <w:b/>
                <w:bCs/>
                <w:color w:val="000000"/>
                <w:kern w:val="2"/>
                <w:szCs w:val="28"/>
                <w14:ligatures w14:val="standardContextual"/>
              </w:rPr>
            </w:pPr>
            <w:r w:rsidRPr="00A74A54">
              <w:rPr>
                <w:rFonts w:eastAsia="PMingLiU" w:cs="Times New Roman"/>
                <w:b/>
                <w:bCs/>
                <w:color w:val="000000"/>
                <w:kern w:val="2"/>
                <w:szCs w:val="28"/>
                <w14:ligatures w14:val="standardContextual"/>
              </w:rPr>
              <w:t>Bài 6: Cài đặt và sử dụng Winzar</w:t>
            </w:r>
          </w:p>
          <w:p w14:paraId="58602E6C" w14:textId="77777777" w:rsidR="00A74A54" w:rsidRPr="00A74A54" w:rsidRDefault="00A74A54" w:rsidP="00A74A54">
            <w:pPr>
              <w:spacing w:before="0" w:after="0"/>
              <w:rPr>
                <w:rFonts w:eastAsia="PMingLiU" w:cs="Times New Roman"/>
                <w:color w:val="000000"/>
                <w:kern w:val="2"/>
                <w:szCs w:val="28"/>
                <w14:ligatures w14:val="standardContextual"/>
              </w:rPr>
            </w:pPr>
            <w:r w:rsidRPr="00A74A54">
              <w:rPr>
                <w:rFonts w:eastAsia="PMingLiU" w:cs="Times New Roman"/>
                <w:color w:val="000000"/>
                <w:kern w:val="2"/>
                <w:szCs w:val="28"/>
                <w14:ligatures w14:val="standardContextual"/>
              </w:rPr>
              <w:t>1.1. Ý nghĩa và ứng dụng</w:t>
            </w:r>
            <w:r w:rsidRPr="00A74A54">
              <w:rPr>
                <w:rFonts w:eastAsia="PMingLiU" w:cs="Times New Roman"/>
                <w:color w:val="000000"/>
                <w:kern w:val="2"/>
                <w:szCs w:val="28"/>
                <w14:ligatures w14:val="standardContextual"/>
              </w:rPr>
              <w:tab/>
            </w:r>
          </w:p>
          <w:p w14:paraId="7CE1C12B" w14:textId="77777777" w:rsidR="00A74A54" w:rsidRPr="00A74A54" w:rsidRDefault="00A74A54" w:rsidP="00A74A54">
            <w:pPr>
              <w:spacing w:before="0" w:after="0"/>
              <w:rPr>
                <w:rFonts w:eastAsia="PMingLiU" w:cs="Times New Roman"/>
                <w:color w:val="000000"/>
                <w:kern w:val="2"/>
                <w:szCs w:val="28"/>
                <w14:ligatures w14:val="standardContextual"/>
              </w:rPr>
            </w:pPr>
            <w:r w:rsidRPr="00A74A54">
              <w:rPr>
                <w:rFonts w:eastAsia="PMingLiU" w:cs="Times New Roman"/>
                <w:color w:val="000000"/>
                <w:kern w:val="2"/>
                <w:szCs w:val="28"/>
                <w14:ligatures w14:val="standardContextual"/>
              </w:rPr>
              <w:t>1.2. Cài đặt phần mềm Winzar</w:t>
            </w:r>
            <w:r w:rsidRPr="00A74A54">
              <w:rPr>
                <w:rFonts w:eastAsia="PMingLiU" w:cs="Times New Roman"/>
                <w:color w:val="000000"/>
                <w:kern w:val="2"/>
                <w:szCs w:val="28"/>
                <w14:ligatures w14:val="standardContextual"/>
              </w:rPr>
              <w:tab/>
            </w:r>
          </w:p>
          <w:p w14:paraId="7BBC89F3" w14:textId="77777777" w:rsidR="00A74A54" w:rsidRPr="00A74A54" w:rsidRDefault="00A74A54" w:rsidP="00A74A54">
            <w:pPr>
              <w:spacing w:before="0" w:after="0"/>
              <w:rPr>
                <w:rFonts w:eastAsia="PMingLiU" w:cs="Times New Roman"/>
                <w:color w:val="000000"/>
                <w:kern w:val="2"/>
                <w:szCs w:val="28"/>
                <w14:ligatures w14:val="standardContextual"/>
              </w:rPr>
            </w:pPr>
            <w:r w:rsidRPr="00A74A54">
              <w:rPr>
                <w:rFonts w:eastAsia="PMingLiU" w:cs="Times New Roman"/>
                <w:color w:val="000000"/>
                <w:kern w:val="2"/>
                <w:szCs w:val="28"/>
                <w14:ligatures w14:val="standardContextual"/>
              </w:rPr>
              <w:t>1.3. Một số lỗi thường gặp khi cài đặt</w:t>
            </w:r>
            <w:r w:rsidRPr="00A74A54">
              <w:rPr>
                <w:rFonts w:eastAsia="PMingLiU" w:cs="Times New Roman"/>
                <w:color w:val="000000"/>
                <w:kern w:val="2"/>
                <w:szCs w:val="28"/>
                <w14:ligatures w14:val="standardContextual"/>
              </w:rPr>
              <w:tab/>
            </w:r>
          </w:p>
          <w:p w14:paraId="0B052EE2" w14:textId="77777777" w:rsidR="00A74A54" w:rsidRPr="00A74A54" w:rsidRDefault="00A74A54" w:rsidP="00A74A54">
            <w:pPr>
              <w:spacing w:before="0" w:after="0"/>
              <w:rPr>
                <w:rFonts w:eastAsia="PMingLiU" w:cs="Times New Roman"/>
                <w:color w:val="000000"/>
                <w:kern w:val="2"/>
                <w:szCs w:val="28"/>
                <w14:ligatures w14:val="standardContextual"/>
              </w:rPr>
            </w:pPr>
            <w:r w:rsidRPr="00A74A54">
              <w:rPr>
                <w:rFonts w:eastAsia="PMingLiU" w:cs="Times New Roman"/>
                <w:color w:val="000000"/>
                <w:kern w:val="2"/>
                <w:szCs w:val="28"/>
                <w14:ligatures w14:val="standardContextual"/>
              </w:rPr>
              <w:t>1.4. Sử dụng phần Winzar</w:t>
            </w:r>
          </w:p>
          <w:p w14:paraId="60E45477" w14:textId="4000C7D5" w:rsidR="00A74A54" w:rsidRPr="00A74A54" w:rsidRDefault="00A74A54" w:rsidP="00A74A54">
            <w:pPr>
              <w:spacing w:before="0" w:after="0"/>
              <w:rPr>
                <w:rFonts w:eastAsia="PMingLiU" w:cs="Times New Roman"/>
                <w:i/>
                <w:color w:val="000000"/>
                <w:kern w:val="2"/>
                <w:szCs w:val="28"/>
                <w14:ligatures w14:val="standardContextual"/>
              </w:rPr>
            </w:pPr>
            <w:r w:rsidRPr="00A74A54">
              <w:rPr>
                <w:rFonts w:eastAsia="PMingLiU" w:cs="Times New Roman"/>
                <w:i/>
                <w:color w:val="000000"/>
                <w:kern w:val="2"/>
                <w:szCs w:val="28"/>
                <w14:ligatures w14:val="standardContextual"/>
              </w:rPr>
              <w:t xml:space="preserve">Kiểm tra </w:t>
            </w:r>
          </w:p>
        </w:tc>
        <w:tc>
          <w:tcPr>
            <w:tcW w:w="679" w:type="dxa"/>
            <w:tcBorders>
              <w:top w:val="nil"/>
              <w:left w:val="nil"/>
              <w:bottom w:val="single" w:sz="4" w:space="0" w:color="auto"/>
              <w:right w:val="single" w:sz="4" w:space="0" w:color="auto"/>
            </w:tcBorders>
            <w:tcMar>
              <w:top w:w="0" w:type="dxa"/>
              <w:left w:w="28" w:type="dxa"/>
              <w:bottom w:w="0" w:type="dxa"/>
              <w:right w:w="28" w:type="dxa"/>
            </w:tcMar>
            <w:hideMark/>
          </w:tcPr>
          <w:p w14:paraId="32893432" w14:textId="77777777" w:rsidR="00A74A54" w:rsidRPr="00A74A54" w:rsidRDefault="00A74A54" w:rsidP="00A74A54">
            <w:pPr>
              <w:spacing w:before="0" w:after="0"/>
              <w:jc w:val="center"/>
              <w:rPr>
                <w:rFonts w:eastAsia="PMingLiU" w:cs="Times New Roman"/>
                <w:kern w:val="2"/>
                <w:szCs w:val="28"/>
                <w14:ligatures w14:val="standardContextual"/>
              </w:rPr>
            </w:pPr>
            <w:r w:rsidRPr="00A74A54">
              <w:rPr>
                <w:rFonts w:eastAsia="PMingLiU" w:cs="Times New Roman"/>
                <w:kern w:val="2"/>
                <w:szCs w:val="28"/>
                <w14:ligatures w14:val="standardContextual"/>
              </w:rPr>
              <w:t>10</w:t>
            </w:r>
          </w:p>
        </w:tc>
        <w:tc>
          <w:tcPr>
            <w:tcW w:w="819" w:type="dxa"/>
            <w:tcBorders>
              <w:top w:val="nil"/>
              <w:left w:val="nil"/>
              <w:bottom w:val="single" w:sz="4" w:space="0" w:color="auto"/>
              <w:right w:val="single" w:sz="4" w:space="0" w:color="auto"/>
            </w:tcBorders>
            <w:noWrap/>
            <w:tcMar>
              <w:top w:w="0" w:type="dxa"/>
              <w:left w:w="28" w:type="dxa"/>
              <w:bottom w:w="0" w:type="dxa"/>
              <w:right w:w="28" w:type="dxa"/>
            </w:tcMar>
          </w:tcPr>
          <w:p w14:paraId="54A42945" w14:textId="77777777" w:rsidR="00A74A54" w:rsidRPr="00A74A54" w:rsidRDefault="00A74A54" w:rsidP="00A74A54">
            <w:pPr>
              <w:spacing w:before="0" w:after="0"/>
              <w:jc w:val="center"/>
              <w:rPr>
                <w:rFonts w:eastAsia="PMingLiU" w:cs="Times New Roman"/>
                <w:kern w:val="2"/>
                <w:szCs w:val="28"/>
                <w14:ligatures w14:val="standardContextual"/>
              </w:rPr>
            </w:pPr>
            <w:r w:rsidRPr="00A74A54">
              <w:rPr>
                <w:rFonts w:eastAsia="PMingLiU" w:cs="Times New Roman"/>
                <w:kern w:val="2"/>
                <w:szCs w:val="28"/>
                <w14:ligatures w14:val="standardContextual"/>
              </w:rPr>
              <w:t>2</w:t>
            </w:r>
          </w:p>
          <w:p w14:paraId="38D0245E" w14:textId="77777777" w:rsidR="00A74A54" w:rsidRPr="00A74A54" w:rsidRDefault="00A74A54" w:rsidP="00A74A54">
            <w:pPr>
              <w:spacing w:before="0" w:after="0"/>
              <w:jc w:val="center"/>
              <w:rPr>
                <w:rFonts w:eastAsia="PMingLiU" w:cs="Times New Roman"/>
                <w:kern w:val="2"/>
                <w:szCs w:val="28"/>
                <w14:ligatures w14:val="standardContextual"/>
              </w:rPr>
            </w:pPr>
            <w:r w:rsidRPr="00A74A54">
              <w:rPr>
                <w:rFonts w:eastAsia="PMingLiU" w:cs="Times New Roman"/>
                <w:kern w:val="2"/>
                <w:szCs w:val="28"/>
                <w14:ligatures w14:val="standardContextual"/>
              </w:rPr>
              <w:t>0.5</w:t>
            </w:r>
          </w:p>
          <w:p w14:paraId="240FFDFF" w14:textId="77777777" w:rsidR="00A74A54" w:rsidRPr="00A74A54" w:rsidRDefault="00A74A54" w:rsidP="00A74A54">
            <w:pPr>
              <w:spacing w:before="0" w:after="0"/>
              <w:jc w:val="center"/>
              <w:rPr>
                <w:rFonts w:eastAsia="PMingLiU" w:cs="Times New Roman"/>
                <w:kern w:val="2"/>
                <w:szCs w:val="28"/>
                <w14:ligatures w14:val="standardContextual"/>
              </w:rPr>
            </w:pPr>
            <w:r w:rsidRPr="00A74A54">
              <w:rPr>
                <w:rFonts w:eastAsia="PMingLiU" w:cs="Times New Roman"/>
                <w:kern w:val="2"/>
                <w:szCs w:val="28"/>
                <w14:ligatures w14:val="standardContextual"/>
              </w:rPr>
              <w:t>0.5</w:t>
            </w:r>
          </w:p>
          <w:p w14:paraId="148FDCEE" w14:textId="77777777" w:rsidR="00A74A54" w:rsidRPr="00A74A54" w:rsidRDefault="00A74A54" w:rsidP="00A74A54">
            <w:pPr>
              <w:spacing w:before="0" w:after="0"/>
              <w:jc w:val="center"/>
              <w:rPr>
                <w:rFonts w:eastAsia="PMingLiU" w:cs="Times New Roman"/>
                <w:kern w:val="2"/>
                <w:szCs w:val="28"/>
                <w14:ligatures w14:val="standardContextual"/>
              </w:rPr>
            </w:pPr>
            <w:r w:rsidRPr="00A74A54">
              <w:rPr>
                <w:rFonts w:eastAsia="PMingLiU" w:cs="Times New Roman"/>
                <w:kern w:val="2"/>
                <w:szCs w:val="28"/>
                <w14:ligatures w14:val="standardContextual"/>
              </w:rPr>
              <w:t>0.5</w:t>
            </w:r>
          </w:p>
          <w:p w14:paraId="6E1B6043" w14:textId="77777777" w:rsidR="00A74A54" w:rsidRPr="00A74A54" w:rsidRDefault="00A74A54" w:rsidP="00A74A54">
            <w:pPr>
              <w:spacing w:before="0" w:after="0"/>
              <w:jc w:val="center"/>
              <w:rPr>
                <w:rFonts w:eastAsia="PMingLiU" w:cs="Times New Roman"/>
                <w:kern w:val="2"/>
                <w:szCs w:val="28"/>
                <w14:ligatures w14:val="standardContextual"/>
              </w:rPr>
            </w:pPr>
            <w:r w:rsidRPr="00A74A54">
              <w:rPr>
                <w:rFonts w:eastAsia="PMingLiU" w:cs="Times New Roman"/>
                <w:kern w:val="2"/>
                <w:szCs w:val="28"/>
                <w14:ligatures w14:val="standardContextual"/>
              </w:rPr>
              <w:t>0.5</w:t>
            </w:r>
          </w:p>
          <w:p w14:paraId="2B48E752" w14:textId="77777777" w:rsidR="00A74A54" w:rsidRPr="00A74A54" w:rsidRDefault="00A74A54" w:rsidP="00A74A54">
            <w:pPr>
              <w:spacing w:before="0" w:after="0"/>
              <w:jc w:val="center"/>
              <w:rPr>
                <w:rFonts w:eastAsia="PMingLiU" w:cs="Times New Roman"/>
                <w:kern w:val="2"/>
                <w:szCs w:val="28"/>
                <w14:ligatures w14:val="standardContextual"/>
              </w:rPr>
            </w:pPr>
          </w:p>
        </w:tc>
        <w:tc>
          <w:tcPr>
            <w:tcW w:w="1904" w:type="dxa"/>
            <w:tcBorders>
              <w:top w:val="nil"/>
              <w:left w:val="nil"/>
              <w:bottom w:val="single" w:sz="4" w:space="0" w:color="auto"/>
              <w:right w:val="single" w:sz="4" w:space="0" w:color="auto"/>
            </w:tcBorders>
            <w:noWrap/>
            <w:tcMar>
              <w:top w:w="0" w:type="dxa"/>
              <w:left w:w="28" w:type="dxa"/>
              <w:bottom w:w="0" w:type="dxa"/>
              <w:right w:w="28" w:type="dxa"/>
            </w:tcMar>
            <w:hideMark/>
          </w:tcPr>
          <w:p w14:paraId="26DF0DBB" w14:textId="77777777" w:rsidR="00A74A54" w:rsidRPr="00A74A54" w:rsidRDefault="00A74A54" w:rsidP="00A74A54">
            <w:pPr>
              <w:spacing w:before="0" w:after="0"/>
              <w:jc w:val="center"/>
              <w:rPr>
                <w:rFonts w:eastAsia="PMingLiU" w:cs="Times New Roman"/>
                <w:kern w:val="2"/>
                <w:szCs w:val="28"/>
                <w14:ligatures w14:val="standardContextual"/>
              </w:rPr>
            </w:pPr>
            <w:r w:rsidRPr="00A74A54">
              <w:rPr>
                <w:rFonts w:eastAsia="PMingLiU" w:cs="Times New Roman"/>
                <w:kern w:val="2"/>
                <w:szCs w:val="28"/>
                <w14:ligatures w14:val="standardContextual"/>
              </w:rPr>
              <w:t>7</w:t>
            </w:r>
          </w:p>
          <w:p w14:paraId="561E89B6" w14:textId="77777777" w:rsidR="00A74A54" w:rsidRPr="00A74A54" w:rsidRDefault="00A74A54" w:rsidP="00A74A54">
            <w:pPr>
              <w:spacing w:before="0" w:after="0"/>
              <w:jc w:val="center"/>
              <w:rPr>
                <w:rFonts w:eastAsia="PMingLiU" w:cs="Times New Roman"/>
                <w:kern w:val="2"/>
                <w:szCs w:val="28"/>
                <w14:ligatures w14:val="standardContextual"/>
              </w:rPr>
            </w:pPr>
            <w:r w:rsidRPr="00A74A54">
              <w:rPr>
                <w:rFonts w:eastAsia="PMingLiU" w:cs="Times New Roman"/>
                <w:kern w:val="2"/>
                <w:szCs w:val="28"/>
                <w14:ligatures w14:val="standardContextual"/>
              </w:rPr>
              <w:t>0.5</w:t>
            </w:r>
          </w:p>
          <w:p w14:paraId="6C95EF98" w14:textId="77777777" w:rsidR="00A74A54" w:rsidRPr="00A74A54" w:rsidRDefault="00A74A54" w:rsidP="00A74A54">
            <w:pPr>
              <w:spacing w:before="0" w:after="0"/>
              <w:jc w:val="center"/>
              <w:rPr>
                <w:rFonts w:eastAsia="PMingLiU" w:cs="Times New Roman"/>
                <w:kern w:val="2"/>
                <w:szCs w:val="28"/>
                <w14:ligatures w14:val="standardContextual"/>
              </w:rPr>
            </w:pPr>
            <w:r w:rsidRPr="00A74A54">
              <w:rPr>
                <w:rFonts w:eastAsia="PMingLiU" w:cs="Times New Roman"/>
                <w:kern w:val="2"/>
                <w:szCs w:val="28"/>
                <w14:ligatures w14:val="standardContextual"/>
              </w:rPr>
              <w:t>3.5</w:t>
            </w:r>
          </w:p>
          <w:p w14:paraId="4F158A50" w14:textId="77777777" w:rsidR="00A74A54" w:rsidRPr="00A74A54" w:rsidRDefault="00A74A54" w:rsidP="00A74A54">
            <w:pPr>
              <w:spacing w:before="0" w:after="0"/>
              <w:jc w:val="center"/>
              <w:rPr>
                <w:rFonts w:eastAsia="PMingLiU" w:cs="Times New Roman"/>
                <w:kern w:val="2"/>
                <w:szCs w:val="28"/>
                <w14:ligatures w14:val="standardContextual"/>
              </w:rPr>
            </w:pPr>
            <w:r w:rsidRPr="00A74A54">
              <w:rPr>
                <w:rFonts w:eastAsia="PMingLiU" w:cs="Times New Roman"/>
                <w:kern w:val="2"/>
                <w:szCs w:val="28"/>
                <w14:ligatures w14:val="standardContextual"/>
              </w:rPr>
              <w:t>2</w:t>
            </w:r>
          </w:p>
          <w:p w14:paraId="0867EEB7" w14:textId="77777777" w:rsidR="00A74A54" w:rsidRPr="00A74A54" w:rsidRDefault="00A74A54" w:rsidP="00A74A54">
            <w:pPr>
              <w:spacing w:before="0" w:after="0"/>
              <w:jc w:val="center"/>
              <w:rPr>
                <w:rFonts w:eastAsia="PMingLiU" w:cs="Times New Roman"/>
                <w:kern w:val="2"/>
                <w:szCs w:val="28"/>
                <w14:ligatures w14:val="standardContextual"/>
              </w:rPr>
            </w:pPr>
            <w:r w:rsidRPr="00A74A54">
              <w:rPr>
                <w:rFonts w:eastAsia="PMingLiU" w:cs="Times New Roman"/>
                <w:kern w:val="2"/>
                <w:szCs w:val="28"/>
                <w14:ligatures w14:val="standardContextual"/>
              </w:rPr>
              <w:t>1</w:t>
            </w:r>
          </w:p>
        </w:tc>
        <w:tc>
          <w:tcPr>
            <w:tcW w:w="753" w:type="dxa"/>
            <w:tcBorders>
              <w:top w:val="nil"/>
              <w:left w:val="nil"/>
              <w:bottom w:val="single" w:sz="4" w:space="0" w:color="auto"/>
              <w:right w:val="single" w:sz="4" w:space="0" w:color="auto"/>
            </w:tcBorders>
            <w:noWrap/>
            <w:tcMar>
              <w:top w:w="0" w:type="dxa"/>
              <w:left w:w="28" w:type="dxa"/>
              <w:bottom w:w="0" w:type="dxa"/>
              <w:right w:w="28" w:type="dxa"/>
            </w:tcMar>
          </w:tcPr>
          <w:p w14:paraId="163D992E" w14:textId="77777777" w:rsidR="00A74A54" w:rsidRPr="00A74A54" w:rsidRDefault="00A74A54" w:rsidP="00A74A54">
            <w:pPr>
              <w:spacing w:before="0" w:after="0"/>
              <w:jc w:val="center"/>
              <w:rPr>
                <w:rFonts w:eastAsia="PMingLiU" w:cs="Times New Roman"/>
                <w:kern w:val="2"/>
                <w:szCs w:val="28"/>
                <w14:ligatures w14:val="standardContextual"/>
              </w:rPr>
            </w:pPr>
            <w:r w:rsidRPr="00A74A54">
              <w:rPr>
                <w:rFonts w:eastAsia="PMingLiU" w:cs="Times New Roman"/>
                <w:kern w:val="2"/>
                <w:szCs w:val="28"/>
                <w14:ligatures w14:val="standardContextual"/>
              </w:rPr>
              <w:t>1</w:t>
            </w:r>
          </w:p>
          <w:p w14:paraId="542A441D" w14:textId="77777777" w:rsidR="00A74A54" w:rsidRPr="00A74A54" w:rsidRDefault="00A74A54" w:rsidP="00A74A54">
            <w:pPr>
              <w:spacing w:before="0" w:after="0"/>
              <w:jc w:val="center"/>
              <w:rPr>
                <w:rFonts w:eastAsia="PMingLiU" w:cs="Times New Roman"/>
                <w:kern w:val="2"/>
                <w:szCs w:val="28"/>
                <w14:ligatures w14:val="standardContextual"/>
              </w:rPr>
            </w:pPr>
          </w:p>
          <w:p w14:paraId="7483F488" w14:textId="77777777" w:rsidR="00A74A54" w:rsidRPr="00A74A54" w:rsidRDefault="00A74A54" w:rsidP="00A74A54">
            <w:pPr>
              <w:spacing w:before="0" w:after="0"/>
              <w:jc w:val="center"/>
              <w:rPr>
                <w:rFonts w:eastAsia="PMingLiU" w:cs="Times New Roman"/>
                <w:kern w:val="2"/>
                <w:szCs w:val="28"/>
                <w14:ligatures w14:val="standardContextual"/>
              </w:rPr>
            </w:pPr>
          </w:p>
          <w:p w14:paraId="05490A1C" w14:textId="77777777" w:rsidR="00A74A54" w:rsidRPr="00A74A54" w:rsidRDefault="00A74A54" w:rsidP="00A74A54">
            <w:pPr>
              <w:spacing w:before="0" w:after="0"/>
              <w:jc w:val="center"/>
              <w:rPr>
                <w:rFonts w:eastAsia="PMingLiU" w:cs="Times New Roman"/>
                <w:kern w:val="2"/>
                <w:szCs w:val="28"/>
                <w14:ligatures w14:val="standardContextual"/>
              </w:rPr>
            </w:pPr>
          </w:p>
          <w:p w14:paraId="5E157BA8" w14:textId="77777777" w:rsidR="00A74A54" w:rsidRPr="00A74A54" w:rsidRDefault="00A74A54" w:rsidP="00A74A54">
            <w:pPr>
              <w:spacing w:before="0" w:after="0"/>
              <w:jc w:val="center"/>
              <w:rPr>
                <w:rFonts w:eastAsia="PMingLiU" w:cs="Times New Roman"/>
                <w:kern w:val="2"/>
                <w:szCs w:val="28"/>
                <w14:ligatures w14:val="standardContextual"/>
              </w:rPr>
            </w:pPr>
          </w:p>
          <w:p w14:paraId="7935D1AA" w14:textId="77777777" w:rsidR="00A74A54" w:rsidRPr="00A74A54" w:rsidRDefault="00A74A54" w:rsidP="00A74A54">
            <w:pPr>
              <w:spacing w:before="0" w:after="0"/>
              <w:jc w:val="center"/>
              <w:rPr>
                <w:rFonts w:eastAsia="PMingLiU" w:cs="Times New Roman"/>
                <w:kern w:val="2"/>
                <w:szCs w:val="28"/>
                <w14:ligatures w14:val="standardContextual"/>
              </w:rPr>
            </w:pPr>
            <w:r w:rsidRPr="00A74A54">
              <w:rPr>
                <w:rFonts w:eastAsia="PMingLiU" w:cs="Times New Roman"/>
                <w:kern w:val="2"/>
                <w:szCs w:val="28"/>
                <w14:ligatures w14:val="standardContextual"/>
              </w:rPr>
              <w:t>1</w:t>
            </w:r>
          </w:p>
        </w:tc>
        <w:tc>
          <w:tcPr>
            <w:tcW w:w="0" w:type="auto"/>
            <w:vAlign w:val="center"/>
            <w:hideMark/>
          </w:tcPr>
          <w:p w14:paraId="20B96DB5" w14:textId="77777777" w:rsidR="00A74A54" w:rsidRPr="00A74A54" w:rsidRDefault="00A74A54" w:rsidP="00A74A54">
            <w:pPr>
              <w:spacing w:before="0" w:after="0"/>
              <w:rPr>
                <w:rFonts w:eastAsia="Aptos" w:cs="Times New Roman"/>
                <w:sz w:val="20"/>
                <w:szCs w:val="20"/>
                <w:lang w:eastAsia="zh-TW"/>
              </w:rPr>
            </w:pPr>
          </w:p>
        </w:tc>
      </w:tr>
      <w:tr w:rsidR="00A74A54" w:rsidRPr="00A74A54" w14:paraId="5C7C7387" w14:textId="77777777" w:rsidTr="0072784B">
        <w:trPr>
          <w:trHeight w:val="402"/>
        </w:trPr>
        <w:tc>
          <w:tcPr>
            <w:tcW w:w="590" w:type="dxa"/>
            <w:tcBorders>
              <w:top w:val="nil"/>
              <w:left w:val="single" w:sz="4" w:space="0" w:color="auto"/>
              <w:bottom w:val="single" w:sz="4" w:space="0" w:color="auto"/>
              <w:right w:val="single" w:sz="4" w:space="0" w:color="auto"/>
            </w:tcBorders>
            <w:noWrap/>
            <w:tcMar>
              <w:top w:w="0" w:type="dxa"/>
              <w:left w:w="28" w:type="dxa"/>
              <w:bottom w:w="0" w:type="dxa"/>
              <w:right w:w="28" w:type="dxa"/>
            </w:tcMar>
          </w:tcPr>
          <w:p w14:paraId="4CB81C0D" w14:textId="77777777" w:rsidR="00A74A54" w:rsidRPr="00A74A54" w:rsidRDefault="00A74A54" w:rsidP="00A74A54">
            <w:pPr>
              <w:spacing w:before="0" w:after="0"/>
              <w:jc w:val="center"/>
              <w:rPr>
                <w:rFonts w:eastAsia="SimSun" w:cs="Times New Roman"/>
                <w:b/>
                <w:bCs/>
                <w:color w:val="000000"/>
                <w:kern w:val="2"/>
                <w:szCs w:val="28"/>
                <w14:ligatures w14:val="standardContextual"/>
              </w:rPr>
            </w:pPr>
          </w:p>
        </w:tc>
        <w:tc>
          <w:tcPr>
            <w:tcW w:w="4555" w:type="dxa"/>
            <w:tcBorders>
              <w:top w:val="nil"/>
              <w:left w:val="nil"/>
              <w:bottom w:val="single" w:sz="4" w:space="0" w:color="auto"/>
              <w:right w:val="single" w:sz="4" w:space="0" w:color="auto"/>
            </w:tcBorders>
            <w:noWrap/>
            <w:tcMar>
              <w:top w:w="0" w:type="dxa"/>
              <w:left w:w="28" w:type="dxa"/>
              <w:bottom w:w="0" w:type="dxa"/>
              <w:right w:w="28" w:type="dxa"/>
            </w:tcMar>
            <w:vAlign w:val="bottom"/>
            <w:hideMark/>
          </w:tcPr>
          <w:p w14:paraId="4E190A8B" w14:textId="77777777" w:rsidR="00A74A54" w:rsidRPr="00A74A54" w:rsidRDefault="00A74A54" w:rsidP="00A74A54">
            <w:pPr>
              <w:spacing w:before="0" w:after="0"/>
              <w:jc w:val="center"/>
              <w:rPr>
                <w:rFonts w:eastAsia="SimSun" w:cs="Times New Roman"/>
                <w:b/>
                <w:bCs/>
                <w:color w:val="000000"/>
                <w:kern w:val="2"/>
                <w:szCs w:val="28"/>
                <w14:ligatures w14:val="standardContextual"/>
              </w:rPr>
            </w:pPr>
            <w:r w:rsidRPr="00A74A54">
              <w:rPr>
                <w:rFonts w:eastAsia="SimSun" w:cs="Times New Roman"/>
                <w:b/>
                <w:bCs/>
                <w:color w:val="000000"/>
                <w:kern w:val="2"/>
                <w:szCs w:val="28"/>
                <w14:ligatures w14:val="standardContextual"/>
              </w:rPr>
              <w:t>CỘNG</w:t>
            </w:r>
          </w:p>
        </w:tc>
        <w:tc>
          <w:tcPr>
            <w:tcW w:w="679" w:type="dxa"/>
            <w:tcBorders>
              <w:top w:val="nil"/>
              <w:left w:val="nil"/>
              <w:bottom w:val="single" w:sz="4" w:space="0" w:color="auto"/>
              <w:right w:val="single" w:sz="4" w:space="0" w:color="auto"/>
            </w:tcBorders>
            <w:tcMar>
              <w:top w:w="0" w:type="dxa"/>
              <w:left w:w="28" w:type="dxa"/>
              <w:bottom w:w="0" w:type="dxa"/>
              <w:right w:w="28" w:type="dxa"/>
            </w:tcMar>
            <w:vAlign w:val="bottom"/>
            <w:hideMark/>
          </w:tcPr>
          <w:p w14:paraId="31B65EF3" w14:textId="77777777" w:rsidR="00A74A54" w:rsidRPr="00A74A54" w:rsidRDefault="00A74A54" w:rsidP="00A74A54">
            <w:pPr>
              <w:spacing w:before="0" w:after="0"/>
              <w:jc w:val="center"/>
              <w:rPr>
                <w:rFonts w:eastAsia="SimSun" w:cs="Times New Roman"/>
                <w:b/>
                <w:bCs/>
                <w:color w:val="000000"/>
                <w:kern w:val="2"/>
                <w:szCs w:val="28"/>
                <w14:ligatures w14:val="standardContextual"/>
              </w:rPr>
            </w:pPr>
            <w:r w:rsidRPr="00A74A54">
              <w:rPr>
                <w:rFonts w:eastAsia="SimSun" w:cs="Times New Roman"/>
                <w:b/>
                <w:bCs/>
                <w:color w:val="000000"/>
                <w:kern w:val="2"/>
                <w:szCs w:val="28"/>
                <w14:ligatures w14:val="standardContextual"/>
              </w:rPr>
              <w:t>60</w:t>
            </w:r>
          </w:p>
        </w:tc>
        <w:tc>
          <w:tcPr>
            <w:tcW w:w="819" w:type="dxa"/>
            <w:tcBorders>
              <w:top w:val="nil"/>
              <w:left w:val="nil"/>
              <w:bottom w:val="single" w:sz="4" w:space="0" w:color="auto"/>
              <w:right w:val="single" w:sz="4" w:space="0" w:color="auto"/>
            </w:tcBorders>
            <w:noWrap/>
            <w:tcMar>
              <w:top w:w="0" w:type="dxa"/>
              <w:left w:w="28" w:type="dxa"/>
              <w:bottom w:w="0" w:type="dxa"/>
              <w:right w:w="28" w:type="dxa"/>
            </w:tcMar>
            <w:vAlign w:val="bottom"/>
            <w:hideMark/>
          </w:tcPr>
          <w:p w14:paraId="3C654BB2" w14:textId="77777777" w:rsidR="00A74A54" w:rsidRPr="00A74A54" w:rsidRDefault="00A74A54" w:rsidP="00A74A54">
            <w:pPr>
              <w:spacing w:before="0" w:after="0"/>
              <w:jc w:val="center"/>
              <w:rPr>
                <w:rFonts w:eastAsia="SimSun" w:cs="Times New Roman"/>
                <w:b/>
                <w:bCs/>
                <w:color w:val="000000"/>
                <w:kern w:val="2"/>
                <w:szCs w:val="28"/>
                <w14:ligatures w14:val="standardContextual"/>
              </w:rPr>
            </w:pPr>
            <w:r w:rsidRPr="00A74A54">
              <w:rPr>
                <w:rFonts w:eastAsia="SimSun" w:cs="Times New Roman"/>
                <w:b/>
                <w:bCs/>
                <w:color w:val="000000"/>
                <w:kern w:val="2"/>
                <w:szCs w:val="28"/>
                <w14:ligatures w14:val="standardContextual"/>
              </w:rPr>
              <w:t>22</w:t>
            </w:r>
          </w:p>
        </w:tc>
        <w:tc>
          <w:tcPr>
            <w:tcW w:w="1904" w:type="dxa"/>
            <w:tcBorders>
              <w:top w:val="nil"/>
              <w:left w:val="nil"/>
              <w:bottom w:val="single" w:sz="4" w:space="0" w:color="auto"/>
              <w:right w:val="single" w:sz="4" w:space="0" w:color="auto"/>
            </w:tcBorders>
            <w:noWrap/>
            <w:tcMar>
              <w:top w:w="0" w:type="dxa"/>
              <w:left w:w="28" w:type="dxa"/>
              <w:bottom w:w="0" w:type="dxa"/>
              <w:right w:w="28" w:type="dxa"/>
            </w:tcMar>
            <w:vAlign w:val="bottom"/>
            <w:hideMark/>
          </w:tcPr>
          <w:p w14:paraId="1515C714" w14:textId="77777777" w:rsidR="00A74A54" w:rsidRPr="00A74A54" w:rsidRDefault="00A74A54" w:rsidP="00A74A54">
            <w:pPr>
              <w:spacing w:before="0" w:after="0"/>
              <w:jc w:val="center"/>
              <w:rPr>
                <w:rFonts w:eastAsia="SimSun" w:cs="Times New Roman"/>
                <w:b/>
                <w:bCs/>
                <w:color w:val="000000"/>
                <w:kern w:val="2"/>
                <w:szCs w:val="28"/>
                <w14:ligatures w14:val="standardContextual"/>
              </w:rPr>
            </w:pPr>
            <w:r w:rsidRPr="00A74A54">
              <w:rPr>
                <w:rFonts w:eastAsia="SimSun" w:cs="Times New Roman"/>
                <w:b/>
                <w:bCs/>
                <w:color w:val="000000"/>
                <w:kern w:val="2"/>
                <w:szCs w:val="28"/>
                <w14:ligatures w14:val="standardContextual"/>
              </w:rPr>
              <w:t>36</w:t>
            </w:r>
          </w:p>
        </w:tc>
        <w:tc>
          <w:tcPr>
            <w:tcW w:w="753" w:type="dxa"/>
            <w:tcBorders>
              <w:top w:val="nil"/>
              <w:left w:val="nil"/>
              <w:bottom w:val="single" w:sz="4" w:space="0" w:color="auto"/>
              <w:right w:val="single" w:sz="4" w:space="0" w:color="auto"/>
            </w:tcBorders>
            <w:noWrap/>
            <w:tcMar>
              <w:top w:w="0" w:type="dxa"/>
              <w:left w:w="28" w:type="dxa"/>
              <w:bottom w:w="0" w:type="dxa"/>
              <w:right w:w="28" w:type="dxa"/>
            </w:tcMar>
            <w:vAlign w:val="bottom"/>
            <w:hideMark/>
          </w:tcPr>
          <w:p w14:paraId="7F8314D1" w14:textId="77777777" w:rsidR="00A74A54" w:rsidRPr="00A74A54" w:rsidRDefault="00A74A54" w:rsidP="00A74A54">
            <w:pPr>
              <w:spacing w:before="0" w:after="0"/>
              <w:jc w:val="center"/>
              <w:rPr>
                <w:rFonts w:eastAsia="SimSun" w:cs="Times New Roman"/>
                <w:b/>
                <w:bCs/>
                <w:color w:val="000000"/>
                <w:kern w:val="2"/>
                <w:szCs w:val="28"/>
                <w14:ligatures w14:val="standardContextual"/>
              </w:rPr>
            </w:pPr>
            <w:r w:rsidRPr="00A74A54">
              <w:rPr>
                <w:rFonts w:eastAsia="SimSun" w:cs="Times New Roman"/>
                <w:b/>
                <w:bCs/>
                <w:color w:val="000000"/>
                <w:kern w:val="2"/>
                <w:szCs w:val="28"/>
                <w14:ligatures w14:val="standardContextual"/>
              </w:rPr>
              <w:t>2</w:t>
            </w:r>
          </w:p>
        </w:tc>
        <w:tc>
          <w:tcPr>
            <w:tcW w:w="0" w:type="auto"/>
            <w:vAlign w:val="center"/>
            <w:hideMark/>
          </w:tcPr>
          <w:p w14:paraId="62C28BDC" w14:textId="77777777" w:rsidR="00A74A54" w:rsidRPr="00A74A54" w:rsidRDefault="00A74A54" w:rsidP="00A74A54">
            <w:pPr>
              <w:spacing w:before="0" w:after="0"/>
              <w:rPr>
                <w:rFonts w:eastAsia="Aptos" w:cs="Times New Roman"/>
                <w:sz w:val="20"/>
                <w:szCs w:val="20"/>
                <w:lang w:eastAsia="zh-TW"/>
              </w:rPr>
            </w:pPr>
          </w:p>
        </w:tc>
      </w:tr>
    </w:tbl>
    <w:p w14:paraId="2D68DE82" w14:textId="77777777" w:rsidR="00A74A54" w:rsidRPr="00A74A54" w:rsidRDefault="00A74A54" w:rsidP="00A74A54">
      <w:pPr>
        <w:spacing w:after="0"/>
        <w:jc w:val="both"/>
        <w:rPr>
          <w:rFonts w:eastAsia="PMingLiU" w:cs="Times New Roman"/>
          <w:i/>
          <w:color w:val="000000"/>
          <w:szCs w:val="28"/>
        </w:rPr>
      </w:pPr>
      <w:r w:rsidRPr="00A74A54">
        <w:rPr>
          <w:rFonts w:eastAsia="PMingLiU" w:cs="Times New Roman"/>
          <w:i/>
          <w:color w:val="000000"/>
          <w:szCs w:val="28"/>
        </w:rPr>
        <w:t xml:space="preserve">* Ghi chú: </w:t>
      </w:r>
      <w:r w:rsidRPr="00A74A54">
        <w:rPr>
          <w:rFonts w:eastAsia="PMingLiU" w:cs="Times New Roman"/>
          <w:i/>
          <w:iCs/>
          <w:color w:val="000000"/>
          <w:szCs w:val="28"/>
        </w:rPr>
        <w:t>Thời gian kiểm tra được tích hợp giữa lý thuyết với thực hành được tính bằng giờ thực hành</w:t>
      </w:r>
      <w:r w:rsidRPr="00A74A54">
        <w:rPr>
          <w:rFonts w:eastAsia="PMingLiU" w:cs="Times New Roman"/>
          <w:i/>
          <w:color w:val="000000"/>
          <w:szCs w:val="28"/>
        </w:rPr>
        <w:t>.</w:t>
      </w:r>
    </w:p>
    <w:p w14:paraId="2B2CDA40" w14:textId="77777777" w:rsidR="00A74A54" w:rsidRPr="00A74A54" w:rsidRDefault="00A74A54" w:rsidP="00A74A54">
      <w:pPr>
        <w:spacing w:after="0"/>
        <w:rPr>
          <w:rFonts w:eastAsia="PMingLiU" w:cs="Times New Roman"/>
          <w:bCs/>
          <w:color w:val="000000"/>
          <w:szCs w:val="28"/>
        </w:rPr>
      </w:pPr>
      <w:r w:rsidRPr="00A74A54">
        <w:rPr>
          <w:rFonts w:eastAsia="PMingLiU" w:cs="Times New Roman"/>
          <w:bCs/>
          <w:color w:val="000000"/>
          <w:szCs w:val="28"/>
        </w:rPr>
        <w:t xml:space="preserve">2. </w:t>
      </w:r>
      <w:r w:rsidRPr="00A74A54">
        <w:rPr>
          <w:rFonts w:eastAsia="PMingLiU" w:cs="Times New Roman"/>
          <w:b/>
          <w:bCs/>
          <w:color w:val="000000"/>
          <w:szCs w:val="28"/>
        </w:rPr>
        <w:t>Nội dung chi tiết</w:t>
      </w:r>
      <w:r w:rsidRPr="00A74A54">
        <w:rPr>
          <w:rFonts w:eastAsia="PMingLiU" w:cs="Times New Roman"/>
          <w:bCs/>
          <w:color w:val="000000"/>
          <w:szCs w:val="28"/>
        </w:rPr>
        <w:t xml:space="preserve"> </w:t>
      </w:r>
    </w:p>
    <w:p w14:paraId="72BD857D" w14:textId="77777777" w:rsidR="00A74A54" w:rsidRPr="00A74A54" w:rsidRDefault="00A74A54" w:rsidP="00A74A54">
      <w:pPr>
        <w:rPr>
          <w:rFonts w:eastAsia="SimSun" w:cs="Times New Roman"/>
          <w:i/>
          <w:color w:val="000000"/>
          <w:szCs w:val="28"/>
        </w:rPr>
      </w:pPr>
      <w:r w:rsidRPr="00A74A54">
        <w:rPr>
          <w:rFonts w:eastAsia="PMingLiU" w:cs="Times New Roman"/>
          <w:b/>
        </w:rPr>
        <w:t>Bài 1: Cài đặt và sử dụng Adobe Illustrator</w:t>
      </w:r>
      <w:r w:rsidRPr="00A74A54">
        <w:rPr>
          <w:rFonts w:eastAsia="PMingLiU" w:cs="Times New Roman"/>
        </w:rPr>
        <w:t xml:space="preserve">. </w:t>
      </w:r>
      <w:r w:rsidRPr="00A74A54">
        <w:rPr>
          <w:rFonts w:eastAsia="PMingLiU" w:cs="Times New Roman"/>
        </w:rPr>
        <w:tab/>
      </w:r>
      <w:r w:rsidRPr="00A74A54">
        <w:rPr>
          <w:rFonts w:eastAsia="PMingLiU" w:cs="Times New Roman"/>
        </w:rPr>
        <w:tab/>
      </w:r>
      <w:r w:rsidRPr="00A74A54">
        <w:rPr>
          <w:rFonts w:eastAsia="SimSun" w:cs="Times New Roman"/>
          <w:color w:val="000000"/>
          <w:szCs w:val="28"/>
        </w:rPr>
        <w:t xml:space="preserve">Thời gian 15 giờ </w:t>
      </w:r>
    </w:p>
    <w:p w14:paraId="6BB70E1C" w14:textId="77777777" w:rsidR="00A74A54" w:rsidRPr="00A74A54" w:rsidRDefault="00A74A54" w:rsidP="00A74A54">
      <w:pPr>
        <w:keepNext/>
        <w:keepLines/>
        <w:spacing w:before="0" w:after="0"/>
        <w:outlineLvl w:val="2"/>
        <w:rPr>
          <w:rFonts w:eastAsia="PMingLiU" w:cs="Times New Roman"/>
          <w:b/>
          <w:bCs/>
          <w:color w:val="000000"/>
          <w:szCs w:val="28"/>
        </w:rPr>
      </w:pPr>
      <w:r w:rsidRPr="00A74A54">
        <w:rPr>
          <w:rFonts w:eastAsia="PMingLiU" w:cs="Times New Roman"/>
          <w:b/>
          <w:bCs/>
          <w:color w:val="000000"/>
          <w:szCs w:val="28"/>
        </w:rPr>
        <w:t>A. Mục tiêu bài học:</w:t>
      </w:r>
    </w:p>
    <w:p w14:paraId="68A53231" w14:textId="77777777" w:rsidR="00A74A54" w:rsidRPr="00A74A54" w:rsidRDefault="00A74A54" w:rsidP="00A74A54">
      <w:pPr>
        <w:spacing w:before="0" w:after="0" w:line="360" w:lineRule="auto"/>
        <w:ind w:right="60"/>
        <w:jc w:val="both"/>
        <w:rPr>
          <w:rFonts w:eastAsia="PMingLiU" w:cs="Times New Roman"/>
          <w:i/>
          <w:iCs/>
          <w:szCs w:val="28"/>
        </w:rPr>
      </w:pPr>
      <w:r w:rsidRPr="00A74A54">
        <w:rPr>
          <w:rFonts w:eastAsia="PMingLiU" w:cs="Times New Roman"/>
          <w:i/>
          <w:iCs/>
          <w:szCs w:val="28"/>
        </w:rPr>
        <w:t xml:space="preserve">- Kiến thức: </w:t>
      </w:r>
    </w:p>
    <w:p w14:paraId="248382E7" w14:textId="77777777" w:rsidR="00A74A54" w:rsidRPr="00A74A54" w:rsidRDefault="00A74A54" w:rsidP="00A74A54">
      <w:pPr>
        <w:spacing w:before="0" w:after="0" w:line="360" w:lineRule="auto"/>
        <w:jc w:val="both"/>
        <w:rPr>
          <w:rFonts w:eastAsia="PMingLiU" w:cs="Times New Roman"/>
          <w:color w:val="000000"/>
          <w:szCs w:val="28"/>
        </w:rPr>
      </w:pPr>
      <w:r w:rsidRPr="00A74A54">
        <w:rPr>
          <w:rFonts w:eastAsia="PMingLiU" w:cs="Times New Roman"/>
          <w:color w:val="000000"/>
          <w:szCs w:val="28"/>
        </w:rPr>
        <w:t xml:space="preserve">+ Trình bày được ý nghĩa và ứng dụng của phần mềm </w:t>
      </w:r>
      <w:r w:rsidRPr="00A74A54">
        <w:rPr>
          <w:rFonts w:eastAsia="PMingLiU" w:cs="Times New Roman"/>
        </w:rPr>
        <w:t>Adobe Illustrator</w:t>
      </w:r>
      <w:r w:rsidRPr="00A74A54">
        <w:rPr>
          <w:rFonts w:eastAsia="PMingLiU" w:cs="Times New Roman"/>
          <w:color w:val="000000"/>
          <w:szCs w:val="28"/>
        </w:rPr>
        <w:t>;</w:t>
      </w:r>
    </w:p>
    <w:p w14:paraId="6441B07B" w14:textId="77777777" w:rsidR="00A74A54" w:rsidRPr="00A74A54" w:rsidRDefault="00A74A54" w:rsidP="00A74A54">
      <w:pPr>
        <w:spacing w:before="0" w:after="0" w:line="360" w:lineRule="auto"/>
        <w:ind w:right="60"/>
        <w:jc w:val="both"/>
        <w:rPr>
          <w:rFonts w:eastAsia="PMingLiU" w:cs="Times New Roman"/>
          <w:i/>
          <w:iCs/>
          <w:spacing w:val="-6"/>
        </w:rPr>
      </w:pPr>
      <w:r w:rsidRPr="00A74A54">
        <w:rPr>
          <w:rFonts w:eastAsia="PMingLiU" w:cs="Times New Roman"/>
          <w:i/>
          <w:iCs/>
          <w:spacing w:val="-6"/>
        </w:rPr>
        <w:t>- Kĩ năng:</w:t>
      </w:r>
    </w:p>
    <w:p w14:paraId="471C5359" w14:textId="77777777" w:rsidR="00A74A54" w:rsidRPr="00A74A54" w:rsidRDefault="00A74A54" w:rsidP="00A74A54">
      <w:pPr>
        <w:spacing w:before="0" w:after="0" w:line="360" w:lineRule="auto"/>
        <w:jc w:val="both"/>
        <w:rPr>
          <w:rFonts w:eastAsia="PMingLiU" w:cs="Times New Roman"/>
          <w:color w:val="000000"/>
          <w:szCs w:val="28"/>
        </w:rPr>
      </w:pPr>
      <w:r w:rsidRPr="00A74A54">
        <w:rPr>
          <w:rFonts w:eastAsia="PMingLiU" w:cs="Times New Roman"/>
          <w:color w:val="000000"/>
          <w:szCs w:val="28"/>
        </w:rPr>
        <w:t xml:space="preserve">+ Cài đặt và sử dụng các chức năng trong phần mềm </w:t>
      </w:r>
      <w:r w:rsidRPr="00A74A54">
        <w:rPr>
          <w:rFonts w:eastAsia="PMingLiU" w:cs="Times New Roman"/>
        </w:rPr>
        <w:t>Adobe Illustrator</w:t>
      </w:r>
      <w:r w:rsidRPr="00A74A54">
        <w:rPr>
          <w:rFonts w:eastAsia="PMingLiU" w:cs="Times New Roman"/>
          <w:color w:val="000000"/>
          <w:szCs w:val="28"/>
        </w:rPr>
        <w:t xml:space="preserve"> trong thiết kế bao bì sản phẩm, vẽ logo; Phát hiện phòng tránh một số lỗi thường gặp;</w:t>
      </w:r>
    </w:p>
    <w:p w14:paraId="24B6500E" w14:textId="77777777" w:rsidR="00A74A54" w:rsidRPr="00A74A54" w:rsidRDefault="00A74A54" w:rsidP="00A74A54">
      <w:pPr>
        <w:spacing w:before="0" w:after="0" w:line="360" w:lineRule="auto"/>
        <w:jc w:val="both"/>
        <w:rPr>
          <w:rFonts w:eastAsia="PMingLiU" w:cs="Times New Roman"/>
          <w:b/>
          <w:spacing w:val="-6"/>
        </w:rPr>
      </w:pPr>
      <w:r w:rsidRPr="00A74A54">
        <w:rPr>
          <w:rFonts w:eastAsia="PMingLiU" w:cs="Times New Roman"/>
          <w:color w:val="000000"/>
          <w:szCs w:val="28"/>
        </w:rPr>
        <w:t>+ Làm được các bài tập mẫu;</w:t>
      </w:r>
    </w:p>
    <w:p w14:paraId="0129F0F2" w14:textId="77777777" w:rsidR="00A74A54" w:rsidRPr="00A74A54" w:rsidRDefault="00A74A54" w:rsidP="00A74A54">
      <w:pPr>
        <w:spacing w:before="0" w:after="0" w:line="360" w:lineRule="auto"/>
        <w:ind w:right="60"/>
        <w:jc w:val="both"/>
        <w:rPr>
          <w:rFonts w:eastAsia="PMingLiU" w:cs="Times New Roman"/>
          <w:color w:val="000000"/>
          <w:szCs w:val="28"/>
        </w:rPr>
      </w:pPr>
      <w:r w:rsidRPr="00A74A54">
        <w:rPr>
          <w:rFonts w:eastAsia="PMingLiU" w:cs="Times New Roman"/>
          <w:i/>
          <w:iCs/>
        </w:rPr>
        <w:t>- Năng lực tự chủ và trách nhiệm:</w:t>
      </w:r>
      <w:r w:rsidRPr="00A74A54">
        <w:rPr>
          <w:rFonts w:eastAsia="PMingLiU" w:cs="Times New Roman"/>
          <w:spacing w:val="-6"/>
          <w:szCs w:val="28"/>
        </w:rPr>
        <w:t xml:space="preserve"> </w:t>
      </w:r>
      <w:r w:rsidRPr="00A74A54">
        <w:rPr>
          <w:rFonts w:eastAsia="PMingLiU" w:cs="Times New Roman"/>
          <w:bCs/>
          <w:spacing w:val="-6"/>
          <w:szCs w:val="28"/>
        </w:rPr>
        <w:t>Hình thành tính cẩn thận, chính xác, logic khoa học của người làm kỹ thuật.</w:t>
      </w:r>
    </w:p>
    <w:p w14:paraId="410D2ECF" w14:textId="77777777" w:rsidR="00A74A54" w:rsidRPr="00A74A54" w:rsidRDefault="00A74A54" w:rsidP="00A74A54">
      <w:pPr>
        <w:rPr>
          <w:rFonts w:eastAsia="PMingLiU" w:cs="Times New Roman"/>
          <w:b/>
          <w:szCs w:val="28"/>
        </w:rPr>
      </w:pPr>
      <w:r w:rsidRPr="00A74A54">
        <w:rPr>
          <w:rFonts w:eastAsia="PMingLiU" w:cs="Times New Roman"/>
          <w:b/>
          <w:szCs w:val="28"/>
        </w:rPr>
        <w:t>B. Nội dung bài:</w:t>
      </w:r>
    </w:p>
    <w:p w14:paraId="31C98C33" w14:textId="77777777" w:rsidR="00A74A54" w:rsidRPr="00A74A54" w:rsidRDefault="00A74A54" w:rsidP="00A74A54">
      <w:pPr>
        <w:spacing w:after="0"/>
        <w:ind w:left="720"/>
        <w:rPr>
          <w:rFonts w:eastAsia="PMingLiU" w:cs="Times New Roman"/>
          <w:color w:val="000000"/>
          <w:szCs w:val="28"/>
        </w:rPr>
      </w:pPr>
      <w:r w:rsidRPr="00A74A54">
        <w:rPr>
          <w:rFonts w:eastAsia="PMingLiU" w:cs="Times New Roman"/>
          <w:color w:val="000000"/>
          <w:szCs w:val="28"/>
        </w:rPr>
        <w:t xml:space="preserve">1. Giới thiệu về </w:t>
      </w:r>
      <w:r w:rsidRPr="00A74A54">
        <w:rPr>
          <w:rFonts w:eastAsia="PMingLiU" w:cs="Times New Roman"/>
        </w:rPr>
        <w:t>Adobe Illustrator</w:t>
      </w:r>
      <w:r w:rsidRPr="00A74A54">
        <w:rPr>
          <w:rFonts w:eastAsia="PMingLiU" w:cs="Times New Roman"/>
          <w:color w:val="000000"/>
          <w:szCs w:val="28"/>
        </w:rPr>
        <w:tab/>
      </w:r>
    </w:p>
    <w:p w14:paraId="1C144D08" w14:textId="77777777" w:rsidR="00A74A54" w:rsidRPr="00A74A54" w:rsidRDefault="00A74A54" w:rsidP="00A74A54">
      <w:pPr>
        <w:spacing w:after="0"/>
        <w:ind w:left="720"/>
        <w:rPr>
          <w:rFonts w:eastAsia="PMingLiU" w:cs="Times New Roman"/>
          <w:color w:val="000000"/>
          <w:szCs w:val="28"/>
        </w:rPr>
      </w:pPr>
      <w:r w:rsidRPr="00A74A54">
        <w:rPr>
          <w:rFonts w:eastAsia="PMingLiU" w:cs="Times New Roman"/>
          <w:color w:val="000000"/>
          <w:szCs w:val="28"/>
        </w:rPr>
        <w:lastRenderedPageBreak/>
        <w:t>2. Các yêu cầu kỹ thuật</w:t>
      </w:r>
      <w:r w:rsidRPr="00A74A54">
        <w:rPr>
          <w:rFonts w:eastAsia="PMingLiU" w:cs="Times New Roman"/>
          <w:color w:val="000000"/>
          <w:szCs w:val="28"/>
        </w:rPr>
        <w:tab/>
      </w:r>
    </w:p>
    <w:p w14:paraId="51DBF0D7" w14:textId="77777777" w:rsidR="00A74A54" w:rsidRPr="00A74A54" w:rsidRDefault="00A74A54" w:rsidP="00A74A54">
      <w:pPr>
        <w:spacing w:after="0"/>
        <w:ind w:left="720"/>
        <w:rPr>
          <w:rFonts w:eastAsia="PMingLiU" w:cs="Times New Roman"/>
          <w:color w:val="000000"/>
          <w:szCs w:val="28"/>
        </w:rPr>
      </w:pPr>
      <w:r w:rsidRPr="00A74A54">
        <w:rPr>
          <w:rFonts w:eastAsia="PMingLiU" w:cs="Times New Roman"/>
          <w:color w:val="000000"/>
          <w:szCs w:val="28"/>
        </w:rPr>
        <w:t>2.1. Chuẩn bị</w:t>
      </w:r>
      <w:r w:rsidRPr="00A74A54">
        <w:rPr>
          <w:rFonts w:eastAsia="PMingLiU" w:cs="Times New Roman"/>
          <w:color w:val="000000"/>
          <w:szCs w:val="28"/>
        </w:rPr>
        <w:tab/>
      </w:r>
    </w:p>
    <w:p w14:paraId="7DB34623" w14:textId="77777777" w:rsidR="00A74A54" w:rsidRPr="00A74A54" w:rsidRDefault="00A74A54" w:rsidP="00A74A54">
      <w:pPr>
        <w:spacing w:after="0"/>
        <w:ind w:left="720"/>
        <w:rPr>
          <w:rFonts w:eastAsia="PMingLiU" w:cs="Times New Roman"/>
          <w:color w:val="000000"/>
          <w:szCs w:val="28"/>
        </w:rPr>
      </w:pPr>
      <w:r w:rsidRPr="00A74A54">
        <w:rPr>
          <w:rFonts w:eastAsia="PMingLiU" w:cs="Times New Roman"/>
          <w:color w:val="000000"/>
          <w:szCs w:val="28"/>
        </w:rPr>
        <w:t>2.2. Phần mềm</w:t>
      </w:r>
      <w:r w:rsidRPr="00A74A54">
        <w:rPr>
          <w:rFonts w:eastAsia="PMingLiU" w:cs="Times New Roman"/>
          <w:color w:val="000000"/>
          <w:szCs w:val="28"/>
        </w:rPr>
        <w:tab/>
      </w:r>
    </w:p>
    <w:p w14:paraId="6196AB58" w14:textId="77777777" w:rsidR="00A74A54" w:rsidRPr="00A74A54" w:rsidRDefault="00A74A54" w:rsidP="00A74A54">
      <w:pPr>
        <w:spacing w:after="0"/>
        <w:ind w:left="720"/>
        <w:rPr>
          <w:rFonts w:eastAsia="PMingLiU" w:cs="Times New Roman"/>
          <w:color w:val="000000"/>
          <w:szCs w:val="28"/>
        </w:rPr>
      </w:pPr>
      <w:r w:rsidRPr="00A74A54">
        <w:rPr>
          <w:rFonts w:eastAsia="PMingLiU" w:cs="Times New Roman"/>
          <w:color w:val="000000"/>
          <w:szCs w:val="28"/>
        </w:rPr>
        <w:t xml:space="preserve">3. Cài đặt phần mềm </w:t>
      </w:r>
      <w:r w:rsidRPr="00A74A54">
        <w:rPr>
          <w:rFonts w:eastAsia="PMingLiU" w:cs="Times New Roman"/>
        </w:rPr>
        <w:t>Adobe Illustrator</w:t>
      </w:r>
      <w:r w:rsidRPr="00A74A54">
        <w:rPr>
          <w:rFonts w:eastAsia="PMingLiU" w:cs="Times New Roman"/>
          <w:color w:val="000000"/>
          <w:szCs w:val="28"/>
        </w:rPr>
        <w:tab/>
      </w:r>
    </w:p>
    <w:p w14:paraId="6C3827E8" w14:textId="77777777" w:rsidR="00A74A54" w:rsidRPr="00A74A54" w:rsidRDefault="00A74A54" w:rsidP="00A74A54">
      <w:pPr>
        <w:spacing w:after="0"/>
        <w:ind w:left="720"/>
        <w:rPr>
          <w:rFonts w:eastAsia="PMingLiU" w:cs="Times New Roman"/>
          <w:color w:val="000000"/>
          <w:szCs w:val="28"/>
        </w:rPr>
      </w:pPr>
      <w:r w:rsidRPr="00A74A54">
        <w:rPr>
          <w:rFonts w:eastAsia="PMingLiU" w:cs="Times New Roman"/>
          <w:color w:val="000000"/>
          <w:szCs w:val="28"/>
        </w:rPr>
        <w:t>3.1. Chuẩn bị</w:t>
      </w:r>
      <w:r w:rsidRPr="00A74A54">
        <w:rPr>
          <w:rFonts w:eastAsia="PMingLiU" w:cs="Times New Roman"/>
          <w:color w:val="000000"/>
          <w:szCs w:val="28"/>
        </w:rPr>
        <w:tab/>
      </w:r>
    </w:p>
    <w:p w14:paraId="415FE06C" w14:textId="77777777" w:rsidR="00A74A54" w:rsidRPr="00A74A54" w:rsidRDefault="00A74A54" w:rsidP="00A74A54">
      <w:pPr>
        <w:spacing w:after="0"/>
        <w:ind w:left="720"/>
        <w:rPr>
          <w:rFonts w:eastAsia="PMingLiU" w:cs="Times New Roman"/>
          <w:color w:val="000000"/>
          <w:szCs w:val="28"/>
        </w:rPr>
      </w:pPr>
      <w:r w:rsidRPr="00A74A54">
        <w:rPr>
          <w:rFonts w:eastAsia="PMingLiU" w:cs="Times New Roman"/>
          <w:color w:val="000000"/>
          <w:szCs w:val="28"/>
        </w:rPr>
        <w:t>3.2. Các bước cài đặt</w:t>
      </w:r>
      <w:r w:rsidRPr="00A74A54">
        <w:rPr>
          <w:rFonts w:eastAsia="PMingLiU" w:cs="Times New Roman"/>
          <w:color w:val="000000"/>
          <w:szCs w:val="28"/>
        </w:rPr>
        <w:tab/>
      </w:r>
    </w:p>
    <w:p w14:paraId="163173DE" w14:textId="589E8A78" w:rsidR="00A74A54" w:rsidRPr="00A74A54" w:rsidRDefault="00A74A54" w:rsidP="00A74A54">
      <w:pPr>
        <w:spacing w:after="0"/>
        <w:ind w:left="720"/>
        <w:rPr>
          <w:rFonts w:eastAsia="PMingLiU" w:cs="Times New Roman"/>
          <w:color w:val="000000"/>
          <w:szCs w:val="28"/>
        </w:rPr>
      </w:pPr>
      <w:r w:rsidRPr="00A74A54">
        <w:rPr>
          <w:rFonts w:eastAsia="PMingLiU" w:cs="Times New Roman"/>
          <w:color w:val="000000"/>
          <w:szCs w:val="28"/>
        </w:rPr>
        <w:t>4. Một số lỗi thường gặp, nguyên nhân và biện pháp khắc phục khi cài đặt</w:t>
      </w:r>
    </w:p>
    <w:p w14:paraId="0236BCF5" w14:textId="77777777" w:rsidR="00A74A54" w:rsidRPr="00A74A54" w:rsidRDefault="00A74A54" w:rsidP="00A74A54">
      <w:pPr>
        <w:spacing w:after="0"/>
        <w:ind w:left="720"/>
        <w:rPr>
          <w:rFonts w:eastAsia="PMingLiU" w:cs="Times New Roman"/>
          <w:color w:val="000000"/>
          <w:szCs w:val="28"/>
        </w:rPr>
      </w:pPr>
      <w:r w:rsidRPr="00A74A54">
        <w:rPr>
          <w:rFonts w:eastAsia="PMingLiU" w:cs="Times New Roman"/>
          <w:color w:val="000000"/>
          <w:szCs w:val="28"/>
        </w:rPr>
        <w:t>5 Sử dụng phầm mềm</w:t>
      </w:r>
    </w:p>
    <w:p w14:paraId="08FBA40D" w14:textId="77777777" w:rsidR="00A74A54" w:rsidRPr="00A74A54" w:rsidRDefault="00A74A54" w:rsidP="00A74A54">
      <w:pPr>
        <w:spacing w:after="0"/>
        <w:ind w:left="720"/>
        <w:rPr>
          <w:rFonts w:eastAsia="SimSun" w:cs="Times New Roman"/>
          <w:color w:val="000000"/>
          <w:szCs w:val="28"/>
        </w:rPr>
      </w:pPr>
      <w:r w:rsidRPr="00A74A54">
        <w:rPr>
          <w:rFonts w:eastAsia="PMingLiU" w:cs="Times New Roman"/>
          <w:color w:val="000000"/>
          <w:szCs w:val="28"/>
        </w:rPr>
        <w:t>5.</w:t>
      </w:r>
      <w:r w:rsidRPr="00A74A54">
        <w:rPr>
          <w:rFonts w:eastAsia="SimSun" w:cs="Times New Roman"/>
          <w:color w:val="000000"/>
          <w:szCs w:val="28"/>
        </w:rPr>
        <w:t>1. Khởi động</w:t>
      </w:r>
      <w:r w:rsidRPr="00A74A54">
        <w:rPr>
          <w:rFonts w:eastAsia="SimSun" w:cs="Times New Roman"/>
          <w:color w:val="000000"/>
          <w:szCs w:val="28"/>
        </w:rPr>
        <w:tab/>
      </w:r>
    </w:p>
    <w:p w14:paraId="38D13E2C" w14:textId="77777777" w:rsidR="00A74A54" w:rsidRPr="00A74A54" w:rsidRDefault="00A74A54" w:rsidP="00A74A54">
      <w:pPr>
        <w:spacing w:after="0"/>
        <w:ind w:left="720"/>
        <w:rPr>
          <w:rFonts w:eastAsia="SimSun" w:cs="Times New Roman"/>
          <w:color w:val="000000"/>
          <w:szCs w:val="28"/>
        </w:rPr>
      </w:pPr>
      <w:r w:rsidRPr="00A74A54">
        <w:rPr>
          <w:rFonts w:eastAsia="SimSun" w:cs="Times New Roman"/>
          <w:color w:val="000000"/>
          <w:szCs w:val="28"/>
        </w:rPr>
        <w:t>5.2. Giao diện và các chức năng cơ bản của phần mềm</w:t>
      </w:r>
      <w:r w:rsidRPr="00A74A54">
        <w:rPr>
          <w:rFonts w:eastAsia="SimSun" w:cs="Times New Roman"/>
          <w:color w:val="000000"/>
          <w:szCs w:val="28"/>
        </w:rPr>
        <w:tab/>
      </w:r>
    </w:p>
    <w:p w14:paraId="4E4AF857" w14:textId="77777777" w:rsidR="00A74A54" w:rsidRPr="00A74A54" w:rsidRDefault="00A74A54" w:rsidP="00A74A54">
      <w:pPr>
        <w:spacing w:after="0"/>
        <w:ind w:left="720"/>
        <w:rPr>
          <w:rFonts w:eastAsia="PMingLiU" w:cs="Times New Roman"/>
          <w:color w:val="000000"/>
          <w:szCs w:val="28"/>
        </w:rPr>
      </w:pPr>
      <w:r w:rsidRPr="00A74A54">
        <w:rPr>
          <w:rFonts w:eastAsia="PMingLiU" w:cs="Times New Roman"/>
          <w:color w:val="000000"/>
          <w:szCs w:val="28"/>
        </w:rPr>
        <w:t>5.3. Thực hành thiết kế</w:t>
      </w:r>
    </w:p>
    <w:p w14:paraId="2D25EE69" w14:textId="1D4B7E11" w:rsidR="00A74A54" w:rsidRPr="00A74A54" w:rsidRDefault="00A74A54" w:rsidP="00A74A54">
      <w:pPr>
        <w:spacing w:after="0"/>
        <w:jc w:val="center"/>
        <w:rPr>
          <w:rFonts w:eastAsia="SimSun" w:cs="Times New Roman"/>
          <w:b/>
          <w:color w:val="000000"/>
          <w:szCs w:val="28"/>
        </w:rPr>
      </w:pPr>
      <w:r w:rsidRPr="00A74A54">
        <w:rPr>
          <w:rFonts w:eastAsia="SimSun" w:cs="Times New Roman"/>
          <w:b/>
          <w:color w:val="000000"/>
          <w:szCs w:val="28"/>
        </w:rPr>
        <w:t>Bài 2:</w:t>
      </w:r>
      <w:r w:rsidRPr="00A74A54">
        <w:rPr>
          <w:rFonts w:eastAsia="SimSun" w:cs="Times New Roman"/>
          <w:color w:val="000000"/>
          <w:szCs w:val="28"/>
        </w:rPr>
        <w:t xml:space="preserve">  </w:t>
      </w:r>
      <w:r w:rsidRPr="00A74A54">
        <w:rPr>
          <w:rFonts w:eastAsia="SimSun" w:cs="Times New Roman"/>
          <w:b/>
          <w:color w:val="000000"/>
          <w:szCs w:val="28"/>
        </w:rPr>
        <w:t xml:space="preserve">Cài đặt và sử dụng phần mềm </w:t>
      </w:r>
      <w:r w:rsidRPr="00A74A54">
        <w:rPr>
          <w:rFonts w:eastAsia="PMingLiU" w:cs="Times New Roman"/>
          <w:b/>
          <w:bCs/>
          <w:color w:val="000000"/>
          <w:szCs w:val="28"/>
        </w:rPr>
        <w:t>CorelDraw</w:t>
      </w:r>
      <w:r w:rsidRPr="00A74A54">
        <w:rPr>
          <w:rFonts w:eastAsia="SimSun" w:cs="Times New Roman"/>
          <w:color w:val="000000"/>
          <w:szCs w:val="28"/>
        </w:rPr>
        <w:t xml:space="preserve"> </w:t>
      </w:r>
      <w:r w:rsidR="00936ACE">
        <w:rPr>
          <w:rFonts w:eastAsia="SimSun" w:cs="Times New Roman"/>
          <w:color w:val="000000"/>
          <w:szCs w:val="28"/>
        </w:rPr>
        <w:t xml:space="preserve">    </w:t>
      </w:r>
      <w:r w:rsidRPr="00A74A54">
        <w:rPr>
          <w:rFonts w:eastAsia="SimSun" w:cs="Times New Roman"/>
          <w:color w:val="000000"/>
          <w:szCs w:val="28"/>
        </w:rPr>
        <w:t>Thời gian 10 giờ</w:t>
      </w:r>
    </w:p>
    <w:p w14:paraId="2337EC97" w14:textId="77777777" w:rsidR="00A74A54" w:rsidRPr="00A74A54" w:rsidRDefault="00A74A54" w:rsidP="00A74A54">
      <w:pPr>
        <w:keepNext/>
        <w:keepLines/>
        <w:spacing w:after="0"/>
        <w:outlineLvl w:val="2"/>
        <w:rPr>
          <w:rFonts w:eastAsia="PMingLiU" w:cs="Times New Roman"/>
          <w:b/>
          <w:bCs/>
          <w:color w:val="000000"/>
          <w:szCs w:val="28"/>
        </w:rPr>
      </w:pPr>
      <w:r w:rsidRPr="00A74A54">
        <w:rPr>
          <w:rFonts w:eastAsia="PMingLiU" w:cs="Times New Roman"/>
          <w:b/>
          <w:bCs/>
          <w:color w:val="000000"/>
          <w:szCs w:val="28"/>
        </w:rPr>
        <w:t>A. Mục tiêu bài học:</w:t>
      </w:r>
    </w:p>
    <w:p w14:paraId="337C2A68" w14:textId="77777777" w:rsidR="00A74A54" w:rsidRPr="00A74A54" w:rsidRDefault="00A74A54" w:rsidP="00A74A54">
      <w:pPr>
        <w:spacing w:before="0" w:after="0" w:line="360" w:lineRule="auto"/>
        <w:ind w:right="60"/>
        <w:jc w:val="both"/>
        <w:rPr>
          <w:rFonts w:eastAsia="PMingLiU" w:cs="Times New Roman"/>
          <w:i/>
          <w:iCs/>
          <w:szCs w:val="28"/>
        </w:rPr>
      </w:pPr>
      <w:r w:rsidRPr="00A74A54">
        <w:rPr>
          <w:rFonts w:eastAsia="PMingLiU" w:cs="Times New Roman"/>
          <w:i/>
          <w:iCs/>
          <w:szCs w:val="28"/>
        </w:rPr>
        <w:t xml:space="preserve">- Kiến thức: </w:t>
      </w:r>
    </w:p>
    <w:p w14:paraId="3D73B18C" w14:textId="77777777" w:rsidR="00A74A54" w:rsidRPr="00A74A54" w:rsidRDefault="00A74A54" w:rsidP="00A74A54">
      <w:pPr>
        <w:spacing w:before="0" w:after="0" w:line="360" w:lineRule="auto"/>
        <w:jc w:val="both"/>
        <w:rPr>
          <w:rFonts w:eastAsia="PMingLiU" w:cs="Times New Roman"/>
          <w:color w:val="000000"/>
          <w:szCs w:val="28"/>
        </w:rPr>
      </w:pPr>
      <w:r w:rsidRPr="00A74A54">
        <w:rPr>
          <w:rFonts w:eastAsia="PMingLiU" w:cs="Times New Roman"/>
          <w:color w:val="000000"/>
          <w:szCs w:val="28"/>
        </w:rPr>
        <w:t xml:space="preserve">+ Trình bày được ý nghĩa và ứng dụng của phần mềm </w:t>
      </w:r>
      <w:r w:rsidRPr="00A74A54">
        <w:rPr>
          <w:rFonts w:eastAsia="PMingLiU" w:cs="Times New Roman"/>
          <w:bCs/>
          <w:color w:val="000000"/>
          <w:szCs w:val="28"/>
        </w:rPr>
        <w:t>CorelDraw</w:t>
      </w:r>
      <w:r w:rsidRPr="00A74A54">
        <w:rPr>
          <w:rFonts w:eastAsia="PMingLiU" w:cs="Times New Roman"/>
          <w:color w:val="000000"/>
          <w:szCs w:val="28"/>
        </w:rPr>
        <w:t>;</w:t>
      </w:r>
    </w:p>
    <w:p w14:paraId="1A6F1291" w14:textId="77777777" w:rsidR="00A74A54" w:rsidRPr="00A74A54" w:rsidRDefault="00A74A54" w:rsidP="00A74A54">
      <w:pPr>
        <w:spacing w:before="0" w:after="0" w:line="360" w:lineRule="auto"/>
        <w:jc w:val="both"/>
        <w:rPr>
          <w:rFonts w:eastAsia="PMingLiU" w:cs="Times New Roman"/>
          <w:spacing w:val="-6"/>
        </w:rPr>
      </w:pPr>
      <w:r w:rsidRPr="00A74A54">
        <w:rPr>
          <w:rFonts w:eastAsia="PMingLiU" w:cs="Times New Roman"/>
          <w:i/>
          <w:iCs/>
          <w:spacing w:val="-6"/>
        </w:rPr>
        <w:t xml:space="preserve">- Kĩ năng: </w:t>
      </w:r>
      <w:r w:rsidRPr="00A74A54">
        <w:rPr>
          <w:rFonts w:eastAsia="PMingLiU" w:cs="Times New Roman"/>
          <w:color w:val="000000"/>
          <w:szCs w:val="28"/>
        </w:rPr>
        <w:t xml:space="preserve">Cài đặt và sử dụng các chức năng trong phần mềm </w:t>
      </w:r>
      <w:r w:rsidRPr="00A74A54">
        <w:rPr>
          <w:rFonts w:eastAsia="PMingLiU" w:cs="Times New Roman"/>
          <w:bCs/>
          <w:color w:val="000000"/>
          <w:szCs w:val="28"/>
        </w:rPr>
        <w:t>CorelDraw</w:t>
      </w:r>
      <w:r w:rsidRPr="00A74A54">
        <w:rPr>
          <w:rFonts w:eastAsia="PMingLiU" w:cs="Times New Roman"/>
          <w:color w:val="000000"/>
          <w:szCs w:val="28"/>
        </w:rPr>
        <w:t xml:space="preserve"> trong thiết kế bao bì sản phẩm, vẽ logo; Phát hiện phòng tránh một số lỗi thường gặp;</w:t>
      </w:r>
    </w:p>
    <w:p w14:paraId="3227FBD3" w14:textId="77777777" w:rsidR="00A74A54" w:rsidRPr="00A74A54" w:rsidRDefault="00A74A54" w:rsidP="00A74A54">
      <w:pPr>
        <w:spacing w:before="0" w:after="0" w:line="360" w:lineRule="auto"/>
        <w:ind w:right="60"/>
        <w:jc w:val="both"/>
        <w:rPr>
          <w:rFonts w:eastAsia="PMingLiU" w:cs="Times New Roman"/>
          <w:color w:val="000000"/>
          <w:szCs w:val="28"/>
        </w:rPr>
      </w:pPr>
      <w:r w:rsidRPr="00A74A54">
        <w:rPr>
          <w:rFonts w:eastAsia="PMingLiU" w:cs="Times New Roman"/>
          <w:i/>
          <w:iCs/>
        </w:rPr>
        <w:t>- Năng lực tự chủ và trách nhiệm:</w:t>
      </w:r>
      <w:r w:rsidRPr="00A74A54">
        <w:rPr>
          <w:rFonts w:eastAsia="PMingLiU" w:cs="Times New Roman"/>
          <w:spacing w:val="-6"/>
          <w:szCs w:val="28"/>
        </w:rPr>
        <w:t xml:space="preserve"> </w:t>
      </w:r>
      <w:r w:rsidRPr="00A74A54">
        <w:rPr>
          <w:rFonts w:eastAsia="PMingLiU" w:cs="Times New Roman"/>
          <w:bCs/>
          <w:spacing w:val="-6"/>
          <w:szCs w:val="28"/>
        </w:rPr>
        <w:t>Hình thành tính cẩn thận, chính xác, logic khoa học của người làm kỹ thuật.</w:t>
      </w:r>
    </w:p>
    <w:p w14:paraId="42F49B81" w14:textId="77777777" w:rsidR="00A74A54" w:rsidRPr="00A74A54" w:rsidRDefault="00A74A54" w:rsidP="00A74A54">
      <w:pPr>
        <w:rPr>
          <w:rFonts w:eastAsia="PMingLiU" w:cs="Times New Roman"/>
          <w:b/>
          <w:szCs w:val="28"/>
        </w:rPr>
      </w:pPr>
      <w:r w:rsidRPr="00A74A54">
        <w:rPr>
          <w:rFonts w:eastAsia="PMingLiU" w:cs="Times New Roman"/>
          <w:b/>
          <w:szCs w:val="28"/>
        </w:rPr>
        <w:t>B. Nội dung bài:</w:t>
      </w:r>
    </w:p>
    <w:p w14:paraId="3CFE7323" w14:textId="77777777" w:rsidR="00A74A54" w:rsidRPr="00A74A54" w:rsidRDefault="00A74A54" w:rsidP="00A74A54">
      <w:pPr>
        <w:spacing w:after="0"/>
        <w:ind w:left="720"/>
        <w:rPr>
          <w:rFonts w:eastAsia="PMingLiU" w:cs="Times New Roman"/>
          <w:color w:val="000000"/>
          <w:szCs w:val="28"/>
        </w:rPr>
      </w:pPr>
      <w:r w:rsidRPr="00A74A54">
        <w:rPr>
          <w:rFonts w:eastAsia="PMingLiU" w:cs="Times New Roman"/>
          <w:color w:val="000000"/>
          <w:szCs w:val="28"/>
        </w:rPr>
        <w:t xml:space="preserve">1. Giới thiệu về </w:t>
      </w:r>
      <w:r w:rsidRPr="00A74A54">
        <w:rPr>
          <w:rFonts w:eastAsia="PMingLiU" w:cs="Times New Roman"/>
          <w:bCs/>
          <w:color w:val="000000"/>
          <w:szCs w:val="28"/>
        </w:rPr>
        <w:t>CorelDraw</w:t>
      </w:r>
      <w:r w:rsidRPr="00A74A54">
        <w:rPr>
          <w:rFonts w:eastAsia="PMingLiU" w:cs="Times New Roman"/>
          <w:color w:val="000000"/>
          <w:szCs w:val="28"/>
        </w:rPr>
        <w:tab/>
      </w:r>
    </w:p>
    <w:p w14:paraId="0893E64D" w14:textId="77777777" w:rsidR="00A74A54" w:rsidRPr="00A74A54" w:rsidRDefault="00A74A54" w:rsidP="00A74A54">
      <w:pPr>
        <w:spacing w:after="0"/>
        <w:ind w:left="720"/>
        <w:rPr>
          <w:rFonts w:eastAsia="PMingLiU" w:cs="Times New Roman"/>
          <w:color w:val="000000"/>
          <w:szCs w:val="28"/>
        </w:rPr>
      </w:pPr>
      <w:r w:rsidRPr="00A74A54">
        <w:rPr>
          <w:rFonts w:eastAsia="PMingLiU" w:cs="Times New Roman"/>
          <w:color w:val="000000"/>
          <w:szCs w:val="28"/>
        </w:rPr>
        <w:t>2. Các yêu cầu kỹ thuật</w:t>
      </w:r>
      <w:r w:rsidRPr="00A74A54">
        <w:rPr>
          <w:rFonts w:eastAsia="PMingLiU" w:cs="Times New Roman"/>
          <w:color w:val="000000"/>
          <w:szCs w:val="28"/>
        </w:rPr>
        <w:tab/>
      </w:r>
    </w:p>
    <w:p w14:paraId="2CF6D09F" w14:textId="77777777" w:rsidR="00A74A54" w:rsidRPr="00A74A54" w:rsidRDefault="00A74A54" w:rsidP="00A74A54">
      <w:pPr>
        <w:spacing w:after="0"/>
        <w:ind w:left="720"/>
        <w:rPr>
          <w:rFonts w:eastAsia="PMingLiU" w:cs="Times New Roman"/>
          <w:color w:val="000000"/>
          <w:szCs w:val="28"/>
        </w:rPr>
      </w:pPr>
      <w:r w:rsidRPr="00A74A54">
        <w:rPr>
          <w:rFonts w:eastAsia="PMingLiU" w:cs="Times New Roman"/>
          <w:color w:val="000000"/>
          <w:szCs w:val="28"/>
        </w:rPr>
        <w:t>2.1. Chuẩn bị</w:t>
      </w:r>
      <w:r w:rsidRPr="00A74A54">
        <w:rPr>
          <w:rFonts w:eastAsia="PMingLiU" w:cs="Times New Roman"/>
          <w:color w:val="000000"/>
          <w:szCs w:val="28"/>
        </w:rPr>
        <w:tab/>
      </w:r>
    </w:p>
    <w:p w14:paraId="13AE2387" w14:textId="77777777" w:rsidR="00A74A54" w:rsidRPr="00A74A54" w:rsidRDefault="00A74A54" w:rsidP="00A74A54">
      <w:pPr>
        <w:spacing w:after="0"/>
        <w:ind w:left="720"/>
        <w:rPr>
          <w:rFonts w:eastAsia="PMingLiU" w:cs="Times New Roman"/>
          <w:color w:val="000000"/>
          <w:szCs w:val="28"/>
        </w:rPr>
      </w:pPr>
      <w:r w:rsidRPr="00A74A54">
        <w:rPr>
          <w:rFonts w:eastAsia="PMingLiU" w:cs="Times New Roman"/>
          <w:color w:val="000000"/>
          <w:szCs w:val="28"/>
        </w:rPr>
        <w:t>2.2. Phần mềm</w:t>
      </w:r>
      <w:r w:rsidRPr="00A74A54">
        <w:rPr>
          <w:rFonts w:eastAsia="PMingLiU" w:cs="Times New Roman"/>
          <w:color w:val="000000"/>
          <w:szCs w:val="28"/>
        </w:rPr>
        <w:tab/>
      </w:r>
    </w:p>
    <w:p w14:paraId="1A95BBA0" w14:textId="77777777" w:rsidR="00A74A54" w:rsidRPr="00A74A54" w:rsidRDefault="00A74A54" w:rsidP="00A74A54">
      <w:pPr>
        <w:spacing w:after="0"/>
        <w:ind w:left="720"/>
        <w:rPr>
          <w:rFonts w:eastAsia="PMingLiU" w:cs="Times New Roman"/>
          <w:color w:val="000000"/>
          <w:szCs w:val="28"/>
        </w:rPr>
      </w:pPr>
      <w:r w:rsidRPr="00A74A54">
        <w:rPr>
          <w:rFonts w:eastAsia="PMingLiU" w:cs="Times New Roman"/>
          <w:color w:val="000000"/>
          <w:szCs w:val="28"/>
        </w:rPr>
        <w:t xml:space="preserve">3. Cài đặt phần mềm </w:t>
      </w:r>
      <w:r w:rsidRPr="00A74A54">
        <w:rPr>
          <w:rFonts w:eastAsia="PMingLiU" w:cs="Times New Roman"/>
          <w:bCs/>
          <w:color w:val="000000"/>
          <w:szCs w:val="28"/>
        </w:rPr>
        <w:t>CorelDraw</w:t>
      </w:r>
      <w:r w:rsidRPr="00A74A54">
        <w:rPr>
          <w:rFonts w:eastAsia="PMingLiU" w:cs="Times New Roman"/>
          <w:color w:val="000000"/>
          <w:szCs w:val="28"/>
        </w:rPr>
        <w:tab/>
      </w:r>
    </w:p>
    <w:p w14:paraId="7D4BAAD5" w14:textId="77777777" w:rsidR="00A74A54" w:rsidRPr="00A74A54" w:rsidRDefault="00A74A54" w:rsidP="00A74A54">
      <w:pPr>
        <w:spacing w:after="0"/>
        <w:ind w:left="720"/>
        <w:rPr>
          <w:rFonts w:eastAsia="PMingLiU" w:cs="Times New Roman"/>
          <w:color w:val="000000"/>
          <w:szCs w:val="28"/>
        </w:rPr>
      </w:pPr>
      <w:r w:rsidRPr="00A74A54">
        <w:rPr>
          <w:rFonts w:eastAsia="PMingLiU" w:cs="Times New Roman"/>
          <w:color w:val="000000"/>
          <w:szCs w:val="28"/>
        </w:rPr>
        <w:t>3.1. Chuẩn bị</w:t>
      </w:r>
      <w:r w:rsidRPr="00A74A54">
        <w:rPr>
          <w:rFonts w:eastAsia="PMingLiU" w:cs="Times New Roman"/>
          <w:color w:val="000000"/>
          <w:szCs w:val="28"/>
        </w:rPr>
        <w:tab/>
      </w:r>
    </w:p>
    <w:p w14:paraId="5AE5B90B" w14:textId="77777777" w:rsidR="00A74A54" w:rsidRPr="00A74A54" w:rsidRDefault="00A74A54" w:rsidP="00A74A54">
      <w:pPr>
        <w:spacing w:after="0"/>
        <w:ind w:left="720"/>
        <w:rPr>
          <w:rFonts w:eastAsia="PMingLiU" w:cs="Times New Roman"/>
          <w:color w:val="000000"/>
          <w:szCs w:val="28"/>
        </w:rPr>
      </w:pPr>
      <w:r w:rsidRPr="00A74A54">
        <w:rPr>
          <w:rFonts w:eastAsia="PMingLiU" w:cs="Times New Roman"/>
          <w:color w:val="000000"/>
          <w:szCs w:val="28"/>
        </w:rPr>
        <w:t>3.2. Các bước cài đặt</w:t>
      </w:r>
      <w:r w:rsidRPr="00A74A54">
        <w:rPr>
          <w:rFonts w:eastAsia="PMingLiU" w:cs="Times New Roman"/>
          <w:color w:val="000000"/>
          <w:szCs w:val="28"/>
        </w:rPr>
        <w:tab/>
      </w:r>
    </w:p>
    <w:p w14:paraId="39F8CB04" w14:textId="79810E23" w:rsidR="00A74A54" w:rsidRPr="00A74A54" w:rsidRDefault="00A74A54" w:rsidP="00A74A54">
      <w:pPr>
        <w:spacing w:after="0"/>
        <w:ind w:left="720"/>
        <w:rPr>
          <w:rFonts w:eastAsia="PMingLiU" w:cs="Times New Roman"/>
          <w:color w:val="000000"/>
          <w:szCs w:val="28"/>
        </w:rPr>
      </w:pPr>
      <w:r w:rsidRPr="00A74A54">
        <w:rPr>
          <w:rFonts w:eastAsia="PMingLiU" w:cs="Times New Roman"/>
          <w:color w:val="000000"/>
          <w:szCs w:val="28"/>
        </w:rPr>
        <w:t>4. Một số lỗi thường gặp, nguyên nhân và biện pháp khắc phục khi cài đặt</w:t>
      </w:r>
    </w:p>
    <w:p w14:paraId="18912123" w14:textId="77777777" w:rsidR="00A74A54" w:rsidRPr="00A74A54" w:rsidRDefault="00A74A54" w:rsidP="00A74A54">
      <w:pPr>
        <w:spacing w:after="0"/>
        <w:ind w:left="720"/>
        <w:rPr>
          <w:rFonts w:eastAsia="PMingLiU" w:cs="Times New Roman"/>
          <w:color w:val="000000"/>
          <w:szCs w:val="28"/>
        </w:rPr>
      </w:pPr>
      <w:r w:rsidRPr="00A74A54">
        <w:rPr>
          <w:rFonts w:eastAsia="PMingLiU" w:cs="Times New Roman"/>
          <w:color w:val="000000"/>
          <w:szCs w:val="28"/>
        </w:rPr>
        <w:t>5. Sử dụng phầm mềm</w:t>
      </w:r>
    </w:p>
    <w:p w14:paraId="12B0F689" w14:textId="77777777" w:rsidR="00A74A54" w:rsidRPr="00A74A54" w:rsidRDefault="00A74A54" w:rsidP="00A74A54">
      <w:pPr>
        <w:spacing w:after="0"/>
        <w:ind w:left="720"/>
        <w:rPr>
          <w:rFonts w:eastAsia="SimSun" w:cs="Times New Roman"/>
          <w:color w:val="000000"/>
          <w:szCs w:val="28"/>
        </w:rPr>
      </w:pPr>
      <w:r w:rsidRPr="00A74A54">
        <w:rPr>
          <w:rFonts w:eastAsia="PMingLiU" w:cs="Times New Roman"/>
          <w:color w:val="000000"/>
          <w:szCs w:val="28"/>
        </w:rPr>
        <w:t>5.</w:t>
      </w:r>
      <w:r w:rsidRPr="00A74A54">
        <w:rPr>
          <w:rFonts w:eastAsia="SimSun" w:cs="Times New Roman"/>
          <w:color w:val="000000"/>
          <w:szCs w:val="28"/>
        </w:rPr>
        <w:t>1. Khởi động</w:t>
      </w:r>
      <w:r w:rsidRPr="00A74A54">
        <w:rPr>
          <w:rFonts w:eastAsia="SimSun" w:cs="Times New Roman"/>
          <w:color w:val="000000"/>
          <w:szCs w:val="28"/>
        </w:rPr>
        <w:tab/>
      </w:r>
    </w:p>
    <w:p w14:paraId="29EEAFCD" w14:textId="77777777" w:rsidR="00A74A54" w:rsidRPr="00A74A54" w:rsidRDefault="00A74A54" w:rsidP="00A74A54">
      <w:pPr>
        <w:spacing w:after="0"/>
        <w:ind w:left="720"/>
        <w:rPr>
          <w:rFonts w:eastAsia="SimSun" w:cs="Times New Roman"/>
          <w:color w:val="000000"/>
          <w:szCs w:val="28"/>
        </w:rPr>
      </w:pPr>
      <w:r w:rsidRPr="00A74A54">
        <w:rPr>
          <w:rFonts w:eastAsia="SimSun" w:cs="Times New Roman"/>
          <w:color w:val="000000"/>
          <w:szCs w:val="28"/>
        </w:rPr>
        <w:t>5.2. Giao diện và các chức năng cơ bản của phần mềm</w:t>
      </w:r>
      <w:r w:rsidRPr="00A74A54">
        <w:rPr>
          <w:rFonts w:eastAsia="SimSun" w:cs="Times New Roman"/>
          <w:color w:val="000000"/>
          <w:szCs w:val="28"/>
        </w:rPr>
        <w:tab/>
      </w:r>
    </w:p>
    <w:p w14:paraId="44DB10A2" w14:textId="77777777" w:rsidR="00A74A54" w:rsidRPr="00A74A54" w:rsidRDefault="00A74A54" w:rsidP="00A74A54">
      <w:pPr>
        <w:spacing w:after="0"/>
        <w:ind w:left="720"/>
        <w:rPr>
          <w:rFonts w:eastAsia="PMingLiU" w:cs="Times New Roman"/>
          <w:color w:val="000000"/>
          <w:szCs w:val="28"/>
        </w:rPr>
      </w:pPr>
      <w:r w:rsidRPr="00A74A54">
        <w:rPr>
          <w:rFonts w:eastAsia="PMingLiU" w:cs="Times New Roman"/>
          <w:color w:val="000000"/>
          <w:szCs w:val="28"/>
        </w:rPr>
        <w:lastRenderedPageBreak/>
        <w:t>5.3. Thực hành thiết kế</w:t>
      </w:r>
    </w:p>
    <w:p w14:paraId="2319E36E" w14:textId="77777777" w:rsidR="00A74A54" w:rsidRPr="00A74A54" w:rsidRDefault="00A74A54" w:rsidP="00A74A54">
      <w:pPr>
        <w:spacing w:after="0"/>
        <w:jc w:val="center"/>
        <w:rPr>
          <w:rFonts w:eastAsia="PMingLiU" w:cs="Times New Roman"/>
          <w:b/>
          <w:color w:val="000000"/>
          <w:szCs w:val="28"/>
        </w:rPr>
      </w:pPr>
      <w:r w:rsidRPr="00A74A54">
        <w:rPr>
          <w:rFonts w:eastAsia="PMingLiU" w:cs="Times New Roman"/>
          <w:b/>
          <w:color w:val="000000"/>
          <w:szCs w:val="28"/>
        </w:rPr>
        <w:t>Bài 3:</w:t>
      </w:r>
      <w:r w:rsidRPr="00A74A54">
        <w:rPr>
          <w:rFonts w:eastAsia="PMingLiU" w:cs="Times New Roman"/>
          <w:color w:val="000000"/>
          <w:szCs w:val="28"/>
        </w:rPr>
        <w:t xml:space="preserve"> </w:t>
      </w:r>
      <w:r w:rsidRPr="00A74A54">
        <w:rPr>
          <w:rFonts w:eastAsia="PMingLiU" w:cs="Times New Roman"/>
          <w:b/>
          <w:color w:val="000000"/>
          <w:szCs w:val="28"/>
        </w:rPr>
        <w:t xml:space="preserve">Cài đặt và sử dụng phần mềm MindManager          </w:t>
      </w:r>
      <w:r w:rsidRPr="00A74A54">
        <w:rPr>
          <w:rFonts w:eastAsia="PMingLiU" w:cs="Times New Roman"/>
          <w:color w:val="000000"/>
          <w:szCs w:val="28"/>
        </w:rPr>
        <w:t>Thời gian 10 giờ</w:t>
      </w:r>
    </w:p>
    <w:p w14:paraId="3336BEDD" w14:textId="77777777" w:rsidR="00A74A54" w:rsidRPr="00A74A54" w:rsidRDefault="00A74A54" w:rsidP="00A74A54">
      <w:pPr>
        <w:keepNext/>
        <w:keepLines/>
        <w:spacing w:after="0"/>
        <w:outlineLvl w:val="2"/>
        <w:rPr>
          <w:rFonts w:eastAsia="PMingLiU" w:cs="Times New Roman"/>
          <w:b/>
          <w:bCs/>
          <w:color w:val="000000"/>
          <w:szCs w:val="28"/>
        </w:rPr>
      </w:pPr>
      <w:r w:rsidRPr="00A74A54">
        <w:rPr>
          <w:rFonts w:eastAsia="PMingLiU" w:cs="Times New Roman"/>
          <w:b/>
          <w:bCs/>
          <w:color w:val="000000"/>
          <w:szCs w:val="28"/>
        </w:rPr>
        <w:t>A. Mục tiêu bài học:</w:t>
      </w:r>
    </w:p>
    <w:p w14:paraId="5644FE33" w14:textId="77777777" w:rsidR="00A74A54" w:rsidRPr="00A74A54" w:rsidRDefault="00A74A54" w:rsidP="00A74A54">
      <w:pPr>
        <w:spacing w:before="0" w:after="0" w:line="360" w:lineRule="auto"/>
        <w:ind w:right="62"/>
        <w:jc w:val="both"/>
        <w:rPr>
          <w:rFonts w:eastAsia="PMingLiU" w:cs="Times New Roman"/>
          <w:i/>
          <w:iCs/>
          <w:szCs w:val="28"/>
        </w:rPr>
      </w:pPr>
      <w:r w:rsidRPr="00A74A54">
        <w:rPr>
          <w:rFonts w:eastAsia="PMingLiU" w:cs="Times New Roman"/>
          <w:i/>
          <w:iCs/>
          <w:szCs w:val="28"/>
        </w:rPr>
        <w:t xml:space="preserve">- Kiến thức: </w:t>
      </w:r>
    </w:p>
    <w:p w14:paraId="2FD8C32B" w14:textId="77777777" w:rsidR="00A74A54" w:rsidRPr="00A74A54" w:rsidRDefault="00A74A54" w:rsidP="00A74A54">
      <w:pPr>
        <w:spacing w:before="0" w:after="0" w:line="360" w:lineRule="auto"/>
        <w:ind w:right="62"/>
        <w:jc w:val="both"/>
        <w:rPr>
          <w:rFonts w:eastAsia="PMingLiU" w:cs="Times New Roman"/>
          <w:color w:val="000000"/>
          <w:szCs w:val="28"/>
        </w:rPr>
      </w:pPr>
      <w:r w:rsidRPr="00A74A54">
        <w:rPr>
          <w:rFonts w:eastAsia="PMingLiU" w:cs="Times New Roman"/>
          <w:szCs w:val="28"/>
        </w:rPr>
        <w:t xml:space="preserve">+ </w:t>
      </w:r>
      <w:r w:rsidRPr="00A74A54">
        <w:rPr>
          <w:rFonts w:eastAsia="PMingLiU" w:cs="Times New Roman"/>
          <w:color w:val="000000"/>
          <w:szCs w:val="28"/>
        </w:rPr>
        <w:t>Trình bày được ứng dụng, ý nghĩa của phần mềm Mind Manager;</w:t>
      </w:r>
    </w:p>
    <w:p w14:paraId="29C41DE4" w14:textId="77777777" w:rsidR="00A74A54" w:rsidRPr="00A74A54" w:rsidRDefault="00A74A54" w:rsidP="00A74A54">
      <w:pPr>
        <w:spacing w:before="0" w:after="0" w:line="360" w:lineRule="auto"/>
        <w:ind w:right="62"/>
        <w:jc w:val="both"/>
        <w:rPr>
          <w:rFonts w:eastAsia="PMingLiU" w:cs="Times New Roman"/>
          <w:color w:val="000000"/>
          <w:szCs w:val="28"/>
        </w:rPr>
      </w:pPr>
      <w:r w:rsidRPr="00A74A54">
        <w:rPr>
          <w:rFonts w:eastAsia="PMingLiU" w:cs="Times New Roman"/>
          <w:i/>
          <w:iCs/>
          <w:spacing w:val="-6"/>
        </w:rPr>
        <w:t xml:space="preserve">- Kĩ năng: </w:t>
      </w:r>
      <w:r w:rsidRPr="00A74A54">
        <w:rPr>
          <w:rFonts w:eastAsia="PMingLiU" w:cs="Times New Roman"/>
          <w:color w:val="000000"/>
          <w:szCs w:val="28"/>
        </w:rPr>
        <w:t>Thực hiện cài đặt, sử dụng phần mềm Mind Manager, nâng cấp sản phẩm khi có yêu cầu;</w:t>
      </w:r>
    </w:p>
    <w:p w14:paraId="63BB826D" w14:textId="77777777" w:rsidR="00A74A54" w:rsidRPr="00A74A54" w:rsidRDefault="00A74A54" w:rsidP="00A74A54">
      <w:pPr>
        <w:spacing w:before="0" w:after="0" w:line="360" w:lineRule="auto"/>
        <w:ind w:right="62"/>
        <w:jc w:val="both"/>
        <w:rPr>
          <w:rFonts w:eastAsia="PMingLiU" w:cs="Times New Roman"/>
          <w:color w:val="000000"/>
          <w:szCs w:val="28"/>
        </w:rPr>
      </w:pPr>
      <w:r w:rsidRPr="00A74A54">
        <w:rPr>
          <w:rFonts w:eastAsia="PMingLiU" w:cs="Times New Roman"/>
          <w:i/>
          <w:iCs/>
        </w:rPr>
        <w:t>- Năng lực tự chủ và trách nhiệm:</w:t>
      </w:r>
      <w:r w:rsidRPr="00A74A54">
        <w:rPr>
          <w:rFonts w:eastAsia="PMingLiU" w:cs="Times New Roman"/>
          <w:spacing w:val="-6"/>
          <w:szCs w:val="28"/>
        </w:rPr>
        <w:t xml:space="preserve"> </w:t>
      </w:r>
      <w:r w:rsidRPr="00A74A54">
        <w:rPr>
          <w:rFonts w:eastAsia="PMingLiU" w:cs="Times New Roman"/>
          <w:color w:val="000000"/>
          <w:szCs w:val="28"/>
        </w:rPr>
        <w:t>Rèn luyện tính cẩn thận, tỉ mỉ, chính xác, đảm bảo an toàn cho người và thiết bị trong quá trình luyện tập.</w:t>
      </w:r>
    </w:p>
    <w:p w14:paraId="2B877E32" w14:textId="77777777" w:rsidR="00A74A54" w:rsidRPr="00A74A54" w:rsidRDefault="00A74A54" w:rsidP="00A74A54">
      <w:pPr>
        <w:rPr>
          <w:rFonts w:eastAsia="PMingLiU" w:cs="Times New Roman"/>
          <w:b/>
          <w:szCs w:val="28"/>
        </w:rPr>
      </w:pPr>
      <w:r w:rsidRPr="00A74A54">
        <w:rPr>
          <w:rFonts w:eastAsia="PMingLiU" w:cs="Times New Roman"/>
          <w:b/>
          <w:szCs w:val="28"/>
        </w:rPr>
        <w:t>B. Nội dung bài:</w:t>
      </w:r>
    </w:p>
    <w:p w14:paraId="0800FB8A" w14:textId="77777777" w:rsidR="00A74A54" w:rsidRPr="00A74A54" w:rsidRDefault="00A74A54" w:rsidP="00A74A54">
      <w:pPr>
        <w:spacing w:after="0"/>
        <w:ind w:left="720"/>
        <w:rPr>
          <w:rFonts w:eastAsia="PMingLiU" w:cs="Times New Roman"/>
          <w:color w:val="000000"/>
          <w:szCs w:val="28"/>
        </w:rPr>
      </w:pPr>
      <w:r w:rsidRPr="00A74A54">
        <w:rPr>
          <w:rFonts w:eastAsia="PMingLiU" w:cs="Times New Roman"/>
          <w:color w:val="000000"/>
          <w:szCs w:val="28"/>
          <w:lang w:val="vi-VN"/>
        </w:rPr>
        <w:t>1. Giới thiệu về Mindjet Mind Manager</w:t>
      </w:r>
      <w:r w:rsidRPr="00A74A54">
        <w:rPr>
          <w:rFonts w:eastAsia="PMingLiU" w:cs="Times New Roman"/>
          <w:color w:val="000000"/>
          <w:szCs w:val="28"/>
          <w:lang w:val="vi-VN"/>
        </w:rPr>
        <w:tab/>
      </w:r>
    </w:p>
    <w:p w14:paraId="28BE9987" w14:textId="77777777" w:rsidR="00A74A54" w:rsidRPr="00A74A54" w:rsidRDefault="00A74A54" w:rsidP="00A74A54">
      <w:pPr>
        <w:spacing w:after="0"/>
        <w:ind w:left="720"/>
        <w:rPr>
          <w:rFonts w:eastAsia="PMingLiU" w:cs="Times New Roman"/>
          <w:color w:val="000000"/>
          <w:szCs w:val="28"/>
        </w:rPr>
      </w:pPr>
      <w:r w:rsidRPr="00A74A54">
        <w:rPr>
          <w:rFonts w:eastAsia="PMingLiU" w:cs="Times New Roman"/>
          <w:color w:val="000000"/>
          <w:szCs w:val="28"/>
          <w:lang w:val="vi-VN"/>
        </w:rPr>
        <w:t>2. Các yêu cầu kỹ thuật</w:t>
      </w:r>
      <w:r w:rsidRPr="00A74A54">
        <w:rPr>
          <w:rFonts w:eastAsia="PMingLiU" w:cs="Times New Roman"/>
          <w:color w:val="000000"/>
          <w:szCs w:val="28"/>
          <w:lang w:val="vi-VN"/>
        </w:rPr>
        <w:tab/>
      </w:r>
    </w:p>
    <w:p w14:paraId="331492F4" w14:textId="77777777" w:rsidR="00A74A54" w:rsidRPr="00A74A54" w:rsidRDefault="00A74A54" w:rsidP="00A74A54">
      <w:pPr>
        <w:spacing w:after="0"/>
        <w:ind w:left="720"/>
        <w:rPr>
          <w:rFonts w:eastAsia="PMingLiU" w:cs="Times New Roman"/>
          <w:color w:val="000000"/>
          <w:szCs w:val="28"/>
        </w:rPr>
      </w:pPr>
      <w:r w:rsidRPr="00A74A54">
        <w:rPr>
          <w:rFonts w:eastAsia="PMingLiU" w:cs="Times New Roman"/>
          <w:color w:val="000000"/>
          <w:szCs w:val="28"/>
          <w:lang w:val="vi-VN"/>
        </w:rPr>
        <w:t>2.1. Chuẩn bị</w:t>
      </w:r>
      <w:r w:rsidRPr="00A74A54">
        <w:rPr>
          <w:rFonts w:eastAsia="PMingLiU" w:cs="Times New Roman"/>
          <w:color w:val="000000"/>
          <w:szCs w:val="28"/>
          <w:lang w:val="vi-VN"/>
        </w:rPr>
        <w:tab/>
      </w:r>
    </w:p>
    <w:p w14:paraId="37567C59" w14:textId="77777777" w:rsidR="00A74A54" w:rsidRPr="00A74A54" w:rsidRDefault="00A74A54" w:rsidP="00A74A54">
      <w:pPr>
        <w:spacing w:after="0"/>
        <w:ind w:left="720"/>
        <w:rPr>
          <w:rFonts w:eastAsia="PMingLiU" w:cs="Times New Roman"/>
          <w:color w:val="000000"/>
          <w:szCs w:val="28"/>
        </w:rPr>
      </w:pPr>
      <w:r w:rsidRPr="00A74A54">
        <w:rPr>
          <w:rFonts w:eastAsia="PMingLiU" w:cs="Times New Roman"/>
          <w:color w:val="000000"/>
          <w:szCs w:val="28"/>
          <w:lang w:val="vi-VN"/>
        </w:rPr>
        <w:t>2.2. Phần mềm</w:t>
      </w:r>
      <w:r w:rsidRPr="00A74A54">
        <w:rPr>
          <w:rFonts w:eastAsia="PMingLiU" w:cs="Times New Roman"/>
          <w:color w:val="000000"/>
          <w:szCs w:val="28"/>
          <w:lang w:val="vi-VN"/>
        </w:rPr>
        <w:tab/>
      </w:r>
    </w:p>
    <w:p w14:paraId="0BED36C8" w14:textId="77777777" w:rsidR="00A74A54" w:rsidRPr="00A74A54" w:rsidRDefault="00A74A54" w:rsidP="00A74A54">
      <w:pPr>
        <w:spacing w:after="0"/>
        <w:ind w:left="720"/>
        <w:rPr>
          <w:rFonts w:eastAsia="PMingLiU" w:cs="Times New Roman"/>
          <w:color w:val="000000"/>
          <w:szCs w:val="28"/>
        </w:rPr>
      </w:pPr>
      <w:r w:rsidRPr="00A74A54">
        <w:rPr>
          <w:rFonts w:eastAsia="PMingLiU" w:cs="Times New Roman"/>
          <w:color w:val="000000"/>
          <w:szCs w:val="28"/>
          <w:lang w:val="vi-VN"/>
        </w:rPr>
        <w:t>3. Cài đặt phần mềm Mindjet Mind Manager</w:t>
      </w:r>
      <w:r w:rsidRPr="00A74A54">
        <w:rPr>
          <w:rFonts w:eastAsia="PMingLiU" w:cs="Times New Roman"/>
          <w:color w:val="000000"/>
          <w:szCs w:val="28"/>
          <w:lang w:val="vi-VN"/>
        </w:rPr>
        <w:tab/>
      </w:r>
    </w:p>
    <w:p w14:paraId="265B3EF8" w14:textId="77777777" w:rsidR="00A74A54" w:rsidRPr="00A74A54" w:rsidRDefault="00A74A54" w:rsidP="00A74A54">
      <w:pPr>
        <w:spacing w:after="0"/>
        <w:ind w:left="720"/>
        <w:rPr>
          <w:rFonts w:eastAsia="PMingLiU" w:cs="Times New Roman"/>
          <w:color w:val="000000"/>
          <w:szCs w:val="28"/>
        </w:rPr>
      </w:pPr>
      <w:r w:rsidRPr="00A74A54">
        <w:rPr>
          <w:rFonts w:eastAsia="PMingLiU" w:cs="Times New Roman"/>
          <w:color w:val="000000"/>
          <w:szCs w:val="28"/>
          <w:lang w:val="vi-VN"/>
        </w:rPr>
        <w:t>3.1. Chuẩn bị</w:t>
      </w:r>
      <w:r w:rsidRPr="00A74A54">
        <w:rPr>
          <w:rFonts w:eastAsia="PMingLiU" w:cs="Times New Roman"/>
          <w:color w:val="000000"/>
          <w:szCs w:val="28"/>
          <w:lang w:val="vi-VN"/>
        </w:rPr>
        <w:tab/>
      </w:r>
    </w:p>
    <w:p w14:paraId="158B7F4C" w14:textId="77777777" w:rsidR="00A74A54" w:rsidRPr="00A74A54" w:rsidRDefault="00A74A54" w:rsidP="00A74A54">
      <w:pPr>
        <w:spacing w:after="0"/>
        <w:ind w:left="720"/>
        <w:rPr>
          <w:rFonts w:eastAsia="PMingLiU" w:cs="Times New Roman"/>
          <w:color w:val="000000"/>
          <w:szCs w:val="28"/>
        </w:rPr>
      </w:pPr>
      <w:r w:rsidRPr="00A74A54">
        <w:rPr>
          <w:rFonts w:eastAsia="PMingLiU" w:cs="Times New Roman"/>
          <w:color w:val="000000"/>
          <w:szCs w:val="28"/>
          <w:lang w:val="vi-VN"/>
        </w:rPr>
        <w:t>3.2. Các bước cài đặt</w:t>
      </w:r>
      <w:r w:rsidRPr="00A74A54">
        <w:rPr>
          <w:rFonts w:eastAsia="PMingLiU" w:cs="Times New Roman"/>
          <w:color w:val="000000"/>
          <w:szCs w:val="28"/>
          <w:lang w:val="vi-VN"/>
        </w:rPr>
        <w:tab/>
      </w:r>
    </w:p>
    <w:p w14:paraId="239F39DD" w14:textId="3FCA8D61" w:rsidR="00A74A54" w:rsidRPr="00A74A54" w:rsidRDefault="00A74A54" w:rsidP="00A74A54">
      <w:pPr>
        <w:spacing w:after="0"/>
        <w:ind w:left="720"/>
        <w:rPr>
          <w:rFonts w:eastAsia="PMingLiU" w:cs="Times New Roman"/>
          <w:color w:val="000000"/>
          <w:szCs w:val="28"/>
          <w:lang w:val="vi-VN"/>
        </w:rPr>
      </w:pPr>
      <w:r w:rsidRPr="00A74A54">
        <w:rPr>
          <w:rFonts w:eastAsia="PMingLiU" w:cs="Times New Roman"/>
          <w:color w:val="000000"/>
          <w:szCs w:val="28"/>
          <w:lang w:val="vi-VN"/>
        </w:rPr>
        <w:t>4. Một số lỗi thường gặp, nguyên nhân và biện pháp khắc phục khi cài đặt</w:t>
      </w:r>
    </w:p>
    <w:p w14:paraId="2E7B900E" w14:textId="77777777" w:rsidR="00A74A54" w:rsidRPr="00A74A54" w:rsidRDefault="00A74A54" w:rsidP="00A74A54">
      <w:pPr>
        <w:spacing w:after="0"/>
        <w:ind w:firstLine="720"/>
        <w:rPr>
          <w:rFonts w:eastAsia="PMingLiU" w:cs="Times New Roman"/>
          <w:color w:val="000000"/>
          <w:szCs w:val="28"/>
          <w:lang w:val="vi-VN"/>
        </w:rPr>
      </w:pPr>
      <w:r w:rsidRPr="00A74A54">
        <w:rPr>
          <w:rFonts w:eastAsia="PMingLiU" w:cs="Times New Roman"/>
          <w:color w:val="000000"/>
          <w:szCs w:val="28"/>
          <w:lang w:val="vi-VN"/>
        </w:rPr>
        <w:t>Kiểm tra</w:t>
      </w:r>
    </w:p>
    <w:p w14:paraId="55522879" w14:textId="77777777" w:rsidR="00A74A54" w:rsidRPr="00A74A54" w:rsidRDefault="00A74A54" w:rsidP="00A74A54">
      <w:pPr>
        <w:spacing w:after="0"/>
        <w:jc w:val="center"/>
        <w:rPr>
          <w:rFonts w:eastAsia="PMingLiU" w:cs="Times New Roman"/>
          <w:b/>
          <w:color w:val="000000"/>
          <w:szCs w:val="28"/>
          <w:lang w:val="vi-VN"/>
        </w:rPr>
      </w:pPr>
      <w:r w:rsidRPr="00A74A54">
        <w:rPr>
          <w:rFonts w:eastAsia="PMingLiU" w:cs="Times New Roman"/>
          <w:b/>
          <w:color w:val="000000"/>
          <w:szCs w:val="28"/>
          <w:lang w:val="vi-VN"/>
        </w:rPr>
        <w:t>Bài 4:</w:t>
      </w:r>
      <w:r w:rsidRPr="00A74A54">
        <w:rPr>
          <w:rFonts w:eastAsia="PMingLiU" w:cs="Times New Roman"/>
          <w:color w:val="000000"/>
          <w:szCs w:val="28"/>
          <w:lang w:val="vi-VN"/>
        </w:rPr>
        <w:t xml:space="preserve"> </w:t>
      </w:r>
      <w:r w:rsidRPr="00A74A54">
        <w:rPr>
          <w:rFonts w:eastAsia="PMingLiU" w:cs="Times New Roman"/>
          <w:b/>
          <w:color w:val="000000"/>
          <w:szCs w:val="28"/>
          <w:lang w:val="vi-VN"/>
        </w:rPr>
        <w:t xml:space="preserve">Cài đặt và sử dụng phần mềm Proshow Producer       </w:t>
      </w:r>
      <w:r w:rsidRPr="00A74A54">
        <w:rPr>
          <w:rFonts w:eastAsia="PMingLiU" w:cs="Times New Roman"/>
          <w:color w:val="000000"/>
          <w:szCs w:val="28"/>
          <w:lang w:val="vi-VN"/>
        </w:rPr>
        <w:t>Thời gian 10 giờ</w:t>
      </w:r>
    </w:p>
    <w:p w14:paraId="4BE79D6C" w14:textId="77777777" w:rsidR="00A74A54" w:rsidRPr="00A74A54" w:rsidRDefault="00A74A54" w:rsidP="00A74A54">
      <w:pPr>
        <w:keepNext/>
        <w:keepLines/>
        <w:spacing w:after="0"/>
        <w:outlineLvl w:val="2"/>
        <w:rPr>
          <w:rFonts w:eastAsia="PMingLiU" w:cs="Times New Roman"/>
          <w:b/>
          <w:bCs/>
          <w:color w:val="000000"/>
          <w:szCs w:val="28"/>
          <w:lang w:val="vi-VN"/>
        </w:rPr>
      </w:pPr>
      <w:r w:rsidRPr="00A74A54">
        <w:rPr>
          <w:rFonts w:eastAsia="PMingLiU" w:cs="Times New Roman"/>
          <w:b/>
          <w:bCs/>
          <w:color w:val="000000"/>
          <w:szCs w:val="28"/>
          <w:lang w:val="vi-VN"/>
        </w:rPr>
        <w:t>A. Mục tiêu bài học:</w:t>
      </w:r>
    </w:p>
    <w:p w14:paraId="0F8F0E8E" w14:textId="77777777" w:rsidR="00A74A54" w:rsidRPr="00A74A54" w:rsidRDefault="00A74A54" w:rsidP="00A74A54">
      <w:pPr>
        <w:spacing w:before="0" w:after="0" w:line="360" w:lineRule="auto"/>
        <w:ind w:right="62"/>
        <w:jc w:val="both"/>
        <w:rPr>
          <w:rFonts w:eastAsia="PMingLiU" w:cs="Times New Roman"/>
          <w:i/>
          <w:iCs/>
          <w:szCs w:val="28"/>
          <w:lang w:val="vi-VN"/>
        </w:rPr>
      </w:pPr>
      <w:r w:rsidRPr="00A74A54">
        <w:rPr>
          <w:rFonts w:eastAsia="PMingLiU" w:cs="Times New Roman"/>
          <w:i/>
          <w:iCs/>
          <w:szCs w:val="28"/>
          <w:lang w:val="vi-VN"/>
        </w:rPr>
        <w:t xml:space="preserve">- Kiến thức: </w:t>
      </w:r>
    </w:p>
    <w:p w14:paraId="7E2E1AA6" w14:textId="77777777" w:rsidR="00A74A54" w:rsidRPr="00A74A54" w:rsidRDefault="00A74A54" w:rsidP="00A74A54">
      <w:pPr>
        <w:spacing w:before="0" w:after="0" w:line="360" w:lineRule="auto"/>
        <w:ind w:right="62"/>
        <w:jc w:val="both"/>
        <w:rPr>
          <w:rFonts w:eastAsia="PMingLiU" w:cs="Times New Roman"/>
          <w:color w:val="000000"/>
          <w:szCs w:val="28"/>
          <w:lang w:val="vi-VN"/>
        </w:rPr>
      </w:pPr>
      <w:r w:rsidRPr="00A74A54">
        <w:rPr>
          <w:rFonts w:eastAsia="PMingLiU" w:cs="Times New Roman"/>
          <w:szCs w:val="28"/>
          <w:lang w:val="vi-VN"/>
        </w:rPr>
        <w:t xml:space="preserve">+ </w:t>
      </w:r>
      <w:r w:rsidRPr="00A74A54">
        <w:rPr>
          <w:rFonts w:eastAsia="PMingLiU" w:cs="Times New Roman"/>
          <w:color w:val="000000"/>
          <w:szCs w:val="28"/>
          <w:lang w:val="vi-VN"/>
        </w:rPr>
        <w:t>Trình bày được công dụng của phần mềm Proshow Producer;</w:t>
      </w:r>
    </w:p>
    <w:p w14:paraId="49C153EE" w14:textId="77777777" w:rsidR="00A74A54" w:rsidRPr="00A74A54" w:rsidRDefault="00A74A54" w:rsidP="00A74A54">
      <w:pPr>
        <w:spacing w:before="0" w:after="0" w:line="360" w:lineRule="auto"/>
        <w:ind w:right="62"/>
        <w:jc w:val="both"/>
        <w:rPr>
          <w:rFonts w:eastAsia="PMingLiU" w:cs="Times New Roman"/>
          <w:spacing w:val="-6"/>
          <w:lang w:val="vi-VN"/>
        </w:rPr>
      </w:pPr>
      <w:r w:rsidRPr="00A74A54">
        <w:rPr>
          <w:rFonts w:eastAsia="PMingLiU" w:cs="Times New Roman"/>
          <w:i/>
          <w:iCs/>
          <w:spacing w:val="-6"/>
          <w:lang w:val="vi-VN"/>
        </w:rPr>
        <w:t xml:space="preserve">- Kĩ năng: </w:t>
      </w:r>
      <w:r w:rsidRPr="00A74A54">
        <w:rPr>
          <w:rFonts w:eastAsia="PMingLiU" w:cs="Times New Roman"/>
          <w:color w:val="000000"/>
          <w:szCs w:val="28"/>
          <w:lang w:val="vi-VN"/>
        </w:rPr>
        <w:t>Cài đặt và sử dụng được phần mềm Proshow Producer trong các phần mềm ứng dụng;</w:t>
      </w:r>
    </w:p>
    <w:p w14:paraId="18BDB498" w14:textId="77777777" w:rsidR="00A74A54" w:rsidRPr="00A74A54" w:rsidRDefault="00A74A54" w:rsidP="00A74A54">
      <w:pPr>
        <w:spacing w:before="0" w:after="0" w:line="360" w:lineRule="auto"/>
        <w:ind w:right="62"/>
        <w:jc w:val="both"/>
        <w:rPr>
          <w:rFonts w:eastAsia="PMingLiU" w:cs="Times New Roman"/>
          <w:color w:val="000000"/>
          <w:szCs w:val="28"/>
          <w:lang w:val="vi-VN"/>
        </w:rPr>
      </w:pPr>
      <w:r w:rsidRPr="00A74A54">
        <w:rPr>
          <w:rFonts w:eastAsia="PMingLiU" w:cs="Times New Roman"/>
          <w:i/>
          <w:iCs/>
          <w:lang w:val="vi-VN"/>
        </w:rPr>
        <w:t>- Năng lực tự chủ và trách nhiệm:</w:t>
      </w:r>
      <w:r w:rsidRPr="00A74A54">
        <w:rPr>
          <w:rFonts w:eastAsia="PMingLiU" w:cs="Times New Roman"/>
          <w:spacing w:val="-6"/>
          <w:szCs w:val="28"/>
          <w:lang w:val="vi-VN"/>
        </w:rPr>
        <w:t xml:space="preserve"> </w:t>
      </w:r>
      <w:r w:rsidRPr="00A74A54">
        <w:rPr>
          <w:rFonts w:eastAsia="PMingLiU" w:cs="Times New Roman"/>
          <w:bCs/>
          <w:spacing w:val="-6"/>
          <w:szCs w:val="28"/>
          <w:lang w:val="vi-VN"/>
        </w:rPr>
        <w:t>Hình thành tính cẩn thận, chính xác, logic khoa học của người làm kỹ thuật.</w:t>
      </w:r>
    </w:p>
    <w:p w14:paraId="40C5EA9C" w14:textId="77777777" w:rsidR="00A74A54" w:rsidRPr="00A74A54" w:rsidRDefault="00A74A54" w:rsidP="00A74A54">
      <w:pPr>
        <w:rPr>
          <w:rFonts w:eastAsia="PMingLiU" w:cs="Times New Roman"/>
          <w:b/>
          <w:szCs w:val="28"/>
          <w:lang w:val="vi-VN"/>
        </w:rPr>
      </w:pPr>
      <w:r w:rsidRPr="00A74A54">
        <w:rPr>
          <w:rFonts w:eastAsia="PMingLiU" w:cs="Times New Roman"/>
          <w:b/>
          <w:szCs w:val="28"/>
          <w:lang w:val="vi-VN"/>
        </w:rPr>
        <w:t>B. Nội dung bài:</w:t>
      </w:r>
    </w:p>
    <w:p w14:paraId="03C62FC7" w14:textId="77777777" w:rsidR="00A74A54" w:rsidRPr="00A74A54" w:rsidRDefault="00A74A54" w:rsidP="00A74A54">
      <w:pPr>
        <w:spacing w:after="0"/>
        <w:ind w:left="720"/>
        <w:rPr>
          <w:rFonts w:eastAsia="SimSun" w:cs="Times New Roman"/>
          <w:color w:val="000000"/>
          <w:szCs w:val="28"/>
          <w:lang w:val="vi-VN"/>
        </w:rPr>
      </w:pPr>
      <w:r w:rsidRPr="00A74A54">
        <w:rPr>
          <w:rFonts w:eastAsia="SimSun" w:cs="Times New Roman"/>
          <w:color w:val="000000"/>
          <w:szCs w:val="28"/>
          <w:lang w:val="vi-VN"/>
        </w:rPr>
        <w:t>1. Công dụng</w:t>
      </w:r>
      <w:r w:rsidRPr="00A74A54">
        <w:rPr>
          <w:rFonts w:eastAsia="SimSun" w:cs="Times New Roman"/>
          <w:color w:val="000000"/>
          <w:szCs w:val="28"/>
          <w:lang w:val="vi-VN"/>
        </w:rPr>
        <w:tab/>
      </w:r>
    </w:p>
    <w:p w14:paraId="6523953F" w14:textId="77777777" w:rsidR="00A74A54" w:rsidRPr="00A74A54" w:rsidRDefault="00A74A54" w:rsidP="00A74A54">
      <w:pPr>
        <w:spacing w:after="0"/>
        <w:ind w:left="720"/>
        <w:rPr>
          <w:rFonts w:eastAsia="SimSun" w:cs="Times New Roman"/>
          <w:color w:val="000000"/>
          <w:szCs w:val="28"/>
        </w:rPr>
      </w:pPr>
      <w:r w:rsidRPr="00A74A54">
        <w:rPr>
          <w:rFonts w:eastAsia="SimSun" w:cs="Times New Roman"/>
          <w:color w:val="000000"/>
          <w:szCs w:val="28"/>
        </w:rPr>
        <w:t>2. Cài đặt phần mềm Proshow Producer</w:t>
      </w:r>
      <w:r w:rsidRPr="00A74A54">
        <w:rPr>
          <w:rFonts w:eastAsia="SimSun" w:cs="Times New Roman"/>
          <w:color w:val="000000"/>
          <w:szCs w:val="28"/>
        </w:rPr>
        <w:tab/>
      </w:r>
    </w:p>
    <w:p w14:paraId="21217552" w14:textId="77777777" w:rsidR="00A74A54" w:rsidRPr="00A74A54" w:rsidRDefault="00A74A54" w:rsidP="00A74A54">
      <w:pPr>
        <w:spacing w:after="0"/>
        <w:ind w:left="720"/>
        <w:rPr>
          <w:rFonts w:eastAsia="SimSun" w:cs="Times New Roman"/>
          <w:color w:val="000000"/>
          <w:szCs w:val="28"/>
        </w:rPr>
      </w:pPr>
      <w:r w:rsidRPr="00A74A54">
        <w:rPr>
          <w:rFonts w:eastAsia="SimSun" w:cs="Times New Roman"/>
          <w:color w:val="000000"/>
          <w:szCs w:val="28"/>
        </w:rPr>
        <w:t>2.1. Yêu cầu kỹ thuật</w:t>
      </w:r>
      <w:r w:rsidRPr="00A74A54">
        <w:rPr>
          <w:rFonts w:eastAsia="SimSun" w:cs="Times New Roman"/>
          <w:color w:val="000000"/>
          <w:szCs w:val="28"/>
        </w:rPr>
        <w:tab/>
      </w:r>
    </w:p>
    <w:p w14:paraId="1B9E7FB1" w14:textId="77777777" w:rsidR="00A74A54" w:rsidRPr="00A74A54" w:rsidRDefault="00A74A54" w:rsidP="00A74A54">
      <w:pPr>
        <w:spacing w:after="0"/>
        <w:ind w:left="720"/>
        <w:rPr>
          <w:rFonts w:eastAsia="SimSun" w:cs="Times New Roman"/>
          <w:color w:val="000000"/>
          <w:szCs w:val="28"/>
        </w:rPr>
      </w:pPr>
      <w:r w:rsidRPr="00A74A54">
        <w:rPr>
          <w:rFonts w:eastAsia="SimSun" w:cs="Times New Roman"/>
          <w:color w:val="000000"/>
          <w:szCs w:val="28"/>
        </w:rPr>
        <w:lastRenderedPageBreak/>
        <w:t>2.2. Thực hiện cài đặt</w:t>
      </w:r>
      <w:r w:rsidRPr="00A74A54">
        <w:rPr>
          <w:rFonts w:eastAsia="SimSun" w:cs="Times New Roman"/>
          <w:color w:val="000000"/>
          <w:szCs w:val="28"/>
        </w:rPr>
        <w:tab/>
      </w:r>
    </w:p>
    <w:p w14:paraId="2A9565EB" w14:textId="77777777" w:rsidR="00A74A54" w:rsidRPr="00A74A54" w:rsidRDefault="00A74A54" w:rsidP="00A74A54">
      <w:pPr>
        <w:spacing w:after="0"/>
        <w:ind w:left="720"/>
        <w:rPr>
          <w:rFonts w:eastAsia="SimSun" w:cs="Times New Roman"/>
          <w:color w:val="000000"/>
          <w:szCs w:val="28"/>
        </w:rPr>
      </w:pPr>
      <w:r w:rsidRPr="00A74A54">
        <w:rPr>
          <w:rFonts w:eastAsia="SimSun" w:cs="Times New Roman"/>
          <w:color w:val="000000"/>
          <w:szCs w:val="28"/>
        </w:rPr>
        <w:t>2.3. Một số lỗi thường gặp và biện pháp phòng tránh</w:t>
      </w:r>
      <w:r w:rsidRPr="00A74A54">
        <w:rPr>
          <w:rFonts w:eastAsia="SimSun" w:cs="Times New Roman"/>
          <w:color w:val="000000"/>
          <w:szCs w:val="28"/>
        </w:rPr>
        <w:tab/>
      </w:r>
    </w:p>
    <w:p w14:paraId="4073C030" w14:textId="77777777" w:rsidR="00A74A54" w:rsidRPr="00A74A54" w:rsidRDefault="00A74A54" w:rsidP="00A74A54">
      <w:pPr>
        <w:spacing w:after="0"/>
        <w:ind w:left="720"/>
        <w:rPr>
          <w:rFonts w:eastAsia="SimSun" w:cs="Times New Roman"/>
          <w:color w:val="000000"/>
          <w:szCs w:val="28"/>
        </w:rPr>
      </w:pPr>
      <w:r w:rsidRPr="00A74A54">
        <w:rPr>
          <w:rFonts w:eastAsia="SimSun" w:cs="Times New Roman"/>
          <w:color w:val="000000"/>
          <w:szCs w:val="28"/>
        </w:rPr>
        <w:t>3. Sử dụng phần mềm Proshow Producer</w:t>
      </w:r>
      <w:r w:rsidRPr="00A74A54">
        <w:rPr>
          <w:rFonts w:eastAsia="SimSun" w:cs="Times New Roman"/>
          <w:color w:val="000000"/>
          <w:szCs w:val="28"/>
        </w:rPr>
        <w:tab/>
      </w:r>
    </w:p>
    <w:p w14:paraId="33A0C6C8" w14:textId="77777777" w:rsidR="00A74A54" w:rsidRPr="00A74A54" w:rsidRDefault="00A74A54" w:rsidP="00A74A54">
      <w:pPr>
        <w:spacing w:after="0"/>
        <w:ind w:left="720"/>
        <w:rPr>
          <w:rFonts w:eastAsia="SimSun" w:cs="Times New Roman"/>
          <w:color w:val="000000"/>
          <w:szCs w:val="28"/>
        </w:rPr>
      </w:pPr>
      <w:r w:rsidRPr="00A74A54">
        <w:rPr>
          <w:rFonts w:eastAsia="SimSun" w:cs="Times New Roman"/>
          <w:color w:val="000000"/>
          <w:szCs w:val="28"/>
        </w:rPr>
        <w:t>3.1. Khởi động</w:t>
      </w:r>
      <w:r w:rsidRPr="00A74A54">
        <w:rPr>
          <w:rFonts w:eastAsia="SimSun" w:cs="Times New Roman"/>
          <w:color w:val="000000"/>
          <w:szCs w:val="28"/>
        </w:rPr>
        <w:tab/>
      </w:r>
    </w:p>
    <w:p w14:paraId="39F6BC3A" w14:textId="77777777" w:rsidR="00A74A54" w:rsidRPr="00A74A54" w:rsidRDefault="00A74A54" w:rsidP="00A74A54">
      <w:pPr>
        <w:spacing w:after="0"/>
        <w:ind w:left="720"/>
        <w:rPr>
          <w:rFonts w:eastAsia="SimSun" w:cs="Times New Roman"/>
          <w:color w:val="000000"/>
          <w:szCs w:val="28"/>
        </w:rPr>
      </w:pPr>
      <w:r w:rsidRPr="00A74A54">
        <w:rPr>
          <w:rFonts w:eastAsia="SimSun" w:cs="Times New Roman"/>
          <w:color w:val="000000"/>
          <w:szCs w:val="28"/>
        </w:rPr>
        <w:t>3.2. Giao diện và các chức năng cơ bản của phần mềm</w:t>
      </w:r>
      <w:r w:rsidRPr="00A74A54">
        <w:rPr>
          <w:rFonts w:eastAsia="SimSun" w:cs="Times New Roman"/>
          <w:color w:val="000000"/>
          <w:szCs w:val="28"/>
        </w:rPr>
        <w:tab/>
      </w:r>
    </w:p>
    <w:p w14:paraId="499FC12E" w14:textId="77777777" w:rsidR="00A74A54" w:rsidRPr="00A74A54" w:rsidRDefault="00A74A54" w:rsidP="00A74A54">
      <w:pPr>
        <w:spacing w:after="0"/>
        <w:ind w:left="720"/>
        <w:rPr>
          <w:rFonts w:eastAsia="SimSun" w:cs="Times New Roman"/>
          <w:color w:val="000000"/>
          <w:szCs w:val="28"/>
        </w:rPr>
      </w:pPr>
      <w:r w:rsidRPr="00A74A54">
        <w:rPr>
          <w:rFonts w:eastAsia="SimSun" w:cs="Times New Roman"/>
          <w:color w:val="000000"/>
          <w:szCs w:val="28"/>
        </w:rPr>
        <w:t>3.3. Cách đưa hình ảnh vào Proshow Producer</w:t>
      </w:r>
      <w:r w:rsidRPr="00A74A54">
        <w:rPr>
          <w:rFonts w:eastAsia="SimSun" w:cs="Times New Roman"/>
          <w:color w:val="000000"/>
          <w:szCs w:val="28"/>
        </w:rPr>
        <w:tab/>
      </w:r>
    </w:p>
    <w:p w14:paraId="10C2DFD3" w14:textId="77777777" w:rsidR="00A74A54" w:rsidRPr="00A74A54" w:rsidRDefault="00A74A54" w:rsidP="00A74A54">
      <w:pPr>
        <w:spacing w:after="0"/>
        <w:ind w:left="720"/>
        <w:rPr>
          <w:rFonts w:eastAsia="SimSun" w:cs="Times New Roman"/>
          <w:color w:val="000000"/>
          <w:szCs w:val="28"/>
        </w:rPr>
      </w:pPr>
      <w:r w:rsidRPr="00A74A54">
        <w:rPr>
          <w:rFonts w:eastAsia="SimSun" w:cs="Times New Roman"/>
          <w:color w:val="000000"/>
          <w:szCs w:val="28"/>
        </w:rPr>
        <w:t>3.4. Cách thêm Style cho hình ảnh</w:t>
      </w:r>
      <w:r w:rsidRPr="00A74A54">
        <w:rPr>
          <w:rFonts w:eastAsia="SimSun" w:cs="Times New Roman"/>
          <w:color w:val="000000"/>
          <w:szCs w:val="28"/>
        </w:rPr>
        <w:tab/>
      </w:r>
    </w:p>
    <w:p w14:paraId="1F115A86" w14:textId="77777777" w:rsidR="00A74A54" w:rsidRPr="00A74A54" w:rsidRDefault="00A74A54" w:rsidP="00A74A54">
      <w:pPr>
        <w:spacing w:after="0"/>
        <w:ind w:left="720"/>
        <w:rPr>
          <w:rFonts w:eastAsia="SimSun" w:cs="Times New Roman"/>
          <w:color w:val="000000"/>
          <w:szCs w:val="28"/>
        </w:rPr>
      </w:pPr>
      <w:r w:rsidRPr="00A74A54">
        <w:rPr>
          <w:rFonts w:eastAsia="SimSun" w:cs="Times New Roman"/>
          <w:color w:val="000000"/>
          <w:szCs w:val="28"/>
        </w:rPr>
        <w:t>3.5. Hướng dẫn cách viết chữ (Chú thích) trên Proshow Producer</w:t>
      </w:r>
      <w:r w:rsidRPr="00A74A54">
        <w:rPr>
          <w:rFonts w:eastAsia="SimSun" w:cs="Times New Roman"/>
          <w:color w:val="000000"/>
          <w:szCs w:val="28"/>
        </w:rPr>
        <w:tab/>
      </w:r>
    </w:p>
    <w:p w14:paraId="77CA9B58" w14:textId="77777777" w:rsidR="00A74A54" w:rsidRPr="00A74A54" w:rsidRDefault="00A74A54" w:rsidP="00A74A54">
      <w:pPr>
        <w:spacing w:after="0"/>
        <w:ind w:left="720"/>
        <w:rPr>
          <w:rFonts w:eastAsia="SimSun" w:cs="Times New Roman"/>
          <w:color w:val="000000"/>
          <w:szCs w:val="28"/>
        </w:rPr>
      </w:pPr>
      <w:r w:rsidRPr="00A74A54">
        <w:rPr>
          <w:rFonts w:eastAsia="SimSun" w:cs="Times New Roman"/>
          <w:color w:val="000000"/>
          <w:szCs w:val="28"/>
        </w:rPr>
        <w:t>3.6. Cách viết chữ tiếng việt không bị lỗi font trên Proshow Producer</w:t>
      </w:r>
      <w:r w:rsidRPr="00A74A54">
        <w:rPr>
          <w:rFonts w:eastAsia="SimSun" w:cs="Times New Roman"/>
          <w:color w:val="000000"/>
          <w:szCs w:val="28"/>
        </w:rPr>
        <w:tab/>
      </w:r>
    </w:p>
    <w:p w14:paraId="32B688EA" w14:textId="77777777" w:rsidR="00A74A54" w:rsidRPr="00A74A54" w:rsidRDefault="00A74A54" w:rsidP="00A74A54">
      <w:pPr>
        <w:spacing w:after="0"/>
        <w:ind w:left="720"/>
        <w:rPr>
          <w:rFonts w:eastAsia="SimSun" w:cs="Times New Roman"/>
          <w:color w:val="000000"/>
          <w:szCs w:val="28"/>
        </w:rPr>
      </w:pPr>
      <w:r w:rsidRPr="00A74A54">
        <w:rPr>
          <w:rFonts w:eastAsia="SimSun" w:cs="Times New Roman"/>
          <w:color w:val="000000"/>
          <w:szCs w:val="28"/>
        </w:rPr>
        <w:t>3.7. Cách chèn nhạc vào Proshow Producer</w:t>
      </w:r>
      <w:r w:rsidRPr="00A74A54">
        <w:rPr>
          <w:rFonts w:eastAsia="SimSun" w:cs="Times New Roman"/>
          <w:color w:val="000000"/>
          <w:szCs w:val="28"/>
        </w:rPr>
        <w:tab/>
      </w:r>
    </w:p>
    <w:p w14:paraId="1FAF3BEC" w14:textId="77777777" w:rsidR="00A74A54" w:rsidRPr="00A74A54" w:rsidRDefault="00A74A54" w:rsidP="00A74A54">
      <w:pPr>
        <w:spacing w:after="0"/>
        <w:ind w:left="720"/>
        <w:rPr>
          <w:rFonts w:eastAsia="SimSun" w:cs="Times New Roman"/>
          <w:color w:val="000000"/>
          <w:szCs w:val="28"/>
        </w:rPr>
      </w:pPr>
      <w:r w:rsidRPr="00A74A54">
        <w:rPr>
          <w:rFonts w:eastAsia="SimSun" w:cs="Times New Roman"/>
          <w:color w:val="000000"/>
          <w:szCs w:val="28"/>
        </w:rPr>
        <w:t>3.8. Cách tạo hiệu ứng (thêm transitions) cho Proshow Producer</w:t>
      </w:r>
      <w:r w:rsidRPr="00A74A54">
        <w:rPr>
          <w:rFonts w:eastAsia="SimSun" w:cs="Times New Roman"/>
          <w:color w:val="000000"/>
          <w:szCs w:val="28"/>
        </w:rPr>
        <w:tab/>
      </w:r>
    </w:p>
    <w:p w14:paraId="209A8814" w14:textId="77777777" w:rsidR="00A74A54" w:rsidRPr="00A74A54" w:rsidRDefault="00A74A54" w:rsidP="00A74A54">
      <w:pPr>
        <w:spacing w:after="0"/>
        <w:ind w:left="720"/>
        <w:rPr>
          <w:rFonts w:eastAsia="SimSun" w:cs="Times New Roman"/>
          <w:color w:val="000000"/>
          <w:szCs w:val="28"/>
        </w:rPr>
      </w:pPr>
      <w:r w:rsidRPr="00A74A54">
        <w:rPr>
          <w:rFonts w:eastAsia="SimSun" w:cs="Times New Roman"/>
          <w:color w:val="000000"/>
          <w:szCs w:val="28"/>
        </w:rPr>
        <w:t>3.9. Cách xuất video trong Proshow Producer</w:t>
      </w:r>
    </w:p>
    <w:p w14:paraId="63633BB5" w14:textId="77777777" w:rsidR="00A74A54" w:rsidRPr="00A74A54" w:rsidRDefault="00A74A54" w:rsidP="00A74A54">
      <w:pPr>
        <w:spacing w:after="0"/>
        <w:rPr>
          <w:rFonts w:eastAsia="SimSun" w:cs="Times New Roman"/>
          <w:b/>
          <w:color w:val="000000"/>
          <w:szCs w:val="28"/>
        </w:rPr>
      </w:pPr>
      <w:r w:rsidRPr="00A74A54">
        <w:rPr>
          <w:rFonts w:eastAsia="SimSun" w:cs="Times New Roman"/>
          <w:b/>
          <w:color w:val="000000"/>
          <w:szCs w:val="28"/>
          <w:lang w:val="vi-VN"/>
        </w:rPr>
        <w:t>Bài 5:</w:t>
      </w:r>
      <w:r w:rsidRPr="00A74A54">
        <w:rPr>
          <w:rFonts w:eastAsia="SimSun" w:cs="Times New Roman"/>
          <w:color w:val="000000"/>
          <w:szCs w:val="28"/>
          <w:lang w:val="vi-VN"/>
        </w:rPr>
        <w:t xml:space="preserve"> </w:t>
      </w:r>
      <w:r w:rsidRPr="00A74A54">
        <w:rPr>
          <w:rFonts w:eastAsia="SimSun" w:cs="Times New Roman"/>
          <w:b/>
          <w:color w:val="000000"/>
          <w:szCs w:val="28"/>
          <w:lang w:val="vi-VN"/>
        </w:rPr>
        <w:t>Cài đặt và sử dụng phần mềm bảo vệ USB</w:t>
      </w:r>
      <w:r w:rsidRPr="00A74A54">
        <w:rPr>
          <w:rFonts w:eastAsia="SimSun" w:cs="Times New Roman"/>
          <w:b/>
          <w:color w:val="000000"/>
          <w:szCs w:val="28"/>
        </w:rPr>
        <w:t xml:space="preserve">              </w:t>
      </w:r>
      <w:r w:rsidRPr="00A74A54">
        <w:rPr>
          <w:rFonts w:eastAsia="SimSun" w:cs="Times New Roman"/>
          <w:color w:val="000000"/>
          <w:szCs w:val="28"/>
        </w:rPr>
        <w:t>Thời gian 5 giờ</w:t>
      </w:r>
    </w:p>
    <w:p w14:paraId="70F683CA" w14:textId="77777777" w:rsidR="00A74A54" w:rsidRPr="00A74A54" w:rsidRDefault="00A74A54" w:rsidP="00A74A54">
      <w:pPr>
        <w:keepNext/>
        <w:keepLines/>
        <w:spacing w:after="0"/>
        <w:outlineLvl w:val="2"/>
        <w:rPr>
          <w:rFonts w:eastAsia="PMingLiU" w:cs="Times New Roman"/>
          <w:b/>
          <w:bCs/>
          <w:color w:val="000000"/>
          <w:szCs w:val="28"/>
        </w:rPr>
      </w:pPr>
      <w:r w:rsidRPr="00A74A54">
        <w:rPr>
          <w:rFonts w:eastAsia="PMingLiU" w:cs="Times New Roman"/>
          <w:b/>
          <w:bCs/>
          <w:color w:val="000000"/>
          <w:szCs w:val="28"/>
        </w:rPr>
        <w:t>A. Mục tiêu bài học:</w:t>
      </w:r>
    </w:p>
    <w:p w14:paraId="3C2AD1F2" w14:textId="77777777" w:rsidR="00A74A54" w:rsidRPr="00A74A54" w:rsidRDefault="00A74A54" w:rsidP="00A74A54">
      <w:pPr>
        <w:spacing w:before="0" w:after="0" w:line="360" w:lineRule="auto"/>
        <w:ind w:right="62"/>
        <w:jc w:val="both"/>
        <w:rPr>
          <w:rFonts w:eastAsia="PMingLiU" w:cs="Times New Roman"/>
          <w:i/>
          <w:iCs/>
          <w:szCs w:val="28"/>
        </w:rPr>
      </w:pPr>
      <w:r w:rsidRPr="00A74A54">
        <w:rPr>
          <w:rFonts w:eastAsia="PMingLiU" w:cs="Times New Roman"/>
          <w:i/>
          <w:iCs/>
          <w:szCs w:val="28"/>
        </w:rPr>
        <w:t xml:space="preserve">- Kiến thức: </w:t>
      </w:r>
    </w:p>
    <w:p w14:paraId="51C50A9A" w14:textId="77777777" w:rsidR="00A74A54" w:rsidRPr="00A74A54" w:rsidRDefault="00A74A54" w:rsidP="00A74A54">
      <w:pPr>
        <w:spacing w:before="0" w:after="0" w:line="360" w:lineRule="auto"/>
        <w:ind w:right="62"/>
        <w:jc w:val="both"/>
        <w:rPr>
          <w:rFonts w:eastAsia="PMingLiU" w:cs="Times New Roman"/>
          <w:szCs w:val="28"/>
        </w:rPr>
      </w:pPr>
      <w:r w:rsidRPr="00A74A54">
        <w:rPr>
          <w:rFonts w:eastAsia="PMingLiU" w:cs="Times New Roman"/>
          <w:szCs w:val="28"/>
        </w:rPr>
        <w:t xml:space="preserve">+ </w:t>
      </w:r>
      <w:r w:rsidRPr="00A74A54">
        <w:rPr>
          <w:rFonts w:eastAsia="PMingLiU" w:cs="Times New Roman"/>
          <w:color w:val="000000"/>
          <w:szCs w:val="28"/>
        </w:rPr>
        <w:t>Trình bày được ứng dụng của phần mềm USB Disk Security;</w:t>
      </w:r>
    </w:p>
    <w:p w14:paraId="0F34A00C" w14:textId="77777777" w:rsidR="00A74A54" w:rsidRPr="00A74A54" w:rsidRDefault="00A74A54" w:rsidP="00A74A54">
      <w:pPr>
        <w:spacing w:before="0" w:after="0" w:line="360" w:lineRule="auto"/>
        <w:ind w:right="62"/>
        <w:jc w:val="both"/>
        <w:rPr>
          <w:rFonts w:eastAsia="PMingLiU" w:cs="Times New Roman"/>
          <w:spacing w:val="-6"/>
        </w:rPr>
      </w:pPr>
      <w:r w:rsidRPr="00A74A54">
        <w:rPr>
          <w:rFonts w:eastAsia="PMingLiU" w:cs="Times New Roman"/>
          <w:i/>
          <w:iCs/>
          <w:spacing w:val="-6"/>
        </w:rPr>
        <w:t xml:space="preserve">- Kĩ năng: </w:t>
      </w:r>
      <w:r w:rsidRPr="00A74A54">
        <w:rPr>
          <w:rFonts w:eastAsia="PMingLiU" w:cs="Times New Roman"/>
          <w:color w:val="000000"/>
          <w:szCs w:val="28"/>
        </w:rPr>
        <w:t>Cài đặt và sử dụng được phần mềm USB Disk Security;</w:t>
      </w:r>
    </w:p>
    <w:p w14:paraId="70ECA7A0" w14:textId="77777777" w:rsidR="00A74A54" w:rsidRPr="00A74A54" w:rsidRDefault="00A74A54" w:rsidP="00A74A54">
      <w:pPr>
        <w:spacing w:before="0" w:after="0" w:line="360" w:lineRule="auto"/>
        <w:ind w:right="62"/>
        <w:jc w:val="both"/>
        <w:rPr>
          <w:rFonts w:eastAsia="PMingLiU" w:cs="Times New Roman"/>
          <w:color w:val="000000"/>
          <w:szCs w:val="28"/>
        </w:rPr>
      </w:pPr>
      <w:r w:rsidRPr="00A74A54">
        <w:rPr>
          <w:rFonts w:eastAsia="PMingLiU" w:cs="Times New Roman"/>
          <w:i/>
          <w:iCs/>
        </w:rPr>
        <w:t>- Năng lực tự chủ và trách nhiệm:</w:t>
      </w:r>
      <w:r w:rsidRPr="00A74A54">
        <w:rPr>
          <w:rFonts w:eastAsia="PMingLiU" w:cs="Times New Roman"/>
          <w:spacing w:val="-6"/>
          <w:szCs w:val="28"/>
        </w:rPr>
        <w:t xml:space="preserve"> </w:t>
      </w:r>
      <w:r w:rsidRPr="00A74A54">
        <w:rPr>
          <w:rFonts w:eastAsia="PMingLiU" w:cs="Times New Roman"/>
          <w:bCs/>
          <w:spacing w:val="-6"/>
          <w:szCs w:val="28"/>
        </w:rPr>
        <w:t>Hình thành tính cẩn thận, chính xác, logic khoa học của người làm kỹ thuật.</w:t>
      </w:r>
    </w:p>
    <w:p w14:paraId="41E798F7" w14:textId="77777777" w:rsidR="00A74A54" w:rsidRPr="00A74A54" w:rsidRDefault="00A74A54" w:rsidP="00A74A54">
      <w:pPr>
        <w:rPr>
          <w:rFonts w:eastAsia="PMingLiU" w:cs="Times New Roman"/>
          <w:b/>
          <w:szCs w:val="28"/>
        </w:rPr>
      </w:pPr>
      <w:r w:rsidRPr="00A74A54">
        <w:rPr>
          <w:rFonts w:eastAsia="PMingLiU" w:cs="Times New Roman"/>
          <w:b/>
          <w:szCs w:val="28"/>
        </w:rPr>
        <w:t>B. Nội dung bài:</w:t>
      </w:r>
    </w:p>
    <w:p w14:paraId="6CE40EAC" w14:textId="77777777" w:rsidR="00A74A54" w:rsidRPr="00A74A54" w:rsidRDefault="00A74A54" w:rsidP="00A74A54">
      <w:pPr>
        <w:spacing w:after="0"/>
        <w:ind w:left="720"/>
        <w:rPr>
          <w:rFonts w:eastAsia="PMingLiU" w:cs="Times New Roman"/>
          <w:color w:val="000000"/>
          <w:szCs w:val="28"/>
        </w:rPr>
      </w:pPr>
      <w:r w:rsidRPr="00A74A54">
        <w:rPr>
          <w:rFonts w:eastAsia="PMingLiU" w:cs="Times New Roman"/>
          <w:color w:val="000000"/>
          <w:szCs w:val="28"/>
        </w:rPr>
        <w:t>1. Ứng dụng</w:t>
      </w:r>
      <w:r w:rsidRPr="00A74A54">
        <w:rPr>
          <w:rFonts w:eastAsia="PMingLiU" w:cs="Times New Roman"/>
          <w:color w:val="000000"/>
          <w:szCs w:val="28"/>
        </w:rPr>
        <w:tab/>
      </w:r>
    </w:p>
    <w:p w14:paraId="0413DF9D" w14:textId="77777777" w:rsidR="00A74A54" w:rsidRPr="00A74A54" w:rsidRDefault="00A74A54" w:rsidP="00A74A54">
      <w:pPr>
        <w:spacing w:after="0"/>
        <w:ind w:left="720"/>
        <w:rPr>
          <w:rFonts w:eastAsia="PMingLiU" w:cs="Times New Roman"/>
          <w:color w:val="000000"/>
          <w:szCs w:val="28"/>
        </w:rPr>
      </w:pPr>
      <w:r w:rsidRPr="00A74A54">
        <w:rPr>
          <w:rFonts w:eastAsia="PMingLiU" w:cs="Times New Roman"/>
          <w:color w:val="000000"/>
          <w:szCs w:val="28"/>
        </w:rPr>
        <w:t>2. Cài đặt phần mềm USB Disk Security</w:t>
      </w:r>
      <w:r w:rsidRPr="00A74A54">
        <w:rPr>
          <w:rFonts w:eastAsia="PMingLiU" w:cs="Times New Roman"/>
          <w:color w:val="000000"/>
          <w:szCs w:val="28"/>
        </w:rPr>
        <w:tab/>
      </w:r>
    </w:p>
    <w:p w14:paraId="097638B8" w14:textId="77777777" w:rsidR="00A74A54" w:rsidRPr="00A74A54" w:rsidRDefault="00A74A54" w:rsidP="00A74A54">
      <w:pPr>
        <w:spacing w:after="0"/>
        <w:ind w:left="720"/>
        <w:rPr>
          <w:rFonts w:eastAsia="PMingLiU" w:cs="Times New Roman"/>
          <w:color w:val="000000"/>
          <w:szCs w:val="28"/>
        </w:rPr>
      </w:pPr>
      <w:r w:rsidRPr="00A74A54">
        <w:rPr>
          <w:rFonts w:eastAsia="PMingLiU" w:cs="Times New Roman"/>
          <w:color w:val="000000"/>
          <w:szCs w:val="28"/>
        </w:rPr>
        <w:t>2.1. Chuẩn bị phần cứng, phần mềm</w:t>
      </w:r>
      <w:r w:rsidRPr="00A74A54">
        <w:rPr>
          <w:rFonts w:eastAsia="PMingLiU" w:cs="Times New Roman"/>
          <w:color w:val="000000"/>
          <w:szCs w:val="28"/>
        </w:rPr>
        <w:tab/>
      </w:r>
    </w:p>
    <w:p w14:paraId="176AA48B" w14:textId="77777777" w:rsidR="00A74A54" w:rsidRPr="00A74A54" w:rsidRDefault="00A74A54" w:rsidP="00A74A54">
      <w:pPr>
        <w:spacing w:after="0"/>
        <w:ind w:left="720"/>
        <w:rPr>
          <w:rFonts w:eastAsia="PMingLiU" w:cs="Times New Roman"/>
          <w:color w:val="000000"/>
          <w:szCs w:val="28"/>
        </w:rPr>
      </w:pPr>
      <w:r w:rsidRPr="00A74A54">
        <w:rPr>
          <w:rFonts w:eastAsia="PMingLiU" w:cs="Times New Roman"/>
          <w:color w:val="000000"/>
          <w:szCs w:val="28"/>
        </w:rPr>
        <w:t>2.2. Thực hiện cài đặt</w:t>
      </w:r>
      <w:r w:rsidRPr="00A74A54">
        <w:rPr>
          <w:rFonts w:eastAsia="PMingLiU" w:cs="Times New Roman"/>
          <w:color w:val="000000"/>
          <w:szCs w:val="28"/>
        </w:rPr>
        <w:tab/>
      </w:r>
    </w:p>
    <w:p w14:paraId="713716B9" w14:textId="77777777" w:rsidR="00A74A54" w:rsidRPr="00A74A54" w:rsidRDefault="00A74A54" w:rsidP="00A74A54">
      <w:pPr>
        <w:spacing w:after="0"/>
        <w:ind w:left="720"/>
        <w:rPr>
          <w:rFonts w:eastAsia="PMingLiU" w:cs="Times New Roman"/>
          <w:color w:val="000000"/>
          <w:szCs w:val="28"/>
        </w:rPr>
      </w:pPr>
      <w:r w:rsidRPr="00A74A54">
        <w:rPr>
          <w:rFonts w:eastAsia="PMingLiU" w:cs="Times New Roman"/>
          <w:color w:val="000000"/>
          <w:szCs w:val="28"/>
        </w:rPr>
        <w:t>2.3. Một số lỗi thường gặp và biện pháp phòng tránh</w:t>
      </w:r>
      <w:r w:rsidRPr="00A74A54">
        <w:rPr>
          <w:rFonts w:eastAsia="PMingLiU" w:cs="Times New Roman"/>
          <w:color w:val="000000"/>
          <w:szCs w:val="28"/>
        </w:rPr>
        <w:tab/>
      </w:r>
    </w:p>
    <w:p w14:paraId="696FBA2E" w14:textId="77777777" w:rsidR="00A74A54" w:rsidRPr="00A74A54" w:rsidRDefault="00A74A54" w:rsidP="00A74A54">
      <w:pPr>
        <w:spacing w:after="0"/>
        <w:ind w:left="720"/>
        <w:rPr>
          <w:rFonts w:eastAsia="PMingLiU" w:cs="Times New Roman"/>
          <w:color w:val="000000"/>
          <w:szCs w:val="28"/>
        </w:rPr>
      </w:pPr>
      <w:r w:rsidRPr="00A74A54">
        <w:rPr>
          <w:rFonts w:eastAsia="PMingLiU" w:cs="Times New Roman"/>
          <w:color w:val="000000"/>
          <w:szCs w:val="28"/>
        </w:rPr>
        <w:t>3. Sử dụng phần mềm USB Disk Security</w:t>
      </w:r>
      <w:r w:rsidRPr="00A74A54">
        <w:rPr>
          <w:rFonts w:eastAsia="PMingLiU" w:cs="Times New Roman"/>
          <w:color w:val="000000"/>
          <w:szCs w:val="28"/>
        </w:rPr>
        <w:tab/>
      </w:r>
    </w:p>
    <w:p w14:paraId="7E466407" w14:textId="77777777" w:rsidR="00A74A54" w:rsidRPr="00A74A54" w:rsidRDefault="00A74A54" w:rsidP="00A74A54">
      <w:pPr>
        <w:spacing w:after="0"/>
        <w:ind w:left="720"/>
        <w:rPr>
          <w:rFonts w:eastAsia="PMingLiU" w:cs="Times New Roman"/>
          <w:color w:val="000000"/>
          <w:szCs w:val="28"/>
        </w:rPr>
      </w:pPr>
      <w:r w:rsidRPr="00A74A54">
        <w:rPr>
          <w:rFonts w:eastAsia="PMingLiU" w:cs="Times New Roman"/>
          <w:color w:val="000000"/>
          <w:szCs w:val="28"/>
        </w:rPr>
        <w:t>3.1. Khởi động</w:t>
      </w:r>
      <w:r w:rsidRPr="00A74A54">
        <w:rPr>
          <w:rFonts w:eastAsia="PMingLiU" w:cs="Times New Roman"/>
          <w:color w:val="000000"/>
          <w:szCs w:val="28"/>
        </w:rPr>
        <w:tab/>
      </w:r>
    </w:p>
    <w:p w14:paraId="6D786144" w14:textId="77777777" w:rsidR="00A74A54" w:rsidRPr="00A74A54" w:rsidRDefault="00A74A54" w:rsidP="00A74A54">
      <w:pPr>
        <w:spacing w:after="0"/>
        <w:ind w:left="720"/>
        <w:rPr>
          <w:rFonts w:eastAsia="PMingLiU" w:cs="Times New Roman"/>
          <w:color w:val="000000"/>
          <w:szCs w:val="28"/>
        </w:rPr>
      </w:pPr>
      <w:r w:rsidRPr="00A74A54">
        <w:rPr>
          <w:rFonts w:eastAsia="PMingLiU" w:cs="Times New Roman"/>
          <w:color w:val="000000"/>
          <w:szCs w:val="28"/>
        </w:rPr>
        <w:t>3.2. Giao diện và các chức năng cơ bản của phần mềm</w:t>
      </w:r>
      <w:r w:rsidRPr="00A74A54">
        <w:rPr>
          <w:rFonts w:eastAsia="PMingLiU" w:cs="Times New Roman"/>
          <w:color w:val="000000"/>
          <w:szCs w:val="28"/>
        </w:rPr>
        <w:tab/>
      </w:r>
    </w:p>
    <w:p w14:paraId="3E38704E" w14:textId="77777777" w:rsidR="00A74A54" w:rsidRPr="00A74A54" w:rsidRDefault="00A74A54" w:rsidP="00A74A54">
      <w:pPr>
        <w:spacing w:after="0"/>
        <w:ind w:left="720"/>
        <w:rPr>
          <w:rFonts w:eastAsia="PMingLiU" w:cs="Times New Roman"/>
          <w:color w:val="000000"/>
          <w:szCs w:val="28"/>
        </w:rPr>
      </w:pPr>
      <w:r w:rsidRPr="00A74A54">
        <w:rPr>
          <w:rFonts w:eastAsia="PMingLiU" w:cs="Times New Roman"/>
          <w:color w:val="000000"/>
          <w:szCs w:val="28"/>
        </w:rPr>
        <w:t>3.3. USB Shield</w:t>
      </w:r>
      <w:r w:rsidRPr="00A74A54">
        <w:rPr>
          <w:rFonts w:eastAsia="PMingLiU" w:cs="Times New Roman"/>
          <w:color w:val="000000"/>
          <w:szCs w:val="28"/>
        </w:rPr>
        <w:tab/>
      </w:r>
    </w:p>
    <w:p w14:paraId="16392AE4" w14:textId="77777777" w:rsidR="00A74A54" w:rsidRPr="00A74A54" w:rsidRDefault="00A74A54" w:rsidP="00A74A54">
      <w:pPr>
        <w:spacing w:after="0"/>
        <w:ind w:left="720"/>
        <w:rPr>
          <w:rFonts w:eastAsia="PMingLiU" w:cs="Times New Roman"/>
          <w:color w:val="000000"/>
          <w:szCs w:val="28"/>
        </w:rPr>
      </w:pPr>
      <w:r w:rsidRPr="00A74A54">
        <w:rPr>
          <w:rFonts w:eastAsia="PMingLiU" w:cs="Times New Roman"/>
          <w:color w:val="000000"/>
          <w:szCs w:val="28"/>
        </w:rPr>
        <w:t>3.4. USB Scan</w:t>
      </w:r>
      <w:r w:rsidRPr="00A74A54">
        <w:rPr>
          <w:rFonts w:eastAsia="PMingLiU" w:cs="Times New Roman"/>
          <w:color w:val="000000"/>
          <w:szCs w:val="28"/>
        </w:rPr>
        <w:tab/>
      </w:r>
    </w:p>
    <w:p w14:paraId="2A2F3C67" w14:textId="77777777" w:rsidR="00A74A54" w:rsidRPr="00A74A54" w:rsidRDefault="00A74A54" w:rsidP="00A74A54">
      <w:pPr>
        <w:spacing w:after="0"/>
        <w:ind w:left="720"/>
        <w:rPr>
          <w:rFonts w:eastAsia="PMingLiU" w:cs="Times New Roman"/>
          <w:color w:val="000000"/>
          <w:szCs w:val="28"/>
        </w:rPr>
      </w:pPr>
      <w:r w:rsidRPr="00A74A54">
        <w:rPr>
          <w:rFonts w:eastAsia="PMingLiU" w:cs="Times New Roman"/>
          <w:color w:val="000000"/>
          <w:szCs w:val="28"/>
        </w:rPr>
        <w:t>3.5. Data Protection</w:t>
      </w:r>
      <w:r w:rsidRPr="00A74A54">
        <w:rPr>
          <w:rFonts w:eastAsia="PMingLiU" w:cs="Times New Roman"/>
          <w:color w:val="000000"/>
          <w:szCs w:val="28"/>
        </w:rPr>
        <w:tab/>
      </w:r>
    </w:p>
    <w:p w14:paraId="712D1182" w14:textId="77777777" w:rsidR="00A74A54" w:rsidRPr="00A74A54" w:rsidRDefault="00A74A54" w:rsidP="00A74A54">
      <w:pPr>
        <w:spacing w:after="0"/>
        <w:rPr>
          <w:rFonts w:eastAsia="PMingLiU" w:cs="Times New Roman"/>
          <w:color w:val="000000"/>
          <w:szCs w:val="28"/>
        </w:rPr>
      </w:pPr>
    </w:p>
    <w:p w14:paraId="69059D1D" w14:textId="77777777" w:rsidR="00A74A54" w:rsidRPr="00A74A54" w:rsidRDefault="00A74A54" w:rsidP="00A74A54">
      <w:pPr>
        <w:spacing w:after="0"/>
        <w:jc w:val="center"/>
        <w:rPr>
          <w:rFonts w:eastAsia="PMingLiU" w:cs="Times New Roman"/>
          <w:color w:val="000000"/>
          <w:szCs w:val="28"/>
        </w:rPr>
      </w:pPr>
      <w:r w:rsidRPr="00A74A54">
        <w:rPr>
          <w:rFonts w:eastAsia="PMingLiU" w:cs="Times New Roman"/>
          <w:b/>
          <w:color w:val="000000"/>
          <w:szCs w:val="28"/>
          <w:lang w:val="vi-VN"/>
        </w:rPr>
        <w:t>Bài 6:</w:t>
      </w:r>
      <w:r w:rsidRPr="00A74A54">
        <w:rPr>
          <w:rFonts w:eastAsia="PMingLiU" w:cs="Times New Roman"/>
          <w:color w:val="000000"/>
          <w:szCs w:val="28"/>
          <w:lang w:val="vi-VN"/>
        </w:rPr>
        <w:t xml:space="preserve"> </w:t>
      </w:r>
      <w:r w:rsidRPr="00A74A54">
        <w:rPr>
          <w:rFonts w:eastAsia="PMingLiU" w:cs="Times New Roman"/>
          <w:b/>
          <w:color w:val="000000"/>
          <w:szCs w:val="28"/>
          <w:lang w:val="vi-VN"/>
        </w:rPr>
        <w:t>Cài đặt và sử dụng Winzar</w:t>
      </w:r>
      <w:r w:rsidRPr="00A74A54">
        <w:rPr>
          <w:rFonts w:eastAsia="PMingLiU" w:cs="Times New Roman"/>
          <w:color w:val="000000"/>
          <w:szCs w:val="28"/>
        </w:rPr>
        <w:t xml:space="preserve">              Thời gian 10 giờ</w:t>
      </w:r>
    </w:p>
    <w:p w14:paraId="1769492A" w14:textId="77777777" w:rsidR="00A74A54" w:rsidRPr="00A74A54" w:rsidRDefault="00A74A54" w:rsidP="00A74A54">
      <w:pPr>
        <w:keepNext/>
        <w:keepLines/>
        <w:spacing w:after="0"/>
        <w:outlineLvl w:val="2"/>
        <w:rPr>
          <w:rFonts w:eastAsia="PMingLiU" w:cs="Times New Roman"/>
          <w:b/>
          <w:bCs/>
          <w:color w:val="000000"/>
          <w:szCs w:val="28"/>
        </w:rPr>
      </w:pPr>
      <w:r w:rsidRPr="00A74A54">
        <w:rPr>
          <w:rFonts w:eastAsia="PMingLiU" w:cs="Times New Roman"/>
          <w:b/>
          <w:bCs/>
          <w:color w:val="000000"/>
          <w:szCs w:val="28"/>
        </w:rPr>
        <w:t>A. Mục tiêu bài học:</w:t>
      </w:r>
    </w:p>
    <w:p w14:paraId="3D288BC0" w14:textId="77777777" w:rsidR="00A74A54" w:rsidRPr="00A74A54" w:rsidRDefault="00A74A54" w:rsidP="00A74A54">
      <w:pPr>
        <w:spacing w:before="0" w:after="0" w:line="360" w:lineRule="auto"/>
        <w:ind w:right="62"/>
        <w:jc w:val="both"/>
        <w:rPr>
          <w:rFonts w:eastAsia="PMingLiU" w:cs="Times New Roman"/>
          <w:i/>
          <w:iCs/>
          <w:szCs w:val="28"/>
        </w:rPr>
      </w:pPr>
      <w:r w:rsidRPr="00A74A54">
        <w:rPr>
          <w:rFonts w:eastAsia="PMingLiU" w:cs="Times New Roman"/>
          <w:i/>
          <w:iCs/>
          <w:szCs w:val="28"/>
        </w:rPr>
        <w:t xml:space="preserve">- Kiến thức: </w:t>
      </w:r>
    </w:p>
    <w:p w14:paraId="57862721" w14:textId="77777777" w:rsidR="00A74A54" w:rsidRPr="00A74A54" w:rsidRDefault="00A74A54" w:rsidP="00A74A54">
      <w:pPr>
        <w:spacing w:before="0" w:after="0" w:line="360" w:lineRule="auto"/>
        <w:ind w:right="62"/>
        <w:jc w:val="both"/>
        <w:rPr>
          <w:rFonts w:eastAsia="PMingLiU" w:cs="Times New Roman"/>
          <w:color w:val="000000"/>
          <w:szCs w:val="28"/>
        </w:rPr>
      </w:pPr>
      <w:r w:rsidRPr="00A74A54">
        <w:rPr>
          <w:rFonts w:eastAsia="PMingLiU" w:cs="Times New Roman"/>
          <w:szCs w:val="28"/>
        </w:rPr>
        <w:t xml:space="preserve">+ </w:t>
      </w:r>
      <w:r w:rsidRPr="00A74A54">
        <w:rPr>
          <w:rFonts w:eastAsia="PMingLiU" w:cs="Times New Roman"/>
          <w:color w:val="000000"/>
          <w:szCs w:val="28"/>
        </w:rPr>
        <w:t>Trình bày được ý nghĩa và ứng dụng của phần mềm Winzar;</w:t>
      </w:r>
    </w:p>
    <w:p w14:paraId="509809C9" w14:textId="77777777" w:rsidR="00A74A54" w:rsidRPr="00A74A54" w:rsidRDefault="00A74A54" w:rsidP="00A74A54">
      <w:pPr>
        <w:spacing w:before="0" w:after="0" w:line="360" w:lineRule="auto"/>
        <w:ind w:right="62"/>
        <w:jc w:val="both"/>
        <w:rPr>
          <w:rFonts w:eastAsia="PMingLiU" w:cs="Times New Roman"/>
          <w:spacing w:val="-6"/>
        </w:rPr>
      </w:pPr>
      <w:r w:rsidRPr="00A74A54">
        <w:rPr>
          <w:rFonts w:eastAsia="PMingLiU" w:cs="Times New Roman"/>
          <w:i/>
          <w:iCs/>
          <w:spacing w:val="-6"/>
        </w:rPr>
        <w:t xml:space="preserve">- Kĩ năng: </w:t>
      </w:r>
      <w:r w:rsidRPr="00A74A54">
        <w:rPr>
          <w:rFonts w:eastAsia="PMingLiU" w:cs="Times New Roman"/>
          <w:color w:val="000000"/>
          <w:szCs w:val="28"/>
        </w:rPr>
        <w:t>Cài đặt được và sử dụng các chức năng trong phần mềm Winzar; phát hiện phòng tránh một số lỗi thường gặp;</w:t>
      </w:r>
    </w:p>
    <w:p w14:paraId="73BC33F7" w14:textId="77777777" w:rsidR="00A74A54" w:rsidRPr="00A74A54" w:rsidRDefault="00A74A54" w:rsidP="00A74A54">
      <w:pPr>
        <w:spacing w:before="0" w:after="0" w:line="360" w:lineRule="auto"/>
        <w:ind w:right="62"/>
        <w:jc w:val="both"/>
        <w:rPr>
          <w:rFonts w:eastAsia="PMingLiU" w:cs="Times New Roman"/>
          <w:color w:val="000000"/>
          <w:szCs w:val="28"/>
        </w:rPr>
      </w:pPr>
      <w:r w:rsidRPr="00A74A54">
        <w:rPr>
          <w:rFonts w:eastAsia="PMingLiU" w:cs="Times New Roman"/>
          <w:i/>
          <w:iCs/>
        </w:rPr>
        <w:t>- Năng lực tự chủ và trách nhiệm:</w:t>
      </w:r>
      <w:r w:rsidRPr="00A74A54">
        <w:rPr>
          <w:rFonts w:eastAsia="PMingLiU" w:cs="Times New Roman"/>
          <w:spacing w:val="-6"/>
          <w:szCs w:val="28"/>
        </w:rPr>
        <w:t xml:space="preserve"> </w:t>
      </w:r>
      <w:r w:rsidRPr="00A74A54">
        <w:rPr>
          <w:rFonts w:eastAsia="PMingLiU" w:cs="Times New Roman"/>
          <w:bCs/>
          <w:spacing w:val="-6"/>
          <w:szCs w:val="28"/>
        </w:rPr>
        <w:t>Hình thành tính cẩn thận, chính xác, logic khoa học của người làm kỹ thuật.</w:t>
      </w:r>
    </w:p>
    <w:p w14:paraId="162283AB" w14:textId="77777777" w:rsidR="00A74A54" w:rsidRPr="00A74A54" w:rsidRDefault="00A74A54" w:rsidP="00A74A54">
      <w:pPr>
        <w:rPr>
          <w:rFonts w:eastAsia="PMingLiU" w:cs="Times New Roman"/>
          <w:b/>
          <w:szCs w:val="28"/>
        </w:rPr>
      </w:pPr>
      <w:r w:rsidRPr="00A74A54">
        <w:rPr>
          <w:rFonts w:eastAsia="PMingLiU" w:cs="Times New Roman"/>
          <w:b/>
          <w:szCs w:val="28"/>
        </w:rPr>
        <w:t>B. Nội dung bài:</w:t>
      </w:r>
    </w:p>
    <w:p w14:paraId="4521F131" w14:textId="77777777" w:rsidR="00A74A54" w:rsidRPr="00A74A54" w:rsidRDefault="00A74A54" w:rsidP="00A74A54">
      <w:pPr>
        <w:spacing w:after="0"/>
        <w:ind w:left="720"/>
        <w:rPr>
          <w:rFonts w:eastAsia="PMingLiU" w:cs="Times New Roman"/>
          <w:color w:val="000000"/>
          <w:szCs w:val="28"/>
        </w:rPr>
      </w:pPr>
      <w:r w:rsidRPr="00A74A54">
        <w:rPr>
          <w:rFonts w:eastAsia="PMingLiU" w:cs="Times New Roman"/>
          <w:color w:val="000000"/>
          <w:szCs w:val="28"/>
        </w:rPr>
        <w:t>1. Ý nghĩa và ứng dụng</w:t>
      </w:r>
      <w:r w:rsidRPr="00A74A54">
        <w:rPr>
          <w:rFonts w:eastAsia="PMingLiU" w:cs="Times New Roman"/>
          <w:color w:val="000000"/>
          <w:szCs w:val="28"/>
        </w:rPr>
        <w:tab/>
      </w:r>
    </w:p>
    <w:p w14:paraId="422EB5E0" w14:textId="77777777" w:rsidR="00A74A54" w:rsidRPr="00A74A54" w:rsidRDefault="00A74A54" w:rsidP="00A74A54">
      <w:pPr>
        <w:spacing w:after="0"/>
        <w:ind w:left="720"/>
        <w:rPr>
          <w:rFonts w:eastAsia="PMingLiU" w:cs="Times New Roman"/>
          <w:color w:val="000000"/>
          <w:szCs w:val="28"/>
        </w:rPr>
      </w:pPr>
      <w:r w:rsidRPr="00A74A54">
        <w:rPr>
          <w:rFonts w:eastAsia="PMingLiU" w:cs="Times New Roman"/>
          <w:color w:val="000000"/>
          <w:szCs w:val="28"/>
        </w:rPr>
        <w:t>2. Cài đặt phần mềm Winzar</w:t>
      </w:r>
      <w:r w:rsidRPr="00A74A54">
        <w:rPr>
          <w:rFonts w:eastAsia="PMingLiU" w:cs="Times New Roman"/>
          <w:color w:val="000000"/>
          <w:szCs w:val="28"/>
        </w:rPr>
        <w:tab/>
      </w:r>
    </w:p>
    <w:p w14:paraId="15041A62" w14:textId="77777777" w:rsidR="00A74A54" w:rsidRPr="00A74A54" w:rsidRDefault="00A74A54" w:rsidP="00A74A54">
      <w:pPr>
        <w:spacing w:after="0"/>
        <w:ind w:left="720"/>
        <w:rPr>
          <w:rFonts w:eastAsia="PMingLiU" w:cs="Times New Roman"/>
          <w:color w:val="000000"/>
          <w:szCs w:val="28"/>
        </w:rPr>
      </w:pPr>
      <w:r w:rsidRPr="00A74A54">
        <w:rPr>
          <w:rFonts w:eastAsia="PMingLiU" w:cs="Times New Roman"/>
          <w:color w:val="000000"/>
          <w:szCs w:val="28"/>
        </w:rPr>
        <w:t>3. Một số lỗi thường gặp khi cài đặt</w:t>
      </w:r>
      <w:r w:rsidRPr="00A74A54">
        <w:rPr>
          <w:rFonts w:eastAsia="PMingLiU" w:cs="Times New Roman"/>
          <w:color w:val="000000"/>
          <w:szCs w:val="28"/>
        </w:rPr>
        <w:tab/>
      </w:r>
    </w:p>
    <w:p w14:paraId="5974EA6E" w14:textId="77777777" w:rsidR="00A74A54" w:rsidRPr="00A74A54" w:rsidRDefault="00A74A54" w:rsidP="00A74A54">
      <w:pPr>
        <w:spacing w:after="0"/>
        <w:ind w:left="720"/>
        <w:rPr>
          <w:rFonts w:eastAsia="PMingLiU" w:cs="Times New Roman"/>
          <w:color w:val="000000"/>
          <w:szCs w:val="28"/>
        </w:rPr>
      </w:pPr>
      <w:r w:rsidRPr="00A74A54">
        <w:rPr>
          <w:rFonts w:eastAsia="PMingLiU" w:cs="Times New Roman"/>
          <w:color w:val="000000"/>
          <w:szCs w:val="28"/>
        </w:rPr>
        <w:t>4. Sử dụng phần Winzar</w:t>
      </w:r>
      <w:r w:rsidRPr="00A74A54">
        <w:rPr>
          <w:rFonts w:eastAsia="PMingLiU" w:cs="Times New Roman"/>
          <w:color w:val="000000"/>
          <w:szCs w:val="28"/>
        </w:rPr>
        <w:tab/>
      </w:r>
    </w:p>
    <w:p w14:paraId="75526D14" w14:textId="77777777" w:rsidR="00A74A54" w:rsidRPr="00A74A54" w:rsidRDefault="00A74A54" w:rsidP="00A74A54">
      <w:pPr>
        <w:spacing w:after="0"/>
        <w:ind w:left="720"/>
        <w:rPr>
          <w:rFonts w:eastAsia="PMingLiU" w:cs="Times New Roman"/>
          <w:color w:val="000000"/>
          <w:szCs w:val="28"/>
        </w:rPr>
      </w:pPr>
      <w:r w:rsidRPr="00A74A54">
        <w:rPr>
          <w:rFonts w:eastAsia="PMingLiU" w:cs="Times New Roman"/>
          <w:color w:val="000000"/>
          <w:szCs w:val="28"/>
        </w:rPr>
        <w:t>Kiểm tra</w:t>
      </w:r>
    </w:p>
    <w:p w14:paraId="762F806A" w14:textId="77777777" w:rsidR="00A74A54" w:rsidRPr="00A74A54" w:rsidRDefault="00A74A54" w:rsidP="00A74A54">
      <w:pPr>
        <w:keepNext/>
        <w:keepLines/>
        <w:spacing w:after="0"/>
        <w:outlineLvl w:val="1"/>
        <w:rPr>
          <w:rFonts w:eastAsia="PMingLiU" w:cs="Times New Roman"/>
          <w:b/>
          <w:bCs/>
          <w:color w:val="000000"/>
          <w:szCs w:val="28"/>
        </w:rPr>
      </w:pPr>
      <w:r w:rsidRPr="00A74A54">
        <w:rPr>
          <w:rFonts w:eastAsia="PMingLiU" w:cs="Times New Roman"/>
          <w:b/>
          <w:bCs/>
          <w:color w:val="000000"/>
          <w:szCs w:val="28"/>
        </w:rPr>
        <w:t>IV. Điều kiện thực hiện mô đun</w:t>
      </w:r>
    </w:p>
    <w:p w14:paraId="175E4EEF" w14:textId="77777777" w:rsidR="00A74A54" w:rsidRPr="00A74A54" w:rsidRDefault="00A74A54" w:rsidP="00A74A54">
      <w:pPr>
        <w:tabs>
          <w:tab w:val="num" w:pos="315"/>
        </w:tabs>
        <w:spacing w:after="0"/>
        <w:ind w:left="542" w:hanging="542"/>
        <w:jc w:val="both"/>
        <w:rPr>
          <w:rFonts w:eastAsia="PMingLiU" w:cs="Times New Roman"/>
          <w:color w:val="000000"/>
          <w:szCs w:val="28"/>
          <w:lang w:eastAsia="ko-KR"/>
        </w:rPr>
      </w:pPr>
      <w:r w:rsidRPr="00A74A54">
        <w:rPr>
          <w:rFonts w:eastAsia="PMingLiU" w:cs="Times New Roman"/>
          <w:color w:val="000000"/>
          <w:szCs w:val="28"/>
          <w:lang w:eastAsia="ko-KR"/>
        </w:rPr>
        <w:t>- Vật liệu:</w:t>
      </w:r>
    </w:p>
    <w:p w14:paraId="1806D402" w14:textId="77777777" w:rsidR="00A74A54" w:rsidRPr="00A74A54" w:rsidRDefault="00A74A54" w:rsidP="00A74A54">
      <w:pPr>
        <w:tabs>
          <w:tab w:val="num" w:pos="794"/>
        </w:tabs>
        <w:spacing w:after="0"/>
        <w:ind w:left="794" w:hanging="227"/>
        <w:jc w:val="both"/>
        <w:rPr>
          <w:rFonts w:eastAsia="SimSun" w:cs="Times New Roman"/>
          <w:color w:val="000000"/>
          <w:szCs w:val="28"/>
          <w:lang w:eastAsia="ko-KR"/>
        </w:rPr>
      </w:pPr>
      <w:r w:rsidRPr="00A74A54">
        <w:rPr>
          <w:rFonts w:eastAsia="SimSun" w:cs="Times New Roman"/>
          <w:color w:val="000000"/>
          <w:szCs w:val="28"/>
          <w:lang w:eastAsia="ko-KR"/>
        </w:rPr>
        <w:t>+ Slide và máy chiếu / Máy quay chụp ảnh/film, đĩa nội dung</w:t>
      </w:r>
    </w:p>
    <w:p w14:paraId="59001882" w14:textId="77777777" w:rsidR="00A74A54" w:rsidRPr="00A74A54" w:rsidRDefault="00A74A54" w:rsidP="00A74A54">
      <w:pPr>
        <w:tabs>
          <w:tab w:val="num" w:pos="794"/>
        </w:tabs>
        <w:spacing w:after="0"/>
        <w:ind w:left="794" w:hanging="227"/>
        <w:jc w:val="both"/>
        <w:rPr>
          <w:rFonts w:eastAsia="SimSun" w:cs="Times New Roman"/>
          <w:color w:val="000000"/>
          <w:szCs w:val="28"/>
          <w:lang w:eastAsia="ko-KR"/>
        </w:rPr>
      </w:pPr>
      <w:r w:rsidRPr="00A74A54">
        <w:rPr>
          <w:rFonts w:eastAsia="SimSun" w:cs="Times New Roman"/>
          <w:color w:val="000000"/>
          <w:szCs w:val="28"/>
          <w:lang w:eastAsia="ko-KR"/>
        </w:rPr>
        <w:t xml:space="preserve">+ Giấy A4,các loại giấy </w:t>
      </w:r>
    </w:p>
    <w:p w14:paraId="73B90D83" w14:textId="77777777" w:rsidR="00A74A54" w:rsidRPr="00A74A54" w:rsidRDefault="00A74A54" w:rsidP="00A74A54">
      <w:pPr>
        <w:tabs>
          <w:tab w:val="num" w:pos="794"/>
        </w:tabs>
        <w:spacing w:after="0"/>
        <w:ind w:left="794" w:hanging="227"/>
        <w:jc w:val="both"/>
        <w:rPr>
          <w:rFonts w:eastAsia="SimSun" w:cs="Times New Roman"/>
          <w:color w:val="000000"/>
          <w:szCs w:val="28"/>
          <w:lang w:eastAsia="ko-KR"/>
        </w:rPr>
      </w:pPr>
      <w:r w:rsidRPr="00A74A54">
        <w:rPr>
          <w:rFonts w:eastAsia="SimSun" w:cs="Times New Roman"/>
          <w:color w:val="000000"/>
          <w:szCs w:val="28"/>
          <w:lang w:eastAsia="ko-KR"/>
        </w:rPr>
        <w:t>+ Các hình mẫu cho nội dung bài tập</w:t>
      </w:r>
    </w:p>
    <w:p w14:paraId="1D485613" w14:textId="77777777" w:rsidR="00A74A54" w:rsidRPr="00A74A54" w:rsidRDefault="00A74A54" w:rsidP="00A74A54">
      <w:pPr>
        <w:tabs>
          <w:tab w:val="num" w:pos="315"/>
        </w:tabs>
        <w:spacing w:after="0"/>
        <w:ind w:left="542" w:hanging="2"/>
        <w:jc w:val="both"/>
        <w:rPr>
          <w:rFonts w:eastAsia="PMingLiU" w:cs="Times New Roman"/>
          <w:color w:val="000000"/>
          <w:szCs w:val="28"/>
        </w:rPr>
      </w:pPr>
      <w:r w:rsidRPr="00A74A54">
        <w:rPr>
          <w:rFonts w:eastAsia="PMingLiU" w:cs="Times New Roman"/>
          <w:color w:val="000000"/>
          <w:szCs w:val="28"/>
        </w:rPr>
        <w:t>+ Dụng cụ và trang thiết bị:</w:t>
      </w:r>
    </w:p>
    <w:p w14:paraId="7B1AD790" w14:textId="77777777" w:rsidR="00A74A54" w:rsidRPr="00A74A54" w:rsidRDefault="00A74A54" w:rsidP="00A74A54">
      <w:pPr>
        <w:tabs>
          <w:tab w:val="num" w:pos="794"/>
        </w:tabs>
        <w:spacing w:after="0"/>
        <w:ind w:left="794" w:hanging="227"/>
        <w:jc w:val="both"/>
        <w:rPr>
          <w:rFonts w:eastAsia="SimSun" w:cs="Times New Roman"/>
          <w:color w:val="000000"/>
          <w:szCs w:val="28"/>
          <w:lang w:eastAsia="ko-KR"/>
        </w:rPr>
      </w:pPr>
      <w:r w:rsidRPr="00A74A54">
        <w:rPr>
          <w:rFonts w:eastAsia="SimSun" w:cs="Times New Roman"/>
          <w:color w:val="000000"/>
          <w:szCs w:val="28"/>
          <w:lang w:eastAsia="ko-KR"/>
        </w:rPr>
        <w:t>+ Máy chiếu (Projector) kết nối máy vi tính</w:t>
      </w:r>
    </w:p>
    <w:p w14:paraId="4FCCA626" w14:textId="77777777" w:rsidR="00A74A54" w:rsidRPr="00A74A54" w:rsidRDefault="00A74A54" w:rsidP="00A74A54">
      <w:pPr>
        <w:tabs>
          <w:tab w:val="num" w:pos="794"/>
        </w:tabs>
        <w:spacing w:after="0"/>
        <w:ind w:left="794" w:hanging="227"/>
        <w:jc w:val="both"/>
        <w:rPr>
          <w:rFonts w:eastAsia="SimSun" w:cs="Times New Roman"/>
          <w:color w:val="000000"/>
          <w:szCs w:val="28"/>
          <w:lang w:eastAsia="ko-KR"/>
        </w:rPr>
      </w:pPr>
      <w:r w:rsidRPr="00A74A54">
        <w:rPr>
          <w:rFonts w:eastAsia="SimSun" w:cs="Times New Roman"/>
          <w:color w:val="000000"/>
          <w:szCs w:val="28"/>
          <w:lang w:eastAsia="ko-KR"/>
        </w:rPr>
        <w:t>+ Máy chiếu đa phương tiện</w:t>
      </w:r>
    </w:p>
    <w:p w14:paraId="790EDCF0" w14:textId="77777777" w:rsidR="00A74A54" w:rsidRPr="00A74A54" w:rsidRDefault="00A74A54" w:rsidP="00A74A54">
      <w:pPr>
        <w:tabs>
          <w:tab w:val="num" w:pos="315"/>
        </w:tabs>
        <w:spacing w:after="0"/>
        <w:ind w:left="542" w:hanging="542"/>
        <w:jc w:val="both"/>
        <w:rPr>
          <w:rFonts w:eastAsia="PMingLiU" w:cs="Times New Roman"/>
          <w:color w:val="000000"/>
          <w:szCs w:val="28"/>
          <w:lang w:eastAsia="ko-KR"/>
        </w:rPr>
      </w:pPr>
      <w:r w:rsidRPr="00A74A54">
        <w:rPr>
          <w:rFonts w:eastAsia="PMingLiU" w:cs="Times New Roman"/>
          <w:color w:val="000000"/>
          <w:szCs w:val="28"/>
          <w:lang w:eastAsia="ko-KR"/>
        </w:rPr>
        <w:t>- Học liệu:</w:t>
      </w:r>
    </w:p>
    <w:p w14:paraId="4A3EDAEC" w14:textId="77777777" w:rsidR="00A74A54" w:rsidRPr="00A74A54" w:rsidRDefault="00A74A54" w:rsidP="00A74A54">
      <w:pPr>
        <w:tabs>
          <w:tab w:val="num" w:pos="794"/>
        </w:tabs>
        <w:spacing w:after="0"/>
        <w:ind w:left="794" w:hanging="227"/>
        <w:jc w:val="both"/>
        <w:rPr>
          <w:rFonts w:eastAsia="SimSun" w:cs="Times New Roman"/>
          <w:color w:val="000000"/>
          <w:szCs w:val="28"/>
          <w:lang w:eastAsia="ko-KR"/>
        </w:rPr>
      </w:pPr>
      <w:r w:rsidRPr="00A74A54">
        <w:rPr>
          <w:rFonts w:eastAsia="SimSun" w:cs="Times New Roman"/>
          <w:color w:val="000000"/>
          <w:szCs w:val="28"/>
          <w:lang w:eastAsia="ko-KR"/>
        </w:rPr>
        <w:t>+ Tài liệu h</w:t>
      </w:r>
      <w:r w:rsidRPr="00A74A54">
        <w:rPr>
          <w:rFonts w:eastAsia="SimSun" w:cs="Times New Roman"/>
          <w:color w:val="000000"/>
          <w:szCs w:val="28"/>
          <w:lang w:eastAsia="ko-KR"/>
        </w:rPr>
        <w:softHyphen/>
        <w:t>ướng thực hành.</w:t>
      </w:r>
    </w:p>
    <w:p w14:paraId="686173C3" w14:textId="77777777" w:rsidR="00A74A54" w:rsidRPr="00A74A54" w:rsidRDefault="00A74A54" w:rsidP="00A74A54">
      <w:pPr>
        <w:tabs>
          <w:tab w:val="num" w:pos="794"/>
        </w:tabs>
        <w:spacing w:after="0"/>
        <w:ind w:left="794" w:hanging="227"/>
        <w:jc w:val="both"/>
        <w:rPr>
          <w:rFonts w:eastAsia="SimSun" w:cs="Times New Roman"/>
          <w:color w:val="000000"/>
          <w:szCs w:val="28"/>
          <w:lang w:eastAsia="ko-KR"/>
        </w:rPr>
      </w:pPr>
      <w:r w:rsidRPr="00A74A54">
        <w:rPr>
          <w:rFonts w:eastAsia="SimSun" w:cs="Times New Roman"/>
          <w:color w:val="000000"/>
          <w:szCs w:val="28"/>
          <w:lang w:eastAsia="ko-KR"/>
        </w:rPr>
        <w:t>+ Bộ đĩa CD các phần mềm sử dụng trong mô đun.</w:t>
      </w:r>
    </w:p>
    <w:p w14:paraId="7DA2EC7C" w14:textId="77777777" w:rsidR="00A74A54" w:rsidRPr="00A74A54" w:rsidRDefault="00A74A54" w:rsidP="00A74A54">
      <w:pPr>
        <w:tabs>
          <w:tab w:val="num" w:pos="794"/>
        </w:tabs>
        <w:spacing w:after="0"/>
        <w:ind w:left="794" w:hanging="254"/>
        <w:jc w:val="both"/>
        <w:rPr>
          <w:rFonts w:eastAsia="SimSun" w:cs="Times New Roman"/>
          <w:color w:val="000000"/>
          <w:szCs w:val="28"/>
          <w:lang w:eastAsia="ko-KR"/>
        </w:rPr>
      </w:pPr>
      <w:r w:rsidRPr="00A74A54">
        <w:rPr>
          <w:rFonts w:eastAsia="SimSun" w:cs="Times New Roman"/>
          <w:color w:val="000000"/>
          <w:szCs w:val="28"/>
          <w:lang w:eastAsia="ko-KR"/>
        </w:rPr>
        <w:t xml:space="preserve">+ Giáo trình mô đun </w:t>
      </w:r>
      <w:r w:rsidRPr="00A74A54">
        <w:rPr>
          <w:rFonts w:eastAsia="SimSun" w:cs="Times New Roman"/>
          <w:color w:val="000000"/>
          <w:szCs w:val="28"/>
        </w:rPr>
        <w:t>“Cài đặt và sử dụng các phần mềm văn phòng thông dụng”</w:t>
      </w:r>
      <w:r w:rsidRPr="00A74A54">
        <w:rPr>
          <w:rFonts w:eastAsia="SimSun" w:cs="Times New Roman"/>
          <w:color w:val="000000"/>
          <w:szCs w:val="28"/>
          <w:lang w:eastAsia="ko-KR"/>
        </w:rPr>
        <w:t>.</w:t>
      </w:r>
    </w:p>
    <w:p w14:paraId="6E57396B" w14:textId="77777777" w:rsidR="00A74A54" w:rsidRPr="00A74A54" w:rsidRDefault="00A74A54" w:rsidP="00A74A54">
      <w:pPr>
        <w:spacing w:after="0"/>
        <w:jc w:val="both"/>
        <w:rPr>
          <w:rFonts w:eastAsia="PMingLiU" w:cs="Times New Roman"/>
          <w:color w:val="000000"/>
          <w:szCs w:val="28"/>
          <w:lang w:eastAsia="ko-KR"/>
        </w:rPr>
      </w:pPr>
      <w:r w:rsidRPr="00A74A54">
        <w:rPr>
          <w:rFonts w:eastAsia="PMingLiU" w:cs="Times New Roman"/>
          <w:color w:val="000000"/>
          <w:szCs w:val="28"/>
          <w:lang w:eastAsia="ko-KR"/>
        </w:rPr>
        <w:t>- Nguồn lực khác</w:t>
      </w:r>
      <w:r w:rsidRPr="00A74A54">
        <w:rPr>
          <w:rFonts w:eastAsia="PMingLiU" w:cs="Times New Roman"/>
          <w:b/>
          <w:bCs/>
          <w:color w:val="000000"/>
          <w:szCs w:val="28"/>
          <w:lang w:eastAsia="ko-KR"/>
        </w:rPr>
        <w:t>:</w:t>
      </w:r>
      <w:r w:rsidRPr="00A74A54">
        <w:rPr>
          <w:rFonts w:eastAsia="PMingLiU" w:cs="Times New Roman"/>
          <w:color w:val="000000"/>
          <w:szCs w:val="28"/>
          <w:lang w:eastAsia="ko-KR"/>
        </w:rPr>
        <w:t xml:space="preserve"> Phòng LAB đủ điều kiện nghe, đọc, chiếu video mẫu và thực hành.</w:t>
      </w:r>
    </w:p>
    <w:p w14:paraId="2342BF20" w14:textId="77777777" w:rsidR="00A74A54" w:rsidRPr="00A74A54" w:rsidRDefault="00A74A54" w:rsidP="00A74A54">
      <w:pPr>
        <w:keepNext/>
        <w:keepLines/>
        <w:spacing w:after="0"/>
        <w:outlineLvl w:val="1"/>
        <w:rPr>
          <w:rFonts w:eastAsia="PMingLiU" w:cs="Times New Roman"/>
          <w:b/>
          <w:bCs/>
          <w:color w:val="000000"/>
          <w:szCs w:val="28"/>
        </w:rPr>
      </w:pPr>
      <w:r w:rsidRPr="00A74A54">
        <w:rPr>
          <w:rFonts w:eastAsia="PMingLiU" w:cs="Times New Roman"/>
          <w:b/>
          <w:bCs/>
          <w:color w:val="000000"/>
          <w:szCs w:val="28"/>
        </w:rPr>
        <w:lastRenderedPageBreak/>
        <w:t>V. Phương pháp và nội dung đánh giá</w:t>
      </w:r>
    </w:p>
    <w:p w14:paraId="52AAEED6" w14:textId="77777777" w:rsidR="00A74A54" w:rsidRPr="00A74A54" w:rsidRDefault="00A74A54" w:rsidP="00A74A54">
      <w:pPr>
        <w:keepNext/>
        <w:keepLines/>
        <w:spacing w:after="0"/>
        <w:outlineLvl w:val="2"/>
        <w:rPr>
          <w:rFonts w:eastAsia="PMingLiU" w:cs="Times New Roman"/>
          <w:b/>
          <w:bCs/>
          <w:color w:val="000000"/>
          <w:szCs w:val="28"/>
          <w:lang w:eastAsia="ko-KR"/>
        </w:rPr>
      </w:pPr>
      <w:r w:rsidRPr="00A74A54">
        <w:rPr>
          <w:rFonts w:eastAsia="PMingLiU" w:cs="Times New Roman"/>
          <w:b/>
          <w:bCs/>
          <w:color w:val="000000"/>
          <w:szCs w:val="28"/>
          <w:lang w:eastAsia="ko-KR"/>
        </w:rPr>
        <w:t xml:space="preserve">- Về kiến thức: </w:t>
      </w:r>
    </w:p>
    <w:p w14:paraId="02997B23" w14:textId="77777777" w:rsidR="00A74A54" w:rsidRPr="00A74A54" w:rsidRDefault="00A74A54" w:rsidP="00A74A54">
      <w:pPr>
        <w:tabs>
          <w:tab w:val="num" w:pos="0"/>
        </w:tabs>
        <w:spacing w:after="0"/>
        <w:ind w:firstLine="540"/>
        <w:rPr>
          <w:rFonts w:eastAsia="PMingLiU" w:cs="Times New Roman"/>
          <w:color w:val="000000"/>
          <w:szCs w:val="28"/>
        </w:rPr>
      </w:pPr>
      <w:r w:rsidRPr="00A74A54">
        <w:rPr>
          <w:rFonts w:eastAsia="PMingLiU" w:cs="Times New Roman"/>
          <w:color w:val="000000"/>
          <w:szCs w:val="28"/>
        </w:rPr>
        <w:t>+ Được đánh giá qua bài kiểm tra vấn đáp, làm bài trực tiếp trên máy tính đạt được các yêu cầu sau:</w:t>
      </w:r>
    </w:p>
    <w:p w14:paraId="551596B3" w14:textId="77777777" w:rsidR="00A74A54" w:rsidRPr="00A74A54" w:rsidRDefault="00A74A54" w:rsidP="00A74A54">
      <w:pPr>
        <w:tabs>
          <w:tab w:val="num" w:pos="315"/>
        </w:tabs>
        <w:spacing w:after="0"/>
        <w:ind w:left="542" w:hanging="2"/>
        <w:jc w:val="both"/>
        <w:rPr>
          <w:rFonts w:eastAsia="PMingLiU" w:cs="Times New Roman"/>
          <w:i/>
          <w:iCs/>
          <w:color w:val="000000"/>
          <w:szCs w:val="28"/>
          <w:lang w:eastAsia="ko-KR"/>
        </w:rPr>
      </w:pPr>
      <w:r w:rsidRPr="00A74A54">
        <w:rPr>
          <w:rFonts w:eastAsia="PMingLiU" w:cs="Times New Roman"/>
          <w:color w:val="000000"/>
          <w:szCs w:val="28"/>
          <w:lang w:eastAsia="ko-KR"/>
        </w:rPr>
        <w:t>+ Cài đặt các phần mềm thông dụng</w:t>
      </w:r>
    </w:p>
    <w:p w14:paraId="38433895" w14:textId="77777777" w:rsidR="00A74A54" w:rsidRPr="00A74A54" w:rsidRDefault="00A74A54" w:rsidP="00A74A54">
      <w:pPr>
        <w:tabs>
          <w:tab w:val="num" w:pos="315"/>
        </w:tabs>
        <w:spacing w:after="0"/>
        <w:ind w:firstLine="540"/>
        <w:jc w:val="both"/>
        <w:rPr>
          <w:rFonts w:eastAsia="PMingLiU" w:cs="Times New Roman"/>
          <w:color w:val="000000"/>
          <w:szCs w:val="28"/>
          <w:lang w:eastAsia="ko-KR"/>
        </w:rPr>
      </w:pPr>
      <w:r w:rsidRPr="00A74A54">
        <w:rPr>
          <w:rFonts w:eastAsia="PMingLiU" w:cs="Times New Roman"/>
          <w:color w:val="000000"/>
          <w:szCs w:val="28"/>
          <w:lang w:eastAsia="ko-KR"/>
        </w:rPr>
        <w:t xml:space="preserve">+ Biết về nội dung các công cụ trong các phần mềm thiết kế logo, bao bì sản phẩm như: </w:t>
      </w:r>
      <w:r w:rsidRPr="00A74A54">
        <w:rPr>
          <w:rFonts w:eastAsia="PMingLiU" w:cs="Times New Roman"/>
        </w:rPr>
        <w:t>Adobe Illustrator</w:t>
      </w:r>
      <w:r w:rsidRPr="00A74A54">
        <w:rPr>
          <w:rFonts w:eastAsia="PMingLiU" w:cs="Times New Roman"/>
          <w:szCs w:val="28"/>
        </w:rPr>
        <w:t xml:space="preserve">, </w:t>
      </w:r>
      <w:r w:rsidRPr="00A74A54">
        <w:rPr>
          <w:rFonts w:eastAsia="PMingLiU" w:cs="Times New Roman"/>
          <w:bCs/>
          <w:szCs w:val="28"/>
        </w:rPr>
        <w:t>CorelDraw</w:t>
      </w:r>
      <w:r w:rsidRPr="00A74A54">
        <w:rPr>
          <w:rFonts w:eastAsia="PMingLiU" w:cs="Times New Roman"/>
          <w:szCs w:val="28"/>
        </w:rPr>
        <w:t xml:space="preserve">, </w:t>
      </w:r>
      <w:r w:rsidRPr="00A74A54">
        <w:rPr>
          <w:rFonts w:eastAsia="PMingLiU" w:cs="Times New Roman"/>
          <w:color w:val="000000"/>
          <w:szCs w:val="28"/>
        </w:rPr>
        <w:t>Mindjet Manager</w:t>
      </w:r>
      <w:r w:rsidRPr="00A74A54">
        <w:rPr>
          <w:rFonts w:eastAsia="PMingLiU" w:cs="Times New Roman"/>
          <w:color w:val="000000"/>
          <w:szCs w:val="28"/>
          <w:lang w:eastAsia="ko-KR"/>
        </w:rPr>
        <w:t xml:space="preserve"> và ứng dụng trong cuộc sống hàng ngày.</w:t>
      </w:r>
    </w:p>
    <w:p w14:paraId="05DE77A9" w14:textId="77777777" w:rsidR="00A74A54" w:rsidRPr="00A74A54" w:rsidRDefault="00A74A54" w:rsidP="00A74A54">
      <w:pPr>
        <w:tabs>
          <w:tab w:val="num" w:pos="315"/>
        </w:tabs>
        <w:spacing w:after="0"/>
        <w:ind w:left="542" w:hanging="2"/>
        <w:jc w:val="both"/>
        <w:rPr>
          <w:rFonts w:eastAsia="PMingLiU" w:cs="Times New Roman"/>
          <w:color w:val="000000"/>
          <w:szCs w:val="28"/>
          <w:lang w:eastAsia="ko-KR"/>
        </w:rPr>
      </w:pPr>
      <w:r w:rsidRPr="00A74A54">
        <w:rPr>
          <w:rFonts w:eastAsia="PMingLiU" w:cs="Times New Roman"/>
          <w:color w:val="000000"/>
          <w:szCs w:val="28"/>
          <w:lang w:eastAsia="ko-KR"/>
        </w:rPr>
        <w:t>+ Trình bày được các mẫu theo bài từ đó có thể áp dụng vào thực tiễn.</w:t>
      </w:r>
    </w:p>
    <w:p w14:paraId="42A14578" w14:textId="77777777" w:rsidR="00A74A54" w:rsidRPr="00A74A54" w:rsidRDefault="00A74A54" w:rsidP="00A74A54">
      <w:pPr>
        <w:tabs>
          <w:tab w:val="num" w:pos="315"/>
        </w:tabs>
        <w:spacing w:after="0"/>
        <w:ind w:left="542" w:hanging="2"/>
        <w:jc w:val="both"/>
        <w:rPr>
          <w:rFonts w:eastAsia="PMingLiU" w:cs="Times New Roman"/>
          <w:color w:val="000000"/>
          <w:szCs w:val="28"/>
          <w:lang w:eastAsia="ko-KR"/>
        </w:rPr>
      </w:pPr>
      <w:r w:rsidRPr="00A74A54">
        <w:rPr>
          <w:rFonts w:eastAsia="PMingLiU" w:cs="Times New Roman"/>
          <w:color w:val="000000"/>
          <w:szCs w:val="28"/>
          <w:lang w:eastAsia="ko-KR"/>
        </w:rPr>
        <w:t>+ Xây dựng các dự án ở mức quy mô vừa.</w:t>
      </w:r>
    </w:p>
    <w:p w14:paraId="3FF2D37A" w14:textId="77777777" w:rsidR="00A74A54" w:rsidRPr="00A74A54" w:rsidRDefault="00A74A54" w:rsidP="00A74A54">
      <w:pPr>
        <w:keepNext/>
        <w:keepLines/>
        <w:spacing w:after="0"/>
        <w:outlineLvl w:val="2"/>
        <w:rPr>
          <w:rFonts w:eastAsia="PMingLiU" w:cs="Times New Roman"/>
          <w:b/>
          <w:bCs/>
          <w:color w:val="000000"/>
          <w:szCs w:val="28"/>
          <w:lang w:eastAsia="ko-KR"/>
        </w:rPr>
      </w:pPr>
      <w:r w:rsidRPr="00A74A54">
        <w:rPr>
          <w:rFonts w:eastAsia="PMingLiU" w:cs="Times New Roman"/>
          <w:b/>
          <w:bCs/>
          <w:color w:val="000000"/>
          <w:szCs w:val="28"/>
          <w:lang w:eastAsia="ko-KR"/>
        </w:rPr>
        <w:t>- Về kỹ năng:</w:t>
      </w:r>
    </w:p>
    <w:p w14:paraId="61A7C2B7" w14:textId="77777777" w:rsidR="00A74A54" w:rsidRPr="00A74A54" w:rsidRDefault="00A74A54" w:rsidP="00A74A54">
      <w:pPr>
        <w:spacing w:after="0"/>
        <w:ind w:firstLine="720"/>
        <w:rPr>
          <w:rFonts w:eastAsia="PMingLiU" w:cs="Times New Roman"/>
          <w:i/>
          <w:iCs/>
          <w:color w:val="000000"/>
          <w:szCs w:val="28"/>
          <w:lang w:eastAsia="ko-KR"/>
        </w:rPr>
      </w:pPr>
      <w:r w:rsidRPr="00A74A54">
        <w:rPr>
          <w:rFonts w:eastAsia="PMingLiU" w:cs="Times New Roman"/>
          <w:color w:val="000000"/>
          <w:szCs w:val="28"/>
          <w:lang w:eastAsia="ko-KR"/>
        </w:rPr>
        <w:t>+ Đánh giá kỹ năng thực hành của học sinh trong bài thực hành Cài đặt và sử dụng các phần mềm văn phòng thông dụng đạt được các yêu cầu sau:</w:t>
      </w:r>
    </w:p>
    <w:p w14:paraId="7BE5C6AF" w14:textId="77777777" w:rsidR="00A74A54" w:rsidRPr="00A74A54" w:rsidRDefault="00A74A54" w:rsidP="00A74A54">
      <w:pPr>
        <w:spacing w:after="0"/>
        <w:ind w:left="542" w:hanging="2"/>
        <w:jc w:val="both"/>
        <w:rPr>
          <w:rFonts w:eastAsia="PMingLiU" w:cs="Times New Roman"/>
          <w:color w:val="000000"/>
          <w:szCs w:val="28"/>
          <w:lang w:eastAsia="ko-KR"/>
        </w:rPr>
      </w:pPr>
      <w:r w:rsidRPr="00A74A54">
        <w:rPr>
          <w:rFonts w:eastAsia="PMingLiU" w:cs="Times New Roman"/>
          <w:color w:val="000000"/>
          <w:szCs w:val="28"/>
          <w:lang w:eastAsia="ko-KR"/>
        </w:rPr>
        <w:tab/>
      </w:r>
      <w:r w:rsidRPr="00A74A54">
        <w:rPr>
          <w:rFonts w:eastAsia="PMingLiU" w:cs="Times New Roman"/>
          <w:color w:val="000000"/>
          <w:szCs w:val="28"/>
          <w:lang w:eastAsia="ko-KR"/>
        </w:rPr>
        <w:tab/>
        <w:t>+ Biết cài đặt các phần mềm thông dụng</w:t>
      </w:r>
    </w:p>
    <w:p w14:paraId="39043078" w14:textId="77777777" w:rsidR="00A74A54" w:rsidRPr="00A74A54" w:rsidRDefault="00A74A54" w:rsidP="00A74A54">
      <w:pPr>
        <w:spacing w:after="0"/>
        <w:ind w:left="542" w:hanging="2"/>
        <w:jc w:val="both"/>
        <w:rPr>
          <w:rFonts w:eastAsia="PMingLiU" w:cs="Times New Roman"/>
          <w:color w:val="000000"/>
          <w:szCs w:val="28"/>
          <w:lang w:eastAsia="ko-KR"/>
        </w:rPr>
      </w:pPr>
      <w:r w:rsidRPr="00A74A54">
        <w:rPr>
          <w:rFonts w:eastAsia="PMingLiU" w:cs="Times New Roman"/>
          <w:color w:val="000000"/>
          <w:szCs w:val="28"/>
          <w:lang w:eastAsia="ko-KR"/>
        </w:rPr>
        <w:tab/>
      </w:r>
      <w:r w:rsidRPr="00A74A54">
        <w:rPr>
          <w:rFonts w:eastAsia="PMingLiU" w:cs="Times New Roman"/>
          <w:color w:val="000000"/>
          <w:szCs w:val="28"/>
          <w:lang w:eastAsia="ko-KR"/>
        </w:rPr>
        <w:tab/>
        <w:t>+ Áp dụng việc cài đặt ở nhiều môi trường, nhiều hệ điều hành khác nhau.</w:t>
      </w:r>
    </w:p>
    <w:p w14:paraId="70C44009" w14:textId="77777777" w:rsidR="00A74A54" w:rsidRPr="00A74A54" w:rsidRDefault="00A74A54" w:rsidP="00A74A54">
      <w:pPr>
        <w:spacing w:after="0"/>
        <w:ind w:firstLine="720"/>
        <w:jc w:val="both"/>
        <w:rPr>
          <w:rFonts w:eastAsia="PMingLiU" w:cs="Times New Roman"/>
          <w:color w:val="000000"/>
          <w:szCs w:val="28"/>
          <w:lang w:eastAsia="ko-KR"/>
        </w:rPr>
      </w:pPr>
      <w:r w:rsidRPr="00A74A54">
        <w:rPr>
          <w:rFonts w:eastAsia="PMingLiU" w:cs="Times New Roman"/>
          <w:color w:val="000000"/>
          <w:szCs w:val="28"/>
          <w:lang w:eastAsia="ko-KR"/>
        </w:rPr>
        <w:t>+ Xây dựng được các dự án phục vụ trong bài học cũng như mô hình trong thực tiễn sản xuất.</w:t>
      </w:r>
    </w:p>
    <w:p w14:paraId="33D98E4F" w14:textId="77777777" w:rsidR="00A74A54" w:rsidRPr="00A74A54" w:rsidRDefault="00A74A54" w:rsidP="00A74A54">
      <w:pPr>
        <w:spacing w:after="0"/>
        <w:ind w:firstLine="720"/>
        <w:jc w:val="both"/>
        <w:rPr>
          <w:rFonts w:eastAsia="PMingLiU" w:cs="Times New Roman"/>
          <w:color w:val="000000"/>
          <w:szCs w:val="28"/>
          <w:lang w:eastAsia="ko-KR"/>
        </w:rPr>
      </w:pPr>
      <w:r w:rsidRPr="00A74A54">
        <w:rPr>
          <w:rFonts w:eastAsia="PMingLiU" w:cs="Times New Roman"/>
          <w:color w:val="000000"/>
          <w:szCs w:val="28"/>
          <w:lang w:eastAsia="ko-KR"/>
        </w:rPr>
        <w:t>+ Biết sử dụng mạng Internet &amp; trao đổi thông tin cũng như tác phẩm cho cộng đồng yêu đồ hoạ.</w:t>
      </w:r>
    </w:p>
    <w:p w14:paraId="3C353C0D" w14:textId="77777777" w:rsidR="00A74A54" w:rsidRPr="00A74A54" w:rsidRDefault="00A74A54" w:rsidP="00A74A54">
      <w:pPr>
        <w:keepNext/>
        <w:keepLines/>
        <w:spacing w:after="0"/>
        <w:outlineLvl w:val="2"/>
        <w:rPr>
          <w:rFonts w:eastAsia="PMingLiU" w:cs="Times New Roman"/>
          <w:color w:val="000000"/>
          <w:szCs w:val="28"/>
          <w:lang w:eastAsia="ko-KR"/>
        </w:rPr>
      </w:pPr>
      <w:r w:rsidRPr="00A74A54">
        <w:rPr>
          <w:rFonts w:eastAsia="PMingLiU" w:cs="Times New Roman"/>
          <w:b/>
          <w:bCs/>
          <w:color w:val="000000"/>
          <w:szCs w:val="28"/>
          <w:lang w:eastAsia="ko-KR"/>
        </w:rPr>
        <w:t xml:space="preserve">- Về thái độ: </w:t>
      </w:r>
      <w:r w:rsidRPr="00A74A54">
        <w:rPr>
          <w:rFonts w:eastAsia="PMingLiU" w:cs="Times New Roman"/>
          <w:color w:val="000000"/>
          <w:szCs w:val="28"/>
          <w:lang w:eastAsia="ko-KR"/>
        </w:rPr>
        <w:t xml:space="preserve"> Cẩn thận, tự giác,chính xác.</w:t>
      </w:r>
    </w:p>
    <w:p w14:paraId="614D7FE9" w14:textId="77777777" w:rsidR="00A74A54" w:rsidRPr="00A74A54" w:rsidRDefault="00A74A54" w:rsidP="00A74A54">
      <w:pPr>
        <w:spacing w:line="240" w:lineRule="auto"/>
        <w:rPr>
          <w:rFonts w:eastAsia="Times New Roman" w:cs="Times New Roman"/>
          <w:sz w:val="24"/>
          <w:szCs w:val="24"/>
        </w:rPr>
      </w:pPr>
      <w:r w:rsidRPr="00A74A54">
        <w:rPr>
          <w:rFonts w:eastAsia="Times New Roman" w:cs="Times New Roman"/>
          <w:color w:val="000000"/>
          <w:szCs w:val="28"/>
        </w:rPr>
        <w:t>IV. Điều kiện thực hiện mô đun</w:t>
      </w:r>
    </w:p>
    <w:p w14:paraId="7530E888" w14:textId="77777777" w:rsidR="00A74A54" w:rsidRPr="00A74A54" w:rsidRDefault="00A74A54" w:rsidP="00A74A54">
      <w:pPr>
        <w:spacing w:line="240" w:lineRule="auto"/>
        <w:rPr>
          <w:rFonts w:eastAsia="Times New Roman" w:cs="Times New Roman"/>
          <w:sz w:val="24"/>
          <w:szCs w:val="24"/>
        </w:rPr>
      </w:pPr>
      <w:r w:rsidRPr="00A74A54">
        <w:rPr>
          <w:rFonts w:eastAsia="Times New Roman" w:cs="Times New Roman"/>
          <w:color w:val="000000"/>
          <w:szCs w:val="28"/>
        </w:rPr>
        <w:t>1. Phòng học chuyên môn hóa, nhà xưởng:</w:t>
      </w:r>
    </w:p>
    <w:p w14:paraId="70558FE8" w14:textId="77777777" w:rsidR="00A74A54" w:rsidRPr="00A74A54" w:rsidRDefault="00A74A54" w:rsidP="00A74A54">
      <w:pPr>
        <w:spacing w:line="240" w:lineRule="auto"/>
        <w:ind w:firstLine="709"/>
        <w:rPr>
          <w:rFonts w:eastAsia="Times New Roman" w:cs="Times New Roman"/>
          <w:sz w:val="24"/>
          <w:szCs w:val="24"/>
        </w:rPr>
      </w:pPr>
      <w:r w:rsidRPr="00A74A54">
        <w:rPr>
          <w:rFonts w:eastAsia="Times New Roman" w:cs="Times New Roman"/>
          <w:color w:val="000000"/>
          <w:szCs w:val="28"/>
        </w:rPr>
        <w:t>- Phòng học lý thuyết;</w:t>
      </w:r>
    </w:p>
    <w:p w14:paraId="1D7EA3B4" w14:textId="77777777" w:rsidR="00A74A54" w:rsidRPr="00A74A54" w:rsidRDefault="00A74A54" w:rsidP="00A74A54">
      <w:pPr>
        <w:spacing w:line="240" w:lineRule="auto"/>
        <w:ind w:firstLine="709"/>
        <w:rPr>
          <w:rFonts w:eastAsia="Times New Roman" w:cs="Times New Roman"/>
          <w:sz w:val="24"/>
          <w:szCs w:val="24"/>
        </w:rPr>
      </w:pPr>
      <w:r w:rsidRPr="00A74A54">
        <w:rPr>
          <w:rFonts w:eastAsia="Times New Roman" w:cs="Times New Roman"/>
          <w:color w:val="000000"/>
          <w:szCs w:val="28"/>
        </w:rPr>
        <w:t>- Phòng thực hành máy tính;</w:t>
      </w:r>
    </w:p>
    <w:p w14:paraId="1E5B03F0" w14:textId="77777777" w:rsidR="00A74A54" w:rsidRPr="00A74A54" w:rsidRDefault="00A74A54" w:rsidP="00A74A54">
      <w:pPr>
        <w:spacing w:line="240" w:lineRule="auto"/>
        <w:rPr>
          <w:rFonts w:eastAsia="Times New Roman" w:cs="Times New Roman"/>
          <w:sz w:val="24"/>
          <w:szCs w:val="24"/>
        </w:rPr>
      </w:pPr>
      <w:r w:rsidRPr="00A74A54">
        <w:rPr>
          <w:rFonts w:eastAsia="Times New Roman" w:cs="Times New Roman"/>
          <w:color w:val="000000"/>
          <w:szCs w:val="28"/>
        </w:rPr>
        <w:t>2. Trang thiết bị máy móc: </w:t>
      </w:r>
    </w:p>
    <w:p w14:paraId="24B2D5F9" w14:textId="77777777" w:rsidR="00A74A54" w:rsidRPr="00A74A54" w:rsidRDefault="00A74A54" w:rsidP="00A74A54">
      <w:pPr>
        <w:spacing w:line="240" w:lineRule="auto"/>
        <w:rPr>
          <w:rFonts w:eastAsia="Times New Roman" w:cs="Times New Roman"/>
          <w:sz w:val="24"/>
          <w:szCs w:val="24"/>
        </w:rPr>
      </w:pPr>
      <w:r w:rsidRPr="00A74A54">
        <w:rPr>
          <w:rFonts w:eastAsia="Times New Roman" w:cs="Times New Roman"/>
          <w:color w:val="000000"/>
          <w:szCs w:val="28"/>
        </w:rPr>
        <w:t>Máy vi tính cài đặt các phần mềm: </w:t>
      </w:r>
    </w:p>
    <w:p w14:paraId="7BC76561" w14:textId="77777777" w:rsidR="00A74A54" w:rsidRPr="00A74A54" w:rsidRDefault="00A74A54" w:rsidP="00A74A54">
      <w:pPr>
        <w:spacing w:line="240" w:lineRule="auto"/>
        <w:ind w:firstLine="720"/>
        <w:rPr>
          <w:rFonts w:eastAsia="Times New Roman" w:cs="Times New Roman"/>
          <w:sz w:val="24"/>
          <w:szCs w:val="24"/>
        </w:rPr>
      </w:pPr>
      <w:r w:rsidRPr="00A74A54">
        <w:rPr>
          <w:rFonts w:eastAsia="Times New Roman" w:cs="Times New Roman"/>
          <w:color w:val="000000"/>
          <w:szCs w:val="28"/>
        </w:rPr>
        <w:t>- Hệ điều hành Windows 7, 10; </w:t>
      </w:r>
    </w:p>
    <w:p w14:paraId="2B8935B9" w14:textId="77777777" w:rsidR="00A74A54" w:rsidRPr="00A74A54" w:rsidRDefault="00A74A54" w:rsidP="00A74A54">
      <w:pPr>
        <w:spacing w:line="240" w:lineRule="auto"/>
        <w:ind w:firstLine="720"/>
        <w:rPr>
          <w:rFonts w:eastAsia="Times New Roman" w:cs="Times New Roman"/>
          <w:szCs w:val="28"/>
        </w:rPr>
      </w:pPr>
      <w:r w:rsidRPr="00A74A54">
        <w:rPr>
          <w:rFonts w:eastAsia="Times New Roman" w:cs="Times New Roman"/>
          <w:color w:val="000000"/>
          <w:szCs w:val="28"/>
        </w:rPr>
        <w:t xml:space="preserve">- Bộ phần mềm </w:t>
      </w:r>
      <w:r w:rsidRPr="00A74A54">
        <w:rPr>
          <w:rFonts w:eastAsia="Times New Roman" w:cs="Times New Roman"/>
          <w:szCs w:val="28"/>
        </w:rPr>
        <w:t xml:space="preserve">Adobe Illustrator, </w:t>
      </w:r>
      <w:r w:rsidRPr="00A74A54">
        <w:rPr>
          <w:rFonts w:eastAsia="Times New Roman" w:cs="Times New Roman"/>
          <w:bCs/>
          <w:szCs w:val="28"/>
        </w:rPr>
        <w:t>CorelDraw</w:t>
      </w:r>
      <w:r w:rsidRPr="00A74A54">
        <w:rPr>
          <w:rFonts w:eastAsia="Times New Roman" w:cs="Times New Roman"/>
          <w:szCs w:val="28"/>
        </w:rPr>
        <w:t xml:space="preserve">, </w:t>
      </w:r>
      <w:r w:rsidRPr="00A74A54">
        <w:rPr>
          <w:rFonts w:eastAsia="Times New Roman" w:cs="Times New Roman"/>
          <w:color w:val="000000"/>
          <w:szCs w:val="28"/>
        </w:rPr>
        <w:t xml:space="preserve">Mindjet Manager, </w:t>
      </w:r>
      <w:r w:rsidRPr="00A74A54">
        <w:rPr>
          <w:rFonts w:eastAsia="Times New Roman" w:cs="Times New Roman"/>
          <w:bCs/>
          <w:color w:val="000000"/>
          <w:szCs w:val="28"/>
        </w:rPr>
        <w:t>Proshow Producer.</w:t>
      </w:r>
    </w:p>
    <w:p w14:paraId="49DEBADF" w14:textId="77777777" w:rsidR="00A74A54" w:rsidRPr="00A74A54" w:rsidRDefault="00A74A54" w:rsidP="00A74A54">
      <w:pPr>
        <w:spacing w:line="240" w:lineRule="auto"/>
        <w:ind w:firstLine="720"/>
        <w:rPr>
          <w:rFonts w:eastAsia="Times New Roman" w:cs="Times New Roman"/>
          <w:sz w:val="24"/>
          <w:szCs w:val="24"/>
        </w:rPr>
      </w:pPr>
      <w:r w:rsidRPr="00A74A54">
        <w:rPr>
          <w:rFonts w:eastAsia="Times New Roman" w:cs="Times New Roman"/>
          <w:color w:val="000000"/>
          <w:szCs w:val="28"/>
        </w:rPr>
        <w:t>- Phần mềm hỗ trợ gõ tiếng việt: Unikey, Vietkey, GoTiengViet;</w:t>
      </w:r>
    </w:p>
    <w:p w14:paraId="00B3CD7D" w14:textId="77777777" w:rsidR="00A74A54" w:rsidRPr="00A74A54" w:rsidRDefault="00A74A54" w:rsidP="00A74A54">
      <w:pPr>
        <w:spacing w:line="240" w:lineRule="auto"/>
        <w:ind w:firstLine="720"/>
        <w:rPr>
          <w:rFonts w:eastAsia="Times New Roman" w:cs="Times New Roman"/>
          <w:sz w:val="24"/>
          <w:szCs w:val="24"/>
        </w:rPr>
      </w:pPr>
      <w:r w:rsidRPr="00A74A54">
        <w:rPr>
          <w:rFonts w:eastAsia="Times New Roman" w:cs="Times New Roman"/>
          <w:color w:val="000000"/>
          <w:szCs w:val="28"/>
        </w:rPr>
        <w:t>- Phần mềm đọc file PDF</w:t>
      </w:r>
    </w:p>
    <w:p w14:paraId="0CDEEB09" w14:textId="77777777" w:rsidR="00A74A54" w:rsidRPr="00A74A54" w:rsidRDefault="00A74A54" w:rsidP="00A74A54">
      <w:pPr>
        <w:spacing w:line="240" w:lineRule="auto"/>
        <w:ind w:firstLine="720"/>
        <w:rPr>
          <w:rFonts w:eastAsia="Times New Roman" w:cs="Times New Roman"/>
          <w:color w:val="000000"/>
          <w:szCs w:val="28"/>
        </w:rPr>
      </w:pPr>
      <w:r w:rsidRPr="00A74A54">
        <w:rPr>
          <w:rFonts w:eastAsia="Times New Roman" w:cs="Times New Roman"/>
          <w:color w:val="000000"/>
          <w:szCs w:val="28"/>
        </w:rPr>
        <w:t>- Phần mềm giải nén Winrar, Winzip, 7zip … </w:t>
      </w:r>
    </w:p>
    <w:p w14:paraId="5EEB7BB4" w14:textId="77777777" w:rsidR="00A74A54" w:rsidRPr="00A74A54" w:rsidRDefault="00A74A54" w:rsidP="00A74A54">
      <w:pPr>
        <w:spacing w:line="240" w:lineRule="auto"/>
        <w:ind w:firstLine="720"/>
        <w:rPr>
          <w:rFonts w:eastAsia="Times New Roman" w:cs="Times New Roman"/>
          <w:sz w:val="24"/>
          <w:szCs w:val="24"/>
        </w:rPr>
      </w:pPr>
      <w:r w:rsidRPr="00A74A54">
        <w:rPr>
          <w:rFonts w:eastAsia="Times New Roman" w:cs="Times New Roman"/>
          <w:color w:val="000000"/>
          <w:szCs w:val="28"/>
        </w:rPr>
        <w:t> - Bộ đĩa CD các phần mềm sử dụng trong mô đun, phòng máy có nối mạng Internet.</w:t>
      </w:r>
    </w:p>
    <w:p w14:paraId="0AF5A004" w14:textId="77777777" w:rsidR="00A74A54" w:rsidRPr="00A74A54" w:rsidRDefault="00A74A54" w:rsidP="00A74A54">
      <w:pPr>
        <w:spacing w:line="240" w:lineRule="auto"/>
        <w:rPr>
          <w:rFonts w:eastAsia="Times New Roman" w:cs="Times New Roman"/>
          <w:sz w:val="24"/>
          <w:szCs w:val="24"/>
        </w:rPr>
      </w:pPr>
      <w:r w:rsidRPr="00A74A54">
        <w:rPr>
          <w:rFonts w:eastAsia="Times New Roman" w:cs="Times New Roman"/>
          <w:color w:val="000000"/>
          <w:szCs w:val="28"/>
        </w:rPr>
        <w:t>3. Học liệu, dụng cụ, nguyên vật liệu:</w:t>
      </w:r>
    </w:p>
    <w:p w14:paraId="0C087FBD" w14:textId="77777777" w:rsidR="00A74A54" w:rsidRPr="00A74A54" w:rsidRDefault="00A74A54" w:rsidP="00A74A54">
      <w:pPr>
        <w:spacing w:line="240" w:lineRule="auto"/>
        <w:ind w:firstLine="720"/>
        <w:jc w:val="both"/>
        <w:rPr>
          <w:rFonts w:eastAsia="Times New Roman" w:cs="Times New Roman"/>
          <w:sz w:val="24"/>
          <w:szCs w:val="24"/>
        </w:rPr>
      </w:pPr>
      <w:r w:rsidRPr="00A74A54">
        <w:rPr>
          <w:rFonts w:eastAsia="Times New Roman" w:cs="Times New Roman"/>
          <w:color w:val="000000"/>
          <w:szCs w:val="28"/>
        </w:rPr>
        <w:lastRenderedPageBreak/>
        <w:t>- Giáo trình, đề cương, giáo án, tài liệu tham khảo.</w:t>
      </w:r>
    </w:p>
    <w:p w14:paraId="3D1937AC" w14:textId="77777777" w:rsidR="00A74A54" w:rsidRPr="00A74A54" w:rsidRDefault="00A74A54" w:rsidP="00A74A54">
      <w:pPr>
        <w:spacing w:line="240" w:lineRule="auto"/>
        <w:ind w:firstLine="720"/>
        <w:jc w:val="both"/>
        <w:rPr>
          <w:rFonts w:eastAsia="Times New Roman" w:cs="Times New Roman"/>
          <w:sz w:val="24"/>
          <w:szCs w:val="24"/>
        </w:rPr>
      </w:pPr>
      <w:r w:rsidRPr="00A74A54">
        <w:rPr>
          <w:rFonts w:eastAsia="Times New Roman" w:cs="Times New Roman"/>
          <w:color w:val="000000"/>
          <w:szCs w:val="28"/>
        </w:rPr>
        <w:t>- Mô hình học cụ: Máy tính, máy chiếu.</w:t>
      </w:r>
    </w:p>
    <w:p w14:paraId="0B799C4D" w14:textId="77777777" w:rsidR="00A74A54" w:rsidRPr="00A74A54" w:rsidRDefault="00A74A54" w:rsidP="00A74A54">
      <w:pPr>
        <w:spacing w:line="240" w:lineRule="auto"/>
        <w:ind w:firstLine="720"/>
        <w:rPr>
          <w:rFonts w:eastAsia="Times New Roman" w:cs="Times New Roman"/>
          <w:sz w:val="24"/>
          <w:szCs w:val="24"/>
        </w:rPr>
      </w:pPr>
      <w:r w:rsidRPr="00A74A54">
        <w:rPr>
          <w:rFonts w:eastAsia="Times New Roman" w:cs="Times New Roman"/>
          <w:color w:val="000000"/>
          <w:szCs w:val="28"/>
        </w:rPr>
        <w:t>- Câu hỏi và bài tập thực hành, đề kiểm tra.</w:t>
      </w:r>
    </w:p>
    <w:p w14:paraId="3B7C289F" w14:textId="77777777" w:rsidR="00A74A54" w:rsidRPr="00A74A54" w:rsidRDefault="00A74A54" w:rsidP="00A74A54">
      <w:pPr>
        <w:spacing w:line="240" w:lineRule="auto"/>
        <w:rPr>
          <w:rFonts w:eastAsia="Times New Roman" w:cs="Times New Roman"/>
          <w:b/>
          <w:bCs/>
          <w:sz w:val="24"/>
          <w:szCs w:val="24"/>
        </w:rPr>
      </w:pPr>
      <w:r w:rsidRPr="00A74A54">
        <w:rPr>
          <w:rFonts w:eastAsia="Times New Roman" w:cs="Times New Roman"/>
          <w:b/>
          <w:bCs/>
          <w:color w:val="000000"/>
          <w:szCs w:val="28"/>
        </w:rPr>
        <w:t>V. Nội dung và phương pháp đánh giá</w:t>
      </w:r>
    </w:p>
    <w:p w14:paraId="252F2EDC" w14:textId="77777777" w:rsidR="00A74A54" w:rsidRPr="00A74A54" w:rsidRDefault="00A74A54" w:rsidP="00A74A54">
      <w:pPr>
        <w:spacing w:line="240" w:lineRule="auto"/>
        <w:rPr>
          <w:rFonts w:eastAsia="Times New Roman" w:cs="Times New Roman"/>
          <w:sz w:val="24"/>
          <w:szCs w:val="24"/>
        </w:rPr>
      </w:pPr>
      <w:r w:rsidRPr="00A74A54">
        <w:rPr>
          <w:rFonts w:eastAsia="Times New Roman" w:cs="Times New Roman"/>
          <w:color w:val="000000"/>
          <w:szCs w:val="28"/>
        </w:rPr>
        <w:t>1. Nội dung:</w:t>
      </w:r>
    </w:p>
    <w:p w14:paraId="1E257242" w14:textId="77777777" w:rsidR="00A74A54" w:rsidRPr="00A74A54" w:rsidRDefault="00A74A54" w:rsidP="00A74A54">
      <w:pPr>
        <w:spacing w:line="240" w:lineRule="auto"/>
        <w:jc w:val="both"/>
        <w:rPr>
          <w:rFonts w:eastAsia="Times New Roman" w:cs="Times New Roman"/>
          <w:sz w:val="24"/>
          <w:szCs w:val="24"/>
        </w:rPr>
      </w:pPr>
      <w:r w:rsidRPr="00A74A54">
        <w:rPr>
          <w:rFonts w:eastAsia="Times New Roman" w:cs="Times New Roman"/>
          <w:b/>
          <w:bCs/>
          <w:color w:val="000000"/>
          <w:szCs w:val="28"/>
        </w:rPr>
        <w:t>- Kiến thức:</w:t>
      </w:r>
    </w:p>
    <w:p w14:paraId="1D9D1AA1" w14:textId="77777777" w:rsidR="00A74A54" w:rsidRPr="00A74A54" w:rsidRDefault="00A74A54" w:rsidP="00A74A54">
      <w:pPr>
        <w:spacing w:after="0" w:line="240" w:lineRule="auto"/>
        <w:ind w:firstLine="540"/>
        <w:rPr>
          <w:rFonts w:eastAsia="Times New Roman" w:cs="Times New Roman"/>
          <w:sz w:val="24"/>
          <w:szCs w:val="24"/>
        </w:rPr>
      </w:pPr>
      <w:r w:rsidRPr="00A74A54">
        <w:rPr>
          <w:rFonts w:eastAsia="Times New Roman" w:cs="Times New Roman"/>
          <w:color w:val="000000"/>
          <w:szCs w:val="28"/>
        </w:rPr>
        <w:t>+ Được đánh giá qua bài kiểm tra vấn đáp, làm bài trực tiếp trên máy tính đạt được các yêu cầu sau:</w:t>
      </w:r>
    </w:p>
    <w:p w14:paraId="2F13655C" w14:textId="77777777" w:rsidR="00A74A54" w:rsidRPr="00A74A54" w:rsidRDefault="00A74A54" w:rsidP="00A74A54">
      <w:pPr>
        <w:spacing w:after="0" w:line="240" w:lineRule="auto"/>
        <w:ind w:left="540" w:hanging="2"/>
        <w:jc w:val="both"/>
        <w:rPr>
          <w:rFonts w:eastAsia="Times New Roman" w:cs="Times New Roman"/>
          <w:sz w:val="24"/>
          <w:szCs w:val="24"/>
        </w:rPr>
      </w:pPr>
      <w:r w:rsidRPr="00A74A54">
        <w:rPr>
          <w:rFonts w:eastAsia="Times New Roman" w:cs="Times New Roman"/>
          <w:color w:val="000000"/>
          <w:szCs w:val="28"/>
        </w:rPr>
        <w:t>+ Trình bày được cách cài đặt các phần mềm thông dụng</w:t>
      </w:r>
    </w:p>
    <w:p w14:paraId="16245038" w14:textId="77777777" w:rsidR="00A74A54" w:rsidRPr="00A74A54" w:rsidRDefault="00A74A54" w:rsidP="00A74A54">
      <w:pPr>
        <w:spacing w:after="0" w:line="240" w:lineRule="auto"/>
        <w:ind w:firstLine="540"/>
        <w:jc w:val="both"/>
        <w:rPr>
          <w:rFonts w:eastAsia="Times New Roman" w:cs="Times New Roman"/>
          <w:sz w:val="24"/>
          <w:szCs w:val="24"/>
        </w:rPr>
      </w:pPr>
      <w:r w:rsidRPr="00A74A54">
        <w:rPr>
          <w:rFonts w:eastAsia="Times New Roman" w:cs="Times New Roman"/>
          <w:color w:val="000000"/>
          <w:szCs w:val="28"/>
        </w:rPr>
        <w:t xml:space="preserve">+ Trình bày được về nội dung các công cụ trong các phần mềm: </w:t>
      </w:r>
      <w:r w:rsidRPr="00A74A54">
        <w:rPr>
          <w:rFonts w:eastAsia="Times New Roman" w:cs="Times New Roman"/>
          <w:szCs w:val="28"/>
        </w:rPr>
        <w:t xml:space="preserve">Adobe Illustrator, </w:t>
      </w:r>
      <w:r w:rsidRPr="00A74A54">
        <w:rPr>
          <w:rFonts w:eastAsia="Times New Roman" w:cs="Times New Roman"/>
          <w:bCs/>
          <w:szCs w:val="28"/>
        </w:rPr>
        <w:t>CorelDraw</w:t>
      </w:r>
      <w:r w:rsidRPr="00A74A54">
        <w:rPr>
          <w:rFonts w:eastAsia="Times New Roman" w:cs="Times New Roman"/>
          <w:szCs w:val="28"/>
        </w:rPr>
        <w:t xml:space="preserve">, </w:t>
      </w:r>
      <w:r w:rsidRPr="00A74A54">
        <w:rPr>
          <w:rFonts w:eastAsia="Times New Roman" w:cs="Times New Roman"/>
          <w:color w:val="000000"/>
          <w:szCs w:val="28"/>
        </w:rPr>
        <w:t>Mindjet Manager … và ứng dụng trong cuộc sống hàng ngày.</w:t>
      </w:r>
    </w:p>
    <w:p w14:paraId="0A262700" w14:textId="77777777" w:rsidR="00A74A54" w:rsidRPr="00A74A54" w:rsidRDefault="00A74A54" w:rsidP="00A74A54">
      <w:pPr>
        <w:spacing w:after="0" w:line="240" w:lineRule="auto"/>
        <w:ind w:left="540" w:hanging="2"/>
        <w:jc w:val="both"/>
        <w:rPr>
          <w:rFonts w:eastAsia="Times New Roman" w:cs="Times New Roman"/>
          <w:sz w:val="24"/>
          <w:szCs w:val="24"/>
        </w:rPr>
      </w:pPr>
      <w:r w:rsidRPr="00A74A54">
        <w:rPr>
          <w:rFonts w:eastAsia="Times New Roman" w:cs="Times New Roman"/>
          <w:color w:val="000000"/>
          <w:szCs w:val="28"/>
        </w:rPr>
        <w:t>+ Trình bày được các mẫu theo bài từ đó có thể áp dụng vào thực tiễn.</w:t>
      </w:r>
    </w:p>
    <w:p w14:paraId="74B2D661" w14:textId="77777777" w:rsidR="00A74A54" w:rsidRPr="00A74A54" w:rsidRDefault="00A74A54" w:rsidP="00A74A54">
      <w:pPr>
        <w:spacing w:after="0" w:line="240" w:lineRule="auto"/>
        <w:ind w:left="540" w:hanging="2"/>
        <w:jc w:val="both"/>
        <w:rPr>
          <w:rFonts w:eastAsia="Times New Roman" w:cs="Times New Roman"/>
          <w:sz w:val="24"/>
          <w:szCs w:val="24"/>
        </w:rPr>
      </w:pPr>
      <w:r w:rsidRPr="00A74A54">
        <w:rPr>
          <w:rFonts w:eastAsia="Times New Roman" w:cs="Times New Roman"/>
          <w:color w:val="000000"/>
          <w:szCs w:val="28"/>
        </w:rPr>
        <w:t>+ Xây dựng các dự án ở mức quy mô vừa.</w:t>
      </w:r>
    </w:p>
    <w:p w14:paraId="0BD74DF6" w14:textId="77777777" w:rsidR="00A74A54" w:rsidRPr="00A74A54" w:rsidRDefault="00A74A54" w:rsidP="00A74A54">
      <w:pPr>
        <w:spacing w:line="240" w:lineRule="auto"/>
        <w:jc w:val="both"/>
        <w:rPr>
          <w:rFonts w:eastAsia="Times New Roman" w:cs="Times New Roman"/>
          <w:sz w:val="24"/>
          <w:szCs w:val="24"/>
        </w:rPr>
      </w:pPr>
      <w:r w:rsidRPr="00A74A54">
        <w:rPr>
          <w:rFonts w:eastAsia="Times New Roman" w:cs="Times New Roman"/>
          <w:b/>
          <w:bCs/>
          <w:color w:val="000000"/>
          <w:szCs w:val="28"/>
        </w:rPr>
        <w:t>- Kỹ năng:</w:t>
      </w:r>
    </w:p>
    <w:p w14:paraId="5DD6A09F" w14:textId="77777777" w:rsidR="00A74A54" w:rsidRPr="00A74A54" w:rsidRDefault="00A74A54" w:rsidP="00A74A54">
      <w:pPr>
        <w:spacing w:after="0" w:line="240" w:lineRule="auto"/>
        <w:ind w:firstLine="720"/>
        <w:rPr>
          <w:rFonts w:eastAsia="Times New Roman" w:cs="Times New Roman"/>
          <w:sz w:val="24"/>
          <w:szCs w:val="24"/>
        </w:rPr>
      </w:pPr>
      <w:r w:rsidRPr="00A74A54">
        <w:rPr>
          <w:rFonts w:eastAsia="Times New Roman" w:cs="Times New Roman"/>
          <w:color w:val="000000"/>
          <w:szCs w:val="28"/>
        </w:rPr>
        <w:t>+ Đánh giá kỹ năng thực hành của học sinh trong bài thực hành Cài đặt và sử dụng các phần mềm văn phòng thông dụng đạt được các yêu cầu sau:</w:t>
      </w:r>
    </w:p>
    <w:p w14:paraId="0DDCCDD4" w14:textId="77777777" w:rsidR="00A74A54" w:rsidRPr="00A74A54" w:rsidRDefault="00A74A54" w:rsidP="00A74A54">
      <w:pPr>
        <w:spacing w:after="0" w:line="240" w:lineRule="auto"/>
        <w:ind w:left="540" w:hanging="2"/>
        <w:jc w:val="both"/>
        <w:rPr>
          <w:rFonts w:eastAsia="Times New Roman" w:cs="Times New Roman"/>
          <w:sz w:val="24"/>
          <w:szCs w:val="24"/>
        </w:rPr>
      </w:pPr>
      <w:r w:rsidRPr="00A74A54">
        <w:rPr>
          <w:rFonts w:eastAsia="SimSun" w:cs="Times New Roman"/>
          <w:color w:val="000000"/>
          <w:szCs w:val="24"/>
        </w:rPr>
        <w:tab/>
      </w:r>
      <w:r w:rsidRPr="00A74A54">
        <w:rPr>
          <w:rFonts w:eastAsia="SimSun" w:cs="Times New Roman"/>
          <w:color w:val="000000"/>
          <w:szCs w:val="24"/>
        </w:rPr>
        <w:tab/>
      </w:r>
      <w:r w:rsidRPr="00A74A54">
        <w:rPr>
          <w:rFonts w:eastAsia="Times New Roman" w:cs="Times New Roman"/>
          <w:color w:val="000000"/>
          <w:szCs w:val="28"/>
        </w:rPr>
        <w:t>+ Vận dụng cài đặt các phần mềm thông dụng</w:t>
      </w:r>
    </w:p>
    <w:p w14:paraId="6AD0FE3A" w14:textId="77777777" w:rsidR="00A74A54" w:rsidRPr="00A74A54" w:rsidRDefault="00A74A54" w:rsidP="00A74A54">
      <w:pPr>
        <w:spacing w:after="0" w:line="240" w:lineRule="auto"/>
        <w:ind w:left="540" w:hanging="2"/>
        <w:jc w:val="both"/>
        <w:rPr>
          <w:rFonts w:eastAsia="Times New Roman" w:cs="Times New Roman"/>
          <w:sz w:val="24"/>
          <w:szCs w:val="24"/>
        </w:rPr>
      </w:pPr>
      <w:r w:rsidRPr="00A74A54">
        <w:rPr>
          <w:rFonts w:eastAsia="SimSun" w:cs="Times New Roman"/>
          <w:color w:val="000000"/>
          <w:szCs w:val="24"/>
        </w:rPr>
        <w:tab/>
      </w:r>
      <w:r w:rsidRPr="00A74A54">
        <w:rPr>
          <w:rFonts w:eastAsia="SimSun" w:cs="Times New Roman"/>
          <w:color w:val="000000"/>
          <w:szCs w:val="24"/>
        </w:rPr>
        <w:tab/>
      </w:r>
      <w:r w:rsidRPr="00A74A54">
        <w:rPr>
          <w:rFonts w:eastAsia="Times New Roman" w:cs="Times New Roman"/>
          <w:color w:val="000000"/>
          <w:szCs w:val="28"/>
        </w:rPr>
        <w:t>+ Vân dụng được việc cài đặt ở nhiều môi trường, nhiều hệ điều hành khác nhau.</w:t>
      </w:r>
    </w:p>
    <w:p w14:paraId="6EB5EA75" w14:textId="77777777" w:rsidR="00A74A54" w:rsidRPr="00A74A54" w:rsidRDefault="00A74A54" w:rsidP="00A74A54">
      <w:pPr>
        <w:spacing w:after="0" w:line="240" w:lineRule="auto"/>
        <w:ind w:firstLine="720"/>
        <w:jc w:val="both"/>
        <w:rPr>
          <w:rFonts w:eastAsia="Times New Roman" w:cs="Times New Roman"/>
          <w:sz w:val="24"/>
          <w:szCs w:val="24"/>
        </w:rPr>
      </w:pPr>
      <w:r w:rsidRPr="00A74A54">
        <w:rPr>
          <w:rFonts w:eastAsia="Times New Roman" w:cs="Times New Roman"/>
          <w:color w:val="000000"/>
          <w:szCs w:val="28"/>
        </w:rPr>
        <w:t>+ Xây dựng được các dự án phục vụ trong bài học cũng như mô hình trong thực tiễn sản xuất.</w:t>
      </w:r>
    </w:p>
    <w:p w14:paraId="53F08037" w14:textId="77777777" w:rsidR="00A74A54" w:rsidRPr="00A74A54" w:rsidRDefault="00A74A54" w:rsidP="00A74A54">
      <w:pPr>
        <w:spacing w:after="0" w:line="240" w:lineRule="auto"/>
        <w:ind w:firstLine="720"/>
        <w:jc w:val="both"/>
        <w:rPr>
          <w:rFonts w:eastAsia="Times New Roman" w:cs="Times New Roman"/>
          <w:sz w:val="24"/>
          <w:szCs w:val="24"/>
        </w:rPr>
      </w:pPr>
      <w:r w:rsidRPr="00A74A54">
        <w:rPr>
          <w:rFonts w:eastAsia="Times New Roman" w:cs="Times New Roman"/>
          <w:color w:val="000000"/>
          <w:szCs w:val="28"/>
        </w:rPr>
        <w:t>+ Biết vận dụng sử dụng mạng Internet &amp; trao đổi thông tin cũng như tác phẩm cho cộng đồng yêu đồ hoạ.</w:t>
      </w:r>
    </w:p>
    <w:p w14:paraId="4C73A59B" w14:textId="77777777" w:rsidR="00A74A54" w:rsidRPr="00A74A54" w:rsidRDefault="00A74A54" w:rsidP="00A74A54">
      <w:pPr>
        <w:spacing w:after="0" w:line="240" w:lineRule="auto"/>
        <w:ind w:firstLine="709"/>
        <w:jc w:val="both"/>
        <w:rPr>
          <w:rFonts w:eastAsia="Times New Roman" w:cs="Times New Roman"/>
          <w:sz w:val="24"/>
          <w:szCs w:val="24"/>
        </w:rPr>
      </w:pPr>
      <w:r w:rsidRPr="00A74A54">
        <w:rPr>
          <w:rFonts w:eastAsia="Times New Roman" w:cs="Times New Roman"/>
          <w:color w:val="000000"/>
          <w:szCs w:val="28"/>
        </w:rPr>
        <w:t>- Học sinh phải tích lũy đủ số giờ học theo quy định. Tham gia đầy đủ các giờ thực hành; </w:t>
      </w:r>
    </w:p>
    <w:p w14:paraId="0BA50D2B" w14:textId="77777777" w:rsidR="00A74A54" w:rsidRPr="00A74A54" w:rsidRDefault="00A74A54" w:rsidP="00A74A54">
      <w:pPr>
        <w:spacing w:line="240" w:lineRule="auto"/>
        <w:jc w:val="both"/>
        <w:rPr>
          <w:rFonts w:eastAsia="Times New Roman" w:cs="Times New Roman"/>
          <w:b/>
          <w:bCs/>
          <w:color w:val="000000"/>
          <w:szCs w:val="28"/>
        </w:rPr>
      </w:pPr>
      <w:r w:rsidRPr="00A74A54">
        <w:rPr>
          <w:rFonts w:eastAsia="Times New Roman" w:cs="Times New Roman"/>
          <w:b/>
          <w:bCs/>
          <w:color w:val="000000"/>
          <w:szCs w:val="28"/>
        </w:rPr>
        <w:t>- Năng lực tự chủ và trách nhiệm:</w:t>
      </w:r>
    </w:p>
    <w:p w14:paraId="55F6E6A3" w14:textId="77777777" w:rsidR="00A74A54" w:rsidRPr="00A74A54" w:rsidRDefault="00A74A54" w:rsidP="00A74A54">
      <w:pPr>
        <w:spacing w:before="0" w:after="0" w:line="240" w:lineRule="auto"/>
        <w:ind w:firstLine="709"/>
        <w:jc w:val="both"/>
        <w:rPr>
          <w:rFonts w:eastAsia="Times New Roman" w:cs="Times New Roman"/>
          <w:sz w:val="24"/>
          <w:szCs w:val="24"/>
        </w:rPr>
      </w:pPr>
      <w:r w:rsidRPr="00A74A54">
        <w:rPr>
          <w:rFonts w:eastAsia="Times New Roman" w:cs="Times New Roman"/>
          <w:color w:val="000000"/>
          <w:szCs w:val="28"/>
        </w:rPr>
        <w:t>- Hình thành phương pháp làm việc theo nhóm, nhận thức vấn đề một cách khoa học logic.</w:t>
      </w:r>
    </w:p>
    <w:p w14:paraId="7BFAE802" w14:textId="77777777" w:rsidR="00A74A54" w:rsidRPr="00A74A54" w:rsidRDefault="00A74A54" w:rsidP="00A74A54">
      <w:pPr>
        <w:spacing w:before="0" w:after="0" w:line="240" w:lineRule="auto"/>
        <w:ind w:firstLine="709"/>
        <w:jc w:val="both"/>
        <w:rPr>
          <w:rFonts w:eastAsia="Times New Roman" w:cs="Times New Roman"/>
          <w:sz w:val="24"/>
          <w:szCs w:val="24"/>
        </w:rPr>
      </w:pPr>
      <w:r w:rsidRPr="00A74A54">
        <w:rPr>
          <w:rFonts w:eastAsia="Times New Roman" w:cs="Times New Roman"/>
          <w:color w:val="000000"/>
          <w:szCs w:val="28"/>
        </w:rPr>
        <w:t>- Có năng lực kèm cặp, hướng dẫn các bậc thợ thấp hơn.</w:t>
      </w:r>
    </w:p>
    <w:p w14:paraId="63A38B09" w14:textId="77777777" w:rsidR="00A74A54" w:rsidRPr="00A74A54" w:rsidRDefault="00A74A54" w:rsidP="00A74A54">
      <w:pPr>
        <w:spacing w:before="0" w:after="0" w:line="240" w:lineRule="auto"/>
        <w:ind w:firstLine="709"/>
        <w:jc w:val="both"/>
        <w:rPr>
          <w:rFonts w:eastAsia="Times New Roman" w:cs="Times New Roman"/>
          <w:sz w:val="24"/>
          <w:szCs w:val="24"/>
        </w:rPr>
      </w:pPr>
      <w:r w:rsidRPr="00A74A54">
        <w:rPr>
          <w:rFonts w:eastAsia="Times New Roman" w:cs="Times New Roman"/>
          <w:color w:val="000000"/>
          <w:szCs w:val="28"/>
        </w:rPr>
        <w:t>- Có tính độc lập, chịu trách nhiệm cá nhân trong công việc của mình.</w:t>
      </w:r>
    </w:p>
    <w:p w14:paraId="1419D148" w14:textId="77777777" w:rsidR="00A74A54" w:rsidRPr="00A74A54" w:rsidRDefault="00A74A54" w:rsidP="00A74A54">
      <w:pPr>
        <w:spacing w:before="0" w:after="0" w:line="240" w:lineRule="auto"/>
        <w:ind w:firstLine="709"/>
        <w:jc w:val="both"/>
        <w:rPr>
          <w:rFonts w:eastAsia="Times New Roman" w:cs="Times New Roman"/>
          <w:sz w:val="24"/>
          <w:szCs w:val="24"/>
        </w:rPr>
      </w:pPr>
      <w:r w:rsidRPr="00A74A54">
        <w:rPr>
          <w:rFonts w:eastAsia="Times New Roman" w:cs="Times New Roman"/>
          <w:color w:val="000000"/>
          <w:szCs w:val="28"/>
        </w:rPr>
        <w:t>- Có khả năng tự nâng cao trình độ chuyên môn tiếp tục học lên trình độ cao hơn.</w:t>
      </w:r>
    </w:p>
    <w:p w14:paraId="3D7E780B" w14:textId="77777777" w:rsidR="00A74A54" w:rsidRPr="00A74A54" w:rsidRDefault="00A74A54" w:rsidP="00A74A54">
      <w:pPr>
        <w:spacing w:before="0" w:after="0" w:line="240" w:lineRule="auto"/>
        <w:ind w:firstLine="709"/>
        <w:jc w:val="both"/>
        <w:rPr>
          <w:rFonts w:eastAsia="Times New Roman" w:cs="Times New Roman"/>
          <w:sz w:val="24"/>
          <w:szCs w:val="24"/>
        </w:rPr>
      </w:pPr>
      <w:r w:rsidRPr="00A74A54">
        <w:rPr>
          <w:rFonts w:eastAsia="Times New Roman" w:cs="Times New Roman"/>
          <w:color w:val="000000"/>
          <w:szCs w:val="28"/>
        </w:rPr>
        <w:t>- Học sinh phải có được tính cẩn thận và sáng tạo khi thiết lập bảng tính.</w:t>
      </w:r>
    </w:p>
    <w:p w14:paraId="37D02360" w14:textId="77777777" w:rsidR="00A74A54" w:rsidRPr="00A74A54" w:rsidRDefault="00A74A54" w:rsidP="00A74A54">
      <w:pPr>
        <w:spacing w:after="0" w:line="240" w:lineRule="auto"/>
        <w:ind w:firstLine="720"/>
        <w:jc w:val="both"/>
        <w:rPr>
          <w:rFonts w:eastAsia="Times New Roman" w:cs="Times New Roman"/>
          <w:sz w:val="24"/>
          <w:szCs w:val="24"/>
        </w:rPr>
      </w:pPr>
      <w:r w:rsidRPr="00A74A54">
        <w:rPr>
          <w:rFonts w:eastAsia="Times New Roman" w:cs="Times New Roman"/>
          <w:color w:val="000000"/>
          <w:szCs w:val="28"/>
        </w:rPr>
        <w:t>+ Hình thành phương pháp làm việc theo nhóm, nhận thức vấn đề một cách khoa học logic.</w:t>
      </w:r>
    </w:p>
    <w:p w14:paraId="46E9EA7F" w14:textId="77777777" w:rsidR="00A74A54" w:rsidRPr="00A74A54" w:rsidRDefault="00A74A54" w:rsidP="00A74A54">
      <w:pPr>
        <w:spacing w:line="240" w:lineRule="auto"/>
        <w:ind w:firstLine="709"/>
        <w:rPr>
          <w:rFonts w:eastAsia="Times New Roman" w:cs="Times New Roman"/>
          <w:sz w:val="24"/>
          <w:szCs w:val="24"/>
        </w:rPr>
      </w:pPr>
      <w:r w:rsidRPr="00A74A54">
        <w:rPr>
          <w:rFonts w:eastAsia="Times New Roman" w:cs="Times New Roman"/>
          <w:color w:val="000000"/>
          <w:szCs w:val="28"/>
        </w:rPr>
        <w:t>+ Rèn luyện ý thức tổ chức kỷ luật, kỹ năng làm việc khoa học: cẩn thận, tỉ mỉ, chính xác, phân tích logic.</w:t>
      </w:r>
    </w:p>
    <w:p w14:paraId="16D5F510" w14:textId="77777777" w:rsidR="00A74A54" w:rsidRPr="00A74A54" w:rsidRDefault="00A74A54" w:rsidP="00A74A54">
      <w:pPr>
        <w:spacing w:line="240" w:lineRule="auto"/>
        <w:rPr>
          <w:rFonts w:eastAsia="Times New Roman" w:cs="Times New Roman"/>
          <w:sz w:val="24"/>
          <w:szCs w:val="24"/>
        </w:rPr>
      </w:pPr>
      <w:r w:rsidRPr="00A74A54">
        <w:rPr>
          <w:rFonts w:eastAsia="Times New Roman" w:cs="Times New Roman"/>
          <w:color w:val="000000"/>
          <w:szCs w:val="28"/>
        </w:rPr>
        <w:t>2. Phương pháp:</w:t>
      </w:r>
    </w:p>
    <w:p w14:paraId="29272202" w14:textId="77777777" w:rsidR="00A74A54" w:rsidRPr="00A74A54" w:rsidRDefault="00A74A54" w:rsidP="00A74A54">
      <w:pPr>
        <w:spacing w:line="240" w:lineRule="auto"/>
        <w:ind w:firstLine="720"/>
        <w:jc w:val="both"/>
        <w:rPr>
          <w:rFonts w:eastAsia="Times New Roman" w:cs="Times New Roman"/>
          <w:sz w:val="24"/>
          <w:szCs w:val="24"/>
        </w:rPr>
      </w:pPr>
      <w:r w:rsidRPr="00A74A54">
        <w:rPr>
          <w:rFonts w:eastAsia="Times New Roman" w:cs="Times New Roman"/>
          <w:color w:val="000000"/>
          <w:szCs w:val="28"/>
        </w:rPr>
        <w:t>- Kiểm tra lý thuyết các nội dung đã học.</w:t>
      </w:r>
    </w:p>
    <w:p w14:paraId="5D506D3C" w14:textId="77777777" w:rsidR="00A74A54" w:rsidRPr="00A74A54" w:rsidRDefault="00A74A54" w:rsidP="00A74A54">
      <w:pPr>
        <w:spacing w:line="240" w:lineRule="auto"/>
        <w:ind w:firstLine="720"/>
        <w:jc w:val="both"/>
        <w:rPr>
          <w:rFonts w:eastAsia="Times New Roman" w:cs="Times New Roman"/>
          <w:sz w:val="24"/>
          <w:szCs w:val="24"/>
        </w:rPr>
      </w:pPr>
      <w:r w:rsidRPr="00A74A54">
        <w:rPr>
          <w:rFonts w:eastAsia="Times New Roman" w:cs="Times New Roman"/>
          <w:color w:val="000000"/>
          <w:szCs w:val="28"/>
        </w:rPr>
        <w:lastRenderedPageBreak/>
        <w:t>- Kiểm tra bài tập thực hành.</w:t>
      </w:r>
    </w:p>
    <w:p w14:paraId="717B6DB6" w14:textId="77777777" w:rsidR="00A74A54" w:rsidRPr="00A74A54" w:rsidRDefault="00A74A54" w:rsidP="00A74A54">
      <w:pPr>
        <w:spacing w:line="240" w:lineRule="auto"/>
        <w:ind w:firstLine="720"/>
        <w:jc w:val="both"/>
        <w:rPr>
          <w:rFonts w:eastAsia="Times New Roman" w:cs="Times New Roman"/>
          <w:sz w:val="24"/>
          <w:szCs w:val="24"/>
        </w:rPr>
      </w:pPr>
      <w:r w:rsidRPr="00A74A54">
        <w:rPr>
          <w:rFonts w:eastAsia="Times New Roman" w:cs="Times New Roman"/>
          <w:color w:val="000000"/>
          <w:szCs w:val="28"/>
        </w:rPr>
        <w:t>- Đánh giá trong quá trình học: Kiểm tra theo hình thức: Thực hành trên máy tính.</w:t>
      </w:r>
    </w:p>
    <w:p w14:paraId="272CD3EF" w14:textId="77777777" w:rsidR="00A74A54" w:rsidRPr="00A74A54" w:rsidRDefault="00A74A54" w:rsidP="00A74A54">
      <w:pPr>
        <w:spacing w:line="240" w:lineRule="auto"/>
        <w:ind w:firstLine="720"/>
        <w:rPr>
          <w:rFonts w:eastAsia="Times New Roman" w:cs="Times New Roman"/>
          <w:sz w:val="24"/>
          <w:szCs w:val="24"/>
        </w:rPr>
      </w:pPr>
      <w:r w:rsidRPr="00A74A54">
        <w:rPr>
          <w:rFonts w:eastAsia="Times New Roman" w:cs="Times New Roman"/>
          <w:color w:val="000000"/>
          <w:szCs w:val="28"/>
        </w:rPr>
        <w:t>- Đánh giá cuối môn học: Kiểm tra theo hình thức: Thực hành trên máy tính.</w:t>
      </w:r>
    </w:p>
    <w:p w14:paraId="7DCB3231" w14:textId="77777777" w:rsidR="00A74A54" w:rsidRPr="00A74A54" w:rsidRDefault="00A74A54" w:rsidP="00A74A54">
      <w:pPr>
        <w:spacing w:line="240" w:lineRule="auto"/>
        <w:rPr>
          <w:rFonts w:eastAsia="Times New Roman" w:cs="Times New Roman"/>
          <w:b/>
          <w:bCs/>
          <w:sz w:val="24"/>
          <w:szCs w:val="24"/>
        </w:rPr>
      </w:pPr>
      <w:r w:rsidRPr="00A74A54">
        <w:rPr>
          <w:rFonts w:eastAsia="Times New Roman" w:cs="Times New Roman"/>
          <w:b/>
          <w:bCs/>
          <w:color w:val="000000"/>
          <w:szCs w:val="28"/>
        </w:rPr>
        <w:t>VI. Hướng dẫn thực hiện mô đun</w:t>
      </w:r>
    </w:p>
    <w:p w14:paraId="77516EBE" w14:textId="77777777" w:rsidR="00A74A54" w:rsidRPr="00A74A54" w:rsidRDefault="00A74A54" w:rsidP="00A74A54">
      <w:pPr>
        <w:spacing w:line="240" w:lineRule="auto"/>
        <w:rPr>
          <w:rFonts w:eastAsia="Times New Roman" w:cs="Times New Roman"/>
          <w:sz w:val="24"/>
          <w:szCs w:val="24"/>
        </w:rPr>
      </w:pPr>
      <w:r w:rsidRPr="00A74A54">
        <w:rPr>
          <w:rFonts w:eastAsia="Times New Roman" w:cs="Times New Roman"/>
          <w:color w:val="000000"/>
          <w:szCs w:val="28"/>
        </w:rPr>
        <w:t>1. Phạm vi áp dụng mô đun:</w:t>
      </w:r>
    </w:p>
    <w:p w14:paraId="0A12736D" w14:textId="77777777" w:rsidR="00A74A54" w:rsidRPr="00A74A54" w:rsidRDefault="00A74A54" w:rsidP="00A74A54">
      <w:pPr>
        <w:spacing w:line="240" w:lineRule="auto"/>
        <w:ind w:firstLine="720"/>
        <w:jc w:val="both"/>
        <w:rPr>
          <w:rFonts w:eastAsia="Times New Roman" w:cs="Times New Roman"/>
          <w:sz w:val="24"/>
          <w:szCs w:val="24"/>
        </w:rPr>
      </w:pPr>
      <w:r w:rsidRPr="00A74A54">
        <w:rPr>
          <w:rFonts w:eastAsia="Times New Roman" w:cs="Times New Roman"/>
          <w:color w:val="000000"/>
          <w:szCs w:val="28"/>
        </w:rPr>
        <w:t>- Chương trình môn học được sử dụng để giảng dạy cho trình độ Trung cấp nghề. </w:t>
      </w:r>
    </w:p>
    <w:p w14:paraId="00E2CE94" w14:textId="77777777" w:rsidR="00A74A54" w:rsidRPr="00A74A54" w:rsidRDefault="00A74A54" w:rsidP="00A74A54">
      <w:pPr>
        <w:spacing w:line="240" w:lineRule="auto"/>
        <w:ind w:firstLine="709"/>
        <w:rPr>
          <w:rFonts w:eastAsia="Times New Roman" w:cs="Times New Roman"/>
          <w:sz w:val="24"/>
          <w:szCs w:val="24"/>
        </w:rPr>
      </w:pPr>
      <w:r w:rsidRPr="00A74A54">
        <w:rPr>
          <w:rFonts w:eastAsia="Times New Roman" w:cs="Times New Roman"/>
          <w:color w:val="000000"/>
          <w:szCs w:val="28"/>
        </w:rPr>
        <w:t>- Tổng thời gian thực hiện môn học là 60 giờ, giáo viên giảng các giờ lý thuyết, kết hợp với các giờ thực hành đan xen.</w:t>
      </w:r>
    </w:p>
    <w:p w14:paraId="181BBD2A" w14:textId="77777777" w:rsidR="00A74A54" w:rsidRPr="00A74A54" w:rsidRDefault="00A74A54" w:rsidP="00A74A54">
      <w:pPr>
        <w:spacing w:line="240" w:lineRule="auto"/>
        <w:rPr>
          <w:rFonts w:eastAsia="Times New Roman" w:cs="Times New Roman"/>
          <w:sz w:val="24"/>
          <w:szCs w:val="24"/>
        </w:rPr>
      </w:pPr>
      <w:r w:rsidRPr="00A74A54">
        <w:rPr>
          <w:rFonts w:eastAsia="Times New Roman" w:cs="Times New Roman"/>
          <w:color w:val="000000"/>
          <w:szCs w:val="28"/>
        </w:rPr>
        <w:t>2. Hướng dẫn về phương pháp giảng dạy, học tập mô đun:</w:t>
      </w:r>
    </w:p>
    <w:p w14:paraId="7B34ACFA" w14:textId="77777777" w:rsidR="00A74A54" w:rsidRPr="00A74A54" w:rsidRDefault="00A74A54" w:rsidP="00A74A54">
      <w:pPr>
        <w:spacing w:line="240" w:lineRule="auto"/>
        <w:rPr>
          <w:rFonts w:eastAsia="Times New Roman" w:cs="Times New Roman"/>
          <w:sz w:val="24"/>
          <w:szCs w:val="24"/>
        </w:rPr>
      </w:pPr>
      <w:r w:rsidRPr="00A74A54">
        <w:rPr>
          <w:rFonts w:eastAsia="Times New Roman" w:cs="Times New Roman"/>
          <w:color w:val="000000"/>
          <w:szCs w:val="28"/>
        </w:rPr>
        <w:t>- Đối với giáo viên, giảng viên:</w:t>
      </w:r>
    </w:p>
    <w:p w14:paraId="2EDCEB6B" w14:textId="77777777" w:rsidR="00A74A54" w:rsidRPr="00A74A54" w:rsidRDefault="00A74A54" w:rsidP="00A74A54">
      <w:pPr>
        <w:spacing w:line="240" w:lineRule="auto"/>
        <w:ind w:firstLine="720"/>
        <w:jc w:val="both"/>
        <w:rPr>
          <w:rFonts w:eastAsia="Times New Roman" w:cs="Times New Roman"/>
          <w:sz w:val="24"/>
          <w:szCs w:val="24"/>
        </w:rPr>
      </w:pPr>
      <w:r w:rsidRPr="00A74A54">
        <w:rPr>
          <w:rFonts w:eastAsia="Times New Roman" w:cs="Times New Roman"/>
          <w:color w:val="000000"/>
          <w:szCs w:val="28"/>
        </w:rPr>
        <w:t>+ Hình thức giảng dạy chính của môn học: Lý thuyết trên lớp kết hợp với thảo luận nhóm và thực hành trong phòng máy.</w:t>
      </w:r>
    </w:p>
    <w:p w14:paraId="6C403C03" w14:textId="77777777" w:rsidR="00A74A54" w:rsidRPr="00A74A54" w:rsidRDefault="00A74A54" w:rsidP="00A74A54">
      <w:pPr>
        <w:spacing w:line="240" w:lineRule="auto"/>
        <w:ind w:firstLine="720"/>
        <w:jc w:val="both"/>
        <w:rPr>
          <w:rFonts w:eastAsia="Times New Roman" w:cs="Times New Roman"/>
          <w:sz w:val="24"/>
          <w:szCs w:val="24"/>
        </w:rPr>
      </w:pPr>
      <w:r w:rsidRPr="00A74A54">
        <w:rPr>
          <w:rFonts w:eastAsia="Times New Roman" w:cs="Times New Roman"/>
          <w:color w:val="000000"/>
          <w:szCs w:val="28"/>
        </w:rPr>
        <w:t>+ Giáo viên trước khi giảng dạy cần phải căn cứ vào nội dung của từng bài học chuẩn bị đầy đủ các điều kiện thực hiện bài học để đảm bảo chất lượng giảng dạy. Các bài tập thực hành được xây dựng theo nội dung từng bài.</w:t>
      </w:r>
    </w:p>
    <w:p w14:paraId="774B3E9D" w14:textId="77777777" w:rsidR="00A74A54" w:rsidRPr="00A74A54" w:rsidRDefault="00A74A54" w:rsidP="00A74A54">
      <w:pPr>
        <w:spacing w:line="240" w:lineRule="auto"/>
        <w:rPr>
          <w:rFonts w:eastAsia="Times New Roman" w:cs="Times New Roman"/>
          <w:sz w:val="24"/>
          <w:szCs w:val="24"/>
        </w:rPr>
      </w:pPr>
      <w:r w:rsidRPr="00A74A54">
        <w:rPr>
          <w:rFonts w:eastAsia="Times New Roman" w:cs="Times New Roman"/>
          <w:color w:val="000000"/>
          <w:szCs w:val="28"/>
        </w:rPr>
        <w:t>- Đối với người học: </w:t>
      </w:r>
    </w:p>
    <w:p w14:paraId="1CAE133C" w14:textId="77777777" w:rsidR="00A74A54" w:rsidRPr="00A74A54" w:rsidRDefault="00A74A54" w:rsidP="00A74A54">
      <w:pPr>
        <w:spacing w:line="240" w:lineRule="auto"/>
        <w:rPr>
          <w:rFonts w:eastAsia="Times New Roman" w:cs="Times New Roman"/>
          <w:sz w:val="24"/>
          <w:szCs w:val="24"/>
        </w:rPr>
      </w:pPr>
      <w:r w:rsidRPr="00A74A54">
        <w:rPr>
          <w:rFonts w:eastAsia="SimSun" w:cs="Times New Roman"/>
          <w:color w:val="000000"/>
          <w:szCs w:val="24"/>
        </w:rPr>
        <w:tab/>
      </w:r>
      <w:r w:rsidRPr="00A74A54">
        <w:rPr>
          <w:rFonts w:eastAsia="Times New Roman" w:cs="Times New Roman"/>
          <w:color w:val="000000"/>
          <w:szCs w:val="28"/>
        </w:rPr>
        <w:t>+ Thực hiện tốt các bài tập thực hành được giao;</w:t>
      </w:r>
    </w:p>
    <w:p w14:paraId="5D24A48F" w14:textId="77777777" w:rsidR="00A74A54" w:rsidRPr="00A74A54" w:rsidRDefault="00A74A54" w:rsidP="00A74A54">
      <w:pPr>
        <w:spacing w:line="240" w:lineRule="auto"/>
        <w:rPr>
          <w:rFonts w:eastAsia="Times New Roman" w:cs="Times New Roman"/>
          <w:sz w:val="24"/>
          <w:szCs w:val="24"/>
        </w:rPr>
      </w:pPr>
      <w:r w:rsidRPr="00A74A54">
        <w:rPr>
          <w:rFonts w:eastAsia="SimSun" w:cs="Times New Roman"/>
          <w:color w:val="000000"/>
          <w:szCs w:val="24"/>
        </w:rPr>
        <w:tab/>
      </w:r>
      <w:r w:rsidRPr="00A74A54">
        <w:rPr>
          <w:rFonts w:eastAsia="Times New Roman" w:cs="Times New Roman"/>
          <w:color w:val="000000"/>
          <w:szCs w:val="28"/>
        </w:rPr>
        <w:t>+ Tìm và đọc các tài liệu về cài đặt phần mềm mới.</w:t>
      </w:r>
    </w:p>
    <w:p w14:paraId="61C9F1E4" w14:textId="77777777" w:rsidR="00A74A54" w:rsidRPr="00A74A54" w:rsidRDefault="00A74A54" w:rsidP="00A74A54">
      <w:pPr>
        <w:spacing w:line="240" w:lineRule="auto"/>
        <w:rPr>
          <w:rFonts w:eastAsia="Times New Roman" w:cs="Times New Roman"/>
          <w:sz w:val="24"/>
          <w:szCs w:val="24"/>
        </w:rPr>
      </w:pPr>
      <w:r w:rsidRPr="00A74A54">
        <w:rPr>
          <w:rFonts w:eastAsia="Times New Roman" w:cs="Times New Roman"/>
          <w:color w:val="000000"/>
          <w:szCs w:val="28"/>
        </w:rPr>
        <w:t>3. Những trọng tâm cần chú ý:</w:t>
      </w:r>
    </w:p>
    <w:p w14:paraId="1B519FE8" w14:textId="77777777" w:rsidR="00A74A54" w:rsidRPr="00A74A54" w:rsidRDefault="00A74A54" w:rsidP="00A74A54">
      <w:pPr>
        <w:spacing w:after="0" w:line="240" w:lineRule="auto"/>
        <w:ind w:firstLine="709"/>
        <w:jc w:val="both"/>
        <w:rPr>
          <w:rFonts w:eastAsia="Times New Roman" w:cs="Times New Roman"/>
          <w:sz w:val="24"/>
          <w:szCs w:val="24"/>
        </w:rPr>
      </w:pPr>
      <w:r w:rsidRPr="00A74A54">
        <w:rPr>
          <w:rFonts w:eastAsia="Times New Roman" w:cs="Times New Roman"/>
          <w:color w:val="000000"/>
          <w:szCs w:val="28"/>
        </w:rPr>
        <w:t>- Giới thiệu về bộ công quản lý dự án</w:t>
      </w:r>
    </w:p>
    <w:p w14:paraId="25704639" w14:textId="77777777" w:rsidR="00A74A54" w:rsidRPr="00A74A54" w:rsidRDefault="00A74A54" w:rsidP="00A74A54">
      <w:pPr>
        <w:spacing w:after="0" w:line="240" w:lineRule="auto"/>
        <w:ind w:firstLine="709"/>
        <w:jc w:val="both"/>
        <w:rPr>
          <w:rFonts w:eastAsia="Times New Roman" w:cs="Times New Roman"/>
          <w:sz w:val="24"/>
          <w:szCs w:val="24"/>
        </w:rPr>
      </w:pPr>
      <w:r w:rsidRPr="00A74A54">
        <w:rPr>
          <w:rFonts w:eastAsia="Times New Roman" w:cs="Times New Roman"/>
          <w:color w:val="000000"/>
          <w:szCs w:val="28"/>
        </w:rPr>
        <w:t>- Sử dụng các chức năng trong phần mềm</w:t>
      </w:r>
    </w:p>
    <w:p w14:paraId="5F42C25C" w14:textId="77777777" w:rsidR="00A74A54" w:rsidRPr="00A74A54" w:rsidRDefault="00A74A54" w:rsidP="00A74A54">
      <w:pPr>
        <w:spacing w:after="0" w:line="240" w:lineRule="auto"/>
        <w:ind w:firstLine="709"/>
        <w:jc w:val="both"/>
        <w:rPr>
          <w:rFonts w:eastAsia="Times New Roman" w:cs="Times New Roman"/>
          <w:sz w:val="24"/>
          <w:szCs w:val="24"/>
        </w:rPr>
      </w:pPr>
      <w:r w:rsidRPr="00A74A54">
        <w:rPr>
          <w:rFonts w:eastAsia="Times New Roman" w:cs="Times New Roman"/>
          <w:color w:val="000000"/>
          <w:szCs w:val="28"/>
        </w:rPr>
        <w:t>- Phân tích các bước thực hiện</w:t>
      </w:r>
    </w:p>
    <w:p w14:paraId="1F273278" w14:textId="77777777" w:rsidR="00A74A54" w:rsidRPr="00A74A54" w:rsidRDefault="00A74A54" w:rsidP="00A74A54">
      <w:pPr>
        <w:spacing w:line="240" w:lineRule="auto"/>
        <w:rPr>
          <w:rFonts w:eastAsia="Times New Roman" w:cs="Times New Roman"/>
          <w:sz w:val="24"/>
          <w:szCs w:val="24"/>
        </w:rPr>
      </w:pPr>
      <w:r w:rsidRPr="00A74A54">
        <w:rPr>
          <w:rFonts w:eastAsia="Times New Roman" w:cs="Times New Roman"/>
          <w:color w:val="000000"/>
          <w:szCs w:val="28"/>
        </w:rPr>
        <w:t>4. Tài liệu tham khảo</w:t>
      </w:r>
    </w:p>
    <w:p w14:paraId="3DC7E06A" w14:textId="66675AC9" w:rsidR="00A74A54" w:rsidRPr="00A74A54" w:rsidRDefault="00A74A54" w:rsidP="00A74A54">
      <w:pPr>
        <w:spacing w:after="0" w:line="240" w:lineRule="auto"/>
        <w:ind w:left="315" w:hanging="227"/>
        <w:jc w:val="both"/>
        <w:rPr>
          <w:rFonts w:eastAsia="Times New Roman" w:cs="Times New Roman"/>
          <w:sz w:val="24"/>
          <w:szCs w:val="24"/>
        </w:rPr>
      </w:pPr>
      <w:r w:rsidRPr="00A74A54">
        <w:rPr>
          <w:rFonts w:eastAsia="Times New Roman" w:cs="Times New Roman"/>
          <w:color w:val="000000"/>
          <w:szCs w:val="28"/>
        </w:rPr>
        <w:t>[</w:t>
      </w:r>
      <w:r w:rsidRPr="00A74A54">
        <w:rPr>
          <w:rFonts w:eastAsia="Times New Roman" w:cs="Times New Roman"/>
          <w:b/>
          <w:bCs/>
          <w:color w:val="000000"/>
          <w:szCs w:val="28"/>
        </w:rPr>
        <w:t>1</w:t>
      </w:r>
      <w:r w:rsidRPr="00A74A54">
        <w:rPr>
          <w:rFonts w:eastAsia="Times New Roman" w:cs="Times New Roman"/>
          <w:color w:val="000000"/>
          <w:szCs w:val="28"/>
        </w:rPr>
        <w:t xml:space="preserve">] Cao Hoàng Anh Tuấn, </w:t>
      </w:r>
      <w:r w:rsidRPr="00A74A54">
        <w:rPr>
          <w:rFonts w:eastAsia="Times New Roman" w:cs="Times New Roman"/>
          <w:i/>
          <w:iCs/>
          <w:color w:val="000000"/>
          <w:szCs w:val="28"/>
        </w:rPr>
        <w:t>Giáo Trình Lắp Ráp &amp; Cài Đặt Máy Vi Tính</w:t>
      </w:r>
      <w:r w:rsidRPr="00A74A54">
        <w:rPr>
          <w:rFonts w:eastAsia="Times New Roman" w:cs="Times New Roman"/>
          <w:color w:val="000000"/>
          <w:szCs w:val="28"/>
        </w:rPr>
        <w:t>, NXB: Đại Học Quốc Gia TP.</w:t>
      </w:r>
      <w:hyperlink r:id="rId8" w:history="1">
        <w:r w:rsidRPr="00A74A54">
          <w:rPr>
            <w:rFonts w:eastAsia="Times New Roman" w:cs="Times New Roman"/>
            <w:color w:val="000000"/>
            <w:szCs w:val="28"/>
          </w:rPr>
          <w:t>HCM</w:t>
        </w:r>
      </w:hyperlink>
      <w:r w:rsidRPr="00A74A54">
        <w:rPr>
          <w:rFonts w:eastAsia="Times New Roman" w:cs="Times New Roman"/>
          <w:color w:val="000000"/>
          <w:szCs w:val="28"/>
        </w:rPr>
        <w:t>, 2015</w:t>
      </w:r>
    </w:p>
    <w:p w14:paraId="37F90C8A" w14:textId="77777777" w:rsidR="00A74A54" w:rsidRPr="00A74A54" w:rsidRDefault="00A74A54" w:rsidP="00A74A54">
      <w:pPr>
        <w:tabs>
          <w:tab w:val="num" w:pos="315"/>
        </w:tabs>
        <w:jc w:val="both"/>
        <w:rPr>
          <w:rFonts w:eastAsia="PMingLiU" w:cs="Times New Roman"/>
          <w:color w:val="000000"/>
          <w:szCs w:val="28"/>
        </w:rPr>
      </w:pPr>
      <w:r w:rsidRPr="00A74A54">
        <w:rPr>
          <w:rFonts w:eastAsia="PMingLiU" w:cs="Times New Roman"/>
          <w:color w:val="000000"/>
          <w:szCs w:val="28"/>
        </w:rPr>
        <w:t xml:space="preserve"> [</w:t>
      </w:r>
      <w:r w:rsidRPr="00A74A54">
        <w:rPr>
          <w:rFonts w:eastAsia="PMingLiU" w:cs="Times New Roman"/>
          <w:b/>
          <w:bCs/>
          <w:color w:val="000000"/>
          <w:szCs w:val="28"/>
        </w:rPr>
        <w:t>2</w:t>
      </w:r>
      <w:r w:rsidRPr="00A74A54">
        <w:rPr>
          <w:rFonts w:eastAsia="PMingLiU" w:cs="Times New Roman"/>
          <w:color w:val="000000"/>
          <w:szCs w:val="28"/>
        </w:rPr>
        <w:t xml:space="preserve">] Nguyễn Khánh Hùng &amp; Nguyễn Duy Phích, </w:t>
      </w:r>
      <w:r w:rsidRPr="00A74A54">
        <w:rPr>
          <w:rFonts w:eastAsia="PMingLiU" w:cs="Times New Roman"/>
          <w:i/>
          <w:iCs/>
          <w:color w:val="000000"/>
          <w:szCs w:val="28"/>
        </w:rPr>
        <w:t xml:space="preserve">Ứng Dụng </w:t>
      </w:r>
      <w:r w:rsidRPr="00A74A54">
        <w:rPr>
          <w:rFonts w:eastAsia="PMingLiU" w:cs="Times New Roman"/>
          <w:bCs/>
          <w:i/>
          <w:color w:val="000000"/>
          <w:szCs w:val="28"/>
        </w:rPr>
        <w:t>CorelDraw</w:t>
      </w:r>
      <w:r w:rsidRPr="00A74A54">
        <w:rPr>
          <w:rFonts w:eastAsia="PMingLiU" w:cs="Times New Roman"/>
          <w:i/>
          <w:iCs/>
          <w:color w:val="000000"/>
          <w:szCs w:val="28"/>
        </w:rPr>
        <w:t xml:space="preserve"> X8 trong thiết kế</w:t>
      </w:r>
      <w:r w:rsidRPr="00A74A54">
        <w:rPr>
          <w:rFonts w:eastAsia="PMingLiU" w:cs="Times New Roman"/>
          <w:color w:val="000000"/>
          <w:szCs w:val="28"/>
        </w:rPr>
        <w:t>,  NXB: Đại Học Quốc Gia TP.HCM, 2015.</w:t>
      </w:r>
    </w:p>
    <w:p w14:paraId="5CFE703D" w14:textId="77777777" w:rsidR="00B748D1" w:rsidRDefault="00B748D1" w:rsidP="00B748D1">
      <w:pPr>
        <w:rPr>
          <w:rFonts w:eastAsia="Times New Roman" w:cs="Times New Roman"/>
          <w:color w:val="000000"/>
        </w:rPr>
      </w:pPr>
    </w:p>
    <w:bookmarkEnd w:id="26"/>
    <w:p w14:paraId="46BEF0A0" w14:textId="77777777" w:rsidR="00B748D1" w:rsidRPr="00DB5C13" w:rsidRDefault="00B748D1" w:rsidP="00B748D1"/>
    <w:p w14:paraId="5A8F56FA" w14:textId="0F2D9629" w:rsidR="00BE0915" w:rsidRDefault="00BE0915">
      <w:pPr>
        <w:spacing w:before="0" w:after="200" w:line="276" w:lineRule="auto"/>
        <w:rPr>
          <w:rFonts w:eastAsia="Times New Roman" w:cs="Times New Roman"/>
          <w:color w:val="000000"/>
          <w:szCs w:val="28"/>
          <w:shd w:val="clear" w:color="auto" w:fill="FFFFFF"/>
        </w:rPr>
      </w:pPr>
      <w:r>
        <w:rPr>
          <w:rFonts w:eastAsia="Times New Roman" w:cs="Times New Roman"/>
          <w:color w:val="000000"/>
          <w:szCs w:val="28"/>
          <w:shd w:val="clear" w:color="auto" w:fill="FFFFFF"/>
        </w:rPr>
        <w:br w:type="page"/>
      </w:r>
    </w:p>
    <w:p w14:paraId="0F2B2001" w14:textId="77777777" w:rsidR="00AD01C4" w:rsidRDefault="00AD01C4" w:rsidP="00830623">
      <w:pPr>
        <w:spacing w:before="0" w:after="200" w:line="276" w:lineRule="auto"/>
        <w:jc w:val="center"/>
        <w:rPr>
          <w:rFonts w:eastAsia="Times New Roman" w:cs="Times New Roman"/>
          <w:color w:val="000000"/>
          <w:szCs w:val="28"/>
          <w:shd w:val="clear" w:color="auto" w:fill="FFFFFF"/>
        </w:rPr>
        <w:sectPr w:rsidR="00AD01C4" w:rsidSect="00981932">
          <w:pgSz w:w="11907" w:h="16840" w:code="9"/>
          <w:pgMar w:top="1134" w:right="1134" w:bottom="1134" w:left="1701" w:header="720" w:footer="720" w:gutter="0"/>
          <w:pgBorders w:display="firstPage">
            <w:top w:val="thinThickSmallGap" w:sz="24" w:space="1" w:color="auto"/>
            <w:left w:val="thinThickSmallGap" w:sz="24" w:space="4" w:color="auto"/>
            <w:bottom w:val="thickThinSmallGap" w:sz="24" w:space="1" w:color="auto"/>
            <w:right w:val="thickThinSmallGap" w:sz="24" w:space="4" w:color="auto"/>
          </w:pgBorders>
          <w:cols w:space="720"/>
          <w:titlePg/>
          <w:docGrid w:linePitch="381"/>
        </w:sectPr>
      </w:pPr>
    </w:p>
    <w:p w14:paraId="4D0269B0" w14:textId="77777777" w:rsidR="00AD01C4" w:rsidRPr="00AD01C4" w:rsidRDefault="00AD01C4" w:rsidP="00AD01C4">
      <w:pPr>
        <w:spacing w:before="360"/>
        <w:jc w:val="center"/>
        <w:rPr>
          <w:rFonts w:cs="Times New Roman"/>
          <w:b/>
          <w:szCs w:val="28"/>
        </w:rPr>
      </w:pPr>
      <w:bookmarkStart w:id="41" w:name="_Hlk176941385"/>
      <w:r w:rsidRPr="00AD01C4">
        <w:rPr>
          <w:rFonts w:cs="Times New Roman"/>
          <w:b/>
          <w:szCs w:val="28"/>
        </w:rPr>
        <w:lastRenderedPageBreak/>
        <w:t>NGHỀ CÔNG NGHỆ THÔNG TIN</w:t>
      </w:r>
    </w:p>
    <w:p w14:paraId="709D5482" w14:textId="77777777" w:rsidR="00AD01C4" w:rsidRPr="00AD01C4" w:rsidRDefault="00AD01C4" w:rsidP="00AD01C4">
      <w:pPr>
        <w:rPr>
          <w:rFonts w:cs="Times New Roman"/>
          <w:b/>
          <w:sz w:val="44"/>
          <w:szCs w:val="44"/>
        </w:rPr>
      </w:pPr>
    </w:p>
    <w:p w14:paraId="5EBFFBAE" w14:textId="77777777" w:rsidR="00AD01C4" w:rsidRPr="00AD01C4" w:rsidRDefault="00AD01C4" w:rsidP="00AD01C4">
      <w:pPr>
        <w:rPr>
          <w:rFonts w:cs="Times New Roman"/>
          <w:b/>
          <w:sz w:val="44"/>
          <w:szCs w:val="44"/>
        </w:rPr>
      </w:pPr>
    </w:p>
    <w:p w14:paraId="0627372E" w14:textId="77777777" w:rsidR="00AD01C4" w:rsidRPr="00AD01C4" w:rsidRDefault="00AD01C4" w:rsidP="00AD01C4">
      <w:pPr>
        <w:rPr>
          <w:rFonts w:cs="Times New Roman"/>
          <w:b/>
          <w:sz w:val="44"/>
          <w:szCs w:val="44"/>
        </w:rPr>
      </w:pPr>
    </w:p>
    <w:p w14:paraId="297C8195" w14:textId="77777777" w:rsidR="00AD01C4" w:rsidRPr="00AD01C4" w:rsidRDefault="00AD01C4" w:rsidP="00AD01C4">
      <w:pPr>
        <w:rPr>
          <w:rFonts w:cs="Times New Roman"/>
          <w:b/>
          <w:sz w:val="44"/>
          <w:szCs w:val="44"/>
        </w:rPr>
      </w:pPr>
    </w:p>
    <w:p w14:paraId="2883E881" w14:textId="77777777" w:rsidR="00AD01C4" w:rsidRPr="00AD01C4" w:rsidRDefault="00AD01C4" w:rsidP="00AD01C4">
      <w:pPr>
        <w:rPr>
          <w:rFonts w:cs="Times New Roman"/>
          <w:b/>
          <w:sz w:val="44"/>
          <w:szCs w:val="44"/>
        </w:rPr>
      </w:pPr>
    </w:p>
    <w:p w14:paraId="677B5941" w14:textId="77777777" w:rsidR="00AD01C4" w:rsidRDefault="00AD01C4" w:rsidP="00AD01C4">
      <w:pPr>
        <w:rPr>
          <w:rFonts w:cs="Times New Roman"/>
          <w:b/>
          <w:sz w:val="44"/>
          <w:szCs w:val="44"/>
        </w:rPr>
      </w:pPr>
    </w:p>
    <w:p w14:paraId="45AE6A3F" w14:textId="77777777" w:rsidR="00AD01C4" w:rsidRDefault="00AD01C4" w:rsidP="00AD01C4">
      <w:pPr>
        <w:rPr>
          <w:rFonts w:cs="Times New Roman"/>
          <w:b/>
          <w:sz w:val="44"/>
          <w:szCs w:val="44"/>
        </w:rPr>
      </w:pPr>
    </w:p>
    <w:p w14:paraId="50235C3E" w14:textId="77777777" w:rsidR="00AD01C4" w:rsidRPr="00AD01C4" w:rsidRDefault="00AD01C4" w:rsidP="00AD01C4">
      <w:pPr>
        <w:rPr>
          <w:rFonts w:cs="Times New Roman"/>
          <w:b/>
          <w:sz w:val="44"/>
          <w:szCs w:val="44"/>
        </w:rPr>
      </w:pPr>
    </w:p>
    <w:p w14:paraId="021BFBE4" w14:textId="77777777" w:rsidR="00AD01C4" w:rsidRPr="00AD01C4" w:rsidRDefault="00AD01C4" w:rsidP="00AD01C4">
      <w:pPr>
        <w:jc w:val="center"/>
        <w:rPr>
          <w:rFonts w:cs="Times New Roman"/>
          <w:b/>
          <w:sz w:val="44"/>
          <w:szCs w:val="44"/>
        </w:rPr>
      </w:pPr>
      <w:r w:rsidRPr="00AD01C4">
        <w:rPr>
          <w:rFonts w:cs="Times New Roman"/>
          <w:b/>
          <w:sz w:val="44"/>
          <w:szCs w:val="44"/>
        </w:rPr>
        <w:t>CHƯƠNG TRÌNH MÔ ĐUN BẮT BUỘC</w:t>
      </w:r>
    </w:p>
    <w:p w14:paraId="069B152D" w14:textId="77777777" w:rsidR="00AD01C4" w:rsidRPr="00AD01C4" w:rsidRDefault="00AD01C4" w:rsidP="00AD01C4">
      <w:pPr>
        <w:rPr>
          <w:rFonts w:cs="Times New Roman"/>
          <w:szCs w:val="28"/>
        </w:rPr>
      </w:pPr>
    </w:p>
    <w:p w14:paraId="06880D6F" w14:textId="58C386B0" w:rsidR="00AD01C4" w:rsidRPr="00AD01C4" w:rsidRDefault="00AD01C4" w:rsidP="00AD01C4">
      <w:pPr>
        <w:jc w:val="center"/>
        <w:rPr>
          <w:rFonts w:cs="Times New Roman"/>
          <w:b/>
          <w:iCs/>
          <w:sz w:val="36"/>
          <w:szCs w:val="36"/>
        </w:rPr>
      </w:pPr>
      <w:r w:rsidRPr="00AD01C4">
        <w:rPr>
          <w:rFonts w:cs="Times New Roman"/>
          <w:b/>
          <w:iCs/>
          <w:sz w:val="36"/>
          <w:szCs w:val="36"/>
        </w:rPr>
        <w:t xml:space="preserve">Tên mô đun: </w:t>
      </w:r>
      <w:r>
        <w:rPr>
          <w:rFonts w:cs="Times New Roman"/>
          <w:b/>
          <w:color w:val="000000"/>
          <w:sz w:val="36"/>
          <w:szCs w:val="36"/>
        </w:rPr>
        <w:t>Hệ quản trị Cơ sở dữ liệu</w:t>
      </w:r>
    </w:p>
    <w:p w14:paraId="2C781AA1" w14:textId="52F067D6" w:rsidR="00AD01C4" w:rsidRDefault="00AD01C4" w:rsidP="00AD01C4">
      <w:pPr>
        <w:jc w:val="center"/>
        <w:rPr>
          <w:rFonts w:cs="Times New Roman"/>
          <w:b/>
          <w:iCs/>
          <w:sz w:val="36"/>
          <w:szCs w:val="36"/>
        </w:rPr>
      </w:pPr>
      <w:r w:rsidRPr="00AD01C4">
        <w:rPr>
          <w:rFonts w:cs="Times New Roman"/>
          <w:b/>
          <w:iCs/>
          <w:sz w:val="36"/>
          <w:szCs w:val="36"/>
        </w:rPr>
        <w:t>Mã số mô đun: MĐ 1</w:t>
      </w:r>
      <w:r>
        <w:rPr>
          <w:rFonts w:cs="Times New Roman"/>
          <w:b/>
          <w:iCs/>
          <w:sz w:val="36"/>
          <w:szCs w:val="36"/>
        </w:rPr>
        <w:t>8</w:t>
      </w:r>
    </w:p>
    <w:p w14:paraId="31046882" w14:textId="0E7580AD" w:rsidR="008E0DF8" w:rsidRDefault="008E0DF8">
      <w:pPr>
        <w:spacing w:before="0" w:after="200" w:line="276" w:lineRule="auto"/>
        <w:rPr>
          <w:rFonts w:cs="Times New Roman"/>
          <w:b/>
          <w:iCs/>
          <w:sz w:val="36"/>
          <w:szCs w:val="36"/>
        </w:rPr>
      </w:pPr>
      <w:r>
        <w:rPr>
          <w:rFonts w:cs="Times New Roman"/>
          <w:b/>
          <w:iCs/>
          <w:sz w:val="36"/>
          <w:szCs w:val="36"/>
        </w:rPr>
        <w:br w:type="page"/>
      </w:r>
    </w:p>
    <w:p w14:paraId="10C43D70" w14:textId="77777777" w:rsidR="0082050A" w:rsidRPr="00303CBC" w:rsidRDefault="0082050A">
      <w:pPr>
        <w:spacing w:before="0" w:after="200" w:line="276" w:lineRule="auto"/>
        <w:rPr>
          <w:rFonts w:cs="Times New Roman"/>
          <w:b/>
          <w:bCs/>
          <w:szCs w:val="28"/>
        </w:rPr>
      </w:pPr>
      <w:r w:rsidRPr="00303CBC">
        <w:rPr>
          <w:rFonts w:cs="Times New Roman"/>
          <w:b/>
          <w:bCs/>
          <w:szCs w:val="28"/>
        </w:rPr>
        <w:lastRenderedPageBreak/>
        <w:br w:type="page"/>
      </w:r>
    </w:p>
    <w:p w14:paraId="72EDE2FD" w14:textId="77777777" w:rsidR="00516EAD" w:rsidRPr="00516EAD" w:rsidRDefault="00516EAD" w:rsidP="00516EAD">
      <w:pPr>
        <w:spacing w:before="0" w:after="0" w:line="276" w:lineRule="auto"/>
        <w:jc w:val="center"/>
        <w:rPr>
          <w:rFonts w:eastAsia="PMingLiU" w:cs="Times New Roman"/>
          <w:b/>
          <w:szCs w:val="28"/>
        </w:rPr>
      </w:pPr>
      <w:r w:rsidRPr="00516EAD">
        <w:rPr>
          <w:rFonts w:eastAsia="PMingLiU" w:cs="Times New Roman"/>
          <w:b/>
          <w:bCs/>
          <w:szCs w:val="28"/>
        </w:rPr>
        <w:lastRenderedPageBreak/>
        <w:t>CHƯƠNG TRÌNH MÔ ĐUN</w:t>
      </w:r>
    </w:p>
    <w:p w14:paraId="2B29E817" w14:textId="77777777" w:rsidR="00516EAD" w:rsidRPr="00516EAD" w:rsidRDefault="00516EAD" w:rsidP="00516EAD">
      <w:pPr>
        <w:spacing w:before="0" w:after="0" w:line="276" w:lineRule="auto"/>
        <w:rPr>
          <w:rFonts w:eastAsia="PMingLiU" w:cs="Times New Roman"/>
          <w:b/>
          <w:szCs w:val="28"/>
        </w:rPr>
      </w:pPr>
      <w:r w:rsidRPr="00516EAD">
        <w:rPr>
          <w:rFonts w:eastAsia="PMingLiU" w:cs="Times New Roman"/>
          <w:b/>
          <w:szCs w:val="28"/>
        </w:rPr>
        <w:t>Tên mô đun: Hệ q</w:t>
      </w:r>
      <w:r w:rsidRPr="00516EAD">
        <w:rPr>
          <w:rFonts w:eastAsia="PMingLiU" w:cs="Times New Roman"/>
          <w:b/>
          <w:color w:val="000000"/>
          <w:szCs w:val="28"/>
        </w:rPr>
        <w:t>uản trị cơ sở dữ liệu</w:t>
      </w:r>
    </w:p>
    <w:p w14:paraId="01B98EA7" w14:textId="77777777" w:rsidR="00516EAD" w:rsidRPr="00516EAD" w:rsidRDefault="00516EAD" w:rsidP="00516EAD">
      <w:pPr>
        <w:spacing w:before="0" w:after="0" w:line="276" w:lineRule="auto"/>
        <w:rPr>
          <w:rFonts w:eastAsia="PMingLiU" w:cs="Times New Roman"/>
          <w:szCs w:val="28"/>
        </w:rPr>
      </w:pPr>
      <w:r w:rsidRPr="00516EAD">
        <w:rPr>
          <w:rFonts w:eastAsia="PMingLiU" w:cs="Times New Roman"/>
          <w:b/>
          <w:szCs w:val="28"/>
        </w:rPr>
        <w:t>Mã số mô đun</w:t>
      </w:r>
      <w:r w:rsidRPr="00516EAD">
        <w:rPr>
          <w:rFonts w:eastAsia="PMingLiU" w:cs="Times New Roman"/>
          <w:szCs w:val="28"/>
        </w:rPr>
        <w:t xml:space="preserve">: </w:t>
      </w:r>
      <w:r w:rsidRPr="00516EAD">
        <w:rPr>
          <w:rFonts w:eastAsia="PMingLiU" w:cs="Times New Roman"/>
          <w:b/>
          <w:bCs/>
          <w:szCs w:val="28"/>
        </w:rPr>
        <w:t>MĐ18</w:t>
      </w:r>
    </w:p>
    <w:p w14:paraId="46A25D68" w14:textId="77777777" w:rsidR="00516EAD" w:rsidRPr="00516EAD" w:rsidRDefault="00516EAD" w:rsidP="00516EAD">
      <w:pPr>
        <w:spacing w:before="0" w:after="0" w:line="276" w:lineRule="auto"/>
        <w:jc w:val="both"/>
        <w:rPr>
          <w:rFonts w:eastAsia="PMingLiU" w:cs="Times New Roman"/>
          <w:szCs w:val="28"/>
        </w:rPr>
      </w:pPr>
      <w:r w:rsidRPr="00516EAD">
        <w:rPr>
          <w:rFonts w:eastAsia="PMingLiU" w:cs="Times New Roman"/>
          <w:b/>
          <w:szCs w:val="28"/>
        </w:rPr>
        <w:t>Thời gian mô đun</w:t>
      </w:r>
      <w:r w:rsidRPr="00516EAD">
        <w:rPr>
          <w:rFonts w:eastAsia="PMingLiU" w:cs="Times New Roman"/>
          <w:szCs w:val="28"/>
        </w:rPr>
        <w:t>: 90</w:t>
      </w:r>
      <w:r w:rsidRPr="00516EAD">
        <w:rPr>
          <w:rFonts w:eastAsia="PMingLiU" w:cs="Times New Roman"/>
          <w:iCs/>
          <w:szCs w:val="28"/>
        </w:rPr>
        <w:t xml:space="preserve"> giờ</w:t>
      </w:r>
      <w:r w:rsidRPr="00516EAD">
        <w:rPr>
          <w:rFonts w:eastAsia="PMingLiU" w:cs="Times New Roman"/>
          <w:szCs w:val="28"/>
        </w:rPr>
        <w:t xml:space="preserve"> </w:t>
      </w:r>
      <w:r w:rsidRPr="00516EAD">
        <w:rPr>
          <w:rFonts w:eastAsia="PMingLiU" w:cs="Times New Roman"/>
          <w:i/>
          <w:szCs w:val="28"/>
        </w:rPr>
        <w:t>(Lý thuyết: 29 giờ; thực hành, thí nghiệm, thảo luận, bài tập: 58 giờ; kiểm tra: 3 giờ).</w:t>
      </w:r>
    </w:p>
    <w:p w14:paraId="5DE63639" w14:textId="77777777" w:rsidR="00516EAD" w:rsidRPr="00516EAD" w:rsidRDefault="00516EAD" w:rsidP="00516EAD">
      <w:pPr>
        <w:spacing w:before="0" w:after="0" w:line="276" w:lineRule="auto"/>
        <w:rPr>
          <w:rFonts w:eastAsia="PMingLiU" w:cs="Times New Roman"/>
          <w:b/>
          <w:szCs w:val="28"/>
        </w:rPr>
      </w:pPr>
      <w:r w:rsidRPr="00516EAD">
        <w:rPr>
          <w:rFonts w:eastAsia="PMingLiU" w:cs="Times New Roman"/>
          <w:b/>
          <w:szCs w:val="28"/>
        </w:rPr>
        <w:t>I. Vị trí, tính chất của mô đun:</w:t>
      </w:r>
    </w:p>
    <w:p w14:paraId="63BB1893" w14:textId="77777777" w:rsidR="00516EAD" w:rsidRPr="00516EAD" w:rsidRDefault="00516EAD" w:rsidP="00516EAD">
      <w:pPr>
        <w:spacing w:before="0" w:after="0" w:line="276" w:lineRule="auto"/>
        <w:ind w:firstLine="720"/>
        <w:jc w:val="both"/>
        <w:rPr>
          <w:rFonts w:eastAsia="PMingLiU" w:cs="Times New Roman"/>
          <w:szCs w:val="28"/>
        </w:rPr>
      </w:pPr>
      <w:r w:rsidRPr="00516EAD">
        <w:rPr>
          <w:rFonts w:eastAsia="PMingLiU" w:cs="Times New Roman"/>
          <w:b/>
          <w:szCs w:val="28"/>
        </w:rPr>
        <w:t>-</w:t>
      </w:r>
      <w:r w:rsidRPr="00516EAD">
        <w:rPr>
          <w:rFonts w:eastAsia="PMingLiU" w:cs="Times New Roman"/>
          <w:szCs w:val="28"/>
        </w:rPr>
        <w:t xml:space="preserve"> Vị trí: </w:t>
      </w:r>
      <w:r w:rsidRPr="00516EAD">
        <w:rPr>
          <w:rFonts w:eastAsia="PMingLiU" w:cs="Times New Roman"/>
          <w:color w:val="000000"/>
          <w:szCs w:val="28"/>
        </w:rPr>
        <w:t>Là môn cơ sở nghề  trong chương trình đào tạo Trung cấp nghề Công nghệ thông tin (ứng dụng phần mềm), được học sau các môn học chung.</w:t>
      </w:r>
    </w:p>
    <w:p w14:paraId="1BAAA083" w14:textId="77777777" w:rsidR="00516EAD" w:rsidRPr="00516EAD" w:rsidRDefault="00516EAD" w:rsidP="00516EAD">
      <w:pPr>
        <w:spacing w:before="0" w:after="0" w:line="276" w:lineRule="auto"/>
        <w:ind w:firstLine="720"/>
        <w:jc w:val="both"/>
        <w:rPr>
          <w:rFonts w:eastAsia="PMingLiU" w:cs="Times New Roman"/>
          <w:szCs w:val="28"/>
        </w:rPr>
      </w:pPr>
      <w:r w:rsidRPr="00516EAD">
        <w:rPr>
          <w:rFonts w:eastAsia="PMingLiU" w:cs="Times New Roman"/>
          <w:b/>
          <w:szCs w:val="28"/>
        </w:rPr>
        <w:t>-</w:t>
      </w:r>
      <w:r w:rsidRPr="00516EAD">
        <w:rPr>
          <w:rFonts w:eastAsia="PMingLiU" w:cs="Times New Roman"/>
          <w:szCs w:val="28"/>
        </w:rPr>
        <w:t xml:space="preserve"> Tính chất: Là mô đun đào tạo bắt buộc.</w:t>
      </w:r>
    </w:p>
    <w:p w14:paraId="7BDC84A6" w14:textId="77777777" w:rsidR="00516EAD" w:rsidRPr="00516EAD" w:rsidRDefault="00516EAD" w:rsidP="00516EAD">
      <w:pPr>
        <w:spacing w:before="0" w:after="0" w:line="276" w:lineRule="auto"/>
        <w:rPr>
          <w:rFonts w:eastAsia="PMingLiU" w:cs="Times New Roman"/>
          <w:b/>
          <w:szCs w:val="28"/>
        </w:rPr>
      </w:pPr>
      <w:r w:rsidRPr="00516EAD">
        <w:rPr>
          <w:rFonts w:eastAsia="PMingLiU" w:cs="Times New Roman"/>
          <w:b/>
          <w:szCs w:val="28"/>
        </w:rPr>
        <w:t>II. Mục tiêu mô đun</w:t>
      </w:r>
    </w:p>
    <w:p w14:paraId="55D9C3F2" w14:textId="77777777" w:rsidR="00516EAD" w:rsidRPr="00516EAD" w:rsidRDefault="00516EAD" w:rsidP="00516EAD">
      <w:pPr>
        <w:spacing w:before="0" w:after="0" w:line="276" w:lineRule="auto"/>
        <w:ind w:firstLine="709"/>
        <w:jc w:val="both"/>
        <w:rPr>
          <w:rFonts w:eastAsia="PMingLiU" w:cs="Times New Roman"/>
          <w:bCs/>
          <w:i/>
          <w:iCs/>
          <w:szCs w:val="28"/>
        </w:rPr>
      </w:pPr>
      <w:r w:rsidRPr="00516EAD">
        <w:rPr>
          <w:rFonts w:eastAsia="PMingLiU" w:cs="Times New Roman"/>
          <w:bCs/>
          <w:i/>
          <w:iCs/>
          <w:szCs w:val="28"/>
        </w:rPr>
        <w:t>- Kiến thức:</w:t>
      </w:r>
    </w:p>
    <w:p w14:paraId="1E3F0DA2" w14:textId="77777777" w:rsidR="00516EAD" w:rsidRPr="00516EAD" w:rsidRDefault="00516EAD" w:rsidP="00516EAD">
      <w:pPr>
        <w:spacing w:before="0" w:after="0" w:line="276" w:lineRule="auto"/>
        <w:ind w:firstLine="709"/>
        <w:contextualSpacing/>
        <w:jc w:val="both"/>
        <w:rPr>
          <w:rFonts w:eastAsia="PMingLiU" w:cs="Times New Roman"/>
          <w:bCs/>
          <w:i/>
          <w:color w:val="000000"/>
          <w:szCs w:val="28"/>
          <w:lang w:val="da-DK"/>
        </w:rPr>
      </w:pPr>
      <w:r w:rsidRPr="00516EAD">
        <w:rPr>
          <w:rFonts w:eastAsia="PMingLiU" w:cs="Times New Roman"/>
          <w:color w:val="000000"/>
          <w:szCs w:val="28"/>
          <w:lang w:val="da-DK"/>
        </w:rPr>
        <w:t>+ Trình bày được hệ quản trị cơ sở  dữ liệu Microsoft Access</w:t>
      </w:r>
      <w:r w:rsidRPr="00516EAD">
        <w:rPr>
          <w:rFonts w:eastAsia="PMingLiU" w:cs="Times New Roman"/>
          <w:bCs/>
          <w:iCs/>
          <w:color w:val="000000"/>
          <w:szCs w:val="28"/>
          <w:lang w:val="da-DK"/>
        </w:rPr>
        <w:t>;</w:t>
      </w:r>
    </w:p>
    <w:p w14:paraId="73FAB6D9" w14:textId="77777777" w:rsidR="00516EAD" w:rsidRPr="00516EAD" w:rsidRDefault="00516EAD" w:rsidP="00516EAD">
      <w:pPr>
        <w:spacing w:before="0" w:after="0" w:line="276" w:lineRule="auto"/>
        <w:ind w:firstLine="709"/>
        <w:contextualSpacing/>
        <w:jc w:val="both"/>
        <w:rPr>
          <w:rFonts w:eastAsia="PMingLiU" w:cs="Times New Roman"/>
          <w:bCs/>
          <w:color w:val="000000"/>
          <w:szCs w:val="28"/>
          <w:lang w:val="da-DK"/>
        </w:rPr>
      </w:pPr>
      <w:r w:rsidRPr="00516EAD">
        <w:rPr>
          <w:rFonts w:eastAsia="PMingLiU" w:cs="Times New Roman"/>
          <w:bCs/>
          <w:color w:val="000000"/>
          <w:szCs w:val="28"/>
          <w:lang w:val="da-DK"/>
        </w:rPr>
        <w:t>+ Xây dựng được các mối quan hệ giữa các bảng;</w:t>
      </w:r>
    </w:p>
    <w:p w14:paraId="7445891B" w14:textId="77777777" w:rsidR="00516EAD" w:rsidRPr="00516EAD" w:rsidRDefault="00516EAD" w:rsidP="00516EAD">
      <w:pPr>
        <w:spacing w:before="0" w:after="0" w:line="276" w:lineRule="auto"/>
        <w:ind w:firstLine="709"/>
        <w:contextualSpacing/>
        <w:jc w:val="both"/>
        <w:rPr>
          <w:rFonts w:eastAsia="PMingLiU" w:cs="Times New Roman"/>
          <w:color w:val="000000"/>
          <w:szCs w:val="28"/>
          <w:lang w:val="da-DK"/>
        </w:rPr>
      </w:pPr>
      <w:r w:rsidRPr="00516EAD">
        <w:rPr>
          <w:rFonts w:eastAsia="PMingLiU" w:cs="Times New Roman"/>
          <w:color w:val="000000"/>
          <w:szCs w:val="28"/>
          <w:lang w:val="da-DK"/>
        </w:rPr>
        <w:t>+ Sử dụng, quản lý, bảo trì và khai thác số liệu trên các bảng;</w:t>
      </w:r>
    </w:p>
    <w:p w14:paraId="2AA9CEC4" w14:textId="77777777" w:rsidR="00516EAD" w:rsidRPr="00516EAD" w:rsidRDefault="00516EAD" w:rsidP="00516EAD">
      <w:pPr>
        <w:spacing w:before="0" w:after="0" w:line="276" w:lineRule="auto"/>
        <w:ind w:firstLine="709"/>
        <w:contextualSpacing/>
        <w:jc w:val="both"/>
        <w:rPr>
          <w:rFonts w:eastAsia="PMingLiU" w:cs="Times New Roman"/>
          <w:bCs/>
          <w:color w:val="000000"/>
          <w:szCs w:val="28"/>
          <w:lang w:val="da-DK"/>
        </w:rPr>
      </w:pPr>
      <w:r w:rsidRPr="00516EAD">
        <w:rPr>
          <w:rFonts w:eastAsia="PMingLiU" w:cs="Times New Roman"/>
          <w:bCs/>
          <w:color w:val="000000"/>
          <w:szCs w:val="28"/>
          <w:lang w:val="da-DK"/>
        </w:rPr>
        <w:t>+ Thực hiện truy vấn dữ liệu 1 cách nhanh chóng.</w:t>
      </w:r>
    </w:p>
    <w:p w14:paraId="4F6DF5B7" w14:textId="77777777" w:rsidR="00516EAD" w:rsidRPr="00516EAD" w:rsidRDefault="00516EAD" w:rsidP="00516EAD">
      <w:pPr>
        <w:spacing w:before="0" w:after="0"/>
        <w:ind w:firstLine="709"/>
        <w:contextualSpacing/>
        <w:jc w:val="both"/>
        <w:rPr>
          <w:rFonts w:eastAsia="PMingLiU" w:cs="Times New Roman"/>
          <w:bCs/>
          <w:color w:val="000000"/>
          <w:szCs w:val="28"/>
          <w:lang w:val="da-DK"/>
        </w:rPr>
      </w:pPr>
      <w:r w:rsidRPr="00516EAD">
        <w:rPr>
          <w:rFonts w:eastAsia="PMingLiU" w:cs="Times New Roman"/>
          <w:bCs/>
          <w:color w:val="000000"/>
          <w:szCs w:val="28"/>
          <w:lang w:val="da-DK"/>
        </w:rPr>
        <w:t>+ Trình bày được Hệ quản trị cơ sở dữ liệu SQL Server;</w:t>
      </w:r>
    </w:p>
    <w:p w14:paraId="48785661" w14:textId="77777777" w:rsidR="00516EAD" w:rsidRPr="00516EAD" w:rsidRDefault="00516EAD" w:rsidP="00516EAD">
      <w:pPr>
        <w:spacing w:before="0" w:after="0"/>
        <w:ind w:firstLine="709"/>
        <w:contextualSpacing/>
        <w:jc w:val="both"/>
        <w:rPr>
          <w:rFonts w:eastAsia="PMingLiU" w:cs="Times New Roman"/>
          <w:bCs/>
          <w:color w:val="000000"/>
          <w:spacing w:val="-6"/>
          <w:szCs w:val="28"/>
          <w:lang w:val="da-DK"/>
        </w:rPr>
      </w:pPr>
      <w:r w:rsidRPr="00516EAD">
        <w:rPr>
          <w:rFonts w:eastAsia="PMingLiU" w:cs="Times New Roman"/>
          <w:bCs/>
          <w:color w:val="000000"/>
          <w:spacing w:val="-6"/>
          <w:szCs w:val="28"/>
          <w:lang w:val="da-DK"/>
        </w:rPr>
        <w:t xml:space="preserve">+ Hiểu kiến trúc bên trong của SQL Server: các thành phần và dịch vụ;  </w:t>
      </w:r>
    </w:p>
    <w:p w14:paraId="4B96AC77" w14:textId="77777777" w:rsidR="00516EAD" w:rsidRPr="00516EAD" w:rsidRDefault="00516EAD" w:rsidP="00516EAD">
      <w:pPr>
        <w:spacing w:before="0" w:after="0" w:line="276" w:lineRule="auto"/>
        <w:ind w:firstLine="709"/>
        <w:jc w:val="both"/>
        <w:rPr>
          <w:rFonts w:eastAsia="PMingLiU" w:cs="Times New Roman"/>
          <w:bCs/>
          <w:i/>
          <w:iCs/>
          <w:szCs w:val="28"/>
          <w:lang w:val="da-DK"/>
        </w:rPr>
      </w:pPr>
      <w:r w:rsidRPr="00516EAD">
        <w:rPr>
          <w:rFonts w:eastAsia="PMingLiU" w:cs="Times New Roman"/>
          <w:bCs/>
          <w:i/>
          <w:iCs/>
          <w:szCs w:val="28"/>
          <w:lang w:val="da-DK"/>
        </w:rPr>
        <w:t>- Kỹ năng:</w:t>
      </w:r>
    </w:p>
    <w:p w14:paraId="6E633A47" w14:textId="77777777" w:rsidR="00516EAD" w:rsidRPr="00516EAD" w:rsidRDefault="00516EAD" w:rsidP="00516EAD">
      <w:pPr>
        <w:spacing w:before="0" w:after="0"/>
        <w:ind w:firstLine="709"/>
        <w:contextualSpacing/>
        <w:jc w:val="both"/>
        <w:rPr>
          <w:rFonts w:eastAsia="PMingLiU" w:cs="Times New Roman"/>
          <w:bCs/>
          <w:color w:val="000000"/>
          <w:szCs w:val="28"/>
          <w:lang w:val="da-DK"/>
        </w:rPr>
      </w:pPr>
      <w:r w:rsidRPr="00516EAD">
        <w:rPr>
          <w:rFonts w:eastAsia="PMingLiU" w:cs="Times New Roman"/>
          <w:bCs/>
          <w:color w:val="000000"/>
          <w:szCs w:val="28"/>
          <w:lang w:val="da-DK"/>
        </w:rPr>
        <w:t>+ Áp dụng được cách cài đặt và cấu hình được SQL Server;</w:t>
      </w:r>
    </w:p>
    <w:p w14:paraId="6FBFA8F5" w14:textId="77777777" w:rsidR="00516EAD" w:rsidRPr="00516EAD" w:rsidRDefault="00516EAD" w:rsidP="00516EAD">
      <w:pPr>
        <w:spacing w:before="0" w:after="0" w:line="276" w:lineRule="auto"/>
        <w:ind w:firstLine="709"/>
        <w:contextualSpacing/>
        <w:jc w:val="both"/>
        <w:rPr>
          <w:rFonts w:eastAsia="PMingLiU" w:cs="Times New Roman"/>
          <w:bCs/>
          <w:color w:val="000000"/>
          <w:szCs w:val="28"/>
          <w:lang w:val="da-DK"/>
        </w:rPr>
      </w:pPr>
      <w:r w:rsidRPr="00516EAD">
        <w:rPr>
          <w:rFonts w:eastAsia="PMingLiU" w:cs="Times New Roman"/>
          <w:bCs/>
          <w:color w:val="000000"/>
          <w:szCs w:val="28"/>
          <w:lang w:val="da-DK"/>
        </w:rPr>
        <w:t>+ Bảo vệ tài nguyên dữ liệu trên các hệ thống SQL Server;</w:t>
      </w:r>
    </w:p>
    <w:p w14:paraId="26C19FE3" w14:textId="77777777" w:rsidR="00516EAD" w:rsidRPr="00516EAD" w:rsidRDefault="00516EAD" w:rsidP="00516EAD">
      <w:pPr>
        <w:spacing w:before="0" w:after="0" w:line="276" w:lineRule="auto"/>
        <w:ind w:firstLine="709"/>
        <w:contextualSpacing/>
        <w:jc w:val="both"/>
        <w:rPr>
          <w:rFonts w:eastAsia="PMingLiU" w:cs="Times New Roman"/>
          <w:bCs/>
          <w:color w:val="000000"/>
          <w:szCs w:val="28"/>
          <w:lang w:val="da-DK"/>
        </w:rPr>
      </w:pPr>
      <w:r w:rsidRPr="00516EAD">
        <w:rPr>
          <w:rFonts w:eastAsia="PMingLiU" w:cs="Times New Roman"/>
          <w:bCs/>
          <w:color w:val="000000"/>
          <w:szCs w:val="28"/>
          <w:lang w:val="da-DK"/>
        </w:rPr>
        <w:t>+ Áp dụng được các Form thể hiện được các yêu cầu người sử dụng;</w:t>
      </w:r>
    </w:p>
    <w:p w14:paraId="6D1F9C0E" w14:textId="77777777" w:rsidR="00516EAD" w:rsidRPr="00516EAD" w:rsidRDefault="00516EAD" w:rsidP="00516EAD">
      <w:pPr>
        <w:spacing w:before="0" w:after="0" w:line="276" w:lineRule="auto"/>
        <w:ind w:firstLine="709"/>
        <w:contextualSpacing/>
        <w:jc w:val="both"/>
        <w:rPr>
          <w:rFonts w:eastAsia="PMingLiU" w:cs="Times New Roman"/>
          <w:bCs/>
          <w:color w:val="000000"/>
          <w:szCs w:val="28"/>
          <w:lang w:val="da-DK"/>
        </w:rPr>
      </w:pPr>
      <w:r w:rsidRPr="00516EAD">
        <w:rPr>
          <w:rFonts w:eastAsia="PMingLiU" w:cs="Times New Roman"/>
          <w:bCs/>
          <w:color w:val="000000"/>
          <w:szCs w:val="28"/>
          <w:lang w:val="da-DK"/>
        </w:rPr>
        <w:t>+ Xây dựng chính xác các điều kiện truy vấn;</w:t>
      </w:r>
    </w:p>
    <w:p w14:paraId="70B2C80F" w14:textId="77777777" w:rsidR="00516EAD" w:rsidRPr="00516EAD" w:rsidRDefault="00516EAD" w:rsidP="00516EAD">
      <w:pPr>
        <w:spacing w:before="0" w:after="0" w:line="276" w:lineRule="auto"/>
        <w:ind w:firstLine="709"/>
        <w:contextualSpacing/>
        <w:jc w:val="both"/>
        <w:rPr>
          <w:rFonts w:eastAsia="PMingLiU" w:cs="Times New Roman"/>
          <w:bCs/>
          <w:color w:val="000000"/>
          <w:spacing w:val="-6"/>
          <w:szCs w:val="28"/>
          <w:lang w:val="da-DK"/>
        </w:rPr>
      </w:pPr>
      <w:r w:rsidRPr="00516EAD">
        <w:rPr>
          <w:rFonts w:eastAsia="PMingLiU" w:cs="Times New Roman"/>
          <w:bCs/>
          <w:color w:val="000000"/>
          <w:spacing w:val="-6"/>
          <w:szCs w:val="28"/>
          <w:lang w:val="da-DK"/>
        </w:rPr>
        <w:t>+ Vận dụng được thiết kế được một số truy vấn cơ sở dữ liệu bằng các công cụ;</w:t>
      </w:r>
    </w:p>
    <w:p w14:paraId="15B1D4C6" w14:textId="77777777" w:rsidR="00516EAD" w:rsidRPr="00516EAD" w:rsidRDefault="00516EAD" w:rsidP="00516EAD">
      <w:pPr>
        <w:spacing w:before="0" w:after="0"/>
        <w:ind w:firstLine="709"/>
        <w:contextualSpacing/>
        <w:jc w:val="both"/>
        <w:rPr>
          <w:rFonts w:eastAsia="PMingLiU" w:cs="Times New Roman"/>
          <w:bCs/>
          <w:color w:val="000000"/>
          <w:szCs w:val="28"/>
          <w:lang w:val="da-DK"/>
        </w:rPr>
      </w:pPr>
      <w:r w:rsidRPr="00516EAD">
        <w:rPr>
          <w:rFonts w:eastAsia="PMingLiU" w:cs="Times New Roman"/>
          <w:bCs/>
          <w:color w:val="000000"/>
          <w:szCs w:val="28"/>
          <w:lang w:val="da-DK"/>
        </w:rPr>
        <w:t>+ Áp dụng được cách cài đặt và cấu hình được SQL Server;</w:t>
      </w:r>
    </w:p>
    <w:p w14:paraId="623C6401" w14:textId="77777777" w:rsidR="00516EAD" w:rsidRPr="00516EAD" w:rsidRDefault="00516EAD" w:rsidP="00516EAD">
      <w:pPr>
        <w:spacing w:before="0" w:after="0"/>
        <w:ind w:firstLine="709"/>
        <w:contextualSpacing/>
        <w:jc w:val="both"/>
        <w:rPr>
          <w:rFonts w:eastAsia="PMingLiU" w:cs="Times New Roman"/>
          <w:bCs/>
          <w:color w:val="000000"/>
          <w:szCs w:val="28"/>
          <w:lang w:val="da-DK"/>
        </w:rPr>
      </w:pPr>
      <w:r w:rsidRPr="00516EAD">
        <w:rPr>
          <w:rFonts w:eastAsia="PMingLiU" w:cs="Times New Roman"/>
          <w:bCs/>
          <w:color w:val="000000"/>
          <w:szCs w:val="28"/>
          <w:lang w:val="da-DK"/>
        </w:rPr>
        <w:t>+ Bảo vệ tài nguyên dữ liệu trên các hệ thống SQL Server;</w:t>
      </w:r>
    </w:p>
    <w:p w14:paraId="41D55D6B" w14:textId="77777777" w:rsidR="00516EAD" w:rsidRPr="00516EAD" w:rsidRDefault="00516EAD" w:rsidP="00516EAD">
      <w:pPr>
        <w:tabs>
          <w:tab w:val="left" w:pos="426"/>
        </w:tabs>
        <w:spacing w:before="0" w:after="0" w:line="276" w:lineRule="auto"/>
        <w:ind w:firstLine="709"/>
        <w:jc w:val="both"/>
        <w:rPr>
          <w:rFonts w:eastAsia="PMingLiU" w:cs="Times New Roman"/>
          <w:color w:val="000000"/>
          <w:szCs w:val="28"/>
          <w:lang w:val="da-DK"/>
        </w:rPr>
      </w:pPr>
      <w:r w:rsidRPr="00516EAD">
        <w:rPr>
          <w:rFonts w:eastAsia="PMingLiU" w:cs="Times New Roman"/>
          <w:color w:val="000000"/>
          <w:szCs w:val="28"/>
          <w:lang w:val="da-DK"/>
        </w:rPr>
        <w:t>+ Có được cách thức tổ chức khoa học, lôgíc;</w:t>
      </w:r>
    </w:p>
    <w:p w14:paraId="316DB0A8" w14:textId="77777777" w:rsidR="00516EAD" w:rsidRPr="00516EAD" w:rsidRDefault="00516EAD" w:rsidP="00516EAD">
      <w:pPr>
        <w:tabs>
          <w:tab w:val="left" w:pos="720"/>
        </w:tabs>
        <w:spacing w:before="0" w:after="0" w:line="276" w:lineRule="auto"/>
        <w:ind w:firstLine="709"/>
        <w:jc w:val="both"/>
        <w:rPr>
          <w:rFonts w:eastAsia="Calibri" w:cs="Times New Roman"/>
          <w:bCs/>
          <w:i/>
          <w:iCs/>
          <w:szCs w:val="28"/>
          <w:lang w:val="es-ES"/>
        </w:rPr>
      </w:pPr>
      <w:r w:rsidRPr="00516EAD">
        <w:rPr>
          <w:rFonts w:eastAsia="Calibri" w:cs="Times New Roman"/>
          <w:bCs/>
          <w:i/>
          <w:iCs/>
          <w:szCs w:val="28"/>
          <w:lang w:val="es-ES"/>
        </w:rPr>
        <w:t>- Năng lực tự chủ và trách nhiệm:</w:t>
      </w:r>
    </w:p>
    <w:p w14:paraId="581EEE41" w14:textId="77777777" w:rsidR="00516EAD" w:rsidRPr="00516EAD" w:rsidRDefault="00516EAD" w:rsidP="00516EAD">
      <w:pPr>
        <w:tabs>
          <w:tab w:val="left" w:pos="720"/>
        </w:tabs>
        <w:spacing w:before="0" w:after="0" w:line="276" w:lineRule="auto"/>
        <w:ind w:firstLine="709"/>
        <w:jc w:val="both"/>
        <w:rPr>
          <w:rFonts w:eastAsia="Calibri" w:cs="Times New Roman"/>
          <w:szCs w:val="28"/>
          <w:lang w:val="es-ES"/>
        </w:rPr>
      </w:pPr>
      <w:r w:rsidRPr="00516EAD">
        <w:rPr>
          <w:rFonts w:eastAsia="Calibri" w:cs="Times New Roman"/>
          <w:szCs w:val="28"/>
          <w:lang w:val="es-ES"/>
        </w:rPr>
        <w:t xml:space="preserve">+ </w:t>
      </w:r>
      <w:r w:rsidRPr="00516EAD">
        <w:rPr>
          <w:rFonts w:eastAsia="Calibri" w:cs="Times New Roman"/>
          <w:szCs w:val="28"/>
          <w:lang w:val="vi-VN"/>
        </w:rPr>
        <w:t>Hình thành phương pháp làm việc theo nhóm,</w:t>
      </w:r>
      <w:r w:rsidRPr="00516EAD">
        <w:rPr>
          <w:rFonts w:eastAsia="Calibri" w:cs="Times New Roman"/>
          <w:szCs w:val="28"/>
          <w:lang w:val="es-ES"/>
        </w:rPr>
        <w:t xml:space="preserve"> </w:t>
      </w:r>
      <w:r w:rsidRPr="00516EAD">
        <w:rPr>
          <w:rFonts w:eastAsia="Calibri" w:cs="Times New Roman"/>
          <w:szCs w:val="28"/>
          <w:lang w:val="vi-VN"/>
        </w:rPr>
        <w:t>nhận thức vấn đề một cách khoa học logic</w:t>
      </w:r>
      <w:r w:rsidRPr="00516EAD">
        <w:rPr>
          <w:rFonts w:eastAsia="Calibri" w:cs="Times New Roman"/>
          <w:szCs w:val="28"/>
          <w:lang w:val="es-ES"/>
        </w:rPr>
        <w:t>;</w:t>
      </w:r>
    </w:p>
    <w:p w14:paraId="35A7098F" w14:textId="77777777" w:rsidR="00516EAD" w:rsidRPr="00516EAD" w:rsidRDefault="00516EAD" w:rsidP="00516EAD">
      <w:pPr>
        <w:tabs>
          <w:tab w:val="left" w:pos="720"/>
        </w:tabs>
        <w:spacing w:before="0" w:after="0" w:line="276" w:lineRule="auto"/>
        <w:ind w:firstLine="709"/>
        <w:jc w:val="both"/>
        <w:rPr>
          <w:rFonts w:eastAsia="Calibri" w:cs="Times New Roman"/>
          <w:szCs w:val="28"/>
          <w:lang w:val="es-ES" w:eastAsia="vi-VN"/>
        </w:rPr>
      </w:pPr>
      <w:r w:rsidRPr="00516EAD">
        <w:rPr>
          <w:rFonts w:eastAsia="Calibri" w:cs="Times New Roman"/>
          <w:szCs w:val="28"/>
          <w:lang w:val="es-ES" w:eastAsia="vi-VN"/>
        </w:rPr>
        <w:t>+ Có tính độc lập, chịu trách nhiệm cá nhân trong công việc của mình;</w:t>
      </w:r>
    </w:p>
    <w:p w14:paraId="64267389" w14:textId="77777777" w:rsidR="00516EAD" w:rsidRPr="00516EAD" w:rsidRDefault="00516EAD" w:rsidP="00516EAD">
      <w:pPr>
        <w:tabs>
          <w:tab w:val="left" w:pos="720"/>
        </w:tabs>
        <w:spacing w:before="0" w:after="0" w:line="276" w:lineRule="auto"/>
        <w:ind w:firstLine="709"/>
        <w:jc w:val="both"/>
        <w:rPr>
          <w:rFonts w:eastAsia="Calibri" w:cs="Times New Roman"/>
          <w:spacing w:val="-6"/>
          <w:szCs w:val="28"/>
          <w:lang w:val="es-ES"/>
        </w:rPr>
      </w:pPr>
      <w:r w:rsidRPr="00516EAD">
        <w:rPr>
          <w:rFonts w:eastAsia="Calibri" w:cs="Times New Roman"/>
          <w:spacing w:val="-6"/>
          <w:szCs w:val="28"/>
          <w:lang w:val="es-ES"/>
        </w:rPr>
        <w:t>+ Cẩn thận, kiên trì, nghiêm túc. Chủ động, sáng tạo trong học tập và công việc;</w:t>
      </w:r>
    </w:p>
    <w:p w14:paraId="322B3EA3" w14:textId="77777777" w:rsidR="00516EAD" w:rsidRPr="00516EAD" w:rsidRDefault="00516EAD" w:rsidP="00516EAD">
      <w:pPr>
        <w:spacing w:before="0" w:after="0" w:line="276" w:lineRule="auto"/>
        <w:jc w:val="both"/>
        <w:rPr>
          <w:rFonts w:eastAsia="PMingLiU" w:cs="Times New Roman"/>
          <w:b/>
          <w:szCs w:val="28"/>
          <w:lang w:val="es-ES"/>
        </w:rPr>
      </w:pPr>
      <w:r w:rsidRPr="00516EAD">
        <w:rPr>
          <w:rFonts w:eastAsia="PMingLiU" w:cs="Times New Roman"/>
          <w:b/>
          <w:szCs w:val="28"/>
          <w:lang w:val="es-ES"/>
        </w:rPr>
        <w:t>III. Nội dung mô đun</w:t>
      </w:r>
    </w:p>
    <w:p w14:paraId="400ED452" w14:textId="77777777" w:rsidR="00516EAD" w:rsidRPr="00516EAD" w:rsidRDefault="00516EAD" w:rsidP="00516EAD">
      <w:pPr>
        <w:spacing w:before="0" w:after="0" w:line="276" w:lineRule="auto"/>
        <w:ind w:left="709"/>
        <w:contextualSpacing/>
        <w:jc w:val="both"/>
        <w:rPr>
          <w:rFonts w:eastAsia="Calibri" w:cs="Times New Roman"/>
          <w:bCs/>
          <w:iCs/>
          <w:szCs w:val="28"/>
          <w:lang w:val="es-ES"/>
        </w:rPr>
      </w:pPr>
      <w:r w:rsidRPr="00516EAD">
        <w:rPr>
          <w:rFonts w:eastAsia="Calibri" w:cs="Times New Roman"/>
          <w:bCs/>
          <w:iCs/>
          <w:szCs w:val="28"/>
          <w:lang w:val="es-ES"/>
        </w:rPr>
        <w:t>1. Nội dung tổng quát và phân phối thời gian:</w:t>
      </w:r>
    </w:p>
    <w:tbl>
      <w:tblPr>
        <w:tblW w:w="95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90"/>
        <w:gridCol w:w="4503"/>
        <w:gridCol w:w="839"/>
        <w:gridCol w:w="979"/>
        <w:gridCol w:w="1843"/>
        <w:gridCol w:w="870"/>
      </w:tblGrid>
      <w:tr w:rsidR="00516EAD" w:rsidRPr="00516EAD" w14:paraId="4746845D" w14:textId="77777777" w:rsidTr="003462F5">
        <w:trPr>
          <w:cantSplit/>
          <w:trHeight w:val="471"/>
          <w:tblHeader/>
        </w:trPr>
        <w:tc>
          <w:tcPr>
            <w:tcW w:w="590" w:type="dxa"/>
            <w:vMerge w:val="restart"/>
            <w:tcBorders>
              <w:top w:val="single" w:sz="4" w:space="0" w:color="auto"/>
              <w:left w:val="single" w:sz="4" w:space="0" w:color="auto"/>
              <w:bottom w:val="single" w:sz="4" w:space="0" w:color="auto"/>
              <w:right w:val="single" w:sz="4" w:space="0" w:color="auto"/>
            </w:tcBorders>
            <w:vAlign w:val="center"/>
            <w:hideMark/>
          </w:tcPr>
          <w:p w14:paraId="7F62E8DA" w14:textId="77777777" w:rsidR="00516EAD" w:rsidRPr="00516EAD" w:rsidRDefault="00516EAD" w:rsidP="00516EAD">
            <w:pPr>
              <w:spacing w:before="0" w:after="0" w:line="240" w:lineRule="auto"/>
              <w:jc w:val="center"/>
              <w:rPr>
                <w:rFonts w:eastAsia="Times New Roman" w:cs="Times New Roman"/>
                <w:b/>
                <w:bCs/>
                <w:color w:val="000000"/>
                <w:szCs w:val="28"/>
              </w:rPr>
            </w:pPr>
            <w:r w:rsidRPr="00516EAD">
              <w:rPr>
                <w:rFonts w:eastAsia="Times New Roman" w:cs="Times New Roman"/>
                <w:b/>
                <w:bCs/>
                <w:color w:val="000000"/>
                <w:szCs w:val="28"/>
              </w:rPr>
              <w:lastRenderedPageBreak/>
              <w:t>Số TT</w:t>
            </w:r>
          </w:p>
        </w:tc>
        <w:tc>
          <w:tcPr>
            <w:tcW w:w="4503" w:type="dxa"/>
            <w:vMerge w:val="restart"/>
            <w:tcBorders>
              <w:top w:val="single" w:sz="4" w:space="0" w:color="auto"/>
              <w:left w:val="single" w:sz="4" w:space="0" w:color="auto"/>
              <w:bottom w:val="single" w:sz="4" w:space="0" w:color="auto"/>
              <w:right w:val="single" w:sz="4" w:space="0" w:color="auto"/>
            </w:tcBorders>
            <w:vAlign w:val="center"/>
            <w:hideMark/>
          </w:tcPr>
          <w:p w14:paraId="108BF726" w14:textId="77777777" w:rsidR="00516EAD" w:rsidRPr="00516EAD" w:rsidRDefault="00516EAD" w:rsidP="00516EAD">
            <w:pPr>
              <w:spacing w:before="0" w:after="0" w:line="240" w:lineRule="auto"/>
              <w:jc w:val="center"/>
              <w:rPr>
                <w:rFonts w:eastAsia="Times New Roman" w:cs="Times New Roman"/>
                <w:b/>
                <w:bCs/>
                <w:color w:val="000000"/>
                <w:szCs w:val="28"/>
              </w:rPr>
            </w:pPr>
            <w:r w:rsidRPr="00516EAD">
              <w:rPr>
                <w:rFonts w:eastAsia="Times New Roman" w:cs="Times New Roman"/>
                <w:b/>
                <w:bCs/>
                <w:color w:val="000000"/>
                <w:szCs w:val="28"/>
              </w:rPr>
              <w:t>Tên các bài trong mô đun</w:t>
            </w:r>
          </w:p>
        </w:tc>
        <w:tc>
          <w:tcPr>
            <w:tcW w:w="4419" w:type="dxa"/>
            <w:gridSpan w:val="4"/>
            <w:tcBorders>
              <w:top w:val="single" w:sz="4" w:space="0" w:color="auto"/>
              <w:left w:val="single" w:sz="4" w:space="0" w:color="auto"/>
              <w:bottom w:val="single" w:sz="4" w:space="0" w:color="auto"/>
              <w:right w:val="single" w:sz="4" w:space="0" w:color="auto"/>
            </w:tcBorders>
            <w:hideMark/>
          </w:tcPr>
          <w:p w14:paraId="64951B55" w14:textId="77777777" w:rsidR="00516EAD" w:rsidRPr="00516EAD" w:rsidRDefault="00516EAD" w:rsidP="00516EAD">
            <w:pPr>
              <w:spacing w:before="0" w:after="0" w:line="240" w:lineRule="auto"/>
              <w:jc w:val="center"/>
              <w:rPr>
                <w:rFonts w:eastAsia="Times New Roman" w:cs="Times New Roman"/>
                <w:b/>
                <w:bCs/>
                <w:color w:val="000000"/>
                <w:szCs w:val="28"/>
              </w:rPr>
            </w:pPr>
            <w:r w:rsidRPr="00516EAD">
              <w:rPr>
                <w:rFonts w:eastAsia="Times New Roman" w:cs="Times New Roman"/>
                <w:b/>
                <w:bCs/>
                <w:color w:val="000000"/>
                <w:szCs w:val="28"/>
              </w:rPr>
              <w:t>Thời gian (giờ)</w:t>
            </w:r>
          </w:p>
        </w:tc>
      </w:tr>
      <w:tr w:rsidR="00516EAD" w:rsidRPr="00516EAD" w14:paraId="2AF9FC08" w14:textId="77777777" w:rsidTr="003462F5">
        <w:trPr>
          <w:trHeight w:val="1342"/>
          <w:tblHeader/>
        </w:trPr>
        <w:tc>
          <w:tcPr>
            <w:tcW w:w="0" w:type="auto"/>
            <w:vMerge/>
            <w:tcBorders>
              <w:top w:val="single" w:sz="4" w:space="0" w:color="auto"/>
              <w:left w:val="single" w:sz="4" w:space="0" w:color="auto"/>
              <w:bottom w:val="single" w:sz="4" w:space="0" w:color="auto"/>
              <w:right w:val="single" w:sz="4" w:space="0" w:color="auto"/>
            </w:tcBorders>
            <w:vAlign w:val="center"/>
            <w:hideMark/>
          </w:tcPr>
          <w:p w14:paraId="7750C09E" w14:textId="77777777" w:rsidR="00516EAD" w:rsidRPr="00516EAD" w:rsidRDefault="00516EAD" w:rsidP="00516EAD">
            <w:pPr>
              <w:spacing w:before="0" w:after="0" w:line="256" w:lineRule="auto"/>
              <w:rPr>
                <w:rFonts w:eastAsia="Times New Roman" w:cs="Times New Roman"/>
                <w:b/>
                <w:bCs/>
                <w:color w:val="000000"/>
                <w:szCs w:val="28"/>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6FFA6F9F" w14:textId="77777777" w:rsidR="00516EAD" w:rsidRPr="00516EAD" w:rsidRDefault="00516EAD" w:rsidP="00516EAD">
            <w:pPr>
              <w:spacing w:before="0" w:after="0" w:line="256" w:lineRule="auto"/>
              <w:rPr>
                <w:rFonts w:eastAsia="Times New Roman" w:cs="Times New Roman"/>
                <w:b/>
                <w:bCs/>
                <w:color w:val="000000"/>
                <w:szCs w:val="28"/>
              </w:rPr>
            </w:pPr>
          </w:p>
        </w:tc>
        <w:tc>
          <w:tcPr>
            <w:tcW w:w="839" w:type="dxa"/>
            <w:tcBorders>
              <w:top w:val="single" w:sz="4" w:space="0" w:color="auto"/>
              <w:left w:val="single" w:sz="4" w:space="0" w:color="auto"/>
              <w:bottom w:val="single" w:sz="4" w:space="0" w:color="auto"/>
              <w:right w:val="single" w:sz="4" w:space="0" w:color="auto"/>
            </w:tcBorders>
            <w:vAlign w:val="center"/>
            <w:hideMark/>
          </w:tcPr>
          <w:p w14:paraId="75991B46" w14:textId="77777777" w:rsidR="00516EAD" w:rsidRPr="00516EAD" w:rsidRDefault="00516EAD" w:rsidP="00516EAD">
            <w:pPr>
              <w:spacing w:before="0" w:after="0" w:line="240" w:lineRule="auto"/>
              <w:jc w:val="center"/>
              <w:rPr>
                <w:rFonts w:eastAsia="Times New Roman" w:cs="Times New Roman"/>
                <w:b/>
                <w:bCs/>
                <w:color w:val="000000"/>
                <w:szCs w:val="28"/>
              </w:rPr>
            </w:pPr>
            <w:r w:rsidRPr="00516EAD">
              <w:rPr>
                <w:rFonts w:eastAsia="Times New Roman" w:cs="Times New Roman"/>
                <w:b/>
                <w:bCs/>
                <w:color w:val="000000"/>
                <w:szCs w:val="28"/>
              </w:rPr>
              <w:t>Tổng số</w:t>
            </w:r>
          </w:p>
        </w:tc>
        <w:tc>
          <w:tcPr>
            <w:tcW w:w="867" w:type="dxa"/>
            <w:tcBorders>
              <w:top w:val="single" w:sz="4" w:space="0" w:color="auto"/>
              <w:left w:val="single" w:sz="4" w:space="0" w:color="auto"/>
              <w:bottom w:val="single" w:sz="4" w:space="0" w:color="auto"/>
              <w:right w:val="single" w:sz="4" w:space="0" w:color="auto"/>
            </w:tcBorders>
            <w:vAlign w:val="center"/>
            <w:hideMark/>
          </w:tcPr>
          <w:p w14:paraId="0DB837A8" w14:textId="77777777" w:rsidR="00516EAD" w:rsidRPr="00516EAD" w:rsidRDefault="00516EAD" w:rsidP="00516EAD">
            <w:pPr>
              <w:spacing w:before="0" w:after="0" w:line="240" w:lineRule="auto"/>
              <w:jc w:val="center"/>
              <w:rPr>
                <w:rFonts w:eastAsia="Times New Roman" w:cs="Times New Roman"/>
                <w:b/>
                <w:bCs/>
                <w:color w:val="000000"/>
                <w:szCs w:val="28"/>
              </w:rPr>
            </w:pPr>
            <w:r w:rsidRPr="00516EAD">
              <w:rPr>
                <w:rFonts w:eastAsia="Times New Roman" w:cs="Times New Roman"/>
                <w:b/>
                <w:bCs/>
                <w:color w:val="000000"/>
                <w:szCs w:val="28"/>
              </w:rPr>
              <w:t>Lý thuyết</w:t>
            </w:r>
          </w:p>
        </w:tc>
        <w:tc>
          <w:tcPr>
            <w:tcW w:w="1843" w:type="dxa"/>
            <w:tcBorders>
              <w:top w:val="single" w:sz="4" w:space="0" w:color="auto"/>
              <w:left w:val="single" w:sz="4" w:space="0" w:color="auto"/>
              <w:bottom w:val="single" w:sz="4" w:space="0" w:color="auto"/>
              <w:right w:val="single" w:sz="4" w:space="0" w:color="auto"/>
            </w:tcBorders>
            <w:vAlign w:val="center"/>
            <w:hideMark/>
          </w:tcPr>
          <w:p w14:paraId="6F3BD8CF" w14:textId="77777777" w:rsidR="00516EAD" w:rsidRPr="00516EAD" w:rsidRDefault="00516EAD" w:rsidP="00516EAD">
            <w:pPr>
              <w:spacing w:before="0" w:after="0" w:line="240" w:lineRule="auto"/>
              <w:jc w:val="center"/>
              <w:rPr>
                <w:rFonts w:eastAsia="Times New Roman" w:cs="Times New Roman"/>
                <w:b/>
                <w:bCs/>
                <w:color w:val="000000"/>
                <w:szCs w:val="28"/>
              </w:rPr>
            </w:pPr>
            <w:r w:rsidRPr="00516EAD">
              <w:rPr>
                <w:rFonts w:eastAsia="Times New Roman" w:cs="Times New Roman"/>
                <w:b/>
                <w:bCs/>
                <w:color w:val="000000"/>
                <w:szCs w:val="28"/>
                <w:lang w:val="vi-VN"/>
              </w:rPr>
              <w:t>Thực hành, thí nghiệm, thảo luận, bài tập</w:t>
            </w:r>
          </w:p>
        </w:tc>
        <w:tc>
          <w:tcPr>
            <w:tcW w:w="870" w:type="dxa"/>
            <w:tcBorders>
              <w:top w:val="single" w:sz="4" w:space="0" w:color="auto"/>
              <w:left w:val="single" w:sz="4" w:space="0" w:color="auto"/>
              <w:bottom w:val="single" w:sz="4" w:space="0" w:color="auto"/>
              <w:right w:val="single" w:sz="4" w:space="0" w:color="auto"/>
            </w:tcBorders>
            <w:vAlign w:val="center"/>
            <w:hideMark/>
          </w:tcPr>
          <w:p w14:paraId="65F9608D" w14:textId="77777777" w:rsidR="00516EAD" w:rsidRPr="00516EAD" w:rsidRDefault="00516EAD" w:rsidP="00516EAD">
            <w:pPr>
              <w:spacing w:before="0" w:after="0" w:line="240" w:lineRule="auto"/>
              <w:jc w:val="center"/>
              <w:rPr>
                <w:rFonts w:eastAsia="Times New Roman" w:cs="Times New Roman"/>
                <w:b/>
                <w:bCs/>
                <w:color w:val="000000"/>
                <w:szCs w:val="28"/>
              </w:rPr>
            </w:pPr>
            <w:r w:rsidRPr="00516EAD">
              <w:rPr>
                <w:rFonts w:eastAsia="Times New Roman" w:cs="Times New Roman"/>
                <w:b/>
                <w:bCs/>
                <w:color w:val="000000"/>
                <w:szCs w:val="28"/>
              </w:rPr>
              <w:t>Kiểm tra/ Thi</w:t>
            </w:r>
          </w:p>
        </w:tc>
      </w:tr>
      <w:tr w:rsidR="00516EAD" w:rsidRPr="00516EAD" w14:paraId="09CF4F1B" w14:textId="77777777" w:rsidTr="003462F5">
        <w:trPr>
          <w:trHeight w:val="700"/>
        </w:trPr>
        <w:tc>
          <w:tcPr>
            <w:tcW w:w="590" w:type="dxa"/>
            <w:vMerge w:val="restart"/>
            <w:tcBorders>
              <w:top w:val="single" w:sz="4" w:space="0" w:color="auto"/>
              <w:left w:val="single" w:sz="4" w:space="0" w:color="auto"/>
              <w:bottom w:val="single" w:sz="4" w:space="0" w:color="auto"/>
              <w:right w:val="single" w:sz="4" w:space="0" w:color="auto"/>
            </w:tcBorders>
            <w:noWrap/>
          </w:tcPr>
          <w:p w14:paraId="53468D95" w14:textId="77777777" w:rsidR="00516EAD" w:rsidRPr="00516EAD" w:rsidRDefault="00516EAD" w:rsidP="00516EAD">
            <w:pPr>
              <w:spacing w:before="0" w:after="0" w:line="240" w:lineRule="auto"/>
              <w:jc w:val="center"/>
              <w:rPr>
                <w:rFonts w:eastAsia="Times New Roman" w:cs="Times New Roman"/>
                <w:b/>
                <w:bCs/>
                <w:color w:val="000000"/>
                <w:szCs w:val="28"/>
              </w:rPr>
            </w:pPr>
            <w:r w:rsidRPr="00516EAD">
              <w:rPr>
                <w:rFonts w:eastAsia="Times New Roman" w:cs="Times New Roman"/>
                <w:b/>
                <w:bCs/>
                <w:color w:val="000000"/>
                <w:szCs w:val="28"/>
              </w:rPr>
              <w:t>1</w:t>
            </w:r>
          </w:p>
          <w:p w14:paraId="54B25C54" w14:textId="77777777" w:rsidR="00516EAD" w:rsidRPr="00516EAD" w:rsidRDefault="00516EAD" w:rsidP="00516EAD">
            <w:pPr>
              <w:spacing w:before="0" w:after="0" w:line="240" w:lineRule="auto"/>
              <w:jc w:val="center"/>
              <w:rPr>
                <w:rFonts w:eastAsia="Times New Roman" w:cs="Times New Roman"/>
                <w:b/>
                <w:bCs/>
                <w:color w:val="000000"/>
                <w:szCs w:val="28"/>
              </w:rPr>
            </w:pPr>
          </w:p>
          <w:p w14:paraId="598CDC21" w14:textId="77777777" w:rsidR="00516EAD" w:rsidRPr="00516EAD" w:rsidRDefault="00516EAD" w:rsidP="00516EAD">
            <w:pPr>
              <w:spacing w:before="0" w:after="0" w:line="240" w:lineRule="auto"/>
              <w:jc w:val="center"/>
              <w:rPr>
                <w:rFonts w:eastAsia="Times New Roman" w:cs="Times New Roman"/>
                <w:b/>
                <w:bCs/>
                <w:color w:val="000000"/>
                <w:szCs w:val="28"/>
              </w:rPr>
            </w:pPr>
          </w:p>
          <w:p w14:paraId="0BE5C11F" w14:textId="77777777" w:rsidR="00516EAD" w:rsidRPr="00516EAD" w:rsidRDefault="00516EAD" w:rsidP="00516EAD">
            <w:pPr>
              <w:spacing w:before="0" w:after="0" w:line="240" w:lineRule="auto"/>
              <w:jc w:val="center"/>
              <w:rPr>
                <w:rFonts w:eastAsia="Times New Roman" w:cs="Times New Roman"/>
                <w:b/>
                <w:bCs/>
                <w:color w:val="000000"/>
                <w:szCs w:val="28"/>
              </w:rPr>
            </w:pPr>
          </w:p>
        </w:tc>
        <w:tc>
          <w:tcPr>
            <w:tcW w:w="4503" w:type="dxa"/>
            <w:tcBorders>
              <w:top w:val="single" w:sz="4" w:space="0" w:color="auto"/>
              <w:left w:val="single" w:sz="4" w:space="0" w:color="auto"/>
              <w:bottom w:val="nil"/>
              <w:right w:val="single" w:sz="4" w:space="0" w:color="auto"/>
            </w:tcBorders>
            <w:vAlign w:val="center"/>
            <w:hideMark/>
          </w:tcPr>
          <w:p w14:paraId="082E81A8" w14:textId="77777777" w:rsidR="00516EAD" w:rsidRPr="00516EAD" w:rsidRDefault="00516EAD" w:rsidP="00516EAD">
            <w:pPr>
              <w:spacing w:before="0" w:after="0" w:line="240" w:lineRule="auto"/>
              <w:rPr>
                <w:rFonts w:eastAsia="Times New Roman" w:cs="Times New Roman"/>
                <w:b/>
                <w:bCs/>
                <w:color w:val="000000"/>
                <w:szCs w:val="28"/>
              </w:rPr>
            </w:pPr>
            <w:r w:rsidRPr="00516EAD">
              <w:rPr>
                <w:rFonts w:eastAsia="Times New Roman" w:cs="Times New Roman"/>
                <w:b/>
                <w:bCs/>
                <w:color w:val="000000"/>
                <w:szCs w:val="28"/>
              </w:rPr>
              <w:t>Bài 1: Tổng quan về Hệ quản trị cơ sở dữ liệu Microsoft Access</w:t>
            </w:r>
          </w:p>
        </w:tc>
        <w:tc>
          <w:tcPr>
            <w:tcW w:w="839" w:type="dxa"/>
            <w:tcBorders>
              <w:top w:val="single" w:sz="4" w:space="0" w:color="auto"/>
              <w:left w:val="single" w:sz="4" w:space="0" w:color="auto"/>
              <w:bottom w:val="nil"/>
              <w:right w:val="single" w:sz="4" w:space="0" w:color="auto"/>
            </w:tcBorders>
            <w:noWrap/>
            <w:hideMark/>
          </w:tcPr>
          <w:p w14:paraId="7B30B0C4" w14:textId="77777777" w:rsidR="00516EAD" w:rsidRPr="00516EAD" w:rsidRDefault="00516EAD" w:rsidP="00516EAD">
            <w:pPr>
              <w:spacing w:before="0" w:after="0" w:line="240" w:lineRule="auto"/>
              <w:jc w:val="center"/>
              <w:rPr>
                <w:rFonts w:eastAsia="Times New Roman" w:cs="Times New Roman"/>
                <w:b/>
                <w:bCs/>
                <w:color w:val="000000"/>
                <w:szCs w:val="28"/>
              </w:rPr>
            </w:pPr>
            <w:r w:rsidRPr="00516EAD">
              <w:rPr>
                <w:rFonts w:eastAsia="Times New Roman" w:cs="Times New Roman"/>
                <w:b/>
                <w:bCs/>
                <w:color w:val="000000"/>
                <w:szCs w:val="28"/>
              </w:rPr>
              <w:t>5</w:t>
            </w:r>
          </w:p>
        </w:tc>
        <w:tc>
          <w:tcPr>
            <w:tcW w:w="867" w:type="dxa"/>
            <w:tcBorders>
              <w:top w:val="single" w:sz="4" w:space="0" w:color="auto"/>
              <w:left w:val="single" w:sz="4" w:space="0" w:color="auto"/>
              <w:bottom w:val="nil"/>
              <w:right w:val="single" w:sz="4" w:space="0" w:color="auto"/>
            </w:tcBorders>
            <w:noWrap/>
            <w:hideMark/>
          </w:tcPr>
          <w:p w14:paraId="15FA4BE3" w14:textId="77777777" w:rsidR="00516EAD" w:rsidRPr="00516EAD" w:rsidRDefault="00516EAD" w:rsidP="00516EAD">
            <w:pPr>
              <w:spacing w:before="0" w:after="0" w:line="240" w:lineRule="auto"/>
              <w:jc w:val="center"/>
              <w:rPr>
                <w:rFonts w:eastAsia="Times New Roman" w:cs="Times New Roman"/>
                <w:b/>
                <w:bCs/>
                <w:color w:val="000000"/>
                <w:szCs w:val="28"/>
              </w:rPr>
            </w:pPr>
            <w:r w:rsidRPr="00516EAD">
              <w:rPr>
                <w:rFonts w:eastAsia="Times New Roman" w:cs="Times New Roman"/>
                <w:b/>
                <w:bCs/>
                <w:color w:val="000000"/>
                <w:szCs w:val="28"/>
              </w:rPr>
              <w:t>2</w:t>
            </w:r>
          </w:p>
        </w:tc>
        <w:tc>
          <w:tcPr>
            <w:tcW w:w="1843" w:type="dxa"/>
            <w:tcBorders>
              <w:top w:val="single" w:sz="4" w:space="0" w:color="auto"/>
              <w:left w:val="single" w:sz="4" w:space="0" w:color="auto"/>
              <w:bottom w:val="nil"/>
              <w:right w:val="single" w:sz="4" w:space="0" w:color="auto"/>
            </w:tcBorders>
            <w:noWrap/>
            <w:hideMark/>
          </w:tcPr>
          <w:p w14:paraId="3E3E0088" w14:textId="77777777" w:rsidR="00516EAD" w:rsidRPr="00516EAD" w:rsidRDefault="00516EAD" w:rsidP="00516EAD">
            <w:pPr>
              <w:spacing w:before="0" w:after="0" w:line="240" w:lineRule="auto"/>
              <w:jc w:val="center"/>
              <w:rPr>
                <w:rFonts w:eastAsia="Times New Roman" w:cs="Times New Roman"/>
                <w:b/>
                <w:bCs/>
                <w:color w:val="000000"/>
                <w:szCs w:val="28"/>
              </w:rPr>
            </w:pPr>
            <w:r w:rsidRPr="00516EAD">
              <w:rPr>
                <w:rFonts w:eastAsia="Times New Roman" w:cs="Times New Roman"/>
                <w:b/>
                <w:bCs/>
                <w:color w:val="000000"/>
                <w:szCs w:val="28"/>
              </w:rPr>
              <w:t>3</w:t>
            </w:r>
          </w:p>
        </w:tc>
        <w:tc>
          <w:tcPr>
            <w:tcW w:w="870" w:type="dxa"/>
            <w:tcBorders>
              <w:top w:val="single" w:sz="4" w:space="0" w:color="auto"/>
              <w:left w:val="single" w:sz="4" w:space="0" w:color="auto"/>
              <w:bottom w:val="nil"/>
              <w:right w:val="single" w:sz="4" w:space="0" w:color="auto"/>
            </w:tcBorders>
            <w:noWrap/>
            <w:hideMark/>
          </w:tcPr>
          <w:p w14:paraId="6BA73CAB" w14:textId="77777777" w:rsidR="00516EAD" w:rsidRPr="00516EAD" w:rsidRDefault="00516EAD" w:rsidP="00516EAD">
            <w:pPr>
              <w:spacing w:before="0" w:after="0" w:line="240" w:lineRule="auto"/>
              <w:jc w:val="center"/>
              <w:rPr>
                <w:rFonts w:eastAsia="Times New Roman" w:cs="Times New Roman"/>
                <w:b/>
                <w:bCs/>
                <w:color w:val="000000"/>
                <w:szCs w:val="28"/>
              </w:rPr>
            </w:pPr>
            <w:r w:rsidRPr="00516EAD">
              <w:rPr>
                <w:rFonts w:eastAsia="Times New Roman" w:cs="Times New Roman"/>
                <w:b/>
                <w:bCs/>
                <w:color w:val="000000"/>
                <w:szCs w:val="28"/>
              </w:rPr>
              <w:t>0</w:t>
            </w:r>
          </w:p>
        </w:tc>
      </w:tr>
      <w:tr w:rsidR="00516EAD" w:rsidRPr="00516EAD" w14:paraId="4017DD3B" w14:textId="77777777" w:rsidTr="003462F5">
        <w:trPr>
          <w:trHeight w:val="360"/>
        </w:trPr>
        <w:tc>
          <w:tcPr>
            <w:tcW w:w="0" w:type="auto"/>
            <w:vMerge/>
            <w:tcBorders>
              <w:top w:val="single" w:sz="4" w:space="0" w:color="auto"/>
              <w:left w:val="single" w:sz="4" w:space="0" w:color="auto"/>
              <w:bottom w:val="single" w:sz="4" w:space="0" w:color="auto"/>
              <w:right w:val="single" w:sz="4" w:space="0" w:color="auto"/>
            </w:tcBorders>
            <w:vAlign w:val="center"/>
            <w:hideMark/>
          </w:tcPr>
          <w:p w14:paraId="711A7055" w14:textId="77777777" w:rsidR="00516EAD" w:rsidRPr="00516EAD" w:rsidRDefault="00516EAD" w:rsidP="00516EAD">
            <w:pPr>
              <w:spacing w:before="0" w:after="0" w:line="256" w:lineRule="auto"/>
              <w:rPr>
                <w:rFonts w:eastAsia="Times New Roman" w:cs="Times New Roman"/>
                <w:b/>
                <w:bCs/>
                <w:color w:val="000000"/>
                <w:szCs w:val="28"/>
              </w:rPr>
            </w:pPr>
          </w:p>
        </w:tc>
        <w:tc>
          <w:tcPr>
            <w:tcW w:w="4503" w:type="dxa"/>
            <w:tcBorders>
              <w:top w:val="nil"/>
              <w:left w:val="single" w:sz="4" w:space="0" w:color="auto"/>
              <w:bottom w:val="nil"/>
              <w:right w:val="single" w:sz="4" w:space="0" w:color="auto"/>
            </w:tcBorders>
            <w:noWrap/>
            <w:vAlign w:val="center"/>
            <w:hideMark/>
          </w:tcPr>
          <w:p w14:paraId="1E546F8E" w14:textId="77777777" w:rsidR="00516EAD" w:rsidRPr="00516EAD" w:rsidRDefault="00516EAD" w:rsidP="00516EAD">
            <w:pPr>
              <w:spacing w:before="0" w:after="0" w:line="240" w:lineRule="auto"/>
              <w:rPr>
                <w:rFonts w:eastAsia="Times New Roman" w:cs="Times New Roman"/>
                <w:color w:val="000000"/>
                <w:szCs w:val="28"/>
              </w:rPr>
            </w:pPr>
            <w:r w:rsidRPr="00516EAD">
              <w:rPr>
                <w:rFonts w:eastAsia="Times New Roman" w:cs="Times New Roman"/>
                <w:color w:val="000000"/>
                <w:szCs w:val="28"/>
              </w:rPr>
              <w:t>1. Các khái niệm cơ bản về hệ quản trị CSDL</w:t>
            </w:r>
          </w:p>
        </w:tc>
        <w:tc>
          <w:tcPr>
            <w:tcW w:w="839" w:type="dxa"/>
            <w:tcBorders>
              <w:top w:val="nil"/>
              <w:left w:val="single" w:sz="4" w:space="0" w:color="auto"/>
              <w:bottom w:val="nil"/>
              <w:right w:val="single" w:sz="4" w:space="0" w:color="auto"/>
            </w:tcBorders>
            <w:noWrap/>
            <w:hideMark/>
          </w:tcPr>
          <w:p w14:paraId="28486C09" w14:textId="77777777" w:rsidR="00516EAD" w:rsidRPr="00516EAD" w:rsidRDefault="00516EAD" w:rsidP="00516EAD">
            <w:pPr>
              <w:spacing w:before="0" w:after="0" w:line="240" w:lineRule="auto"/>
              <w:jc w:val="center"/>
              <w:rPr>
                <w:rFonts w:eastAsia="Times New Roman" w:cs="Times New Roman"/>
                <w:color w:val="000000"/>
                <w:szCs w:val="28"/>
              </w:rPr>
            </w:pPr>
            <w:r w:rsidRPr="00516EAD">
              <w:rPr>
                <w:rFonts w:eastAsia="Times New Roman" w:cs="Times New Roman"/>
                <w:color w:val="000000"/>
                <w:szCs w:val="28"/>
              </w:rPr>
              <w:t>0.5</w:t>
            </w:r>
          </w:p>
        </w:tc>
        <w:tc>
          <w:tcPr>
            <w:tcW w:w="867" w:type="dxa"/>
            <w:tcBorders>
              <w:top w:val="nil"/>
              <w:left w:val="single" w:sz="4" w:space="0" w:color="auto"/>
              <w:bottom w:val="nil"/>
              <w:right w:val="single" w:sz="4" w:space="0" w:color="auto"/>
            </w:tcBorders>
            <w:noWrap/>
            <w:hideMark/>
          </w:tcPr>
          <w:p w14:paraId="7D6559C0" w14:textId="77777777" w:rsidR="00516EAD" w:rsidRPr="00516EAD" w:rsidRDefault="00516EAD" w:rsidP="00516EAD">
            <w:pPr>
              <w:spacing w:before="0" w:after="0" w:line="240" w:lineRule="auto"/>
              <w:jc w:val="center"/>
              <w:rPr>
                <w:rFonts w:eastAsia="Times New Roman" w:cs="Times New Roman"/>
                <w:color w:val="000000"/>
                <w:szCs w:val="28"/>
              </w:rPr>
            </w:pPr>
            <w:r w:rsidRPr="00516EAD">
              <w:rPr>
                <w:rFonts w:eastAsia="Times New Roman" w:cs="Times New Roman"/>
                <w:color w:val="000000"/>
                <w:szCs w:val="28"/>
              </w:rPr>
              <w:t>0.5</w:t>
            </w:r>
          </w:p>
        </w:tc>
        <w:tc>
          <w:tcPr>
            <w:tcW w:w="1843" w:type="dxa"/>
            <w:tcBorders>
              <w:top w:val="nil"/>
              <w:left w:val="single" w:sz="4" w:space="0" w:color="auto"/>
              <w:bottom w:val="nil"/>
              <w:right w:val="single" w:sz="4" w:space="0" w:color="auto"/>
            </w:tcBorders>
            <w:noWrap/>
            <w:hideMark/>
          </w:tcPr>
          <w:p w14:paraId="34311BB4" w14:textId="77777777" w:rsidR="00516EAD" w:rsidRPr="00516EAD" w:rsidRDefault="00516EAD" w:rsidP="00516EAD">
            <w:pPr>
              <w:rPr>
                <w:rFonts w:eastAsia="Times New Roman" w:cs="Times New Roman"/>
                <w:color w:val="000000"/>
                <w:szCs w:val="28"/>
              </w:rPr>
            </w:pPr>
          </w:p>
        </w:tc>
        <w:tc>
          <w:tcPr>
            <w:tcW w:w="870" w:type="dxa"/>
            <w:tcBorders>
              <w:top w:val="nil"/>
              <w:left w:val="single" w:sz="4" w:space="0" w:color="auto"/>
              <w:bottom w:val="nil"/>
              <w:right w:val="single" w:sz="4" w:space="0" w:color="auto"/>
            </w:tcBorders>
            <w:noWrap/>
            <w:hideMark/>
          </w:tcPr>
          <w:p w14:paraId="5B009318" w14:textId="77777777" w:rsidR="00516EAD" w:rsidRPr="00516EAD" w:rsidRDefault="00516EAD" w:rsidP="00516EAD">
            <w:pPr>
              <w:spacing w:before="0" w:after="0" w:line="256" w:lineRule="auto"/>
              <w:rPr>
                <w:rFonts w:eastAsia="Calibri" w:cs="Times New Roman"/>
                <w:sz w:val="20"/>
                <w:szCs w:val="20"/>
                <w:lang w:eastAsia="zh-TW"/>
              </w:rPr>
            </w:pPr>
          </w:p>
        </w:tc>
      </w:tr>
      <w:tr w:rsidR="00516EAD" w:rsidRPr="00516EAD" w14:paraId="15163F50" w14:textId="77777777" w:rsidTr="003462F5">
        <w:trPr>
          <w:trHeight w:val="360"/>
        </w:trPr>
        <w:tc>
          <w:tcPr>
            <w:tcW w:w="0" w:type="auto"/>
            <w:vMerge/>
            <w:tcBorders>
              <w:top w:val="single" w:sz="4" w:space="0" w:color="auto"/>
              <w:left w:val="single" w:sz="4" w:space="0" w:color="auto"/>
              <w:bottom w:val="single" w:sz="4" w:space="0" w:color="auto"/>
              <w:right w:val="single" w:sz="4" w:space="0" w:color="auto"/>
            </w:tcBorders>
            <w:vAlign w:val="center"/>
            <w:hideMark/>
          </w:tcPr>
          <w:p w14:paraId="6E8EEE48" w14:textId="77777777" w:rsidR="00516EAD" w:rsidRPr="00516EAD" w:rsidRDefault="00516EAD" w:rsidP="00516EAD">
            <w:pPr>
              <w:spacing w:before="0" w:after="0" w:line="256" w:lineRule="auto"/>
              <w:rPr>
                <w:rFonts w:eastAsia="Times New Roman" w:cs="Times New Roman"/>
                <w:b/>
                <w:bCs/>
                <w:color w:val="000000"/>
                <w:szCs w:val="28"/>
              </w:rPr>
            </w:pPr>
          </w:p>
        </w:tc>
        <w:tc>
          <w:tcPr>
            <w:tcW w:w="4503" w:type="dxa"/>
            <w:tcBorders>
              <w:top w:val="nil"/>
              <w:left w:val="single" w:sz="4" w:space="0" w:color="auto"/>
              <w:bottom w:val="nil"/>
              <w:right w:val="single" w:sz="4" w:space="0" w:color="auto"/>
            </w:tcBorders>
            <w:noWrap/>
            <w:vAlign w:val="center"/>
            <w:hideMark/>
          </w:tcPr>
          <w:p w14:paraId="7C5835CA" w14:textId="77777777" w:rsidR="00516EAD" w:rsidRPr="00516EAD" w:rsidRDefault="00516EAD" w:rsidP="00516EAD">
            <w:pPr>
              <w:spacing w:before="0" w:after="0" w:line="240" w:lineRule="auto"/>
              <w:rPr>
                <w:rFonts w:eastAsia="Times New Roman" w:cs="Times New Roman"/>
                <w:color w:val="000000"/>
                <w:szCs w:val="28"/>
              </w:rPr>
            </w:pPr>
            <w:r w:rsidRPr="00516EAD">
              <w:rPr>
                <w:rFonts w:eastAsia="Times New Roman" w:cs="Times New Roman"/>
                <w:color w:val="000000"/>
                <w:szCs w:val="28"/>
              </w:rPr>
              <w:t>2. Giới thiệu chung về MS Access.</w:t>
            </w:r>
          </w:p>
        </w:tc>
        <w:tc>
          <w:tcPr>
            <w:tcW w:w="839" w:type="dxa"/>
            <w:tcBorders>
              <w:top w:val="nil"/>
              <w:left w:val="single" w:sz="4" w:space="0" w:color="auto"/>
              <w:bottom w:val="nil"/>
              <w:right w:val="single" w:sz="4" w:space="0" w:color="auto"/>
            </w:tcBorders>
            <w:noWrap/>
            <w:hideMark/>
          </w:tcPr>
          <w:p w14:paraId="5F148D7A" w14:textId="77777777" w:rsidR="00516EAD" w:rsidRPr="00516EAD" w:rsidRDefault="00516EAD" w:rsidP="00516EAD">
            <w:pPr>
              <w:spacing w:before="0" w:after="0" w:line="240" w:lineRule="auto"/>
              <w:jc w:val="center"/>
              <w:rPr>
                <w:rFonts w:eastAsia="Times New Roman" w:cs="Times New Roman"/>
                <w:color w:val="000000"/>
                <w:szCs w:val="28"/>
              </w:rPr>
            </w:pPr>
            <w:r w:rsidRPr="00516EAD">
              <w:rPr>
                <w:rFonts w:eastAsia="Times New Roman" w:cs="Times New Roman"/>
                <w:color w:val="000000"/>
                <w:szCs w:val="28"/>
              </w:rPr>
              <w:t>0.5</w:t>
            </w:r>
          </w:p>
        </w:tc>
        <w:tc>
          <w:tcPr>
            <w:tcW w:w="867" w:type="dxa"/>
            <w:tcBorders>
              <w:top w:val="nil"/>
              <w:left w:val="single" w:sz="4" w:space="0" w:color="auto"/>
              <w:bottom w:val="nil"/>
              <w:right w:val="single" w:sz="4" w:space="0" w:color="auto"/>
            </w:tcBorders>
            <w:noWrap/>
            <w:hideMark/>
          </w:tcPr>
          <w:p w14:paraId="32846E58" w14:textId="77777777" w:rsidR="00516EAD" w:rsidRPr="00516EAD" w:rsidRDefault="00516EAD" w:rsidP="00516EAD">
            <w:pPr>
              <w:spacing w:before="0" w:after="0" w:line="240" w:lineRule="auto"/>
              <w:jc w:val="center"/>
              <w:rPr>
                <w:rFonts w:eastAsia="Times New Roman" w:cs="Times New Roman"/>
                <w:color w:val="000000"/>
                <w:szCs w:val="28"/>
              </w:rPr>
            </w:pPr>
            <w:r w:rsidRPr="00516EAD">
              <w:rPr>
                <w:rFonts w:eastAsia="Times New Roman" w:cs="Times New Roman"/>
                <w:color w:val="000000"/>
                <w:szCs w:val="28"/>
              </w:rPr>
              <w:t>0.5</w:t>
            </w:r>
          </w:p>
        </w:tc>
        <w:tc>
          <w:tcPr>
            <w:tcW w:w="1843" w:type="dxa"/>
            <w:tcBorders>
              <w:top w:val="nil"/>
              <w:left w:val="single" w:sz="4" w:space="0" w:color="auto"/>
              <w:bottom w:val="nil"/>
              <w:right w:val="single" w:sz="4" w:space="0" w:color="auto"/>
            </w:tcBorders>
            <w:noWrap/>
            <w:hideMark/>
          </w:tcPr>
          <w:p w14:paraId="1D89E476" w14:textId="77777777" w:rsidR="00516EAD" w:rsidRPr="00516EAD" w:rsidRDefault="00516EAD" w:rsidP="00516EAD">
            <w:pPr>
              <w:rPr>
                <w:rFonts w:eastAsia="Times New Roman" w:cs="Times New Roman"/>
                <w:color w:val="000000"/>
                <w:szCs w:val="28"/>
              </w:rPr>
            </w:pPr>
          </w:p>
        </w:tc>
        <w:tc>
          <w:tcPr>
            <w:tcW w:w="870" w:type="dxa"/>
            <w:tcBorders>
              <w:top w:val="nil"/>
              <w:left w:val="single" w:sz="4" w:space="0" w:color="auto"/>
              <w:bottom w:val="nil"/>
              <w:right w:val="single" w:sz="4" w:space="0" w:color="auto"/>
            </w:tcBorders>
            <w:noWrap/>
            <w:hideMark/>
          </w:tcPr>
          <w:p w14:paraId="4E0E4913" w14:textId="77777777" w:rsidR="00516EAD" w:rsidRPr="00516EAD" w:rsidRDefault="00516EAD" w:rsidP="00516EAD">
            <w:pPr>
              <w:spacing w:before="0" w:after="0" w:line="256" w:lineRule="auto"/>
              <w:rPr>
                <w:rFonts w:eastAsia="Calibri" w:cs="Times New Roman"/>
                <w:sz w:val="20"/>
                <w:szCs w:val="20"/>
                <w:lang w:eastAsia="zh-TW"/>
              </w:rPr>
            </w:pPr>
          </w:p>
        </w:tc>
      </w:tr>
      <w:tr w:rsidR="00516EAD" w:rsidRPr="00516EAD" w14:paraId="5A259B39" w14:textId="77777777" w:rsidTr="003462F5">
        <w:trPr>
          <w:trHeight w:val="360"/>
        </w:trPr>
        <w:tc>
          <w:tcPr>
            <w:tcW w:w="0" w:type="auto"/>
            <w:vMerge/>
            <w:tcBorders>
              <w:top w:val="single" w:sz="4" w:space="0" w:color="auto"/>
              <w:left w:val="single" w:sz="4" w:space="0" w:color="auto"/>
              <w:bottom w:val="single" w:sz="4" w:space="0" w:color="auto"/>
              <w:right w:val="single" w:sz="4" w:space="0" w:color="auto"/>
            </w:tcBorders>
            <w:vAlign w:val="center"/>
            <w:hideMark/>
          </w:tcPr>
          <w:p w14:paraId="118798A3" w14:textId="77777777" w:rsidR="00516EAD" w:rsidRPr="00516EAD" w:rsidRDefault="00516EAD" w:rsidP="00516EAD">
            <w:pPr>
              <w:spacing w:before="0" w:after="0" w:line="256" w:lineRule="auto"/>
              <w:rPr>
                <w:rFonts w:eastAsia="Times New Roman" w:cs="Times New Roman"/>
                <w:b/>
                <w:bCs/>
                <w:color w:val="000000"/>
                <w:szCs w:val="28"/>
              </w:rPr>
            </w:pPr>
          </w:p>
        </w:tc>
        <w:tc>
          <w:tcPr>
            <w:tcW w:w="4503" w:type="dxa"/>
            <w:tcBorders>
              <w:top w:val="nil"/>
              <w:left w:val="single" w:sz="4" w:space="0" w:color="auto"/>
              <w:bottom w:val="nil"/>
              <w:right w:val="single" w:sz="4" w:space="0" w:color="auto"/>
            </w:tcBorders>
            <w:noWrap/>
            <w:vAlign w:val="center"/>
            <w:hideMark/>
          </w:tcPr>
          <w:p w14:paraId="19F75E03" w14:textId="77777777" w:rsidR="00516EAD" w:rsidRPr="00516EAD" w:rsidRDefault="00516EAD" w:rsidP="00516EAD">
            <w:pPr>
              <w:spacing w:before="0" w:after="0" w:line="240" w:lineRule="auto"/>
              <w:rPr>
                <w:rFonts w:eastAsia="Times New Roman" w:cs="Times New Roman"/>
                <w:color w:val="000000"/>
                <w:szCs w:val="28"/>
              </w:rPr>
            </w:pPr>
            <w:r w:rsidRPr="00516EAD">
              <w:rPr>
                <w:rFonts w:eastAsia="Times New Roman" w:cs="Times New Roman"/>
                <w:color w:val="000000"/>
                <w:szCs w:val="28"/>
              </w:rPr>
              <w:t>3. Môi trường làm việc và các khái niệm cơ bản</w:t>
            </w:r>
          </w:p>
        </w:tc>
        <w:tc>
          <w:tcPr>
            <w:tcW w:w="839" w:type="dxa"/>
            <w:tcBorders>
              <w:top w:val="nil"/>
              <w:left w:val="single" w:sz="4" w:space="0" w:color="auto"/>
              <w:bottom w:val="nil"/>
              <w:right w:val="single" w:sz="4" w:space="0" w:color="auto"/>
            </w:tcBorders>
            <w:noWrap/>
            <w:hideMark/>
          </w:tcPr>
          <w:p w14:paraId="41DE66CA" w14:textId="77777777" w:rsidR="00516EAD" w:rsidRPr="00516EAD" w:rsidRDefault="00516EAD" w:rsidP="00516EAD">
            <w:pPr>
              <w:spacing w:before="0" w:after="0" w:line="240" w:lineRule="auto"/>
              <w:jc w:val="center"/>
              <w:rPr>
                <w:rFonts w:eastAsia="Times New Roman" w:cs="Times New Roman"/>
                <w:color w:val="000000"/>
                <w:szCs w:val="28"/>
              </w:rPr>
            </w:pPr>
            <w:r w:rsidRPr="00516EAD">
              <w:rPr>
                <w:rFonts w:eastAsia="Times New Roman" w:cs="Times New Roman"/>
                <w:color w:val="000000"/>
                <w:szCs w:val="28"/>
              </w:rPr>
              <w:t>1</w:t>
            </w:r>
          </w:p>
        </w:tc>
        <w:tc>
          <w:tcPr>
            <w:tcW w:w="867" w:type="dxa"/>
            <w:tcBorders>
              <w:top w:val="nil"/>
              <w:left w:val="single" w:sz="4" w:space="0" w:color="auto"/>
              <w:bottom w:val="nil"/>
              <w:right w:val="single" w:sz="4" w:space="0" w:color="auto"/>
            </w:tcBorders>
            <w:noWrap/>
            <w:hideMark/>
          </w:tcPr>
          <w:p w14:paraId="0C1A3B16" w14:textId="77777777" w:rsidR="00516EAD" w:rsidRPr="00516EAD" w:rsidRDefault="00516EAD" w:rsidP="00516EAD">
            <w:pPr>
              <w:spacing w:before="0" w:after="0" w:line="240" w:lineRule="auto"/>
              <w:jc w:val="center"/>
              <w:rPr>
                <w:rFonts w:eastAsia="Times New Roman" w:cs="Times New Roman"/>
                <w:color w:val="000000"/>
                <w:szCs w:val="28"/>
              </w:rPr>
            </w:pPr>
            <w:r w:rsidRPr="00516EAD">
              <w:rPr>
                <w:rFonts w:eastAsia="Times New Roman" w:cs="Times New Roman"/>
                <w:color w:val="000000"/>
                <w:szCs w:val="28"/>
              </w:rPr>
              <w:t>0.5</w:t>
            </w:r>
          </w:p>
        </w:tc>
        <w:tc>
          <w:tcPr>
            <w:tcW w:w="1843" w:type="dxa"/>
            <w:tcBorders>
              <w:top w:val="nil"/>
              <w:left w:val="single" w:sz="4" w:space="0" w:color="auto"/>
              <w:bottom w:val="nil"/>
              <w:right w:val="single" w:sz="4" w:space="0" w:color="auto"/>
            </w:tcBorders>
            <w:noWrap/>
            <w:hideMark/>
          </w:tcPr>
          <w:p w14:paraId="65597D74" w14:textId="77777777" w:rsidR="00516EAD" w:rsidRPr="00516EAD" w:rsidRDefault="00516EAD" w:rsidP="00516EAD">
            <w:pPr>
              <w:spacing w:before="0" w:after="0" w:line="240" w:lineRule="auto"/>
              <w:jc w:val="center"/>
              <w:rPr>
                <w:rFonts w:eastAsia="Times New Roman" w:cs="Times New Roman"/>
                <w:color w:val="000000"/>
                <w:szCs w:val="28"/>
              </w:rPr>
            </w:pPr>
            <w:r w:rsidRPr="00516EAD">
              <w:rPr>
                <w:rFonts w:eastAsia="Times New Roman" w:cs="Times New Roman"/>
                <w:color w:val="000000"/>
                <w:szCs w:val="28"/>
              </w:rPr>
              <w:t>0.5</w:t>
            </w:r>
          </w:p>
        </w:tc>
        <w:tc>
          <w:tcPr>
            <w:tcW w:w="870" w:type="dxa"/>
            <w:tcBorders>
              <w:top w:val="nil"/>
              <w:left w:val="single" w:sz="4" w:space="0" w:color="auto"/>
              <w:bottom w:val="nil"/>
              <w:right w:val="single" w:sz="4" w:space="0" w:color="auto"/>
            </w:tcBorders>
            <w:noWrap/>
            <w:hideMark/>
          </w:tcPr>
          <w:p w14:paraId="352EA967" w14:textId="77777777" w:rsidR="00516EAD" w:rsidRPr="00516EAD" w:rsidRDefault="00516EAD" w:rsidP="00516EAD">
            <w:pPr>
              <w:rPr>
                <w:rFonts w:eastAsia="Times New Roman" w:cs="Times New Roman"/>
                <w:color w:val="000000"/>
                <w:szCs w:val="28"/>
              </w:rPr>
            </w:pPr>
          </w:p>
        </w:tc>
      </w:tr>
      <w:tr w:rsidR="00516EAD" w:rsidRPr="00516EAD" w14:paraId="7C6DEF80" w14:textId="77777777" w:rsidTr="003462F5">
        <w:trPr>
          <w:trHeight w:val="370"/>
        </w:trPr>
        <w:tc>
          <w:tcPr>
            <w:tcW w:w="0" w:type="auto"/>
            <w:vMerge/>
            <w:tcBorders>
              <w:top w:val="single" w:sz="4" w:space="0" w:color="auto"/>
              <w:left w:val="single" w:sz="4" w:space="0" w:color="auto"/>
              <w:bottom w:val="single" w:sz="4" w:space="0" w:color="auto"/>
              <w:right w:val="single" w:sz="4" w:space="0" w:color="auto"/>
            </w:tcBorders>
            <w:vAlign w:val="center"/>
            <w:hideMark/>
          </w:tcPr>
          <w:p w14:paraId="6FC0CC7F" w14:textId="77777777" w:rsidR="00516EAD" w:rsidRPr="00516EAD" w:rsidRDefault="00516EAD" w:rsidP="00516EAD">
            <w:pPr>
              <w:spacing w:before="0" w:after="0" w:line="256" w:lineRule="auto"/>
              <w:rPr>
                <w:rFonts w:eastAsia="Times New Roman" w:cs="Times New Roman"/>
                <w:b/>
                <w:bCs/>
                <w:color w:val="000000"/>
                <w:szCs w:val="28"/>
              </w:rPr>
            </w:pPr>
          </w:p>
        </w:tc>
        <w:tc>
          <w:tcPr>
            <w:tcW w:w="4503" w:type="dxa"/>
            <w:tcBorders>
              <w:top w:val="nil"/>
              <w:left w:val="single" w:sz="4" w:space="0" w:color="auto"/>
              <w:bottom w:val="single" w:sz="4" w:space="0" w:color="000000"/>
              <w:right w:val="single" w:sz="4" w:space="0" w:color="auto"/>
            </w:tcBorders>
            <w:noWrap/>
            <w:vAlign w:val="center"/>
            <w:hideMark/>
          </w:tcPr>
          <w:p w14:paraId="52720877" w14:textId="77777777" w:rsidR="00516EAD" w:rsidRPr="00516EAD" w:rsidRDefault="00516EAD" w:rsidP="00516EAD">
            <w:pPr>
              <w:spacing w:before="0" w:after="0" w:line="240" w:lineRule="auto"/>
              <w:rPr>
                <w:rFonts w:eastAsia="Times New Roman" w:cs="Times New Roman"/>
                <w:color w:val="000000"/>
                <w:szCs w:val="28"/>
              </w:rPr>
            </w:pPr>
            <w:r w:rsidRPr="00516EAD">
              <w:rPr>
                <w:rFonts w:eastAsia="Times New Roman" w:cs="Times New Roman"/>
                <w:color w:val="000000"/>
                <w:szCs w:val="28"/>
              </w:rPr>
              <w:t>4. Một số thao tác cơ bản</w:t>
            </w:r>
          </w:p>
        </w:tc>
        <w:tc>
          <w:tcPr>
            <w:tcW w:w="839" w:type="dxa"/>
            <w:tcBorders>
              <w:top w:val="nil"/>
              <w:left w:val="single" w:sz="4" w:space="0" w:color="auto"/>
              <w:bottom w:val="single" w:sz="4" w:space="0" w:color="000000"/>
              <w:right w:val="single" w:sz="4" w:space="0" w:color="auto"/>
            </w:tcBorders>
            <w:noWrap/>
            <w:hideMark/>
          </w:tcPr>
          <w:p w14:paraId="7BBB9F75" w14:textId="77777777" w:rsidR="00516EAD" w:rsidRPr="00516EAD" w:rsidRDefault="00516EAD" w:rsidP="00516EAD">
            <w:pPr>
              <w:spacing w:before="0" w:after="0" w:line="240" w:lineRule="auto"/>
              <w:jc w:val="center"/>
              <w:rPr>
                <w:rFonts w:eastAsia="Times New Roman" w:cs="Times New Roman"/>
                <w:color w:val="000000"/>
                <w:szCs w:val="28"/>
              </w:rPr>
            </w:pPr>
            <w:r w:rsidRPr="00516EAD">
              <w:rPr>
                <w:rFonts w:eastAsia="Times New Roman" w:cs="Times New Roman"/>
                <w:color w:val="000000"/>
                <w:szCs w:val="28"/>
              </w:rPr>
              <w:t>3</w:t>
            </w:r>
          </w:p>
        </w:tc>
        <w:tc>
          <w:tcPr>
            <w:tcW w:w="867" w:type="dxa"/>
            <w:tcBorders>
              <w:top w:val="nil"/>
              <w:left w:val="single" w:sz="4" w:space="0" w:color="auto"/>
              <w:bottom w:val="single" w:sz="4" w:space="0" w:color="000000"/>
              <w:right w:val="single" w:sz="4" w:space="0" w:color="auto"/>
            </w:tcBorders>
            <w:noWrap/>
            <w:hideMark/>
          </w:tcPr>
          <w:p w14:paraId="67E150B9" w14:textId="77777777" w:rsidR="00516EAD" w:rsidRPr="00516EAD" w:rsidRDefault="00516EAD" w:rsidP="00516EAD">
            <w:pPr>
              <w:spacing w:before="0" w:after="0" w:line="240" w:lineRule="auto"/>
              <w:jc w:val="center"/>
              <w:rPr>
                <w:rFonts w:eastAsia="Times New Roman" w:cs="Times New Roman"/>
                <w:color w:val="000000"/>
                <w:szCs w:val="28"/>
              </w:rPr>
            </w:pPr>
            <w:r w:rsidRPr="00516EAD">
              <w:rPr>
                <w:rFonts w:eastAsia="Times New Roman" w:cs="Times New Roman"/>
                <w:color w:val="000000"/>
                <w:szCs w:val="28"/>
              </w:rPr>
              <w:t>0.5</w:t>
            </w:r>
          </w:p>
        </w:tc>
        <w:tc>
          <w:tcPr>
            <w:tcW w:w="1843" w:type="dxa"/>
            <w:tcBorders>
              <w:top w:val="nil"/>
              <w:left w:val="single" w:sz="4" w:space="0" w:color="auto"/>
              <w:bottom w:val="single" w:sz="4" w:space="0" w:color="000000"/>
              <w:right w:val="single" w:sz="4" w:space="0" w:color="auto"/>
            </w:tcBorders>
            <w:noWrap/>
            <w:hideMark/>
          </w:tcPr>
          <w:p w14:paraId="49E2C7E9" w14:textId="77777777" w:rsidR="00516EAD" w:rsidRPr="00516EAD" w:rsidRDefault="00516EAD" w:rsidP="00516EAD">
            <w:pPr>
              <w:spacing w:before="0" w:after="0" w:line="240" w:lineRule="auto"/>
              <w:jc w:val="center"/>
              <w:rPr>
                <w:rFonts w:eastAsia="Times New Roman" w:cs="Times New Roman"/>
                <w:color w:val="000000"/>
                <w:szCs w:val="28"/>
              </w:rPr>
            </w:pPr>
            <w:r w:rsidRPr="00516EAD">
              <w:rPr>
                <w:rFonts w:eastAsia="Times New Roman" w:cs="Times New Roman"/>
                <w:color w:val="000000"/>
                <w:szCs w:val="28"/>
              </w:rPr>
              <w:t>2.5</w:t>
            </w:r>
          </w:p>
        </w:tc>
        <w:tc>
          <w:tcPr>
            <w:tcW w:w="870" w:type="dxa"/>
            <w:tcBorders>
              <w:top w:val="nil"/>
              <w:left w:val="single" w:sz="4" w:space="0" w:color="auto"/>
              <w:bottom w:val="single" w:sz="4" w:space="0" w:color="000000"/>
              <w:right w:val="single" w:sz="4" w:space="0" w:color="auto"/>
            </w:tcBorders>
            <w:noWrap/>
            <w:hideMark/>
          </w:tcPr>
          <w:p w14:paraId="1C1C1568" w14:textId="77777777" w:rsidR="00516EAD" w:rsidRPr="00516EAD" w:rsidRDefault="00516EAD" w:rsidP="00516EAD">
            <w:pPr>
              <w:rPr>
                <w:rFonts w:eastAsia="Times New Roman" w:cs="Times New Roman"/>
                <w:color w:val="000000"/>
                <w:szCs w:val="28"/>
              </w:rPr>
            </w:pPr>
          </w:p>
        </w:tc>
      </w:tr>
      <w:tr w:rsidR="00516EAD" w:rsidRPr="00516EAD" w14:paraId="37E94E56" w14:textId="77777777" w:rsidTr="003462F5">
        <w:trPr>
          <w:trHeight w:val="457"/>
        </w:trPr>
        <w:tc>
          <w:tcPr>
            <w:tcW w:w="590" w:type="dxa"/>
            <w:vMerge w:val="restart"/>
            <w:tcBorders>
              <w:top w:val="single" w:sz="4" w:space="0" w:color="auto"/>
              <w:left w:val="single" w:sz="4" w:space="0" w:color="auto"/>
              <w:bottom w:val="single" w:sz="4" w:space="0" w:color="auto"/>
              <w:right w:val="single" w:sz="4" w:space="0" w:color="000000"/>
            </w:tcBorders>
            <w:noWrap/>
          </w:tcPr>
          <w:p w14:paraId="6693290A" w14:textId="28BC15F4" w:rsidR="00516EAD" w:rsidRPr="00516EAD" w:rsidRDefault="00516EAD" w:rsidP="003462F5">
            <w:pPr>
              <w:spacing w:before="0" w:after="0" w:line="240" w:lineRule="auto"/>
              <w:jc w:val="center"/>
              <w:rPr>
                <w:rFonts w:eastAsia="Times New Roman" w:cs="Times New Roman"/>
                <w:b/>
                <w:bCs/>
                <w:color w:val="000000"/>
                <w:szCs w:val="28"/>
              </w:rPr>
            </w:pPr>
            <w:r w:rsidRPr="00516EAD">
              <w:rPr>
                <w:rFonts w:eastAsia="Times New Roman" w:cs="Times New Roman"/>
                <w:b/>
                <w:bCs/>
                <w:color w:val="000000"/>
                <w:szCs w:val="28"/>
              </w:rPr>
              <w:t>2</w:t>
            </w:r>
          </w:p>
          <w:p w14:paraId="369A4D15" w14:textId="77777777" w:rsidR="00516EAD" w:rsidRPr="00516EAD" w:rsidRDefault="00516EAD" w:rsidP="00516EAD">
            <w:pPr>
              <w:spacing w:before="0" w:after="0" w:line="240" w:lineRule="auto"/>
              <w:jc w:val="center"/>
              <w:rPr>
                <w:rFonts w:eastAsia="Times New Roman" w:cs="Times New Roman"/>
                <w:b/>
                <w:bCs/>
                <w:color w:val="000000"/>
                <w:szCs w:val="28"/>
              </w:rPr>
            </w:pPr>
          </w:p>
          <w:p w14:paraId="588C0069" w14:textId="77777777" w:rsidR="00516EAD" w:rsidRPr="00516EAD" w:rsidRDefault="00516EAD" w:rsidP="00516EAD">
            <w:pPr>
              <w:spacing w:before="0" w:after="0" w:line="240" w:lineRule="auto"/>
              <w:jc w:val="center"/>
              <w:rPr>
                <w:rFonts w:eastAsia="Times New Roman" w:cs="Times New Roman"/>
                <w:b/>
                <w:bCs/>
                <w:color w:val="000000"/>
                <w:szCs w:val="28"/>
              </w:rPr>
            </w:pPr>
          </w:p>
          <w:p w14:paraId="0DF8978F" w14:textId="77777777" w:rsidR="00516EAD" w:rsidRPr="00516EAD" w:rsidRDefault="00516EAD" w:rsidP="00516EAD">
            <w:pPr>
              <w:spacing w:before="0" w:after="0" w:line="240" w:lineRule="auto"/>
              <w:jc w:val="center"/>
              <w:rPr>
                <w:rFonts w:eastAsia="Times New Roman" w:cs="Times New Roman"/>
                <w:b/>
                <w:bCs/>
                <w:color w:val="000000"/>
                <w:szCs w:val="28"/>
              </w:rPr>
            </w:pPr>
          </w:p>
          <w:p w14:paraId="14DB1381" w14:textId="77777777" w:rsidR="00516EAD" w:rsidRPr="00516EAD" w:rsidRDefault="00516EAD" w:rsidP="00516EAD">
            <w:pPr>
              <w:spacing w:before="0" w:after="0" w:line="240" w:lineRule="auto"/>
              <w:jc w:val="center"/>
              <w:rPr>
                <w:rFonts w:eastAsia="Times New Roman" w:cs="Times New Roman"/>
                <w:b/>
                <w:bCs/>
                <w:color w:val="000000"/>
                <w:szCs w:val="28"/>
              </w:rPr>
            </w:pPr>
          </w:p>
        </w:tc>
        <w:tc>
          <w:tcPr>
            <w:tcW w:w="4503" w:type="dxa"/>
            <w:tcBorders>
              <w:top w:val="single" w:sz="4" w:space="0" w:color="000000"/>
              <w:left w:val="single" w:sz="4" w:space="0" w:color="000000"/>
              <w:bottom w:val="nil"/>
              <w:right w:val="single" w:sz="4" w:space="0" w:color="000000"/>
            </w:tcBorders>
            <w:noWrap/>
            <w:hideMark/>
          </w:tcPr>
          <w:p w14:paraId="33880B70" w14:textId="77777777" w:rsidR="00516EAD" w:rsidRPr="00516EAD" w:rsidRDefault="00516EAD" w:rsidP="0072784B">
            <w:pPr>
              <w:spacing w:before="0" w:after="0" w:line="240" w:lineRule="auto"/>
              <w:rPr>
                <w:rFonts w:eastAsia="Times New Roman" w:cs="Times New Roman"/>
                <w:b/>
                <w:bCs/>
                <w:color w:val="000000"/>
                <w:szCs w:val="28"/>
              </w:rPr>
            </w:pPr>
            <w:r w:rsidRPr="00516EAD">
              <w:rPr>
                <w:rFonts w:eastAsia="Times New Roman" w:cs="Times New Roman"/>
                <w:b/>
                <w:bCs/>
                <w:color w:val="000000"/>
                <w:szCs w:val="28"/>
                <w:lang w:val="vi-VN"/>
              </w:rPr>
              <w:t xml:space="preserve">Bài 2: </w:t>
            </w:r>
            <w:r w:rsidRPr="00516EAD">
              <w:rPr>
                <w:rFonts w:eastAsia="Times New Roman" w:cs="Times New Roman"/>
                <w:b/>
                <w:bCs/>
                <w:color w:val="000000"/>
                <w:szCs w:val="28"/>
              </w:rPr>
              <w:t>X</w:t>
            </w:r>
            <w:r w:rsidRPr="00516EAD">
              <w:rPr>
                <w:rFonts w:eastAsia="Times New Roman" w:cs="Times New Roman"/>
                <w:b/>
                <w:bCs/>
                <w:color w:val="000000"/>
                <w:szCs w:val="28"/>
                <w:lang w:val="vi-VN"/>
              </w:rPr>
              <w:t>ây dựng bảng (Table)</w:t>
            </w:r>
          </w:p>
        </w:tc>
        <w:tc>
          <w:tcPr>
            <w:tcW w:w="839" w:type="dxa"/>
            <w:tcBorders>
              <w:top w:val="single" w:sz="4" w:space="0" w:color="000000"/>
              <w:left w:val="single" w:sz="4" w:space="0" w:color="000000"/>
              <w:bottom w:val="nil"/>
              <w:right w:val="single" w:sz="4" w:space="0" w:color="000000"/>
            </w:tcBorders>
            <w:noWrap/>
            <w:hideMark/>
          </w:tcPr>
          <w:p w14:paraId="052B9DC9" w14:textId="77777777" w:rsidR="00516EAD" w:rsidRPr="00516EAD" w:rsidRDefault="00516EAD" w:rsidP="00516EAD">
            <w:pPr>
              <w:spacing w:before="0" w:after="0" w:line="240" w:lineRule="auto"/>
              <w:jc w:val="center"/>
              <w:rPr>
                <w:rFonts w:eastAsia="Times New Roman" w:cs="Times New Roman"/>
                <w:b/>
                <w:bCs/>
                <w:color w:val="000000"/>
                <w:szCs w:val="28"/>
              </w:rPr>
            </w:pPr>
            <w:r w:rsidRPr="00516EAD">
              <w:rPr>
                <w:rFonts w:eastAsia="Times New Roman" w:cs="Times New Roman"/>
                <w:b/>
                <w:bCs/>
                <w:color w:val="000000"/>
                <w:szCs w:val="28"/>
              </w:rPr>
              <w:t>15</w:t>
            </w:r>
          </w:p>
        </w:tc>
        <w:tc>
          <w:tcPr>
            <w:tcW w:w="867" w:type="dxa"/>
            <w:tcBorders>
              <w:top w:val="single" w:sz="4" w:space="0" w:color="000000"/>
              <w:left w:val="single" w:sz="4" w:space="0" w:color="000000"/>
              <w:bottom w:val="nil"/>
              <w:right w:val="single" w:sz="4" w:space="0" w:color="000000"/>
            </w:tcBorders>
            <w:noWrap/>
            <w:hideMark/>
          </w:tcPr>
          <w:p w14:paraId="7550D02E" w14:textId="77777777" w:rsidR="00516EAD" w:rsidRPr="00516EAD" w:rsidRDefault="00516EAD" w:rsidP="00516EAD">
            <w:pPr>
              <w:spacing w:before="0" w:after="0" w:line="240" w:lineRule="auto"/>
              <w:jc w:val="center"/>
              <w:rPr>
                <w:rFonts w:eastAsia="Times New Roman" w:cs="Times New Roman"/>
                <w:b/>
                <w:bCs/>
                <w:color w:val="000000"/>
                <w:szCs w:val="28"/>
              </w:rPr>
            </w:pPr>
            <w:r w:rsidRPr="00516EAD">
              <w:rPr>
                <w:rFonts w:eastAsia="Times New Roman" w:cs="Times New Roman"/>
                <w:b/>
                <w:bCs/>
                <w:color w:val="000000"/>
                <w:szCs w:val="28"/>
              </w:rPr>
              <w:t>5</w:t>
            </w:r>
          </w:p>
        </w:tc>
        <w:tc>
          <w:tcPr>
            <w:tcW w:w="1843" w:type="dxa"/>
            <w:tcBorders>
              <w:top w:val="single" w:sz="4" w:space="0" w:color="000000"/>
              <w:left w:val="single" w:sz="4" w:space="0" w:color="000000"/>
              <w:bottom w:val="nil"/>
              <w:right w:val="single" w:sz="4" w:space="0" w:color="000000"/>
            </w:tcBorders>
            <w:noWrap/>
            <w:hideMark/>
          </w:tcPr>
          <w:p w14:paraId="384F5C56" w14:textId="77777777" w:rsidR="00516EAD" w:rsidRPr="00516EAD" w:rsidRDefault="00516EAD" w:rsidP="00516EAD">
            <w:pPr>
              <w:spacing w:before="0" w:after="0" w:line="240" w:lineRule="auto"/>
              <w:jc w:val="center"/>
              <w:rPr>
                <w:rFonts w:eastAsia="Times New Roman" w:cs="Times New Roman"/>
                <w:b/>
                <w:bCs/>
                <w:color w:val="000000"/>
                <w:szCs w:val="28"/>
              </w:rPr>
            </w:pPr>
            <w:r w:rsidRPr="00516EAD">
              <w:rPr>
                <w:rFonts w:eastAsia="Times New Roman" w:cs="Times New Roman"/>
                <w:b/>
                <w:bCs/>
                <w:color w:val="000000"/>
                <w:szCs w:val="28"/>
              </w:rPr>
              <w:t>10</w:t>
            </w:r>
          </w:p>
        </w:tc>
        <w:tc>
          <w:tcPr>
            <w:tcW w:w="870" w:type="dxa"/>
            <w:tcBorders>
              <w:top w:val="single" w:sz="4" w:space="0" w:color="000000"/>
              <w:left w:val="single" w:sz="4" w:space="0" w:color="000000"/>
              <w:bottom w:val="nil"/>
              <w:right w:val="single" w:sz="4" w:space="0" w:color="000000"/>
            </w:tcBorders>
            <w:noWrap/>
            <w:hideMark/>
          </w:tcPr>
          <w:p w14:paraId="5796312C" w14:textId="77777777" w:rsidR="00516EAD" w:rsidRPr="00516EAD" w:rsidRDefault="00516EAD" w:rsidP="00516EAD">
            <w:pPr>
              <w:rPr>
                <w:rFonts w:eastAsia="Times New Roman" w:cs="Times New Roman"/>
                <w:b/>
                <w:bCs/>
                <w:color w:val="000000"/>
                <w:szCs w:val="28"/>
              </w:rPr>
            </w:pPr>
          </w:p>
        </w:tc>
      </w:tr>
      <w:tr w:rsidR="00516EAD" w:rsidRPr="00516EAD" w14:paraId="2D2F1894" w14:textId="77777777" w:rsidTr="003462F5">
        <w:trPr>
          <w:trHeight w:val="720"/>
        </w:trPr>
        <w:tc>
          <w:tcPr>
            <w:tcW w:w="0" w:type="auto"/>
            <w:vMerge/>
            <w:tcBorders>
              <w:top w:val="single" w:sz="4" w:space="0" w:color="auto"/>
              <w:left w:val="single" w:sz="4" w:space="0" w:color="auto"/>
              <w:bottom w:val="single" w:sz="4" w:space="0" w:color="auto"/>
              <w:right w:val="single" w:sz="4" w:space="0" w:color="000000"/>
            </w:tcBorders>
            <w:vAlign w:val="center"/>
            <w:hideMark/>
          </w:tcPr>
          <w:p w14:paraId="0C6EFB8F" w14:textId="77777777" w:rsidR="00516EAD" w:rsidRPr="00516EAD" w:rsidRDefault="00516EAD" w:rsidP="00516EAD">
            <w:pPr>
              <w:spacing w:before="0" w:after="0" w:line="256" w:lineRule="auto"/>
              <w:rPr>
                <w:rFonts w:eastAsia="Times New Roman" w:cs="Times New Roman"/>
                <w:b/>
                <w:bCs/>
                <w:color w:val="000000"/>
                <w:szCs w:val="28"/>
              </w:rPr>
            </w:pPr>
          </w:p>
        </w:tc>
        <w:tc>
          <w:tcPr>
            <w:tcW w:w="4503" w:type="dxa"/>
            <w:tcBorders>
              <w:top w:val="nil"/>
              <w:left w:val="single" w:sz="4" w:space="0" w:color="000000"/>
              <w:bottom w:val="nil"/>
              <w:right w:val="single" w:sz="4" w:space="0" w:color="000000"/>
            </w:tcBorders>
            <w:hideMark/>
          </w:tcPr>
          <w:p w14:paraId="18B546E9" w14:textId="77777777" w:rsidR="00516EAD" w:rsidRPr="00516EAD" w:rsidRDefault="00516EAD" w:rsidP="003462F5">
            <w:pPr>
              <w:spacing w:before="0" w:after="0" w:line="240" w:lineRule="auto"/>
              <w:rPr>
                <w:rFonts w:eastAsia="Times New Roman" w:cs="Times New Roman"/>
                <w:color w:val="000000"/>
                <w:szCs w:val="28"/>
              </w:rPr>
            </w:pPr>
            <w:r w:rsidRPr="00516EAD">
              <w:rPr>
                <w:rFonts w:eastAsia="Times New Roman" w:cs="Times New Roman"/>
                <w:color w:val="000000"/>
                <w:szCs w:val="28"/>
              </w:rPr>
              <w:t>1. Các khái niệm (Bảng, trường, mẫu tin, kiểu dữ liệu, thuộc tính)</w:t>
            </w:r>
          </w:p>
        </w:tc>
        <w:tc>
          <w:tcPr>
            <w:tcW w:w="839" w:type="dxa"/>
            <w:tcBorders>
              <w:top w:val="nil"/>
              <w:left w:val="single" w:sz="4" w:space="0" w:color="000000"/>
              <w:bottom w:val="nil"/>
              <w:right w:val="single" w:sz="4" w:space="0" w:color="000000"/>
            </w:tcBorders>
            <w:noWrap/>
            <w:hideMark/>
          </w:tcPr>
          <w:p w14:paraId="7D6E27B1" w14:textId="77777777" w:rsidR="00516EAD" w:rsidRPr="00516EAD" w:rsidRDefault="00516EAD" w:rsidP="0072784B">
            <w:pPr>
              <w:spacing w:before="0" w:after="0" w:line="240" w:lineRule="auto"/>
              <w:jc w:val="center"/>
              <w:rPr>
                <w:rFonts w:eastAsia="Times New Roman" w:cs="Times New Roman"/>
                <w:color w:val="000000"/>
                <w:szCs w:val="28"/>
              </w:rPr>
            </w:pPr>
            <w:r w:rsidRPr="00516EAD">
              <w:rPr>
                <w:rFonts w:eastAsia="Times New Roman" w:cs="Times New Roman"/>
                <w:color w:val="000000"/>
                <w:szCs w:val="28"/>
              </w:rPr>
              <w:t>0.5</w:t>
            </w:r>
          </w:p>
        </w:tc>
        <w:tc>
          <w:tcPr>
            <w:tcW w:w="867" w:type="dxa"/>
            <w:tcBorders>
              <w:top w:val="nil"/>
              <w:left w:val="single" w:sz="4" w:space="0" w:color="000000"/>
              <w:bottom w:val="nil"/>
              <w:right w:val="single" w:sz="4" w:space="0" w:color="000000"/>
            </w:tcBorders>
            <w:noWrap/>
            <w:hideMark/>
          </w:tcPr>
          <w:p w14:paraId="05F5A358" w14:textId="77777777" w:rsidR="00516EAD" w:rsidRPr="00516EAD" w:rsidRDefault="00516EAD" w:rsidP="0072784B">
            <w:pPr>
              <w:spacing w:before="0" w:after="0" w:line="240" w:lineRule="auto"/>
              <w:jc w:val="center"/>
              <w:rPr>
                <w:rFonts w:eastAsia="Times New Roman" w:cs="Times New Roman"/>
                <w:color w:val="000000"/>
                <w:szCs w:val="28"/>
              </w:rPr>
            </w:pPr>
            <w:r w:rsidRPr="00516EAD">
              <w:rPr>
                <w:rFonts w:eastAsia="Times New Roman" w:cs="Times New Roman"/>
                <w:color w:val="000000"/>
                <w:szCs w:val="28"/>
              </w:rPr>
              <w:t>0.5</w:t>
            </w:r>
          </w:p>
        </w:tc>
        <w:tc>
          <w:tcPr>
            <w:tcW w:w="1843" w:type="dxa"/>
            <w:tcBorders>
              <w:top w:val="nil"/>
              <w:left w:val="single" w:sz="4" w:space="0" w:color="000000"/>
              <w:bottom w:val="nil"/>
              <w:right w:val="single" w:sz="4" w:space="0" w:color="000000"/>
            </w:tcBorders>
            <w:noWrap/>
            <w:hideMark/>
          </w:tcPr>
          <w:p w14:paraId="3B882C21" w14:textId="77777777" w:rsidR="00516EAD" w:rsidRPr="00516EAD" w:rsidRDefault="00516EAD" w:rsidP="0072784B">
            <w:pPr>
              <w:spacing w:before="0" w:after="0" w:line="240" w:lineRule="auto"/>
              <w:rPr>
                <w:rFonts w:eastAsia="Times New Roman" w:cs="Times New Roman"/>
                <w:color w:val="000000"/>
                <w:szCs w:val="28"/>
              </w:rPr>
            </w:pPr>
          </w:p>
        </w:tc>
        <w:tc>
          <w:tcPr>
            <w:tcW w:w="870" w:type="dxa"/>
            <w:tcBorders>
              <w:top w:val="nil"/>
              <w:left w:val="single" w:sz="4" w:space="0" w:color="000000"/>
              <w:bottom w:val="nil"/>
              <w:right w:val="single" w:sz="4" w:space="0" w:color="000000"/>
            </w:tcBorders>
            <w:noWrap/>
            <w:hideMark/>
          </w:tcPr>
          <w:p w14:paraId="7211BA90" w14:textId="77777777" w:rsidR="00516EAD" w:rsidRPr="00516EAD" w:rsidRDefault="00516EAD" w:rsidP="00516EAD">
            <w:pPr>
              <w:spacing w:before="0" w:after="0" w:line="256" w:lineRule="auto"/>
              <w:rPr>
                <w:rFonts w:eastAsia="Calibri" w:cs="Times New Roman"/>
                <w:sz w:val="20"/>
                <w:szCs w:val="20"/>
                <w:lang w:eastAsia="zh-TW"/>
              </w:rPr>
            </w:pPr>
          </w:p>
        </w:tc>
      </w:tr>
      <w:tr w:rsidR="00516EAD" w:rsidRPr="00516EAD" w14:paraId="67E65D03" w14:textId="77777777" w:rsidTr="003462F5">
        <w:trPr>
          <w:trHeight w:hRule="exact" w:val="357"/>
        </w:trPr>
        <w:tc>
          <w:tcPr>
            <w:tcW w:w="0" w:type="auto"/>
            <w:vMerge/>
            <w:tcBorders>
              <w:top w:val="single" w:sz="4" w:space="0" w:color="auto"/>
              <w:left w:val="single" w:sz="4" w:space="0" w:color="auto"/>
              <w:bottom w:val="single" w:sz="4" w:space="0" w:color="auto"/>
              <w:right w:val="single" w:sz="4" w:space="0" w:color="000000"/>
            </w:tcBorders>
            <w:vAlign w:val="center"/>
            <w:hideMark/>
          </w:tcPr>
          <w:p w14:paraId="02CEBFC2" w14:textId="77777777" w:rsidR="00516EAD" w:rsidRPr="00516EAD" w:rsidRDefault="00516EAD" w:rsidP="00516EAD">
            <w:pPr>
              <w:spacing w:before="0" w:after="0" w:line="256" w:lineRule="auto"/>
              <w:rPr>
                <w:rFonts w:eastAsia="Times New Roman" w:cs="Times New Roman"/>
                <w:b/>
                <w:bCs/>
                <w:color w:val="000000"/>
                <w:szCs w:val="28"/>
              </w:rPr>
            </w:pPr>
          </w:p>
        </w:tc>
        <w:tc>
          <w:tcPr>
            <w:tcW w:w="4503" w:type="dxa"/>
            <w:tcBorders>
              <w:top w:val="nil"/>
              <w:left w:val="single" w:sz="4" w:space="0" w:color="000000"/>
              <w:bottom w:val="nil"/>
              <w:right w:val="single" w:sz="4" w:space="0" w:color="000000"/>
            </w:tcBorders>
            <w:noWrap/>
            <w:vAlign w:val="center"/>
            <w:hideMark/>
          </w:tcPr>
          <w:p w14:paraId="509F2EB9" w14:textId="77777777" w:rsidR="00516EAD" w:rsidRPr="00516EAD" w:rsidRDefault="00516EAD" w:rsidP="0072784B">
            <w:pPr>
              <w:spacing w:before="0" w:after="0" w:line="240" w:lineRule="auto"/>
              <w:rPr>
                <w:rFonts w:eastAsia="Times New Roman" w:cs="Times New Roman"/>
                <w:color w:val="000000"/>
                <w:szCs w:val="28"/>
              </w:rPr>
            </w:pPr>
            <w:r w:rsidRPr="00516EAD">
              <w:rPr>
                <w:rFonts w:eastAsia="Times New Roman" w:cs="Times New Roman"/>
                <w:color w:val="000000"/>
                <w:szCs w:val="28"/>
              </w:rPr>
              <w:t>2. Tạo lập bảng</w:t>
            </w:r>
          </w:p>
        </w:tc>
        <w:tc>
          <w:tcPr>
            <w:tcW w:w="839" w:type="dxa"/>
            <w:tcBorders>
              <w:top w:val="nil"/>
              <w:left w:val="single" w:sz="4" w:space="0" w:color="000000"/>
              <w:bottom w:val="nil"/>
              <w:right w:val="single" w:sz="4" w:space="0" w:color="000000"/>
            </w:tcBorders>
            <w:noWrap/>
            <w:hideMark/>
          </w:tcPr>
          <w:p w14:paraId="05D0405C" w14:textId="77777777" w:rsidR="00516EAD" w:rsidRPr="00516EAD" w:rsidRDefault="00516EAD" w:rsidP="0072784B">
            <w:pPr>
              <w:spacing w:before="0" w:after="0" w:line="240" w:lineRule="auto"/>
              <w:jc w:val="center"/>
              <w:rPr>
                <w:rFonts w:eastAsia="Times New Roman" w:cs="Times New Roman"/>
                <w:color w:val="000000"/>
                <w:szCs w:val="28"/>
              </w:rPr>
            </w:pPr>
            <w:r w:rsidRPr="00516EAD">
              <w:rPr>
                <w:rFonts w:eastAsia="Times New Roman" w:cs="Times New Roman"/>
                <w:color w:val="000000"/>
                <w:szCs w:val="28"/>
              </w:rPr>
              <w:t>2</w:t>
            </w:r>
          </w:p>
        </w:tc>
        <w:tc>
          <w:tcPr>
            <w:tcW w:w="867" w:type="dxa"/>
            <w:tcBorders>
              <w:top w:val="nil"/>
              <w:left w:val="single" w:sz="4" w:space="0" w:color="000000"/>
              <w:bottom w:val="nil"/>
              <w:right w:val="single" w:sz="4" w:space="0" w:color="000000"/>
            </w:tcBorders>
            <w:noWrap/>
            <w:hideMark/>
          </w:tcPr>
          <w:p w14:paraId="2141C90A" w14:textId="77777777" w:rsidR="00516EAD" w:rsidRPr="00516EAD" w:rsidRDefault="00516EAD" w:rsidP="0072784B">
            <w:pPr>
              <w:spacing w:before="0" w:after="0" w:line="240" w:lineRule="auto"/>
              <w:jc w:val="center"/>
              <w:rPr>
                <w:rFonts w:eastAsia="Times New Roman" w:cs="Times New Roman"/>
                <w:color w:val="000000"/>
                <w:szCs w:val="28"/>
              </w:rPr>
            </w:pPr>
            <w:r w:rsidRPr="00516EAD">
              <w:rPr>
                <w:rFonts w:eastAsia="Times New Roman" w:cs="Times New Roman"/>
                <w:color w:val="000000"/>
                <w:szCs w:val="28"/>
              </w:rPr>
              <w:t>1</w:t>
            </w:r>
          </w:p>
        </w:tc>
        <w:tc>
          <w:tcPr>
            <w:tcW w:w="1843" w:type="dxa"/>
            <w:tcBorders>
              <w:top w:val="nil"/>
              <w:left w:val="single" w:sz="4" w:space="0" w:color="000000"/>
              <w:bottom w:val="nil"/>
              <w:right w:val="single" w:sz="4" w:space="0" w:color="000000"/>
            </w:tcBorders>
            <w:noWrap/>
            <w:hideMark/>
          </w:tcPr>
          <w:p w14:paraId="73CA4046" w14:textId="77777777" w:rsidR="00516EAD" w:rsidRPr="00516EAD" w:rsidRDefault="00516EAD" w:rsidP="0072784B">
            <w:pPr>
              <w:spacing w:before="0" w:after="0" w:line="240" w:lineRule="auto"/>
              <w:jc w:val="center"/>
              <w:rPr>
                <w:rFonts w:eastAsia="Times New Roman" w:cs="Times New Roman"/>
                <w:color w:val="000000"/>
                <w:szCs w:val="28"/>
              </w:rPr>
            </w:pPr>
            <w:r w:rsidRPr="00516EAD">
              <w:rPr>
                <w:rFonts w:eastAsia="Times New Roman" w:cs="Times New Roman"/>
                <w:color w:val="000000"/>
                <w:szCs w:val="28"/>
              </w:rPr>
              <w:t>1</w:t>
            </w:r>
          </w:p>
        </w:tc>
        <w:tc>
          <w:tcPr>
            <w:tcW w:w="870" w:type="dxa"/>
            <w:tcBorders>
              <w:top w:val="nil"/>
              <w:left w:val="single" w:sz="4" w:space="0" w:color="000000"/>
              <w:bottom w:val="nil"/>
              <w:right w:val="single" w:sz="4" w:space="0" w:color="000000"/>
            </w:tcBorders>
            <w:noWrap/>
            <w:hideMark/>
          </w:tcPr>
          <w:p w14:paraId="3110ADC0" w14:textId="77777777" w:rsidR="00516EAD" w:rsidRPr="00516EAD" w:rsidRDefault="00516EAD" w:rsidP="00516EAD">
            <w:pPr>
              <w:rPr>
                <w:rFonts w:eastAsia="Times New Roman" w:cs="Times New Roman"/>
                <w:color w:val="000000"/>
                <w:szCs w:val="28"/>
              </w:rPr>
            </w:pPr>
          </w:p>
        </w:tc>
      </w:tr>
      <w:tr w:rsidR="00516EAD" w:rsidRPr="00516EAD" w14:paraId="13061718" w14:textId="77777777" w:rsidTr="003462F5">
        <w:trPr>
          <w:trHeight w:hRule="exact" w:val="357"/>
        </w:trPr>
        <w:tc>
          <w:tcPr>
            <w:tcW w:w="0" w:type="auto"/>
            <w:vMerge/>
            <w:tcBorders>
              <w:top w:val="single" w:sz="4" w:space="0" w:color="auto"/>
              <w:left w:val="single" w:sz="4" w:space="0" w:color="auto"/>
              <w:bottom w:val="single" w:sz="4" w:space="0" w:color="auto"/>
              <w:right w:val="single" w:sz="4" w:space="0" w:color="000000"/>
            </w:tcBorders>
            <w:vAlign w:val="center"/>
            <w:hideMark/>
          </w:tcPr>
          <w:p w14:paraId="0B8B3A1F" w14:textId="77777777" w:rsidR="00516EAD" w:rsidRPr="00516EAD" w:rsidRDefault="00516EAD" w:rsidP="00516EAD">
            <w:pPr>
              <w:spacing w:before="0" w:after="0" w:line="256" w:lineRule="auto"/>
              <w:rPr>
                <w:rFonts w:eastAsia="Times New Roman" w:cs="Times New Roman"/>
                <w:b/>
                <w:bCs/>
                <w:color w:val="000000"/>
                <w:szCs w:val="28"/>
              </w:rPr>
            </w:pPr>
          </w:p>
        </w:tc>
        <w:tc>
          <w:tcPr>
            <w:tcW w:w="4503" w:type="dxa"/>
            <w:tcBorders>
              <w:top w:val="nil"/>
              <w:left w:val="single" w:sz="4" w:space="0" w:color="000000"/>
              <w:bottom w:val="nil"/>
              <w:right w:val="single" w:sz="4" w:space="0" w:color="000000"/>
            </w:tcBorders>
            <w:noWrap/>
            <w:vAlign w:val="center"/>
            <w:hideMark/>
          </w:tcPr>
          <w:p w14:paraId="77417EAA" w14:textId="77777777" w:rsidR="00516EAD" w:rsidRPr="00516EAD" w:rsidRDefault="00516EAD" w:rsidP="0072784B">
            <w:pPr>
              <w:spacing w:before="0" w:after="0" w:line="240" w:lineRule="auto"/>
              <w:rPr>
                <w:rFonts w:eastAsia="Times New Roman" w:cs="Times New Roman"/>
                <w:color w:val="000000"/>
                <w:szCs w:val="28"/>
              </w:rPr>
            </w:pPr>
            <w:r w:rsidRPr="00516EAD">
              <w:rPr>
                <w:rFonts w:eastAsia="Times New Roman" w:cs="Times New Roman"/>
                <w:color w:val="000000"/>
                <w:szCs w:val="28"/>
              </w:rPr>
              <w:t>3.  Trường và các thuộc tính</w:t>
            </w:r>
          </w:p>
        </w:tc>
        <w:tc>
          <w:tcPr>
            <w:tcW w:w="839" w:type="dxa"/>
            <w:tcBorders>
              <w:top w:val="nil"/>
              <w:left w:val="single" w:sz="4" w:space="0" w:color="000000"/>
              <w:bottom w:val="nil"/>
              <w:right w:val="single" w:sz="4" w:space="0" w:color="000000"/>
            </w:tcBorders>
            <w:noWrap/>
            <w:hideMark/>
          </w:tcPr>
          <w:p w14:paraId="26A543EF" w14:textId="77777777" w:rsidR="00516EAD" w:rsidRPr="00516EAD" w:rsidRDefault="00516EAD" w:rsidP="0072784B">
            <w:pPr>
              <w:spacing w:before="0" w:after="0" w:line="240" w:lineRule="auto"/>
              <w:jc w:val="center"/>
              <w:rPr>
                <w:rFonts w:eastAsia="Times New Roman" w:cs="Times New Roman"/>
                <w:color w:val="000000"/>
                <w:szCs w:val="28"/>
              </w:rPr>
            </w:pPr>
            <w:r w:rsidRPr="00516EAD">
              <w:rPr>
                <w:rFonts w:eastAsia="Times New Roman" w:cs="Times New Roman"/>
                <w:color w:val="000000"/>
                <w:szCs w:val="28"/>
              </w:rPr>
              <w:t>2.5</w:t>
            </w:r>
          </w:p>
        </w:tc>
        <w:tc>
          <w:tcPr>
            <w:tcW w:w="867" w:type="dxa"/>
            <w:tcBorders>
              <w:top w:val="nil"/>
              <w:left w:val="single" w:sz="4" w:space="0" w:color="000000"/>
              <w:bottom w:val="nil"/>
              <w:right w:val="single" w:sz="4" w:space="0" w:color="000000"/>
            </w:tcBorders>
            <w:noWrap/>
            <w:hideMark/>
          </w:tcPr>
          <w:p w14:paraId="2D2BEB30" w14:textId="77777777" w:rsidR="00516EAD" w:rsidRPr="00516EAD" w:rsidRDefault="00516EAD" w:rsidP="0072784B">
            <w:pPr>
              <w:spacing w:before="0" w:after="0" w:line="240" w:lineRule="auto"/>
              <w:jc w:val="center"/>
              <w:rPr>
                <w:rFonts w:eastAsia="Times New Roman" w:cs="Times New Roman"/>
                <w:color w:val="000000"/>
                <w:szCs w:val="28"/>
              </w:rPr>
            </w:pPr>
            <w:r w:rsidRPr="00516EAD">
              <w:rPr>
                <w:rFonts w:eastAsia="Times New Roman" w:cs="Times New Roman"/>
                <w:color w:val="000000"/>
                <w:szCs w:val="28"/>
              </w:rPr>
              <w:t>1</w:t>
            </w:r>
          </w:p>
        </w:tc>
        <w:tc>
          <w:tcPr>
            <w:tcW w:w="1843" w:type="dxa"/>
            <w:tcBorders>
              <w:top w:val="nil"/>
              <w:left w:val="single" w:sz="4" w:space="0" w:color="000000"/>
              <w:bottom w:val="nil"/>
              <w:right w:val="single" w:sz="4" w:space="0" w:color="000000"/>
            </w:tcBorders>
            <w:noWrap/>
            <w:hideMark/>
          </w:tcPr>
          <w:p w14:paraId="08EA4F3B" w14:textId="77777777" w:rsidR="00516EAD" w:rsidRPr="00516EAD" w:rsidRDefault="00516EAD" w:rsidP="0072784B">
            <w:pPr>
              <w:spacing w:before="0" w:after="0" w:line="240" w:lineRule="auto"/>
              <w:jc w:val="center"/>
              <w:rPr>
                <w:rFonts w:eastAsia="Times New Roman" w:cs="Times New Roman"/>
                <w:color w:val="000000"/>
                <w:szCs w:val="28"/>
              </w:rPr>
            </w:pPr>
            <w:r w:rsidRPr="00516EAD">
              <w:rPr>
                <w:rFonts w:eastAsia="Times New Roman" w:cs="Times New Roman"/>
                <w:color w:val="000000"/>
                <w:szCs w:val="28"/>
              </w:rPr>
              <w:t>1.5</w:t>
            </w:r>
          </w:p>
        </w:tc>
        <w:tc>
          <w:tcPr>
            <w:tcW w:w="870" w:type="dxa"/>
            <w:tcBorders>
              <w:top w:val="nil"/>
              <w:left w:val="single" w:sz="4" w:space="0" w:color="000000"/>
              <w:bottom w:val="nil"/>
              <w:right w:val="single" w:sz="4" w:space="0" w:color="000000"/>
            </w:tcBorders>
            <w:noWrap/>
            <w:hideMark/>
          </w:tcPr>
          <w:p w14:paraId="1FEE4627" w14:textId="77777777" w:rsidR="00516EAD" w:rsidRPr="00516EAD" w:rsidRDefault="00516EAD" w:rsidP="00516EAD">
            <w:pPr>
              <w:rPr>
                <w:rFonts w:eastAsia="Times New Roman" w:cs="Times New Roman"/>
                <w:color w:val="000000"/>
                <w:szCs w:val="28"/>
              </w:rPr>
            </w:pPr>
          </w:p>
        </w:tc>
      </w:tr>
      <w:tr w:rsidR="00516EAD" w:rsidRPr="00516EAD" w14:paraId="3ADC72B4" w14:textId="77777777" w:rsidTr="003462F5">
        <w:trPr>
          <w:trHeight w:hRule="exact" w:val="357"/>
        </w:trPr>
        <w:tc>
          <w:tcPr>
            <w:tcW w:w="0" w:type="auto"/>
            <w:vMerge/>
            <w:tcBorders>
              <w:top w:val="single" w:sz="4" w:space="0" w:color="auto"/>
              <w:left w:val="single" w:sz="4" w:space="0" w:color="auto"/>
              <w:bottom w:val="single" w:sz="4" w:space="0" w:color="auto"/>
              <w:right w:val="single" w:sz="4" w:space="0" w:color="000000"/>
            </w:tcBorders>
            <w:vAlign w:val="center"/>
            <w:hideMark/>
          </w:tcPr>
          <w:p w14:paraId="6BB0ADC9" w14:textId="77777777" w:rsidR="00516EAD" w:rsidRPr="00516EAD" w:rsidRDefault="00516EAD" w:rsidP="00516EAD">
            <w:pPr>
              <w:spacing w:before="0" w:after="0" w:line="256" w:lineRule="auto"/>
              <w:rPr>
                <w:rFonts w:eastAsia="Times New Roman" w:cs="Times New Roman"/>
                <w:b/>
                <w:bCs/>
                <w:color w:val="000000"/>
                <w:szCs w:val="28"/>
              </w:rPr>
            </w:pPr>
          </w:p>
        </w:tc>
        <w:tc>
          <w:tcPr>
            <w:tcW w:w="4503" w:type="dxa"/>
            <w:tcBorders>
              <w:top w:val="nil"/>
              <w:left w:val="single" w:sz="4" w:space="0" w:color="000000"/>
              <w:bottom w:val="nil"/>
              <w:right w:val="single" w:sz="4" w:space="0" w:color="000000"/>
            </w:tcBorders>
            <w:noWrap/>
            <w:vAlign w:val="center"/>
            <w:hideMark/>
          </w:tcPr>
          <w:p w14:paraId="7407EF74" w14:textId="77777777" w:rsidR="00516EAD" w:rsidRPr="00516EAD" w:rsidRDefault="00516EAD" w:rsidP="0072784B">
            <w:pPr>
              <w:spacing w:before="0" w:after="0" w:line="240" w:lineRule="auto"/>
              <w:rPr>
                <w:rFonts w:eastAsia="Times New Roman" w:cs="Times New Roman"/>
                <w:color w:val="000000"/>
                <w:szCs w:val="28"/>
              </w:rPr>
            </w:pPr>
            <w:r w:rsidRPr="00516EAD">
              <w:rPr>
                <w:rFonts w:eastAsia="Times New Roman" w:cs="Times New Roman"/>
                <w:color w:val="000000"/>
                <w:szCs w:val="28"/>
              </w:rPr>
              <w:t>4. Nhập liệu</w:t>
            </w:r>
          </w:p>
        </w:tc>
        <w:tc>
          <w:tcPr>
            <w:tcW w:w="839" w:type="dxa"/>
            <w:tcBorders>
              <w:top w:val="nil"/>
              <w:left w:val="single" w:sz="4" w:space="0" w:color="000000"/>
              <w:bottom w:val="nil"/>
              <w:right w:val="single" w:sz="4" w:space="0" w:color="000000"/>
            </w:tcBorders>
            <w:noWrap/>
            <w:hideMark/>
          </w:tcPr>
          <w:p w14:paraId="6F7A23A8" w14:textId="77777777" w:rsidR="00516EAD" w:rsidRPr="00516EAD" w:rsidRDefault="00516EAD" w:rsidP="0072784B">
            <w:pPr>
              <w:spacing w:before="0" w:after="0" w:line="240" w:lineRule="auto"/>
              <w:jc w:val="center"/>
              <w:rPr>
                <w:rFonts w:eastAsia="Times New Roman" w:cs="Times New Roman"/>
                <w:color w:val="000000"/>
                <w:szCs w:val="28"/>
              </w:rPr>
            </w:pPr>
            <w:r w:rsidRPr="00516EAD">
              <w:rPr>
                <w:rFonts w:eastAsia="Times New Roman" w:cs="Times New Roman"/>
                <w:color w:val="000000"/>
                <w:szCs w:val="28"/>
              </w:rPr>
              <w:t>5</w:t>
            </w:r>
          </w:p>
        </w:tc>
        <w:tc>
          <w:tcPr>
            <w:tcW w:w="867" w:type="dxa"/>
            <w:tcBorders>
              <w:top w:val="nil"/>
              <w:left w:val="single" w:sz="4" w:space="0" w:color="000000"/>
              <w:bottom w:val="nil"/>
              <w:right w:val="single" w:sz="4" w:space="0" w:color="000000"/>
            </w:tcBorders>
            <w:noWrap/>
            <w:hideMark/>
          </w:tcPr>
          <w:p w14:paraId="3BB6E13D" w14:textId="77777777" w:rsidR="00516EAD" w:rsidRPr="00516EAD" w:rsidRDefault="00516EAD" w:rsidP="0072784B">
            <w:pPr>
              <w:spacing w:before="0" w:after="0" w:line="240" w:lineRule="auto"/>
              <w:jc w:val="center"/>
              <w:rPr>
                <w:rFonts w:eastAsia="Times New Roman" w:cs="Times New Roman"/>
                <w:color w:val="000000"/>
                <w:szCs w:val="28"/>
              </w:rPr>
            </w:pPr>
            <w:r w:rsidRPr="00516EAD">
              <w:rPr>
                <w:rFonts w:eastAsia="Times New Roman" w:cs="Times New Roman"/>
                <w:color w:val="000000"/>
                <w:szCs w:val="28"/>
              </w:rPr>
              <w:t>1</w:t>
            </w:r>
          </w:p>
        </w:tc>
        <w:tc>
          <w:tcPr>
            <w:tcW w:w="1843" w:type="dxa"/>
            <w:tcBorders>
              <w:top w:val="nil"/>
              <w:left w:val="single" w:sz="4" w:space="0" w:color="000000"/>
              <w:bottom w:val="nil"/>
              <w:right w:val="single" w:sz="4" w:space="0" w:color="000000"/>
            </w:tcBorders>
            <w:noWrap/>
            <w:hideMark/>
          </w:tcPr>
          <w:p w14:paraId="71EBA8B7" w14:textId="77777777" w:rsidR="00516EAD" w:rsidRPr="00516EAD" w:rsidRDefault="00516EAD" w:rsidP="0072784B">
            <w:pPr>
              <w:spacing w:before="0" w:after="0" w:line="240" w:lineRule="auto"/>
              <w:jc w:val="center"/>
              <w:rPr>
                <w:rFonts w:eastAsia="Times New Roman" w:cs="Times New Roman"/>
                <w:color w:val="000000"/>
                <w:szCs w:val="28"/>
              </w:rPr>
            </w:pPr>
            <w:r w:rsidRPr="00516EAD">
              <w:rPr>
                <w:rFonts w:eastAsia="Times New Roman" w:cs="Times New Roman"/>
                <w:color w:val="000000"/>
                <w:szCs w:val="28"/>
              </w:rPr>
              <w:t>4</w:t>
            </w:r>
          </w:p>
        </w:tc>
        <w:tc>
          <w:tcPr>
            <w:tcW w:w="870" w:type="dxa"/>
            <w:tcBorders>
              <w:top w:val="nil"/>
              <w:left w:val="single" w:sz="4" w:space="0" w:color="000000"/>
              <w:bottom w:val="nil"/>
              <w:right w:val="single" w:sz="4" w:space="0" w:color="000000"/>
            </w:tcBorders>
            <w:noWrap/>
            <w:hideMark/>
          </w:tcPr>
          <w:p w14:paraId="78B46039" w14:textId="77777777" w:rsidR="00516EAD" w:rsidRPr="00516EAD" w:rsidRDefault="00516EAD" w:rsidP="00516EAD">
            <w:pPr>
              <w:rPr>
                <w:rFonts w:eastAsia="Times New Roman" w:cs="Times New Roman"/>
                <w:color w:val="000000"/>
                <w:szCs w:val="28"/>
              </w:rPr>
            </w:pPr>
          </w:p>
        </w:tc>
      </w:tr>
      <w:tr w:rsidR="00516EAD" w:rsidRPr="00516EAD" w14:paraId="71F5D9D3" w14:textId="77777777" w:rsidTr="003462F5">
        <w:trPr>
          <w:trHeight w:val="360"/>
        </w:trPr>
        <w:tc>
          <w:tcPr>
            <w:tcW w:w="0" w:type="auto"/>
            <w:vMerge/>
            <w:tcBorders>
              <w:top w:val="single" w:sz="4" w:space="0" w:color="auto"/>
              <w:left w:val="single" w:sz="4" w:space="0" w:color="auto"/>
              <w:bottom w:val="single" w:sz="4" w:space="0" w:color="auto"/>
              <w:right w:val="single" w:sz="4" w:space="0" w:color="000000"/>
            </w:tcBorders>
            <w:vAlign w:val="center"/>
            <w:hideMark/>
          </w:tcPr>
          <w:p w14:paraId="362930F1" w14:textId="77777777" w:rsidR="00516EAD" w:rsidRPr="00516EAD" w:rsidRDefault="00516EAD" w:rsidP="00516EAD">
            <w:pPr>
              <w:spacing w:before="0" w:after="0" w:line="256" w:lineRule="auto"/>
              <w:rPr>
                <w:rFonts w:eastAsia="Times New Roman" w:cs="Times New Roman"/>
                <w:b/>
                <w:bCs/>
                <w:color w:val="000000"/>
                <w:szCs w:val="28"/>
              </w:rPr>
            </w:pPr>
          </w:p>
        </w:tc>
        <w:tc>
          <w:tcPr>
            <w:tcW w:w="4503" w:type="dxa"/>
            <w:tcBorders>
              <w:top w:val="nil"/>
              <w:left w:val="single" w:sz="4" w:space="0" w:color="000000"/>
              <w:bottom w:val="nil"/>
              <w:right w:val="single" w:sz="4" w:space="0" w:color="000000"/>
            </w:tcBorders>
            <w:noWrap/>
            <w:vAlign w:val="center"/>
            <w:hideMark/>
          </w:tcPr>
          <w:p w14:paraId="65476750" w14:textId="77777777" w:rsidR="00516EAD" w:rsidRPr="00516EAD" w:rsidRDefault="00516EAD" w:rsidP="0072784B">
            <w:pPr>
              <w:spacing w:before="0" w:after="0" w:line="240" w:lineRule="auto"/>
              <w:rPr>
                <w:rFonts w:eastAsia="Times New Roman" w:cs="Times New Roman"/>
                <w:color w:val="000000"/>
                <w:szCs w:val="28"/>
              </w:rPr>
            </w:pPr>
            <w:r w:rsidRPr="00516EAD">
              <w:rPr>
                <w:rFonts w:eastAsia="Times New Roman" w:cs="Times New Roman"/>
                <w:color w:val="000000"/>
                <w:szCs w:val="28"/>
              </w:rPr>
              <w:t>5. Làm việc với dữ liệu trong Datasheet View</w:t>
            </w:r>
          </w:p>
        </w:tc>
        <w:tc>
          <w:tcPr>
            <w:tcW w:w="839" w:type="dxa"/>
            <w:tcBorders>
              <w:top w:val="nil"/>
              <w:left w:val="single" w:sz="4" w:space="0" w:color="000000"/>
              <w:bottom w:val="nil"/>
              <w:right w:val="single" w:sz="4" w:space="0" w:color="000000"/>
            </w:tcBorders>
            <w:noWrap/>
            <w:hideMark/>
          </w:tcPr>
          <w:p w14:paraId="7F535920" w14:textId="77777777" w:rsidR="00516EAD" w:rsidRPr="00516EAD" w:rsidRDefault="00516EAD" w:rsidP="0072784B">
            <w:pPr>
              <w:spacing w:before="0" w:after="0" w:line="240" w:lineRule="auto"/>
              <w:jc w:val="center"/>
              <w:rPr>
                <w:rFonts w:eastAsia="Times New Roman" w:cs="Times New Roman"/>
                <w:color w:val="000000"/>
                <w:szCs w:val="28"/>
              </w:rPr>
            </w:pPr>
            <w:r w:rsidRPr="00516EAD">
              <w:rPr>
                <w:rFonts w:eastAsia="Times New Roman" w:cs="Times New Roman"/>
                <w:color w:val="000000"/>
                <w:szCs w:val="28"/>
              </w:rPr>
              <w:t>3</w:t>
            </w:r>
          </w:p>
        </w:tc>
        <w:tc>
          <w:tcPr>
            <w:tcW w:w="867" w:type="dxa"/>
            <w:tcBorders>
              <w:top w:val="nil"/>
              <w:left w:val="single" w:sz="4" w:space="0" w:color="000000"/>
              <w:bottom w:val="nil"/>
              <w:right w:val="single" w:sz="4" w:space="0" w:color="000000"/>
            </w:tcBorders>
            <w:noWrap/>
            <w:hideMark/>
          </w:tcPr>
          <w:p w14:paraId="3B8F2480" w14:textId="77777777" w:rsidR="00516EAD" w:rsidRPr="00516EAD" w:rsidRDefault="00516EAD" w:rsidP="0072784B">
            <w:pPr>
              <w:spacing w:before="0" w:after="0" w:line="240" w:lineRule="auto"/>
              <w:jc w:val="center"/>
              <w:rPr>
                <w:rFonts w:eastAsia="Times New Roman" w:cs="Times New Roman"/>
                <w:color w:val="000000"/>
                <w:szCs w:val="28"/>
              </w:rPr>
            </w:pPr>
            <w:r w:rsidRPr="00516EAD">
              <w:rPr>
                <w:rFonts w:eastAsia="Times New Roman" w:cs="Times New Roman"/>
                <w:color w:val="000000"/>
                <w:szCs w:val="28"/>
              </w:rPr>
              <w:t>1</w:t>
            </w:r>
          </w:p>
        </w:tc>
        <w:tc>
          <w:tcPr>
            <w:tcW w:w="1843" w:type="dxa"/>
            <w:tcBorders>
              <w:top w:val="nil"/>
              <w:left w:val="single" w:sz="4" w:space="0" w:color="000000"/>
              <w:bottom w:val="nil"/>
              <w:right w:val="single" w:sz="4" w:space="0" w:color="000000"/>
            </w:tcBorders>
            <w:noWrap/>
            <w:hideMark/>
          </w:tcPr>
          <w:p w14:paraId="7D781059" w14:textId="77777777" w:rsidR="00516EAD" w:rsidRPr="00516EAD" w:rsidRDefault="00516EAD" w:rsidP="0072784B">
            <w:pPr>
              <w:spacing w:before="0" w:after="0" w:line="240" w:lineRule="auto"/>
              <w:jc w:val="center"/>
              <w:rPr>
                <w:rFonts w:eastAsia="Times New Roman" w:cs="Times New Roman"/>
                <w:color w:val="000000"/>
                <w:szCs w:val="28"/>
              </w:rPr>
            </w:pPr>
            <w:r w:rsidRPr="00516EAD">
              <w:rPr>
                <w:rFonts w:eastAsia="Times New Roman" w:cs="Times New Roman"/>
                <w:color w:val="000000"/>
                <w:szCs w:val="28"/>
              </w:rPr>
              <w:t>2</w:t>
            </w:r>
          </w:p>
        </w:tc>
        <w:tc>
          <w:tcPr>
            <w:tcW w:w="870" w:type="dxa"/>
            <w:tcBorders>
              <w:top w:val="nil"/>
              <w:left w:val="single" w:sz="4" w:space="0" w:color="000000"/>
              <w:bottom w:val="nil"/>
              <w:right w:val="single" w:sz="4" w:space="0" w:color="000000"/>
            </w:tcBorders>
            <w:noWrap/>
            <w:hideMark/>
          </w:tcPr>
          <w:p w14:paraId="02181BF9" w14:textId="77777777" w:rsidR="00516EAD" w:rsidRPr="00516EAD" w:rsidRDefault="00516EAD" w:rsidP="00516EAD">
            <w:pPr>
              <w:rPr>
                <w:rFonts w:eastAsia="Times New Roman" w:cs="Times New Roman"/>
                <w:color w:val="000000"/>
                <w:szCs w:val="28"/>
              </w:rPr>
            </w:pPr>
          </w:p>
        </w:tc>
      </w:tr>
      <w:tr w:rsidR="00516EAD" w:rsidRPr="00516EAD" w14:paraId="6C4A07B1" w14:textId="77777777" w:rsidTr="003462F5">
        <w:trPr>
          <w:trHeight w:val="444"/>
        </w:trPr>
        <w:tc>
          <w:tcPr>
            <w:tcW w:w="0" w:type="auto"/>
            <w:vMerge/>
            <w:tcBorders>
              <w:top w:val="single" w:sz="4" w:space="0" w:color="auto"/>
              <w:left w:val="single" w:sz="4" w:space="0" w:color="auto"/>
              <w:bottom w:val="single" w:sz="4" w:space="0" w:color="auto"/>
              <w:right w:val="single" w:sz="4" w:space="0" w:color="000000"/>
            </w:tcBorders>
            <w:vAlign w:val="center"/>
            <w:hideMark/>
          </w:tcPr>
          <w:p w14:paraId="7FB26099" w14:textId="77777777" w:rsidR="00516EAD" w:rsidRPr="00516EAD" w:rsidRDefault="00516EAD" w:rsidP="00516EAD">
            <w:pPr>
              <w:spacing w:before="0" w:after="0" w:line="256" w:lineRule="auto"/>
              <w:rPr>
                <w:rFonts w:eastAsia="Times New Roman" w:cs="Times New Roman"/>
                <w:b/>
                <w:bCs/>
                <w:color w:val="000000"/>
                <w:szCs w:val="28"/>
              </w:rPr>
            </w:pPr>
          </w:p>
        </w:tc>
        <w:tc>
          <w:tcPr>
            <w:tcW w:w="4503" w:type="dxa"/>
            <w:tcBorders>
              <w:top w:val="nil"/>
              <w:left w:val="single" w:sz="4" w:space="0" w:color="000000"/>
              <w:bottom w:val="single" w:sz="4" w:space="0" w:color="000000"/>
              <w:right w:val="single" w:sz="4" w:space="0" w:color="000000"/>
            </w:tcBorders>
            <w:noWrap/>
            <w:hideMark/>
          </w:tcPr>
          <w:p w14:paraId="7930C28B" w14:textId="77777777" w:rsidR="00516EAD" w:rsidRPr="00516EAD" w:rsidRDefault="00516EAD" w:rsidP="003462F5">
            <w:pPr>
              <w:spacing w:before="0" w:after="0" w:line="240" w:lineRule="auto"/>
              <w:rPr>
                <w:rFonts w:eastAsia="Times New Roman" w:cs="Times New Roman"/>
                <w:color w:val="000000"/>
                <w:szCs w:val="28"/>
              </w:rPr>
            </w:pPr>
            <w:r w:rsidRPr="00516EAD">
              <w:rPr>
                <w:rFonts w:eastAsia="Times New Roman" w:cs="Times New Roman"/>
                <w:color w:val="000000"/>
                <w:szCs w:val="28"/>
              </w:rPr>
              <w:t>6. Quan hệ giữa các bảng</w:t>
            </w:r>
          </w:p>
        </w:tc>
        <w:tc>
          <w:tcPr>
            <w:tcW w:w="839" w:type="dxa"/>
            <w:tcBorders>
              <w:top w:val="nil"/>
              <w:left w:val="single" w:sz="4" w:space="0" w:color="000000"/>
              <w:bottom w:val="single" w:sz="4" w:space="0" w:color="000000"/>
              <w:right w:val="single" w:sz="4" w:space="0" w:color="000000"/>
            </w:tcBorders>
            <w:noWrap/>
            <w:hideMark/>
          </w:tcPr>
          <w:p w14:paraId="5EA43D2A" w14:textId="77777777" w:rsidR="00516EAD" w:rsidRPr="00516EAD" w:rsidRDefault="00516EAD" w:rsidP="0072784B">
            <w:pPr>
              <w:spacing w:before="0" w:after="0" w:line="240" w:lineRule="auto"/>
              <w:jc w:val="center"/>
              <w:rPr>
                <w:rFonts w:eastAsia="Times New Roman" w:cs="Times New Roman"/>
                <w:color w:val="000000"/>
                <w:szCs w:val="28"/>
              </w:rPr>
            </w:pPr>
            <w:r w:rsidRPr="00516EAD">
              <w:rPr>
                <w:rFonts w:eastAsia="Times New Roman" w:cs="Times New Roman"/>
                <w:color w:val="000000"/>
                <w:szCs w:val="28"/>
              </w:rPr>
              <w:t>2</w:t>
            </w:r>
          </w:p>
        </w:tc>
        <w:tc>
          <w:tcPr>
            <w:tcW w:w="867" w:type="dxa"/>
            <w:tcBorders>
              <w:top w:val="nil"/>
              <w:left w:val="single" w:sz="4" w:space="0" w:color="000000"/>
              <w:bottom w:val="single" w:sz="4" w:space="0" w:color="000000"/>
              <w:right w:val="single" w:sz="4" w:space="0" w:color="000000"/>
            </w:tcBorders>
            <w:noWrap/>
            <w:hideMark/>
          </w:tcPr>
          <w:p w14:paraId="5DCB5909" w14:textId="77777777" w:rsidR="00516EAD" w:rsidRPr="00516EAD" w:rsidRDefault="00516EAD" w:rsidP="0072784B">
            <w:pPr>
              <w:spacing w:before="0" w:after="0" w:line="240" w:lineRule="auto"/>
              <w:jc w:val="center"/>
              <w:rPr>
                <w:rFonts w:eastAsia="Times New Roman" w:cs="Times New Roman"/>
                <w:color w:val="000000"/>
                <w:szCs w:val="28"/>
              </w:rPr>
            </w:pPr>
            <w:r w:rsidRPr="00516EAD">
              <w:rPr>
                <w:rFonts w:eastAsia="Times New Roman" w:cs="Times New Roman"/>
                <w:color w:val="000000"/>
                <w:szCs w:val="28"/>
              </w:rPr>
              <w:t>0.5</w:t>
            </w:r>
          </w:p>
        </w:tc>
        <w:tc>
          <w:tcPr>
            <w:tcW w:w="1843" w:type="dxa"/>
            <w:tcBorders>
              <w:top w:val="nil"/>
              <w:left w:val="single" w:sz="4" w:space="0" w:color="000000"/>
              <w:bottom w:val="single" w:sz="4" w:space="0" w:color="000000"/>
              <w:right w:val="single" w:sz="4" w:space="0" w:color="000000"/>
            </w:tcBorders>
            <w:noWrap/>
            <w:hideMark/>
          </w:tcPr>
          <w:p w14:paraId="5D2393DF" w14:textId="77777777" w:rsidR="00516EAD" w:rsidRPr="00516EAD" w:rsidRDefault="00516EAD" w:rsidP="0072784B">
            <w:pPr>
              <w:spacing w:before="0" w:after="0" w:line="240" w:lineRule="auto"/>
              <w:jc w:val="center"/>
              <w:rPr>
                <w:rFonts w:eastAsia="Times New Roman" w:cs="Times New Roman"/>
                <w:color w:val="000000"/>
                <w:szCs w:val="28"/>
              </w:rPr>
            </w:pPr>
            <w:r w:rsidRPr="00516EAD">
              <w:rPr>
                <w:rFonts w:eastAsia="Times New Roman" w:cs="Times New Roman"/>
                <w:color w:val="000000"/>
                <w:szCs w:val="28"/>
              </w:rPr>
              <w:t>1.5</w:t>
            </w:r>
          </w:p>
        </w:tc>
        <w:tc>
          <w:tcPr>
            <w:tcW w:w="870" w:type="dxa"/>
            <w:tcBorders>
              <w:top w:val="nil"/>
              <w:left w:val="single" w:sz="4" w:space="0" w:color="000000"/>
              <w:bottom w:val="single" w:sz="4" w:space="0" w:color="000000"/>
              <w:right w:val="single" w:sz="4" w:space="0" w:color="000000"/>
            </w:tcBorders>
            <w:noWrap/>
            <w:hideMark/>
          </w:tcPr>
          <w:p w14:paraId="38ECB78A" w14:textId="77777777" w:rsidR="00516EAD" w:rsidRPr="00516EAD" w:rsidRDefault="00516EAD" w:rsidP="00516EAD">
            <w:pPr>
              <w:rPr>
                <w:rFonts w:eastAsia="Times New Roman" w:cs="Times New Roman"/>
                <w:color w:val="000000"/>
                <w:szCs w:val="28"/>
              </w:rPr>
            </w:pPr>
          </w:p>
        </w:tc>
      </w:tr>
      <w:tr w:rsidR="00516EAD" w:rsidRPr="00516EAD" w14:paraId="3EB24C2D" w14:textId="77777777" w:rsidTr="003462F5">
        <w:trPr>
          <w:trHeight w:val="350"/>
        </w:trPr>
        <w:tc>
          <w:tcPr>
            <w:tcW w:w="590" w:type="dxa"/>
            <w:vMerge w:val="restart"/>
            <w:tcBorders>
              <w:top w:val="single" w:sz="4" w:space="0" w:color="auto"/>
              <w:left w:val="single" w:sz="4" w:space="0" w:color="auto"/>
              <w:bottom w:val="single" w:sz="4" w:space="0" w:color="auto"/>
              <w:right w:val="single" w:sz="4" w:space="0" w:color="auto"/>
            </w:tcBorders>
            <w:noWrap/>
          </w:tcPr>
          <w:p w14:paraId="6F15F3FB" w14:textId="77777777" w:rsidR="00516EAD" w:rsidRPr="00516EAD" w:rsidRDefault="00516EAD" w:rsidP="00516EAD">
            <w:pPr>
              <w:spacing w:before="0" w:after="0" w:line="240" w:lineRule="auto"/>
              <w:jc w:val="center"/>
              <w:rPr>
                <w:rFonts w:eastAsia="Times New Roman" w:cs="Times New Roman"/>
                <w:b/>
                <w:bCs/>
                <w:color w:val="000000"/>
                <w:szCs w:val="28"/>
              </w:rPr>
            </w:pPr>
            <w:r w:rsidRPr="00516EAD">
              <w:rPr>
                <w:rFonts w:eastAsia="Times New Roman" w:cs="Times New Roman"/>
                <w:b/>
                <w:bCs/>
                <w:color w:val="000000"/>
                <w:szCs w:val="28"/>
              </w:rPr>
              <w:t>3</w:t>
            </w:r>
          </w:p>
          <w:p w14:paraId="383DC691" w14:textId="77777777" w:rsidR="00516EAD" w:rsidRPr="00516EAD" w:rsidRDefault="00516EAD" w:rsidP="00516EAD">
            <w:pPr>
              <w:spacing w:before="0" w:after="0" w:line="240" w:lineRule="auto"/>
              <w:jc w:val="center"/>
              <w:rPr>
                <w:rFonts w:eastAsia="Times New Roman" w:cs="Times New Roman"/>
                <w:b/>
                <w:bCs/>
                <w:color w:val="000000"/>
                <w:szCs w:val="28"/>
              </w:rPr>
            </w:pPr>
          </w:p>
          <w:p w14:paraId="34F76F2F" w14:textId="77777777" w:rsidR="00516EAD" w:rsidRPr="00516EAD" w:rsidRDefault="00516EAD" w:rsidP="00516EAD">
            <w:pPr>
              <w:spacing w:before="0" w:after="0" w:line="240" w:lineRule="auto"/>
              <w:jc w:val="center"/>
              <w:rPr>
                <w:rFonts w:eastAsia="Times New Roman" w:cs="Times New Roman"/>
                <w:b/>
                <w:bCs/>
                <w:color w:val="000000"/>
                <w:szCs w:val="28"/>
              </w:rPr>
            </w:pPr>
          </w:p>
          <w:p w14:paraId="137134FE" w14:textId="77777777" w:rsidR="00516EAD" w:rsidRPr="00516EAD" w:rsidRDefault="00516EAD" w:rsidP="00516EAD">
            <w:pPr>
              <w:spacing w:before="0" w:after="0" w:line="240" w:lineRule="auto"/>
              <w:jc w:val="center"/>
              <w:rPr>
                <w:rFonts w:eastAsia="Times New Roman" w:cs="Times New Roman"/>
                <w:b/>
                <w:bCs/>
                <w:color w:val="000000"/>
                <w:szCs w:val="28"/>
              </w:rPr>
            </w:pPr>
          </w:p>
          <w:p w14:paraId="790AC2B8" w14:textId="77777777" w:rsidR="00516EAD" w:rsidRPr="00516EAD" w:rsidRDefault="00516EAD" w:rsidP="00516EAD">
            <w:pPr>
              <w:spacing w:before="0" w:after="0" w:line="240" w:lineRule="auto"/>
              <w:jc w:val="center"/>
              <w:rPr>
                <w:rFonts w:eastAsia="Times New Roman" w:cs="Times New Roman"/>
                <w:b/>
                <w:bCs/>
                <w:color w:val="000000"/>
                <w:szCs w:val="28"/>
              </w:rPr>
            </w:pPr>
          </w:p>
          <w:p w14:paraId="2CDD13DE" w14:textId="77777777" w:rsidR="00516EAD" w:rsidRPr="00516EAD" w:rsidRDefault="00516EAD" w:rsidP="00516EAD">
            <w:pPr>
              <w:spacing w:before="0" w:after="0" w:line="240" w:lineRule="auto"/>
              <w:jc w:val="center"/>
              <w:rPr>
                <w:rFonts w:eastAsia="Times New Roman" w:cs="Times New Roman"/>
                <w:b/>
                <w:bCs/>
                <w:color w:val="000000"/>
                <w:szCs w:val="28"/>
              </w:rPr>
            </w:pPr>
          </w:p>
        </w:tc>
        <w:tc>
          <w:tcPr>
            <w:tcW w:w="4503" w:type="dxa"/>
            <w:tcBorders>
              <w:top w:val="single" w:sz="4" w:space="0" w:color="000000"/>
              <w:left w:val="single" w:sz="4" w:space="0" w:color="auto"/>
              <w:bottom w:val="nil"/>
              <w:right w:val="single" w:sz="4" w:space="0" w:color="auto"/>
            </w:tcBorders>
            <w:noWrap/>
            <w:vAlign w:val="center"/>
            <w:hideMark/>
          </w:tcPr>
          <w:p w14:paraId="384FEB6A" w14:textId="77777777" w:rsidR="00516EAD" w:rsidRPr="00516EAD" w:rsidRDefault="00516EAD" w:rsidP="00516EAD">
            <w:pPr>
              <w:spacing w:before="0" w:after="0" w:line="240" w:lineRule="auto"/>
              <w:rPr>
                <w:rFonts w:eastAsia="Times New Roman" w:cs="Times New Roman"/>
                <w:b/>
                <w:bCs/>
                <w:color w:val="000000"/>
                <w:szCs w:val="28"/>
              </w:rPr>
            </w:pPr>
            <w:r w:rsidRPr="00516EAD">
              <w:rPr>
                <w:rFonts w:eastAsia="Times New Roman" w:cs="Times New Roman"/>
                <w:b/>
                <w:bCs/>
                <w:color w:val="000000"/>
                <w:szCs w:val="28"/>
              </w:rPr>
              <w:t>Bài 3: Truy vấn dữ liệu (Query)</w:t>
            </w:r>
          </w:p>
        </w:tc>
        <w:tc>
          <w:tcPr>
            <w:tcW w:w="839" w:type="dxa"/>
            <w:tcBorders>
              <w:top w:val="single" w:sz="4" w:space="0" w:color="000000"/>
              <w:left w:val="single" w:sz="4" w:space="0" w:color="auto"/>
              <w:bottom w:val="nil"/>
              <w:right w:val="single" w:sz="4" w:space="0" w:color="auto"/>
            </w:tcBorders>
            <w:noWrap/>
            <w:hideMark/>
          </w:tcPr>
          <w:p w14:paraId="6D070B16" w14:textId="77777777" w:rsidR="00516EAD" w:rsidRPr="00516EAD" w:rsidRDefault="00516EAD" w:rsidP="00516EAD">
            <w:pPr>
              <w:spacing w:before="0" w:after="0" w:line="240" w:lineRule="auto"/>
              <w:jc w:val="center"/>
              <w:rPr>
                <w:rFonts w:eastAsia="Times New Roman" w:cs="Times New Roman"/>
                <w:b/>
                <w:bCs/>
                <w:color w:val="000000"/>
                <w:szCs w:val="28"/>
              </w:rPr>
            </w:pPr>
            <w:r w:rsidRPr="00516EAD">
              <w:rPr>
                <w:rFonts w:eastAsia="Times New Roman" w:cs="Times New Roman"/>
                <w:b/>
                <w:bCs/>
                <w:color w:val="000000"/>
                <w:szCs w:val="28"/>
              </w:rPr>
              <w:t>20</w:t>
            </w:r>
          </w:p>
        </w:tc>
        <w:tc>
          <w:tcPr>
            <w:tcW w:w="867" w:type="dxa"/>
            <w:tcBorders>
              <w:top w:val="single" w:sz="4" w:space="0" w:color="000000"/>
              <w:left w:val="single" w:sz="4" w:space="0" w:color="auto"/>
              <w:bottom w:val="nil"/>
              <w:right w:val="single" w:sz="4" w:space="0" w:color="auto"/>
            </w:tcBorders>
            <w:noWrap/>
            <w:hideMark/>
          </w:tcPr>
          <w:p w14:paraId="42413311" w14:textId="77777777" w:rsidR="00516EAD" w:rsidRPr="00516EAD" w:rsidRDefault="00516EAD" w:rsidP="00516EAD">
            <w:pPr>
              <w:spacing w:before="0" w:after="0" w:line="240" w:lineRule="auto"/>
              <w:jc w:val="center"/>
              <w:rPr>
                <w:rFonts w:eastAsia="Times New Roman" w:cs="Times New Roman"/>
                <w:b/>
                <w:bCs/>
                <w:color w:val="000000"/>
                <w:szCs w:val="28"/>
              </w:rPr>
            </w:pPr>
            <w:r w:rsidRPr="00516EAD">
              <w:rPr>
                <w:rFonts w:eastAsia="Times New Roman" w:cs="Times New Roman"/>
                <w:b/>
                <w:bCs/>
                <w:color w:val="000000"/>
                <w:szCs w:val="28"/>
              </w:rPr>
              <w:t>7</w:t>
            </w:r>
          </w:p>
        </w:tc>
        <w:tc>
          <w:tcPr>
            <w:tcW w:w="1843" w:type="dxa"/>
            <w:tcBorders>
              <w:top w:val="single" w:sz="4" w:space="0" w:color="000000"/>
              <w:left w:val="single" w:sz="4" w:space="0" w:color="auto"/>
              <w:bottom w:val="nil"/>
              <w:right w:val="single" w:sz="4" w:space="0" w:color="auto"/>
            </w:tcBorders>
            <w:noWrap/>
            <w:hideMark/>
          </w:tcPr>
          <w:p w14:paraId="5A50F88D" w14:textId="77777777" w:rsidR="00516EAD" w:rsidRPr="00516EAD" w:rsidRDefault="00516EAD" w:rsidP="00516EAD">
            <w:pPr>
              <w:spacing w:before="0" w:after="0" w:line="240" w:lineRule="auto"/>
              <w:jc w:val="center"/>
              <w:rPr>
                <w:rFonts w:eastAsia="Times New Roman" w:cs="Times New Roman"/>
                <w:b/>
                <w:bCs/>
                <w:color w:val="000000"/>
                <w:szCs w:val="28"/>
              </w:rPr>
            </w:pPr>
            <w:r w:rsidRPr="00516EAD">
              <w:rPr>
                <w:rFonts w:eastAsia="Times New Roman" w:cs="Times New Roman"/>
                <w:b/>
                <w:bCs/>
                <w:color w:val="000000"/>
                <w:szCs w:val="28"/>
              </w:rPr>
              <w:t>12</w:t>
            </w:r>
          </w:p>
        </w:tc>
        <w:tc>
          <w:tcPr>
            <w:tcW w:w="870" w:type="dxa"/>
            <w:tcBorders>
              <w:top w:val="single" w:sz="4" w:space="0" w:color="000000"/>
              <w:left w:val="single" w:sz="4" w:space="0" w:color="auto"/>
              <w:bottom w:val="nil"/>
              <w:right w:val="single" w:sz="4" w:space="0" w:color="auto"/>
            </w:tcBorders>
            <w:noWrap/>
            <w:hideMark/>
          </w:tcPr>
          <w:p w14:paraId="6F5C3035" w14:textId="77777777" w:rsidR="00516EAD" w:rsidRPr="00516EAD" w:rsidRDefault="00516EAD" w:rsidP="00516EAD">
            <w:pPr>
              <w:spacing w:before="0" w:after="0" w:line="240" w:lineRule="auto"/>
              <w:jc w:val="center"/>
              <w:rPr>
                <w:rFonts w:eastAsia="Times New Roman" w:cs="Times New Roman"/>
                <w:b/>
                <w:bCs/>
                <w:color w:val="000000"/>
                <w:szCs w:val="28"/>
              </w:rPr>
            </w:pPr>
            <w:r w:rsidRPr="00516EAD">
              <w:rPr>
                <w:rFonts w:eastAsia="Times New Roman" w:cs="Times New Roman"/>
                <w:b/>
                <w:bCs/>
                <w:color w:val="000000"/>
                <w:szCs w:val="28"/>
              </w:rPr>
              <w:t>1</w:t>
            </w:r>
          </w:p>
        </w:tc>
      </w:tr>
      <w:tr w:rsidR="00516EAD" w:rsidRPr="00516EAD" w14:paraId="3CDBBD59" w14:textId="77777777" w:rsidTr="003462F5">
        <w:trPr>
          <w:trHeight w:hRule="exact" w:val="357"/>
        </w:trPr>
        <w:tc>
          <w:tcPr>
            <w:tcW w:w="0" w:type="auto"/>
            <w:vMerge/>
            <w:tcBorders>
              <w:top w:val="single" w:sz="4" w:space="0" w:color="auto"/>
              <w:left w:val="single" w:sz="4" w:space="0" w:color="auto"/>
              <w:bottom w:val="single" w:sz="4" w:space="0" w:color="auto"/>
              <w:right w:val="single" w:sz="4" w:space="0" w:color="auto"/>
            </w:tcBorders>
            <w:vAlign w:val="center"/>
            <w:hideMark/>
          </w:tcPr>
          <w:p w14:paraId="59213BFA" w14:textId="77777777" w:rsidR="00516EAD" w:rsidRPr="00516EAD" w:rsidRDefault="00516EAD" w:rsidP="00516EAD">
            <w:pPr>
              <w:spacing w:before="0" w:after="0" w:line="256" w:lineRule="auto"/>
              <w:rPr>
                <w:rFonts w:eastAsia="Times New Roman" w:cs="Times New Roman"/>
                <w:b/>
                <w:bCs/>
                <w:color w:val="000000"/>
                <w:szCs w:val="28"/>
              </w:rPr>
            </w:pPr>
          </w:p>
        </w:tc>
        <w:tc>
          <w:tcPr>
            <w:tcW w:w="4503" w:type="dxa"/>
            <w:tcBorders>
              <w:top w:val="nil"/>
              <w:left w:val="single" w:sz="4" w:space="0" w:color="auto"/>
              <w:bottom w:val="nil"/>
              <w:right w:val="single" w:sz="4" w:space="0" w:color="auto"/>
            </w:tcBorders>
            <w:noWrap/>
            <w:vAlign w:val="center"/>
            <w:hideMark/>
          </w:tcPr>
          <w:p w14:paraId="6B06D9A8" w14:textId="77777777" w:rsidR="00516EAD" w:rsidRPr="00516EAD" w:rsidRDefault="00516EAD" w:rsidP="00516EAD">
            <w:pPr>
              <w:spacing w:before="0" w:after="0" w:line="240" w:lineRule="auto"/>
              <w:rPr>
                <w:rFonts w:eastAsia="Times New Roman" w:cs="Times New Roman"/>
                <w:color w:val="000000"/>
                <w:szCs w:val="28"/>
              </w:rPr>
            </w:pPr>
            <w:r w:rsidRPr="00516EAD">
              <w:rPr>
                <w:rFonts w:eastAsia="Times New Roman" w:cs="Times New Roman"/>
                <w:color w:val="000000"/>
                <w:szCs w:val="28"/>
              </w:rPr>
              <w:t>1. Giới thiệu chung</w:t>
            </w:r>
          </w:p>
        </w:tc>
        <w:tc>
          <w:tcPr>
            <w:tcW w:w="839" w:type="dxa"/>
            <w:tcBorders>
              <w:top w:val="nil"/>
              <w:left w:val="single" w:sz="4" w:space="0" w:color="auto"/>
              <w:bottom w:val="nil"/>
              <w:right w:val="single" w:sz="4" w:space="0" w:color="auto"/>
            </w:tcBorders>
            <w:noWrap/>
            <w:hideMark/>
          </w:tcPr>
          <w:p w14:paraId="00D8FB32" w14:textId="77777777" w:rsidR="00516EAD" w:rsidRPr="00516EAD" w:rsidRDefault="00516EAD" w:rsidP="00516EAD">
            <w:pPr>
              <w:spacing w:before="0" w:after="0" w:line="240" w:lineRule="auto"/>
              <w:jc w:val="center"/>
              <w:rPr>
                <w:rFonts w:eastAsia="Times New Roman" w:cs="Times New Roman"/>
                <w:color w:val="000000"/>
                <w:szCs w:val="28"/>
              </w:rPr>
            </w:pPr>
            <w:r w:rsidRPr="00516EAD">
              <w:rPr>
                <w:rFonts w:eastAsia="Times New Roman" w:cs="Times New Roman"/>
                <w:color w:val="000000"/>
                <w:szCs w:val="28"/>
              </w:rPr>
              <w:t>1</w:t>
            </w:r>
          </w:p>
        </w:tc>
        <w:tc>
          <w:tcPr>
            <w:tcW w:w="867" w:type="dxa"/>
            <w:tcBorders>
              <w:top w:val="nil"/>
              <w:left w:val="single" w:sz="4" w:space="0" w:color="auto"/>
              <w:bottom w:val="nil"/>
              <w:right w:val="single" w:sz="4" w:space="0" w:color="auto"/>
            </w:tcBorders>
            <w:noWrap/>
            <w:hideMark/>
          </w:tcPr>
          <w:p w14:paraId="1F2955B4" w14:textId="77777777" w:rsidR="00516EAD" w:rsidRPr="00516EAD" w:rsidRDefault="00516EAD" w:rsidP="00516EAD">
            <w:pPr>
              <w:spacing w:before="0" w:after="0" w:line="240" w:lineRule="auto"/>
              <w:jc w:val="center"/>
              <w:rPr>
                <w:rFonts w:eastAsia="Times New Roman" w:cs="Times New Roman"/>
                <w:color w:val="000000"/>
                <w:szCs w:val="28"/>
              </w:rPr>
            </w:pPr>
            <w:r w:rsidRPr="00516EAD">
              <w:rPr>
                <w:rFonts w:eastAsia="Times New Roman" w:cs="Times New Roman"/>
                <w:color w:val="000000"/>
                <w:szCs w:val="28"/>
              </w:rPr>
              <w:t>1</w:t>
            </w:r>
          </w:p>
        </w:tc>
        <w:tc>
          <w:tcPr>
            <w:tcW w:w="1843" w:type="dxa"/>
            <w:tcBorders>
              <w:top w:val="nil"/>
              <w:left w:val="single" w:sz="4" w:space="0" w:color="auto"/>
              <w:bottom w:val="nil"/>
              <w:right w:val="single" w:sz="4" w:space="0" w:color="auto"/>
            </w:tcBorders>
            <w:noWrap/>
            <w:hideMark/>
          </w:tcPr>
          <w:p w14:paraId="0FC99823" w14:textId="77777777" w:rsidR="00516EAD" w:rsidRPr="00516EAD" w:rsidRDefault="00516EAD" w:rsidP="00516EAD">
            <w:pPr>
              <w:rPr>
                <w:rFonts w:eastAsia="Times New Roman" w:cs="Times New Roman"/>
                <w:color w:val="000000"/>
                <w:szCs w:val="28"/>
              </w:rPr>
            </w:pPr>
          </w:p>
        </w:tc>
        <w:tc>
          <w:tcPr>
            <w:tcW w:w="870" w:type="dxa"/>
            <w:tcBorders>
              <w:top w:val="nil"/>
              <w:left w:val="single" w:sz="4" w:space="0" w:color="auto"/>
              <w:bottom w:val="nil"/>
              <w:right w:val="single" w:sz="4" w:space="0" w:color="auto"/>
            </w:tcBorders>
            <w:noWrap/>
            <w:hideMark/>
          </w:tcPr>
          <w:p w14:paraId="43DE291B" w14:textId="77777777" w:rsidR="00516EAD" w:rsidRPr="00516EAD" w:rsidRDefault="00516EAD" w:rsidP="00516EAD">
            <w:pPr>
              <w:spacing w:before="0" w:after="0" w:line="256" w:lineRule="auto"/>
              <w:rPr>
                <w:rFonts w:eastAsia="Calibri" w:cs="Times New Roman"/>
                <w:sz w:val="20"/>
                <w:szCs w:val="20"/>
                <w:lang w:eastAsia="zh-TW"/>
              </w:rPr>
            </w:pPr>
          </w:p>
        </w:tc>
      </w:tr>
      <w:tr w:rsidR="00516EAD" w:rsidRPr="00516EAD" w14:paraId="0B984119" w14:textId="77777777" w:rsidTr="003462F5">
        <w:trPr>
          <w:trHeight w:hRule="exact" w:val="357"/>
        </w:trPr>
        <w:tc>
          <w:tcPr>
            <w:tcW w:w="0" w:type="auto"/>
            <w:vMerge/>
            <w:tcBorders>
              <w:top w:val="single" w:sz="4" w:space="0" w:color="auto"/>
              <w:left w:val="single" w:sz="4" w:space="0" w:color="auto"/>
              <w:bottom w:val="single" w:sz="4" w:space="0" w:color="auto"/>
              <w:right w:val="single" w:sz="4" w:space="0" w:color="auto"/>
            </w:tcBorders>
            <w:vAlign w:val="center"/>
            <w:hideMark/>
          </w:tcPr>
          <w:p w14:paraId="54FBDAE5" w14:textId="77777777" w:rsidR="00516EAD" w:rsidRPr="00516EAD" w:rsidRDefault="00516EAD" w:rsidP="00516EAD">
            <w:pPr>
              <w:spacing w:before="0" w:after="0" w:line="256" w:lineRule="auto"/>
              <w:rPr>
                <w:rFonts w:eastAsia="Times New Roman" w:cs="Times New Roman"/>
                <w:b/>
                <w:bCs/>
                <w:color w:val="000000"/>
                <w:szCs w:val="28"/>
              </w:rPr>
            </w:pPr>
          </w:p>
        </w:tc>
        <w:tc>
          <w:tcPr>
            <w:tcW w:w="4503" w:type="dxa"/>
            <w:tcBorders>
              <w:top w:val="nil"/>
              <w:left w:val="single" w:sz="4" w:space="0" w:color="auto"/>
              <w:bottom w:val="nil"/>
              <w:right w:val="single" w:sz="4" w:space="0" w:color="auto"/>
            </w:tcBorders>
            <w:noWrap/>
            <w:vAlign w:val="center"/>
            <w:hideMark/>
          </w:tcPr>
          <w:p w14:paraId="5D095BAE" w14:textId="77777777" w:rsidR="00516EAD" w:rsidRPr="00516EAD" w:rsidRDefault="00516EAD" w:rsidP="00516EAD">
            <w:pPr>
              <w:spacing w:before="0" w:after="0" w:line="240" w:lineRule="auto"/>
              <w:rPr>
                <w:rFonts w:eastAsia="Times New Roman" w:cs="Times New Roman"/>
                <w:color w:val="000000"/>
                <w:szCs w:val="28"/>
              </w:rPr>
            </w:pPr>
            <w:r w:rsidRPr="00516EAD">
              <w:rPr>
                <w:rFonts w:eastAsia="Times New Roman" w:cs="Times New Roman"/>
                <w:color w:val="000000"/>
                <w:szCs w:val="28"/>
              </w:rPr>
              <w:t>2. Select query</w:t>
            </w:r>
          </w:p>
        </w:tc>
        <w:tc>
          <w:tcPr>
            <w:tcW w:w="839" w:type="dxa"/>
            <w:tcBorders>
              <w:top w:val="nil"/>
              <w:left w:val="single" w:sz="4" w:space="0" w:color="auto"/>
              <w:bottom w:val="nil"/>
              <w:right w:val="single" w:sz="4" w:space="0" w:color="auto"/>
            </w:tcBorders>
            <w:noWrap/>
            <w:hideMark/>
          </w:tcPr>
          <w:p w14:paraId="4B0F0FE8" w14:textId="77777777" w:rsidR="00516EAD" w:rsidRPr="00516EAD" w:rsidRDefault="00516EAD" w:rsidP="00516EAD">
            <w:pPr>
              <w:spacing w:before="0" w:after="0" w:line="240" w:lineRule="auto"/>
              <w:jc w:val="center"/>
              <w:rPr>
                <w:rFonts w:eastAsia="Times New Roman" w:cs="Times New Roman"/>
                <w:color w:val="000000"/>
                <w:szCs w:val="28"/>
              </w:rPr>
            </w:pPr>
            <w:r w:rsidRPr="00516EAD">
              <w:rPr>
                <w:rFonts w:eastAsia="Times New Roman" w:cs="Times New Roman"/>
                <w:color w:val="000000"/>
                <w:szCs w:val="28"/>
              </w:rPr>
              <w:t>9</w:t>
            </w:r>
          </w:p>
        </w:tc>
        <w:tc>
          <w:tcPr>
            <w:tcW w:w="867" w:type="dxa"/>
            <w:tcBorders>
              <w:top w:val="nil"/>
              <w:left w:val="single" w:sz="4" w:space="0" w:color="auto"/>
              <w:bottom w:val="nil"/>
              <w:right w:val="single" w:sz="4" w:space="0" w:color="auto"/>
            </w:tcBorders>
            <w:noWrap/>
            <w:hideMark/>
          </w:tcPr>
          <w:p w14:paraId="1BE20E20" w14:textId="77777777" w:rsidR="00516EAD" w:rsidRPr="00516EAD" w:rsidRDefault="00516EAD" w:rsidP="00516EAD">
            <w:pPr>
              <w:spacing w:before="0" w:after="0" w:line="240" w:lineRule="auto"/>
              <w:jc w:val="center"/>
              <w:rPr>
                <w:rFonts w:eastAsia="Times New Roman" w:cs="Times New Roman"/>
                <w:color w:val="000000"/>
                <w:szCs w:val="28"/>
              </w:rPr>
            </w:pPr>
            <w:r w:rsidRPr="00516EAD">
              <w:rPr>
                <w:rFonts w:eastAsia="Times New Roman" w:cs="Times New Roman"/>
                <w:color w:val="000000"/>
                <w:szCs w:val="28"/>
              </w:rPr>
              <w:t>3</w:t>
            </w:r>
          </w:p>
        </w:tc>
        <w:tc>
          <w:tcPr>
            <w:tcW w:w="1843" w:type="dxa"/>
            <w:tcBorders>
              <w:top w:val="nil"/>
              <w:left w:val="single" w:sz="4" w:space="0" w:color="auto"/>
              <w:bottom w:val="nil"/>
              <w:right w:val="single" w:sz="4" w:space="0" w:color="auto"/>
            </w:tcBorders>
            <w:noWrap/>
            <w:hideMark/>
          </w:tcPr>
          <w:p w14:paraId="4A44A91B" w14:textId="77777777" w:rsidR="00516EAD" w:rsidRPr="00516EAD" w:rsidRDefault="00516EAD" w:rsidP="00516EAD">
            <w:pPr>
              <w:spacing w:before="0" w:after="0" w:line="240" w:lineRule="auto"/>
              <w:jc w:val="center"/>
              <w:rPr>
                <w:rFonts w:eastAsia="Times New Roman" w:cs="Times New Roman"/>
                <w:color w:val="000000"/>
                <w:szCs w:val="28"/>
              </w:rPr>
            </w:pPr>
            <w:r w:rsidRPr="00516EAD">
              <w:rPr>
                <w:rFonts w:eastAsia="Times New Roman" w:cs="Times New Roman"/>
                <w:color w:val="000000"/>
                <w:szCs w:val="28"/>
              </w:rPr>
              <w:t>6</w:t>
            </w:r>
          </w:p>
        </w:tc>
        <w:tc>
          <w:tcPr>
            <w:tcW w:w="870" w:type="dxa"/>
            <w:tcBorders>
              <w:top w:val="nil"/>
              <w:left w:val="single" w:sz="4" w:space="0" w:color="auto"/>
              <w:bottom w:val="nil"/>
              <w:right w:val="single" w:sz="4" w:space="0" w:color="auto"/>
            </w:tcBorders>
            <w:noWrap/>
            <w:hideMark/>
          </w:tcPr>
          <w:p w14:paraId="47185596" w14:textId="77777777" w:rsidR="00516EAD" w:rsidRPr="00516EAD" w:rsidRDefault="00516EAD" w:rsidP="00516EAD">
            <w:pPr>
              <w:rPr>
                <w:rFonts w:eastAsia="Times New Roman" w:cs="Times New Roman"/>
                <w:color w:val="000000"/>
                <w:szCs w:val="28"/>
              </w:rPr>
            </w:pPr>
          </w:p>
        </w:tc>
      </w:tr>
      <w:tr w:rsidR="00516EAD" w:rsidRPr="00516EAD" w14:paraId="7FCD57F9" w14:textId="77777777" w:rsidTr="003462F5">
        <w:trPr>
          <w:trHeight w:hRule="exact" w:val="357"/>
        </w:trPr>
        <w:tc>
          <w:tcPr>
            <w:tcW w:w="0" w:type="auto"/>
            <w:vMerge/>
            <w:tcBorders>
              <w:top w:val="single" w:sz="4" w:space="0" w:color="auto"/>
              <w:left w:val="single" w:sz="4" w:space="0" w:color="auto"/>
              <w:bottom w:val="single" w:sz="4" w:space="0" w:color="auto"/>
              <w:right w:val="single" w:sz="4" w:space="0" w:color="auto"/>
            </w:tcBorders>
            <w:vAlign w:val="center"/>
            <w:hideMark/>
          </w:tcPr>
          <w:p w14:paraId="6B061B3F" w14:textId="77777777" w:rsidR="00516EAD" w:rsidRPr="00516EAD" w:rsidRDefault="00516EAD" w:rsidP="00516EAD">
            <w:pPr>
              <w:spacing w:before="0" w:after="0" w:line="256" w:lineRule="auto"/>
              <w:rPr>
                <w:rFonts w:eastAsia="Times New Roman" w:cs="Times New Roman"/>
                <w:b/>
                <w:bCs/>
                <w:color w:val="000000"/>
                <w:szCs w:val="28"/>
              </w:rPr>
            </w:pPr>
          </w:p>
        </w:tc>
        <w:tc>
          <w:tcPr>
            <w:tcW w:w="4503" w:type="dxa"/>
            <w:tcBorders>
              <w:top w:val="nil"/>
              <w:left w:val="single" w:sz="4" w:space="0" w:color="auto"/>
              <w:bottom w:val="nil"/>
              <w:right w:val="single" w:sz="4" w:space="0" w:color="auto"/>
            </w:tcBorders>
            <w:noWrap/>
            <w:vAlign w:val="center"/>
            <w:hideMark/>
          </w:tcPr>
          <w:p w14:paraId="64501E72" w14:textId="77777777" w:rsidR="00516EAD" w:rsidRPr="00516EAD" w:rsidRDefault="00516EAD" w:rsidP="00516EAD">
            <w:pPr>
              <w:spacing w:before="0" w:after="0" w:line="240" w:lineRule="auto"/>
              <w:rPr>
                <w:rFonts w:eastAsia="Times New Roman" w:cs="Times New Roman"/>
                <w:color w:val="000000"/>
                <w:szCs w:val="28"/>
              </w:rPr>
            </w:pPr>
            <w:r w:rsidRPr="00516EAD">
              <w:rPr>
                <w:rFonts w:eastAsia="Times New Roman" w:cs="Times New Roman"/>
                <w:color w:val="000000"/>
                <w:szCs w:val="28"/>
              </w:rPr>
              <w:t>3. Action query</w:t>
            </w:r>
          </w:p>
        </w:tc>
        <w:tc>
          <w:tcPr>
            <w:tcW w:w="839" w:type="dxa"/>
            <w:tcBorders>
              <w:top w:val="nil"/>
              <w:left w:val="single" w:sz="4" w:space="0" w:color="auto"/>
              <w:bottom w:val="nil"/>
              <w:right w:val="single" w:sz="4" w:space="0" w:color="auto"/>
            </w:tcBorders>
            <w:noWrap/>
            <w:hideMark/>
          </w:tcPr>
          <w:p w14:paraId="70ACDE3E" w14:textId="77777777" w:rsidR="00516EAD" w:rsidRPr="00516EAD" w:rsidRDefault="00516EAD" w:rsidP="00516EAD">
            <w:pPr>
              <w:spacing w:before="0" w:after="0" w:line="240" w:lineRule="auto"/>
              <w:jc w:val="center"/>
              <w:rPr>
                <w:rFonts w:eastAsia="Times New Roman" w:cs="Times New Roman"/>
                <w:color w:val="000000"/>
                <w:szCs w:val="28"/>
              </w:rPr>
            </w:pPr>
            <w:r w:rsidRPr="00516EAD">
              <w:rPr>
                <w:rFonts w:eastAsia="Times New Roman" w:cs="Times New Roman"/>
                <w:color w:val="000000"/>
                <w:szCs w:val="28"/>
              </w:rPr>
              <w:t>2</w:t>
            </w:r>
          </w:p>
        </w:tc>
        <w:tc>
          <w:tcPr>
            <w:tcW w:w="867" w:type="dxa"/>
            <w:tcBorders>
              <w:top w:val="nil"/>
              <w:left w:val="single" w:sz="4" w:space="0" w:color="auto"/>
              <w:bottom w:val="nil"/>
              <w:right w:val="single" w:sz="4" w:space="0" w:color="auto"/>
            </w:tcBorders>
            <w:noWrap/>
            <w:hideMark/>
          </w:tcPr>
          <w:p w14:paraId="32D6E0C4" w14:textId="77777777" w:rsidR="00516EAD" w:rsidRPr="00516EAD" w:rsidRDefault="00516EAD" w:rsidP="00516EAD">
            <w:pPr>
              <w:spacing w:before="0" w:after="0" w:line="240" w:lineRule="auto"/>
              <w:jc w:val="center"/>
              <w:rPr>
                <w:rFonts w:eastAsia="Times New Roman" w:cs="Times New Roman"/>
                <w:color w:val="000000"/>
                <w:szCs w:val="28"/>
              </w:rPr>
            </w:pPr>
            <w:r w:rsidRPr="00516EAD">
              <w:rPr>
                <w:rFonts w:eastAsia="Times New Roman" w:cs="Times New Roman"/>
                <w:color w:val="000000"/>
                <w:szCs w:val="28"/>
              </w:rPr>
              <w:t>1</w:t>
            </w:r>
          </w:p>
        </w:tc>
        <w:tc>
          <w:tcPr>
            <w:tcW w:w="1843" w:type="dxa"/>
            <w:tcBorders>
              <w:top w:val="nil"/>
              <w:left w:val="single" w:sz="4" w:space="0" w:color="auto"/>
              <w:bottom w:val="nil"/>
              <w:right w:val="single" w:sz="4" w:space="0" w:color="auto"/>
            </w:tcBorders>
            <w:noWrap/>
            <w:hideMark/>
          </w:tcPr>
          <w:p w14:paraId="78799CEF" w14:textId="77777777" w:rsidR="00516EAD" w:rsidRPr="00516EAD" w:rsidRDefault="00516EAD" w:rsidP="00516EAD">
            <w:pPr>
              <w:spacing w:before="0" w:after="0" w:line="240" w:lineRule="auto"/>
              <w:jc w:val="center"/>
              <w:rPr>
                <w:rFonts w:eastAsia="Times New Roman" w:cs="Times New Roman"/>
                <w:color w:val="000000"/>
                <w:szCs w:val="28"/>
              </w:rPr>
            </w:pPr>
            <w:r w:rsidRPr="00516EAD">
              <w:rPr>
                <w:rFonts w:eastAsia="Times New Roman" w:cs="Times New Roman"/>
                <w:color w:val="000000"/>
                <w:szCs w:val="28"/>
              </w:rPr>
              <w:t>1</w:t>
            </w:r>
          </w:p>
        </w:tc>
        <w:tc>
          <w:tcPr>
            <w:tcW w:w="870" w:type="dxa"/>
            <w:tcBorders>
              <w:top w:val="nil"/>
              <w:left w:val="single" w:sz="4" w:space="0" w:color="auto"/>
              <w:bottom w:val="nil"/>
              <w:right w:val="single" w:sz="4" w:space="0" w:color="auto"/>
            </w:tcBorders>
            <w:noWrap/>
            <w:hideMark/>
          </w:tcPr>
          <w:p w14:paraId="6C8685F1" w14:textId="77777777" w:rsidR="00516EAD" w:rsidRPr="00516EAD" w:rsidRDefault="00516EAD" w:rsidP="00516EAD">
            <w:pPr>
              <w:rPr>
                <w:rFonts w:eastAsia="Times New Roman" w:cs="Times New Roman"/>
                <w:color w:val="000000"/>
                <w:szCs w:val="28"/>
              </w:rPr>
            </w:pPr>
          </w:p>
        </w:tc>
      </w:tr>
      <w:tr w:rsidR="00516EAD" w:rsidRPr="00516EAD" w14:paraId="255593AE" w14:textId="77777777" w:rsidTr="003462F5">
        <w:trPr>
          <w:trHeight w:hRule="exact" w:val="357"/>
        </w:trPr>
        <w:tc>
          <w:tcPr>
            <w:tcW w:w="0" w:type="auto"/>
            <w:vMerge/>
            <w:tcBorders>
              <w:top w:val="single" w:sz="4" w:space="0" w:color="auto"/>
              <w:left w:val="single" w:sz="4" w:space="0" w:color="auto"/>
              <w:bottom w:val="single" w:sz="4" w:space="0" w:color="auto"/>
              <w:right w:val="single" w:sz="4" w:space="0" w:color="auto"/>
            </w:tcBorders>
            <w:vAlign w:val="center"/>
            <w:hideMark/>
          </w:tcPr>
          <w:p w14:paraId="03B4DB2E" w14:textId="77777777" w:rsidR="00516EAD" w:rsidRPr="00516EAD" w:rsidRDefault="00516EAD" w:rsidP="00516EAD">
            <w:pPr>
              <w:spacing w:before="0" w:after="0" w:line="256" w:lineRule="auto"/>
              <w:rPr>
                <w:rFonts w:eastAsia="Times New Roman" w:cs="Times New Roman"/>
                <w:b/>
                <w:bCs/>
                <w:color w:val="000000"/>
                <w:szCs w:val="28"/>
              </w:rPr>
            </w:pPr>
          </w:p>
        </w:tc>
        <w:tc>
          <w:tcPr>
            <w:tcW w:w="4503" w:type="dxa"/>
            <w:tcBorders>
              <w:top w:val="nil"/>
              <w:left w:val="single" w:sz="4" w:space="0" w:color="auto"/>
              <w:bottom w:val="nil"/>
              <w:right w:val="single" w:sz="4" w:space="0" w:color="auto"/>
            </w:tcBorders>
            <w:noWrap/>
            <w:vAlign w:val="center"/>
            <w:hideMark/>
          </w:tcPr>
          <w:p w14:paraId="4C492098" w14:textId="77777777" w:rsidR="00516EAD" w:rsidRPr="00516EAD" w:rsidRDefault="00516EAD" w:rsidP="00516EAD">
            <w:pPr>
              <w:spacing w:before="0" w:after="0" w:line="240" w:lineRule="auto"/>
              <w:rPr>
                <w:rFonts w:eastAsia="Times New Roman" w:cs="Times New Roman"/>
                <w:color w:val="000000"/>
                <w:szCs w:val="28"/>
              </w:rPr>
            </w:pPr>
            <w:r w:rsidRPr="00516EAD">
              <w:rPr>
                <w:rFonts w:eastAsia="Times New Roman" w:cs="Times New Roman"/>
                <w:color w:val="000000"/>
                <w:szCs w:val="28"/>
              </w:rPr>
              <w:t>4. Crosstab Query</w:t>
            </w:r>
          </w:p>
        </w:tc>
        <w:tc>
          <w:tcPr>
            <w:tcW w:w="839" w:type="dxa"/>
            <w:tcBorders>
              <w:top w:val="nil"/>
              <w:left w:val="single" w:sz="4" w:space="0" w:color="auto"/>
              <w:bottom w:val="nil"/>
              <w:right w:val="single" w:sz="4" w:space="0" w:color="auto"/>
            </w:tcBorders>
            <w:noWrap/>
            <w:hideMark/>
          </w:tcPr>
          <w:p w14:paraId="2C74397E" w14:textId="77777777" w:rsidR="00516EAD" w:rsidRPr="00516EAD" w:rsidRDefault="00516EAD" w:rsidP="00516EAD">
            <w:pPr>
              <w:spacing w:before="0" w:after="0" w:line="240" w:lineRule="auto"/>
              <w:jc w:val="center"/>
              <w:rPr>
                <w:rFonts w:eastAsia="Times New Roman" w:cs="Times New Roman"/>
                <w:color w:val="000000"/>
                <w:szCs w:val="28"/>
              </w:rPr>
            </w:pPr>
            <w:r w:rsidRPr="00516EAD">
              <w:rPr>
                <w:rFonts w:eastAsia="Times New Roman" w:cs="Times New Roman"/>
                <w:color w:val="000000"/>
                <w:szCs w:val="28"/>
              </w:rPr>
              <w:t>3</w:t>
            </w:r>
          </w:p>
        </w:tc>
        <w:tc>
          <w:tcPr>
            <w:tcW w:w="867" w:type="dxa"/>
            <w:tcBorders>
              <w:top w:val="nil"/>
              <w:left w:val="single" w:sz="4" w:space="0" w:color="auto"/>
              <w:bottom w:val="nil"/>
              <w:right w:val="single" w:sz="4" w:space="0" w:color="auto"/>
            </w:tcBorders>
            <w:noWrap/>
            <w:hideMark/>
          </w:tcPr>
          <w:p w14:paraId="01CE5B30" w14:textId="77777777" w:rsidR="00516EAD" w:rsidRPr="00516EAD" w:rsidRDefault="00516EAD" w:rsidP="00516EAD">
            <w:pPr>
              <w:spacing w:before="0" w:after="0" w:line="240" w:lineRule="auto"/>
              <w:jc w:val="center"/>
              <w:rPr>
                <w:rFonts w:eastAsia="Times New Roman" w:cs="Times New Roman"/>
                <w:color w:val="000000"/>
                <w:szCs w:val="28"/>
              </w:rPr>
            </w:pPr>
            <w:r w:rsidRPr="00516EAD">
              <w:rPr>
                <w:rFonts w:eastAsia="Times New Roman" w:cs="Times New Roman"/>
                <w:color w:val="000000"/>
                <w:szCs w:val="28"/>
              </w:rPr>
              <w:t>1</w:t>
            </w:r>
          </w:p>
        </w:tc>
        <w:tc>
          <w:tcPr>
            <w:tcW w:w="1843" w:type="dxa"/>
            <w:tcBorders>
              <w:top w:val="nil"/>
              <w:left w:val="single" w:sz="4" w:space="0" w:color="auto"/>
              <w:bottom w:val="nil"/>
              <w:right w:val="single" w:sz="4" w:space="0" w:color="auto"/>
            </w:tcBorders>
            <w:noWrap/>
            <w:hideMark/>
          </w:tcPr>
          <w:p w14:paraId="648CEDB1" w14:textId="77777777" w:rsidR="00516EAD" w:rsidRPr="00516EAD" w:rsidRDefault="00516EAD" w:rsidP="00516EAD">
            <w:pPr>
              <w:spacing w:before="0" w:after="0" w:line="240" w:lineRule="auto"/>
              <w:jc w:val="center"/>
              <w:rPr>
                <w:rFonts w:eastAsia="Times New Roman" w:cs="Times New Roman"/>
                <w:color w:val="000000"/>
                <w:szCs w:val="28"/>
              </w:rPr>
            </w:pPr>
            <w:r w:rsidRPr="00516EAD">
              <w:rPr>
                <w:rFonts w:eastAsia="Times New Roman" w:cs="Times New Roman"/>
                <w:color w:val="000000"/>
                <w:szCs w:val="28"/>
              </w:rPr>
              <w:t>2</w:t>
            </w:r>
          </w:p>
        </w:tc>
        <w:tc>
          <w:tcPr>
            <w:tcW w:w="870" w:type="dxa"/>
            <w:tcBorders>
              <w:top w:val="nil"/>
              <w:left w:val="single" w:sz="4" w:space="0" w:color="auto"/>
              <w:bottom w:val="nil"/>
              <w:right w:val="single" w:sz="4" w:space="0" w:color="auto"/>
            </w:tcBorders>
            <w:noWrap/>
            <w:hideMark/>
          </w:tcPr>
          <w:p w14:paraId="0D87946B" w14:textId="77777777" w:rsidR="00516EAD" w:rsidRPr="00516EAD" w:rsidRDefault="00516EAD" w:rsidP="00516EAD">
            <w:pPr>
              <w:rPr>
                <w:rFonts w:eastAsia="Times New Roman" w:cs="Times New Roman"/>
                <w:color w:val="000000"/>
                <w:szCs w:val="28"/>
              </w:rPr>
            </w:pPr>
          </w:p>
        </w:tc>
      </w:tr>
      <w:tr w:rsidR="00516EAD" w:rsidRPr="00516EAD" w14:paraId="5FDB71DE" w14:textId="77777777" w:rsidTr="003462F5">
        <w:trPr>
          <w:trHeight w:hRule="exact" w:val="357"/>
        </w:trPr>
        <w:tc>
          <w:tcPr>
            <w:tcW w:w="0" w:type="auto"/>
            <w:vMerge/>
            <w:tcBorders>
              <w:top w:val="single" w:sz="4" w:space="0" w:color="auto"/>
              <w:left w:val="single" w:sz="4" w:space="0" w:color="auto"/>
              <w:bottom w:val="single" w:sz="4" w:space="0" w:color="auto"/>
              <w:right w:val="single" w:sz="4" w:space="0" w:color="auto"/>
            </w:tcBorders>
            <w:vAlign w:val="center"/>
            <w:hideMark/>
          </w:tcPr>
          <w:p w14:paraId="5F0F46A3" w14:textId="77777777" w:rsidR="00516EAD" w:rsidRPr="00516EAD" w:rsidRDefault="00516EAD" w:rsidP="00516EAD">
            <w:pPr>
              <w:spacing w:before="0" w:after="0" w:line="256" w:lineRule="auto"/>
              <w:rPr>
                <w:rFonts w:eastAsia="Times New Roman" w:cs="Times New Roman"/>
                <w:b/>
                <w:bCs/>
                <w:color w:val="000000"/>
                <w:szCs w:val="28"/>
              </w:rPr>
            </w:pPr>
          </w:p>
        </w:tc>
        <w:tc>
          <w:tcPr>
            <w:tcW w:w="4503" w:type="dxa"/>
            <w:tcBorders>
              <w:top w:val="nil"/>
              <w:left w:val="single" w:sz="4" w:space="0" w:color="auto"/>
              <w:bottom w:val="nil"/>
              <w:right w:val="single" w:sz="4" w:space="0" w:color="auto"/>
            </w:tcBorders>
            <w:noWrap/>
            <w:vAlign w:val="center"/>
            <w:hideMark/>
          </w:tcPr>
          <w:p w14:paraId="6815BF8B" w14:textId="77777777" w:rsidR="00516EAD" w:rsidRPr="00516EAD" w:rsidRDefault="00516EAD" w:rsidP="00516EAD">
            <w:pPr>
              <w:spacing w:before="0" w:after="0" w:line="240" w:lineRule="auto"/>
              <w:rPr>
                <w:rFonts w:eastAsia="Times New Roman" w:cs="Times New Roman"/>
                <w:color w:val="000000"/>
                <w:szCs w:val="28"/>
              </w:rPr>
            </w:pPr>
            <w:r w:rsidRPr="00516EAD">
              <w:rPr>
                <w:rFonts w:eastAsia="Times New Roman" w:cs="Times New Roman"/>
                <w:color w:val="000000"/>
                <w:szCs w:val="28"/>
              </w:rPr>
              <w:t>5. Áp dụng biểu thức</w:t>
            </w:r>
          </w:p>
        </w:tc>
        <w:tc>
          <w:tcPr>
            <w:tcW w:w="839" w:type="dxa"/>
            <w:tcBorders>
              <w:top w:val="nil"/>
              <w:left w:val="single" w:sz="4" w:space="0" w:color="auto"/>
              <w:bottom w:val="nil"/>
              <w:right w:val="single" w:sz="4" w:space="0" w:color="auto"/>
            </w:tcBorders>
            <w:noWrap/>
            <w:hideMark/>
          </w:tcPr>
          <w:p w14:paraId="256219A7" w14:textId="77777777" w:rsidR="00516EAD" w:rsidRPr="00516EAD" w:rsidRDefault="00516EAD" w:rsidP="00516EAD">
            <w:pPr>
              <w:spacing w:before="0" w:after="0" w:line="240" w:lineRule="auto"/>
              <w:jc w:val="center"/>
              <w:rPr>
                <w:rFonts w:eastAsia="Times New Roman" w:cs="Times New Roman"/>
                <w:color w:val="000000"/>
                <w:szCs w:val="28"/>
              </w:rPr>
            </w:pPr>
            <w:r w:rsidRPr="00516EAD">
              <w:rPr>
                <w:rFonts w:eastAsia="Times New Roman" w:cs="Times New Roman"/>
                <w:color w:val="000000"/>
                <w:szCs w:val="28"/>
              </w:rPr>
              <w:t>4</w:t>
            </w:r>
          </w:p>
        </w:tc>
        <w:tc>
          <w:tcPr>
            <w:tcW w:w="867" w:type="dxa"/>
            <w:tcBorders>
              <w:top w:val="nil"/>
              <w:left w:val="single" w:sz="4" w:space="0" w:color="auto"/>
              <w:bottom w:val="nil"/>
              <w:right w:val="single" w:sz="4" w:space="0" w:color="auto"/>
            </w:tcBorders>
            <w:noWrap/>
            <w:hideMark/>
          </w:tcPr>
          <w:p w14:paraId="3F7EF38F" w14:textId="77777777" w:rsidR="00516EAD" w:rsidRPr="00516EAD" w:rsidRDefault="00516EAD" w:rsidP="00516EAD">
            <w:pPr>
              <w:spacing w:before="0" w:after="0" w:line="240" w:lineRule="auto"/>
              <w:jc w:val="center"/>
              <w:rPr>
                <w:rFonts w:eastAsia="Times New Roman" w:cs="Times New Roman"/>
                <w:color w:val="000000"/>
                <w:szCs w:val="28"/>
              </w:rPr>
            </w:pPr>
            <w:r w:rsidRPr="00516EAD">
              <w:rPr>
                <w:rFonts w:eastAsia="Times New Roman" w:cs="Times New Roman"/>
                <w:color w:val="000000"/>
                <w:szCs w:val="28"/>
              </w:rPr>
              <w:t>1</w:t>
            </w:r>
          </w:p>
        </w:tc>
        <w:tc>
          <w:tcPr>
            <w:tcW w:w="1843" w:type="dxa"/>
            <w:tcBorders>
              <w:top w:val="nil"/>
              <w:left w:val="single" w:sz="4" w:space="0" w:color="auto"/>
              <w:bottom w:val="nil"/>
              <w:right w:val="single" w:sz="4" w:space="0" w:color="auto"/>
            </w:tcBorders>
            <w:noWrap/>
            <w:hideMark/>
          </w:tcPr>
          <w:p w14:paraId="04529144" w14:textId="77777777" w:rsidR="00516EAD" w:rsidRPr="00516EAD" w:rsidRDefault="00516EAD" w:rsidP="00516EAD">
            <w:pPr>
              <w:spacing w:before="0" w:after="0" w:line="240" w:lineRule="auto"/>
              <w:jc w:val="center"/>
              <w:rPr>
                <w:rFonts w:eastAsia="Times New Roman" w:cs="Times New Roman"/>
                <w:color w:val="000000"/>
                <w:szCs w:val="28"/>
              </w:rPr>
            </w:pPr>
            <w:r w:rsidRPr="00516EAD">
              <w:rPr>
                <w:rFonts w:eastAsia="Times New Roman" w:cs="Times New Roman"/>
                <w:color w:val="000000"/>
                <w:szCs w:val="28"/>
              </w:rPr>
              <w:t>3</w:t>
            </w:r>
          </w:p>
        </w:tc>
        <w:tc>
          <w:tcPr>
            <w:tcW w:w="870" w:type="dxa"/>
            <w:tcBorders>
              <w:top w:val="nil"/>
              <w:left w:val="single" w:sz="4" w:space="0" w:color="auto"/>
              <w:bottom w:val="nil"/>
              <w:right w:val="single" w:sz="4" w:space="0" w:color="auto"/>
            </w:tcBorders>
            <w:noWrap/>
            <w:hideMark/>
          </w:tcPr>
          <w:p w14:paraId="6E9B88C9" w14:textId="77777777" w:rsidR="00516EAD" w:rsidRPr="00516EAD" w:rsidRDefault="00516EAD" w:rsidP="00516EAD">
            <w:pPr>
              <w:rPr>
                <w:rFonts w:eastAsia="Times New Roman" w:cs="Times New Roman"/>
                <w:color w:val="000000"/>
                <w:szCs w:val="28"/>
              </w:rPr>
            </w:pPr>
          </w:p>
        </w:tc>
      </w:tr>
      <w:tr w:rsidR="00516EAD" w:rsidRPr="00516EAD" w14:paraId="117EC855" w14:textId="77777777" w:rsidTr="003462F5">
        <w:trPr>
          <w:trHeight w:hRule="exact" w:val="357"/>
        </w:trPr>
        <w:tc>
          <w:tcPr>
            <w:tcW w:w="0" w:type="auto"/>
            <w:vMerge/>
            <w:tcBorders>
              <w:top w:val="single" w:sz="4" w:space="0" w:color="auto"/>
              <w:left w:val="single" w:sz="4" w:space="0" w:color="auto"/>
              <w:bottom w:val="single" w:sz="4" w:space="0" w:color="auto"/>
              <w:right w:val="single" w:sz="4" w:space="0" w:color="auto"/>
            </w:tcBorders>
            <w:vAlign w:val="center"/>
            <w:hideMark/>
          </w:tcPr>
          <w:p w14:paraId="00AC2C64" w14:textId="77777777" w:rsidR="00516EAD" w:rsidRPr="00516EAD" w:rsidRDefault="00516EAD" w:rsidP="00516EAD">
            <w:pPr>
              <w:spacing w:before="0" w:after="0" w:line="256" w:lineRule="auto"/>
              <w:rPr>
                <w:rFonts w:eastAsia="Times New Roman" w:cs="Times New Roman"/>
                <w:b/>
                <w:bCs/>
                <w:color w:val="000000"/>
                <w:szCs w:val="28"/>
              </w:rPr>
            </w:pPr>
          </w:p>
        </w:tc>
        <w:tc>
          <w:tcPr>
            <w:tcW w:w="4503" w:type="dxa"/>
            <w:tcBorders>
              <w:top w:val="nil"/>
              <w:left w:val="single" w:sz="4" w:space="0" w:color="auto"/>
              <w:bottom w:val="single" w:sz="4" w:space="0" w:color="auto"/>
              <w:right w:val="single" w:sz="4" w:space="0" w:color="auto"/>
            </w:tcBorders>
            <w:noWrap/>
            <w:vAlign w:val="center"/>
            <w:hideMark/>
          </w:tcPr>
          <w:p w14:paraId="682FAA87" w14:textId="77777777" w:rsidR="00516EAD" w:rsidRPr="00516EAD" w:rsidRDefault="00516EAD" w:rsidP="00516EAD">
            <w:pPr>
              <w:spacing w:before="0" w:after="0" w:line="240" w:lineRule="auto"/>
              <w:rPr>
                <w:rFonts w:eastAsia="Times New Roman" w:cs="Times New Roman"/>
                <w:color w:val="000000"/>
                <w:szCs w:val="28"/>
              </w:rPr>
            </w:pPr>
            <w:r w:rsidRPr="00516EAD">
              <w:rPr>
                <w:rFonts w:eastAsia="Times New Roman" w:cs="Times New Roman"/>
                <w:color w:val="000000"/>
                <w:szCs w:val="28"/>
              </w:rPr>
              <w:t>Kiểm tra</w:t>
            </w:r>
          </w:p>
        </w:tc>
        <w:tc>
          <w:tcPr>
            <w:tcW w:w="839" w:type="dxa"/>
            <w:tcBorders>
              <w:top w:val="nil"/>
              <w:left w:val="single" w:sz="4" w:space="0" w:color="auto"/>
              <w:bottom w:val="single" w:sz="4" w:space="0" w:color="auto"/>
              <w:right w:val="single" w:sz="4" w:space="0" w:color="auto"/>
            </w:tcBorders>
            <w:noWrap/>
            <w:hideMark/>
          </w:tcPr>
          <w:p w14:paraId="07ADF1B6" w14:textId="77777777" w:rsidR="00516EAD" w:rsidRPr="00516EAD" w:rsidRDefault="00516EAD" w:rsidP="00516EAD">
            <w:pPr>
              <w:spacing w:before="0" w:after="0" w:line="240" w:lineRule="auto"/>
              <w:jc w:val="center"/>
              <w:rPr>
                <w:rFonts w:eastAsia="Times New Roman" w:cs="Times New Roman"/>
                <w:color w:val="000000"/>
                <w:szCs w:val="28"/>
              </w:rPr>
            </w:pPr>
            <w:r w:rsidRPr="00516EAD">
              <w:rPr>
                <w:rFonts w:eastAsia="Times New Roman" w:cs="Times New Roman"/>
                <w:color w:val="000000"/>
                <w:szCs w:val="28"/>
              </w:rPr>
              <w:t>1</w:t>
            </w:r>
          </w:p>
        </w:tc>
        <w:tc>
          <w:tcPr>
            <w:tcW w:w="867" w:type="dxa"/>
            <w:tcBorders>
              <w:top w:val="nil"/>
              <w:left w:val="single" w:sz="4" w:space="0" w:color="auto"/>
              <w:bottom w:val="single" w:sz="4" w:space="0" w:color="auto"/>
              <w:right w:val="single" w:sz="4" w:space="0" w:color="auto"/>
            </w:tcBorders>
            <w:noWrap/>
            <w:hideMark/>
          </w:tcPr>
          <w:p w14:paraId="371E8AF1" w14:textId="77777777" w:rsidR="00516EAD" w:rsidRPr="00516EAD" w:rsidRDefault="00516EAD" w:rsidP="00516EAD">
            <w:pPr>
              <w:rPr>
                <w:rFonts w:eastAsia="Times New Roman" w:cs="Times New Roman"/>
                <w:color w:val="000000"/>
                <w:szCs w:val="28"/>
              </w:rPr>
            </w:pPr>
          </w:p>
        </w:tc>
        <w:tc>
          <w:tcPr>
            <w:tcW w:w="1843" w:type="dxa"/>
            <w:tcBorders>
              <w:top w:val="nil"/>
              <w:left w:val="single" w:sz="4" w:space="0" w:color="auto"/>
              <w:bottom w:val="single" w:sz="4" w:space="0" w:color="auto"/>
              <w:right w:val="single" w:sz="4" w:space="0" w:color="auto"/>
            </w:tcBorders>
            <w:noWrap/>
            <w:hideMark/>
          </w:tcPr>
          <w:p w14:paraId="29C4FF64" w14:textId="77777777" w:rsidR="00516EAD" w:rsidRPr="00516EAD" w:rsidRDefault="00516EAD" w:rsidP="00516EAD">
            <w:pPr>
              <w:spacing w:before="0" w:after="0" w:line="256" w:lineRule="auto"/>
              <w:rPr>
                <w:rFonts w:eastAsia="Calibri" w:cs="Times New Roman"/>
                <w:sz w:val="20"/>
                <w:szCs w:val="20"/>
                <w:lang w:eastAsia="zh-TW"/>
              </w:rPr>
            </w:pPr>
          </w:p>
        </w:tc>
        <w:tc>
          <w:tcPr>
            <w:tcW w:w="870" w:type="dxa"/>
            <w:tcBorders>
              <w:top w:val="nil"/>
              <w:left w:val="single" w:sz="4" w:space="0" w:color="auto"/>
              <w:bottom w:val="single" w:sz="4" w:space="0" w:color="auto"/>
              <w:right w:val="single" w:sz="4" w:space="0" w:color="auto"/>
            </w:tcBorders>
            <w:noWrap/>
            <w:hideMark/>
          </w:tcPr>
          <w:p w14:paraId="05866FE1" w14:textId="77777777" w:rsidR="00516EAD" w:rsidRPr="00516EAD" w:rsidRDefault="00516EAD" w:rsidP="00516EAD">
            <w:pPr>
              <w:spacing w:before="0" w:after="0" w:line="240" w:lineRule="auto"/>
              <w:jc w:val="center"/>
              <w:rPr>
                <w:rFonts w:eastAsia="Times New Roman" w:cs="Times New Roman"/>
                <w:color w:val="000000"/>
                <w:szCs w:val="28"/>
              </w:rPr>
            </w:pPr>
            <w:r w:rsidRPr="00516EAD">
              <w:rPr>
                <w:rFonts w:eastAsia="Times New Roman" w:cs="Times New Roman"/>
                <w:color w:val="000000"/>
                <w:szCs w:val="28"/>
              </w:rPr>
              <w:t>1</w:t>
            </w:r>
          </w:p>
        </w:tc>
      </w:tr>
      <w:tr w:rsidR="00516EAD" w:rsidRPr="00516EAD" w14:paraId="43A98D70" w14:textId="77777777" w:rsidTr="003462F5">
        <w:trPr>
          <w:trHeight w:val="350"/>
        </w:trPr>
        <w:tc>
          <w:tcPr>
            <w:tcW w:w="590" w:type="dxa"/>
            <w:vMerge w:val="restart"/>
            <w:tcBorders>
              <w:top w:val="single" w:sz="4" w:space="0" w:color="auto"/>
              <w:left w:val="single" w:sz="4" w:space="0" w:color="auto"/>
              <w:bottom w:val="single" w:sz="4" w:space="0" w:color="auto"/>
              <w:right w:val="single" w:sz="4" w:space="0" w:color="auto"/>
            </w:tcBorders>
            <w:noWrap/>
          </w:tcPr>
          <w:p w14:paraId="47D82431" w14:textId="77777777" w:rsidR="00516EAD" w:rsidRPr="00516EAD" w:rsidRDefault="00516EAD" w:rsidP="00516EAD">
            <w:pPr>
              <w:spacing w:before="0" w:after="0" w:line="240" w:lineRule="auto"/>
              <w:jc w:val="center"/>
              <w:rPr>
                <w:rFonts w:eastAsia="Times New Roman" w:cs="Times New Roman"/>
                <w:b/>
                <w:bCs/>
                <w:color w:val="000000"/>
                <w:szCs w:val="28"/>
              </w:rPr>
            </w:pPr>
            <w:r w:rsidRPr="00516EAD">
              <w:rPr>
                <w:rFonts w:eastAsia="Times New Roman" w:cs="Times New Roman"/>
                <w:b/>
                <w:bCs/>
                <w:color w:val="000000"/>
                <w:szCs w:val="28"/>
              </w:rPr>
              <w:t>4</w:t>
            </w:r>
          </w:p>
          <w:p w14:paraId="49F1584C" w14:textId="77777777" w:rsidR="00516EAD" w:rsidRPr="00516EAD" w:rsidRDefault="00516EAD" w:rsidP="00516EAD">
            <w:pPr>
              <w:spacing w:before="0" w:after="0" w:line="240" w:lineRule="auto"/>
              <w:jc w:val="center"/>
              <w:rPr>
                <w:rFonts w:eastAsia="Times New Roman" w:cs="Times New Roman"/>
                <w:b/>
                <w:bCs/>
                <w:color w:val="000000"/>
                <w:szCs w:val="28"/>
              </w:rPr>
            </w:pPr>
          </w:p>
          <w:p w14:paraId="4AD5360C" w14:textId="77777777" w:rsidR="00516EAD" w:rsidRPr="00516EAD" w:rsidRDefault="00516EAD" w:rsidP="00516EAD">
            <w:pPr>
              <w:spacing w:before="0" w:after="0" w:line="240" w:lineRule="auto"/>
              <w:jc w:val="center"/>
              <w:rPr>
                <w:rFonts w:eastAsia="Times New Roman" w:cs="Times New Roman"/>
                <w:b/>
                <w:bCs/>
                <w:color w:val="000000"/>
                <w:szCs w:val="28"/>
              </w:rPr>
            </w:pPr>
          </w:p>
          <w:p w14:paraId="70874D69" w14:textId="77777777" w:rsidR="00516EAD" w:rsidRPr="00516EAD" w:rsidRDefault="00516EAD" w:rsidP="00516EAD">
            <w:pPr>
              <w:spacing w:before="0" w:after="0" w:line="240" w:lineRule="auto"/>
              <w:jc w:val="center"/>
              <w:rPr>
                <w:rFonts w:eastAsia="Times New Roman" w:cs="Times New Roman"/>
                <w:b/>
                <w:bCs/>
                <w:color w:val="000000"/>
                <w:szCs w:val="28"/>
              </w:rPr>
            </w:pPr>
          </w:p>
          <w:p w14:paraId="11B1BA4C" w14:textId="77777777" w:rsidR="00516EAD" w:rsidRPr="00516EAD" w:rsidRDefault="00516EAD" w:rsidP="00516EAD">
            <w:pPr>
              <w:spacing w:before="0" w:after="0" w:line="240" w:lineRule="auto"/>
              <w:jc w:val="center"/>
              <w:rPr>
                <w:rFonts w:eastAsia="Times New Roman" w:cs="Times New Roman"/>
                <w:b/>
                <w:bCs/>
                <w:color w:val="000000"/>
                <w:szCs w:val="28"/>
              </w:rPr>
            </w:pPr>
          </w:p>
          <w:p w14:paraId="6A44A08B" w14:textId="77777777" w:rsidR="00516EAD" w:rsidRPr="00516EAD" w:rsidRDefault="00516EAD" w:rsidP="00516EAD">
            <w:pPr>
              <w:spacing w:before="0" w:after="0" w:line="240" w:lineRule="auto"/>
              <w:jc w:val="center"/>
              <w:rPr>
                <w:rFonts w:eastAsia="Times New Roman" w:cs="Times New Roman"/>
                <w:b/>
                <w:bCs/>
                <w:color w:val="000000"/>
                <w:szCs w:val="28"/>
              </w:rPr>
            </w:pPr>
          </w:p>
        </w:tc>
        <w:tc>
          <w:tcPr>
            <w:tcW w:w="4503" w:type="dxa"/>
            <w:tcBorders>
              <w:top w:val="single" w:sz="4" w:space="0" w:color="auto"/>
              <w:left w:val="single" w:sz="4" w:space="0" w:color="auto"/>
              <w:bottom w:val="nil"/>
              <w:right w:val="single" w:sz="4" w:space="0" w:color="auto"/>
            </w:tcBorders>
            <w:noWrap/>
            <w:vAlign w:val="center"/>
            <w:hideMark/>
          </w:tcPr>
          <w:p w14:paraId="65CFD168" w14:textId="77777777" w:rsidR="00516EAD" w:rsidRPr="00516EAD" w:rsidRDefault="00516EAD" w:rsidP="00516EAD">
            <w:pPr>
              <w:spacing w:before="0" w:after="0" w:line="240" w:lineRule="auto"/>
              <w:rPr>
                <w:rFonts w:eastAsia="Times New Roman" w:cs="Times New Roman"/>
                <w:b/>
                <w:bCs/>
                <w:color w:val="000000"/>
                <w:szCs w:val="28"/>
              </w:rPr>
            </w:pPr>
            <w:r w:rsidRPr="00516EAD">
              <w:rPr>
                <w:rFonts w:eastAsia="Times New Roman" w:cs="Times New Roman"/>
                <w:b/>
                <w:bCs/>
                <w:color w:val="000000"/>
                <w:szCs w:val="28"/>
              </w:rPr>
              <w:t>Bài 4: Xây dựng biểu mẫu (Form)</w:t>
            </w:r>
          </w:p>
        </w:tc>
        <w:tc>
          <w:tcPr>
            <w:tcW w:w="839" w:type="dxa"/>
            <w:tcBorders>
              <w:top w:val="single" w:sz="4" w:space="0" w:color="auto"/>
              <w:left w:val="single" w:sz="4" w:space="0" w:color="auto"/>
              <w:bottom w:val="nil"/>
              <w:right w:val="single" w:sz="4" w:space="0" w:color="auto"/>
            </w:tcBorders>
            <w:noWrap/>
            <w:hideMark/>
          </w:tcPr>
          <w:p w14:paraId="70A1659C" w14:textId="77777777" w:rsidR="00516EAD" w:rsidRPr="00516EAD" w:rsidRDefault="00516EAD" w:rsidP="00516EAD">
            <w:pPr>
              <w:spacing w:before="0" w:after="0" w:line="240" w:lineRule="auto"/>
              <w:jc w:val="center"/>
              <w:rPr>
                <w:rFonts w:eastAsia="Times New Roman" w:cs="Times New Roman"/>
                <w:b/>
                <w:bCs/>
                <w:color w:val="000000"/>
                <w:szCs w:val="28"/>
              </w:rPr>
            </w:pPr>
            <w:r w:rsidRPr="00516EAD">
              <w:rPr>
                <w:rFonts w:eastAsia="Times New Roman" w:cs="Times New Roman"/>
                <w:b/>
                <w:bCs/>
                <w:color w:val="000000"/>
                <w:szCs w:val="28"/>
              </w:rPr>
              <w:t>20</w:t>
            </w:r>
          </w:p>
        </w:tc>
        <w:tc>
          <w:tcPr>
            <w:tcW w:w="867" w:type="dxa"/>
            <w:tcBorders>
              <w:top w:val="single" w:sz="4" w:space="0" w:color="auto"/>
              <w:left w:val="single" w:sz="4" w:space="0" w:color="auto"/>
              <w:bottom w:val="nil"/>
              <w:right w:val="single" w:sz="4" w:space="0" w:color="auto"/>
            </w:tcBorders>
            <w:noWrap/>
            <w:hideMark/>
          </w:tcPr>
          <w:p w14:paraId="7AC401E9" w14:textId="77777777" w:rsidR="00516EAD" w:rsidRPr="00516EAD" w:rsidRDefault="00516EAD" w:rsidP="00516EAD">
            <w:pPr>
              <w:spacing w:before="0" w:after="0" w:line="240" w:lineRule="auto"/>
              <w:jc w:val="center"/>
              <w:rPr>
                <w:rFonts w:eastAsia="Times New Roman" w:cs="Times New Roman"/>
                <w:b/>
                <w:bCs/>
                <w:color w:val="000000"/>
                <w:szCs w:val="28"/>
              </w:rPr>
            </w:pPr>
            <w:r w:rsidRPr="00516EAD">
              <w:rPr>
                <w:rFonts w:eastAsia="Times New Roman" w:cs="Times New Roman"/>
                <w:b/>
                <w:bCs/>
                <w:color w:val="000000"/>
                <w:szCs w:val="28"/>
              </w:rPr>
              <w:t>6</w:t>
            </w:r>
          </w:p>
        </w:tc>
        <w:tc>
          <w:tcPr>
            <w:tcW w:w="1843" w:type="dxa"/>
            <w:tcBorders>
              <w:top w:val="single" w:sz="4" w:space="0" w:color="auto"/>
              <w:left w:val="single" w:sz="4" w:space="0" w:color="auto"/>
              <w:bottom w:val="nil"/>
              <w:right w:val="single" w:sz="4" w:space="0" w:color="auto"/>
            </w:tcBorders>
            <w:noWrap/>
            <w:hideMark/>
          </w:tcPr>
          <w:p w14:paraId="4C8A4BBE" w14:textId="77777777" w:rsidR="00516EAD" w:rsidRPr="00516EAD" w:rsidRDefault="00516EAD" w:rsidP="00516EAD">
            <w:pPr>
              <w:spacing w:before="0" w:after="0" w:line="240" w:lineRule="auto"/>
              <w:jc w:val="center"/>
              <w:rPr>
                <w:rFonts w:eastAsia="Times New Roman" w:cs="Times New Roman"/>
                <w:b/>
                <w:bCs/>
                <w:color w:val="000000"/>
                <w:szCs w:val="28"/>
              </w:rPr>
            </w:pPr>
            <w:r w:rsidRPr="00516EAD">
              <w:rPr>
                <w:rFonts w:eastAsia="Times New Roman" w:cs="Times New Roman"/>
                <w:b/>
                <w:bCs/>
                <w:color w:val="000000"/>
                <w:szCs w:val="28"/>
              </w:rPr>
              <w:t>13</w:t>
            </w:r>
          </w:p>
        </w:tc>
        <w:tc>
          <w:tcPr>
            <w:tcW w:w="870" w:type="dxa"/>
            <w:tcBorders>
              <w:top w:val="single" w:sz="4" w:space="0" w:color="auto"/>
              <w:left w:val="single" w:sz="4" w:space="0" w:color="auto"/>
              <w:bottom w:val="nil"/>
              <w:right w:val="single" w:sz="4" w:space="0" w:color="auto"/>
            </w:tcBorders>
            <w:noWrap/>
            <w:hideMark/>
          </w:tcPr>
          <w:p w14:paraId="70889ADA" w14:textId="77777777" w:rsidR="00516EAD" w:rsidRPr="00516EAD" w:rsidRDefault="00516EAD" w:rsidP="00516EAD">
            <w:pPr>
              <w:spacing w:before="0" w:after="0" w:line="240" w:lineRule="auto"/>
              <w:jc w:val="center"/>
              <w:rPr>
                <w:rFonts w:eastAsia="Times New Roman" w:cs="Times New Roman"/>
                <w:b/>
                <w:bCs/>
                <w:color w:val="000000"/>
                <w:szCs w:val="28"/>
              </w:rPr>
            </w:pPr>
            <w:r w:rsidRPr="00516EAD">
              <w:rPr>
                <w:rFonts w:eastAsia="Times New Roman" w:cs="Times New Roman"/>
                <w:b/>
                <w:bCs/>
                <w:color w:val="000000"/>
                <w:szCs w:val="28"/>
              </w:rPr>
              <w:t>1</w:t>
            </w:r>
          </w:p>
        </w:tc>
      </w:tr>
      <w:tr w:rsidR="00516EAD" w:rsidRPr="00516EAD" w14:paraId="498B3076" w14:textId="77777777" w:rsidTr="003462F5">
        <w:trPr>
          <w:trHeight w:hRule="exact" w:val="357"/>
        </w:trPr>
        <w:tc>
          <w:tcPr>
            <w:tcW w:w="0" w:type="auto"/>
            <w:vMerge/>
            <w:tcBorders>
              <w:top w:val="single" w:sz="4" w:space="0" w:color="auto"/>
              <w:left w:val="single" w:sz="4" w:space="0" w:color="auto"/>
              <w:bottom w:val="single" w:sz="4" w:space="0" w:color="auto"/>
              <w:right w:val="single" w:sz="4" w:space="0" w:color="auto"/>
            </w:tcBorders>
            <w:vAlign w:val="center"/>
            <w:hideMark/>
          </w:tcPr>
          <w:p w14:paraId="5AA3DF6C" w14:textId="77777777" w:rsidR="00516EAD" w:rsidRPr="00516EAD" w:rsidRDefault="00516EAD" w:rsidP="00516EAD">
            <w:pPr>
              <w:spacing w:before="0" w:after="0" w:line="256" w:lineRule="auto"/>
              <w:rPr>
                <w:rFonts w:eastAsia="Times New Roman" w:cs="Times New Roman"/>
                <w:b/>
                <w:bCs/>
                <w:color w:val="000000"/>
                <w:szCs w:val="28"/>
              </w:rPr>
            </w:pPr>
          </w:p>
        </w:tc>
        <w:tc>
          <w:tcPr>
            <w:tcW w:w="4503" w:type="dxa"/>
            <w:tcBorders>
              <w:top w:val="nil"/>
              <w:left w:val="single" w:sz="4" w:space="0" w:color="auto"/>
              <w:bottom w:val="nil"/>
              <w:right w:val="single" w:sz="4" w:space="0" w:color="auto"/>
            </w:tcBorders>
            <w:noWrap/>
            <w:vAlign w:val="center"/>
            <w:hideMark/>
          </w:tcPr>
          <w:p w14:paraId="5BBF14FD" w14:textId="77777777" w:rsidR="00516EAD" w:rsidRPr="00516EAD" w:rsidRDefault="00516EAD" w:rsidP="00516EAD">
            <w:pPr>
              <w:spacing w:before="0" w:after="0" w:line="240" w:lineRule="auto"/>
              <w:rPr>
                <w:rFonts w:eastAsia="Times New Roman" w:cs="Times New Roman"/>
                <w:color w:val="000000"/>
                <w:szCs w:val="28"/>
              </w:rPr>
            </w:pPr>
            <w:r w:rsidRPr="00516EAD">
              <w:rPr>
                <w:rFonts w:eastAsia="Times New Roman" w:cs="Times New Roman"/>
                <w:color w:val="000000"/>
                <w:szCs w:val="28"/>
              </w:rPr>
              <w:t>1. Khái niệm về form</w:t>
            </w:r>
          </w:p>
        </w:tc>
        <w:tc>
          <w:tcPr>
            <w:tcW w:w="839" w:type="dxa"/>
            <w:tcBorders>
              <w:top w:val="nil"/>
              <w:left w:val="single" w:sz="4" w:space="0" w:color="auto"/>
              <w:bottom w:val="nil"/>
              <w:right w:val="single" w:sz="4" w:space="0" w:color="auto"/>
            </w:tcBorders>
            <w:noWrap/>
            <w:hideMark/>
          </w:tcPr>
          <w:p w14:paraId="4C95172F" w14:textId="77777777" w:rsidR="00516EAD" w:rsidRPr="00516EAD" w:rsidRDefault="00516EAD" w:rsidP="00516EAD">
            <w:pPr>
              <w:spacing w:before="0" w:after="0" w:line="240" w:lineRule="auto"/>
              <w:jc w:val="center"/>
              <w:rPr>
                <w:rFonts w:eastAsia="Times New Roman" w:cs="Times New Roman"/>
                <w:color w:val="000000"/>
                <w:szCs w:val="28"/>
              </w:rPr>
            </w:pPr>
            <w:r w:rsidRPr="00516EAD">
              <w:rPr>
                <w:rFonts w:eastAsia="Times New Roman" w:cs="Times New Roman"/>
                <w:color w:val="000000"/>
                <w:szCs w:val="28"/>
              </w:rPr>
              <w:t>1</w:t>
            </w:r>
          </w:p>
        </w:tc>
        <w:tc>
          <w:tcPr>
            <w:tcW w:w="867" w:type="dxa"/>
            <w:tcBorders>
              <w:top w:val="nil"/>
              <w:left w:val="single" w:sz="4" w:space="0" w:color="auto"/>
              <w:bottom w:val="nil"/>
              <w:right w:val="single" w:sz="4" w:space="0" w:color="auto"/>
            </w:tcBorders>
            <w:noWrap/>
            <w:hideMark/>
          </w:tcPr>
          <w:p w14:paraId="0EA747C9" w14:textId="77777777" w:rsidR="00516EAD" w:rsidRPr="00516EAD" w:rsidRDefault="00516EAD" w:rsidP="00516EAD">
            <w:pPr>
              <w:spacing w:before="0" w:after="0" w:line="240" w:lineRule="auto"/>
              <w:jc w:val="center"/>
              <w:rPr>
                <w:rFonts w:eastAsia="Times New Roman" w:cs="Times New Roman"/>
                <w:color w:val="000000"/>
                <w:szCs w:val="28"/>
              </w:rPr>
            </w:pPr>
            <w:r w:rsidRPr="00516EAD">
              <w:rPr>
                <w:rFonts w:eastAsia="Times New Roman" w:cs="Times New Roman"/>
                <w:color w:val="000000"/>
                <w:szCs w:val="28"/>
              </w:rPr>
              <w:t>1</w:t>
            </w:r>
          </w:p>
        </w:tc>
        <w:tc>
          <w:tcPr>
            <w:tcW w:w="1843" w:type="dxa"/>
            <w:tcBorders>
              <w:top w:val="nil"/>
              <w:left w:val="single" w:sz="4" w:space="0" w:color="auto"/>
              <w:bottom w:val="nil"/>
              <w:right w:val="single" w:sz="4" w:space="0" w:color="auto"/>
            </w:tcBorders>
            <w:noWrap/>
            <w:hideMark/>
          </w:tcPr>
          <w:p w14:paraId="4279981A" w14:textId="77777777" w:rsidR="00516EAD" w:rsidRPr="00516EAD" w:rsidRDefault="00516EAD" w:rsidP="00516EAD">
            <w:pPr>
              <w:rPr>
                <w:rFonts w:eastAsia="Times New Roman" w:cs="Times New Roman"/>
                <w:color w:val="000000"/>
                <w:szCs w:val="28"/>
              </w:rPr>
            </w:pPr>
          </w:p>
        </w:tc>
        <w:tc>
          <w:tcPr>
            <w:tcW w:w="870" w:type="dxa"/>
            <w:tcBorders>
              <w:top w:val="nil"/>
              <w:left w:val="single" w:sz="4" w:space="0" w:color="auto"/>
              <w:bottom w:val="nil"/>
              <w:right w:val="single" w:sz="4" w:space="0" w:color="auto"/>
            </w:tcBorders>
            <w:noWrap/>
            <w:hideMark/>
          </w:tcPr>
          <w:p w14:paraId="4DCCEC1F" w14:textId="77777777" w:rsidR="00516EAD" w:rsidRPr="00516EAD" w:rsidRDefault="00516EAD" w:rsidP="00516EAD">
            <w:pPr>
              <w:spacing w:before="0" w:after="0" w:line="256" w:lineRule="auto"/>
              <w:rPr>
                <w:rFonts w:eastAsia="Calibri" w:cs="Times New Roman"/>
                <w:sz w:val="20"/>
                <w:szCs w:val="20"/>
                <w:lang w:eastAsia="zh-TW"/>
              </w:rPr>
            </w:pPr>
          </w:p>
        </w:tc>
      </w:tr>
      <w:tr w:rsidR="00516EAD" w:rsidRPr="00516EAD" w14:paraId="7487F8D3" w14:textId="77777777" w:rsidTr="003462F5">
        <w:trPr>
          <w:trHeight w:hRule="exact" w:val="357"/>
        </w:trPr>
        <w:tc>
          <w:tcPr>
            <w:tcW w:w="0" w:type="auto"/>
            <w:vMerge/>
            <w:tcBorders>
              <w:top w:val="single" w:sz="4" w:space="0" w:color="auto"/>
              <w:left w:val="single" w:sz="4" w:space="0" w:color="auto"/>
              <w:bottom w:val="single" w:sz="4" w:space="0" w:color="auto"/>
              <w:right w:val="single" w:sz="4" w:space="0" w:color="auto"/>
            </w:tcBorders>
            <w:vAlign w:val="center"/>
            <w:hideMark/>
          </w:tcPr>
          <w:p w14:paraId="7BCEF87A" w14:textId="77777777" w:rsidR="00516EAD" w:rsidRPr="00516EAD" w:rsidRDefault="00516EAD" w:rsidP="00516EAD">
            <w:pPr>
              <w:spacing w:before="0" w:after="0" w:line="256" w:lineRule="auto"/>
              <w:rPr>
                <w:rFonts w:eastAsia="Times New Roman" w:cs="Times New Roman"/>
                <w:b/>
                <w:bCs/>
                <w:color w:val="000000"/>
                <w:szCs w:val="28"/>
              </w:rPr>
            </w:pPr>
          </w:p>
        </w:tc>
        <w:tc>
          <w:tcPr>
            <w:tcW w:w="4503" w:type="dxa"/>
            <w:tcBorders>
              <w:top w:val="nil"/>
              <w:left w:val="single" w:sz="4" w:space="0" w:color="auto"/>
              <w:bottom w:val="nil"/>
              <w:right w:val="single" w:sz="4" w:space="0" w:color="auto"/>
            </w:tcBorders>
            <w:noWrap/>
            <w:vAlign w:val="center"/>
            <w:hideMark/>
          </w:tcPr>
          <w:p w14:paraId="4E1F69D0" w14:textId="77777777" w:rsidR="00516EAD" w:rsidRPr="00516EAD" w:rsidRDefault="00516EAD" w:rsidP="00516EAD">
            <w:pPr>
              <w:spacing w:before="0" w:after="0" w:line="240" w:lineRule="auto"/>
              <w:rPr>
                <w:rFonts w:eastAsia="Times New Roman" w:cs="Times New Roman"/>
                <w:color w:val="000000"/>
                <w:szCs w:val="28"/>
              </w:rPr>
            </w:pPr>
            <w:r w:rsidRPr="00516EAD">
              <w:rPr>
                <w:rFonts w:eastAsia="Times New Roman" w:cs="Times New Roman"/>
                <w:color w:val="000000"/>
                <w:szCs w:val="28"/>
              </w:rPr>
              <w:t>2. Cách tạo form bằng wizard</w:t>
            </w:r>
          </w:p>
        </w:tc>
        <w:tc>
          <w:tcPr>
            <w:tcW w:w="839" w:type="dxa"/>
            <w:tcBorders>
              <w:top w:val="nil"/>
              <w:left w:val="single" w:sz="4" w:space="0" w:color="auto"/>
              <w:bottom w:val="nil"/>
              <w:right w:val="single" w:sz="4" w:space="0" w:color="auto"/>
            </w:tcBorders>
            <w:noWrap/>
            <w:hideMark/>
          </w:tcPr>
          <w:p w14:paraId="262B3664" w14:textId="77777777" w:rsidR="00516EAD" w:rsidRPr="00516EAD" w:rsidRDefault="00516EAD" w:rsidP="00516EAD">
            <w:pPr>
              <w:spacing w:before="0" w:after="0" w:line="240" w:lineRule="auto"/>
              <w:jc w:val="center"/>
              <w:rPr>
                <w:rFonts w:eastAsia="Times New Roman" w:cs="Times New Roman"/>
                <w:color w:val="000000"/>
                <w:szCs w:val="28"/>
              </w:rPr>
            </w:pPr>
            <w:r w:rsidRPr="00516EAD">
              <w:rPr>
                <w:rFonts w:eastAsia="Times New Roman" w:cs="Times New Roman"/>
                <w:color w:val="000000"/>
                <w:szCs w:val="28"/>
              </w:rPr>
              <w:t>4</w:t>
            </w:r>
          </w:p>
        </w:tc>
        <w:tc>
          <w:tcPr>
            <w:tcW w:w="867" w:type="dxa"/>
            <w:tcBorders>
              <w:top w:val="nil"/>
              <w:left w:val="single" w:sz="4" w:space="0" w:color="auto"/>
              <w:bottom w:val="nil"/>
              <w:right w:val="single" w:sz="4" w:space="0" w:color="auto"/>
            </w:tcBorders>
            <w:noWrap/>
            <w:hideMark/>
          </w:tcPr>
          <w:p w14:paraId="62D26E65" w14:textId="77777777" w:rsidR="00516EAD" w:rsidRPr="00516EAD" w:rsidRDefault="00516EAD" w:rsidP="00516EAD">
            <w:pPr>
              <w:spacing w:before="0" w:after="0" w:line="240" w:lineRule="auto"/>
              <w:jc w:val="center"/>
              <w:rPr>
                <w:rFonts w:eastAsia="Times New Roman" w:cs="Times New Roman"/>
                <w:color w:val="000000"/>
                <w:szCs w:val="28"/>
              </w:rPr>
            </w:pPr>
            <w:r w:rsidRPr="00516EAD">
              <w:rPr>
                <w:rFonts w:eastAsia="Times New Roman" w:cs="Times New Roman"/>
                <w:color w:val="000000"/>
                <w:szCs w:val="28"/>
              </w:rPr>
              <w:t>1</w:t>
            </w:r>
          </w:p>
        </w:tc>
        <w:tc>
          <w:tcPr>
            <w:tcW w:w="1843" w:type="dxa"/>
            <w:tcBorders>
              <w:top w:val="nil"/>
              <w:left w:val="single" w:sz="4" w:space="0" w:color="auto"/>
              <w:bottom w:val="nil"/>
              <w:right w:val="single" w:sz="4" w:space="0" w:color="auto"/>
            </w:tcBorders>
            <w:noWrap/>
            <w:hideMark/>
          </w:tcPr>
          <w:p w14:paraId="3DE21140" w14:textId="77777777" w:rsidR="00516EAD" w:rsidRPr="00516EAD" w:rsidRDefault="00516EAD" w:rsidP="00516EAD">
            <w:pPr>
              <w:spacing w:before="0" w:after="0" w:line="240" w:lineRule="auto"/>
              <w:jc w:val="center"/>
              <w:rPr>
                <w:rFonts w:eastAsia="Times New Roman" w:cs="Times New Roman"/>
                <w:color w:val="000000"/>
                <w:szCs w:val="28"/>
              </w:rPr>
            </w:pPr>
            <w:r w:rsidRPr="00516EAD">
              <w:rPr>
                <w:rFonts w:eastAsia="Times New Roman" w:cs="Times New Roman"/>
                <w:color w:val="000000"/>
                <w:szCs w:val="28"/>
              </w:rPr>
              <w:t>3</w:t>
            </w:r>
          </w:p>
        </w:tc>
        <w:tc>
          <w:tcPr>
            <w:tcW w:w="870" w:type="dxa"/>
            <w:tcBorders>
              <w:top w:val="nil"/>
              <w:left w:val="single" w:sz="4" w:space="0" w:color="auto"/>
              <w:bottom w:val="nil"/>
              <w:right w:val="single" w:sz="4" w:space="0" w:color="auto"/>
            </w:tcBorders>
            <w:noWrap/>
            <w:hideMark/>
          </w:tcPr>
          <w:p w14:paraId="24BCA80E" w14:textId="77777777" w:rsidR="00516EAD" w:rsidRPr="00516EAD" w:rsidRDefault="00516EAD" w:rsidP="00516EAD">
            <w:pPr>
              <w:rPr>
                <w:rFonts w:eastAsia="Times New Roman" w:cs="Times New Roman"/>
                <w:color w:val="000000"/>
                <w:szCs w:val="28"/>
              </w:rPr>
            </w:pPr>
          </w:p>
        </w:tc>
      </w:tr>
      <w:tr w:rsidR="00516EAD" w:rsidRPr="00516EAD" w14:paraId="0E31CB17" w14:textId="77777777" w:rsidTr="003462F5">
        <w:trPr>
          <w:trHeight w:hRule="exact" w:val="357"/>
        </w:trPr>
        <w:tc>
          <w:tcPr>
            <w:tcW w:w="0" w:type="auto"/>
            <w:vMerge/>
            <w:tcBorders>
              <w:top w:val="single" w:sz="4" w:space="0" w:color="auto"/>
              <w:left w:val="single" w:sz="4" w:space="0" w:color="auto"/>
              <w:bottom w:val="single" w:sz="4" w:space="0" w:color="auto"/>
              <w:right w:val="single" w:sz="4" w:space="0" w:color="auto"/>
            </w:tcBorders>
            <w:vAlign w:val="center"/>
            <w:hideMark/>
          </w:tcPr>
          <w:p w14:paraId="1F61AB65" w14:textId="77777777" w:rsidR="00516EAD" w:rsidRPr="00516EAD" w:rsidRDefault="00516EAD" w:rsidP="00516EAD">
            <w:pPr>
              <w:spacing w:before="0" w:after="0" w:line="256" w:lineRule="auto"/>
              <w:rPr>
                <w:rFonts w:eastAsia="Times New Roman" w:cs="Times New Roman"/>
                <w:b/>
                <w:bCs/>
                <w:color w:val="000000"/>
                <w:szCs w:val="28"/>
              </w:rPr>
            </w:pPr>
          </w:p>
        </w:tc>
        <w:tc>
          <w:tcPr>
            <w:tcW w:w="4503" w:type="dxa"/>
            <w:tcBorders>
              <w:top w:val="nil"/>
              <w:left w:val="single" w:sz="4" w:space="0" w:color="auto"/>
              <w:bottom w:val="nil"/>
              <w:right w:val="single" w:sz="4" w:space="0" w:color="auto"/>
            </w:tcBorders>
            <w:noWrap/>
            <w:vAlign w:val="center"/>
            <w:hideMark/>
          </w:tcPr>
          <w:p w14:paraId="00F8F52C" w14:textId="77777777" w:rsidR="00516EAD" w:rsidRPr="00516EAD" w:rsidRDefault="00516EAD" w:rsidP="00516EAD">
            <w:pPr>
              <w:spacing w:before="0" w:after="0" w:line="240" w:lineRule="auto"/>
              <w:rPr>
                <w:rFonts w:eastAsia="Times New Roman" w:cs="Times New Roman"/>
                <w:color w:val="000000"/>
                <w:szCs w:val="28"/>
              </w:rPr>
            </w:pPr>
            <w:r w:rsidRPr="00516EAD">
              <w:rPr>
                <w:rFonts w:eastAsia="Times New Roman" w:cs="Times New Roman"/>
                <w:color w:val="000000"/>
                <w:szCs w:val="28"/>
              </w:rPr>
              <w:t>3. Tạo form từ cửa sổ Design</w:t>
            </w:r>
          </w:p>
        </w:tc>
        <w:tc>
          <w:tcPr>
            <w:tcW w:w="839" w:type="dxa"/>
            <w:tcBorders>
              <w:top w:val="nil"/>
              <w:left w:val="single" w:sz="4" w:space="0" w:color="auto"/>
              <w:bottom w:val="nil"/>
              <w:right w:val="single" w:sz="4" w:space="0" w:color="auto"/>
            </w:tcBorders>
            <w:noWrap/>
            <w:hideMark/>
          </w:tcPr>
          <w:p w14:paraId="69E2444A" w14:textId="77777777" w:rsidR="00516EAD" w:rsidRPr="00516EAD" w:rsidRDefault="00516EAD" w:rsidP="00516EAD">
            <w:pPr>
              <w:spacing w:before="0" w:after="0" w:line="240" w:lineRule="auto"/>
              <w:jc w:val="center"/>
              <w:rPr>
                <w:rFonts w:eastAsia="Times New Roman" w:cs="Times New Roman"/>
                <w:color w:val="000000"/>
                <w:szCs w:val="28"/>
              </w:rPr>
            </w:pPr>
            <w:r w:rsidRPr="00516EAD">
              <w:rPr>
                <w:rFonts w:eastAsia="Times New Roman" w:cs="Times New Roman"/>
                <w:color w:val="000000"/>
                <w:szCs w:val="28"/>
              </w:rPr>
              <w:t>5</w:t>
            </w:r>
          </w:p>
        </w:tc>
        <w:tc>
          <w:tcPr>
            <w:tcW w:w="867" w:type="dxa"/>
            <w:tcBorders>
              <w:top w:val="nil"/>
              <w:left w:val="single" w:sz="4" w:space="0" w:color="auto"/>
              <w:bottom w:val="nil"/>
              <w:right w:val="single" w:sz="4" w:space="0" w:color="auto"/>
            </w:tcBorders>
            <w:noWrap/>
            <w:hideMark/>
          </w:tcPr>
          <w:p w14:paraId="2862CAA3" w14:textId="77777777" w:rsidR="00516EAD" w:rsidRPr="00516EAD" w:rsidRDefault="00516EAD" w:rsidP="00516EAD">
            <w:pPr>
              <w:spacing w:before="0" w:after="0" w:line="240" w:lineRule="auto"/>
              <w:jc w:val="center"/>
              <w:rPr>
                <w:rFonts w:eastAsia="Times New Roman" w:cs="Times New Roman"/>
                <w:color w:val="000000"/>
                <w:szCs w:val="28"/>
              </w:rPr>
            </w:pPr>
            <w:r w:rsidRPr="00516EAD">
              <w:rPr>
                <w:rFonts w:eastAsia="Times New Roman" w:cs="Times New Roman"/>
                <w:color w:val="000000"/>
                <w:szCs w:val="28"/>
              </w:rPr>
              <w:t>2</w:t>
            </w:r>
          </w:p>
        </w:tc>
        <w:tc>
          <w:tcPr>
            <w:tcW w:w="1843" w:type="dxa"/>
            <w:tcBorders>
              <w:top w:val="nil"/>
              <w:left w:val="single" w:sz="4" w:space="0" w:color="auto"/>
              <w:bottom w:val="nil"/>
              <w:right w:val="single" w:sz="4" w:space="0" w:color="auto"/>
            </w:tcBorders>
            <w:noWrap/>
            <w:hideMark/>
          </w:tcPr>
          <w:p w14:paraId="7104A8E7" w14:textId="77777777" w:rsidR="00516EAD" w:rsidRPr="00516EAD" w:rsidRDefault="00516EAD" w:rsidP="00516EAD">
            <w:pPr>
              <w:spacing w:before="0" w:after="0" w:line="240" w:lineRule="auto"/>
              <w:jc w:val="center"/>
              <w:rPr>
                <w:rFonts w:eastAsia="Times New Roman" w:cs="Times New Roman"/>
                <w:color w:val="000000"/>
                <w:szCs w:val="28"/>
              </w:rPr>
            </w:pPr>
            <w:r w:rsidRPr="00516EAD">
              <w:rPr>
                <w:rFonts w:eastAsia="Times New Roman" w:cs="Times New Roman"/>
                <w:color w:val="000000"/>
                <w:szCs w:val="28"/>
              </w:rPr>
              <w:t>3</w:t>
            </w:r>
          </w:p>
        </w:tc>
        <w:tc>
          <w:tcPr>
            <w:tcW w:w="870" w:type="dxa"/>
            <w:tcBorders>
              <w:top w:val="nil"/>
              <w:left w:val="single" w:sz="4" w:space="0" w:color="auto"/>
              <w:bottom w:val="nil"/>
              <w:right w:val="single" w:sz="4" w:space="0" w:color="auto"/>
            </w:tcBorders>
            <w:noWrap/>
            <w:hideMark/>
          </w:tcPr>
          <w:p w14:paraId="5AD09004" w14:textId="77777777" w:rsidR="00516EAD" w:rsidRPr="00516EAD" w:rsidRDefault="00516EAD" w:rsidP="00516EAD">
            <w:pPr>
              <w:rPr>
                <w:rFonts w:eastAsia="Times New Roman" w:cs="Times New Roman"/>
                <w:color w:val="000000"/>
                <w:szCs w:val="28"/>
              </w:rPr>
            </w:pPr>
          </w:p>
        </w:tc>
      </w:tr>
      <w:tr w:rsidR="00516EAD" w:rsidRPr="00516EAD" w14:paraId="06279791" w14:textId="77777777" w:rsidTr="003462F5">
        <w:trPr>
          <w:trHeight w:val="360"/>
        </w:trPr>
        <w:tc>
          <w:tcPr>
            <w:tcW w:w="0" w:type="auto"/>
            <w:vMerge/>
            <w:tcBorders>
              <w:top w:val="single" w:sz="4" w:space="0" w:color="auto"/>
              <w:left w:val="single" w:sz="4" w:space="0" w:color="auto"/>
              <w:bottom w:val="single" w:sz="4" w:space="0" w:color="auto"/>
              <w:right w:val="single" w:sz="4" w:space="0" w:color="auto"/>
            </w:tcBorders>
            <w:vAlign w:val="center"/>
            <w:hideMark/>
          </w:tcPr>
          <w:p w14:paraId="2748D878" w14:textId="77777777" w:rsidR="00516EAD" w:rsidRPr="00516EAD" w:rsidRDefault="00516EAD" w:rsidP="00516EAD">
            <w:pPr>
              <w:spacing w:before="0" w:after="0" w:line="256" w:lineRule="auto"/>
              <w:rPr>
                <w:rFonts w:eastAsia="Times New Roman" w:cs="Times New Roman"/>
                <w:b/>
                <w:bCs/>
                <w:color w:val="000000"/>
                <w:szCs w:val="28"/>
              </w:rPr>
            </w:pPr>
          </w:p>
        </w:tc>
        <w:tc>
          <w:tcPr>
            <w:tcW w:w="4503" w:type="dxa"/>
            <w:tcBorders>
              <w:top w:val="nil"/>
              <w:left w:val="single" w:sz="4" w:space="0" w:color="auto"/>
              <w:bottom w:val="nil"/>
              <w:right w:val="single" w:sz="4" w:space="0" w:color="auto"/>
            </w:tcBorders>
            <w:noWrap/>
            <w:vAlign w:val="center"/>
            <w:hideMark/>
          </w:tcPr>
          <w:p w14:paraId="30A54664" w14:textId="77777777" w:rsidR="00516EAD" w:rsidRPr="00516EAD" w:rsidRDefault="00516EAD" w:rsidP="00516EAD">
            <w:pPr>
              <w:spacing w:before="0" w:after="0" w:line="240" w:lineRule="auto"/>
              <w:rPr>
                <w:rFonts w:eastAsia="Times New Roman" w:cs="Times New Roman"/>
                <w:color w:val="000000"/>
                <w:szCs w:val="28"/>
              </w:rPr>
            </w:pPr>
            <w:r w:rsidRPr="00516EAD">
              <w:rPr>
                <w:rFonts w:eastAsia="Times New Roman" w:cs="Times New Roman"/>
                <w:color w:val="000000"/>
                <w:szCs w:val="28"/>
              </w:rPr>
              <w:t>4. Các thuộc tính trên form và trên đối tượng</w:t>
            </w:r>
          </w:p>
        </w:tc>
        <w:tc>
          <w:tcPr>
            <w:tcW w:w="839" w:type="dxa"/>
            <w:tcBorders>
              <w:top w:val="nil"/>
              <w:left w:val="single" w:sz="4" w:space="0" w:color="auto"/>
              <w:bottom w:val="nil"/>
              <w:right w:val="single" w:sz="4" w:space="0" w:color="auto"/>
            </w:tcBorders>
            <w:noWrap/>
            <w:hideMark/>
          </w:tcPr>
          <w:p w14:paraId="4F8A3927" w14:textId="77777777" w:rsidR="00516EAD" w:rsidRPr="00516EAD" w:rsidRDefault="00516EAD" w:rsidP="00516EAD">
            <w:pPr>
              <w:spacing w:before="0" w:after="0" w:line="240" w:lineRule="auto"/>
              <w:jc w:val="center"/>
              <w:rPr>
                <w:rFonts w:eastAsia="Times New Roman" w:cs="Times New Roman"/>
                <w:color w:val="000000"/>
                <w:szCs w:val="28"/>
              </w:rPr>
            </w:pPr>
            <w:r w:rsidRPr="00516EAD">
              <w:rPr>
                <w:rFonts w:eastAsia="Times New Roman" w:cs="Times New Roman"/>
                <w:color w:val="000000"/>
                <w:szCs w:val="28"/>
              </w:rPr>
              <w:t>5</w:t>
            </w:r>
          </w:p>
        </w:tc>
        <w:tc>
          <w:tcPr>
            <w:tcW w:w="867" w:type="dxa"/>
            <w:tcBorders>
              <w:top w:val="nil"/>
              <w:left w:val="single" w:sz="4" w:space="0" w:color="auto"/>
              <w:bottom w:val="nil"/>
              <w:right w:val="single" w:sz="4" w:space="0" w:color="auto"/>
            </w:tcBorders>
            <w:noWrap/>
            <w:hideMark/>
          </w:tcPr>
          <w:p w14:paraId="04BF6A4F" w14:textId="77777777" w:rsidR="00516EAD" w:rsidRPr="00516EAD" w:rsidRDefault="00516EAD" w:rsidP="00516EAD">
            <w:pPr>
              <w:spacing w:before="0" w:after="0" w:line="240" w:lineRule="auto"/>
              <w:jc w:val="center"/>
              <w:rPr>
                <w:rFonts w:eastAsia="Times New Roman" w:cs="Times New Roman"/>
                <w:color w:val="000000"/>
                <w:szCs w:val="28"/>
              </w:rPr>
            </w:pPr>
            <w:r w:rsidRPr="00516EAD">
              <w:rPr>
                <w:rFonts w:eastAsia="Times New Roman" w:cs="Times New Roman"/>
                <w:color w:val="000000"/>
                <w:szCs w:val="28"/>
              </w:rPr>
              <w:t>1</w:t>
            </w:r>
          </w:p>
        </w:tc>
        <w:tc>
          <w:tcPr>
            <w:tcW w:w="1843" w:type="dxa"/>
            <w:tcBorders>
              <w:top w:val="nil"/>
              <w:left w:val="single" w:sz="4" w:space="0" w:color="auto"/>
              <w:bottom w:val="nil"/>
              <w:right w:val="single" w:sz="4" w:space="0" w:color="auto"/>
            </w:tcBorders>
            <w:noWrap/>
            <w:hideMark/>
          </w:tcPr>
          <w:p w14:paraId="3E5E03B5" w14:textId="77777777" w:rsidR="00516EAD" w:rsidRPr="00516EAD" w:rsidRDefault="00516EAD" w:rsidP="00516EAD">
            <w:pPr>
              <w:spacing w:before="0" w:after="0" w:line="240" w:lineRule="auto"/>
              <w:jc w:val="center"/>
              <w:rPr>
                <w:rFonts w:eastAsia="Times New Roman" w:cs="Times New Roman"/>
                <w:color w:val="000000"/>
                <w:szCs w:val="28"/>
              </w:rPr>
            </w:pPr>
            <w:r w:rsidRPr="00516EAD">
              <w:rPr>
                <w:rFonts w:eastAsia="Times New Roman" w:cs="Times New Roman"/>
                <w:color w:val="000000"/>
                <w:szCs w:val="28"/>
              </w:rPr>
              <w:t>4</w:t>
            </w:r>
          </w:p>
        </w:tc>
        <w:tc>
          <w:tcPr>
            <w:tcW w:w="870" w:type="dxa"/>
            <w:tcBorders>
              <w:top w:val="nil"/>
              <w:left w:val="single" w:sz="4" w:space="0" w:color="auto"/>
              <w:bottom w:val="nil"/>
              <w:right w:val="single" w:sz="4" w:space="0" w:color="auto"/>
            </w:tcBorders>
            <w:noWrap/>
            <w:hideMark/>
          </w:tcPr>
          <w:p w14:paraId="37C11AA2" w14:textId="77777777" w:rsidR="00516EAD" w:rsidRPr="00516EAD" w:rsidRDefault="00516EAD" w:rsidP="00516EAD">
            <w:pPr>
              <w:rPr>
                <w:rFonts w:eastAsia="Times New Roman" w:cs="Times New Roman"/>
                <w:color w:val="000000"/>
                <w:szCs w:val="28"/>
              </w:rPr>
            </w:pPr>
          </w:p>
        </w:tc>
      </w:tr>
      <w:tr w:rsidR="00516EAD" w:rsidRPr="00516EAD" w14:paraId="51EEBCED" w14:textId="77777777" w:rsidTr="003462F5">
        <w:trPr>
          <w:trHeight w:hRule="exact" w:val="357"/>
        </w:trPr>
        <w:tc>
          <w:tcPr>
            <w:tcW w:w="0" w:type="auto"/>
            <w:vMerge/>
            <w:tcBorders>
              <w:top w:val="single" w:sz="4" w:space="0" w:color="auto"/>
              <w:left w:val="single" w:sz="4" w:space="0" w:color="auto"/>
              <w:bottom w:val="single" w:sz="4" w:space="0" w:color="auto"/>
              <w:right w:val="single" w:sz="4" w:space="0" w:color="auto"/>
            </w:tcBorders>
            <w:vAlign w:val="center"/>
            <w:hideMark/>
          </w:tcPr>
          <w:p w14:paraId="37EE3991" w14:textId="77777777" w:rsidR="00516EAD" w:rsidRPr="00516EAD" w:rsidRDefault="00516EAD" w:rsidP="00516EAD">
            <w:pPr>
              <w:spacing w:before="0" w:after="0" w:line="256" w:lineRule="auto"/>
              <w:rPr>
                <w:rFonts w:eastAsia="Times New Roman" w:cs="Times New Roman"/>
                <w:b/>
                <w:bCs/>
                <w:color w:val="000000"/>
                <w:szCs w:val="28"/>
              </w:rPr>
            </w:pPr>
          </w:p>
        </w:tc>
        <w:tc>
          <w:tcPr>
            <w:tcW w:w="4503" w:type="dxa"/>
            <w:tcBorders>
              <w:top w:val="nil"/>
              <w:left w:val="single" w:sz="4" w:space="0" w:color="auto"/>
              <w:bottom w:val="nil"/>
              <w:right w:val="single" w:sz="4" w:space="0" w:color="auto"/>
            </w:tcBorders>
            <w:noWrap/>
            <w:vAlign w:val="center"/>
            <w:hideMark/>
          </w:tcPr>
          <w:p w14:paraId="492349BD" w14:textId="77777777" w:rsidR="00516EAD" w:rsidRPr="00516EAD" w:rsidRDefault="00516EAD" w:rsidP="00516EAD">
            <w:pPr>
              <w:spacing w:before="0" w:after="0" w:line="240" w:lineRule="auto"/>
              <w:rPr>
                <w:rFonts w:eastAsia="Times New Roman" w:cs="Times New Roman"/>
                <w:color w:val="000000"/>
                <w:szCs w:val="28"/>
              </w:rPr>
            </w:pPr>
            <w:r w:rsidRPr="00516EAD">
              <w:rPr>
                <w:rFonts w:eastAsia="Times New Roman" w:cs="Times New Roman"/>
                <w:color w:val="000000"/>
                <w:szCs w:val="28"/>
              </w:rPr>
              <w:t>5. Kỹ thuật Main/Sub Form</w:t>
            </w:r>
          </w:p>
        </w:tc>
        <w:tc>
          <w:tcPr>
            <w:tcW w:w="839" w:type="dxa"/>
            <w:tcBorders>
              <w:top w:val="nil"/>
              <w:left w:val="single" w:sz="4" w:space="0" w:color="auto"/>
              <w:bottom w:val="nil"/>
              <w:right w:val="single" w:sz="4" w:space="0" w:color="auto"/>
            </w:tcBorders>
            <w:noWrap/>
            <w:hideMark/>
          </w:tcPr>
          <w:p w14:paraId="69D0BE3C" w14:textId="77777777" w:rsidR="00516EAD" w:rsidRPr="00516EAD" w:rsidRDefault="00516EAD" w:rsidP="00516EAD">
            <w:pPr>
              <w:spacing w:before="0" w:after="0" w:line="240" w:lineRule="auto"/>
              <w:jc w:val="center"/>
              <w:rPr>
                <w:rFonts w:eastAsia="Times New Roman" w:cs="Times New Roman"/>
                <w:color w:val="000000"/>
                <w:szCs w:val="28"/>
              </w:rPr>
            </w:pPr>
            <w:r w:rsidRPr="00516EAD">
              <w:rPr>
                <w:rFonts w:eastAsia="Times New Roman" w:cs="Times New Roman"/>
                <w:color w:val="000000"/>
                <w:szCs w:val="28"/>
              </w:rPr>
              <w:t>4</w:t>
            </w:r>
          </w:p>
        </w:tc>
        <w:tc>
          <w:tcPr>
            <w:tcW w:w="867" w:type="dxa"/>
            <w:tcBorders>
              <w:top w:val="nil"/>
              <w:left w:val="single" w:sz="4" w:space="0" w:color="auto"/>
              <w:bottom w:val="nil"/>
              <w:right w:val="single" w:sz="4" w:space="0" w:color="auto"/>
            </w:tcBorders>
            <w:noWrap/>
            <w:hideMark/>
          </w:tcPr>
          <w:p w14:paraId="081EF731" w14:textId="77777777" w:rsidR="00516EAD" w:rsidRPr="00516EAD" w:rsidRDefault="00516EAD" w:rsidP="00516EAD">
            <w:pPr>
              <w:spacing w:before="0" w:after="0" w:line="240" w:lineRule="auto"/>
              <w:jc w:val="center"/>
              <w:rPr>
                <w:rFonts w:eastAsia="Times New Roman" w:cs="Times New Roman"/>
                <w:color w:val="000000"/>
                <w:szCs w:val="28"/>
              </w:rPr>
            </w:pPr>
            <w:r w:rsidRPr="00516EAD">
              <w:rPr>
                <w:rFonts w:eastAsia="Times New Roman" w:cs="Times New Roman"/>
                <w:color w:val="000000"/>
                <w:szCs w:val="28"/>
              </w:rPr>
              <w:t>1</w:t>
            </w:r>
          </w:p>
        </w:tc>
        <w:tc>
          <w:tcPr>
            <w:tcW w:w="1843" w:type="dxa"/>
            <w:tcBorders>
              <w:top w:val="nil"/>
              <w:left w:val="single" w:sz="4" w:space="0" w:color="auto"/>
              <w:bottom w:val="nil"/>
              <w:right w:val="single" w:sz="4" w:space="0" w:color="auto"/>
            </w:tcBorders>
            <w:noWrap/>
            <w:hideMark/>
          </w:tcPr>
          <w:p w14:paraId="26FDBBCA" w14:textId="77777777" w:rsidR="00516EAD" w:rsidRPr="00516EAD" w:rsidRDefault="00516EAD" w:rsidP="00516EAD">
            <w:pPr>
              <w:spacing w:before="0" w:after="0" w:line="240" w:lineRule="auto"/>
              <w:jc w:val="center"/>
              <w:rPr>
                <w:rFonts w:eastAsia="Times New Roman" w:cs="Times New Roman"/>
                <w:color w:val="000000"/>
                <w:szCs w:val="28"/>
              </w:rPr>
            </w:pPr>
            <w:r w:rsidRPr="00516EAD">
              <w:rPr>
                <w:rFonts w:eastAsia="Times New Roman" w:cs="Times New Roman"/>
                <w:color w:val="000000"/>
                <w:szCs w:val="28"/>
              </w:rPr>
              <w:t>3</w:t>
            </w:r>
          </w:p>
        </w:tc>
        <w:tc>
          <w:tcPr>
            <w:tcW w:w="870" w:type="dxa"/>
            <w:tcBorders>
              <w:top w:val="nil"/>
              <w:left w:val="single" w:sz="4" w:space="0" w:color="auto"/>
              <w:bottom w:val="nil"/>
              <w:right w:val="single" w:sz="4" w:space="0" w:color="auto"/>
            </w:tcBorders>
            <w:noWrap/>
            <w:hideMark/>
          </w:tcPr>
          <w:p w14:paraId="6F19F591" w14:textId="77777777" w:rsidR="00516EAD" w:rsidRPr="00516EAD" w:rsidRDefault="00516EAD" w:rsidP="00516EAD">
            <w:pPr>
              <w:rPr>
                <w:rFonts w:eastAsia="Times New Roman" w:cs="Times New Roman"/>
                <w:color w:val="000000"/>
                <w:szCs w:val="28"/>
              </w:rPr>
            </w:pPr>
          </w:p>
        </w:tc>
      </w:tr>
      <w:tr w:rsidR="00516EAD" w:rsidRPr="00516EAD" w14:paraId="2A7FEE98" w14:textId="77777777" w:rsidTr="003462F5">
        <w:trPr>
          <w:trHeight w:hRule="exact" w:val="357"/>
        </w:trPr>
        <w:tc>
          <w:tcPr>
            <w:tcW w:w="0" w:type="auto"/>
            <w:vMerge/>
            <w:tcBorders>
              <w:top w:val="single" w:sz="4" w:space="0" w:color="auto"/>
              <w:left w:val="single" w:sz="4" w:space="0" w:color="auto"/>
              <w:bottom w:val="single" w:sz="4" w:space="0" w:color="auto"/>
              <w:right w:val="single" w:sz="4" w:space="0" w:color="auto"/>
            </w:tcBorders>
            <w:vAlign w:val="center"/>
            <w:hideMark/>
          </w:tcPr>
          <w:p w14:paraId="4ED2B6AD" w14:textId="77777777" w:rsidR="00516EAD" w:rsidRPr="00516EAD" w:rsidRDefault="00516EAD" w:rsidP="00516EAD">
            <w:pPr>
              <w:spacing w:before="0" w:after="0" w:line="256" w:lineRule="auto"/>
              <w:rPr>
                <w:rFonts w:eastAsia="Times New Roman" w:cs="Times New Roman"/>
                <w:b/>
                <w:bCs/>
                <w:color w:val="000000"/>
                <w:szCs w:val="28"/>
              </w:rPr>
            </w:pPr>
          </w:p>
        </w:tc>
        <w:tc>
          <w:tcPr>
            <w:tcW w:w="4503" w:type="dxa"/>
            <w:tcBorders>
              <w:top w:val="nil"/>
              <w:left w:val="single" w:sz="4" w:space="0" w:color="auto"/>
              <w:bottom w:val="single" w:sz="4" w:space="0" w:color="auto"/>
              <w:right w:val="single" w:sz="4" w:space="0" w:color="auto"/>
            </w:tcBorders>
            <w:noWrap/>
            <w:vAlign w:val="center"/>
            <w:hideMark/>
          </w:tcPr>
          <w:p w14:paraId="04B6D7E1" w14:textId="77777777" w:rsidR="00516EAD" w:rsidRPr="00516EAD" w:rsidRDefault="00516EAD" w:rsidP="00516EAD">
            <w:pPr>
              <w:spacing w:before="0" w:after="0" w:line="240" w:lineRule="auto"/>
              <w:rPr>
                <w:rFonts w:eastAsia="Times New Roman" w:cs="Times New Roman"/>
                <w:color w:val="000000"/>
                <w:szCs w:val="28"/>
              </w:rPr>
            </w:pPr>
            <w:r w:rsidRPr="00516EAD">
              <w:rPr>
                <w:rFonts w:eastAsia="Times New Roman" w:cs="Times New Roman"/>
                <w:color w:val="000000"/>
                <w:szCs w:val="28"/>
              </w:rPr>
              <w:t>Kiểm tra</w:t>
            </w:r>
          </w:p>
        </w:tc>
        <w:tc>
          <w:tcPr>
            <w:tcW w:w="839" w:type="dxa"/>
            <w:tcBorders>
              <w:top w:val="nil"/>
              <w:left w:val="single" w:sz="4" w:space="0" w:color="auto"/>
              <w:bottom w:val="single" w:sz="4" w:space="0" w:color="auto"/>
              <w:right w:val="single" w:sz="4" w:space="0" w:color="auto"/>
            </w:tcBorders>
            <w:noWrap/>
            <w:hideMark/>
          </w:tcPr>
          <w:p w14:paraId="75847BB9" w14:textId="77777777" w:rsidR="00516EAD" w:rsidRPr="00516EAD" w:rsidRDefault="00516EAD" w:rsidP="00516EAD">
            <w:pPr>
              <w:spacing w:before="0" w:after="0" w:line="240" w:lineRule="auto"/>
              <w:jc w:val="center"/>
              <w:rPr>
                <w:rFonts w:eastAsia="Times New Roman" w:cs="Times New Roman"/>
                <w:color w:val="000000"/>
                <w:szCs w:val="28"/>
              </w:rPr>
            </w:pPr>
            <w:r w:rsidRPr="00516EAD">
              <w:rPr>
                <w:rFonts w:eastAsia="Times New Roman" w:cs="Times New Roman"/>
                <w:color w:val="000000"/>
                <w:szCs w:val="28"/>
              </w:rPr>
              <w:t>1</w:t>
            </w:r>
          </w:p>
        </w:tc>
        <w:tc>
          <w:tcPr>
            <w:tcW w:w="867" w:type="dxa"/>
            <w:tcBorders>
              <w:top w:val="nil"/>
              <w:left w:val="single" w:sz="4" w:space="0" w:color="auto"/>
              <w:bottom w:val="single" w:sz="4" w:space="0" w:color="auto"/>
              <w:right w:val="single" w:sz="4" w:space="0" w:color="auto"/>
            </w:tcBorders>
            <w:noWrap/>
            <w:hideMark/>
          </w:tcPr>
          <w:p w14:paraId="768B4FC1" w14:textId="77777777" w:rsidR="00516EAD" w:rsidRPr="00516EAD" w:rsidRDefault="00516EAD" w:rsidP="00516EAD">
            <w:pPr>
              <w:rPr>
                <w:rFonts w:eastAsia="Times New Roman" w:cs="Times New Roman"/>
                <w:color w:val="000000"/>
                <w:szCs w:val="28"/>
              </w:rPr>
            </w:pPr>
          </w:p>
        </w:tc>
        <w:tc>
          <w:tcPr>
            <w:tcW w:w="1843" w:type="dxa"/>
            <w:tcBorders>
              <w:top w:val="nil"/>
              <w:left w:val="single" w:sz="4" w:space="0" w:color="auto"/>
              <w:bottom w:val="single" w:sz="4" w:space="0" w:color="auto"/>
              <w:right w:val="single" w:sz="4" w:space="0" w:color="auto"/>
            </w:tcBorders>
            <w:noWrap/>
            <w:hideMark/>
          </w:tcPr>
          <w:p w14:paraId="597FA083" w14:textId="77777777" w:rsidR="00516EAD" w:rsidRPr="00516EAD" w:rsidRDefault="00516EAD" w:rsidP="00516EAD">
            <w:pPr>
              <w:spacing w:before="0" w:after="0" w:line="256" w:lineRule="auto"/>
              <w:rPr>
                <w:rFonts w:eastAsia="Calibri" w:cs="Times New Roman"/>
                <w:sz w:val="20"/>
                <w:szCs w:val="20"/>
                <w:lang w:eastAsia="zh-TW"/>
              </w:rPr>
            </w:pPr>
          </w:p>
        </w:tc>
        <w:tc>
          <w:tcPr>
            <w:tcW w:w="870" w:type="dxa"/>
            <w:tcBorders>
              <w:top w:val="nil"/>
              <w:left w:val="single" w:sz="4" w:space="0" w:color="auto"/>
              <w:bottom w:val="single" w:sz="4" w:space="0" w:color="auto"/>
              <w:right w:val="single" w:sz="4" w:space="0" w:color="auto"/>
            </w:tcBorders>
            <w:noWrap/>
            <w:hideMark/>
          </w:tcPr>
          <w:p w14:paraId="103DB61B" w14:textId="77777777" w:rsidR="00516EAD" w:rsidRPr="00516EAD" w:rsidRDefault="00516EAD" w:rsidP="00516EAD">
            <w:pPr>
              <w:spacing w:before="0" w:after="0" w:line="240" w:lineRule="auto"/>
              <w:jc w:val="center"/>
              <w:rPr>
                <w:rFonts w:eastAsia="Times New Roman" w:cs="Times New Roman"/>
                <w:color w:val="000000"/>
                <w:szCs w:val="28"/>
              </w:rPr>
            </w:pPr>
            <w:r w:rsidRPr="00516EAD">
              <w:rPr>
                <w:rFonts w:eastAsia="Times New Roman" w:cs="Times New Roman"/>
                <w:color w:val="000000"/>
                <w:szCs w:val="28"/>
              </w:rPr>
              <w:t>1</w:t>
            </w:r>
          </w:p>
        </w:tc>
      </w:tr>
      <w:tr w:rsidR="00516EAD" w:rsidRPr="00516EAD" w14:paraId="0C80B8CF" w14:textId="77777777" w:rsidTr="003462F5">
        <w:trPr>
          <w:trHeight w:val="700"/>
        </w:trPr>
        <w:tc>
          <w:tcPr>
            <w:tcW w:w="590" w:type="dxa"/>
            <w:vMerge w:val="restart"/>
            <w:tcBorders>
              <w:top w:val="single" w:sz="4" w:space="0" w:color="auto"/>
              <w:left w:val="single" w:sz="4" w:space="0" w:color="auto"/>
              <w:bottom w:val="single" w:sz="4" w:space="0" w:color="auto"/>
              <w:right w:val="single" w:sz="4" w:space="0" w:color="auto"/>
            </w:tcBorders>
            <w:noWrap/>
          </w:tcPr>
          <w:p w14:paraId="08F10D52" w14:textId="77777777" w:rsidR="00516EAD" w:rsidRPr="00516EAD" w:rsidRDefault="00516EAD" w:rsidP="00516EAD">
            <w:pPr>
              <w:spacing w:before="0" w:after="0" w:line="240" w:lineRule="auto"/>
              <w:jc w:val="center"/>
              <w:rPr>
                <w:rFonts w:eastAsia="Times New Roman" w:cs="Times New Roman"/>
                <w:b/>
                <w:bCs/>
                <w:color w:val="000000"/>
                <w:szCs w:val="28"/>
              </w:rPr>
            </w:pPr>
            <w:r w:rsidRPr="00516EAD">
              <w:rPr>
                <w:rFonts w:eastAsia="Times New Roman" w:cs="Times New Roman"/>
                <w:b/>
                <w:bCs/>
                <w:color w:val="000000"/>
                <w:szCs w:val="28"/>
              </w:rPr>
              <w:t>5</w:t>
            </w:r>
          </w:p>
          <w:p w14:paraId="2298BCEF" w14:textId="77777777" w:rsidR="00516EAD" w:rsidRPr="00516EAD" w:rsidRDefault="00516EAD" w:rsidP="00516EAD">
            <w:pPr>
              <w:spacing w:before="0" w:after="0" w:line="240" w:lineRule="auto"/>
              <w:jc w:val="center"/>
              <w:rPr>
                <w:rFonts w:eastAsia="Times New Roman" w:cs="Times New Roman"/>
                <w:b/>
                <w:bCs/>
                <w:color w:val="000000"/>
                <w:szCs w:val="28"/>
              </w:rPr>
            </w:pPr>
          </w:p>
          <w:p w14:paraId="5894F4DD" w14:textId="77777777" w:rsidR="00516EAD" w:rsidRPr="00516EAD" w:rsidRDefault="00516EAD" w:rsidP="00516EAD">
            <w:pPr>
              <w:spacing w:before="0" w:after="0" w:line="240" w:lineRule="auto"/>
              <w:jc w:val="center"/>
              <w:rPr>
                <w:rFonts w:eastAsia="Times New Roman" w:cs="Times New Roman"/>
                <w:b/>
                <w:bCs/>
                <w:color w:val="000000"/>
                <w:szCs w:val="28"/>
              </w:rPr>
            </w:pPr>
          </w:p>
          <w:p w14:paraId="6582AC88" w14:textId="77777777" w:rsidR="00516EAD" w:rsidRPr="00516EAD" w:rsidRDefault="00516EAD" w:rsidP="00516EAD">
            <w:pPr>
              <w:spacing w:before="0" w:after="0" w:line="240" w:lineRule="auto"/>
              <w:jc w:val="center"/>
              <w:rPr>
                <w:rFonts w:eastAsia="Times New Roman" w:cs="Times New Roman"/>
                <w:b/>
                <w:bCs/>
                <w:color w:val="000000"/>
                <w:szCs w:val="28"/>
              </w:rPr>
            </w:pPr>
          </w:p>
          <w:p w14:paraId="6121CCF9" w14:textId="77777777" w:rsidR="00516EAD" w:rsidRPr="00516EAD" w:rsidRDefault="00516EAD" w:rsidP="00516EAD">
            <w:pPr>
              <w:spacing w:before="0" w:after="0" w:line="240" w:lineRule="auto"/>
              <w:jc w:val="center"/>
              <w:rPr>
                <w:rFonts w:eastAsia="Times New Roman" w:cs="Times New Roman"/>
                <w:b/>
                <w:bCs/>
                <w:color w:val="000000"/>
                <w:szCs w:val="28"/>
              </w:rPr>
            </w:pPr>
          </w:p>
          <w:p w14:paraId="68C1580D" w14:textId="77777777" w:rsidR="00516EAD" w:rsidRPr="00516EAD" w:rsidRDefault="00516EAD" w:rsidP="00516EAD">
            <w:pPr>
              <w:spacing w:before="0" w:after="0" w:line="240" w:lineRule="auto"/>
              <w:jc w:val="center"/>
              <w:rPr>
                <w:rFonts w:eastAsia="Times New Roman" w:cs="Times New Roman"/>
                <w:b/>
                <w:bCs/>
                <w:color w:val="000000"/>
                <w:szCs w:val="28"/>
              </w:rPr>
            </w:pPr>
          </w:p>
          <w:p w14:paraId="5C5BE4A1" w14:textId="77777777" w:rsidR="00516EAD" w:rsidRPr="00516EAD" w:rsidRDefault="00516EAD" w:rsidP="00516EAD">
            <w:pPr>
              <w:spacing w:before="0" w:after="0" w:line="240" w:lineRule="auto"/>
              <w:jc w:val="center"/>
              <w:rPr>
                <w:rFonts w:eastAsia="Times New Roman" w:cs="Times New Roman"/>
                <w:b/>
                <w:bCs/>
                <w:color w:val="000000"/>
                <w:szCs w:val="28"/>
              </w:rPr>
            </w:pPr>
          </w:p>
          <w:p w14:paraId="4C5EE2A2" w14:textId="77777777" w:rsidR="00516EAD" w:rsidRPr="00516EAD" w:rsidRDefault="00516EAD" w:rsidP="00516EAD">
            <w:pPr>
              <w:spacing w:before="0" w:after="0" w:line="240" w:lineRule="auto"/>
              <w:jc w:val="center"/>
              <w:rPr>
                <w:rFonts w:eastAsia="Times New Roman" w:cs="Times New Roman"/>
                <w:b/>
                <w:bCs/>
                <w:color w:val="000000"/>
                <w:szCs w:val="28"/>
              </w:rPr>
            </w:pPr>
          </w:p>
          <w:p w14:paraId="6F293B23" w14:textId="77777777" w:rsidR="00516EAD" w:rsidRPr="00516EAD" w:rsidRDefault="00516EAD" w:rsidP="00516EAD">
            <w:pPr>
              <w:spacing w:before="0" w:after="0" w:line="240" w:lineRule="auto"/>
              <w:jc w:val="center"/>
              <w:rPr>
                <w:rFonts w:eastAsia="Times New Roman" w:cs="Times New Roman"/>
                <w:b/>
                <w:bCs/>
                <w:color w:val="000000"/>
                <w:szCs w:val="28"/>
              </w:rPr>
            </w:pPr>
          </w:p>
          <w:p w14:paraId="1BCEA933" w14:textId="77777777" w:rsidR="00516EAD" w:rsidRPr="00516EAD" w:rsidRDefault="00516EAD" w:rsidP="00516EAD">
            <w:pPr>
              <w:spacing w:before="0" w:after="0" w:line="240" w:lineRule="auto"/>
              <w:jc w:val="center"/>
              <w:rPr>
                <w:rFonts w:eastAsia="Times New Roman" w:cs="Times New Roman"/>
                <w:b/>
                <w:bCs/>
                <w:color w:val="000000"/>
                <w:szCs w:val="28"/>
              </w:rPr>
            </w:pPr>
          </w:p>
          <w:p w14:paraId="623DCA30" w14:textId="77777777" w:rsidR="00516EAD" w:rsidRPr="00516EAD" w:rsidRDefault="00516EAD" w:rsidP="00516EAD">
            <w:pPr>
              <w:spacing w:before="0" w:after="0" w:line="240" w:lineRule="auto"/>
              <w:jc w:val="center"/>
              <w:rPr>
                <w:rFonts w:eastAsia="Times New Roman" w:cs="Times New Roman"/>
                <w:b/>
                <w:bCs/>
                <w:color w:val="000000"/>
                <w:szCs w:val="28"/>
              </w:rPr>
            </w:pPr>
          </w:p>
        </w:tc>
        <w:tc>
          <w:tcPr>
            <w:tcW w:w="4503" w:type="dxa"/>
            <w:tcBorders>
              <w:top w:val="single" w:sz="4" w:space="0" w:color="auto"/>
              <w:left w:val="single" w:sz="4" w:space="0" w:color="auto"/>
              <w:bottom w:val="nil"/>
              <w:right w:val="single" w:sz="4" w:space="0" w:color="auto"/>
            </w:tcBorders>
            <w:vAlign w:val="center"/>
            <w:hideMark/>
          </w:tcPr>
          <w:p w14:paraId="77828A45" w14:textId="77777777" w:rsidR="00516EAD" w:rsidRPr="00516EAD" w:rsidRDefault="00516EAD" w:rsidP="00516EAD">
            <w:pPr>
              <w:spacing w:before="0" w:after="0" w:line="240" w:lineRule="auto"/>
              <w:rPr>
                <w:rFonts w:eastAsia="Times New Roman" w:cs="Times New Roman"/>
                <w:b/>
                <w:bCs/>
                <w:color w:val="000000"/>
                <w:szCs w:val="28"/>
              </w:rPr>
            </w:pPr>
            <w:r w:rsidRPr="00516EAD">
              <w:rPr>
                <w:rFonts w:eastAsia="Times New Roman" w:cs="Times New Roman"/>
                <w:b/>
                <w:bCs/>
                <w:color w:val="000000"/>
                <w:szCs w:val="28"/>
              </w:rPr>
              <w:lastRenderedPageBreak/>
              <w:t>Bài 5: Hệ quản trị cơ sở dữ liệu Microsoft SQL Server</w:t>
            </w:r>
          </w:p>
        </w:tc>
        <w:tc>
          <w:tcPr>
            <w:tcW w:w="839" w:type="dxa"/>
            <w:tcBorders>
              <w:top w:val="single" w:sz="4" w:space="0" w:color="auto"/>
              <w:left w:val="single" w:sz="4" w:space="0" w:color="auto"/>
              <w:bottom w:val="nil"/>
              <w:right w:val="single" w:sz="4" w:space="0" w:color="auto"/>
            </w:tcBorders>
            <w:noWrap/>
            <w:hideMark/>
          </w:tcPr>
          <w:p w14:paraId="65FF7C6A" w14:textId="77777777" w:rsidR="00516EAD" w:rsidRPr="00516EAD" w:rsidRDefault="00516EAD" w:rsidP="00516EAD">
            <w:pPr>
              <w:spacing w:before="0" w:after="0" w:line="240" w:lineRule="auto"/>
              <w:jc w:val="center"/>
              <w:rPr>
                <w:rFonts w:eastAsia="Times New Roman" w:cs="Times New Roman"/>
                <w:b/>
                <w:bCs/>
                <w:color w:val="000000"/>
                <w:szCs w:val="28"/>
              </w:rPr>
            </w:pPr>
            <w:r w:rsidRPr="00516EAD">
              <w:rPr>
                <w:rFonts w:eastAsia="Times New Roman" w:cs="Times New Roman"/>
                <w:b/>
                <w:bCs/>
                <w:color w:val="000000"/>
                <w:szCs w:val="28"/>
              </w:rPr>
              <w:t>30</w:t>
            </w:r>
          </w:p>
        </w:tc>
        <w:tc>
          <w:tcPr>
            <w:tcW w:w="867" w:type="dxa"/>
            <w:tcBorders>
              <w:top w:val="single" w:sz="4" w:space="0" w:color="auto"/>
              <w:left w:val="single" w:sz="4" w:space="0" w:color="auto"/>
              <w:bottom w:val="nil"/>
              <w:right w:val="single" w:sz="4" w:space="0" w:color="auto"/>
            </w:tcBorders>
            <w:noWrap/>
            <w:hideMark/>
          </w:tcPr>
          <w:p w14:paraId="1554D862" w14:textId="77777777" w:rsidR="00516EAD" w:rsidRPr="00516EAD" w:rsidRDefault="00516EAD" w:rsidP="00516EAD">
            <w:pPr>
              <w:spacing w:before="0" w:after="0" w:line="240" w:lineRule="auto"/>
              <w:jc w:val="center"/>
              <w:rPr>
                <w:rFonts w:eastAsia="Times New Roman" w:cs="Times New Roman"/>
                <w:b/>
                <w:bCs/>
                <w:color w:val="000000"/>
                <w:szCs w:val="28"/>
              </w:rPr>
            </w:pPr>
            <w:r w:rsidRPr="00516EAD">
              <w:rPr>
                <w:rFonts w:eastAsia="Times New Roman" w:cs="Times New Roman"/>
                <w:b/>
                <w:bCs/>
                <w:color w:val="000000"/>
                <w:szCs w:val="28"/>
              </w:rPr>
              <w:t>9</w:t>
            </w:r>
          </w:p>
        </w:tc>
        <w:tc>
          <w:tcPr>
            <w:tcW w:w="1843" w:type="dxa"/>
            <w:tcBorders>
              <w:top w:val="single" w:sz="4" w:space="0" w:color="auto"/>
              <w:left w:val="single" w:sz="4" w:space="0" w:color="auto"/>
              <w:bottom w:val="nil"/>
              <w:right w:val="single" w:sz="4" w:space="0" w:color="auto"/>
            </w:tcBorders>
            <w:noWrap/>
            <w:hideMark/>
          </w:tcPr>
          <w:p w14:paraId="72FDF453" w14:textId="77777777" w:rsidR="00516EAD" w:rsidRPr="00516EAD" w:rsidRDefault="00516EAD" w:rsidP="00516EAD">
            <w:pPr>
              <w:spacing w:before="0" w:after="0" w:line="240" w:lineRule="auto"/>
              <w:jc w:val="center"/>
              <w:rPr>
                <w:rFonts w:eastAsia="Times New Roman" w:cs="Times New Roman"/>
                <w:b/>
                <w:bCs/>
                <w:color w:val="000000"/>
                <w:szCs w:val="28"/>
              </w:rPr>
            </w:pPr>
            <w:r w:rsidRPr="00516EAD">
              <w:rPr>
                <w:rFonts w:eastAsia="Times New Roman" w:cs="Times New Roman"/>
                <w:b/>
                <w:bCs/>
                <w:color w:val="000000"/>
                <w:szCs w:val="28"/>
              </w:rPr>
              <w:t>20</w:t>
            </w:r>
          </w:p>
        </w:tc>
        <w:tc>
          <w:tcPr>
            <w:tcW w:w="870" w:type="dxa"/>
            <w:tcBorders>
              <w:top w:val="single" w:sz="4" w:space="0" w:color="auto"/>
              <w:left w:val="single" w:sz="4" w:space="0" w:color="auto"/>
              <w:bottom w:val="nil"/>
              <w:right w:val="single" w:sz="4" w:space="0" w:color="auto"/>
            </w:tcBorders>
            <w:noWrap/>
            <w:hideMark/>
          </w:tcPr>
          <w:p w14:paraId="1393145C" w14:textId="77777777" w:rsidR="00516EAD" w:rsidRPr="00516EAD" w:rsidRDefault="00516EAD" w:rsidP="00516EAD">
            <w:pPr>
              <w:spacing w:before="0" w:after="0" w:line="240" w:lineRule="auto"/>
              <w:jc w:val="center"/>
              <w:rPr>
                <w:rFonts w:eastAsia="Times New Roman" w:cs="Times New Roman"/>
                <w:b/>
                <w:bCs/>
                <w:color w:val="000000"/>
                <w:szCs w:val="28"/>
              </w:rPr>
            </w:pPr>
            <w:r w:rsidRPr="00516EAD">
              <w:rPr>
                <w:rFonts w:eastAsia="Times New Roman" w:cs="Times New Roman"/>
                <w:b/>
                <w:bCs/>
                <w:color w:val="000000"/>
                <w:szCs w:val="28"/>
              </w:rPr>
              <w:t>1</w:t>
            </w:r>
          </w:p>
        </w:tc>
      </w:tr>
      <w:tr w:rsidR="00516EAD" w:rsidRPr="00516EAD" w14:paraId="3A6FC665" w14:textId="77777777" w:rsidTr="003462F5">
        <w:trPr>
          <w:trHeight w:val="360"/>
        </w:trPr>
        <w:tc>
          <w:tcPr>
            <w:tcW w:w="0" w:type="auto"/>
            <w:vMerge/>
            <w:tcBorders>
              <w:top w:val="single" w:sz="4" w:space="0" w:color="auto"/>
              <w:left w:val="single" w:sz="4" w:space="0" w:color="auto"/>
              <w:bottom w:val="single" w:sz="4" w:space="0" w:color="auto"/>
              <w:right w:val="single" w:sz="4" w:space="0" w:color="auto"/>
            </w:tcBorders>
            <w:vAlign w:val="center"/>
            <w:hideMark/>
          </w:tcPr>
          <w:p w14:paraId="413E9732" w14:textId="77777777" w:rsidR="00516EAD" w:rsidRPr="00516EAD" w:rsidRDefault="00516EAD" w:rsidP="00516EAD">
            <w:pPr>
              <w:spacing w:before="0" w:after="0" w:line="256" w:lineRule="auto"/>
              <w:rPr>
                <w:rFonts w:eastAsia="Times New Roman" w:cs="Times New Roman"/>
                <w:b/>
                <w:bCs/>
                <w:color w:val="000000"/>
                <w:szCs w:val="28"/>
              </w:rPr>
            </w:pPr>
          </w:p>
        </w:tc>
        <w:tc>
          <w:tcPr>
            <w:tcW w:w="4503" w:type="dxa"/>
            <w:tcBorders>
              <w:top w:val="nil"/>
              <w:left w:val="single" w:sz="4" w:space="0" w:color="auto"/>
              <w:bottom w:val="nil"/>
              <w:right w:val="single" w:sz="4" w:space="0" w:color="auto"/>
            </w:tcBorders>
            <w:noWrap/>
            <w:vAlign w:val="bottom"/>
            <w:hideMark/>
          </w:tcPr>
          <w:p w14:paraId="193B2345" w14:textId="77777777" w:rsidR="00516EAD" w:rsidRPr="00516EAD" w:rsidRDefault="00516EAD" w:rsidP="00516EAD">
            <w:pPr>
              <w:spacing w:before="0" w:after="0" w:line="240" w:lineRule="auto"/>
              <w:rPr>
                <w:rFonts w:eastAsia="Times New Roman" w:cs="Times New Roman"/>
                <w:color w:val="000000"/>
                <w:szCs w:val="28"/>
              </w:rPr>
            </w:pPr>
            <w:r w:rsidRPr="00516EAD">
              <w:rPr>
                <w:rFonts w:eastAsia="Times New Roman" w:cs="Times New Roman"/>
                <w:color w:val="000000"/>
                <w:szCs w:val="28"/>
              </w:rPr>
              <w:t>1. Giới thiệu hệ quản trị cơ sở dữ liệu MS SQL Server</w:t>
            </w:r>
          </w:p>
        </w:tc>
        <w:tc>
          <w:tcPr>
            <w:tcW w:w="839" w:type="dxa"/>
            <w:tcBorders>
              <w:top w:val="nil"/>
              <w:left w:val="single" w:sz="4" w:space="0" w:color="auto"/>
              <w:bottom w:val="nil"/>
              <w:right w:val="single" w:sz="4" w:space="0" w:color="auto"/>
            </w:tcBorders>
            <w:noWrap/>
            <w:hideMark/>
          </w:tcPr>
          <w:p w14:paraId="0CC4DA32" w14:textId="77777777" w:rsidR="00516EAD" w:rsidRPr="00516EAD" w:rsidRDefault="00516EAD" w:rsidP="00516EAD">
            <w:pPr>
              <w:spacing w:before="0" w:after="0" w:line="240" w:lineRule="auto"/>
              <w:jc w:val="center"/>
              <w:rPr>
                <w:rFonts w:eastAsia="Times New Roman" w:cs="Times New Roman"/>
                <w:color w:val="000000"/>
                <w:szCs w:val="28"/>
              </w:rPr>
            </w:pPr>
            <w:r w:rsidRPr="00516EAD">
              <w:rPr>
                <w:rFonts w:eastAsia="Times New Roman" w:cs="Times New Roman"/>
                <w:color w:val="000000"/>
                <w:szCs w:val="28"/>
              </w:rPr>
              <w:t>0.5</w:t>
            </w:r>
          </w:p>
        </w:tc>
        <w:tc>
          <w:tcPr>
            <w:tcW w:w="867" w:type="dxa"/>
            <w:tcBorders>
              <w:top w:val="nil"/>
              <w:left w:val="single" w:sz="4" w:space="0" w:color="auto"/>
              <w:bottom w:val="nil"/>
              <w:right w:val="single" w:sz="4" w:space="0" w:color="auto"/>
            </w:tcBorders>
            <w:noWrap/>
            <w:hideMark/>
          </w:tcPr>
          <w:p w14:paraId="76F3789E" w14:textId="77777777" w:rsidR="00516EAD" w:rsidRPr="00516EAD" w:rsidRDefault="00516EAD" w:rsidP="00516EAD">
            <w:pPr>
              <w:spacing w:before="0" w:after="0" w:line="240" w:lineRule="auto"/>
              <w:jc w:val="center"/>
              <w:rPr>
                <w:rFonts w:eastAsia="Times New Roman" w:cs="Times New Roman"/>
                <w:color w:val="000000"/>
                <w:szCs w:val="28"/>
              </w:rPr>
            </w:pPr>
            <w:r w:rsidRPr="00516EAD">
              <w:rPr>
                <w:rFonts w:eastAsia="Times New Roman" w:cs="Times New Roman"/>
                <w:color w:val="000000"/>
                <w:szCs w:val="28"/>
              </w:rPr>
              <w:t>0.5</w:t>
            </w:r>
          </w:p>
        </w:tc>
        <w:tc>
          <w:tcPr>
            <w:tcW w:w="1843" w:type="dxa"/>
            <w:tcBorders>
              <w:top w:val="nil"/>
              <w:left w:val="single" w:sz="4" w:space="0" w:color="auto"/>
              <w:bottom w:val="nil"/>
              <w:right w:val="single" w:sz="4" w:space="0" w:color="auto"/>
            </w:tcBorders>
            <w:noWrap/>
            <w:hideMark/>
          </w:tcPr>
          <w:p w14:paraId="75673809" w14:textId="77777777" w:rsidR="00516EAD" w:rsidRPr="00516EAD" w:rsidRDefault="00516EAD" w:rsidP="00516EAD">
            <w:pPr>
              <w:spacing w:before="0" w:after="0" w:line="240" w:lineRule="auto"/>
              <w:jc w:val="center"/>
              <w:rPr>
                <w:rFonts w:eastAsia="Times New Roman" w:cs="Times New Roman"/>
                <w:color w:val="000000"/>
                <w:szCs w:val="28"/>
              </w:rPr>
            </w:pPr>
            <w:r w:rsidRPr="00516EAD">
              <w:rPr>
                <w:rFonts w:eastAsia="Times New Roman" w:cs="Times New Roman"/>
                <w:color w:val="000000"/>
                <w:szCs w:val="28"/>
              </w:rPr>
              <w:t> </w:t>
            </w:r>
          </w:p>
        </w:tc>
        <w:tc>
          <w:tcPr>
            <w:tcW w:w="870" w:type="dxa"/>
            <w:tcBorders>
              <w:top w:val="nil"/>
              <w:left w:val="single" w:sz="4" w:space="0" w:color="auto"/>
              <w:bottom w:val="nil"/>
              <w:right w:val="single" w:sz="4" w:space="0" w:color="auto"/>
            </w:tcBorders>
            <w:noWrap/>
            <w:hideMark/>
          </w:tcPr>
          <w:p w14:paraId="13DDAE2E" w14:textId="77777777" w:rsidR="00516EAD" w:rsidRPr="00516EAD" w:rsidRDefault="00516EAD" w:rsidP="00516EAD">
            <w:pPr>
              <w:spacing w:before="0" w:after="0" w:line="240" w:lineRule="auto"/>
              <w:jc w:val="center"/>
              <w:rPr>
                <w:rFonts w:eastAsia="Times New Roman" w:cs="Times New Roman"/>
                <w:color w:val="000000"/>
                <w:szCs w:val="28"/>
              </w:rPr>
            </w:pPr>
            <w:r w:rsidRPr="00516EAD">
              <w:rPr>
                <w:rFonts w:eastAsia="Times New Roman" w:cs="Times New Roman"/>
                <w:color w:val="000000"/>
                <w:szCs w:val="28"/>
              </w:rPr>
              <w:t> </w:t>
            </w:r>
          </w:p>
        </w:tc>
      </w:tr>
      <w:tr w:rsidR="00516EAD" w:rsidRPr="00516EAD" w14:paraId="76025EA7" w14:textId="77777777" w:rsidTr="003462F5">
        <w:trPr>
          <w:trHeight w:val="360"/>
        </w:trPr>
        <w:tc>
          <w:tcPr>
            <w:tcW w:w="0" w:type="auto"/>
            <w:vMerge/>
            <w:tcBorders>
              <w:top w:val="single" w:sz="4" w:space="0" w:color="auto"/>
              <w:left w:val="single" w:sz="4" w:space="0" w:color="auto"/>
              <w:bottom w:val="single" w:sz="4" w:space="0" w:color="auto"/>
              <w:right w:val="single" w:sz="4" w:space="0" w:color="auto"/>
            </w:tcBorders>
            <w:vAlign w:val="center"/>
            <w:hideMark/>
          </w:tcPr>
          <w:p w14:paraId="6D1AE68F" w14:textId="77777777" w:rsidR="00516EAD" w:rsidRPr="00516EAD" w:rsidRDefault="00516EAD" w:rsidP="00516EAD">
            <w:pPr>
              <w:spacing w:before="0" w:after="0" w:line="256" w:lineRule="auto"/>
              <w:rPr>
                <w:rFonts w:eastAsia="Times New Roman" w:cs="Times New Roman"/>
                <w:b/>
                <w:bCs/>
                <w:color w:val="000000"/>
                <w:szCs w:val="28"/>
              </w:rPr>
            </w:pPr>
          </w:p>
        </w:tc>
        <w:tc>
          <w:tcPr>
            <w:tcW w:w="4503" w:type="dxa"/>
            <w:tcBorders>
              <w:top w:val="nil"/>
              <w:left w:val="single" w:sz="4" w:space="0" w:color="auto"/>
              <w:bottom w:val="nil"/>
              <w:right w:val="single" w:sz="4" w:space="0" w:color="auto"/>
            </w:tcBorders>
            <w:noWrap/>
            <w:vAlign w:val="center"/>
            <w:hideMark/>
          </w:tcPr>
          <w:p w14:paraId="3C0BDBEF" w14:textId="77777777" w:rsidR="00516EAD" w:rsidRPr="00516EAD" w:rsidRDefault="00516EAD" w:rsidP="00516EAD">
            <w:pPr>
              <w:spacing w:before="0" w:after="0" w:line="240" w:lineRule="auto"/>
              <w:rPr>
                <w:rFonts w:eastAsia="Times New Roman" w:cs="Times New Roman"/>
                <w:color w:val="000000"/>
                <w:szCs w:val="28"/>
              </w:rPr>
            </w:pPr>
            <w:r w:rsidRPr="00516EAD">
              <w:rPr>
                <w:rFonts w:eastAsia="Times New Roman" w:cs="Times New Roman"/>
                <w:color w:val="000000"/>
                <w:szCs w:val="28"/>
              </w:rPr>
              <w:t>2. Đăng nhập vào MS SQL Server</w:t>
            </w:r>
          </w:p>
        </w:tc>
        <w:tc>
          <w:tcPr>
            <w:tcW w:w="839" w:type="dxa"/>
            <w:tcBorders>
              <w:top w:val="nil"/>
              <w:left w:val="single" w:sz="4" w:space="0" w:color="auto"/>
              <w:bottom w:val="nil"/>
              <w:right w:val="single" w:sz="4" w:space="0" w:color="auto"/>
            </w:tcBorders>
            <w:noWrap/>
            <w:hideMark/>
          </w:tcPr>
          <w:p w14:paraId="2E012D87" w14:textId="77777777" w:rsidR="00516EAD" w:rsidRPr="00516EAD" w:rsidRDefault="00516EAD" w:rsidP="00516EAD">
            <w:pPr>
              <w:spacing w:before="0" w:after="0" w:line="240" w:lineRule="auto"/>
              <w:jc w:val="center"/>
              <w:rPr>
                <w:rFonts w:eastAsia="Times New Roman" w:cs="Times New Roman"/>
                <w:color w:val="000000"/>
                <w:szCs w:val="28"/>
              </w:rPr>
            </w:pPr>
            <w:r w:rsidRPr="00516EAD">
              <w:rPr>
                <w:rFonts w:eastAsia="Times New Roman" w:cs="Times New Roman"/>
                <w:color w:val="000000"/>
                <w:szCs w:val="28"/>
              </w:rPr>
              <w:t>1</w:t>
            </w:r>
          </w:p>
        </w:tc>
        <w:tc>
          <w:tcPr>
            <w:tcW w:w="867" w:type="dxa"/>
            <w:tcBorders>
              <w:top w:val="nil"/>
              <w:left w:val="single" w:sz="4" w:space="0" w:color="auto"/>
              <w:bottom w:val="nil"/>
              <w:right w:val="single" w:sz="4" w:space="0" w:color="auto"/>
            </w:tcBorders>
            <w:noWrap/>
            <w:hideMark/>
          </w:tcPr>
          <w:p w14:paraId="7E3C5561" w14:textId="77777777" w:rsidR="00516EAD" w:rsidRPr="00516EAD" w:rsidRDefault="00516EAD" w:rsidP="00516EAD">
            <w:pPr>
              <w:spacing w:before="0" w:after="0" w:line="240" w:lineRule="auto"/>
              <w:jc w:val="center"/>
              <w:rPr>
                <w:rFonts w:eastAsia="Times New Roman" w:cs="Times New Roman"/>
                <w:color w:val="000000"/>
                <w:szCs w:val="28"/>
              </w:rPr>
            </w:pPr>
            <w:r w:rsidRPr="00516EAD">
              <w:rPr>
                <w:rFonts w:eastAsia="Times New Roman" w:cs="Times New Roman"/>
                <w:color w:val="000000"/>
                <w:szCs w:val="28"/>
              </w:rPr>
              <w:t>0.5</w:t>
            </w:r>
          </w:p>
        </w:tc>
        <w:tc>
          <w:tcPr>
            <w:tcW w:w="1843" w:type="dxa"/>
            <w:tcBorders>
              <w:top w:val="nil"/>
              <w:left w:val="single" w:sz="4" w:space="0" w:color="auto"/>
              <w:bottom w:val="nil"/>
              <w:right w:val="single" w:sz="4" w:space="0" w:color="auto"/>
            </w:tcBorders>
            <w:noWrap/>
            <w:hideMark/>
          </w:tcPr>
          <w:p w14:paraId="6BA45310" w14:textId="77777777" w:rsidR="00516EAD" w:rsidRPr="00516EAD" w:rsidRDefault="00516EAD" w:rsidP="00516EAD">
            <w:pPr>
              <w:spacing w:before="0" w:after="0" w:line="240" w:lineRule="auto"/>
              <w:jc w:val="center"/>
              <w:rPr>
                <w:rFonts w:eastAsia="Times New Roman" w:cs="Times New Roman"/>
                <w:color w:val="000000"/>
                <w:szCs w:val="28"/>
              </w:rPr>
            </w:pPr>
            <w:r w:rsidRPr="00516EAD">
              <w:rPr>
                <w:rFonts w:eastAsia="Times New Roman" w:cs="Times New Roman"/>
                <w:color w:val="000000"/>
                <w:szCs w:val="28"/>
              </w:rPr>
              <w:t>0.5</w:t>
            </w:r>
          </w:p>
        </w:tc>
        <w:tc>
          <w:tcPr>
            <w:tcW w:w="870" w:type="dxa"/>
            <w:tcBorders>
              <w:top w:val="nil"/>
              <w:left w:val="single" w:sz="4" w:space="0" w:color="auto"/>
              <w:bottom w:val="nil"/>
              <w:right w:val="single" w:sz="4" w:space="0" w:color="auto"/>
            </w:tcBorders>
            <w:noWrap/>
            <w:hideMark/>
          </w:tcPr>
          <w:p w14:paraId="1A136B26" w14:textId="77777777" w:rsidR="00516EAD" w:rsidRPr="00516EAD" w:rsidRDefault="00516EAD" w:rsidP="00516EAD">
            <w:pPr>
              <w:spacing w:before="0" w:after="0" w:line="240" w:lineRule="auto"/>
              <w:jc w:val="center"/>
              <w:rPr>
                <w:rFonts w:eastAsia="Times New Roman" w:cs="Times New Roman"/>
                <w:color w:val="000000"/>
                <w:szCs w:val="28"/>
              </w:rPr>
            </w:pPr>
            <w:r w:rsidRPr="00516EAD">
              <w:rPr>
                <w:rFonts w:eastAsia="Times New Roman" w:cs="Times New Roman"/>
                <w:color w:val="000000"/>
                <w:szCs w:val="28"/>
              </w:rPr>
              <w:t> </w:t>
            </w:r>
          </w:p>
        </w:tc>
      </w:tr>
      <w:tr w:rsidR="00516EAD" w:rsidRPr="00516EAD" w14:paraId="2D8C4A0F" w14:textId="77777777" w:rsidTr="003462F5">
        <w:trPr>
          <w:trHeight w:val="360"/>
        </w:trPr>
        <w:tc>
          <w:tcPr>
            <w:tcW w:w="0" w:type="auto"/>
            <w:vMerge/>
            <w:tcBorders>
              <w:top w:val="single" w:sz="4" w:space="0" w:color="auto"/>
              <w:left w:val="single" w:sz="4" w:space="0" w:color="auto"/>
              <w:bottom w:val="single" w:sz="4" w:space="0" w:color="auto"/>
              <w:right w:val="single" w:sz="4" w:space="0" w:color="auto"/>
            </w:tcBorders>
            <w:vAlign w:val="center"/>
            <w:hideMark/>
          </w:tcPr>
          <w:p w14:paraId="53F6224E" w14:textId="77777777" w:rsidR="00516EAD" w:rsidRPr="00516EAD" w:rsidRDefault="00516EAD" w:rsidP="00516EAD">
            <w:pPr>
              <w:spacing w:before="0" w:after="0" w:line="256" w:lineRule="auto"/>
              <w:rPr>
                <w:rFonts w:eastAsia="Times New Roman" w:cs="Times New Roman"/>
                <w:b/>
                <w:bCs/>
                <w:color w:val="000000"/>
                <w:szCs w:val="28"/>
              </w:rPr>
            </w:pPr>
          </w:p>
        </w:tc>
        <w:tc>
          <w:tcPr>
            <w:tcW w:w="4503" w:type="dxa"/>
            <w:tcBorders>
              <w:top w:val="nil"/>
              <w:left w:val="single" w:sz="4" w:space="0" w:color="auto"/>
              <w:bottom w:val="nil"/>
              <w:right w:val="single" w:sz="4" w:space="0" w:color="auto"/>
            </w:tcBorders>
            <w:noWrap/>
            <w:vAlign w:val="center"/>
            <w:hideMark/>
          </w:tcPr>
          <w:p w14:paraId="248EEB12" w14:textId="77777777" w:rsidR="00516EAD" w:rsidRPr="00516EAD" w:rsidRDefault="00516EAD" w:rsidP="00516EAD">
            <w:pPr>
              <w:spacing w:before="0" w:after="0" w:line="240" w:lineRule="auto"/>
              <w:rPr>
                <w:rFonts w:eastAsia="Times New Roman" w:cs="Times New Roman"/>
                <w:color w:val="000000"/>
                <w:szCs w:val="28"/>
              </w:rPr>
            </w:pPr>
            <w:r w:rsidRPr="00516EAD">
              <w:rPr>
                <w:rFonts w:eastAsia="Times New Roman" w:cs="Times New Roman"/>
                <w:color w:val="000000"/>
                <w:szCs w:val="28"/>
              </w:rPr>
              <w:t>3. Các kiểu dữ liệu trong SQL Server</w:t>
            </w:r>
          </w:p>
        </w:tc>
        <w:tc>
          <w:tcPr>
            <w:tcW w:w="839" w:type="dxa"/>
            <w:tcBorders>
              <w:top w:val="nil"/>
              <w:left w:val="single" w:sz="4" w:space="0" w:color="auto"/>
              <w:bottom w:val="nil"/>
              <w:right w:val="single" w:sz="4" w:space="0" w:color="auto"/>
            </w:tcBorders>
            <w:noWrap/>
            <w:hideMark/>
          </w:tcPr>
          <w:p w14:paraId="19DCD820" w14:textId="77777777" w:rsidR="00516EAD" w:rsidRPr="00516EAD" w:rsidRDefault="00516EAD" w:rsidP="00516EAD">
            <w:pPr>
              <w:spacing w:before="0" w:after="0" w:line="240" w:lineRule="auto"/>
              <w:jc w:val="center"/>
              <w:rPr>
                <w:rFonts w:eastAsia="Times New Roman" w:cs="Times New Roman"/>
                <w:color w:val="000000"/>
                <w:szCs w:val="28"/>
              </w:rPr>
            </w:pPr>
            <w:r w:rsidRPr="00516EAD">
              <w:rPr>
                <w:rFonts w:eastAsia="Times New Roman" w:cs="Times New Roman"/>
                <w:color w:val="000000"/>
                <w:szCs w:val="28"/>
              </w:rPr>
              <w:t>1</w:t>
            </w:r>
          </w:p>
        </w:tc>
        <w:tc>
          <w:tcPr>
            <w:tcW w:w="867" w:type="dxa"/>
            <w:tcBorders>
              <w:top w:val="nil"/>
              <w:left w:val="single" w:sz="4" w:space="0" w:color="auto"/>
              <w:bottom w:val="nil"/>
              <w:right w:val="single" w:sz="4" w:space="0" w:color="auto"/>
            </w:tcBorders>
            <w:noWrap/>
            <w:hideMark/>
          </w:tcPr>
          <w:p w14:paraId="485BFB26" w14:textId="77777777" w:rsidR="00516EAD" w:rsidRPr="00516EAD" w:rsidRDefault="00516EAD" w:rsidP="00516EAD">
            <w:pPr>
              <w:spacing w:before="0" w:after="0" w:line="240" w:lineRule="auto"/>
              <w:jc w:val="center"/>
              <w:rPr>
                <w:rFonts w:eastAsia="Times New Roman" w:cs="Times New Roman"/>
                <w:color w:val="000000"/>
                <w:szCs w:val="28"/>
              </w:rPr>
            </w:pPr>
            <w:r w:rsidRPr="00516EAD">
              <w:rPr>
                <w:rFonts w:eastAsia="Times New Roman" w:cs="Times New Roman"/>
                <w:color w:val="000000"/>
                <w:szCs w:val="28"/>
              </w:rPr>
              <w:t>0.5</w:t>
            </w:r>
          </w:p>
        </w:tc>
        <w:tc>
          <w:tcPr>
            <w:tcW w:w="1843" w:type="dxa"/>
            <w:tcBorders>
              <w:top w:val="nil"/>
              <w:left w:val="single" w:sz="4" w:space="0" w:color="auto"/>
              <w:bottom w:val="nil"/>
              <w:right w:val="single" w:sz="4" w:space="0" w:color="auto"/>
            </w:tcBorders>
            <w:noWrap/>
            <w:hideMark/>
          </w:tcPr>
          <w:p w14:paraId="0BBEAB23" w14:textId="77777777" w:rsidR="00516EAD" w:rsidRPr="00516EAD" w:rsidRDefault="00516EAD" w:rsidP="00516EAD">
            <w:pPr>
              <w:spacing w:before="0" w:after="0" w:line="240" w:lineRule="auto"/>
              <w:jc w:val="center"/>
              <w:rPr>
                <w:rFonts w:eastAsia="Times New Roman" w:cs="Times New Roman"/>
                <w:color w:val="000000"/>
                <w:szCs w:val="28"/>
              </w:rPr>
            </w:pPr>
            <w:r w:rsidRPr="00516EAD">
              <w:rPr>
                <w:rFonts w:eastAsia="Times New Roman" w:cs="Times New Roman"/>
                <w:color w:val="000000"/>
                <w:szCs w:val="28"/>
              </w:rPr>
              <w:t>0.5</w:t>
            </w:r>
          </w:p>
        </w:tc>
        <w:tc>
          <w:tcPr>
            <w:tcW w:w="870" w:type="dxa"/>
            <w:tcBorders>
              <w:top w:val="nil"/>
              <w:left w:val="single" w:sz="4" w:space="0" w:color="auto"/>
              <w:bottom w:val="nil"/>
              <w:right w:val="single" w:sz="4" w:space="0" w:color="auto"/>
            </w:tcBorders>
            <w:noWrap/>
            <w:hideMark/>
          </w:tcPr>
          <w:p w14:paraId="2CB81863" w14:textId="77777777" w:rsidR="00516EAD" w:rsidRPr="00516EAD" w:rsidRDefault="00516EAD" w:rsidP="00516EAD">
            <w:pPr>
              <w:spacing w:before="0" w:after="0" w:line="240" w:lineRule="auto"/>
              <w:jc w:val="center"/>
              <w:rPr>
                <w:rFonts w:eastAsia="Times New Roman" w:cs="Times New Roman"/>
                <w:color w:val="000000"/>
                <w:szCs w:val="28"/>
              </w:rPr>
            </w:pPr>
            <w:r w:rsidRPr="00516EAD">
              <w:rPr>
                <w:rFonts w:eastAsia="Times New Roman" w:cs="Times New Roman"/>
                <w:color w:val="000000"/>
                <w:szCs w:val="28"/>
              </w:rPr>
              <w:t> </w:t>
            </w:r>
          </w:p>
        </w:tc>
      </w:tr>
      <w:tr w:rsidR="00516EAD" w:rsidRPr="00516EAD" w14:paraId="682E18D5" w14:textId="77777777" w:rsidTr="003462F5">
        <w:trPr>
          <w:trHeight w:val="360"/>
        </w:trPr>
        <w:tc>
          <w:tcPr>
            <w:tcW w:w="0" w:type="auto"/>
            <w:vMerge/>
            <w:tcBorders>
              <w:top w:val="single" w:sz="4" w:space="0" w:color="auto"/>
              <w:left w:val="single" w:sz="4" w:space="0" w:color="auto"/>
              <w:bottom w:val="single" w:sz="4" w:space="0" w:color="auto"/>
              <w:right w:val="single" w:sz="4" w:space="0" w:color="auto"/>
            </w:tcBorders>
            <w:vAlign w:val="center"/>
            <w:hideMark/>
          </w:tcPr>
          <w:p w14:paraId="7A01EED9" w14:textId="77777777" w:rsidR="00516EAD" w:rsidRPr="00516EAD" w:rsidRDefault="00516EAD" w:rsidP="00516EAD">
            <w:pPr>
              <w:spacing w:before="0" w:after="0" w:line="256" w:lineRule="auto"/>
              <w:rPr>
                <w:rFonts w:eastAsia="Times New Roman" w:cs="Times New Roman"/>
                <w:b/>
                <w:bCs/>
                <w:color w:val="000000"/>
                <w:szCs w:val="28"/>
              </w:rPr>
            </w:pPr>
          </w:p>
        </w:tc>
        <w:tc>
          <w:tcPr>
            <w:tcW w:w="4503" w:type="dxa"/>
            <w:tcBorders>
              <w:top w:val="nil"/>
              <w:left w:val="single" w:sz="4" w:space="0" w:color="auto"/>
              <w:bottom w:val="nil"/>
              <w:right w:val="single" w:sz="4" w:space="0" w:color="auto"/>
            </w:tcBorders>
            <w:noWrap/>
            <w:vAlign w:val="center"/>
            <w:hideMark/>
          </w:tcPr>
          <w:p w14:paraId="3734ED06" w14:textId="77777777" w:rsidR="00516EAD" w:rsidRPr="00516EAD" w:rsidRDefault="00516EAD" w:rsidP="00516EAD">
            <w:pPr>
              <w:spacing w:before="0" w:after="0" w:line="240" w:lineRule="auto"/>
              <w:rPr>
                <w:rFonts w:eastAsia="Times New Roman" w:cs="Times New Roman"/>
                <w:color w:val="000000"/>
                <w:szCs w:val="28"/>
              </w:rPr>
            </w:pPr>
            <w:r w:rsidRPr="00516EAD">
              <w:rPr>
                <w:rFonts w:eastAsia="Times New Roman" w:cs="Times New Roman"/>
                <w:color w:val="000000"/>
                <w:szCs w:val="28"/>
              </w:rPr>
              <w:t>4. Tạo cơ sở dữ liệu trong MS SQL Server</w:t>
            </w:r>
          </w:p>
        </w:tc>
        <w:tc>
          <w:tcPr>
            <w:tcW w:w="839" w:type="dxa"/>
            <w:tcBorders>
              <w:top w:val="nil"/>
              <w:left w:val="single" w:sz="4" w:space="0" w:color="auto"/>
              <w:bottom w:val="nil"/>
              <w:right w:val="single" w:sz="4" w:space="0" w:color="auto"/>
            </w:tcBorders>
            <w:noWrap/>
            <w:hideMark/>
          </w:tcPr>
          <w:p w14:paraId="0475D221" w14:textId="77777777" w:rsidR="00516EAD" w:rsidRPr="00516EAD" w:rsidRDefault="00516EAD" w:rsidP="00516EAD">
            <w:pPr>
              <w:spacing w:before="0" w:after="0" w:line="240" w:lineRule="auto"/>
              <w:jc w:val="center"/>
              <w:rPr>
                <w:rFonts w:eastAsia="Times New Roman" w:cs="Times New Roman"/>
                <w:color w:val="000000"/>
                <w:szCs w:val="28"/>
              </w:rPr>
            </w:pPr>
            <w:r w:rsidRPr="00516EAD">
              <w:rPr>
                <w:rFonts w:eastAsia="Times New Roman" w:cs="Times New Roman"/>
                <w:color w:val="000000"/>
                <w:szCs w:val="28"/>
              </w:rPr>
              <w:t>2.5</w:t>
            </w:r>
          </w:p>
        </w:tc>
        <w:tc>
          <w:tcPr>
            <w:tcW w:w="867" w:type="dxa"/>
            <w:tcBorders>
              <w:top w:val="nil"/>
              <w:left w:val="single" w:sz="4" w:space="0" w:color="auto"/>
              <w:bottom w:val="nil"/>
              <w:right w:val="single" w:sz="4" w:space="0" w:color="auto"/>
            </w:tcBorders>
            <w:noWrap/>
            <w:hideMark/>
          </w:tcPr>
          <w:p w14:paraId="370AF263" w14:textId="77777777" w:rsidR="00516EAD" w:rsidRPr="00516EAD" w:rsidRDefault="00516EAD" w:rsidP="00516EAD">
            <w:pPr>
              <w:spacing w:before="0" w:after="0" w:line="240" w:lineRule="auto"/>
              <w:jc w:val="center"/>
              <w:rPr>
                <w:rFonts w:eastAsia="Times New Roman" w:cs="Times New Roman"/>
                <w:color w:val="000000"/>
                <w:szCs w:val="28"/>
              </w:rPr>
            </w:pPr>
            <w:r w:rsidRPr="00516EAD">
              <w:rPr>
                <w:rFonts w:eastAsia="Times New Roman" w:cs="Times New Roman"/>
                <w:color w:val="000000"/>
                <w:szCs w:val="28"/>
              </w:rPr>
              <w:t>1</w:t>
            </w:r>
          </w:p>
        </w:tc>
        <w:tc>
          <w:tcPr>
            <w:tcW w:w="1843" w:type="dxa"/>
            <w:tcBorders>
              <w:top w:val="nil"/>
              <w:left w:val="single" w:sz="4" w:space="0" w:color="auto"/>
              <w:bottom w:val="nil"/>
              <w:right w:val="single" w:sz="4" w:space="0" w:color="auto"/>
            </w:tcBorders>
            <w:noWrap/>
            <w:hideMark/>
          </w:tcPr>
          <w:p w14:paraId="3A0194DC" w14:textId="77777777" w:rsidR="00516EAD" w:rsidRPr="00516EAD" w:rsidRDefault="00516EAD" w:rsidP="00516EAD">
            <w:pPr>
              <w:spacing w:before="0" w:after="0" w:line="240" w:lineRule="auto"/>
              <w:jc w:val="center"/>
              <w:rPr>
                <w:rFonts w:eastAsia="Times New Roman" w:cs="Times New Roman"/>
                <w:color w:val="000000"/>
                <w:szCs w:val="28"/>
              </w:rPr>
            </w:pPr>
            <w:r w:rsidRPr="00516EAD">
              <w:rPr>
                <w:rFonts w:eastAsia="Times New Roman" w:cs="Times New Roman"/>
                <w:color w:val="000000"/>
                <w:szCs w:val="28"/>
              </w:rPr>
              <w:t>1.5</w:t>
            </w:r>
          </w:p>
        </w:tc>
        <w:tc>
          <w:tcPr>
            <w:tcW w:w="870" w:type="dxa"/>
            <w:tcBorders>
              <w:top w:val="nil"/>
              <w:left w:val="single" w:sz="4" w:space="0" w:color="auto"/>
              <w:bottom w:val="nil"/>
              <w:right w:val="single" w:sz="4" w:space="0" w:color="auto"/>
            </w:tcBorders>
            <w:noWrap/>
            <w:hideMark/>
          </w:tcPr>
          <w:p w14:paraId="69B88E0B" w14:textId="77777777" w:rsidR="00516EAD" w:rsidRPr="00516EAD" w:rsidRDefault="00516EAD" w:rsidP="00516EAD">
            <w:pPr>
              <w:spacing w:before="0" w:after="0" w:line="240" w:lineRule="auto"/>
              <w:jc w:val="center"/>
              <w:rPr>
                <w:rFonts w:eastAsia="Times New Roman" w:cs="Times New Roman"/>
                <w:color w:val="000000"/>
                <w:szCs w:val="28"/>
              </w:rPr>
            </w:pPr>
            <w:r w:rsidRPr="00516EAD">
              <w:rPr>
                <w:rFonts w:eastAsia="Times New Roman" w:cs="Times New Roman"/>
                <w:color w:val="000000"/>
                <w:szCs w:val="28"/>
              </w:rPr>
              <w:t> </w:t>
            </w:r>
          </w:p>
        </w:tc>
      </w:tr>
      <w:tr w:rsidR="00516EAD" w:rsidRPr="00516EAD" w14:paraId="783150A5" w14:textId="77777777" w:rsidTr="003462F5">
        <w:trPr>
          <w:trHeight w:val="360"/>
        </w:trPr>
        <w:tc>
          <w:tcPr>
            <w:tcW w:w="0" w:type="auto"/>
            <w:vMerge/>
            <w:tcBorders>
              <w:top w:val="single" w:sz="4" w:space="0" w:color="auto"/>
              <w:left w:val="single" w:sz="4" w:space="0" w:color="auto"/>
              <w:bottom w:val="single" w:sz="4" w:space="0" w:color="auto"/>
              <w:right w:val="single" w:sz="4" w:space="0" w:color="auto"/>
            </w:tcBorders>
            <w:vAlign w:val="center"/>
            <w:hideMark/>
          </w:tcPr>
          <w:p w14:paraId="4B7B7F3E" w14:textId="77777777" w:rsidR="00516EAD" w:rsidRPr="00516EAD" w:rsidRDefault="00516EAD" w:rsidP="00516EAD">
            <w:pPr>
              <w:spacing w:before="0" w:after="0" w:line="256" w:lineRule="auto"/>
              <w:rPr>
                <w:rFonts w:eastAsia="Times New Roman" w:cs="Times New Roman"/>
                <w:b/>
                <w:bCs/>
                <w:color w:val="000000"/>
                <w:szCs w:val="28"/>
              </w:rPr>
            </w:pPr>
          </w:p>
        </w:tc>
        <w:tc>
          <w:tcPr>
            <w:tcW w:w="4503" w:type="dxa"/>
            <w:tcBorders>
              <w:top w:val="nil"/>
              <w:left w:val="single" w:sz="4" w:space="0" w:color="auto"/>
              <w:bottom w:val="nil"/>
              <w:right w:val="single" w:sz="4" w:space="0" w:color="auto"/>
            </w:tcBorders>
            <w:noWrap/>
            <w:vAlign w:val="center"/>
            <w:hideMark/>
          </w:tcPr>
          <w:p w14:paraId="5BCD3B86" w14:textId="77777777" w:rsidR="00516EAD" w:rsidRPr="00516EAD" w:rsidRDefault="00516EAD" w:rsidP="00516EAD">
            <w:pPr>
              <w:spacing w:before="0" w:after="0" w:line="240" w:lineRule="auto"/>
              <w:rPr>
                <w:rFonts w:eastAsia="Times New Roman" w:cs="Times New Roman"/>
                <w:color w:val="000000"/>
                <w:szCs w:val="28"/>
              </w:rPr>
            </w:pPr>
            <w:r w:rsidRPr="00516EAD">
              <w:rPr>
                <w:rFonts w:eastAsia="Times New Roman" w:cs="Times New Roman"/>
                <w:color w:val="000000"/>
                <w:szCs w:val="28"/>
              </w:rPr>
              <w:t>5. Tạo  bảng  trong MS SQL Server</w:t>
            </w:r>
          </w:p>
        </w:tc>
        <w:tc>
          <w:tcPr>
            <w:tcW w:w="839" w:type="dxa"/>
            <w:tcBorders>
              <w:top w:val="nil"/>
              <w:left w:val="single" w:sz="4" w:space="0" w:color="auto"/>
              <w:bottom w:val="nil"/>
              <w:right w:val="single" w:sz="4" w:space="0" w:color="auto"/>
            </w:tcBorders>
            <w:noWrap/>
            <w:hideMark/>
          </w:tcPr>
          <w:p w14:paraId="6B7160E3" w14:textId="77777777" w:rsidR="00516EAD" w:rsidRPr="00516EAD" w:rsidRDefault="00516EAD" w:rsidP="00516EAD">
            <w:pPr>
              <w:spacing w:before="0" w:after="0" w:line="240" w:lineRule="auto"/>
              <w:jc w:val="center"/>
              <w:rPr>
                <w:rFonts w:eastAsia="Times New Roman" w:cs="Times New Roman"/>
                <w:color w:val="000000"/>
                <w:szCs w:val="28"/>
              </w:rPr>
            </w:pPr>
            <w:r w:rsidRPr="00516EAD">
              <w:rPr>
                <w:rFonts w:eastAsia="Times New Roman" w:cs="Times New Roman"/>
                <w:color w:val="000000"/>
                <w:szCs w:val="28"/>
              </w:rPr>
              <w:t>3</w:t>
            </w:r>
          </w:p>
        </w:tc>
        <w:tc>
          <w:tcPr>
            <w:tcW w:w="867" w:type="dxa"/>
            <w:tcBorders>
              <w:top w:val="nil"/>
              <w:left w:val="single" w:sz="4" w:space="0" w:color="auto"/>
              <w:bottom w:val="nil"/>
              <w:right w:val="single" w:sz="4" w:space="0" w:color="auto"/>
            </w:tcBorders>
            <w:noWrap/>
            <w:hideMark/>
          </w:tcPr>
          <w:p w14:paraId="779EE32A" w14:textId="77777777" w:rsidR="00516EAD" w:rsidRPr="00516EAD" w:rsidRDefault="00516EAD" w:rsidP="00516EAD">
            <w:pPr>
              <w:spacing w:before="0" w:after="0" w:line="240" w:lineRule="auto"/>
              <w:jc w:val="center"/>
              <w:rPr>
                <w:rFonts w:eastAsia="Times New Roman" w:cs="Times New Roman"/>
                <w:color w:val="000000"/>
                <w:szCs w:val="28"/>
              </w:rPr>
            </w:pPr>
            <w:r w:rsidRPr="00516EAD">
              <w:rPr>
                <w:rFonts w:eastAsia="Times New Roman" w:cs="Times New Roman"/>
                <w:color w:val="000000"/>
                <w:szCs w:val="28"/>
              </w:rPr>
              <w:t>1</w:t>
            </w:r>
          </w:p>
        </w:tc>
        <w:tc>
          <w:tcPr>
            <w:tcW w:w="1843" w:type="dxa"/>
            <w:tcBorders>
              <w:top w:val="nil"/>
              <w:left w:val="single" w:sz="4" w:space="0" w:color="auto"/>
              <w:bottom w:val="nil"/>
              <w:right w:val="single" w:sz="4" w:space="0" w:color="auto"/>
            </w:tcBorders>
            <w:noWrap/>
            <w:hideMark/>
          </w:tcPr>
          <w:p w14:paraId="257DC875" w14:textId="77777777" w:rsidR="00516EAD" w:rsidRPr="00516EAD" w:rsidRDefault="00516EAD" w:rsidP="00516EAD">
            <w:pPr>
              <w:spacing w:before="0" w:after="0" w:line="240" w:lineRule="auto"/>
              <w:jc w:val="center"/>
              <w:rPr>
                <w:rFonts w:eastAsia="Times New Roman" w:cs="Times New Roman"/>
                <w:color w:val="000000"/>
                <w:szCs w:val="28"/>
              </w:rPr>
            </w:pPr>
            <w:r w:rsidRPr="00516EAD">
              <w:rPr>
                <w:rFonts w:eastAsia="Times New Roman" w:cs="Times New Roman"/>
                <w:color w:val="000000"/>
                <w:szCs w:val="28"/>
              </w:rPr>
              <w:t>2</w:t>
            </w:r>
          </w:p>
        </w:tc>
        <w:tc>
          <w:tcPr>
            <w:tcW w:w="870" w:type="dxa"/>
            <w:tcBorders>
              <w:top w:val="nil"/>
              <w:left w:val="single" w:sz="4" w:space="0" w:color="auto"/>
              <w:bottom w:val="nil"/>
              <w:right w:val="single" w:sz="4" w:space="0" w:color="auto"/>
            </w:tcBorders>
            <w:noWrap/>
            <w:hideMark/>
          </w:tcPr>
          <w:p w14:paraId="657FF044" w14:textId="77777777" w:rsidR="00516EAD" w:rsidRPr="00516EAD" w:rsidRDefault="00516EAD" w:rsidP="00516EAD">
            <w:pPr>
              <w:spacing w:before="0" w:after="0" w:line="240" w:lineRule="auto"/>
              <w:jc w:val="center"/>
              <w:rPr>
                <w:rFonts w:eastAsia="Times New Roman" w:cs="Times New Roman"/>
                <w:color w:val="000000"/>
                <w:szCs w:val="28"/>
              </w:rPr>
            </w:pPr>
            <w:r w:rsidRPr="00516EAD">
              <w:rPr>
                <w:rFonts w:eastAsia="Times New Roman" w:cs="Times New Roman"/>
                <w:color w:val="000000"/>
                <w:szCs w:val="28"/>
              </w:rPr>
              <w:t> </w:t>
            </w:r>
          </w:p>
        </w:tc>
      </w:tr>
      <w:tr w:rsidR="00516EAD" w:rsidRPr="00516EAD" w14:paraId="37016708" w14:textId="77777777" w:rsidTr="003462F5">
        <w:trPr>
          <w:trHeight w:val="360"/>
        </w:trPr>
        <w:tc>
          <w:tcPr>
            <w:tcW w:w="0" w:type="auto"/>
            <w:vMerge/>
            <w:tcBorders>
              <w:top w:val="single" w:sz="4" w:space="0" w:color="auto"/>
              <w:left w:val="single" w:sz="4" w:space="0" w:color="auto"/>
              <w:bottom w:val="single" w:sz="4" w:space="0" w:color="auto"/>
              <w:right w:val="single" w:sz="4" w:space="0" w:color="auto"/>
            </w:tcBorders>
            <w:vAlign w:val="center"/>
            <w:hideMark/>
          </w:tcPr>
          <w:p w14:paraId="16EFB205" w14:textId="77777777" w:rsidR="00516EAD" w:rsidRPr="00516EAD" w:rsidRDefault="00516EAD" w:rsidP="00516EAD">
            <w:pPr>
              <w:spacing w:before="0" w:after="0" w:line="256" w:lineRule="auto"/>
              <w:rPr>
                <w:rFonts w:eastAsia="Times New Roman" w:cs="Times New Roman"/>
                <w:b/>
                <w:bCs/>
                <w:color w:val="000000"/>
                <w:szCs w:val="28"/>
              </w:rPr>
            </w:pPr>
          </w:p>
        </w:tc>
        <w:tc>
          <w:tcPr>
            <w:tcW w:w="4503" w:type="dxa"/>
            <w:tcBorders>
              <w:top w:val="nil"/>
              <w:left w:val="single" w:sz="4" w:space="0" w:color="auto"/>
              <w:bottom w:val="nil"/>
              <w:right w:val="single" w:sz="4" w:space="0" w:color="auto"/>
            </w:tcBorders>
            <w:noWrap/>
            <w:vAlign w:val="bottom"/>
            <w:hideMark/>
          </w:tcPr>
          <w:p w14:paraId="048D28D6" w14:textId="77777777" w:rsidR="00516EAD" w:rsidRPr="00516EAD" w:rsidRDefault="00516EAD" w:rsidP="00516EAD">
            <w:pPr>
              <w:spacing w:before="0" w:after="0" w:line="240" w:lineRule="auto"/>
              <w:rPr>
                <w:rFonts w:eastAsia="Times New Roman" w:cs="Times New Roman"/>
                <w:color w:val="000000"/>
                <w:szCs w:val="28"/>
              </w:rPr>
            </w:pPr>
            <w:bookmarkStart w:id="42" w:name="RANGE!B35"/>
            <w:bookmarkStart w:id="43" w:name="_Toc299963495"/>
            <w:r w:rsidRPr="00516EAD">
              <w:rPr>
                <w:rFonts w:eastAsia="Times New Roman" w:cs="Times New Roman"/>
                <w:color w:val="000000"/>
                <w:szCs w:val="28"/>
              </w:rPr>
              <w:t>6. Tạo quan hệ trong MS SQL Server</w:t>
            </w:r>
            <w:bookmarkEnd w:id="42"/>
            <w:bookmarkEnd w:id="43"/>
          </w:p>
        </w:tc>
        <w:tc>
          <w:tcPr>
            <w:tcW w:w="839" w:type="dxa"/>
            <w:tcBorders>
              <w:top w:val="nil"/>
              <w:left w:val="single" w:sz="4" w:space="0" w:color="auto"/>
              <w:bottom w:val="nil"/>
              <w:right w:val="single" w:sz="4" w:space="0" w:color="auto"/>
            </w:tcBorders>
            <w:noWrap/>
            <w:hideMark/>
          </w:tcPr>
          <w:p w14:paraId="36644401" w14:textId="77777777" w:rsidR="00516EAD" w:rsidRPr="00516EAD" w:rsidRDefault="00516EAD" w:rsidP="00516EAD">
            <w:pPr>
              <w:spacing w:before="0" w:after="0" w:line="240" w:lineRule="auto"/>
              <w:jc w:val="center"/>
              <w:rPr>
                <w:rFonts w:eastAsia="Times New Roman" w:cs="Times New Roman"/>
                <w:color w:val="000000"/>
                <w:szCs w:val="28"/>
              </w:rPr>
            </w:pPr>
            <w:r w:rsidRPr="00516EAD">
              <w:rPr>
                <w:rFonts w:eastAsia="Times New Roman" w:cs="Times New Roman"/>
                <w:color w:val="000000"/>
                <w:szCs w:val="28"/>
              </w:rPr>
              <w:t>2</w:t>
            </w:r>
          </w:p>
        </w:tc>
        <w:tc>
          <w:tcPr>
            <w:tcW w:w="867" w:type="dxa"/>
            <w:tcBorders>
              <w:top w:val="nil"/>
              <w:left w:val="single" w:sz="4" w:space="0" w:color="auto"/>
              <w:bottom w:val="nil"/>
              <w:right w:val="single" w:sz="4" w:space="0" w:color="auto"/>
            </w:tcBorders>
            <w:noWrap/>
            <w:hideMark/>
          </w:tcPr>
          <w:p w14:paraId="3F919EEC" w14:textId="77777777" w:rsidR="00516EAD" w:rsidRPr="00516EAD" w:rsidRDefault="00516EAD" w:rsidP="00516EAD">
            <w:pPr>
              <w:spacing w:before="0" w:after="0" w:line="240" w:lineRule="auto"/>
              <w:jc w:val="center"/>
              <w:rPr>
                <w:rFonts w:eastAsia="Times New Roman" w:cs="Times New Roman"/>
                <w:color w:val="000000"/>
                <w:szCs w:val="28"/>
              </w:rPr>
            </w:pPr>
            <w:r w:rsidRPr="00516EAD">
              <w:rPr>
                <w:rFonts w:eastAsia="Times New Roman" w:cs="Times New Roman"/>
                <w:color w:val="000000"/>
                <w:szCs w:val="28"/>
              </w:rPr>
              <w:t>0.5</w:t>
            </w:r>
          </w:p>
        </w:tc>
        <w:tc>
          <w:tcPr>
            <w:tcW w:w="1843" w:type="dxa"/>
            <w:tcBorders>
              <w:top w:val="nil"/>
              <w:left w:val="single" w:sz="4" w:space="0" w:color="auto"/>
              <w:bottom w:val="nil"/>
              <w:right w:val="single" w:sz="4" w:space="0" w:color="auto"/>
            </w:tcBorders>
            <w:noWrap/>
            <w:hideMark/>
          </w:tcPr>
          <w:p w14:paraId="508AA54A" w14:textId="77777777" w:rsidR="00516EAD" w:rsidRPr="00516EAD" w:rsidRDefault="00516EAD" w:rsidP="00516EAD">
            <w:pPr>
              <w:spacing w:before="0" w:after="0" w:line="240" w:lineRule="auto"/>
              <w:jc w:val="center"/>
              <w:rPr>
                <w:rFonts w:eastAsia="Times New Roman" w:cs="Times New Roman"/>
                <w:color w:val="000000"/>
                <w:szCs w:val="28"/>
              </w:rPr>
            </w:pPr>
            <w:r w:rsidRPr="00516EAD">
              <w:rPr>
                <w:rFonts w:eastAsia="Times New Roman" w:cs="Times New Roman"/>
                <w:color w:val="000000"/>
                <w:szCs w:val="28"/>
              </w:rPr>
              <w:t>1.5</w:t>
            </w:r>
          </w:p>
        </w:tc>
        <w:tc>
          <w:tcPr>
            <w:tcW w:w="870" w:type="dxa"/>
            <w:tcBorders>
              <w:top w:val="nil"/>
              <w:left w:val="single" w:sz="4" w:space="0" w:color="auto"/>
              <w:bottom w:val="nil"/>
              <w:right w:val="single" w:sz="4" w:space="0" w:color="auto"/>
            </w:tcBorders>
            <w:noWrap/>
            <w:hideMark/>
          </w:tcPr>
          <w:p w14:paraId="71F3F4C0" w14:textId="77777777" w:rsidR="00516EAD" w:rsidRPr="00516EAD" w:rsidRDefault="00516EAD" w:rsidP="00516EAD">
            <w:pPr>
              <w:spacing w:before="0" w:after="0" w:line="240" w:lineRule="auto"/>
              <w:jc w:val="center"/>
              <w:rPr>
                <w:rFonts w:eastAsia="Times New Roman" w:cs="Times New Roman"/>
                <w:color w:val="000000"/>
                <w:szCs w:val="28"/>
              </w:rPr>
            </w:pPr>
            <w:r w:rsidRPr="00516EAD">
              <w:rPr>
                <w:rFonts w:eastAsia="Times New Roman" w:cs="Times New Roman"/>
                <w:color w:val="000000"/>
                <w:szCs w:val="28"/>
              </w:rPr>
              <w:t> </w:t>
            </w:r>
          </w:p>
        </w:tc>
      </w:tr>
      <w:tr w:rsidR="00516EAD" w:rsidRPr="00516EAD" w14:paraId="6B5CD26B" w14:textId="77777777" w:rsidTr="003462F5">
        <w:trPr>
          <w:trHeight w:val="360"/>
        </w:trPr>
        <w:tc>
          <w:tcPr>
            <w:tcW w:w="0" w:type="auto"/>
            <w:vMerge/>
            <w:tcBorders>
              <w:top w:val="single" w:sz="4" w:space="0" w:color="auto"/>
              <w:left w:val="single" w:sz="4" w:space="0" w:color="auto"/>
              <w:bottom w:val="single" w:sz="4" w:space="0" w:color="auto"/>
              <w:right w:val="single" w:sz="4" w:space="0" w:color="auto"/>
            </w:tcBorders>
            <w:vAlign w:val="center"/>
            <w:hideMark/>
          </w:tcPr>
          <w:p w14:paraId="4BDA6C5B" w14:textId="77777777" w:rsidR="00516EAD" w:rsidRPr="00516EAD" w:rsidRDefault="00516EAD" w:rsidP="00516EAD">
            <w:pPr>
              <w:spacing w:before="0" w:after="0" w:line="256" w:lineRule="auto"/>
              <w:rPr>
                <w:rFonts w:eastAsia="Times New Roman" w:cs="Times New Roman"/>
                <w:b/>
                <w:bCs/>
                <w:color w:val="000000"/>
                <w:szCs w:val="28"/>
              </w:rPr>
            </w:pPr>
          </w:p>
        </w:tc>
        <w:tc>
          <w:tcPr>
            <w:tcW w:w="4503" w:type="dxa"/>
            <w:tcBorders>
              <w:top w:val="nil"/>
              <w:left w:val="single" w:sz="4" w:space="0" w:color="auto"/>
              <w:bottom w:val="nil"/>
              <w:right w:val="single" w:sz="4" w:space="0" w:color="auto"/>
            </w:tcBorders>
            <w:noWrap/>
            <w:vAlign w:val="center"/>
            <w:hideMark/>
          </w:tcPr>
          <w:p w14:paraId="157BBFB8" w14:textId="77777777" w:rsidR="00516EAD" w:rsidRPr="00516EAD" w:rsidRDefault="00516EAD" w:rsidP="00516EAD">
            <w:pPr>
              <w:spacing w:before="0" w:after="0" w:line="240" w:lineRule="auto"/>
              <w:jc w:val="both"/>
              <w:rPr>
                <w:rFonts w:eastAsia="Times New Roman" w:cs="Times New Roman"/>
                <w:color w:val="000000"/>
                <w:szCs w:val="28"/>
              </w:rPr>
            </w:pPr>
            <w:bookmarkStart w:id="44" w:name="RANGE!B36"/>
            <w:bookmarkStart w:id="45" w:name="_Toc299963496"/>
            <w:r w:rsidRPr="00516EAD">
              <w:rPr>
                <w:rFonts w:eastAsia="Times New Roman" w:cs="Times New Roman"/>
                <w:color w:val="000000"/>
                <w:szCs w:val="28"/>
              </w:rPr>
              <w:t>7. Nhập dữ liệu trong SQL Server</w:t>
            </w:r>
            <w:bookmarkEnd w:id="44"/>
            <w:bookmarkEnd w:id="45"/>
          </w:p>
        </w:tc>
        <w:tc>
          <w:tcPr>
            <w:tcW w:w="839" w:type="dxa"/>
            <w:tcBorders>
              <w:top w:val="nil"/>
              <w:left w:val="single" w:sz="4" w:space="0" w:color="auto"/>
              <w:bottom w:val="nil"/>
              <w:right w:val="single" w:sz="4" w:space="0" w:color="auto"/>
            </w:tcBorders>
            <w:noWrap/>
            <w:hideMark/>
          </w:tcPr>
          <w:p w14:paraId="4776B575" w14:textId="77777777" w:rsidR="00516EAD" w:rsidRPr="00516EAD" w:rsidRDefault="00516EAD" w:rsidP="00516EAD">
            <w:pPr>
              <w:spacing w:before="0" w:after="0" w:line="240" w:lineRule="auto"/>
              <w:jc w:val="center"/>
              <w:rPr>
                <w:rFonts w:eastAsia="Times New Roman" w:cs="Times New Roman"/>
                <w:color w:val="000000"/>
                <w:szCs w:val="28"/>
              </w:rPr>
            </w:pPr>
            <w:r w:rsidRPr="00516EAD">
              <w:rPr>
                <w:rFonts w:eastAsia="Times New Roman" w:cs="Times New Roman"/>
                <w:color w:val="000000"/>
                <w:szCs w:val="28"/>
              </w:rPr>
              <w:t>5</w:t>
            </w:r>
          </w:p>
        </w:tc>
        <w:tc>
          <w:tcPr>
            <w:tcW w:w="867" w:type="dxa"/>
            <w:tcBorders>
              <w:top w:val="nil"/>
              <w:left w:val="single" w:sz="4" w:space="0" w:color="auto"/>
              <w:bottom w:val="nil"/>
              <w:right w:val="single" w:sz="4" w:space="0" w:color="auto"/>
            </w:tcBorders>
            <w:noWrap/>
            <w:hideMark/>
          </w:tcPr>
          <w:p w14:paraId="301C2B83" w14:textId="77777777" w:rsidR="00516EAD" w:rsidRPr="00516EAD" w:rsidRDefault="00516EAD" w:rsidP="00516EAD">
            <w:pPr>
              <w:spacing w:before="0" w:after="0" w:line="240" w:lineRule="auto"/>
              <w:jc w:val="center"/>
              <w:rPr>
                <w:rFonts w:eastAsia="Times New Roman" w:cs="Times New Roman"/>
                <w:color w:val="000000"/>
                <w:szCs w:val="28"/>
              </w:rPr>
            </w:pPr>
            <w:r w:rsidRPr="00516EAD">
              <w:rPr>
                <w:rFonts w:eastAsia="Times New Roman" w:cs="Times New Roman"/>
                <w:color w:val="000000"/>
                <w:szCs w:val="28"/>
              </w:rPr>
              <w:t>1</w:t>
            </w:r>
          </w:p>
        </w:tc>
        <w:tc>
          <w:tcPr>
            <w:tcW w:w="1843" w:type="dxa"/>
            <w:tcBorders>
              <w:top w:val="nil"/>
              <w:left w:val="single" w:sz="4" w:space="0" w:color="auto"/>
              <w:bottom w:val="nil"/>
              <w:right w:val="single" w:sz="4" w:space="0" w:color="auto"/>
            </w:tcBorders>
            <w:noWrap/>
            <w:hideMark/>
          </w:tcPr>
          <w:p w14:paraId="43BE0A8B" w14:textId="77777777" w:rsidR="00516EAD" w:rsidRPr="00516EAD" w:rsidRDefault="00516EAD" w:rsidP="00516EAD">
            <w:pPr>
              <w:spacing w:before="0" w:after="0" w:line="240" w:lineRule="auto"/>
              <w:jc w:val="center"/>
              <w:rPr>
                <w:rFonts w:eastAsia="Times New Roman" w:cs="Times New Roman"/>
                <w:color w:val="000000"/>
                <w:szCs w:val="28"/>
              </w:rPr>
            </w:pPr>
            <w:r w:rsidRPr="00516EAD">
              <w:rPr>
                <w:rFonts w:eastAsia="Times New Roman" w:cs="Times New Roman"/>
                <w:color w:val="000000"/>
                <w:szCs w:val="28"/>
              </w:rPr>
              <w:t>4</w:t>
            </w:r>
          </w:p>
        </w:tc>
        <w:tc>
          <w:tcPr>
            <w:tcW w:w="870" w:type="dxa"/>
            <w:tcBorders>
              <w:top w:val="nil"/>
              <w:left w:val="single" w:sz="4" w:space="0" w:color="auto"/>
              <w:bottom w:val="nil"/>
              <w:right w:val="single" w:sz="4" w:space="0" w:color="auto"/>
            </w:tcBorders>
            <w:noWrap/>
            <w:hideMark/>
          </w:tcPr>
          <w:p w14:paraId="6CA75B0C" w14:textId="77777777" w:rsidR="00516EAD" w:rsidRPr="00516EAD" w:rsidRDefault="00516EAD" w:rsidP="00516EAD">
            <w:pPr>
              <w:spacing w:before="0" w:after="0" w:line="240" w:lineRule="auto"/>
              <w:jc w:val="center"/>
              <w:rPr>
                <w:rFonts w:eastAsia="Times New Roman" w:cs="Times New Roman"/>
                <w:color w:val="000000"/>
                <w:szCs w:val="28"/>
              </w:rPr>
            </w:pPr>
            <w:r w:rsidRPr="00516EAD">
              <w:rPr>
                <w:rFonts w:eastAsia="Times New Roman" w:cs="Times New Roman"/>
                <w:color w:val="000000"/>
                <w:szCs w:val="28"/>
              </w:rPr>
              <w:t> </w:t>
            </w:r>
          </w:p>
        </w:tc>
      </w:tr>
      <w:tr w:rsidR="00516EAD" w:rsidRPr="00516EAD" w14:paraId="26523AAA" w14:textId="77777777" w:rsidTr="003462F5">
        <w:trPr>
          <w:trHeight w:val="360"/>
        </w:trPr>
        <w:tc>
          <w:tcPr>
            <w:tcW w:w="0" w:type="auto"/>
            <w:vMerge/>
            <w:tcBorders>
              <w:top w:val="single" w:sz="4" w:space="0" w:color="auto"/>
              <w:left w:val="single" w:sz="4" w:space="0" w:color="auto"/>
              <w:bottom w:val="single" w:sz="4" w:space="0" w:color="auto"/>
              <w:right w:val="single" w:sz="4" w:space="0" w:color="auto"/>
            </w:tcBorders>
            <w:vAlign w:val="center"/>
            <w:hideMark/>
          </w:tcPr>
          <w:p w14:paraId="630144D6" w14:textId="77777777" w:rsidR="00516EAD" w:rsidRPr="00516EAD" w:rsidRDefault="00516EAD" w:rsidP="00516EAD">
            <w:pPr>
              <w:spacing w:before="0" w:after="0" w:line="256" w:lineRule="auto"/>
              <w:rPr>
                <w:rFonts w:eastAsia="Times New Roman" w:cs="Times New Roman"/>
                <w:b/>
                <w:bCs/>
                <w:color w:val="000000"/>
                <w:szCs w:val="28"/>
              </w:rPr>
            </w:pPr>
          </w:p>
        </w:tc>
        <w:tc>
          <w:tcPr>
            <w:tcW w:w="4503" w:type="dxa"/>
            <w:tcBorders>
              <w:top w:val="nil"/>
              <w:left w:val="single" w:sz="4" w:space="0" w:color="auto"/>
              <w:bottom w:val="nil"/>
              <w:right w:val="single" w:sz="4" w:space="0" w:color="auto"/>
            </w:tcBorders>
            <w:noWrap/>
            <w:vAlign w:val="center"/>
            <w:hideMark/>
          </w:tcPr>
          <w:p w14:paraId="42BAAA39" w14:textId="77777777" w:rsidR="00516EAD" w:rsidRPr="00516EAD" w:rsidRDefault="00516EAD" w:rsidP="00516EAD">
            <w:pPr>
              <w:spacing w:before="0" w:after="0" w:line="240" w:lineRule="auto"/>
              <w:jc w:val="both"/>
              <w:rPr>
                <w:rFonts w:eastAsia="Times New Roman" w:cs="Times New Roman"/>
                <w:color w:val="000000"/>
                <w:szCs w:val="28"/>
              </w:rPr>
            </w:pPr>
            <w:bookmarkStart w:id="46" w:name="RANGE!B37"/>
            <w:bookmarkStart w:id="47" w:name="_Toc299963499"/>
            <w:r w:rsidRPr="00516EAD">
              <w:rPr>
                <w:rFonts w:eastAsia="Times New Roman" w:cs="Times New Roman"/>
                <w:color w:val="000000"/>
                <w:szCs w:val="28"/>
              </w:rPr>
              <w:t>8. Truy vấn SQL Server</w:t>
            </w:r>
            <w:bookmarkEnd w:id="46"/>
            <w:bookmarkEnd w:id="47"/>
          </w:p>
        </w:tc>
        <w:tc>
          <w:tcPr>
            <w:tcW w:w="839" w:type="dxa"/>
            <w:tcBorders>
              <w:top w:val="nil"/>
              <w:left w:val="single" w:sz="4" w:space="0" w:color="auto"/>
              <w:bottom w:val="nil"/>
              <w:right w:val="single" w:sz="4" w:space="0" w:color="auto"/>
            </w:tcBorders>
            <w:noWrap/>
            <w:hideMark/>
          </w:tcPr>
          <w:p w14:paraId="0E211671" w14:textId="77777777" w:rsidR="00516EAD" w:rsidRPr="00516EAD" w:rsidRDefault="00516EAD" w:rsidP="00516EAD">
            <w:pPr>
              <w:spacing w:before="0" w:after="0" w:line="240" w:lineRule="auto"/>
              <w:jc w:val="center"/>
              <w:rPr>
                <w:rFonts w:eastAsia="Times New Roman" w:cs="Times New Roman"/>
                <w:color w:val="000000"/>
                <w:szCs w:val="28"/>
              </w:rPr>
            </w:pPr>
            <w:r w:rsidRPr="00516EAD">
              <w:rPr>
                <w:rFonts w:eastAsia="Times New Roman" w:cs="Times New Roman"/>
                <w:color w:val="000000"/>
                <w:szCs w:val="28"/>
              </w:rPr>
              <w:t>10</w:t>
            </w:r>
          </w:p>
        </w:tc>
        <w:tc>
          <w:tcPr>
            <w:tcW w:w="867" w:type="dxa"/>
            <w:tcBorders>
              <w:top w:val="nil"/>
              <w:left w:val="single" w:sz="4" w:space="0" w:color="auto"/>
              <w:bottom w:val="nil"/>
              <w:right w:val="single" w:sz="4" w:space="0" w:color="auto"/>
            </w:tcBorders>
            <w:noWrap/>
            <w:hideMark/>
          </w:tcPr>
          <w:p w14:paraId="26669657" w14:textId="77777777" w:rsidR="00516EAD" w:rsidRPr="00516EAD" w:rsidRDefault="00516EAD" w:rsidP="00516EAD">
            <w:pPr>
              <w:spacing w:before="0" w:after="0" w:line="240" w:lineRule="auto"/>
              <w:jc w:val="center"/>
              <w:rPr>
                <w:rFonts w:eastAsia="Times New Roman" w:cs="Times New Roman"/>
                <w:color w:val="000000"/>
                <w:szCs w:val="28"/>
              </w:rPr>
            </w:pPr>
            <w:r w:rsidRPr="00516EAD">
              <w:rPr>
                <w:rFonts w:eastAsia="Times New Roman" w:cs="Times New Roman"/>
                <w:color w:val="000000"/>
                <w:szCs w:val="28"/>
              </w:rPr>
              <w:t>2</w:t>
            </w:r>
          </w:p>
        </w:tc>
        <w:tc>
          <w:tcPr>
            <w:tcW w:w="1843" w:type="dxa"/>
            <w:tcBorders>
              <w:top w:val="nil"/>
              <w:left w:val="single" w:sz="4" w:space="0" w:color="auto"/>
              <w:bottom w:val="nil"/>
              <w:right w:val="single" w:sz="4" w:space="0" w:color="auto"/>
            </w:tcBorders>
            <w:noWrap/>
            <w:hideMark/>
          </w:tcPr>
          <w:p w14:paraId="48A23E4E" w14:textId="77777777" w:rsidR="00516EAD" w:rsidRPr="00516EAD" w:rsidRDefault="00516EAD" w:rsidP="00516EAD">
            <w:pPr>
              <w:spacing w:before="0" w:after="0" w:line="240" w:lineRule="auto"/>
              <w:jc w:val="center"/>
              <w:rPr>
                <w:rFonts w:eastAsia="Times New Roman" w:cs="Times New Roman"/>
                <w:color w:val="000000"/>
                <w:szCs w:val="28"/>
              </w:rPr>
            </w:pPr>
            <w:r w:rsidRPr="00516EAD">
              <w:rPr>
                <w:rFonts w:eastAsia="Times New Roman" w:cs="Times New Roman"/>
                <w:color w:val="000000"/>
                <w:szCs w:val="28"/>
              </w:rPr>
              <w:t>8</w:t>
            </w:r>
          </w:p>
        </w:tc>
        <w:tc>
          <w:tcPr>
            <w:tcW w:w="870" w:type="dxa"/>
            <w:tcBorders>
              <w:top w:val="nil"/>
              <w:left w:val="single" w:sz="4" w:space="0" w:color="auto"/>
              <w:bottom w:val="nil"/>
              <w:right w:val="single" w:sz="4" w:space="0" w:color="auto"/>
            </w:tcBorders>
            <w:noWrap/>
            <w:hideMark/>
          </w:tcPr>
          <w:p w14:paraId="133D00BE" w14:textId="77777777" w:rsidR="00516EAD" w:rsidRPr="00516EAD" w:rsidRDefault="00516EAD" w:rsidP="00516EAD">
            <w:pPr>
              <w:spacing w:before="0" w:after="0" w:line="240" w:lineRule="auto"/>
              <w:jc w:val="center"/>
              <w:rPr>
                <w:rFonts w:eastAsia="Times New Roman" w:cs="Times New Roman"/>
                <w:color w:val="000000"/>
                <w:szCs w:val="28"/>
              </w:rPr>
            </w:pPr>
            <w:r w:rsidRPr="00516EAD">
              <w:rPr>
                <w:rFonts w:eastAsia="Times New Roman" w:cs="Times New Roman"/>
                <w:color w:val="000000"/>
                <w:szCs w:val="28"/>
              </w:rPr>
              <w:t> </w:t>
            </w:r>
          </w:p>
        </w:tc>
      </w:tr>
      <w:tr w:rsidR="00516EAD" w:rsidRPr="00516EAD" w14:paraId="04FBFE60" w14:textId="77777777" w:rsidTr="003462F5">
        <w:trPr>
          <w:trHeight w:val="360"/>
        </w:trPr>
        <w:tc>
          <w:tcPr>
            <w:tcW w:w="0" w:type="auto"/>
            <w:vMerge/>
            <w:tcBorders>
              <w:top w:val="single" w:sz="4" w:space="0" w:color="auto"/>
              <w:left w:val="single" w:sz="4" w:space="0" w:color="auto"/>
              <w:bottom w:val="single" w:sz="4" w:space="0" w:color="auto"/>
              <w:right w:val="single" w:sz="4" w:space="0" w:color="auto"/>
            </w:tcBorders>
            <w:vAlign w:val="center"/>
            <w:hideMark/>
          </w:tcPr>
          <w:p w14:paraId="3BA143BB" w14:textId="77777777" w:rsidR="00516EAD" w:rsidRPr="00516EAD" w:rsidRDefault="00516EAD" w:rsidP="00516EAD">
            <w:pPr>
              <w:spacing w:before="0" w:after="0" w:line="256" w:lineRule="auto"/>
              <w:rPr>
                <w:rFonts w:eastAsia="Times New Roman" w:cs="Times New Roman"/>
                <w:b/>
                <w:bCs/>
                <w:color w:val="000000"/>
                <w:szCs w:val="28"/>
              </w:rPr>
            </w:pPr>
          </w:p>
        </w:tc>
        <w:tc>
          <w:tcPr>
            <w:tcW w:w="4503" w:type="dxa"/>
            <w:tcBorders>
              <w:top w:val="nil"/>
              <w:left w:val="single" w:sz="4" w:space="0" w:color="auto"/>
              <w:bottom w:val="nil"/>
              <w:right w:val="single" w:sz="4" w:space="0" w:color="auto"/>
            </w:tcBorders>
            <w:noWrap/>
            <w:vAlign w:val="center"/>
            <w:hideMark/>
          </w:tcPr>
          <w:p w14:paraId="34B02AB6" w14:textId="77777777" w:rsidR="00516EAD" w:rsidRPr="00516EAD" w:rsidRDefault="00516EAD" w:rsidP="00516EAD">
            <w:pPr>
              <w:spacing w:before="0" w:after="0" w:line="240" w:lineRule="auto"/>
              <w:jc w:val="both"/>
              <w:rPr>
                <w:rFonts w:eastAsia="Times New Roman" w:cs="Times New Roman"/>
                <w:color w:val="000000"/>
                <w:szCs w:val="28"/>
              </w:rPr>
            </w:pPr>
            <w:bookmarkStart w:id="48" w:name="RANGE!B38"/>
            <w:bookmarkStart w:id="49" w:name="_Toc299963509"/>
            <w:r w:rsidRPr="00516EAD">
              <w:rPr>
                <w:rFonts w:eastAsia="Times New Roman" w:cs="Times New Roman"/>
                <w:color w:val="000000"/>
                <w:szCs w:val="28"/>
              </w:rPr>
              <w:t>9. Chuyển đổi cơ sở dữ liệu từ các nguồn cơ sở dữ liệu</w:t>
            </w:r>
            <w:bookmarkEnd w:id="48"/>
            <w:bookmarkEnd w:id="49"/>
          </w:p>
        </w:tc>
        <w:tc>
          <w:tcPr>
            <w:tcW w:w="839" w:type="dxa"/>
            <w:tcBorders>
              <w:top w:val="nil"/>
              <w:left w:val="single" w:sz="4" w:space="0" w:color="auto"/>
              <w:bottom w:val="nil"/>
              <w:right w:val="single" w:sz="4" w:space="0" w:color="auto"/>
            </w:tcBorders>
            <w:noWrap/>
            <w:hideMark/>
          </w:tcPr>
          <w:p w14:paraId="6563506C" w14:textId="77777777" w:rsidR="00516EAD" w:rsidRPr="00516EAD" w:rsidRDefault="00516EAD" w:rsidP="00516EAD">
            <w:pPr>
              <w:spacing w:before="0" w:after="0" w:line="240" w:lineRule="auto"/>
              <w:jc w:val="center"/>
              <w:rPr>
                <w:rFonts w:eastAsia="Times New Roman" w:cs="Times New Roman"/>
                <w:color w:val="000000"/>
                <w:szCs w:val="28"/>
              </w:rPr>
            </w:pPr>
            <w:r w:rsidRPr="00516EAD">
              <w:rPr>
                <w:rFonts w:eastAsia="Times New Roman" w:cs="Times New Roman"/>
                <w:color w:val="000000"/>
                <w:szCs w:val="28"/>
              </w:rPr>
              <w:t>2</w:t>
            </w:r>
          </w:p>
        </w:tc>
        <w:tc>
          <w:tcPr>
            <w:tcW w:w="867" w:type="dxa"/>
            <w:tcBorders>
              <w:top w:val="nil"/>
              <w:left w:val="single" w:sz="4" w:space="0" w:color="auto"/>
              <w:bottom w:val="nil"/>
              <w:right w:val="single" w:sz="4" w:space="0" w:color="auto"/>
            </w:tcBorders>
            <w:noWrap/>
            <w:hideMark/>
          </w:tcPr>
          <w:p w14:paraId="2E1123F0" w14:textId="77777777" w:rsidR="00516EAD" w:rsidRPr="00516EAD" w:rsidRDefault="00516EAD" w:rsidP="00516EAD">
            <w:pPr>
              <w:spacing w:before="0" w:after="0" w:line="240" w:lineRule="auto"/>
              <w:jc w:val="center"/>
              <w:rPr>
                <w:rFonts w:eastAsia="Times New Roman" w:cs="Times New Roman"/>
                <w:color w:val="000000"/>
                <w:szCs w:val="28"/>
              </w:rPr>
            </w:pPr>
            <w:r w:rsidRPr="00516EAD">
              <w:rPr>
                <w:rFonts w:eastAsia="Times New Roman" w:cs="Times New Roman"/>
                <w:color w:val="000000"/>
                <w:szCs w:val="28"/>
              </w:rPr>
              <w:t>1</w:t>
            </w:r>
          </w:p>
        </w:tc>
        <w:tc>
          <w:tcPr>
            <w:tcW w:w="1843" w:type="dxa"/>
            <w:tcBorders>
              <w:top w:val="nil"/>
              <w:left w:val="single" w:sz="4" w:space="0" w:color="auto"/>
              <w:bottom w:val="nil"/>
              <w:right w:val="single" w:sz="4" w:space="0" w:color="auto"/>
            </w:tcBorders>
            <w:noWrap/>
            <w:hideMark/>
          </w:tcPr>
          <w:p w14:paraId="629C8CD2" w14:textId="77777777" w:rsidR="00516EAD" w:rsidRPr="00516EAD" w:rsidRDefault="00516EAD" w:rsidP="00516EAD">
            <w:pPr>
              <w:spacing w:before="0" w:after="0" w:line="240" w:lineRule="auto"/>
              <w:jc w:val="center"/>
              <w:rPr>
                <w:rFonts w:eastAsia="Times New Roman" w:cs="Times New Roman"/>
                <w:color w:val="000000"/>
                <w:szCs w:val="28"/>
              </w:rPr>
            </w:pPr>
            <w:r w:rsidRPr="00516EAD">
              <w:rPr>
                <w:rFonts w:eastAsia="Times New Roman" w:cs="Times New Roman"/>
                <w:color w:val="000000"/>
                <w:szCs w:val="28"/>
              </w:rPr>
              <w:t>1</w:t>
            </w:r>
          </w:p>
        </w:tc>
        <w:tc>
          <w:tcPr>
            <w:tcW w:w="870" w:type="dxa"/>
            <w:tcBorders>
              <w:top w:val="nil"/>
              <w:left w:val="single" w:sz="4" w:space="0" w:color="auto"/>
              <w:bottom w:val="nil"/>
              <w:right w:val="single" w:sz="4" w:space="0" w:color="auto"/>
            </w:tcBorders>
            <w:noWrap/>
            <w:hideMark/>
          </w:tcPr>
          <w:p w14:paraId="2AD33DF1" w14:textId="77777777" w:rsidR="00516EAD" w:rsidRPr="00516EAD" w:rsidRDefault="00516EAD" w:rsidP="00516EAD">
            <w:pPr>
              <w:spacing w:before="0" w:after="0" w:line="240" w:lineRule="auto"/>
              <w:jc w:val="center"/>
              <w:rPr>
                <w:rFonts w:eastAsia="Times New Roman" w:cs="Times New Roman"/>
                <w:color w:val="000000"/>
                <w:szCs w:val="28"/>
              </w:rPr>
            </w:pPr>
            <w:r w:rsidRPr="00516EAD">
              <w:rPr>
                <w:rFonts w:eastAsia="Times New Roman" w:cs="Times New Roman"/>
                <w:color w:val="000000"/>
                <w:szCs w:val="28"/>
              </w:rPr>
              <w:t> </w:t>
            </w:r>
          </w:p>
        </w:tc>
      </w:tr>
      <w:tr w:rsidR="00516EAD" w:rsidRPr="00516EAD" w14:paraId="1DB01C52" w14:textId="77777777" w:rsidTr="003462F5">
        <w:trPr>
          <w:trHeight w:val="360"/>
        </w:trPr>
        <w:tc>
          <w:tcPr>
            <w:tcW w:w="0" w:type="auto"/>
            <w:vMerge/>
            <w:tcBorders>
              <w:top w:val="single" w:sz="4" w:space="0" w:color="auto"/>
              <w:left w:val="single" w:sz="4" w:space="0" w:color="auto"/>
              <w:bottom w:val="single" w:sz="4" w:space="0" w:color="auto"/>
              <w:right w:val="single" w:sz="4" w:space="0" w:color="auto"/>
            </w:tcBorders>
            <w:vAlign w:val="center"/>
            <w:hideMark/>
          </w:tcPr>
          <w:p w14:paraId="525A68B7" w14:textId="77777777" w:rsidR="00516EAD" w:rsidRPr="00516EAD" w:rsidRDefault="00516EAD" w:rsidP="00516EAD">
            <w:pPr>
              <w:spacing w:before="0" w:after="0" w:line="256" w:lineRule="auto"/>
              <w:rPr>
                <w:rFonts w:eastAsia="Times New Roman" w:cs="Times New Roman"/>
                <w:b/>
                <w:bCs/>
                <w:color w:val="000000"/>
                <w:szCs w:val="28"/>
              </w:rPr>
            </w:pPr>
          </w:p>
        </w:tc>
        <w:tc>
          <w:tcPr>
            <w:tcW w:w="4503" w:type="dxa"/>
            <w:tcBorders>
              <w:top w:val="nil"/>
              <w:left w:val="single" w:sz="4" w:space="0" w:color="auto"/>
              <w:bottom w:val="nil"/>
              <w:right w:val="single" w:sz="4" w:space="0" w:color="auto"/>
            </w:tcBorders>
            <w:noWrap/>
            <w:vAlign w:val="center"/>
            <w:hideMark/>
          </w:tcPr>
          <w:p w14:paraId="71700507" w14:textId="77777777" w:rsidR="00516EAD" w:rsidRPr="00516EAD" w:rsidRDefault="00516EAD" w:rsidP="00516EAD">
            <w:pPr>
              <w:spacing w:before="0" w:after="0" w:line="240" w:lineRule="auto"/>
              <w:jc w:val="both"/>
              <w:rPr>
                <w:rFonts w:eastAsia="Times New Roman" w:cs="Times New Roman"/>
                <w:color w:val="000000"/>
                <w:szCs w:val="28"/>
              </w:rPr>
            </w:pPr>
            <w:bookmarkStart w:id="50" w:name="RANGE!B39"/>
            <w:bookmarkStart w:id="51" w:name="_Toc299963512"/>
            <w:r w:rsidRPr="00516EAD">
              <w:rPr>
                <w:rFonts w:eastAsia="Times New Roman" w:cs="Times New Roman"/>
                <w:color w:val="000000"/>
                <w:szCs w:val="28"/>
              </w:rPr>
              <w:t>10.</w:t>
            </w:r>
            <w:r w:rsidRPr="00516EAD">
              <w:rPr>
                <w:rFonts w:eastAsia="Times New Roman" w:cs="Times New Roman"/>
                <w:color w:val="000000"/>
                <w:sz w:val="14"/>
                <w:szCs w:val="14"/>
              </w:rPr>
              <w:t>   </w:t>
            </w:r>
            <w:r w:rsidRPr="00516EAD">
              <w:rPr>
                <w:rFonts w:eastAsia="Times New Roman" w:cs="Times New Roman"/>
                <w:color w:val="000000"/>
                <w:szCs w:val="28"/>
              </w:rPr>
              <w:t>Sao lưu, bảo trì cơ sở dữ lịêu</w:t>
            </w:r>
            <w:bookmarkEnd w:id="50"/>
            <w:bookmarkEnd w:id="51"/>
          </w:p>
        </w:tc>
        <w:tc>
          <w:tcPr>
            <w:tcW w:w="839" w:type="dxa"/>
            <w:tcBorders>
              <w:top w:val="nil"/>
              <w:left w:val="single" w:sz="4" w:space="0" w:color="auto"/>
              <w:bottom w:val="nil"/>
              <w:right w:val="single" w:sz="4" w:space="0" w:color="auto"/>
            </w:tcBorders>
            <w:noWrap/>
            <w:hideMark/>
          </w:tcPr>
          <w:p w14:paraId="717DC17F" w14:textId="77777777" w:rsidR="00516EAD" w:rsidRPr="00516EAD" w:rsidRDefault="00516EAD" w:rsidP="00516EAD">
            <w:pPr>
              <w:spacing w:before="0" w:after="0" w:line="240" w:lineRule="auto"/>
              <w:jc w:val="center"/>
              <w:rPr>
                <w:rFonts w:eastAsia="Times New Roman" w:cs="Times New Roman"/>
                <w:color w:val="000000"/>
                <w:szCs w:val="28"/>
              </w:rPr>
            </w:pPr>
            <w:r w:rsidRPr="00516EAD">
              <w:rPr>
                <w:rFonts w:eastAsia="Times New Roman" w:cs="Times New Roman"/>
                <w:color w:val="000000"/>
                <w:szCs w:val="28"/>
              </w:rPr>
              <w:t>2</w:t>
            </w:r>
          </w:p>
        </w:tc>
        <w:tc>
          <w:tcPr>
            <w:tcW w:w="867" w:type="dxa"/>
            <w:tcBorders>
              <w:top w:val="nil"/>
              <w:left w:val="single" w:sz="4" w:space="0" w:color="auto"/>
              <w:bottom w:val="nil"/>
              <w:right w:val="single" w:sz="4" w:space="0" w:color="auto"/>
            </w:tcBorders>
            <w:noWrap/>
            <w:hideMark/>
          </w:tcPr>
          <w:p w14:paraId="00750AF8" w14:textId="77777777" w:rsidR="00516EAD" w:rsidRPr="00516EAD" w:rsidRDefault="00516EAD" w:rsidP="00516EAD">
            <w:pPr>
              <w:spacing w:before="0" w:after="0" w:line="240" w:lineRule="auto"/>
              <w:jc w:val="center"/>
              <w:rPr>
                <w:rFonts w:eastAsia="Times New Roman" w:cs="Times New Roman"/>
                <w:color w:val="000000"/>
                <w:szCs w:val="28"/>
              </w:rPr>
            </w:pPr>
            <w:r w:rsidRPr="00516EAD">
              <w:rPr>
                <w:rFonts w:eastAsia="Times New Roman" w:cs="Times New Roman"/>
                <w:color w:val="000000"/>
                <w:szCs w:val="28"/>
              </w:rPr>
              <w:t>1</w:t>
            </w:r>
          </w:p>
        </w:tc>
        <w:tc>
          <w:tcPr>
            <w:tcW w:w="1843" w:type="dxa"/>
            <w:tcBorders>
              <w:top w:val="nil"/>
              <w:left w:val="single" w:sz="4" w:space="0" w:color="auto"/>
              <w:bottom w:val="nil"/>
              <w:right w:val="single" w:sz="4" w:space="0" w:color="auto"/>
            </w:tcBorders>
            <w:noWrap/>
            <w:hideMark/>
          </w:tcPr>
          <w:p w14:paraId="253279E0" w14:textId="77777777" w:rsidR="00516EAD" w:rsidRPr="00516EAD" w:rsidRDefault="00516EAD" w:rsidP="00516EAD">
            <w:pPr>
              <w:spacing w:before="0" w:after="0" w:line="240" w:lineRule="auto"/>
              <w:jc w:val="center"/>
              <w:rPr>
                <w:rFonts w:eastAsia="Times New Roman" w:cs="Times New Roman"/>
                <w:color w:val="000000"/>
                <w:szCs w:val="28"/>
              </w:rPr>
            </w:pPr>
            <w:r w:rsidRPr="00516EAD">
              <w:rPr>
                <w:rFonts w:eastAsia="Times New Roman" w:cs="Times New Roman"/>
                <w:color w:val="000000"/>
                <w:szCs w:val="28"/>
              </w:rPr>
              <w:t>1</w:t>
            </w:r>
          </w:p>
        </w:tc>
        <w:tc>
          <w:tcPr>
            <w:tcW w:w="870" w:type="dxa"/>
            <w:tcBorders>
              <w:top w:val="nil"/>
              <w:left w:val="single" w:sz="4" w:space="0" w:color="auto"/>
              <w:bottom w:val="nil"/>
              <w:right w:val="single" w:sz="4" w:space="0" w:color="auto"/>
            </w:tcBorders>
            <w:noWrap/>
            <w:hideMark/>
          </w:tcPr>
          <w:p w14:paraId="1C7A5F8B" w14:textId="77777777" w:rsidR="00516EAD" w:rsidRPr="00516EAD" w:rsidRDefault="00516EAD" w:rsidP="00516EAD">
            <w:pPr>
              <w:spacing w:before="0" w:after="0" w:line="240" w:lineRule="auto"/>
              <w:jc w:val="center"/>
              <w:rPr>
                <w:rFonts w:eastAsia="Times New Roman" w:cs="Times New Roman"/>
                <w:color w:val="000000"/>
                <w:szCs w:val="28"/>
              </w:rPr>
            </w:pPr>
            <w:r w:rsidRPr="00516EAD">
              <w:rPr>
                <w:rFonts w:eastAsia="Times New Roman" w:cs="Times New Roman"/>
                <w:color w:val="000000"/>
                <w:szCs w:val="28"/>
              </w:rPr>
              <w:t> </w:t>
            </w:r>
          </w:p>
        </w:tc>
      </w:tr>
      <w:tr w:rsidR="00516EAD" w:rsidRPr="00516EAD" w14:paraId="594AA26D" w14:textId="77777777" w:rsidTr="003462F5">
        <w:trPr>
          <w:trHeight w:val="370"/>
        </w:trPr>
        <w:tc>
          <w:tcPr>
            <w:tcW w:w="0" w:type="auto"/>
            <w:vMerge/>
            <w:tcBorders>
              <w:top w:val="single" w:sz="4" w:space="0" w:color="auto"/>
              <w:left w:val="single" w:sz="4" w:space="0" w:color="auto"/>
              <w:bottom w:val="single" w:sz="4" w:space="0" w:color="auto"/>
              <w:right w:val="single" w:sz="4" w:space="0" w:color="auto"/>
            </w:tcBorders>
            <w:vAlign w:val="center"/>
            <w:hideMark/>
          </w:tcPr>
          <w:p w14:paraId="083B3632" w14:textId="77777777" w:rsidR="00516EAD" w:rsidRPr="00516EAD" w:rsidRDefault="00516EAD" w:rsidP="00516EAD">
            <w:pPr>
              <w:spacing w:before="0" w:after="0" w:line="256" w:lineRule="auto"/>
              <w:rPr>
                <w:rFonts w:eastAsia="Times New Roman" w:cs="Times New Roman"/>
                <w:b/>
                <w:bCs/>
                <w:color w:val="000000"/>
                <w:szCs w:val="28"/>
              </w:rPr>
            </w:pPr>
          </w:p>
        </w:tc>
        <w:tc>
          <w:tcPr>
            <w:tcW w:w="4503" w:type="dxa"/>
            <w:tcBorders>
              <w:top w:val="nil"/>
              <w:left w:val="single" w:sz="4" w:space="0" w:color="auto"/>
              <w:bottom w:val="single" w:sz="4" w:space="0" w:color="auto"/>
              <w:right w:val="single" w:sz="4" w:space="0" w:color="auto"/>
            </w:tcBorders>
            <w:noWrap/>
            <w:vAlign w:val="center"/>
            <w:hideMark/>
          </w:tcPr>
          <w:p w14:paraId="629AC111" w14:textId="77777777" w:rsidR="00516EAD" w:rsidRPr="00516EAD" w:rsidRDefault="00516EAD" w:rsidP="00516EAD">
            <w:pPr>
              <w:spacing w:before="0" w:after="0" w:line="240" w:lineRule="auto"/>
              <w:rPr>
                <w:rFonts w:eastAsia="Times New Roman" w:cs="Times New Roman"/>
                <w:color w:val="000000"/>
                <w:szCs w:val="28"/>
              </w:rPr>
            </w:pPr>
            <w:r w:rsidRPr="00516EAD">
              <w:rPr>
                <w:rFonts w:eastAsia="Times New Roman" w:cs="Times New Roman"/>
                <w:color w:val="000000"/>
                <w:szCs w:val="28"/>
              </w:rPr>
              <w:t>Kiểm tra</w:t>
            </w:r>
          </w:p>
        </w:tc>
        <w:tc>
          <w:tcPr>
            <w:tcW w:w="839" w:type="dxa"/>
            <w:tcBorders>
              <w:top w:val="nil"/>
              <w:left w:val="single" w:sz="4" w:space="0" w:color="auto"/>
              <w:bottom w:val="single" w:sz="4" w:space="0" w:color="auto"/>
              <w:right w:val="single" w:sz="4" w:space="0" w:color="auto"/>
            </w:tcBorders>
            <w:noWrap/>
            <w:hideMark/>
          </w:tcPr>
          <w:p w14:paraId="65ED8167" w14:textId="77777777" w:rsidR="00516EAD" w:rsidRPr="00516EAD" w:rsidRDefault="00516EAD" w:rsidP="00516EAD">
            <w:pPr>
              <w:spacing w:before="0" w:after="0" w:line="240" w:lineRule="auto"/>
              <w:jc w:val="center"/>
              <w:rPr>
                <w:rFonts w:eastAsia="Times New Roman" w:cs="Times New Roman"/>
                <w:color w:val="000000"/>
                <w:szCs w:val="28"/>
              </w:rPr>
            </w:pPr>
            <w:r w:rsidRPr="00516EAD">
              <w:rPr>
                <w:rFonts w:eastAsia="Times New Roman" w:cs="Times New Roman"/>
                <w:color w:val="000000"/>
                <w:szCs w:val="28"/>
              </w:rPr>
              <w:t>1</w:t>
            </w:r>
          </w:p>
        </w:tc>
        <w:tc>
          <w:tcPr>
            <w:tcW w:w="867" w:type="dxa"/>
            <w:tcBorders>
              <w:top w:val="nil"/>
              <w:left w:val="single" w:sz="4" w:space="0" w:color="auto"/>
              <w:bottom w:val="single" w:sz="4" w:space="0" w:color="auto"/>
              <w:right w:val="single" w:sz="4" w:space="0" w:color="auto"/>
            </w:tcBorders>
            <w:noWrap/>
            <w:hideMark/>
          </w:tcPr>
          <w:p w14:paraId="638A34DE" w14:textId="77777777" w:rsidR="00516EAD" w:rsidRPr="00516EAD" w:rsidRDefault="00516EAD" w:rsidP="00516EAD">
            <w:pPr>
              <w:spacing w:before="0" w:after="0" w:line="240" w:lineRule="auto"/>
              <w:jc w:val="center"/>
              <w:rPr>
                <w:rFonts w:eastAsia="Times New Roman" w:cs="Times New Roman"/>
                <w:color w:val="000000"/>
                <w:szCs w:val="28"/>
              </w:rPr>
            </w:pPr>
            <w:r w:rsidRPr="00516EAD">
              <w:rPr>
                <w:rFonts w:eastAsia="Times New Roman" w:cs="Times New Roman"/>
                <w:color w:val="000000"/>
                <w:szCs w:val="28"/>
              </w:rPr>
              <w:t> </w:t>
            </w:r>
          </w:p>
        </w:tc>
        <w:tc>
          <w:tcPr>
            <w:tcW w:w="1843" w:type="dxa"/>
            <w:tcBorders>
              <w:top w:val="nil"/>
              <w:left w:val="single" w:sz="4" w:space="0" w:color="auto"/>
              <w:bottom w:val="single" w:sz="4" w:space="0" w:color="auto"/>
              <w:right w:val="single" w:sz="4" w:space="0" w:color="auto"/>
            </w:tcBorders>
            <w:noWrap/>
            <w:hideMark/>
          </w:tcPr>
          <w:p w14:paraId="481B0A6E" w14:textId="77777777" w:rsidR="00516EAD" w:rsidRPr="00516EAD" w:rsidRDefault="00516EAD" w:rsidP="00516EAD">
            <w:pPr>
              <w:spacing w:before="0" w:after="0" w:line="240" w:lineRule="auto"/>
              <w:jc w:val="center"/>
              <w:rPr>
                <w:rFonts w:eastAsia="Times New Roman" w:cs="Times New Roman"/>
                <w:color w:val="000000"/>
                <w:szCs w:val="28"/>
              </w:rPr>
            </w:pPr>
            <w:r w:rsidRPr="00516EAD">
              <w:rPr>
                <w:rFonts w:eastAsia="Times New Roman" w:cs="Times New Roman"/>
                <w:color w:val="000000"/>
                <w:szCs w:val="28"/>
              </w:rPr>
              <w:t> </w:t>
            </w:r>
          </w:p>
        </w:tc>
        <w:tc>
          <w:tcPr>
            <w:tcW w:w="870" w:type="dxa"/>
            <w:tcBorders>
              <w:top w:val="nil"/>
              <w:left w:val="single" w:sz="4" w:space="0" w:color="auto"/>
              <w:bottom w:val="single" w:sz="4" w:space="0" w:color="auto"/>
              <w:right w:val="single" w:sz="4" w:space="0" w:color="auto"/>
            </w:tcBorders>
            <w:noWrap/>
            <w:hideMark/>
          </w:tcPr>
          <w:p w14:paraId="506BF95F" w14:textId="77777777" w:rsidR="00516EAD" w:rsidRPr="00516EAD" w:rsidRDefault="00516EAD" w:rsidP="00516EAD">
            <w:pPr>
              <w:spacing w:before="0" w:after="0" w:line="240" w:lineRule="auto"/>
              <w:jc w:val="center"/>
              <w:rPr>
                <w:rFonts w:eastAsia="Times New Roman" w:cs="Times New Roman"/>
                <w:color w:val="000000"/>
                <w:szCs w:val="28"/>
              </w:rPr>
            </w:pPr>
            <w:r w:rsidRPr="00516EAD">
              <w:rPr>
                <w:rFonts w:eastAsia="Times New Roman" w:cs="Times New Roman"/>
                <w:color w:val="000000"/>
                <w:szCs w:val="28"/>
              </w:rPr>
              <w:t>1</w:t>
            </w:r>
          </w:p>
        </w:tc>
      </w:tr>
      <w:tr w:rsidR="00516EAD" w:rsidRPr="00516EAD" w14:paraId="280CF39C" w14:textId="77777777" w:rsidTr="003462F5">
        <w:trPr>
          <w:trHeight w:val="360"/>
        </w:trPr>
        <w:tc>
          <w:tcPr>
            <w:tcW w:w="5093" w:type="dxa"/>
            <w:gridSpan w:val="2"/>
            <w:tcBorders>
              <w:top w:val="single" w:sz="4" w:space="0" w:color="auto"/>
              <w:left w:val="single" w:sz="4" w:space="0" w:color="auto"/>
              <w:bottom w:val="single" w:sz="4" w:space="0" w:color="auto"/>
              <w:right w:val="single" w:sz="4" w:space="0" w:color="auto"/>
            </w:tcBorders>
            <w:noWrap/>
            <w:vAlign w:val="center"/>
            <w:hideMark/>
          </w:tcPr>
          <w:p w14:paraId="1F462589" w14:textId="77777777" w:rsidR="00516EAD" w:rsidRPr="00516EAD" w:rsidRDefault="00516EAD" w:rsidP="00516EAD">
            <w:pPr>
              <w:spacing w:before="0" w:after="0" w:line="240" w:lineRule="auto"/>
              <w:jc w:val="center"/>
              <w:rPr>
                <w:rFonts w:eastAsia="Times New Roman" w:cs="Times New Roman"/>
                <w:b/>
                <w:bCs/>
                <w:color w:val="000000"/>
                <w:szCs w:val="28"/>
              </w:rPr>
            </w:pPr>
            <w:r w:rsidRPr="00516EAD">
              <w:rPr>
                <w:rFonts w:eastAsia="Times New Roman" w:cs="Times New Roman"/>
                <w:b/>
                <w:bCs/>
                <w:color w:val="000000"/>
                <w:szCs w:val="28"/>
              </w:rPr>
              <w:t>Tổng cộng</w:t>
            </w:r>
          </w:p>
        </w:tc>
        <w:tc>
          <w:tcPr>
            <w:tcW w:w="839" w:type="dxa"/>
            <w:tcBorders>
              <w:top w:val="single" w:sz="4" w:space="0" w:color="auto"/>
              <w:left w:val="single" w:sz="4" w:space="0" w:color="auto"/>
              <w:bottom w:val="single" w:sz="4" w:space="0" w:color="auto"/>
              <w:right w:val="single" w:sz="4" w:space="0" w:color="auto"/>
            </w:tcBorders>
            <w:noWrap/>
            <w:vAlign w:val="center"/>
            <w:hideMark/>
          </w:tcPr>
          <w:p w14:paraId="611ACEDC" w14:textId="77777777" w:rsidR="00516EAD" w:rsidRPr="00516EAD" w:rsidRDefault="00516EAD" w:rsidP="00516EAD">
            <w:pPr>
              <w:spacing w:before="0" w:after="0" w:line="240" w:lineRule="auto"/>
              <w:jc w:val="center"/>
              <w:rPr>
                <w:rFonts w:eastAsia="Times New Roman" w:cs="Times New Roman"/>
                <w:b/>
                <w:bCs/>
                <w:color w:val="000000"/>
                <w:szCs w:val="28"/>
              </w:rPr>
            </w:pPr>
            <w:r w:rsidRPr="00516EAD">
              <w:rPr>
                <w:rFonts w:eastAsia="Times New Roman" w:cs="Times New Roman"/>
                <w:b/>
                <w:bCs/>
                <w:color w:val="000000"/>
                <w:szCs w:val="28"/>
              </w:rPr>
              <w:t>90</w:t>
            </w:r>
          </w:p>
        </w:tc>
        <w:tc>
          <w:tcPr>
            <w:tcW w:w="867" w:type="dxa"/>
            <w:tcBorders>
              <w:top w:val="single" w:sz="4" w:space="0" w:color="auto"/>
              <w:left w:val="single" w:sz="4" w:space="0" w:color="auto"/>
              <w:bottom w:val="single" w:sz="4" w:space="0" w:color="auto"/>
              <w:right w:val="single" w:sz="4" w:space="0" w:color="auto"/>
            </w:tcBorders>
            <w:noWrap/>
            <w:vAlign w:val="center"/>
            <w:hideMark/>
          </w:tcPr>
          <w:p w14:paraId="5C7EC2CF" w14:textId="77777777" w:rsidR="00516EAD" w:rsidRPr="00516EAD" w:rsidRDefault="00516EAD" w:rsidP="00516EAD">
            <w:pPr>
              <w:spacing w:before="0" w:after="0" w:line="240" w:lineRule="auto"/>
              <w:jc w:val="center"/>
              <w:rPr>
                <w:rFonts w:eastAsia="Times New Roman" w:cs="Times New Roman"/>
                <w:b/>
                <w:bCs/>
                <w:color w:val="000000"/>
                <w:szCs w:val="28"/>
              </w:rPr>
            </w:pPr>
            <w:r w:rsidRPr="00516EAD">
              <w:rPr>
                <w:rFonts w:eastAsia="Times New Roman" w:cs="Times New Roman"/>
                <w:b/>
                <w:bCs/>
                <w:color w:val="000000"/>
                <w:szCs w:val="28"/>
              </w:rPr>
              <w:t>29</w:t>
            </w:r>
          </w:p>
        </w:tc>
        <w:tc>
          <w:tcPr>
            <w:tcW w:w="1843" w:type="dxa"/>
            <w:tcBorders>
              <w:top w:val="single" w:sz="4" w:space="0" w:color="auto"/>
              <w:left w:val="single" w:sz="4" w:space="0" w:color="auto"/>
              <w:bottom w:val="single" w:sz="4" w:space="0" w:color="auto"/>
              <w:right w:val="single" w:sz="4" w:space="0" w:color="auto"/>
            </w:tcBorders>
            <w:noWrap/>
            <w:vAlign w:val="center"/>
            <w:hideMark/>
          </w:tcPr>
          <w:p w14:paraId="060466D4" w14:textId="77777777" w:rsidR="00516EAD" w:rsidRPr="00516EAD" w:rsidRDefault="00516EAD" w:rsidP="00516EAD">
            <w:pPr>
              <w:spacing w:before="0" w:after="0" w:line="240" w:lineRule="auto"/>
              <w:jc w:val="center"/>
              <w:rPr>
                <w:rFonts w:eastAsia="Times New Roman" w:cs="Times New Roman"/>
                <w:b/>
                <w:bCs/>
                <w:color w:val="000000"/>
                <w:szCs w:val="28"/>
              </w:rPr>
            </w:pPr>
            <w:r w:rsidRPr="00516EAD">
              <w:rPr>
                <w:rFonts w:eastAsia="Times New Roman" w:cs="Times New Roman"/>
                <w:b/>
                <w:bCs/>
                <w:color w:val="000000"/>
                <w:szCs w:val="28"/>
              </w:rPr>
              <w:t>58</w:t>
            </w:r>
          </w:p>
        </w:tc>
        <w:tc>
          <w:tcPr>
            <w:tcW w:w="870" w:type="dxa"/>
            <w:tcBorders>
              <w:top w:val="single" w:sz="4" w:space="0" w:color="auto"/>
              <w:left w:val="single" w:sz="4" w:space="0" w:color="auto"/>
              <w:bottom w:val="single" w:sz="4" w:space="0" w:color="auto"/>
              <w:right w:val="single" w:sz="4" w:space="0" w:color="auto"/>
            </w:tcBorders>
            <w:noWrap/>
            <w:vAlign w:val="center"/>
            <w:hideMark/>
          </w:tcPr>
          <w:p w14:paraId="71E98E82" w14:textId="77777777" w:rsidR="00516EAD" w:rsidRPr="00516EAD" w:rsidRDefault="00516EAD" w:rsidP="00516EAD">
            <w:pPr>
              <w:spacing w:before="0" w:after="0" w:line="240" w:lineRule="auto"/>
              <w:jc w:val="center"/>
              <w:rPr>
                <w:rFonts w:eastAsia="Times New Roman" w:cs="Times New Roman"/>
                <w:b/>
                <w:bCs/>
                <w:color w:val="000000"/>
                <w:szCs w:val="28"/>
              </w:rPr>
            </w:pPr>
            <w:r w:rsidRPr="00516EAD">
              <w:rPr>
                <w:rFonts w:eastAsia="Times New Roman" w:cs="Times New Roman"/>
                <w:b/>
                <w:bCs/>
                <w:color w:val="000000"/>
                <w:szCs w:val="28"/>
              </w:rPr>
              <w:t>3</w:t>
            </w:r>
          </w:p>
        </w:tc>
      </w:tr>
    </w:tbl>
    <w:p w14:paraId="79B25441" w14:textId="77777777" w:rsidR="00516EAD" w:rsidRPr="00516EAD" w:rsidRDefault="00516EAD" w:rsidP="00516EAD">
      <w:pPr>
        <w:spacing w:before="0" w:after="0" w:line="240" w:lineRule="auto"/>
        <w:jc w:val="both"/>
        <w:rPr>
          <w:rFonts w:eastAsia="PMingLiU" w:cs="Times New Roman"/>
          <w:szCs w:val="28"/>
          <w:lang w:val="es-ES"/>
        </w:rPr>
      </w:pPr>
    </w:p>
    <w:p w14:paraId="689F4DD9" w14:textId="734D5B3E" w:rsidR="00516EAD" w:rsidRPr="00516EAD" w:rsidRDefault="00516EAD" w:rsidP="00516EAD">
      <w:pPr>
        <w:spacing w:before="0" w:after="0" w:line="276" w:lineRule="auto"/>
        <w:ind w:firstLine="709"/>
        <w:jc w:val="both"/>
        <w:rPr>
          <w:rFonts w:eastAsia="PMingLiU" w:cs="Times New Roman"/>
          <w:i/>
          <w:iCs/>
          <w:szCs w:val="28"/>
          <w:lang w:val="es-ES"/>
        </w:rPr>
      </w:pPr>
      <w:r w:rsidRPr="00516EAD">
        <w:rPr>
          <w:rFonts w:eastAsia="PMingLiU" w:cs="Times New Roman"/>
          <w:i/>
          <w:iCs/>
          <w:szCs w:val="28"/>
          <w:lang w:val="es-ES"/>
        </w:rPr>
        <w:t>* Ghi chú: Thời gian kiểm tra lý thuyết được tính vào giờ lý thuyết, kiểm tra thực hành được tính bằng giờ thực hành.</w:t>
      </w:r>
    </w:p>
    <w:p w14:paraId="427A751E" w14:textId="77777777" w:rsidR="00516EAD" w:rsidRPr="00814DF9" w:rsidRDefault="00516EAD" w:rsidP="00516EAD">
      <w:pPr>
        <w:spacing w:before="0" w:after="0" w:line="276" w:lineRule="auto"/>
        <w:ind w:firstLine="851"/>
        <w:rPr>
          <w:rFonts w:eastAsia="PMingLiU" w:cs="Times New Roman"/>
          <w:bCs/>
          <w:iCs/>
          <w:szCs w:val="28"/>
          <w:lang w:val="es-ES"/>
        </w:rPr>
      </w:pPr>
      <w:r w:rsidRPr="00814DF9">
        <w:rPr>
          <w:rFonts w:eastAsia="PMingLiU" w:cs="Times New Roman"/>
          <w:bCs/>
          <w:iCs/>
          <w:szCs w:val="28"/>
          <w:lang w:val="es-ES"/>
        </w:rPr>
        <w:t>2. Nội dung chi tiết:</w:t>
      </w:r>
    </w:p>
    <w:p w14:paraId="6EEBE054" w14:textId="77777777" w:rsidR="00516EAD" w:rsidRPr="00814DF9" w:rsidRDefault="00516EAD" w:rsidP="00516EAD">
      <w:pPr>
        <w:spacing w:before="0" w:after="0" w:line="276" w:lineRule="auto"/>
        <w:jc w:val="both"/>
        <w:rPr>
          <w:rFonts w:eastAsia="Calibri" w:cs="Times New Roman"/>
          <w:b/>
          <w:bCs/>
          <w:color w:val="000000"/>
          <w:szCs w:val="28"/>
          <w:lang w:val="es-ES"/>
        </w:rPr>
      </w:pPr>
      <w:bookmarkStart w:id="52" w:name="_Hlk178749971"/>
      <w:r w:rsidRPr="00814DF9">
        <w:rPr>
          <w:rFonts w:eastAsia="Calibri" w:cs="Times New Roman"/>
          <w:b/>
          <w:bCs/>
          <w:color w:val="000000"/>
          <w:szCs w:val="28"/>
          <w:lang w:val="es-ES"/>
        </w:rPr>
        <w:t xml:space="preserve">Bài 1: TỔNG QUAN VỀ HỆ QUẢN TRỊ CƠ SỞ DỮ LIỆU </w:t>
      </w:r>
    </w:p>
    <w:p w14:paraId="6A09EDF3" w14:textId="77777777" w:rsidR="00516EAD" w:rsidRPr="00516EAD" w:rsidRDefault="00516EAD" w:rsidP="00516EAD">
      <w:pPr>
        <w:spacing w:before="0" w:after="0" w:line="276" w:lineRule="auto"/>
        <w:jc w:val="both"/>
        <w:rPr>
          <w:rFonts w:eastAsia="Calibri" w:cs="Times New Roman"/>
          <w:b/>
          <w:bCs/>
          <w:color w:val="000000"/>
          <w:szCs w:val="28"/>
        </w:rPr>
      </w:pPr>
      <w:r w:rsidRPr="00516EAD">
        <w:rPr>
          <w:rFonts w:eastAsia="Calibri" w:cs="Times New Roman"/>
          <w:b/>
          <w:bCs/>
          <w:color w:val="000000"/>
          <w:szCs w:val="28"/>
        </w:rPr>
        <w:t xml:space="preserve">MICROSOFT ACCESS                                                                </w:t>
      </w:r>
      <w:bookmarkEnd w:id="52"/>
      <w:r w:rsidRPr="00516EAD">
        <w:rPr>
          <w:rFonts w:eastAsia="PMingLiU" w:cs="Times New Roman"/>
          <w:iCs/>
          <w:szCs w:val="28"/>
        </w:rPr>
        <w:t>Thời gian: 5 giờ</w:t>
      </w:r>
    </w:p>
    <w:p w14:paraId="19FA71CD" w14:textId="77777777" w:rsidR="00516EAD" w:rsidRPr="00516EAD" w:rsidRDefault="00516EAD" w:rsidP="00516EAD">
      <w:pPr>
        <w:spacing w:before="0" w:after="0" w:line="276" w:lineRule="auto"/>
        <w:ind w:firstLine="709"/>
        <w:rPr>
          <w:rFonts w:eastAsia="PMingLiU" w:cs="Times New Roman"/>
          <w:b/>
          <w:iCs/>
          <w:szCs w:val="28"/>
        </w:rPr>
      </w:pPr>
      <w:r w:rsidRPr="00516EAD">
        <w:rPr>
          <w:rFonts w:eastAsia="PMingLiU" w:cs="Times New Roman"/>
          <w:b/>
          <w:iCs/>
          <w:szCs w:val="28"/>
        </w:rPr>
        <w:t>A. Mục tiêu của bài:</w:t>
      </w:r>
    </w:p>
    <w:p w14:paraId="37EC75E1" w14:textId="77777777" w:rsidR="00516EAD" w:rsidRPr="00516EAD" w:rsidRDefault="00516EAD" w:rsidP="00516EAD">
      <w:pPr>
        <w:spacing w:before="0" w:after="0" w:line="276" w:lineRule="auto"/>
        <w:ind w:firstLine="709"/>
        <w:jc w:val="both"/>
        <w:rPr>
          <w:rFonts w:eastAsia="Calibri" w:cs="Times New Roman"/>
          <w:bCs/>
          <w:i/>
          <w:iCs/>
          <w:szCs w:val="28"/>
        </w:rPr>
      </w:pPr>
      <w:r w:rsidRPr="00516EAD">
        <w:rPr>
          <w:rFonts w:eastAsia="Calibri" w:cs="Times New Roman"/>
          <w:bCs/>
          <w:i/>
          <w:iCs/>
          <w:szCs w:val="28"/>
        </w:rPr>
        <w:t>- Kiến thức:</w:t>
      </w:r>
    </w:p>
    <w:p w14:paraId="0572F941" w14:textId="77777777" w:rsidR="00516EAD" w:rsidRPr="00516EAD" w:rsidRDefault="00516EAD" w:rsidP="00516EAD">
      <w:pPr>
        <w:spacing w:before="0" w:after="0" w:line="276" w:lineRule="auto"/>
        <w:ind w:firstLine="709"/>
        <w:jc w:val="both"/>
        <w:rPr>
          <w:rFonts w:eastAsia="Calibri" w:cs="Times New Roman"/>
          <w:bCs/>
          <w:szCs w:val="28"/>
        </w:rPr>
      </w:pPr>
      <w:r w:rsidRPr="00516EAD">
        <w:rPr>
          <w:rFonts w:eastAsia="Calibri" w:cs="Times New Roman"/>
          <w:bCs/>
          <w:szCs w:val="28"/>
        </w:rPr>
        <w:t>+ Hiểu được các khái niệm cơ bản về hệ quản trị CSDL;</w:t>
      </w:r>
    </w:p>
    <w:p w14:paraId="26D0F527" w14:textId="77777777" w:rsidR="00516EAD" w:rsidRPr="00516EAD" w:rsidRDefault="00516EAD" w:rsidP="00516EAD">
      <w:pPr>
        <w:spacing w:before="0" w:after="0" w:line="276" w:lineRule="auto"/>
        <w:ind w:firstLine="709"/>
        <w:jc w:val="both"/>
        <w:rPr>
          <w:rFonts w:eastAsia="Calibri" w:cs="Times New Roman"/>
          <w:bCs/>
          <w:szCs w:val="28"/>
        </w:rPr>
      </w:pPr>
      <w:r w:rsidRPr="00516EAD">
        <w:rPr>
          <w:rFonts w:eastAsia="Calibri" w:cs="Times New Roman"/>
          <w:bCs/>
          <w:szCs w:val="28"/>
        </w:rPr>
        <w:t>+ Biết được xuất xứ và khả năng ứng dụng của phần mềm MS Access;</w:t>
      </w:r>
    </w:p>
    <w:p w14:paraId="39599809" w14:textId="77777777" w:rsidR="00516EAD" w:rsidRPr="00516EAD" w:rsidRDefault="00516EAD" w:rsidP="00516EAD">
      <w:pPr>
        <w:spacing w:before="0" w:after="0" w:line="276" w:lineRule="auto"/>
        <w:ind w:firstLine="709"/>
        <w:jc w:val="both"/>
        <w:rPr>
          <w:rFonts w:eastAsia="Calibri" w:cs="Times New Roman"/>
          <w:bCs/>
          <w:szCs w:val="28"/>
        </w:rPr>
      </w:pPr>
      <w:r w:rsidRPr="00516EAD">
        <w:rPr>
          <w:rFonts w:eastAsia="Calibri" w:cs="Times New Roman"/>
          <w:bCs/>
          <w:i/>
          <w:iCs/>
          <w:szCs w:val="28"/>
        </w:rPr>
        <w:t xml:space="preserve">- Kĩ năng: </w:t>
      </w:r>
      <w:r w:rsidRPr="00516EAD">
        <w:rPr>
          <w:rFonts w:eastAsia="Calibri" w:cs="Times New Roman"/>
          <w:bCs/>
          <w:szCs w:val="28"/>
        </w:rPr>
        <w:t>Thực hiện các thao tác cơ bản trên cửa sổ ứng dụng;</w:t>
      </w:r>
    </w:p>
    <w:p w14:paraId="3D2A53F5" w14:textId="77777777" w:rsidR="00516EAD" w:rsidRPr="00516EAD" w:rsidRDefault="00516EAD" w:rsidP="00516EAD">
      <w:pPr>
        <w:spacing w:before="0" w:after="0" w:line="276" w:lineRule="auto"/>
        <w:ind w:firstLine="709"/>
        <w:jc w:val="both"/>
        <w:rPr>
          <w:rFonts w:eastAsia="PMingLiU" w:cs="Times New Roman"/>
          <w:color w:val="000000"/>
          <w:szCs w:val="28"/>
        </w:rPr>
      </w:pPr>
      <w:r w:rsidRPr="00516EAD">
        <w:rPr>
          <w:rFonts w:eastAsia="Calibri" w:cs="Times New Roman"/>
          <w:bCs/>
          <w:i/>
          <w:iCs/>
          <w:szCs w:val="28"/>
        </w:rPr>
        <w:t>- Năng lực tự chủ và trách nhiệm:</w:t>
      </w:r>
      <w:r w:rsidRPr="00516EAD">
        <w:rPr>
          <w:rFonts w:eastAsia="PMingLiU" w:cs="Times New Roman"/>
          <w:color w:val="000000"/>
          <w:szCs w:val="28"/>
        </w:rPr>
        <w:t>Có thái độ làm việc cẩn thận, khoa học, chính xác.</w:t>
      </w:r>
    </w:p>
    <w:p w14:paraId="1BE3AACF" w14:textId="77777777" w:rsidR="00516EAD" w:rsidRPr="00516EAD" w:rsidRDefault="00516EAD" w:rsidP="00516EAD">
      <w:pPr>
        <w:spacing w:before="0" w:after="0" w:line="276" w:lineRule="auto"/>
        <w:ind w:firstLine="709"/>
        <w:rPr>
          <w:rFonts w:eastAsia="PMingLiU" w:cs="Times New Roman"/>
          <w:b/>
          <w:szCs w:val="28"/>
        </w:rPr>
      </w:pPr>
      <w:r w:rsidRPr="00516EAD">
        <w:rPr>
          <w:rFonts w:eastAsia="PMingLiU" w:cs="Times New Roman"/>
          <w:b/>
          <w:szCs w:val="28"/>
        </w:rPr>
        <w:t>B. Nội dung bài:</w:t>
      </w:r>
    </w:p>
    <w:p w14:paraId="081C81A6" w14:textId="77777777" w:rsidR="00516EAD" w:rsidRPr="00516EAD" w:rsidRDefault="00516EAD" w:rsidP="00516EAD">
      <w:pPr>
        <w:spacing w:before="0" w:after="0" w:line="276" w:lineRule="auto"/>
        <w:ind w:firstLine="709"/>
        <w:jc w:val="both"/>
        <w:rPr>
          <w:rFonts w:eastAsia="Calibri" w:cs="Times New Roman"/>
          <w:color w:val="000000"/>
          <w:szCs w:val="28"/>
        </w:rPr>
      </w:pPr>
      <w:bookmarkStart w:id="53" w:name="_Hlk178749912"/>
      <w:r w:rsidRPr="00516EAD">
        <w:rPr>
          <w:rFonts w:eastAsia="Calibri" w:cs="Times New Roman"/>
          <w:color w:val="000000"/>
          <w:szCs w:val="28"/>
        </w:rPr>
        <w:t>1. Các khái niệm cơ bản về hệ quản trị CSDL</w:t>
      </w:r>
    </w:p>
    <w:p w14:paraId="48A6647E" w14:textId="77777777" w:rsidR="00516EAD" w:rsidRPr="00516EAD" w:rsidRDefault="00516EAD" w:rsidP="00516EAD">
      <w:pPr>
        <w:autoSpaceDE w:val="0"/>
        <w:autoSpaceDN w:val="0"/>
        <w:adjustRightInd w:val="0"/>
        <w:spacing w:before="0" w:after="0" w:line="276" w:lineRule="auto"/>
        <w:ind w:firstLine="709"/>
        <w:jc w:val="both"/>
        <w:rPr>
          <w:rFonts w:eastAsia="PMingLiU" w:cs="Times New Roman"/>
          <w:bCs/>
          <w:szCs w:val="28"/>
          <w:lang w:val="fr-FR"/>
        </w:rPr>
      </w:pPr>
      <w:r w:rsidRPr="00516EAD">
        <w:rPr>
          <w:rFonts w:eastAsia="PMingLiU" w:cs="Times New Roman"/>
          <w:bCs/>
          <w:szCs w:val="28"/>
          <w:lang w:val="fr-FR"/>
        </w:rPr>
        <w:t>1.1. Cơ sở dữ liệu là gì?</w:t>
      </w:r>
    </w:p>
    <w:p w14:paraId="326A0F8A" w14:textId="77777777" w:rsidR="00516EAD" w:rsidRPr="00516EAD" w:rsidRDefault="00516EAD" w:rsidP="00516EAD">
      <w:pPr>
        <w:spacing w:before="0" w:after="0" w:line="276" w:lineRule="auto"/>
        <w:ind w:firstLine="709"/>
        <w:jc w:val="both"/>
        <w:rPr>
          <w:rFonts w:eastAsia="Times New Roman" w:cs="Times New Roman"/>
          <w:szCs w:val="24"/>
          <w:lang w:val="fr-FR"/>
        </w:rPr>
      </w:pPr>
      <w:r w:rsidRPr="00516EAD">
        <w:rPr>
          <w:rFonts w:eastAsia="Times New Roman" w:cs="Times New Roman"/>
          <w:bCs/>
          <w:szCs w:val="28"/>
          <w:lang w:val="fr-FR"/>
        </w:rPr>
        <w:t>1.2. Mô hình CSDL quan hệ là gì?</w:t>
      </w:r>
    </w:p>
    <w:p w14:paraId="29E2EBD7" w14:textId="77777777" w:rsidR="00516EAD" w:rsidRPr="00516EAD" w:rsidRDefault="00516EAD" w:rsidP="00516EAD">
      <w:pPr>
        <w:spacing w:before="0" w:after="0" w:line="276" w:lineRule="auto"/>
        <w:ind w:firstLine="709"/>
        <w:rPr>
          <w:rFonts w:eastAsia="PMingLiU" w:cs="Times New Roman"/>
        </w:rPr>
      </w:pPr>
      <w:r w:rsidRPr="00516EAD">
        <w:rPr>
          <w:rFonts w:eastAsia="PMingLiU" w:cs="Times New Roman"/>
          <w:bCs/>
          <w:szCs w:val="28"/>
          <w:lang w:val="fr-FR"/>
        </w:rPr>
        <w:t>3. HQTCSDL quan hệ</w:t>
      </w:r>
    </w:p>
    <w:p w14:paraId="017E4E42" w14:textId="77777777" w:rsidR="00516EAD" w:rsidRPr="00516EAD" w:rsidRDefault="00516EAD" w:rsidP="00516EAD">
      <w:pPr>
        <w:spacing w:before="0" w:after="0" w:line="276" w:lineRule="auto"/>
        <w:ind w:firstLine="709"/>
        <w:jc w:val="both"/>
        <w:rPr>
          <w:rFonts w:eastAsia="Calibri" w:cs="Times New Roman"/>
          <w:color w:val="000000"/>
          <w:szCs w:val="28"/>
        </w:rPr>
      </w:pPr>
      <w:r w:rsidRPr="00516EAD">
        <w:rPr>
          <w:rFonts w:eastAsia="Calibri" w:cs="Times New Roman"/>
          <w:color w:val="000000"/>
          <w:szCs w:val="28"/>
        </w:rPr>
        <w:t>2. Giới thiệu chung về MS Access</w:t>
      </w:r>
    </w:p>
    <w:p w14:paraId="658CE176" w14:textId="77777777" w:rsidR="00516EAD" w:rsidRPr="00516EAD" w:rsidRDefault="00516EAD" w:rsidP="00516EAD">
      <w:pPr>
        <w:autoSpaceDE w:val="0"/>
        <w:autoSpaceDN w:val="0"/>
        <w:adjustRightInd w:val="0"/>
        <w:spacing w:before="0" w:after="0" w:line="276" w:lineRule="auto"/>
        <w:ind w:firstLine="709"/>
        <w:rPr>
          <w:rFonts w:eastAsia="PMingLiU" w:cs="Times New Roman"/>
          <w:bCs/>
          <w:szCs w:val="28"/>
        </w:rPr>
      </w:pPr>
      <w:r w:rsidRPr="00516EAD">
        <w:rPr>
          <w:rFonts w:eastAsia="PMingLiU" w:cs="Times New Roman"/>
          <w:bCs/>
          <w:szCs w:val="28"/>
        </w:rPr>
        <w:t>2.1. Khả năng của MS Access</w:t>
      </w:r>
    </w:p>
    <w:p w14:paraId="68B26181" w14:textId="77777777" w:rsidR="00516EAD" w:rsidRPr="00516EAD" w:rsidRDefault="00516EAD" w:rsidP="00516EAD">
      <w:pPr>
        <w:autoSpaceDE w:val="0"/>
        <w:autoSpaceDN w:val="0"/>
        <w:adjustRightInd w:val="0"/>
        <w:spacing w:before="0" w:after="0" w:line="276" w:lineRule="auto"/>
        <w:ind w:firstLine="709"/>
        <w:jc w:val="both"/>
        <w:rPr>
          <w:rFonts w:eastAsia="PMingLiU" w:cs="Times New Roman"/>
          <w:bCs/>
          <w:szCs w:val="28"/>
        </w:rPr>
      </w:pPr>
      <w:r w:rsidRPr="00516EAD">
        <w:rPr>
          <w:rFonts w:eastAsia="PMingLiU" w:cs="Times New Roman"/>
          <w:bCs/>
          <w:szCs w:val="28"/>
        </w:rPr>
        <w:lastRenderedPageBreak/>
        <w:t>2.2. Ứng dụng của MS Access</w:t>
      </w:r>
    </w:p>
    <w:p w14:paraId="1E537DEA" w14:textId="77777777" w:rsidR="00516EAD" w:rsidRPr="00516EAD" w:rsidRDefault="00516EAD" w:rsidP="00516EAD">
      <w:pPr>
        <w:spacing w:before="0" w:after="0" w:line="276" w:lineRule="auto"/>
        <w:ind w:firstLine="709"/>
        <w:rPr>
          <w:rFonts w:eastAsia="PMingLiU" w:cs="Times New Roman"/>
          <w:bCs/>
          <w:szCs w:val="28"/>
        </w:rPr>
      </w:pPr>
      <w:r w:rsidRPr="00516EAD">
        <w:rPr>
          <w:rFonts w:eastAsia="PMingLiU" w:cs="Times New Roman"/>
          <w:bCs/>
          <w:szCs w:val="28"/>
        </w:rPr>
        <w:t>2.3. Các đối tượng của MS Access</w:t>
      </w:r>
    </w:p>
    <w:p w14:paraId="04122AA4" w14:textId="77777777" w:rsidR="00516EAD" w:rsidRPr="00516EAD" w:rsidRDefault="00516EAD" w:rsidP="00516EAD">
      <w:pPr>
        <w:spacing w:before="0" w:after="0" w:line="276" w:lineRule="auto"/>
        <w:ind w:firstLine="709"/>
        <w:jc w:val="both"/>
        <w:rPr>
          <w:rFonts w:eastAsia="Calibri" w:cs="Times New Roman"/>
          <w:color w:val="000000"/>
          <w:szCs w:val="28"/>
        </w:rPr>
      </w:pPr>
      <w:r w:rsidRPr="00516EAD">
        <w:rPr>
          <w:rFonts w:eastAsia="Calibri" w:cs="Times New Roman"/>
          <w:color w:val="000000"/>
          <w:szCs w:val="28"/>
        </w:rPr>
        <w:t>3. Môi trường làm việc và các khái niệm cơ bản</w:t>
      </w:r>
    </w:p>
    <w:p w14:paraId="47FA84A2" w14:textId="77777777" w:rsidR="00516EAD" w:rsidRPr="00516EAD" w:rsidRDefault="00516EAD" w:rsidP="00516EAD">
      <w:pPr>
        <w:spacing w:before="0" w:after="0" w:line="276" w:lineRule="auto"/>
        <w:ind w:firstLine="709"/>
        <w:jc w:val="both"/>
        <w:rPr>
          <w:rFonts w:eastAsia="Times New Roman" w:cs="Times New Roman"/>
          <w:bCs/>
          <w:iCs/>
          <w:szCs w:val="28"/>
        </w:rPr>
      </w:pPr>
      <w:bookmarkStart w:id="54" w:name="_Toc334602538"/>
      <w:r w:rsidRPr="00516EAD">
        <w:rPr>
          <w:rFonts w:eastAsia="Times New Roman" w:cs="Times New Roman"/>
          <w:bCs/>
          <w:iCs/>
          <w:szCs w:val="28"/>
        </w:rPr>
        <w:t>3.1. Giới thiệu môi trường làm việc</w:t>
      </w:r>
      <w:bookmarkEnd w:id="54"/>
    </w:p>
    <w:p w14:paraId="70BF1763" w14:textId="77777777" w:rsidR="00516EAD" w:rsidRPr="00516EAD" w:rsidRDefault="00516EAD" w:rsidP="00516EAD">
      <w:pPr>
        <w:spacing w:before="0" w:after="0" w:line="276" w:lineRule="auto"/>
        <w:ind w:firstLine="709"/>
        <w:jc w:val="both"/>
        <w:rPr>
          <w:rFonts w:eastAsia="Times New Roman" w:cs="Times New Roman"/>
          <w:bCs/>
          <w:iCs/>
          <w:szCs w:val="28"/>
        </w:rPr>
      </w:pPr>
      <w:bookmarkStart w:id="55" w:name="_Toc334602539"/>
      <w:r w:rsidRPr="00516EAD">
        <w:rPr>
          <w:rFonts w:eastAsia="Times New Roman" w:cs="Times New Roman"/>
          <w:bCs/>
          <w:iCs/>
          <w:szCs w:val="28"/>
        </w:rPr>
        <w:t>3.2. Hệ thống menu chính của MS Access</w:t>
      </w:r>
      <w:bookmarkEnd w:id="55"/>
    </w:p>
    <w:p w14:paraId="6DF11750" w14:textId="77777777" w:rsidR="00516EAD" w:rsidRPr="00516EAD" w:rsidRDefault="00516EAD" w:rsidP="00516EAD">
      <w:pPr>
        <w:spacing w:before="0" w:after="0" w:line="276" w:lineRule="auto"/>
        <w:ind w:firstLine="709"/>
        <w:jc w:val="both"/>
        <w:rPr>
          <w:rFonts w:eastAsia="Times New Roman" w:cs="Times New Roman"/>
          <w:bCs/>
          <w:iCs/>
          <w:szCs w:val="28"/>
        </w:rPr>
      </w:pPr>
      <w:bookmarkStart w:id="56" w:name="_Toc334602540"/>
      <w:r w:rsidRPr="00516EAD">
        <w:rPr>
          <w:rFonts w:eastAsia="Times New Roman" w:cs="Times New Roman"/>
          <w:bCs/>
          <w:iCs/>
          <w:szCs w:val="28"/>
        </w:rPr>
        <w:t>3.3. Các thành phần cơ bản của một tập tin CSDL Access</w:t>
      </w:r>
      <w:bookmarkEnd w:id="56"/>
    </w:p>
    <w:p w14:paraId="55185D0F" w14:textId="77777777" w:rsidR="00516EAD" w:rsidRPr="00516EAD" w:rsidRDefault="00516EAD" w:rsidP="00516EAD">
      <w:pPr>
        <w:spacing w:before="0" w:after="0" w:line="276" w:lineRule="auto"/>
        <w:ind w:firstLine="709"/>
        <w:jc w:val="both"/>
        <w:rPr>
          <w:rFonts w:eastAsia="Calibri" w:cs="Times New Roman"/>
          <w:color w:val="000000"/>
          <w:szCs w:val="28"/>
        </w:rPr>
      </w:pPr>
      <w:r w:rsidRPr="00516EAD">
        <w:rPr>
          <w:rFonts w:eastAsia="Calibri" w:cs="Times New Roman"/>
          <w:color w:val="000000"/>
          <w:szCs w:val="28"/>
        </w:rPr>
        <w:t>4. Một số thao tác cơ bản</w:t>
      </w:r>
    </w:p>
    <w:p w14:paraId="22B6F22D" w14:textId="77777777" w:rsidR="00516EAD" w:rsidRPr="00516EAD" w:rsidRDefault="00516EAD" w:rsidP="00516EAD">
      <w:pPr>
        <w:spacing w:before="0" w:after="0" w:line="276" w:lineRule="auto"/>
        <w:ind w:firstLine="709"/>
        <w:jc w:val="both"/>
        <w:rPr>
          <w:rFonts w:eastAsia="Times New Roman" w:cs="Times New Roman"/>
          <w:bCs/>
          <w:iCs/>
          <w:szCs w:val="28"/>
        </w:rPr>
      </w:pPr>
      <w:bookmarkStart w:id="57" w:name="_Toc334602542"/>
      <w:r w:rsidRPr="00516EAD">
        <w:rPr>
          <w:rFonts w:eastAsia="Times New Roman" w:cs="Times New Roman"/>
          <w:bCs/>
          <w:iCs/>
          <w:szCs w:val="28"/>
        </w:rPr>
        <w:t>4.1. Khởi động chương trình</w:t>
      </w:r>
      <w:bookmarkEnd w:id="57"/>
    </w:p>
    <w:p w14:paraId="5F756723" w14:textId="77777777" w:rsidR="00516EAD" w:rsidRPr="00516EAD" w:rsidRDefault="00516EAD" w:rsidP="00516EAD">
      <w:pPr>
        <w:spacing w:before="0" w:after="0" w:line="276" w:lineRule="auto"/>
        <w:ind w:firstLine="709"/>
        <w:jc w:val="both"/>
        <w:rPr>
          <w:rFonts w:eastAsia="Times New Roman" w:cs="Times New Roman"/>
          <w:bCs/>
          <w:iCs/>
          <w:szCs w:val="28"/>
        </w:rPr>
      </w:pPr>
      <w:bookmarkStart w:id="58" w:name="_Toc334602543"/>
      <w:r w:rsidRPr="00516EAD">
        <w:rPr>
          <w:rFonts w:eastAsia="Times New Roman" w:cs="Times New Roman"/>
          <w:bCs/>
          <w:iCs/>
          <w:szCs w:val="28"/>
        </w:rPr>
        <w:t>4.2. Thoát khỏi Access.</w:t>
      </w:r>
      <w:bookmarkEnd w:id="58"/>
    </w:p>
    <w:p w14:paraId="36028BCC" w14:textId="77777777" w:rsidR="00516EAD" w:rsidRPr="00516EAD" w:rsidRDefault="00516EAD" w:rsidP="00516EAD">
      <w:pPr>
        <w:spacing w:before="0" w:after="0" w:line="276" w:lineRule="auto"/>
        <w:ind w:firstLine="709"/>
        <w:jc w:val="both"/>
        <w:rPr>
          <w:rFonts w:eastAsia="Times New Roman" w:cs="Times New Roman"/>
          <w:bCs/>
          <w:iCs/>
          <w:szCs w:val="28"/>
        </w:rPr>
      </w:pPr>
      <w:bookmarkStart w:id="59" w:name="_Toc334602544"/>
      <w:r w:rsidRPr="00516EAD">
        <w:rPr>
          <w:rFonts w:eastAsia="Times New Roman" w:cs="Times New Roman"/>
          <w:bCs/>
          <w:iCs/>
          <w:szCs w:val="28"/>
        </w:rPr>
        <w:t>4.3. Tạo mới 1 tập tin CSDL Access</w:t>
      </w:r>
      <w:bookmarkEnd w:id="59"/>
    </w:p>
    <w:p w14:paraId="1AB9E209" w14:textId="77777777" w:rsidR="00516EAD" w:rsidRPr="00516EAD" w:rsidRDefault="00516EAD" w:rsidP="00516EAD">
      <w:pPr>
        <w:spacing w:before="0" w:after="0" w:line="276" w:lineRule="auto"/>
        <w:ind w:firstLine="709"/>
        <w:jc w:val="both"/>
        <w:rPr>
          <w:rFonts w:eastAsia="Times New Roman" w:cs="Times New Roman"/>
          <w:bCs/>
          <w:iCs/>
          <w:szCs w:val="28"/>
        </w:rPr>
      </w:pPr>
      <w:bookmarkStart w:id="60" w:name="_Toc334602545"/>
      <w:r w:rsidRPr="00516EAD">
        <w:rPr>
          <w:rFonts w:eastAsia="Times New Roman" w:cs="Times New Roman"/>
          <w:bCs/>
          <w:iCs/>
          <w:szCs w:val="28"/>
        </w:rPr>
        <w:t>4.4. Mở một tập tin CSDL Access đã có trên đĩa</w:t>
      </w:r>
      <w:bookmarkEnd w:id="60"/>
    </w:p>
    <w:p w14:paraId="68212D56" w14:textId="77777777" w:rsidR="00516EAD" w:rsidRPr="00516EAD" w:rsidRDefault="00516EAD" w:rsidP="00516EAD">
      <w:pPr>
        <w:spacing w:before="0" w:after="0" w:line="276" w:lineRule="auto"/>
        <w:ind w:firstLine="709"/>
        <w:jc w:val="both"/>
        <w:rPr>
          <w:rFonts w:eastAsia="Times New Roman" w:cs="Times New Roman"/>
          <w:bCs/>
          <w:iCs/>
          <w:szCs w:val="28"/>
        </w:rPr>
      </w:pPr>
      <w:bookmarkStart w:id="61" w:name="_Toc334602546"/>
      <w:bookmarkStart w:id="62" w:name="luu_csdl"/>
      <w:r w:rsidRPr="00516EAD">
        <w:rPr>
          <w:rFonts w:eastAsia="Times New Roman" w:cs="Times New Roman"/>
          <w:bCs/>
          <w:iCs/>
          <w:szCs w:val="28"/>
        </w:rPr>
        <w:t>4.5. Lưu CSDL Access.</w:t>
      </w:r>
      <w:bookmarkEnd w:id="61"/>
    </w:p>
    <w:bookmarkEnd w:id="62"/>
    <w:p w14:paraId="5BD533AD" w14:textId="77777777" w:rsidR="00516EAD" w:rsidRPr="00516EAD" w:rsidRDefault="00516EAD" w:rsidP="00516EAD">
      <w:pPr>
        <w:spacing w:before="0" w:after="0" w:line="276" w:lineRule="auto"/>
        <w:jc w:val="both"/>
        <w:rPr>
          <w:rFonts w:eastAsia="PMingLiU" w:cs="Times New Roman"/>
          <w:b/>
          <w:bCs/>
          <w:color w:val="000000"/>
          <w:szCs w:val="28"/>
        </w:rPr>
      </w:pPr>
      <w:r w:rsidRPr="00516EAD">
        <w:rPr>
          <w:rFonts w:eastAsia="PMingLiU" w:cs="Times New Roman"/>
          <w:b/>
          <w:bCs/>
          <w:color w:val="000000"/>
          <w:szCs w:val="28"/>
        </w:rPr>
        <w:t xml:space="preserve">Bài 2: XÂY DỰNG BẢNG (TABLE)                              </w:t>
      </w:r>
      <w:r w:rsidRPr="00516EAD">
        <w:rPr>
          <w:rFonts w:eastAsia="PMingLiU" w:cs="Times New Roman"/>
          <w:iCs/>
          <w:szCs w:val="28"/>
        </w:rPr>
        <w:t>Thời gian: 15 giờ</w:t>
      </w:r>
      <w:r w:rsidRPr="00516EAD">
        <w:rPr>
          <w:rFonts w:eastAsia="PMingLiU" w:cs="Times New Roman"/>
          <w:i/>
          <w:iCs/>
          <w:szCs w:val="28"/>
        </w:rPr>
        <w:t xml:space="preserve">     </w:t>
      </w:r>
    </w:p>
    <w:p w14:paraId="1D2C6238" w14:textId="77777777" w:rsidR="00516EAD" w:rsidRPr="00516EAD" w:rsidRDefault="00516EAD" w:rsidP="00516EAD">
      <w:pPr>
        <w:spacing w:before="0" w:after="0" w:line="276" w:lineRule="auto"/>
        <w:ind w:firstLine="709"/>
        <w:rPr>
          <w:rFonts w:eastAsia="PMingLiU" w:cs="Times New Roman"/>
          <w:b/>
          <w:iCs/>
          <w:szCs w:val="28"/>
        </w:rPr>
      </w:pPr>
      <w:r w:rsidRPr="00516EAD">
        <w:rPr>
          <w:rFonts w:eastAsia="PMingLiU" w:cs="Times New Roman"/>
          <w:b/>
          <w:iCs/>
          <w:szCs w:val="28"/>
        </w:rPr>
        <w:t>A. Mục tiêu của bài:</w:t>
      </w:r>
    </w:p>
    <w:p w14:paraId="4AC0C72C" w14:textId="77777777" w:rsidR="00516EAD" w:rsidRPr="00516EAD" w:rsidRDefault="00516EAD" w:rsidP="00516EAD">
      <w:pPr>
        <w:spacing w:before="0" w:after="0" w:line="276" w:lineRule="auto"/>
        <w:ind w:firstLine="709"/>
        <w:rPr>
          <w:rFonts w:eastAsia="PMingLiU" w:cs="Times New Roman"/>
          <w:color w:val="000000"/>
          <w:szCs w:val="28"/>
        </w:rPr>
      </w:pPr>
      <w:r w:rsidRPr="00516EAD">
        <w:rPr>
          <w:rFonts w:eastAsia="PMingLiU" w:cs="Times New Roman"/>
          <w:i/>
          <w:iCs/>
          <w:color w:val="000000"/>
          <w:szCs w:val="28"/>
        </w:rPr>
        <w:t>- Kiến thức:</w:t>
      </w:r>
      <w:r w:rsidRPr="00516EAD">
        <w:rPr>
          <w:rFonts w:eastAsia="PMingLiU" w:cs="Times New Roman"/>
          <w:color w:val="000000"/>
          <w:szCs w:val="28"/>
        </w:rPr>
        <w:t xml:space="preserve"> Hiểu được các khái niệm về bảng;</w:t>
      </w:r>
    </w:p>
    <w:p w14:paraId="60A5D21A" w14:textId="77777777" w:rsidR="00516EAD" w:rsidRPr="00516EAD" w:rsidRDefault="00516EAD" w:rsidP="00516EAD">
      <w:pPr>
        <w:spacing w:before="0" w:after="0" w:line="276" w:lineRule="auto"/>
        <w:ind w:firstLine="709"/>
        <w:rPr>
          <w:rFonts w:eastAsia="PMingLiU" w:cs="Times New Roman"/>
          <w:i/>
          <w:iCs/>
          <w:color w:val="000000"/>
          <w:szCs w:val="28"/>
        </w:rPr>
      </w:pPr>
      <w:r w:rsidRPr="00516EAD">
        <w:rPr>
          <w:rFonts w:eastAsia="PMingLiU" w:cs="Times New Roman"/>
          <w:i/>
          <w:iCs/>
          <w:color w:val="000000"/>
          <w:szCs w:val="28"/>
        </w:rPr>
        <w:t>- Kĩ năng:</w:t>
      </w:r>
    </w:p>
    <w:p w14:paraId="547A1798" w14:textId="77777777" w:rsidR="00516EAD" w:rsidRPr="00516EAD" w:rsidRDefault="00516EAD" w:rsidP="00516EAD">
      <w:pPr>
        <w:spacing w:before="0" w:after="0" w:line="276" w:lineRule="auto"/>
        <w:ind w:firstLine="709"/>
        <w:rPr>
          <w:rFonts w:eastAsia="PMingLiU" w:cs="Times New Roman"/>
          <w:color w:val="000000"/>
          <w:szCs w:val="28"/>
        </w:rPr>
      </w:pPr>
      <w:r w:rsidRPr="00516EAD">
        <w:rPr>
          <w:rFonts w:eastAsia="PMingLiU" w:cs="Times New Roman"/>
          <w:color w:val="000000"/>
          <w:szCs w:val="28"/>
        </w:rPr>
        <w:t>+ Tạo lập được bảng;</w:t>
      </w:r>
    </w:p>
    <w:p w14:paraId="6AE80E7D" w14:textId="77777777" w:rsidR="00516EAD" w:rsidRPr="00516EAD" w:rsidRDefault="00516EAD" w:rsidP="00516EAD">
      <w:pPr>
        <w:spacing w:before="0" w:after="0" w:line="276" w:lineRule="auto"/>
        <w:ind w:firstLine="709"/>
        <w:rPr>
          <w:rFonts w:eastAsia="PMingLiU" w:cs="Times New Roman"/>
          <w:color w:val="000000"/>
          <w:szCs w:val="28"/>
        </w:rPr>
      </w:pPr>
      <w:r w:rsidRPr="00516EAD">
        <w:rPr>
          <w:rFonts w:eastAsia="PMingLiU" w:cs="Times New Roman"/>
          <w:color w:val="000000"/>
          <w:szCs w:val="28"/>
        </w:rPr>
        <w:t>+ Thiết lập được các trường, thuộc tính;</w:t>
      </w:r>
    </w:p>
    <w:p w14:paraId="6380BD4E" w14:textId="77777777" w:rsidR="00516EAD" w:rsidRPr="00516EAD" w:rsidRDefault="00516EAD" w:rsidP="00516EAD">
      <w:pPr>
        <w:spacing w:before="0" w:after="0" w:line="276" w:lineRule="auto"/>
        <w:ind w:firstLine="709"/>
        <w:rPr>
          <w:rFonts w:eastAsia="PMingLiU" w:cs="Times New Roman"/>
          <w:color w:val="000000"/>
          <w:szCs w:val="28"/>
        </w:rPr>
      </w:pPr>
      <w:r w:rsidRPr="00516EAD">
        <w:rPr>
          <w:rFonts w:eastAsia="PMingLiU" w:cs="Times New Roman"/>
          <w:color w:val="000000"/>
          <w:szCs w:val="28"/>
        </w:rPr>
        <w:t>+ Thao tác được với dữ liệu ở dạng datasheet;</w:t>
      </w:r>
    </w:p>
    <w:p w14:paraId="5CEB48C1" w14:textId="77777777" w:rsidR="00516EAD" w:rsidRPr="00516EAD" w:rsidRDefault="00516EAD" w:rsidP="00516EAD">
      <w:pPr>
        <w:spacing w:before="0" w:after="0" w:line="276" w:lineRule="auto"/>
        <w:ind w:firstLine="709"/>
        <w:rPr>
          <w:rFonts w:eastAsia="PMingLiU" w:cs="Times New Roman"/>
          <w:color w:val="000000"/>
          <w:szCs w:val="28"/>
        </w:rPr>
      </w:pPr>
      <w:r w:rsidRPr="00516EAD">
        <w:rPr>
          <w:rFonts w:eastAsia="PMingLiU" w:cs="Times New Roman"/>
          <w:color w:val="000000"/>
          <w:szCs w:val="28"/>
        </w:rPr>
        <w:t>+ Tạo lập được quan hệ giữ các bảng;</w:t>
      </w:r>
    </w:p>
    <w:p w14:paraId="4952F1C6" w14:textId="77777777" w:rsidR="00516EAD" w:rsidRPr="00516EAD" w:rsidRDefault="00516EAD" w:rsidP="00516EAD">
      <w:pPr>
        <w:spacing w:before="0" w:after="0" w:line="276" w:lineRule="auto"/>
        <w:ind w:firstLine="709"/>
        <w:rPr>
          <w:rFonts w:eastAsia="PMingLiU" w:cs="Times New Roman"/>
          <w:color w:val="000000"/>
          <w:spacing w:val="-10"/>
          <w:szCs w:val="28"/>
        </w:rPr>
      </w:pPr>
      <w:r w:rsidRPr="00516EAD">
        <w:rPr>
          <w:rFonts w:eastAsia="PMingLiU" w:cs="Times New Roman"/>
          <w:i/>
          <w:iCs/>
          <w:color w:val="000000"/>
          <w:spacing w:val="-10"/>
          <w:szCs w:val="28"/>
        </w:rPr>
        <w:t>- Năng lực tự chủ và trách nhiệm:</w:t>
      </w:r>
      <w:r w:rsidRPr="00516EAD">
        <w:rPr>
          <w:rFonts w:eastAsia="PMingLiU" w:cs="Times New Roman"/>
          <w:color w:val="000000"/>
          <w:spacing w:val="-10"/>
          <w:szCs w:val="28"/>
        </w:rPr>
        <w:t xml:space="preserve"> Tự tin áp dụng Table vào công việc quản trị.</w:t>
      </w:r>
    </w:p>
    <w:p w14:paraId="0E1214B8" w14:textId="77777777" w:rsidR="00516EAD" w:rsidRPr="00516EAD" w:rsidRDefault="00516EAD" w:rsidP="00516EAD">
      <w:pPr>
        <w:spacing w:before="0" w:after="0" w:line="276" w:lineRule="auto"/>
        <w:ind w:firstLine="709"/>
        <w:rPr>
          <w:rFonts w:eastAsia="PMingLiU" w:cs="Times New Roman"/>
          <w:b/>
          <w:szCs w:val="28"/>
        </w:rPr>
      </w:pPr>
      <w:r w:rsidRPr="00516EAD">
        <w:rPr>
          <w:rFonts w:eastAsia="PMingLiU" w:cs="Times New Roman"/>
          <w:b/>
          <w:szCs w:val="28"/>
        </w:rPr>
        <w:t>B. Nội dung bài:</w:t>
      </w:r>
    </w:p>
    <w:p w14:paraId="66B19DE0" w14:textId="77777777" w:rsidR="00516EAD" w:rsidRPr="00516EAD" w:rsidRDefault="00516EAD" w:rsidP="00516EAD">
      <w:pPr>
        <w:spacing w:before="0" w:after="0" w:line="276" w:lineRule="auto"/>
        <w:ind w:firstLine="709"/>
        <w:jc w:val="both"/>
        <w:rPr>
          <w:rFonts w:eastAsia="PMingLiU" w:cs="Times New Roman"/>
          <w:color w:val="000000"/>
          <w:szCs w:val="28"/>
        </w:rPr>
      </w:pPr>
      <w:r w:rsidRPr="00516EAD">
        <w:rPr>
          <w:rFonts w:eastAsia="PMingLiU" w:cs="Times New Roman"/>
          <w:color w:val="000000"/>
          <w:szCs w:val="28"/>
        </w:rPr>
        <w:t>1. Các khái niệm</w:t>
      </w:r>
    </w:p>
    <w:p w14:paraId="47027BB5" w14:textId="77777777" w:rsidR="00516EAD" w:rsidRPr="00516EAD" w:rsidRDefault="00516EAD" w:rsidP="00516EAD">
      <w:pPr>
        <w:spacing w:before="0" w:after="0" w:line="276" w:lineRule="auto"/>
        <w:ind w:firstLine="709"/>
        <w:jc w:val="both"/>
        <w:rPr>
          <w:rFonts w:eastAsia="Times New Roman" w:cs="Times New Roman"/>
          <w:bCs/>
          <w:iCs/>
          <w:szCs w:val="28"/>
        </w:rPr>
      </w:pPr>
      <w:bookmarkStart w:id="63" w:name="_Toc334602549"/>
      <w:r w:rsidRPr="00516EAD">
        <w:rPr>
          <w:rFonts w:eastAsia="Times New Roman" w:cs="Times New Roman"/>
          <w:bCs/>
          <w:iCs/>
          <w:szCs w:val="28"/>
        </w:rPr>
        <w:t>1.1. Bảng</w:t>
      </w:r>
      <w:bookmarkEnd w:id="63"/>
    </w:p>
    <w:p w14:paraId="4550A6B8" w14:textId="77777777" w:rsidR="00516EAD" w:rsidRPr="00516EAD" w:rsidRDefault="00516EAD" w:rsidP="00516EAD">
      <w:pPr>
        <w:spacing w:before="0" w:after="0" w:line="276" w:lineRule="auto"/>
        <w:ind w:firstLine="709"/>
        <w:jc w:val="both"/>
        <w:rPr>
          <w:rFonts w:eastAsia="Times New Roman" w:cs="Times New Roman"/>
          <w:bCs/>
          <w:iCs/>
          <w:szCs w:val="28"/>
        </w:rPr>
      </w:pPr>
      <w:bookmarkStart w:id="64" w:name="_Toc334602550"/>
      <w:r w:rsidRPr="00516EAD">
        <w:rPr>
          <w:rFonts w:eastAsia="Times New Roman" w:cs="Times New Roman"/>
          <w:bCs/>
          <w:iCs/>
          <w:szCs w:val="28"/>
        </w:rPr>
        <w:t>1.2. Trường</w:t>
      </w:r>
      <w:bookmarkEnd w:id="64"/>
    </w:p>
    <w:p w14:paraId="4218C420" w14:textId="77777777" w:rsidR="00516EAD" w:rsidRPr="00516EAD" w:rsidRDefault="00516EAD" w:rsidP="00516EAD">
      <w:pPr>
        <w:spacing w:before="0" w:after="0" w:line="276" w:lineRule="auto"/>
        <w:ind w:firstLine="709"/>
        <w:jc w:val="both"/>
        <w:rPr>
          <w:rFonts w:eastAsia="Times New Roman" w:cs="Times New Roman"/>
          <w:bCs/>
          <w:iCs/>
          <w:szCs w:val="28"/>
        </w:rPr>
      </w:pPr>
      <w:bookmarkStart w:id="65" w:name="_Toc334602551"/>
      <w:r w:rsidRPr="00516EAD">
        <w:rPr>
          <w:rFonts w:eastAsia="Times New Roman" w:cs="Times New Roman"/>
          <w:bCs/>
          <w:iCs/>
          <w:szCs w:val="28"/>
        </w:rPr>
        <w:t>1.3. Mẫu tin</w:t>
      </w:r>
      <w:bookmarkEnd w:id="65"/>
    </w:p>
    <w:p w14:paraId="4B28CCF3" w14:textId="77777777" w:rsidR="00516EAD" w:rsidRPr="00516EAD" w:rsidRDefault="00516EAD" w:rsidP="00516EAD">
      <w:pPr>
        <w:spacing w:before="0" w:after="0" w:line="276" w:lineRule="auto"/>
        <w:ind w:firstLine="709"/>
        <w:jc w:val="both"/>
        <w:rPr>
          <w:rFonts w:eastAsia="Times New Roman" w:cs="Times New Roman"/>
          <w:bCs/>
          <w:iCs/>
          <w:szCs w:val="28"/>
        </w:rPr>
      </w:pPr>
      <w:bookmarkStart w:id="66" w:name="_Toc334602552"/>
      <w:r w:rsidRPr="00516EAD">
        <w:rPr>
          <w:rFonts w:eastAsia="Times New Roman" w:cs="Times New Roman"/>
          <w:bCs/>
          <w:iCs/>
          <w:szCs w:val="28"/>
        </w:rPr>
        <w:t>1.4. Kiểu dữ liệu</w:t>
      </w:r>
      <w:bookmarkEnd w:id="66"/>
    </w:p>
    <w:p w14:paraId="774B717F" w14:textId="77777777" w:rsidR="00516EAD" w:rsidRPr="00516EAD" w:rsidRDefault="00516EAD" w:rsidP="00516EAD">
      <w:pPr>
        <w:spacing w:before="0" w:after="0" w:line="276" w:lineRule="auto"/>
        <w:ind w:firstLine="709"/>
        <w:jc w:val="both"/>
        <w:rPr>
          <w:rFonts w:eastAsia="Times New Roman" w:cs="Times New Roman"/>
          <w:bCs/>
          <w:iCs/>
          <w:szCs w:val="28"/>
        </w:rPr>
      </w:pPr>
      <w:bookmarkStart w:id="67" w:name="_Toc334602553"/>
      <w:r w:rsidRPr="00516EAD">
        <w:rPr>
          <w:rFonts w:eastAsia="Times New Roman" w:cs="Times New Roman"/>
          <w:bCs/>
          <w:iCs/>
          <w:szCs w:val="28"/>
        </w:rPr>
        <w:t>1.5. Thuộc tính</w:t>
      </w:r>
      <w:bookmarkEnd w:id="67"/>
    </w:p>
    <w:p w14:paraId="244E1292" w14:textId="77777777" w:rsidR="00516EAD" w:rsidRPr="00516EAD" w:rsidRDefault="00516EAD" w:rsidP="00516EAD">
      <w:pPr>
        <w:spacing w:before="0" w:after="0" w:line="276" w:lineRule="auto"/>
        <w:ind w:firstLine="709"/>
        <w:jc w:val="both"/>
        <w:rPr>
          <w:rFonts w:eastAsia="PMingLiU" w:cs="Times New Roman"/>
          <w:color w:val="000000"/>
          <w:szCs w:val="28"/>
        </w:rPr>
      </w:pPr>
      <w:r w:rsidRPr="00516EAD">
        <w:rPr>
          <w:rFonts w:eastAsia="PMingLiU" w:cs="Times New Roman"/>
          <w:color w:val="000000"/>
          <w:szCs w:val="28"/>
        </w:rPr>
        <w:t>2. Tạo lập bảng</w:t>
      </w:r>
    </w:p>
    <w:p w14:paraId="622B2136" w14:textId="77777777" w:rsidR="00516EAD" w:rsidRPr="00516EAD" w:rsidRDefault="00516EAD" w:rsidP="00516EAD">
      <w:pPr>
        <w:spacing w:before="0" w:after="0" w:line="276" w:lineRule="auto"/>
        <w:ind w:firstLine="709"/>
        <w:jc w:val="both"/>
        <w:rPr>
          <w:rFonts w:eastAsia="Times New Roman" w:cs="Times New Roman"/>
          <w:bCs/>
          <w:iCs/>
          <w:szCs w:val="28"/>
        </w:rPr>
      </w:pPr>
      <w:bookmarkStart w:id="68" w:name="_Toc334602555"/>
      <w:r w:rsidRPr="00516EAD">
        <w:rPr>
          <w:rFonts w:eastAsia="Times New Roman" w:cs="Times New Roman"/>
          <w:bCs/>
          <w:iCs/>
          <w:szCs w:val="28"/>
        </w:rPr>
        <w:t>2.1. Lập bảng nhờ sự trợ giúp Wizard</w:t>
      </w:r>
      <w:bookmarkEnd w:id="68"/>
    </w:p>
    <w:p w14:paraId="2BA5FAF9" w14:textId="77777777" w:rsidR="00516EAD" w:rsidRPr="00516EAD" w:rsidRDefault="00516EAD" w:rsidP="00516EAD">
      <w:pPr>
        <w:spacing w:before="0" w:after="0" w:line="276" w:lineRule="auto"/>
        <w:ind w:firstLine="709"/>
        <w:jc w:val="both"/>
        <w:rPr>
          <w:rFonts w:eastAsia="Times New Roman" w:cs="Times New Roman"/>
          <w:bCs/>
          <w:iCs/>
          <w:szCs w:val="28"/>
        </w:rPr>
      </w:pPr>
      <w:bookmarkStart w:id="69" w:name="_Toc334602556"/>
      <w:r w:rsidRPr="00516EAD">
        <w:rPr>
          <w:rFonts w:eastAsia="Times New Roman" w:cs="Times New Roman"/>
          <w:bCs/>
          <w:iCs/>
          <w:szCs w:val="28"/>
        </w:rPr>
        <w:t>2.2. Tạo bảng bằng chức năng Table Design</w:t>
      </w:r>
      <w:bookmarkEnd w:id="69"/>
    </w:p>
    <w:p w14:paraId="1999DA95" w14:textId="77777777" w:rsidR="00516EAD" w:rsidRPr="00516EAD" w:rsidRDefault="00516EAD" w:rsidP="00516EAD">
      <w:pPr>
        <w:spacing w:before="0" w:after="0" w:line="276" w:lineRule="auto"/>
        <w:ind w:firstLine="709"/>
        <w:jc w:val="both"/>
        <w:rPr>
          <w:rFonts w:eastAsia="Times New Roman" w:cs="Times New Roman"/>
          <w:bCs/>
          <w:iCs/>
          <w:szCs w:val="28"/>
        </w:rPr>
      </w:pPr>
      <w:bookmarkStart w:id="70" w:name="_Toc334602557"/>
      <w:r w:rsidRPr="00516EAD">
        <w:rPr>
          <w:rFonts w:eastAsia="Times New Roman" w:cs="Times New Roman"/>
          <w:bCs/>
          <w:iCs/>
          <w:szCs w:val="28"/>
        </w:rPr>
        <w:t>2.3. Chuyển qua chế độ Datasheet View</w:t>
      </w:r>
      <w:bookmarkEnd w:id="70"/>
    </w:p>
    <w:p w14:paraId="3E633B7A" w14:textId="77777777" w:rsidR="00516EAD" w:rsidRPr="00516EAD" w:rsidRDefault="00516EAD" w:rsidP="00516EAD">
      <w:pPr>
        <w:spacing w:before="0" w:after="0" w:line="276" w:lineRule="auto"/>
        <w:ind w:firstLine="709"/>
        <w:jc w:val="both"/>
        <w:rPr>
          <w:rFonts w:eastAsia="PMingLiU" w:cs="Times New Roman"/>
          <w:color w:val="000000"/>
          <w:szCs w:val="28"/>
        </w:rPr>
      </w:pPr>
      <w:r w:rsidRPr="00516EAD">
        <w:rPr>
          <w:rFonts w:eastAsia="PMingLiU" w:cs="Times New Roman"/>
          <w:color w:val="000000"/>
          <w:szCs w:val="28"/>
        </w:rPr>
        <w:t>3. Trường và các thuộc tính</w:t>
      </w:r>
    </w:p>
    <w:p w14:paraId="7FED9DBE" w14:textId="77777777" w:rsidR="00516EAD" w:rsidRPr="00516EAD" w:rsidRDefault="00516EAD" w:rsidP="00516EAD">
      <w:pPr>
        <w:spacing w:before="0" w:after="0" w:line="276" w:lineRule="auto"/>
        <w:ind w:firstLine="709"/>
        <w:jc w:val="both"/>
        <w:rPr>
          <w:rFonts w:eastAsia="Times New Roman" w:cs="Times New Roman"/>
          <w:bCs/>
          <w:iCs/>
          <w:szCs w:val="28"/>
        </w:rPr>
      </w:pPr>
      <w:bookmarkStart w:id="71" w:name="_Toc334602559"/>
      <w:r w:rsidRPr="00516EAD">
        <w:rPr>
          <w:rFonts w:eastAsia="Times New Roman" w:cs="Times New Roman"/>
          <w:bCs/>
          <w:iCs/>
          <w:szCs w:val="28"/>
        </w:rPr>
        <w:t>3.1. Các thuộc tính trường (Field Properties)</w:t>
      </w:r>
      <w:bookmarkEnd w:id="71"/>
    </w:p>
    <w:p w14:paraId="59C98DD7" w14:textId="77777777" w:rsidR="00516EAD" w:rsidRPr="00516EAD" w:rsidRDefault="00516EAD" w:rsidP="00516EAD">
      <w:pPr>
        <w:spacing w:before="0" w:after="0" w:line="276" w:lineRule="auto"/>
        <w:ind w:firstLine="709"/>
        <w:jc w:val="both"/>
        <w:rPr>
          <w:rFonts w:eastAsia="Times New Roman" w:cs="Times New Roman"/>
          <w:bCs/>
          <w:iCs/>
          <w:szCs w:val="28"/>
        </w:rPr>
      </w:pPr>
      <w:r w:rsidRPr="00516EAD">
        <w:rPr>
          <w:rFonts w:eastAsia="Times New Roman" w:cs="Times New Roman"/>
          <w:bCs/>
          <w:iCs/>
          <w:szCs w:val="28"/>
        </w:rPr>
        <w:t>3.2. Chi tiết một số thuộc tính Field</w:t>
      </w:r>
    </w:p>
    <w:p w14:paraId="245348D9" w14:textId="77777777" w:rsidR="00516EAD" w:rsidRPr="00516EAD" w:rsidRDefault="00516EAD" w:rsidP="00516EAD">
      <w:pPr>
        <w:spacing w:before="0" w:after="0" w:line="276" w:lineRule="auto"/>
        <w:ind w:firstLine="709"/>
        <w:jc w:val="both"/>
        <w:rPr>
          <w:rFonts w:eastAsia="PMingLiU" w:cs="Times New Roman"/>
          <w:color w:val="000000"/>
          <w:szCs w:val="28"/>
        </w:rPr>
      </w:pPr>
      <w:r w:rsidRPr="00516EAD">
        <w:rPr>
          <w:rFonts w:eastAsia="PMingLiU" w:cs="Times New Roman"/>
          <w:color w:val="000000"/>
          <w:szCs w:val="28"/>
        </w:rPr>
        <w:t>4. Nhập liệu</w:t>
      </w:r>
    </w:p>
    <w:p w14:paraId="2A1E7B35" w14:textId="77777777" w:rsidR="00516EAD" w:rsidRPr="00516EAD" w:rsidRDefault="00516EAD" w:rsidP="00516EAD">
      <w:pPr>
        <w:spacing w:before="0" w:after="0" w:line="276" w:lineRule="auto"/>
        <w:ind w:firstLine="709"/>
        <w:jc w:val="both"/>
        <w:rPr>
          <w:rFonts w:eastAsia="Times New Roman" w:cs="Times New Roman"/>
          <w:bCs/>
          <w:iCs/>
          <w:szCs w:val="28"/>
        </w:rPr>
      </w:pPr>
      <w:bookmarkStart w:id="72" w:name="_Toc334602573"/>
      <w:r w:rsidRPr="00516EAD">
        <w:rPr>
          <w:rFonts w:eastAsia="Times New Roman" w:cs="Times New Roman"/>
          <w:bCs/>
          <w:iCs/>
          <w:szCs w:val="28"/>
        </w:rPr>
        <w:t>4.1. Thêm Record</w:t>
      </w:r>
      <w:bookmarkEnd w:id="72"/>
    </w:p>
    <w:p w14:paraId="6E6979F1" w14:textId="77777777" w:rsidR="00516EAD" w:rsidRPr="00516EAD" w:rsidRDefault="00516EAD" w:rsidP="00516EAD">
      <w:pPr>
        <w:spacing w:before="0" w:after="0" w:line="276" w:lineRule="auto"/>
        <w:ind w:firstLine="709"/>
        <w:jc w:val="both"/>
        <w:rPr>
          <w:rFonts w:eastAsia="Times New Roman" w:cs="Times New Roman"/>
          <w:bCs/>
          <w:iCs/>
          <w:szCs w:val="28"/>
        </w:rPr>
      </w:pPr>
      <w:bookmarkStart w:id="73" w:name="_Toc334602574"/>
      <w:r w:rsidRPr="00516EAD">
        <w:rPr>
          <w:rFonts w:eastAsia="Times New Roman" w:cs="Times New Roman"/>
          <w:bCs/>
          <w:iCs/>
          <w:szCs w:val="28"/>
        </w:rPr>
        <w:t>4.2. Xóa record</w:t>
      </w:r>
      <w:bookmarkEnd w:id="73"/>
    </w:p>
    <w:p w14:paraId="5F77FCA6" w14:textId="77777777" w:rsidR="00516EAD" w:rsidRPr="00516EAD" w:rsidRDefault="00516EAD" w:rsidP="00516EAD">
      <w:pPr>
        <w:spacing w:before="0" w:after="0" w:line="276" w:lineRule="auto"/>
        <w:ind w:firstLine="709"/>
        <w:jc w:val="both"/>
        <w:rPr>
          <w:rFonts w:eastAsia="Times New Roman" w:cs="Times New Roman"/>
          <w:bCs/>
          <w:iCs/>
          <w:szCs w:val="28"/>
        </w:rPr>
      </w:pPr>
      <w:bookmarkStart w:id="74" w:name="_Toc334602575"/>
      <w:r w:rsidRPr="00516EAD">
        <w:rPr>
          <w:rFonts w:eastAsia="Times New Roman" w:cs="Times New Roman"/>
          <w:bCs/>
          <w:iCs/>
          <w:szCs w:val="28"/>
        </w:rPr>
        <w:t>4.3. Tìm kiếm dữ liệu</w:t>
      </w:r>
      <w:bookmarkEnd w:id="74"/>
    </w:p>
    <w:p w14:paraId="19244DF0" w14:textId="77777777" w:rsidR="00516EAD" w:rsidRPr="00516EAD" w:rsidRDefault="00516EAD" w:rsidP="00516EAD">
      <w:pPr>
        <w:spacing w:before="0" w:after="0" w:line="276" w:lineRule="auto"/>
        <w:ind w:firstLine="709"/>
        <w:jc w:val="both"/>
        <w:rPr>
          <w:rFonts w:eastAsia="Times New Roman" w:cs="Times New Roman"/>
          <w:bCs/>
          <w:iCs/>
          <w:szCs w:val="28"/>
        </w:rPr>
      </w:pPr>
      <w:bookmarkStart w:id="75" w:name="_Toc334602577"/>
      <w:r w:rsidRPr="00516EAD">
        <w:rPr>
          <w:rFonts w:eastAsia="Times New Roman" w:cs="Times New Roman"/>
          <w:bCs/>
          <w:iCs/>
          <w:szCs w:val="28"/>
        </w:rPr>
        <w:lastRenderedPageBreak/>
        <w:t>4.4. Thay thế dữ liệu.</w:t>
      </w:r>
      <w:bookmarkEnd w:id="75"/>
    </w:p>
    <w:p w14:paraId="20CEBDAA" w14:textId="77777777" w:rsidR="00516EAD" w:rsidRPr="00516EAD" w:rsidRDefault="00516EAD" w:rsidP="00516EAD">
      <w:pPr>
        <w:spacing w:before="0" w:after="0" w:line="276" w:lineRule="auto"/>
        <w:ind w:firstLine="709"/>
        <w:jc w:val="both"/>
        <w:rPr>
          <w:rFonts w:eastAsia="Times New Roman" w:cs="Times New Roman"/>
          <w:bCs/>
          <w:iCs/>
          <w:szCs w:val="28"/>
        </w:rPr>
      </w:pPr>
      <w:bookmarkStart w:id="76" w:name="_Toc334602578"/>
      <w:r w:rsidRPr="00516EAD">
        <w:rPr>
          <w:rFonts w:eastAsia="Times New Roman" w:cs="Times New Roman"/>
          <w:bCs/>
          <w:iCs/>
          <w:szCs w:val="28"/>
        </w:rPr>
        <w:t>4.5. Sao chép và di chuyển dữ liệu.</w:t>
      </w:r>
      <w:bookmarkEnd w:id="76"/>
    </w:p>
    <w:p w14:paraId="364EF58E" w14:textId="77777777" w:rsidR="00516EAD" w:rsidRPr="00516EAD" w:rsidRDefault="00516EAD" w:rsidP="00516EAD">
      <w:pPr>
        <w:spacing w:before="0" w:after="0" w:line="276" w:lineRule="auto"/>
        <w:ind w:firstLine="709"/>
        <w:jc w:val="both"/>
        <w:rPr>
          <w:rFonts w:eastAsia="PMingLiU" w:cs="Times New Roman"/>
          <w:color w:val="000000"/>
          <w:szCs w:val="28"/>
        </w:rPr>
      </w:pPr>
      <w:r w:rsidRPr="00516EAD">
        <w:rPr>
          <w:rFonts w:eastAsia="PMingLiU" w:cs="Times New Roman"/>
          <w:color w:val="000000"/>
          <w:szCs w:val="28"/>
        </w:rPr>
        <w:t>5. Làm việc với dữ liệu trong datasheet view</w:t>
      </w:r>
    </w:p>
    <w:p w14:paraId="0E2F176A" w14:textId="77777777" w:rsidR="00516EAD" w:rsidRPr="00516EAD" w:rsidRDefault="00516EAD" w:rsidP="00516EAD">
      <w:pPr>
        <w:spacing w:before="0" w:after="0" w:line="276" w:lineRule="auto"/>
        <w:ind w:firstLine="709"/>
        <w:rPr>
          <w:rFonts w:eastAsia="PMingLiU" w:cs="Times New Roman"/>
          <w:bCs/>
          <w:iCs/>
          <w:szCs w:val="28"/>
        </w:rPr>
      </w:pPr>
      <w:bookmarkStart w:id="77" w:name="_Toc334602580"/>
      <w:r w:rsidRPr="00516EAD">
        <w:rPr>
          <w:rFonts w:eastAsia="PMingLiU" w:cs="Times New Roman"/>
          <w:bCs/>
          <w:iCs/>
          <w:szCs w:val="28"/>
        </w:rPr>
        <w:t>5.1. Chọn font chữ.</w:t>
      </w:r>
      <w:bookmarkEnd w:id="77"/>
    </w:p>
    <w:p w14:paraId="3FA1F448" w14:textId="77777777" w:rsidR="00516EAD" w:rsidRPr="00516EAD" w:rsidRDefault="00516EAD" w:rsidP="00516EAD">
      <w:pPr>
        <w:spacing w:before="0" w:after="0" w:line="276" w:lineRule="auto"/>
        <w:ind w:firstLine="709"/>
        <w:jc w:val="both"/>
        <w:rPr>
          <w:rFonts w:eastAsia="Times New Roman" w:cs="Times New Roman"/>
          <w:bCs/>
          <w:iCs/>
          <w:szCs w:val="28"/>
        </w:rPr>
      </w:pPr>
      <w:bookmarkStart w:id="78" w:name="_Toc334602581"/>
      <w:r w:rsidRPr="00516EAD">
        <w:rPr>
          <w:rFonts w:eastAsia="Times New Roman" w:cs="Times New Roman"/>
          <w:bCs/>
          <w:iCs/>
          <w:szCs w:val="28"/>
        </w:rPr>
        <w:t>5.2. Thay đổi vị trí cột.</w:t>
      </w:r>
      <w:bookmarkEnd w:id="78"/>
    </w:p>
    <w:p w14:paraId="43253F87" w14:textId="77777777" w:rsidR="00516EAD" w:rsidRPr="00516EAD" w:rsidRDefault="00516EAD" w:rsidP="00516EAD">
      <w:pPr>
        <w:spacing w:before="0" w:after="0" w:line="276" w:lineRule="auto"/>
        <w:ind w:firstLine="709"/>
        <w:jc w:val="both"/>
        <w:rPr>
          <w:rFonts w:eastAsia="Times New Roman" w:cs="Times New Roman"/>
          <w:bCs/>
          <w:iCs/>
          <w:szCs w:val="28"/>
        </w:rPr>
      </w:pPr>
      <w:r w:rsidRPr="00516EAD">
        <w:rPr>
          <w:rFonts w:eastAsia="Times New Roman" w:cs="Times New Roman"/>
          <w:bCs/>
          <w:iCs/>
          <w:szCs w:val="28"/>
        </w:rPr>
        <w:t>5.3. Ẩn cột.</w:t>
      </w:r>
    </w:p>
    <w:p w14:paraId="070301ED" w14:textId="77777777" w:rsidR="00516EAD" w:rsidRPr="00516EAD" w:rsidRDefault="00516EAD" w:rsidP="00516EAD">
      <w:pPr>
        <w:spacing w:before="0" w:after="0" w:line="276" w:lineRule="auto"/>
        <w:ind w:firstLine="709"/>
        <w:jc w:val="both"/>
        <w:rPr>
          <w:rFonts w:eastAsia="Times New Roman" w:cs="Times New Roman"/>
          <w:bCs/>
          <w:iCs/>
          <w:szCs w:val="28"/>
        </w:rPr>
      </w:pPr>
      <w:bookmarkStart w:id="79" w:name="_Toc334602583"/>
      <w:r w:rsidRPr="00516EAD">
        <w:rPr>
          <w:rFonts w:eastAsia="Times New Roman" w:cs="Times New Roman"/>
          <w:bCs/>
          <w:iCs/>
          <w:szCs w:val="28"/>
        </w:rPr>
        <w:t>5.4. Giữ cố định cột</w:t>
      </w:r>
      <w:bookmarkEnd w:id="79"/>
    </w:p>
    <w:p w14:paraId="196D9972" w14:textId="77777777" w:rsidR="00516EAD" w:rsidRPr="00516EAD" w:rsidRDefault="00516EAD" w:rsidP="00516EAD">
      <w:pPr>
        <w:spacing w:before="0" w:after="0" w:line="276" w:lineRule="auto"/>
        <w:ind w:firstLine="709"/>
        <w:jc w:val="both"/>
        <w:rPr>
          <w:rFonts w:eastAsia="Times New Roman" w:cs="Times New Roman"/>
          <w:bCs/>
          <w:iCs/>
          <w:szCs w:val="28"/>
        </w:rPr>
      </w:pPr>
      <w:bookmarkStart w:id="80" w:name="_Toc334602584"/>
      <w:r w:rsidRPr="00516EAD">
        <w:rPr>
          <w:rFonts w:eastAsia="Times New Roman" w:cs="Times New Roman"/>
          <w:bCs/>
          <w:iCs/>
          <w:szCs w:val="28"/>
        </w:rPr>
        <w:t>5.5. Điều chỉnh chiều cao dòng</w:t>
      </w:r>
      <w:bookmarkEnd w:id="80"/>
    </w:p>
    <w:p w14:paraId="1CA474AC" w14:textId="77777777" w:rsidR="00516EAD" w:rsidRPr="00516EAD" w:rsidRDefault="00516EAD" w:rsidP="00516EAD">
      <w:pPr>
        <w:keepNext/>
        <w:spacing w:before="0" w:after="0" w:line="276" w:lineRule="auto"/>
        <w:ind w:firstLine="709"/>
        <w:outlineLvl w:val="2"/>
        <w:rPr>
          <w:rFonts w:eastAsia="Times New Roman" w:cs="Times New Roman"/>
          <w:bCs/>
          <w:iCs/>
          <w:szCs w:val="28"/>
          <w:lang w:val="es-ES"/>
        </w:rPr>
      </w:pPr>
      <w:bookmarkStart w:id="81" w:name="_Toc334769060"/>
      <w:r w:rsidRPr="00516EAD">
        <w:rPr>
          <w:rFonts w:eastAsia="Times New Roman" w:cs="Times New Roman"/>
          <w:bCs/>
          <w:iCs/>
          <w:szCs w:val="28"/>
          <w:lang w:val="es-ES"/>
        </w:rPr>
        <w:t>5.6. Đổi tên cột</w:t>
      </w:r>
      <w:bookmarkEnd w:id="81"/>
    </w:p>
    <w:p w14:paraId="6C1C9E2F" w14:textId="77777777" w:rsidR="00516EAD" w:rsidRPr="00516EAD" w:rsidRDefault="00516EAD" w:rsidP="00516EAD">
      <w:pPr>
        <w:keepNext/>
        <w:spacing w:before="0" w:after="0" w:line="276" w:lineRule="auto"/>
        <w:ind w:firstLine="709"/>
        <w:outlineLvl w:val="2"/>
        <w:rPr>
          <w:rFonts w:eastAsia="Times New Roman" w:cs="Times New Roman"/>
          <w:bCs/>
          <w:iCs/>
          <w:szCs w:val="28"/>
          <w:lang w:val="es-ES"/>
        </w:rPr>
      </w:pPr>
      <w:bookmarkStart w:id="82" w:name="_Toc334769061"/>
      <w:r w:rsidRPr="00516EAD">
        <w:rPr>
          <w:rFonts w:eastAsia="Times New Roman" w:cs="Times New Roman"/>
          <w:bCs/>
          <w:iCs/>
          <w:szCs w:val="28"/>
          <w:lang w:val="es-ES"/>
        </w:rPr>
        <w:t>5.7. Sắp xếp record</w:t>
      </w:r>
      <w:bookmarkEnd w:id="82"/>
    </w:p>
    <w:p w14:paraId="20ED57A7" w14:textId="77777777" w:rsidR="00516EAD" w:rsidRPr="00516EAD" w:rsidRDefault="00516EAD" w:rsidP="00516EAD">
      <w:pPr>
        <w:spacing w:before="0" w:after="0" w:line="276" w:lineRule="auto"/>
        <w:ind w:firstLine="709"/>
        <w:jc w:val="both"/>
        <w:rPr>
          <w:rFonts w:eastAsia="Times New Roman" w:cs="Times New Roman"/>
          <w:bCs/>
          <w:iCs/>
          <w:szCs w:val="28"/>
          <w:lang w:val="es-ES"/>
        </w:rPr>
      </w:pPr>
      <w:bookmarkStart w:id="83" w:name="_Toc334602585"/>
      <w:r w:rsidRPr="00516EAD">
        <w:rPr>
          <w:rFonts w:eastAsia="Times New Roman" w:cs="Times New Roman"/>
          <w:bCs/>
          <w:iCs/>
          <w:szCs w:val="28"/>
          <w:lang w:val="es-ES"/>
        </w:rPr>
        <w:t>5.8. Lọc record</w:t>
      </w:r>
      <w:bookmarkEnd w:id="83"/>
    </w:p>
    <w:p w14:paraId="4C486EC5" w14:textId="77777777" w:rsidR="00516EAD" w:rsidRPr="00516EAD" w:rsidRDefault="00516EAD" w:rsidP="00516EAD">
      <w:pPr>
        <w:spacing w:before="0" w:after="0" w:line="276" w:lineRule="auto"/>
        <w:ind w:firstLine="709"/>
        <w:jc w:val="both"/>
        <w:rPr>
          <w:rFonts w:eastAsia="PMingLiU" w:cs="Times New Roman"/>
          <w:color w:val="000000"/>
          <w:szCs w:val="28"/>
          <w:lang w:val="es-ES"/>
        </w:rPr>
      </w:pPr>
      <w:r w:rsidRPr="00516EAD">
        <w:rPr>
          <w:rFonts w:eastAsia="PMingLiU" w:cs="Times New Roman"/>
          <w:color w:val="000000"/>
          <w:szCs w:val="28"/>
          <w:lang w:val="es-ES"/>
        </w:rPr>
        <w:t>6. Quan hệ giữa các bảng</w:t>
      </w:r>
    </w:p>
    <w:p w14:paraId="11CE51E3" w14:textId="77777777" w:rsidR="00516EAD" w:rsidRPr="00516EAD" w:rsidRDefault="00516EAD" w:rsidP="00516EAD">
      <w:pPr>
        <w:spacing w:before="0" w:after="0" w:line="276" w:lineRule="auto"/>
        <w:ind w:firstLine="709"/>
        <w:jc w:val="both"/>
        <w:rPr>
          <w:rFonts w:eastAsia="PMingLiU" w:cs="Times New Roman"/>
          <w:color w:val="000000"/>
          <w:szCs w:val="28"/>
          <w:lang w:val="es-ES"/>
        </w:rPr>
      </w:pPr>
      <w:bookmarkStart w:id="84" w:name="_Toc334602587"/>
      <w:r w:rsidRPr="00516EAD">
        <w:rPr>
          <w:rFonts w:eastAsia="PMingLiU" w:cs="Times New Roman"/>
          <w:color w:val="000000"/>
          <w:szCs w:val="28"/>
          <w:lang w:val="es-ES"/>
        </w:rPr>
        <w:t>6.1. Các loại quan hệ</w:t>
      </w:r>
      <w:bookmarkEnd w:id="84"/>
    </w:p>
    <w:p w14:paraId="33282E88" w14:textId="77777777" w:rsidR="00516EAD" w:rsidRPr="00516EAD" w:rsidRDefault="00516EAD" w:rsidP="00516EAD">
      <w:pPr>
        <w:spacing w:before="0" w:after="0" w:line="276" w:lineRule="auto"/>
        <w:ind w:firstLine="709"/>
        <w:jc w:val="both"/>
        <w:rPr>
          <w:rFonts w:eastAsia="PMingLiU" w:cs="Times New Roman"/>
          <w:color w:val="000000"/>
          <w:szCs w:val="28"/>
          <w:lang w:val="es-ES"/>
        </w:rPr>
      </w:pPr>
      <w:bookmarkStart w:id="85" w:name="_Toc334602588"/>
      <w:r w:rsidRPr="00516EAD">
        <w:rPr>
          <w:rFonts w:eastAsia="PMingLiU" w:cs="Times New Roman"/>
          <w:color w:val="000000"/>
          <w:szCs w:val="28"/>
          <w:lang w:val="es-ES"/>
        </w:rPr>
        <w:t>6.2. Khai báo quan hệ giữa các Bảng.</w:t>
      </w:r>
      <w:bookmarkEnd w:id="85"/>
    </w:p>
    <w:p w14:paraId="278DF2AC" w14:textId="77777777" w:rsidR="00516EAD" w:rsidRPr="00516EAD" w:rsidRDefault="00516EAD" w:rsidP="00516EAD">
      <w:pPr>
        <w:spacing w:before="0" w:after="0" w:line="276" w:lineRule="auto"/>
        <w:jc w:val="both"/>
        <w:rPr>
          <w:rFonts w:eastAsia="PMingLiU" w:cs="Times New Roman"/>
          <w:b/>
          <w:bCs/>
          <w:szCs w:val="28"/>
        </w:rPr>
      </w:pPr>
      <w:r w:rsidRPr="00516EAD">
        <w:rPr>
          <w:rFonts w:eastAsia="PMingLiU" w:cs="Times New Roman"/>
          <w:b/>
          <w:szCs w:val="28"/>
        </w:rPr>
        <w:t xml:space="preserve">Bài 3: TRUY VẤN DỮ LIỆU (QUERY) </w:t>
      </w:r>
      <w:r w:rsidRPr="00516EAD">
        <w:rPr>
          <w:rFonts w:eastAsia="PMingLiU" w:cs="Times New Roman"/>
          <w:b/>
          <w:bCs/>
          <w:szCs w:val="28"/>
        </w:rPr>
        <w:t xml:space="preserve">                         </w:t>
      </w:r>
      <w:r w:rsidRPr="00516EAD">
        <w:rPr>
          <w:rFonts w:eastAsia="PMingLiU" w:cs="Times New Roman"/>
          <w:iCs/>
          <w:szCs w:val="28"/>
        </w:rPr>
        <w:t>Thời gian: 20 giờ</w:t>
      </w:r>
      <w:r w:rsidRPr="00516EAD">
        <w:rPr>
          <w:rFonts w:eastAsia="PMingLiU" w:cs="Times New Roman"/>
          <w:i/>
          <w:iCs/>
          <w:szCs w:val="28"/>
        </w:rPr>
        <w:t xml:space="preserve">     </w:t>
      </w:r>
    </w:p>
    <w:p w14:paraId="0BA36D1B" w14:textId="77777777" w:rsidR="00516EAD" w:rsidRPr="00516EAD" w:rsidRDefault="00516EAD" w:rsidP="00516EAD">
      <w:pPr>
        <w:spacing w:before="0" w:after="0" w:line="276" w:lineRule="auto"/>
        <w:ind w:firstLine="709"/>
        <w:rPr>
          <w:rFonts w:eastAsia="PMingLiU" w:cs="Times New Roman"/>
          <w:b/>
          <w:iCs/>
          <w:szCs w:val="28"/>
        </w:rPr>
      </w:pPr>
      <w:r w:rsidRPr="00516EAD">
        <w:rPr>
          <w:rFonts w:eastAsia="PMingLiU" w:cs="Times New Roman"/>
          <w:b/>
          <w:iCs/>
          <w:szCs w:val="28"/>
        </w:rPr>
        <w:t>A. Mục tiêu của bài:</w:t>
      </w:r>
    </w:p>
    <w:p w14:paraId="179D5644" w14:textId="77777777" w:rsidR="00516EAD" w:rsidRPr="00516EAD" w:rsidRDefault="00516EAD" w:rsidP="00516EAD">
      <w:pPr>
        <w:spacing w:before="0" w:after="0" w:line="276" w:lineRule="auto"/>
        <w:ind w:firstLine="709"/>
        <w:jc w:val="both"/>
        <w:rPr>
          <w:rFonts w:eastAsia="PMingLiU" w:cs="Times New Roman"/>
          <w:color w:val="000000"/>
          <w:szCs w:val="28"/>
        </w:rPr>
      </w:pPr>
      <w:r w:rsidRPr="00516EAD">
        <w:rPr>
          <w:rFonts w:eastAsia="PMingLiU" w:cs="Times New Roman"/>
          <w:i/>
          <w:iCs/>
          <w:color w:val="000000"/>
          <w:szCs w:val="28"/>
        </w:rPr>
        <w:t>- Kiến thức:</w:t>
      </w:r>
      <w:r w:rsidRPr="00516EAD">
        <w:rPr>
          <w:rFonts w:eastAsia="PMingLiU" w:cs="Times New Roman"/>
          <w:color w:val="000000"/>
          <w:szCs w:val="28"/>
        </w:rPr>
        <w:t xml:space="preserve"> Hiểu khái niệm truy vấn dữ liệu;</w:t>
      </w:r>
    </w:p>
    <w:p w14:paraId="0A031DB0" w14:textId="77777777" w:rsidR="00516EAD" w:rsidRPr="00516EAD" w:rsidRDefault="00516EAD" w:rsidP="00516EAD">
      <w:pPr>
        <w:spacing w:before="0" w:after="0" w:line="276" w:lineRule="auto"/>
        <w:ind w:firstLine="709"/>
        <w:jc w:val="both"/>
        <w:rPr>
          <w:rFonts w:eastAsia="PMingLiU" w:cs="Times New Roman"/>
          <w:i/>
          <w:iCs/>
          <w:color w:val="000000"/>
          <w:szCs w:val="28"/>
        </w:rPr>
      </w:pPr>
      <w:r w:rsidRPr="00516EAD">
        <w:rPr>
          <w:rFonts w:eastAsia="PMingLiU" w:cs="Times New Roman"/>
          <w:i/>
          <w:iCs/>
          <w:color w:val="000000"/>
          <w:szCs w:val="28"/>
        </w:rPr>
        <w:t>- Kĩ năng:</w:t>
      </w:r>
    </w:p>
    <w:p w14:paraId="34969825" w14:textId="77777777" w:rsidR="00516EAD" w:rsidRPr="00516EAD" w:rsidRDefault="00516EAD" w:rsidP="00516EAD">
      <w:pPr>
        <w:spacing w:before="0" w:after="0" w:line="276" w:lineRule="auto"/>
        <w:ind w:firstLine="709"/>
        <w:jc w:val="both"/>
        <w:rPr>
          <w:rFonts w:eastAsia="PMingLiU" w:cs="Times New Roman"/>
          <w:color w:val="000000"/>
          <w:szCs w:val="28"/>
        </w:rPr>
      </w:pPr>
      <w:r w:rsidRPr="00516EAD">
        <w:rPr>
          <w:rFonts w:eastAsia="PMingLiU" w:cs="Times New Roman"/>
          <w:color w:val="000000"/>
          <w:szCs w:val="28"/>
        </w:rPr>
        <w:t>+ Tạo và áp dụng được các truy vấn dựa trên các bảng dữ liệu;</w:t>
      </w:r>
    </w:p>
    <w:p w14:paraId="1057878E" w14:textId="77777777" w:rsidR="00516EAD" w:rsidRPr="00516EAD" w:rsidRDefault="00516EAD" w:rsidP="00516EAD">
      <w:pPr>
        <w:spacing w:before="0" w:after="0" w:line="276" w:lineRule="auto"/>
        <w:ind w:firstLine="709"/>
        <w:jc w:val="both"/>
        <w:rPr>
          <w:rFonts w:eastAsia="PMingLiU" w:cs="Times New Roman"/>
          <w:color w:val="000000"/>
          <w:szCs w:val="28"/>
        </w:rPr>
      </w:pPr>
      <w:r w:rsidRPr="00516EAD">
        <w:rPr>
          <w:rFonts w:eastAsia="PMingLiU" w:cs="Times New Roman"/>
          <w:color w:val="000000"/>
          <w:szCs w:val="28"/>
        </w:rPr>
        <w:t>+ Hiển thị được dữ liệu của các view lên màn hình;</w:t>
      </w:r>
    </w:p>
    <w:p w14:paraId="08F80A56" w14:textId="77777777" w:rsidR="00516EAD" w:rsidRPr="00516EAD" w:rsidRDefault="00516EAD" w:rsidP="00516EAD">
      <w:pPr>
        <w:spacing w:before="0" w:after="0" w:line="276" w:lineRule="auto"/>
        <w:ind w:firstLine="709"/>
        <w:jc w:val="both"/>
        <w:rPr>
          <w:rFonts w:eastAsia="PMingLiU" w:cs="Times New Roman"/>
          <w:color w:val="000000"/>
          <w:szCs w:val="28"/>
        </w:rPr>
      </w:pPr>
      <w:r w:rsidRPr="00516EAD">
        <w:rPr>
          <w:rFonts w:eastAsia="PMingLiU" w:cs="Times New Roman"/>
          <w:color w:val="000000"/>
          <w:szCs w:val="28"/>
        </w:rPr>
        <w:t>+ Áp dụng được các biểu thức khi xây dựng truy vấn dữ liệu;</w:t>
      </w:r>
    </w:p>
    <w:p w14:paraId="2EB13E1D" w14:textId="77777777" w:rsidR="00516EAD" w:rsidRPr="00516EAD" w:rsidRDefault="00516EAD" w:rsidP="00516EAD">
      <w:pPr>
        <w:spacing w:before="0" w:after="0" w:line="276" w:lineRule="auto"/>
        <w:ind w:firstLine="709"/>
        <w:jc w:val="both"/>
        <w:rPr>
          <w:rFonts w:eastAsia="PMingLiU" w:cs="Times New Roman"/>
          <w:color w:val="000000"/>
          <w:szCs w:val="28"/>
        </w:rPr>
      </w:pPr>
      <w:r w:rsidRPr="00516EAD">
        <w:rPr>
          <w:rFonts w:eastAsia="PMingLiU" w:cs="Times New Roman"/>
          <w:color w:val="000000"/>
          <w:szCs w:val="28"/>
        </w:rPr>
        <w:t>+ Thực hiện các thao tác an toàn với máy tính;</w:t>
      </w:r>
    </w:p>
    <w:p w14:paraId="60A8B334" w14:textId="77777777" w:rsidR="00516EAD" w:rsidRPr="00516EAD" w:rsidRDefault="00516EAD" w:rsidP="00516EAD">
      <w:pPr>
        <w:spacing w:before="0" w:after="0" w:line="276" w:lineRule="auto"/>
        <w:ind w:firstLine="709"/>
        <w:jc w:val="both"/>
        <w:rPr>
          <w:rFonts w:eastAsia="PMingLiU" w:cs="Times New Roman"/>
          <w:color w:val="000000"/>
          <w:spacing w:val="-4"/>
          <w:szCs w:val="28"/>
        </w:rPr>
      </w:pPr>
      <w:r w:rsidRPr="00516EAD">
        <w:rPr>
          <w:rFonts w:eastAsia="PMingLiU" w:cs="Times New Roman"/>
          <w:i/>
          <w:iCs/>
          <w:color w:val="000000"/>
          <w:spacing w:val="-4"/>
          <w:szCs w:val="28"/>
        </w:rPr>
        <w:t>- Năng lực tự chủ và trách nhiệm:</w:t>
      </w:r>
      <w:r w:rsidRPr="00516EAD">
        <w:rPr>
          <w:rFonts w:eastAsia="PMingLiU" w:cs="Times New Roman"/>
          <w:color w:val="000000"/>
          <w:spacing w:val="-4"/>
          <w:szCs w:val="28"/>
        </w:rPr>
        <w:t xml:space="preserve"> Cẩn thận, chính xác trong truy vấn dữ liệu.</w:t>
      </w:r>
    </w:p>
    <w:p w14:paraId="42EFB578" w14:textId="77777777" w:rsidR="00516EAD" w:rsidRPr="00516EAD" w:rsidRDefault="00516EAD" w:rsidP="00516EAD">
      <w:pPr>
        <w:spacing w:before="0" w:after="0" w:line="276" w:lineRule="auto"/>
        <w:ind w:firstLine="709"/>
        <w:rPr>
          <w:rFonts w:eastAsia="PMingLiU" w:cs="Times New Roman"/>
          <w:szCs w:val="28"/>
        </w:rPr>
      </w:pPr>
      <w:r w:rsidRPr="00516EAD">
        <w:rPr>
          <w:rFonts w:eastAsia="PMingLiU" w:cs="Times New Roman"/>
          <w:b/>
          <w:szCs w:val="28"/>
        </w:rPr>
        <w:t>B. Nội dung bài:</w:t>
      </w:r>
      <w:r w:rsidRPr="00516EAD">
        <w:rPr>
          <w:rFonts w:eastAsia="PMingLiU" w:cs="Times New Roman"/>
          <w:szCs w:val="28"/>
        </w:rPr>
        <w:t xml:space="preserve"> </w:t>
      </w:r>
    </w:p>
    <w:p w14:paraId="0111A5CC" w14:textId="77777777" w:rsidR="00516EAD" w:rsidRPr="00516EAD" w:rsidRDefault="00516EAD" w:rsidP="00516EAD">
      <w:pPr>
        <w:spacing w:before="0" w:after="0" w:line="276" w:lineRule="auto"/>
        <w:ind w:firstLine="709"/>
        <w:rPr>
          <w:rFonts w:eastAsia="PMingLiU" w:cs="Times New Roman"/>
          <w:bCs/>
          <w:szCs w:val="28"/>
        </w:rPr>
      </w:pPr>
      <w:r w:rsidRPr="00516EAD">
        <w:rPr>
          <w:rFonts w:eastAsia="PMingLiU" w:cs="Times New Roman"/>
          <w:bCs/>
          <w:szCs w:val="28"/>
        </w:rPr>
        <w:t>1. Giới thiệu chung</w:t>
      </w:r>
    </w:p>
    <w:p w14:paraId="1D12377D" w14:textId="77777777" w:rsidR="00516EAD" w:rsidRPr="00516EAD" w:rsidRDefault="00516EAD" w:rsidP="00516EAD">
      <w:pPr>
        <w:spacing w:before="0" w:after="0" w:line="276" w:lineRule="auto"/>
        <w:ind w:firstLine="709"/>
        <w:jc w:val="both"/>
        <w:rPr>
          <w:rFonts w:eastAsia="Times New Roman" w:cs="Times New Roman"/>
          <w:bCs/>
          <w:iCs/>
          <w:szCs w:val="28"/>
        </w:rPr>
      </w:pPr>
      <w:bookmarkStart w:id="86" w:name="_Toc334602591"/>
      <w:r w:rsidRPr="00516EAD">
        <w:rPr>
          <w:rFonts w:eastAsia="Times New Roman" w:cs="Times New Roman"/>
          <w:bCs/>
          <w:iCs/>
          <w:szCs w:val="28"/>
        </w:rPr>
        <w:t>1.1. Khái niệm QUERY</w:t>
      </w:r>
      <w:bookmarkEnd w:id="86"/>
    </w:p>
    <w:p w14:paraId="5EE7689D" w14:textId="77777777" w:rsidR="00516EAD" w:rsidRPr="00516EAD" w:rsidRDefault="00516EAD" w:rsidP="00516EAD">
      <w:pPr>
        <w:spacing w:before="0" w:after="0" w:line="276" w:lineRule="auto"/>
        <w:ind w:firstLine="709"/>
        <w:jc w:val="both"/>
        <w:rPr>
          <w:rFonts w:eastAsia="Times New Roman" w:cs="Times New Roman"/>
          <w:bCs/>
          <w:iCs/>
          <w:szCs w:val="28"/>
        </w:rPr>
      </w:pPr>
      <w:bookmarkStart w:id="87" w:name="_Toc334602592"/>
      <w:r w:rsidRPr="00516EAD">
        <w:rPr>
          <w:rFonts w:eastAsia="Times New Roman" w:cs="Times New Roman"/>
          <w:bCs/>
          <w:iCs/>
          <w:szCs w:val="28"/>
        </w:rPr>
        <w:t>1.2. Các loại query trong Access</w:t>
      </w:r>
      <w:bookmarkEnd w:id="87"/>
    </w:p>
    <w:p w14:paraId="6EA528D6" w14:textId="77777777" w:rsidR="00516EAD" w:rsidRPr="00516EAD" w:rsidRDefault="00516EAD" w:rsidP="00516EAD">
      <w:pPr>
        <w:spacing w:before="0" w:after="0" w:line="276" w:lineRule="auto"/>
        <w:ind w:firstLine="709"/>
        <w:rPr>
          <w:rFonts w:eastAsia="PMingLiU" w:cs="Times New Roman"/>
          <w:bCs/>
          <w:szCs w:val="28"/>
        </w:rPr>
      </w:pPr>
      <w:r w:rsidRPr="00516EAD">
        <w:rPr>
          <w:rFonts w:eastAsia="PMingLiU" w:cs="Times New Roman"/>
          <w:bCs/>
          <w:szCs w:val="28"/>
        </w:rPr>
        <w:t>2. Select query</w:t>
      </w:r>
    </w:p>
    <w:p w14:paraId="511C7B26" w14:textId="77777777" w:rsidR="00516EAD" w:rsidRPr="00516EAD" w:rsidRDefault="00516EAD" w:rsidP="00516EAD">
      <w:pPr>
        <w:spacing w:before="0" w:after="0" w:line="276" w:lineRule="auto"/>
        <w:ind w:firstLine="709"/>
        <w:rPr>
          <w:rFonts w:eastAsia="PMingLiU" w:cs="Times New Roman"/>
          <w:bCs/>
          <w:szCs w:val="28"/>
        </w:rPr>
      </w:pPr>
      <w:bookmarkStart w:id="88" w:name="_Toc334602594"/>
      <w:r w:rsidRPr="00516EAD">
        <w:rPr>
          <w:rFonts w:eastAsia="PMingLiU" w:cs="Times New Roman"/>
          <w:bCs/>
          <w:szCs w:val="28"/>
        </w:rPr>
        <w:t>2.1. Tạo select query bằng wizard</w:t>
      </w:r>
      <w:bookmarkEnd w:id="88"/>
    </w:p>
    <w:p w14:paraId="4CAD3FBD" w14:textId="77777777" w:rsidR="00516EAD" w:rsidRPr="00516EAD" w:rsidRDefault="00516EAD" w:rsidP="00516EAD">
      <w:pPr>
        <w:spacing w:before="0" w:after="0" w:line="276" w:lineRule="auto"/>
        <w:ind w:firstLine="709"/>
        <w:rPr>
          <w:rFonts w:eastAsia="PMingLiU" w:cs="Times New Roman"/>
          <w:bCs/>
          <w:szCs w:val="28"/>
        </w:rPr>
      </w:pPr>
      <w:bookmarkStart w:id="89" w:name="_Toc334602595"/>
      <w:r w:rsidRPr="00516EAD">
        <w:rPr>
          <w:rFonts w:eastAsia="PMingLiU" w:cs="Times New Roman"/>
          <w:bCs/>
          <w:szCs w:val="28"/>
        </w:rPr>
        <w:t>2.2. Tự tạo select query ở chế độ thiết kế (Design view)</w:t>
      </w:r>
      <w:bookmarkEnd w:id="89"/>
    </w:p>
    <w:p w14:paraId="2D7314D2" w14:textId="77777777" w:rsidR="00516EAD" w:rsidRPr="00516EAD" w:rsidRDefault="00516EAD" w:rsidP="00516EAD">
      <w:pPr>
        <w:spacing w:before="0" w:after="0" w:line="276" w:lineRule="auto"/>
        <w:ind w:firstLine="709"/>
        <w:rPr>
          <w:rFonts w:eastAsia="PMingLiU" w:cs="Times New Roman"/>
          <w:bCs/>
          <w:szCs w:val="28"/>
        </w:rPr>
      </w:pPr>
      <w:bookmarkStart w:id="90" w:name="_Toc334602598"/>
      <w:r w:rsidRPr="00516EAD">
        <w:rPr>
          <w:rFonts w:eastAsia="PMingLiU" w:cs="Times New Roman"/>
          <w:bCs/>
          <w:szCs w:val="28"/>
        </w:rPr>
        <w:t>2.3. Tự tạo select query có tính chất thống kê (total query)</w:t>
      </w:r>
      <w:bookmarkEnd w:id="90"/>
    </w:p>
    <w:p w14:paraId="32F289FE" w14:textId="77777777" w:rsidR="00516EAD" w:rsidRPr="00516EAD" w:rsidRDefault="00516EAD" w:rsidP="00516EAD">
      <w:pPr>
        <w:spacing w:before="0" w:after="0" w:line="276" w:lineRule="auto"/>
        <w:ind w:firstLine="709"/>
        <w:rPr>
          <w:rFonts w:eastAsia="PMingLiU" w:cs="Times New Roman"/>
          <w:bCs/>
          <w:szCs w:val="28"/>
        </w:rPr>
      </w:pPr>
      <w:bookmarkStart w:id="91" w:name="_Toc334602601"/>
      <w:r w:rsidRPr="00516EAD">
        <w:rPr>
          <w:rFonts w:eastAsia="PMingLiU" w:cs="Times New Roman"/>
          <w:bCs/>
          <w:szCs w:val="28"/>
        </w:rPr>
        <w:t>2.4. Tự tạo select query có tham số</w:t>
      </w:r>
      <w:bookmarkEnd w:id="91"/>
    </w:p>
    <w:p w14:paraId="1DA4969D" w14:textId="77777777" w:rsidR="00516EAD" w:rsidRPr="00516EAD" w:rsidRDefault="00516EAD" w:rsidP="00516EAD">
      <w:pPr>
        <w:spacing w:before="0" w:after="0" w:line="276" w:lineRule="auto"/>
        <w:ind w:firstLine="709"/>
        <w:rPr>
          <w:rFonts w:eastAsia="PMingLiU" w:cs="Times New Roman"/>
          <w:bCs/>
          <w:szCs w:val="28"/>
        </w:rPr>
      </w:pPr>
      <w:r w:rsidRPr="00516EAD">
        <w:rPr>
          <w:rFonts w:eastAsia="PMingLiU" w:cs="Times New Roman"/>
          <w:bCs/>
          <w:szCs w:val="28"/>
        </w:rPr>
        <w:t>3. Action query</w:t>
      </w:r>
    </w:p>
    <w:p w14:paraId="4E32C77F" w14:textId="77777777" w:rsidR="00516EAD" w:rsidRPr="00516EAD" w:rsidRDefault="00516EAD" w:rsidP="00516EAD">
      <w:pPr>
        <w:spacing w:before="0" w:after="0" w:line="276" w:lineRule="auto"/>
        <w:ind w:firstLine="709"/>
        <w:rPr>
          <w:rFonts w:eastAsia="PMingLiU" w:cs="Times New Roman"/>
          <w:bCs/>
          <w:szCs w:val="28"/>
        </w:rPr>
      </w:pPr>
      <w:bookmarkStart w:id="92" w:name="_Toc334602603"/>
      <w:r w:rsidRPr="00516EAD">
        <w:rPr>
          <w:rFonts w:eastAsia="PMingLiU" w:cs="Times New Roman"/>
          <w:bCs/>
          <w:szCs w:val="28"/>
        </w:rPr>
        <w:t>3.1. Cách tạo một query Update</w:t>
      </w:r>
      <w:bookmarkEnd w:id="92"/>
    </w:p>
    <w:p w14:paraId="0D1C3166" w14:textId="77777777" w:rsidR="00516EAD" w:rsidRPr="00516EAD" w:rsidRDefault="00516EAD" w:rsidP="00516EAD">
      <w:pPr>
        <w:spacing w:before="0" w:after="0" w:line="276" w:lineRule="auto"/>
        <w:ind w:firstLine="709"/>
        <w:rPr>
          <w:rFonts w:eastAsia="PMingLiU" w:cs="Times New Roman"/>
          <w:bCs/>
          <w:szCs w:val="28"/>
        </w:rPr>
      </w:pPr>
      <w:bookmarkStart w:id="93" w:name="_Toc334602604"/>
      <w:r w:rsidRPr="00516EAD">
        <w:rPr>
          <w:rFonts w:eastAsia="PMingLiU" w:cs="Times New Roman"/>
          <w:bCs/>
          <w:szCs w:val="28"/>
        </w:rPr>
        <w:t>3.2. Cách tạo Append Query.</w:t>
      </w:r>
      <w:bookmarkEnd w:id="93"/>
    </w:p>
    <w:p w14:paraId="0D9FDCDE" w14:textId="77777777" w:rsidR="00516EAD" w:rsidRPr="00516EAD" w:rsidRDefault="00516EAD" w:rsidP="00516EAD">
      <w:pPr>
        <w:spacing w:before="0" w:after="0" w:line="276" w:lineRule="auto"/>
        <w:ind w:firstLine="709"/>
        <w:rPr>
          <w:rFonts w:eastAsia="PMingLiU" w:cs="Times New Roman"/>
          <w:bCs/>
          <w:szCs w:val="28"/>
        </w:rPr>
      </w:pPr>
      <w:bookmarkStart w:id="94" w:name="_Toc334602605"/>
      <w:r w:rsidRPr="00516EAD">
        <w:rPr>
          <w:rFonts w:eastAsia="PMingLiU" w:cs="Times New Roman"/>
          <w:bCs/>
          <w:szCs w:val="28"/>
        </w:rPr>
        <w:t>3.3. Cách tạo câu lệnh Make-Table query</w:t>
      </w:r>
      <w:bookmarkEnd w:id="94"/>
    </w:p>
    <w:p w14:paraId="48E8D6B6" w14:textId="77777777" w:rsidR="00516EAD" w:rsidRPr="00516EAD" w:rsidRDefault="00516EAD" w:rsidP="00516EAD">
      <w:pPr>
        <w:spacing w:before="0" w:after="0" w:line="276" w:lineRule="auto"/>
        <w:ind w:firstLine="709"/>
        <w:rPr>
          <w:rFonts w:eastAsia="PMingLiU" w:cs="Times New Roman"/>
          <w:bCs/>
          <w:szCs w:val="28"/>
        </w:rPr>
      </w:pPr>
      <w:r w:rsidRPr="00516EAD">
        <w:rPr>
          <w:rFonts w:eastAsia="PMingLiU" w:cs="Times New Roman"/>
          <w:bCs/>
          <w:szCs w:val="28"/>
        </w:rPr>
        <w:t>4. Crosstab Query</w:t>
      </w:r>
    </w:p>
    <w:p w14:paraId="2781E873" w14:textId="77777777" w:rsidR="00516EAD" w:rsidRPr="00516EAD" w:rsidRDefault="00516EAD" w:rsidP="00516EAD">
      <w:pPr>
        <w:spacing w:before="0" w:after="0" w:line="276" w:lineRule="auto"/>
        <w:ind w:firstLine="709"/>
        <w:rPr>
          <w:rFonts w:eastAsia="PMingLiU" w:cs="Times New Roman"/>
          <w:bCs/>
          <w:szCs w:val="28"/>
        </w:rPr>
      </w:pPr>
      <w:bookmarkStart w:id="95" w:name="_Toc334602607"/>
      <w:r w:rsidRPr="00516EAD">
        <w:rPr>
          <w:rFonts w:eastAsia="PMingLiU" w:cs="Times New Roman"/>
          <w:bCs/>
          <w:szCs w:val="28"/>
        </w:rPr>
        <w:t>4.1. Tạo query Crosstab bằng wizard.</w:t>
      </w:r>
      <w:bookmarkEnd w:id="95"/>
    </w:p>
    <w:p w14:paraId="3DBF3F92" w14:textId="77777777" w:rsidR="00516EAD" w:rsidRPr="00516EAD" w:rsidRDefault="00516EAD" w:rsidP="00516EAD">
      <w:pPr>
        <w:spacing w:before="0" w:after="0" w:line="276" w:lineRule="auto"/>
        <w:ind w:firstLine="709"/>
        <w:rPr>
          <w:rFonts w:eastAsia="PMingLiU" w:cs="Times New Roman"/>
          <w:bCs/>
          <w:szCs w:val="28"/>
        </w:rPr>
      </w:pPr>
      <w:bookmarkStart w:id="96" w:name="_Toc334602608"/>
      <w:r w:rsidRPr="00516EAD">
        <w:rPr>
          <w:rFonts w:eastAsia="PMingLiU" w:cs="Times New Roman"/>
          <w:bCs/>
          <w:szCs w:val="28"/>
        </w:rPr>
        <w:t>4.2. Tạo query Crosstab bằng lệnh Crosstab query.</w:t>
      </w:r>
      <w:bookmarkEnd w:id="96"/>
    </w:p>
    <w:p w14:paraId="6CF69BED" w14:textId="77777777" w:rsidR="00516EAD" w:rsidRPr="00516EAD" w:rsidRDefault="00516EAD" w:rsidP="00516EAD">
      <w:pPr>
        <w:spacing w:before="0" w:after="0" w:line="276" w:lineRule="auto"/>
        <w:ind w:firstLine="709"/>
        <w:rPr>
          <w:rFonts w:eastAsia="PMingLiU" w:cs="Times New Roman"/>
          <w:bCs/>
          <w:szCs w:val="28"/>
        </w:rPr>
      </w:pPr>
      <w:r w:rsidRPr="00516EAD">
        <w:rPr>
          <w:rFonts w:eastAsia="PMingLiU" w:cs="Times New Roman"/>
          <w:bCs/>
          <w:szCs w:val="28"/>
        </w:rPr>
        <w:lastRenderedPageBreak/>
        <w:t>5. Áp dụng biểu thức</w:t>
      </w:r>
    </w:p>
    <w:p w14:paraId="4BC8D5C6" w14:textId="77777777" w:rsidR="00516EAD" w:rsidRPr="00516EAD" w:rsidRDefault="00516EAD" w:rsidP="00516EAD">
      <w:pPr>
        <w:spacing w:before="0" w:after="0" w:line="276" w:lineRule="auto"/>
        <w:ind w:firstLine="709"/>
        <w:rPr>
          <w:rFonts w:eastAsia="PMingLiU" w:cs="Times New Roman"/>
          <w:bCs/>
          <w:szCs w:val="28"/>
        </w:rPr>
      </w:pPr>
      <w:bookmarkStart w:id="97" w:name="_Toc334602610"/>
      <w:r w:rsidRPr="00516EAD">
        <w:rPr>
          <w:rFonts w:eastAsia="PMingLiU" w:cs="Times New Roman"/>
          <w:bCs/>
          <w:szCs w:val="28"/>
        </w:rPr>
        <w:t>5.1. Các hàm thông dụng</w:t>
      </w:r>
      <w:bookmarkEnd w:id="97"/>
    </w:p>
    <w:p w14:paraId="72BDDE60" w14:textId="77777777" w:rsidR="00516EAD" w:rsidRPr="00516EAD" w:rsidRDefault="00516EAD" w:rsidP="00516EAD">
      <w:pPr>
        <w:spacing w:before="0" w:after="0" w:line="276" w:lineRule="auto"/>
        <w:ind w:firstLine="709"/>
        <w:rPr>
          <w:rFonts w:eastAsia="PMingLiU" w:cs="Times New Roman"/>
          <w:bCs/>
          <w:szCs w:val="28"/>
        </w:rPr>
      </w:pPr>
      <w:bookmarkStart w:id="98" w:name="_Toc334602615"/>
      <w:r w:rsidRPr="00516EAD">
        <w:rPr>
          <w:rFonts w:eastAsia="PMingLiU" w:cs="Times New Roman"/>
          <w:bCs/>
          <w:szCs w:val="28"/>
        </w:rPr>
        <w:t>5.2. Các phép toán sử dụng trong biểu thức</w:t>
      </w:r>
      <w:bookmarkEnd w:id="98"/>
    </w:p>
    <w:p w14:paraId="7908F3B8" w14:textId="77777777" w:rsidR="00516EAD" w:rsidRPr="00516EAD" w:rsidRDefault="00516EAD" w:rsidP="00516EAD">
      <w:pPr>
        <w:spacing w:before="0" w:after="0" w:line="276" w:lineRule="auto"/>
        <w:jc w:val="both"/>
        <w:rPr>
          <w:rFonts w:eastAsia="PMingLiU" w:cs="Times New Roman"/>
          <w:b/>
          <w:bCs/>
          <w:szCs w:val="28"/>
        </w:rPr>
      </w:pPr>
      <w:r w:rsidRPr="00516EAD">
        <w:rPr>
          <w:rFonts w:eastAsia="PMingLiU" w:cs="Times New Roman"/>
          <w:b/>
          <w:szCs w:val="28"/>
        </w:rPr>
        <w:t xml:space="preserve">Bài 4: XÂY DỰNG BIỂU MẪU (FORM)                           </w:t>
      </w:r>
      <w:r w:rsidRPr="00516EAD">
        <w:rPr>
          <w:rFonts w:eastAsia="PMingLiU" w:cs="Times New Roman"/>
          <w:iCs/>
          <w:szCs w:val="28"/>
        </w:rPr>
        <w:t xml:space="preserve">Thời gian: 20 giờ     </w:t>
      </w:r>
    </w:p>
    <w:p w14:paraId="677ADAF1" w14:textId="77777777" w:rsidR="00516EAD" w:rsidRPr="00516EAD" w:rsidRDefault="00516EAD" w:rsidP="00516EAD">
      <w:pPr>
        <w:spacing w:before="0" w:after="0" w:line="276" w:lineRule="auto"/>
        <w:ind w:firstLine="709"/>
        <w:rPr>
          <w:rFonts w:eastAsia="PMingLiU" w:cs="Times New Roman"/>
          <w:b/>
          <w:iCs/>
          <w:szCs w:val="28"/>
        </w:rPr>
      </w:pPr>
      <w:r w:rsidRPr="00516EAD">
        <w:rPr>
          <w:rFonts w:eastAsia="PMingLiU" w:cs="Times New Roman"/>
          <w:b/>
          <w:iCs/>
          <w:szCs w:val="28"/>
        </w:rPr>
        <w:t>A. Mục tiêu của bài:</w:t>
      </w:r>
    </w:p>
    <w:p w14:paraId="6F2E4E8D" w14:textId="77777777" w:rsidR="00516EAD" w:rsidRPr="00516EAD" w:rsidRDefault="00516EAD" w:rsidP="00516EAD">
      <w:pPr>
        <w:tabs>
          <w:tab w:val="left" w:pos="720"/>
          <w:tab w:val="num" w:pos="1440"/>
        </w:tabs>
        <w:spacing w:before="0" w:after="0" w:line="276" w:lineRule="auto"/>
        <w:ind w:left="341" w:firstLine="368"/>
        <w:jc w:val="both"/>
        <w:rPr>
          <w:rFonts w:eastAsia="Times New Roman" w:cs="Times New Roman"/>
          <w:bCs/>
          <w:i/>
          <w:iCs/>
          <w:szCs w:val="28"/>
        </w:rPr>
      </w:pPr>
      <w:r w:rsidRPr="00516EAD">
        <w:rPr>
          <w:rFonts w:eastAsia="Times New Roman" w:cs="Times New Roman"/>
          <w:bCs/>
          <w:i/>
          <w:iCs/>
          <w:szCs w:val="28"/>
        </w:rPr>
        <w:t>- Kiến thức:</w:t>
      </w:r>
    </w:p>
    <w:p w14:paraId="5E8872DA" w14:textId="77777777" w:rsidR="00516EAD" w:rsidRPr="00516EAD" w:rsidRDefault="00516EAD" w:rsidP="00516EAD">
      <w:pPr>
        <w:tabs>
          <w:tab w:val="left" w:pos="720"/>
          <w:tab w:val="num" w:pos="1440"/>
        </w:tabs>
        <w:spacing w:before="0" w:after="0" w:line="276" w:lineRule="auto"/>
        <w:ind w:firstLine="709"/>
        <w:jc w:val="both"/>
        <w:rPr>
          <w:rFonts w:eastAsia="Times New Roman" w:cs="Times New Roman"/>
          <w:bCs/>
          <w:szCs w:val="28"/>
        </w:rPr>
      </w:pPr>
      <w:r w:rsidRPr="00516EAD">
        <w:rPr>
          <w:rFonts w:eastAsia="Times New Roman" w:cs="Times New Roman"/>
          <w:bCs/>
          <w:szCs w:val="28"/>
        </w:rPr>
        <w:t>+ Hiểu ứng dụng của Form (Biểu mẫu) trong HQT CSDL Access;</w:t>
      </w:r>
    </w:p>
    <w:p w14:paraId="33AB0A4F" w14:textId="77777777" w:rsidR="00516EAD" w:rsidRPr="00516EAD" w:rsidRDefault="00516EAD" w:rsidP="00516EAD">
      <w:pPr>
        <w:tabs>
          <w:tab w:val="left" w:pos="720"/>
          <w:tab w:val="num" w:pos="1440"/>
        </w:tabs>
        <w:spacing w:before="0" w:after="0" w:line="276" w:lineRule="auto"/>
        <w:ind w:firstLine="709"/>
        <w:jc w:val="both"/>
        <w:rPr>
          <w:rFonts w:eastAsia="Times New Roman" w:cs="Times New Roman"/>
          <w:bCs/>
          <w:szCs w:val="28"/>
        </w:rPr>
      </w:pPr>
      <w:r w:rsidRPr="00516EAD">
        <w:rPr>
          <w:rFonts w:eastAsia="Times New Roman" w:cs="Times New Roman"/>
          <w:bCs/>
          <w:szCs w:val="28"/>
        </w:rPr>
        <w:t>+ Hiểu được các thuộc tính cho form và đối tượng;</w:t>
      </w:r>
    </w:p>
    <w:p w14:paraId="43B74EDE" w14:textId="77777777" w:rsidR="00516EAD" w:rsidRPr="00516EAD" w:rsidRDefault="00516EAD" w:rsidP="00516EAD">
      <w:pPr>
        <w:tabs>
          <w:tab w:val="left" w:pos="720"/>
          <w:tab w:val="num" w:pos="1440"/>
        </w:tabs>
        <w:spacing w:before="0" w:after="0" w:line="276" w:lineRule="auto"/>
        <w:ind w:firstLine="709"/>
        <w:jc w:val="both"/>
        <w:rPr>
          <w:rFonts w:eastAsia="Times New Roman" w:cs="Times New Roman"/>
          <w:bCs/>
          <w:i/>
          <w:iCs/>
          <w:szCs w:val="28"/>
        </w:rPr>
      </w:pPr>
      <w:r w:rsidRPr="00516EAD">
        <w:rPr>
          <w:rFonts w:eastAsia="Times New Roman" w:cs="Times New Roman"/>
          <w:bCs/>
          <w:i/>
          <w:iCs/>
          <w:szCs w:val="28"/>
        </w:rPr>
        <w:t xml:space="preserve">- Kĩ năng: </w:t>
      </w:r>
    </w:p>
    <w:p w14:paraId="6A597024" w14:textId="77777777" w:rsidR="00516EAD" w:rsidRPr="00516EAD" w:rsidRDefault="00516EAD" w:rsidP="00516EAD">
      <w:pPr>
        <w:tabs>
          <w:tab w:val="left" w:pos="720"/>
          <w:tab w:val="num" w:pos="1440"/>
        </w:tabs>
        <w:spacing w:before="0" w:after="0" w:line="276" w:lineRule="auto"/>
        <w:ind w:firstLine="709"/>
        <w:jc w:val="both"/>
        <w:rPr>
          <w:rFonts w:eastAsia="Times New Roman" w:cs="Times New Roman"/>
          <w:bCs/>
          <w:szCs w:val="28"/>
        </w:rPr>
      </w:pPr>
      <w:r w:rsidRPr="00516EAD">
        <w:rPr>
          <w:rFonts w:eastAsia="Times New Roman" w:cs="Times New Roman"/>
          <w:bCs/>
          <w:szCs w:val="28"/>
        </w:rPr>
        <w:t>+ Thiết kế được form;</w:t>
      </w:r>
    </w:p>
    <w:p w14:paraId="042FF896" w14:textId="77777777" w:rsidR="00516EAD" w:rsidRPr="00516EAD" w:rsidRDefault="00516EAD" w:rsidP="00516EAD">
      <w:pPr>
        <w:tabs>
          <w:tab w:val="left" w:pos="720"/>
          <w:tab w:val="num" w:pos="1440"/>
        </w:tabs>
        <w:spacing w:before="0" w:after="0" w:line="276" w:lineRule="auto"/>
        <w:ind w:firstLine="709"/>
        <w:jc w:val="both"/>
        <w:rPr>
          <w:rFonts w:eastAsia="Times New Roman" w:cs="Times New Roman"/>
          <w:bCs/>
          <w:szCs w:val="28"/>
        </w:rPr>
      </w:pPr>
      <w:r w:rsidRPr="00516EAD">
        <w:rPr>
          <w:rFonts w:eastAsia="Times New Roman" w:cs="Times New Roman"/>
          <w:bCs/>
          <w:szCs w:val="28"/>
        </w:rPr>
        <w:t>+ Thiết lập được các thuộc tính cho form và đối tượng;</w:t>
      </w:r>
    </w:p>
    <w:p w14:paraId="3F604E5C" w14:textId="77777777" w:rsidR="00516EAD" w:rsidRPr="00516EAD" w:rsidRDefault="00516EAD" w:rsidP="00516EAD">
      <w:pPr>
        <w:tabs>
          <w:tab w:val="left" w:pos="720"/>
          <w:tab w:val="num" w:pos="1440"/>
        </w:tabs>
        <w:spacing w:before="0" w:after="0" w:line="276" w:lineRule="auto"/>
        <w:ind w:firstLine="709"/>
        <w:jc w:val="both"/>
        <w:rPr>
          <w:rFonts w:eastAsia="Times New Roman" w:cs="Times New Roman"/>
          <w:bCs/>
          <w:szCs w:val="28"/>
        </w:rPr>
      </w:pPr>
      <w:r w:rsidRPr="00516EAD">
        <w:rPr>
          <w:rFonts w:eastAsia="Times New Roman" w:cs="Times New Roman"/>
          <w:bCs/>
          <w:szCs w:val="28"/>
        </w:rPr>
        <w:t>+ Thực hiện các thao tác an toàn với máy tính;</w:t>
      </w:r>
    </w:p>
    <w:p w14:paraId="6CAAFE47" w14:textId="77777777" w:rsidR="00516EAD" w:rsidRPr="00516EAD" w:rsidRDefault="00516EAD" w:rsidP="00516EAD">
      <w:pPr>
        <w:spacing w:before="0" w:after="0" w:line="276" w:lineRule="auto"/>
        <w:ind w:firstLine="709"/>
        <w:rPr>
          <w:rFonts w:eastAsia="PMingLiU" w:cs="Times New Roman"/>
          <w:color w:val="000000"/>
          <w:szCs w:val="28"/>
        </w:rPr>
      </w:pPr>
      <w:r w:rsidRPr="00516EAD">
        <w:rPr>
          <w:rFonts w:eastAsia="PMingLiU" w:cs="Times New Roman"/>
          <w:i/>
          <w:iCs/>
          <w:color w:val="000000"/>
          <w:szCs w:val="28"/>
        </w:rPr>
        <w:t xml:space="preserve">- Năng lực tự chủ và trách nhiệm: </w:t>
      </w:r>
      <w:r w:rsidRPr="00516EAD">
        <w:rPr>
          <w:rFonts w:eastAsia="PMingLiU" w:cs="Times New Roman"/>
          <w:color w:val="000000"/>
          <w:szCs w:val="28"/>
        </w:rPr>
        <w:t>Rèn luyện tính ngăn nắp, trật tự trong công việc.</w:t>
      </w:r>
    </w:p>
    <w:p w14:paraId="76E9E858" w14:textId="77777777" w:rsidR="00516EAD" w:rsidRPr="00516EAD" w:rsidRDefault="00516EAD" w:rsidP="00516EAD">
      <w:pPr>
        <w:spacing w:before="0" w:after="0" w:line="276" w:lineRule="auto"/>
        <w:ind w:firstLine="709"/>
        <w:rPr>
          <w:rFonts w:eastAsia="PMingLiU" w:cs="Times New Roman"/>
          <w:b/>
          <w:szCs w:val="28"/>
        </w:rPr>
      </w:pPr>
      <w:r w:rsidRPr="00516EAD">
        <w:rPr>
          <w:rFonts w:eastAsia="PMingLiU" w:cs="Times New Roman"/>
          <w:b/>
          <w:szCs w:val="28"/>
        </w:rPr>
        <w:t>B. Nội dung bài:</w:t>
      </w:r>
      <w:r w:rsidRPr="00516EAD">
        <w:rPr>
          <w:rFonts w:eastAsia="PMingLiU" w:cs="Times New Roman"/>
          <w:szCs w:val="28"/>
        </w:rPr>
        <w:t xml:space="preserve"> </w:t>
      </w:r>
    </w:p>
    <w:p w14:paraId="0683703C" w14:textId="77777777" w:rsidR="00516EAD" w:rsidRPr="00516EAD" w:rsidRDefault="00516EAD" w:rsidP="00516EAD">
      <w:pPr>
        <w:spacing w:before="0" w:after="0" w:line="276" w:lineRule="auto"/>
        <w:ind w:firstLine="709"/>
        <w:rPr>
          <w:rFonts w:eastAsia="PMingLiU" w:cs="Times New Roman"/>
          <w:bCs/>
          <w:szCs w:val="28"/>
        </w:rPr>
      </w:pPr>
      <w:r w:rsidRPr="00516EAD">
        <w:rPr>
          <w:rFonts w:eastAsia="PMingLiU" w:cs="Times New Roman"/>
          <w:bCs/>
          <w:szCs w:val="28"/>
        </w:rPr>
        <w:t>1. Khái niệm về form</w:t>
      </w:r>
    </w:p>
    <w:p w14:paraId="7B754F70" w14:textId="77777777" w:rsidR="00516EAD" w:rsidRPr="00516EAD" w:rsidRDefault="00516EAD" w:rsidP="00516EAD">
      <w:pPr>
        <w:spacing w:before="0" w:after="0" w:line="276" w:lineRule="auto"/>
        <w:ind w:firstLine="709"/>
        <w:rPr>
          <w:rFonts w:eastAsia="PMingLiU" w:cs="Times New Roman"/>
          <w:bCs/>
          <w:szCs w:val="28"/>
        </w:rPr>
      </w:pPr>
      <w:r w:rsidRPr="00516EAD">
        <w:rPr>
          <w:rFonts w:eastAsia="PMingLiU" w:cs="Times New Roman"/>
          <w:bCs/>
          <w:szCs w:val="28"/>
        </w:rPr>
        <w:t>2. Cách tạo form bằng wizard</w:t>
      </w:r>
    </w:p>
    <w:p w14:paraId="5E756AE1" w14:textId="77777777" w:rsidR="00516EAD" w:rsidRPr="00516EAD" w:rsidRDefault="00516EAD" w:rsidP="00516EAD">
      <w:pPr>
        <w:spacing w:before="0" w:after="0" w:line="276" w:lineRule="auto"/>
        <w:ind w:firstLine="709"/>
        <w:rPr>
          <w:rFonts w:eastAsia="PMingLiU" w:cs="Times New Roman"/>
          <w:bCs/>
          <w:szCs w:val="28"/>
        </w:rPr>
      </w:pPr>
      <w:r w:rsidRPr="00516EAD">
        <w:rPr>
          <w:rFonts w:eastAsia="PMingLiU" w:cs="Times New Roman"/>
          <w:bCs/>
          <w:szCs w:val="28"/>
        </w:rPr>
        <w:t>3. Tạo form từ cửa sổ Design</w:t>
      </w:r>
    </w:p>
    <w:p w14:paraId="599228DB" w14:textId="77777777" w:rsidR="00516EAD" w:rsidRPr="00516EAD" w:rsidRDefault="00516EAD" w:rsidP="00516EAD">
      <w:pPr>
        <w:spacing w:before="0" w:after="0" w:line="276" w:lineRule="auto"/>
        <w:ind w:firstLine="709"/>
        <w:rPr>
          <w:rFonts w:eastAsia="PMingLiU" w:cs="Times New Roman"/>
          <w:bCs/>
          <w:szCs w:val="28"/>
        </w:rPr>
      </w:pPr>
      <w:r w:rsidRPr="00516EAD">
        <w:rPr>
          <w:rFonts w:eastAsia="PMingLiU" w:cs="Times New Roman"/>
          <w:bCs/>
          <w:szCs w:val="28"/>
        </w:rPr>
        <w:t>3.1.  Layout View</w:t>
      </w:r>
    </w:p>
    <w:p w14:paraId="573641B5" w14:textId="77777777" w:rsidR="00516EAD" w:rsidRPr="00516EAD" w:rsidRDefault="00516EAD" w:rsidP="00516EAD">
      <w:pPr>
        <w:spacing w:before="0" w:after="0" w:line="276" w:lineRule="auto"/>
        <w:ind w:firstLine="709"/>
        <w:rPr>
          <w:rFonts w:eastAsia="PMingLiU" w:cs="Times New Roman"/>
          <w:bCs/>
          <w:szCs w:val="28"/>
        </w:rPr>
      </w:pPr>
      <w:r w:rsidRPr="00516EAD">
        <w:rPr>
          <w:rFonts w:eastAsia="PMingLiU" w:cs="Times New Roman"/>
          <w:bCs/>
          <w:szCs w:val="28"/>
        </w:rPr>
        <w:t>3.2. Design view</w:t>
      </w:r>
    </w:p>
    <w:p w14:paraId="5783A906" w14:textId="77777777" w:rsidR="00516EAD" w:rsidRPr="00516EAD" w:rsidRDefault="00516EAD" w:rsidP="00516EAD">
      <w:pPr>
        <w:spacing w:before="0" w:after="0" w:line="276" w:lineRule="auto"/>
        <w:ind w:firstLine="709"/>
        <w:rPr>
          <w:rFonts w:eastAsia="PMingLiU" w:cs="Times New Roman"/>
          <w:bCs/>
          <w:szCs w:val="28"/>
        </w:rPr>
      </w:pPr>
      <w:r w:rsidRPr="00516EAD">
        <w:rPr>
          <w:rFonts w:eastAsia="PMingLiU" w:cs="Times New Roman"/>
          <w:bCs/>
          <w:szCs w:val="28"/>
        </w:rPr>
        <w:t>4. Các thuộc tính trên form và trên đối tượng</w:t>
      </w:r>
    </w:p>
    <w:p w14:paraId="70F83713" w14:textId="77777777" w:rsidR="00516EAD" w:rsidRPr="00516EAD" w:rsidRDefault="00516EAD" w:rsidP="00516EAD">
      <w:pPr>
        <w:spacing w:before="0" w:after="0" w:line="276" w:lineRule="auto"/>
        <w:ind w:firstLine="709"/>
        <w:rPr>
          <w:rFonts w:eastAsia="PMingLiU" w:cs="Times New Roman"/>
          <w:bCs/>
          <w:szCs w:val="28"/>
        </w:rPr>
      </w:pPr>
      <w:bookmarkStart w:id="99" w:name="_Toc334602627"/>
      <w:r w:rsidRPr="00516EAD">
        <w:rPr>
          <w:rFonts w:eastAsia="PMingLiU" w:cs="Times New Roman"/>
          <w:bCs/>
          <w:szCs w:val="28"/>
        </w:rPr>
        <w:t>4.1. Các thuộc tính trên form.</w:t>
      </w:r>
      <w:bookmarkEnd w:id="99"/>
    </w:p>
    <w:p w14:paraId="7D65C351" w14:textId="77777777" w:rsidR="00516EAD" w:rsidRPr="00516EAD" w:rsidRDefault="00516EAD" w:rsidP="00516EAD">
      <w:pPr>
        <w:spacing w:before="0" w:after="0" w:line="276" w:lineRule="auto"/>
        <w:ind w:firstLine="709"/>
        <w:rPr>
          <w:rFonts w:eastAsia="PMingLiU" w:cs="Times New Roman"/>
          <w:bCs/>
          <w:szCs w:val="28"/>
        </w:rPr>
      </w:pPr>
      <w:bookmarkStart w:id="100" w:name="_Toc334602628"/>
      <w:r w:rsidRPr="00516EAD">
        <w:rPr>
          <w:rFonts w:eastAsia="PMingLiU" w:cs="Times New Roman"/>
          <w:bCs/>
          <w:szCs w:val="28"/>
        </w:rPr>
        <w:t>4.2. Các thuộc tính trên đối tượng.</w:t>
      </w:r>
      <w:bookmarkEnd w:id="100"/>
    </w:p>
    <w:p w14:paraId="4402FE86" w14:textId="77777777" w:rsidR="00516EAD" w:rsidRPr="00516EAD" w:rsidRDefault="00516EAD" w:rsidP="00516EAD">
      <w:pPr>
        <w:spacing w:before="0" w:after="0" w:line="276" w:lineRule="auto"/>
        <w:ind w:firstLine="709"/>
        <w:rPr>
          <w:rFonts w:eastAsia="PMingLiU" w:cs="Times New Roman"/>
          <w:bCs/>
          <w:szCs w:val="28"/>
        </w:rPr>
      </w:pPr>
      <w:r w:rsidRPr="00516EAD">
        <w:rPr>
          <w:rFonts w:eastAsia="PMingLiU" w:cs="Times New Roman"/>
          <w:bCs/>
          <w:szCs w:val="28"/>
        </w:rPr>
        <w:t>5. Kỹ thuật Main/Sub Form</w:t>
      </w:r>
    </w:p>
    <w:p w14:paraId="41EB3D83" w14:textId="77777777" w:rsidR="00516EAD" w:rsidRPr="00516EAD" w:rsidRDefault="00516EAD" w:rsidP="00516EAD">
      <w:pPr>
        <w:spacing w:before="0" w:after="0" w:line="276" w:lineRule="auto"/>
        <w:ind w:firstLine="709"/>
        <w:rPr>
          <w:rFonts w:eastAsia="PMingLiU" w:cs="Times New Roman"/>
          <w:bCs/>
          <w:szCs w:val="28"/>
        </w:rPr>
      </w:pPr>
      <w:bookmarkStart w:id="101" w:name="_Toc334602630"/>
      <w:r w:rsidRPr="00516EAD">
        <w:rPr>
          <w:rFonts w:eastAsia="PMingLiU" w:cs="Times New Roman"/>
          <w:bCs/>
          <w:szCs w:val="28"/>
        </w:rPr>
        <w:t>5.1. Tạo Main/Sub Form bằng wizard</w:t>
      </w:r>
      <w:bookmarkEnd w:id="101"/>
    </w:p>
    <w:p w14:paraId="78A39477" w14:textId="77777777" w:rsidR="00516EAD" w:rsidRPr="00516EAD" w:rsidRDefault="00516EAD" w:rsidP="00516EAD">
      <w:pPr>
        <w:spacing w:before="0" w:after="0" w:line="276" w:lineRule="auto"/>
        <w:ind w:firstLine="709"/>
        <w:rPr>
          <w:rFonts w:eastAsia="PMingLiU" w:cs="Times New Roman"/>
          <w:bCs/>
          <w:szCs w:val="28"/>
        </w:rPr>
      </w:pPr>
      <w:bookmarkStart w:id="102" w:name="_Toc334602631"/>
      <w:r w:rsidRPr="00516EAD">
        <w:rPr>
          <w:rFonts w:eastAsia="PMingLiU" w:cs="Times New Roman"/>
          <w:bCs/>
          <w:szCs w:val="28"/>
        </w:rPr>
        <w:t>5.2. Tạo Main/Sub Form ở chế độ Design View.</w:t>
      </w:r>
      <w:bookmarkEnd w:id="102"/>
    </w:p>
    <w:p w14:paraId="36839D2E" w14:textId="77777777" w:rsidR="00516EAD" w:rsidRPr="00516EAD" w:rsidRDefault="00516EAD" w:rsidP="00516EAD">
      <w:pPr>
        <w:spacing w:before="0" w:after="0" w:line="276" w:lineRule="auto"/>
        <w:jc w:val="both"/>
        <w:rPr>
          <w:rFonts w:eastAsia="PMingLiU" w:cs="Times New Roman"/>
          <w:b/>
          <w:szCs w:val="28"/>
        </w:rPr>
      </w:pPr>
      <w:r w:rsidRPr="00516EAD">
        <w:rPr>
          <w:rFonts w:eastAsia="PMingLiU" w:cs="Times New Roman"/>
          <w:b/>
          <w:szCs w:val="28"/>
        </w:rPr>
        <w:t xml:space="preserve">Bài 5: HỆ QUẢN TRỊ CƠ SỞ DỮ LIỆU MICROSOFT SQL SERVER                              </w:t>
      </w:r>
    </w:p>
    <w:p w14:paraId="7231C29A" w14:textId="77777777" w:rsidR="00516EAD" w:rsidRPr="00516EAD" w:rsidRDefault="00516EAD" w:rsidP="00516EAD">
      <w:pPr>
        <w:spacing w:before="0" w:after="0" w:line="276" w:lineRule="auto"/>
        <w:jc w:val="right"/>
        <w:rPr>
          <w:rFonts w:eastAsia="PMingLiU" w:cs="Times New Roman"/>
          <w:bCs/>
          <w:szCs w:val="28"/>
        </w:rPr>
      </w:pPr>
      <w:r w:rsidRPr="00516EAD">
        <w:rPr>
          <w:rFonts w:eastAsia="PMingLiU" w:cs="Times New Roman"/>
          <w:bCs/>
          <w:iCs/>
          <w:szCs w:val="28"/>
        </w:rPr>
        <w:t>Thời gian: 30 giờ</w:t>
      </w:r>
    </w:p>
    <w:p w14:paraId="7A03866D" w14:textId="77777777" w:rsidR="00516EAD" w:rsidRPr="00516EAD" w:rsidRDefault="00516EAD" w:rsidP="00516EAD">
      <w:pPr>
        <w:spacing w:before="0" w:after="0" w:line="276" w:lineRule="auto"/>
        <w:ind w:firstLine="709"/>
        <w:rPr>
          <w:rFonts w:eastAsia="PMingLiU" w:cs="Times New Roman"/>
          <w:b/>
          <w:iCs/>
          <w:szCs w:val="28"/>
        </w:rPr>
      </w:pPr>
      <w:r w:rsidRPr="00516EAD">
        <w:rPr>
          <w:rFonts w:eastAsia="PMingLiU" w:cs="Times New Roman"/>
          <w:b/>
          <w:iCs/>
          <w:szCs w:val="28"/>
        </w:rPr>
        <w:t>A. Mục tiêu của bài:</w:t>
      </w:r>
    </w:p>
    <w:p w14:paraId="744906CB" w14:textId="77777777" w:rsidR="00516EAD" w:rsidRPr="00516EAD" w:rsidRDefault="00516EAD" w:rsidP="00516EAD">
      <w:pPr>
        <w:spacing w:before="0" w:after="0"/>
        <w:ind w:firstLine="709"/>
        <w:rPr>
          <w:rFonts w:eastAsia="PMingLiU" w:cs="Times New Roman"/>
          <w:i/>
          <w:iCs/>
          <w:color w:val="000000"/>
          <w:szCs w:val="28"/>
        </w:rPr>
      </w:pPr>
      <w:r w:rsidRPr="00516EAD">
        <w:rPr>
          <w:rFonts w:eastAsia="PMingLiU" w:cs="Times New Roman"/>
          <w:i/>
          <w:iCs/>
          <w:color w:val="000000"/>
          <w:szCs w:val="28"/>
        </w:rPr>
        <w:t>- Kiến thức:</w:t>
      </w:r>
    </w:p>
    <w:p w14:paraId="30969C0C" w14:textId="77777777" w:rsidR="00516EAD" w:rsidRPr="00516EAD" w:rsidRDefault="00516EAD" w:rsidP="00516EAD">
      <w:pPr>
        <w:spacing w:before="0" w:after="0"/>
        <w:ind w:firstLine="709"/>
        <w:rPr>
          <w:rFonts w:eastAsia="PMingLiU" w:cs="Times New Roman"/>
          <w:color w:val="000000"/>
          <w:szCs w:val="28"/>
        </w:rPr>
      </w:pPr>
      <w:r w:rsidRPr="00516EAD">
        <w:rPr>
          <w:rFonts w:eastAsia="PMingLiU" w:cs="Times New Roman"/>
          <w:color w:val="000000"/>
          <w:szCs w:val="28"/>
        </w:rPr>
        <w:t>+ Hiểu hệ quản trị CSDL MS SQL Server;</w:t>
      </w:r>
    </w:p>
    <w:p w14:paraId="1CED4D68" w14:textId="77777777" w:rsidR="00516EAD" w:rsidRPr="00516EAD" w:rsidRDefault="00516EAD" w:rsidP="00516EAD">
      <w:pPr>
        <w:spacing w:before="0" w:after="0"/>
        <w:ind w:firstLine="709"/>
        <w:rPr>
          <w:rFonts w:eastAsia="PMingLiU" w:cs="Times New Roman"/>
          <w:color w:val="000000"/>
          <w:szCs w:val="28"/>
        </w:rPr>
      </w:pPr>
      <w:r w:rsidRPr="00516EAD">
        <w:rPr>
          <w:rFonts w:eastAsia="PMingLiU" w:cs="Times New Roman"/>
          <w:color w:val="000000"/>
          <w:szCs w:val="28"/>
        </w:rPr>
        <w:t>+ Hiểu cách tạo mới, sửa, xóa các đối tượng trong cơ sở dữ liệu;</w:t>
      </w:r>
    </w:p>
    <w:p w14:paraId="56BF487A" w14:textId="77777777" w:rsidR="00516EAD" w:rsidRPr="00516EAD" w:rsidRDefault="00516EAD" w:rsidP="00516EAD">
      <w:pPr>
        <w:spacing w:before="0" w:after="0"/>
        <w:ind w:firstLine="709"/>
        <w:rPr>
          <w:rFonts w:eastAsia="PMingLiU" w:cs="Times New Roman"/>
          <w:i/>
          <w:iCs/>
          <w:color w:val="000000"/>
          <w:szCs w:val="28"/>
        </w:rPr>
      </w:pPr>
      <w:r w:rsidRPr="00516EAD">
        <w:rPr>
          <w:rFonts w:eastAsia="PMingLiU" w:cs="Times New Roman"/>
          <w:i/>
          <w:iCs/>
          <w:color w:val="000000"/>
          <w:szCs w:val="28"/>
        </w:rPr>
        <w:t>- Kĩ năng:</w:t>
      </w:r>
    </w:p>
    <w:p w14:paraId="034C44EB" w14:textId="77777777" w:rsidR="00516EAD" w:rsidRPr="00516EAD" w:rsidRDefault="00516EAD" w:rsidP="00516EAD">
      <w:pPr>
        <w:spacing w:before="0" w:after="0"/>
        <w:ind w:firstLine="709"/>
        <w:rPr>
          <w:rFonts w:eastAsia="PMingLiU" w:cs="Times New Roman"/>
          <w:color w:val="000000"/>
          <w:szCs w:val="28"/>
        </w:rPr>
      </w:pPr>
      <w:r w:rsidRPr="00516EAD">
        <w:rPr>
          <w:rFonts w:eastAsia="PMingLiU" w:cs="Times New Roman"/>
          <w:color w:val="000000"/>
          <w:szCs w:val="28"/>
        </w:rPr>
        <w:t>+ Thao tác được cách nhập liệu, truy vấn SQL Server;</w:t>
      </w:r>
    </w:p>
    <w:p w14:paraId="1FFCA19F" w14:textId="77777777" w:rsidR="00516EAD" w:rsidRPr="00516EAD" w:rsidRDefault="00516EAD" w:rsidP="00516EAD">
      <w:pPr>
        <w:spacing w:before="0" w:after="0"/>
        <w:ind w:firstLine="709"/>
        <w:rPr>
          <w:rFonts w:eastAsia="PMingLiU" w:cs="Times New Roman"/>
          <w:color w:val="000000"/>
          <w:szCs w:val="28"/>
        </w:rPr>
      </w:pPr>
      <w:r w:rsidRPr="00516EAD">
        <w:rPr>
          <w:rFonts w:eastAsia="PMingLiU" w:cs="Times New Roman"/>
          <w:color w:val="000000"/>
          <w:szCs w:val="28"/>
        </w:rPr>
        <w:t>+ Viết được các câu lệnh để định nghĩa và cập nhật cấu trúc cơ sở dữ liệu;</w:t>
      </w:r>
    </w:p>
    <w:p w14:paraId="39D117B9" w14:textId="77777777" w:rsidR="00516EAD" w:rsidRPr="00516EAD" w:rsidRDefault="00516EAD" w:rsidP="00516EAD">
      <w:pPr>
        <w:spacing w:before="0" w:after="0"/>
        <w:ind w:firstLine="709"/>
        <w:rPr>
          <w:rFonts w:eastAsia="PMingLiU" w:cs="Times New Roman"/>
          <w:color w:val="000000"/>
          <w:szCs w:val="28"/>
        </w:rPr>
      </w:pPr>
      <w:r w:rsidRPr="00516EAD">
        <w:rPr>
          <w:rFonts w:eastAsia="PMingLiU" w:cs="Times New Roman"/>
          <w:color w:val="000000"/>
          <w:szCs w:val="28"/>
        </w:rPr>
        <w:t>+ Biết chuyển đổi cơ sở dữ liệu từ các nguồn cơ sở dữ liệu;</w:t>
      </w:r>
    </w:p>
    <w:p w14:paraId="2587DF36" w14:textId="77777777" w:rsidR="00516EAD" w:rsidRPr="00516EAD" w:rsidRDefault="00516EAD" w:rsidP="00516EAD">
      <w:pPr>
        <w:spacing w:before="0" w:after="0"/>
        <w:ind w:firstLine="709"/>
        <w:rPr>
          <w:rFonts w:eastAsia="PMingLiU" w:cs="Times New Roman"/>
          <w:color w:val="000000"/>
          <w:szCs w:val="28"/>
        </w:rPr>
      </w:pPr>
      <w:r w:rsidRPr="00516EAD">
        <w:rPr>
          <w:rFonts w:eastAsia="PMingLiU" w:cs="Times New Roman"/>
          <w:color w:val="000000"/>
          <w:szCs w:val="28"/>
        </w:rPr>
        <w:t>+ Biết sao lưu dự phòng cơ sở dữ liệu;</w:t>
      </w:r>
    </w:p>
    <w:p w14:paraId="688AEDA3" w14:textId="77777777" w:rsidR="00516EAD" w:rsidRPr="00516EAD" w:rsidRDefault="00516EAD" w:rsidP="00516EAD">
      <w:pPr>
        <w:spacing w:before="0" w:after="0"/>
        <w:ind w:firstLine="709"/>
        <w:rPr>
          <w:rFonts w:eastAsia="PMingLiU" w:cs="Times New Roman"/>
          <w:i/>
          <w:iCs/>
          <w:color w:val="000000"/>
          <w:szCs w:val="28"/>
        </w:rPr>
      </w:pPr>
      <w:r w:rsidRPr="00516EAD">
        <w:rPr>
          <w:rFonts w:eastAsia="PMingLiU" w:cs="Times New Roman"/>
          <w:i/>
          <w:iCs/>
          <w:color w:val="000000"/>
          <w:szCs w:val="28"/>
        </w:rPr>
        <w:t>- Năng lực tự chủ và trách nhiệm:</w:t>
      </w:r>
    </w:p>
    <w:p w14:paraId="34CB69F2" w14:textId="77777777" w:rsidR="00516EAD" w:rsidRPr="00516EAD" w:rsidRDefault="00516EAD" w:rsidP="00516EAD">
      <w:pPr>
        <w:spacing w:before="0" w:after="0"/>
        <w:ind w:firstLine="709"/>
        <w:rPr>
          <w:rFonts w:eastAsia="PMingLiU" w:cs="Times New Roman"/>
          <w:color w:val="000000"/>
          <w:szCs w:val="28"/>
        </w:rPr>
      </w:pPr>
      <w:r w:rsidRPr="00516EAD">
        <w:rPr>
          <w:rFonts w:eastAsia="PMingLiU" w:cs="Times New Roman"/>
          <w:color w:val="000000"/>
          <w:szCs w:val="28"/>
        </w:rPr>
        <w:lastRenderedPageBreak/>
        <w:t>+ Có thái độ làm việc nghiêm túc, tỉ mỉ, cẩn thận;</w:t>
      </w:r>
    </w:p>
    <w:p w14:paraId="7AAC39AF" w14:textId="77777777" w:rsidR="00516EAD" w:rsidRPr="00516EAD" w:rsidRDefault="00516EAD" w:rsidP="00516EAD">
      <w:pPr>
        <w:spacing w:before="0" w:after="0"/>
        <w:ind w:firstLine="709"/>
        <w:jc w:val="both"/>
        <w:rPr>
          <w:rFonts w:eastAsia="PMingLiU" w:cs="Times New Roman"/>
          <w:color w:val="000000"/>
          <w:spacing w:val="-6"/>
          <w:szCs w:val="28"/>
        </w:rPr>
      </w:pPr>
      <w:r w:rsidRPr="00516EAD">
        <w:rPr>
          <w:rFonts w:eastAsia="PMingLiU" w:cs="Times New Roman"/>
          <w:color w:val="000000"/>
          <w:spacing w:val="-6"/>
          <w:szCs w:val="28"/>
        </w:rPr>
        <w:t>+ Hoàn thành đầy đủ bài tập một cách tích cực, chủ động khoa học và sáng tạo.</w:t>
      </w:r>
    </w:p>
    <w:p w14:paraId="3C2DE76F" w14:textId="77777777" w:rsidR="00516EAD" w:rsidRPr="00516EAD" w:rsidRDefault="00516EAD" w:rsidP="00516EAD">
      <w:pPr>
        <w:spacing w:before="0" w:after="0" w:line="276" w:lineRule="auto"/>
        <w:ind w:firstLine="709"/>
        <w:rPr>
          <w:rFonts w:eastAsia="PMingLiU" w:cs="Times New Roman"/>
          <w:b/>
          <w:szCs w:val="28"/>
        </w:rPr>
      </w:pPr>
      <w:r w:rsidRPr="00516EAD">
        <w:rPr>
          <w:rFonts w:eastAsia="PMingLiU" w:cs="Times New Roman"/>
          <w:b/>
          <w:szCs w:val="28"/>
        </w:rPr>
        <w:t>B. Nội dung bài:</w:t>
      </w:r>
      <w:r w:rsidRPr="00516EAD">
        <w:rPr>
          <w:rFonts w:eastAsia="PMingLiU" w:cs="Times New Roman"/>
          <w:szCs w:val="28"/>
        </w:rPr>
        <w:t xml:space="preserve"> </w:t>
      </w:r>
    </w:p>
    <w:p w14:paraId="481466B7" w14:textId="77777777" w:rsidR="00516EAD" w:rsidRPr="00516EAD" w:rsidRDefault="00516EAD" w:rsidP="00516EAD">
      <w:pPr>
        <w:spacing w:before="0" w:after="0" w:line="276" w:lineRule="auto"/>
        <w:ind w:firstLine="709"/>
        <w:rPr>
          <w:rFonts w:eastAsia="PMingLiU" w:cs="Times New Roman"/>
          <w:bCs/>
          <w:szCs w:val="28"/>
        </w:rPr>
      </w:pPr>
      <w:r w:rsidRPr="00516EAD">
        <w:rPr>
          <w:rFonts w:eastAsia="PMingLiU" w:cs="Times New Roman"/>
          <w:bCs/>
          <w:szCs w:val="28"/>
        </w:rPr>
        <w:t>1. Giới thiệu hệ quản trị cơ sở dữ liệu MS SQL Server</w:t>
      </w:r>
    </w:p>
    <w:p w14:paraId="51B548B4" w14:textId="77777777" w:rsidR="00516EAD" w:rsidRPr="00516EAD" w:rsidRDefault="00516EAD" w:rsidP="00516EAD">
      <w:pPr>
        <w:spacing w:before="0" w:after="0" w:line="276" w:lineRule="auto"/>
        <w:ind w:firstLine="709"/>
        <w:rPr>
          <w:rFonts w:eastAsia="PMingLiU" w:cs="Times New Roman"/>
          <w:bCs/>
          <w:szCs w:val="28"/>
        </w:rPr>
      </w:pPr>
      <w:r w:rsidRPr="00516EAD">
        <w:rPr>
          <w:rFonts w:eastAsia="PMingLiU" w:cs="Times New Roman"/>
          <w:bCs/>
          <w:szCs w:val="28"/>
        </w:rPr>
        <w:t>2. Đăng nhập vào MS SQL Server</w:t>
      </w:r>
    </w:p>
    <w:p w14:paraId="32B31382" w14:textId="77777777" w:rsidR="00516EAD" w:rsidRPr="00516EAD" w:rsidRDefault="00516EAD" w:rsidP="00516EAD">
      <w:pPr>
        <w:spacing w:before="0" w:after="0" w:line="276" w:lineRule="auto"/>
        <w:ind w:firstLine="709"/>
        <w:rPr>
          <w:rFonts w:eastAsia="PMingLiU" w:cs="Times New Roman"/>
          <w:bCs/>
          <w:szCs w:val="28"/>
        </w:rPr>
      </w:pPr>
      <w:r w:rsidRPr="00516EAD">
        <w:rPr>
          <w:rFonts w:eastAsia="PMingLiU" w:cs="Times New Roman"/>
          <w:bCs/>
          <w:szCs w:val="28"/>
        </w:rPr>
        <w:t>3. Các kiểu dữ liệu trong SQL Server</w:t>
      </w:r>
    </w:p>
    <w:p w14:paraId="1B002E35" w14:textId="77777777" w:rsidR="00516EAD" w:rsidRPr="00516EAD" w:rsidRDefault="00516EAD" w:rsidP="00516EAD">
      <w:pPr>
        <w:spacing w:before="0" w:after="0" w:line="276" w:lineRule="auto"/>
        <w:ind w:firstLine="709"/>
        <w:rPr>
          <w:rFonts w:eastAsia="PMingLiU" w:cs="Times New Roman"/>
          <w:bCs/>
          <w:szCs w:val="28"/>
        </w:rPr>
      </w:pPr>
      <w:r w:rsidRPr="00516EAD">
        <w:rPr>
          <w:rFonts w:eastAsia="PMingLiU" w:cs="Times New Roman"/>
          <w:bCs/>
          <w:szCs w:val="28"/>
        </w:rPr>
        <w:t>4. Tạo cơ sở dữ liệu trong MS SQL Server</w:t>
      </w:r>
    </w:p>
    <w:p w14:paraId="70F961C5" w14:textId="77777777" w:rsidR="00516EAD" w:rsidRPr="00516EAD" w:rsidRDefault="00516EAD" w:rsidP="00516EAD">
      <w:pPr>
        <w:spacing w:before="0" w:after="0" w:line="276" w:lineRule="auto"/>
        <w:ind w:firstLine="709"/>
        <w:rPr>
          <w:rFonts w:eastAsia="PMingLiU" w:cs="Times New Roman"/>
          <w:bCs/>
          <w:szCs w:val="28"/>
        </w:rPr>
      </w:pPr>
      <w:r w:rsidRPr="00516EAD">
        <w:rPr>
          <w:rFonts w:eastAsia="PMingLiU" w:cs="Times New Roman"/>
          <w:bCs/>
          <w:szCs w:val="28"/>
        </w:rPr>
        <w:t>4.1. Tạo CSDL bằng công cụ có sẵn</w:t>
      </w:r>
    </w:p>
    <w:p w14:paraId="2A28BD73" w14:textId="77777777" w:rsidR="00516EAD" w:rsidRPr="00516EAD" w:rsidRDefault="00516EAD" w:rsidP="00516EAD">
      <w:pPr>
        <w:spacing w:before="0" w:after="0" w:line="276" w:lineRule="auto"/>
        <w:ind w:firstLine="709"/>
        <w:rPr>
          <w:rFonts w:eastAsia="PMingLiU" w:cs="Times New Roman"/>
          <w:bCs/>
          <w:szCs w:val="28"/>
        </w:rPr>
      </w:pPr>
      <w:r w:rsidRPr="00516EAD">
        <w:rPr>
          <w:rFonts w:eastAsia="PMingLiU" w:cs="Times New Roman"/>
          <w:bCs/>
          <w:szCs w:val="28"/>
        </w:rPr>
        <w:t>4.2. Tạo CSDL bằng câu lệnh SQL</w:t>
      </w:r>
    </w:p>
    <w:p w14:paraId="77F8BA6B" w14:textId="77777777" w:rsidR="00516EAD" w:rsidRPr="00516EAD" w:rsidRDefault="00516EAD" w:rsidP="00516EAD">
      <w:pPr>
        <w:spacing w:before="0" w:after="0" w:line="276" w:lineRule="auto"/>
        <w:ind w:firstLine="709"/>
        <w:rPr>
          <w:rFonts w:eastAsia="PMingLiU" w:cs="Times New Roman"/>
          <w:bCs/>
          <w:szCs w:val="28"/>
        </w:rPr>
      </w:pPr>
      <w:r w:rsidRPr="00516EAD">
        <w:rPr>
          <w:rFonts w:eastAsia="PMingLiU" w:cs="Times New Roman"/>
          <w:bCs/>
          <w:szCs w:val="28"/>
        </w:rPr>
        <w:t>5. Tạo  bảng  trong MS SQL Server</w:t>
      </w:r>
    </w:p>
    <w:p w14:paraId="1C148C51" w14:textId="77777777" w:rsidR="00516EAD" w:rsidRPr="00516EAD" w:rsidRDefault="00516EAD" w:rsidP="00516EAD">
      <w:pPr>
        <w:spacing w:before="0" w:after="0" w:line="276" w:lineRule="auto"/>
        <w:ind w:firstLine="709"/>
        <w:rPr>
          <w:rFonts w:eastAsia="PMingLiU" w:cs="Times New Roman"/>
          <w:bCs/>
          <w:szCs w:val="28"/>
        </w:rPr>
      </w:pPr>
      <w:r w:rsidRPr="00516EAD">
        <w:rPr>
          <w:rFonts w:eastAsia="PMingLiU" w:cs="Times New Roman"/>
          <w:bCs/>
          <w:szCs w:val="28"/>
        </w:rPr>
        <w:t>5.1. Tạo bảng bằng công cụ có sẵn</w:t>
      </w:r>
    </w:p>
    <w:p w14:paraId="5B57B333" w14:textId="77777777" w:rsidR="00516EAD" w:rsidRPr="00516EAD" w:rsidRDefault="00516EAD" w:rsidP="00516EAD">
      <w:pPr>
        <w:spacing w:before="0" w:after="0" w:line="276" w:lineRule="auto"/>
        <w:ind w:firstLine="709"/>
        <w:rPr>
          <w:rFonts w:eastAsia="PMingLiU" w:cs="Times New Roman"/>
          <w:bCs/>
          <w:szCs w:val="28"/>
        </w:rPr>
      </w:pPr>
      <w:r w:rsidRPr="00516EAD">
        <w:rPr>
          <w:rFonts w:eastAsia="PMingLiU" w:cs="Times New Roman"/>
          <w:bCs/>
          <w:szCs w:val="28"/>
        </w:rPr>
        <w:t>5.2. Tạo bảng bằng câu lệnh SQL</w:t>
      </w:r>
    </w:p>
    <w:p w14:paraId="4E829912" w14:textId="77777777" w:rsidR="00516EAD" w:rsidRPr="00516EAD" w:rsidRDefault="00516EAD" w:rsidP="00516EAD">
      <w:pPr>
        <w:spacing w:before="0" w:after="0" w:line="276" w:lineRule="auto"/>
        <w:ind w:firstLine="709"/>
        <w:rPr>
          <w:rFonts w:eastAsia="PMingLiU" w:cs="Times New Roman"/>
          <w:bCs/>
          <w:szCs w:val="28"/>
        </w:rPr>
      </w:pPr>
      <w:r w:rsidRPr="00516EAD">
        <w:rPr>
          <w:rFonts w:eastAsia="PMingLiU" w:cs="Times New Roman"/>
          <w:bCs/>
          <w:szCs w:val="28"/>
        </w:rPr>
        <w:t>6. Tạo quan hệ trong MS SQL Server</w:t>
      </w:r>
    </w:p>
    <w:p w14:paraId="033736D0" w14:textId="77777777" w:rsidR="00516EAD" w:rsidRPr="00516EAD" w:rsidRDefault="00516EAD" w:rsidP="00516EAD">
      <w:pPr>
        <w:spacing w:before="0" w:after="0" w:line="276" w:lineRule="auto"/>
        <w:ind w:firstLine="709"/>
        <w:rPr>
          <w:rFonts w:eastAsia="PMingLiU" w:cs="Times New Roman"/>
          <w:bCs/>
          <w:szCs w:val="28"/>
        </w:rPr>
      </w:pPr>
      <w:r w:rsidRPr="00516EAD">
        <w:rPr>
          <w:rFonts w:eastAsia="PMingLiU" w:cs="Times New Roman"/>
          <w:bCs/>
          <w:szCs w:val="28"/>
        </w:rPr>
        <w:t>7. Nhập dữ liệu trong SQL Server</w:t>
      </w:r>
    </w:p>
    <w:p w14:paraId="783E72EB" w14:textId="77777777" w:rsidR="00516EAD" w:rsidRPr="00516EAD" w:rsidRDefault="00516EAD" w:rsidP="00516EAD">
      <w:pPr>
        <w:spacing w:before="0" w:after="0" w:line="276" w:lineRule="auto"/>
        <w:ind w:firstLine="709"/>
        <w:rPr>
          <w:rFonts w:eastAsia="PMingLiU" w:cs="Times New Roman"/>
          <w:bCs/>
          <w:szCs w:val="28"/>
        </w:rPr>
      </w:pPr>
      <w:r w:rsidRPr="00516EAD">
        <w:rPr>
          <w:rFonts w:eastAsia="PMingLiU" w:cs="Times New Roman"/>
          <w:bCs/>
          <w:szCs w:val="28"/>
        </w:rPr>
        <w:t>7.1. Nhập bằng công cụ có sẵn</w:t>
      </w:r>
    </w:p>
    <w:p w14:paraId="0ECBABC5" w14:textId="77777777" w:rsidR="00516EAD" w:rsidRPr="00516EAD" w:rsidRDefault="00516EAD" w:rsidP="00516EAD">
      <w:pPr>
        <w:spacing w:before="0" w:after="0" w:line="276" w:lineRule="auto"/>
        <w:ind w:firstLine="709"/>
        <w:rPr>
          <w:rFonts w:eastAsia="PMingLiU" w:cs="Times New Roman"/>
          <w:bCs/>
          <w:szCs w:val="28"/>
        </w:rPr>
      </w:pPr>
      <w:r w:rsidRPr="00516EAD">
        <w:rPr>
          <w:rFonts w:eastAsia="PMingLiU" w:cs="Times New Roman"/>
          <w:bCs/>
          <w:szCs w:val="28"/>
        </w:rPr>
        <w:t>7.2. Nhập bằng câu lệnh SQL</w:t>
      </w:r>
    </w:p>
    <w:p w14:paraId="36895B7D" w14:textId="77777777" w:rsidR="00516EAD" w:rsidRPr="00516EAD" w:rsidRDefault="00516EAD" w:rsidP="00516EAD">
      <w:pPr>
        <w:spacing w:before="0" w:after="0" w:line="276" w:lineRule="auto"/>
        <w:ind w:firstLine="709"/>
        <w:rPr>
          <w:rFonts w:eastAsia="PMingLiU" w:cs="Times New Roman"/>
          <w:bCs/>
          <w:szCs w:val="28"/>
        </w:rPr>
      </w:pPr>
      <w:r w:rsidRPr="00516EAD">
        <w:rPr>
          <w:rFonts w:eastAsia="PMingLiU" w:cs="Times New Roman"/>
          <w:bCs/>
          <w:szCs w:val="28"/>
        </w:rPr>
        <w:t>8. Truy vấn SQL Server</w:t>
      </w:r>
    </w:p>
    <w:p w14:paraId="4E87A9B8" w14:textId="77777777" w:rsidR="00516EAD" w:rsidRPr="00516EAD" w:rsidRDefault="00516EAD" w:rsidP="00516EAD">
      <w:pPr>
        <w:spacing w:before="0" w:after="0" w:line="276" w:lineRule="auto"/>
        <w:ind w:firstLine="709"/>
        <w:rPr>
          <w:rFonts w:eastAsia="PMingLiU" w:cs="Times New Roman"/>
          <w:bCs/>
          <w:szCs w:val="28"/>
        </w:rPr>
      </w:pPr>
      <w:r w:rsidRPr="00516EAD">
        <w:rPr>
          <w:rFonts w:eastAsia="PMingLiU" w:cs="Times New Roman"/>
          <w:bCs/>
          <w:szCs w:val="28"/>
        </w:rPr>
        <w:t>8.1. Lệnh SELECT</w:t>
      </w:r>
    </w:p>
    <w:p w14:paraId="4586D37B" w14:textId="77777777" w:rsidR="00516EAD" w:rsidRPr="00516EAD" w:rsidRDefault="00516EAD" w:rsidP="00516EAD">
      <w:pPr>
        <w:spacing w:before="0" w:after="0" w:line="276" w:lineRule="auto"/>
        <w:ind w:firstLine="709"/>
        <w:rPr>
          <w:rFonts w:eastAsia="PMingLiU" w:cs="Times New Roman"/>
          <w:bCs/>
          <w:szCs w:val="28"/>
        </w:rPr>
      </w:pPr>
      <w:r w:rsidRPr="00516EAD">
        <w:rPr>
          <w:rFonts w:eastAsia="PMingLiU" w:cs="Times New Roman"/>
          <w:bCs/>
          <w:szCs w:val="28"/>
        </w:rPr>
        <w:t>8.2. Lệnh Insert</w:t>
      </w:r>
    </w:p>
    <w:p w14:paraId="606BF524" w14:textId="77777777" w:rsidR="00516EAD" w:rsidRPr="00516EAD" w:rsidRDefault="00516EAD" w:rsidP="00516EAD">
      <w:pPr>
        <w:spacing w:before="0" w:after="0" w:line="276" w:lineRule="auto"/>
        <w:ind w:firstLine="709"/>
        <w:rPr>
          <w:rFonts w:eastAsia="PMingLiU" w:cs="Times New Roman"/>
          <w:bCs/>
          <w:szCs w:val="28"/>
        </w:rPr>
      </w:pPr>
      <w:r w:rsidRPr="00516EAD">
        <w:rPr>
          <w:rFonts w:eastAsia="PMingLiU" w:cs="Times New Roman"/>
          <w:bCs/>
          <w:szCs w:val="28"/>
        </w:rPr>
        <w:t>8.3. Lệnh Delete</w:t>
      </w:r>
    </w:p>
    <w:p w14:paraId="28A84FA7" w14:textId="77777777" w:rsidR="00516EAD" w:rsidRPr="00516EAD" w:rsidRDefault="00516EAD" w:rsidP="00516EAD">
      <w:pPr>
        <w:spacing w:before="0" w:after="0" w:line="276" w:lineRule="auto"/>
        <w:ind w:firstLine="709"/>
        <w:rPr>
          <w:rFonts w:eastAsia="PMingLiU" w:cs="Times New Roman"/>
          <w:bCs/>
          <w:szCs w:val="28"/>
        </w:rPr>
      </w:pPr>
      <w:r w:rsidRPr="00516EAD">
        <w:rPr>
          <w:rFonts w:eastAsia="PMingLiU" w:cs="Times New Roman"/>
          <w:bCs/>
          <w:szCs w:val="28"/>
        </w:rPr>
        <w:t>8.4. Lệnh Update</w:t>
      </w:r>
    </w:p>
    <w:p w14:paraId="5C0490E2" w14:textId="77777777" w:rsidR="00516EAD" w:rsidRPr="00516EAD" w:rsidRDefault="00516EAD" w:rsidP="00516EAD">
      <w:pPr>
        <w:spacing w:before="0" w:after="0" w:line="276" w:lineRule="auto"/>
        <w:ind w:firstLine="709"/>
        <w:rPr>
          <w:rFonts w:eastAsia="PMingLiU" w:cs="Times New Roman"/>
          <w:bCs/>
          <w:szCs w:val="28"/>
        </w:rPr>
      </w:pPr>
      <w:r w:rsidRPr="00516EAD">
        <w:rPr>
          <w:rFonts w:eastAsia="PMingLiU" w:cs="Times New Roman"/>
          <w:bCs/>
          <w:szCs w:val="28"/>
        </w:rPr>
        <w:t>9. Chuyển đổi cơ sở dữ liệu từ các nguồn cơ sở dữ liệu</w:t>
      </w:r>
    </w:p>
    <w:p w14:paraId="3637186D" w14:textId="77777777" w:rsidR="00516EAD" w:rsidRPr="00516EAD" w:rsidRDefault="00516EAD" w:rsidP="00516EAD">
      <w:pPr>
        <w:spacing w:before="0" w:after="0" w:line="276" w:lineRule="auto"/>
        <w:ind w:firstLine="709"/>
        <w:rPr>
          <w:rFonts w:eastAsia="PMingLiU" w:cs="Times New Roman"/>
          <w:bCs/>
          <w:szCs w:val="28"/>
        </w:rPr>
      </w:pPr>
      <w:r w:rsidRPr="00516EAD">
        <w:rPr>
          <w:rFonts w:eastAsia="PMingLiU" w:cs="Times New Roman"/>
          <w:bCs/>
          <w:szCs w:val="28"/>
        </w:rPr>
        <w:t>9.1. Chuyển từ CSDL MS Access sang CSDL MS SQL Server</w:t>
      </w:r>
    </w:p>
    <w:p w14:paraId="7AB0DDC5" w14:textId="77777777" w:rsidR="00516EAD" w:rsidRPr="00516EAD" w:rsidRDefault="00516EAD" w:rsidP="00516EAD">
      <w:pPr>
        <w:spacing w:before="0" w:after="0" w:line="276" w:lineRule="auto"/>
        <w:ind w:firstLine="709"/>
        <w:rPr>
          <w:rFonts w:eastAsia="PMingLiU" w:cs="Times New Roman"/>
          <w:bCs/>
          <w:szCs w:val="28"/>
        </w:rPr>
      </w:pPr>
      <w:r w:rsidRPr="00516EAD">
        <w:rPr>
          <w:rFonts w:eastAsia="PMingLiU" w:cs="Times New Roman"/>
          <w:bCs/>
          <w:szCs w:val="28"/>
        </w:rPr>
        <w:t>9.2. Chuyển từ CSDL MS SQL Server sang CSDL MS Access</w:t>
      </w:r>
    </w:p>
    <w:p w14:paraId="6E38B60A" w14:textId="77777777" w:rsidR="00516EAD" w:rsidRPr="00516EAD" w:rsidRDefault="00516EAD" w:rsidP="00516EAD">
      <w:pPr>
        <w:spacing w:before="0" w:after="0" w:line="276" w:lineRule="auto"/>
        <w:ind w:firstLine="709"/>
        <w:rPr>
          <w:rFonts w:eastAsia="PMingLiU" w:cs="Times New Roman"/>
          <w:bCs/>
          <w:szCs w:val="28"/>
        </w:rPr>
      </w:pPr>
      <w:r w:rsidRPr="00516EAD">
        <w:rPr>
          <w:rFonts w:eastAsia="PMingLiU" w:cs="Times New Roman"/>
          <w:bCs/>
          <w:szCs w:val="28"/>
        </w:rPr>
        <w:t>10. Sao lưu, bảo trì cơ sở dữ lịêu</w:t>
      </w:r>
    </w:p>
    <w:bookmarkEnd w:id="53"/>
    <w:p w14:paraId="10AC97FE" w14:textId="77777777" w:rsidR="00516EAD" w:rsidRPr="00516EAD" w:rsidRDefault="00516EAD" w:rsidP="00516EAD">
      <w:pPr>
        <w:spacing w:before="0" w:after="0" w:line="276" w:lineRule="auto"/>
        <w:rPr>
          <w:rFonts w:eastAsia="Times New Roman" w:cs="Times New Roman"/>
          <w:b/>
          <w:bCs/>
          <w:szCs w:val="28"/>
        </w:rPr>
      </w:pPr>
      <w:r w:rsidRPr="00516EAD">
        <w:rPr>
          <w:rFonts w:eastAsia="Times New Roman" w:cs="Times New Roman"/>
          <w:b/>
          <w:bCs/>
          <w:color w:val="000000"/>
          <w:szCs w:val="28"/>
        </w:rPr>
        <w:t>IV. Điều kiện thực hiện mô đun</w:t>
      </w:r>
    </w:p>
    <w:p w14:paraId="484FB694" w14:textId="77777777" w:rsidR="00516EAD" w:rsidRPr="00516EAD" w:rsidRDefault="00516EAD" w:rsidP="00516EAD">
      <w:pPr>
        <w:spacing w:before="0" w:after="0" w:line="276" w:lineRule="auto"/>
        <w:ind w:firstLine="709"/>
        <w:rPr>
          <w:rFonts w:eastAsia="Times New Roman" w:cs="Times New Roman"/>
          <w:szCs w:val="28"/>
        </w:rPr>
      </w:pPr>
      <w:r w:rsidRPr="00516EAD">
        <w:rPr>
          <w:rFonts w:eastAsia="Times New Roman" w:cs="Times New Roman"/>
          <w:color w:val="000000"/>
          <w:szCs w:val="28"/>
        </w:rPr>
        <w:t>1. Phòng học chuyên môn hóa, nhà xưởng</w:t>
      </w:r>
    </w:p>
    <w:p w14:paraId="351C144C" w14:textId="77777777" w:rsidR="00516EAD" w:rsidRPr="00516EAD" w:rsidRDefault="00516EAD" w:rsidP="00516EAD">
      <w:pPr>
        <w:spacing w:before="0" w:after="0" w:line="276" w:lineRule="auto"/>
        <w:ind w:firstLine="709"/>
        <w:rPr>
          <w:rFonts w:eastAsia="Times New Roman" w:cs="Times New Roman"/>
          <w:szCs w:val="28"/>
        </w:rPr>
      </w:pPr>
      <w:r w:rsidRPr="00516EAD">
        <w:rPr>
          <w:rFonts w:eastAsia="Times New Roman" w:cs="Times New Roman"/>
          <w:color w:val="000000"/>
          <w:szCs w:val="28"/>
        </w:rPr>
        <w:t>- Phòng học lý thuyết;</w:t>
      </w:r>
    </w:p>
    <w:p w14:paraId="11437ADC" w14:textId="77777777" w:rsidR="00516EAD" w:rsidRPr="00516EAD" w:rsidRDefault="00516EAD" w:rsidP="00516EAD">
      <w:pPr>
        <w:spacing w:before="0" w:after="0" w:line="276" w:lineRule="auto"/>
        <w:ind w:firstLine="709"/>
        <w:rPr>
          <w:rFonts w:eastAsia="Times New Roman" w:cs="Times New Roman"/>
          <w:szCs w:val="28"/>
        </w:rPr>
      </w:pPr>
      <w:r w:rsidRPr="00516EAD">
        <w:rPr>
          <w:rFonts w:eastAsia="Times New Roman" w:cs="Times New Roman"/>
          <w:color w:val="000000"/>
          <w:szCs w:val="28"/>
        </w:rPr>
        <w:t>- Phòng thực hành máy tính;</w:t>
      </w:r>
    </w:p>
    <w:p w14:paraId="64CCF5D4" w14:textId="77777777" w:rsidR="00516EAD" w:rsidRPr="00516EAD" w:rsidRDefault="00516EAD" w:rsidP="00516EAD">
      <w:pPr>
        <w:spacing w:before="0" w:after="0" w:line="276" w:lineRule="auto"/>
        <w:ind w:firstLine="709"/>
        <w:rPr>
          <w:rFonts w:eastAsia="Times New Roman" w:cs="Times New Roman"/>
          <w:szCs w:val="28"/>
        </w:rPr>
      </w:pPr>
      <w:r w:rsidRPr="00516EAD">
        <w:rPr>
          <w:rFonts w:eastAsia="Times New Roman" w:cs="Times New Roman"/>
          <w:color w:val="000000"/>
          <w:szCs w:val="28"/>
        </w:rPr>
        <w:t>2. Trang thiết bị máy móc</w:t>
      </w:r>
    </w:p>
    <w:p w14:paraId="25FFB0CA" w14:textId="77777777" w:rsidR="00516EAD" w:rsidRPr="00516EAD" w:rsidRDefault="00516EAD" w:rsidP="00516EAD">
      <w:pPr>
        <w:spacing w:before="0" w:after="0" w:line="276" w:lineRule="auto"/>
        <w:ind w:firstLine="709"/>
        <w:rPr>
          <w:rFonts w:eastAsia="Times New Roman" w:cs="Times New Roman"/>
          <w:szCs w:val="28"/>
        </w:rPr>
      </w:pPr>
      <w:r w:rsidRPr="00516EAD">
        <w:rPr>
          <w:rFonts w:eastAsia="Times New Roman" w:cs="Times New Roman"/>
          <w:color w:val="000000"/>
          <w:szCs w:val="28"/>
        </w:rPr>
        <w:t>Máy vi tính cài đặt các phần mềm: </w:t>
      </w:r>
    </w:p>
    <w:p w14:paraId="5D2E0900" w14:textId="77777777" w:rsidR="00516EAD" w:rsidRPr="00516EAD" w:rsidRDefault="00516EAD" w:rsidP="00516EAD">
      <w:pPr>
        <w:spacing w:before="0" w:after="0" w:line="276" w:lineRule="auto"/>
        <w:ind w:firstLine="720"/>
        <w:rPr>
          <w:rFonts w:eastAsia="Times New Roman" w:cs="Times New Roman"/>
          <w:szCs w:val="28"/>
        </w:rPr>
      </w:pPr>
      <w:r w:rsidRPr="00516EAD">
        <w:rPr>
          <w:rFonts w:eastAsia="Times New Roman" w:cs="Times New Roman"/>
          <w:color w:val="000000"/>
          <w:szCs w:val="28"/>
        </w:rPr>
        <w:t>- Hệ điều hành Windows 7; </w:t>
      </w:r>
    </w:p>
    <w:p w14:paraId="4A1C3A1D" w14:textId="77777777" w:rsidR="00516EAD" w:rsidRPr="00516EAD" w:rsidRDefault="00516EAD" w:rsidP="00516EAD">
      <w:pPr>
        <w:spacing w:before="0" w:after="0" w:line="276" w:lineRule="auto"/>
        <w:ind w:firstLine="720"/>
        <w:rPr>
          <w:rFonts w:eastAsia="Times New Roman" w:cs="Times New Roman"/>
          <w:szCs w:val="28"/>
        </w:rPr>
      </w:pPr>
      <w:r w:rsidRPr="00516EAD">
        <w:rPr>
          <w:rFonts w:eastAsia="Times New Roman" w:cs="Times New Roman"/>
          <w:color w:val="000000"/>
          <w:szCs w:val="28"/>
        </w:rPr>
        <w:t>- Bộ Microsoft Office hoặc Open Office;</w:t>
      </w:r>
    </w:p>
    <w:p w14:paraId="37EE40B4" w14:textId="77777777" w:rsidR="00516EAD" w:rsidRPr="00516EAD" w:rsidRDefault="00516EAD" w:rsidP="00516EAD">
      <w:pPr>
        <w:spacing w:before="0" w:after="0" w:line="276" w:lineRule="auto"/>
        <w:ind w:firstLine="720"/>
        <w:rPr>
          <w:rFonts w:eastAsia="Times New Roman" w:cs="Times New Roman"/>
          <w:szCs w:val="28"/>
        </w:rPr>
      </w:pPr>
      <w:r w:rsidRPr="00516EAD">
        <w:rPr>
          <w:rFonts w:eastAsia="Times New Roman" w:cs="Times New Roman"/>
          <w:color w:val="000000"/>
          <w:szCs w:val="28"/>
        </w:rPr>
        <w:t>- Phần mềm hỗ trợ gõ tiếng việt: Unikey, Vietkey, GoTiengViet;</w:t>
      </w:r>
    </w:p>
    <w:p w14:paraId="4A350EE2" w14:textId="77777777" w:rsidR="00516EAD" w:rsidRPr="00516EAD" w:rsidRDefault="00516EAD" w:rsidP="00516EAD">
      <w:pPr>
        <w:spacing w:before="0" w:after="0" w:line="276" w:lineRule="auto"/>
        <w:ind w:firstLine="720"/>
        <w:rPr>
          <w:rFonts w:eastAsia="Times New Roman" w:cs="Times New Roman"/>
          <w:szCs w:val="28"/>
        </w:rPr>
      </w:pPr>
      <w:r w:rsidRPr="00516EAD">
        <w:rPr>
          <w:rFonts w:eastAsia="Times New Roman" w:cs="Times New Roman"/>
          <w:color w:val="000000"/>
          <w:szCs w:val="28"/>
        </w:rPr>
        <w:t>- Phần mềm đọc file PDF;</w:t>
      </w:r>
    </w:p>
    <w:p w14:paraId="7088D79B" w14:textId="77777777" w:rsidR="00516EAD" w:rsidRPr="00516EAD" w:rsidRDefault="00516EAD" w:rsidP="00516EAD">
      <w:pPr>
        <w:spacing w:before="0" w:after="0" w:line="276" w:lineRule="auto"/>
        <w:ind w:firstLine="720"/>
        <w:rPr>
          <w:rFonts w:eastAsia="Times New Roman" w:cs="Times New Roman"/>
          <w:color w:val="000000"/>
          <w:szCs w:val="28"/>
        </w:rPr>
      </w:pPr>
      <w:r w:rsidRPr="00516EAD">
        <w:rPr>
          <w:rFonts w:eastAsia="Times New Roman" w:cs="Times New Roman"/>
          <w:color w:val="000000"/>
          <w:szCs w:val="28"/>
        </w:rPr>
        <w:t>- Phần mềm giải nén Winrar, Winzip, 7zip, … </w:t>
      </w:r>
    </w:p>
    <w:p w14:paraId="4CC4378A" w14:textId="77777777" w:rsidR="00516EAD" w:rsidRPr="00516EAD" w:rsidRDefault="00516EAD" w:rsidP="00516EAD">
      <w:pPr>
        <w:spacing w:before="0" w:after="0" w:line="276" w:lineRule="auto"/>
        <w:ind w:firstLine="709"/>
        <w:rPr>
          <w:rFonts w:eastAsia="Times New Roman" w:cs="Times New Roman"/>
          <w:szCs w:val="28"/>
        </w:rPr>
      </w:pPr>
      <w:r w:rsidRPr="00516EAD">
        <w:rPr>
          <w:rFonts w:eastAsia="Times New Roman" w:cs="Times New Roman"/>
          <w:color w:val="000000"/>
          <w:szCs w:val="28"/>
        </w:rPr>
        <w:t>3. Học liệu, dụng cụ, nguyên vật liệu</w:t>
      </w:r>
    </w:p>
    <w:p w14:paraId="1E938812" w14:textId="77777777" w:rsidR="00516EAD" w:rsidRPr="00516EAD" w:rsidRDefault="00516EAD" w:rsidP="00516EAD">
      <w:pPr>
        <w:spacing w:before="0" w:after="0" w:line="276" w:lineRule="auto"/>
        <w:ind w:firstLine="709"/>
        <w:jc w:val="both"/>
        <w:rPr>
          <w:rFonts w:eastAsia="Times New Roman" w:cs="Times New Roman"/>
          <w:szCs w:val="28"/>
        </w:rPr>
      </w:pPr>
      <w:r w:rsidRPr="00516EAD">
        <w:rPr>
          <w:rFonts w:eastAsia="Times New Roman" w:cs="Times New Roman"/>
          <w:color w:val="000000"/>
          <w:szCs w:val="28"/>
        </w:rPr>
        <w:t>- Giáo trình, đề cương, giáo án, tài liệu tham khảo.</w:t>
      </w:r>
    </w:p>
    <w:p w14:paraId="1CD7D356" w14:textId="77777777" w:rsidR="00516EAD" w:rsidRPr="00516EAD" w:rsidRDefault="00516EAD" w:rsidP="00516EAD">
      <w:pPr>
        <w:spacing w:before="0" w:after="0" w:line="276" w:lineRule="auto"/>
        <w:ind w:firstLine="709"/>
        <w:jc w:val="both"/>
        <w:rPr>
          <w:rFonts w:eastAsia="Times New Roman" w:cs="Times New Roman"/>
          <w:szCs w:val="28"/>
        </w:rPr>
      </w:pPr>
      <w:r w:rsidRPr="00516EAD">
        <w:rPr>
          <w:rFonts w:eastAsia="Times New Roman" w:cs="Times New Roman"/>
          <w:color w:val="000000"/>
          <w:szCs w:val="28"/>
        </w:rPr>
        <w:t>- Mô hình học cụ: Máy tính, máy chiếu.</w:t>
      </w:r>
    </w:p>
    <w:p w14:paraId="1ED357F2" w14:textId="77777777" w:rsidR="00516EAD" w:rsidRPr="00516EAD" w:rsidRDefault="00516EAD" w:rsidP="00516EAD">
      <w:pPr>
        <w:spacing w:before="0" w:after="0" w:line="276" w:lineRule="auto"/>
        <w:ind w:firstLine="709"/>
        <w:rPr>
          <w:rFonts w:eastAsia="Times New Roman" w:cs="Times New Roman"/>
          <w:szCs w:val="28"/>
        </w:rPr>
      </w:pPr>
      <w:r w:rsidRPr="00516EAD">
        <w:rPr>
          <w:rFonts w:eastAsia="Times New Roman" w:cs="Times New Roman"/>
          <w:color w:val="000000"/>
          <w:szCs w:val="28"/>
        </w:rPr>
        <w:lastRenderedPageBreak/>
        <w:t>- Câu hỏi và bài tập thực hành, đề kiểm tra.</w:t>
      </w:r>
    </w:p>
    <w:p w14:paraId="2CE1A041" w14:textId="77777777" w:rsidR="00516EAD" w:rsidRPr="00516EAD" w:rsidRDefault="00516EAD" w:rsidP="00516EAD">
      <w:pPr>
        <w:spacing w:before="0" w:after="0" w:line="276" w:lineRule="auto"/>
        <w:rPr>
          <w:rFonts w:eastAsia="Times New Roman" w:cs="Times New Roman"/>
          <w:b/>
          <w:bCs/>
          <w:szCs w:val="28"/>
        </w:rPr>
      </w:pPr>
      <w:r w:rsidRPr="00516EAD">
        <w:rPr>
          <w:rFonts w:eastAsia="Times New Roman" w:cs="Times New Roman"/>
          <w:b/>
          <w:bCs/>
          <w:color w:val="000000"/>
          <w:szCs w:val="28"/>
        </w:rPr>
        <w:t>V. Nội dung và phương pháp đánh giá</w:t>
      </w:r>
    </w:p>
    <w:p w14:paraId="66CDA013" w14:textId="77777777" w:rsidR="00516EAD" w:rsidRPr="00516EAD" w:rsidRDefault="00516EAD" w:rsidP="00516EAD">
      <w:pPr>
        <w:spacing w:before="0" w:after="0" w:line="276" w:lineRule="auto"/>
        <w:ind w:firstLine="709"/>
        <w:jc w:val="both"/>
        <w:rPr>
          <w:rFonts w:eastAsia="Times New Roman" w:cs="Times New Roman"/>
          <w:szCs w:val="28"/>
        </w:rPr>
      </w:pPr>
      <w:r w:rsidRPr="00516EAD">
        <w:rPr>
          <w:rFonts w:eastAsia="Times New Roman" w:cs="Times New Roman"/>
          <w:color w:val="000000"/>
          <w:szCs w:val="28"/>
        </w:rPr>
        <w:t>1. Nội dung</w:t>
      </w:r>
    </w:p>
    <w:p w14:paraId="7982D729" w14:textId="77777777" w:rsidR="00516EAD" w:rsidRPr="00516EAD" w:rsidRDefault="00516EAD" w:rsidP="00516EAD">
      <w:pPr>
        <w:spacing w:before="0" w:after="0" w:line="276" w:lineRule="auto"/>
        <w:ind w:firstLine="709"/>
        <w:jc w:val="both"/>
        <w:rPr>
          <w:rFonts w:eastAsia="PMingLiU" w:cs="Times New Roman"/>
          <w:bCs/>
          <w:i/>
          <w:iCs/>
          <w:szCs w:val="28"/>
        </w:rPr>
      </w:pPr>
      <w:r w:rsidRPr="00516EAD">
        <w:rPr>
          <w:rFonts w:eastAsia="PMingLiU" w:cs="Times New Roman"/>
          <w:bCs/>
          <w:i/>
          <w:iCs/>
          <w:szCs w:val="28"/>
        </w:rPr>
        <w:t>- Kiến thức:</w:t>
      </w:r>
    </w:p>
    <w:p w14:paraId="2B852D11" w14:textId="77777777" w:rsidR="00516EAD" w:rsidRPr="00516EAD" w:rsidRDefault="00516EAD" w:rsidP="00516EAD">
      <w:pPr>
        <w:spacing w:before="0" w:after="0" w:line="276" w:lineRule="auto"/>
        <w:ind w:firstLine="709"/>
        <w:contextualSpacing/>
        <w:jc w:val="both"/>
        <w:rPr>
          <w:rFonts w:eastAsia="PMingLiU" w:cs="Times New Roman"/>
          <w:bCs/>
          <w:i/>
          <w:color w:val="000000"/>
          <w:szCs w:val="28"/>
          <w:lang w:val="da-DK"/>
        </w:rPr>
      </w:pPr>
      <w:r w:rsidRPr="00516EAD">
        <w:rPr>
          <w:rFonts w:eastAsia="PMingLiU" w:cs="Times New Roman"/>
          <w:bCs/>
          <w:color w:val="000000"/>
          <w:szCs w:val="28"/>
          <w:lang w:val="da-DK"/>
        </w:rPr>
        <w:t>+ Trình bày được hệ quản trị cơ sở  dữ liệu Microsoft Access</w:t>
      </w:r>
      <w:r w:rsidRPr="00516EAD">
        <w:rPr>
          <w:rFonts w:eastAsia="PMingLiU" w:cs="Times New Roman"/>
          <w:bCs/>
          <w:iCs/>
          <w:color w:val="000000"/>
          <w:szCs w:val="28"/>
          <w:lang w:val="da-DK"/>
        </w:rPr>
        <w:t>;</w:t>
      </w:r>
    </w:p>
    <w:p w14:paraId="2F1EB1AE" w14:textId="77777777" w:rsidR="00516EAD" w:rsidRPr="00516EAD" w:rsidRDefault="00516EAD" w:rsidP="00516EAD">
      <w:pPr>
        <w:spacing w:before="0" w:after="0" w:line="276" w:lineRule="auto"/>
        <w:ind w:firstLine="709"/>
        <w:contextualSpacing/>
        <w:jc w:val="both"/>
        <w:rPr>
          <w:rFonts w:eastAsia="PMingLiU" w:cs="Times New Roman"/>
          <w:bCs/>
          <w:color w:val="000000"/>
          <w:szCs w:val="28"/>
          <w:lang w:val="da-DK"/>
        </w:rPr>
      </w:pPr>
      <w:r w:rsidRPr="00516EAD">
        <w:rPr>
          <w:rFonts w:eastAsia="PMingLiU" w:cs="Times New Roman"/>
          <w:bCs/>
          <w:color w:val="000000"/>
          <w:szCs w:val="28"/>
          <w:lang w:val="da-DK"/>
        </w:rPr>
        <w:t>+ Xây dựng được các mối quan hệ giữa các bảng;</w:t>
      </w:r>
    </w:p>
    <w:p w14:paraId="47932525" w14:textId="77777777" w:rsidR="00516EAD" w:rsidRPr="00516EAD" w:rsidRDefault="00516EAD" w:rsidP="00516EAD">
      <w:pPr>
        <w:spacing w:before="0" w:after="0" w:line="276" w:lineRule="auto"/>
        <w:ind w:firstLine="709"/>
        <w:contextualSpacing/>
        <w:jc w:val="both"/>
        <w:rPr>
          <w:rFonts w:eastAsia="PMingLiU" w:cs="Times New Roman"/>
          <w:bCs/>
          <w:color w:val="000000"/>
          <w:szCs w:val="28"/>
          <w:lang w:val="da-DK"/>
        </w:rPr>
      </w:pPr>
      <w:r w:rsidRPr="00516EAD">
        <w:rPr>
          <w:rFonts w:eastAsia="PMingLiU" w:cs="Times New Roman"/>
          <w:bCs/>
          <w:color w:val="000000"/>
          <w:szCs w:val="28"/>
          <w:lang w:val="da-DK"/>
        </w:rPr>
        <w:t>+ Sử dụng, quản lý, bảo trì và khai thác số liệu trên các bảng;</w:t>
      </w:r>
    </w:p>
    <w:p w14:paraId="7304DA79" w14:textId="77777777" w:rsidR="00516EAD" w:rsidRPr="00516EAD" w:rsidRDefault="00516EAD" w:rsidP="00516EAD">
      <w:pPr>
        <w:spacing w:before="0" w:after="0" w:line="276" w:lineRule="auto"/>
        <w:ind w:firstLine="709"/>
        <w:contextualSpacing/>
        <w:jc w:val="both"/>
        <w:rPr>
          <w:rFonts w:eastAsia="PMingLiU" w:cs="Times New Roman"/>
          <w:bCs/>
          <w:color w:val="000000"/>
          <w:szCs w:val="28"/>
          <w:lang w:val="da-DK"/>
        </w:rPr>
      </w:pPr>
      <w:r w:rsidRPr="00516EAD">
        <w:rPr>
          <w:rFonts w:eastAsia="PMingLiU" w:cs="Times New Roman"/>
          <w:bCs/>
          <w:color w:val="000000"/>
          <w:szCs w:val="28"/>
          <w:lang w:val="da-DK"/>
        </w:rPr>
        <w:t xml:space="preserve">+ Thực hiện truy vấn dữ liệu 1 cách nhanh chóng. </w:t>
      </w:r>
    </w:p>
    <w:p w14:paraId="1C3E5297" w14:textId="77777777" w:rsidR="00516EAD" w:rsidRPr="00516EAD" w:rsidRDefault="00516EAD" w:rsidP="00516EAD">
      <w:pPr>
        <w:spacing w:before="0" w:after="0" w:line="276" w:lineRule="auto"/>
        <w:ind w:firstLine="709"/>
        <w:jc w:val="both"/>
        <w:rPr>
          <w:rFonts w:eastAsia="PMingLiU" w:cs="Times New Roman"/>
          <w:bCs/>
          <w:i/>
          <w:iCs/>
          <w:szCs w:val="28"/>
          <w:lang w:val="da-DK"/>
        </w:rPr>
      </w:pPr>
      <w:r w:rsidRPr="00516EAD">
        <w:rPr>
          <w:rFonts w:eastAsia="PMingLiU" w:cs="Times New Roman"/>
          <w:bCs/>
          <w:i/>
          <w:iCs/>
          <w:szCs w:val="28"/>
          <w:lang w:val="da-DK"/>
        </w:rPr>
        <w:t>- Kỹ năng:</w:t>
      </w:r>
    </w:p>
    <w:p w14:paraId="1DF31D6F" w14:textId="77777777" w:rsidR="00516EAD" w:rsidRPr="00516EAD" w:rsidRDefault="00516EAD" w:rsidP="00516EAD">
      <w:pPr>
        <w:spacing w:before="0" w:after="0" w:line="276" w:lineRule="auto"/>
        <w:ind w:firstLine="709"/>
        <w:contextualSpacing/>
        <w:jc w:val="both"/>
        <w:rPr>
          <w:rFonts w:eastAsia="PMingLiU" w:cs="Times New Roman"/>
          <w:bCs/>
          <w:color w:val="000000"/>
          <w:szCs w:val="28"/>
          <w:lang w:val="da-DK"/>
        </w:rPr>
      </w:pPr>
      <w:r w:rsidRPr="00516EAD">
        <w:rPr>
          <w:rFonts w:eastAsia="PMingLiU" w:cs="Times New Roman"/>
          <w:bCs/>
          <w:color w:val="000000"/>
          <w:szCs w:val="28"/>
          <w:lang w:val="da-DK"/>
        </w:rPr>
        <w:t>+ Áp dụng được các Form thể hiện được các yêu cầu người sử dụng;</w:t>
      </w:r>
    </w:p>
    <w:p w14:paraId="12BCF61B" w14:textId="77777777" w:rsidR="00516EAD" w:rsidRPr="00516EAD" w:rsidRDefault="00516EAD" w:rsidP="00516EAD">
      <w:pPr>
        <w:spacing w:before="0" w:after="0" w:line="276" w:lineRule="auto"/>
        <w:ind w:firstLine="709"/>
        <w:contextualSpacing/>
        <w:jc w:val="both"/>
        <w:rPr>
          <w:rFonts w:eastAsia="PMingLiU" w:cs="Times New Roman"/>
          <w:bCs/>
          <w:color w:val="000000"/>
          <w:szCs w:val="28"/>
          <w:lang w:val="da-DK"/>
        </w:rPr>
      </w:pPr>
      <w:r w:rsidRPr="00516EAD">
        <w:rPr>
          <w:rFonts w:eastAsia="PMingLiU" w:cs="Times New Roman"/>
          <w:bCs/>
          <w:color w:val="000000"/>
          <w:szCs w:val="28"/>
          <w:lang w:val="da-DK"/>
        </w:rPr>
        <w:t>+ Xây dựng chính xác các điều kiện truy vấn;</w:t>
      </w:r>
    </w:p>
    <w:p w14:paraId="763A27EC" w14:textId="77777777" w:rsidR="00516EAD" w:rsidRPr="00516EAD" w:rsidRDefault="00516EAD" w:rsidP="00516EAD">
      <w:pPr>
        <w:spacing w:before="0" w:after="0" w:line="276" w:lineRule="auto"/>
        <w:ind w:firstLine="709"/>
        <w:contextualSpacing/>
        <w:jc w:val="both"/>
        <w:rPr>
          <w:rFonts w:eastAsia="PMingLiU" w:cs="Times New Roman"/>
          <w:bCs/>
          <w:color w:val="000000"/>
          <w:spacing w:val="-6"/>
          <w:szCs w:val="28"/>
          <w:lang w:val="da-DK"/>
        </w:rPr>
      </w:pPr>
      <w:r w:rsidRPr="00516EAD">
        <w:rPr>
          <w:rFonts w:eastAsia="PMingLiU" w:cs="Times New Roman"/>
          <w:bCs/>
          <w:color w:val="000000"/>
          <w:spacing w:val="-6"/>
          <w:szCs w:val="28"/>
          <w:lang w:val="da-DK"/>
        </w:rPr>
        <w:t>+ Vận dụng được thiết kế được một số truy vấn cơ sở dữ liệu bằng các công cụ;</w:t>
      </w:r>
    </w:p>
    <w:p w14:paraId="301A78D4" w14:textId="77777777" w:rsidR="00516EAD" w:rsidRPr="00516EAD" w:rsidRDefault="00516EAD" w:rsidP="00516EAD">
      <w:pPr>
        <w:tabs>
          <w:tab w:val="left" w:pos="426"/>
        </w:tabs>
        <w:spacing w:before="0" w:after="0" w:line="276" w:lineRule="auto"/>
        <w:ind w:firstLine="709"/>
        <w:jc w:val="both"/>
        <w:rPr>
          <w:rFonts w:eastAsia="PMingLiU" w:cs="Times New Roman"/>
          <w:bCs/>
          <w:szCs w:val="28"/>
          <w:lang w:val="da-DK"/>
        </w:rPr>
      </w:pPr>
      <w:r w:rsidRPr="00516EAD">
        <w:rPr>
          <w:rFonts w:eastAsia="PMingLiU" w:cs="Times New Roman"/>
          <w:bCs/>
          <w:color w:val="000000"/>
          <w:szCs w:val="28"/>
          <w:lang w:val="da-DK"/>
        </w:rPr>
        <w:t>+ Có được cách thức tổ chức khoa học, lôgíc;</w:t>
      </w:r>
    </w:p>
    <w:p w14:paraId="029A2CAB" w14:textId="77777777" w:rsidR="00516EAD" w:rsidRPr="00516EAD" w:rsidRDefault="00516EAD" w:rsidP="00516EAD">
      <w:pPr>
        <w:tabs>
          <w:tab w:val="left" w:pos="720"/>
        </w:tabs>
        <w:spacing w:before="0" w:after="0" w:line="276" w:lineRule="auto"/>
        <w:ind w:firstLine="709"/>
        <w:jc w:val="both"/>
        <w:rPr>
          <w:rFonts w:eastAsia="Calibri" w:cs="Times New Roman"/>
          <w:bCs/>
          <w:i/>
          <w:iCs/>
          <w:szCs w:val="28"/>
          <w:lang w:val="es-ES"/>
        </w:rPr>
      </w:pPr>
      <w:r w:rsidRPr="00516EAD">
        <w:rPr>
          <w:rFonts w:eastAsia="Calibri" w:cs="Times New Roman"/>
          <w:bCs/>
          <w:i/>
          <w:iCs/>
          <w:szCs w:val="28"/>
          <w:lang w:val="es-ES"/>
        </w:rPr>
        <w:t>- Năng lực tự chủ và trách nhiệm:</w:t>
      </w:r>
    </w:p>
    <w:p w14:paraId="6FB052D1" w14:textId="77777777" w:rsidR="00516EAD" w:rsidRPr="00516EAD" w:rsidRDefault="00516EAD" w:rsidP="00516EAD">
      <w:pPr>
        <w:tabs>
          <w:tab w:val="left" w:pos="720"/>
        </w:tabs>
        <w:spacing w:before="0" w:after="0" w:line="276" w:lineRule="auto"/>
        <w:ind w:firstLine="709"/>
        <w:jc w:val="both"/>
        <w:rPr>
          <w:rFonts w:eastAsia="Calibri" w:cs="Times New Roman"/>
          <w:bCs/>
          <w:szCs w:val="28"/>
          <w:lang w:val="es-ES"/>
        </w:rPr>
      </w:pPr>
      <w:r w:rsidRPr="00516EAD">
        <w:rPr>
          <w:rFonts w:eastAsia="Calibri" w:cs="Times New Roman"/>
          <w:bCs/>
          <w:szCs w:val="28"/>
          <w:lang w:val="es-ES"/>
        </w:rPr>
        <w:t xml:space="preserve">+ </w:t>
      </w:r>
      <w:r w:rsidRPr="00516EAD">
        <w:rPr>
          <w:rFonts w:eastAsia="Calibri" w:cs="Times New Roman"/>
          <w:bCs/>
          <w:szCs w:val="28"/>
          <w:lang w:val="vi-VN"/>
        </w:rPr>
        <w:t>Hình thành phương pháp làm việc theo nhóm,</w:t>
      </w:r>
      <w:r w:rsidRPr="00516EAD">
        <w:rPr>
          <w:rFonts w:eastAsia="Calibri" w:cs="Times New Roman"/>
          <w:bCs/>
          <w:szCs w:val="28"/>
          <w:lang w:val="es-ES"/>
        </w:rPr>
        <w:t xml:space="preserve"> </w:t>
      </w:r>
      <w:r w:rsidRPr="00516EAD">
        <w:rPr>
          <w:rFonts w:eastAsia="Calibri" w:cs="Times New Roman"/>
          <w:bCs/>
          <w:szCs w:val="28"/>
          <w:lang w:val="vi-VN"/>
        </w:rPr>
        <w:t>nhận thức vấn đề một cách khoa học logic</w:t>
      </w:r>
      <w:r w:rsidRPr="00516EAD">
        <w:rPr>
          <w:rFonts w:eastAsia="Calibri" w:cs="Times New Roman"/>
          <w:bCs/>
          <w:szCs w:val="28"/>
          <w:lang w:val="es-ES"/>
        </w:rPr>
        <w:t>;</w:t>
      </w:r>
    </w:p>
    <w:p w14:paraId="5A660CB2" w14:textId="77777777" w:rsidR="00516EAD" w:rsidRPr="00516EAD" w:rsidRDefault="00516EAD" w:rsidP="00516EAD">
      <w:pPr>
        <w:tabs>
          <w:tab w:val="left" w:pos="720"/>
        </w:tabs>
        <w:spacing w:before="0" w:after="0" w:line="276" w:lineRule="auto"/>
        <w:ind w:firstLine="709"/>
        <w:jc w:val="both"/>
        <w:rPr>
          <w:rFonts w:eastAsia="Calibri" w:cs="Times New Roman"/>
          <w:bCs/>
          <w:szCs w:val="28"/>
          <w:lang w:val="es-ES" w:eastAsia="vi-VN"/>
        </w:rPr>
      </w:pPr>
      <w:r w:rsidRPr="00516EAD">
        <w:rPr>
          <w:rFonts w:eastAsia="Calibri" w:cs="Times New Roman"/>
          <w:bCs/>
          <w:szCs w:val="28"/>
          <w:lang w:val="es-ES" w:eastAsia="vi-VN"/>
        </w:rPr>
        <w:t>+ Có năng lực kèm cặp, hướng dẫn các bậc thợ thấp hơn;</w:t>
      </w:r>
    </w:p>
    <w:p w14:paraId="1801E14F" w14:textId="77777777" w:rsidR="00516EAD" w:rsidRPr="00516EAD" w:rsidRDefault="00516EAD" w:rsidP="00516EAD">
      <w:pPr>
        <w:tabs>
          <w:tab w:val="left" w:pos="720"/>
        </w:tabs>
        <w:spacing w:before="0" w:after="0" w:line="276" w:lineRule="auto"/>
        <w:ind w:firstLine="709"/>
        <w:jc w:val="both"/>
        <w:rPr>
          <w:rFonts w:eastAsia="Calibri" w:cs="Times New Roman"/>
          <w:bCs/>
          <w:szCs w:val="28"/>
          <w:lang w:val="es-ES" w:eastAsia="vi-VN"/>
        </w:rPr>
      </w:pPr>
      <w:r w:rsidRPr="00516EAD">
        <w:rPr>
          <w:rFonts w:eastAsia="Calibri" w:cs="Times New Roman"/>
          <w:bCs/>
          <w:szCs w:val="28"/>
          <w:lang w:val="es-ES" w:eastAsia="vi-VN"/>
        </w:rPr>
        <w:t>+ Có tính độc lập, chịu trách nhiệm cá nhân trong công việc của mình;</w:t>
      </w:r>
    </w:p>
    <w:p w14:paraId="1B2D429B" w14:textId="77777777" w:rsidR="00516EAD" w:rsidRPr="00516EAD" w:rsidRDefault="00516EAD" w:rsidP="00516EAD">
      <w:pPr>
        <w:tabs>
          <w:tab w:val="left" w:pos="720"/>
        </w:tabs>
        <w:spacing w:before="0" w:after="0" w:line="276" w:lineRule="auto"/>
        <w:ind w:firstLine="709"/>
        <w:jc w:val="both"/>
        <w:rPr>
          <w:rFonts w:eastAsia="Calibri" w:cs="Times New Roman"/>
          <w:bCs/>
          <w:szCs w:val="28"/>
          <w:lang w:val="es-ES" w:eastAsia="vi-VN"/>
        </w:rPr>
      </w:pPr>
      <w:r w:rsidRPr="00516EAD">
        <w:rPr>
          <w:rFonts w:eastAsia="Calibri" w:cs="Times New Roman"/>
          <w:bCs/>
          <w:szCs w:val="28"/>
          <w:lang w:val="es-ES" w:eastAsia="vi-VN"/>
        </w:rPr>
        <w:t>+ Có khả năng tự nâng cao trình độ chuyên môn tiếp tục học lên trình độ cao hơn;</w:t>
      </w:r>
      <w:r w:rsidRPr="00516EAD">
        <w:rPr>
          <w:rFonts w:eastAsia="Calibri" w:cs="Times New Roman"/>
          <w:bCs/>
          <w:szCs w:val="28"/>
          <w:lang w:val="es-ES"/>
        </w:rPr>
        <w:tab/>
      </w:r>
    </w:p>
    <w:p w14:paraId="326102E9" w14:textId="77777777" w:rsidR="00516EAD" w:rsidRPr="00516EAD" w:rsidRDefault="00516EAD" w:rsidP="00516EAD">
      <w:pPr>
        <w:tabs>
          <w:tab w:val="left" w:pos="720"/>
        </w:tabs>
        <w:spacing w:before="0" w:after="0" w:line="276" w:lineRule="auto"/>
        <w:ind w:firstLine="709"/>
        <w:jc w:val="both"/>
        <w:rPr>
          <w:rFonts w:eastAsia="Calibri" w:cs="Times New Roman"/>
          <w:bCs/>
          <w:spacing w:val="-6"/>
          <w:szCs w:val="28"/>
          <w:lang w:val="es-ES"/>
        </w:rPr>
      </w:pPr>
      <w:r w:rsidRPr="00516EAD">
        <w:rPr>
          <w:rFonts w:eastAsia="Calibri" w:cs="Times New Roman"/>
          <w:bCs/>
          <w:spacing w:val="-6"/>
          <w:szCs w:val="28"/>
          <w:lang w:val="es-ES"/>
        </w:rPr>
        <w:t>+ Cẩn thận, kiên trì, nghiêm túc. Chủ động, sáng tạo trong học tập và công việc;</w:t>
      </w:r>
    </w:p>
    <w:p w14:paraId="4EB96CE0" w14:textId="77777777" w:rsidR="00516EAD" w:rsidRPr="00516EAD" w:rsidRDefault="00516EAD" w:rsidP="00516EAD">
      <w:pPr>
        <w:spacing w:before="0" w:after="0" w:line="276" w:lineRule="auto"/>
        <w:ind w:firstLine="709"/>
        <w:jc w:val="both"/>
        <w:rPr>
          <w:rFonts w:eastAsia="Times New Roman" w:cs="Times New Roman"/>
          <w:bCs/>
          <w:szCs w:val="28"/>
          <w:lang w:val="es-ES"/>
        </w:rPr>
      </w:pPr>
      <w:r w:rsidRPr="00516EAD">
        <w:rPr>
          <w:rFonts w:eastAsia="Times New Roman" w:cs="Times New Roman"/>
          <w:bCs/>
          <w:color w:val="000000"/>
          <w:szCs w:val="28"/>
          <w:lang w:val="es-ES"/>
        </w:rPr>
        <w:t>2. Phương pháp</w:t>
      </w:r>
    </w:p>
    <w:p w14:paraId="3A92AB1C" w14:textId="77777777" w:rsidR="00516EAD" w:rsidRPr="00516EAD" w:rsidRDefault="00516EAD" w:rsidP="00516EAD">
      <w:pPr>
        <w:spacing w:before="0" w:after="0" w:line="276" w:lineRule="auto"/>
        <w:ind w:firstLine="709"/>
        <w:jc w:val="both"/>
        <w:rPr>
          <w:rFonts w:eastAsia="Times New Roman" w:cs="Times New Roman"/>
          <w:bCs/>
          <w:szCs w:val="28"/>
          <w:lang w:val="es-ES"/>
        </w:rPr>
      </w:pPr>
      <w:r w:rsidRPr="00516EAD">
        <w:rPr>
          <w:rFonts w:eastAsia="Times New Roman" w:cs="Times New Roman"/>
          <w:bCs/>
          <w:color w:val="000000"/>
          <w:szCs w:val="28"/>
          <w:lang w:val="es-ES"/>
        </w:rPr>
        <w:t>- Kiểm tra lý thuyết các nội dung đã học.</w:t>
      </w:r>
    </w:p>
    <w:p w14:paraId="27BB33EE" w14:textId="77777777" w:rsidR="00516EAD" w:rsidRPr="00516EAD" w:rsidRDefault="00516EAD" w:rsidP="00516EAD">
      <w:pPr>
        <w:spacing w:before="0" w:after="0" w:line="276" w:lineRule="auto"/>
        <w:ind w:firstLine="709"/>
        <w:jc w:val="both"/>
        <w:rPr>
          <w:rFonts w:eastAsia="Times New Roman" w:cs="Times New Roman"/>
          <w:bCs/>
          <w:szCs w:val="28"/>
          <w:lang w:val="es-ES"/>
        </w:rPr>
      </w:pPr>
      <w:r w:rsidRPr="00516EAD">
        <w:rPr>
          <w:rFonts w:eastAsia="Times New Roman" w:cs="Times New Roman"/>
          <w:bCs/>
          <w:color w:val="000000"/>
          <w:szCs w:val="28"/>
          <w:lang w:val="es-ES"/>
        </w:rPr>
        <w:t>- Kiểm tra bài tập thực hành.</w:t>
      </w:r>
    </w:p>
    <w:p w14:paraId="53C3F45F" w14:textId="77777777" w:rsidR="00516EAD" w:rsidRPr="00516EAD" w:rsidRDefault="00516EAD" w:rsidP="00516EAD">
      <w:pPr>
        <w:spacing w:before="0" w:after="0" w:line="276" w:lineRule="auto"/>
        <w:ind w:firstLine="709"/>
        <w:jc w:val="both"/>
        <w:rPr>
          <w:rFonts w:eastAsia="Times New Roman" w:cs="Times New Roman"/>
          <w:bCs/>
          <w:szCs w:val="28"/>
          <w:lang w:val="es-ES"/>
        </w:rPr>
      </w:pPr>
      <w:r w:rsidRPr="00516EAD">
        <w:rPr>
          <w:rFonts w:eastAsia="Times New Roman" w:cs="Times New Roman"/>
          <w:bCs/>
          <w:color w:val="000000"/>
          <w:szCs w:val="28"/>
          <w:lang w:val="es-ES"/>
        </w:rPr>
        <w:t>- Đánh giá trong quá trình học; kiểm tra theo hình thức: Thực hành.</w:t>
      </w:r>
    </w:p>
    <w:p w14:paraId="1F82C238" w14:textId="77777777" w:rsidR="00516EAD" w:rsidRPr="00516EAD" w:rsidRDefault="00516EAD" w:rsidP="00516EAD">
      <w:pPr>
        <w:spacing w:before="0" w:after="0" w:line="276" w:lineRule="auto"/>
        <w:ind w:firstLine="720"/>
        <w:rPr>
          <w:rFonts w:eastAsia="Times New Roman" w:cs="Times New Roman"/>
          <w:bCs/>
          <w:szCs w:val="28"/>
          <w:lang w:val="es-ES"/>
        </w:rPr>
      </w:pPr>
      <w:r w:rsidRPr="00516EAD">
        <w:rPr>
          <w:rFonts w:eastAsia="Times New Roman" w:cs="Times New Roman"/>
          <w:bCs/>
          <w:color w:val="000000"/>
          <w:szCs w:val="28"/>
          <w:lang w:val="es-ES"/>
        </w:rPr>
        <w:t>- Đánh giá cuối mô đun: Thực hành.</w:t>
      </w:r>
    </w:p>
    <w:p w14:paraId="7661B2C9" w14:textId="77777777" w:rsidR="00516EAD" w:rsidRPr="00516EAD" w:rsidRDefault="00516EAD" w:rsidP="00516EAD">
      <w:pPr>
        <w:spacing w:before="0" w:after="0" w:line="276" w:lineRule="auto"/>
        <w:rPr>
          <w:rFonts w:eastAsia="Times New Roman" w:cs="Times New Roman"/>
          <w:b/>
          <w:bCs/>
          <w:szCs w:val="28"/>
          <w:lang w:val="es-ES"/>
        </w:rPr>
      </w:pPr>
      <w:r w:rsidRPr="00516EAD">
        <w:rPr>
          <w:rFonts w:eastAsia="Times New Roman" w:cs="Times New Roman"/>
          <w:b/>
          <w:bCs/>
          <w:color w:val="000000"/>
          <w:szCs w:val="28"/>
          <w:lang w:val="es-ES"/>
        </w:rPr>
        <w:t>VI. Hướng dẫn thực hiện mô đun</w:t>
      </w:r>
    </w:p>
    <w:p w14:paraId="1D14BE0F" w14:textId="77777777" w:rsidR="00516EAD" w:rsidRPr="00516EAD" w:rsidRDefault="00516EAD" w:rsidP="00516EAD">
      <w:pPr>
        <w:spacing w:before="0" w:after="0" w:line="276" w:lineRule="auto"/>
        <w:ind w:firstLine="709"/>
        <w:rPr>
          <w:rFonts w:eastAsia="Times New Roman" w:cs="Times New Roman"/>
          <w:szCs w:val="28"/>
          <w:lang w:val="es-ES"/>
        </w:rPr>
      </w:pPr>
      <w:r w:rsidRPr="00516EAD">
        <w:rPr>
          <w:rFonts w:eastAsia="Times New Roman" w:cs="Times New Roman"/>
          <w:color w:val="000000"/>
          <w:szCs w:val="28"/>
          <w:lang w:val="es-ES"/>
        </w:rPr>
        <w:t>1. Phạm vi áp dụng mô đun</w:t>
      </w:r>
    </w:p>
    <w:p w14:paraId="3FCC14CC" w14:textId="77777777" w:rsidR="00516EAD" w:rsidRPr="00516EAD" w:rsidRDefault="00516EAD" w:rsidP="00516EAD">
      <w:pPr>
        <w:spacing w:before="0" w:after="0" w:line="276" w:lineRule="auto"/>
        <w:ind w:firstLine="709"/>
        <w:jc w:val="both"/>
        <w:rPr>
          <w:rFonts w:eastAsia="Times New Roman" w:cs="Times New Roman"/>
          <w:spacing w:val="-6"/>
          <w:szCs w:val="28"/>
          <w:lang w:val="es-ES"/>
        </w:rPr>
      </w:pPr>
      <w:r w:rsidRPr="00516EAD">
        <w:rPr>
          <w:rFonts w:eastAsia="Times New Roman" w:cs="Times New Roman"/>
          <w:color w:val="000000"/>
          <w:spacing w:val="-6"/>
          <w:szCs w:val="28"/>
          <w:lang w:val="es-ES"/>
        </w:rPr>
        <w:t>- Chương trình môn học được sử dụng để giảng dạy cho trình độ Trung cấp. </w:t>
      </w:r>
    </w:p>
    <w:p w14:paraId="1346BDAA" w14:textId="77777777" w:rsidR="00516EAD" w:rsidRPr="00516EAD" w:rsidRDefault="00516EAD" w:rsidP="00516EAD">
      <w:pPr>
        <w:spacing w:before="0" w:after="0" w:line="276" w:lineRule="auto"/>
        <w:ind w:firstLine="709"/>
        <w:jc w:val="both"/>
        <w:rPr>
          <w:rFonts w:eastAsia="Times New Roman" w:cs="Times New Roman"/>
          <w:szCs w:val="28"/>
          <w:lang w:val="es-ES"/>
        </w:rPr>
      </w:pPr>
      <w:r w:rsidRPr="00516EAD">
        <w:rPr>
          <w:rFonts w:eastAsia="Times New Roman" w:cs="Times New Roman"/>
          <w:color w:val="000000"/>
          <w:szCs w:val="28"/>
          <w:lang w:val="es-ES"/>
        </w:rPr>
        <w:t>- Tổng thời gian thực hiện môn học là 90 giờ, giáo viên giảng các giờ lý thuyết, kết hợp với các giờ thực hành đan xen.</w:t>
      </w:r>
    </w:p>
    <w:p w14:paraId="1BE6D749" w14:textId="77777777" w:rsidR="00516EAD" w:rsidRPr="00516EAD" w:rsidRDefault="00516EAD" w:rsidP="00516EAD">
      <w:pPr>
        <w:spacing w:before="0" w:after="0" w:line="276" w:lineRule="auto"/>
        <w:ind w:firstLine="709"/>
        <w:rPr>
          <w:rFonts w:eastAsia="Times New Roman" w:cs="Times New Roman"/>
          <w:szCs w:val="28"/>
          <w:lang w:val="es-ES"/>
        </w:rPr>
      </w:pPr>
      <w:r w:rsidRPr="00516EAD">
        <w:rPr>
          <w:rFonts w:eastAsia="Times New Roman" w:cs="Times New Roman"/>
          <w:color w:val="000000"/>
          <w:szCs w:val="28"/>
          <w:lang w:val="es-ES"/>
        </w:rPr>
        <w:t>2. Hướng dẫn về phương pháp giảng dạy, học tập mô đun</w:t>
      </w:r>
    </w:p>
    <w:p w14:paraId="01DDCBAA" w14:textId="77777777" w:rsidR="00516EAD" w:rsidRPr="00516EAD" w:rsidRDefault="00516EAD" w:rsidP="00516EAD">
      <w:pPr>
        <w:spacing w:before="0" w:after="0" w:line="276" w:lineRule="auto"/>
        <w:ind w:firstLine="709"/>
        <w:rPr>
          <w:rFonts w:eastAsia="Times New Roman" w:cs="Times New Roman"/>
          <w:szCs w:val="28"/>
          <w:lang w:val="es-ES"/>
        </w:rPr>
      </w:pPr>
      <w:r w:rsidRPr="00516EAD">
        <w:rPr>
          <w:rFonts w:eastAsia="Times New Roman" w:cs="Times New Roman"/>
          <w:color w:val="000000"/>
          <w:szCs w:val="28"/>
          <w:lang w:val="es-ES"/>
        </w:rPr>
        <w:t>- Đối với giáo viên, giảng viên:</w:t>
      </w:r>
    </w:p>
    <w:p w14:paraId="34DAD874" w14:textId="77777777" w:rsidR="00516EAD" w:rsidRPr="00516EAD" w:rsidRDefault="00516EAD" w:rsidP="00516EAD">
      <w:pPr>
        <w:spacing w:before="0" w:after="0" w:line="276" w:lineRule="auto"/>
        <w:ind w:firstLine="709"/>
        <w:jc w:val="both"/>
        <w:rPr>
          <w:rFonts w:eastAsia="Times New Roman" w:cs="Times New Roman"/>
          <w:szCs w:val="28"/>
          <w:lang w:val="es-ES"/>
        </w:rPr>
      </w:pPr>
      <w:r w:rsidRPr="00516EAD">
        <w:rPr>
          <w:rFonts w:eastAsia="Times New Roman" w:cs="Times New Roman"/>
          <w:color w:val="000000"/>
          <w:szCs w:val="28"/>
          <w:lang w:val="es-ES"/>
        </w:rPr>
        <w:t>+ Hình thức giảng dạy chính của môn học: Lý thuyết trên lớp kết hợp với thảo luận nhóm và thực hành trong phòng máy.</w:t>
      </w:r>
    </w:p>
    <w:p w14:paraId="4AAEAD9D" w14:textId="77777777" w:rsidR="00516EAD" w:rsidRPr="00516EAD" w:rsidRDefault="00516EAD" w:rsidP="00516EAD">
      <w:pPr>
        <w:spacing w:before="0" w:after="0" w:line="276" w:lineRule="auto"/>
        <w:ind w:firstLine="709"/>
        <w:jc w:val="both"/>
        <w:rPr>
          <w:rFonts w:eastAsia="Times New Roman" w:cs="Times New Roman"/>
          <w:szCs w:val="28"/>
          <w:lang w:val="es-ES"/>
        </w:rPr>
      </w:pPr>
      <w:r w:rsidRPr="00516EAD">
        <w:rPr>
          <w:rFonts w:eastAsia="Times New Roman" w:cs="Times New Roman"/>
          <w:color w:val="000000"/>
          <w:szCs w:val="28"/>
          <w:lang w:val="es-ES"/>
        </w:rPr>
        <w:t>+ Giáo viên trước khi giảng dạy cần phải căn cứ vào nội dung của từng bài học chuẩn bị đầy đủ các điều kiện thực hiện bài học để đảm bảo chất lượng giảng dạy. Các bài tập thực hành được xây dựng theo nội dung từng bài.</w:t>
      </w:r>
    </w:p>
    <w:p w14:paraId="2A4737DA" w14:textId="77777777" w:rsidR="00516EAD" w:rsidRPr="00516EAD" w:rsidRDefault="00516EAD" w:rsidP="00516EAD">
      <w:pPr>
        <w:spacing w:before="0" w:after="0" w:line="276" w:lineRule="auto"/>
        <w:ind w:firstLine="709"/>
        <w:rPr>
          <w:rFonts w:eastAsia="Times New Roman" w:cs="Times New Roman"/>
          <w:szCs w:val="28"/>
          <w:lang w:val="es-ES"/>
        </w:rPr>
      </w:pPr>
      <w:r w:rsidRPr="00516EAD">
        <w:rPr>
          <w:rFonts w:eastAsia="Times New Roman" w:cs="Times New Roman"/>
          <w:color w:val="000000"/>
          <w:szCs w:val="28"/>
          <w:lang w:val="es-ES"/>
        </w:rPr>
        <w:t>- Đối với người học: </w:t>
      </w:r>
    </w:p>
    <w:p w14:paraId="09367B8B" w14:textId="77777777" w:rsidR="00516EAD" w:rsidRPr="00516EAD" w:rsidRDefault="00516EAD" w:rsidP="00516EAD">
      <w:pPr>
        <w:spacing w:before="0" w:after="0" w:line="276" w:lineRule="auto"/>
        <w:ind w:firstLine="709"/>
        <w:rPr>
          <w:rFonts w:eastAsia="Times New Roman" w:cs="Times New Roman"/>
          <w:szCs w:val="28"/>
          <w:lang w:val="es-ES"/>
        </w:rPr>
      </w:pPr>
      <w:r w:rsidRPr="00516EAD">
        <w:rPr>
          <w:rFonts w:eastAsia="SimSun" w:cs="Times New Roman"/>
          <w:color w:val="000000"/>
          <w:szCs w:val="28"/>
          <w:lang w:val="es-ES"/>
        </w:rPr>
        <w:lastRenderedPageBreak/>
        <w:tab/>
      </w:r>
      <w:r w:rsidRPr="00516EAD">
        <w:rPr>
          <w:rFonts w:eastAsia="Times New Roman" w:cs="Times New Roman"/>
          <w:color w:val="000000"/>
          <w:szCs w:val="28"/>
          <w:lang w:val="es-ES"/>
        </w:rPr>
        <w:t>+ Thực hiện tốt các bài tập thực hành được giao;</w:t>
      </w:r>
    </w:p>
    <w:p w14:paraId="0A2E32B4" w14:textId="77777777" w:rsidR="00516EAD" w:rsidRPr="00516EAD" w:rsidRDefault="00516EAD" w:rsidP="00516EAD">
      <w:pPr>
        <w:spacing w:before="0" w:after="0" w:line="276" w:lineRule="auto"/>
        <w:ind w:firstLine="709"/>
        <w:rPr>
          <w:rFonts w:eastAsia="Times New Roman" w:cs="Times New Roman"/>
          <w:szCs w:val="28"/>
          <w:lang w:val="es-ES"/>
        </w:rPr>
      </w:pPr>
      <w:r w:rsidRPr="00516EAD">
        <w:rPr>
          <w:rFonts w:eastAsia="SimSun" w:cs="Times New Roman"/>
          <w:color w:val="000000"/>
          <w:szCs w:val="28"/>
          <w:lang w:val="es-ES"/>
        </w:rPr>
        <w:tab/>
      </w:r>
      <w:r w:rsidRPr="00516EAD">
        <w:rPr>
          <w:rFonts w:eastAsia="Times New Roman" w:cs="Times New Roman"/>
          <w:color w:val="000000"/>
          <w:szCs w:val="28"/>
          <w:lang w:val="es-ES"/>
        </w:rPr>
        <w:t>+ Tìm và đọc các tài liệu về hệ quản trị cơ sở dữ liệu Access, SQL.</w:t>
      </w:r>
    </w:p>
    <w:p w14:paraId="295BE781" w14:textId="77777777" w:rsidR="00516EAD" w:rsidRPr="00516EAD" w:rsidRDefault="00516EAD" w:rsidP="00516EAD">
      <w:pPr>
        <w:spacing w:before="0" w:after="0" w:line="276" w:lineRule="auto"/>
        <w:ind w:firstLine="709"/>
        <w:rPr>
          <w:rFonts w:eastAsia="Times New Roman" w:cs="Times New Roman"/>
          <w:szCs w:val="28"/>
          <w:lang w:val="es-ES"/>
        </w:rPr>
      </w:pPr>
      <w:r w:rsidRPr="00516EAD">
        <w:rPr>
          <w:rFonts w:eastAsia="Times New Roman" w:cs="Times New Roman"/>
          <w:color w:val="000000"/>
          <w:szCs w:val="28"/>
          <w:lang w:val="es-ES"/>
        </w:rPr>
        <w:t>3. Những trọng tâm cần chú ý</w:t>
      </w:r>
    </w:p>
    <w:p w14:paraId="45CCF79C" w14:textId="77777777" w:rsidR="00516EAD" w:rsidRPr="00516EAD" w:rsidRDefault="00516EAD" w:rsidP="00516EAD">
      <w:pPr>
        <w:spacing w:before="0" w:after="0" w:line="276" w:lineRule="auto"/>
        <w:ind w:firstLine="709"/>
        <w:jc w:val="both"/>
        <w:rPr>
          <w:rFonts w:eastAsia="Times New Roman" w:cs="Times New Roman"/>
          <w:color w:val="000000"/>
          <w:szCs w:val="28"/>
          <w:lang w:val="es-ES"/>
        </w:rPr>
      </w:pPr>
      <w:r w:rsidRPr="00516EAD">
        <w:rPr>
          <w:rFonts w:eastAsia="Times New Roman" w:cs="Times New Roman"/>
          <w:color w:val="000000"/>
          <w:szCs w:val="28"/>
          <w:lang w:val="es-ES"/>
        </w:rPr>
        <w:t>- Xây dựng được cơ sở dữ liệu;</w:t>
      </w:r>
    </w:p>
    <w:p w14:paraId="6343FAE7" w14:textId="77777777" w:rsidR="00516EAD" w:rsidRPr="00516EAD" w:rsidRDefault="00516EAD" w:rsidP="00516EAD">
      <w:pPr>
        <w:spacing w:before="0" w:after="0" w:line="276" w:lineRule="auto"/>
        <w:ind w:firstLine="709"/>
        <w:jc w:val="both"/>
        <w:rPr>
          <w:rFonts w:eastAsia="PMingLiU" w:cs="Times New Roman"/>
          <w:color w:val="000000"/>
          <w:szCs w:val="28"/>
          <w:lang w:val="es-ES"/>
        </w:rPr>
      </w:pPr>
      <w:r w:rsidRPr="00516EAD">
        <w:rPr>
          <w:rFonts w:eastAsia="PMingLiU" w:cs="Times New Roman"/>
          <w:color w:val="000000"/>
          <w:szCs w:val="28"/>
          <w:lang w:val="es-ES"/>
        </w:rPr>
        <w:t>- Vận dụng các biểu thức truy vấn dữ liệu vào quản lí cơ sở dữ liệu;</w:t>
      </w:r>
    </w:p>
    <w:p w14:paraId="41FD6AF3" w14:textId="77777777" w:rsidR="00516EAD" w:rsidRPr="00516EAD" w:rsidRDefault="00516EAD" w:rsidP="00516EAD">
      <w:pPr>
        <w:spacing w:before="0" w:after="0" w:line="276" w:lineRule="auto"/>
        <w:ind w:firstLine="709"/>
        <w:jc w:val="both"/>
        <w:rPr>
          <w:rFonts w:eastAsia="Times New Roman" w:cs="Times New Roman"/>
          <w:szCs w:val="28"/>
          <w:lang w:val="es-ES"/>
        </w:rPr>
      </w:pPr>
      <w:r w:rsidRPr="00516EAD">
        <w:rPr>
          <w:rFonts w:eastAsia="Times New Roman" w:cs="Times New Roman"/>
          <w:szCs w:val="28"/>
          <w:lang w:val="es-ES"/>
        </w:rPr>
        <w:t>- Thiết kế được các báo biểu theo yêu cầu.</w:t>
      </w:r>
    </w:p>
    <w:p w14:paraId="31FCCFDC" w14:textId="77777777" w:rsidR="00516EAD" w:rsidRPr="00516EAD" w:rsidRDefault="00516EAD" w:rsidP="00516EAD">
      <w:pPr>
        <w:spacing w:before="0" w:after="0" w:line="276" w:lineRule="auto"/>
        <w:ind w:firstLine="709"/>
        <w:rPr>
          <w:rFonts w:eastAsia="Times New Roman" w:cs="Times New Roman"/>
          <w:szCs w:val="28"/>
          <w:lang w:val="es-ES"/>
        </w:rPr>
      </w:pPr>
      <w:r w:rsidRPr="00516EAD">
        <w:rPr>
          <w:rFonts w:eastAsia="Times New Roman" w:cs="Times New Roman"/>
          <w:color w:val="000000"/>
          <w:szCs w:val="28"/>
          <w:lang w:val="es-ES"/>
        </w:rPr>
        <w:t>4. Tài liệu tham khảo</w:t>
      </w:r>
    </w:p>
    <w:p w14:paraId="4ABEEDC2" w14:textId="77777777" w:rsidR="00516EAD" w:rsidRPr="00516EAD" w:rsidRDefault="00516EAD" w:rsidP="00516EAD">
      <w:pPr>
        <w:spacing w:before="0" w:after="0" w:line="276" w:lineRule="auto"/>
        <w:ind w:firstLine="709"/>
        <w:jc w:val="both"/>
        <w:rPr>
          <w:rFonts w:eastAsia="Times New Roman" w:cs="Times New Roman"/>
          <w:szCs w:val="28"/>
          <w:lang w:val="es-ES"/>
        </w:rPr>
      </w:pPr>
      <w:r w:rsidRPr="00516EAD">
        <w:rPr>
          <w:rFonts w:eastAsia="Times New Roman" w:cs="Times New Roman"/>
          <w:color w:val="000000"/>
          <w:szCs w:val="28"/>
          <w:lang w:val="es-ES"/>
        </w:rPr>
        <w:t>[</w:t>
      </w:r>
      <w:r w:rsidRPr="00516EAD">
        <w:rPr>
          <w:rFonts w:eastAsia="Times New Roman" w:cs="Times New Roman"/>
          <w:b/>
          <w:bCs/>
          <w:color w:val="000000"/>
          <w:szCs w:val="28"/>
          <w:lang w:val="es-ES"/>
        </w:rPr>
        <w:t>1</w:t>
      </w:r>
      <w:r w:rsidRPr="00516EAD">
        <w:rPr>
          <w:rFonts w:eastAsia="Times New Roman" w:cs="Times New Roman"/>
          <w:color w:val="000000"/>
          <w:szCs w:val="28"/>
          <w:lang w:val="es-ES"/>
        </w:rPr>
        <w:t xml:space="preserve">] Bùi Thế Tâm, </w:t>
      </w:r>
      <w:r w:rsidRPr="00516EAD">
        <w:rPr>
          <w:rFonts w:eastAsia="Times New Roman" w:cs="Times New Roman"/>
          <w:i/>
          <w:iCs/>
          <w:color w:val="000000"/>
          <w:szCs w:val="28"/>
          <w:lang w:val="es-ES"/>
        </w:rPr>
        <w:t>Giáo trình Ms Access căn bản và nâng cao</w:t>
      </w:r>
      <w:r w:rsidRPr="00516EAD">
        <w:rPr>
          <w:rFonts w:eastAsia="Times New Roman" w:cs="Times New Roman"/>
          <w:color w:val="000000"/>
          <w:szCs w:val="28"/>
          <w:lang w:val="es-ES"/>
        </w:rPr>
        <w:t>, Nhà xuất bản giao thông vận tải, năm 2017.</w:t>
      </w:r>
    </w:p>
    <w:p w14:paraId="19B40638" w14:textId="77777777" w:rsidR="00516EAD" w:rsidRPr="00516EAD" w:rsidRDefault="00516EAD" w:rsidP="00516EAD">
      <w:pPr>
        <w:spacing w:before="0" w:after="0" w:line="276" w:lineRule="auto"/>
        <w:ind w:firstLine="709"/>
        <w:jc w:val="both"/>
        <w:rPr>
          <w:rFonts w:eastAsia="Times New Roman" w:cs="Times New Roman"/>
          <w:color w:val="000000"/>
          <w:szCs w:val="28"/>
          <w:lang w:val="es-ES"/>
        </w:rPr>
      </w:pPr>
      <w:r w:rsidRPr="00516EAD">
        <w:rPr>
          <w:rFonts w:eastAsia="Times New Roman" w:cs="Times New Roman"/>
          <w:color w:val="000000"/>
          <w:szCs w:val="28"/>
          <w:lang w:val="es-ES"/>
        </w:rPr>
        <w:t>[</w:t>
      </w:r>
      <w:r w:rsidRPr="00516EAD">
        <w:rPr>
          <w:rFonts w:eastAsia="Times New Roman" w:cs="Times New Roman"/>
          <w:b/>
          <w:bCs/>
          <w:color w:val="000000"/>
          <w:szCs w:val="28"/>
          <w:lang w:val="es-ES"/>
        </w:rPr>
        <w:t>2</w:t>
      </w:r>
      <w:r w:rsidRPr="00516EAD">
        <w:rPr>
          <w:rFonts w:eastAsia="Times New Roman" w:cs="Times New Roman"/>
          <w:color w:val="000000"/>
          <w:szCs w:val="28"/>
          <w:lang w:val="es-ES"/>
        </w:rPr>
        <w:t xml:space="preserve">] Phạm Quang Huy, Phạm Quang Huấn, </w:t>
      </w:r>
      <w:r w:rsidRPr="00516EAD">
        <w:rPr>
          <w:rFonts w:eastAsia="Times New Roman" w:cs="Times New Roman"/>
          <w:i/>
          <w:iCs/>
          <w:color w:val="000000"/>
          <w:szCs w:val="28"/>
          <w:lang w:val="es-ES"/>
        </w:rPr>
        <w:t>Tự Học Nhanh Microsoft Office-Microsoft Office Dành Cho Người Bắt Đầu</w:t>
      </w:r>
      <w:r w:rsidRPr="00516EAD">
        <w:rPr>
          <w:rFonts w:eastAsia="Times New Roman" w:cs="Times New Roman"/>
          <w:color w:val="000000"/>
          <w:szCs w:val="28"/>
          <w:lang w:val="es-ES"/>
        </w:rPr>
        <w:t>, Nhà Xuất Bản Thanh Niên, 2021.</w:t>
      </w:r>
    </w:p>
    <w:p w14:paraId="2A5F448C" w14:textId="77777777" w:rsidR="00516EAD" w:rsidRPr="00516EAD" w:rsidRDefault="00516EAD" w:rsidP="00516EAD">
      <w:pPr>
        <w:spacing w:after="0" w:line="312" w:lineRule="auto"/>
        <w:ind w:firstLine="709"/>
        <w:jc w:val="both"/>
        <w:rPr>
          <w:rFonts w:eastAsia="PMingLiU" w:cs="Times New Roman"/>
          <w:color w:val="000000"/>
          <w:szCs w:val="28"/>
          <w:lang w:val="es-ES"/>
        </w:rPr>
      </w:pPr>
      <w:r w:rsidRPr="00516EAD">
        <w:rPr>
          <w:rFonts w:eastAsia="PMingLiU" w:cs="Times New Roman"/>
          <w:color w:val="000000"/>
          <w:szCs w:val="28"/>
          <w:lang w:val="es-ES"/>
        </w:rPr>
        <w:t>[</w:t>
      </w:r>
      <w:r w:rsidRPr="00516EAD">
        <w:rPr>
          <w:rFonts w:eastAsia="PMingLiU" w:cs="Times New Roman"/>
          <w:b/>
          <w:bCs/>
          <w:color w:val="000000"/>
          <w:szCs w:val="28"/>
          <w:lang w:val="es-ES"/>
        </w:rPr>
        <w:t>3</w:t>
      </w:r>
      <w:r w:rsidRPr="00516EAD">
        <w:rPr>
          <w:rFonts w:eastAsia="PMingLiU" w:cs="Times New Roman"/>
          <w:color w:val="000000"/>
          <w:szCs w:val="28"/>
          <w:lang w:val="es-ES"/>
        </w:rPr>
        <w:t>] Nguyễn Thiên Bằng, Giáo trình SQL Server 2008, Nxb Lao Động - Xã Hội, 2007;</w:t>
      </w:r>
    </w:p>
    <w:p w14:paraId="23D57D29" w14:textId="77777777" w:rsidR="00516EAD" w:rsidRPr="00516EAD" w:rsidRDefault="00516EAD" w:rsidP="00516EAD">
      <w:pPr>
        <w:spacing w:after="0" w:line="312" w:lineRule="auto"/>
        <w:ind w:firstLine="709"/>
        <w:jc w:val="both"/>
        <w:rPr>
          <w:rFonts w:eastAsia="PMingLiU" w:cs="Times New Roman"/>
          <w:color w:val="000000"/>
          <w:szCs w:val="28"/>
          <w:lang w:val="es-ES"/>
        </w:rPr>
      </w:pPr>
      <w:r w:rsidRPr="00516EAD">
        <w:rPr>
          <w:rFonts w:eastAsia="PMingLiU" w:cs="Times New Roman"/>
          <w:color w:val="000000"/>
          <w:szCs w:val="28"/>
          <w:lang w:val="es-ES"/>
        </w:rPr>
        <w:t>[</w:t>
      </w:r>
      <w:r w:rsidRPr="00516EAD">
        <w:rPr>
          <w:rFonts w:eastAsia="PMingLiU" w:cs="Times New Roman"/>
          <w:b/>
          <w:bCs/>
          <w:color w:val="000000"/>
          <w:szCs w:val="28"/>
          <w:lang w:val="es-ES"/>
        </w:rPr>
        <w:t>4</w:t>
      </w:r>
      <w:r w:rsidRPr="00516EAD">
        <w:rPr>
          <w:rFonts w:eastAsia="PMingLiU" w:cs="Times New Roman"/>
          <w:color w:val="000000"/>
          <w:szCs w:val="28"/>
          <w:lang w:val="es-ES"/>
        </w:rPr>
        <w:t>] Giáo trình điện tử SQL Server 2008 của Đại Học Huế;</w:t>
      </w:r>
    </w:p>
    <w:p w14:paraId="334B2462" w14:textId="64BF9A37" w:rsidR="00B05481" w:rsidRPr="00516EAD" w:rsidRDefault="00B05481">
      <w:pPr>
        <w:spacing w:before="0" w:after="200" w:line="276" w:lineRule="auto"/>
        <w:rPr>
          <w:rFonts w:cs="Times New Roman"/>
          <w:szCs w:val="28"/>
          <w:lang w:val="es-ES"/>
        </w:rPr>
      </w:pPr>
      <w:r w:rsidRPr="00516EAD">
        <w:rPr>
          <w:rFonts w:cs="Times New Roman"/>
          <w:szCs w:val="28"/>
          <w:lang w:val="es-ES"/>
        </w:rPr>
        <w:br w:type="page"/>
      </w:r>
    </w:p>
    <w:p w14:paraId="0DFECE4D" w14:textId="0C399C5E" w:rsidR="0082050A" w:rsidRPr="00516EAD" w:rsidRDefault="0082050A">
      <w:pPr>
        <w:spacing w:before="0" w:after="200" w:line="276" w:lineRule="auto"/>
        <w:rPr>
          <w:rFonts w:cs="Times New Roman"/>
          <w:szCs w:val="28"/>
          <w:lang w:val="es-ES"/>
        </w:rPr>
      </w:pPr>
      <w:r w:rsidRPr="00516EAD">
        <w:rPr>
          <w:rFonts w:cs="Times New Roman"/>
          <w:szCs w:val="28"/>
          <w:lang w:val="es-ES"/>
        </w:rPr>
        <w:lastRenderedPageBreak/>
        <w:br w:type="page"/>
      </w:r>
    </w:p>
    <w:p w14:paraId="19306A17" w14:textId="77777777" w:rsidR="00B05481" w:rsidRPr="00516EAD" w:rsidRDefault="00B05481" w:rsidP="00B05481">
      <w:pPr>
        <w:spacing w:before="0" w:after="0" w:line="276" w:lineRule="auto"/>
        <w:rPr>
          <w:rFonts w:cs="Times New Roman"/>
          <w:szCs w:val="28"/>
          <w:lang w:val="es-ES"/>
        </w:rPr>
        <w:sectPr w:rsidR="00B05481" w:rsidRPr="00516EAD" w:rsidSect="0082050A">
          <w:pgSz w:w="11907" w:h="16840" w:code="9"/>
          <w:pgMar w:top="1134" w:right="1134" w:bottom="1134" w:left="1701" w:header="720" w:footer="720" w:gutter="0"/>
          <w:pgBorders w:display="firstPage">
            <w:top w:val="thinThickSmallGap" w:sz="24" w:space="1" w:color="auto"/>
            <w:left w:val="thinThickSmallGap" w:sz="24" w:space="4" w:color="auto"/>
            <w:bottom w:val="thickThinSmallGap" w:sz="24" w:space="1" w:color="auto"/>
            <w:right w:val="thickThinSmallGap" w:sz="24" w:space="4" w:color="auto"/>
          </w:pgBorders>
          <w:cols w:space="720"/>
          <w:titlePg/>
          <w:docGrid w:linePitch="381"/>
        </w:sectPr>
      </w:pPr>
    </w:p>
    <w:p w14:paraId="258C2F49" w14:textId="77777777" w:rsidR="00B05481" w:rsidRPr="00516EAD" w:rsidRDefault="00B05481" w:rsidP="00B05481">
      <w:pPr>
        <w:spacing w:before="0" w:after="0" w:line="276" w:lineRule="auto"/>
        <w:rPr>
          <w:rFonts w:cs="Times New Roman"/>
          <w:szCs w:val="28"/>
          <w:lang w:val="es-ES"/>
        </w:rPr>
      </w:pPr>
    </w:p>
    <w:p w14:paraId="4C69AAD7" w14:textId="77777777" w:rsidR="00B07422" w:rsidRPr="00814DF9" w:rsidRDefault="00B07422" w:rsidP="00B07422">
      <w:pPr>
        <w:spacing w:before="240"/>
        <w:jc w:val="center"/>
        <w:rPr>
          <w:rFonts w:eastAsia="Times New Roman" w:cs="Times New Roman"/>
          <w:b/>
          <w:szCs w:val="28"/>
          <w:lang w:val="es-ES"/>
        </w:rPr>
      </w:pPr>
      <w:r w:rsidRPr="00814DF9">
        <w:rPr>
          <w:rFonts w:eastAsia="Times New Roman" w:cs="Times New Roman"/>
          <w:b/>
          <w:szCs w:val="28"/>
          <w:lang w:val="es-ES"/>
        </w:rPr>
        <w:t>NGHỀ CÔNG NGHỆ THÔNG TIN</w:t>
      </w:r>
    </w:p>
    <w:p w14:paraId="0CCBE27C" w14:textId="77777777" w:rsidR="00B07422" w:rsidRPr="00814DF9" w:rsidRDefault="00B07422" w:rsidP="00B07422">
      <w:pPr>
        <w:rPr>
          <w:rFonts w:eastAsia="Times New Roman" w:cs="Times New Roman"/>
          <w:b/>
          <w:szCs w:val="28"/>
          <w:lang w:val="es-ES"/>
        </w:rPr>
      </w:pPr>
    </w:p>
    <w:p w14:paraId="04BC6380" w14:textId="77777777" w:rsidR="00B07422" w:rsidRPr="00814DF9" w:rsidRDefault="00B07422" w:rsidP="00B07422">
      <w:pPr>
        <w:rPr>
          <w:rFonts w:eastAsia="Times New Roman" w:cs="Times New Roman"/>
          <w:b/>
          <w:szCs w:val="28"/>
          <w:lang w:val="es-ES"/>
        </w:rPr>
      </w:pPr>
    </w:p>
    <w:p w14:paraId="4A41DEAC" w14:textId="77777777" w:rsidR="00B07422" w:rsidRPr="00814DF9" w:rsidRDefault="00B07422" w:rsidP="00B07422">
      <w:pPr>
        <w:rPr>
          <w:rFonts w:eastAsia="Times New Roman" w:cs="Times New Roman"/>
          <w:b/>
          <w:szCs w:val="28"/>
          <w:lang w:val="es-ES"/>
        </w:rPr>
      </w:pPr>
    </w:p>
    <w:p w14:paraId="5C0836A9" w14:textId="77777777" w:rsidR="00B07422" w:rsidRPr="00814DF9" w:rsidRDefault="00B07422" w:rsidP="00B07422">
      <w:pPr>
        <w:rPr>
          <w:rFonts w:eastAsia="Times New Roman" w:cs="Times New Roman"/>
          <w:b/>
          <w:szCs w:val="28"/>
          <w:lang w:val="es-ES"/>
        </w:rPr>
      </w:pPr>
    </w:p>
    <w:p w14:paraId="4225EADA" w14:textId="77777777" w:rsidR="00B07422" w:rsidRPr="00814DF9" w:rsidRDefault="00B07422" w:rsidP="00B07422">
      <w:pPr>
        <w:rPr>
          <w:rFonts w:eastAsia="Times New Roman" w:cs="Times New Roman"/>
          <w:b/>
          <w:szCs w:val="28"/>
          <w:lang w:val="es-ES"/>
        </w:rPr>
      </w:pPr>
    </w:p>
    <w:p w14:paraId="43AF97E5" w14:textId="77777777" w:rsidR="00B07422" w:rsidRPr="00814DF9" w:rsidRDefault="00B07422" w:rsidP="00B07422">
      <w:pPr>
        <w:rPr>
          <w:rFonts w:eastAsia="Times New Roman" w:cs="Times New Roman"/>
          <w:b/>
          <w:szCs w:val="28"/>
          <w:lang w:val="es-ES"/>
        </w:rPr>
      </w:pPr>
    </w:p>
    <w:p w14:paraId="4262F8D8" w14:textId="77777777" w:rsidR="00B07422" w:rsidRPr="00814DF9" w:rsidRDefault="00B07422" w:rsidP="00B07422">
      <w:pPr>
        <w:rPr>
          <w:rFonts w:eastAsia="Times New Roman" w:cs="Times New Roman"/>
          <w:b/>
          <w:szCs w:val="28"/>
          <w:lang w:val="es-ES"/>
        </w:rPr>
      </w:pPr>
    </w:p>
    <w:p w14:paraId="1007C464" w14:textId="77777777" w:rsidR="00B07422" w:rsidRPr="00814DF9" w:rsidRDefault="00B07422" w:rsidP="00B07422">
      <w:pPr>
        <w:rPr>
          <w:rFonts w:eastAsia="Times New Roman" w:cs="Times New Roman"/>
          <w:b/>
          <w:szCs w:val="28"/>
          <w:lang w:val="es-ES"/>
        </w:rPr>
      </w:pPr>
    </w:p>
    <w:p w14:paraId="69F14956" w14:textId="77777777" w:rsidR="00B07422" w:rsidRPr="00814DF9" w:rsidRDefault="00B07422" w:rsidP="00B07422">
      <w:pPr>
        <w:rPr>
          <w:rFonts w:eastAsia="Times New Roman" w:cs="Times New Roman"/>
          <w:b/>
          <w:szCs w:val="28"/>
          <w:lang w:val="es-ES"/>
        </w:rPr>
      </w:pPr>
    </w:p>
    <w:p w14:paraId="68976465" w14:textId="77777777" w:rsidR="00B07422" w:rsidRPr="00814DF9" w:rsidRDefault="00B07422" w:rsidP="00B07422">
      <w:pPr>
        <w:rPr>
          <w:rFonts w:eastAsia="Times New Roman" w:cs="Times New Roman"/>
          <w:b/>
          <w:szCs w:val="28"/>
          <w:lang w:val="es-ES"/>
        </w:rPr>
      </w:pPr>
    </w:p>
    <w:p w14:paraId="12F37613" w14:textId="7D3C930F" w:rsidR="00B07422" w:rsidRPr="00814DF9" w:rsidRDefault="00B07422" w:rsidP="00B07422">
      <w:pPr>
        <w:jc w:val="center"/>
        <w:rPr>
          <w:rFonts w:eastAsia="Times New Roman" w:cs="Times New Roman"/>
          <w:b/>
          <w:sz w:val="44"/>
          <w:szCs w:val="44"/>
          <w:lang w:val="es-ES"/>
        </w:rPr>
      </w:pPr>
      <w:r w:rsidRPr="00814DF9">
        <w:rPr>
          <w:rFonts w:eastAsia="Times New Roman" w:cs="Times New Roman"/>
          <w:b/>
          <w:sz w:val="44"/>
          <w:szCs w:val="44"/>
          <w:lang w:val="es-ES"/>
        </w:rPr>
        <w:t xml:space="preserve">CHƯƠNG TRÌNH </w:t>
      </w:r>
      <w:r w:rsidRPr="00814DF9">
        <w:rPr>
          <w:rFonts w:cs="Times New Roman"/>
          <w:b/>
          <w:sz w:val="44"/>
          <w:szCs w:val="44"/>
          <w:lang w:val="es-ES"/>
        </w:rPr>
        <w:t xml:space="preserve">MÔ ĐUN </w:t>
      </w:r>
      <w:r w:rsidRPr="00814DF9">
        <w:rPr>
          <w:rFonts w:eastAsia="Times New Roman" w:cs="Times New Roman"/>
          <w:b/>
          <w:sz w:val="44"/>
          <w:szCs w:val="44"/>
          <w:lang w:val="es-ES"/>
        </w:rPr>
        <w:t>BẮT BUỘC</w:t>
      </w:r>
    </w:p>
    <w:p w14:paraId="2105624A" w14:textId="77777777" w:rsidR="00B07422" w:rsidRPr="00814DF9" w:rsidRDefault="00B07422" w:rsidP="00B07422">
      <w:pPr>
        <w:rPr>
          <w:rFonts w:eastAsia="Times New Roman" w:cs="Times New Roman"/>
          <w:szCs w:val="28"/>
          <w:lang w:val="es-ES"/>
        </w:rPr>
      </w:pPr>
    </w:p>
    <w:p w14:paraId="66986AE0" w14:textId="77777777" w:rsidR="00B07422" w:rsidRPr="008A326D" w:rsidRDefault="00B07422" w:rsidP="00B07422">
      <w:pPr>
        <w:jc w:val="center"/>
        <w:rPr>
          <w:rFonts w:eastAsia="Times New Roman" w:cs="Times New Roman"/>
          <w:b/>
          <w:sz w:val="36"/>
          <w:szCs w:val="36"/>
        </w:rPr>
      </w:pPr>
      <w:r w:rsidRPr="008A326D">
        <w:rPr>
          <w:rFonts w:eastAsia="Times New Roman" w:cs="Times New Roman"/>
          <w:b/>
          <w:sz w:val="36"/>
          <w:szCs w:val="36"/>
        </w:rPr>
        <w:t xml:space="preserve">Tên mô đun: </w:t>
      </w:r>
      <w:r w:rsidRPr="008A326D">
        <w:rPr>
          <w:rFonts w:eastAsia="Times New Roman" w:cs="Times New Roman"/>
          <w:b/>
          <w:color w:val="000000"/>
          <w:sz w:val="36"/>
          <w:szCs w:val="36"/>
        </w:rPr>
        <w:t>Lập trình Windows (C#)</w:t>
      </w:r>
    </w:p>
    <w:p w14:paraId="004903D9" w14:textId="4EACE1D4" w:rsidR="00B07422" w:rsidRPr="008A326D" w:rsidRDefault="00B07422" w:rsidP="00B07422">
      <w:pPr>
        <w:jc w:val="center"/>
        <w:rPr>
          <w:rFonts w:eastAsia="Times New Roman" w:cs="Times New Roman"/>
          <w:b/>
          <w:szCs w:val="28"/>
        </w:rPr>
      </w:pPr>
      <w:r>
        <w:rPr>
          <w:rFonts w:eastAsia="Times New Roman" w:cs="Times New Roman"/>
          <w:b/>
          <w:sz w:val="36"/>
          <w:szCs w:val="36"/>
        </w:rPr>
        <w:t>Mã số mô đun: MĐ19</w:t>
      </w:r>
    </w:p>
    <w:p w14:paraId="0452E4B4" w14:textId="77777777" w:rsidR="008E0DF8" w:rsidRPr="00B07422" w:rsidRDefault="008E0DF8" w:rsidP="008E0DF8">
      <w:pPr>
        <w:spacing w:before="0" w:after="0" w:line="276" w:lineRule="auto"/>
        <w:rPr>
          <w:rFonts w:cs="Times New Roman"/>
          <w:szCs w:val="28"/>
        </w:rPr>
      </w:pPr>
    </w:p>
    <w:p w14:paraId="4CD635D4" w14:textId="77777777" w:rsidR="008E0DF8" w:rsidRPr="00B07422" w:rsidRDefault="008E0DF8" w:rsidP="00AD01C4">
      <w:pPr>
        <w:jc w:val="center"/>
        <w:rPr>
          <w:rFonts w:cs="Times New Roman"/>
          <w:b/>
          <w:iCs/>
          <w:sz w:val="36"/>
          <w:szCs w:val="36"/>
        </w:rPr>
      </w:pPr>
    </w:p>
    <w:bookmarkEnd w:id="41"/>
    <w:p w14:paraId="16A26FBB" w14:textId="77777777" w:rsidR="00AD01C4" w:rsidRPr="00B07422" w:rsidRDefault="00AD01C4" w:rsidP="00AD01C4">
      <w:pPr>
        <w:jc w:val="center"/>
        <w:rPr>
          <w:rFonts w:cs="Times New Roman"/>
          <w:b/>
          <w:iCs/>
          <w:sz w:val="36"/>
          <w:szCs w:val="36"/>
        </w:rPr>
      </w:pPr>
    </w:p>
    <w:p w14:paraId="33F64516" w14:textId="1505E9D7" w:rsidR="00B07422" w:rsidRDefault="00B07422">
      <w:pPr>
        <w:spacing w:before="0" w:after="200" w:line="276" w:lineRule="auto"/>
        <w:rPr>
          <w:rFonts w:eastAsia="Times New Roman" w:cs="Times New Roman"/>
          <w:color w:val="000000"/>
          <w:szCs w:val="28"/>
          <w:shd w:val="clear" w:color="auto" w:fill="FFFFFF"/>
        </w:rPr>
      </w:pPr>
      <w:r>
        <w:rPr>
          <w:rFonts w:eastAsia="Times New Roman" w:cs="Times New Roman"/>
          <w:color w:val="000000"/>
          <w:szCs w:val="28"/>
          <w:shd w:val="clear" w:color="auto" w:fill="FFFFFF"/>
        </w:rPr>
        <w:br w:type="page"/>
      </w:r>
    </w:p>
    <w:p w14:paraId="1EE88D19" w14:textId="5A79CBD0" w:rsidR="00B07422" w:rsidRDefault="00B07422">
      <w:pPr>
        <w:spacing w:before="0" w:after="200" w:line="276" w:lineRule="auto"/>
        <w:rPr>
          <w:rFonts w:eastAsia="Times New Roman" w:cs="Times New Roman"/>
          <w:color w:val="000000"/>
          <w:szCs w:val="28"/>
          <w:shd w:val="clear" w:color="auto" w:fill="FFFFFF"/>
        </w:rPr>
      </w:pPr>
      <w:r>
        <w:rPr>
          <w:rFonts w:eastAsia="Times New Roman" w:cs="Times New Roman"/>
          <w:color w:val="000000"/>
          <w:szCs w:val="28"/>
          <w:shd w:val="clear" w:color="auto" w:fill="FFFFFF"/>
        </w:rPr>
        <w:lastRenderedPageBreak/>
        <w:br w:type="page"/>
      </w:r>
    </w:p>
    <w:p w14:paraId="6059AFBF" w14:textId="4F994EF4" w:rsidR="00DF4071" w:rsidRPr="008A326D" w:rsidRDefault="00DF4071" w:rsidP="00DF4071">
      <w:pPr>
        <w:jc w:val="center"/>
        <w:rPr>
          <w:rFonts w:eastAsia="Times New Roman" w:cs="Times New Roman"/>
          <w:b/>
          <w:szCs w:val="28"/>
        </w:rPr>
      </w:pPr>
      <w:r>
        <w:rPr>
          <w:rFonts w:eastAsia="Times New Roman" w:cs="Times New Roman"/>
          <w:b/>
          <w:szCs w:val="28"/>
        </w:rPr>
        <w:lastRenderedPageBreak/>
        <w:t>CHƯƠNG</w:t>
      </w:r>
      <w:r w:rsidRPr="008A326D">
        <w:rPr>
          <w:rFonts w:eastAsia="Times New Roman" w:cs="Times New Roman"/>
          <w:b/>
          <w:szCs w:val="28"/>
        </w:rPr>
        <w:t xml:space="preserve"> TRÌNH </w:t>
      </w:r>
      <w:r>
        <w:rPr>
          <w:rFonts w:eastAsia="Times New Roman" w:cs="Times New Roman"/>
          <w:b/>
          <w:szCs w:val="28"/>
        </w:rPr>
        <w:t>MÔ ĐUN</w:t>
      </w:r>
      <w:r w:rsidRPr="008A326D">
        <w:rPr>
          <w:rFonts w:eastAsia="Times New Roman" w:cs="Times New Roman"/>
          <w:b/>
          <w:szCs w:val="28"/>
        </w:rPr>
        <w:t xml:space="preserve"> </w:t>
      </w:r>
    </w:p>
    <w:p w14:paraId="0FA59424" w14:textId="32613191" w:rsidR="00DF4071" w:rsidRPr="007A788E" w:rsidRDefault="00DF4071" w:rsidP="00BE0915">
      <w:pPr>
        <w:tabs>
          <w:tab w:val="left" w:pos="567"/>
          <w:tab w:val="left" w:pos="1134"/>
        </w:tabs>
        <w:spacing w:before="0" w:after="0"/>
        <w:jc w:val="both"/>
        <w:rPr>
          <w:rFonts w:eastAsia="Times New Roman" w:cs="Times New Roman"/>
          <w:b/>
          <w:bCs/>
          <w:szCs w:val="28"/>
        </w:rPr>
      </w:pPr>
      <w:bookmarkStart w:id="103" w:name="_Hlk209516397"/>
      <w:r>
        <w:rPr>
          <w:rFonts w:eastAsia="Times New Roman" w:cs="Times New Roman"/>
          <w:b/>
          <w:szCs w:val="28"/>
        </w:rPr>
        <w:t xml:space="preserve">Tên </w:t>
      </w:r>
      <w:r w:rsidR="00E77CBD">
        <w:rPr>
          <w:rFonts w:eastAsia="Times New Roman" w:cs="Times New Roman"/>
          <w:b/>
          <w:szCs w:val="28"/>
        </w:rPr>
        <w:t>mô đun</w:t>
      </w:r>
      <w:r>
        <w:rPr>
          <w:rFonts w:eastAsia="Times New Roman" w:cs="Times New Roman"/>
          <w:b/>
          <w:szCs w:val="28"/>
        </w:rPr>
        <w:t xml:space="preserve">: </w:t>
      </w:r>
      <w:r w:rsidRPr="007A788E">
        <w:rPr>
          <w:rFonts w:eastAsia="Times New Roman" w:cs="Times New Roman"/>
          <w:b/>
          <w:bCs/>
          <w:szCs w:val="28"/>
        </w:rPr>
        <w:t>Lập trình Windows (C#)</w:t>
      </w:r>
    </w:p>
    <w:p w14:paraId="5E30E372" w14:textId="78982479" w:rsidR="00DF4071" w:rsidRPr="008A326D" w:rsidRDefault="00DF4071" w:rsidP="00BE0915">
      <w:pPr>
        <w:tabs>
          <w:tab w:val="left" w:pos="567"/>
          <w:tab w:val="left" w:pos="1134"/>
        </w:tabs>
        <w:spacing w:before="0" w:after="0"/>
        <w:jc w:val="both"/>
        <w:rPr>
          <w:rFonts w:eastAsia="Times New Roman" w:cs="Times New Roman"/>
          <w:szCs w:val="28"/>
        </w:rPr>
      </w:pPr>
      <w:r w:rsidRPr="008A326D">
        <w:rPr>
          <w:rFonts w:eastAsia="Times New Roman" w:cs="Times New Roman"/>
          <w:b/>
          <w:szCs w:val="28"/>
        </w:rPr>
        <w:t xml:space="preserve">Mã </w:t>
      </w:r>
      <w:r w:rsidR="00E77CBD">
        <w:rPr>
          <w:rFonts w:eastAsia="Times New Roman" w:cs="Times New Roman"/>
          <w:b/>
          <w:szCs w:val="28"/>
        </w:rPr>
        <w:t>mô đun</w:t>
      </w:r>
      <w:r>
        <w:rPr>
          <w:rFonts w:eastAsia="Times New Roman" w:cs="Times New Roman"/>
          <w:szCs w:val="28"/>
        </w:rPr>
        <w:t xml:space="preserve">: </w:t>
      </w:r>
      <w:r w:rsidRPr="007A788E">
        <w:rPr>
          <w:rFonts w:eastAsia="Times New Roman" w:cs="Times New Roman"/>
          <w:b/>
          <w:bCs/>
          <w:szCs w:val="28"/>
        </w:rPr>
        <w:t>M</w:t>
      </w:r>
      <w:r w:rsidR="00407044" w:rsidRPr="007A788E">
        <w:rPr>
          <w:rFonts w:eastAsia="Times New Roman" w:cs="Times New Roman"/>
          <w:b/>
          <w:bCs/>
          <w:szCs w:val="28"/>
        </w:rPr>
        <w:t>Đ</w:t>
      </w:r>
      <w:r w:rsidRPr="007A788E">
        <w:rPr>
          <w:rFonts w:eastAsia="Times New Roman" w:cs="Times New Roman"/>
          <w:b/>
          <w:bCs/>
          <w:szCs w:val="28"/>
        </w:rPr>
        <w:t>19</w:t>
      </w:r>
    </w:p>
    <w:p w14:paraId="1492795D" w14:textId="07B9E74F" w:rsidR="00DF4071" w:rsidRPr="008A326D" w:rsidRDefault="00DF4071" w:rsidP="00BE0915">
      <w:pPr>
        <w:tabs>
          <w:tab w:val="left" w:pos="567"/>
          <w:tab w:val="left" w:pos="1134"/>
        </w:tabs>
        <w:spacing w:before="0" w:after="0"/>
        <w:jc w:val="both"/>
        <w:rPr>
          <w:rFonts w:eastAsia="Times New Roman" w:cs="Times New Roman"/>
          <w:szCs w:val="28"/>
        </w:rPr>
      </w:pPr>
      <w:r w:rsidRPr="008A326D">
        <w:rPr>
          <w:rFonts w:eastAsia="Times New Roman" w:cs="Times New Roman"/>
          <w:b/>
          <w:szCs w:val="28"/>
        </w:rPr>
        <w:t xml:space="preserve">Thời gian </w:t>
      </w:r>
      <w:r w:rsidR="00E77CBD">
        <w:rPr>
          <w:rFonts w:eastAsia="Times New Roman" w:cs="Times New Roman"/>
          <w:b/>
          <w:szCs w:val="28"/>
        </w:rPr>
        <w:t>thực hiện của mô đun</w:t>
      </w:r>
      <w:r w:rsidRPr="008A326D">
        <w:rPr>
          <w:rFonts w:eastAsia="Times New Roman" w:cs="Times New Roman"/>
          <w:szCs w:val="28"/>
        </w:rPr>
        <w:t xml:space="preserve">: 120 giờ </w:t>
      </w:r>
      <w:r w:rsidR="00E77CBD">
        <w:rPr>
          <w:rFonts w:eastAsia="Times New Roman" w:cs="Times New Roman"/>
          <w:szCs w:val="28"/>
        </w:rPr>
        <w:t>(</w:t>
      </w:r>
      <w:r w:rsidRPr="00E77CBD">
        <w:rPr>
          <w:rFonts w:eastAsia="Times New Roman" w:cs="Times New Roman"/>
          <w:i/>
          <w:iCs/>
          <w:szCs w:val="28"/>
        </w:rPr>
        <w:t>Lý thuyết: 30 giờ; Thực hành, thí nghiệm, thảo luận, bài tập: 86 giờ; Kiểm tra: 4 giờ</w:t>
      </w:r>
      <w:r w:rsidRPr="008A326D">
        <w:rPr>
          <w:rFonts w:eastAsia="Times New Roman" w:cs="Times New Roman"/>
          <w:szCs w:val="28"/>
        </w:rPr>
        <w:t>)</w:t>
      </w:r>
    </w:p>
    <w:p w14:paraId="52469C4E" w14:textId="131FF614" w:rsidR="00DF4071" w:rsidRPr="008A326D" w:rsidRDefault="00DF4071" w:rsidP="00BE0915">
      <w:pPr>
        <w:tabs>
          <w:tab w:val="left" w:pos="567"/>
          <w:tab w:val="left" w:pos="1134"/>
        </w:tabs>
        <w:spacing w:before="0" w:after="0"/>
        <w:jc w:val="both"/>
        <w:rPr>
          <w:rFonts w:eastAsia="Times New Roman" w:cs="Times New Roman"/>
          <w:b/>
          <w:szCs w:val="28"/>
        </w:rPr>
      </w:pPr>
      <w:r w:rsidRPr="008A326D">
        <w:rPr>
          <w:rFonts w:eastAsia="Times New Roman" w:cs="Times New Roman"/>
          <w:b/>
          <w:szCs w:val="28"/>
        </w:rPr>
        <w:t xml:space="preserve">I. Vị trí, tính chất của </w:t>
      </w:r>
      <w:r w:rsidR="00E77CBD">
        <w:rPr>
          <w:rFonts w:eastAsia="Times New Roman" w:cs="Times New Roman"/>
          <w:b/>
          <w:szCs w:val="28"/>
        </w:rPr>
        <w:t>mô đun</w:t>
      </w:r>
    </w:p>
    <w:p w14:paraId="79E74D06" w14:textId="77777777" w:rsidR="00DF4071" w:rsidRPr="008A326D" w:rsidRDefault="00DF4071" w:rsidP="00BE0915">
      <w:pPr>
        <w:tabs>
          <w:tab w:val="left" w:pos="567"/>
          <w:tab w:val="left" w:pos="1134"/>
        </w:tabs>
        <w:spacing w:before="0" w:after="0"/>
        <w:jc w:val="both"/>
        <w:rPr>
          <w:rFonts w:eastAsia="Times New Roman" w:cs="Times New Roman"/>
          <w:szCs w:val="28"/>
        </w:rPr>
      </w:pPr>
      <w:r w:rsidRPr="008A326D">
        <w:rPr>
          <w:rFonts w:eastAsia="Times New Roman" w:cs="Times New Roman"/>
          <w:b/>
          <w:szCs w:val="28"/>
        </w:rPr>
        <w:tab/>
        <w:t xml:space="preserve">- Vị trí: </w:t>
      </w:r>
      <w:r w:rsidRPr="008A326D">
        <w:rPr>
          <w:rFonts w:eastAsia="Times New Roman" w:cs="Times New Roman"/>
          <w:szCs w:val="28"/>
        </w:rPr>
        <w:t xml:space="preserve">Là môn học chuyên môn nghề trong </w:t>
      </w:r>
      <w:r>
        <w:rPr>
          <w:rFonts w:eastAsia="Times New Roman" w:cs="Times New Roman"/>
          <w:szCs w:val="28"/>
        </w:rPr>
        <w:t>chương</w:t>
      </w:r>
      <w:r w:rsidRPr="008A326D">
        <w:rPr>
          <w:rFonts w:eastAsia="Times New Roman" w:cs="Times New Roman"/>
          <w:szCs w:val="28"/>
        </w:rPr>
        <w:t xml:space="preserve"> trình đào tạo Trung cấp nghề Công nghệ thông tin (ứng dụng phần mềm). Môn học này được học sau các môn cơ sở nghề.</w:t>
      </w:r>
    </w:p>
    <w:p w14:paraId="3982E693" w14:textId="77777777" w:rsidR="00DF4071" w:rsidRPr="008A326D" w:rsidRDefault="00DF4071" w:rsidP="00BE0915">
      <w:pPr>
        <w:tabs>
          <w:tab w:val="left" w:pos="567"/>
          <w:tab w:val="left" w:pos="1134"/>
        </w:tabs>
        <w:spacing w:before="0" w:after="0"/>
        <w:jc w:val="both"/>
        <w:rPr>
          <w:rFonts w:eastAsia="Times New Roman" w:cs="Times New Roman"/>
          <w:szCs w:val="28"/>
        </w:rPr>
      </w:pPr>
      <w:r w:rsidRPr="008A326D">
        <w:rPr>
          <w:rFonts w:eastAsia="Times New Roman" w:cs="Times New Roman"/>
          <w:b/>
          <w:szCs w:val="28"/>
        </w:rPr>
        <w:tab/>
        <w:t xml:space="preserve">- Tính chất: </w:t>
      </w:r>
      <w:r w:rsidRPr="008A326D">
        <w:rPr>
          <w:rFonts w:eastAsia="Times New Roman" w:cs="Times New Roman"/>
          <w:szCs w:val="28"/>
        </w:rPr>
        <w:t>Là mô đun chuyên môn nghề bắt buộc.</w:t>
      </w:r>
    </w:p>
    <w:p w14:paraId="6DD477EE" w14:textId="1A976FD6" w:rsidR="00DF4071" w:rsidRPr="008A326D" w:rsidRDefault="00DF4071" w:rsidP="00BE0915">
      <w:pPr>
        <w:tabs>
          <w:tab w:val="left" w:pos="567"/>
          <w:tab w:val="left" w:pos="1134"/>
        </w:tabs>
        <w:spacing w:before="0" w:after="0"/>
        <w:jc w:val="both"/>
        <w:rPr>
          <w:rFonts w:eastAsia="Times New Roman" w:cs="Times New Roman"/>
          <w:b/>
          <w:szCs w:val="28"/>
        </w:rPr>
      </w:pPr>
      <w:r w:rsidRPr="008A326D">
        <w:rPr>
          <w:rFonts w:eastAsia="Times New Roman" w:cs="Times New Roman"/>
          <w:b/>
          <w:szCs w:val="28"/>
        </w:rPr>
        <w:t xml:space="preserve">II. Mục tiêu của </w:t>
      </w:r>
      <w:r w:rsidR="00E77CBD">
        <w:rPr>
          <w:rFonts w:eastAsia="Times New Roman" w:cs="Times New Roman"/>
          <w:b/>
          <w:szCs w:val="28"/>
        </w:rPr>
        <w:t>mô đun</w:t>
      </w:r>
    </w:p>
    <w:p w14:paraId="0B09E032" w14:textId="77777777" w:rsidR="00DF4071" w:rsidRPr="008A326D" w:rsidRDefault="00DF4071" w:rsidP="00BE0915">
      <w:pPr>
        <w:tabs>
          <w:tab w:val="left" w:pos="567"/>
          <w:tab w:val="left" w:pos="1134"/>
        </w:tabs>
        <w:spacing w:before="0" w:after="0"/>
        <w:jc w:val="both"/>
        <w:rPr>
          <w:rFonts w:eastAsia="Times New Roman" w:cs="Times New Roman"/>
          <w:b/>
          <w:szCs w:val="28"/>
        </w:rPr>
      </w:pPr>
      <w:r w:rsidRPr="008A326D">
        <w:rPr>
          <w:rFonts w:eastAsia="Times New Roman" w:cs="Times New Roman"/>
          <w:b/>
          <w:szCs w:val="28"/>
        </w:rPr>
        <w:t>- Kiến thức:</w:t>
      </w:r>
    </w:p>
    <w:p w14:paraId="14EAA606" w14:textId="77777777" w:rsidR="00DF4071" w:rsidRPr="008A326D" w:rsidRDefault="00DF4071" w:rsidP="00BE0915">
      <w:pPr>
        <w:tabs>
          <w:tab w:val="left" w:pos="567"/>
          <w:tab w:val="left" w:pos="1134"/>
        </w:tabs>
        <w:spacing w:before="0" w:after="0"/>
        <w:jc w:val="both"/>
        <w:rPr>
          <w:rFonts w:eastAsia="Times New Roman" w:cs="Times New Roman"/>
          <w:szCs w:val="28"/>
        </w:rPr>
      </w:pPr>
      <w:r w:rsidRPr="008A326D">
        <w:rPr>
          <w:rFonts w:eastAsia="Times New Roman" w:cs="Times New Roman"/>
          <w:szCs w:val="28"/>
        </w:rPr>
        <w:tab/>
        <w:t xml:space="preserve">+ </w:t>
      </w:r>
      <w:r>
        <w:rPr>
          <w:rFonts w:eastAsia="Times New Roman" w:cs="Times New Roman"/>
          <w:szCs w:val="28"/>
        </w:rPr>
        <w:t>Trình bày được</w:t>
      </w:r>
      <w:r w:rsidRPr="008A326D">
        <w:rPr>
          <w:rFonts w:eastAsia="Times New Roman" w:cs="Times New Roman"/>
          <w:szCs w:val="28"/>
        </w:rPr>
        <w:t xml:space="preserve"> </w:t>
      </w:r>
      <w:r>
        <w:rPr>
          <w:rFonts w:eastAsia="Times New Roman" w:cs="Times New Roman"/>
          <w:szCs w:val="28"/>
        </w:rPr>
        <w:t xml:space="preserve">các </w:t>
      </w:r>
      <w:r w:rsidRPr="008A326D">
        <w:rPr>
          <w:rFonts w:eastAsia="Times New Roman" w:cs="Times New Roman"/>
          <w:szCs w:val="28"/>
        </w:rPr>
        <w:t xml:space="preserve">đặc tính lập trình hướng đối tượng; </w:t>
      </w:r>
    </w:p>
    <w:p w14:paraId="08EFEF14" w14:textId="77777777" w:rsidR="00DF4071" w:rsidRPr="008A326D" w:rsidRDefault="00DF4071" w:rsidP="00BE0915">
      <w:pPr>
        <w:tabs>
          <w:tab w:val="left" w:pos="567"/>
          <w:tab w:val="left" w:pos="1134"/>
        </w:tabs>
        <w:spacing w:before="0" w:after="0"/>
        <w:jc w:val="both"/>
        <w:rPr>
          <w:rFonts w:eastAsia="Times New Roman" w:cs="Times New Roman"/>
          <w:szCs w:val="28"/>
        </w:rPr>
      </w:pPr>
      <w:r w:rsidRPr="008A326D">
        <w:rPr>
          <w:rFonts w:eastAsia="Times New Roman" w:cs="Times New Roman"/>
          <w:szCs w:val="28"/>
        </w:rPr>
        <w:tab/>
        <w:t xml:space="preserve">+ </w:t>
      </w:r>
      <w:r>
        <w:rPr>
          <w:rFonts w:eastAsia="Times New Roman" w:cs="Times New Roman"/>
          <w:szCs w:val="28"/>
        </w:rPr>
        <w:t>Trình bày được</w:t>
      </w:r>
      <w:r w:rsidRPr="008A326D">
        <w:rPr>
          <w:rFonts w:eastAsia="Times New Roman" w:cs="Times New Roman"/>
          <w:szCs w:val="28"/>
        </w:rPr>
        <w:t xml:space="preserve"> các phương pháp lập trình dựa trên lớp đối tượng, các phương thức hoạt động của đối tượng, lớp đối tượng trên ngôn ngữ C#;</w:t>
      </w:r>
    </w:p>
    <w:p w14:paraId="77B37CE6" w14:textId="77777777" w:rsidR="00DF4071" w:rsidRPr="008A326D" w:rsidRDefault="00DF4071" w:rsidP="00BE0915">
      <w:pPr>
        <w:tabs>
          <w:tab w:val="left" w:pos="567"/>
          <w:tab w:val="left" w:pos="1134"/>
        </w:tabs>
        <w:spacing w:before="0" w:after="0"/>
        <w:jc w:val="both"/>
        <w:rPr>
          <w:rFonts w:eastAsia="Times New Roman" w:cs="Times New Roman"/>
          <w:b/>
          <w:szCs w:val="28"/>
        </w:rPr>
      </w:pPr>
      <w:r w:rsidRPr="008A326D">
        <w:rPr>
          <w:rFonts w:eastAsia="Times New Roman" w:cs="Times New Roman"/>
          <w:b/>
          <w:szCs w:val="28"/>
        </w:rPr>
        <w:t>- Kỹ năng:</w:t>
      </w:r>
    </w:p>
    <w:p w14:paraId="3BCB6AF5" w14:textId="77777777" w:rsidR="00DF4071" w:rsidRPr="00F40C06" w:rsidRDefault="00DF4071" w:rsidP="00BE0915">
      <w:pPr>
        <w:tabs>
          <w:tab w:val="left" w:pos="567"/>
          <w:tab w:val="left" w:pos="1134"/>
        </w:tabs>
        <w:spacing w:before="0" w:after="0"/>
        <w:jc w:val="both"/>
        <w:rPr>
          <w:rFonts w:eastAsia="Times New Roman" w:cs="Times New Roman"/>
          <w:spacing w:val="-6"/>
          <w:szCs w:val="28"/>
        </w:rPr>
      </w:pPr>
      <w:r w:rsidRPr="00F40C06">
        <w:rPr>
          <w:rFonts w:eastAsia="Times New Roman" w:cs="Times New Roman"/>
          <w:spacing w:val="-6"/>
          <w:szCs w:val="28"/>
        </w:rPr>
        <w:tab/>
        <w:t>+ Cài đặt và sử dụng được với môi trường C# trên bộ Visual Studio.Net 2010;</w:t>
      </w:r>
    </w:p>
    <w:p w14:paraId="05D305F6" w14:textId="77777777" w:rsidR="00DF4071" w:rsidRPr="008A326D" w:rsidRDefault="00DF4071" w:rsidP="00BE0915">
      <w:pPr>
        <w:tabs>
          <w:tab w:val="left" w:pos="567"/>
          <w:tab w:val="left" w:pos="1134"/>
        </w:tabs>
        <w:spacing w:before="0" w:after="0"/>
        <w:jc w:val="both"/>
        <w:rPr>
          <w:rFonts w:eastAsia="Times New Roman" w:cs="Times New Roman"/>
          <w:szCs w:val="28"/>
        </w:rPr>
      </w:pPr>
      <w:r w:rsidRPr="008A326D">
        <w:rPr>
          <w:rFonts w:eastAsia="Times New Roman" w:cs="Times New Roman"/>
          <w:szCs w:val="28"/>
        </w:rPr>
        <w:tab/>
        <w:t xml:space="preserve">+ Cài đặt và xây dựng được </w:t>
      </w:r>
      <w:r>
        <w:rPr>
          <w:rFonts w:eastAsia="Times New Roman" w:cs="Times New Roman"/>
          <w:szCs w:val="28"/>
        </w:rPr>
        <w:t>chương</w:t>
      </w:r>
      <w:r w:rsidRPr="008A326D">
        <w:rPr>
          <w:rFonts w:eastAsia="Times New Roman" w:cs="Times New Roman"/>
          <w:szCs w:val="28"/>
        </w:rPr>
        <w:t xml:space="preserve"> trình theo phương pháp hướng đối tượng trên ngôn ngữ lập trình C#;</w:t>
      </w:r>
    </w:p>
    <w:p w14:paraId="0B985063" w14:textId="77777777" w:rsidR="00DF4071" w:rsidRPr="008A326D" w:rsidRDefault="00DF4071" w:rsidP="00BE0915">
      <w:pPr>
        <w:tabs>
          <w:tab w:val="left" w:pos="567"/>
          <w:tab w:val="left" w:pos="1134"/>
        </w:tabs>
        <w:spacing w:before="0" w:after="0"/>
        <w:jc w:val="both"/>
        <w:rPr>
          <w:rFonts w:eastAsia="Times New Roman" w:cs="Times New Roman"/>
          <w:szCs w:val="28"/>
        </w:rPr>
      </w:pPr>
      <w:r w:rsidRPr="008A326D">
        <w:rPr>
          <w:rFonts w:eastAsia="Times New Roman" w:cs="Times New Roman"/>
          <w:szCs w:val="28"/>
        </w:rPr>
        <w:tab/>
        <w:t>+ Xây dựng các ứng dụng Windows Forms.</w:t>
      </w:r>
    </w:p>
    <w:p w14:paraId="6D50AB45" w14:textId="77777777" w:rsidR="00DF4071" w:rsidRPr="008A326D" w:rsidRDefault="00DF4071" w:rsidP="00BE0915">
      <w:pPr>
        <w:tabs>
          <w:tab w:val="left" w:pos="567"/>
          <w:tab w:val="left" w:pos="1134"/>
        </w:tabs>
        <w:spacing w:before="0" w:after="0"/>
        <w:jc w:val="both"/>
        <w:rPr>
          <w:rFonts w:eastAsia="Times New Roman" w:cs="Times New Roman"/>
          <w:b/>
          <w:szCs w:val="28"/>
        </w:rPr>
      </w:pPr>
      <w:r w:rsidRPr="008A326D">
        <w:rPr>
          <w:rFonts w:eastAsia="Times New Roman" w:cs="Times New Roman"/>
          <w:b/>
          <w:szCs w:val="28"/>
        </w:rPr>
        <w:t>- Năng lực tự chủ và trách nhiệm:</w:t>
      </w:r>
    </w:p>
    <w:p w14:paraId="4AC776F1" w14:textId="77777777" w:rsidR="00DF4071" w:rsidRPr="008A326D" w:rsidRDefault="00DF4071" w:rsidP="00BE0915">
      <w:pPr>
        <w:tabs>
          <w:tab w:val="left" w:pos="567"/>
          <w:tab w:val="left" w:pos="1134"/>
        </w:tabs>
        <w:spacing w:before="0" w:after="0"/>
        <w:jc w:val="both"/>
        <w:rPr>
          <w:rFonts w:eastAsia="Times New Roman" w:cs="Times New Roman"/>
          <w:szCs w:val="28"/>
        </w:rPr>
      </w:pPr>
      <w:r w:rsidRPr="008A326D">
        <w:rPr>
          <w:rFonts w:eastAsia="Times New Roman" w:cs="Times New Roman"/>
          <w:szCs w:val="28"/>
        </w:rPr>
        <w:t xml:space="preserve"> </w:t>
      </w:r>
      <w:r w:rsidRPr="008A326D">
        <w:rPr>
          <w:rFonts w:eastAsia="Times New Roman" w:cs="Times New Roman"/>
          <w:szCs w:val="28"/>
        </w:rPr>
        <w:tab/>
        <w:t>+ Nghiêm túc, tỉ mỉ trong quá trình tiếp cận với công cụ mới;</w:t>
      </w:r>
    </w:p>
    <w:p w14:paraId="612AE593" w14:textId="77777777" w:rsidR="00DF4071" w:rsidRPr="008A326D" w:rsidRDefault="00DF4071" w:rsidP="00BE0915">
      <w:pPr>
        <w:tabs>
          <w:tab w:val="left" w:pos="567"/>
          <w:tab w:val="left" w:pos="1134"/>
        </w:tabs>
        <w:spacing w:before="0" w:after="0"/>
        <w:jc w:val="both"/>
        <w:rPr>
          <w:rFonts w:eastAsia="Times New Roman" w:cs="Times New Roman"/>
          <w:szCs w:val="28"/>
        </w:rPr>
      </w:pPr>
      <w:r w:rsidRPr="008A326D">
        <w:rPr>
          <w:rFonts w:eastAsia="Times New Roman" w:cs="Times New Roman"/>
          <w:szCs w:val="28"/>
        </w:rPr>
        <w:tab/>
        <w:t>+ Chủ động sáng tạo tìm kiếm các ứng dụng viết trên C#.</w:t>
      </w:r>
    </w:p>
    <w:bookmarkEnd w:id="103"/>
    <w:p w14:paraId="45B61311" w14:textId="43B6630E" w:rsidR="00DF4071" w:rsidRPr="008A326D" w:rsidRDefault="00DF4071" w:rsidP="00BE0915">
      <w:pPr>
        <w:tabs>
          <w:tab w:val="left" w:pos="567"/>
          <w:tab w:val="left" w:pos="1134"/>
        </w:tabs>
        <w:spacing w:before="0" w:after="0"/>
        <w:jc w:val="both"/>
        <w:rPr>
          <w:rFonts w:eastAsia="Times New Roman" w:cs="Times New Roman"/>
          <w:b/>
          <w:szCs w:val="28"/>
        </w:rPr>
      </w:pPr>
      <w:r w:rsidRPr="008A326D">
        <w:rPr>
          <w:rFonts w:eastAsia="Times New Roman" w:cs="Times New Roman"/>
          <w:b/>
          <w:szCs w:val="28"/>
        </w:rPr>
        <w:t xml:space="preserve">III. Nội dung </w:t>
      </w:r>
      <w:r w:rsidR="00E77CBD">
        <w:rPr>
          <w:rFonts w:eastAsia="Times New Roman" w:cs="Times New Roman"/>
          <w:b/>
          <w:szCs w:val="28"/>
        </w:rPr>
        <w:t>mô đun</w:t>
      </w:r>
      <w:r w:rsidRPr="008A326D">
        <w:rPr>
          <w:rFonts w:eastAsia="Times New Roman" w:cs="Times New Roman"/>
          <w:b/>
          <w:szCs w:val="28"/>
        </w:rPr>
        <w:t xml:space="preserve">:  </w:t>
      </w:r>
    </w:p>
    <w:p w14:paraId="750644C5" w14:textId="77777777" w:rsidR="00DF4071" w:rsidRPr="00E77CBD" w:rsidRDefault="00DF4071" w:rsidP="00BE0915">
      <w:pPr>
        <w:tabs>
          <w:tab w:val="left" w:pos="567"/>
          <w:tab w:val="left" w:pos="1134"/>
        </w:tabs>
        <w:spacing w:before="0" w:after="0"/>
        <w:jc w:val="both"/>
        <w:rPr>
          <w:rFonts w:eastAsia="Times New Roman" w:cs="Times New Roman"/>
          <w:bCs/>
          <w:szCs w:val="28"/>
        </w:rPr>
      </w:pPr>
      <w:r w:rsidRPr="00E77CBD">
        <w:rPr>
          <w:rFonts w:eastAsia="Times New Roman" w:cs="Times New Roman"/>
          <w:bCs/>
          <w:szCs w:val="28"/>
        </w:rPr>
        <w:t>1. Nội dung tổng quát và phân bổ thời gian:</w:t>
      </w:r>
    </w:p>
    <w:tbl>
      <w:tblPr>
        <w:tblW w:w="9204" w:type="dxa"/>
        <w:tblLayout w:type="fixed"/>
        <w:tblLook w:val="04A0" w:firstRow="1" w:lastRow="0" w:firstColumn="1" w:lastColumn="0" w:noHBand="0" w:noVBand="1"/>
      </w:tblPr>
      <w:tblGrid>
        <w:gridCol w:w="563"/>
        <w:gridCol w:w="4672"/>
        <w:gridCol w:w="709"/>
        <w:gridCol w:w="850"/>
        <w:gridCol w:w="1560"/>
        <w:gridCol w:w="850"/>
      </w:tblGrid>
      <w:tr w:rsidR="00DF4071" w:rsidRPr="007F775D" w14:paraId="5CD9405F" w14:textId="77777777" w:rsidTr="005C0ACD">
        <w:trPr>
          <w:trHeight w:val="340"/>
        </w:trPr>
        <w:tc>
          <w:tcPr>
            <w:tcW w:w="563" w:type="dxa"/>
            <w:vMerge w:val="restart"/>
            <w:tcBorders>
              <w:top w:val="single" w:sz="8" w:space="0" w:color="auto"/>
              <w:left w:val="single" w:sz="8" w:space="0" w:color="auto"/>
              <w:bottom w:val="single" w:sz="8" w:space="0" w:color="000000"/>
              <w:right w:val="single" w:sz="8" w:space="0" w:color="auto"/>
            </w:tcBorders>
            <w:shd w:val="clear" w:color="000000" w:fill="FFFFFF"/>
            <w:tcMar>
              <w:left w:w="28" w:type="dxa"/>
              <w:right w:w="28" w:type="dxa"/>
            </w:tcMar>
            <w:vAlign w:val="center"/>
            <w:hideMark/>
          </w:tcPr>
          <w:p w14:paraId="0C89325B" w14:textId="469FAA5A" w:rsidR="00DF4071" w:rsidRPr="007F775D" w:rsidRDefault="00DF4071" w:rsidP="005C0ACD">
            <w:pPr>
              <w:spacing w:before="0" w:after="0" w:line="240" w:lineRule="auto"/>
              <w:jc w:val="center"/>
              <w:rPr>
                <w:rFonts w:eastAsia="Times New Roman" w:cs="Times New Roman"/>
                <w:b/>
                <w:bCs/>
                <w:color w:val="000000"/>
                <w:szCs w:val="28"/>
              </w:rPr>
            </w:pPr>
            <w:r w:rsidRPr="007F775D">
              <w:rPr>
                <w:rFonts w:eastAsia="Times New Roman" w:cs="Times New Roman"/>
                <w:b/>
                <w:bCs/>
                <w:color w:val="000000"/>
                <w:szCs w:val="28"/>
              </w:rPr>
              <w:t>TT</w:t>
            </w:r>
          </w:p>
        </w:tc>
        <w:tc>
          <w:tcPr>
            <w:tcW w:w="4672" w:type="dxa"/>
            <w:vMerge w:val="restart"/>
            <w:tcBorders>
              <w:top w:val="single" w:sz="8" w:space="0" w:color="auto"/>
              <w:left w:val="single" w:sz="8" w:space="0" w:color="auto"/>
              <w:bottom w:val="single" w:sz="8" w:space="0" w:color="000000"/>
              <w:right w:val="single" w:sz="8" w:space="0" w:color="auto"/>
            </w:tcBorders>
            <w:shd w:val="clear" w:color="000000" w:fill="FFFFFF"/>
            <w:tcMar>
              <w:left w:w="28" w:type="dxa"/>
              <w:right w:w="28" w:type="dxa"/>
            </w:tcMar>
            <w:vAlign w:val="center"/>
            <w:hideMark/>
          </w:tcPr>
          <w:p w14:paraId="065D790C" w14:textId="77777777" w:rsidR="00DF4071" w:rsidRPr="007F775D" w:rsidRDefault="00DF4071" w:rsidP="005C0ACD">
            <w:pPr>
              <w:spacing w:before="0" w:after="0" w:line="240" w:lineRule="auto"/>
              <w:jc w:val="center"/>
              <w:rPr>
                <w:rFonts w:eastAsia="Times New Roman" w:cs="Times New Roman"/>
                <w:b/>
                <w:bCs/>
                <w:color w:val="000000"/>
                <w:szCs w:val="28"/>
              </w:rPr>
            </w:pPr>
            <w:r w:rsidRPr="007F775D">
              <w:rPr>
                <w:rFonts w:eastAsia="Times New Roman" w:cs="Times New Roman"/>
                <w:b/>
                <w:bCs/>
                <w:color w:val="000000"/>
                <w:szCs w:val="28"/>
              </w:rPr>
              <w:t xml:space="preserve">Tên các bài trong </w:t>
            </w:r>
            <w:r>
              <w:rPr>
                <w:rFonts w:eastAsia="Times New Roman" w:cs="Times New Roman"/>
                <w:b/>
                <w:bCs/>
                <w:color w:val="000000"/>
                <w:szCs w:val="28"/>
              </w:rPr>
              <w:t>Mô đun</w:t>
            </w:r>
          </w:p>
        </w:tc>
        <w:tc>
          <w:tcPr>
            <w:tcW w:w="3969" w:type="dxa"/>
            <w:gridSpan w:val="4"/>
            <w:tcBorders>
              <w:top w:val="single" w:sz="8" w:space="0" w:color="auto"/>
              <w:left w:val="nil"/>
              <w:bottom w:val="single" w:sz="8" w:space="0" w:color="auto"/>
              <w:right w:val="single" w:sz="8" w:space="0" w:color="000000"/>
            </w:tcBorders>
            <w:shd w:val="clear" w:color="000000" w:fill="FFFFFF"/>
            <w:tcMar>
              <w:left w:w="28" w:type="dxa"/>
              <w:right w:w="28" w:type="dxa"/>
            </w:tcMar>
            <w:vAlign w:val="center"/>
            <w:hideMark/>
          </w:tcPr>
          <w:p w14:paraId="4AF96660" w14:textId="77777777" w:rsidR="00DF4071" w:rsidRPr="007F775D" w:rsidRDefault="00DF4071" w:rsidP="005C0ACD">
            <w:pPr>
              <w:spacing w:before="0" w:after="0" w:line="240" w:lineRule="auto"/>
              <w:jc w:val="center"/>
              <w:rPr>
                <w:rFonts w:eastAsia="Times New Roman" w:cs="Times New Roman"/>
                <w:b/>
                <w:bCs/>
                <w:color w:val="000000"/>
                <w:szCs w:val="28"/>
              </w:rPr>
            </w:pPr>
            <w:r w:rsidRPr="007F775D">
              <w:rPr>
                <w:rFonts w:eastAsia="Times New Roman" w:cs="Times New Roman"/>
                <w:b/>
                <w:bCs/>
                <w:color w:val="000000"/>
                <w:szCs w:val="28"/>
              </w:rPr>
              <w:t>Thời gian (giờ)</w:t>
            </w:r>
          </w:p>
        </w:tc>
      </w:tr>
      <w:tr w:rsidR="00DF4071" w:rsidRPr="007F775D" w14:paraId="39DE9008" w14:textId="77777777" w:rsidTr="005C0ACD">
        <w:trPr>
          <w:trHeight w:val="1498"/>
        </w:trPr>
        <w:tc>
          <w:tcPr>
            <w:tcW w:w="563" w:type="dxa"/>
            <w:vMerge/>
            <w:tcBorders>
              <w:top w:val="single" w:sz="8" w:space="0" w:color="auto"/>
              <w:left w:val="single" w:sz="8" w:space="0" w:color="auto"/>
              <w:bottom w:val="single" w:sz="8" w:space="0" w:color="000000"/>
              <w:right w:val="single" w:sz="8" w:space="0" w:color="auto"/>
            </w:tcBorders>
            <w:tcMar>
              <w:left w:w="28" w:type="dxa"/>
              <w:right w:w="28" w:type="dxa"/>
            </w:tcMar>
            <w:vAlign w:val="center"/>
            <w:hideMark/>
          </w:tcPr>
          <w:p w14:paraId="15877201" w14:textId="77777777" w:rsidR="00DF4071" w:rsidRPr="007F775D" w:rsidRDefault="00DF4071" w:rsidP="005C0ACD">
            <w:pPr>
              <w:spacing w:before="0" w:after="0" w:line="240" w:lineRule="auto"/>
              <w:rPr>
                <w:rFonts w:eastAsia="Times New Roman" w:cs="Times New Roman"/>
                <w:b/>
                <w:bCs/>
                <w:color w:val="000000"/>
                <w:szCs w:val="28"/>
              </w:rPr>
            </w:pPr>
          </w:p>
        </w:tc>
        <w:tc>
          <w:tcPr>
            <w:tcW w:w="4672" w:type="dxa"/>
            <w:vMerge/>
            <w:tcBorders>
              <w:top w:val="single" w:sz="8" w:space="0" w:color="auto"/>
              <w:left w:val="single" w:sz="8" w:space="0" w:color="auto"/>
              <w:bottom w:val="single" w:sz="8" w:space="0" w:color="000000"/>
              <w:right w:val="single" w:sz="8" w:space="0" w:color="auto"/>
            </w:tcBorders>
            <w:tcMar>
              <w:left w:w="28" w:type="dxa"/>
              <w:right w:w="28" w:type="dxa"/>
            </w:tcMar>
            <w:vAlign w:val="center"/>
            <w:hideMark/>
          </w:tcPr>
          <w:p w14:paraId="082D3CA6" w14:textId="77777777" w:rsidR="00DF4071" w:rsidRPr="007F775D" w:rsidRDefault="00DF4071" w:rsidP="005C0ACD">
            <w:pPr>
              <w:spacing w:before="0" w:after="0" w:line="240" w:lineRule="auto"/>
              <w:rPr>
                <w:rFonts w:eastAsia="Times New Roman" w:cs="Times New Roman"/>
                <w:b/>
                <w:bCs/>
                <w:color w:val="000000"/>
                <w:szCs w:val="28"/>
              </w:rPr>
            </w:pPr>
          </w:p>
        </w:tc>
        <w:tc>
          <w:tcPr>
            <w:tcW w:w="709" w:type="dxa"/>
            <w:tcBorders>
              <w:top w:val="nil"/>
              <w:left w:val="nil"/>
              <w:bottom w:val="single" w:sz="8" w:space="0" w:color="auto"/>
              <w:right w:val="single" w:sz="8" w:space="0" w:color="auto"/>
            </w:tcBorders>
            <w:shd w:val="clear" w:color="000000" w:fill="FFFFFF"/>
            <w:tcMar>
              <w:left w:w="28" w:type="dxa"/>
              <w:right w:w="28" w:type="dxa"/>
            </w:tcMar>
            <w:vAlign w:val="center"/>
            <w:hideMark/>
          </w:tcPr>
          <w:p w14:paraId="4A7C6D31" w14:textId="77777777" w:rsidR="00DF4071" w:rsidRPr="007F775D" w:rsidRDefault="00DF4071" w:rsidP="005C0ACD">
            <w:pPr>
              <w:spacing w:before="0" w:after="0" w:line="240" w:lineRule="auto"/>
              <w:jc w:val="center"/>
              <w:rPr>
                <w:rFonts w:eastAsia="Times New Roman" w:cs="Times New Roman"/>
                <w:b/>
                <w:bCs/>
                <w:color w:val="000000"/>
                <w:szCs w:val="28"/>
              </w:rPr>
            </w:pPr>
            <w:r w:rsidRPr="007F775D">
              <w:rPr>
                <w:rFonts w:eastAsia="Times New Roman" w:cs="Times New Roman"/>
                <w:b/>
                <w:bCs/>
                <w:color w:val="000000"/>
                <w:szCs w:val="28"/>
              </w:rPr>
              <w:t>Tổng số</w:t>
            </w:r>
          </w:p>
        </w:tc>
        <w:tc>
          <w:tcPr>
            <w:tcW w:w="850" w:type="dxa"/>
            <w:tcBorders>
              <w:top w:val="nil"/>
              <w:left w:val="nil"/>
              <w:bottom w:val="single" w:sz="8" w:space="0" w:color="auto"/>
              <w:right w:val="single" w:sz="8" w:space="0" w:color="auto"/>
            </w:tcBorders>
            <w:shd w:val="clear" w:color="000000" w:fill="FFFFFF"/>
            <w:tcMar>
              <w:left w:w="28" w:type="dxa"/>
              <w:right w:w="28" w:type="dxa"/>
            </w:tcMar>
            <w:vAlign w:val="center"/>
            <w:hideMark/>
          </w:tcPr>
          <w:p w14:paraId="2275D62E" w14:textId="77777777" w:rsidR="00DF4071" w:rsidRPr="007F775D" w:rsidRDefault="00DF4071" w:rsidP="005C0ACD">
            <w:pPr>
              <w:spacing w:before="0" w:after="0" w:line="240" w:lineRule="auto"/>
              <w:jc w:val="center"/>
              <w:rPr>
                <w:rFonts w:eastAsia="Times New Roman" w:cs="Times New Roman"/>
                <w:b/>
                <w:bCs/>
                <w:color w:val="000000"/>
                <w:szCs w:val="28"/>
              </w:rPr>
            </w:pPr>
            <w:r w:rsidRPr="007F775D">
              <w:rPr>
                <w:rFonts w:eastAsia="Times New Roman" w:cs="Times New Roman"/>
                <w:b/>
                <w:bCs/>
                <w:color w:val="000000"/>
                <w:szCs w:val="28"/>
              </w:rPr>
              <w:t>Lý thuyết</w:t>
            </w:r>
          </w:p>
        </w:tc>
        <w:tc>
          <w:tcPr>
            <w:tcW w:w="1560" w:type="dxa"/>
            <w:tcBorders>
              <w:top w:val="nil"/>
              <w:left w:val="nil"/>
              <w:bottom w:val="single" w:sz="8" w:space="0" w:color="auto"/>
              <w:right w:val="single" w:sz="8" w:space="0" w:color="auto"/>
            </w:tcBorders>
            <w:shd w:val="clear" w:color="000000" w:fill="FFFFFF"/>
            <w:tcMar>
              <w:left w:w="28" w:type="dxa"/>
              <w:right w:w="28" w:type="dxa"/>
            </w:tcMar>
            <w:vAlign w:val="center"/>
            <w:hideMark/>
          </w:tcPr>
          <w:p w14:paraId="1DA67356" w14:textId="77777777" w:rsidR="00DF4071" w:rsidRPr="007F775D" w:rsidRDefault="00DF4071" w:rsidP="005C0ACD">
            <w:pPr>
              <w:spacing w:before="0" w:after="0" w:line="240" w:lineRule="auto"/>
              <w:jc w:val="center"/>
              <w:rPr>
                <w:rFonts w:eastAsia="Times New Roman" w:cs="Times New Roman"/>
                <w:b/>
                <w:bCs/>
                <w:color w:val="000000"/>
                <w:szCs w:val="28"/>
              </w:rPr>
            </w:pPr>
            <w:r w:rsidRPr="007F775D">
              <w:rPr>
                <w:rFonts w:eastAsia="Times New Roman" w:cs="Times New Roman"/>
                <w:b/>
                <w:bCs/>
                <w:color w:val="000000"/>
                <w:szCs w:val="28"/>
              </w:rPr>
              <w:t>Thực hành, thí nghiệm, thảo luận, Bài tập</w:t>
            </w:r>
          </w:p>
        </w:tc>
        <w:tc>
          <w:tcPr>
            <w:tcW w:w="850" w:type="dxa"/>
            <w:tcBorders>
              <w:top w:val="nil"/>
              <w:left w:val="nil"/>
              <w:bottom w:val="single" w:sz="8" w:space="0" w:color="auto"/>
              <w:right w:val="single" w:sz="8" w:space="0" w:color="auto"/>
            </w:tcBorders>
            <w:shd w:val="clear" w:color="000000" w:fill="FFFFFF"/>
            <w:tcMar>
              <w:left w:w="28" w:type="dxa"/>
              <w:right w:w="28" w:type="dxa"/>
            </w:tcMar>
            <w:vAlign w:val="center"/>
            <w:hideMark/>
          </w:tcPr>
          <w:p w14:paraId="15A36ECE" w14:textId="77777777" w:rsidR="00DF4071" w:rsidRPr="007F775D" w:rsidRDefault="00DF4071" w:rsidP="005C0ACD">
            <w:pPr>
              <w:spacing w:before="0" w:after="0" w:line="240" w:lineRule="auto"/>
              <w:jc w:val="center"/>
              <w:rPr>
                <w:rFonts w:eastAsia="Times New Roman" w:cs="Times New Roman"/>
                <w:b/>
                <w:bCs/>
                <w:color w:val="000000"/>
                <w:szCs w:val="28"/>
              </w:rPr>
            </w:pPr>
            <w:r w:rsidRPr="007F775D">
              <w:rPr>
                <w:rFonts w:eastAsia="Times New Roman" w:cs="Times New Roman"/>
                <w:b/>
                <w:bCs/>
                <w:color w:val="000000"/>
                <w:szCs w:val="28"/>
              </w:rPr>
              <w:t>Kiểm tra</w:t>
            </w:r>
            <w:r w:rsidRPr="007F775D">
              <w:rPr>
                <w:rFonts w:eastAsia="Times New Roman" w:cs="Times New Roman"/>
                <w:b/>
                <w:bCs/>
                <w:color w:val="000000"/>
                <w:szCs w:val="28"/>
                <w:vertAlign w:val="superscript"/>
              </w:rPr>
              <w:t>*</w:t>
            </w:r>
          </w:p>
        </w:tc>
      </w:tr>
      <w:tr w:rsidR="00E60103" w:rsidRPr="007F775D" w14:paraId="70909F0C" w14:textId="77777777" w:rsidTr="008A6B85">
        <w:trPr>
          <w:trHeight w:val="330"/>
        </w:trPr>
        <w:tc>
          <w:tcPr>
            <w:tcW w:w="563" w:type="dxa"/>
            <w:tcBorders>
              <w:top w:val="nil"/>
              <w:left w:val="single" w:sz="8" w:space="0" w:color="auto"/>
              <w:bottom w:val="nil"/>
              <w:right w:val="single" w:sz="8" w:space="0" w:color="auto"/>
            </w:tcBorders>
            <w:shd w:val="clear" w:color="000000" w:fill="FFFFFF"/>
            <w:vAlign w:val="center"/>
            <w:hideMark/>
          </w:tcPr>
          <w:p w14:paraId="2A48496A" w14:textId="77777777" w:rsidR="00E60103" w:rsidRPr="00E60103" w:rsidRDefault="00E60103" w:rsidP="00E60103">
            <w:pPr>
              <w:spacing w:before="0" w:after="0" w:line="240" w:lineRule="auto"/>
              <w:jc w:val="right"/>
              <w:rPr>
                <w:rFonts w:eastAsia="Times New Roman" w:cs="Times New Roman"/>
                <w:b/>
                <w:bCs/>
                <w:color w:val="000000"/>
                <w:szCs w:val="28"/>
              </w:rPr>
            </w:pPr>
            <w:r w:rsidRPr="00E60103">
              <w:rPr>
                <w:rFonts w:eastAsia="Times New Roman" w:cs="Times New Roman"/>
                <w:b/>
                <w:bCs/>
                <w:color w:val="000000"/>
                <w:szCs w:val="28"/>
              </w:rPr>
              <w:t>1</w:t>
            </w:r>
          </w:p>
        </w:tc>
        <w:tc>
          <w:tcPr>
            <w:tcW w:w="4672" w:type="dxa"/>
            <w:tcBorders>
              <w:top w:val="nil"/>
              <w:left w:val="nil"/>
              <w:bottom w:val="nil"/>
              <w:right w:val="single" w:sz="8" w:space="0" w:color="auto"/>
            </w:tcBorders>
            <w:vAlign w:val="bottom"/>
          </w:tcPr>
          <w:p w14:paraId="32353E6D" w14:textId="1690F412" w:rsidR="00E60103" w:rsidRPr="00E60103" w:rsidRDefault="00E60103" w:rsidP="00E60103">
            <w:pPr>
              <w:spacing w:before="0" w:after="0" w:line="240" w:lineRule="auto"/>
              <w:rPr>
                <w:rFonts w:eastAsia="Times New Roman" w:cs="Times New Roman"/>
                <w:b/>
                <w:bCs/>
                <w:color w:val="000000"/>
                <w:szCs w:val="28"/>
              </w:rPr>
            </w:pPr>
            <w:r w:rsidRPr="000161D8">
              <w:rPr>
                <w:rFonts w:eastAsia="Times New Roman" w:cs="Times New Roman"/>
                <w:b/>
                <w:bCs/>
                <w:color w:val="000000"/>
                <w:szCs w:val="28"/>
              </w:rPr>
              <w:t>Bài 1. Cơ bản ngôn ngữ C#</w:t>
            </w:r>
          </w:p>
        </w:tc>
        <w:tc>
          <w:tcPr>
            <w:tcW w:w="709" w:type="dxa"/>
            <w:tcBorders>
              <w:top w:val="nil"/>
              <w:left w:val="nil"/>
              <w:bottom w:val="nil"/>
              <w:right w:val="single" w:sz="8" w:space="0" w:color="auto"/>
            </w:tcBorders>
            <w:shd w:val="clear" w:color="000000" w:fill="FFFFFF"/>
            <w:vAlign w:val="center"/>
            <w:hideMark/>
          </w:tcPr>
          <w:p w14:paraId="3FA8AA0C" w14:textId="4AB40173" w:rsidR="00E60103" w:rsidRPr="007F775D" w:rsidRDefault="00E60103" w:rsidP="00E60103">
            <w:pPr>
              <w:spacing w:before="0" w:after="0" w:line="240" w:lineRule="auto"/>
              <w:jc w:val="center"/>
              <w:rPr>
                <w:rFonts w:eastAsia="Times New Roman" w:cs="Times New Roman"/>
                <w:b/>
                <w:bCs/>
                <w:color w:val="000000"/>
                <w:szCs w:val="28"/>
              </w:rPr>
            </w:pPr>
            <w:r>
              <w:rPr>
                <w:rFonts w:eastAsia="Times New Roman" w:cs="Times New Roman"/>
                <w:b/>
                <w:bCs/>
                <w:color w:val="000000"/>
                <w:szCs w:val="28"/>
              </w:rPr>
              <w:t>5</w:t>
            </w:r>
          </w:p>
        </w:tc>
        <w:tc>
          <w:tcPr>
            <w:tcW w:w="850" w:type="dxa"/>
            <w:tcBorders>
              <w:top w:val="nil"/>
              <w:left w:val="nil"/>
              <w:bottom w:val="nil"/>
              <w:right w:val="single" w:sz="8" w:space="0" w:color="auto"/>
            </w:tcBorders>
            <w:shd w:val="clear" w:color="000000" w:fill="FFFFFF"/>
            <w:vAlign w:val="center"/>
            <w:hideMark/>
          </w:tcPr>
          <w:p w14:paraId="44906F04" w14:textId="014082BE" w:rsidR="00E60103" w:rsidRPr="007F775D" w:rsidRDefault="00E60103" w:rsidP="00E60103">
            <w:pPr>
              <w:spacing w:before="0" w:after="0" w:line="240" w:lineRule="auto"/>
              <w:jc w:val="center"/>
              <w:rPr>
                <w:rFonts w:eastAsia="Times New Roman" w:cs="Times New Roman"/>
                <w:b/>
                <w:bCs/>
                <w:color w:val="000000"/>
                <w:szCs w:val="28"/>
              </w:rPr>
            </w:pPr>
            <w:r>
              <w:rPr>
                <w:rFonts w:eastAsia="Times New Roman" w:cs="Times New Roman"/>
                <w:b/>
                <w:bCs/>
                <w:color w:val="000000"/>
                <w:szCs w:val="28"/>
              </w:rPr>
              <w:t>3</w:t>
            </w:r>
          </w:p>
        </w:tc>
        <w:tc>
          <w:tcPr>
            <w:tcW w:w="1560" w:type="dxa"/>
            <w:tcBorders>
              <w:top w:val="nil"/>
              <w:left w:val="nil"/>
              <w:bottom w:val="nil"/>
              <w:right w:val="single" w:sz="8" w:space="0" w:color="auto"/>
            </w:tcBorders>
            <w:shd w:val="clear" w:color="000000" w:fill="FFFFFF"/>
            <w:vAlign w:val="center"/>
            <w:hideMark/>
          </w:tcPr>
          <w:p w14:paraId="73FFD26D" w14:textId="22E45DE2" w:rsidR="00E60103" w:rsidRPr="007F775D" w:rsidRDefault="00E60103" w:rsidP="00E60103">
            <w:pPr>
              <w:spacing w:before="0" w:after="0" w:line="240" w:lineRule="auto"/>
              <w:jc w:val="center"/>
              <w:rPr>
                <w:rFonts w:eastAsia="Times New Roman" w:cs="Times New Roman"/>
                <w:b/>
                <w:bCs/>
                <w:color w:val="000000"/>
                <w:szCs w:val="28"/>
              </w:rPr>
            </w:pPr>
            <w:r w:rsidRPr="007F775D">
              <w:rPr>
                <w:rFonts w:eastAsia="Times New Roman" w:cs="Times New Roman"/>
                <w:b/>
                <w:bCs/>
                <w:color w:val="000000"/>
                <w:szCs w:val="28"/>
              </w:rPr>
              <w:t>2</w:t>
            </w:r>
          </w:p>
        </w:tc>
        <w:tc>
          <w:tcPr>
            <w:tcW w:w="850" w:type="dxa"/>
            <w:tcBorders>
              <w:top w:val="nil"/>
              <w:left w:val="nil"/>
              <w:bottom w:val="nil"/>
              <w:right w:val="single" w:sz="8" w:space="0" w:color="auto"/>
            </w:tcBorders>
            <w:shd w:val="clear" w:color="000000" w:fill="FFFFFF"/>
            <w:vAlign w:val="center"/>
            <w:hideMark/>
          </w:tcPr>
          <w:p w14:paraId="3838A7F8" w14:textId="77777777" w:rsidR="00E60103" w:rsidRPr="007F775D" w:rsidRDefault="00E60103" w:rsidP="00E60103">
            <w:pPr>
              <w:spacing w:before="0" w:after="0" w:line="240" w:lineRule="auto"/>
              <w:jc w:val="center"/>
              <w:rPr>
                <w:rFonts w:eastAsia="Times New Roman" w:cs="Times New Roman"/>
                <w:color w:val="000000"/>
                <w:szCs w:val="28"/>
              </w:rPr>
            </w:pPr>
            <w:r w:rsidRPr="007F775D">
              <w:rPr>
                <w:rFonts w:eastAsia="Times New Roman" w:cs="Times New Roman"/>
                <w:color w:val="000000"/>
                <w:szCs w:val="28"/>
              </w:rPr>
              <w:t> </w:t>
            </w:r>
          </w:p>
        </w:tc>
      </w:tr>
      <w:tr w:rsidR="00E60103" w:rsidRPr="007F775D" w14:paraId="68BC717E" w14:textId="77777777" w:rsidTr="00516EAD">
        <w:trPr>
          <w:trHeight w:val="330"/>
        </w:trPr>
        <w:tc>
          <w:tcPr>
            <w:tcW w:w="563" w:type="dxa"/>
            <w:tcBorders>
              <w:top w:val="nil"/>
              <w:left w:val="single" w:sz="8" w:space="0" w:color="auto"/>
              <w:right w:val="single" w:sz="8" w:space="0" w:color="auto"/>
            </w:tcBorders>
            <w:shd w:val="clear" w:color="000000" w:fill="FFFFFF"/>
            <w:vAlign w:val="center"/>
            <w:hideMark/>
          </w:tcPr>
          <w:p w14:paraId="773273E9" w14:textId="77777777" w:rsidR="00E60103" w:rsidRPr="007F775D" w:rsidRDefault="00E60103" w:rsidP="00E60103">
            <w:pPr>
              <w:spacing w:before="0" w:after="0" w:line="240" w:lineRule="auto"/>
              <w:rPr>
                <w:rFonts w:eastAsia="Times New Roman" w:cs="Times New Roman"/>
                <w:color w:val="000000"/>
                <w:szCs w:val="28"/>
              </w:rPr>
            </w:pPr>
            <w:r w:rsidRPr="007F775D">
              <w:rPr>
                <w:rFonts w:eastAsia="Times New Roman" w:cs="Times New Roman"/>
                <w:color w:val="000000"/>
                <w:szCs w:val="28"/>
              </w:rPr>
              <w:t> </w:t>
            </w:r>
          </w:p>
        </w:tc>
        <w:tc>
          <w:tcPr>
            <w:tcW w:w="4672" w:type="dxa"/>
            <w:tcBorders>
              <w:top w:val="nil"/>
              <w:left w:val="nil"/>
              <w:right w:val="single" w:sz="8" w:space="0" w:color="auto"/>
            </w:tcBorders>
            <w:vAlign w:val="bottom"/>
          </w:tcPr>
          <w:p w14:paraId="6595A8DA" w14:textId="51F00B4A" w:rsidR="00E60103" w:rsidRPr="00E60103" w:rsidRDefault="00E60103" w:rsidP="00E60103">
            <w:pPr>
              <w:spacing w:before="0" w:after="0" w:line="240" w:lineRule="auto"/>
              <w:rPr>
                <w:rFonts w:eastAsia="Times New Roman" w:cs="Times New Roman"/>
                <w:color w:val="000000"/>
                <w:szCs w:val="28"/>
              </w:rPr>
            </w:pPr>
            <w:r w:rsidRPr="000161D8">
              <w:rPr>
                <w:rFonts w:eastAsia="Times New Roman" w:cs="Times New Roman"/>
                <w:color w:val="000000"/>
                <w:szCs w:val="28"/>
              </w:rPr>
              <w:t xml:space="preserve">1.Giới thiệu  </w:t>
            </w:r>
          </w:p>
        </w:tc>
        <w:tc>
          <w:tcPr>
            <w:tcW w:w="709" w:type="dxa"/>
            <w:tcBorders>
              <w:top w:val="nil"/>
              <w:left w:val="nil"/>
              <w:right w:val="single" w:sz="8" w:space="0" w:color="auto"/>
            </w:tcBorders>
            <w:shd w:val="clear" w:color="000000" w:fill="FFFFFF"/>
            <w:vAlign w:val="center"/>
            <w:hideMark/>
          </w:tcPr>
          <w:p w14:paraId="397BB319" w14:textId="77777777" w:rsidR="00E60103" w:rsidRPr="007F775D" w:rsidRDefault="00E60103" w:rsidP="00E60103">
            <w:pPr>
              <w:spacing w:before="0" w:after="0" w:line="240" w:lineRule="auto"/>
              <w:jc w:val="center"/>
              <w:rPr>
                <w:rFonts w:eastAsia="Times New Roman" w:cs="Times New Roman"/>
                <w:color w:val="000000"/>
                <w:szCs w:val="28"/>
              </w:rPr>
            </w:pPr>
            <w:r w:rsidRPr="007F775D">
              <w:rPr>
                <w:rFonts w:eastAsia="Times New Roman" w:cs="Times New Roman"/>
                <w:color w:val="000000"/>
                <w:szCs w:val="28"/>
              </w:rPr>
              <w:t> </w:t>
            </w:r>
          </w:p>
        </w:tc>
        <w:tc>
          <w:tcPr>
            <w:tcW w:w="850" w:type="dxa"/>
            <w:tcBorders>
              <w:top w:val="nil"/>
              <w:left w:val="nil"/>
              <w:right w:val="single" w:sz="8" w:space="0" w:color="auto"/>
            </w:tcBorders>
            <w:shd w:val="clear" w:color="000000" w:fill="FFFFFF"/>
            <w:vAlign w:val="center"/>
            <w:hideMark/>
          </w:tcPr>
          <w:p w14:paraId="5992A23E" w14:textId="4A300AEA" w:rsidR="00E60103" w:rsidRPr="007F775D" w:rsidRDefault="00E60103" w:rsidP="00E60103">
            <w:pPr>
              <w:spacing w:before="0" w:after="0" w:line="240" w:lineRule="auto"/>
              <w:jc w:val="center"/>
              <w:rPr>
                <w:rFonts w:eastAsia="Times New Roman" w:cs="Times New Roman"/>
                <w:color w:val="000000"/>
                <w:szCs w:val="28"/>
              </w:rPr>
            </w:pPr>
            <w:r>
              <w:rPr>
                <w:rFonts w:eastAsia="Times New Roman" w:cs="Times New Roman"/>
                <w:color w:val="000000"/>
                <w:szCs w:val="28"/>
              </w:rPr>
              <w:t>0.5</w:t>
            </w:r>
          </w:p>
        </w:tc>
        <w:tc>
          <w:tcPr>
            <w:tcW w:w="1560" w:type="dxa"/>
            <w:tcBorders>
              <w:top w:val="nil"/>
              <w:left w:val="nil"/>
              <w:right w:val="single" w:sz="8" w:space="0" w:color="auto"/>
            </w:tcBorders>
            <w:shd w:val="clear" w:color="000000" w:fill="FFFFFF"/>
            <w:vAlign w:val="center"/>
            <w:hideMark/>
          </w:tcPr>
          <w:p w14:paraId="69670E65" w14:textId="77777777" w:rsidR="00E60103" w:rsidRPr="007F775D" w:rsidRDefault="00E60103" w:rsidP="00E60103">
            <w:pPr>
              <w:spacing w:before="0" w:after="0" w:line="240" w:lineRule="auto"/>
              <w:jc w:val="center"/>
              <w:rPr>
                <w:rFonts w:eastAsia="Times New Roman" w:cs="Times New Roman"/>
                <w:color w:val="000000"/>
                <w:szCs w:val="28"/>
              </w:rPr>
            </w:pPr>
            <w:r w:rsidRPr="007F775D">
              <w:rPr>
                <w:rFonts w:eastAsia="Times New Roman" w:cs="Times New Roman"/>
                <w:color w:val="000000"/>
                <w:szCs w:val="28"/>
              </w:rPr>
              <w:t> </w:t>
            </w:r>
          </w:p>
        </w:tc>
        <w:tc>
          <w:tcPr>
            <w:tcW w:w="850" w:type="dxa"/>
            <w:tcBorders>
              <w:top w:val="nil"/>
              <w:left w:val="nil"/>
              <w:right w:val="single" w:sz="8" w:space="0" w:color="auto"/>
            </w:tcBorders>
            <w:shd w:val="clear" w:color="000000" w:fill="FFFFFF"/>
            <w:vAlign w:val="center"/>
            <w:hideMark/>
          </w:tcPr>
          <w:p w14:paraId="31A02BC8" w14:textId="77777777" w:rsidR="00E60103" w:rsidRPr="007F775D" w:rsidRDefault="00E60103" w:rsidP="00E60103">
            <w:pPr>
              <w:spacing w:before="0" w:after="0" w:line="240" w:lineRule="auto"/>
              <w:jc w:val="center"/>
              <w:rPr>
                <w:rFonts w:eastAsia="Times New Roman" w:cs="Times New Roman"/>
                <w:color w:val="000000"/>
                <w:szCs w:val="28"/>
              </w:rPr>
            </w:pPr>
            <w:r w:rsidRPr="007F775D">
              <w:rPr>
                <w:rFonts w:eastAsia="Times New Roman" w:cs="Times New Roman"/>
                <w:color w:val="000000"/>
                <w:szCs w:val="28"/>
              </w:rPr>
              <w:t> </w:t>
            </w:r>
          </w:p>
        </w:tc>
      </w:tr>
      <w:tr w:rsidR="00E60103" w:rsidRPr="007F775D" w14:paraId="2EEBADD3" w14:textId="77777777" w:rsidTr="00516EAD">
        <w:trPr>
          <w:trHeight w:val="330"/>
        </w:trPr>
        <w:tc>
          <w:tcPr>
            <w:tcW w:w="563" w:type="dxa"/>
            <w:tcBorders>
              <w:left w:val="single" w:sz="4" w:space="0" w:color="auto"/>
              <w:right w:val="single" w:sz="4" w:space="0" w:color="auto"/>
            </w:tcBorders>
            <w:shd w:val="clear" w:color="000000" w:fill="FFFFFF"/>
            <w:vAlign w:val="center"/>
            <w:hideMark/>
          </w:tcPr>
          <w:p w14:paraId="205AE6D0" w14:textId="77777777" w:rsidR="00E60103" w:rsidRPr="007F775D" w:rsidRDefault="00E60103" w:rsidP="00E60103">
            <w:pPr>
              <w:spacing w:before="0" w:after="0" w:line="240" w:lineRule="auto"/>
              <w:rPr>
                <w:rFonts w:eastAsia="Times New Roman" w:cs="Times New Roman"/>
                <w:color w:val="000000"/>
                <w:szCs w:val="28"/>
              </w:rPr>
            </w:pPr>
            <w:r w:rsidRPr="007F775D">
              <w:rPr>
                <w:rFonts w:eastAsia="Times New Roman" w:cs="Times New Roman"/>
                <w:color w:val="000000"/>
                <w:szCs w:val="28"/>
              </w:rPr>
              <w:t> </w:t>
            </w:r>
          </w:p>
        </w:tc>
        <w:tc>
          <w:tcPr>
            <w:tcW w:w="4672" w:type="dxa"/>
            <w:tcBorders>
              <w:left w:val="single" w:sz="4" w:space="0" w:color="auto"/>
              <w:right w:val="single" w:sz="4" w:space="0" w:color="auto"/>
            </w:tcBorders>
            <w:vAlign w:val="bottom"/>
          </w:tcPr>
          <w:p w14:paraId="5A556C96" w14:textId="00EDEAEE" w:rsidR="00E60103" w:rsidRPr="00E60103" w:rsidRDefault="00E60103" w:rsidP="00E60103">
            <w:pPr>
              <w:spacing w:before="0" w:after="0" w:line="240" w:lineRule="auto"/>
              <w:rPr>
                <w:rFonts w:eastAsia="Times New Roman" w:cs="Times New Roman"/>
                <w:color w:val="000000"/>
                <w:szCs w:val="28"/>
              </w:rPr>
            </w:pPr>
            <w:r w:rsidRPr="000161D8">
              <w:rPr>
                <w:rFonts w:eastAsia="Times New Roman" w:cs="Times New Roman"/>
                <w:color w:val="000000"/>
                <w:szCs w:val="28"/>
              </w:rPr>
              <w:t>1.1. Net Framework</w:t>
            </w:r>
          </w:p>
        </w:tc>
        <w:tc>
          <w:tcPr>
            <w:tcW w:w="709" w:type="dxa"/>
            <w:tcBorders>
              <w:left w:val="single" w:sz="4" w:space="0" w:color="auto"/>
              <w:right w:val="single" w:sz="4" w:space="0" w:color="auto"/>
            </w:tcBorders>
            <w:shd w:val="clear" w:color="000000" w:fill="FFFFFF"/>
            <w:vAlign w:val="center"/>
            <w:hideMark/>
          </w:tcPr>
          <w:p w14:paraId="1A33AB15" w14:textId="77777777" w:rsidR="00E60103" w:rsidRPr="007F775D" w:rsidRDefault="00E60103" w:rsidP="00E60103">
            <w:pPr>
              <w:spacing w:before="0" w:after="0" w:line="240" w:lineRule="auto"/>
              <w:jc w:val="center"/>
              <w:rPr>
                <w:rFonts w:eastAsia="Times New Roman" w:cs="Times New Roman"/>
                <w:color w:val="000000"/>
                <w:szCs w:val="28"/>
              </w:rPr>
            </w:pPr>
            <w:r w:rsidRPr="007F775D">
              <w:rPr>
                <w:rFonts w:eastAsia="Times New Roman" w:cs="Times New Roman"/>
                <w:color w:val="000000"/>
                <w:szCs w:val="28"/>
              </w:rPr>
              <w:t> </w:t>
            </w:r>
          </w:p>
        </w:tc>
        <w:tc>
          <w:tcPr>
            <w:tcW w:w="850" w:type="dxa"/>
            <w:tcBorders>
              <w:left w:val="single" w:sz="4" w:space="0" w:color="auto"/>
              <w:right w:val="single" w:sz="4" w:space="0" w:color="auto"/>
            </w:tcBorders>
            <w:shd w:val="clear" w:color="000000" w:fill="FFFFFF"/>
            <w:vAlign w:val="center"/>
          </w:tcPr>
          <w:p w14:paraId="4B371062" w14:textId="50AB160A" w:rsidR="00E60103" w:rsidRPr="007F775D" w:rsidRDefault="00E60103" w:rsidP="00E60103">
            <w:pPr>
              <w:spacing w:before="0" w:after="0" w:line="240" w:lineRule="auto"/>
              <w:jc w:val="center"/>
              <w:rPr>
                <w:rFonts w:eastAsia="Times New Roman" w:cs="Times New Roman"/>
                <w:color w:val="000000"/>
                <w:szCs w:val="28"/>
              </w:rPr>
            </w:pPr>
          </w:p>
        </w:tc>
        <w:tc>
          <w:tcPr>
            <w:tcW w:w="1560" w:type="dxa"/>
            <w:tcBorders>
              <w:left w:val="single" w:sz="4" w:space="0" w:color="auto"/>
              <w:right w:val="single" w:sz="4" w:space="0" w:color="auto"/>
            </w:tcBorders>
            <w:shd w:val="clear" w:color="000000" w:fill="FFFFFF"/>
            <w:vAlign w:val="center"/>
            <w:hideMark/>
          </w:tcPr>
          <w:p w14:paraId="1A7C4B95" w14:textId="77777777" w:rsidR="00E60103" w:rsidRPr="007F775D" w:rsidRDefault="00E60103" w:rsidP="00E60103">
            <w:pPr>
              <w:spacing w:before="0" w:after="0" w:line="240" w:lineRule="auto"/>
              <w:jc w:val="center"/>
              <w:rPr>
                <w:rFonts w:eastAsia="Times New Roman" w:cs="Times New Roman"/>
                <w:color w:val="000000"/>
                <w:szCs w:val="28"/>
              </w:rPr>
            </w:pPr>
            <w:r w:rsidRPr="007F775D">
              <w:rPr>
                <w:rFonts w:eastAsia="Times New Roman" w:cs="Times New Roman"/>
                <w:color w:val="000000"/>
                <w:szCs w:val="28"/>
              </w:rPr>
              <w:t> </w:t>
            </w:r>
          </w:p>
        </w:tc>
        <w:tc>
          <w:tcPr>
            <w:tcW w:w="850" w:type="dxa"/>
            <w:tcBorders>
              <w:left w:val="single" w:sz="4" w:space="0" w:color="auto"/>
              <w:right w:val="single" w:sz="4" w:space="0" w:color="auto"/>
            </w:tcBorders>
            <w:shd w:val="clear" w:color="000000" w:fill="FFFFFF"/>
            <w:vAlign w:val="center"/>
            <w:hideMark/>
          </w:tcPr>
          <w:p w14:paraId="2D6C4DA6" w14:textId="77777777" w:rsidR="00E60103" w:rsidRPr="007F775D" w:rsidRDefault="00E60103" w:rsidP="00E60103">
            <w:pPr>
              <w:spacing w:before="0" w:after="0" w:line="240" w:lineRule="auto"/>
              <w:jc w:val="center"/>
              <w:rPr>
                <w:rFonts w:eastAsia="Times New Roman" w:cs="Times New Roman"/>
                <w:color w:val="000000"/>
                <w:szCs w:val="28"/>
              </w:rPr>
            </w:pPr>
            <w:r w:rsidRPr="007F775D">
              <w:rPr>
                <w:rFonts w:eastAsia="Times New Roman" w:cs="Times New Roman"/>
                <w:color w:val="000000"/>
                <w:szCs w:val="28"/>
              </w:rPr>
              <w:t> </w:t>
            </w:r>
          </w:p>
        </w:tc>
      </w:tr>
      <w:tr w:rsidR="00E60103" w:rsidRPr="007F775D" w14:paraId="2101A52E" w14:textId="77777777" w:rsidTr="00516EAD">
        <w:trPr>
          <w:trHeight w:val="330"/>
        </w:trPr>
        <w:tc>
          <w:tcPr>
            <w:tcW w:w="563" w:type="dxa"/>
            <w:tcBorders>
              <w:left w:val="single" w:sz="4" w:space="0" w:color="auto"/>
              <w:right w:val="single" w:sz="4" w:space="0" w:color="auto"/>
            </w:tcBorders>
            <w:shd w:val="clear" w:color="000000" w:fill="FFFFFF"/>
            <w:vAlign w:val="center"/>
            <w:hideMark/>
          </w:tcPr>
          <w:p w14:paraId="22784D4C" w14:textId="77777777" w:rsidR="00E60103" w:rsidRPr="007F775D" w:rsidRDefault="00E60103" w:rsidP="00E60103">
            <w:pPr>
              <w:spacing w:before="0" w:after="0" w:line="240" w:lineRule="auto"/>
              <w:rPr>
                <w:rFonts w:eastAsia="Times New Roman" w:cs="Times New Roman"/>
                <w:color w:val="000000"/>
                <w:szCs w:val="28"/>
              </w:rPr>
            </w:pPr>
            <w:r w:rsidRPr="007F775D">
              <w:rPr>
                <w:rFonts w:eastAsia="Times New Roman" w:cs="Times New Roman"/>
                <w:color w:val="000000"/>
                <w:szCs w:val="28"/>
              </w:rPr>
              <w:t> </w:t>
            </w:r>
          </w:p>
        </w:tc>
        <w:tc>
          <w:tcPr>
            <w:tcW w:w="4672" w:type="dxa"/>
            <w:tcBorders>
              <w:left w:val="single" w:sz="4" w:space="0" w:color="auto"/>
              <w:right w:val="single" w:sz="4" w:space="0" w:color="auto"/>
            </w:tcBorders>
            <w:vAlign w:val="bottom"/>
          </w:tcPr>
          <w:p w14:paraId="7C3A27AF" w14:textId="425A6628" w:rsidR="00E60103" w:rsidRPr="00E60103" w:rsidRDefault="00E60103" w:rsidP="00E60103">
            <w:pPr>
              <w:spacing w:before="0" w:after="0" w:line="240" w:lineRule="auto"/>
              <w:rPr>
                <w:rFonts w:eastAsia="Times New Roman" w:cs="Times New Roman"/>
                <w:color w:val="000000"/>
                <w:szCs w:val="28"/>
              </w:rPr>
            </w:pPr>
            <w:r w:rsidRPr="000161D8">
              <w:rPr>
                <w:rFonts w:eastAsia="Times New Roman" w:cs="Times New Roman"/>
                <w:color w:val="000000"/>
                <w:szCs w:val="28"/>
              </w:rPr>
              <w:t xml:space="preserve">1.2. Tìm hiểu Net Base class </w:t>
            </w:r>
          </w:p>
        </w:tc>
        <w:tc>
          <w:tcPr>
            <w:tcW w:w="709" w:type="dxa"/>
            <w:tcBorders>
              <w:left w:val="single" w:sz="4" w:space="0" w:color="auto"/>
              <w:right w:val="single" w:sz="4" w:space="0" w:color="auto"/>
            </w:tcBorders>
            <w:shd w:val="clear" w:color="000000" w:fill="FFFFFF"/>
            <w:vAlign w:val="center"/>
            <w:hideMark/>
          </w:tcPr>
          <w:p w14:paraId="5E1164ED" w14:textId="77777777" w:rsidR="00E60103" w:rsidRPr="007F775D" w:rsidRDefault="00E60103" w:rsidP="00E60103">
            <w:pPr>
              <w:spacing w:before="0" w:after="0" w:line="240" w:lineRule="auto"/>
              <w:jc w:val="center"/>
              <w:rPr>
                <w:rFonts w:eastAsia="Times New Roman" w:cs="Times New Roman"/>
                <w:color w:val="000000"/>
                <w:szCs w:val="28"/>
              </w:rPr>
            </w:pPr>
            <w:r w:rsidRPr="007F775D">
              <w:rPr>
                <w:rFonts w:eastAsia="Times New Roman" w:cs="Times New Roman"/>
                <w:color w:val="000000"/>
                <w:szCs w:val="28"/>
              </w:rPr>
              <w:t> </w:t>
            </w:r>
          </w:p>
        </w:tc>
        <w:tc>
          <w:tcPr>
            <w:tcW w:w="850" w:type="dxa"/>
            <w:tcBorders>
              <w:left w:val="single" w:sz="4" w:space="0" w:color="auto"/>
              <w:right w:val="single" w:sz="4" w:space="0" w:color="auto"/>
            </w:tcBorders>
            <w:shd w:val="clear" w:color="000000" w:fill="FFFFFF"/>
            <w:vAlign w:val="center"/>
          </w:tcPr>
          <w:p w14:paraId="5C59B7C8" w14:textId="4E796C3A" w:rsidR="00E60103" w:rsidRPr="007F775D" w:rsidRDefault="00E60103" w:rsidP="00E60103">
            <w:pPr>
              <w:spacing w:before="0" w:after="0" w:line="240" w:lineRule="auto"/>
              <w:jc w:val="center"/>
              <w:rPr>
                <w:rFonts w:eastAsia="Times New Roman" w:cs="Times New Roman"/>
                <w:color w:val="000000"/>
                <w:szCs w:val="28"/>
              </w:rPr>
            </w:pPr>
          </w:p>
        </w:tc>
        <w:tc>
          <w:tcPr>
            <w:tcW w:w="1560" w:type="dxa"/>
            <w:tcBorders>
              <w:left w:val="single" w:sz="4" w:space="0" w:color="auto"/>
              <w:right w:val="single" w:sz="4" w:space="0" w:color="auto"/>
            </w:tcBorders>
            <w:shd w:val="clear" w:color="000000" w:fill="FFFFFF"/>
            <w:vAlign w:val="center"/>
          </w:tcPr>
          <w:p w14:paraId="78EC4BC5" w14:textId="2F53F855" w:rsidR="00E60103" w:rsidRPr="007F775D" w:rsidRDefault="00E60103" w:rsidP="00E60103">
            <w:pPr>
              <w:spacing w:before="0" w:after="0" w:line="240" w:lineRule="auto"/>
              <w:jc w:val="center"/>
              <w:rPr>
                <w:rFonts w:eastAsia="Times New Roman" w:cs="Times New Roman"/>
                <w:color w:val="000000"/>
                <w:szCs w:val="28"/>
              </w:rPr>
            </w:pPr>
          </w:p>
        </w:tc>
        <w:tc>
          <w:tcPr>
            <w:tcW w:w="850" w:type="dxa"/>
            <w:tcBorders>
              <w:left w:val="single" w:sz="4" w:space="0" w:color="auto"/>
              <w:right w:val="single" w:sz="4" w:space="0" w:color="auto"/>
            </w:tcBorders>
            <w:shd w:val="clear" w:color="000000" w:fill="FFFFFF"/>
            <w:vAlign w:val="center"/>
            <w:hideMark/>
          </w:tcPr>
          <w:p w14:paraId="1C23B5C9" w14:textId="77777777" w:rsidR="00E60103" w:rsidRPr="007F775D" w:rsidRDefault="00E60103" w:rsidP="00E60103">
            <w:pPr>
              <w:spacing w:before="0" w:after="0" w:line="240" w:lineRule="auto"/>
              <w:jc w:val="center"/>
              <w:rPr>
                <w:rFonts w:eastAsia="Times New Roman" w:cs="Times New Roman"/>
                <w:color w:val="000000"/>
                <w:szCs w:val="28"/>
              </w:rPr>
            </w:pPr>
            <w:r w:rsidRPr="007F775D">
              <w:rPr>
                <w:rFonts w:eastAsia="Times New Roman" w:cs="Times New Roman"/>
                <w:color w:val="000000"/>
                <w:szCs w:val="28"/>
              </w:rPr>
              <w:t> </w:t>
            </w:r>
          </w:p>
        </w:tc>
      </w:tr>
      <w:tr w:rsidR="00516EAD" w:rsidRPr="007F775D" w14:paraId="6143BB28" w14:textId="77777777" w:rsidTr="00516EAD">
        <w:trPr>
          <w:trHeight w:val="330"/>
        </w:trPr>
        <w:tc>
          <w:tcPr>
            <w:tcW w:w="563" w:type="dxa"/>
            <w:tcBorders>
              <w:left w:val="single" w:sz="4" w:space="0" w:color="auto"/>
              <w:right w:val="single" w:sz="4" w:space="0" w:color="auto"/>
            </w:tcBorders>
            <w:shd w:val="clear" w:color="000000" w:fill="FFFFFF"/>
            <w:vAlign w:val="center"/>
          </w:tcPr>
          <w:p w14:paraId="6D6825EA" w14:textId="77777777" w:rsidR="00516EAD" w:rsidRPr="007F775D" w:rsidRDefault="00516EAD" w:rsidP="00E60103">
            <w:pPr>
              <w:spacing w:before="0" w:after="0" w:line="240" w:lineRule="auto"/>
              <w:rPr>
                <w:rFonts w:eastAsia="Times New Roman" w:cs="Times New Roman"/>
                <w:color w:val="000000"/>
                <w:szCs w:val="28"/>
              </w:rPr>
            </w:pPr>
          </w:p>
        </w:tc>
        <w:tc>
          <w:tcPr>
            <w:tcW w:w="4672" w:type="dxa"/>
            <w:tcBorders>
              <w:left w:val="single" w:sz="4" w:space="0" w:color="auto"/>
              <w:right w:val="single" w:sz="4" w:space="0" w:color="auto"/>
            </w:tcBorders>
            <w:vAlign w:val="bottom"/>
          </w:tcPr>
          <w:p w14:paraId="4F836344" w14:textId="68BD6509" w:rsidR="00516EAD" w:rsidRPr="000161D8" w:rsidRDefault="00516EAD" w:rsidP="00E60103">
            <w:pPr>
              <w:spacing w:before="0" w:after="0" w:line="240" w:lineRule="auto"/>
              <w:rPr>
                <w:rFonts w:eastAsia="Times New Roman" w:cs="Times New Roman"/>
                <w:color w:val="000000"/>
                <w:szCs w:val="28"/>
              </w:rPr>
            </w:pPr>
            <w:r w:rsidRPr="000161D8">
              <w:rPr>
                <w:rFonts w:eastAsia="Times New Roman" w:cs="Times New Roman"/>
                <w:color w:val="000000"/>
                <w:szCs w:val="28"/>
              </w:rPr>
              <w:t>1.3. Ngôn ngữ lập trình C#</w:t>
            </w:r>
          </w:p>
        </w:tc>
        <w:tc>
          <w:tcPr>
            <w:tcW w:w="709" w:type="dxa"/>
            <w:tcBorders>
              <w:left w:val="single" w:sz="4" w:space="0" w:color="auto"/>
              <w:right w:val="single" w:sz="4" w:space="0" w:color="auto"/>
            </w:tcBorders>
            <w:shd w:val="clear" w:color="000000" w:fill="FFFFFF"/>
            <w:vAlign w:val="center"/>
          </w:tcPr>
          <w:p w14:paraId="7E83F8D9" w14:textId="77777777" w:rsidR="00516EAD" w:rsidRPr="007F775D" w:rsidRDefault="00516EAD" w:rsidP="00E60103">
            <w:pPr>
              <w:spacing w:before="0" w:after="0" w:line="240" w:lineRule="auto"/>
              <w:jc w:val="center"/>
              <w:rPr>
                <w:rFonts w:eastAsia="Times New Roman" w:cs="Times New Roman"/>
                <w:color w:val="000000"/>
                <w:szCs w:val="28"/>
              </w:rPr>
            </w:pPr>
          </w:p>
        </w:tc>
        <w:tc>
          <w:tcPr>
            <w:tcW w:w="850" w:type="dxa"/>
            <w:tcBorders>
              <w:left w:val="single" w:sz="4" w:space="0" w:color="auto"/>
              <w:right w:val="single" w:sz="4" w:space="0" w:color="auto"/>
            </w:tcBorders>
            <w:shd w:val="clear" w:color="000000" w:fill="FFFFFF"/>
            <w:vAlign w:val="center"/>
          </w:tcPr>
          <w:p w14:paraId="27EE922C" w14:textId="77777777" w:rsidR="00516EAD" w:rsidRPr="007F775D" w:rsidRDefault="00516EAD" w:rsidP="00E60103">
            <w:pPr>
              <w:spacing w:before="0" w:after="0" w:line="240" w:lineRule="auto"/>
              <w:jc w:val="center"/>
              <w:rPr>
                <w:rFonts w:eastAsia="Times New Roman" w:cs="Times New Roman"/>
                <w:color w:val="000000"/>
                <w:szCs w:val="28"/>
              </w:rPr>
            </w:pPr>
          </w:p>
        </w:tc>
        <w:tc>
          <w:tcPr>
            <w:tcW w:w="1560" w:type="dxa"/>
            <w:tcBorders>
              <w:left w:val="single" w:sz="4" w:space="0" w:color="auto"/>
              <w:right w:val="single" w:sz="4" w:space="0" w:color="auto"/>
            </w:tcBorders>
            <w:shd w:val="clear" w:color="000000" w:fill="FFFFFF"/>
            <w:vAlign w:val="center"/>
          </w:tcPr>
          <w:p w14:paraId="066A66D9" w14:textId="77777777" w:rsidR="00516EAD" w:rsidRPr="007F775D" w:rsidRDefault="00516EAD" w:rsidP="00E60103">
            <w:pPr>
              <w:spacing w:before="0" w:after="0" w:line="240" w:lineRule="auto"/>
              <w:jc w:val="center"/>
              <w:rPr>
                <w:rFonts w:eastAsia="Times New Roman" w:cs="Times New Roman"/>
                <w:color w:val="000000"/>
                <w:szCs w:val="28"/>
              </w:rPr>
            </w:pPr>
          </w:p>
        </w:tc>
        <w:tc>
          <w:tcPr>
            <w:tcW w:w="850" w:type="dxa"/>
            <w:tcBorders>
              <w:left w:val="single" w:sz="4" w:space="0" w:color="auto"/>
              <w:right w:val="single" w:sz="4" w:space="0" w:color="auto"/>
            </w:tcBorders>
            <w:shd w:val="clear" w:color="000000" w:fill="FFFFFF"/>
            <w:vAlign w:val="center"/>
          </w:tcPr>
          <w:p w14:paraId="3AF84389" w14:textId="77777777" w:rsidR="00516EAD" w:rsidRPr="007F775D" w:rsidRDefault="00516EAD" w:rsidP="00E60103">
            <w:pPr>
              <w:spacing w:before="0" w:after="0" w:line="240" w:lineRule="auto"/>
              <w:jc w:val="center"/>
              <w:rPr>
                <w:rFonts w:eastAsia="Times New Roman" w:cs="Times New Roman"/>
                <w:color w:val="000000"/>
                <w:szCs w:val="28"/>
              </w:rPr>
            </w:pPr>
          </w:p>
        </w:tc>
      </w:tr>
      <w:tr w:rsidR="00E60103" w:rsidRPr="007F775D" w14:paraId="028ADC8B" w14:textId="77777777" w:rsidTr="00516EAD">
        <w:trPr>
          <w:trHeight w:val="330"/>
        </w:trPr>
        <w:tc>
          <w:tcPr>
            <w:tcW w:w="563" w:type="dxa"/>
            <w:tcBorders>
              <w:left w:val="single" w:sz="8" w:space="0" w:color="auto"/>
              <w:bottom w:val="single" w:sz="4" w:space="0" w:color="auto"/>
              <w:right w:val="single" w:sz="8" w:space="0" w:color="auto"/>
            </w:tcBorders>
            <w:shd w:val="clear" w:color="000000" w:fill="FFFFFF"/>
            <w:vAlign w:val="center"/>
            <w:hideMark/>
          </w:tcPr>
          <w:p w14:paraId="338B6AD9" w14:textId="77777777" w:rsidR="00E60103" w:rsidRPr="007F775D" w:rsidRDefault="00E60103" w:rsidP="00E60103">
            <w:pPr>
              <w:spacing w:before="0" w:after="0" w:line="240" w:lineRule="auto"/>
              <w:rPr>
                <w:rFonts w:eastAsia="Times New Roman" w:cs="Times New Roman"/>
                <w:color w:val="000000"/>
                <w:szCs w:val="28"/>
              </w:rPr>
            </w:pPr>
            <w:r w:rsidRPr="007F775D">
              <w:rPr>
                <w:rFonts w:eastAsia="Times New Roman" w:cs="Times New Roman"/>
                <w:color w:val="000000"/>
                <w:szCs w:val="28"/>
              </w:rPr>
              <w:t> </w:t>
            </w:r>
          </w:p>
        </w:tc>
        <w:tc>
          <w:tcPr>
            <w:tcW w:w="4672" w:type="dxa"/>
            <w:tcBorders>
              <w:left w:val="nil"/>
              <w:bottom w:val="single" w:sz="4" w:space="0" w:color="auto"/>
              <w:right w:val="single" w:sz="8" w:space="0" w:color="auto"/>
            </w:tcBorders>
            <w:vAlign w:val="bottom"/>
          </w:tcPr>
          <w:p w14:paraId="068EC39A" w14:textId="232A6855" w:rsidR="00E60103" w:rsidRPr="00E60103" w:rsidRDefault="00E60103" w:rsidP="00E60103">
            <w:pPr>
              <w:spacing w:before="0" w:after="0" w:line="240" w:lineRule="auto"/>
              <w:rPr>
                <w:rFonts w:eastAsia="Times New Roman" w:cs="Times New Roman"/>
                <w:color w:val="000000"/>
                <w:szCs w:val="28"/>
              </w:rPr>
            </w:pPr>
            <w:r w:rsidRPr="000161D8">
              <w:rPr>
                <w:rFonts w:eastAsia="Times New Roman" w:cs="Times New Roman"/>
                <w:color w:val="000000"/>
                <w:szCs w:val="28"/>
              </w:rPr>
              <w:t>2. Môi trường lập trình</w:t>
            </w:r>
          </w:p>
        </w:tc>
        <w:tc>
          <w:tcPr>
            <w:tcW w:w="709" w:type="dxa"/>
            <w:tcBorders>
              <w:left w:val="nil"/>
              <w:bottom w:val="single" w:sz="4" w:space="0" w:color="auto"/>
              <w:right w:val="single" w:sz="8" w:space="0" w:color="auto"/>
            </w:tcBorders>
            <w:shd w:val="clear" w:color="000000" w:fill="FFFFFF"/>
            <w:vAlign w:val="center"/>
            <w:hideMark/>
          </w:tcPr>
          <w:p w14:paraId="2DF2AA56" w14:textId="77777777" w:rsidR="00E60103" w:rsidRPr="007F775D" w:rsidRDefault="00E60103" w:rsidP="00E60103">
            <w:pPr>
              <w:spacing w:before="0" w:after="0" w:line="240" w:lineRule="auto"/>
              <w:jc w:val="center"/>
              <w:rPr>
                <w:rFonts w:eastAsia="Times New Roman" w:cs="Times New Roman"/>
                <w:color w:val="000000"/>
                <w:szCs w:val="28"/>
              </w:rPr>
            </w:pPr>
            <w:r w:rsidRPr="007F775D">
              <w:rPr>
                <w:rFonts w:eastAsia="Times New Roman" w:cs="Times New Roman"/>
                <w:color w:val="000000"/>
                <w:szCs w:val="28"/>
              </w:rPr>
              <w:t> </w:t>
            </w:r>
          </w:p>
        </w:tc>
        <w:tc>
          <w:tcPr>
            <w:tcW w:w="850" w:type="dxa"/>
            <w:tcBorders>
              <w:left w:val="nil"/>
              <w:bottom w:val="single" w:sz="4" w:space="0" w:color="auto"/>
              <w:right w:val="single" w:sz="8" w:space="0" w:color="auto"/>
            </w:tcBorders>
            <w:shd w:val="clear" w:color="000000" w:fill="FFFFFF"/>
            <w:vAlign w:val="center"/>
            <w:hideMark/>
          </w:tcPr>
          <w:p w14:paraId="517D7258" w14:textId="23D610FB" w:rsidR="00E60103" w:rsidRPr="007F775D" w:rsidRDefault="00E60103" w:rsidP="00E60103">
            <w:pPr>
              <w:spacing w:before="0" w:after="0" w:line="240" w:lineRule="auto"/>
              <w:jc w:val="center"/>
              <w:rPr>
                <w:rFonts w:eastAsia="Times New Roman" w:cs="Times New Roman"/>
                <w:color w:val="000000"/>
                <w:szCs w:val="28"/>
              </w:rPr>
            </w:pPr>
            <w:r>
              <w:rPr>
                <w:rFonts w:eastAsia="Times New Roman" w:cs="Times New Roman"/>
                <w:color w:val="000000"/>
                <w:szCs w:val="28"/>
              </w:rPr>
              <w:t>0.5</w:t>
            </w:r>
            <w:r w:rsidRPr="007F775D">
              <w:rPr>
                <w:rFonts w:eastAsia="Times New Roman" w:cs="Times New Roman"/>
                <w:color w:val="000000"/>
                <w:szCs w:val="28"/>
              </w:rPr>
              <w:t> </w:t>
            </w:r>
          </w:p>
        </w:tc>
        <w:tc>
          <w:tcPr>
            <w:tcW w:w="1560" w:type="dxa"/>
            <w:tcBorders>
              <w:left w:val="nil"/>
              <w:bottom w:val="single" w:sz="4" w:space="0" w:color="auto"/>
              <w:right w:val="single" w:sz="8" w:space="0" w:color="auto"/>
            </w:tcBorders>
            <w:shd w:val="clear" w:color="000000" w:fill="FFFFFF"/>
            <w:vAlign w:val="center"/>
          </w:tcPr>
          <w:p w14:paraId="54987049" w14:textId="79B15DEB" w:rsidR="00E60103" w:rsidRPr="007F775D" w:rsidRDefault="00E60103" w:rsidP="00E60103">
            <w:pPr>
              <w:spacing w:before="0" w:after="0" w:line="240" w:lineRule="auto"/>
              <w:jc w:val="center"/>
              <w:rPr>
                <w:rFonts w:eastAsia="Times New Roman" w:cs="Times New Roman"/>
                <w:color w:val="000000"/>
                <w:szCs w:val="28"/>
              </w:rPr>
            </w:pPr>
          </w:p>
        </w:tc>
        <w:tc>
          <w:tcPr>
            <w:tcW w:w="850" w:type="dxa"/>
            <w:tcBorders>
              <w:left w:val="nil"/>
              <w:bottom w:val="single" w:sz="4" w:space="0" w:color="auto"/>
              <w:right w:val="single" w:sz="8" w:space="0" w:color="auto"/>
            </w:tcBorders>
            <w:shd w:val="clear" w:color="000000" w:fill="FFFFFF"/>
            <w:vAlign w:val="center"/>
            <w:hideMark/>
          </w:tcPr>
          <w:p w14:paraId="771883F2" w14:textId="77777777" w:rsidR="00E60103" w:rsidRPr="007F775D" w:rsidRDefault="00E60103" w:rsidP="00E60103">
            <w:pPr>
              <w:spacing w:before="0" w:after="0" w:line="240" w:lineRule="auto"/>
              <w:jc w:val="center"/>
              <w:rPr>
                <w:rFonts w:eastAsia="Times New Roman" w:cs="Times New Roman"/>
                <w:color w:val="000000"/>
                <w:szCs w:val="28"/>
              </w:rPr>
            </w:pPr>
            <w:r w:rsidRPr="007F775D">
              <w:rPr>
                <w:rFonts w:eastAsia="Times New Roman" w:cs="Times New Roman"/>
                <w:color w:val="000000"/>
                <w:szCs w:val="28"/>
              </w:rPr>
              <w:t> </w:t>
            </w:r>
          </w:p>
        </w:tc>
      </w:tr>
      <w:tr w:rsidR="00E60103" w:rsidRPr="007F775D" w14:paraId="2F6E6EE3" w14:textId="77777777" w:rsidTr="00516EAD">
        <w:trPr>
          <w:trHeight w:val="330"/>
        </w:trPr>
        <w:tc>
          <w:tcPr>
            <w:tcW w:w="563" w:type="dxa"/>
            <w:tcBorders>
              <w:top w:val="single" w:sz="4" w:space="0" w:color="auto"/>
              <w:left w:val="single" w:sz="8" w:space="0" w:color="auto"/>
              <w:bottom w:val="nil"/>
              <w:right w:val="single" w:sz="8" w:space="0" w:color="auto"/>
            </w:tcBorders>
            <w:shd w:val="clear" w:color="000000" w:fill="FFFFFF"/>
            <w:vAlign w:val="center"/>
            <w:hideMark/>
          </w:tcPr>
          <w:p w14:paraId="243B7D44" w14:textId="77777777" w:rsidR="00E60103" w:rsidRPr="007F775D" w:rsidRDefault="00E60103" w:rsidP="00E60103">
            <w:pPr>
              <w:spacing w:before="0" w:after="0" w:line="240" w:lineRule="auto"/>
              <w:rPr>
                <w:rFonts w:eastAsia="Times New Roman" w:cs="Times New Roman"/>
                <w:color w:val="000000"/>
                <w:szCs w:val="28"/>
              </w:rPr>
            </w:pPr>
            <w:r w:rsidRPr="007F775D">
              <w:rPr>
                <w:rFonts w:eastAsia="Times New Roman" w:cs="Times New Roman"/>
                <w:color w:val="000000"/>
                <w:szCs w:val="28"/>
              </w:rPr>
              <w:lastRenderedPageBreak/>
              <w:t> </w:t>
            </w:r>
          </w:p>
        </w:tc>
        <w:tc>
          <w:tcPr>
            <w:tcW w:w="4672" w:type="dxa"/>
            <w:tcBorders>
              <w:top w:val="single" w:sz="4" w:space="0" w:color="auto"/>
              <w:left w:val="nil"/>
              <w:bottom w:val="nil"/>
              <w:right w:val="single" w:sz="8" w:space="0" w:color="auto"/>
            </w:tcBorders>
            <w:vAlign w:val="bottom"/>
            <w:hideMark/>
          </w:tcPr>
          <w:p w14:paraId="19415919" w14:textId="405EA673" w:rsidR="00E60103" w:rsidRPr="00E60103" w:rsidRDefault="00E60103" w:rsidP="00E60103">
            <w:pPr>
              <w:spacing w:before="0" w:after="0" w:line="240" w:lineRule="auto"/>
              <w:rPr>
                <w:rFonts w:eastAsia="Times New Roman" w:cs="Times New Roman"/>
                <w:color w:val="000000"/>
                <w:szCs w:val="28"/>
              </w:rPr>
            </w:pPr>
            <w:r w:rsidRPr="000161D8">
              <w:rPr>
                <w:rFonts w:eastAsia="Times New Roman" w:cs="Times New Roman"/>
                <w:color w:val="000000"/>
                <w:szCs w:val="28"/>
              </w:rPr>
              <w:t>3. Quy ước lập trình, ứng dụng Console Application trong Visual Studio 2010</w:t>
            </w:r>
          </w:p>
        </w:tc>
        <w:tc>
          <w:tcPr>
            <w:tcW w:w="709" w:type="dxa"/>
            <w:tcBorders>
              <w:top w:val="single" w:sz="4" w:space="0" w:color="auto"/>
              <w:left w:val="nil"/>
              <w:bottom w:val="nil"/>
              <w:right w:val="single" w:sz="8" w:space="0" w:color="auto"/>
            </w:tcBorders>
            <w:shd w:val="clear" w:color="000000" w:fill="FFFFFF"/>
            <w:vAlign w:val="center"/>
            <w:hideMark/>
          </w:tcPr>
          <w:p w14:paraId="7B03D1D2" w14:textId="77777777" w:rsidR="00E60103" w:rsidRPr="007F775D" w:rsidRDefault="00E60103" w:rsidP="00E60103">
            <w:pPr>
              <w:spacing w:before="0" w:after="0" w:line="240" w:lineRule="auto"/>
              <w:jc w:val="center"/>
              <w:rPr>
                <w:rFonts w:eastAsia="Times New Roman" w:cs="Times New Roman"/>
                <w:color w:val="000000"/>
                <w:szCs w:val="28"/>
              </w:rPr>
            </w:pPr>
            <w:r w:rsidRPr="007F775D">
              <w:rPr>
                <w:rFonts w:eastAsia="Times New Roman" w:cs="Times New Roman"/>
                <w:color w:val="000000"/>
                <w:szCs w:val="28"/>
              </w:rPr>
              <w:t> </w:t>
            </w:r>
          </w:p>
        </w:tc>
        <w:tc>
          <w:tcPr>
            <w:tcW w:w="850" w:type="dxa"/>
            <w:tcBorders>
              <w:top w:val="single" w:sz="4" w:space="0" w:color="auto"/>
              <w:left w:val="nil"/>
              <w:bottom w:val="nil"/>
              <w:right w:val="single" w:sz="8" w:space="0" w:color="auto"/>
            </w:tcBorders>
            <w:shd w:val="clear" w:color="000000" w:fill="FFFFFF"/>
            <w:hideMark/>
          </w:tcPr>
          <w:p w14:paraId="5C9558E7" w14:textId="28BC0C8B" w:rsidR="00E60103" w:rsidRPr="007F775D" w:rsidRDefault="00E60103" w:rsidP="00E60103">
            <w:pPr>
              <w:spacing w:before="0" w:after="0" w:line="240" w:lineRule="auto"/>
              <w:jc w:val="center"/>
              <w:rPr>
                <w:rFonts w:eastAsia="Times New Roman" w:cs="Times New Roman"/>
                <w:color w:val="000000"/>
                <w:szCs w:val="28"/>
              </w:rPr>
            </w:pPr>
            <w:r>
              <w:rPr>
                <w:rFonts w:eastAsia="Times New Roman" w:cs="Times New Roman"/>
                <w:color w:val="000000"/>
                <w:szCs w:val="28"/>
              </w:rPr>
              <w:t>0.5</w:t>
            </w:r>
          </w:p>
        </w:tc>
        <w:tc>
          <w:tcPr>
            <w:tcW w:w="1560" w:type="dxa"/>
            <w:tcBorders>
              <w:top w:val="single" w:sz="4" w:space="0" w:color="auto"/>
              <w:left w:val="nil"/>
              <w:bottom w:val="nil"/>
              <w:right w:val="single" w:sz="8" w:space="0" w:color="auto"/>
            </w:tcBorders>
            <w:shd w:val="clear" w:color="000000" w:fill="FFFFFF"/>
            <w:vAlign w:val="center"/>
          </w:tcPr>
          <w:p w14:paraId="68807A3F" w14:textId="246CEED1" w:rsidR="00E60103" w:rsidRPr="007F775D" w:rsidRDefault="00E60103" w:rsidP="00E60103">
            <w:pPr>
              <w:spacing w:before="0" w:after="0" w:line="240" w:lineRule="auto"/>
              <w:jc w:val="center"/>
              <w:rPr>
                <w:rFonts w:eastAsia="Times New Roman" w:cs="Times New Roman"/>
                <w:color w:val="000000"/>
                <w:szCs w:val="28"/>
              </w:rPr>
            </w:pPr>
          </w:p>
        </w:tc>
        <w:tc>
          <w:tcPr>
            <w:tcW w:w="850" w:type="dxa"/>
            <w:tcBorders>
              <w:top w:val="single" w:sz="4" w:space="0" w:color="auto"/>
              <w:left w:val="nil"/>
              <w:bottom w:val="nil"/>
              <w:right w:val="single" w:sz="8" w:space="0" w:color="auto"/>
            </w:tcBorders>
            <w:shd w:val="clear" w:color="000000" w:fill="FFFFFF"/>
            <w:vAlign w:val="center"/>
            <w:hideMark/>
          </w:tcPr>
          <w:p w14:paraId="23DEA50B" w14:textId="77777777" w:rsidR="00E60103" w:rsidRPr="007F775D" w:rsidRDefault="00E60103" w:rsidP="00E60103">
            <w:pPr>
              <w:spacing w:before="0" w:after="0" w:line="240" w:lineRule="auto"/>
              <w:jc w:val="center"/>
              <w:rPr>
                <w:rFonts w:eastAsia="Times New Roman" w:cs="Times New Roman"/>
                <w:color w:val="000000"/>
                <w:szCs w:val="28"/>
              </w:rPr>
            </w:pPr>
            <w:r w:rsidRPr="007F775D">
              <w:rPr>
                <w:rFonts w:eastAsia="Times New Roman" w:cs="Times New Roman"/>
                <w:color w:val="000000"/>
                <w:szCs w:val="28"/>
              </w:rPr>
              <w:t> </w:t>
            </w:r>
          </w:p>
        </w:tc>
      </w:tr>
      <w:tr w:rsidR="00E60103" w:rsidRPr="007F775D" w14:paraId="6439E8F5" w14:textId="77777777" w:rsidTr="00E60103">
        <w:trPr>
          <w:trHeight w:val="330"/>
        </w:trPr>
        <w:tc>
          <w:tcPr>
            <w:tcW w:w="563" w:type="dxa"/>
            <w:tcBorders>
              <w:top w:val="nil"/>
              <w:left w:val="single" w:sz="8" w:space="0" w:color="auto"/>
              <w:bottom w:val="nil"/>
              <w:right w:val="single" w:sz="8" w:space="0" w:color="auto"/>
            </w:tcBorders>
            <w:shd w:val="clear" w:color="000000" w:fill="FFFFFF"/>
            <w:vAlign w:val="center"/>
            <w:hideMark/>
          </w:tcPr>
          <w:p w14:paraId="3AA0D6C7" w14:textId="77777777" w:rsidR="00E60103" w:rsidRPr="007F775D" w:rsidRDefault="00E60103" w:rsidP="00E60103">
            <w:pPr>
              <w:spacing w:before="0" w:after="0" w:line="240" w:lineRule="auto"/>
              <w:rPr>
                <w:rFonts w:eastAsia="Times New Roman" w:cs="Times New Roman"/>
                <w:color w:val="000000"/>
                <w:szCs w:val="28"/>
              </w:rPr>
            </w:pPr>
            <w:r w:rsidRPr="007F775D">
              <w:rPr>
                <w:rFonts w:eastAsia="Times New Roman" w:cs="Times New Roman"/>
                <w:color w:val="000000"/>
                <w:szCs w:val="28"/>
              </w:rPr>
              <w:t> </w:t>
            </w:r>
          </w:p>
        </w:tc>
        <w:tc>
          <w:tcPr>
            <w:tcW w:w="4672" w:type="dxa"/>
            <w:tcBorders>
              <w:top w:val="nil"/>
              <w:left w:val="nil"/>
              <w:bottom w:val="nil"/>
              <w:right w:val="single" w:sz="8" w:space="0" w:color="auto"/>
            </w:tcBorders>
            <w:vAlign w:val="bottom"/>
            <w:hideMark/>
          </w:tcPr>
          <w:p w14:paraId="475C61BD" w14:textId="32282966" w:rsidR="00E60103" w:rsidRPr="00E60103" w:rsidRDefault="00E60103" w:rsidP="00E60103">
            <w:pPr>
              <w:spacing w:before="0" w:after="0" w:line="240" w:lineRule="auto"/>
              <w:rPr>
                <w:rFonts w:eastAsia="Times New Roman" w:cs="Times New Roman"/>
                <w:color w:val="000000"/>
                <w:szCs w:val="28"/>
              </w:rPr>
            </w:pPr>
            <w:r w:rsidRPr="000161D8">
              <w:rPr>
                <w:rFonts w:eastAsia="Times New Roman" w:cs="Times New Roman"/>
                <w:color w:val="000000"/>
                <w:szCs w:val="28"/>
              </w:rPr>
              <w:t xml:space="preserve">4. Xây dựng ứng dụng trên C# </w:t>
            </w:r>
          </w:p>
        </w:tc>
        <w:tc>
          <w:tcPr>
            <w:tcW w:w="709" w:type="dxa"/>
            <w:tcBorders>
              <w:top w:val="nil"/>
              <w:left w:val="nil"/>
              <w:bottom w:val="nil"/>
              <w:right w:val="single" w:sz="8" w:space="0" w:color="auto"/>
            </w:tcBorders>
            <w:shd w:val="clear" w:color="000000" w:fill="FFFFFF"/>
            <w:vAlign w:val="center"/>
            <w:hideMark/>
          </w:tcPr>
          <w:p w14:paraId="3E1E7A82" w14:textId="77777777" w:rsidR="00E60103" w:rsidRPr="007F775D" w:rsidRDefault="00E60103" w:rsidP="00E60103">
            <w:pPr>
              <w:spacing w:before="0" w:after="0" w:line="240" w:lineRule="auto"/>
              <w:jc w:val="center"/>
              <w:rPr>
                <w:rFonts w:eastAsia="Times New Roman" w:cs="Times New Roman"/>
                <w:color w:val="000000"/>
                <w:szCs w:val="28"/>
              </w:rPr>
            </w:pPr>
            <w:r w:rsidRPr="007F775D">
              <w:rPr>
                <w:rFonts w:eastAsia="Times New Roman" w:cs="Times New Roman"/>
                <w:color w:val="000000"/>
                <w:szCs w:val="28"/>
              </w:rPr>
              <w:t> </w:t>
            </w:r>
          </w:p>
        </w:tc>
        <w:tc>
          <w:tcPr>
            <w:tcW w:w="850" w:type="dxa"/>
            <w:tcBorders>
              <w:top w:val="nil"/>
              <w:left w:val="nil"/>
              <w:bottom w:val="nil"/>
              <w:right w:val="single" w:sz="8" w:space="0" w:color="auto"/>
            </w:tcBorders>
            <w:shd w:val="clear" w:color="000000" w:fill="FFFFFF"/>
            <w:vAlign w:val="center"/>
            <w:hideMark/>
          </w:tcPr>
          <w:p w14:paraId="324EA7D1" w14:textId="6B8226BB" w:rsidR="00E60103" w:rsidRPr="007F775D" w:rsidRDefault="00E60103" w:rsidP="00E60103">
            <w:pPr>
              <w:spacing w:before="0" w:after="0" w:line="240" w:lineRule="auto"/>
              <w:jc w:val="center"/>
              <w:rPr>
                <w:rFonts w:eastAsia="Times New Roman" w:cs="Times New Roman"/>
                <w:color w:val="000000"/>
                <w:szCs w:val="28"/>
              </w:rPr>
            </w:pPr>
            <w:r>
              <w:rPr>
                <w:rFonts w:eastAsia="Times New Roman" w:cs="Times New Roman"/>
                <w:color w:val="000000"/>
                <w:szCs w:val="28"/>
              </w:rPr>
              <w:t>0.5</w:t>
            </w:r>
          </w:p>
        </w:tc>
        <w:tc>
          <w:tcPr>
            <w:tcW w:w="1560" w:type="dxa"/>
            <w:tcBorders>
              <w:top w:val="nil"/>
              <w:left w:val="nil"/>
              <w:bottom w:val="nil"/>
              <w:right w:val="single" w:sz="8" w:space="0" w:color="auto"/>
            </w:tcBorders>
            <w:shd w:val="clear" w:color="000000" w:fill="FFFFFF"/>
            <w:vAlign w:val="center"/>
          </w:tcPr>
          <w:p w14:paraId="0E88C78F" w14:textId="021297E1" w:rsidR="00E60103" w:rsidRPr="007F775D" w:rsidRDefault="00E60103" w:rsidP="00E60103">
            <w:pPr>
              <w:spacing w:before="0" w:after="0" w:line="240" w:lineRule="auto"/>
              <w:jc w:val="center"/>
              <w:rPr>
                <w:rFonts w:eastAsia="Times New Roman" w:cs="Times New Roman"/>
                <w:color w:val="000000"/>
                <w:szCs w:val="28"/>
              </w:rPr>
            </w:pPr>
          </w:p>
        </w:tc>
        <w:tc>
          <w:tcPr>
            <w:tcW w:w="850" w:type="dxa"/>
            <w:tcBorders>
              <w:top w:val="nil"/>
              <w:left w:val="nil"/>
              <w:bottom w:val="nil"/>
              <w:right w:val="single" w:sz="8" w:space="0" w:color="auto"/>
            </w:tcBorders>
            <w:shd w:val="clear" w:color="000000" w:fill="FFFFFF"/>
            <w:vAlign w:val="center"/>
            <w:hideMark/>
          </w:tcPr>
          <w:p w14:paraId="305C6921" w14:textId="77777777" w:rsidR="00E60103" w:rsidRPr="007F775D" w:rsidRDefault="00E60103" w:rsidP="00E60103">
            <w:pPr>
              <w:spacing w:before="0" w:after="0" w:line="240" w:lineRule="auto"/>
              <w:jc w:val="center"/>
              <w:rPr>
                <w:rFonts w:eastAsia="Times New Roman" w:cs="Times New Roman"/>
                <w:color w:val="000000"/>
                <w:szCs w:val="28"/>
              </w:rPr>
            </w:pPr>
            <w:r w:rsidRPr="007F775D">
              <w:rPr>
                <w:rFonts w:eastAsia="Times New Roman" w:cs="Times New Roman"/>
                <w:color w:val="000000"/>
                <w:szCs w:val="28"/>
              </w:rPr>
              <w:t> </w:t>
            </w:r>
          </w:p>
        </w:tc>
      </w:tr>
      <w:tr w:rsidR="00E60103" w:rsidRPr="007F775D" w14:paraId="08974DBF" w14:textId="77777777" w:rsidTr="00E60103">
        <w:trPr>
          <w:trHeight w:val="330"/>
        </w:trPr>
        <w:tc>
          <w:tcPr>
            <w:tcW w:w="563" w:type="dxa"/>
            <w:tcBorders>
              <w:top w:val="nil"/>
              <w:left w:val="single" w:sz="8" w:space="0" w:color="auto"/>
              <w:bottom w:val="nil"/>
              <w:right w:val="single" w:sz="8" w:space="0" w:color="auto"/>
            </w:tcBorders>
            <w:shd w:val="clear" w:color="000000" w:fill="FFFFFF"/>
            <w:vAlign w:val="center"/>
            <w:hideMark/>
          </w:tcPr>
          <w:p w14:paraId="1CAAF445" w14:textId="77777777" w:rsidR="00E60103" w:rsidRPr="007F775D" w:rsidRDefault="00E60103" w:rsidP="00E60103">
            <w:pPr>
              <w:spacing w:before="0" w:after="0" w:line="240" w:lineRule="auto"/>
              <w:rPr>
                <w:rFonts w:eastAsia="Times New Roman" w:cs="Times New Roman"/>
                <w:color w:val="000000"/>
                <w:szCs w:val="28"/>
              </w:rPr>
            </w:pPr>
            <w:r w:rsidRPr="007F775D">
              <w:rPr>
                <w:rFonts w:eastAsia="Times New Roman" w:cs="Times New Roman"/>
                <w:color w:val="000000"/>
                <w:szCs w:val="28"/>
              </w:rPr>
              <w:t> </w:t>
            </w:r>
          </w:p>
        </w:tc>
        <w:tc>
          <w:tcPr>
            <w:tcW w:w="4672" w:type="dxa"/>
            <w:tcBorders>
              <w:top w:val="nil"/>
              <w:left w:val="nil"/>
              <w:bottom w:val="nil"/>
              <w:right w:val="single" w:sz="8" w:space="0" w:color="auto"/>
            </w:tcBorders>
            <w:vAlign w:val="bottom"/>
            <w:hideMark/>
          </w:tcPr>
          <w:p w14:paraId="6569B8CE" w14:textId="3D27518F" w:rsidR="00E60103" w:rsidRPr="00E60103" w:rsidRDefault="00E60103" w:rsidP="00E60103">
            <w:pPr>
              <w:spacing w:before="0" w:after="0" w:line="240" w:lineRule="auto"/>
              <w:rPr>
                <w:rFonts w:eastAsia="Times New Roman" w:cs="Times New Roman"/>
                <w:color w:val="000000"/>
                <w:szCs w:val="28"/>
              </w:rPr>
            </w:pPr>
            <w:r w:rsidRPr="000161D8">
              <w:rPr>
                <w:rFonts w:eastAsia="Times New Roman" w:cs="Times New Roman"/>
                <w:color w:val="000000"/>
                <w:szCs w:val="28"/>
              </w:rPr>
              <w:t xml:space="preserve">4.1. Ứng dụng Console </w:t>
            </w:r>
          </w:p>
        </w:tc>
        <w:tc>
          <w:tcPr>
            <w:tcW w:w="709" w:type="dxa"/>
            <w:tcBorders>
              <w:top w:val="nil"/>
              <w:left w:val="nil"/>
              <w:bottom w:val="nil"/>
              <w:right w:val="single" w:sz="8" w:space="0" w:color="auto"/>
            </w:tcBorders>
            <w:shd w:val="clear" w:color="000000" w:fill="FFFFFF"/>
            <w:vAlign w:val="center"/>
            <w:hideMark/>
          </w:tcPr>
          <w:p w14:paraId="23E3AA74" w14:textId="77777777" w:rsidR="00E60103" w:rsidRPr="007F775D" w:rsidRDefault="00E60103" w:rsidP="00E60103">
            <w:pPr>
              <w:spacing w:before="0" w:after="0" w:line="240" w:lineRule="auto"/>
              <w:jc w:val="center"/>
              <w:rPr>
                <w:rFonts w:eastAsia="Times New Roman" w:cs="Times New Roman"/>
                <w:color w:val="000000"/>
                <w:szCs w:val="28"/>
              </w:rPr>
            </w:pPr>
            <w:r w:rsidRPr="007F775D">
              <w:rPr>
                <w:rFonts w:eastAsia="Times New Roman" w:cs="Times New Roman"/>
                <w:color w:val="000000"/>
                <w:szCs w:val="28"/>
              </w:rPr>
              <w:t> </w:t>
            </w:r>
          </w:p>
        </w:tc>
        <w:tc>
          <w:tcPr>
            <w:tcW w:w="850" w:type="dxa"/>
            <w:tcBorders>
              <w:top w:val="nil"/>
              <w:left w:val="nil"/>
              <w:bottom w:val="nil"/>
              <w:right w:val="single" w:sz="8" w:space="0" w:color="auto"/>
            </w:tcBorders>
            <w:shd w:val="clear" w:color="000000" w:fill="FFFFFF"/>
            <w:vAlign w:val="center"/>
          </w:tcPr>
          <w:p w14:paraId="700EE207" w14:textId="272A8459" w:rsidR="00E60103" w:rsidRPr="007F775D" w:rsidRDefault="00E60103" w:rsidP="00E60103">
            <w:pPr>
              <w:spacing w:before="0" w:after="0" w:line="240" w:lineRule="auto"/>
              <w:jc w:val="center"/>
              <w:rPr>
                <w:rFonts w:eastAsia="Times New Roman" w:cs="Times New Roman"/>
                <w:color w:val="000000"/>
                <w:szCs w:val="28"/>
              </w:rPr>
            </w:pPr>
          </w:p>
        </w:tc>
        <w:tc>
          <w:tcPr>
            <w:tcW w:w="1560" w:type="dxa"/>
            <w:tcBorders>
              <w:top w:val="nil"/>
              <w:left w:val="nil"/>
              <w:bottom w:val="nil"/>
              <w:right w:val="single" w:sz="8" w:space="0" w:color="auto"/>
            </w:tcBorders>
            <w:shd w:val="clear" w:color="000000" w:fill="FFFFFF"/>
            <w:vAlign w:val="center"/>
          </w:tcPr>
          <w:p w14:paraId="06022819" w14:textId="1E593EF3" w:rsidR="00E60103" w:rsidRPr="007F775D" w:rsidRDefault="00E60103" w:rsidP="00E60103">
            <w:pPr>
              <w:spacing w:before="0" w:after="0" w:line="240" w:lineRule="auto"/>
              <w:jc w:val="center"/>
              <w:rPr>
                <w:rFonts w:eastAsia="Times New Roman" w:cs="Times New Roman"/>
                <w:color w:val="000000"/>
                <w:szCs w:val="28"/>
              </w:rPr>
            </w:pPr>
          </w:p>
        </w:tc>
        <w:tc>
          <w:tcPr>
            <w:tcW w:w="850" w:type="dxa"/>
            <w:tcBorders>
              <w:top w:val="nil"/>
              <w:left w:val="nil"/>
              <w:bottom w:val="nil"/>
              <w:right w:val="single" w:sz="8" w:space="0" w:color="auto"/>
            </w:tcBorders>
            <w:shd w:val="clear" w:color="000000" w:fill="FFFFFF"/>
            <w:vAlign w:val="center"/>
            <w:hideMark/>
          </w:tcPr>
          <w:p w14:paraId="1BC8FCCF" w14:textId="77777777" w:rsidR="00E60103" w:rsidRPr="007F775D" w:rsidRDefault="00E60103" w:rsidP="00E60103">
            <w:pPr>
              <w:spacing w:before="0" w:after="0" w:line="240" w:lineRule="auto"/>
              <w:jc w:val="center"/>
              <w:rPr>
                <w:rFonts w:eastAsia="Times New Roman" w:cs="Times New Roman"/>
                <w:color w:val="000000"/>
                <w:szCs w:val="28"/>
              </w:rPr>
            </w:pPr>
            <w:r w:rsidRPr="007F775D">
              <w:rPr>
                <w:rFonts w:eastAsia="Times New Roman" w:cs="Times New Roman"/>
                <w:color w:val="000000"/>
                <w:szCs w:val="28"/>
              </w:rPr>
              <w:t> </w:t>
            </w:r>
          </w:p>
        </w:tc>
      </w:tr>
      <w:tr w:rsidR="00E60103" w:rsidRPr="007F775D" w14:paraId="3405A863" w14:textId="77777777" w:rsidTr="00E60103">
        <w:trPr>
          <w:trHeight w:val="330"/>
        </w:trPr>
        <w:tc>
          <w:tcPr>
            <w:tcW w:w="563" w:type="dxa"/>
            <w:tcBorders>
              <w:top w:val="nil"/>
              <w:left w:val="single" w:sz="8" w:space="0" w:color="auto"/>
              <w:bottom w:val="nil"/>
              <w:right w:val="single" w:sz="8" w:space="0" w:color="auto"/>
            </w:tcBorders>
            <w:shd w:val="clear" w:color="000000" w:fill="FFFFFF"/>
            <w:vAlign w:val="center"/>
            <w:hideMark/>
          </w:tcPr>
          <w:p w14:paraId="2F8E42DF" w14:textId="77777777" w:rsidR="00E60103" w:rsidRPr="007F775D" w:rsidRDefault="00E60103" w:rsidP="00E60103">
            <w:pPr>
              <w:spacing w:before="0" w:after="0" w:line="240" w:lineRule="auto"/>
              <w:rPr>
                <w:rFonts w:eastAsia="Times New Roman" w:cs="Times New Roman"/>
                <w:color w:val="000000"/>
                <w:szCs w:val="28"/>
              </w:rPr>
            </w:pPr>
            <w:r w:rsidRPr="007F775D">
              <w:rPr>
                <w:rFonts w:eastAsia="Times New Roman" w:cs="Times New Roman"/>
                <w:color w:val="000000"/>
                <w:szCs w:val="28"/>
              </w:rPr>
              <w:t> </w:t>
            </w:r>
          </w:p>
        </w:tc>
        <w:tc>
          <w:tcPr>
            <w:tcW w:w="4672" w:type="dxa"/>
            <w:tcBorders>
              <w:top w:val="nil"/>
              <w:left w:val="nil"/>
              <w:bottom w:val="nil"/>
              <w:right w:val="single" w:sz="8" w:space="0" w:color="auto"/>
            </w:tcBorders>
            <w:vAlign w:val="bottom"/>
            <w:hideMark/>
          </w:tcPr>
          <w:p w14:paraId="7FA83E79" w14:textId="04BDD31D" w:rsidR="00E60103" w:rsidRPr="00E60103" w:rsidRDefault="00E60103" w:rsidP="00E60103">
            <w:pPr>
              <w:spacing w:before="0" w:after="0" w:line="240" w:lineRule="auto"/>
              <w:rPr>
                <w:rFonts w:eastAsia="Times New Roman" w:cs="Times New Roman"/>
                <w:color w:val="000000"/>
                <w:szCs w:val="28"/>
              </w:rPr>
            </w:pPr>
            <w:r w:rsidRPr="000161D8">
              <w:rPr>
                <w:rFonts w:eastAsia="Times New Roman" w:cs="Times New Roman"/>
                <w:color w:val="000000"/>
                <w:szCs w:val="28"/>
              </w:rPr>
              <w:t xml:space="preserve">4.2. Ứng dụng Window  </w:t>
            </w:r>
          </w:p>
        </w:tc>
        <w:tc>
          <w:tcPr>
            <w:tcW w:w="709" w:type="dxa"/>
            <w:tcBorders>
              <w:top w:val="nil"/>
              <w:left w:val="nil"/>
              <w:bottom w:val="nil"/>
              <w:right w:val="single" w:sz="8" w:space="0" w:color="auto"/>
            </w:tcBorders>
            <w:shd w:val="clear" w:color="000000" w:fill="FFFFFF"/>
            <w:vAlign w:val="center"/>
            <w:hideMark/>
          </w:tcPr>
          <w:p w14:paraId="7471A383" w14:textId="77777777" w:rsidR="00E60103" w:rsidRPr="007F775D" w:rsidRDefault="00E60103" w:rsidP="00E60103">
            <w:pPr>
              <w:spacing w:before="0" w:after="0" w:line="240" w:lineRule="auto"/>
              <w:jc w:val="center"/>
              <w:rPr>
                <w:rFonts w:eastAsia="Times New Roman" w:cs="Times New Roman"/>
                <w:color w:val="000000"/>
                <w:szCs w:val="28"/>
              </w:rPr>
            </w:pPr>
            <w:r w:rsidRPr="007F775D">
              <w:rPr>
                <w:rFonts w:eastAsia="Times New Roman" w:cs="Times New Roman"/>
                <w:color w:val="000000"/>
                <w:szCs w:val="28"/>
              </w:rPr>
              <w:t> </w:t>
            </w:r>
          </w:p>
        </w:tc>
        <w:tc>
          <w:tcPr>
            <w:tcW w:w="850" w:type="dxa"/>
            <w:tcBorders>
              <w:top w:val="nil"/>
              <w:left w:val="nil"/>
              <w:bottom w:val="nil"/>
              <w:right w:val="single" w:sz="8" w:space="0" w:color="auto"/>
            </w:tcBorders>
            <w:shd w:val="clear" w:color="000000" w:fill="FFFFFF"/>
            <w:vAlign w:val="center"/>
          </w:tcPr>
          <w:p w14:paraId="469AC6A9" w14:textId="25241CD4" w:rsidR="00E60103" w:rsidRPr="007F775D" w:rsidRDefault="00E60103" w:rsidP="00E60103">
            <w:pPr>
              <w:spacing w:before="0" w:after="0" w:line="240" w:lineRule="auto"/>
              <w:jc w:val="center"/>
              <w:rPr>
                <w:rFonts w:eastAsia="Times New Roman" w:cs="Times New Roman"/>
                <w:color w:val="000000"/>
                <w:szCs w:val="28"/>
              </w:rPr>
            </w:pPr>
          </w:p>
        </w:tc>
        <w:tc>
          <w:tcPr>
            <w:tcW w:w="1560" w:type="dxa"/>
            <w:tcBorders>
              <w:top w:val="nil"/>
              <w:left w:val="nil"/>
              <w:bottom w:val="nil"/>
              <w:right w:val="single" w:sz="8" w:space="0" w:color="auto"/>
            </w:tcBorders>
            <w:shd w:val="clear" w:color="000000" w:fill="FFFFFF"/>
            <w:vAlign w:val="center"/>
          </w:tcPr>
          <w:p w14:paraId="3AC414CA" w14:textId="60D0AA33" w:rsidR="00E60103" w:rsidRPr="007F775D" w:rsidRDefault="00E60103" w:rsidP="00E60103">
            <w:pPr>
              <w:spacing w:before="0" w:after="0" w:line="240" w:lineRule="auto"/>
              <w:jc w:val="center"/>
              <w:rPr>
                <w:rFonts w:eastAsia="Times New Roman" w:cs="Times New Roman"/>
                <w:color w:val="000000"/>
                <w:szCs w:val="28"/>
              </w:rPr>
            </w:pPr>
          </w:p>
        </w:tc>
        <w:tc>
          <w:tcPr>
            <w:tcW w:w="850" w:type="dxa"/>
            <w:tcBorders>
              <w:top w:val="nil"/>
              <w:left w:val="nil"/>
              <w:bottom w:val="nil"/>
              <w:right w:val="single" w:sz="8" w:space="0" w:color="auto"/>
            </w:tcBorders>
            <w:shd w:val="clear" w:color="000000" w:fill="FFFFFF"/>
            <w:vAlign w:val="center"/>
            <w:hideMark/>
          </w:tcPr>
          <w:p w14:paraId="0F5E6998" w14:textId="77777777" w:rsidR="00E60103" w:rsidRPr="007F775D" w:rsidRDefault="00E60103" w:rsidP="00E60103">
            <w:pPr>
              <w:spacing w:before="0" w:after="0" w:line="240" w:lineRule="auto"/>
              <w:jc w:val="center"/>
              <w:rPr>
                <w:rFonts w:eastAsia="Times New Roman" w:cs="Times New Roman"/>
                <w:color w:val="000000"/>
                <w:szCs w:val="28"/>
              </w:rPr>
            </w:pPr>
            <w:r w:rsidRPr="007F775D">
              <w:rPr>
                <w:rFonts w:eastAsia="Times New Roman" w:cs="Times New Roman"/>
                <w:color w:val="000000"/>
                <w:szCs w:val="28"/>
              </w:rPr>
              <w:t> </w:t>
            </w:r>
          </w:p>
        </w:tc>
      </w:tr>
      <w:tr w:rsidR="00E60103" w:rsidRPr="007F775D" w14:paraId="38C89017" w14:textId="77777777" w:rsidTr="00E60103">
        <w:trPr>
          <w:trHeight w:val="330"/>
        </w:trPr>
        <w:tc>
          <w:tcPr>
            <w:tcW w:w="563" w:type="dxa"/>
            <w:tcBorders>
              <w:top w:val="nil"/>
              <w:left w:val="single" w:sz="8" w:space="0" w:color="auto"/>
              <w:bottom w:val="nil"/>
              <w:right w:val="single" w:sz="8" w:space="0" w:color="auto"/>
            </w:tcBorders>
            <w:shd w:val="clear" w:color="000000" w:fill="FFFFFF"/>
            <w:vAlign w:val="center"/>
            <w:hideMark/>
          </w:tcPr>
          <w:p w14:paraId="5819B255" w14:textId="77777777" w:rsidR="00E60103" w:rsidRPr="007F775D" w:rsidRDefault="00E60103" w:rsidP="00E60103">
            <w:pPr>
              <w:spacing w:before="0" w:after="0" w:line="240" w:lineRule="auto"/>
              <w:rPr>
                <w:rFonts w:eastAsia="Times New Roman" w:cs="Times New Roman"/>
                <w:color w:val="000000"/>
                <w:szCs w:val="28"/>
              </w:rPr>
            </w:pPr>
            <w:r w:rsidRPr="007F775D">
              <w:rPr>
                <w:rFonts w:eastAsia="Times New Roman" w:cs="Times New Roman"/>
                <w:color w:val="000000"/>
                <w:szCs w:val="28"/>
              </w:rPr>
              <w:t> </w:t>
            </w:r>
          </w:p>
        </w:tc>
        <w:tc>
          <w:tcPr>
            <w:tcW w:w="4672" w:type="dxa"/>
            <w:tcBorders>
              <w:top w:val="nil"/>
              <w:left w:val="nil"/>
              <w:bottom w:val="nil"/>
              <w:right w:val="single" w:sz="8" w:space="0" w:color="auto"/>
            </w:tcBorders>
            <w:vAlign w:val="bottom"/>
            <w:hideMark/>
          </w:tcPr>
          <w:p w14:paraId="6CDB54F2" w14:textId="42AA4DD5" w:rsidR="00E60103" w:rsidRPr="00E60103" w:rsidRDefault="00E60103" w:rsidP="00E60103">
            <w:pPr>
              <w:spacing w:before="0" w:after="0" w:line="240" w:lineRule="auto"/>
              <w:rPr>
                <w:rFonts w:eastAsia="Times New Roman" w:cs="Times New Roman"/>
                <w:color w:val="000000"/>
                <w:szCs w:val="28"/>
              </w:rPr>
            </w:pPr>
            <w:r w:rsidRPr="000161D8">
              <w:rPr>
                <w:rFonts w:eastAsia="Times New Roman" w:cs="Times New Roman"/>
                <w:color w:val="000000"/>
                <w:szCs w:val="28"/>
              </w:rPr>
              <w:t>4.3. Ứng dụng Web</w:t>
            </w:r>
          </w:p>
        </w:tc>
        <w:tc>
          <w:tcPr>
            <w:tcW w:w="709" w:type="dxa"/>
            <w:tcBorders>
              <w:top w:val="nil"/>
              <w:left w:val="nil"/>
              <w:bottom w:val="nil"/>
              <w:right w:val="single" w:sz="8" w:space="0" w:color="auto"/>
            </w:tcBorders>
            <w:shd w:val="clear" w:color="000000" w:fill="FFFFFF"/>
            <w:vAlign w:val="center"/>
            <w:hideMark/>
          </w:tcPr>
          <w:p w14:paraId="3556C199" w14:textId="77777777" w:rsidR="00E60103" w:rsidRPr="007F775D" w:rsidRDefault="00E60103" w:rsidP="00E60103">
            <w:pPr>
              <w:spacing w:before="0" w:after="0" w:line="240" w:lineRule="auto"/>
              <w:jc w:val="center"/>
              <w:rPr>
                <w:rFonts w:eastAsia="Times New Roman" w:cs="Times New Roman"/>
                <w:color w:val="000000"/>
                <w:szCs w:val="28"/>
              </w:rPr>
            </w:pPr>
            <w:r w:rsidRPr="007F775D">
              <w:rPr>
                <w:rFonts w:eastAsia="Times New Roman" w:cs="Times New Roman"/>
                <w:color w:val="000000"/>
                <w:szCs w:val="28"/>
              </w:rPr>
              <w:t> </w:t>
            </w:r>
          </w:p>
        </w:tc>
        <w:tc>
          <w:tcPr>
            <w:tcW w:w="850" w:type="dxa"/>
            <w:tcBorders>
              <w:top w:val="nil"/>
              <w:left w:val="nil"/>
              <w:bottom w:val="nil"/>
              <w:right w:val="single" w:sz="8" w:space="0" w:color="auto"/>
            </w:tcBorders>
            <w:shd w:val="clear" w:color="000000" w:fill="FFFFFF"/>
            <w:vAlign w:val="center"/>
          </w:tcPr>
          <w:p w14:paraId="5C4DE3D2" w14:textId="7572CA54" w:rsidR="00E60103" w:rsidRPr="007F775D" w:rsidRDefault="00E60103" w:rsidP="00E60103">
            <w:pPr>
              <w:spacing w:before="0" w:after="0" w:line="240" w:lineRule="auto"/>
              <w:jc w:val="center"/>
              <w:rPr>
                <w:rFonts w:eastAsia="Times New Roman" w:cs="Times New Roman"/>
                <w:color w:val="000000"/>
                <w:szCs w:val="28"/>
              </w:rPr>
            </w:pPr>
          </w:p>
        </w:tc>
        <w:tc>
          <w:tcPr>
            <w:tcW w:w="1560" w:type="dxa"/>
            <w:tcBorders>
              <w:top w:val="nil"/>
              <w:left w:val="nil"/>
              <w:bottom w:val="nil"/>
              <w:right w:val="single" w:sz="8" w:space="0" w:color="auto"/>
            </w:tcBorders>
            <w:shd w:val="clear" w:color="000000" w:fill="FFFFFF"/>
            <w:vAlign w:val="center"/>
          </w:tcPr>
          <w:p w14:paraId="3329D5F1" w14:textId="401E40AB" w:rsidR="00E60103" w:rsidRPr="007F775D" w:rsidRDefault="00E60103" w:rsidP="00E60103">
            <w:pPr>
              <w:spacing w:before="0" w:after="0" w:line="240" w:lineRule="auto"/>
              <w:jc w:val="center"/>
              <w:rPr>
                <w:rFonts w:eastAsia="Times New Roman" w:cs="Times New Roman"/>
                <w:color w:val="000000"/>
                <w:szCs w:val="28"/>
              </w:rPr>
            </w:pPr>
          </w:p>
        </w:tc>
        <w:tc>
          <w:tcPr>
            <w:tcW w:w="850" w:type="dxa"/>
            <w:tcBorders>
              <w:top w:val="nil"/>
              <w:left w:val="nil"/>
              <w:bottom w:val="nil"/>
              <w:right w:val="single" w:sz="8" w:space="0" w:color="auto"/>
            </w:tcBorders>
            <w:shd w:val="clear" w:color="000000" w:fill="FFFFFF"/>
            <w:vAlign w:val="center"/>
            <w:hideMark/>
          </w:tcPr>
          <w:p w14:paraId="6701528B" w14:textId="77777777" w:rsidR="00E60103" w:rsidRPr="007F775D" w:rsidRDefault="00E60103" w:rsidP="00E60103">
            <w:pPr>
              <w:spacing w:before="0" w:after="0" w:line="240" w:lineRule="auto"/>
              <w:jc w:val="center"/>
              <w:rPr>
                <w:rFonts w:eastAsia="Times New Roman" w:cs="Times New Roman"/>
                <w:color w:val="000000"/>
                <w:szCs w:val="28"/>
              </w:rPr>
            </w:pPr>
            <w:r w:rsidRPr="007F775D">
              <w:rPr>
                <w:rFonts w:eastAsia="Times New Roman" w:cs="Times New Roman"/>
                <w:color w:val="000000"/>
                <w:szCs w:val="28"/>
              </w:rPr>
              <w:t> </w:t>
            </w:r>
          </w:p>
        </w:tc>
      </w:tr>
      <w:tr w:rsidR="00E60103" w:rsidRPr="007F775D" w14:paraId="42224697" w14:textId="77777777" w:rsidTr="00E60103">
        <w:trPr>
          <w:trHeight w:val="330"/>
        </w:trPr>
        <w:tc>
          <w:tcPr>
            <w:tcW w:w="563" w:type="dxa"/>
            <w:tcBorders>
              <w:top w:val="nil"/>
              <w:left w:val="single" w:sz="8" w:space="0" w:color="auto"/>
              <w:bottom w:val="single" w:sz="8" w:space="0" w:color="auto"/>
              <w:right w:val="single" w:sz="8" w:space="0" w:color="auto"/>
            </w:tcBorders>
            <w:shd w:val="clear" w:color="000000" w:fill="FFFFFF"/>
            <w:vAlign w:val="center"/>
            <w:hideMark/>
          </w:tcPr>
          <w:p w14:paraId="014C83EC" w14:textId="77777777" w:rsidR="00E60103" w:rsidRPr="007F775D" w:rsidRDefault="00E60103" w:rsidP="00E60103">
            <w:pPr>
              <w:spacing w:before="0" w:after="0" w:line="240" w:lineRule="auto"/>
              <w:rPr>
                <w:rFonts w:eastAsia="Times New Roman" w:cs="Times New Roman"/>
                <w:color w:val="000000"/>
                <w:szCs w:val="28"/>
              </w:rPr>
            </w:pPr>
            <w:r w:rsidRPr="007F775D">
              <w:rPr>
                <w:rFonts w:eastAsia="Times New Roman" w:cs="Times New Roman"/>
                <w:color w:val="000000"/>
                <w:szCs w:val="28"/>
              </w:rPr>
              <w:t> </w:t>
            </w:r>
          </w:p>
        </w:tc>
        <w:tc>
          <w:tcPr>
            <w:tcW w:w="4672" w:type="dxa"/>
            <w:tcBorders>
              <w:top w:val="nil"/>
              <w:left w:val="nil"/>
              <w:bottom w:val="single" w:sz="8" w:space="0" w:color="auto"/>
              <w:right w:val="single" w:sz="8" w:space="0" w:color="auto"/>
            </w:tcBorders>
            <w:vAlign w:val="bottom"/>
            <w:hideMark/>
          </w:tcPr>
          <w:p w14:paraId="6F6DA5BC" w14:textId="23771AE1" w:rsidR="00E60103" w:rsidRPr="00E60103" w:rsidRDefault="00E60103" w:rsidP="00E60103">
            <w:pPr>
              <w:spacing w:before="0" w:after="0" w:line="240" w:lineRule="auto"/>
              <w:rPr>
                <w:rFonts w:eastAsia="Times New Roman" w:cs="Times New Roman"/>
                <w:color w:val="000000"/>
                <w:szCs w:val="28"/>
              </w:rPr>
            </w:pPr>
            <w:r w:rsidRPr="000161D8">
              <w:rPr>
                <w:rFonts w:eastAsia="Times New Roman" w:cs="Times New Roman"/>
                <w:color w:val="000000"/>
                <w:szCs w:val="28"/>
              </w:rPr>
              <w:t>5. Hướng dẫn cài đặt Visual studio 2010</w:t>
            </w:r>
          </w:p>
        </w:tc>
        <w:tc>
          <w:tcPr>
            <w:tcW w:w="709" w:type="dxa"/>
            <w:tcBorders>
              <w:top w:val="nil"/>
              <w:left w:val="nil"/>
              <w:bottom w:val="single" w:sz="8" w:space="0" w:color="auto"/>
              <w:right w:val="single" w:sz="8" w:space="0" w:color="auto"/>
            </w:tcBorders>
            <w:shd w:val="clear" w:color="000000" w:fill="FFFFFF"/>
            <w:vAlign w:val="center"/>
            <w:hideMark/>
          </w:tcPr>
          <w:p w14:paraId="5C7C158E" w14:textId="77777777" w:rsidR="00E60103" w:rsidRPr="007F775D" w:rsidRDefault="00E60103" w:rsidP="00E60103">
            <w:pPr>
              <w:spacing w:before="0" w:after="0" w:line="240" w:lineRule="auto"/>
              <w:jc w:val="center"/>
              <w:rPr>
                <w:rFonts w:eastAsia="Times New Roman" w:cs="Times New Roman"/>
                <w:color w:val="000000"/>
                <w:szCs w:val="28"/>
              </w:rPr>
            </w:pPr>
            <w:r w:rsidRPr="007F775D">
              <w:rPr>
                <w:rFonts w:eastAsia="Times New Roman" w:cs="Times New Roman"/>
                <w:color w:val="000000"/>
                <w:szCs w:val="28"/>
              </w:rPr>
              <w:t> </w:t>
            </w:r>
          </w:p>
        </w:tc>
        <w:tc>
          <w:tcPr>
            <w:tcW w:w="850" w:type="dxa"/>
            <w:tcBorders>
              <w:top w:val="nil"/>
              <w:left w:val="nil"/>
              <w:bottom w:val="single" w:sz="8" w:space="0" w:color="auto"/>
              <w:right w:val="single" w:sz="8" w:space="0" w:color="auto"/>
            </w:tcBorders>
            <w:shd w:val="clear" w:color="000000" w:fill="FFFFFF"/>
            <w:vAlign w:val="center"/>
            <w:hideMark/>
          </w:tcPr>
          <w:p w14:paraId="1F53E27F" w14:textId="69319CA9" w:rsidR="00E60103" w:rsidRPr="007F775D" w:rsidRDefault="00E60103" w:rsidP="00E60103">
            <w:pPr>
              <w:spacing w:before="0" w:after="0" w:line="240" w:lineRule="auto"/>
              <w:jc w:val="center"/>
              <w:rPr>
                <w:rFonts w:eastAsia="Times New Roman" w:cs="Times New Roman"/>
                <w:color w:val="000000"/>
                <w:szCs w:val="28"/>
              </w:rPr>
            </w:pPr>
            <w:r>
              <w:rPr>
                <w:rFonts w:eastAsia="Times New Roman" w:cs="Times New Roman"/>
                <w:color w:val="000000"/>
                <w:szCs w:val="28"/>
              </w:rPr>
              <w:t>1</w:t>
            </w:r>
          </w:p>
        </w:tc>
        <w:tc>
          <w:tcPr>
            <w:tcW w:w="1560" w:type="dxa"/>
            <w:tcBorders>
              <w:top w:val="nil"/>
              <w:left w:val="nil"/>
              <w:bottom w:val="single" w:sz="8" w:space="0" w:color="auto"/>
              <w:right w:val="single" w:sz="8" w:space="0" w:color="auto"/>
            </w:tcBorders>
            <w:shd w:val="clear" w:color="000000" w:fill="FFFFFF"/>
            <w:vAlign w:val="center"/>
            <w:hideMark/>
          </w:tcPr>
          <w:p w14:paraId="7024E9EA" w14:textId="66C24F90" w:rsidR="00E60103" w:rsidRPr="007F775D" w:rsidRDefault="00E60103" w:rsidP="00E60103">
            <w:pPr>
              <w:spacing w:before="0" w:after="0" w:line="240" w:lineRule="auto"/>
              <w:jc w:val="center"/>
              <w:rPr>
                <w:rFonts w:eastAsia="Times New Roman" w:cs="Times New Roman"/>
                <w:color w:val="000000"/>
                <w:szCs w:val="28"/>
              </w:rPr>
            </w:pPr>
            <w:r>
              <w:rPr>
                <w:rFonts w:eastAsia="Times New Roman" w:cs="Times New Roman"/>
                <w:color w:val="000000"/>
                <w:szCs w:val="28"/>
              </w:rPr>
              <w:t>2</w:t>
            </w:r>
          </w:p>
        </w:tc>
        <w:tc>
          <w:tcPr>
            <w:tcW w:w="850" w:type="dxa"/>
            <w:tcBorders>
              <w:top w:val="nil"/>
              <w:left w:val="nil"/>
              <w:bottom w:val="single" w:sz="8" w:space="0" w:color="auto"/>
              <w:right w:val="single" w:sz="8" w:space="0" w:color="auto"/>
            </w:tcBorders>
            <w:shd w:val="clear" w:color="000000" w:fill="FFFFFF"/>
            <w:vAlign w:val="center"/>
            <w:hideMark/>
          </w:tcPr>
          <w:p w14:paraId="532EB6A9" w14:textId="77777777" w:rsidR="00E60103" w:rsidRPr="007F775D" w:rsidRDefault="00E60103" w:rsidP="00E60103">
            <w:pPr>
              <w:spacing w:before="0" w:after="0" w:line="240" w:lineRule="auto"/>
              <w:jc w:val="center"/>
              <w:rPr>
                <w:rFonts w:eastAsia="Times New Roman" w:cs="Times New Roman"/>
                <w:color w:val="000000"/>
                <w:szCs w:val="28"/>
              </w:rPr>
            </w:pPr>
            <w:r w:rsidRPr="007F775D">
              <w:rPr>
                <w:rFonts w:eastAsia="Times New Roman" w:cs="Times New Roman"/>
                <w:color w:val="000000"/>
                <w:szCs w:val="28"/>
              </w:rPr>
              <w:t> </w:t>
            </w:r>
          </w:p>
        </w:tc>
      </w:tr>
      <w:tr w:rsidR="00E60103" w:rsidRPr="007F775D" w14:paraId="7E6D265B" w14:textId="77777777" w:rsidTr="00E60103">
        <w:trPr>
          <w:trHeight w:val="330"/>
        </w:trPr>
        <w:tc>
          <w:tcPr>
            <w:tcW w:w="563" w:type="dxa"/>
            <w:tcBorders>
              <w:top w:val="single" w:sz="8" w:space="0" w:color="auto"/>
              <w:left w:val="single" w:sz="8" w:space="0" w:color="auto"/>
              <w:bottom w:val="nil"/>
              <w:right w:val="single" w:sz="8" w:space="0" w:color="auto"/>
            </w:tcBorders>
            <w:shd w:val="clear" w:color="000000" w:fill="FFFFFF"/>
            <w:vAlign w:val="center"/>
          </w:tcPr>
          <w:p w14:paraId="786BC8D4" w14:textId="65FF66EB" w:rsidR="00E60103" w:rsidRPr="007F775D" w:rsidRDefault="00E60103" w:rsidP="00E60103">
            <w:pPr>
              <w:spacing w:before="0" w:after="0" w:line="240" w:lineRule="auto"/>
              <w:jc w:val="center"/>
              <w:rPr>
                <w:rFonts w:eastAsia="Times New Roman" w:cs="Times New Roman"/>
                <w:color w:val="000000"/>
                <w:szCs w:val="28"/>
              </w:rPr>
            </w:pPr>
            <w:r>
              <w:rPr>
                <w:rFonts w:eastAsia="Times New Roman" w:cs="Times New Roman"/>
                <w:color w:val="000000"/>
                <w:szCs w:val="28"/>
              </w:rPr>
              <w:t>2</w:t>
            </w:r>
          </w:p>
        </w:tc>
        <w:tc>
          <w:tcPr>
            <w:tcW w:w="4672" w:type="dxa"/>
            <w:tcBorders>
              <w:top w:val="single" w:sz="8" w:space="0" w:color="auto"/>
              <w:left w:val="nil"/>
              <w:bottom w:val="nil"/>
              <w:right w:val="single" w:sz="8" w:space="0" w:color="auto"/>
            </w:tcBorders>
            <w:vAlign w:val="center"/>
          </w:tcPr>
          <w:p w14:paraId="5A04589D" w14:textId="664F4E98" w:rsidR="00E60103" w:rsidRPr="00E60103" w:rsidRDefault="00E60103" w:rsidP="00E60103">
            <w:pPr>
              <w:spacing w:before="0" w:after="0" w:line="240" w:lineRule="auto"/>
              <w:rPr>
                <w:rFonts w:eastAsia="Times New Roman" w:cs="Times New Roman"/>
                <w:b/>
                <w:bCs/>
                <w:color w:val="000000"/>
                <w:szCs w:val="28"/>
              </w:rPr>
            </w:pPr>
            <w:r w:rsidRPr="000161D8">
              <w:rPr>
                <w:rFonts w:eastAsia="Times New Roman" w:cs="Times New Roman"/>
                <w:b/>
                <w:bCs/>
                <w:color w:val="000000"/>
                <w:szCs w:val="28"/>
              </w:rPr>
              <w:t>Bài 2: Nền tảng ngôn ngữ C#</w:t>
            </w:r>
          </w:p>
        </w:tc>
        <w:tc>
          <w:tcPr>
            <w:tcW w:w="709" w:type="dxa"/>
            <w:tcBorders>
              <w:top w:val="single" w:sz="8" w:space="0" w:color="auto"/>
              <w:left w:val="nil"/>
              <w:bottom w:val="nil"/>
              <w:right w:val="single" w:sz="8" w:space="0" w:color="auto"/>
            </w:tcBorders>
            <w:shd w:val="clear" w:color="000000" w:fill="FFFFFF"/>
            <w:vAlign w:val="center"/>
          </w:tcPr>
          <w:p w14:paraId="73C85294" w14:textId="37013C05" w:rsidR="00E60103" w:rsidRPr="00E60103" w:rsidRDefault="00E60103" w:rsidP="00E60103">
            <w:pPr>
              <w:spacing w:before="0" w:after="0" w:line="240" w:lineRule="auto"/>
              <w:jc w:val="center"/>
              <w:rPr>
                <w:rFonts w:eastAsia="Times New Roman" w:cs="Times New Roman"/>
                <w:b/>
                <w:bCs/>
                <w:color w:val="000000"/>
                <w:szCs w:val="28"/>
              </w:rPr>
            </w:pPr>
            <w:r>
              <w:rPr>
                <w:rFonts w:eastAsia="Times New Roman" w:cs="Times New Roman"/>
                <w:b/>
                <w:bCs/>
                <w:color w:val="000000"/>
                <w:szCs w:val="28"/>
              </w:rPr>
              <w:t>15</w:t>
            </w:r>
          </w:p>
        </w:tc>
        <w:tc>
          <w:tcPr>
            <w:tcW w:w="850" w:type="dxa"/>
            <w:tcBorders>
              <w:top w:val="single" w:sz="8" w:space="0" w:color="auto"/>
              <w:left w:val="nil"/>
              <w:bottom w:val="nil"/>
              <w:right w:val="single" w:sz="8" w:space="0" w:color="auto"/>
            </w:tcBorders>
            <w:shd w:val="clear" w:color="000000" w:fill="FFFFFF"/>
            <w:vAlign w:val="center"/>
          </w:tcPr>
          <w:p w14:paraId="6714E5E8" w14:textId="5D573AEC" w:rsidR="00E60103" w:rsidRPr="00E60103" w:rsidRDefault="00E60103" w:rsidP="00E60103">
            <w:pPr>
              <w:spacing w:before="0" w:after="0" w:line="240" w:lineRule="auto"/>
              <w:jc w:val="center"/>
              <w:rPr>
                <w:rFonts w:eastAsia="Times New Roman" w:cs="Times New Roman"/>
                <w:b/>
                <w:bCs/>
                <w:color w:val="000000"/>
                <w:szCs w:val="28"/>
              </w:rPr>
            </w:pPr>
            <w:r w:rsidRPr="00E60103">
              <w:rPr>
                <w:rFonts w:eastAsia="Times New Roman" w:cs="Times New Roman"/>
                <w:b/>
                <w:bCs/>
                <w:color w:val="000000"/>
                <w:szCs w:val="28"/>
              </w:rPr>
              <w:t>5</w:t>
            </w:r>
          </w:p>
        </w:tc>
        <w:tc>
          <w:tcPr>
            <w:tcW w:w="1560" w:type="dxa"/>
            <w:tcBorders>
              <w:top w:val="single" w:sz="8" w:space="0" w:color="auto"/>
              <w:left w:val="nil"/>
              <w:bottom w:val="nil"/>
              <w:right w:val="single" w:sz="8" w:space="0" w:color="auto"/>
            </w:tcBorders>
            <w:shd w:val="clear" w:color="000000" w:fill="FFFFFF"/>
            <w:vAlign w:val="center"/>
          </w:tcPr>
          <w:p w14:paraId="27C4F616" w14:textId="1BAEC097" w:rsidR="00E60103" w:rsidRPr="00E60103" w:rsidRDefault="00E60103" w:rsidP="00E60103">
            <w:pPr>
              <w:spacing w:before="0" w:after="0" w:line="240" w:lineRule="auto"/>
              <w:jc w:val="center"/>
              <w:rPr>
                <w:rFonts w:eastAsia="Times New Roman" w:cs="Times New Roman"/>
                <w:b/>
                <w:bCs/>
                <w:color w:val="000000"/>
                <w:szCs w:val="28"/>
              </w:rPr>
            </w:pPr>
            <w:r w:rsidRPr="00E60103">
              <w:rPr>
                <w:rFonts w:eastAsia="Times New Roman" w:cs="Times New Roman"/>
                <w:b/>
                <w:bCs/>
                <w:color w:val="000000"/>
                <w:szCs w:val="28"/>
              </w:rPr>
              <w:t>10</w:t>
            </w:r>
          </w:p>
        </w:tc>
        <w:tc>
          <w:tcPr>
            <w:tcW w:w="850" w:type="dxa"/>
            <w:tcBorders>
              <w:top w:val="single" w:sz="8" w:space="0" w:color="auto"/>
              <w:left w:val="nil"/>
              <w:bottom w:val="nil"/>
              <w:right w:val="single" w:sz="8" w:space="0" w:color="auto"/>
            </w:tcBorders>
            <w:shd w:val="clear" w:color="000000" w:fill="FFFFFF"/>
            <w:vAlign w:val="center"/>
          </w:tcPr>
          <w:p w14:paraId="4A2166AF" w14:textId="77777777" w:rsidR="00E60103" w:rsidRPr="00E60103" w:rsidRDefault="00E60103" w:rsidP="00E60103">
            <w:pPr>
              <w:spacing w:before="0" w:after="0" w:line="240" w:lineRule="auto"/>
              <w:jc w:val="center"/>
              <w:rPr>
                <w:rFonts w:eastAsia="Times New Roman" w:cs="Times New Roman"/>
                <w:b/>
                <w:bCs/>
                <w:color w:val="000000"/>
                <w:szCs w:val="28"/>
              </w:rPr>
            </w:pPr>
          </w:p>
        </w:tc>
      </w:tr>
      <w:tr w:rsidR="00E60103" w:rsidRPr="007F775D" w14:paraId="6362FBB2" w14:textId="77777777" w:rsidTr="008A6B85">
        <w:trPr>
          <w:trHeight w:val="330"/>
        </w:trPr>
        <w:tc>
          <w:tcPr>
            <w:tcW w:w="563" w:type="dxa"/>
            <w:tcBorders>
              <w:top w:val="nil"/>
              <w:left w:val="single" w:sz="8" w:space="0" w:color="auto"/>
              <w:bottom w:val="nil"/>
              <w:right w:val="single" w:sz="8" w:space="0" w:color="auto"/>
            </w:tcBorders>
            <w:shd w:val="clear" w:color="000000" w:fill="FFFFFF"/>
            <w:vAlign w:val="center"/>
          </w:tcPr>
          <w:p w14:paraId="3787AED9" w14:textId="77777777" w:rsidR="00E60103" w:rsidRPr="007F775D" w:rsidRDefault="00E60103" w:rsidP="00E60103">
            <w:pPr>
              <w:spacing w:before="0" w:after="0" w:line="240" w:lineRule="auto"/>
              <w:rPr>
                <w:rFonts w:eastAsia="Times New Roman" w:cs="Times New Roman"/>
                <w:color w:val="000000"/>
                <w:szCs w:val="28"/>
              </w:rPr>
            </w:pPr>
          </w:p>
        </w:tc>
        <w:tc>
          <w:tcPr>
            <w:tcW w:w="4672" w:type="dxa"/>
            <w:tcBorders>
              <w:top w:val="nil"/>
              <w:left w:val="nil"/>
              <w:bottom w:val="nil"/>
              <w:right w:val="single" w:sz="8" w:space="0" w:color="auto"/>
            </w:tcBorders>
            <w:vAlign w:val="center"/>
          </w:tcPr>
          <w:p w14:paraId="6B4B8ADA" w14:textId="0B8709A5" w:rsidR="00E60103" w:rsidRPr="00E60103" w:rsidRDefault="00E60103" w:rsidP="00E60103">
            <w:pPr>
              <w:spacing w:before="0" w:after="0" w:line="240" w:lineRule="auto"/>
              <w:rPr>
                <w:rFonts w:eastAsia="Times New Roman" w:cs="Times New Roman"/>
                <w:color w:val="000000"/>
                <w:szCs w:val="28"/>
              </w:rPr>
            </w:pPr>
            <w:r w:rsidRPr="000161D8">
              <w:rPr>
                <w:rFonts w:eastAsia="Times New Roman" w:cs="Times New Roman"/>
                <w:color w:val="000000"/>
                <w:szCs w:val="28"/>
              </w:rPr>
              <w:t>1. Biến, hằng, toán tử</w:t>
            </w:r>
          </w:p>
        </w:tc>
        <w:tc>
          <w:tcPr>
            <w:tcW w:w="709" w:type="dxa"/>
            <w:tcBorders>
              <w:top w:val="nil"/>
              <w:left w:val="nil"/>
              <w:bottom w:val="nil"/>
              <w:right w:val="single" w:sz="8" w:space="0" w:color="auto"/>
            </w:tcBorders>
            <w:shd w:val="clear" w:color="000000" w:fill="FFFFFF"/>
            <w:vAlign w:val="center"/>
          </w:tcPr>
          <w:p w14:paraId="4C1ACD19" w14:textId="77777777" w:rsidR="00E60103" w:rsidRPr="00E60103" w:rsidRDefault="00E60103" w:rsidP="00E60103">
            <w:pPr>
              <w:spacing w:before="0" w:after="0" w:line="240" w:lineRule="auto"/>
              <w:jc w:val="center"/>
              <w:rPr>
                <w:rFonts w:eastAsia="Times New Roman" w:cs="Times New Roman"/>
                <w:color w:val="000000"/>
                <w:szCs w:val="28"/>
              </w:rPr>
            </w:pPr>
          </w:p>
        </w:tc>
        <w:tc>
          <w:tcPr>
            <w:tcW w:w="850" w:type="dxa"/>
            <w:tcBorders>
              <w:top w:val="nil"/>
              <w:left w:val="nil"/>
              <w:bottom w:val="nil"/>
              <w:right w:val="single" w:sz="8" w:space="0" w:color="auto"/>
            </w:tcBorders>
            <w:shd w:val="clear" w:color="000000" w:fill="FFFFFF"/>
            <w:vAlign w:val="center"/>
          </w:tcPr>
          <w:p w14:paraId="3B3B1452" w14:textId="1A1F2784" w:rsidR="00E60103" w:rsidRPr="00E60103" w:rsidRDefault="00E60103" w:rsidP="00E60103">
            <w:pPr>
              <w:spacing w:before="0" w:after="0" w:line="240" w:lineRule="auto"/>
              <w:jc w:val="center"/>
              <w:rPr>
                <w:rFonts w:eastAsia="Times New Roman" w:cs="Times New Roman"/>
                <w:color w:val="000000"/>
                <w:szCs w:val="28"/>
              </w:rPr>
            </w:pPr>
            <w:r>
              <w:rPr>
                <w:rFonts w:eastAsia="Times New Roman" w:cs="Times New Roman"/>
                <w:color w:val="000000"/>
                <w:szCs w:val="28"/>
              </w:rPr>
              <w:t>1</w:t>
            </w:r>
          </w:p>
        </w:tc>
        <w:tc>
          <w:tcPr>
            <w:tcW w:w="1560" w:type="dxa"/>
            <w:tcBorders>
              <w:top w:val="nil"/>
              <w:left w:val="nil"/>
              <w:bottom w:val="nil"/>
              <w:right w:val="single" w:sz="8" w:space="0" w:color="auto"/>
            </w:tcBorders>
            <w:shd w:val="clear" w:color="000000" w:fill="FFFFFF"/>
            <w:vAlign w:val="center"/>
          </w:tcPr>
          <w:p w14:paraId="64875844" w14:textId="2B0A3D2C" w:rsidR="00E60103" w:rsidRPr="00E60103" w:rsidRDefault="00E60103" w:rsidP="00E60103">
            <w:pPr>
              <w:spacing w:before="0" w:after="0" w:line="240" w:lineRule="auto"/>
              <w:jc w:val="center"/>
              <w:rPr>
                <w:rFonts w:eastAsia="Times New Roman" w:cs="Times New Roman"/>
                <w:color w:val="000000"/>
                <w:szCs w:val="28"/>
              </w:rPr>
            </w:pPr>
            <w:r>
              <w:rPr>
                <w:rFonts w:eastAsia="Times New Roman" w:cs="Times New Roman"/>
                <w:color w:val="000000"/>
                <w:szCs w:val="28"/>
              </w:rPr>
              <w:t>1</w:t>
            </w:r>
          </w:p>
        </w:tc>
        <w:tc>
          <w:tcPr>
            <w:tcW w:w="850" w:type="dxa"/>
            <w:tcBorders>
              <w:top w:val="nil"/>
              <w:left w:val="nil"/>
              <w:bottom w:val="nil"/>
              <w:right w:val="single" w:sz="8" w:space="0" w:color="auto"/>
            </w:tcBorders>
            <w:shd w:val="clear" w:color="000000" w:fill="FFFFFF"/>
            <w:vAlign w:val="center"/>
          </w:tcPr>
          <w:p w14:paraId="375217AC" w14:textId="77777777" w:rsidR="00E60103" w:rsidRPr="00E60103" w:rsidRDefault="00E60103" w:rsidP="00E60103">
            <w:pPr>
              <w:spacing w:before="0" w:after="0" w:line="240" w:lineRule="auto"/>
              <w:jc w:val="center"/>
              <w:rPr>
                <w:rFonts w:eastAsia="Times New Roman" w:cs="Times New Roman"/>
                <w:color w:val="000000"/>
                <w:szCs w:val="28"/>
              </w:rPr>
            </w:pPr>
          </w:p>
        </w:tc>
      </w:tr>
      <w:tr w:rsidR="00E60103" w:rsidRPr="007F775D" w14:paraId="37E1ACED" w14:textId="77777777" w:rsidTr="008A6B85">
        <w:trPr>
          <w:trHeight w:val="330"/>
        </w:trPr>
        <w:tc>
          <w:tcPr>
            <w:tcW w:w="563" w:type="dxa"/>
            <w:tcBorders>
              <w:top w:val="nil"/>
              <w:left w:val="single" w:sz="8" w:space="0" w:color="auto"/>
              <w:bottom w:val="nil"/>
              <w:right w:val="single" w:sz="8" w:space="0" w:color="auto"/>
            </w:tcBorders>
            <w:shd w:val="clear" w:color="000000" w:fill="FFFFFF"/>
            <w:vAlign w:val="center"/>
          </w:tcPr>
          <w:p w14:paraId="44E06650" w14:textId="77777777" w:rsidR="00E60103" w:rsidRPr="007F775D" w:rsidRDefault="00E60103" w:rsidP="00E60103">
            <w:pPr>
              <w:spacing w:before="0" w:after="0" w:line="240" w:lineRule="auto"/>
              <w:rPr>
                <w:rFonts w:eastAsia="Times New Roman" w:cs="Times New Roman"/>
                <w:color w:val="000000"/>
                <w:szCs w:val="28"/>
              </w:rPr>
            </w:pPr>
          </w:p>
        </w:tc>
        <w:tc>
          <w:tcPr>
            <w:tcW w:w="4672" w:type="dxa"/>
            <w:tcBorders>
              <w:top w:val="nil"/>
              <w:left w:val="nil"/>
              <w:bottom w:val="nil"/>
              <w:right w:val="single" w:sz="8" w:space="0" w:color="auto"/>
            </w:tcBorders>
            <w:vAlign w:val="center"/>
          </w:tcPr>
          <w:p w14:paraId="6FC1DFF4" w14:textId="5689AC0C" w:rsidR="00E60103" w:rsidRPr="00E60103" w:rsidRDefault="00E60103" w:rsidP="00E60103">
            <w:pPr>
              <w:spacing w:before="0" w:after="0" w:line="240" w:lineRule="auto"/>
              <w:rPr>
                <w:rFonts w:eastAsia="Times New Roman" w:cs="Times New Roman"/>
                <w:color w:val="000000"/>
                <w:szCs w:val="28"/>
              </w:rPr>
            </w:pPr>
            <w:r w:rsidRPr="000161D8">
              <w:rPr>
                <w:rFonts w:eastAsia="Times New Roman" w:cs="Times New Roman"/>
                <w:color w:val="000000"/>
                <w:szCs w:val="28"/>
              </w:rPr>
              <w:t>1.1. Biến</w:t>
            </w:r>
          </w:p>
        </w:tc>
        <w:tc>
          <w:tcPr>
            <w:tcW w:w="709" w:type="dxa"/>
            <w:tcBorders>
              <w:top w:val="nil"/>
              <w:left w:val="nil"/>
              <w:bottom w:val="nil"/>
              <w:right w:val="single" w:sz="8" w:space="0" w:color="auto"/>
            </w:tcBorders>
            <w:shd w:val="clear" w:color="000000" w:fill="FFFFFF"/>
            <w:vAlign w:val="center"/>
          </w:tcPr>
          <w:p w14:paraId="7BB98C1F" w14:textId="77777777" w:rsidR="00E60103" w:rsidRPr="00E60103" w:rsidRDefault="00E60103" w:rsidP="00E60103">
            <w:pPr>
              <w:spacing w:before="0" w:after="0" w:line="240" w:lineRule="auto"/>
              <w:jc w:val="center"/>
              <w:rPr>
                <w:rFonts w:eastAsia="Times New Roman" w:cs="Times New Roman"/>
                <w:color w:val="000000"/>
                <w:szCs w:val="28"/>
              </w:rPr>
            </w:pPr>
          </w:p>
        </w:tc>
        <w:tc>
          <w:tcPr>
            <w:tcW w:w="850" w:type="dxa"/>
            <w:tcBorders>
              <w:top w:val="nil"/>
              <w:left w:val="nil"/>
              <w:bottom w:val="nil"/>
              <w:right w:val="single" w:sz="8" w:space="0" w:color="auto"/>
            </w:tcBorders>
            <w:shd w:val="clear" w:color="000000" w:fill="FFFFFF"/>
            <w:vAlign w:val="center"/>
          </w:tcPr>
          <w:p w14:paraId="18418477" w14:textId="77777777" w:rsidR="00E60103" w:rsidRPr="00E60103" w:rsidRDefault="00E60103" w:rsidP="00E60103">
            <w:pPr>
              <w:spacing w:before="0" w:after="0" w:line="240" w:lineRule="auto"/>
              <w:jc w:val="center"/>
              <w:rPr>
                <w:rFonts w:eastAsia="Times New Roman" w:cs="Times New Roman"/>
                <w:color w:val="000000"/>
                <w:szCs w:val="28"/>
              </w:rPr>
            </w:pPr>
          </w:p>
        </w:tc>
        <w:tc>
          <w:tcPr>
            <w:tcW w:w="1560" w:type="dxa"/>
            <w:tcBorders>
              <w:top w:val="nil"/>
              <w:left w:val="nil"/>
              <w:bottom w:val="nil"/>
              <w:right w:val="single" w:sz="8" w:space="0" w:color="auto"/>
            </w:tcBorders>
            <w:shd w:val="clear" w:color="000000" w:fill="FFFFFF"/>
            <w:vAlign w:val="center"/>
          </w:tcPr>
          <w:p w14:paraId="24837ECE" w14:textId="77777777" w:rsidR="00E60103" w:rsidRPr="00E60103" w:rsidRDefault="00E60103" w:rsidP="00E60103">
            <w:pPr>
              <w:spacing w:before="0" w:after="0" w:line="240" w:lineRule="auto"/>
              <w:jc w:val="center"/>
              <w:rPr>
                <w:rFonts w:eastAsia="Times New Roman" w:cs="Times New Roman"/>
                <w:color w:val="000000"/>
                <w:szCs w:val="28"/>
              </w:rPr>
            </w:pPr>
          </w:p>
        </w:tc>
        <w:tc>
          <w:tcPr>
            <w:tcW w:w="850" w:type="dxa"/>
            <w:tcBorders>
              <w:top w:val="nil"/>
              <w:left w:val="nil"/>
              <w:bottom w:val="nil"/>
              <w:right w:val="single" w:sz="8" w:space="0" w:color="auto"/>
            </w:tcBorders>
            <w:shd w:val="clear" w:color="000000" w:fill="FFFFFF"/>
            <w:vAlign w:val="center"/>
          </w:tcPr>
          <w:p w14:paraId="63A479CE" w14:textId="77777777" w:rsidR="00E60103" w:rsidRPr="00E60103" w:rsidRDefault="00E60103" w:rsidP="00E60103">
            <w:pPr>
              <w:spacing w:before="0" w:after="0" w:line="240" w:lineRule="auto"/>
              <w:jc w:val="center"/>
              <w:rPr>
                <w:rFonts w:eastAsia="Times New Roman" w:cs="Times New Roman"/>
                <w:color w:val="000000"/>
                <w:szCs w:val="28"/>
              </w:rPr>
            </w:pPr>
          </w:p>
        </w:tc>
      </w:tr>
      <w:tr w:rsidR="00E60103" w:rsidRPr="007F775D" w14:paraId="73E8829E" w14:textId="77777777" w:rsidTr="008A6B85">
        <w:trPr>
          <w:trHeight w:val="330"/>
        </w:trPr>
        <w:tc>
          <w:tcPr>
            <w:tcW w:w="563" w:type="dxa"/>
            <w:tcBorders>
              <w:top w:val="nil"/>
              <w:left w:val="single" w:sz="8" w:space="0" w:color="auto"/>
              <w:bottom w:val="nil"/>
              <w:right w:val="single" w:sz="8" w:space="0" w:color="auto"/>
            </w:tcBorders>
            <w:shd w:val="clear" w:color="000000" w:fill="FFFFFF"/>
            <w:vAlign w:val="center"/>
          </w:tcPr>
          <w:p w14:paraId="6D68D2DF" w14:textId="77777777" w:rsidR="00E60103" w:rsidRPr="007F775D" w:rsidRDefault="00E60103" w:rsidP="00E60103">
            <w:pPr>
              <w:spacing w:before="0" w:after="0" w:line="240" w:lineRule="auto"/>
              <w:rPr>
                <w:rFonts w:eastAsia="Times New Roman" w:cs="Times New Roman"/>
                <w:color w:val="000000"/>
                <w:szCs w:val="28"/>
              </w:rPr>
            </w:pPr>
          </w:p>
        </w:tc>
        <w:tc>
          <w:tcPr>
            <w:tcW w:w="4672" w:type="dxa"/>
            <w:tcBorders>
              <w:top w:val="nil"/>
              <w:left w:val="nil"/>
              <w:bottom w:val="nil"/>
              <w:right w:val="single" w:sz="8" w:space="0" w:color="auto"/>
            </w:tcBorders>
            <w:vAlign w:val="center"/>
          </w:tcPr>
          <w:p w14:paraId="696EB5E3" w14:textId="7A9A2F88" w:rsidR="00E60103" w:rsidRPr="00E60103" w:rsidRDefault="00E60103" w:rsidP="00E60103">
            <w:pPr>
              <w:spacing w:before="0" w:after="0" w:line="240" w:lineRule="auto"/>
              <w:rPr>
                <w:rFonts w:eastAsia="Times New Roman" w:cs="Times New Roman"/>
                <w:color w:val="000000"/>
                <w:szCs w:val="28"/>
              </w:rPr>
            </w:pPr>
            <w:r w:rsidRPr="000161D8">
              <w:rPr>
                <w:rFonts w:eastAsia="Times New Roman" w:cs="Times New Roman"/>
                <w:color w:val="000000"/>
                <w:szCs w:val="28"/>
              </w:rPr>
              <w:t>1.2. Hằng</w:t>
            </w:r>
          </w:p>
        </w:tc>
        <w:tc>
          <w:tcPr>
            <w:tcW w:w="709" w:type="dxa"/>
            <w:tcBorders>
              <w:top w:val="nil"/>
              <w:left w:val="nil"/>
              <w:bottom w:val="nil"/>
              <w:right w:val="single" w:sz="8" w:space="0" w:color="auto"/>
            </w:tcBorders>
            <w:shd w:val="clear" w:color="000000" w:fill="FFFFFF"/>
            <w:vAlign w:val="center"/>
          </w:tcPr>
          <w:p w14:paraId="5744AF7D" w14:textId="77777777" w:rsidR="00E60103" w:rsidRPr="00E60103" w:rsidRDefault="00E60103" w:rsidP="00E60103">
            <w:pPr>
              <w:spacing w:before="0" w:after="0" w:line="240" w:lineRule="auto"/>
              <w:jc w:val="center"/>
              <w:rPr>
                <w:rFonts w:eastAsia="Times New Roman" w:cs="Times New Roman"/>
                <w:color w:val="000000"/>
                <w:szCs w:val="28"/>
              </w:rPr>
            </w:pPr>
          </w:p>
        </w:tc>
        <w:tc>
          <w:tcPr>
            <w:tcW w:w="850" w:type="dxa"/>
            <w:tcBorders>
              <w:top w:val="nil"/>
              <w:left w:val="nil"/>
              <w:bottom w:val="nil"/>
              <w:right w:val="single" w:sz="8" w:space="0" w:color="auto"/>
            </w:tcBorders>
            <w:shd w:val="clear" w:color="000000" w:fill="FFFFFF"/>
            <w:vAlign w:val="center"/>
          </w:tcPr>
          <w:p w14:paraId="010D2914" w14:textId="77777777" w:rsidR="00E60103" w:rsidRPr="00E60103" w:rsidRDefault="00E60103" w:rsidP="00E60103">
            <w:pPr>
              <w:spacing w:before="0" w:after="0" w:line="240" w:lineRule="auto"/>
              <w:jc w:val="center"/>
              <w:rPr>
                <w:rFonts w:eastAsia="Times New Roman" w:cs="Times New Roman"/>
                <w:color w:val="000000"/>
                <w:szCs w:val="28"/>
              </w:rPr>
            </w:pPr>
          </w:p>
        </w:tc>
        <w:tc>
          <w:tcPr>
            <w:tcW w:w="1560" w:type="dxa"/>
            <w:tcBorders>
              <w:top w:val="nil"/>
              <w:left w:val="nil"/>
              <w:bottom w:val="nil"/>
              <w:right w:val="single" w:sz="8" w:space="0" w:color="auto"/>
            </w:tcBorders>
            <w:shd w:val="clear" w:color="000000" w:fill="FFFFFF"/>
            <w:vAlign w:val="center"/>
          </w:tcPr>
          <w:p w14:paraId="70ED8F7F" w14:textId="77777777" w:rsidR="00E60103" w:rsidRPr="00E60103" w:rsidRDefault="00E60103" w:rsidP="00E60103">
            <w:pPr>
              <w:spacing w:before="0" w:after="0" w:line="240" w:lineRule="auto"/>
              <w:jc w:val="center"/>
              <w:rPr>
                <w:rFonts w:eastAsia="Times New Roman" w:cs="Times New Roman"/>
                <w:color w:val="000000"/>
                <w:szCs w:val="28"/>
              </w:rPr>
            </w:pPr>
          </w:p>
        </w:tc>
        <w:tc>
          <w:tcPr>
            <w:tcW w:w="850" w:type="dxa"/>
            <w:tcBorders>
              <w:top w:val="nil"/>
              <w:left w:val="nil"/>
              <w:bottom w:val="nil"/>
              <w:right w:val="single" w:sz="8" w:space="0" w:color="auto"/>
            </w:tcBorders>
            <w:shd w:val="clear" w:color="000000" w:fill="FFFFFF"/>
            <w:vAlign w:val="center"/>
          </w:tcPr>
          <w:p w14:paraId="64A6F3EC" w14:textId="77777777" w:rsidR="00E60103" w:rsidRPr="00E60103" w:rsidRDefault="00E60103" w:rsidP="00E60103">
            <w:pPr>
              <w:spacing w:before="0" w:after="0" w:line="240" w:lineRule="auto"/>
              <w:jc w:val="center"/>
              <w:rPr>
                <w:rFonts w:eastAsia="Times New Roman" w:cs="Times New Roman"/>
                <w:color w:val="000000"/>
                <w:szCs w:val="28"/>
              </w:rPr>
            </w:pPr>
          </w:p>
        </w:tc>
      </w:tr>
      <w:tr w:rsidR="00E60103" w:rsidRPr="007F775D" w14:paraId="5F0F431D" w14:textId="77777777" w:rsidTr="008A6B85">
        <w:trPr>
          <w:trHeight w:val="330"/>
        </w:trPr>
        <w:tc>
          <w:tcPr>
            <w:tcW w:w="563" w:type="dxa"/>
            <w:tcBorders>
              <w:top w:val="nil"/>
              <w:left w:val="single" w:sz="8" w:space="0" w:color="auto"/>
              <w:bottom w:val="nil"/>
              <w:right w:val="single" w:sz="8" w:space="0" w:color="auto"/>
            </w:tcBorders>
            <w:shd w:val="clear" w:color="000000" w:fill="FFFFFF"/>
            <w:vAlign w:val="center"/>
          </w:tcPr>
          <w:p w14:paraId="6DCF0854" w14:textId="77777777" w:rsidR="00E60103" w:rsidRPr="007F775D" w:rsidRDefault="00E60103" w:rsidP="00E60103">
            <w:pPr>
              <w:spacing w:before="0" w:after="0" w:line="240" w:lineRule="auto"/>
              <w:rPr>
                <w:rFonts w:eastAsia="Times New Roman" w:cs="Times New Roman"/>
                <w:color w:val="000000"/>
                <w:szCs w:val="28"/>
              </w:rPr>
            </w:pPr>
          </w:p>
        </w:tc>
        <w:tc>
          <w:tcPr>
            <w:tcW w:w="4672" w:type="dxa"/>
            <w:tcBorders>
              <w:top w:val="nil"/>
              <w:left w:val="nil"/>
              <w:bottom w:val="nil"/>
              <w:right w:val="single" w:sz="8" w:space="0" w:color="auto"/>
            </w:tcBorders>
            <w:vAlign w:val="center"/>
          </w:tcPr>
          <w:p w14:paraId="3A7F6E62" w14:textId="081E792F" w:rsidR="00E60103" w:rsidRPr="00E60103" w:rsidRDefault="00E60103" w:rsidP="00E60103">
            <w:pPr>
              <w:spacing w:before="0" w:after="0" w:line="240" w:lineRule="auto"/>
              <w:rPr>
                <w:rFonts w:eastAsia="Times New Roman" w:cs="Times New Roman"/>
                <w:color w:val="000000"/>
                <w:szCs w:val="28"/>
              </w:rPr>
            </w:pPr>
            <w:r w:rsidRPr="000161D8">
              <w:rPr>
                <w:rFonts w:eastAsia="Times New Roman" w:cs="Times New Roman"/>
                <w:color w:val="000000"/>
                <w:szCs w:val="28"/>
              </w:rPr>
              <w:t>1.3. Toán tử</w:t>
            </w:r>
          </w:p>
        </w:tc>
        <w:tc>
          <w:tcPr>
            <w:tcW w:w="709" w:type="dxa"/>
            <w:tcBorders>
              <w:top w:val="nil"/>
              <w:left w:val="nil"/>
              <w:bottom w:val="nil"/>
              <w:right w:val="single" w:sz="8" w:space="0" w:color="auto"/>
            </w:tcBorders>
            <w:shd w:val="clear" w:color="000000" w:fill="FFFFFF"/>
            <w:vAlign w:val="center"/>
          </w:tcPr>
          <w:p w14:paraId="45BA86C9" w14:textId="77777777" w:rsidR="00E60103" w:rsidRPr="00E60103" w:rsidRDefault="00E60103" w:rsidP="00E60103">
            <w:pPr>
              <w:spacing w:before="0" w:after="0" w:line="240" w:lineRule="auto"/>
              <w:jc w:val="center"/>
              <w:rPr>
                <w:rFonts w:eastAsia="Times New Roman" w:cs="Times New Roman"/>
                <w:color w:val="000000"/>
                <w:szCs w:val="28"/>
              </w:rPr>
            </w:pPr>
          </w:p>
        </w:tc>
        <w:tc>
          <w:tcPr>
            <w:tcW w:w="850" w:type="dxa"/>
            <w:tcBorders>
              <w:top w:val="nil"/>
              <w:left w:val="nil"/>
              <w:bottom w:val="nil"/>
              <w:right w:val="single" w:sz="8" w:space="0" w:color="auto"/>
            </w:tcBorders>
            <w:shd w:val="clear" w:color="000000" w:fill="FFFFFF"/>
            <w:vAlign w:val="center"/>
          </w:tcPr>
          <w:p w14:paraId="1FD1970D" w14:textId="77777777" w:rsidR="00E60103" w:rsidRPr="00E60103" w:rsidRDefault="00E60103" w:rsidP="00E60103">
            <w:pPr>
              <w:spacing w:before="0" w:after="0" w:line="240" w:lineRule="auto"/>
              <w:jc w:val="center"/>
              <w:rPr>
                <w:rFonts w:eastAsia="Times New Roman" w:cs="Times New Roman"/>
                <w:color w:val="000000"/>
                <w:szCs w:val="28"/>
              </w:rPr>
            </w:pPr>
          </w:p>
        </w:tc>
        <w:tc>
          <w:tcPr>
            <w:tcW w:w="1560" w:type="dxa"/>
            <w:tcBorders>
              <w:top w:val="nil"/>
              <w:left w:val="nil"/>
              <w:bottom w:val="nil"/>
              <w:right w:val="single" w:sz="8" w:space="0" w:color="auto"/>
            </w:tcBorders>
            <w:shd w:val="clear" w:color="000000" w:fill="FFFFFF"/>
            <w:vAlign w:val="center"/>
          </w:tcPr>
          <w:p w14:paraId="469C92E2" w14:textId="77777777" w:rsidR="00E60103" w:rsidRPr="00E60103" w:rsidRDefault="00E60103" w:rsidP="00E60103">
            <w:pPr>
              <w:spacing w:before="0" w:after="0" w:line="240" w:lineRule="auto"/>
              <w:jc w:val="center"/>
              <w:rPr>
                <w:rFonts w:eastAsia="Times New Roman" w:cs="Times New Roman"/>
                <w:color w:val="000000"/>
                <w:szCs w:val="28"/>
              </w:rPr>
            </w:pPr>
          </w:p>
        </w:tc>
        <w:tc>
          <w:tcPr>
            <w:tcW w:w="850" w:type="dxa"/>
            <w:tcBorders>
              <w:top w:val="nil"/>
              <w:left w:val="nil"/>
              <w:bottom w:val="nil"/>
              <w:right w:val="single" w:sz="8" w:space="0" w:color="auto"/>
            </w:tcBorders>
            <w:shd w:val="clear" w:color="000000" w:fill="FFFFFF"/>
            <w:vAlign w:val="center"/>
          </w:tcPr>
          <w:p w14:paraId="7FBBB4AD" w14:textId="77777777" w:rsidR="00E60103" w:rsidRPr="00E60103" w:rsidRDefault="00E60103" w:rsidP="00E60103">
            <w:pPr>
              <w:spacing w:before="0" w:after="0" w:line="240" w:lineRule="auto"/>
              <w:jc w:val="center"/>
              <w:rPr>
                <w:rFonts w:eastAsia="Times New Roman" w:cs="Times New Roman"/>
                <w:color w:val="000000"/>
                <w:szCs w:val="28"/>
              </w:rPr>
            </w:pPr>
          </w:p>
        </w:tc>
      </w:tr>
      <w:tr w:rsidR="00E60103" w:rsidRPr="007F775D" w14:paraId="42E06419" w14:textId="77777777" w:rsidTr="008A6B85">
        <w:trPr>
          <w:trHeight w:val="330"/>
        </w:trPr>
        <w:tc>
          <w:tcPr>
            <w:tcW w:w="563" w:type="dxa"/>
            <w:tcBorders>
              <w:top w:val="nil"/>
              <w:left w:val="single" w:sz="8" w:space="0" w:color="auto"/>
              <w:bottom w:val="nil"/>
              <w:right w:val="single" w:sz="8" w:space="0" w:color="auto"/>
            </w:tcBorders>
            <w:shd w:val="clear" w:color="000000" w:fill="FFFFFF"/>
            <w:vAlign w:val="center"/>
          </w:tcPr>
          <w:p w14:paraId="53A4BD5A" w14:textId="77777777" w:rsidR="00E60103" w:rsidRPr="007F775D" w:rsidRDefault="00E60103" w:rsidP="00E60103">
            <w:pPr>
              <w:spacing w:before="0" w:after="0" w:line="240" w:lineRule="auto"/>
              <w:rPr>
                <w:rFonts w:eastAsia="Times New Roman" w:cs="Times New Roman"/>
                <w:color w:val="000000"/>
                <w:szCs w:val="28"/>
              </w:rPr>
            </w:pPr>
          </w:p>
        </w:tc>
        <w:tc>
          <w:tcPr>
            <w:tcW w:w="4672" w:type="dxa"/>
            <w:tcBorders>
              <w:top w:val="nil"/>
              <w:left w:val="nil"/>
              <w:bottom w:val="nil"/>
              <w:right w:val="single" w:sz="8" w:space="0" w:color="auto"/>
            </w:tcBorders>
            <w:vAlign w:val="center"/>
          </w:tcPr>
          <w:p w14:paraId="72010AB2" w14:textId="141BAE75" w:rsidR="00E60103" w:rsidRPr="00E60103" w:rsidRDefault="00E60103" w:rsidP="00E60103">
            <w:pPr>
              <w:spacing w:before="0" w:after="0" w:line="240" w:lineRule="auto"/>
              <w:rPr>
                <w:rFonts w:eastAsia="Times New Roman" w:cs="Times New Roman"/>
                <w:color w:val="000000"/>
                <w:szCs w:val="28"/>
              </w:rPr>
            </w:pPr>
            <w:r w:rsidRPr="000161D8">
              <w:rPr>
                <w:rFonts w:eastAsia="Times New Roman" w:cs="Times New Roman"/>
                <w:color w:val="000000"/>
                <w:szCs w:val="28"/>
              </w:rPr>
              <w:t>2. Kiểu dữ liệu</w:t>
            </w:r>
          </w:p>
        </w:tc>
        <w:tc>
          <w:tcPr>
            <w:tcW w:w="709" w:type="dxa"/>
            <w:tcBorders>
              <w:top w:val="nil"/>
              <w:left w:val="nil"/>
              <w:bottom w:val="nil"/>
              <w:right w:val="single" w:sz="8" w:space="0" w:color="auto"/>
            </w:tcBorders>
            <w:shd w:val="clear" w:color="000000" w:fill="FFFFFF"/>
            <w:vAlign w:val="center"/>
          </w:tcPr>
          <w:p w14:paraId="2D04492C" w14:textId="77777777" w:rsidR="00E60103" w:rsidRPr="00E60103" w:rsidRDefault="00E60103" w:rsidP="00E60103">
            <w:pPr>
              <w:spacing w:before="0" w:after="0" w:line="240" w:lineRule="auto"/>
              <w:jc w:val="center"/>
              <w:rPr>
                <w:rFonts w:eastAsia="Times New Roman" w:cs="Times New Roman"/>
                <w:color w:val="000000"/>
                <w:szCs w:val="28"/>
              </w:rPr>
            </w:pPr>
          </w:p>
        </w:tc>
        <w:tc>
          <w:tcPr>
            <w:tcW w:w="850" w:type="dxa"/>
            <w:tcBorders>
              <w:top w:val="nil"/>
              <w:left w:val="nil"/>
              <w:bottom w:val="nil"/>
              <w:right w:val="single" w:sz="8" w:space="0" w:color="auto"/>
            </w:tcBorders>
            <w:shd w:val="clear" w:color="000000" w:fill="FFFFFF"/>
            <w:vAlign w:val="center"/>
          </w:tcPr>
          <w:p w14:paraId="1877F63A" w14:textId="383BB172" w:rsidR="00E60103" w:rsidRPr="00E60103" w:rsidRDefault="00E60103" w:rsidP="00E60103">
            <w:pPr>
              <w:spacing w:before="0" w:after="0" w:line="240" w:lineRule="auto"/>
              <w:jc w:val="center"/>
              <w:rPr>
                <w:rFonts w:eastAsia="Times New Roman" w:cs="Times New Roman"/>
                <w:color w:val="000000"/>
                <w:szCs w:val="28"/>
              </w:rPr>
            </w:pPr>
            <w:r>
              <w:rPr>
                <w:rFonts w:eastAsia="Times New Roman" w:cs="Times New Roman"/>
                <w:color w:val="000000"/>
                <w:szCs w:val="28"/>
              </w:rPr>
              <w:t>1</w:t>
            </w:r>
          </w:p>
        </w:tc>
        <w:tc>
          <w:tcPr>
            <w:tcW w:w="1560" w:type="dxa"/>
            <w:tcBorders>
              <w:top w:val="nil"/>
              <w:left w:val="nil"/>
              <w:bottom w:val="nil"/>
              <w:right w:val="single" w:sz="8" w:space="0" w:color="auto"/>
            </w:tcBorders>
            <w:shd w:val="clear" w:color="000000" w:fill="FFFFFF"/>
            <w:vAlign w:val="center"/>
          </w:tcPr>
          <w:p w14:paraId="4D2DCF5C" w14:textId="5A4A3C16" w:rsidR="00E60103" w:rsidRPr="00E60103" w:rsidRDefault="00E60103" w:rsidP="00E60103">
            <w:pPr>
              <w:spacing w:before="0" w:after="0" w:line="240" w:lineRule="auto"/>
              <w:jc w:val="center"/>
              <w:rPr>
                <w:rFonts w:eastAsia="Times New Roman" w:cs="Times New Roman"/>
                <w:color w:val="000000"/>
                <w:szCs w:val="28"/>
              </w:rPr>
            </w:pPr>
            <w:r>
              <w:rPr>
                <w:rFonts w:eastAsia="Times New Roman" w:cs="Times New Roman"/>
                <w:color w:val="000000"/>
                <w:szCs w:val="28"/>
              </w:rPr>
              <w:t>2</w:t>
            </w:r>
          </w:p>
        </w:tc>
        <w:tc>
          <w:tcPr>
            <w:tcW w:w="850" w:type="dxa"/>
            <w:tcBorders>
              <w:top w:val="nil"/>
              <w:left w:val="nil"/>
              <w:bottom w:val="nil"/>
              <w:right w:val="single" w:sz="8" w:space="0" w:color="auto"/>
            </w:tcBorders>
            <w:shd w:val="clear" w:color="000000" w:fill="FFFFFF"/>
            <w:vAlign w:val="center"/>
          </w:tcPr>
          <w:p w14:paraId="7178D06A" w14:textId="77777777" w:rsidR="00E60103" w:rsidRPr="00E60103" w:rsidRDefault="00E60103" w:rsidP="00E60103">
            <w:pPr>
              <w:spacing w:before="0" w:after="0" w:line="240" w:lineRule="auto"/>
              <w:jc w:val="center"/>
              <w:rPr>
                <w:rFonts w:eastAsia="Times New Roman" w:cs="Times New Roman"/>
                <w:color w:val="000000"/>
                <w:szCs w:val="28"/>
              </w:rPr>
            </w:pPr>
          </w:p>
        </w:tc>
      </w:tr>
      <w:tr w:rsidR="00E60103" w:rsidRPr="007F775D" w14:paraId="2D294DF1" w14:textId="77777777" w:rsidTr="008A6B85">
        <w:trPr>
          <w:trHeight w:val="330"/>
        </w:trPr>
        <w:tc>
          <w:tcPr>
            <w:tcW w:w="563" w:type="dxa"/>
            <w:tcBorders>
              <w:top w:val="nil"/>
              <w:left w:val="single" w:sz="8" w:space="0" w:color="auto"/>
              <w:bottom w:val="nil"/>
              <w:right w:val="single" w:sz="8" w:space="0" w:color="auto"/>
            </w:tcBorders>
            <w:shd w:val="clear" w:color="000000" w:fill="FFFFFF"/>
            <w:vAlign w:val="center"/>
          </w:tcPr>
          <w:p w14:paraId="475A5729" w14:textId="77777777" w:rsidR="00E60103" w:rsidRPr="007F775D" w:rsidRDefault="00E60103" w:rsidP="00E60103">
            <w:pPr>
              <w:spacing w:before="0" w:after="0" w:line="240" w:lineRule="auto"/>
              <w:rPr>
                <w:rFonts w:eastAsia="Times New Roman" w:cs="Times New Roman"/>
                <w:color w:val="000000"/>
                <w:szCs w:val="28"/>
              </w:rPr>
            </w:pPr>
          </w:p>
        </w:tc>
        <w:tc>
          <w:tcPr>
            <w:tcW w:w="4672" w:type="dxa"/>
            <w:tcBorders>
              <w:top w:val="nil"/>
              <w:left w:val="nil"/>
              <w:bottom w:val="nil"/>
              <w:right w:val="single" w:sz="8" w:space="0" w:color="auto"/>
            </w:tcBorders>
            <w:vAlign w:val="center"/>
          </w:tcPr>
          <w:p w14:paraId="6FCE9FA6" w14:textId="050082B1" w:rsidR="00E60103" w:rsidRPr="00E60103" w:rsidRDefault="00E60103" w:rsidP="00E60103">
            <w:pPr>
              <w:spacing w:before="0" w:after="0" w:line="240" w:lineRule="auto"/>
              <w:rPr>
                <w:rFonts w:eastAsia="Times New Roman" w:cs="Times New Roman"/>
                <w:color w:val="000000"/>
                <w:szCs w:val="28"/>
              </w:rPr>
            </w:pPr>
            <w:r w:rsidRPr="000161D8">
              <w:rPr>
                <w:rFonts w:eastAsia="Times New Roman" w:cs="Times New Roman"/>
                <w:color w:val="000000"/>
                <w:szCs w:val="28"/>
              </w:rPr>
              <w:t>2.1. Kiểu dữ liệu xây dựng sẵn</w:t>
            </w:r>
          </w:p>
        </w:tc>
        <w:tc>
          <w:tcPr>
            <w:tcW w:w="709" w:type="dxa"/>
            <w:tcBorders>
              <w:top w:val="nil"/>
              <w:left w:val="nil"/>
              <w:bottom w:val="nil"/>
              <w:right w:val="single" w:sz="8" w:space="0" w:color="auto"/>
            </w:tcBorders>
            <w:shd w:val="clear" w:color="000000" w:fill="FFFFFF"/>
            <w:vAlign w:val="center"/>
          </w:tcPr>
          <w:p w14:paraId="64CFA8C0" w14:textId="77777777" w:rsidR="00E60103" w:rsidRPr="00E60103" w:rsidRDefault="00E60103" w:rsidP="00E60103">
            <w:pPr>
              <w:spacing w:before="0" w:after="0" w:line="240" w:lineRule="auto"/>
              <w:jc w:val="center"/>
              <w:rPr>
                <w:rFonts w:eastAsia="Times New Roman" w:cs="Times New Roman"/>
                <w:color w:val="000000"/>
                <w:szCs w:val="28"/>
              </w:rPr>
            </w:pPr>
          </w:p>
        </w:tc>
        <w:tc>
          <w:tcPr>
            <w:tcW w:w="850" w:type="dxa"/>
            <w:tcBorders>
              <w:top w:val="nil"/>
              <w:left w:val="nil"/>
              <w:bottom w:val="nil"/>
              <w:right w:val="single" w:sz="8" w:space="0" w:color="auto"/>
            </w:tcBorders>
            <w:shd w:val="clear" w:color="000000" w:fill="FFFFFF"/>
            <w:vAlign w:val="center"/>
          </w:tcPr>
          <w:p w14:paraId="0D89BAED" w14:textId="77777777" w:rsidR="00E60103" w:rsidRPr="00E60103" w:rsidRDefault="00E60103" w:rsidP="00E60103">
            <w:pPr>
              <w:spacing w:before="0" w:after="0" w:line="240" w:lineRule="auto"/>
              <w:jc w:val="center"/>
              <w:rPr>
                <w:rFonts w:eastAsia="Times New Roman" w:cs="Times New Roman"/>
                <w:color w:val="000000"/>
                <w:szCs w:val="28"/>
              </w:rPr>
            </w:pPr>
          </w:p>
        </w:tc>
        <w:tc>
          <w:tcPr>
            <w:tcW w:w="1560" w:type="dxa"/>
            <w:tcBorders>
              <w:top w:val="nil"/>
              <w:left w:val="nil"/>
              <w:bottom w:val="nil"/>
              <w:right w:val="single" w:sz="8" w:space="0" w:color="auto"/>
            </w:tcBorders>
            <w:shd w:val="clear" w:color="000000" w:fill="FFFFFF"/>
            <w:vAlign w:val="center"/>
          </w:tcPr>
          <w:p w14:paraId="77D4BC28" w14:textId="77777777" w:rsidR="00E60103" w:rsidRPr="00E60103" w:rsidRDefault="00E60103" w:rsidP="00E60103">
            <w:pPr>
              <w:spacing w:before="0" w:after="0" w:line="240" w:lineRule="auto"/>
              <w:jc w:val="center"/>
              <w:rPr>
                <w:rFonts w:eastAsia="Times New Roman" w:cs="Times New Roman"/>
                <w:color w:val="000000"/>
                <w:szCs w:val="28"/>
              </w:rPr>
            </w:pPr>
          </w:p>
        </w:tc>
        <w:tc>
          <w:tcPr>
            <w:tcW w:w="850" w:type="dxa"/>
            <w:tcBorders>
              <w:top w:val="nil"/>
              <w:left w:val="nil"/>
              <w:bottom w:val="nil"/>
              <w:right w:val="single" w:sz="8" w:space="0" w:color="auto"/>
            </w:tcBorders>
            <w:shd w:val="clear" w:color="000000" w:fill="FFFFFF"/>
            <w:vAlign w:val="center"/>
          </w:tcPr>
          <w:p w14:paraId="37435539" w14:textId="77777777" w:rsidR="00E60103" w:rsidRPr="00E60103" w:rsidRDefault="00E60103" w:rsidP="00E60103">
            <w:pPr>
              <w:spacing w:before="0" w:after="0" w:line="240" w:lineRule="auto"/>
              <w:jc w:val="center"/>
              <w:rPr>
                <w:rFonts w:eastAsia="Times New Roman" w:cs="Times New Roman"/>
                <w:color w:val="000000"/>
                <w:szCs w:val="28"/>
              </w:rPr>
            </w:pPr>
          </w:p>
        </w:tc>
      </w:tr>
      <w:tr w:rsidR="00E60103" w:rsidRPr="007F775D" w14:paraId="27CEDE4C" w14:textId="77777777" w:rsidTr="008A6B85">
        <w:trPr>
          <w:trHeight w:val="330"/>
        </w:trPr>
        <w:tc>
          <w:tcPr>
            <w:tcW w:w="563" w:type="dxa"/>
            <w:tcBorders>
              <w:top w:val="nil"/>
              <w:left w:val="single" w:sz="8" w:space="0" w:color="auto"/>
              <w:bottom w:val="nil"/>
              <w:right w:val="single" w:sz="8" w:space="0" w:color="auto"/>
            </w:tcBorders>
            <w:shd w:val="clear" w:color="000000" w:fill="FFFFFF"/>
            <w:vAlign w:val="center"/>
          </w:tcPr>
          <w:p w14:paraId="1253A8F1" w14:textId="77777777" w:rsidR="00E60103" w:rsidRPr="007F775D" w:rsidRDefault="00E60103" w:rsidP="00E60103">
            <w:pPr>
              <w:spacing w:before="0" w:after="0" w:line="240" w:lineRule="auto"/>
              <w:rPr>
                <w:rFonts w:eastAsia="Times New Roman" w:cs="Times New Roman"/>
                <w:color w:val="000000"/>
                <w:szCs w:val="28"/>
              </w:rPr>
            </w:pPr>
          </w:p>
        </w:tc>
        <w:tc>
          <w:tcPr>
            <w:tcW w:w="4672" w:type="dxa"/>
            <w:tcBorders>
              <w:top w:val="nil"/>
              <w:left w:val="nil"/>
              <w:bottom w:val="nil"/>
              <w:right w:val="single" w:sz="8" w:space="0" w:color="auto"/>
            </w:tcBorders>
            <w:vAlign w:val="center"/>
          </w:tcPr>
          <w:p w14:paraId="2E84E398" w14:textId="7FA27F03" w:rsidR="00E60103" w:rsidRPr="00E60103" w:rsidRDefault="00E60103" w:rsidP="00E60103">
            <w:pPr>
              <w:spacing w:before="0" w:after="0" w:line="240" w:lineRule="auto"/>
              <w:rPr>
                <w:rFonts w:eastAsia="Times New Roman" w:cs="Times New Roman"/>
                <w:color w:val="000000"/>
                <w:szCs w:val="28"/>
              </w:rPr>
            </w:pPr>
            <w:r w:rsidRPr="000161D8">
              <w:rPr>
                <w:rFonts w:eastAsia="Times New Roman" w:cs="Times New Roman"/>
                <w:color w:val="000000"/>
                <w:szCs w:val="28"/>
              </w:rPr>
              <w:t>2.2. Chọn kiểu dữ liệu</w:t>
            </w:r>
          </w:p>
        </w:tc>
        <w:tc>
          <w:tcPr>
            <w:tcW w:w="709" w:type="dxa"/>
            <w:tcBorders>
              <w:top w:val="nil"/>
              <w:left w:val="nil"/>
              <w:bottom w:val="nil"/>
              <w:right w:val="single" w:sz="8" w:space="0" w:color="auto"/>
            </w:tcBorders>
            <w:shd w:val="clear" w:color="000000" w:fill="FFFFFF"/>
            <w:vAlign w:val="center"/>
          </w:tcPr>
          <w:p w14:paraId="3B1C00FB" w14:textId="77777777" w:rsidR="00E60103" w:rsidRPr="00E60103" w:rsidRDefault="00E60103" w:rsidP="00E60103">
            <w:pPr>
              <w:spacing w:before="0" w:after="0" w:line="240" w:lineRule="auto"/>
              <w:jc w:val="center"/>
              <w:rPr>
                <w:rFonts w:eastAsia="Times New Roman" w:cs="Times New Roman"/>
                <w:color w:val="000000"/>
                <w:szCs w:val="28"/>
              </w:rPr>
            </w:pPr>
          </w:p>
        </w:tc>
        <w:tc>
          <w:tcPr>
            <w:tcW w:w="850" w:type="dxa"/>
            <w:tcBorders>
              <w:top w:val="nil"/>
              <w:left w:val="nil"/>
              <w:bottom w:val="nil"/>
              <w:right w:val="single" w:sz="8" w:space="0" w:color="auto"/>
            </w:tcBorders>
            <w:shd w:val="clear" w:color="000000" w:fill="FFFFFF"/>
            <w:vAlign w:val="center"/>
          </w:tcPr>
          <w:p w14:paraId="3C5E70F4" w14:textId="77777777" w:rsidR="00E60103" w:rsidRPr="00E60103" w:rsidRDefault="00E60103" w:rsidP="00E60103">
            <w:pPr>
              <w:spacing w:before="0" w:after="0" w:line="240" w:lineRule="auto"/>
              <w:jc w:val="center"/>
              <w:rPr>
                <w:rFonts w:eastAsia="Times New Roman" w:cs="Times New Roman"/>
                <w:color w:val="000000"/>
                <w:szCs w:val="28"/>
              </w:rPr>
            </w:pPr>
          </w:p>
        </w:tc>
        <w:tc>
          <w:tcPr>
            <w:tcW w:w="1560" w:type="dxa"/>
            <w:tcBorders>
              <w:top w:val="nil"/>
              <w:left w:val="nil"/>
              <w:bottom w:val="nil"/>
              <w:right w:val="single" w:sz="8" w:space="0" w:color="auto"/>
            </w:tcBorders>
            <w:shd w:val="clear" w:color="000000" w:fill="FFFFFF"/>
            <w:vAlign w:val="center"/>
          </w:tcPr>
          <w:p w14:paraId="0E201D55" w14:textId="77777777" w:rsidR="00E60103" w:rsidRPr="00E60103" w:rsidRDefault="00E60103" w:rsidP="00E60103">
            <w:pPr>
              <w:spacing w:before="0" w:after="0" w:line="240" w:lineRule="auto"/>
              <w:jc w:val="center"/>
              <w:rPr>
                <w:rFonts w:eastAsia="Times New Roman" w:cs="Times New Roman"/>
                <w:color w:val="000000"/>
                <w:szCs w:val="28"/>
              </w:rPr>
            </w:pPr>
          </w:p>
        </w:tc>
        <w:tc>
          <w:tcPr>
            <w:tcW w:w="850" w:type="dxa"/>
            <w:tcBorders>
              <w:top w:val="nil"/>
              <w:left w:val="nil"/>
              <w:bottom w:val="nil"/>
              <w:right w:val="single" w:sz="8" w:space="0" w:color="auto"/>
            </w:tcBorders>
            <w:shd w:val="clear" w:color="000000" w:fill="FFFFFF"/>
            <w:vAlign w:val="center"/>
          </w:tcPr>
          <w:p w14:paraId="0111ED72" w14:textId="77777777" w:rsidR="00E60103" w:rsidRPr="00E60103" w:rsidRDefault="00E60103" w:rsidP="00E60103">
            <w:pPr>
              <w:spacing w:before="0" w:after="0" w:line="240" w:lineRule="auto"/>
              <w:jc w:val="center"/>
              <w:rPr>
                <w:rFonts w:eastAsia="Times New Roman" w:cs="Times New Roman"/>
                <w:color w:val="000000"/>
                <w:szCs w:val="28"/>
              </w:rPr>
            </w:pPr>
          </w:p>
        </w:tc>
      </w:tr>
      <w:tr w:rsidR="00E60103" w:rsidRPr="007F775D" w14:paraId="3DF10566" w14:textId="77777777" w:rsidTr="008A6B85">
        <w:trPr>
          <w:trHeight w:val="330"/>
        </w:trPr>
        <w:tc>
          <w:tcPr>
            <w:tcW w:w="563" w:type="dxa"/>
            <w:tcBorders>
              <w:top w:val="nil"/>
              <w:left w:val="single" w:sz="8" w:space="0" w:color="auto"/>
              <w:bottom w:val="nil"/>
              <w:right w:val="single" w:sz="8" w:space="0" w:color="auto"/>
            </w:tcBorders>
            <w:shd w:val="clear" w:color="000000" w:fill="FFFFFF"/>
            <w:vAlign w:val="center"/>
          </w:tcPr>
          <w:p w14:paraId="297ADF3F" w14:textId="77777777" w:rsidR="00E60103" w:rsidRPr="007F775D" w:rsidRDefault="00E60103" w:rsidP="00E60103">
            <w:pPr>
              <w:spacing w:before="0" w:after="0" w:line="240" w:lineRule="auto"/>
              <w:rPr>
                <w:rFonts w:eastAsia="Times New Roman" w:cs="Times New Roman"/>
                <w:color w:val="000000"/>
                <w:szCs w:val="28"/>
              </w:rPr>
            </w:pPr>
          </w:p>
        </w:tc>
        <w:tc>
          <w:tcPr>
            <w:tcW w:w="4672" w:type="dxa"/>
            <w:tcBorders>
              <w:top w:val="nil"/>
              <w:left w:val="nil"/>
              <w:bottom w:val="nil"/>
              <w:right w:val="single" w:sz="8" w:space="0" w:color="auto"/>
            </w:tcBorders>
            <w:vAlign w:val="center"/>
          </w:tcPr>
          <w:p w14:paraId="69D3458E" w14:textId="17EF9792" w:rsidR="00E60103" w:rsidRPr="00E60103" w:rsidRDefault="00E60103" w:rsidP="00E60103">
            <w:pPr>
              <w:spacing w:before="0" w:after="0" w:line="240" w:lineRule="auto"/>
              <w:rPr>
                <w:rFonts w:eastAsia="Times New Roman" w:cs="Times New Roman"/>
                <w:color w:val="000000"/>
                <w:szCs w:val="28"/>
              </w:rPr>
            </w:pPr>
            <w:r w:rsidRPr="000161D8">
              <w:rPr>
                <w:rFonts w:eastAsia="Times New Roman" w:cs="Times New Roman"/>
                <w:color w:val="000000"/>
                <w:szCs w:val="28"/>
              </w:rPr>
              <w:t>2.3. Chuyển đổi kiểu dữ liệu</w:t>
            </w:r>
          </w:p>
        </w:tc>
        <w:tc>
          <w:tcPr>
            <w:tcW w:w="709" w:type="dxa"/>
            <w:tcBorders>
              <w:top w:val="nil"/>
              <w:left w:val="nil"/>
              <w:bottom w:val="nil"/>
              <w:right w:val="single" w:sz="8" w:space="0" w:color="auto"/>
            </w:tcBorders>
            <w:shd w:val="clear" w:color="000000" w:fill="FFFFFF"/>
            <w:vAlign w:val="center"/>
          </w:tcPr>
          <w:p w14:paraId="69205856" w14:textId="77777777" w:rsidR="00E60103" w:rsidRPr="00E60103" w:rsidRDefault="00E60103" w:rsidP="00E60103">
            <w:pPr>
              <w:spacing w:before="0" w:after="0" w:line="240" w:lineRule="auto"/>
              <w:jc w:val="center"/>
              <w:rPr>
                <w:rFonts w:eastAsia="Times New Roman" w:cs="Times New Roman"/>
                <w:color w:val="000000"/>
                <w:szCs w:val="28"/>
              </w:rPr>
            </w:pPr>
          </w:p>
        </w:tc>
        <w:tc>
          <w:tcPr>
            <w:tcW w:w="850" w:type="dxa"/>
            <w:tcBorders>
              <w:top w:val="nil"/>
              <w:left w:val="nil"/>
              <w:bottom w:val="nil"/>
              <w:right w:val="single" w:sz="8" w:space="0" w:color="auto"/>
            </w:tcBorders>
            <w:shd w:val="clear" w:color="000000" w:fill="FFFFFF"/>
            <w:vAlign w:val="center"/>
          </w:tcPr>
          <w:p w14:paraId="18E9CFD5" w14:textId="77777777" w:rsidR="00E60103" w:rsidRPr="00E60103" w:rsidRDefault="00E60103" w:rsidP="00E60103">
            <w:pPr>
              <w:spacing w:before="0" w:after="0" w:line="240" w:lineRule="auto"/>
              <w:jc w:val="center"/>
              <w:rPr>
                <w:rFonts w:eastAsia="Times New Roman" w:cs="Times New Roman"/>
                <w:color w:val="000000"/>
                <w:szCs w:val="28"/>
              </w:rPr>
            </w:pPr>
          </w:p>
        </w:tc>
        <w:tc>
          <w:tcPr>
            <w:tcW w:w="1560" w:type="dxa"/>
            <w:tcBorders>
              <w:top w:val="nil"/>
              <w:left w:val="nil"/>
              <w:bottom w:val="nil"/>
              <w:right w:val="single" w:sz="8" w:space="0" w:color="auto"/>
            </w:tcBorders>
            <w:shd w:val="clear" w:color="000000" w:fill="FFFFFF"/>
            <w:vAlign w:val="center"/>
          </w:tcPr>
          <w:p w14:paraId="5CD6EA21" w14:textId="77777777" w:rsidR="00E60103" w:rsidRPr="00E60103" w:rsidRDefault="00E60103" w:rsidP="00E60103">
            <w:pPr>
              <w:spacing w:before="0" w:after="0" w:line="240" w:lineRule="auto"/>
              <w:jc w:val="center"/>
              <w:rPr>
                <w:rFonts w:eastAsia="Times New Roman" w:cs="Times New Roman"/>
                <w:color w:val="000000"/>
                <w:szCs w:val="28"/>
              </w:rPr>
            </w:pPr>
          </w:p>
        </w:tc>
        <w:tc>
          <w:tcPr>
            <w:tcW w:w="850" w:type="dxa"/>
            <w:tcBorders>
              <w:top w:val="nil"/>
              <w:left w:val="nil"/>
              <w:bottom w:val="nil"/>
              <w:right w:val="single" w:sz="8" w:space="0" w:color="auto"/>
            </w:tcBorders>
            <w:shd w:val="clear" w:color="000000" w:fill="FFFFFF"/>
            <w:vAlign w:val="center"/>
          </w:tcPr>
          <w:p w14:paraId="3BE0E654" w14:textId="77777777" w:rsidR="00E60103" w:rsidRPr="00E60103" w:rsidRDefault="00E60103" w:rsidP="00E60103">
            <w:pPr>
              <w:spacing w:before="0" w:after="0" w:line="240" w:lineRule="auto"/>
              <w:jc w:val="center"/>
              <w:rPr>
                <w:rFonts w:eastAsia="Times New Roman" w:cs="Times New Roman"/>
                <w:color w:val="000000"/>
                <w:szCs w:val="28"/>
              </w:rPr>
            </w:pPr>
          </w:p>
        </w:tc>
      </w:tr>
      <w:tr w:rsidR="00E60103" w:rsidRPr="007F775D" w14:paraId="41AF1A34" w14:textId="77777777" w:rsidTr="008A6B85">
        <w:trPr>
          <w:trHeight w:val="330"/>
        </w:trPr>
        <w:tc>
          <w:tcPr>
            <w:tcW w:w="563" w:type="dxa"/>
            <w:tcBorders>
              <w:top w:val="nil"/>
              <w:left w:val="single" w:sz="8" w:space="0" w:color="auto"/>
              <w:bottom w:val="nil"/>
              <w:right w:val="single" w:sz="8" w:space="0" w:color="auto"/>
            </w:tcBorders>
            <w:shd w:val="clear" w:color="000000" w:fill="FFFFFF"/>
            <w:vAlign w:val="center"/>
          </w:tcPr>
          <w:p w14:paraId="423F4DAD" w14:textId="77777777" w:rsidR="00E60103" w:rsidRPr="007F775D" w:rsidRDefault="00E60103" w:rsidP="00E60103">
            <w:pPr>
              <w:spacing w:before="0" w:after="0" w:line="240" w:lineRule="auto"/>
              <w:rPr>
                <w:rFonts w:eastAsia="Times New Roman" w:cs="Times New Roman"/>
                <w:color w:val="000000"/>
                <w:szCs w:val="28"/>
              </w:rPr>
            </w:pPr>
          </w:p>
        </w:tc>
        <w:tc>
          <w:tcPr>
            <w:tcW w:w="4672" w:type="dxa"/>
            <w:tcBorders>
              <w:top w:val="nil"/>
              <w:left w:val="nil"/>
              <w:bottom w:val="nil"/>
              <w:right w:val="single" w:sz="8" w:space="0" w:color="auto"/>
            </w:tcBorders>
            <w:vAlign w:val="center"/>
          </w:tcPr>
          <w:p w14:paraId="1193AB76" w14:textId="5D966AB8" w:rsidR="00E60103" w:rsidRPr="00E60103" w:rsidRDefault="00E60103" w:rsidP="00E60103">
            <w:pPr>
              <w:spacing w:before="0" w:after="0" w:line="240" w:lineRule="auto"/>
              <w:rPr>
                <w:rFonts w:eastAsia="Times New Roman" w:cs="Times New Roman"/>
                <w:color w:val="000000"/>
                <w:szCs w:val="28"/>
              </w:rPr>
            </w:pPr>
            <w:r w:rsidRPr="000161D8">
              <w:rPr>
                <w:rFonts w:eastAsia="Times New Roman" w:cs="Times New Roman"/>
                <w:color w:val="000000"/>
                <w:szCs w:val="28"/>
              </w:rPr>
              <w:t>3. Cấu trúc điều khiển</w:t>
            </w:r>
          </w:p>
        </w:tc>
        <w:tc>
          <w:tcPr>
            <w:tcW w:w="709" w:type="dxa"/>
            <w:tcBorders>
              <w:top w:val="nil"/>
              <w:left w:val="nil"/>
              <w:bottom w:val="nil"/>
              <w:right w:val="single" w:sz="8" w:space="0" w:color="auto"/>
            </w:tcBorders>
            <w:shd w:val="clear" w:color="000000" w:fill="FFFFFF"/>
            <w:vAlign w:val="center"/>
          </w:tcPr>
          <w:p w14:paraId="69257786" w14:textId="77777777" w:rsidR="00E60103" w:rsidRPr="00E60103" w:rsidRDefault="00E60103" w:rsidP="00E60103">
            <w:pPr>
              <w:spacing w:before="0" w:after="0" w:line="240" w:lineRule="auto"/>
              <w:jc w:val="center"/>
              <w:rPr>
                <w:rFonts w:eastAsia="Times New Roman" w:cs="Times New Roman"/>
                <w:color w:val="000000"/>
                <w:szCs w:val="28"/>
              </w:rPr>
            </w:pPr>
          </w:p>
        </w:tc>
        <w:tc>
          <w:tcPr>
            <w:tcW w:w="850" w:type="dxa"/>
            <w:tcBorders>
              <w:top w:val="nil"/>
              <w:left w:val="nil"/>
              <w:bottom w:val="nil"/>
              <w:right w:val="single" w:sz="8" w:space="0" w:color="auto"/>
            </w:tcBorders>
            <w:shd w:val="clear" w:color="000000" w:fill="FFFFFF"/>
            <w:vAlign w:val="center"/>
          </w:tcPr>
          <w:p w14:paraId="5D674F95" w14:textId="70277DBF" w:rsidR="00E60103" w:rsidRPr="00E60103" w:rsidRDefault="00E60103" w:rsidP="00E60103">
            <w:pPr>
              <w:spacing w:before="0" w:after="0" w:line="240" w:lineRule="auto"/>
              <w:jc w:val="center"/>
              <w:rPr>
                <w:rFonts w:eastAsia="Times New Roman" w:cs="Times New Roman"/>
                <w:color w:val="000000"/>
                <w:szCs w:val="28"/>
              </w:rPr>
            </w:pPr>
            <w:r>
              <w:rPr>
                <w:rFonts w:eastAsia="Times New Roman" w:cs="Times New Roman"/>
                <w:color w:val="000000"/>
                <w:szCs w:val="28"/>
              </w:rPr>
              <w:t>1.5</w:t>
            </w:r>
          </w:p>
        </w:tc>
        <w:tc>
          <w:tcPr>
            <w:tcW w:w="1560" w:type="dxa"/>
            <w:tcBorders>
              <w:top w:val="nil"/>
              <w:left w:val="nil"/>
              <w:bottom w:val="nil"/>
              <w:right w:val="single" w:sz="8" w:space="0" w:color="auto"/>
            </w:tcBorders>
            <w:shd w:val="clear" w:color="000000" w:fill="FFFFFF"/>
            <w:vAlign w:val="center"/>
          </w:tcPr>
          <w:p w14:paraId="5F64E34A" w14:textId="59416422" w:rsidR="00E60103" w:rsidRPr="00E60103" w:rsidRDefault="00E60103" w:rsidP="00E60103">
            <w:pPr>
              <w:spacing w:before="0" w:after="0" w:line="240" w:lineRule="auto"/>
              <w:jc w:val="center"/>
              <w:rPr>
                <w:rFonts w:eastAsia="Times New Roman" w:cs="Times New Roman"/>
                <w:color w:val="000000"/>
                <w:szCs w:val="28"/>
              </w:rPr>
            </w:pPr>
            <w:r>
              <w:rPr>
                <w:rFonts w:eastAsia="Times New Roman" w:cs="Times New Roman"/>
                <w:color w:val="000000"/>
                <w:szCs w:val="28"/>
              </w:rPr>
              <w:t>3.5</w:t>
            </w:r>
          </w:p>
        </w:tc>
        <w:tc>
          <w:tcPr>
            <w:tcW w:w="850" w:type="dxa"/>
            <w:tcBorders>
              <w:top w:val="nil"/>
              <w:left w:val="nil"/>
              <w:bottom w:val="nil"/>
              <w:right w:val="single" w:sz="8" w:space="0" w:color="auto"/>
            </w:tcBorders>
            <w:shd w:val="clear" w:color="000000" w:fill="FFFFFF"/>
            <w:vAlign w:val="center"/>
          </w:tcPr>
          <w:p w14:paraId="3C7077C2" w14:textId="77777777" w:rsidR="00E60103" w:rsidRPr="00E60103" w:rsidRDefault="00E60103" w:rsidP="00E60103">
            <w:pPr>
              <w:spacing w:before="0" w:after="0" w:line="240" w:lineRule="auto"/>
              <w:jc w:val="center"/>
              <w:rPr>
                <w:rFonts w:eastAsia="Times New Roman" w:cs="Times New Roman"/>
                <w:color w:val="000000"/>
                <w:szCs w:val="28"/>
              </w:rPr>
            </w:pPr>
          </w:p>
        </w:tc>
      </w:tr>
      <w:tr w:rsidR="00E60103" w:rsidRPr="007F775D" w14:paraId="25BC8980" w14:textId="77777777" w:rsidTr="008A6B85">
        <w:trPr>
          <w:trHeight w:val="330"/>
        </w:trPr>
        <w:tc>
          <w:tcPr>
            <w:tcW w:w="563" w:type="dxa"/>
            <w:tcBorders>
              <w:top w:val="nil"/>
              <w:left w:val="single" w:sz="8" w:space="0" w:color="auto"/>
              <w:bottom w:val="nil"/>
              <w:right w:val="single" w:sz="8" w:space="0" w:color="auto"/>
            </w:tcBorders>
            <w:shd w:val="clear" w:color="000000" w:fill="FFFFFF"/>
            <w:vAlign w:val="center"/>
          </w:tcPr>
          <w:p w14:paraId="6011E779" w14:textId="77777777" w:rsidR="00E60103" w:rsidRPr="007F775D" w:rsidRDefault="00E60103" w:rsidP="00E60103">
            <w:pPr>
              <w:spacing w:before="0" w:after="0" w:line="240" w:lineRule="auto"/>
              <w:rPr>
                <w:rFonts w:eastAsia="Times New Roman" w:cs="Times New Roman"/>
                <w:color w:val="000000"/>
                <w:szCs w:val="28"/>
              </w:rPr>
            </w:pPr>
          </w:p>
        </w:tc>
        <w:tc>
          <w:tcPr>
            <w:tcW w:w="4672" w:type="dxa"/>
            <w:tcBorders>
              <w:top w:val="nil"/>
              <w:left w:val="nil"/>
              <w:bottom w:val="nil"/>
              <w:right w:val="single" w:sz="8" w:space="0" w:color="auto"/>
            </w:tcBorders>
            <w:vAlign w:val="center"/>
          </w:tcPr>
          <w:p w14:paraId="29E9F64F" w14:textId="6E88F4E6" w:rsidR="00E60103" w:rsidRPr="00E60103" w:rsidRDefault="00E60103" w:rsidP="00E60103">
            <w:pPr>
              <w:spacing w:before="0" w:after="0" w:line="240" w:lineRule="auto"/>
              <w:rPr>
                <w:rFonts w:eastAsia="Times New Roman" w:cs="Times New Roman"/>
                <w:color w:val="000000"/>
                <w:szCs w:val="28"/>
              </w:rPr>
            </w:pPr>
            <w:r w:rsidRPr="000161D8">
              <w:rPr>
                <w:rFonts w:eastAsia="Times New Roman" w:cs="Times New Roman"/>
                <w:color w:val="000000"/>
                <w:szCs w:val="28"/>
              </w:rPr>
              <w:t>3.1. Câu lệnh if ... else</w:t>
            </w:r>
          </w:p>
        </w:tc>
        <w:tc>
          <w:tcPr>
            <w:tcW w:w="709" w:type="dxa"/>
            <w:tcBorders>
              <w:top w:val="nil"/>
              <w:left w:val="nil"/>
              <w:bottom w:val="nil"/>
              <w:right w:val="single" w:sz="8" w:space="0" w:color="auto"/>
            </w:tcBorders>
            <w:shd w:val="clear" w:color="000000" w:fill="FFFFFF"/>
            <w:vAlign w:val="center"/>
          </w:tcPr>
          <w:p w14:paraId="0F9AF704" w14:textId="77777777" w:rsidR="00E60103" w:rsidRPr="00E60103" w:rsidRDefault="00E60103" w:rsidP="00E60103">
            <w:pPr>
              <w:spacing w:before="0" w:after="0" w:line="240" w:lineRule="auto"/>
              <w:jc w:val="center"/>
              <w:rPr>
                <w:rFonts w:eastAsia="Times New Roman" w:cs="Times New Roman"/>
                <w:color w:val="000000"/>
                <w:szCs w:val="28"/>
              </w:rPr>
            </w:pPr>
          </w:p>
        </w:tc>
        <w:tc>
          <w:tcPr>
            <w:tcW w:w="850" w:type="dxa"/>
            <w:tcBorders>
              <w:top w:val="nil"/>
              <w:left w:val="nil"/>
              <w:bottom w:val="nil"/>
              <w:right w:val="single" w:sz="8" w:space="0" w:color="auto"/>
            </w:tcBorders>
            <w:shd w:val="clear" w:color="000000" w:fill="FFFFFF"/>
            <w:vAlign w:val="center"/>
          </w:tcPr>
          <w:p w14:paraId="4702FE6A" w14:textId="77777777" w:rsidR="00E60103" w:rsidRPr="00E60103" w:rsidRDefault="00E60103" w:rsidP="00E60103">
            <w:pPr>
              <w:spacing w:before="0" w:after="0" w:line="240" w:lineRule="auto"/>
              <w:jc w:val="center"/>
              <w:rPr>
                <w:rFonts w:eastAsia="Times New Roman" w:cs="Times New Roman"/>
                <w:color w:val="000000"/>
                <w:szCs w:val="28"/>
              </w:rPr>
            </w:pPr>
          </w:p>
        </w:tc>
        <w:tc>
          <w:tcPr>
            <w:tcW w:w="1560" w:type="dxa"/>
            <w:tcBorders>
              <w:top w:val="nil"/>
              <w:left w:val="nil"/>
              <w:bottom w:val="nil"/>
              <w:right w:val="single" w:sz="8" w:space="0" w:color="auto"/>
            </w:tcBorders>
            <w:shd w:val="clear" w:color="000000" w:fill="FFFFFF"/>
            <w:vAlign w:val="center"/>
          </w:tcPr>
          <w:p w14:paraId="58E6F78E" w14:textId="77777777" w:rsidR="00E60103" w:rsidRPr="00E60103" w:rsidRDefault="00E60103" w:rsidP="00E60103">
            <w:pPr>
              <w:spacing w:before="0" w:after="0" w:line="240" w:lineRule="auto"/>
              <w:jc w:val="center"/>
              <w:rPr>
                <w:rFonts w:eastAsia="Times New Roman" w:cs="Times New Roman"/>
                <w:color w:val="000000"/>
                <w:szCs w:val="28"/>
              </w:rPr>
            </w:pPr>
          </w:p>
        </w:tc>
        <w:tc>
          <w:tcPr>
            <w:tcW w:w="850" w:type="dxa"/>
            <w:tcBorders>
              <w:top w:val="nil"/>
              <w:left w:val="nil"/>
              <w:bottom w:val="nil"/>
              <w:right w:val="single" w:sz="8" w:space="0" w:color="auto"/>
            </w:tcBorders>
            <w:shd w:val="clear" w:color="000000" w:fill="FFFFFF"/>
            <w:vAlign w:val="center"/>
          </w:tcPr>
          <w:p w14:paraId="2FB3F4A1" w14:textId="77777777" w:rsidR="00E60103" w:rsidRPr="00E60103" w:rsidRDefault="00E60103" w:rsidP="00E60103">
            <w:pPr>
              <w:spacing w:before="0" w:after="0" w:line="240" w:lineRule="auto"/>
              <w:jc w:val="center"/>
              <w:rPr>
                <w:rFonts w:eastAsia="Times New Roman" w:cs="Times New Roman"/>
                <w:color w:val="000000"/>
                <w:szCs w:val="28"/>
              </w:rPr>
            </w:pPr>
          </w:p>
        </w:tc>
      </w:tr>
      <w:tr w:rsidR="00E60103" w:rsidRPr="007F775D" w14:paraId="5FA90B08" w14:textId="77777777" w:rsidTr="008A6B85">
        <w:trPr>
          <w:trHeight w:val="330"/>
        </w:trPr>
        <w:tc>
          <w:tcPr>
            <w:tcW w:w="563" w:type="dxa"/>
            <w:tcBorders>
              <w:top w:val="nil"/>
              <w:left w:val="single" w:sz="8" w:space="0" w:color="auto"/>
              <w:bottom w:val="nil"/>
              <w:right w:val="single" w:sz="8" w:space="0" w:color="auto"/>
            </w:tcBorders>
            <w:shd w:val="clear" w:color="000000" w:fill="FFFFFF"/>
            <w:vAlign w:val="center"/>
          </w:tcPr>
          <w:p w14:paraId="3F56DAD3" w14:textId="77777777" w:rsidR="00E60103" w:rsidRPr="007F775D" w:rsidRDefault="00E60103" w:rsidP="00E60103">
            <w:pPr>
              <w:spacing w:before="0" w:after="0" w:line="240" w:lineRule="auto"/>
              <w:rPr>
                <w:rFonts w:eastAsia="Times New Roman" w:cs="Times New Roman"/>
                <w:color w:val="000000"/>
                <w:szCs w:val="28"/>
              </w:rPr>
            </w:pPr>
          </w:p>
        </w:tc>
        <w:tc>
          <w:tcPr>
            <w:tcW w:w="4672" w:type="dxa"/>
            <w:tcBorders>
              <w:top w:val="nil"/>
              <w:left w:val="nil"/>
              <w:bottom w:val="nil"/>
              <w:right w:val="single" w:sz="8" w:space="0" w:color="auto"/>
            </w:tcBorders>
            <w:vAlign w:val="center"/>
          </w:tcPr>
          <w:p w14:paraId="021594EB" w14:textId="17281684" w:rsidR="00E60103" w:rsidRPr="00E60103" w:rsidRDefault="00E60103" w:rsidP="00E60103">
            <w:pPr>
              <w:spacing w:before="0" w:after="0" w:line="240" w:lineRule="auto"/>
              <w:rPr>
                <w:rFonts w:eastAsia="Times New Roman" w:cs="Times New Roman"/>
                <w:color w:val="000000"/>
                <w:szCs w:val="28"/>
              </w:rPr>
            </w:pPr>
            <w:r w:rsidRPr="000161D8">
              <w:rPr>
                <w:rFonts w:eastAsia="Times New Roman" w:cs="Times New Roman"/>
                <w:color w:val="000000"/>
                <w:szCs w:val="28"/>
              </w:rPr>
              <w:t>3.2. Câu lệnh if lồng nhau</w:t>
            </w:r>
          </w:p>
        </w:tc>
        <w:tc>
          <w:tcPr>
            <w:tcW w:w="709" w:type="dxa"/>
            <w:tcBorders>
              <w:top w:val="nil"/>
              <w:left w:val="nil"/>
              <w:bottom w:val="nil"/>
              <w:right w:val="single" w:sz="8" w:space="0" w:color="auto"/>
            </w:tcBorders>
            <w:shd w:val="clear" w:color="000000" w:fill="FFFFFF"/>
            <w:vAlign w:val="center"/>
          </w:tcPr>
          <w:p w14:paraId="10FE9AB2" w14:textId="77777777" w:rsidR="00E60103" w:rsidRPr="00E60103" w:rsidRDefault="00E60103" w:rsidP="00E60103">
            <w:pPr>
              <w:spacing w:before="0" w:after="0" w:line="240" w:lineRule="auto"/>
              <w:jc w:val="center"/>
              <w:rPr>
                <w:rFonts w:eastAsia="Times New Roman" w:cs="Times New Roman"/>
                <w:color w:val="000000"/>
                <w:szCs w:val="28"/>
              </w:rPr>
            </w:pPr>
          </w:p>
        </w:tc>
        <w:tc>
          <w:tcPr>
            <w:tcW w:w="850" w:type="dxa"/>
            <w:tcBorders>
              <w:top w:val="nil"/>
              <w:left w:val="nil"/>
              <w:bottom w:val="nil"/>
              <w:right w:val="single" w:sz="8" w:space="0" w:color="auto"/>
            </w:tcBorders>
            <w:shd w:val="clear" w:color="000000" w:fill="FFFFFF"/>
            <w:vAlign w:val="center"/>
          </w:tcPr>
          <w:p w14:paraId="12814F4C" w14:textId="77777777" w:rsidR="00E60103" w:rsidRPr="00E60103" w:rsidRDefault="00E60103" w:rsidP="00E60103">
            <w:pPr>
              <w:spacing w:before="0" w:after="0" w:line="240" w:lineRule="auto"/>
              <w:jc w:val="center"/>
              <w:rPr>
                <w:rFonts w:eastAsia="Times New Roman" w:cs="Times New Roman"/>
                <w:color w:val="000000"/>
                <w:szCs w:val="28"/>
              </w:rPr>
            </w:pPr>
          </w:p>
        </w:tc>
        <w:tc>
          <w:tcPr>
            <w:tcW w:w="1560" w:type="dxa"/>
            <w:tcBorders>
              <w:top w:val="nil"/>
              <w:left w:val="nil"/>
              <w:bottom w:val="nil"/>
              <w:right w:val="single" w:sz="8" w:space="0" w:color="auto"/>
            </w:tcBorders>
            <w:shd w:val="clear" w:color="000000" w:fill="FFFFFF"/>
            <w:vAlign w:val="center"/>
          </w:tcPr>
          <w:p w14:paraId="05CBDCAC" w14:textId="77777777" w:rsidR="00E60103" w:rsidRPr="00E60103" w:rsidRDefault="00E60103" w:rsidP="00E60103">
            <w:pPr>
              <w:spacing w:before="0" w:after="0" w:line="240" w:lineRule="auto"/>
              <w:jc w:val="center"/>
              <w:rPr>
                <w:rFonts w:eastAsia="Times New Roman" w:cs="Times New Roman"/>
                <w:color w:val="000000"/>
                <w:szCs w:val="28"/>
              </w:rPr>
            </w:pPr>
          </w:p>
        </w:tc>
        <w:tc>
          <w:tcPr>
            <w:tcW w:w="850" w:type="dxa"/>
            <w:tcBorders>
              <w:top w:val="nil"/>
              <w:left w:val="nil"/>
              <w:bottom w:val="nil"/>
              <w:right w:val="single" w:sz="8" w:space="0" w:color="auto"/>
            </w:tcBorders>
            <w:shd w:val="clear" w:color="000000" w:fill="FFFFFF"/>
            <w:vAlign w:val="center"/>
          </w:tcPr>
          <w:p w14:paraId="78DD5F97" w14:textId="77777777" w:rsidR="00E60103" w:rsidRPr="00E60103" w:rsidRDefault="00E60103" w:rsidP="00E60103">
            <w:pPr>
              <w:spacing w:before="0" w:after="0" w:line="240" w:lineRule="auto"/>
              <w:jc w:val="center"/>
              <w:rPr>
                <w:rFonts w:eastAsia="Times New Roman" w:cs="Times New Roman"/>
                <w:color w:val="000000"/>
                <w:szCs w:val="28"/>
              </w:rPr>
            </w:pPr>
          </w:p>
        </w:tc>
      </w:tr>
      <w:tr w:rsidR="00E60103" w:rsidRPr="007F775D" w14:paraId="4938E239" w14:textId="77777777" w:rsidTr="008A6B85">
        <w:trPr>
          <w:trHeight w:val="330"/>
        </w:trPr>
        <w:tc>
          <w:tcPr>
            <w:tcW w:w="563" w:type="dxa"/>
            <w:tcBorders>
              <w:top w:val="nil"/>
              <w:left w:val="single" w:sz="8" w:space="0" w:color="auto"/>
              <w:bottom w:val="nil"/>
              <w:right w:val="single" w:sz="8" w:space="0" w:color="auto"/>
            </w:tcBorders>
            <w:shd w:val="clear" w:color="000000" w:fill="FFFFFF"/>
            <w:vAlign w:val="center"/>
          </w:tcPr>
          <w:p w14:paraId="78A6C515" w14:textId="77777777" w:rsidR="00E60103" w:rsidRPr="007F775D" w:rsidRDefault="00E60103" w:rsidP="00E60103">
            <w:pPr>
              <w:spacing w:before="0" w:after="0" w:line="240" w:lineRule="auto"/>
              <w:rPr>
                <w:rFonts w:eastAsia="Times New Roman" w:cs="Times New Roman"/>
                <w:color w:val="000000"/>
                <w:szCs w:val="28"/>
              </w:rPr>
            </w:pPr>
          </w:p>
        </w:tc>
        <w:tc>
          <w:tcPr>
            <w:tcW w:w="4672" w:type="dxa"/>
            <w:tcBorders>
              <w:top w:val="nil"/>
              <w:left w:val="nil"/>
              <w:bottom w:val="nil"/>
              <w:right w:val="single" w:sz="8" w:space="0" w:color="auto"/>
            </w:tcBorders>
            <w:vAlign w:val="center"/>
          </w:tcPr>
          <w:p w14:paraId="30E3A1C7" w14:textId="77F47C46" w:rsidR="00E60103" w:rsidRPr="00E60103" w:rsidRDefault="00E60103" w:rsidP="00E60103">
            <w:pPr>
              <w:spacing w:before="0" w:after="0" w:line="240" w:lineRule="auto"/>
              <w:rPr>
                <w:rFonts w:eastAsia="Times New Roman" w:cs="Times New Roman"/>
                <w:color w:val="000000"/>
                <w:szCs w:val="28"/>
              </w:rPr>
            </w:pPr>
            <w:r w:rsidRPr="000161D8">
              <w:rPr>
                <w:rFonts w:eastAsia="Times New Roman" w:cs="Times New Roman"/>
                <w:color w:val="000000"/>
                <w:szCs w:val="28"/>
              </w:rPr>
              <w:t>3.3. Câu lệnh switch</w:t>
            </w:r>
          </w:p>
        </w:tc>
        <w:tc>
          <w:tcPr>
            <w:tcW w:w="709" w:type="dxa"/>
            <w:tcBorders>
              <w:top w:val="nil"/>
              <w:left w:val="nil"/>
              <w:bottom w:val="nil"/>
              <w:right w:val="single" w:sz="8" w:space="0" w:color="auto"/>
            </w:tcBorders>
            <w:shd w:val="clear" w:color="000000" w:fill="FFFFFF"/>
            <w:vAlign w:val="center"/>
          </w:tcPr>
          <w:p w14:paraId="27C21F8B" w14:textId="77777777" w:rsidR="00E60103" w:rsidRPr="00E60103" w:rsidRDefault="00E60103" w:rsidP="00E60103">
            <w:pPr>
              <w:spacing w:before="0" w:after="0" w:line="240" w:lineRule="auto"/>
              <w:jc w:val="center"/>
              <w:rPr>
                <w:rFonts w:eastAsia="Times New Roman" w:cs="Times New Roman"/>
                <w:color w:val="000000"/>
                <w:szCs w:val="28"/>
              </w:rPr>
            </w:pPr>
          </w:p>
        </w:tc>
        <w:tc>
          <w:tcPr>
            <w:tcW w:w="850" w:type="dxa"/>
            <w:tcBorders>
              <w:top w:val="nil"/>
              <w:left w:val="nil"/>
              <w:bottom w:val="nil"/>
              <w:right w:val="single" w:sz="8" w:space="0" w:color="auto"/>
            </w:tcBorders>
            <w:shd w:val="clear" w:color="000000" w:fill="FFFFFF"/>
            <w:vAlign w:val="center"/>
          </w:tcPr>
          <w:p w14:paraId="5D40DF93" w14:textId="77777777" w:rsidR="00E60103" w:rsidRPr="00E60103" w:rsidRDefault="00E60103" w:rsidP="00E60103">
            <w:pPr>
              <w:spacing w:before="0" w:after="0" w:line="240" w:lineRule="auto"/>
              <w:jc w:val="center"/>
              <w:rPr>
                <w:rFonts w:eastAsia="Times New Roman" w:cs="Times New Roman"/>
                <w:color w:val="000000"/>
                <w:szCs w:val="28"/>
              </w:rPr>
            </w:pPr>
          </w:p>
        </w:tc>
        <w:tc>
          <w:tcPr>
            <w:tcW w:w="1560" w:type="dxa"/>
            <w:tcBorders>
              <w:top w:val="nil"/>
              <w:left w:val="nil"/>
              <w:bottom w:val="nil"/>
              <w:right w:val="single" w:sz="8" w:space="0" w:color="auto"/>
            </w:tcBorders>
            <w:shd w:val="clear" w:color="000000" w:fill="FFFFFF"/>
            <w:vAlign w:val="center"/>
          </w:tcPr>
          <w:p w14:paraId="1CCE0091" w14:textId="77777777" w:rsidR="00E60103" w:rsidRPr="00E60103" w:rsidRDefault="00E60103" w:rsidP="00E60103">
            <w:pPr>
              <w:spacing w:before="0" w:after="0" w:line="240" w:lineRule="auto"/>
              <w:jc w:val="center"/>
              <w:rPr>
                <w:rFonts w:eastAsia="Times New Roman" w:cs="Times New Roman"/>
                <w:color w:val="000000"/>
                <w:szCs w:val="28"/>
              </w:rPr>
            </w:pPr>
          </w:p>
        </w:tc>
        <w:tc>
          <w:tcPr>
            <w:tcW w:w="850" w:type="dxa"/>
            <w:tcBorders>
              <w:top w:val="nil"/>
              <w:left w:val="nil"/>
              <w:bottom w:val="nil"/>
              <w:right w:val="single" w:sz="8" w:space="0" w:color="auto"/>
            </w:tcBorders>
            <w:shd w:val="clear" w:color="000000" w:fill="FFFFFF"/>
            <w:vAlign w:val="center"/>
          </w:tcPr>
          <w:p w14:paraId="25F87F50" w14:textId="77777777" w:rsidR="00E60103" w:rsidRPr="00E60103" w:rsidRDefault="00E60103" w:rsidP="00E60103">
            <w:pPr>
              <w:spacing w:before="0" w:after="0" w:line="240" w:lineRule="auto"/>
              <w:jc w:val="center"/>
              <w:rPr>
                <w:rFonts w:eastAsia="Times New Roman" w:cs="Times New Roman"/>
                <w:color w:val="000000"/>
                <w:szCs w:val="28"/>
              </w:rPr>
            </w:pPr>
          </w:p>
        </w:tc>
      </w:tr>
      <w:tr w:rsidR="00E60103" w:rsidRPr="007F775D" w14:paraId="198D350D" w14:textId="77777777" w:rsidTr="008A6B85">
        <w:trPr>
          <w:trHeight w:val="330"/>
        </w:trPr>
        <w:tc>
          <w:tcPr>
            <w:tcW w:w="563" w:type="dxa"/>
            <w:tcBorders>
              <w:top w:val="nil"/>
              <w:left w:val="single" w:sz="8" w:space="0" w:color="auto"/>
              <w:bottom w:val="nil"/>
              <w:right w:val="single" w:sz="8" w:space="0" w:color="auto"/>
            </w:tcBorders>
            <w:shd w:val="clear" w:color="000000" w:fill="FFFFFF"/>
            <w:vAlign w:val="center"/>
          </w:tcPr>
          <w:p w14:paraId="4E7275CE" w14:textId="77777777" w:rsidR="00E60103" w:rsidRPr="007F775D" w:rsidRDefault="00E60103" w:rsidP="00E60103">
            <w:pPr>
              <w:spacing w:before="0" w:after="0" w:line="240" w:lineRule="auto"/>
              <w:rPr>
                <w:rFonts w:eastAsia="Times New Roman" w:cs="Times New Roman"/>
                <w:color w:val="000000"/>
                <w:szCs w:val="28"/>
              </w:rPr>
            </w:pPr>
          </w:p>
        </w:tc>
        <w:tc>
          <w:tcPr>
            <w:tcW w:w="4672" w:type="dxa"/>
            <w:tcBorders>
              <w:top w:val="nil"/>
              <w:left w:val="nil"/>
              <w:bottom w:val="nil"/>
              <w:right w:val="single" w:sz="8" w:space="0" w:color="auto"/>
            </w:tcBorders>
            <w:vAlign w:val="center"/>
          </w:tcPr>
          <w:p w14:paraId="181E3029" w14:textId="79507DB7" w:rsidR="00E60103" w:rsidRPr="00E60103" w:rsidRDefault="00E60103" w:rsidP="00E60103">
            <w:pPr>
              <w:spacing w:before="0" w:after="0" w:line="240" w:lineRule="auto"/>
              <w:rPr>
                <w:rFonts w:eastAsia="Times New Roman" w:cs="Times New Roman"/>
                <w:color w:val="000000"/>
                <w:szCs w:val="28"/>
              </w:rPr>
            </w:pPr>
            <w:r w:rsidRPr="000161D8">
              <w:rPr>
                <w:rFonts w:eastAsia="Times New Roman" w:cs="Times New Roman"/>
                <w:color w:val="000000"/>
                <w:szCs w:val="28"/>
              </w:rPr>
              <w:t>4. Cấu trúc lặp</w:t>
            </w:r>
          </w:p>
        </w:tc>
        <w:tc>
          <w:tcPr>
            <w:tcW w:w="709" w:type="dxa"/>
            <w:tcBorders>
              <w:top w:val="nil"/>
              <w:left w:val="nil"/>
              <w:bottom w:val="nil"/>
              <w:right w:val="single" w:sz="8" w:space="0" w:color="auto"/>
            </w:tcBorders>
            <w:shd w:val="clear" w:color="000000" w:fill="FFFFFF"/>
            <w:vAlign w:val="center"/>
          </w:tcPr>
          <w:p w14:paraId="592A63F1" w14:textId="77777777" w:rsidR="00E60103" w:rsidRPr="00E60103" w:rsidRDefault="00E60103" w:rsidP="00E60103">
            <w:pPr>
              <w:spacing w:before="0" w:after="0" w:line="240" w:lineRule="auto"/>
              <w:jc w:val="center"/>
              <w:rPr>
                <w:rFonts w:eastAsia="Times New Roman" w:cs="Times New Roman"/>
                <w:color w:val="000000"/>
                <w:szCs w:val="28"/>
              </w:rPr>
            </w:pPr>
          </w:p>
        </w:tc>
        <w:tc>
          <w:tcPr>
            <w:tcW w:w="850" w:type="dxa"/>
            <w:tcBorders>
              <w:top w:val="nil"/>
              <w:left w:val="nil"/>
              <w:bottom w:val="nil"/>
              <w:right w:val="single" w:sz="8" w:space="0" w:color="auto"/>
            </w:tcBorders>
            <w:shd w:val="clear" w:color="000000" w:fill="FFFFFF"/>
            <w:vAlign w:val="center"/>
          </w:tcPr>
          <w:p w14:paraId="4A490697" w14:textId="5212164E" w:rsidR="00E60103" w:rsidRPr="00E60103" w:rsidRDefault="00E60103" w:rsidP="00E60103">
            <w:pPr>
              <w:spacing w:before="0" w:after="0" w:line="240" w:lineRule="auto"/>
              <w:jc w:val="center"/>
              <w:rPr>
                <w:rFonts w:eastAsia="Times New Roman" w:cs="Times New Roman"/>
                <w:color w:val="000000"/>
                <w:szCs w:val="28"/>
              </w:rPr>
            </w:pPr>
            <w:r>
              <w:rPr>
                <w:rFonts w:eastAsia="Times New Roman" w:cs="Times New Roman"/>
                <w:color w:val="000000"/>
                <w:szCs w:val="28"/>
              </w:rPr>
              <w:t>1.5</w:t>
            </w:r>
          </w:p>
        </w:tc>
        <w:tc>
          <w:tcPr>
            <w:tcW w:w="1560" w:type="dxa"/>
            <w:tcBorders>
              <w:top w:val="nil"/>
              <w:left w:val="nil"/>
              <w:bottom w:val="nil"/>
              <w:right w:val="single" w:sz="8" w:space="0" w:color="auto"/>
            </w:tcBorders>
            <w:shd w:val="clear" w:color="000000" w:fill="FFFFFF"/>
            <w:vAlign w:val="center"/>
          </w:tcPr>
          <w:p w14:paraId="6E8EBA3A" w14:textId="1FAF0BEF" w:rsidR="00E60103" w:rsidRPr="00E60103" w:rsidRDefault="00E60103" w:rsidP="00E60103">
            <w:pPr>
              <w:spacing w:before="0" w:after="0" w:line="240" w:lineRule="auto"/>
              <w:jc w:val="center"/>
              <w:rPr>
                <w:rFonts w:eastAsia="Times New Roman" w:cs="Times New Roman"/>
                <w:color w:val="000000"/>
                <w:szCs w:val="28"/>
              </w:rPr>
            </w:pPr>
            <w:r>
              <w:rPr>
                <w:rFonts w:eastAsia="Times New Roman" w:cs="Times New Roman"/>
                <w:color w:val="000000"/>
                <w:szCs w:val="28"/>
              </w:rPr>
              <w:t>3.5</w:t>
            </w:r>
          </w:p>
        </w:tc>
        <w:tc>
          <w:tcPr>
            <w:tcW w:w="850" w:type="dxa"/>
            <w:tcBorders>
              <w:top w:val="nil"/>
              <w:left w:val="nil"/>
              <w:bottom w:val="nil"/>
              <w:right w:val="single" w:sz="8" w:space="0" w:color="auto"/>
            </w:tcBorders>
            <w:shd w:val="clear" w:color="000000" w:fill="FFFFFF"/>
            <w:vAlign w:val="center"/>
          </w:tcPr>
          <w:p w14:paraId="748B2812" w14:textId="77777777" w:rsidR="00E60103" w:rsidRPr="00E60103" w:rsidRDefault="00E60103" w:rsidP="00E60103">
            <w:pPr>
              <w:spacing w:before="0" w:after="0" w:line="240" w:lineRule="auto"/>
              <w:jc w:val="center"/>
              <w:rPr>
                <w:rFonts w:eastAsia="Times New Roman" w:cs="Times New Roman"/>
                <w:color w:val="000000"/>
                <w:szCs w:val="28"/>
              </w:rPr>
            </w:pPr>
          </w:p>
        </w:tc>
      </w:tr>
      <w:tr w:rsidR="00E60103" w:rsidRPr="007F775D" w14:paraId="3B86393B" w14:textId="77777777" w:rsidTr="008A6B85">
        <w:trPr>
          <w:trHeight w:val="330"/>
        </w:trPr>
        <w:tc>
          <w:tcPr>
            <w:tcW w:w="563" w:type="dxa"/>
            <w:tcBorders>
              <w:top w:val="nil"/>
              <w:left w:val="single" w:sz="8" w:space="0" w:color="auto"/>
              <w:bottom w:val="nil"/>
              <w:right w:val="single" w:sz="8" w:space="0" w:color="auto"/>
            </w:tcBorders>
            <w:shd w:val="clear" w:color="000000" w:fill="FFFFFF"/>
            <w:vAlign w:val="center"/>
          </w:tcPr>
          <w:p w14:paraId="5290C48E" w14:textId="77777777" w:rsidR="00E60103" w:rsidRPr="007F775D" w:rsidRDefault="00E60103" w:rsidP="00E60103">
            <w:pPr>
              <w:spacing w:before="0" w:after="0" w:line="240" w:lineRule="auto"/>
              <w:rPr>
                <w:rFonts w:eastAsia="Times New Roman" w:cs="Times New Roman"/>
                <w:color w:val="000000"/>
                <w:szCs w:val="28"/>
              </w:rPr>
            </w:pPr>
          </w:p>
        </w:tc>
        <w:tc>
          <w:tcPr>
            <w:tcW w:w="4672" w:type="dxa"/>
            <w:tcBorders>
              <w:top w:val="nil"/>
              <w:left w:val="nil"/>
              <w:bottom w:val="nil"/>
              <w:right w:val="single" w:sz="8" w:space="0" w:color="auto"/>
            </w:tcBorders>
            <w:vAlign w:val="center"/>
          </w:tcPr>
          <w:p w14:paraId="16D155CD" w14:textId="1FF3D217" w:rsidR="00E60103" w:rsidRPr="00E60103" w:rsidRDefault="00E60103" w:rsidP="00E60103">
            <w:pPr>
              <w:spacing w:before="0" w:after="0" w:line="240" w:lineRule="auto"/>
              <w:rPr>
                <w:rFonts w:eastAsia="Times New Roman" w:cs="Times New Roman"/>
                <w:color w:val="000000"/>
                <w:szCs w:val="28"/>
              </w:rPr>
            </w:pPr>
            <w:r w:rsidRPr="000161D8">
              <w:rPr>
                <w:rFonts w:eastAsia="Times New Roman" w:cs="Times New Roman"/>
                <w:color w:val="000000"/>
                <w:szCs w:val="28"/>
              </w:rPr>
              <w:t>4.1. Lệnh lặp while</w:t>
            </w:r>
          </w:p>
        </w:tc>
        <w:tc>
          <w:tcPr>
            <w:tcW w:w="709" w:type="dxa"/>
            <w:tcBorders>
              <w:top w:val="nil"/>
              <w:left w:val="nil"/>
              <w:bottom w:val="nil"/>
              <w:right w:val="single" w:sz="8" w:space="0" w:color="auto"/>
            </w:tcBorders>
            <w:shd w:val="clear" w:color="000000" w:fill="FFFFFF"/>
            <w:vAlign w:val="center"/>
          </w:tcPr>
          <w:p w14:paraId="77D5679F" w14:textId="77777777" w:rsidR="00E60103" w:rsidRPr="00E60103" w:rsidRDefault="00E60103" w:rsidP="00E60103">
            <w:pPr>
              <w:spacing w:before="0" w:after="0" w:line="240" w:lineRule="auto"/>
              <w:jc w:val="center"/>
              <w:rPr>
                <w:rFonts w:eastAsia="Times New Roman" w:cs="Times New Roman"/>
                <w:color w:val="000000"/>
                <w:szCs w:val="28"/>
              </w:rPr>
            </w:pPr>
          </w:p>
        </w:tc>
        <w:tc>
          <w:tcPr>
            <w:tcW w:w="850" w:type="dxa"/>
            <w:tcBorders>
              <w:top w:val="nil"/>
              <w:left w:val="nil"/>
              <w:bottom w:val="nil"/>
              <w:right w:val="single" w:sz="8" w:space="0" w:color="auto"/>
            </w:tcBorders>
            <w:shd w:val="clear" w:color="000000" w:fill="FFFFFF"/>
            <w:vAlign w:val="center"/>
          </w:tcPr>
          <w:p w14:paraId="50F529E9" w14:textId="77777777" w:rsidR="00E60103" w:rsidRPr="00E60103" w:rsidRDefault="00E60103" w:rsidP="00E60103">
            <w:pPr>
              <w:spacing w:before="0" w:after="0" w:line="240" w:lineRule="auto"/>
              <w:jc w:val="center"/>
              <w:rPr>
                <w:rFonts w:eastAsia="Times New Roman" w:cs="Times New Roman"/>
                <w:color w:val="000000"/>
                <w:szCs w:val="28"/>
              </w:rPr>
            </w:pPr>
          </w:p>
        </w:tc>
        <w:tc>
          <w:tcPr>
            <w:tcW w:w="1560" w:type="dxa"/>
            <w:tcBorders>
              <w:top w:val="nil"/>
              <w:left w:val="nil"/>
              <w:bottom w:val="nil"/>
              <w:right w:val="single" w:sz="8" w:space="0" w:color="auto"/>
            </w:tcBorders>
            <w:shd w:val="clear" w:color="000000" w:fill="FFFFFF"/>
            <w:vAlign w:val="center"/>
          </w:tcPr>
          <w:p w14:paraId="68559FE4" w14:textId="77777777" w:rsidR="00E60103" w:rsidRPr="00E60103" w:rsidRDefault="00E60103" w:rsidP="00E60103">
            <w:pPr>
              <w:spacing w:before="0" w:after="0" w:line="240" w:lineRule="auto"/>
              <w:jc w:val="center"/>
              <w:rPr>
                <w:rFonts w:eastAsia="Times New Roman" w:cs="Times New Roman"/>
                <w:color w:val="000000"/>
                <w:szCs w:val="28"/>
              </w:rPr>
            </w:pPr>
          </w:p>
        </w:tc>
        <w:tc>
          <w:tcPr>
            <w:tcW w:w="850" w:type="dxa"/>
            <w:tcBorders>
              <w:top w:val="nil"/>
              <w:left w:val="nil"/>
              <w:bottom w:val="nil"/>
              <w:right w:val="single" w:sz="8" w:space="0" w:color="auto"/>
            </w:tcBorders>
            <w:shd w:val="clear" w:color="000000" w:fill="FFFFFF"/>
            <w:vAlign w:val="center"/>
          </w:tcPr>
          <w:p w14:paraId="37E3DC46" w14:textId="77777777" w:rsidR="00E60103" w:rsidRPr="00E60103" w:rsidRDefault="00E60103" w:rsidP="00E60103">
            <w:pPr>
              <w:spacing w:before="0" w:after="0" w:line="240" w:lineRule="auto"/>
              <w:jc w:val="center"/>
              <w:rPr>
                <w:rFonts w:eastAsia="Times New Roman" w:cs="Times New Roman"/>
                <w:color w:val="000000"/>
                <w:szCs w:val="28"/>
              </w:rPr>
            </w:pPr>
          </w:p>
        </w:tc>
      </w:tr>
      <w:tr w:rsidR="00E60103" w:rsidRPr="007F775D" w14:paraId="760DFE13" w14:textId="77777777" w:rsidTr="008A6B85">
        <w:trPr>
          <w:trHeight w:val="330"/>
        </w:trPr>
        <w:tc>
          <w:tcPr>
            <w:tcW w:w="563" w:type="dxa"/>
            <w:tcBorders>
              <w:top w:val="nil"/>
              <w:left w:val="single" w:sz="8" w:space="0" w:color="auto"/>
              <w:bottom w:val="nil"/>
              <w:right w:val="single" w:sz="8" w:space="0" w:color="auto"/>
            </w:tcBorders>
            <w:shd w:val="clear" w:color="000000" w:fill="FFFFFF"/>
            <w:vAlign w:val="center"/>
          </w:tcPr>
          <w:p w14:paraId="09B0E801" w14:textId="77777777" w:rsidR="00E60103" w:rsidRPr="007F775D" w:rsidRDefault="00E60103" w:rsidP="00E60103">
            <w:pPr>
              <w:spacing w:before="0" w:after="0" w:line="240" w:lineRule="auto"/>
              <w:rPr>
                <w:rFonts w:eastAsia="Times New Roman" w:cs="Times New Roman"/>
                <w:color w:val="000000"/>
                <w:szCs w:val="28"/>
              </w:rPr>
            </w:pPr>
          </w:p>
        </w:tc>
        <w:tc>
          <w:tcPr>
            <w:tcW w:w="4672" w:type="dxa"/>
            <w:tcBorders>
              <w:top w:val="nil"/>
              <w:left w:val="nil"/>
              <w:bottom w:val="nil"/>
              <w:right w:val="single" w:sz="8" w:space="0" w:color="auto"/>
            </w:tcBorders>
            <w:vAlign w:val="center"/>
          </w:tcPr>
          <w:p w14:paraId="62C12DD3" w14:textId="67CF7287" w:rsidR="00E60103" w:rsidRPr="00E60103" w:rsidRDefault="00E60103" w:rsidP="00E60103">
            <w:pPr>
              <w:spacing w:before="0" w:after="0" w:line="240" w:lineRule="auto"/>
              <w:rPr>
                <w:rFonts w:eastAsia="Times New Roman" w:cs="Times New Roman"/>
                <w:color w:val="000000"/>
                <w:szCs w:val="28"/>
              </w:rPr>
            </w:pPr>
            <w:r w:rsidRPr="000161D8">
              <w:rPr>
                <w:rFonts w:eastAsia="Times New Roman" w:cs="Times New Roman"/>
                <w:color w:val="000000"/>
                <w:szCs w:val="28"/>
              </w:rPr>
              <w:t>4.2. Lệnh lặp do ... while</w:t>
            </w:r>
          </w:p>
        </w:tc>
        <w:tc>
          <w:tcPr>
            <w:tcW w:w="709" w:type="dxa"/>
            <w:tcBorders>
              <w:top w:val="nil"/>
              <w:left w:val="nil"/>
              <w:bottom w:val="nil"/>
              <w:right w:val="single" w:sz="8" w:space="0" w:color="auto"/>
            </w:tcBorders>
            <w:shd w:val="clear" w:color="000000" w:fill="FFFFFF"/>
            <w:vAlign w:val="center"/>
          </w:tcPr>
          <w:p w14:paraId="2807F216" w14:textId="77777777" w:rsidR="00E60103" w:rsidRPr="00E60103" w:rsidRDefault="00E60103" w:rsidP="00E60103">
            <w:pPr>
              <w:spacing w:before="0" w:after="0" w:line="240" w:lineRule="auto"/>
              <w:jc w:val="center"/>
              <w:rPr>
                <w:rFonts w:eastAsia="Times New Roman" w:cs="Times New Roman"/>
                <w:color w:val="000000"/>
                <w:szCs w:val="28"/>
              </w:rPr>
            </w:pPr>
          </w:p>
        </w:tc>
        <w:tc>
          <w:tcPr>
            <w:tcW w:w="850" w:type="dxa"/>
            <w:tcBorders>
              <w:top w:val="nil"/>
              <w:left w:val="nil"/>
              <w:bottom w:val="nil"/>
              <w:right w:val="single" w:sz="8" w:space="0" w:color="auto"/>
            </w:tcBorders>
            <w:shd w:val="clear" w:color="000000" w:fill="FFFFFF"/>
            <w:vAlign w:val="center"/>
          </w:tcPr>
          <w:p w14:paraId="53DF0830" w14:textId="77777777" w:rsidR="00E60103" w:rsidRPr="00E60103" w:rsidRDefault="00E60103" w:rsidP="00E60103">
            <w:pPr>
              <w:spacing w:before="0" w:after="0" w:line="240" w:lineRule="auto"/>
              <w:jc w:val="center"/>
              <w:rPr>
                <w:rFonts w:eastAsia="Times New Roman" w:cs="Times New Roman"/>
                <w:color w:val="000000"/>
                <w:szCs w:val="28"/>
              </w:rPr>
            </w:pPr>
          </w:p>
        </w:tc>
        <w:tc>
          <w:tcPr>
            <w:tcW w:w="1560" w:type="dxa"/>
            <w:tcBorders>
              <w:top w:val="nil"/>
              <w:left w:val="nil"/>
              <w:bottom w:val="nil"/>
              <w:right w:val="single" w:sz="8" w:space="0" w:color="auto"/>
            </w:tcBorders>
            <w:shd w:val="clear" w:color="000000" w:fill="FFFFFF"/>
            <w:vAlign w:val="center"/>
          </w:tcPr>
          <w:p w14:paraId="2E49FD3E" w14:textId="77777777" w:rsidR="00E60103" w:rsidRPr="00E60103" w:rsidRDefault="00E60103" w:rsidP="00E60103">
            <w:pPr>
              <w:spacing w:before="0" w:after="0" w:line="240" w:lineRule="auto"/>
              <w:jc w:val="center"/>
              <w:rPr>
                <w:rFonts w:eastAsia="Times New Roman" w:cs="Times New Roman"/>
                <w:color w:val="000000"/>
                <w:szCs w:val="28"/>
              </w:rPr>
            </w:pPr>
          </w:p>
        </w:tc>
        <w:tc>
          <w:tcPr>
            <w:tcW w:w="850" w:type="dxa"/>
            <w:tcBorders>
              <w:top w:val="nil"/>
              <w:left w:val="nil"/>
              <w:bottom w:val="nil"/>
              <w:right w:val="single" w:sz="8" w:space="0" w:color="auto"/>
            </w:tcBorders>
            <w:shd w:val="clear" w:color="000000" w:fill="FFFFFF"/>
            <w:vAlign w:val="center"/>
          </w:tcPr>
          <w:p w14:paraId="67850B43" w14:textId="77777777" w:rsidR="00E60103" w:rsidRPr="00E60103" w:rsidRDefault="00E60103" w:rsidP="00E60103">
            <w:pPr>
              <w:spacing w:before="0" w:after="0" w:line="240" w:lineRule="auto"/>
              <w:jc w:val="center"/>
              <w:rPr>
                <w:rFonts w:eastAsia="Times New Roman" w:cs="Times New Roman"/>
                <w:color w:val="000000"/>
                <w:szCs w:val="28"/>
              </w:rPr>
            </w:pPr>
          </w:p>
        </w:tc>
      </w:tr>
      <w:tr w:rsidR="00E60103" w:rsidRPr="007F775D" w14:paraId="0D6F26D0" w14:textId="77777777" w:rsidTr="008A6B85">
        <w:trPr>
          <w:trHeight w:val="330"/>
        </w:trPr>
        <w:tc>
          <w:tcPr>
            <w:tcW w:w="563" w:type="dxa"/>
            <w:tcBorders>
              <w:top w:val="nil"/>
              <w:left w:val="single" w:sz="8" w:space="0" w:color="auto"/>
              <w:bottom w:val="nil"/>
              <w:right w:val="single" w:sz="8" w:space="0" w:color="auto"/>
            </w:tcBorders>
            <w:shd w:val="clear" w:color="000000" w:fill="FFFFFF"/>
            <w:vAlign w:val="center"/>
          </w:tcPr>
          <w:p w14:paraId="78F1C512" w14:textId="77777777" w:rsidR="00E60103" w:rsidRPr="007F775D" w:rsidRDefault="00E60103" w:rsidP="00E60103">
            <w:pPr>
              <w:spacing w:before="0" w:after="0" w:line="240" w:lineRule="auto"/>
              <w:rPr>
                <w:rFonts w:eastAsia="Times New Roman" w:cs="Times New Roman"/>
                <w:color w:val="000000"/>
                <w:szCs w:val="28"/>
              </w:rPr>
            </w:pPr>
          </w:p>
        </w:tc>
        <w:tc>
          <w:tcPr>
            <w:tcW w:w="4672" w:type="dxa"/>
            <w:tcBorders>
              <w:top w:val="nil"/>
              <w:left w:val="nil"/>
              <w:bottom w:val="nil"/>
              <w:right w:val="single" w:sz="8" w:space="0" w:color="auto"/>
            </w:tcBorders>
            <w:vAlign w:val="center"/>
          </w:tcPr>
          <w:p w14:paraId="6E224C48" w14:textId="1C698B66" w:rsidR="00E60103" w:rsidRPr="00E60103" w:rsidRDefault="00E60103" w:rsidP="00E60103">
            <w:pPr>
              <w:spacing w:before="0" w:after="0" w:line="240" w:lineRule="auto"/>
              <w:rPr>
                <w:rFonts w:eastAsia="Times New Roman" w:cs="Times New Roman"/>
                <w:color w:val="000000"/>
                <w:szCs w:val="28"/>
              </w:rPr>
            </w:pPr>
            <w:r w:rsidRPr="000161D8">
              <w:rPr>
                <w:rFonts w:eastAsia="Times New Roman" w:cs="Times New Roman"/>
                <w:color w:val="000000"/>
                <w:szCs w:val="28"/>
              </w:rPr>
              <w:t>4.3. Lệnh lặp for</w:t>
            </w:r>
          </w:p>
        </w:tc>
        <w:tc>
          <w:tcPr>
            <w:tcW w:w="709" w:type="dxa"/>
            <w:tcBorders>
              <w:top w:val="nil"/>
              <w:left w:val="nil"/>
              <w:bottom w:val="nil"/>
              <w:right w:val="single" w:sz="8" w:space="0" w:color="auto"/>
            </w:tcBorders>
            <w:shd w:val="clear" w:color="000000" w:fill="FFFFFF"/>
            <w:vAlign w:val="center"/>
          </w:tcPr>
          <w:p w14:paraId="34D55307" w14:textId="77777777" w:rsidR="00E60103" w:rsidRPr="00E60103" w:rsidRDefault="00E60103" w:rsidP="00E60103">
            <w:pPr>
              <w:spacing w:before="0" w:after="0" w:line="240" w:lineRule="auto"/>
              <w:jc w:val="center"/>
              <w:rPr>
                <w:rFonts w:eastAsia="Times New Roman" w:cs="Times New Roman"/>
                <w:color w:val="000000"/>
                <w:szCs w:val="28"/>
              </w:rPr>
            </w:pPr>
          </w:p>
        </w:tc>
        <w:tc>
          <w:tcPr>
            <w:tcW w:w="850" w:type="dxa"/>
            <w:tcBorders>
              <w:top w:val="nil"/>
              <w:left w:val="nil"/>
              <w:bottom w:val="nil"/>
              <w:right w:val="single" w:sz="8" w:space="0" w:color="auto"/>
            </w:tcBorders>
            <w:shd w:val="clear" w:color="000000" w:fill="FFFFFF"/>
            <w:vAlign w:val="center"/>
          </w:tcPr>
          <w:p w14:paraId="76DF0A88" w14:textId="77777777" w:rsidR="00E60103" w:rsidRPr="00E60103" w:rsidRDefault="00E60103" w:rsidP="00E60103">
            <w:pPr>
              <w:spacing w:before="0" w:after="0" w:line="240" w:lineRule="auto"/>
              <w:jc w:val="center"/>
              <w:rPr>
                <w:rFonts w:eastAsia="Times New Roman" w:cs="Times New Roman"/>
                <w:color w:val="000000"/>
                <w:szCs w:val="28"/>
              </w:rPr>
            </w:pPr>
          </w:p>
        </w:tc>
        <w:tc>
          <w:tcPr>
            <w:tcW w:w="1560" w:type="dxa"/>
            <w:tcBorders>
              <w:top w:val="nil"/>
              <w:left w:val="nil"/>
              <w:bottom w:val="nil"/>
              <w:right w:val="single" w:sz="8" w:space="0" w:color="auto"/>
            </w:tcBorders>
            <w:shd w:val="clear" w:color="000000" w:fill="FFFFFF"/>
            <w:vAlign w:val="center"/>
          </w:tcPr>
          <w:p w14:paraId="65A3FF30" w14:textId="77777777" w:rsidR="00E60103" w:rsidRPr="00E60103" w:rsidRDefault="00E60103" w:rsidP="00E60103">
            <w:pPr>
              <w:spacing w:before="0" w:after="0" w:line="240" w:lineRule="auto"/>
              <w:jc w:val="center"/>
              <w:rPr>
                <w:rFonts w:eastAsia="Times New Roman" w:cs="Times New Roman"/>
                <w:color w:val="000000"/>
                <w:szCs w:val="28"/>
              </w:rPr>
            </w:pPr>
          </w:p>
        </w:tc>
        <w:tc>
          <w:tcPr>
            <w:tcW w:w="850" w:type="dxa"/>
            <w:tcBorders>
              <w:top w:val="nil"/>
              <w:left w:val="nil"/>
              <w:bottom w:val="nil"/>
              <w:right w:val="single" w:sz="8" w:space="0" w:color="auto"/>
            </w:tcBorders>
            <w:shd w:val="clear" w:color="000000" w:fill="FFFFFF"/>
            <w:vAlign w:val="center"/>
          </w:tcPr>
          <w:p w14:paraId="5F81B0F9" w14:textId="77777777" w:rsidR="00E60103" w:rsidRPr="00E60103" w:rsidRDefault="00E60103" w:rsidP="00E60103">
            <w:pPr>
              <w:spacing w:before="0" w:after="0" w:line="240" w:lineRule="auto"/>
              <w:jc w:val="center"/>
              <w:rPr>
                <w:rFonts w:eastAsia="Times New Roman" w:cs="Times New Roman"/>
                <w:color w:val="000000"/>
                <w:szCs w:val="28"/>
              </w:rPr>
            </w:pPr>
          </w:p>
        </w:tc>
      </w:tr>
      <w:tr w:rsidR="00E60103" w:rsidRPr="007F775D" w14:paraId="4AC75736" w14:textId="77777777" w:rsidTr="00E60103">
        <w:trPr>
          <w:trHeight w:val="330"/>
        </w:trPr>
        <w:tc>
          <w:tcPr>
            <w:tcW w:w="563" w:type="dxa"/>
            <w:tcBorders>
              <w:top w:val="nil"/>
              <w:left w:val="single" w:sz="8" w:space="0" w:color="auto"/>
              <w:bottom w:val="single" w:sz="8" w:space="0" w:color="auto"/>
              <w:right w:val="single" w:sz="8" w:space="0" w:color="auto"/>
            </w:tcBorders>
            <w:shd w:val="clear" w:color="000000" w:fill="FFFFFF"/>
            <w:vAlign w:val="center"/>
          </w:tcPr>
          <w:p w14:paraId="50927F07" w14:textId="77777777" w:rsidR="00E60103" w:rsidRPr="007F775D" w:rsidRDefault="00E60103" w:rsidP="00E60103">
            <w:pPr>
              <w:spacing w:before="0" w:after="0" w:line="240" w:lineRule="auto"/>
              <w:rPr>
                <w:rFonts w:eastAsia="Times New Roman" w:cs="Times New Roman"/>
                <w:color w:val="000000"/>
                <w:szCs w:val="28"/>
              </w:rPr>
            </w:pPr>
          </w:p>
        </w:tc>
        <w:tc>
          <w:tcPr>
            <w:tcW w:w="4672" w:type="dxa"/>
            <w:tcBorders>
              <w:top w:val="nil"/>
              <w:left w:val="nil"/>
              <w:bottom w:val="single" w:sz="8" w:space="0" w:color="auto"/>
              <w:right w:val="single" w:sz="8" w:space="0" w:color="auto"/>
            </w:tcBorders>
            <w:vAlign w:val="bottom"/>
          </w:tcPr>
          <w:p w14:paraId="1F2000FE" w14:textId="1815802E" w:rsidR="00E60103" w:rsidRPr="00E60103" w:rsidRDefault="00E60103" w:rsidP="00E60103">
            <w:pPr>
              <w:spacing w:before="0" w:after="0" w:line="240" w:lineRule="auto"/>
              <w:rPr>
                <w:rFonts w:eastAsia="Times New Roman" w:cs="Times New Roman"/>
                <w:color w:val="000000"/>
                <w:szCs w:val="28"/>
              </w:rPr>
            </w:pPr>
            <w:r w:rsidRPr="000161D8">
              <w:rPr>
                <w:rFonts w:eastAsia="Times New Roman" w:cs="Times New Roman"/>
                <w:color w:val="000000"/>
                <w:szCs w:val="28"/>
              </w:rPr>
              <w:t>4.4. Lệnh lặp foreach</w:t>
            </w:r>
          </w:p>
        </w:tc>
        <w:tc>
          <w:tcPr>
            <w:tcW w:w="709" w:type="dxa"/>
            <w:tcBorders>
              <w:top w:val="nil"/>
              <w:left w:val="nil"/>
              <w:bottom w:val="nil"/>
              <w:right w:val="single" w:sz="8" w:space="0" w:color="auto"/>
            </w:tcBorders>
            <w:shd w:val="clear" w:color="000000" w:fill="FFFFFF"/>
            <w:vAlign w:val="center"/>
          </w:tcPr>
          <w:p w14:paraId="29D2D4C2" w14:textId="77777777" w:rsidR="00E60103" w:rsidRPr="00E60103" w:rsidRDefault="00E60103" w:rsidP="00E60103">
            <w:pPr>
              <w:spacing w:before="0" w:after="0" w:line="240" w:lineRule="auto"/>
              <w:jc w:val="center"/>
              <w:rPr>
                <w:rFonts w:eastAsia="Times New Roman" w:cs="Times New Roman"/>
                <w:color w:val="000000"/>
                <w:szCs w:val="28"/>
              </w:rPr>
            </w:pPr>
          </w:p>
        </w:tc>
        <w:tc>
          <w:tcPr>
            <w:tcW w:w="850" w:type="dxa"/>
            <w:tcBorders>
              <w:top w:val="nil"/>
              <w:left w:val="nil"/>
              <w:bottom w:val="nil"/>
              <w:right w:val="single" w:sz="8" w:space="0" w:color="auto"/>
            </w:tcBorders>
            <w:shd w:val="clear" w:color="000000" w:fill="FFFFFF"/>
            <w:vAlign w:val="center"/>
          </w:tcPr>
          <w:p w14:paraId="1838F111" w14:textId="77777777" w:rsidR="00E60103" w:rsidRPr="00E60103" w:rsidRDefault="00E60103" w:rsidP="00E60103">
            <w:pPr>
              <w:spacing w:before="0" w:after="0" w:line="240" w:lineRule="auto"/>
              <w:jc w:val="center"/>
              <w:rPr>
                <w:rFonts w:eastAsia="Times New Roman" w:cs="Times New Roman"/>
                <w:color w:val="000000"/>
                <w:szCs w:val="28"/>
              </w:rPr>
            </w:pPr>
          </w:p>
        </w:tc>
        <w:tc>
          <w:tcPr>
            <w:tcW w:w="1560" w:type="dxa"/>
            <w:tcBorders>
              <w:top w:val="nil"/>
              <w:left w:val="nil"/>
              <w:bottom w:val="nil"/>
              <w:right w:val="single" w:sz="8" w:space="0" w:color="auto"/>
            </w:tcBorders>
            <w:shd w:val="clear" w:color="000000" w:fill="FFFFFF"/>
            <w:vAlign w:val="center"/>
          </w:tcPr>
          <w:p w14:paraId="5B84E3CE" w14:textId="77777777" w:rsidR="00E60103" w:rsidRPr="00E60103" w:rsidRDefault="00E60103" w:rsidP="00E60103">
            <w:pPr>
              <w:spacing w:before="0" w:after="0" w:line="240" w:lineRule="auto"/>
              <w:jc w:val="center"/>
              <w:rPr>
                <w:rFonts w:eastAsia="Times New Roman" w:cs="Times New Roman"/>
                <w:color w:val="000000"/>
                <w:szCs w:val="28"/>
              </w:rPr>
            </w:pPr>
          </w:p>
        </w:tc>
        <w:tc>
          <w:tcPr>
            <w:tcW w:w="850" w:type="dxa"/>
            <w:tcBorders>
              <w:top w:val="nil"/>
              <w:left w:val="nil"/>
              <w:bottom w:val="nil"/>
              <w:right w:val="single" w:sz="8" w:space="0" w:color="auto"/>
            </w:tcBorders>
            <w:shd w:val="clear" w:color="000000" w:fill="FFFFFF"/>
            <w:vAlign w:val="center"/>
          </w:tcPr>
          <w:p w14:paraId="14242C62" w14:textId="77777777" w:rsidR="00E60103" w:rsidRPr="00E60103" w:rsidRDefault="00E60103" w:rsidP="00E60103">
            <w:pPr>
              <w:spacing w:before="0" w:after="0" w:line="240" w:lineRule="auto"/>
              <w:jc w:val="center"/>
              <w:rPr>
                <w:rFonts w:eastAsia="Times New Roman" w:cs="Times New Roman"/>
                <w:color w:val="000000"/>
                <w:szCs w:val="28"/>
              </w:rPr>
            </w:pPr>
          </w:p>
        </w:tc>
      </w:tr>
      <w:tr w:rsidR="00E60103" w:rsidRPr="007F775D" w14:paraId="753576CC" w14:textId="77777777" w:rsidTr="00E60103">
        <w:trPr>
          <w:trHeight w:val="660"/>
        </w:trPr>
        <w:tc>
          <w:tcPr>
            <w:tcW w:w="563" w:type="dxa"/>
            <w:tcBorders>
              <w:top w:val="single" w:sz="8" w:space="0" w:color="auto"/>
              <w:left w:val="single" w:sz="8" w:space="0" w:color="auto"/>
              <w:bottom w:val="nil"/>
              <w:right w:val="single" w:sz="8" w:space="0" w:color="auto"/>
            </w:tcBorders>
            <w:shd w:val="clear" w:color="000000" w:fill="FFFFFF"/>
            <w:hideMark/>
          </w:tcPr>
          <w:p w14:paraId="14EDB7CB" w14:textId="2547CF5C" w:rsidR="00E60103" w:rsidRPr="007F775D" w:rsidRDefault="00E60103" w:rsidP="00E60103">
            <w:pPr>
              <w:spacing w:before="0" w:after="0" w:line="240" w:lineRule="auto"/>
              <w:jc w:val="center"/>
              <w:rPr>
                <w:rFonts w:eastAsia="Times New Roman" w:cs="Times New Roman"/>
                <w:color w:val="000000"/>
                <w:szCs w:val="28"/>
              </w:rPr>
            </w:pPr>
            <w:r>
              <w:rPr>
                <w:rFonts w:eastAsia="Times New Roman" w:cs="Times New Roman"/>
                <w:color w:val="000000"/>
                <w:szCs w:val="28"/>
              </w:rPr>
              <w:t>3</w:t>
            </w:r>
          </w:p>
        </w:tc>
        <w:tc>
          <w:tcPr>
            <w:tcW w:w="4672" w:type="dxa"/>
            <w:tcBorders>
              <w:top w:val="single" w:sz="8" w:space="0" w:color="auto"/>
              <w:left w:val="nil"/>
              <w:bottom w:val="nil"/>
              <w:right w:val="single" w:sz="8" w:space="0" w:color="auto"/>
            </w:tcBorders>
            <w:vAlign w:val="center"/>
            <w:hideMark/>
          </w:tcPr>
          <w:p w14:paraId="7EB0925A" w14:textId="1CFE9113" w:rsidR="00E60103" w:rsidRPr="007F775D" w:rsidRDefault="00E60103" w:rsidP="00E60103">
            <w:pPr>
              <w:spacing w:before="0" w:after="0" w:line="240" w:lineRule="auto"/>
              <w:rPr>
                <w:rFonts w:eastAsia="Times New Roman" w:cs="Times New Roman"/>
                <w:b/>
                <w:bCs/>
                <w:color w:val="000000"/>
                <w:szCs w:val="28"/>
              </w:rPr>
            </w:pPr>
            <w:r w:rsidRPr="007F775D">
              <w:rPr>
                <w:rFonts w:eastAsia="Times New Roman" w:cs="Times New Roman"/>
                <w:b/>
                <w:bCs/>
                <w:color w:val="000000"/>
                <w:szCs w:val="28"/>
              </w:rPr>
              <w:t xml:space="preserve">Bài </w:t>
            </w:r>
            <w:r>
              <w:rPr>
                <w:rFonts w:eastAsia="Times New Roman" w:cs="Times New Roman"/>
                <w:b/>
                <w:bCs/>
                <w:color w:val="000000"/>
                <w:szCs w:val="28"/>
              </w:rPr>
              <w:t>3</w:t>
            </w:r>
            <w:r w:rsidRPr="007F775D">
              <w:rPr>
                <w:rFonts w:eastAsia="Times New Roman" w:cs="Times New Roman"/>
                <w:b/>
                <w:bCs/>
                <w:color w:val="000000"/>
                <w:szCs w:val="28"/>
              </w:rPr>
              <w:t>. Xây dựng Windows Forms Application</w:t>
            </w:r>
          </w:p>
        </w:tc>
        <w:tc>
          <w:tcPr>
            <w:tcW w:w="709" w:type="dxa"/>
            <w:tcBorders>
              <w:top w:val="single" w:sz="8" w:space="0" w:color="auto"/>
              <w:left w:val="nil"/>
              <w:bottom w:val="nil"/>
              <w:right w:val="single" w:sz="8" w:space="0" w:color="auto"/>
            </w:tcBorders>
            <w:shd w:val="clear" w:color="000000" w:fill="FFFFFF"/>
            <w:vAlign w:val="center"/>
            <w:hideMark/>
          </w:tcPr>
          <w:p w14:paraId="56EB7BF5" w14:textId="77777777" w:rsidR="00E60103" w:rsidRPr="007F775D" w:rsidRDefault="00E60103" w:rsidP="00E60103">
            <w:pPr>
              <w:spacing w:before="0" w:after="0" w:line="240" w:lineRule="auto"/>
              <w:jc w:val="center"/>
              <w:rPr>
                <w:rFonts w:eastAsia="Times New Roman" w:cs="Times New Roman"/>
                <w:b/>
                <w:bCs/>
                <w:color w:val="000000"/>
                <w:szCs w:val="28"/>
              </w:rPr>
            </w:pPr>
            <w:r w:rsidRPr="007F775D">
              <w:rPr>
                <w:rFonts w:eastAsia="Times New Roman" w:cs="Times New Roman"/>
                <w:b/>
                <w:bCs/>
                <w:color w:val="000000"/>
                <w:szCs w:val="28"/>
              </w:rPr>
              <w:t>30</w:t>
            </w:r>
          </w:p>
        </w:tc>
        <w:tc>
          <w:tcPr>
            <w:tcW w:w="850" w:type="dxa"/>
            <w:tcBorders>
              <w:top w:val="single" w:sz="8" w:space="0" w:color="auto"/>
              <w:left w:val="nil"/>
              <w:bottom w:val="nil"/>
              <w:right w:val="single" w:sz="8" w:space="0" w:color="auto"/>
            </w:tcBorders>
            <w:shd w:val="clear" w:color="000000" w:fill="FFFFFF"/>
            <w:vAlign w:val="center"/>
            <w:hideMark/>
          </w:tcPr>
          <w:p w14:paraId="22FF4A2F" w14:textId="77777777" w:rsidR="00E60103" w:rsidRPr="007F775D" w:rsidRDefault="00E60103" w:rsidP="00E60103">
            <w:pPr>
              <w:spacing w:before="0" w:after="0" w:line="240" w:lineRule="auto"/>
              <w:jc w:val="center"/>
              <w:rPr>
                <w:rFonts w:eastAsia="Times New Roman" w:cs="Times New Roman"/>
                <w:b/>
                <w:bCs/>
                <w:color w:val="000000"/>
                <w:szCs w:val="28"/>
              </w:rPr>
            </w:pPr>
            <w:r w:rsidRPr="007F775D">
              <w:rPr>
                <w:rFonts w:eastAsia="Times New Roman" w:cs="Times New Roman"/>
                <w:b/>
                <w:bCs/>
                <w:color w:val="000000"/>
                <w:szCs w:val="28"/>
              </w:rPr>
              <w:t>6</w:t>
            </w:r>
          </w:p>
        </w:tc>
        <w:tc>
          <w:tcPr>
            <w:tcW w:w="1560" w:type="dxa"/>
            <w:tcBorders>
              <w:top w:val="single" w:sz="8" w:space="0" w:color="auto"/>
              <w:left w:val="nil"/>
              <w:bottom w:val="nil"/>
              <w:right w:val="single" w:sz="8" w:space="0" w:color="auto"/>
            </w:tcBorders>
            <w:shd w:val="clear" w:color="000000" w:fill="FFFFFF"/>
            <w:vAlign w:val="center"/>
            <w:hideMark/>
          </w:tcPr>
          <w:p w14:paraId="36CDC14B" w14:textId="77777777" w:rsidR="00E60103" w:rsidRPr="007F775D" w:rsidRDefault="00E60103" w:rsidP="00E60103">
            <w:pPr>
              <w:spacing w:before="0" w:after="0" w:line="240" w:lineRule="auto"/>
              <w:jc w:val="center"/>
              <w:rPr>
                <w:rFonts w:eastAsia="Times New Roman" w:cs="Times New Roman"/>
                <w:b/>
                <w:bCs/>
                <w:color w:val="000000"/>
                <w:szCs w:val="28"/>
              </w:rPr>
            </w:pPr>
            <w:r w:rsidRPr="007F775D">
              <w:rPr>
                <w:rFonts w:eastAsia="Times New Roman" w:cs="Times New Roman"/>
                <w:b/>
                <w:bCs/>
                <w:color w:val="000000"/>
                <w:szCs w:val="28"/>
              </w:rPr>
              <w:t>23</w:t>
            </w:r>
          </w:p>
        </w:tc>
        <w:tc>
          <w:tcPr>
            <w:tcW w:w="850" w:type="dxa"/>
            <w:tcBorders>
              <w:top w:val="single" w:sz="8" w:space="0" w:color="auto"/>
              <w:left w:val="nil"/>
              <w:bottom w:val="nil"/>
              <w:right w:val="single" w:sz="8" w:space="0" w:color="auto"/>
            </w:tcBorders>
            <w:shd w:val="clear" w:color="000000" w:fill="FFFFFF"/>
            <w:vAlign w:val="center"/>
            <w:hideMark/>
          </w:tcPr>
          <w:p w14:paraId="0E7D3A62" w14:textId="77777777" w:rsidR="00E60103" w:rsidRPr="007F775D" w:rsidRDefault="00E60103" w:rsidP="00E60103">
            <w:pPr>
              <w:spacing w:before="0" w:after="0" w:line="240" w:lineRule="auto"/>
              <w:jc w:val="center"/>
              <w:rPr>
                <w:rFonts w:eastAsia="Times New Roman" w:cs="Times New Roman"/>
                <w:b/>
                <w:bCs/>
                <w:color w:val="000000"/>
                <w:szCs w:val="28"/>
              </w:rPr>
            </w:pPr>
            <w:r w:rsidRPr="007F775D">
              <w:rPr>
                <w:rFonts w:eastAsia="Times New Roman" w:cs="Times New Roman"/>
                <w:b/>
                <w:bCs/>
                <w:color w:val="000000"/>
                <w:szCs w:val="28"/>
              </w:rPr>
              <w:t>1</w:t>
            </w:r>
          </w:p>
        </w:tc>
      </w:tr>
      <w:tr w:rsidR="00E60103" w:rsidRPr="007F775D" w14:paraId="3B42C02F" w14:textId="77777777" w:rsidTr="005C0ACD">
        <w:trPr>
          <w:trHeight w:val="330"/>
        </w:trPr>
        <w:tc>
          <w:tcPr>
            <w:tcW w:w="563" w:type="dxa"/>
            <w:tcBorders>
              <w:top w:val="nil"/>
              <w:left w:val="single" w:sz="8" w:space="0" w:color="auto"/>
              <w:bottom w:val="nil"/>
              <w:right w:val="single" w:sz="8" w:space="0" w:color="auto"/>
            </w:tcBorders>
            <w:shd w:val="clear" w:color="000000" w:fill="FFFFFF"/>
            <w:vAlign w:val="center"/>
            <w:hideMark/>
          </w:tcPr>
          <w:p w14:paraId="1F1B6EF7" w14:textId="77777777" w:rsidR="00E60103" w:rsidRPr="007F775D" w:rsidRDefault="00E60103" w:rsidP="00E60103">
            <w:pPr>
              <w:spacing w:before="0" w:after="0" w:line="240" w:lineRule="auto"/>
              <w:rPr>
                <w:rFonts w:eastAsia="Times New Roman" w:cs="Times New Roman"/>
                <w:color w:val="000000"/>
                <w:szCs w:val="28"/>
              </w:rPr>
            </w:pPr>
            <w:r w:rsidRPr="007F775D">
              <w:rPr>
                <w:rFonts w:eastAsia="Times New Roman" w:cs="Times New Roman"/>
                <w:color w:val="000000"/>
                <w:szCs w:val="28"/>
              </w:rPr>
              <w:t> </w:t>
            </w:r>
          </w:p>
        </w:tc>
        <w:tc>
          <w:tcPr>
            <w:tcW w:w="4672" w:type="dxa"/>
            <w:tcBorders>
              <w:top w:val="nil"/>
              <w:left w:val="nil"/>
              <w:bottom w:val="nil"/>
              <w:right w:val="single" w:sz="8" w:space="0" w:color="auto"/>
            </w:tcBorders>
            <w:vAlign w:val="center"/>
            <w:hideMark/>
          </w:tcPr>
          <w:p w14:paraId="7A7CC122" w14:textId="77777777" w:rsidR="00E60103" w:rsidRPr="007F775D" w:rsidRDefault="00E60103" w:rsidP="00E60103">
            <w:pPr>
              <w:spacing w:before="0" w:after="0" w:line="240" w:lineRule="auto"/>
              <w:rPr>
                <w:rFonts w:eastAsia="Times New Roman" w:cs="Times New Roman"/>
                <w:color w:val="000000"/>
                <w:szCs w:val="28"/>
              </w:rPr>
            </w:pPr>
            <w:r w:rsidRPr="007F775D">
              <w:rPr>
                <w:rFonts w:eastAsia="Times New Roman" w:cs="Times New Roman"/>
                <w:color w:val="000000"/>
                <w:szCs w:val="28"/>
              </w:rPr>
              <w:t>1. Sử dụng Visual Studio 2010</w:t>
            </w:r>
          </w:p>
        </w:tc>
        <w:tc>
          <w:tcPr>
            <w:tcW w:w="709" w:type="dxa"/>
            <w:tcBorders>
              <w:top w:val="nil"/>
              <w:left w:val="nil"/>
              <w:bottom w:val="nil"/>
              <w:right w:val="single" w:sz="8" w:space="0" w:color="auto"/>
            </w:tcBorders>
            <w:shd w:val="clear" w:color="000000" w:fill="FFFFFF"/>
            <w:vAlign w:val="center"/>
            <w:hideMark/>
          </w:tcPr>
          <w:p w14:paraId="1F0A3987" w14:textId="77777777" w:rsidR="00E60103" w:rsidRPr="007F775D" w:rsidRDefault="00E60103" w:rsidP="00E60103">
            <w:pPr>
              <w:spacing w:before="0" w:after="0" w:line="240" w:lineRule="auto"/>
              <w:jc w:val="center"/>
              <w:rPr>
                <w:rFonts w:eastAsia="Times New Roman" w:cs="Times New Roman"/>
                <w:color w:val="000000"/>
                <w:szCs w:val="28"/>
              </w:rPr>
            </w:pPr>
            <w:r w:rsidRPr="007F775D">
              <w:rPr>
                <w:rFonts w:eastAsia="Times New Roman" w:cs="Times New Roman"/>
                <w:color w:val="000000"/>
                <w:szCs w:val="28"/>
              </w:rPr>
              <w:t> </w:t>
            </w:r>
          </w:p>
        </w:tc>
        <w:tc>
          <w:tcPr>
            <w:tcW w:w="850" w:type="dxa"/>
            <w:tcBorders>
              <w:top w:val="nil"/>
              <w:left w:val="nil"/>
              <w:bottom w:val="nil"/>
              <w:right w:val="single" w:sz="8" w:space="0" w:color="auto"/>
            </w:tcBorders>
            <w:shd w:val="clear" w:color="000000" w:fill="FFFFFF"/>
            <w:vAlign w:val="center"/>
            <w:hideMark/>
          </w:tcPr>
          <w:p w14:paraId="664DB367" w14:textId="77777777" w:rsidR="00E60103" w:rsidRPr="007F775D" w:rsidRDefault="00E60103" w:rsidP="00E60103">
            <w:pPr>
              <w:spacing w:before="0" w:after="0" w:line="240" w:lineRule="auto"/>
              <w:jc w:val="center"/>
              <w:rPr>
                <w:rFonts w:eastAsia="Times New Roman" w:cs="Times New Roman"/>
                <w:color w:val="000000"/>
                <w:szCs w:val="28"/>
              </w:rPr>
            </w:pPr>
            <w:r w:rsidRPr="007F775D">
              <w:rPr>
                <w:rFonts w:eastAsia="Times New Roman" w:cs="Times New Roman"/>
                <w:color w:val="000000"/>
                <w:szCs w:val="28"/>
              </w:rPr>
              <w:t>1</w:t>
            </w:r>
          </w:p>
        </w:tc>
        <w:tc>
          <w:tcPr>
            <w:tcW w:w="1560" w:type="dxa"/>
            <w:tcBorders>
              <w:top w:val="nil"/>
              <w:left w:val="nil"/>
              <w:bottom w:val="nil"/>
              <w:right w:val="single" w:sz="8" w:space="0" w:color="auto"/>
            </w:tcBorders>
            <w:shd w:val="clear" w:color="000000" w:fill="FFFFFF"/>
            <w:vAlign w:val="center"/>
            <w:hideMark/>
          </w:tcPr>
          <w:p w14:paraId="4DE85B92" w14:textId="0385C915" w:rsidR="00E60103" w:rsidRPr="007F775D" w:rsidRDefault="00E60103" w:rsidP="00E60103">
            <w:pPr>
              <w:spacing w:before="0" w:after="0" w:line="240" w:lineRule="auto"/>
              <w:jc w:val="center"/>
              <w:rPr>
                <w:rFonts w:eastAsia="Times New Roman" w:cs="Times New Roman"/>
                <w:color w:val="000000"/>
                <w:szCs w:val="28"/>
              </w:rPr>
            </w:pPr>
            <w:r>
              <w:rPr>
                <w:rFonts w:eastAsia="Times New Roman" w:cs="Times New Roman"/>
                <w:color w:val="000000"/>
                <w:szCs w:val="28"/>
              </w:rPr>
              <w:t>4</w:t>
            </w:r>
          </w:p>
        </w:tc>
        <w:tc>
          <w:tcPr>
            <w:tcW w:w="850" w:type="dxa"/>
            <w:tcBorders>
              <w:top w:val="nil"/>
              <w:left w:val="nil"/>
              <w:bottom w:val="nil"/>
              <w:right w:val="single" w:sz="8" w:space="0" w:color="auto"/>
            </w:tcBorders>
            <w:shd w:val="clear" w:color="000000" w:fill="FFFFFF"/>
            <w:vAlign w:val="center"/>
            <w:hideMark/>
          </w:tcPr>
          <w:p w14:paraId="660DD21E" w14:textId="77777777" w:rsidR="00E60103" w:rsidRPr="007F775D" w:rsidRDefault="00E60103" w:rsidP="00E60103">
            <w:pPr>
              <w:spacing w:before="0" w:after="0" w:line="240" w:lineRule="auto"/>
              <w:jc w:val="center"/>
              <w:rPr>
                <w:rFonts w:eastAsia="Times New Roman" w:cs="Times New Roman"/>
                <w:color w:val="000000"/>
                <w:szCs w:val="28"/>
              </w:rPr>
            </w:pPr>
            <w:r w:rsidRPr="007F775D">
              <w:rPr>
                <w:rFonts w:eastAsia="Times New Roman" w:cs="Times New Roman"/>
                <w:color w:val="000000"/>
                <w:szCs w:val="28"/>
              </w:rPr>
              <w:t> </w:t>
            </w:r>
          </w:p>
        </w:tc>
      </w:tr>
      <w:tr w:rsidR="00E60103" w:rsidRPr="007F775D" w14:paraId="287CA0E5" w14:textId="77777777" w:rsidTr="005C0ACD">
        <w:trPr>
          <w:trHeight w:val="660"/>
        </w:trPr>
        <w:tc>
          <w:tcPr>
            <w:tcW w:w="563" w:type="dxa"/>
            <w:tcBorders>
              <w:top w:val="nil"/>
              <w:left w:val="single" w:sz="8" w:space="0" w:color="auto"/>
              <w:bottom w:val="nil"/>
              <w:right w:val="single" w:sz="8" w:space="0" w:color="auto"/>
            </w:tcBorders>
            <w:shd w:val="clear" w:color="000000" w:fill="FFFFFF"/>
            <w:vAlign w:val="center"/>
            <w:hideMark/>
          </w:tcPr>
          <w:p w14:paraId="0AD3AB83" w14:textId="77777777" w:rsidR="00E60103" w:rsidRPr="007F775D" w:rsidRDefault="00E60103" w:rsidP="00E60103">
            <w:pPr>
              <w:spacing w:before="0" w:after="0" w:line="240" w:lineRule="auto"/>
              <w:rPr>
                <w:rFonts w:eastAsia="Times New Roman" w:cs="Times New Roman"/>
                <w:color w:val="000000"/>
                <w:szCs w:val="28"/>
              </w:rPr>
            </w:pPr>
            <w:r w:rsidRPr="007F775D">
              <w:rPr>
                <w:rFonts w:eastAsia="Times New Roman" w:cs="Times New Roman"/>
                <w:color w:val="000000"/>
                <w:szCs w:val="28"/>
              </w:rPr>
              <w:t> </w:t>
            </w:r>
          </w:p>
        </w:tc>
        <w:tc>
          <w:tcPr>
            <w:tcW w:w="4672" w:type="dxa"/>
            <w:tcBorders>
              <w:top w:val="nil"/>
              <w:left w:val="nil"/>
              <w:bottom w:val="nil"/>
              <w:right w:val="single" w:sz="8" w:space="0" w:color="auto"/>
            </w:tcBorders>
            <w:vAlign w:val="center"/>
            <w:hideMark/>
          </w:tcPr>
          <w:p w14:paraId="75676B4C" w14:textId="77777777" w:rsidR="00E60103" w:rsidRPr="007F775D" w:rsidRDefault="00E60103" w:rsidP="00E60103">
            <w:pPr>
              <w:spacing w:before="0" w:after="0" w:line="240" w:lineRule="auto"/>
              <w:rPr>
                <w:rFonts w:eastAsia="Times New Roman" w:cs="Times New Roman"/>
                <w:color w:val="000000"/>
                <w:szCs w:val="28"/>
              </w:rPr>
            </w:pPr>
            <w:r w:rsidRPr="007F775D">
              <w:rPr>
                <w:rFonts w:eastAsia="Times New Roman" w:cs="Times New Roman"/>
                <w:color w:val="000000"/>
                <w:szCs w:val="28"/>
              </w:rPr>
              <w:t xml:space="preserve">2. Các control cơ bản: Label, TextBox, Button, CheckBox, … </w:t>
            </w:r>
          </w:p>
        </w:tc>
        <w:tc>
          <w:tcPr>
            <w:tcW w:w="709" w:type="dxa"/>
            <w:tcBorders>
              <w:top w:val="nil"/>
              <w:left w:val="nil"/>
              <w:bottom w:val="nil"/>
              <w:right w:val="single" w:sz="8" w:space="0" w:color="auto"/>
            </w:tcBorders>
            <w:shd w:val="clear" w:color="000000" w:fill="FFFFFF"/>
            <w:vAlign w:val="center"/>
            <w:hideMark/>
          </w:tcPr>
          <w:p w14:paraId="1B8C30FB" w14:textId="77777777" w:rsidR="00E60103" w:rsidRPr="007F775D" w:rsidRDefault="00E60103" w:rsidP="00E60103">
            <w:pPr>
              <w:spacing w:before="0" w:after="0" w:line="240" w:lineRule="auto"/>
              <w:jc w:val="center"/>
              <w:rPr>
                <w:rFonts w:eastAsia="Times New Roman" w:cs="Times New Roman"/>
                <w:color w:val="000000"/>
                <w:szCs w:val="28"/>
              </w:rPr>
            </w:pPr>
            <w:r w:rsidRPr="007F775D">
              <w:rPr>
                <w:rFonts w:eastAsia="Times New Roman" w:cs="Times New Roman"/>
                <w:color w:val="000000"/>
                <w:szCs w:val="28"/>
              </w:rPr>
              <w:t> </w:t>
            </w:r>
          </w:p>
        </w:tc>
        <w:tc>
          <w:tcPr>
            <w:tcW w:w="850" w:type="dxa"/>
            <w:tcBorders>
              <w:top w:val="nil"/>
              <w:left w:val="nil"/>
              <w:bottom w:val="nil"/>
              <w:right w:val="single" w:sz="8" w:space="0" w:color="auto"/>
            </w:tcBorders>
            <w:shd w:val="clear" w:color="000000" w:fill="FFFFFF"/>
            <w:vAlign w:val="center"/>
            <w:hideMark/>
          </w:tcPr>
          <w:p w14:paraId="6C3FD616" w14:textId="77777777" w:rsidR="00E60103" w:rsidRPr="007F775D" w:rsidRDefault="00E60103" w:rsidP="00E60103">
            <w:pPr>
              <w:spacing w:before="0" w:after="0" w:line="240" w:lineRule="auto"/>
              <w:jc w:val="center"/>
              <w:rPr>
                <w:rFonts w:eastAsia="Times New Roman" w:cs="Times New Roman"/>
                <w:color w:val="000000"/>
                <w:szCs w:val="28"/>
              </w:rPr>
            </w:pPr>
            <w:r w:rsidRPr="007F775D">
              <w:rPr>
                <w:rFonts w:eastAsia="Times New Roman" w:cs="Times New Roman"/>
                <w:color w:val="000000"/>
                <w:szCs w:val="28"/>
              </w:rPr>
              <w:t>4</w:t>
            </w:r>
          </w:p>
        </w:tc>
        <w:tc>
          <w:tcPr>
            <w:tcW w:w="1560" w:type="dxa"/>
            <w:tcBorders>
              <w:top w:val="nil"/>
              <w:left w:val="nil"/>
              <w:bottom w:val="nil"/>
              <w:right w:val="single" w:sz="8" w:space="0" w:color="auto"/>
            </w:tcBorders>
            <w:shd w:val="clear" w:color="000000" w:fill="FFFFFF"/>
            <w:vAlign w:val="center"/>
            <w:hideMark/>
          </w:tcPr>
          <w:p w14:paraId="68050014" w14:textId="5F56DC6F" w:rsidR="00E60103" w:rsidRPr="007F775D" w:rsidRDefault="00E60103" w:rsidP="00E60103">
            <w:pPr>
              <w:spacing w:before="0" w:after="0" w:line="240" w:lineRule="auto"/>
              <w:jc w:val="center"/>
              <w:rPr>
                <w:rFonts w:eastAsia="Times New Roman" w:cs="Times New Roman"/>
                <w:color w:val="000000"/>
                <w:szCs w:val="28"/>
              </w:rPr>
            </w:pPr>
            <w:r>
              <w:rPr>
                <w:rFonts w:eastAsia="Times New Roman" w:cs="Times New Roman"/>
                <w:color w:val="000000"/>
                <w:szCs w:val="28"/>
              </w:rPr>
              <w:t>16</w:t>
            </w:r>
          </w:p>
        </w:tc>
        <w:tc>
          <w:tcPr>
            <w:tcW w:w="850" w:type="dxa"/>
            <w:tcBorders>
              <w:top w:val="nil"/>
              <w:left w:val="nil"/>
              <w:bottom w:val="nil"/>
              <w:right w:val="single" w:sz="8" w:space="0" w:color="auto"/>
            </w:tcBorders>
            <w:shd w:val="clear" w:color="000000" w:fill="FFFFFF"/>
            <w:vAlign w:val="center"/>
            <w:hideMark/>
          </w:tcPr>
          <w:p w14:paraId="22E0E34C" w14:textId="77777777" w:rsidR="00E60103" w:rsidRPr="007F775D" w:rsidRDefault="00E60103" w:rsidP="00E60103">
            <w:pPr>
              <w:spacing w:before="0" w:after="0" w:line="240" w:lineRule="auto"/>
              <w:jc w:val="center"/>
              <w:rPr>
                <w:rFonts w:eastAsia="Times New Roman" w:cs="Times New Roman"/>
                <w:color w:val="000000"/>
                <w:szCs w:val="28"/>
              </w:rPr>
            </w:pPr>
            <w:r w:rsidRPr="007F775D">
              <w:rPr>
                <w:rFonts w:eastAsia="Times New Roman" w:cs="Times New Roman"/>
                <w:color w:val="000000"/>
                <w:szCs w:val="28"/>
              </w:rPr>
              <w:t> </w:t>
            </w:r>
          </w:p>
        </w:tc>
      </w:tr>
      <w:tr w:rsidR="00E60103" w:rsidRPr="007F775D" w14:paraId="455F2AE9" w14:textId="77777777" w:rsidTr="005C0ACD">
        <w:trPr>
          <w:trHeight w:val="330"/>
        </w:trPr>
        <w:tc>
          <w:tcPr>
            <w:tcW w:w="563" w:type="dxa"/>
            <w:tcBorders>
              <w:top w:val="nil"/>
              <w:left w:val="single" w:sz="8" w:space="0" w:color="auto"/>
              <w:bottom w:val="nil"/>
              <w:right w:val="single" w:sz="8" w:space="0" w:color="auto"/>
            </w:tcBorders>
            <w:shd w:val="clear" w:color="000000" w:fill="FFFFFF"/>
            <w:vAlign w:val="center"/>
            <w:hideMark/>
          </w:tcPr>
          <w:p w14:paraId="50353334" w14:textId="77777777" w:rsidR="00E60103" w:rsidRPr="007F775D" w:rsidRDefault="00E60103" w:rsidP="00E60103">
            <w:pPr>
              <w:spacing w:before="0" w:after="0" w:line="240" w:lineRule="auto"/>
              <w:rPr>
                <w:rFonts w:eastAsia="Times New Roman" w:cs="Times New Roman"/>
                <w:color w:val="000000"/>
                <w:szCs w:val="28"/>
              </w:rPr>
            </w:pPr>
            <w:r w:rsidRPr="007F775D">
              <w:rPr>
                <w:rFonts w:eastAsia="Times New Roman" w:cs="Times New Roman"/>
                <w:color w:val="000000"/>
                <w:szCs w:val="28"/>
              </w:rPr>
              <w:t> </w:t>
            </w:r>
          </w:p>
        </w:tc>
        <w:tc>
          <w:tcPr>
            <w:tcW w:w="4672" w:type="dxa"/>
            <w:tcBorders>
              <w:top w:val="nil"/>
              <w:left w:val="nil"/>
              <w:bottom w:val="nil"/>
              <w:right w:val="single" w:sz="8" w:space="0" w:color="auto"/>
            </w:tcBorders>
            <w:vAlign w:val="center"/>
            <w:hideMark/>
          </w:tcPr>
          <w:p w14:paraId="23FA2CB5" w14:textId="77777777" w:rsidR="00E60103" w:rsidRPr="007F775D" w:rsidRDefault="00E60103" w:rsidP="00E60103">
            <w:pPr>
              <w:spacing w:before="0" w:after="0" w:line="240" w:lineRule="auto"/>
              <w:rPr>
                <w:rFonts w:eastAsia="Times New Roman" w:cs="Times New Roman"/>
                <w:color w:val="000000"/>
                <w:szCs w:val="28"/>
              </w:rPr>
            </w:pPr>
            <w:r w:rsidRPr="007F775D">
              <w:rPr>
                <w:rFonts w:eastAsia="Times New Roman" w:cs="Times New Roman"/>
                <w:color w:val="000000"/>
                <w:szCs w:val="28"/>
              </w:rPr>
              <w:t>3. Menu và ToolBar</w:t>
            </w:r>
          </w:p>
        </w:tc>
        <w:tc>
          <w:tcPr>
            <w:tcW w:w="709" w:type="dxa"/>
            <w:tcBorders>
              <w:top w:val="nil"/>
              <w:left w:val="nil"/>
              <w:bottom w:val="nil"/>
              <w:right w:val="single" w:sz="8" w:space="0" w:color="auto"/>
            </w:tcBorders>
            <w:shd w:val="clear" w:color="000000" w:fill="FFFFFF"/>
            <w:vAlign w:val="center"/>
            <w:hideMark/>
          </w:tcPr>
          <w:p w14:paraId="4F91D4EC" w14:textId="77777777" w:rsidR="00E60103" w:rsidRPr="007F775D" w:rsidRDefault="00E60103" w:rsidP="00E60103">
            <w:pPr>
              <w:spacing w:before="0" w:after="0" w:line="240" w:lineRule="auto"/>
              <w:jc w:val="center"/>
              <w:rPr>
                <w:rFonts w:eastAsia="Times New Roman" w:cs="Times New Roman"/>
                <w:color w:val="000000"/>
                <w:szCs w:val="28"/>
              </w:rPr>
            </w:pPr>
            <w:r w:rsidRPr="007F775D">
              <w:rPr>
                <w:rFonts w:eastAsia="Times New Roman" w:cs="Times New Roman"/>
                <w:color w:val="000000"/>
                <w:szCs w:val="28"/>
              </w:rPr>
              <w:t> </w:t>
            </w:r>
          </w:p>
        </w:tc>
        <w:tc>
          <w:tcPr>
            <w:tcW w:w="850" w:type="dxa"/>
            <w:tcBorders>
              <w:top w:val="nil"/>
              <w:left w:val="nil"/>
              <w:bottom w:val="nil"/>
              <w:right w:val="single" w:sz="8" w:space="0" w:color="auto"/>
            </w:tcBorders>
            <w:shd w:val="clear" w:color="000000" w:fill="FFFFFF"/>
            <w:vAlign w:val="center"/>
            <w:hideMark/>
          </w:tcPr>
          <w:p w14:paraId="28A25247" w14:textId="77777777" w:rsidR="00E60103" w:rsidRPr="007F775D" w:rsidRDefault="00E60103" w:rsidP="00E60103">
            <w:pPr>
              <w:spacing w:before="0" w:after="0" w:line="240" w:lineRule="auto"/>
              <w:jc w:val="center"/>
              <w:rPr>
                <w:rFonts w:eastAsia="Times New Roman" w:cs="Times New Roman"/>
                <w:color w:val="000000"/>
                <w:szCs w:val="28"/>
              </w:rPr>
            </w:pPr>
            <w:r w:rsidRPr="007F775D">
              <w:rPr>
                <w:rFonts w:eastAsia="Times New Roman" w:cs="Times New Roman"/>
                <w:color w:val="000000"/>
                <w:szCs w:val="28"/>
              </w:rPr>
              <w:t>0.5</w:t>
            </w:r>
          </w:p>
        </w:tc>
        <w:tc>
          <w:tcPr>
            <w:tcW w:w="1560" w:type="dxa"/>
            <w:tcBorders>
              <w:top w:val="nil"/>
              <w:left w:val="nil"/>
              <w:bottom w:val="nil"/>
              <w:right w:val="single" w:sz="8" w:space="0" w:color="auto"/>
            </w:tcBorders>
            <w:shd w:val="clear" w:color="000000" w:fill="FFFFFF"/>
            <w:vAlign w:val="center"/>
            <w:hideMark/>
          </w:tcPr>
          <w:p w14:paraId="763B40E3" w14:textId="57579AAC" w:rsidR="00E60103" w:rsidRPr="007F775D" w:rsidRDefault="00E60103" w:rsidP="00E60103">
            <w:pPr>
              <w:spacing w:before="0" w:after="0" w:line="240" w:lineRule="auto"/>
              <w:jc w:val="center"/>
              <w:rPr>
                <w:rFonts w:eastAsia="Times New Roman" w:cs="Times New Roman"/>
                <w:color w:val="000000"/>
                <w:szCs w:val="28"/>
              </w:rPr>
            </w:pPr>
            <w:r>
              <w:rPr>
                <w:rFonts w:eastAsia="Times New Roman" w:cs="Times New Roman"/>
                <w:color w:val="000000"/>
                <w:szCs w:val="28"/>
              </w:rPr>
              <w:t>2</w:t>
            </w:r>
          </w:p>
        </w:tc>
        <w:tc>
          <w:tcPr>
            <w:tcW w:w="850" w:type="dxa"/>
            <w:tcBorders>
              <w:top w:val="nil"/>
              <w:left w:val="nil"/>
              <w:bottom w:val="nil"/>
              <w:right w:val="single" w:sz="8" w:space="0" w:color="auto"/>
            </w:tcBorders>
            <w:shd w:val="clear" w:color="000000" w:fill="FFFFFF"/>
            <w:vAlign w:val="center"/>
            <w:hideMark/>
          </w:tcPr>
          <w:p w14:paraId="5A352F29" w14:textId="77777777" w:rsidR="00E60103" w:rsidRPr="007F775D" w:rsidRDefault="00E60103" w:rsidP="00E60103">
            <w:pPr>
              <w:spacing w:before="0" w:after="0" w:line="240" w:lineRule="auto"/>
              <w:jc w:val="center"/>
              <w:rPr>
                <w:rFonts w:eastAsia="Times New Roman" w:cs="Times New Roman"/>
                <w:color w:val="000000"/>
                <w:szCs w:val="28"/>
              </w:rPr>
            </w:pPr>
            <w:r w:rsidRPr="007F775D">
              <w:rPr>
                <w:rFonts w:eastAsia="Times New Roman" w:cs="Times New Roman"/>
                <w:color w:val="000000"/>
                <w:szCs w:val="28"/>
              </w:rPr>
              <w:t> </w:t>
            </w:r>
          </w:p>
        </w:tc>
      </w:tr>
      <w:tr w:rsidR="00E60103" w:rsidRPr="007F775D" w14:paraId="666C533A" w14:textId="77777777" w:rsidTr="005C0ACD">
        <w:trPr>
          <w:trHeight w:val="330"/>
        </w:trPr>
        <w:tc>
          <w:tcPr>
            <w:tcW w:w="563" w:type="dxa"/>
            <w:tcBorders>
              <w:top w:val="nil"/>
              <w:left w:val="single" w:sz="8" w:space="0" w:color="auto"/>
              <w:bottom w:val="nil"/>
              <w:right w:val="single" w:sz="8" w:space="0" w:color="auto"/>
            </w:tcBorders>
            <w:shd w:val="clear" w:color="000000" w:fill="FFFFFF"/>
            <w:vAlign w:val="center"/>
            <w:hideMark/>
          </w:tcPr>
          <w:p w14:paraId="6EFDFF83" w14:textId="77777777" w:rsidR="00E60103" w:rsidRPr="007F775D" w:rsidRDefault="00E60103" w:rsidP="00E60103">
            <w:pPr>
              <w:spacing w:before="0" w:after="0" w:line="240" w:lineRule="auto"/>
              <w:rPr>
                <w:rFonts w:eastAsia="Times New Roman" w:cs="Times New Roman"/>
                <w:color w:val="000000"/>
                <w:szCs w:val="28"/>
              </w:rPr>
            </w:pPr>
            <w:r w:rsidRPr="007F775D">
              <w:rPr>
                <w:rFonts w:eastAsia="Times New Roman" w:cs="Times New Roman"/>
                <w:color w:val="000000"/>
                <w:szCs w:val="28"/>
              </w:rPr>
              <w:t> </w:t>
            </w:r>
          </w:p>
        </w:tc>
        <w:tc>
          <w:tcPr>
            <w:tcW w:w="4672" w:type="dxa"/>
            <w:tcBorders>
              <w:top w:val="nil"/>
              <w:left w:val="nil"/>
              <w:bottom w:val="nil"/>
              <w:right w:val="single" w:sz="8" w:space="0" w:color="auto"/>
            </w:tcBorders>
            <w:vAlign w:val="center"/>
            <w:hideMark/>
          </w:tcPr>
          <w:p w14:paraId="214040C0" w14:textId="77777777" w:rsidR="00E60103" w:rsidRPr="007F775D" w:rsidRDefault="00E60103" w:rsidP="00E60103">
            <w:pPr>
              <w:spacing w:before="0" w:after="0" w:line="240" w:lineRule="auto"/>
              <w:rPr>
                <w:rFonts w:eastAsia="Times New Roman" w:cs="Times New Roman"/>
                <w:color w:val="000000"/>
                <w:szCs w:val="28"/>
              </w:rPr>
            </w:pPr>
            <w:r w:rsidRPr="007F775D">
              <w:rPr>
                <w:rFonts w:eastAsia="Times New Roman" w:cs="Times New Roman"/>
                <w:color w:val="000000"/>
                <w:szCs w:val="28"/>
              </w:rPr>
              <w:t>4. Common Dialog</w:t>
            </w:r>
          </w:p>
        </w:tc>
        <w:tc>
          <w:tcPr>
            <w:tcW w:w="709" w:type="dxa"/>
            <w:tcBorders>
              <w:top w:val="nil"/>
              <w:left w:val="nil"/>
              <w:bottom w:val="nil"/>
              <w:right w:val="single" w:sz="8" w:space="0" w:color="auto"/>
            </w:tcBorders>
            <w:shd w:val="clear" w:color="000000" w:fill="FFFFFF"/>
            <w:vAlign w:val="center"/>
            <w:hideMark/>
          </w:tcPr>
          <w:p w14:paraId="3900B87A" w14:textId="77777777" w:rsidR="00E60103" w:rsidRPr="007F775D" w:rsidRDefault="00E60103" w:rsidP="00E60103">
            <w:pPr>
              <w:spacing w:before="0" w:after="0" w:line="240" w:lineRule="auto"/>
              <w:jc w:val="center"/>
              <w:rPr>
                <w:rFonts w:eastAsia="Times New Roman" w:cs="Times New Roman"/>
                <w:color w:val="000000"/>
                <w:szCs w:val="28"/>
              </w:rPr>
            </w:pPr>
            <w:r w:rsidRPr="007F775D">
              <w:rPr>
                <w:rFonts w:eastAsia="Times New Roman" w:cs="Times New Roman"/>
                <w:color w:val="000000"/>
                <w:szCs w:val="28"/>
              </w:rPr>
              <w:t> </w:t>
            </w:r>
          </w:p>
        </w:tc>
        <w:tc>
          <w:tcPr>
            <w:tcW w:w="850" w:type="dxa"/>
            <w:tcBorders>
              <w:top w:val="nil"/>
              <w:left w:val="nil"/>
              <w:bottom w:val="nil"/>
              <w:right w:val="single" w:sz="8" w:space="0" w:color="auto"/>
            </w:tcBorders>
            <w:shd w:val="clear" w:color="000000" w:fill="FFFFFF"/>
            <w:vAlign w:val="center"/>
            <w:hideMark/>
          </w:tcPr>
          <w:p w14:paraId="6BB1F908" w14:textId="77777777" w:rsidR="00E60103" w:rsidRPr="007F775D" w:rsidRDefault="00E60103" w:rsidP="00E60103">
            <w:pPr>
              <w:spacing w:before="0" w:after="0" w:line="240" w:lineRule="auto"/>
              <w:jc w:val="center"/>
              <w:rPr>
                <w:rFonts w:eastAsia="Times New Roman" w:cs="Times New Roman"/>
                <w:color w:val="000000"/>
                <w:szCs w:val="28"/>
              </w:rPr>
            </w:pPr>
            <w:r w:rsidRPr="007F775D">
              <w:rPr>
                <w:rFonts w:eastAsia="Times New Roman" w:cs="Times New Roman"/>
                <w:color w:val="000000"/>
                <w:szCs w:val="28"/>
              </w:rPr>
              <w:t>0.5</w:t>
            </w:r>
          </w:p>
        </w:tc>
        <w:tc>
          <w:tcPr>
            <w:tcW w:w="1560" w:type="dxa"/>
            <w:tcBorders>
              <w:top w:val="nil"/>
              <w:left w:val="nil"/>
              <w:bottom w:val="nil"/>
              <w:right w:val="single" w:sz="8" w:space="0" w:color="auto"/>
            </w:tcBorders>
            <w:shd w:val="clear" w:color="000000" w:fill="FFFFFF"/>
            <w:vAlign w:val="center"/>
            <w:hideMark/>
          </w:tcPr>
          <w:p w14:paraId="25ABAA82" w14:textId="5ADF85E0" w:rsidR="00E60103" w:rsidRPr="007F775D" w:rsidRDefault="00E60103" w:rsidP="00E60103">
            <w:pPr>
              <w:spacing w:before="0" w:after="0" w:line="240" w:lineRule="auto"/>
              <w:jc w:val="center"/>
              <w:rPr>
                <w:rFonts w:eastAsia="Times New Roman" w:cs="Times New Roman"/>
                <w:color w:val="000000"/>
                <w:szCs w:val="28"/>
              </w:rPr>
            </w:pPr>
            <w:r>
              <w:rPr>
                <w:rFonts w:eastAsia="Times New Roman" w:cs="Times New Roman"/>
                <w:color w:val="000000"/>
                <w:szCs w:val="28"/>
              </w:rPr>
              <w:t>1</w:t>
            </w:r>
          </w:p>
        </w:tc>
        <w:tc>
          <w:tcPr>
            <w:tcW w:w="850" w:type="dxa"/>
            <w:tcBorders>
              <w:top w:val="nil"/>
              <w:left w:val="nil"/>
              <w:bottom w:val="nil"/>
              <w:right w:val="single" w:sz="8" w:space="0" w:color="auto"/>
            </w:tcBorders>
            <w:shd w:val="clear" w:color="000000" w:fill="FFFFFF"/>
            <w:vAlign w:val="center"/>
            <w:hideMark/>
          </w:tcPr>
          <w:p w14:paraId="45B907C8" w14:textId="77777777" w:rsidR="00E60103" w:rsidRPr="007F775D" w:rsidRDefault="00E60103" w:rsidP="00E60103">
            <w:pPr>
              <w:spacing w:before="0" w:after="0" w:line="240" w:lineRule="auto"/>
              <w:jc w:val="center"/>
              <w:rPr>
                <w:rFonts w:eastAsia="Times New Roman" w:cs="Times New Roman"/>
                <w:color w:val="000000"/>
                <w:szCs w:val="28"/>
              </w:rPr>
            </w:pPr>
            <w:r w:rsidRPr="007F775D">
              <w:rPr>
                <w:rFonts w:eastAsia="Times New Roman" w:cs="Times New Roman"/>
                <w:color w:val="000000"/>
                <w:szCs w:val="28"/>
              </w:rPr>
              <w:t> </w:t>
            </w:r>
          </w:p>
        </w:tc>
      </w:tr>
      <w:tr w:rsidR="00E60103" w:rsidRPr="007F775D" w14:paraId="2016CF90" w14:textId="77777777" w:rsidTr="005C0ACD">
        <w:trPr>
          <w:trHeight w:val="340"/>
        </w:trPr>
        <w:tc>
          <w:tcPr>
            <w:tcW w:w="563" w:type="dxa"/>
            <w:tcBorders>
              <w:top w:val="nil"/>
              <w:left w:val="single" w:sz="8" w:space="0" w:color="auto"/>
              <w:bottom w:val="single" w:sz="8" w:space="0" w:color="000000"/>
              <w:right w:val="single" w:sz="8" w:space="0" w:color="auto"/>
            </w:tcBorders>
            <w:shd w:val="clear" w:color="000000" w:fill="FFFFFF"/>
            <w:vAlign w:val="center"/>
            <w:hideMark/>
          </w:tcPr>
          <w:p w14:paraId="64C1D486" w14:textId="77777777" w:rsidR="00E60103" w:rsidRPr="007F775D" w:rsidRDefault="00E60103" w:rsidP="00E60103">
            <w:pPr>
              <w:spacing w:before="0" w:after="0" w:line="240" w:lineRule="auto"/>
              <w:rPr>
                <w:rFonts w:eastAsia="Times New Roman" w:cs="Times New Roman"/>
                <w:color w:val="000000"/>
                <w:szCs w:val="28"/>
              </w:rPr>
            </w:pPr>
            <w:r w:rsidRPr="007F775D">
              <w:rPr>
                <w:rFonts w:eastAsia="Times New Roman" w:cs="Times New Roman"/>
                <w:color w:val="000000"/>
                <w:szCs w:val="28"/>
              </w:rPr>
              <w:t> </w:t>
            </w:r>
          </w:p>
        </w:tc>
        <w:tc>
          <w:tcPr>
            <w:tcW w:w="4672" w:type="dxa"/>
            <w:tcBorders>
              <w:top w:val="nil"/>
              <w:left w:val="nil"/>
              <w:bottom w:val="single" w:sz="8" w:space="0" w:color="auto"/>
              <w:right w:val="single" w:sz="8" w:space="0" w:color="auto"/>
            </w:tcBorders>
            <w:vAlign w:val="center"/>
            <w:hideMark/>
          </w:tcPr>
          <w:p w14:paraId="7B030D91" w14:textId="77777777" w:rsidR="00E60103" w:rsidRPr="007F775D" w:rsidRDefault="00E60103" w:rsidP="00E60103">
            <w:pPr>
              <w:spacing w:before="0" w:after="0" w:line="240" w:lineRule="auto"/>
              <w:rPr>
                <w:rFonts w:eastAsia="Times New Roman" w:cs="Times New Roman"/>
                <w:b/>
                <w:bCs/>
                <w:color w:val="000000"/>
                <w:szCs w:val="28"/>
              </w:rPr>
            </w:pPr>
            <w:r w:rsidRPr="007F775D">
              <w:rPr>
                <w:rFonts w:eastAsia="Times New Roman" w:cs="Times New Roman"/>
                <w:b/>
                <w:bCs/>
                <w:color w:val="000000"/>
                <w:szCs w:val="28"/>
              </w:rPr>
              <w:t>* Kiểm tra</w:t>
            </w:r>
          </w:p>
        </w:tc>
        <w:tc>
          <w:tcPr>
            <w:tcW w:w="709" w:type="dxa"/>
            <w:tcBorders>
              <w:top w:val="nil"/>
              <w:left w:val="nil"/>
              <w:bottom w:val="single" w:sz="8" w:space="0" w:color="auto"/>
              <w:right w:val="single" w:sz="8" w:space="0" w:color="auto"/>
            </w:tcBorders>
            <w:shd w:val="clear" w:color="000000" w:fill="FFFFFF"/>
            <w:vAlign w:val="center"/>
            <w:hideMark/>
          </w:tcPr>
          <w:p w14:paraId="3F2C5B4D" w14:textId="77777777" w:rsidR="00E60103" w:rsidRPr="007F775D" w:rsidRDefault="00E60103" w:rsidP="00E60103">
            <w:pPr>
              <w:spacing w:before="0" w:after="0" w:line="240" w:lineRule="auto"/>
              <w:jc w:val="center"/>
              <w:rPr>
                <w:rFonts w:eastAsia="Times New Roman" w:cs="Times New Roman"/>
                <w:color w:val="000000"/>
                <w:szCs w:val="28"/>
              </w:rPr>
            </w:pPr>
            <w:r w:rsidRPr="007F775D">
              <w:rPr>
                <w:rFonts w:eastAsia="Times New Roman" w:cs="Times New Roman"/>
                <w:color w:val="000000"/>
                <w:szCs w:val="28"/>
              </w:rPr>
              <w:t> </w:t>
            </w:r>
          </w:p>
        </w:tc>
        <w:tc>
          <w:tcPr>
            <w:tcW w:w="850" w:type="dxa"/>
            <w:tcBorders>
              <w:top w:val="nil"/>
              <w:left w:val="nil"/>
              <w:bottom w:val="single" w:sz="8" w:space="0" w:color="auto"/>
              <w:right w:val="single" w:sz="8" w:space="0" w:color="auto"/>
            </w:tcBorders>
            <w:shd w:val="clear" w:color="000000" w:fill="FFFFFF"/>
            <w:vAlign w:val="center"/>
            <w:hideMark/>
          </w:tcPr>
          <w:p w14:paraId="23B77AE8" w14:textId="77777777" w:rsidR="00E60103" w:rsidRPr="007F775D" w:rsidRDefault="00E60103" w:rsidP="00E60103">
            <w:pPr>
              <w:spacing w:before="0" w:after="0" w:line="240" w:lineRule="auto"/>
              <w:jc w:val="center"/>
              <w:rPr>
                <w:rFonts w:eastAsia="Times New Roman" w:cs="Times New Roman"/>
                <w:color w:val="000000"/>
                <w:szCs w:val="28"/>
              </w:rPr>
            </w:pPr>
            <w:r w:rsidRPr="007F775D">
              <w:rPr>
                <w:rFonts w:eastAsia="Times New Roman" w:cs="Times New Roman"/>
                <w:color w:val="000000"/>
                <w:szCs w:val="28"/>
              </w:rPr>
              <w:t> </w:t>
            </w:r>
          </w:p>
        </w:tc>
        <w:tc>
          <w:tcPr>
            <w:tcW w:w="1560" w:type="dxa"/>
            <w:tcBorders>
              <w:top w:val="nil"/>
              <w:left w:val="nil"/>
              <w:bottom w:val="single" w:sz="8" w:space="0" w:color="auto"/>
              <w:right w:val="single" w:sz="8" w:space="0" w:color="auto"/>
            </w:tcBorders>
            <w:shd w:val="clear" w:color="000000" w:fill="FFFFFF"/>
            <w:vAlign w:val="center"/>
            <w:hideMark/>
          </w:tcPr>
          <w:p w14:paraId="50F2D944" w14:textId="77777777" w:rsidR="00E60103" w:rsidRPr="007F775D" w:rsidRDefault="00E60103" w:rsidP="00E60103">
            <w:pPr>
              <w:spacing w:before="0" w:after="0" w:line="240" w:lineRule="auto"/>
              <w:jc w:val="center"/>
              <w:rPr>
                <w:rFonts w:eastAsia="Times New Roman" w:cs="Times New Roman"/>
                <w:color w:val="000000"/>
                <w:szCs w:val="28"/>
              </w:rPr>
            </w:pPr>
            <w:r w:rsidRPr="007F775D">
              <w:rPr>
                <w:rFonts w:eastAsia="Times New Roman" w:cs="Times New Roman"/>
                <w:color w:val="000000"/>
                <w:szCs w:val="28"/>
              </w:rPr>
              <w:t> </w:t>
            </w:r>
          </w:p>
        </w:tc>
        <w:tc>
          <w:tcPr>
            <w:tcW w:w="850" w:type="dxa"/>
            <w:tcBorders>
              <w:top w:val="nil"/>
              <w:left w:val="nil"/>
              <w:bottom w:val="single" w:sz="8" w:space="0" w:color="auto"/>
              <w:right w:val="single" w:sz="8" w:space="0" w:color="auto"/>
            </w:tcBorders>
            <w:shd w:val="clear" w:color="000000" w:fill="FFFFFF"/>
            <w:vAlign w:val="center"/>
            <w:hideMark/>
          </w:tcPr>
          <w:p w14:paraId="0F85EE62" w14:textId="77777777" w:rsidR="00E60103" w:rsidRPr="007F775D" w:rsidRDefault="00E60103" w:rsidP="00E60103">
            <w:pPr>
              <w:spacing w:before="0" w:after="0" w:line="240" w:lineRule="auto"/>
              <w:jc w:val="center"/>
              <w:rPr>
                <w:rFonts w:eastAsia="Times New Roman" w:cs="Times New Roman"/>
                <w:color w:val="000000"/>
                <w:szCs w:val="28"/>
              </w:rPr>
            </w:pPr>
            <w:r w:rsidRPr="007F775D">
              <w:rPr>
                <w:rFonts w:eastAsia="Times New Roman" w:cs="Times New Roman"/>
                <w:color w:val="000000"/>
                <w:szCs w:val="28"/>
              </w:rPr>
              <w:t>1</w:t>
            </w:r>
          </w:p>
        </w:tc>
      </w:tr>
      <w:tr w:rsidR="00E60103" w:rsidRPr="007F775D" w14:paraId="0A065ED1" w14:textId="77777777" w:rsidTr="00E60103">
        <w:trPr>
          <w:trHeight w:val="470"/>
        </w:trPr>
        <w:tc>
          <w:tcPr>
            <w:tcW w:w="563" w:type="dxa"/>
            <w:vMerge w:val="restart"/>
            <w:tcBorders>
              <w:top w:val="nil"/>
              <w:left w:val="single" w:sz="8" w:space="0" w:color="auto"/>
              <w:bottom w:val="single" w:sz="8" w:space="0" w:color="000000"/>
              <w:right w:val="single" w:sz="8" w:space="0" w:color="auto"/>
            </w:tcBorders>
            <w:shd w:val="clear" w:color="000000" w:fill="FFFFFF"/>
            <w:hideMark/>
          </w:tcPr>
          <w:p w14:paraId="2625965D" w14:textId="1CB598DE" w:rsidR="00E60103" w:rsidRPr="007F775D" w:rsidRDefault="00E60103" w:rsidP="00E60103">
            <w:pPr>
              <w:spacing w:before="0" w:after="0" w:line="240" w:lineRule="auto"/>
              <w:jc w:val="center"/>
              <w:rPr>
                <w:rFonts w:eastAsia="Times New Roman" w:cs="Times New Roman"/>
                <w:color w:val="000000"/>
                <w:szCs w:val="28"/>
              </w:rPr>
            </w:pPr>
            <w:r>
              <w:rPr>
                <w:rFonts w:eastAsia="Times New Roman" w:cs="Times New Roman"/>
                <w:color w:val="000000"/>
                <w:szCs w:val="28"/>
              </w:rPr>
              <w:t>4</w:t>
            </w:r>
          </w:p>
        </w:tc>
        <w:tc>
          <w:tcPr>
            <w:tcW w:w="4672" w:type="dxa"/>
            <w:tcBorders>
              <w:top w:val="nil"/>
              <w:left w:val="nil"/>
              <w:bottom w:val="nil"/>
              <w:right w:val="single" w:sz="8" w:space="0" w:color="auto"/>
            </w:tcBorders>
            <w:vAlign w:val="center"/>
            <w:hideMark/>
          </w:tcPr>
          <w:p w14:paraId="0B063977" w14:textId="57009022" w:rsidR="00E60103" w:rsidRPr="007F775D" w:rsidRDefault="00E60103" w:rsidP="00E60103">
            <w:pPr>
              <w:spacing w:before="0" w:after="0" w:line="240" w:lineRule="auto"/>
              <w:rPr>
                <w:rFonts w:eastAsia="Times New Roman" w:cs="Times New Roman"/>
                <w:b/>
                <w:bCs/>
                <w:color w:val="000000"/>
                <w:szCs w:val="28"/>
              </w:rPr>
            </w:pPr>
            <w:r w:rsidRPr="007F775D">
              <w:rPr>
                <w:rFonts w:eastAsia="Times New Roman" w:cs="Times New Roman"/>
                <w:b/>
                <w:bCs/>
                <w:color w:val="000000"/>
                <w:szCs w:val="28"/>
              </w:rPr>
              <w:t xml:space="preserve">Bài </w:t>
            </w:r>
            <w:r>
              <w:rPr>
                <w:rFonts w:eastAsia="Times New Roman" w:cs="Times New Roman"/>
                <w:b/>
                <w:bCs/>
                <w:color w:val="000000"/>
                <w:szCs w:val="28"/>
              </w:rPr>
              <w:t>4</w:t>
            </w:r>
            <w:r w:rsidRPr="007F775D">
              <w:rPr>
                <w:rFonts w:eastAsia="Times New Roman" w:cs="Times New Roman"/>
                <w:b/>
                <w:bCs/>
                <w:color w:val="000000"/>
                <w:szCs w:val="28"/>
              </w:rPr>
              <w:t xml:space="preserve">. Array – String – Exception </w:t>
            </w:r>
          </w:p>
        </w:tc>
        <w:tc>
          <w:tcPr>
            <w:tcW w:w="709" w:type="dxa"/>
            <w:tcBorders>
              <w:top w:val="nil"/>
              <w:left w:val="nil"/>
              <w:bottom w:val="nil"/>
              <w:right w:val="single" w:sz="8" w:space="0" w:color="auto"/>
            </w:tcBorders>
            <w:shd w:val="clear" w:color="000000" w:fill="FFFFFF"/>
            <w:vAlign w:val="center"/>
            <w:hideMark/>
          </w:tcPr>
          <w:p w14:paraId="08D74F3E" w14:textId="77777777" w:rsidR="00E60103" w:rsidRPr="007F775D" w:rsidRDefault="00E60103" w:rsidP="00E60103">
            <w:pPr>
              <w:spacing w:before="0" w:after="0" w:line="240" w:lineRule="auto"/>
              <w:jc w:val="center"/>
              <w:rPr>
                <w:rFonts w:eastAsia="Times New Roman" w:cs="Times New Roman"/>
                <w:b/>
                <w:bCs/>
                <w:color w:val="000000"/>
                <w:szCs w:val="28"/>
              </w:rPr>
            </w:pPr>
            <w:r w:rsidRPr="007F775D">
              <w:rPr>
                <w:rFonts w:eastAsia="Times New Roman" w:cs="Times New Roman"/>
                <w:b/>
                <w:bCs/>
                <w:color w:val="000000"/>
                <w:szCs w:val="28"/>
              </w:rPr>
              <w:t>15</w:t>
            </w:r>
          </w:p>
        </w:tc>
        <w:tc>
          <w:tcPr>
            <w:tcW w:w="850" w:type="dxa"/>
            <w:tcBorders>
              <w:top w:val="nil"/>
              <w:left w:val="nil"/>
              <w:bottom w:val="nil"/>
              <w:right w:val="single" w:sz="8" w:space="0" w:color="auto"/>
            </w:tcBorders>
            <w:shd w:val="clear" w:color="000000" w:fill="FFFFFF"/>
            <w:vAlign w:val="center"/>
            <w:hideMark/>
          </w:tcPr>
          <w:p w14:paraId="4707BC2A" w14:textId="77777777" w:rsidR="00E60103" w:rsidRPr="007F775D" w:rsidRDefault="00E60103" w:rsidP="00E60103">
            <w:pPr>
              <w:spacing w:before="0" w:after="0" w:line="240" w:lineRule="auto"/>
              <w:jc w:val="center"/>
              <w:rPr>
                <w:rFonts w:eastAsia="Times New Roman" w:cs="Times New Roman"/>
                <w:b/>
                <w:bCs/>
                <w:color w:val="000000"/>
                <w:szCs w:val="28"/>
              </w:rPr>
            </w:pPr>
            <w:r w:rsidRPr="007F775D">
              <w:rPr>
                <w:rFonts w:eastAsia="Times New Roman" w:cs="Times New Roman"/>
                <w:b/>
                <w:bCs/>
                <w:color w:val="000000"/>
                <w:szCs w:val="28"/>
              </w:rPr>
              <w:t>4</w:t>
            </w:r>
          </w:p>
        </w:tc>
        <w:tc>
          <w:tcPr>
            <w:tcW w:w="1560" w:type="dxa"/>
            <w:tcBorders>
              <w:top w:val="nil"/>
              <w:left w:val="nil"/>
              <w:bottom w:val="nil"/>
              <w:right w:val="single" w:sz="8" w:space="0" w:color="auto"/>
            </w:tcBorders>
            <w:shd w:val="clear" w:color="000000" w:fill="FFFFFF"/>
            <w:vAlign w:val="center"/>
            <w:hideMark/>
          </w:tcPr>
          <w:p w14:paraId="0ECA6B68" w14:textId="77777777" w:rsidR="00E60103" w:rsidRPr="007F775D" w:rsidRDefault="00E60103" w:rsidP="00E60103">
            <w:pPr>
              <w:spacing w:before="0" w:after="0" w:line="240" w:lineRule="auto"/>
              <w:jc w:val="center"/>
              <w:rPr>
                <w:rFonts w:eastAsia="Times New Roman" w:cs="Times New Roman"/>
                <w:b/>
                <w:bCs/>
                <w:color w:val="000000"/>
                <w:szCs w:val="28"/>
              </w:rPr>
            </w:pPr>
            <w:r w:rsidRPr="007F775D">
              <w:rPr>
                <w:rFonts w:eastAsia="Times New Roman" w:cs="Times New Roman"/>
                <w:b/>
                <w:bCs/>
                <w:color w:val="000000"/>
                <w:szCs w:val="28"/>
              </w:rPr>
              <w:t>11</w:t>
            </w:r>
          </w:p>
        </w:tc>
        <w:tc>
          <w:tcPr>
            <w:tcW w:w="850" w:type="dxa"/>
            <w:tcBorders>
              <w:top w:val="nil"/>
              <w:left w:val="nil"/>
              <w:bottom w:val="nil"/>
              <w:right w:val="single" w:sz="8" w:space="0" w:color="auto"/>
            </w:tcBorders>
            <w:shd w:val="clear" w:color="000000" w:fill="FFFFFF"/>
            <w:vAlign w:val="center"/>
            <w:hideMark/>
          </w:tcPr>
          <w:p w14:paraId="06872796" w14:textId="77777777" w:rsidR="00E60103" w:rsidRPr="007F775D" w:rsidRDefault="00E60103" w:rsidP="00E60103">
            <w:pPr>
              <w:spacing w:before="0" w:after="0" w:line="240" w:lineRule="auto"/>
              <w:jc w:val="center"/>
              <w:rPr>
                <w:rFonts w:eastAsia="Times New Roman" w:cs="Times New Roman"/>
                <w:b/>
                <w:bCs/>
                <w:color w:val="000000"/>
                <w:szCs w:val="28"/>
              </w:rPr>
            </w:pPr>
            <w:r w:rsidRPr="007F775D">
              <w:rPr>
                <w:rFonts w:eastAsia="Times New Roman" w:cs="Times New Roman"/>
                <w:b/>
                <w:bCs/>
                <w:color w:val="000000"/>
                <w:szCs w:val="28"/>
              </w:rPr>
              <w:t>0</w:t>
            </w:r>
          </w:p>
        </w:tc>
      </w:tr>
      <w:tr w:rsidR="00E60103" w:rsidRPr="007F775D" w14:paraId="22F71BA5" w14:textId="77777777" w:rsidTr="005C0ACD">
        <w:trPr>
          <w:trHeight w:val="330"/>
        </w:trPr>
        <w:tc>
          <w:tcPr>
            <w:tcW w:w="563" w:type="dxa"/>
            <w:vMerge/>
            <w:tcBorders>
              <w:top w:val="nil"/>
              <w:left w:val="single" w:sz="8" w:space="0" w:color="auto"/>
              <w:bottom w:val="single" w:sz="8" w:space="0" w:color="000000"/>
              <w:right w:val="single" w:sz="8" w:space="0" w:color="auto"/>
            </w:tcBorders>
            <w:vAlign w:val="center"/>
            <w:hideMark/>
          </w:tcPr>
          <w:p w14:paraId="317029AE" w14:textId="77777777" w:rsidR="00E60103" w:rsidRPr="007F775D" w:rsidRDefault="00E60103" w:rsidP="00E60103">
            <w:pPr>
              <w:spacing w:before="0" w:after="0" w:line="240" w:lineRule="auto"/>
              <w:rPr>
                <w:rFonts w:eastAsia="Times New Roman" w:cs="Times New Roman"/>
                <w:color w:val="000000"/>
                <w:szCs w:val="28"/>
              </w:rPr>
            </w:pPr>
          </w:p>
        </w:tc>
        <w:tc>
          <w:tcPr>
            <w:tcW w:w="4672" w:type="dxa"/>
            <w:tcBorders>
              <w:top w:val="nil"/>
              <w:left w:val="nil"/>
              <w:bottom w:val="nil"/>
              <w:right w:val="single" w:sz="8" w:space="0" w:color="auto"/>
            </w:tcBorders>
            <w:vAlign w:val="center"/>
            <w:hideMark/>
          </w:tcPr>
          <w:p w14:paraId="36FBC311" w14:textId="77777777" w:rsidR="00E60103" w:rsidRPr="007F775D" w:rsidRDefault="00E60103" w:rsidP="00E60103">
            <w:pPr>
              <w:spacing w:before="0" w:after="0" w:line="240" w:lineRule="auto"/>
              <w:rPr>
                <w:rFonts w:eastAsia="Times New Roman" w:cs="Times New Roman"/>
                <w:color w:val="000000"/>
                <w:szCs w:val="28"/>
              </w:rPr>
            </w:pPr>
            <w:r w:rsidRPr="007F775D">
              <w:rPr>
                <w:rFonts w:eastAsia="Times New Roman" w:cs="Times New Roman"/>
                <w:color w:val="000000"/>
                <w:szCs w:val="28"/>
              </w:rPr>
              <w:t xml:space="preserve">1. Mảng 1 chiều </w:t>
            </w:r>
          </w:p>
        </w:tc>
        <w:tc>
          <w:tcPr>
            <w:tcW w:w="709" w:type="dxa"/>
            <w:tcBorders>
              <w:top w:val="nil"/>
              <w:left w:val="nil"/>
              <w:bottom w:val="nil"/>
              <w:right w:val="single" w:sz="8" w:space="0" w:color="auto"/>
            </w:tcBorders>
            <w:shd w:val="clear" w:color="000000" w:fill="FFFFFF"/>
            <w:vAlign w:val="center"/>
            <w:hideMark/>
          </w:tcPr>
          <w:p w14:paraId="73772842" w14:textId="77777777" w:rsidR="00E60103" w:rsidRPr="007F775D" w:rsidRDefault="00E60103" w:rsidP="00E60103">
            <w:pPr>
              <w:spacing w:before="0" w:after="0" w:line="240" w:lineRule="auto"/>
              <w:jc w:val="center"/>
              <w:rPr>
                <w:rFonts w:eastAsia="Times New Roman" w:cs="Times New Roman"/>
                <w:color w:val="000000"/>
                <w:szCs w:val="28"/>
              </w:rPr>
            </w:pPr>
            <w:r w:rsidRPr="007F775D">
              <w:rPr>
                <w:rFonts w:eastAsia="Times New Roman" w:cs="Times New Roman"/>
                <w:color w:val="000000"/>
                <w:szCs w:val="28"/>
              </w:rPr>
              <w:t> </w:t>
            </w:r>
          </w:p>
        </w:tc>
        <w:tc>
          <w:tcPr>
            <w:tcW w:w="850" w:type="dxa"/>
            <w:tcBorders>
              <w:top w:val="nil"/>
              <w:left w:val="nil"/>
              <w:bottom w:val="nil"/>
              <w:right w:val="single" w:sz="8" w:space="0" w:color="auto"/>
            </w:tcBorders>
            <w:shd w:val="clear" w:color="000000" w:fill="FFFFFF"/>
            <w:vAlign w:val="center"/>
            <w:hideMark/>
          </w:tcPr>
          <w:p w14:paraId="3D5057F3" w14:textId="77777777" w:rsidR="00E60103" w:rsidRPr="007F775D" w:rsidRDefault="00E60103" w:rsidP="00E60103">
            <w:pPr>
              <w:spacing w:before="0" w:after="0" w:line="240" w:lineRule="auto"/>
              <w:jc w:val="center"/>
              <w:rPr>
                <w:rFonts w:eastAsia="Times New Roman" w:cs="Times New Roman"/>
                <w:color w:val="000000"/>
                <w:szCs w:val="28"/>
              </w:rPr>
            </w:pPr>
            <w:r w:rsidRPr="007F775D">
              <w:rPr>
                <w:rFonts w:eastAsia="Times New Roman" w:cs="Times New Roman"/>
                <w:color w:val="000000"/>
                <w:szCs w:val="28"/>
              </w:rPr>
              <w:t>1</w:t>
            </w:r>
          </w:p>
        </w:tc>
        <w:tc>
          <w:tcPr>
            <w:tcW w:w="1560" w:type="dxa"/>
            <w:tcBorders>
              <w:top w:val="nil"/>
              <w:left w:val="nil"/>
              <w:bottom w:val="nil"/>
              <w:right w:val="single" w:sz="8" w:space="0" w:color="auto"/>
            </w:tcBorders>
            <w:shd w:val="clear" w:color="000000" w:fill="FFFFFF"/>
            <w:vAlign w:val="center"/>
            <w:hideMark/>
          </w:tcPr>
          <w:p w14:paraId="4E4AD560" w14:textId="77777777" w:rsidR="00E60103" w:rsidRPr="007F775D" w:rsidRDefault="00E60103" w:rsidP="00E60103">
            <w:pPr>
              <w:spacing w:before="0" w:after="0" w:line="240" w:lineRule="auto"/>
              <w:jc w:val="center"/>
              <w:rPr>
                <w:rFonts w:eastAsia="Times New Roman" w:cs="Times New Roman"/>
                <w:color w:val="000000"/>
                <w:szCs w:val="28"/>
              </w:rPr>
            </w:pPr>
            <w:r w:rsidRPr="007F775D">
              <w:rPr>
                <w:rFonts w:eastAsia="Times New Roman" w:cs="Times New Roman"/>
                <w:color w:val="000000"/>
                <w:szCs w:val="28"/>
              </w:rPr>
              <w:t>4</w:t>
            </w:r>
          </w:p>
        </w:tc>
        <w:tc>
          <w:tcPr>
            <w:tcW w:w="850" w:type="dxa"/>
            <w:tcBorders>
              <w:top w:val="nil"/>
              <w:left w:val="nil"/>
              <w:bottom w:val="nil"/>
              <w:right w:val="single" w:sz="8" w:space="0" w:color="auto"/>
            </w:tcBorders>
            <w:shd w:val="clear" w:color="000000" w:fill="FFFFFF"/>
            <w:vAlign w:val="center"/>
            <w:hideMark/>
          </w:tcPr>
          <w:p w14:paraId="27E8A462" w14:textId="77777777" w:rsidR="00E60103" w:rsidRPr="007F775D" w:rsidRDefault="00E60103" w:rsidP="00E60103">
            <w:pPr>
              <w:spacing w:before="0" w:after="0" w:line="240" w:lineRule="auto"/>
              <w:jc w:val="center"/>
              <w:rPr>
                <w:rFonts w:eastAsia="Times New Roman" w:cs="Times New Roman"/>
                <w:color w:val="000000"/>
                <w:szCs w:val="28"/>
              </w:rPr>
            </w:pPr>
            <w:r w:rsidRPr="007F775D">
              <w:rPr>
                <w:rFonts w:eastAsia="Times New Roman" w:cs="Times New Roman"/>
                <w:color w:val="000000"/>
                <w:szCs w:val="28"/>
              </w:rPr>
              <w:t> </w:t>
            </w:r>
          </w:p>
        </w:tc>
      </w:tr>
      <w:tr w:rsidR="00E60103" w:rsidRPr="007F775D" w14:paraId="48F6F7C3" w14:textId="77777777" w:rsidTr="005C0ACD">
        <w:trPr>
          <w:trHeight w:val="330"/>
        </w:trPr>
        <w:tc>
          <w:tcPr>
            <w:tcW w:w="563" w:type="dxa"/>
            <w:vMerge/>
            <w:tcBorders>
              <w:top w:val="nil"/>
              <w:left w:val="single" w:sz="8" w:space="0" w:color="auto"/>
              <w:bottom w:val="single" w:sz="8" w:space="0" w:color="000000"/>
              <w:right w:val="single" w:sz="8" w:space="0" w:color="auto"/>
            </w:tcBorders>
            <w:vAlign w:val="center"/>
            <w:hideMark/>
          </w:tcPr>
          <w:p w14:paraId="7CEC4CD3" w14:textId="77777777" w:rsidR="00E60103" w:rsidRPr="007F775D" w:rsidRDefault="00E60103" w:rsidP="00E60103">
            <w:pPr>
              <w:spacing w:before="0" w:after="0" w:line="240" w:lineRule="auto"/>
              <w:rPr>
                <w:rFonts w:eastAsia="Times New Roman" w:cs="Times New Roman"/>
                <w:color w:val="000000"/>
                <w:szCs w:val="28"/>
              </w:rPr>
            </w:pPr>
          </w:p>
        </w:tc>
        <w:tc>
          <w:tcPr>
            <w:tcW w:w="4672" w:type="dxa"/>
            <w:tcBorders>
              <w:top w:val="nil"/>
              <w:left w:val="nil"/>
              <w:bottom w:val="nil"/>
              <w:right w:val="single" w:sz="8" w:space="0" w:color="auto"/>
            </w:tcBorders>
            <w:vAlign w:val="center"/>
            <w:hideMark/>
          </w:tcPr>
          <w:p w14:paraId="104C2A39" w14:textId="77777777" w:rsidR="00E60103" w:rsidRPr="007F775D" w:rsidRDefault="00E60103" w:rsidP="00E60103">
            <w:pPr>
              <w:spacing w:before="0" w:after="0" w:line="240" w:lineRule="auto"/>
              <w:rPr>
                <w:rFonts w:eastAsia="Times New Roman" w:cs="Times New Roman"/>
                <w:color w:val="000000"/>
                <w:szCs w:val="28"/>
              </w:rPr>
            </w:pPr>
            <w:r w:rsidRPr="007F775D">
              <w:rPr>
                <w:rFonts w:eastAsia="Times New Roman" w:cs="Times New Roman"/>
                <w:color w:val="000000"/>
                <w:szCs w:val="28"/>
              </w:rPr>
              <w:t>2. Mảng nhiều chiều</w:t>
            </w:r>
          </w:p>
        </w:tc>
        <w:tc>
          <w:tcPr>
            <w:tcW w:w="709" w:type="dxa"/>
            <w:tcBorders>
              <w:top w:val="nil"/>
              <w:left w:val="nil"/>
              <w:bottom w:val="nil"/>
              <w:right w:val="single" w:sz="8" w:space="0" w:color="auto"/>
            </w:tcBorders>
            <w:shd w:val="clear" w:color="000000" w:fill="FFFFFF"/>
            <w:vAlign w:val="center"/>
            <w:hideMark/>
          </w:tcPr>
          <w:p w14:paraId="54FC9204" w14:textId="77777777" w:rsidR="00E60103" w:rsidRPr="007F775D" w:rsidRDefault="00E60103" w:rsidP="00E60103">
            <w:pPr>
              <w:spacing w:before="0" w:after="0" w:line="240" w:lineRule="auto"/>
              <w:jc w:val="center"/>
              <w:rPr>
                <w:rFonts w:eastAsia="Times New Roman" w:cs="Times New Roman"/>
                <w:color w:val="000000"/>
                <w:szCs w:val="28"/>
              </w:rPr>
            </w:pPr>
            <w:r w:rsidRPr="007F775D">
              <w:rPr>
                <w:rFonts w:eastAsia="Times New Roman" w:cs="Times New Roman"/>
                <w:color w:val="000000"/>
                <w:szCs w:val="28"/>
              </w:rPr>
              <w:t> </w:t>
            </w:r>
          </w:p>
        </w:tc>
        <w:tc>
          <w:tcPr>
            <w:tcW w:w="850" w:type="dxa"/>
            <w:tcBorders>
              <w:top w:val="nil"/>
              <w:left w:val="nil"/>
              <w:bottom w:val="nil"/>
              <w:right w:val="single" w:sz="8" w:space="0" w:color="auto"/>
            </w:tcBorders>
            <w:shd w:val="clear" w:color="000000" w:fill="FFFFFF"/>
            <w:vAlign w:val="center"/>
            <w:hideMark/>
          </w:tcPr>
          <w:p w14:paraId="787A7DF7" w14:textId="77777777" w:rsidR="00E60103" w:rsidRPr="007F775D" w:rsidRDefault="00E60103" w:rsidP="00E60103">
            <w:pPr>
              <w:spacing w:before="0" w:after="0" w:line="240" w:lineRule="auto"/>
              <w:jc w:val="center"/>
              <w:rPr>
                <w:rFonts w:eastAsia="Times New Roman" w:cs="Times New Roman"/>
                <w:color w:val="000000"/>
                <w:szCs w:val="28"/>
              </w:rPr>
            </w:pPr>
            <w:r w:rsidRPr="007F775D">
              <w:rPr>
                <w:rFonts w:eastAsia="Times New Roman" w:cs="Times New Roman"/>
                <w:color w:val="000000"/>
                <w:szCs w:val="28"/>
              </w:rPr>
              <w:t>1</w:t>
            </w:r>
          </w:p>
        </w:tc>
        <w:tc>
          <w:tcPr>
            <w:tcW w:w="1560" w:type="dxa"/>
            <w:tcBorders>
              <w:top w:val="nil"/>
              <w:left w:val="nil"/>
              <w:bottom w:val="nil"/>
              <w:right w:val="single" w:sz="8" w:space="0" w:color="auto"/>
            </w:tcBorders>
            <w:shd w:val="clear" w:color="000000" w:fill="FFFFFF"/>
            <w:vAlign w:val="center"/>
            <w:hideMark/>
          </w:tcPr>
          <w:p w14:paraId="0E3F56C2" w14:textId="77777777" w:rsidR="00E60103" w:rsidRPr="007F775D" w:rsidRDefault="00E60103" w:rsidP="00E60103">
            <w:pPr>
              <w:spacing w:before="0" w:after="0" w:line="240" w:lineRule="auto"/>
              <w:jc w:val="center"/>
              <w:rPr>
                <w:rFonts w:eastAsia="Times New Roman" w:cs="Times New Roman"/>
                <w:color w:val="000000"/>
                <w:szCs w:val="28"/>
              </w:rPr>
            </w:pPr>
            <w:r w:rsidRPr="007F775D">
              <w:rPr>
                <w:rFonts w:eastAsia="Times New Roman" w:cs="Times New Roman"/>
                <w:color w:val="000000"/>
                <w:szCs w:val="28"/>
              </w:rPr>
              <w:t>4</w:t>
            </w:r>
          </w:p>
        </w:tc>
        <w:tc>
          <w:tcPr>
            <w:tcW w:w="850" w:type="dxa"/>
            <w:tcBorders>
              <w:top w:val="nil"/>
              <w:left w:val="nil"/>
              <w:bottom w:val="nil"/>
              <w:right w:val="single" w:sz="8" w:space="0" w:color="auto"/>
            </w:tcBorders>
            <w:shd w:val="clear" w:color="000000" w:fill="FFFFFF"/>
            <w:vAlign w:val="center"/>
            <w:hideMark/>
          </w:tcPr>
          <w:p w14:paraId="2EF004DA" w14:textId="77777777" w:rsidR="00E60103" w:rsidRPr="007F775D" w:rsidRDefault="00E60103" w:rsidP="00E60103">
            <w:pPr>
              <w:spacing w:before="0" w:after="0" w:line="240" w:lineRule="auto"/>
              <w:jc w:val="center"/>
              <w:rPr>
                <w:rFonts w:eastAsia="Times New Roman" w:cs="Times New Roman"/>
                <w:color w:val="000000"/>
                <w:szCs w:val="28"/>
              </w:rPr>
            </w:pPr>
            <w:r w:rsidRPr="007F775D">
              <w:rPr>
                <w:rFonts w:eastAsia="Times New Roman" w:cs="Times New Roman"/>
                <w:color w:val="000000"/>
                <w:szCs w:val="28"/>
              </w:rPr>
              <w:t> </w:t>
            </w:r>
          </w:p>
        </w:tc>
      </w:tr>
      <w:tr w:rsidR="00E60103" w:rsidRPr="007F775D" w14:paraId="0681E675" w14:textId="77777777" w:rsidTr="005C0ACD">
        <w:trPr>
          <w:trHeight w:val="330"/>
        </w:trPr>
        <w:tc>
          <w:tcPr>
            <w:tcW w:w="563" w:type="dxa"/>
            <w:vMerge/>
            <w:tcBorders>
              <w:top w:val="nil"/>
              <w:left w:val="single" w:sz="8" w:space="0" w:color="auto"/>
              <w:bottom w:val="single" w:sz="8" w:space="0" w:color="000000"/>
              <w:right w:val="single" w:sz="8" w:space="0" w:color="auto"/>
            </w:tcBorders>
            <w:vAlign w:val="center"/>
            <w:hideMark/>
          </w:tcPr>
          <w:p w14:paraId="458BC224" w14:textId="77777777" w:rsidR="00E60103" w:rsidRPr="007F775D" w:rsidRDefault="00E60103" w:rsidP="00E60103">
            <w:pPr>
              <w:spacing w:before="0" w:after="0" w:line="240" w:lineRule="auto"/>
              <w:rPr>
                <w:rFonts w:eastAsia="Times New Roman" w:cs="Times New Roman"/>
                <w:color w:val="000000"/>
                <w:szCs w:val="28"/>
              </w:rPr>
            </w:pPr>
          </w:p>
        </w:tc>
        <w:tc>
          <w:tcPr>
            <w:tcW w:w="4672" w:type="dxa"/>
            <w:tcBorders>
              <w:top w:val="nil"/>
              <w:left w:val="nil"/>
              <w:bottom w:val="nil"/>
              <w:right w:val="single" w:sz="8" w:space="0" w:color="auto"/>
            </w:tcBorders>
            <w:vAlign w:val="center"/>
            <w:hideMark/>
          </w:tcPr>
          <w:p w14:paraId="1DA3B1CD" w14:textId="77777777" w:rsidR="00E60103" w:rsidRPr="007F775D" w:rsidRDefault="00E60103" w:rsidP="00E60103">
            <w:pPr>
              <w:spacing w:before="0" w:after="0" w:line="240" w:lineRule="auto"/>
              <w:rPr>
                <w:rFonts w:eastAsia="Times New Roman" w:cs="Times New Roman"/>
                <w:color w:val="000000"/>
                <w:szCs w:val="28"/>
              </w:rPr>
            </w:pPr>
            <w:r w:rsidRPr="007F775D">
              <w:rPr>
                <w:rFonts w:eastAsia="Times New Roman" w:cs="Times New Roman"/>
                <w:color w:val="000000"/>
                <w:szCs w:val="28"/>
              </w:rPr>
              <w:t>3. String</w:t>
            </w:r>
          </w:p>
        </w:tc>
        <w:tc>
          <w:tcPr>
            <w:tcW w:w="709" w:type="dxa"/>
            <w:tcBorders>
              <w:top w:val="nil"/>
              <w:left w:val="nil"/>
              <w:bottom w:val="nil"/>
              <w:right w:val="single" w:sz="8" w:space="0" w:color="auto"/>
            </w:tcBorders>
            <w:shd w:val="clear" w:color="000000" w:fill="FFFFFF"/>
            <w:vAlign w:val="center"/>
            <w:hideMark/>
          </w:tcPr>
          <w:p w14:paraId="2BE8CD55" w14:textId="77777777" w:rsidR="00E60103" w:rsidRPr="007F775D" w:rsidRDefault="00E60103" w:rsidP="00E60103">
            <w:pPr>
              <w:spacing w:before="0" w:after="0" w:line="240" w:lineRule="auto"/>
              <w:jc w:val="center"/>
              <w:rPr>
                <w:rFonts w:eastAsia="Times New Roman" w:cs="Times New Roman"/>
                <w:color w:val="000000"/>
                <w:szCs w:val="28"/>
              </w:rPr>
            </w:pPr>
            <w:r w:rsidRPr="007F775D">
              <w:rPr>
                <w:rFonts w:eastAsia="Times New Roman" w:cs="Times New Roman"/>
                <w:color w:val="000000"/>
                <w:szCs w:val="28"/>
              </w:rPr>
              <w:t> </w:t>
            </w:r>
          </w:p>
        </w:tc>
        <w:tc>
          <w:tcPr>
            <w:tcW w:w="850" w:type="dxa"/>
            <w:tcBorders>
              <w:top w:val="nil"/>
              <w:left w:val="nil"/>
              <w:bottom w:val="nil"/>
              <w:right w:val="single" w:sz="8" w:space="0" w:color="auto"/>
            </w:tcBorders>
            <w:shd w:val="clear" w:color="000000" w:fill="FFFFFF"/>
            <w:vAlign w:val="center"/>
            <w:hideMark/>
          </w:tcPr>
          <w:p w14:paraId="1D19F0C6" w14:textId="77777777" w:rsidR="00E60103" w:rsidRPr="007F775D" w:rsidRDefault="00E60103" w:rsidP="00E60103">
            <w:pPr>
              <w:spacing w:before="0" w:after="0" w:line="240" w:lineRule="auto"/>
              <w:jc w:val="center"/>
              <w:rPr>
                <w:rFonts w:eastAsia="Times New Roman" w:cs="Times New Roman"/>
                <w:color w:val="000000"/>
                <w:szCs w:val="28"/>
              </w:rPr>
            </w:pPr>
            <w:r w:rsidRPr="007F775D">
              <w:rPr>
                <w:rFonts w:eastAsia="Times New Roman" w:cs="Times New Roman"/>
                <w:color w:val="000000"/>
                <w:szCs w:val="28"/>
              </w:rPr>
              <w:t>1</w:t>
            </w:r>
          </w:p>
        </w:tc>
        <w:tc>
          <w:tcPr>
            <w:tcW w:w="1560" w:type="dxa"/>
            <w:tcBorders>
              <w:top w:val="nil"/>
              <w:left w:val="nil"/>
              <w:bottom w:val="nil"/>
              <w:right w:val="single" w:sz="8" w:space="0" w:color="auto"/>
            </w:tcBorders>
            <w:shd w:val="clear" w:color="000000" w:fill="FFFFFF"/>
            <w:vAlign w:val="center"/>
            <w:hideMark/>
          </w:tcPr>
          <w:p w14:paraId="0736ACEE" w14:textId="77777777" w:rsidR="00E60103" w:rsidRPr="007F775D" w:rsidRDefault="00E60103" w:rsidP="00E60103">
            <w:pPr>
              <w:spacing w:before="0" w:after="0" w:line="240" w:lineRule="auto"/>
              <w:jc w:val="center"/>
              <w:rPr>
                <w:rFonts w:eastAsia="Times New Roman" w:cs="Times New Roman"/>
                <w:color w:val="000000"/>
                <w:szCs w:val="28"/>
              </w:rPr>
            </w:pPr>
            <w:r w:rsidRPr="007F775D">
              <w:rPr>
                <w:rFonts w:eastAsia="Times New Roman" w:cs="Times New Roman"/>
                <w:color w:val="000000"/>
                <w:szCs w:val="28"/>
              </w:rPr>
              <w:t>2</w:t>
            </w:r>
          </w:p>
        </w:tc>
        <w:tc>
          <w:tcPr>
            <w:tcW w:w="850" w:type="dxa"/>
            <w:tcBorders>
              <w:top w:val="nil"/>
              <w:left w:val="nil"/>
              <w:bottom w:val="nil"/>
              <w:right w:val="single" w:sz="8" w:space="0" w:color="auto"/>
            </w:tcBorders>
            <w:shd w:val="clear" w:color="000000" w:fill="FFFFFF"/>
            <w:vAlign w:val="center"/>
            <w:hideMark/>
          </w:tcPr>
          <w:p w14:paraId="5794E77F" w14:textId="77777777" w:rsidR="00E60103" w:rsidRPr="007F775D" w:rsidRDefault="00E60103" w:rsidP="00E60103">
            <w:pPr>
              <w:spacing w:before="0" w:after="0" w:line="240" w:lineRule="auto"/>
              <w:jc w:val="center"/>
              <w:rPr>
                <w:rFonts w:eastAsia="Times New Roman" w:cs="Times New Roman"/>
                <w:color w:val="000000"/>
                <w:szCs w:val="28"/>
              </w:rPr>
            </w:pPr>
            <w:r w:rsidRPr="007F775D">
              <w:rPr>
                <w:rFonts w:eastAsia="Times New Roman" w:cs="Times New Roman"/>
                <w:color w:val="000000"/>
                <w:szCs w:val="28"/>
              </w:rPr>
              <w:t> </w:t>
            </w:r>
          </w:p>
        </w:tc>
      </w:tr>
      <w:tr w:rsidR="00E60103" w:rsidRPr="007F775D" w14:paraId="28A8CDC5" w14:textId="77777777" w:rsidTr="005C0ACD">
        <w:trPr>
          <w:trHeight w:val="340"/>
        </w:trPr>
        <w:tc>
          <w:tcPr>
            <w:tcW w:w="563" w:type="dxa"/>
            <w:vMerge/>
            <w:tcBorders>
              <w:top w:val="nil"/>
              <w:left w:val="single" w:sz="8" w:space="0" w:color="auto"/>
              <w:bottom w:val="single" w:sz="8" w:space="0" w:color="000000"/>
              <w:right w:val="single" w:sz="8" w:space="0" w:color="auto"/>
            </w:tcBorders>
            <w:vAlign w:val="center"/>
            <w:hideMark/>
          </w:tcPr>
          <w:p w14:paraId="4072B886" w14:textId="77777777" w:rsidR="00E60103" w:rsidRPr="007F775D" w:rsidRDefault="00E60103" w:rsidP="00E60103">
            <w:pPr>
              <w:spacing w:before="0" w:after="0" w:line="240" w:lineRule="auto"/>
              <w:rPr>
                <w:rFonts w:eastAsia="Times New Roman" w:cs="Times New Roman"/>
                <w:color w:val="000000"/>
                <w:szCs w:val="28"/>
              </w:rPr>
            </w:pPr>
          </w:p>
        </w:tc>
        <w:tc>
          <w:tcPr>
            <w:tcW w:w="4672" w:type="dxa"/>
            <w:tcBorders>
              <w:top w:val="nil"/>
              <w:left w:val="nil"/>
              <w:bottom w:val="single" w:sz="8" w:space="0" w:color="auto"/>
              <w:right w:val="single" w:sz="8" w:space="0" w:color="auto"/>
            </w:tcBorders>
            <w:vAlign w:val="center"/>
            <w:hideMark/>
          </w:tcPr>
          <w:p w14:paraId="0C1DB1FE" w14:textId="77777777" w:rsidR="00E60103" w:rsidRPr="007F775D" w:rsidRDefault="00E60103" w:rsidP="00E60103">
            <w:pPr>
              <w:spacing w:before="0" w:after="0" w:line="240" w:lineRule="auto"/>
              <w:rPr>
                <w:rFonts w:eastAsia="Times New Roman" w:cs="Times New Roman"/>
                <w:color w:val="000000"/>
                <w:szCs w:val="28"/>
              </w:rPr>
            </w:pPr>
            <w:r w:rsidRPr="007F775D">
              <w:rPr>
                <w:rFonts w:eastAsia="Times New Roman" w:cs="Times New Roman"/>
                <w:color w:val="000000"/>
                <w:szCs w:val="28"/>
              </w:rPr>
              <w:t xml:space="preserve">4. Exception </w:t>
            </w:r>
          </w:p>
        </w:tc>
        <w:tc>
          <w:tcPr>
            <w:tcW w:w="709" w:type="dxa"/>
            <w:tcBorders>
              <w:top w:val="nil"/>
              <w:left w:val="nil"/>
              <w:bottom w:val="single" w:sz="8" w:space="0" w:color="auto"/>
              <w:right w:val="single" w:sz="8" w:space="0" w:color="auto"/>
            </w:tcBorders>
            <w:shd w:val="clear" w:color="000000" w:fill="FFFFFF"/>
            <w:vAlign w:val="center"/>
            <w:hideMark/>
          </w:tcPr>
          <w:p w14:paraId="6A42116C" w14:textId="77777777" w:rsidR="00E60103" w:rsidRPr="007F775D" w:rsidRDefault="00E60103" w:rsidP="00E60103">
            <w:pPr>
              <w:spacing w:before="0" w:after="0" w:line="240" w:lineRule="auto"/>
              <w:jc w:val="center"/>
              <w:rPr>
                <w:rFonts w:eastAsia="Times New Roman" w:cs="Times New Roman"/>
                <w:color w:val="000000"/>
                <w:szCs w:val="28"/>
              </w:rPr>
            </w:pPr>
            <w:r w:rsidRPr="007F775D">
              <w:rPr>
                <w:rFonts w:eastAsia="Times New Roman" w:cs="Times New Roman"/>
                <w:color w:val="000000"/>
                <w:szCs w:val="28"/>
              </w:rPr>
              <w:t> </w:t>
            </w:r>
          </w:p>
        </w:tc>
        <w:tc>
          <w:tcPr>
            <w:tcW w:w="850" w:type="dxa"/>
            <w:tcBorders>
              <w:top w:val="nil"/>
              <w:left w:val="nil"/>
              <w:bottom w:val="single" w:sz="8" w:space="0" w:color="auto"/>
              <w:right w:val="single" w:sz="8" w:space="0" w:color="auto"/>
            </w:tcBorders>
            <w:shd w:val="clear" w:color="000000" w:fill="FFFFFF"/>
            <w:vAlign w:val="center"/>
            <w:hideMark/>
          </w:tcPr>
          <w:p w14:paraId="03A34643" w14:textId="77777777" w:rsidR="00E60103" w:rsidRPr="007F775D" w:rsidRDefault="00E60103" w:rsidP="00E60103">
            <w:pPr>
              <w:spacing w:before="0" w:after="0" w:line="240" w:lineRule="auto"/>
              <w:jc w:val="center"/>
              <w:rPr>
                <w:rFonts w:eastAsia="Times New Roman" w:cs="Times New Roman"/>
                <w:color w:val="000000"/>
                <w:szCs w:val="28"/>
              </w:rPr>
            </w:pPr>
            <w:r w:rsidRPr="007F775D">
              <w:rPr>
                <w:rFonts w:eastAsia="Times New Roman" w:cs="Times New Roman"/>
                <w:color w:val="000000"/>
                <w:szCs w:val="28"/>
              </w:rPr>
              <w:t>1</w:t>
            </w:r>
          </w:p>
        </w:tc>
        <w:tc>
          <w:tcPr>
            <w:tcW w:w="1560" w:type="dxa"/>
            <w:tcBorders>
              <w:top w:val="nil"/>
              <w:left w:val="nil"/>
              <w:bottom w:val="single" w:sz="8" w:space="0" w:color="auto"/>
              <w:right w:val="single" w:sz="8" w:space="0" w:color="auto"/>
            </w:tcBorders>
            <w:shd w:val="clear" w:color="000000" w:fill="FFFFFF"/>
            <w:vAlign w:val="center"/>
            <w:hideMark/>
          </w:tcPr>
          <w:p w14:paraId="29CB2CA4" w14:textId="77777777" w:rsidR="00E60103" w:rsidRPr="007F775D" w:rsidRDefault="00E60103" w:rsidP="00E60103">
            <w:pPr>
              <w:spacing w:before="0" w:after="0" w:line="240" w:lineRule="auto"/>
              <w:jc w:val="center"/>
              <w:rPr>
                <w:rFonts w:eastAsia="Times New Roman" w:cs="Times New Roman"/>
                <w:color w:val="000000"/>
                <w:szCs w:val="28"/>
              </w:rPr>
            </w:pPr>
            <w:r w:rsidRPr="007F775D">
              <w:rPr>
                <w:rFonts w:eastAsia="Times New Roman" w:cs="Times New Roman"/>
                <w:color w:val="000000"/>
                <w:szCs w:val="28"/>
              </w:rPr>
              <w:t>1</w:t>
            </w:r>
          </w:p>
        </w:tc>
        <w:tc>
          <w:tcPr>
            <w:tcW w:w="850" w:type="dxa"/>
            <w:tcBorders>
              <w:top w:val="nil"/>
              <w:left w:val="nil"/>
              <w:bottom w:val="single" w:sz="8" w:space="0" w:color="auto"/>
              <w:right w:val="single" w:sz="8" w:space="0" w:color="auto"/>
            </w:tcBorders>
            <w:shd w:val="clear" w:color="000000" w:fill="FFFFFF"/>
            <w:vAlign w:val="center"/>
            <w:hideMark/>
          </w:tcPr>
          <w:p w14:paraId="727C612C" w14:textId="77777777" w:rsidR="00E60103" w:rsidRPr="007F775D" w:rsidRDefault="00E60103" w:rsidP="00E60103">
            <w:pPr>
              <w:spacing w:before="0" w:after="0" w:line="240" w:lineRule="auto"/>
              <w:jc w:val="center"/>
              <w:rPr>
                <w:rFonts w:eastAsia="Times New Roman" w:cs="Times New Roman"/>
                <w:color w:val="000000"/>
                <w:szCs w:val="28"/>
              </w:rPr>
            </w:pPr>
            <w:r w:rsidRPr="007F775D">
              <w:rPr>
                <w:rFonts w:eastAsia="Times New Roman" w:cs="Times New Roman"/>
                <w:color w:val="000000"/>
                <w:szCs w:val="28"/>
              </w:rPr>
              <w:t> </w:t>
            </w:r>
          </w:p>
        </w:tc>
      </w:tr>
      <w:tr w:rsidR="00E60103" w:rsidRPr="007F775D" w14:paraId="17C829A4" w14:textId="77777777" w:rsidTr="00E60103">
        <w:trPr>
          <w:trHeight w:val="330"/>
        </w:trPr>
        <w:tc>
          <w:tcPr>
            <w:tcW w:w="563" w:type="dxa"/>
            <w:vMerge w:val="restart"/>
            <w:tcBorders>
              <w:top w:val="nil"/>
              <w:left w:val="single" w:sz="8" w:space="0" w:color="auto"/>
              <w:bottom w:val="single" w:sz="8" w:space="0" w:color="000000"/>
              <w:right w:val="single" w:sz="8" w:space="0" w:color="auto"/>
            </w:tcBorders>
            <w:hideMark/>
          </w:tcPr>
          <w:p w14:paraId="6EEAD0E9" w14:textId="5280805D" w:rsidR="00E60103" w:rsidRPr="007F775D" w:rsidRDefault="00E60103" w:rsidP="00E60103">
            <w:pPr>
              <w:spacing w:before="0" w:after="0" w:line="240" w:lineRule="auto"/>
              <w:jc w:val="center"/>
              <w:rPr>
                <w:rFonts w:eastAsia="Times New Roman" w:cs="Times New Roman"/>
                <w:color w:val="000000"/>
                <w:szCs w:val="28"/>
              </w:rPr>
            </w:pPr>
            <w:r>
              <w:rPr>
                <w:rFonts w:eastAsia="Times New Roman" w:cs="Times New Roman"/>
                <w:color w:val="000000"/>
                <w:szCs w:val="28"/>
              </w:rPr>
              <w:t>5</w:t>
            </w:r>
          </w:p>
        </w:tc>
        <w:tc>
          <w:tcPr>
            <w:tcW w:w="4672" w:type="dxa"/>
            <w:tcBorders>
              <w:top w:val="nil"/>
              <w:left w:val="nil"/>
              <w:bottom w:val="nil"/>
              <w:right w:val="single" w:sz="8" w:space="0" w:color="auto"/>
            </w:tcBorders>
            <w:vAlign w:val="center"/>
            <w:hideMark/>
          </w:tcPr>
          <w:p w14:paraId="415D6C63" w14:textId="4759C00A" w:rsidR="00E60103" w:rsidRPr="007F775D" w:rsidRDefault="00E60103" w:rsidP="00E60103">
            <w:pPr>
              <w:spacing w:before="0" w:after="0" w:line="240" w:lineRule="auto"/>
              <w:rPr>
                <w:rFonts w:eastAsia="Times New Roman" w:cs="Times New Roman"/>
                <w:b/>
                <w:bCs/>
                <w:color w:val="000000"/>
                <w:szCs w:val="28"/>
              </w:rPr>
            </w:pPr>
            <w:r w:rsidRPr="007F775D">
              <w:rPr>
                <w:rFonts w:eastAsia="Times New Roman" w:cs="Times New Roman"/>
                <w:b/>
                <w:bCs/>
                <w:color w:val="000000"/>
                <w:szCs w:val="28"/>
              </w:rPr>
              <w:t xml:space="preserve">Bài </w:t>
            </w:r>
            <w:r>
              <w:rPr>
                <w:rFonts w:eastAsia="Times New Roman" w:cs="Times New Roman"/>
                <w:b/>
                <w:bCs/>
                <w:color w:val="000000"/>
                <w:szCs w:val="28"/>
              </w:rPr>
              <w:t>5</w:t>
            </w:r>
            <w:r w:rsidRPr="007F775D">
              <w:rPr>
                <w:rFonts w:eastAsia="Times New Roman" w:cs="Times New Roman"/>
                <w:b/>
                <w:bCs/>
                <w:color w:val="000000"/>
                <w:szCs w:val="28"/>
              </w:rPr>
              <w:t xml:space="preserve">. Class – Object - Method </w:t>
            </w:r>
          </w:p>
        </w:tc>
        <w:tc>
          <w:tcPr>
            <w:tcW w:w="709" w:type="dxa"/>
            <w:tcBorders>
              <w:top w:val="nil"/>
              <w:left w:val="nil"/>
              <w:bottom w:val="nil"/>
              <w:right w:val="single" w:sz="8" w:space="0" w:color="auto"/>
            </w:tcBorders>
            <w:shd w:val="clear" w:color="000000" w:fill="FFFFFF"/>
            <w:vAlign w:val="center"/>
            <w:hideMark/>
          </w:tcPr>
          <w:p w14:paraId="3813E19D" w14:textId="77777777" w:rsidR="00E60103" w:rsidRPr="007F775D" w:rsidRDefault="00E60103" w:rsidP="00E60103">
            <w:pPr>
              <w:spacing w:before="0" w:after="0" w:line="240" w:lineRule="auto"/>
              <w:jc w:val="center"/>
              <w:rPr>
                <w:rFonts w:eastAsia="Times New Roman" w:cs="Times New Roman"/>
                <w:b/>
                <w:bCs/>
                <w:color w:val="000000"/>
                <w:szCs w:val="28"/>
              </w:rPr>
            </w:pPr>
            <w:r w:rsidRPr="007F775D">
              <w:rPr>
                <w:rFonts w:eastAsia="Times New Roman" w:cs="Times New Roman"/>
                <w:b/>
                <w:bCs/>
                <w:color w:val="000000"/>
                <w:szCs w:val="28"/>
              </w:rPr>
              <w:t>15</w:t>
            </w:r>
          </w:p>
        </w:tc>
        <w:tc>
          <w:tcPr>
            <w:tcW w:w="850" w:type="dxa"/>
            <w:tcBorders>
              <w:top w:val="nil"/>
              <w:left w:val="nil"/>
              <w:bottom w:val="nil"/>
              <w:right w:val="single" w:sz="8" w:space="0" w:color="auto"/>
            </w:tcBorders>
            <w:shd w:val="clear" w:color="000000" w:fill="FFFFFF"/>
            <w:vAlign w:val="center"/>
            <w:hideMark/>
          </w:tcPr>
          <w:p w14:paraId="6DC32118" w14:textId="77777777" w:rsidR="00E60103" w:rsidRPr="007F775D" w:rsidRDefault="00E60103" w:rsidP="00E60103">
            <w:pPr>
              <w:spacing w:before="0" w:after="0" w:line="240" w:lineRule="auto"/>
              <w:jc w:val="center"/>
              <w:rPr>
                <w:rFonts w:eastAsia="Times New Roman" w:cs="Times New Roman"/>
                <w:b/>
                <w:bCs/>
                <w:color w:val="000000"/>
                <w:szCs w:val="28"/>
              </w:rPr>
            </w:pPr>
            <w:r w:rsidRPr="007F775D">
              <w:rPr>
                <w:rFonts w:eastAsia="Times New Roman" w:cs="Times New Roman"/>
                <w:b/>
                <w:bCs/>
                <w:color w:val="000000"/>
                <w:szCs w:val="28"/>
              </w:rPr>
              <w:t>4</w:t>
            </w:r>
          </w:p>
        </w:tc>
        <w:tc>
          <w:tcPr>
            <w:tcW w:w="1560" w:type="dxa"/>
            <w:tcBorders>
              <w:top w:val="nil"/>
              <w:left w:val="nil"/>
              <w:bottom w:val="nil"/>
              <w:right w:val="single" w:sz="8" w:space="0" w:color="auto"/>
            </w:tcBorders>
            <w:shd w:val="clear" w:color="000000" w:fill="FFFFFF"/>
            <w:vAlign w:val="center"/>
            <w:hideMark/>
          </w:tcPr>
          <w:p w14:paraId="71D9867C" w14:textId="77777777" w:rsidR="00E60103" w:rsidRPr="007F775D" w:rsidRDefault="00E60103" w:rsidP="00E60103">
            <w:pPr>
              <w:spacing w:before="0" w:after="0" w:line="240" w:lineRule="auto"/>
              <w:jc w:val="center"/>
              <w:rPr>
                <w:rFonts w:eastAsia="Times New Roman" w:cs="Times New Roman"/>
                <w:b/>
                <w:bCs/>
                <w:color w:val="000000"/>
                <w:szCs w:val="28"/>
              </w:rPr>
            </w:pPr>
            <w:r w:rsidRPr="007F775D">
              <w:rPr>
                <w:rFonts w:eastAsia="Times New Roman" w:cs="Times New Roman"/>
                <w:b/>
                <w:bCs/>
                <w:color w:val="000000"/>
                <w:szCs w:val="28"/>
              </w:rPr>
              <w:t>10</w:t>
            </w:r>
          </w:p>
        </w:tc>
        <w:tc>
          <w:tcPr>
            <w:tcW w:w="850" w:type="dxa"/>
            <w:tcBorders>
              <w:top w:val="nil"/>
              <w:left w:val="nil"/>
              <w:bottom w:val="nil"/>
              <w:right w:val="single" w:sz="8" w:space="0" w:color="auto"/>
            </w:tcBorders>
            <w:vAlign w:val="center"/>
            <w:hideMark/>
          </w:tcPr>
          <w:p w14:paraId="41092B1F" w14:textId="77777777" w:rsidR="00E60103" w:rsidRPr="007F775D" w:rsidRDefault="00E60103" w:rsidP="00E60103">
            <w:pPr>
              <w:spacing w:before="0" w:after="0" w:line="240" w:lineRule="auto"/>
              <w:jc w:val="center"/>
              <w:rPr>
                <w:rFonts w:eastAsia="Times New Roman" w:cs="Times New Roman"/>
                <w:b/>
                <w:bCs/>
                <w:color w:val="000000"/>
                <w:szCs w:val="28"/>
              </w:rPr>
            </w:pPr>
            <w:r w:rsidRPr="007F775D">
              <w:rPr>
                <w:rFonts w:eastAsia="Times New Roman" w:cs="Times New Roman"/>
                <w:b/>
                <w:bCs/>
                <w:color w:val="000000"/>
                <w:szCs w:val="28"/>
              </w:rPr>
              <w:t>1</w:t>
            </w:r>
          </w:p>
        </w:tc>
      </w:tr>
      <w:tr w:rsidR="00E60103" w:rsidRPr="007F775D" w14:paraId="73B38910" w14:textId="77777777" w:rsidTr="003462F5">
        <w:trPr>
          <w:trHeight w:val="330"/>
        </w:trPr>
        <w:tc>
          <w:tcPr>
            <w:tcW w:w="563" w:type="dxa"/>
            <w:vMerge/>
            <w:tcBorders>
              <w:top w:val="nil"/>
              <w:left w:val="single" w:sz="8" w:space="0" w:color="auto"/>
              <w:bottom w:val="single" w:sz="8" w:space="0" w:color="000000"/>
              <w:right w:val="single" w:sz="8" w:space="0" w:color="auto"/>
            </w:tcBorders>
            <w:vAlign w:val="center"/>
            <w:hideMark/>
          </w:tcPr>
          <w:p w14:paraId="74F24933" w14:textId="77777777" w:rsidR="00E60103" w:rsidRPr="007F775D" w:rsidRDefault="00E60103" w:rsidP="00E60103">
            <w:pPr>
              <w:spacing w:before="0" w:after="0" w:line="240" w:lineRule="auto"/>
              <w:rPr>
                <w:rFonts w:eastAsia="Times New Roman" w:cs="Times New Roman"/>
                <w:color w:val="000000"/>
                <w:szCs w:val="28"/>
              </w:rPr>
            </w:pPr>
          </w:p>
        </w:tc>
        <w:tc>
          <w:tcPr>
            <w:tcW w:w="4672" w:type="dxa"/>
            <w:tcBorders>
              <w:top w:val="nil"/>
              <w:left w:val="nil"/>
              <w:right w:val="single" w:sz="8" w:space="0" w:color="auto"/>
            </w:tcBorders>
            <w:vAlign w:val="center"/>
            <w:hideMark/>
          </w:tcPr>
          <w:p w14:paraId="0DEF1474" w14:textId="77777777" w:rsidR="00E60103" w:rsidRPr="007F775D" w:rsidRDefault="00E60103" w:rsidP="00E60103">
            <w:pPr>
              <w:spacing w:before="0" w:after="0" w:line="240" w:lineRule="auto"/>
              <w:rPr>
                <w:rFonts w:eastAsia="Times New Roman" w:cs="Times New Roman"/>
                <w:color w:val="000000"/>
                <w:szCs w:val="28"/>
              </w:rPr>
            </w:pPr>
            <w:r w:rsidRPr="007F775D">
              <w:rPr>
                <w:rFonts w:eastAsia="Times New Roman" w:cs="Times New Roman"/>
                <w:color w:val="000000"/>
                <w:szCs w:val="28"/>
              </w:rPr>
              <w:t>1. Khái niệm</w:t>
            </w:r>
          </w:p>
        </w:tc>
        <w:tc>
          <w:tcPr>
            <w:tcW w:w="709" w:type="dxa"/>
            <w:tcBorders>
              <w:top w:val="nil"/>
              <w:left w:val="nil"/>
              <w:right w:val="single" w:sz="8" w:space="0" w:color="auto"/>
            </w:tcBorders>
            <w:shd w:val="clear" w:color="000000" w:fill="FFFFFF"/>
            <w:vAlign w:val="center"/>
            <w:hideMark/>
          </w:tcPr>
          <w:p w14:paraId="27F06169" w14:textId="77777777" w:rsidR="00E60103" w:rsidRPr="007F775D" w:rsidRDefault="00E60103" w:rsidP="00E60103">
            <w:pPr>
              <w:spacing w:before="0" w:after="0" w:line="240" w:lineRule="auto"/>
              <w:jc w:val="center"/>
              <w:rPr>
                <w:rFonts w:eastAsia="Times New Roman" w:cs="Times New Roman"/>
                <w:color w:val="000000"/>
                <w:szCs w:val="28"/>
              </w:rPr>
            </w:pPr>
            <w:r w:rsidRPr="007F775D">
              <w:rPr>
                <w:rFonts w:eastAsia="Times New Roman" w:cs="Times New Roman"/>
                <w:color w:val="000000"/>
                <w:szCs w:val="28"/>
              </w:rPr>
              <w:t> </w:t>
            </w:r>
          </w:p>
        </w:tc>
        <w:tc>
          <w:tcPr>
            <w:tcW w:w="850" w:type="dxa"/>
            <w:tcBorders>
              <w:top w:val="nil"/>
              <w:left w:val="nil"/>
              <w:right w:val="single" w:sz="8" w:space="0" w:color="auto"/>
            </w:tcBorders>
            <w:shd w:val="clear" w:color="000000" w:fill="FFFFFF"/>
            <w:vAlign w:val="center"/>
            <w:hideMark/>
          </w:tcPr>
          <w:p w14:paraId="4BD5C69F" w14:textId="77777777" w:rsidR="00E60103" w:rsidRPr="007F775D" w:rsidRDefault="00E60103" w:rsidP="00E60103">
            <w:pPr>
              <w:spacing w:before="0" w:after="0" w:line="240" w:lineRule="auto"/>
              <w:jc w:val="center"/>
              <w:rPr>
                <w:rFonts w:eastAsia="Times New Roman" w:cs="Times New Roman"/>
                <w:color w:val="000000"/>
                <w:szCs w:val="28"/>
              </w:rPr>
            </w:pPr>
            <w:r w:rsidRPr="007F775D">
              <w:rPr>
                <w:rFonts w:eastAsia="Times New Roman" w:cs="Times New Roman"/>
                <w:color w:val="000000"/>
                <w:szCs w:val="28"/>
              </w:rPr>
              <w:t> </w:t>
            </w:r>
          </w:p>
        </w:tc>
        <w:tc>
          <w:tcPr>
            <w:tcW w:w="1560" w:type="dxa"/>
            <w:tcBorders>
              <w:top w:val="nil"/>
              <w:left w:val="nil"/>
              <w:right w:val="single" w:sz="8" w:space="0" w:color="auto"/>
            </w:tcBorders>
            <w:shd w:val="clear" w:color="000000" w:fill="FFFFFF"/>
            <w:vAlign w:val="center"/>
            <w:hideMark/>
          </w:tcPr>
          <w:p w14:paraId="6331948E" w14:textId="77777777" w:rsidR="00E60103" w:rsidRPr="007F775D" w:rsidRDefault="00E60103" w:rsidP="00E60103">
            <w:pPr>
              <w:spacing w:before="0" w:after="0" w:line="240" w:lineRule="auto"/>
              <w:jc w:val="center"/>
              <w:rPr>
                <w:rFonts w:eastAsia="Times New Roman" w:cs="Times New Roman"/>
                <w:color w:val="000000"/>
                <w:szCs w:val="28"/>
              </w:rPr>
            </w:pPr>
            <w:r w:rsidRPr="007F775D">
              <w:rPr>
                <w:rFonts w:eastAsia="Times New Roman" w:cs="Times New Roman"/>
                <w:color w:val="000000"/>
                <w:szCs w:val="28"/>
              </w:rPr>
              <w:t> </w:t>
            </w:r>
          </w:p>
        </w:tc>
        <w:tc>
          <w:tcPr>
            <w:tcW w:w="850" w:type="dxa"/>
            <w:tcBorders>
              <w:top w:val="nil"/>
              <w:left w:val="nil"/>
              <w:right w:val="single" w:sz="8" w:space="0" w:color="auto"/>
            </w:tcBorders>
            <w:vAlign w:val="center"/>
            <w:hideMark/>
          </w:tcPr>
          <w:p w14:paraId="001D00C7" w14:textId="77777777" w:rsidR="00E60103" w:rsidRPr="007F775D" w:rsidRDefault="00E60103" w:rsidP="00E60103">
            <w:pPr>
              <w:spacing w:before="0" w:after="0" w:line="240" w:lineRule="auto"/>
              <w:rPr>
                <w:rFonts w:eastAsia="Times New Roman" w:cs="Times New Roman"/>
                <w:color w:val="000000"/>
                <w:szCs w:val="28"/>
              </w:rPr>
            </w:pPr>
            <w:r w:rsidRPr="007F775D">
              <w:rPr>
                <w:rFonts w:eastAsia="Times New Roman" w:cs="Times New Roman"/>
                <w:color w:val="000000"/>
                <w:szCs w:val="28"/>
              </w:rPr>
              <w:t> </w:t>
            </w:r>
          </w:p>
        </w:tc>
      </w:tr>
      <w:tr w:rsidR="00E60103" w:rsidRPr="007F775D" w14:paraId="60D5D838" w14:textId="77777777" w:rsidTr="003462F5">
        <w:trPr>
          <w:trHeight w:val="330"/>
        </w:trPr>
        <w:tc>
          <w:tcPr>
            <w:tcW w:w="563" w:type="dxa"/>
            <w:vMerge/>
            <w:tcBorders>
              <w:top w:val="nil"/>
              <w:left w:val="single" w:sz="8" w:space="0" w:color="auto"/>
              <w:bottom w:val="single" w:sz="8" w:space="0" w:color="000000"/>
              <w:right w:val="single" w:sz="8" w:space="0" w:color="auto"/>
            </w:tcBorders>
            <w:vAlign w:val="center"/>
            <w:hideMark/>
          </w:tcPr>
          <w:p w14:paraId="499E228D" w14:textId="77777777" w:rsidR="00E60103" w:rsidRPr="007F775D" w:rsidRDefault="00E60103" w:rsidP="00E60103">
            <w:pPr>
              <w:spacing w:before="0" w:after="0" w:line="240" w:lineRule="auto"/>
              <w:rPr>
                <w:rFonts w:eastAsia="Times New Roman" w:cs="Times New Roman"/>
                <w:color w:val="000000"/>
                <w:szCs w:val="28"/>
              </w:rPr>
            </w:pPr>
          </w:p>
        </w:tc>
        <w:tc>
          <w:tcPr>
            <w:tcW w:w="4672" w:type="dxa"/>
            <w:tcBorders>
              <w:top w:val="nil"/>
              <w:left w:val="nil"/>
              <w:bottom w:val="single" w:sz="4" w:space="0" w:color="000000"/>
              <w:right w:val="single" w:sz="8" w:space="0" w:color="auto"/>
            </w:tcBorders>
            <w:vAlign w:val="center"/>
            <w:hideMark/>
          </w:tcPr>
          <w:p w14:paraId="52A04720" w14:textId="77777777" w:rsidR="00E60103" w:rsidRPr="007F775D" w:rsidRDefault="00E60103" w:rsidP="00E60103">
            <w:pPr>
              <w:spacing w:before="0" w:after="0" w:line="240" w:lineRule="auto"/>
              <w:rPr>
                <w:rFonts w:eastAsia="Times New Roman" w:cs="Times New Roman"/>
                <w:color w:val="000000"/>
                <w:szCs w:val="28"/>
              </w:rPr>
            </w:pPr>
            <w:r w:rsidRPr="007F775D">
              <w:rPr>
                <w:rFonts w:eastAsia="Times New Roman" w:cs="Times New Roman"/>
                <w:color w:val="000000"/>
                <w:szCs w:val="28"/>
              </w:rPr>
              <w:t>2. Định nghĩa lớp (Class)</w:t>
            </w:r>
          </w:p>
        </w:tc>
        <w:tc>
          <w:tcPr>
            <w:tcW w:w="709" w:type="dxa"/>
            <w:tcBorders>
              <w:top w:val="nil"/>
              <w:left w:val="nil"/>
              <w:bottom w:val="single" w:sz="4" w:space="0" w:color="000000"/>
              <w:right w:val="single" w:sz="8" w:space="0" w:color="auto"/>
            </w:tcBorders>
            <w:shd w:val="clear" w:color="000000" w:fill="FFFFFF"/>
            <w:vAlign w:val="center"/>
            <w:hideMark/>
          </w:tcPr>
          <w:p w14:paraId="69D57089" w14:textId="77777777" w:rsidR="00E60103" w:rsidRPr="007F775D" w:rsidRDefault="00E60103" w:rsidP="00E60103">
            <w:pPr>
              <w:spacing w:before="0" w:after="0" w:line="240" w:lineRule="auto"/>
              <w:jc w:val="center"/>
              <w:rPr>
                <w:rFonts w:eastAsia="Times New Roman" w:cs="Times New Roman"/>
                <w:color w:val="000000"/>
                <w:szCs w:val="28"/>
              </w:rPr>
            </w:pPr>
            <w:r w:rsidRPr="007F775D">
              <w:rPr>
                <w:rFonts w:eastAsia="Times New Roman" w:cs="Times New Roman"/>
                <w:color w:val="000000"/>
                <w:szCs w:val="28"/>
              </w:rPr>
              <w:t> </w:t>
            </w:r>
          </w:p>
        </w:tc>
        <w:tc>
          <w:tcPr>
            <w:tcW w:w="850" w:type="dxa"/>
            <w:tcBorders>
              <w:top w:val="nil"/>
              <w:left w:val="nil"/>
              <w:bottom w:val="single" w:sz="4" w:space="0" w:color="000000"/>
              <w:right w:val="single" w:sz="8" w:space="0" w:color="auto"/>
            </w:tcBorders>
            <w:shd w:val="clear" w:color="000000" w:fill="FFFFFF"/>
            <w:vAlign w:val="center"/>
            <w:hideMark/>
          </w:tcPr>
          <w:p w14:paraId="3C4B36C6" w14:textId="77777777" w:rsidR="00E60103" w:rsidRPr="007F775D" w:rsidRDefault="00E60103" w:rsidP="00E60103">
            <w:pPr>
              <w:spacing w:before="0" w:after="0" w:line="240" w:lineRule="auto"/>
              <w:jc w:val="center"/>
              <w:rPr>
                <w:rFonts w:eastAsia="Times New Roman" w:cs="Times New Roman"/>
                <w:color w:val="000000"/>
                <w:szCs w:val="28"/>
              </w:rPr>
            </w:pPr>
            <w:r w:rsidRPr="007F775D">
              <w:rPr>
                <w:rFonts w:eastAsia="Times New Roman" w:cs="Times New Roman"/>
                <w:color w:val="000000"/>
                <w:szCs w:val="28"/>
              </w:rPr>
              <w:t>2</w:t>
            </w:r>
          </w:p>
        </w:tc>
        <w:tc>
          <w:tcPr>
            <w:tcW w:w="1560" w:type="dxa"/>
            <w:tcBorders>
              <w:top w:val="nil"/>
              <w:left w:val="nil"/>
              <w:bottom w:val="single" w:sz="4" w:space="0" w:color="000000"/>
              <w:right w:val="single" w:sz="8" w:space="0" w:color="auto"/>
            </w:tcBorders>
            <w:shd w:val="clear" w:color="000000" w:fill="FFFFFF"/>
            <w:vAlign w:val="center"/>
            <w:hideMark/>
          </w:tcPr>
          <w:p w14:paraId="2C811F33" w14:textId="77777777" w:rsidR="00E60103" w:rsidRPr="007F775D" w:rsidRDefault="00E60103" w:rsidP="00E60103">
            <w:pPr>
              <w:spacing w:before="0" w:after="0" w:line="240" w:lineRule="auto"/>
              <w:jc w:val="center"/>
              <w:rPr>
                <w:rFonts w:eastAsia="Times New Roman" w:cs="Times New Roman"/>
                <w:color w:val="000000"/>
                <w:szCs w:val="28"/>
              </w:rPr>
            </w:pPr>
            <w:r w:rsidRPr="007F775D">
              <w:rPr>
                <w:rFonts w:eastAsia="Times New Roman" w:cs="Times New Roman"/>
                <w:color w:val="000000"/>
                <w:szCs w:val="28"/>
              </w:rPr>
              <w:t>3</w:t>
            </w:r>
          </w:p>
        </w:tc>
        <w:tc>
          <w:tcPr>
            <w:tcW w:w="850" w:type="dxa"/>
            <w:tcBorders>
              <w:top w:val="nil"/>
              <w:left w:val="nil"/>
              <w:bottom w:val="single" w:sz="4" w:space="0" w:color="000000"/>
              <w:right w:val="single" w:sz="8" w:space="0" w:color="auto"/>
            </w:tcBorders>
            <w:vAlign w:val="center"/>
            <w:hideMark/>
          </w:tcPr>
          <w:p w14:paraId="7096B620" w14:textId="77777777" w:rsidR="00E60103" w:rsidRPr="007F775D" w:rsidRDefault="00E60103" w:rsidP="00E60103">
            <w:pPr>
              <w:spacing w:before="0" w:after="0" w:line="240" w:lineRule="auto"/>
              <w:rPr>
                <w:rFonts w:eastAsia="Times New Roman" w:cs="Times New Roman"/>
                <w:color w:val="000000"/>
                <w:szCs w:val="28"/>
              </w:rPr>
            </w:pPr>
            <w:r w:rsidRPr="007F775D">
              <w:rPr>
                <w:rFonts w:eastAsia="Times New Roman" w:cs="Times New Roman"/>
                <w:color w:val="000000"/>
                <w:szCs w:val="28"/>
              </w:rPr>
              <w:t> </w:t>
            </w:r>
          </w:p>
        </w:tc>
      </w:tr>
      <w:tr w:rsidR="00E60103" w:rsidRPr="007F775D" w14:paraId="45410ADE" w14:textId="77777777" w:rsidTr="003462F5">
        <w:trPr>
          <w:trHeight w:val="330"/>
        </w:trPr>
        <w:tc>
          <w:tcPr>
            <w:tcW w:w="563" w:type="dxa"/>
            <w:vMerge/>
            <w:tcBorders>
              <w:top w:val="nil"/>
              <w:left w:val="single" w:sz="8" w:space="0" w:color="auto"/>
              <w:bottom w:val="single" w:sz="8" w:space="0" w:color="000000"/>
              <w:right w:val="single" w:sz="8" w:space="0" w:color="auto"/>
            </w:tcBorders>
            <w:vAlign w:val="center"/>
            <w:hideMark/>
          </w:tcPr>
          <w:p w14:paraId="06D4BA15" w14:textId="77777777" w:rsidR="00E60103" w:rsidRPr="007F775D" w:rsidRDefault="00E60103" w:rsidP="00E60103">
            <w:pPr>
              <w:spacing w:before="0" w:after="0" w:line="240" w:lineRule="auto"/>
              <w:rPr>
                <w:rFonts w:eastAsia="Times New Roman" w:cs="Times New Roman"/>
                <w:color w:val="000000"/>
                <w:szCs w:val="28"/>
              </w:rPr>
            </w:pPr>
          </w:p>
        </w:tc>
        <w:tc>
          <w:tcPr>
            <w:tcW w:w="4672" w:type="dxa"/>
            <w:tcBorders>
              <w:top w:val="single" w:sz="4" w:space="0" w:color="000000"/>
              <w:left w:val="nil"/>
              <w:bottom w:val="nil"/>
              <w:right w:val="single" w:sz="8" w:space="0" w:color="auto"/>
            </w:tcBorders>
            <w:vAlign w:val="center"/>
            <w:hideMark/>
          </w:tcPr>
          <w:p w14:paraId="29F37406" w14:textId="77777777" w:rsidR="00E60103" w:rsidRPr="00F61B3F" w:rsidRDefault="00E60103" w:rsidP="00E60103">
            <w:pPr>
              <w:spacing w:before="0" w:after="0" w:line="240" w:lineRule="auto"/>
              <w:rPr>
                <w:rFonts w:eastAsia="Times New Roman" w:cs="Times New Roman"/>
                <w:color w:val="000000"/>
                <w:szCs w:val="28"/>
                <w:highlight w:val="yellow"/>
              </w:rPr>
            </w:pPr>
            <w:r w:rsidRPr="00F61B3F">
              <w:rPr>
                <w:rFonts w:eastAsia="Times New Roman" w:cs="Times New Roman"/>
                <w:color w:val="000000"/>
                <w:szCs w:val="28"/>
                <w:highlight w:val="yellow"/>
              </w:rPr>
              <w:t xml:space="preserve">3. Object (Đối tượng) </w:t>
            </w:r>
          </w:p>
        </w:tc>
        <w:tc>
          <w:tcPr>
            <w:tcW w:w="709" w:type="dxa"/>
            <w:tcBorders>
              <w:top w:val="single" w:sz="4" w:space="0" w:color="000000"/>
              <w:left w:val="nil"/>
              <w:bottom w:val="nil"/>
              <w:right w:val="single" w:sz="8" w:space="0" w:color="auto"/>
            </w:tcBorders>
            <w:shd w:val="clear" w:color="000000" w:fill="FFFFFF"/>
            <w:vAlign w:val="center"/>
            <w:hideMark/>
          </w:tcPr>
          <w:p w14:paraId="7BB6CD16" w14:textId="77777777" w:rsidR="00E60103" w:rsidRPr="00F61B3F" w:rsidRDefault="00E60103" w:rsidP="00E60103">
            <w:pPr>
              <w:spacing w:before="0" w:after="0" w:line="240" w:lineRule="auto"/>
              <w:jc w:val="center"/>
              <w:rPr>
                <w:rFonts w:eastAsia="Times New Roman" w:cs="Times New Roman"/>
                <w:color w:val="000000"/>
                <w:szCs w:val="28"/>
                <w:highlight w:val="yellow"/>
              </w:rPr>
            </w:pPr>
            <w:r w:rsidRPr="00F61B3F">
              <w:rPr>
                <w:rFonts w:eastAsia="Times New Roman" w:cs="Times New Roman"/>
                <w:color w:val="000000"/>
                <w:szCs w:val="28"/>
                <w:highlight w:val="yellow"/>
              </w:rPr>
              <w:t> </w:t>
            </w:r>
          </w:p>
        </w:tc>
        <w:tc>
          <w:tcPr>
            <w:tcW w:w="850" w:type="dxa"/>
            <w:tcBorders>
              <w:top w:val="single" w:sz="4" w:space="0" w:color="000000"/>
              <w:left w:val="nil"/>
              <w:bottom w:val="nil"/>
              <w:right w:val="single" w:sz="8" w:space="0" w:color="auto"/>
            </w:tcBorders>
            <w:shd w:val="clear" w:color="000000" w:fill="FFFFFF"/>
            <w:vAlign w:val="center"/>
            <w:hideMark/>
          </w:tcPr>
          <w:p w14:paraId="2EE6CD10" w14:textId="77777777" w:rsidR="00E60103" w:rsidRPr="00F61B3F" w:rsidRDefault="00E60103" w:rsidP="00E60103">
            <w:pPr>
              <w:spacing w:before="0" w:after="0" w:line="240" w:lineRule="auto"/>
              <w:jc w:val="center"/>
              <w:rPr>
                <w:rFonts w:eastAsia="Times New Roman" w:cs="Times New Roman"/>
                <w:color w:val="000000"/>
                <w:szCs w:val="28"/>
                <w:highlight w:val="yellow"/>
              </w:rPr>
            </w:pPr>
            <w:r w:rsidRPr="00F61B3F">
              <w:rPr>
                <w:rFonts w:eastAsia="Times New Roman" w:cs="Times New Roman"/>
                <w:color w:val="000000"/>
                <w:szCs w:val="28"/>
                <w:highlight w:val="yellow"/>
              </w:rPr>
              <w:t>1</w:t>
            </w:r>
          </w:p>
        </w:tc>
        <w:tc>
          <w:tcPr>
            <w:tcW w:w="1560" w:type="dxa"/>
            <w:tcBorders>
              <w:top w:val="single" w:sz="4" w:space="0" w:color="000000"/>
              <w:left w:val="nil"/>
              <w:bottom w:val="nil"/>
              <w:right w:val="single" w:sz="8" w:space="0" w:color="auto"/>
            </w:tcBorders>
            <w:shd w:val="clear" w:color="000000" w:fill="FFFFFF"/>
            <w:vAlign w:val="center"/>
            <w:hideMark/>
          </w:tcPr>
          <w:p w14:paraId="6755B341" w14:textId="2895DE62" w:rsidR="00E60103" w:rsidRPr="00F61B3F" w:rsidRDefault="009A0853" w:rsidP="00E60103">
            <w:pPr>
              <w:spacing w:before="0" w:after="0" w:line="240" w:lineRule="auto"/>
              <w:jc w:val="center"/>
              <w:rPr>
                <w:rFonts w:eastAsia="Times New Roman" w:cs="Times New Roman"/>
                <w:color w:val="000000"/>
                <w:szCs w:val="28"/>
                <w:highlight w:val="yellow"/>
              </w:rPr>
            </w:pPr>
            <w:r w:rsidRPr="00F61B3F">
              <w:rPr>
                <w:rFonts w:eastAsia="Times New Roman" w:cs="Times New Roman"/>
                <w:color w:val="000000"/>
                <w:szCs w:val="28"/>
                <w:highlight w:val="yellow"/>
              </w:rPr>
              <w:t>4</w:t>
            </w:r>
          </w:p>
        </w:tc>
        <w:tc>
          <w:tcPr>
            <w:tcW w:w="850" w:type="dxa"/>
            <w:tcBorders>
              <w:top w:val="single" w:sz="4" w:space="0" w:color="000000"/>
              <w:left w:val="nil"/>
              <w:bottom w:val="nil"/>
              <w:right w:val="single" w:sz="8" w:space="0" w:color="auto"/>
            </w:tcBorders>
            <w:vAlign w:val="center"/>
            <w:hideMark/>
          </w:tcPr>
          <w:p w14:paraId="5DCAB9A6" w14:textId="77777777" w:rsidR="00E60103" w:rsidRPr="007F775D" w:rsidRDefault="00E60103" w:rsidP="00E60103">
            <w:pPr>
              <w:spacing w:before="0" w:after="0" w:line="240" w:lineRule="auto"/>
              <w:rPr>
                <w:rFonts w:eastAsia="Times New Roman" w:cs="Times New Roman"/>
                <w:color w:val="000000"/>
                <w:szCs w:val="28"/>
              </w:rPr>
            </w:pPr>
            <w:r w:rsidRPr="007F775D">
              <w:rPr>
                <w:rFonts w:eastAsia="Times New Roman" w:cs="Times New Roman"/>
                <w:color w:val="000000"/>
                <w:szCs w:val="28"/>
              </w:rPr>
              <w:t> </w:t>
            </w:r>
          </w:p>
        </w:tc>
      </w:tr>
      <w:tr w:rsidR="00E60103" w:rsidRPr="007F775D" w14:paraId="14D8FB5C" w14:textId="77777777" w:rsidTr="005C0ACD">
        <w:trPr>
          <w:trHeight w:val="330"/>
        </w:trPr>
        <w:tc>
          <w:tcPr>
            <w:tcW w:w="563" w:type="dxa"/>
            <w:vMerge/>
            <w:tcBorders>
              <w:top w:val="nil"/>
              <w:left w:val="single" w:sz="8" w:space="0" w:color="auto"/>
              <w:bottom w:val="single" w:sz="8" w:space="0" w:color="000000"/>
              <w:right w:val="single" w:sz="8" w:space="0" w:color="auto"/>
            </w:tcBorders>
            <w:vAlign w:val="center"/>
            <w:hideMark/>
          </w:tcPr>
          <w:p w14:paraId="6B4AC043" w14:textId="77777777" w:rsidR="00E60103" w:rsidRPr="007F775D" w:rsidRDefault="00E60103" w:rsidP="00E60103">
            <w:pPr>
              <w:spacing w:before="0" w:after="0" w:line="240" w:lineRule="auto"/>
              <w:rPr>
                <w:rFonts w:eastAsia="Times New Roman" w:cs="Times New Roman"/>
                <w:color w:val="000000"/>
                <w:szCs w:val="28"/>
              </w:rPr>
            </w:pPr>
          </w:p>
        </w:tc>
        <w:tc>
          <w:tcPr>
            <w:tcW w:w="4672" w:type="dxa"/>
            <w:tcBorders>
              <w:top w:val="nil"/>
              <w:left w:val="nil"/>
              <w:bottom w:val="nil"/>
              <w:right w:val="single" w:sz="8" w:space="0" w:color="auto"/>
            </w:tcBorders>
            <w:vAlign w:val="center"/>
            <w:hideMark/>
          </w:tcPr>
          <w:p w14:paraId="2DBEAD79" w14:textId="77777777" w:rsidR="00E60103" w:rsidRPr="007F775D" w:rsidRDefault="00E60103" w:rsidP="00E60103">
            <w:pPr>
              <w:spacing w:before="0" w:after="0" w:line="240" w:lineRule="auto"/>
              <w:rPr>
                <w:rFonts w:eastAsia="Times New Roman" w:cs="Times New Roman"/>
                <w:color w:val="000000"/>
                <w:szCs w:val="28"/>
              </w:rPr>
            </w:pPr>
            <w:r w:rsidRPr="007F775D">
              <w:rPr>
                <w:rFonts w:eastAsia="Times New Roman" w:cs="Times New Roman"/>
                <w:color w:val="000000"/>
                <w:szCs w:val="28"/>
              </w:rPr>
              <w:t>4. Phương thức (Method)</w:t>
            </w:r>
          </w:p>
        </w:tc>
        <w:tc>
          <w:tcPr>
            <w:tcW w:w="709" w:type="dxa"/>
            <w:tcBorders>
              <w:top w:val="nil"/>
              <w:left w:val="nil"/>
              <w:bottom w:val="nil"/>
              <w:right w:val="single" w:sz="8" w:space="0" w:color="auto"/>
            </w:tcBorders>
            <w:shd w:val="clear" w:color="000000" w:fill="FFFFFF"/>
            <w:vAlign w:val="center"/>
            <w:hideMark/>
          </w:tcPr>
          <w:p w14:paraId="0711BA6D" w14:textId="77777777" w:rsidR="00E60103" w:rsidRPr="007F775D" w:rsidRDefault="00E60103" w:rsidP="00E60103">
            <w:pPr>
              <w:spacing w:before="0" w:after="0" w:line="240" w:lineRule="auto"/>
              <w:jc w:val="center"/>
              <w:rPr>
                <w:rFonts w:eastAsia="Times New Roman" w:cs="Times New Roman"/>
                <w:color w:val="000000"/>
                <w:szCs w:val="28"/>
              </w:rPr>
            </w:pPr>
            <w:r w:rsidRPr="007F775D">
              <w:rPr>
                <w:rFonts w:eastAsia="Times New Roman" w:cs="Times New Roman"/>
                <w:color w:val="000000"/>
                <w:szCs w:val="28"/>
              </w:rPr>
              <w:t> </w:t>
            </w:r>
          </w:p>
        </w:tc>
        <w:tc>
          <w:tcPr>
            <w:tcW w:w="850" w:type="dxa"/>
            <w:tcBorders>
              <w:top w:val="nil"/>
              <w:left w:val="nil"/>
              <w:bottom w:val="nil"/>
              <w:right w:val="single" w:sz="8" w:space="0" w:color="auto"/>
            </w:tcBorders>
            <w:shd w:val="clear" w:color="000000" w:fill="FFFFFF"/>
            <w:vAlign w:val="center"/>
            <w:hideMark/>
          </w:tcPr>
          <w:p w14:paraId="4E29954E" w14:textId="77777777" w:rsidR="00E60103" w:rsidRPr="007F775D" w:rsidRDefault="00E60103" w:rsidP="00E60103">
            <w:pPr>
              <w:spacing w:before="0" w:after="0" w:line="240" w:lineRule="auto"/>
              <w:jc w:val="center"/>
              <w:rPr>
                <w:rFonts w:eastAsia="Times New Roman" w:cs="Times New Roman"/>
                <w:color w:val="000000"/>
                <w:szCs w:val="28"/>
              </w:rPr>
            </w:pPr>
            <w:r w:rsidRPr="007F775D">
              <w:rPr>
                <w:rFonts w:eastAsia="Times New Roman" w:cs="Times New Roman"/>
                <w:color w:val="000000"/>
                <w:szCs w:val="28"/>
              </w:rPr>
              <w:t>1</w:t>
            </w:r>
          </w:p>
        </w:tc>
        <w:tc>
          <w:tcPr>
            <w:tcW w:w="1560" w:type="dxa"/>
            <w:tcBorders>
              <w:top w:val="nil"/>
              <w:left w:val="nil"/>
              <w:bottom w:val="nil"/>
              <w:right w:val="single" w:sz="8" w:space="0" w:color="auto"/>
            </w:tcBorders>
            <w:shd w:val="clear" w:color="000000" w:fill="FFFFFF"/>
            <w:vAlign w:val="center"/>
            <w:hideMark/>
          </w:tcPr>
          <w:p w14:paraId="2C51A389" w14:textId="2A3D4AD1" w:rsidR="00E60103" w:rsidRPr="007F775D" w:rsidRDefault="009A0853" w:rsidP="00E60103">
            <w:pPr>
              <w:spacing w:before="0" w:after="0" w:line="240" w:lineRule="auto"/>
              <w:jc w:val="center"/>
              <w:rPr>
                <w:rFonts w:eastAsia="Times New Roman" w:cs="Times New Roman"/>
                <w:color w:val="000000"/>
                <w:szCs w:val="28"/>
              </w:rPr>
            </w:pPr>
            <w:r>
              <w:rPr>
                <w:rFonts w:eastAsia="Times New Roman" w:cs="Times New Roman"/>
                <w:color w:val="000000"/>
                <w:szCs w:val="28"/>
              </w:rPr>
              <w:t>3</w:t>
            </w:r>
          </w:p>
        </w:tc>
        <w:tc>
          <w:tcPr>
            <w:tcW w:w="850" w:type="dxa"/>
            <w:tcBorders>
              <w:top w:val="nil"/>
              <w:left w:val="nil"/>
              <w:bottom w:val="nil"/>
              <w:right w:val="single" w:sz="8" w:space="0" w:color="auto"/>
            </w:tcBorders>
            <w:vAlign w:val="center"/>
            <w:hideMark/>
          </w:tcPr>
          <w:p w14:paraId="52FB7C36" w14:textId="77777777" w:rsidR="00E60103" w:rsidRPr="007F775D" w:rsidRDefault="00E60103" w:rsidP="00E60103">
            <w:pPr>
              <w:spacing w:before="0" w:after="0" w:line="240" w:lineRule="auto"/>
              <w:rPr>
                <w:rFonts w:eastAsia="Times New Roman" w:cs="Times New Roman"/>
                <w:color w:val="000000"/>
                <w:szCs w:val="28"/>
              </w:rPr>
            </w:pPr>
            <w:r w:rsidRPr="007F775D">
              <w:rPr>
                <w:rFonts w:eastAsia="Times New Roman" w:cs="Times New Roman"/>
                <w:color w:val="000000"/>
                <w:szCs w:val="28"/>
              </w:rPr>
              <w:t> </w:t>
            </w:r>
          </w:p>
        </w:tc>
      </w:tr>
      <w:tr w:rsidR="00E60103" w:rsidRPr="007F775D" w14:paraId="47BD2928" w14:textId="77777777" w:rsidTr="005C0ACD">
        <w:trPr>
          <w:trHeight w:val="340"/>
        </w:trPr>
        <w:tc>
          <w:tcPr>
            <w:tcW w:w="563" w:type="dxa"/>
            <w:vMerge/>
            <w:tcBorders>
              <w:top w:val="nil"/>
              <w:left w:val="single" w:sz="8" w:space="0" w:color="auto"/>
              <w:bottom w:val="single" w:sz="8" w:space="0" w:color="000000"/>
              <w:right w:val="single" w:sz="8" w:space="0" w:color="auto"/>
            </w:tcBorders>
            <w:vAlign w:val="center"/>
            <w:hideMark/>
          </w:tcPr>
          <w:p w14:paraId="632FC6CC" w14:textId="77777777" w:rsidR="00E60103" w:rsidRPr="007F775D" w:rsidRDefault="00E60103" w:rsidP="00E60103">
            <w:pPr>
              <w:spacing w:before="0" w:after="0" w:line="240" w:lineRule="auto"/>
              <w:rPr>
                <w:rFonts w:eastAsia="Times New Roman" w:cs="Times New Roman"/>
                <w:color w:val="000000"/>
                <w:szCs w:val="28"/>
              </w:rPr>
            </w:pPr>
          </w:p>
        </w:tc>
        <w:tc>
          <w:tcPr>
            <w:tcW w:w="4672" w:type="dxa"/>
            <w:tcBorders>
              <w:top w:val="nil"/>
              <w:left w:val="nil"/>
              <w:bottom w:val="single" w:sz="8" w:space="0" w:color="auto"/>
              <w:right w:val="single" w:sz="8" w:space="0" w:color="auto"/>
            </w:tcBorders>
            <w:vAlign w:val="center"/>
            <w:hideMark/>
          </w:tcPr>
          <w:p w14:paraId="3AEA59CD" w14:textId="77777777" w:rsidR="00E60103" w:rsidRPr="007F775D" w:rsidRDefault="00E60103" w:rsidP="00E60103">
            <w:pPr>
              <w:spacing w:before="0" w:after="0" w:line="240" w:lineRule="auto"/>
              <w:rPr>
                <w:rFonts w:eastAsia="Times New Roman" w:cs="Times New Roman"/>
                <w:b/>
                <w:bCs/>
                <w:color w:val="000000"/>
                <w:szCs w:val="28"/>
              </w:rPr>
            </w:pPr>
            <w:r w:rsidRPr="007F775D">
              <w:rPr>
                <w:rFonts w:eastAsia="Times New Roman" w:cs="Times New Roman"/>
                <w:b/>
                <w:bCs/>
                <w:color w:val="000000"/>
                <w:szCs w:val="28"/>
              </w:rPr>
              <w:t>* Kiểm tra</w:t>
            </w:r>
          </w:p>
        </w:tc>
        <w:tc>
          <w:tcPr>
            <w:tcW w:w="709" w:type="dxa"/>
            <w:tcBorders>
              <w:top w:val="nil"/>
              <w:left w:val="nil"/>
              <w:bottom w:val="single" w:sz="8" w:space="0" w:color="auto"/>
              <w:right w:val="single" w:sz="8" w:space="0" w:color="auto"/>
            </w:tcBorders>
            <w:shd w:val="clear" w:color="000000" w:fill="FFFFFF"/>
            <w:vAlign w:val="center"/>
            <w:hideMark/>
          </w:tcPr>
          <w:p w14:paraId="4B83D135" w14:textId="77777777" w:rsidR="00E60103" w:rsidRPr="007F775D" w:rsidRDefault="00E60103" w:rsidP="00E60103">
            <w:pPr>
              <w:spacing w:before="0" w:after="0" w:line="240" w:lineRule="auto"/>
              <w:jc w:val="center"/>
              <w:rPr>
                <w:rFonts w:eastAsia="Times New Roman" w:cs="Times New Roman"/>
                <w:color w:val="000000"/>
                <w:szCs w:val="28"/>
              </w:rPr>
            </w:pPr>
            <w:r w:rsidRPr="007F775D">
              <w:rPr>
                <w:rFonts w:eastAsia="Times New Roman" w:cs="Times New Roman"/>
                <w:color w:val="000000"/>
                <w:szCs w:val="28"/>
              </w:rPr>
              <w:t> </w:t>
            </w:r>
          </w:p>
        </w:tc>
        <w:tc>
          <w:tcPr>
            <w:tcW w:w="850" w:type="dxa"/>
            <w:tcBorders>
              <w:top w:val="nil"/>
              <w:left w:val="nil"/>
              <w:bottom w:val="single" w:sz="8" w:space="0" w:color="auto"/>
              <w:right w:val="single" w:sz="8" w:space="0" w:color="auto"/>
            </w:tcBorders>
            <w:shd w:val="clear" w:color="000000" w:fill="FFFFFF"/>
            <w:vAlign w:val="center"/>
            <w:hideMark/>
          </w:tcPr>
          <w:p w14:paraId="1AFDBFE3" w14:textId="77777777" w:rsidR="00E60103" w:rsidRPr="007F775D" w:rsidRDefault="00E60103" w:rsidP="00E60103">
            <w:pPr>
              <w:spacing w:before="0" w:after="0" w:line="240" w:lineRule="auto"/>
              <w:jc w:val="center"/>
              <w:rPr>
                <w:rFonts w:eastAsia="Times New Roman" w:cs="Times New Roman"/>
                <w:color w:val="000000"/>
                <w:szCs w:val="28"/>
              </w:rPr>
            </w:pPr>
            <w:r w:rsidRPr="007F775D">
              <w:rPr>
                <w:rFonts w:eastAsia="Times New Roman" w:cs="Times New Roman"/>
                <w:color w:val="000000"/>
                <w:szCs w:val="28"/>
              </w:rPr>
              <w:t> </w:t>
            </w:r>
          </w:p>
        </w:tc>
        <w:tc>
          <w:tcPr>
            <w:tcW w:w="1560" w:type="dxa"/>
            <w:tcBorders>
              <w:top w:val="nil"/>
              <w:left w:val="nil"/>
              <w:bottom w:val="single" w:sz="8" w:space="0" w:color="auto"/>
              <w:right w:val="single" w:sz="8" w:space="0" w:color="auto"/>
            </w:tcBorders>
            <w:shd w:val="clear" w:color="000000" w:fill="FFFFFF"/>
            <w:vAlign w:val="center"/>
            <w:hideMark/>
          </w:tcPr>
          <w:p w14:paraId="13B734F2" w14:textId="77777777" w:rsidR="00E60103" w:rsidRPr="007F775D" w:rsidRDefault="00E60103" w:rsidP="00E60103">
            <w:pPr>
              <w:spacing w:before="0" w:after="0" w:line="240" w:lineRule="auto"/>
              <w:jc w:val="center"/>
              <w:rPr>
                <w:rFonts w:eastAsia="Times New Roman" w:cs="Times New Roman"/>
                <w:color w:val="000000"/>
                <w:szCs w:val="28"/>
              </w:rPr>
            </w:pPr>
            <w:r w:rsidRPr="007F775D">
              <w:rPr>
                <w:rFonts w:eastAsia="Times New Roman" w:cs="Times New Roman"/>
                <w:color w:val="000000"/>
                <w:szCs w:val="28"/>
              </w:rPr>
              <w:t> </w:t>
            </w:r>
          </w:p>
        </w:tc>
        <w:tc>
          <w:tcPr>
            <w:tcW w:w="850" w:type="dxa"/>
            <w:tcBorders>
              <w:top w:val="nil"/>
              <w:left w:val="nil"/>
              <w:bottom w:val="single" w:sz="8" w:space="0" w:color="auto"/>
              <w:right w:val="single" w:sz="8" w:space="0" w:color="auto"/>
            </w:tcBorders>
            <w:shd w:val="clear" w:color="000000" w:fill="FFFFFF"/>
            <w:vAlign w:val="center"/>
            <w:hideMark/>
          </w:tcPr>
          <w:p w14:paraId="7676D458" w14:textId="77777777" w:rsidR="00E60103" w:rsidRPr="007F775D" w:rsidRDefault="00E60103" w:rsidP="00E60103">
            <w:pPr>
              <w:spacing w:before="0" w:after="0" w:line="240" w:lineRule="auto"/>
              <w:jc w:val="center"/>
              <w:rPr>
                <w:rFonts w:eastAsia="Times New Roman" w:cs="Times New Roman"/>
                <w:color w:val="000000"/>
                <w:szCs w:val="28"/>
              </w:rPr>
            </w:pPr>
            <w:r w:rsidRPr="007F775D">
              <w:rPr>
                <w:rFonts w:eastAsia="Times New Roman" w:cs="Times New Roman"/>
                <w:color w:val="000000"/>
                <w:szCs w:val="28"/>
              </w:rPr>
              <w:t>1</w:t>
            </w:r>
          </w:p>
        </w:tc>
      </w:tr>
      <w:tr w:rsidR="00E60103" w:rsidRPr="007F775D" w14:paraId="278EBD52" w14:textId="77777777" w:rsidTr="00E60103">
        <w:trPr>
          <w:trHeight w:val="660"/>
        </w:trPr>
        <w:tc>
          <w:tcPr>
            <w:tcW w:w="563" w:type="dxa"/>
            <w:vMerge w:val="restart"/>
            <w:tcBorders>
              <w:top w:val="nil"/>
              <w:left w:val="single" w:sz="8" w:space="0" w:color="auto"/>
              <w:bottom w:val="nil"/>
              <w:right w:val="single" w:sz="8" w:space="0" w:color="auto"/>
            </w:tcBorders>
            <w:shd w:val="clear" w:color="000000" w:fill="FFFFFF"/>
            <w:hideMark/>
          </w:tcPr>
          <w:p w14:paraId="3EE0C0AB" w14:textId="148A403F" w:rsidR="00E60103" w:rsidRPr="007F775D" w:rsidRDefault="00E60103" w:rsidP="00E60103">
            <w:pPr>
              <w:spacing w:before="0" w:after="0" w:line="240" w:lineRule="auto"/>
              <w:jc w:val="center"/>
              <w:rPr>
                <w:rFonts w:eastAsia="Times New Roman" w:cs="Times New Roman"/>
                <w:color w:val="000000"/>
                <w:szCs w:val="28"/>
              </w:rPr>
            </w:pPr>
            <w:r>
              <w:rPr>
                <w:rFonts w:eastAsia="Times New Roman" w:cs="Times New Roman"/>
                <w:color w:val="000000"/>
                <w:szCs w:val="28"/>
              </w:rPr>
              <w:t>6</w:t>
            </w:r>
          </w:p>
        </w:tc>
        <w:tc>
          <w:tcPr>
            <w:tcW w:w="4672" w:type="dxa"/>
            <w:tcBorders>
              <w:top w:val="nil"/>
              <w:left w:val="nil"/>
              <w:bottom w:val="nil"/>
              <w:right w:val="single" w:sz="8" w:space="0" w:color="auto"/>
            </w:tcBorders>
            <w:vAlign w:val="center"/>
            <w:hideMark/>
          </w:tcPr>
          <w:p w14:paraId="4F4C317E" w14:textId="1633A61E" w:rsidR="00E60103" w:rsidRPr="007F775D" w:rsidRDefault="00E60103" w:rsidP="00E60103">
            <w:pPr>
              <w:spacing w:before="0" w:after="0" w:line="240" w:lineRule="auto"/>
              <w:rPr>
                <w:rFonts w:eastAsia="Times New Roman" w:cs="Times New Roman"/>
                <w:b/>
                <w:bCs/>
                <w:color w:val="000000"/>
                <w:szCs w:val="28"/>
              </w:rPr>
            </w:pPr>
            <w:r w:rsidRPr="007F775D">
              <w:rPr>
                <w:rFonts w:eastAsia="Times New Roman" w:cs="Times New Roman"/>
                <w:b/>
                <w:bCs/>
                <w:color w:val="000000"/>
                <w:szCs w:val="28"/>
              </w:rPr>
              <w:t xml:space="preserve">Bài </w:t>
            </w:r>
            <w:r>
              <w:rPr>
                <w:rFonts w:eastAsia="Times New Roman" w:cs="Times New Roman"/>
                <w:b/>
                <w:bCs/>
                <w:color w:val="000000"/>
                <w:szCs w:val="28"/>
              </w:rPr>
              <w:t>6</w:t>
            </w:r>
            <w:r w:rsidRPr="007F775D">
              <w:rPr>
                <w:rFonts w:eastAsia="Times New Roman" w:cs="Times New Roman"/>
                <w:b/>
                <w:bCs/>
                <w:color w:val="000000"/>
                <w:szCs w:val="28"/>
              </w:rPr>
              <w:t xml:space="preserve">. Lập trình kết nối CSDL SQL Server 2008 </w:t>
            </w:r>
          </w:p>
        </w:tc>
        <w:tc>
          <w:tcPr>
            <w:tcW w:w="709" w:type="dxa"/>
            <w:tcBorders>
              <w:top w:val="nil"/>
              <w:left w:val="nil"/>
              <w:bottom w:val="nil"/>
              <w:right w:val="single" w:sz="8" w:space="0" w:color="auto"/>
            </w:tcBorders>
            <w:shd w:val="clear" w:color="000000" w:fill="FFFFFF"/>
            <w:vAlign w:val="center"/>
            <w:hideMark/>
          </w:tcPr>
          <w:p w14:paraId="391392A7" w14:textId="77777777" w:rsidR="00E60103" w:rsidRPr="007F775D" w:rsidRDefault="00E60103" w:rsidP="00E60103">
            <w:pPr>
              <w:spacing w:before="0" w:after="0" w:line="240" w:lineRule="auto"/>
              <w:jc w:val="center"/>
              <w:rPr>
                <w:rFonts w:eastAsia="Times New Roman" w:cs="Times New Roman"/>
                <w:b/>
                <w:bCs/>
                <w:color w:val="000000"/>
                <w:szCs w:val="28"/>
              </w:rPr>
            </w:pPr>
            <w:r w:rsidRPr="007F775D">
              <w:rPr>
                <w:rFonts w:eastAsia="Times New Roman" w:cs="Times New Roman"/>
                <w:b/>
                <w:bCs/>
                <w:color w:val="000000"/>
                <w:szCs w:val="28"/>
              </w:rPr>
              <w:t>10</w:t>
            </w:r>
          </w:p>
        </w:tc>
        <w:tc>
          <w:tcPr>
            <w:tcW w:w="850" w:type="dxa"/>
            <w:tcBorders>
              <w:top w:val="nil"/>
              <w:left w:val="nil"/>
              <w:bottom w:val="nil"/>
              <w:right w:val="single" w:sz="8" w:space="0" w:color="auto"/>
            </w:tcBorders>
            <w:shd w:val="clear" w:color="000000" w:fill="FFFFFF"/>
            <w:vAlign w:val="center"/>
            <w:hideMark/>
          </w:tcPr>
          <w:p w14:paraId="3EEDEF61" w14:textId="77777777" w:rsidR="00E60103" w:rsidRPr="007F775D" w:rsidRDefault="00E60103" w:rsidP="00E60103">
            <w:pPr>
              <w:spacing w:before="0" w:after="0" w:line="240" w:lineRule="auto"/>
              <w:jc w:val="center"/>
              <w:rPr>
                <w:rFonts w:eastAsia="Times New Roman" w:cs="Times New Roman"/>
                <w:b/>
                <w:bCs/>
                <w:color w:val="000000"/>
                <w:szCs w:val="28"/>
              </w:rPr>
            </w:pPr>
            <w:r w:rsidRPr="007F775D">
              <w:rPr>
                <w:rFonts w:eastAsia="Times New Roman" w:cs="Times New Roman"/>
                <w:b/>
                <w:bCs/>
                <w:color w:val="000000"/>
                <w:szCs w:val="28"/>
              </w:rPr>
              <w:t>2</w:t>
            </w:r>
          </w:p>
        </w:tc>
        <w:tc>
          <w:tcPr>
            <w:tcW w:w="1560" w:type="dxa"/>
            <w:tcBorders>
              <w:top w:val="nil"/>
              <w:left w:val="nil"/>
              <w:bottom w:val="nil"/>
              <w:right w:val="single" w:sz="8" w:space="0" w:color="auto"/>
            </w:tcBorders>
            <w:shd w:val="clear" w:color="000000" w:fill="FFFFFF"/>
            <w:vAlign w:val="center"/>
            <w:hideMark/>
          </w:tcPr>
          <w:p w14:paraId="4905267E" w14:textId="77777777" w:rsidR="00E60103" w:rsidRPr="007F775D" w:rsidRDefault="00E60103" w:rsidP="00E60103">
            <w:pPr>
              <w:spacing w:before="0" w:after="0" w:line="240" w:lineRule="auto"/>
              <w:jc w:val="center"/>
              <w:rPr>
                <w:rFonts w:eastAsia="Times New Roman" w:cs="Times New Roman"/>
                <w:b/>
                <w:bCs/>
                <w:color w:val="000000"/>
                <w:szCs w:val="28"/>
              </w:rPr>
            </w:pPr>
            <w:r w:rsidRPr="007F775D">
              <w:rPr>
                <w:rFonts w:eastAsia="Times New Roman" w:cs="Times New Roman"/>
                <w:b/>
                <w:bCs/>
                <w:color w:val="000000"/>
                <w:szCs w:val="28"/>
              </w:rPr>
              <w:t>8</w:t>
            </w:r>
          </w:p>
        </w:tc>
        <w:tc>
          <w:tcPr>
            <w:tcW w:w="850" w:type="dxa"/>
            <w:tcBorders>
              <w:top w:val="nil"/>
              <w:left w:val="nil"/>
              <w:bottom w:val="nil"/>
              <w:right w:val="single" w:sz="8" w:space="0" w:color="auto"/>
            </w:tcBorders>
            <w:shd w:val="clear" w:color="000000" w:fill="FFFFFF"/>
            <w:vAlign w:val="center"/>
            <w:hideMark/>
          </w:tcPr>
          <w:p w14:paraId="65A289D6" w14:textId="77777777" w:rsidR="00E60103" w:rsidRPr="007F775D" w:rsidRDefault="00E60103" w:rsidP="00E60103">
            <w:pPr>
              <w:spacing w:before="0" w:after="0" w:line="240" w:lineRule="auto"/>
              <w:jc w:val="center"/>
              <w:rPr>
                <w:rFonts w:eastAsia="Times New Roman" w:cs="Times New Roman"/>
                <w:b/>
                <w:bCs/>
                <w:color w:val="000000"/>
                <w:szCs w:val="28"/>
              </w:rPr>
            </w:pPr>
            <w:r w:rsidRPr="007F775D">
              <w:rPr>
                <w:rFonts w:eastAsia="Times New Roman" w:cs="Times New Roman"/>
                <w:b/>
                <w:bCs/>
                <w:color w:val="000000"/>
                <w:szCs w:val="28"/>
              </w:rPr>
              <w:t> </w:t>
            </w:r>
          </w:p>
        </w:tc>
      </w:tr>
      <w:tr w:rsidR="00E60103" w:rsidRPr="007F775D" w14:paraId="210B798F" w14:textId="77777777" w:rsidTr="005C0ACD">
        <w:trPr>
          <w:trHeight w:val="330"/>
        </w:trPr>
        <w:tc>
          <w:tcPr>
            <w:tcW w:w="563" w:type="dxa"/>
            <w:vMerge/>
            <w:tcBorders>
              <w:top w:val="nil"/>
              <w:left w:val="single" w:sz="8" w:space="0" w:color="auto"/>
              <w:bottom w:val="nil"/>
              <w:right w:val="single" w:sz="8" w:space="0" w:color="auto"/>
            </w:tcBorders>
            <w:vAlign w:val="center"/>
            <w:hideMark/>
          </w:tcPr>
          <w:p w14:paraId="2A01BFD1" w14:textId="77777777" w:rsidR="00E60103" w:rsidRPr="007F775D" w:rsidRDefault="00E60103" w:rsidP="00E60103">
            <w:pPr>
              <w:spacing w:before="0" w:after="0" w:line="240" w:lineRule="auto"/>
              <w:rPr>
                <w:rFonts w:eastAsia="Times New Roman" w:cs="Times New Roman"/>
                <w:color w:val="000000"/>
                <w:szCs w:val="28"/>
              </w:rPr>
            </w:pPr>
          </w:p>
        </w:tc>
        <w:tc>
          <w:tcPr>
            <w:tcW w:w="4672" w:type="dxa"/>
            <w:tcBorders>
              <w:top w:val="nil"/>
              <w:left w:val="nil"/>
              <w:bottom w:val="nil"/>
              <w:right w:val="single" w:sz="8" w:space="0" w:color="auto"/>
            </w:tcBorders>
            <w:vAlign w:val="center"/>
            <w:hideMark/>
          </w:tcPr>
          <w:p w14:paraId="20288447" w14:textId="77777777" w:rsidR="00E60103" w:rsidRPr="007F775D" w:rsidRDefault="00E60103" w:rsidP="00E60103">
            <w:pPr>
              <w:spacing w:before="0" w:after="0" w:line="240" w:lineRule="auto"/>
              <w:rPr>
                <w:rFonts w:eastAsia="Times New Roman" w:cs="Times New Roman"/>
                <w:color w:val="000000"/>
                <w:szCs w:val="28"/>
              </w:rPr>
            </w:pPr>
            <w:r w:rsidRPr="007F775D">
              <w:rPr>
                <w:rFonts w:eastAsia="Times New Roman" w:cs="Times New Roman"/>
                <w:color w:val="000000"/>
                <w:szCs w:val="28"/>
              </w:rPr>
              <w:t xml:space="preserve">1. Tạo kết nối – Vận chuyển dữ liệu. </w:t>
            </w:r>
          </w:p>
        </w:tc>
        <w:tc>
          <w:tcPr>
            <w:tcW w:w="709" w:type="dxa"/>
            <w:tcBorders>
              <w:top w:val="nil"/>
              <w:left w:val="nil"/>
              <w:bottom w:val="nil"/>
              <w:right w:val="single" w:sz="8" w:space="0" w:color="auto"/>
            </w:tcBorders>
            <w:shd w:val="clear" w:color="000000" w:fill="FFFFFF"/>
            <w:vAlign w:val="center"/>
            <w:hideMark/>
          </w:tcPr>
          <w:p w14:paraId="4D6758FB" w14:textId="77777777" w:rsidR="00E60103" w:rsidRPr="007F775D" w:rsidRDefault="00E60103" w:rsidP="00E60103">
            <w:pPr>
              <w:spacing w:before="0" w:after="0" w:line="240" w:lineRule="auto"/>
              <w:jc w:val="center"/>
              <w:rPr>
                <w:rFonts w:eastAsia="Times New Roman" w:cs="Times New Roman"/>
                <w:color w:val="000000"/>
                <w:szCs w:val="28"/>
              </w:rPr>
            </w:pPr>
            <w:r w:rsidRPr="007F775D">
              <w:rPr>
                <w:rFonts w:eastAsia="Times New Roman" w:cs="Times New Roman"/>
                <w:color w:val="000000"/>
                <w:szCs w:val="28"/>
              </w:rPr>
              <w:t> </w:t>
            </w:r>
          </w:p>
        </w:tc>
        <w:tc>
          <w:tcPr>
            <w:tcW w:w="850" w:type="dxa"/>
            <w:tcBorders>
              <w:top w:val="nil"/>
              <w:left w:val="nil"/>
              <w:bottom w:val="nil"/>
              <w:right w:val="single" w:sz="8" w:space="0" w:color="auto"/>
            </w:tcBorders>
            <w:shd w:val="clear" w:color="000000" w:fill="FFFFFF"/>
            <w:vAlign w:val="center"/>
            <w:hideMark/>
          </w:tcPr>
          <w:p w14:paraId="10CD7013" w14:textId="77777777" w:rsidR="00E60103" w:rsidRPr="007F775D" w:rsidRDefault="00E60103" w:rsidP="00E60103">
            <w:pPr>
              <w:spacing w:before="0" w:after="0" w:line="240" w:lineRule="auto"/>
              <w:jc w:val="center"/>
              <w:rPr>
                <w:rFonts w:eastAsia="Times New Roman" w:cs="Times New Roman"/>
                <w:color w:val="000000"/>
                <w:szCs w:val="28"/>
              </w:rPr>
            </w:pPr>
            <w:r w:rsidRPr="007F775D">
              <w:rPr>
                <w:rFonts w:eastAsia="Times New Roman" w:cs="Times New Roman"/>
                <w:color w:val="000000"/>
                <w:szCs w:val="28"/>
              </w:rPr>
              <w:t>0.5</w:t>
            </w:r>
          </w:p>
        </w:tc>
        <w:tc>
          <w:tcPr>
            <w:tcW w:w="1560" w:type="dxa"/>
            <w:tcBorders>
              <w:top w:val="nil"/>
              <w:left w:val="nil"/>
              <w:bottom w:val="nil"/>
              <w:right w:val="single" w:sz="8" w:space="0" w:color="auto"/>
            </w:tcBorders>
            <w:shd w:val="clear" w:color="000000" w:fill="FFFFFF"/>
            <w:vAlign w:val="center"/>
            <w:hideMark/>
          </w:tcPr>
          <w:p w14:paraId="3451490B" w14:textId="77777777" w:rsidR="00E60103" w:rsidRPr="007F775D" w:rsidRDefault="00E60103" w:rsidP="00E60103">
            <w:pPr>
              <w:spacing w:before="0" w:after="0" w:line="240" w:lineRule="auto"/>
              <w:jc w:val="center"/>
              <w:rPr>
                <w:rFonts w:eastAsia="Times New Roman" w:cs="Times New Roman"/>
                <w:color w:val="000000"/>
                <w:szCs w:val="28"/>
              </w:rPr>
            </w:pPr>
            <w:r w:rsidRPr="007F775D">
              <w:rPr>
                <w:rFonts w:eastAsia="Times New Roman" w:cs="Times New Roman"/>
                <w:color w:val="000000"/>
                <w:szCs w:val="28"/>
              </w:rPr>
              <w:t>2</w:t>
            </w:r>
          </w:p>
        </w:tc>
        <w:tc>
          <w:tcPr>
            <w:tcW w:w="850" w:type="dxa"/>
            <w:tcBorders>
              <w:top w:val="nil"/>
              <w:left w:val="nil"/>
              <w:bottom w:val="nil"/>
              <w:right w:val="single" w:sz="8" w:space="0" w:color="auto"/>
            </w:tcBorders>
            <w:shd w:val="clear" w:color="000000" w:fill="FFFFFF"/>
            <w:vAlign w:val="center"/>
            <w:hideMark/>
          </w:tcPr>
          <w:p w14:paraId="2D6BF10E" w14:textId="77777777" w:rsidR="00E60103" w:rsidRPr="007F775D" w:rsidRDefault="00E60103" w:rsidP="00E60103">
            <w:pPr>
              <w:spacing w:before="0" w:after="0" w:line="240" w:lineRule="auto"/>
              <w:jc w:val="center"/>
              <w:rPr>
                <w:rFonts w:eastAsia="Times New Roman" w:cs="Times New Roman"/>
                <w:color w:val="000000"/>
                <w:szCs w:val="28"/>
              </w:rPr>
            </w:pPr>
            <w:r w:rsidRPr="007F775D">
              <w:rPr>
                <w:rFonts w:eastAsia="Times New Roman" w:cs="Times New Roman"/>
                <w:color w:val="000000"/>
                <w:szCs w:val="28"/>
              </w:rPr>
              <w:t> </w:t>
            </w:r>
          </w:p>
        </w:tc>
      </w:tr>
      <w:tr w:rsidR="00E60103" w:rsidRPr="007F775D" w14:paraId="78343850" w14:textId="77777777" w:rsidTr="005C0ACD">
        <w:trPr>
          <w:trHeight w:val="330"/>
        </w:trPr>
        <w:tc>
          <w:tcPr>
            <w:tcW w:w="563" w:type="dxa"/>
            <w:vMerge/>
            <w:tcBorders>
              <w:top w:val="nil"/>
              <w:left w:val="single" w:sz="8" w:space="0" w:color="auto"/>
              <w:bottom w:val="nil"/>
              <w:right w:val="single" w:sz="8" w:space="0" w:color="auto"/>
            </w:tcBorders>
            <w:vAlign w:val="center"/>
            <w:hideMark/>
          </w:tcPr>
          <w:p w14:paraId="504323C3" w14:textId="77777777" w:rsidR="00E60103" w:rsidRPr="007F775D" w:rsidRDefault="00E60103" w:rsidP="00E60103">
            <w:pPr>
              <w:spacing w:before="0" w:after="0" w:line="240" w:lineRule="auto"/>
              <w:rPr>
                <w:rFonts w:eastAsia="Times New Roman" w:cs="Times New Roman"/>
                <w:color w:val="000000"/>
                <w:szCs w:val="28"/>
              </w:rPr>
            </w:pPr>
          </w:p>
        </w:tc>
        <w:tc>
          <w:tcPr>
            <w:tcW w:w="4672" w:type="dxa"/>
            <w:tcBorders>
              <w:top w:val="nil"/>
              <w:left w:val="nil"/>
              <w:bottom w:val="nil"/>
              <w:right w:val="single" w:sz="8" w:space="0" w:color="auto"/>
            </w:tcBorders>
            <w:vAlign w:val="center"/>
            <w:hideMark/>
          </w:tcPr>
          <w:p w14:paraId="3ABFCE40" w14:textId="77777777" w:rsidR="00E60103" w:rsidRPr="007F775D" w:rsidRDefault="00E60103" w:rsidP="00E60103">
            <w:pPr>
              <w:spacing w:before="0" w:after="0" w:line="240" w:lineRule="auto"/>
              <w:rPr>
                <w:rFonts w:eastAsia="Times New Roman" w:cs="Times New Roman"/>
                <w:color w:val="000000"/>
                <w:szCs w:val="28"/>
              </w:rPr>
            </w:pPr>
            <w:r w:rsidRPr="007F775D">
              <w:rPr>
                <w:rFonts w:eastAsia="Times New Roman" w:cs="Times New Roman"/>
                <w:color w:val="000000"/>
                <w:szCs w:val="28"/>
              </w:rPr>
              <w:t>2. Sử dụng control</w:t>
            </w:r>
          </w:p>
        </w:tc>
        <w:tc>
          <w:tcPr>
            <w:tcW w:w="709" w:type="dxa"/>
            <w:tcBorders>
              <w:top w:val="nil"/>
              <w:left w:val="nil"/>
              <w:bottom w:val="nil"/>
              <w:right w:val="single" w:sz="8" w:space="0" w:color="auto"/>
            </w:tcBorders>
            <w:shd w:val="clear" w:color="000000" w:fill="FFFFFF"/>
            <w:vAlign w:val="center"/>
            <w:hideMark/>
          </w:tcPr>
          <w:p w14:paraId="6B5841FE" w14:textId="77777777" w:rsidR="00E60103" w:rsidRPr="007F775D" w:rsidRDefault="00E60103" w:rsidP="00E60103">
            <w:pPr>
              <w:spacing w:before="0" w:after="0" w:line="240" w:lineRule="auto"/>
              <w:jc w:val="center"/>
              <w:rPr>
                <w:rFonts w:eastAsia="Times New Roman" w:cs="Times New Roman"/>
                <w:color w:val="000000"/>
                <w:szCs w:val="28"/>
              </w:rPr>
            </w:pPr>
            <w:r w:rsidRPr="007F775D">
              <w:rPr>
                <w:rFonts w:eastAsia="Times New Roman" w:cs="Times New Roman"/>
                <w:color w:val="000000"/>
                <w:szCs w:val="28"/>
              </w:rPr>
              <w:t> </w:t>
            </w:r>
          </w:p>
        </w:tc>
        <w:tc>
          <w:tcPr>
            <w:tcW w:w="850" w:type="dxa"/>
            <w:tcBorders>
              <w:top w:val="nil"/>
              <w:left w:val="nil"/>
              <w:bottom w:val="nil"/>
              <w:right w:val="single" w:sz="8" w:space="0" w:color="auto"/>
            </w:tcBorders>
            <w:shd w:val="clear" w:color="000000" w:fill="FFFFFF"/>
            <w:vAlign w:val="center"/>
            <w:hideMark/>
          </w:tcPr>
          <w:p w14:paraId="33E897D3" w14:textId="77777777" w:rsidR="00E60103" w:rsidRPr="007F775D" w:rsidRDefault="00E60103" w:rsidP="00E60103">
            <w:pPr>
              <w:spacing w:before="0" w:after="0" w:line="240" w:lineRule="auto"/>
              <w:jc w:val="center"/>
              <w:rPr>
                <w:rFonts w:eastAsia="Times New Roman" w:cs="Times New Roman"/>
                <w:color w:val="000000"/>
                <w:szCs w:val="28"/>
              </w:rPr>
            </w:pPr>
            <w:r w:rsidRPr="007F775D">
              <w:rPr>
                <w:rFonts w:eastAsia="Times New Roman" w:cs="Times New Roman"/>
                <w:color w:val="000000"/>
                <w:szCs w:val="28"/>
              </w:rPr>
              <w:t>0.5</w:t>
            </w:r>
          </w:p>
        </w:tc>
        <w:tc>
          <w:tcPr>
            <w:tcW w:w="1560" w:type="dxa"/>
            <w:tcBorders>
              <w:top w:val="nil"/>
              <w:left w:val="nil"/>
              <w:bottom w:val="nil"/>
              <w:right w:val="single" w:sz="8" w:space="0" w:color="auto"/>
            </w:tcBorders>
            <w:shd w:val="clear" w:color="000000" w:fill="FFFFFF"/>
            <w:vAlign w:val="center"/>
            <w:hideMark/>
          </w:tcPr>
          <w:p w14:paraId="7D153884" w14:textId="77777777" w:rsidR="00E60103" w:rsidRPr="007F775D" w:rsidRDefault="00E60103" w:rsidP="00E60103">
            <w:pPr>
              <w:spacing w:before="0" w:after="0" w:line="240" w:lineRule="auto"/>
              <w:jc w:val="center"/>
              <w:rPr>
                <w:rFonts w:eastAsia="Times New Roman" w:cs="Times New Roman"/>
                <w:color w:val="000000"/>
                <w:szCs w:val="28"/>
              </w:rPr>
            </w:pPr>
            <w:r w:rsidRPr="007F775D">
              <w:rPr>
                <w:rFonts w:eastAsia="Times New Roman" w:cs="Times New Roman"/>
                <w:color w:val="000000"/>
                <w:szCs w:val="28"/>
              </w:rPr>
              <w:t>2</w:t>
            </w:r>
          </w:p>
        </w:tc>
        <w:tc>
          <w:tcPr>
            <w:tcW w:w="850" w:type="dxa"/>
            <w:tcBorders>
              <w:top w:val="nil"/>
              <w:left w:val="nil"/>
              <w:bottom w:val="nil"/>
              <w:right w:val="single" w:sz="8" w:space="0" w:color="auto"/>
            </w:tcBorders>
            <w:shd w:val="clear" w:color="000000" w:fill="FFFFFF"/>
            <w:vAlign w:val="center"/>
            <w:hideMark/>
          </w:tcPr>
          <w:p w14:paraId="32260901" w14:textId="77777777" w:rsidR="00E60103" w:rsidRPr="007F775D" w:rsidRDefault="00E60103" w:rsidP="00E60103">
            <w:pPr>
              <w:spacing w:before="0" w:after="0" w:line="240" w:lineRule="auto"/>
              <w:jc w:val="center"/>
              <w:rPr>
                <w:rFonts w:eastAsia="Times New Roman" w:cs="Times New Roman"/>
                <w:color w:val="000000"/>
                <w:szCs w:val="28"/>
              </w:rPr>
            </w:pPr>
            <w:r w:rsidRPr="007F775D">
              <w:rPr>
                <w:rFonts w:eastAsia="Times New Roman" w:cs="Times New Roman"/>
                <w:color w:val="000000"/>
                <w:szCs w:val="28"/>
              </w:rPr>
              <w:t> </w:t>
            </w:r>
          </w:p>
        </w:tc>
      </w:tr>
      <w:tr w:rsidR="00E60103" w:rsidRPr="007F775D" w14:paraId="67D93DB5" w14:textId="77777777" w:rsidTr="003C6C28">
        <w:trPr>
          <w:trHeight w:val="670"/>
        </w:trPr>
        <w:tc>
          <w:tcPr>
            <w:tcW w:w="563" w:type="dxa"/>
            <w:vMerge/>
            <w:tcBorders>
              <w:top w:val="nil"/>
              <w:left w:val="single" w:sz="8" w:space="0" w:color="auto"/>
              <w:bottom w:val="nil"/>
              <w:right w:val="single" w:sz="8" w:space="0" w:color="auto"/>
            </w:tcBorders>
            <w:vAlign w:val="center"/>
            <w:hideMark/>
          </w:tcPr>
          <w:p w14:paraId="066143CF" w14:textId="77777777" w:rsidR="00E60103" w:rsidRPr="007F775D" w:rsidRDefault="00E60103" w:rsidP="00E60103">
            <w:pPr>
              <w:spacing w:before="0" w:after="0" w:line="240" w:lineRule="auto"/>
              <w:rPr>
                <w:rFonts w:eastAsia="Times New Roman" w:cs="Times New Roman"/>
                <w:color w:val="000000"/>
                <w:szCs w:val="28"/>
              </w:rPr>
            </w:pPr>
          </w:p>
        </w:tc>
        <w:tc>
          <w:tcPr>
            <w:tcW w:w="4672" w:type="dxa"/>
            <w:tcBorders>
              <w:top w:val="nil"/>
              <w:left w:val="nil"/>
              <w:bottom w:val="nil"/>
              <w:right w:val="single" w:sz="8" w:space="0" w:color="auto"/>
            </w:tcBorders>
            <w:vAlign w:val="center"/>
            <w:hideMark/>
          </w:tcPr>
          <w:p w14:paraId="5C7321A8" w14:textId="77777777" w:rsidR="00E60103" w:rsidRPr="007F775D" w:rsidRDefault="00E60103" w:rsidP="00E60103">
            <w:pPr>
              <w:spacing w:before="0" w:after="0" w:line="240" w:lineRule="auto"/>
              <w:rPr>
                <w:rFonts w:eastAsia="Times New Roman" w:cs="Times New Roman"/>
                <w:color w:val="000000"/>
                <w:szCs w:val="28"/>
              </w:rPr>
            </w:pPr>
            <w:r w:rsidRPr="007F775D">
              <w:rPr>
                <w:rFonts w:eastAsia="Times New Roman" w:cs="Times New Roman"/>
                <w:color w:val="000000"/>
                <w:szCs w:val="28"/>
              </w:rPr>
              <w:t>3. Các thao tác trên dữ liệu: Thêm - Sửa - Xóa với ADO.NET</w:t>
            </w:r>
          </w:p>
        </w:tc>
        <w:tc>
          <w:tcPr>
            <w:tcW w:w="709" w:type="dxa"/>
            <w:tcBorders>
              <w:top w:val="nil"/>
              <w:left w:val="nil"/>
              <w:bottom w:val="nil"/>
              <w:right w:val="single" w:sz="8" w:space="0" w:color="auto"/>
            </w:tcBorders>
            <w:shd w:val="clear" w:color="000000" w:fill="FFFFFF"/>
            <w:vAlign w:val="center"/>
            <w:hideMark/>
          </w:tcPr>
          <w:p w14:paraId="47DF127B" w14:textId="77777777" w:rsidR="00E60103" w:rsidRPr="007F775D" w:rsidRDefault="00E60103" w:rsidP="00E60103">
            <w:pPr>
              <w:spacing w:before="0" w:after="0" w:line="240" w:lineRule="auto"/>
              <w:jc w:val="center"/>
              <w:rPr>
                <w:rFonts w:eastAsia="Times New Roman" w:cs="Times New Roman"/>
                <w:color w:val="000000"/>
                <w:szCs w:val="28"/>
              </w:rPr>
            </w:pPr>
            <w:r w:rsidRPr="007F775D">
              <w:rPr>
                <w:rFonts w:eastAsia="Times New Roman" w:cs="Times New Roman"/>
                <w:color w:val="000000"/>
                <w:szCs w:val="28"/>
              </w:rPr>
              <w:t> </w:t>
            </w:r>
          </w:p>
        </w:tc>
        <w:tc>
          <w:tcPr>
            <w:tcW w:w="850" w:type="dxa"/>
            <w:tcBorders>
              <w:top w:val="nil"/>
              <w:left w:val="nil"/>
              <w:bottom w:val="nil"/>
              <w:right w:val="single" w:sz="8" w:space="0" w:color="auto"/>
            </w:tcBorders>
            <w:shd w:val="clear" w:color="000000" w:fill="FFFFFF"/>
            <w:hideMark/>
          </w:tcPr>
          <w:p w14:paraId="53D4DA77" w14:textId="77777777" w:rsidR="00E60103" w:rsidRPr="007F775D" w:rsidRDefault="00E60103" w:rsidP="003C6C28">
            <w:pPr>
              <w:spacing w:before="0" w:after="0" w:line="240" w:lineRule="auto"/>
              <w:jc w:val="center"/>
              <w:rPr>
                <w:rFonts w:eastAsia="Times New Roman" w:cs="Times New Roman"/>
                <w:color w:val="000000"/>
                <w:szCs w:val="28"/>
              </w:rPr>
            </w:pPr>
            <w:r w:rsidRPr="007F775D">
              <w:rPr>
                <w:rFonts w:eastAsia="Times New Roman" w:cs="Times New Roman"/>
                <w:color w:val="000000"/>
                <w:szCs w:val="28"/>
              </w:rPr>
              <w:t>1</w:t>
            </w:r>
          </w:p>
        </w:tc>
        <w:tc>
          <w:tcPr>
            <w:tcW w:w="1560" w:type="dxa"/>
            <w:tcBorders>
              <w:top w:val="nil"/>
              <w:left w:val="nil"/>
              <w:bottom w:val="nil"/>
              <w:right w:val="single" w:sz="8" w:space="0" w:color="auto"/>
            </w:tcBorders>
            <w:shd w:val="clear" w:color="000000" w:fill="FFFFFF"/>
            <w:hideMark/>
          </w:tcPr>
          <w:p w14:paraId="27CDE2A5" w14:textId="77777777" w:rsidR="00E60103" w:rsidRPr="007F775D" w:rsidRDefault="00E60103" w:rsidP="003C6C28">
            <w:pPr>
              <w:spacing w:before="0" w:after="0" w:line="240" w:lineRule="auto"/>
              <w:jc w:val="center"/>
              <w:rPr>
                <w:rFonts w:eastAsia="Times New Roman" w:cs="Times New Roman"/>
                <w:color w:val="000000"/>
                <w:szCs w:val="28"/>
              </w:rPr>
            </w:pPr>
            <w:r w:rsidRPr="007F775D">
              <w:rPr>
                <w:rFonts w:eastAsia="Times New Roman" w:cs="Times New Roman"/>
                <w:color w:val="000000"/>
                <w:szCs w:val="28"/>
              </w:rPr>
              <w:t>4</w:t>
            </w:r>
          </w:p>
        </w:tc>
        <w:tc>
          <w:tcPr>
            <w:tcW w:w="850" w:type="dxa"/>
            <w:tcBorders>
              <w:top w:val="nil"/>
              <w:left w:val="nil"/>
              <w:bottom w:val="nil"/>
              <w:right w:val="single" w:sz="8" w:space="0" w:color="auto"/>
            </w:tcBorders>
            <w:shd w:val="clear" w:color="000000" w:fill="FFFFFF"/>
            <w:vAlign w:val="center"/>
            <w:hideMark/>
          </w:tcPr>
          <w:p w14:paraId="207C9E7F" w14:textId="77777777" w:rsidR="00E60103" w:rsidRPr="007F775D" w:rsidRDefault="00E60103" w:rsidP="00E60103">
            <w:pPr>
              <w:spacing w:before="0" w:after="0" w:line="240" w:lineRule="auto"/>
              <w:jc w:val="center"/>
              <w:rPr>
                <w:rFonts w:eastAsia="Times New Roman" w:cs="Times New Roman"/>
                <w:color w:val="000000"/>
                <w:szCs w:val="28"/>
              </w:rPr>
            </w:pPr>
            <w:r w:rsidRPr="007F775D">
              <w:rPr>
                <w:rFonts w:eastAsia="Times New Roman" w:cs="Times New Roman"/>
                <w:color w:val="000000"/>
                <w:szCs w:val="28"/>
              </w:rPr>
              <w:t> </w:t>
            </w:r>
          </w:p>
        </w:tc>
      </w:tr>
      <w:tr w:rsidR="00E60103" w:rsidRPr="007F775D" w14:paraId="4795B073" w14:textId="77777777" w:rsidTr="00E60103">
        <w:trPr>
          <w:trHeight w:val="660"/>
        </w:trPr>
        <w:tc>
          <w:tcPr>
            <w:tcW w:w="563" w:type="dxa"/>
            <w:tcBorders>
              <w:top w:val="single" w:sz="8" w:space="0" w:color="auto"/>
              <w:left w:val="single" w:sz="8" w:space="0" w:color="auto"/>
              <w:bottom w:val="nil"/>
              <w:right w:val="single" w:sz="8" w:space="0" w:color="auto"/>
            </w:tcBorders>
            <w:shd w:val="clear" w:color="000000" w:fill="FFFFFF"/>
            <w:hideMark/>
          </w:tcPr>
          <w:p w14:paraId="14214536" w14:textId="2EA8C5AE" w:rsidR="00E60103" w:rsidRPr="007F775D" w:rsidRDefault="00E60103" w:rsidP="00E60103">
            <w:pPr>
              <w:spacing w:before="0" w:after="0" w:line="240" w:lineRule="auto"/>
              <w:jc w:val="center"/>
              <w:rPr>
                <w:rFonts w:eastAsia="Times New Roman" w:cs="Times New Roman"/>
                <w:color w:val="000000"/>
                <w:szCs w:val="28"/>
              </w:rPr>
            </w:pPr>
            <w:r>
              <w:rPr>
                <w:rFonts w:eastAsia="Times New Roman" w:cs="Times New Roman"/>
                <w:color w:val="000000"/>
                <w:szCs w:val="28"/>
              </w:rPr>
              <w:t>7</w:t>
            </w:r>
          </w:p>
        </w:tc>
        <w:tc>
          <w:tcPr>
            <w:tcW w:w="4672" w:type="dxa"/>
            <w:tcBorders>
              <w:top w:val="single" w:sz="8" w:space="0" w:color="auto"/>
              <w:left w:val="nil"/>
              <w:bottom w:val="nil"/>
              <w:right w:val="single" w:sz="8" w:space="0" w:color="auto"/>
            </w:tcBorders>
            <w:vAlign w:val="center"/>
            <w:hideMark/>
          </w:tcPr>
          <w:p w14:paraId="5B68F724" w14:textId="6AA4D4BB" w:rsidR="00E60103" w:rsidRPr="007F775D" w:rsidRDefault="00E60103" w:rsidP="00E60103">
            <w:pPr>
              <w:spacing w:before="0" w:after="0" w:line="240" w:lineRule="auto"/>
              <w:rPr>
                <w:rFonts w:eastAsia="Times New Roman" w:cs="Times New Roman"/>
                <w:b/>
                <w:bCs/>
                <w:color w:val="000000"/>
                <w:szCs w:val="28"/>
              </w:rPr>
            </w:pPr>
            <w:r w:rsidRPr="007F775D">
              <w:rPr>
                <w:rFonts w:eastAsia="Times New Roman" w:cs="Times New Roman"/>
                <w:b/>
                <w:bCs/>
                <w:color w:val="000000"/>
                <w:szCs w:val="28"/>
              </w:rPr>
              <w:t xml:space="preserve">Bài </w:t>
            </w:r>
            <w:r>
              <w:rPr>
                <w:rFonts w:eastAsia="Times New Roman" w:cs="Times New Roman"/>
                <w:b/>
                <w:bCs/>
                <w:color w:val="000000"/>
                <w:szCs w:val="28"/>
              </w:rPr>
              <w:t>7</w:t>
            </w:r>
            <w:r w:rsidRPr="007F775D">
              <w:rPr>
                <w:rFonts w:eastAsia="Times New Roman" w:cs="Times New Roman"/>
                <w:b/>
                <w:bCs/>
                <w:color w:val="000000"/>
                <w:szCs w:val="28"/>
              </w:rPr>
              <w:t>. Xây dựng ứng dụng Quản lý bán hàng đơn giản</w:t>
            </w:r>
          </w:p>
        </w:tc>
        <w:tc>
          <w:tcPr>
            <w:tcW w:w="709" w:type="dxa"/>
            <w:tcBorders>
              <w:top w:val="single" w:sz="8" w:space="0" w:color="auto"/>
              <w:left w:val="nil"/>
              <w:bottom w:val="nil"/>
              <w:right w:val="single" w:sz="8" w:space="0" w:color="auto"/>
            </w:tcBorders>
            <w:shd w:val="clear" w:color="000000" w:fill="FFFFFF"/>
            <w:vAlign w:val="center"/>
            <w:hideMark/>
          </w:tcPr>
          <w:p w14:paraId="64DE07B4" w14:textId="77777777" w:rsidR="00E60103" w:rsidRPr="007F775D" w:rsidRDefault="00E60103" w:rsidP="00E60103">
            <w:pPr>
              <w:spacing w:before="0" w:after="0" w:line="240" w:lineRule="auto"/>
              <w:jc w:val="center"/>
              <w:rPr>
                <w:rFonts w:eastAsia="Times New Roman" w:cs="Times New Roman"/>
                <w:b/>
                <w:bCs/>
                <w:color w:val="000000"/>
                <w:szCs w:val="28"/>
              </w:rPr>
            </w:pPr>
            <w:r w:rsidRPr="007F775D">
              <w:rPr>
                <w:rFonts w:eastAsia="Times New Roman" w:cs="Times New Roman"/>
                <w:b/>
                <w:bCs/>
                <w:color w:val="000000"/>
                <w:szCs w:val="28"/>
              </w:rPr>
              <w:t>30</w:t>
            </w:r>
          </w:p>
        </w:tc>
        <w:tc>
          <w:tcPr>
            <w:tcW w:w="850" w:type="dxa"/>
            <w:tcBorders>
              <w:top w:val="single" w:sz="8" w:space="0" w:color="auto"/>
              <w:left w:val="nil"/>
              <w:bottom w:val="nil"/>
              <w:right w:val="single" w:sz="8" w:space="0" w:color="auto"/>
            </w:tcBorders>
            <w:shd w:val="clear" w:color="000000" w:fill="FFFFFF"/>
            <w:vAlign w:val="center"/>
            <w:hideMark/>
          </w:tcPr>
          <w:p w14:paraId="34DA663F" w14:textId="77777777" w:rsidR="00E60103" w:rsidRPr="007F775D" w:rsidRDefault="00E60103" w:rsidP="00E60103">
            <w:pPr>
              <w:spacing w:before="0" w:after="0" w:line="240" w:lineRule="auto"/>
              <w:jc w:val="center"/>
              <w:rPr>
                <w:rFonts w:eastAsia="Times New Roman" w:cs="Times New Roman"/>
                <w:b/>
                <w:bCs/>
                <w:color w:val="000000"/>
                <w:szCs w:val="28"/>
              </w:rPr>
            </w:pPr>
            <w:r w:rsidRPr="007F775D">
              <w:rPr>
                <w:rFonts w:eastAsia="Times New Roman" w:cs="Times New Roman"/>
                <w:b/>
                <w:bCs/>
                <w:color w:val="000000"/>
                <w:szCs w:val="28"/>
              </w:rPr>
              <w:t>6</w:t>
            </w:r>
          </w:p>
        </w:tc>
        <w:tc>
          <w:tcPr>
            <w:tcW w:w="1560" w:type="dxa"/>
            <w:tcBorders>
              <w:top w:val="single" w:sz="8" w:space="0" w:color="auto"/>
              <w:left w:val="nil"/>
              <w:bottom w:val="nil"/>
              <w:right w:val="single" w:sz="8" w:space="0" w:color="auto"/>
            </w:tcBorders>
            <w:shd w:val="clear" w:color="000000" w:fill="FFFFFF"/>
            <w:vAlign w:val="center"/>
            <w:hideMark/>
          </w:tcPr>
          <w:p w14:paraId="39916145" w14:textId="77777777" w:rsidR="00E60103" w:rsidRPr="007F775D" w:rsidRDefault="00E60103" w:rsidP="00E60103">
            <w:pPr>
              <w:spacing w:before="0" w:after="0" w:line="240" w:lineRule="auto"/>
              <w:jc w:val="center"/>
              <w:rPr>
                <w:rFonts w:eastAsia="Times New Roman" w:cs="Times New Roman"/>
                <w:b/>
                <w:bCs/>
                <w:color w:val="000000"/>
                <w:szCs w:val="28"/>
              </w:rPr>
            </w:pPr>
            <w:r w:rsidRPr="007F775D">
              <w:rPr>
                <w:rFonts w:eastAsia="Times New Roman" w:cs="Times New Roman"/>
                <w:b/>
                <w:bCs/>
                <w:color w:val="000000"/>
                <w:szCs w:val="28"/>
              </w:rPr>
              <w:t>22</w:t>
            </w:r>
          </w:p>
        </w:tc>
        <w:tc>
          <w:tcPr>
            <w:tcW w:w="850" w:type="dxa"/>
            <w:tcBorders>
              <w:top w:val="single" w:sz="8" w:space="0" w:color="auto"/>
              <w:left w:val="nil"/>
              <w:bottom w:val="nil"/>
              <w:right w:val="single" w:sz="8" w:space="0" w:color="auto"/>
            </w:tcBorders>
            <w:shd w:val="clear" w:color="000000" w:fill="FFFFFF"/>
            <w:vAlign w:val="center"/>
            <w:hideMark/>
          </w:tcPr>
          <w:p w14:paraId="194D5A80" w14:textId="77777777" w:rsidR="00E60103" w:rsidRPr="007F775D" w:rsidRDefault="00E60103" w:rsidP="00E60103">
            <w:pPr>
              <w:spacing w:before="0" w:after="0" w:line="240" w:lineRule="auto"/>
              <w:jc w:val="center"/>
              <w:rPr>
                <w:rFonts w:eastAsia="Times New Roman" w:cs="Times New Roman"/>
                <w:b/>
                <w:bCs/>
                <w:color w:val="000000"/>
                <w:szCs w:val="28"/>
              </w:rPr>
            </w:pPr>
            <w:r w:rsidRPr="007F775D">
              <w:rPr>
                <w:rFonts w:eastAsia="Times New Roman" w:cs="Times New Roman"/>
                <w:b/>
                <w:bCs/>
                <w:color w:val="000000"/>
                <w:szCs w:val="28"/>
              </w:rPr>
              <w:t>2</w:t>
            </w:r>
          </w:p>
        </w:tc>
      </w:tr>
      <w:tr w:rsidR="00E60103" w:rsidRPr="007F775D" w14:paraId="54243CB0" w14:textId="77777777" w:rsidTr="005C0ACD">
        <w:trPr>
          <w:trHeight w:val="330"/>
        </w:trPr>
        <w:tc>
          <w:tcPr>
            <w:tcW w:w="563" w:type="dxa"/>
            <w:tcBorders>
              <w:top w:val="nil"/>
              <w:left w:val="single" w:sz="8" w:space="0" w:color="auto"/>
              <w:bottom w:val="nil"/>
              <w:right w:val="single" w:sz="8" w:space="0" w:color="auto"/>
            </w:tcBorders>
            <w:shd w:val="clear" w:color="000000" w:fill="FFFFFF"/>
            <w:vAlign w:val="center"/>
            <w:hideMark/>
          </w:tcPr>
          <w:p w14:paraId="549EFE59" w14:textId="77777777" w:rsidR="00E60103" w:rsidRPr="007F775D" w:rsidRDefault="00E60103" w:rsidP="00E60103">
            <w:pPr>
              <w:spacing w:before="0" w:after="0" w:line="240" w:lineRule="auto"/>
              <w:rPr>
                <w:rFonts w:eastAsia="Times New Roman" w:cs="Times New Roman"/>
                <w:color w:val="000000"/>
                <w:szCs w:val="28"/>
              </w:rPr>
            </w:pPr>
            <w:r w:rsidRPr="007F775D">
              <w:rPr>
                <w:rFonts w:eastAsia="Times New Roman" w:cs="Times New Roman"/>
                <w:color w:val="000000"/>
                <w:szCs w:val="28"/>
              </w:rPr>
              <w:t> </w:t>
            </w:r>
          </w:p>
        </w:tc>
        <w:tc>
          <w:tcPr>
            <w:tcW w:w="4672" w:type="dxa"/>
            <w:tcBorders>
              <w:top w:val="nil"/>
              <w:left w:val="nil"/>
              <w:bottom w:val="nil"/>
              <w:right w:val="single" w:sz="8" w:space="0" w:color="auto"/>
            </w:tcBorders>
            <w:vAlign w:val="center"/>
            <w:hideMark/>
          </w:tcPr>
          <w:p w14:paraId="72907C9D" w14:textId="77777777" w:rsidR="00E60103" w:rsidRPr="007F775D" w:rsidRDefault="00E60103" w:rsidP="00E60103">
            <w:pPr>
              <w:spacing w:before="0" w:after="0" w:line="240" w:lineRule="auto"/>
              <w:jc w:val="both"/>
              <w:rPr>
                <w:rFonts w:eastAsia="Times New Roman" w:cs="Times New Roman"/>
                <w:color w:val="000000"/>
                <w:szCs w:val="28"/>
              </w:rPr>
            </w:pPr>
            <w:r w:rsidRPr="007F775D">
              <w:rPr>
                <w:rFonts w:eastAsia="Times New Roman" w:cs="Times New Roman"/>
                <w:color w:val="000000"/>
                <w:szCs w:val="28"/>
              </w:rPr>
              <w:t>1. Thiết kế CSDL Quản lý bán hàng</w:t>
            </w:r>
          </w:p>
        </w:tc>
        <w:tc>
          <w:tcPr>
            <w:tcW w:w="709" w:type="dxa"/>
            <w:tcBorders>
              <w:top w:val="nil"/>
              <w:left w:val="nil"/>
              <w:bottom w:val="nil"/>
              <w:right w:val="single" w:sz="8" w:space="0" w:color="auto"/>
            </w:tcBorders>
            <w:shd w:val="clear" w:color="000000" w:fill="FFFFFF"/>
            <w:vAlign w:val="center"/>
            <w:hideMark/>
          </w:tcPr>
          <w:p w14:paraId="2C097C89" w14:textId="77777777" w:rsidR="00E60103" w:rsidRPr="007F775D" w:rsidRDefault="00E60103" w:rsidP="00E60103">
            <w:pPr>
              <w:spacing w:before="0" w:after="0" w:line="240" w:lineRule="auto"/>
              <w:jc w:val="center"/>
              <w:rPr>
                <w:rFonts w:eastAsia="Times New Roman" w:cs="Times New Roman"/>
                <w:color w:val="000000"/>
                <w:szCs w:val="28"/>
              </w:rPr>
            </w:pPr>
            <w:r w:rsidRPr="007F775D">
              <w:rPr>
                <w:rFonts w:eastAsia="Times New Roman" w:cs="Times New Roman"/>
                <w:color w:val="000000"/>
                <w:szCs w:val="28"/>
              </w:rPr>
              <w:t> </w:t>
            </w:r>
          </w:p>
        </w:tc>
        <w:tc>
          <w:tcPr>
            <w:tcW w:w="850" w:type="dxa"/>
            <w:tcBorders>
              <w:top w:val="nil"/>
              <w:left w:val="nil"/>
              <w:bottom w:val="nil"/>
              <w:right w:val="single" w:sz="8" w:space="0" w:color="auto"/>
            </w:tcBorders>
            <w:shd w:val="clear" w:color="000000" w:fill="FFFFFF"/>
            <w:vAlign w:val="center"/>
            <w:hideMark/>
          </w:tcPr>
          <w:p w14:paraId="02FB6406" w14:textId="77777777" w:rsidR="00E60103" w:rsidRPr="007F775D" w:rsidRDefault="00E60103" w:rsidP="00E60103">
            <w:pPr>
              <w:spacing w:before="0" w:after="0" w:line="240" w:lineRule="auto"/>
              <w:jc w:val="center"/>
              <w:rPr>
                <w:rFonts w:eastAsia="Times New Roman" w:cs="Times New Roman"/>
                <w:color w:val="000000"/>
                <w:szCs w:val="28"/>
              </w:rPr>
            </w:pPr>
            <w:r w:rsidRPr="007F775D">
              <w:rPr>
                <w:rFonts w:eastAsia="Times New Roman" w:cs="Times New Roman"/>
                <w:color w:val="000000"/>
                <w:szCs w:val="28"/>
              </w:rPr>
              <w:t>1</w:t>
            </w:r>
          </w:p>
        </w:tc>
        <w:tc>
          <w:tcPr>
            <w:tcW w:w="1560" w:type="dxa"/>
            <w:tcBorders>
              <w:top w:val="nil"/>
              <w:left w:val="nil"/>
              <w:bottom w:val="nil"/>
              <w:right w:val="single" w:sz="8" w:space="0" w:color="auto"/>
            </w:tcBorders>
            <w:shd w:val="clear" w:color="000000" w:fill="FFFFFF"/>
            <w:vAlign w:val="center"/>
            <w:hideMark/>
          </w:tcPr>
          <w:p w14:paraId="0138DBE7" w14:textId="77777777" w:rsidR="00E60103" w:rsidRPr="007F775D" w:rsidRDefault="00E60103" w:rsidP="00E60103">
            <w:pPr>
              <w:spacing w:before="0" w:after="0" w:line="240" w:lineRule="auto"/>
              <w:jc w:val="center"/>
              <w:rPr>
                <w:rFonts w:eastAsia="Times New Roman" w:cs="Times New Roman"/>
                <w:color w:val="000000"/>
                <w:szCs w:val="28"/>
              </w:rPr>
            </w:pPr>
            <w:r w:rsidRPr="007F775D">
              <w:rPr>
                <w:rFonts w:eastAsia="Times New Roman" w:cs="Times New Roman"/>
                <w:color w:val="000000"/>
                <w:szCs w:val="28"/>
              </w:rPr>
              <w:t>4</w:t>
            </w:r>
          </w:p>
        </w:tc>
        <w:tc>
          <w:tcPr>
            <w:tcW w:w="850" w:type="dxa"/>
            <w:tcBorders>
              <w:top w:val="nil"/>
              <w:left w:val="nil"/>
              <w:bottom w:val="nil"/>
              <w:right w:val="single" w:sz="8" w:space="0" w:color="auto"/>
            </w:tcBorders>
            <w:shd w:val="clear" w:color="000000" w:fill="FFFFFF"/>
            <w:vAlign w:val="center"/>
            <w:hideMark/>
          </w:tcPr>
          <w:p w14:paraId="7D58D65A" w14:textId="77777777" w:rsidR="00E60103" w:rsidRPr="007F775D" w:rsidRDefault="00E60103" w:rsidP="00E60103">
            <w:pPr>
              <w:spacing w:before="0" w:after="0" w:line="240" w:lineRule="auto"/>
              <w:jc w:val="center"/>
              <w:rPr>
                <w:rFonts w:eastAsia="Times New Roman" w:cs="Times New Roman"/>
                <w:color w:val="000000"/>
                <w:szCs w:val="28"/>
              </w:rPr>
            </w:pPr>
            <w:r w:rsidRPr="007F775D">
              <w:rPr>
                <w:rFonts w:eastAsia="Times New Roman" w:cs="Times New Roman"/>
                <w:color w:val="000000"/>
                <w:szCs w:val="28"/>
              </w:rPr>
              <w:t> </w:t>
            </w:r>
          </w:p>
        </w:tc>
      </w:tr>
      <w:tr w:rsidR="00E60103" w:rsidRPr="007F775D" w14:paraId="7E6292F5" w14:textId="77777777" w:rsidTr="005C0ACD">
        <w:trPr>
          <w:trHeight w:val="330"/>
        </w:trPr>
        <w:tc>
          <w:tcPr>
            <w:tcW w:w="563" w:type="dxa"/>
            <w:tcBorders>
              <w:top w:val="nil"/>
              <w:left w:val="single" w:sz="8" w:space="0" w:color="auto"/>
              <w:bottom w:val="nil"/>
              <w:right w:val="single" w:sz="8" w:space="0" w:color="auto"/>
            </w:tcBorders>
            <w:shd w:val="clear" w:color="000000" w:fill="FFFFFF"/>
            <w:vAlign w:val="center"/>
            <w:hideMark/>
          </w:tcPr>
          <w:p w14:paraId="0D391EA8" w14:textId="77777777" w:rsidR="00E60103" w:rsidRPr="007F775D" w:rsidRDefault="00E60103" w:rsidP="00E60103">
            <w:pPr>
              <w:spacing w:before="0" w:after="0" w:line="240" w:lineRule="auto"/>
              <w:rPr>
                <w:rFonts w:eastAsia="Times New Roman" w:cs="Times New Roman"/>
                <w:color w:val="000000"/>
                <w:szCs w:val="28"/>
              </w:rPr>
            </w:pPr>
            <w:r w:rsidRPr="007F775D">
              <w:rPr>
                <w:rFonts w:eastAsia="Times New Roman" w:cs="Times New Roman"/>
                <w:color w:val="000000"/>
                <w:szCs w:val="28"/>
              </w:rPr>
              <w:t> </w:t>
            </w:r>
          </w:p>
        </w:tc>
        <w:tc>
          <w:tcPr>
            <w:tcW w:w="4672" w:type="dxa"/>
            <w:tcBorders>
              <w:top w:val="nil"/>
              <w:left w:val="nil"/>
              <w:bottom w:val="nil"/>
              <w:right w:val="single" w:sz="8" w:space="0" w:color="auto"/>
            </w:tcBorders>
            <w:vAlign w:val="center"/>
            <w:hideMark/>
          </w:tcPr>
          <w:p w14:paraId="6359CA07" w14:textId="77777777" w:rsidR="00E60103" w:rsidRPr="007F775D" w:rsidRDefault="00E60103" w:rsidP="00E60103">
            <w:pPr>
              <w:spacing w:before="0" w:after="0" w:line="240" w:lineRule="auto"/>
              <w:jc w:val="both"/>
              <w:rPr>
                <w:rFonts w:eastAsia="Times New Roman" w:cs="Times New Roman"/>
                <w:color w:val="000000"/>
                <w:szCs w:val="28"/>
              </w:rPr>
            </w:pPr>
            <w:r w:rsidRPr="007F775D">
              <w:rPr>
                <w:rFonts w:eastAsia="Times New Roman" w:cs="Times New Roman"/>
                <w:color w:val="000000"/>
                <w:szCs w:val="28"/>
              </w:rPr>
              <w:t>2. Thiết kế các chức năng chính</w:t>
            </w:r>
          </w:p>
        </w:tc>
        <w:tc>
          <w:tcPr>
            <w:tcW w:w="709" w:type="dxa"/>
            <w:tcBorders>
              <w:top w:val="nil"/>
              <w:left w:val="nil"/>
              <w:bottom w:val="nil"/>
              <w:right w:val="single" w:sz="8" w:space="0" w:color="auto"/>
            </w:tcBorders>
            <w:shd w:val="clear" w:color="000000" w:fill="FFFFFF"/>
            <w:vAlign w:val="center"/>
            <w:hideMark/>
          </w:tcPr>
          <w:p w14:paraId="06A854D3" w14:textId="77777777" w:rsidR="00E60103" w:rsidRPr="007F775D" w:rsidRDefault="00E60103" w:rsidP="00E60103">
            <w:pPr>
              <w:spacing w:before="0" w:after="0" w:line="240" w:lineRule="auto"/>
              <w:jc w:val="center"/>
              <w:rPr>
                <w:rFonts w:eastAsia="Times New Roman" w:cs="Times New Roman"/>
                <w:color w:val="000000"/>
                <w:szCs w:val="28"/>
              </w:rPr>
            </w:pPr>
            <w:r w:rsidRPr="007F775D">
              <w:rPr>
                <w:rFonts w:eastAsia="Times New Roman" w:cs="Times New Roman"/>
                <w:color w:val="000000"/>
                <w:szCs w:val="28"/>
              </w:rPr>
              <w:t> </w:t>
            </w:r>
          </w:p>
        </w:tc>
        <w:tc>
          <w:tcPr>
            <w:tcW w:w="850" w:type="dxa"/>
            <w:tcBorders>
              <w:top w:val="nil"/>
              <w:left w:val="nil"/>
              <w:bottom w:val="nil"/>
              <w:right w:val="single" w:sz="8" w:space="0" w:color="auto"/>
            </w:tcBorders>
            <w:shd w:val="clear" w:color="000000" w:fill="FFFFFF"/>
            <w:vAlign w:val="center"/>
            <w:hideMark/>
          </w:tcPr>
          <w:p w14:paraId="02CAD3CF" w14:textId="77777777" w:rsidR="00E60103" w:rsidRPr="007F775D" w:rsidRDefault="00E60103" w:rsidP="00E60103">
            <w:pPr>
              <w:spacing w:before="0" w:after="0" w:line="240" w:lineRule="auto"/>
              <w:jc w:val="center"/>
              <w:rPr>
                <w:rFonts w:eastAsia="Times New Roman" w:cs="Times New Roman"/>
                <w:color w:val="000000"/>
                <w:szCs w:val="28"/>
              </w:rPr>
            </w:pPr>
            <w:r w:rsidRPr="007F775D">
              <w:rPr>
                <w:rFonts w:eastAsia="Times New Roman" w:cs="Times New Roman"/>
                <w:color w:val="000000"/>
                <w:szCs w:val="28"/>
              </w:rPr>
              <w:t>1</w:t>
            </w:r>
          </w:p>
        </w:tc>
        <w:tc>
          <w:tcPr>
            <w:tcW w:w="1560" w:type="dxa"/>
            <w:tcBorders>
              <w:top w:val="nil"/>
              <w:left w:val="nil"/>
              <w:bottom w:val="nil"/>
              <w:right w:val="single" w:sz="8" w:space="0" w:color="auto"/>
            </w:tcBorders>
            <w:shd w:val="clear" w:color="000000" w:fill="FFFFFF"/>
            <w:vAlign w:val="center"/>
            <w:hideMark/>
          </w:tcPr>
          <w:p w14:paraId="3A2C65AB" w14:textId="77777777" w:rsidR="00E60103" w:rsidRPr="007F775D" w:rsidRDefault="00E60103" w:rsidP="00E60103">
            <w:pPr>
              <w:spacing w:before="0" w:after="0" w:line="240" w:lineRule="auto"/>
              <w:jc w:val="center"/>
              <w:rPr>
                <w:rFonts w:eastAsia="Times New Roman" w:cs="Times New Roman"/>
                <w:color w:val="000000"/>
                <w:szCs w:val="28"/>
              </w:rPr>
            </w:pPr>
            <w:r w:rsidRPr="007F775D">
              <w:rPr>
                <w:rFonts w:eastAsia="Times New Roman" w:cs="Times New Roman"/>
                <w:color w:val="000000"/>
                <w:szCs w:val="28"/>
              </w:rPr>
              <w:t>4</w:t>
            </w:r>
          </w:p>
        </w:tc>
        <w:tc>
          <w:tcPr>
            <w:tcW w:w="850" w:type="dxa"/>
            <w:tcBorders>
              <w:top w:val="nil"/>
              <w:left w:val="nil"/>
              <w:bottom w:val="nil"/>
              <w:right w:val="single" w:sz="8" w:space="0" w:color="auto"/>
            </w:tcBorders>
            <w:shd w:val="clear" w:color="000000" w:fill="FFFFFF"/>
            <w:vAlign w:val="center"/>
            <w:hideMark/>
          </w:tcPr>
          <w:p w14:paraId="5445372D" w14:textId="77777777" w:rsidR="00E60103" w:rsidRPr="007F775D" w:rsidRDefault="00E60103" w:rsidP="00E60103">
            <w:pPr>
              <w:spacing w:before="0" w:after="0" w:line="240" w:lineRule="auto"/>
              <w:jc w:val="center"/>
              <w:rPr>
                <w:rFonts w:eastAsia="Times New Roman" w:cs="Times New Roman"/>
                <w:color w:val="000000"/>
                <w:szCs w:val="28"/>
              </w:rPr>
            </w:pPr>
            <w:r w:rsidRPr="007F775D">
              <w:rPr>
                <w:rFonts w:eastAsia="Times New Roman" w:cs="Times New Roman"/>
                <w:color w:val="000000"/>
                <w:szCs w:val="28"/>
              </w:rPr>
              <w:t> </w:t>
            </w:r>
          </w:p>
        </w:tc>
      </w:tr>
      <w:tr w:rsidR="00E60103" w:rsidRPr="007F775D" w14:paraId="52A94C7B" w14:textId="77777777" w:rsidTr="005C0ACD">
        <w:trPr>
          <w:trHeight w:val="330"/>
        </w:trPr>
        <w:tc>
          <w:tcPr>
            <w:tcW w:w="563" w:type="dxa"/>
            <w:tcBorders>
              <w:top w:val="nil"/>
              <w:left w:val="single" w:sz="8" w:space="0" w:color="auto"/>
              <w:bottom w:val="nil"/>
              <w:right w:val="single" w:sz="8" w:space="0" w:color="auto"/>
            </w:tcBorders>
            <w:shd w:val="clear" w:color="000000" w:fill="FFFFFF"/>
            <w:vAlign w:val="center"/>
            <w:hideMark/>
          </w:tcPr>
          <w:p w14:paraId="26ACCA80" w14:textId="77777777" w:rsidR="00E60103" w:rsidRPr="007F775D" w:rsidRDefault="00E60103" w:rsidP="00E60103">
            <w:pPr>
              <w:spacing w:before="0" w:after="0" w:line="240" w:lineRule="auto"/>
              <w:rPr>
                <w:rFonts w:eastAsia="Times New Roman" w:cs="Times New Roman"/>
                <w:color w:val="000000"/>
                <w:szCs w:val="28"/>
              </w:rPr>
            </w:pPr>
            <w:r w:rsidRPr="007F775D">
              <w:rPr>
                <w:rFonts w:eastAsia="Times New Roman" w:cs="Times New Roman"/>
                <w:color w:val="000000"/>
                <w:szCs w:val="28"/>
              </w:rPr>
              <w:t> </w:t>
            </w:r>
          </w:p>
        </w:tc>
        <w:tc>
          <w:tcPr>
            <w:tcW w:w="4672" w:type="dxa"/>
            <w:tcBorders>
              <w:top w:val="nil"/>
              <w:left w:val="nil"/>
              <w:bottom w:val="nil"/>
              <w:right w:val="single" w:sz="8" w:space="0" w:color="auto"/>
            </w:tcBorders>
            <w:vAlign w:val="center"/>
            <w:hideMark/>
          </w:tcPr>
          <w:p w14:paraId="4DE14FF7" w14:textId="77777777" w:rsidR="00E60103" w:rsidRPr="007F775D" w:rsidRDefault="00E60103" w:rsidP="00E60103">
            <w:pPr>
              <w:spacing w:before="0" w:after="0" w:line="240" w:lineRule="auto"/>
              <w:jc w:val="both"/>
              <w:rPr>
                <w:rFonts w:eastAsia="Times New Roman" w:cs="Times New Roman"/>
                <w:color w:val="000000"/>
                <w:szCs w:val="28"/>
              </w:rPr>
            </w:pPr>
            <w:r w:rsidRPr="007F775D">
              <w:rPr>
                <w:rFonts w:eastAsia="Times New Roman" w:cs="Times New Roman"/>
                <w:color w:val="000000"/>
                <w:szCs w:val="28"/>
              </w:rPr>
              <w:t>3. Thiết kế giao diện chính</w:t>
            </w:r>
          </w:p>
        </w:tc>
        <w:tc>
          <w:tcPr>
            <w:tcW w:w="709" w:type="dxa"/>
            <w:tcBorders>
              <w:top w:val="nil"/>
              <w:left w:val="nil"/>
              <w:bottom w:val="nil"/>
              <w:right w:val="single" w:sz="8" w:space="0" w:color="auto"/>
            </w:tcBorders>
            <w:shd w:val="clear" w:color="000000" w:fill="FFFFFF"/>
            <w:vAlign w:val="center"/>
            <w:hideMark/>
          </w:tcPr>
          <w:p w14:paraId="57C58ACD" w14:textId="77777777" w:rsidR="00E60103" w:rsidRPr="007F775D" w:rsidRDefault="00E60103" w:rsidP="00E60103">
            <w:pPr>
              <w:spacing w:before="0" w:after="0" w:line="240" w:lineRule="auto"/>
              <w:jc w:val="center"/>
              <w:rPr>
                <w:rFonts w:eastAsia="Times New Roman" w:cs="Times New Roman"/>
                <w:color w:val="000000"/>
                <w:szCs w:val="28"/>
              </w:rPr>
            </w:pPr>
            <w:r w:rsidRPr="007F775D">
              <w:rPr>
                <w:rFonts w:eastAsia="Times New Roman" w:cs="Times New Roman"/>
                <w:color w:val="000000"/>
                <w:szCs w:val="28"/>
              </w:rPr>
              <w:t> </w:t>
            </w:r>
          </w:p>
        </w:tc>
        <w:tc>
          <w:tcPr>
            <w:tcW w:w="850" w:type="dxa"/>
            <w:tcBorders>
              <w:top w:val="nil"/>
              <w:left w:val="nil"/>
              <w:bottom w:val="nil"/>
              <w:right w:val="single" w:sz="8" w:space="0" w:color="auto"/>
            </w:tcBorders>
            <w:shd w:val="clear" w:color="000000" w:fill="FFFFFF"/>
            <w:vAlign w:val="center"/>
            <w:hideMark/>
          </w:tcPr>
          <w:p w14:paraId="506AACAB" w14:textId="77777777" w:rsidR="00E60103" w:rsidRPr="007F775D" w:rsidRDefault="00E60103" w:rsidP="00E60103">
            <w:pPr>
              <w:spacing w:before="0" w:after="0" w:line="240" w:lineRule="auto"/>
              <w:jc w:val="center"/>
              <w:rPr>
                <w:rFonts w:eastAsia="Times New Roman" w:cs="Times New Roman"/>
                <w:color w:val="000000"/>
                <w:szCs w:val="28"/>
              </w:rPr>
            </w:pPr>
            <w:r w:rsidRPr="007F775D">
              <w:rPr>
                <w:rFonts w:eastAsia="Times New Roman" w:cs="Times New Roman"/>
                <w:color w:val="000000"/>
                <w:szCs w:val="28"/>
              </w:rPr>
              <w:t>1</w:t>
            </w:r>
          </w:p>
        </w:tc>
        <w:tc>
          <w:tcPr>
            <w:tcW w:w="1560" w:type="dxa"/>
            <w:tcBorders>
              <w:top w:val="nil"/>
              <w:left w:val="nil"/>
              <w:bottom w:val="nil"/>
              <w:right w:val="single" w:sz="8" w:space="0" w:color="auto"/>
            </w:tcBorders>
            <w:shd w:val="clear" w:color="000000" w:fill="FFFFFF"/>
            <w:vAlign w:val="center"/>
            <w:hideMark/>
          </w:tcPr>
          <w:p w14:paraId="276EFFED" w14:textId="77777777" w:rsidR="00E60103" w:rsidRPr="007F775D" w:rsidRDefault="00E60103" w:rsidP="00E60103">
            <w:pPr>
              <w:spacing w:before="0" w:after="0" w:line="240" w:lineRule="auto"/>
              <w:jc w:val="center"/>
              <w:rPr>
                <w:rFonts w:eastAsia="Times New Roman" w:cs="Times New Roman"/>
                <w:color w:val="000000"/>
                <w:szCs w:val="28"/>
              </w:rPr>
            </w:pPr>
            <w:r w:rsidRPr="007F775D">
              <w:rPr>
                <w:rFonts w:eastAsia="Times New Roman" w:cs="Times New Roman"/>
                <w:color w:val="000000"/>
                <w:szCs w:val="28"/>
              </w:rPr>
              <w:t>4</w:t>
            </w:r>
          </w:p>
        </w:tc>
        <w:tc>
          <w:tcPr>
            <w:tcW w:w="850" w:type="dxa"/>
            <w:tcBorders>
              <w:top w:val="nil"/>
              <w:left w:val="nil"/>
              <w:bottom w:val="nil"/>
              <w:right w:val="single" w:sz="8" w:space="0" w:color="auto"/>
            </w:tcBorders>
            <w:shd w:val="clear" w:color="000000" w:fill="FFFFFF"/>
            <w:vAlign w:val="center"/>
            <w:hideMark/>
          </w:tcPr>
          <w:p w14:paraId="685CFED6" w14:textId="77777777" w:rsidR="00E60103" w:rsidRPr="007F775D" w:rsidRDefault="00E60103" w:rsidP="00E60103">
            <w:pPr>
              <w:spacing w:before="0" w:after="0" w:line="240" w:lineRule="auto"/>
              <w:jc w:val="center"/>
              <w:rPr>
                <w:rFonts w:eastAsia="Times New Roman" w:cs="Times New Roman"/>
                <w:color w:val="000000"/>
                <w:szCs w:val="28"/>
              </w:rPr>
            </w:pPr>
            <w:r w:rsidRPr="007F775D">
              <w:rPr>
                <w:rFonts w:eastAsia="Times New Roman" w:cs="Times New Roman"/>
                <w:color w:val="000000"/>
                <w:szCs w:val="28"/>
              </w:rPr>
              <w:t> </w:t>
            </w:r>
          </w:p>
        </w:tc>
      </w:tr>
      <w:tr w:rsidR="00E60103" w:rsidRPr="007F775D" w14:paraId="429C98E5" w14:textId="77777777" w:rsidTr="005C0ACD">
        <w:trPr>
          <w:trHeight w:val="330"/>
        </w:trPr>
        <w:tc>
          <w:tcPr>
            <w:tcW w:w="563" w:type="dxa"/>
            <w:tcBorders>
              <w:top w:val="nil"/>
              <w:left w:val="single" w:sz="8" w:space="0" w:color="auto"/>
              <w:bottom w:val="nil"/>
              <w:right w:val="single" w:sz="8" w:space="0" w:color="auto"/>
            </w:tcBorders>
            <w:shd w:val="clear" w:color="000000" w:fill="FFFFFF"/>
            <w:vAlign w:val="center"/>
            <w:hideMark/>
          </w:tcPr>
          <w:p w14:paraId="43E7E45F" w14:textId="77777777" w:rsidR="00E60103" w:rsidRPr="007F775D" w:rsidRDefault="00E60103" w:rsidP="00E60103">
            <w:pPr>
              <w:spacing w:before="0" w:after="0" w:line="240" w:lineRule="auto"/>
              <w:rPr>
                <w:rFonts w:eastAsia="Times New Roman" w:cs="Times New Roman"/>
                <w:color w:val="000000"/>
                <w:szCs w:val="28"/>
              </w:rPr>
            </w:pPr>
            <w:r w:rsidRPr="007F775D">
              <w:rPr>
                <w:rFonts w:eastAsia="Times New Roman" w:cs="Times New Roman"/>
                <w:color w:val="000000"/>
                <w:szCs w:val="28"/>
              </w:rPr>
              <w:t> </w:t>
            </w:r>
          </w:p>
        </w:tc>
        <w:tc>
          <w:tcPr>
            <w:tcW w:w="4672" w:type="dxa"/>
            <w:tcBorders>
              <w:top w:val="nil"/>
              <w:left w:val="nil"/>
              <w:bottom w:val="nil"/>
              <w:right w:val="single" w:sz="8" w:space="0" w:color="auto"/>
            </w:tcBorders>
            <w:vAlign w:val="center"/>
            <w:hideMark/>
          </w:tcPr>
          <w:p w14:paraId="3230FA9D" w14:textId="77777777" w:rsidR="00E60103" w:rsidRPr="007F775D" w:rsidRDefault="00E60103" w:rsidP="00E60103">
            <w:pPr>
              <w:spacing w:before="0" w:after="0" w:line="240" w:lineRule="auto"/>
              <w:jc w:val="both"/>
              <w:rPr>
                <w:rFonts w:eastAsia="Times New Roman" w:cs="Times New Roman"/>
                <w:color w:val="000000"/>
                <w:szCs w:val="28"/>
              </w:rPr>
            </w:pPr>
            <w:r w:rsidRPr="007F775D">
              <w:rPr>
                <w:rFonts w:eastAsia="Times New Roman" w:cs="Times New Roman"/>
                <w:color w:val="000000"/>
                <w:szCs w:val="28"/>
              </w:rPr>
              <w:t>4. Thiết kế các báo cáo</w:t>
            </w:r>
          </w:p>
        </w:tc>
        <w:tc>
          <w:tcPr>
            <w:tcW w:w="709" w:type="dxa"/>
            <w:tcBorders>
              <w:top w:val="nil"/>
              <w:left w:val="nil"/>
              <w:bottom w:val="nil"/>
              <w:right w:val="single" w:sz="8" w:space="0" w:color="auto"/>
            </w:tcBorders>
            <w:shd w:val="clear" w:color="000000" w:fill="FFFFFF"/>
            <w:vAlign w:val="center"/>
            <w:hideMark/>
          </w:tcPr>
          <w:p w14:paraId="1C0B144E" w14:textId="77777777" w:rsidR="00E60103" w:rsidRPr="007F775D" w:rsidRDefault="00E60103" w:rsidP="00E60103">
            <w:pPr>
              <w:spacing w:before="0" w:after="0" w:line="240" w:lineRule="auto"/>
              <w:jc w:val="center"/>
              <w:rPr>
                <w:rFonts w:eastAsia="Times New Roman" w:cs="Times New Roman"/>
                <w:color w:val="000000"/>
                <w:szCs w:val="28"/>
              </w:rPr>
            </w:pPr>
            <w:r w:rsidRPr="007F775D">
              <w:rPr>
                <w:rFonts w:eastAsia="Times New Roman" w:cs="Times New Roman"/>
                <w:color w:val="000000"/>
                <w:szCs w:val="28"/>
              </w:rPr>
              <w:t> </w:t>
            </w:r>
          </w:p>
        </w:tc>
        <w:tc>
          <w:tcPr>
            <w:tcW w:w="850" w:type="dxa"/>
            <w:tcBorders>
              <w:top w:val="nil"/>
              <w:left w:val="nil"/>
              <w:bottom w:val="nil"/>
              <w:right w:val="single" w:sz="8" w:space="0" w:color="auto"/>
            </w:tcBorders>
            <w:shd w:val="clear" w:color="000000" w:fill="FFFFFF"/>
            <w:vAlign w:val="center"/>
            <w:hideMark/>
          </w:tcPr>
          <w:p w14:paraId="7016C1CF" w14:textId="77777777" w:rsidR="00E60103" w:rsidRPr="007F775D" w:rsidRDefault="00E60103" w:rsidP="00E60103">
            <w:pPr>
              <w:spacing w:before="0" w:after="0" w:line="240" w:lineRule="auto"/>
              <w:jc w:val="center"/>
              <w:rPr>
                <w:rFonts w:eastAsia="Times New Roman" w:cs="Times New Roman"/>
                <w:color w:val="000000"/>
                <w:szCs w:val="28"/>
              </w:rPr>
            </w:pPr>
            <w:r w:rsidRPr="007F775D">
              <w:rPr>
                <w:rFonts w:eastAsia="Times New Roman" w:cs="Times New Roman"/>
                <w:color w:val="000000"/>
                <w:szCs w:val="28"/>
              </w:rPr>
              <w:t>1</w:t>
            </w:r>
          </w:p>
        </w:tc>
        <w:tc>
          <w:tcPr>
            <w:tcW w:w="1560" w:type="dxa"/>
            <w:tcBorders>
              <w:top w:val="nil"/>
              <w:left w:val="nil"/>
              <w:bottom w:val="nil"/>
              <w:right w:val="single" w:sz="8" w:space="0" w:color="auto"/>
            </w:tcBorders>
            <w:shd w:val="clear" w:color="000000" w:fill="FFFFFF"/>
            <w:vAlign w:val="center"/>
            <w:hideMark/>
          </w:tcPr>
          <w:p w14:paraId="34161B5C" w14:textId="77777777" w:rsidR="00E60103" w:rsidRPr="007F775D" w:rsidRDefault="00E60103" w:rsidP="00E60103">
            <w:pPr>
              <w:spacing w:before="0" w:after="0" w:line="240" w:lineRule="auto"/>
              <w:jc w:val="center"/>
              <w:rPr>
                <w:rFonts w:eastAsia="Times New Roman" w:cs="Times New Roman"/>
                <w:color w:val="000000"/>
                <w:szCs w:val="28"/>
              </w:rPr>
            </w:pPr>
            <w:r w:rsidRPr="007F775D">
              <w:rPr>
                <w:rFonts w:eastAsia="Times New Roman" w:cs="Times New Roman"/>
                <w:color w:val="000000"/>
                <w:szCs w:val="28"/>
              </w:rPr>
              <w:t>4</w:t>
            </w:r>
          </w:p>
        </w:tc>
        <w:tc>
          <w:tcPr>
            <w:tcW w:w="850" w:type="dxa"/>
            <w:tcBorders>
              <w:top w:val="nil"/>
              <w:left w:val="nil"/>
              <w:bottom w:val="nil"/>
              <w:right w:val="single" w:sz="8" w:space="0" w:color="auto"/>
            </w:tcBorders>
            <w:shd w:val="clear" w:color="000000" w:fill="FFFFFF"/>
            <w:vAlign w:val="center"/>
            <w:hideMark/>
          </w:tcPr>
          <w:p w14:paraId="4F246752" w14:textId="77777777" w:rsidR="00E60103" w:rsidRPr="007F775D" w:rsidRDefault="00E60103" w:rsidP="00E60103">
            <w:pPr>
              <w:spacing w:before="0" w:after="0" w:line="240" w:lineRule="auto"/>
              <w:jc w:val="center"/>
              <w:rPr>
                <w:rFonts w:eastAsia="Times New Roman" w:cs="Times New Roman"/>
                <w:color w:val="000000"/>
                <w:szCs w:val="28"/>
              </w:rPr>
            </w:pPr>
            <w:r w:rsidRPr="007F775D">
              <w:rPr>
                <w:rFonts w:eastAsia="Times New Roman" w:cs="Times New Roman"/>
                <w:color w:val="000000"/>
                <w:szCs w:val="28"/>
              </w:rPr>
              <w:t> </w:t>
            </w:r>
          </w:p>
        </w:tc>
      </w:tr>
      <w:tr w:rsidR="00E60103" w:rsidRPr="007F775D" w14:paraId="65AF1A13" w14:textId="77777777" w:rsidTr="005C0ACD">
        <w:trPr>
          <w:trHeight w:val="660"/>
        </w:trPr>
        <w:tc>
          <w:tcPr>
            <w:tcW w:w="563" w:type="dxa"/>
            <w:tcBorders>
              <w:top w:val="nil"/>
              <w:left w:val="single" w:sz="8" w:space="0" w:color="auto"/>
              <w:bottom w:val="nil"/>
              <w:right w:val="single" w:sz="8" w:space="0" w:color="auto"/>
            </w:tcBorders>
            <w:shd w:val="clear" w:color="000000" w:fill="FFFFFF"/>
            <w:vAlign w:val="center"/>
            <w:hideMark/>
          </w:tcPr>
          <w:p w14:paraId="0CA25672" w14:textId="77777777" w:rsidR="00E60103" w:rsidRPr="007F775D" w:rsidRDefault="00E60103" w:rsidP="00E60103">
            <w:pPr>
              <w:spacing w:before="0" w:after="0" w:line="240" w:lineRule="auto"/>
              <w:rPr>
                <w:rFonts w:eastAsia="Times New Roman" w:cs="Times New Roman"/>
                <w:color w:val="000000"/>
                <w:szCs w:val="28"/>
              </w:rPr>
            </w:pPr>
            <w:r w:rsidRPr="007F775D">
              <w:rPr>
                <w:rFonts w:eastAsia="Times New Roman" w:cs="Times New Roman"/>
                <w:color w:val="000000"/>
                <w:szCs w:val="28"/>
              </w:rPr>
              <w:t> </w:t>
            </w:r>
          </w:p>
        </w:tc>
        <w:tc>
          <w:tcPr>
            <w:tcW w:w="4672" w:type="dxa"/>
            <w:tcBorders>
              <w:top w:val="nil"/>
              <w:left w:val="nil"/>
              <w:bottom w:val="nil"/>
              <w:right w:val="single" w:sz="8" w:space="0" w:color="auto"/>
            </w:tcBorders>
            <w:vAlign w:val="center"/>
            <w:hideMark/>
          </w:tcPr>
          <w:p w14:paraId="4ADB114E" w14:textId="77777777" w:rsidR="00E60103" w:rsidRPr="007F775D" w:rsidRDefault="00E60103" w:rsidP="00E60103">
            <w:pPr>
              <w:spacing w:before="0" w:after="0" w:line="240" w:lineRule="auto"/>
              <w:jc w:val="both"/>
              <w:rPr>
                <w:rFonts w:eastAsia="Times New Roman" w:cs="Times New Roman"/>
                <w:color w:val="000000"/>
                <w:szCs w:val="28"/>
              </w:rPr>
            </w:pPr>
            <w:r w:rsidRPr="007F775D">
              <w:rPr>
                <w:rFonts w:eastAsia="Times New Roman" w:cs="Times New Roman"/>
                <w:color w:val="000000"/>
                <w:szCs w:val="28"/>
              </w:rPr>
              <w:t>5. Kiểm thử phần mềm (Testing) và sửa lỗi (Repair)</w:t>
            </w:r>
          </w:p>
        </w:tc>
        <w:tc>
          <w:tcPr>
            <w:tcW w:w="709" w:type="dxa"/>
            <w:tcBorders>
              <w:top w:val="nil"/>
              <w:left w:val="nil"/>
              <w:bottom w:val="nil"/>
              <w:right w:val="single" w:sz="8" w:space="0" w:color="auto"/>
            </w:tcBorders>
            <w:shd w:val="clear" w:color="000000" w:fill="FFFFFF"/>
            <w:vAlign w:val="center"/>
            <w:hideMark/>
          </w:tcPr>
          <w:p w14:paraId="5133B886" w14:textId="77777777" w:rsidR="00E60103" w:rsidRPr="007F775D" w:rsidRDefault="00E60103" w:rsidP="00E60103">
            <w:pPr>
              <w:spacing w:before="0" w:after="0" w:line="240" w:lineRule="auto"/>
              <w:jc w:val="center"/>
              <w:rPr>
                <w:rFonts w:eastAsia="Times New Roman" w:cs="Times New Roman"/>
                <w:color w:val="000000"/>
                <w:szCs w:val="28"/>
              </w:rPr>
            </w:pPr>
            <w:r w:rsidRPr="007F775D">
              <w:rPr>
                <w:rFonts w:eastAsia="Times New Roman" w:cs="Times New Roman"/>
                <w:color w:val="000000"/>
                <w:szCs w:val="28"/>
              </w:rPr>
              <w:t> </w:t>
            </w:r>
          </w:p>
        </w:tc>
        <w:tc>
          <w:tcPr>
            <w:tcW w:w="850" w:type="dxa"/>
            <w:tcBorders>
              <w:top w:val="nil"/>
              <w:left w:val="nil"/>
              <w:bottom w:val="nil"/>
              <w:right w:val="single" w:sz="8" w:space="0" w:color="auto"/>
            </w:tcBorders>
            <w:shd w:val="clear" w:color="000000" w:fill="FFFFFF"/>
            <w:vAlign w:val="center"/>
            <w:hideMark/>
          </w:tcPr>
          <w:p w14:paraId="483AC8B1" w14:textId="77777777" w:rsidR="00E60103" w:rsidRPr="007F775D" w:rsidRDefault="00E60103" w:rsidP="00E60103">
            <w:pPr>
              <w:spacing w:before="0" w:after="0" w:line="240" w:lineRule="auto"/>
              <w:jc w:val="center"/>
              <w:rPr>
                <w:rFonts w:eastAsia="Times New Roman" w:cs="Times New Roman"/>
                <w:color w:val="000000"/>
                <w:szCs w:val="28"/>
              </w:rPr>
            </w:pPr>
            <w:r w:rsidRPr="007F775D">
              <w:rPr>
                <w:rFonts w:eastAsia="Times New Roman" w:cs="Times New Roman"/>
                <w:color w:val="000000"/>
                <w:szCs w:val="28"/>
              </w:rPr>
              <w:t>1</w:t>
            </w:r>
          </w:p>
        </w:tc>
        <w:tc>
          <w:tcPr>
            <w:tcW w:w="1560" w:type="dxa"/>
            <w:tcBorders>
              <w:top w:val="nil"/>
              <w:left w:val="nil"/>
              <w:bottom w:val="nil"/>
              <w:right w:val="single" w:sz="8" w:space="0" w:color="auto"/>
            </w:tcBorders>
            <w:shd w:val="clear" w:color="000000" w:fill="FFFFFF"/>
            <w:vAlign w:val="center"/>
            <w:hideMark/>
          </w:tcPr>
          <w:p w14:paraId="12320A3E" w14:textId="77777777" w:rsidR="00E60103" w:rsidRPr="007F775D" w:rsidRDefault="00E60103" w:rsidP="00E60103">
            <w:pPr>
              <w:spacing w:before="0" w:after="0" w:line="240" w:lineRule="auto"/>
              <w:jc w:val="center"/>
              <w:rPr>
                <w:rFonts w:eastAsia="Times New Roman" w:cs="Times New Roman"/>
                <w:color w:val="000000"/>
                <w:szCs w:val="28"/>
              </w:rPr>
            </w:pPr>
            <w:r w:rsidRPr="007F775D">
              <w:rPr>
                <w:rFonts w:eastAsia="Times New Roman" w:cs="Times New Roman"/>
                <w:color w:val="000000"/>
                <w:szCs w:val="28"/>
              </w:rPr>
              <w:t>4</w:t>
            </w:r>
          </w:p>
        </w:tc>
        <w:tc>
          <w:tcPr>
            <w:tcW w:w="850" w:type="dxa"/>
            <w:tcBorders>
              <w:top w:val="nil"/>
              <w:left w:val="nil"/>
              <w:bottom w:val="nil"/>
              <w:right w:val="single" w:sz="8" w:space="0" w:color="auto"/>
            </w:tcBorders>
            <w:shd w:val="clear" w:color="000000" w:fill="FFFFFF"/>
            <w:vAlign w:val="center"/>
            <w:hideMark/>
          </w:tcPr>
          <w:p w14:paraId="24BF9B21" w14:textId="77777777" w:rsidR="00E60103" w:rsidRPr="007F775D" w:rsidRDefault="00E60103" w:rsidP="00E60103">
            <w:pPr>
              <w:spacing w:before="0" w:after="0" w:line="240" w:lineRule="auto"/>
              <w:jc w:val="center"/>
              <w:rPr>
                <w:rFonts w:eastAsia="Times New Roman" w:cs="Times New Roman"/>
                <w:color w:val="000000"/>
                <w:szCs w:val="28"/>
              </w:rPr>
            </w:pPr>
            <w:r w:rsidRPr="007F775D">
              <w:rPr>
                <w:rFonts w:eastAsia="Times New Roman" w:cs="Times New Roman"/>
                <w:color w:val="000000"/>
                <w:szCs w:val="28"/>
              </w:rPr>
              <w:t> </w:t>
            </w:r>
          </w:p>
        </w:tc>
      </w:tr>
      <w:tr w:rsidR="00E60103" w:rsidRPr="007F775D" w14:paraId="29F80B91" w14:textId="77777777" w:rsidTr="005C0ACD">
        <w:trPr>
          <w:trHeight w:val="330"/>
        </w:trPr>
        <w:tc>
          <w:tcPr>
            <w:tcW w:w="563" w:type="dxa"/>
            <w:tcBorders>
              <w:top w:val="nil"/>
              <w:left w:val="single" w:sz="8" w:space="0" w:color="auto"/>
              <w:bottom w:val="nil"/>
              <w:right w:val="single" w:sz="8" w:space="0" w:color="auto"/>
            </w:tcBorders>
            <w:shd w:val="clear" w:color="000000" w:fill="FFFFFF"/>
            <w:vAlign w:val="center"/>
            <w:hideMark/>
          </w:tcPr>
          <w:p w14:paraId="098849FC" w14:textId="77777777" w:rsidR="00E60103" w:rsidRPr="007F775D" w:rsidRDefault="00E60103" w:rsidP="00E60103">
            <w:pPr>
              <w:spacing w:before="0" w:after="0" w:line="240" w:lineRule="auto"/>
              <w:rPr>
                <w:rFonts w:eastAsia="Times New Roman" w:cs="Times New Roman"/>
                <w:color w:val="000000"/>
                <w:szCs w:val="28"/>
              </w:rPr>
            </w:pPr>
            <w:r w:rsidRPr="007F775D">
              <w:rPr>
                <w:rFonts w:eastAsia="Times New Roman" w:cs="Times New Roman"/>
                <w:color w:val="000000"/>
                <w:szCs w:val="28"/>
              </w:rPr>
              <w:t> </w:t>
            </w:r>
          </w:p>
        </w:tc>
        <w:tc>
          <w:tcPr>
            <w:tcW w:w="4672" w:type="dxa"/>
            <w:tcBorders>
              <w:top w:val="nil"/>
              <w:left w:val="nil"/>
              <w:bottom w:val="nil"/>
              <w:right w:val="single" w:sz="8" w:space="0" w:color="auto"/>
            </w:tcBorders>
            <w:vAlign w:val="center"/>
            <w:hideMark/>
          </w:tcPr>
          <w:p w14:paraId="4C8AFE6B" w14:textId="77777777" w:rsidR="00E60103" w:rsidRPr="007F775D" w:rsidRDefault="00E60103" w:rsidP="00E60103">
            <w:pPr>
              <w:spacing w:before="0" w:after="0" w:line="240" w:lineRule="auto"/>
              <w:jc w:val="both"/>
              <w:rPr>
                <w:rFonts w:eastAsia="Times New Roman" w:cs="Times New Roman"/>
                <w:color w:val="000000"/>
                <w:szCs w:val="28"/>
              </w:rPr>
            </w:pPr>
            <w:r w:rsidRPr="007F775D">
              <w:rPr>
                <w:rFonts w:eastAsia="Times New Roman" w:cs="Times New Roman"/>
                <w:color w:val="000000"/>
                <w:szCs w:val="28"/>
              </w:rPr>
              <w:t>6. Đóng gói phần mềm</w:t>
            </w:r>
          </w:p>
        </w:tc>
        <w:tc>
          <w:tcPr>
            <w:tcW w:w="709" w:type="dxa"/>
            <w:tcBorders>
              <w:top w:val="nil"/>
              <w:left w:val="nil"/>
              <w:bottom w:val="nil"/>
              <w:right w:val="single" w:sz="8" w:space="0" w:color="auto"/>
            </w:tcBorders>
            <w:shd w:val="clear" w:color="000000" w:fill="FFFFFF"/>
            <w:vAlign w:val="center"/>
            <w:hideMark/>
          </w:tcPr>
          <w:p w14:paraId="0B4F3FB7" w14:textId="77777777" w:rsidR="00E60103" w:rsidRPr="007F775D" w:rsidRDefault="00E60103" w:rsidP="00E60103">
            <w:pPr>
              <w:spacing w:before="0" w:after="0" w:line="240" w:lineRule="auto"/>
              <w:jc w:val="center"/>
              <w:rPr>
                <w:rFonts w:eastAsia="Times New Roman" w:cs="Times New Roman"/>
                <w:color w:val="000000"/>
                <w:szCs w:val="28"/>
              </w:rPr>
            </w:pPr>
            <w:r w:rsidRPr="007F775D">
              <w:rPr>
                <w:rFonts w:eastAsia="Times New Roman" w:cs="Times New Roman"/>
                <w:color w:val="000000"/>
                <w:szCs w:val="28"/>
              </w:rPr>
              <w:t> </w:t>
            </w:r>
          </w:p>
        </w:tc>
        <w:tc>
          <w:tcPr>
            <w:tcW w:w="850" w:type="dxa"/>
            <w:tcBorders>
              <w:top w:val="nil"/>
              <w:left w:val="nil"/>
              <w:bottom w:val="nil"/>
              <w:right w:val="single" w:sz="8" w:space="0" w:color="auto"/>
            </w:tcBorders>
            <w:shd w:val="clear" w:color="000000" w:fill="FFFFFF"/>
            <w:vAlign w:val="center"/>
            <w:hideMark/>
          </w:tcPr>
          <w:p w14:paraId="7A4C1815" w14:textId="77777777" w:rsidR="00E60103" w:rsidRPr="007F775D" w:rsidRDefault="00E60103" w:rsidP="00E60103">
            <w:pPr>
              <w:spacing w:before="0" w:after="0" w:line="240" w:lineRule="auto"/>
              <w:jc w:val="center"/>
              <w:rPr>
                <w:rFonts w:eastAsia="Times New Roman" w:cs="Times New Roman"/>
                <w:color w:val="000000"/>
                <w:szCs w:val="28"/>
              </w:rPr>
            </w:pPr>
            <w:r w:rsidRPr="007F775D">
              <w:rPr>
                <w:rFonts w:eastAsia="Times New Roman" w:cs="Times New Roman"/>
                <w:color w:val="000000"/>
                <w:szCs w:val="28"/>
              </w:rPr>
              <w:t>1</w:t>
            </w:r>
          </w:p>
        </w:tc>
        <w:tc>
          <w:tcPr>
            <w:tcW w:w="1560" w:type="dxa"/>
            <w:tcBorders>
              <w:top w:val="nil"/>
              <w:left w:val="nil"/>
              <w:bottom w:val="nil"/>
              <w:right w:val="single" w:sz="8" w:space="0" w:color="auto"/>
            </w:tcBorders>
            <w:shd w:val="clear" w:color="000000" w:fill="FFFFFF"/>
            <w:vAlign w:val="center"/>
            <w:hideMark/>
          </w:tcPr>
          <w:p w14:paraId="5444DE34" w14:textId="77777777" w:rsidR="00E60103" w:rsidRPr="007F775D" w:rsidRDefault="00E60103" w:rsidP="00E60103">
            <w:pPr>
              <w:spacing w:before="0" w:after="0" w:line="240" w:lineRule="auto"/>
              <w:jc w:val="center"/>
              <w:rPr>
                <w:rFonts w:eastAsia="Times New Roman" w:cs="Times New Roman"/>
                <w:color w:val="000000"/>
                <w:szCs w:val="28"/>
              </w:rPr>
            </w:pPr>
            <w:r w:rsidRPr="007F775D">
              <w:rPr>
                <w:rFonts w:eastAsia="Times New Roman" w:cs="Times New Roman"/>
                <w:color w:val="000000"/>
                <w:szCs w:val="28"/>
              </w:rPr>
              <w:t>2</w:t>
            </w:r>
          </w:p>
        </w:tc>
        <w:tc>
          <w:tcPr>
            <w:tcW w:w="850" w:type="dxa"/>
            <w:tcBorders>
              <w:top w:val="nil"/>
              <w:left w:val="nil"/>
              <w:bottom w:val="nil"/>
              <w:right w:val="single" w:sz="8" w:space="0" w:color="auto"/>
            </w:tcBorders>
            <w:shd w:val="clear" w:color="000000" w:fill="FFFFFF"/>
            <w:vAlign w:val="center"/>
            <w:hideMark/>
          </w:tcPr>
          <w:p w14:paraId="710D6567" w14:textId="77777777" w:rsidR="00E60103" w:rsidRPr="007F775D" w:rsidRDefault="00E60103" w:rsidP="00E60103">
            <w:pPr>
              <w:spacing w:before="0" w:after="0" w:line="240" w:lineRule="auto"/>
              <w:jc w:val="center"/>
              <w:rPr>
                <w:rFonts w:eastAsia="Times New Roman" w:cs="Times New Roman"/>
                <w:color w:val="000000"/>
                <w:szCs w:val="28"/>
              </w:rPr>
            </w:pPr>
            <w:r w:rsidRPr="007F775D">
              <w:rPr>
                <w:rFonts w:eastAsia="Times New Roman" w:cs="Times New Roman"/>
                <w:color w:val="000000"/>
                <w:szCs w:val="28"/>
              </w:rPr>
              <w:t> </w:t>
            </w:r>
          </w:p>
        </w:tc>
      </w:tr>
      <w:tr w:rsidR="00E60103" w:rsidRPr="007F775D" w14:paraId="35D09C5E" w14:textId="77777777" w:rsidTr="005C0ACD">
        <w:trPr>
          <w:trHeight w:val="340"/>
        </w:trPr>
        <w:tc>
          <w:tcPr>
            <w:tcW w:w="563" w:type="dxa"/>
            <w:tcBorders>
              <w:top w:val="nil"/>
              <w:left w:val="single" w:sz="8" w:space="0" w:color="auto"/>
              <w:bottom w:val="single" w:sz="8" w:space="0" w:color="auto"/>
              <w:right w:val="single" w:sz="8" w:space="0" w:color="auto"/>
            </w:tcBorders>
            <w:shd w:val="clear" w:color="000000" w:fill="FFFFFF"/>
            <w:vAlign w:val="center"/>
            <w:hideMark/>
          </w:tcPr>
          <w:p w14:paraId="2BE089ED" w14:textId="77777777" w:rsidR="00E60103" w:rsidRPr="007F775D" w:rsidRDefault="00E60103" w:rsidP="00E60103">
            <w:pPr>
              <w:spacing w:before="0" w:after="0" w:line="240" w:lineRule="auto"/>
              <w:rPr>
                <w:rFonts w:eastAsia="Times New Roman" w:cs="Times New Roman"/>
                <w:color w:val="000000"/>
                <w:szCs w:val="28"/>
              </w:rPr>
            </w:pPr>
            <w:r w:rsidRPr="007F775D">
              <w:rPr>
                <w:rFonts w:eastAsia="Times New Roman" w:cs="Times New Roman"/>
                <w:color w:val="000000"/>
                <w:szCs w:val="28"/>
              </w:rPr>
              <w:t> </w:t>
            </w:r>
          </w:p>
        </w:tc>
        <w:tc>
          <w:tcPr>
            <w:tcW w:w="4672" w:type="dxa"/>
            <w:tcBorders>
              <w:top w:val="nil"/>
              <w:left w:val="nil"/>
              <w:bottom w:val="single" w:sz="8" w:space="0" w:color="auto"/>
              <w:right w:val="single" w:sz="8" w:space="0" w:color="auto"/>
            </w:tcBorders>
            <w:shd w:val="clear" w:color="000000" w:fill="FFFFFF"/>
            <w:vAlign w:val="center"/>
            <w:hideMark/>
          </w:tcPr>
          <w:p w14:paraId="6018112D" w14:textId="77777777" w:rsidR="00E60103" w:rsidRPr="007F775D" w:rsidRDefault="00E60103" w:rsidP="00E60103">
            <w:pPr>
              <w:spacing w:before="0" w:after="0" w:line="240" w:lineRule="auto"/>
              <w:rPr>
                <w:rFonts w:eastAsia="Times New Roman" w:cs="Times New Roman"/>
                <w:b/>
                <w:bCs/>
                <w:color w:val="000000"/>
                <w:szCs w:val="28"/>
              </w:rPr>
            </w:pPr>
            <w:r w:rsidRPr="007F775D">
              <w:rPr>
                <w:rFonts w:eastAsia="Times New Roman" w:cs="Times New Roman"/>
                <w:b/>
                <w:bCs/>
                <w:color w:val="000000"/>
                <w:szCs w:val="28"/>
              </w:rPr>
              <w:t>* Kiểm tra</w:t>
            </w:r>
          </w:p>
        </w:tc>
        <w:tc>
          <w:tcPr>
            <w:tcW w:w="709" w:type="dxa"/>
            <w:tcBorders>
              <w:top w:val="nil"/>
              <w:left w:val="nil"/>
              <w:bottom w:val="single" w:sz="8" w:space="0" w:color="auto"/>
              <w:right w:val="single" w:sz="8" w:space="0" w:color="auto"/>
            </w:tcBorders>
            <w:shd w:val="clear" w:color="000000" w:fill="FFFFFF"/>
            <w:vAlign w:val="center"/>
            <w:hideMark/>
          </w:tcPr>
          <w:p w14:paraId="1657E183" w14:textId="77777777" w:rsidR="00E60103" w:rsidRPr="007F775D" w:rsidRDefault="00E60103" w:rsidP="00E60103">
            <w:pPr>
              <w:spacing w:before="0" w:after="0" w:line="240" w:lineRule="auto"/>
              <w:jc w:val="center"/>
              <w:rPr>
                <w:rFonts w:eastAsia="Times New Roman" w:cs="Times New Roman"/>
                <w:color w:val="000000"/>
                <w:szCs w:val="28"/>
              </w:rPr>
            </w:pPr>
            <w:r w:rsidRPr="007F775D">
              <w:rPr>
                <w:rFonts w:eastAsia="Times New Roman" w:cs="Times New Roman"/>
                <w:color w:val="000000"/>
                <w:szCs w:val="28"/>
              </w:rPr>
              <w:t> </w:t>
            </w:r>
          </w:p>
        </w:tc>
        <w:tc>
          <w:tcPr>
            <w:tcW w:w="850" w:type="dxa"/>
            <w:tcBorders>
              <w:top w:val="nil"/>
              <w:left w:val="nil"/>
              <w:bottom w:val="single" w:sz="8" w:space="0" w:color="auto"/>
              <w:right w:val="single" w:sz="8" w:space="0" w:color="auto"/>
            </w:tcBorders>
            <w:shd w:val="clear" w:color="000000" w:fill="FFFFFF"/>
            <w:vAlign w:val="center"/>
            <w:hideMark/>
          </w:tcPr>
          <w:p w14:paraId="44732339" w14:textId="77777777" w:rsidR="00E60103" w:rsidRPr="007F775D" w:rsidRDefault="00E60103" w:rsidP="00E60103">
            <w:pPr>
              <w:spacing w:before="0" w:after="0" w:line="240" w:lineRule="auto"/>
              <w:jc w:val="center"/>
              <w:rPr>
                <w:rFonts w:eastAsia="Times New Roman" w:cs="Times New Roman"/>
                <w:color w:val="000000"/>
                <w:szCs w:val="28"/>
              </w:rPr>
            </w:pPr>
            <w:r w:rsidRPr="007F775D">
              <w:rPr>
                <w:rFonts w:eastAsia="Times New Roman" w:cs="Times New Roman"/>
                <w:color w:val="000000"/>
                <w:szCs w:val="28"/>
              </w:rPr>
              <w:t> </w:t>
            </w:r>
          </w:p>
        </w:tc>
        <w:tc>
          <w:tcPr>
            <w:tcW w:w="1560" w:type="dxa"/>
            <w:tcBorders>
              <w:top w:val="nil"/>
              <w:left w:val="nil"/>
              <w:bottom w:val="single" w:sz="8" w:space="0" w:color="auto"/>
              <w:right w:val="single" w:sz="8" w:space="0" w:color="auto"/>
            </w:tcBorders>
            <w:shd w:val="clear" w:color="000000" w:fill="FFFFFF"/>
            <w:vAlign w:val="center"/>
            <w:hideMark/>
          </w:tcPr>
          <w:p w14:paraId="101B2A3C" w14:textId="77777777" w:rsidR="00E60103" w:rsidRPr="007F775D" w:rsidRDefault="00E60103" w:rsidP="00E60103">
            <w:pPr>
              <w:spacing w:before="0" w:after="0" w:line="240" w:lineRule="auto"/>
              <w:jc w:val="center"/>
              <w:rPr>
                <w:rFonts w:eastAsia="Times New Roman" w:cs="Times New Roman"/>
                <w:color w:val="000000"/>
                <w:szCs w:val="28"/>
              </w:rPr>
            </w:pPr>
            <w:r w:rsidRPr="007F775D">
              <w:rPr>
                <w:rFonts w:eastAsia="Times New Roman" w:cs="Times New Roman"/>
                <w:color w:val="000000"/>
                <w:szCs w:val="28"/>
              </w:rPr>
              <w:t> </w:t>
            </w:r>
          </w:p>
        </w:tc>
        <w:tc>
          <w:tcPr>
            <w:tcW w:w="850" w:type="dxa"/>
            <w:tcBorders>
              <w:top w:val="nil"/>
              <w:left w:val="nil"/>
              <w:bottom w:val="single" w:sz="8" w:space="0" w:color="auto"/>
              <w:right w:val="single" w:sz="8" w:space="0" w:color="auto"/>
            </w:tcBorders>
            <w:shd w:val="clear" w:color="000000" w:fill="FFFFFF"/>
            <w:vAlign w:val="center"/>
            <w:hideMark/>
          </w:tcPr>
          <w:p w14:paraId="7D30022E" w14:textId="77777777" w:rsidR="00E60103" w:rsidRPr="007F775D" w:rsidRDefault="00E60103" w:rsidP="00E60103">
            <w:pPr>
              <w:spacing w:before="0" w:after="0" w:line="240" w:lineRule="auto"/>
              <w:jc w:val="center"/>
              <w:rPr>
                <w:rFonts w:eastAsia="Times New Roman" w:cs="Times New Roman"/>
                <w:color w:val="000000"/>
                <w:szCs w:val="28"/>
              </w:rPr>
            </w:pPr>
            <w:r w:rsidRPr="007F775D">
              <w:rPr>
                <w:rFonts w:eastAsia="Times New Roman" w:cs="Times New Roman"/>
                <w:color w:val="000000"/>
                <w:szCs w:val="28"/>
              </w:rPr>
              <w:t>2</w:t>
            </w:r>
          </w:p>
        </w:tc>
      </w:tr>
      <w:tr w:rsidR="00E60103" w:rsidRPr="007F775D" w14:paraId="1717355F" w14:textId="77777777" w:rsidTr="005C0ACD">
        <w:trPr>
          <w:trHeight w:val="340"/>
        </w:trPr>
        <w:tc>
          <w:tcPr>
            <w:tcW w:w="563" w:type="dxa"/>
            <w:tcBorders>
              <w:top w:val="nil"/>
              <w:left w:val="single" w:sz="8" w:space="0" w:color="auto"/>
              <w:bottom w:val="single" w:sz="8" w:space="0" w:color="auto"/>
              <w:right w:val="single" w:sz="8" w:space="0" w:color="auto"/>
            </w:tcBorders>
            <w:shd w:val="clear" w:color="000000" w:fill="FFFFFF"/>
            <w:vAlign w:val="center"/>
            <w:hideMark/>
          </w:tcPr>
          <w:p w14:paraId="1F0B8D27" w14:textId="77777777" w:rsidR="00E60103" w:rsidRPr="007F775D" w:rsidRDefault="00E60103" w:rsidP="00E60103">
            <w:pPr>
              <w:spacing w:before="0" w:after="0" w:line="240" w:lineRule="auto"/>
              <w:rPr>
                <w:rFonts w:eastAsia="Times New Roman" w:cs="Times New Roman"/>
                <w:color w:val="000000"/>
                <w:szCs w:val="28"/>
              </w:rPr>
            </w:pPr>
            <w:r w:rsidRPr="007F775D">
              <w:rPr>
                <w:rFonts w:eastAsia="Times New Roman" w:cs="Times New Roman"/>
                <w:color w:val="000000"/>
                <w:szCs w:val="28"/>
              </w:rPr>
              <w:t> </w:t>
            </w:r>
          </w:p>
        </w:tc>
        <w:tc>
          <w:tcPr>
            <w:tcW w:w="4672" w:type="dxa"/>
            <w:tcBorders>
              <w:top w:val="nil"/>
              <w:left w:val="nil"/>
              <w:bottom w:val="single" w:sz="8" w:space="0" w:color="auto"/>
              <w:right w:val="single" w:sz="8" w:space="0" w:color="auto"/>
            </w:tcBorders>
            <w:shd w:val="clear" w:color="000000" w:fill="FFFFFF"/>
            <w:vAlign w:val="center"/>
            <w:hideMark/>
          </w:tcPr>
          <w:p w14:paraId="1932E431" w14:textId="77777777" w:rsidR="00E60103" w:rsidRPr="007F775D" w:rsidRDefault="00E60103" w:rsidP="00E60103">
            <w:pPr>
              <w:spacing w:before="0" w:after="0" w:line="240" w:lineRule="auto"/>
              <w:jc w:val="center"/>
              <w:rPr>
                <w:rFonts w:eastAsia="Times New Roman" w:cs="Times New Roman"/>
                <w:b/>
                <w:bCs/>
                <w:color w:val="000000"/>
                <w:szCs w:val="28"/>
              </w:rPr>
            </w:pPr>
            <w:r w:rsidRPr="007F775D">
              <w:rPr>
                <w:rFonts w:eastAsia="Times New Roman" w:cs="Times New Roman"/>
                <w:b/>
                <w:bCs/>
                <w:color w:val="000000"/>
                <w:szCs w:val="28"/>
              </w:rPr>
              <w:t>Tổng cộng</w:t>
            </w:r>
          </w:p>
        </w:tc>
        <w:tc>
          <w:tcPr>
            <w:tcW w:w="709" w:type="dxa"/>
            <w:tcBorders>
              <w:top w:val="nil"/>
              <w:left w:val="nil"/>
              <w:bottom w:val="single" w:sz="8" w:space="0" w:color="auto"/>
              <w:right w:val="single" w:sz="8" w:space="0" w:color="auto"/>
            </w:tcBorders>
            <w:shd w:val="clear" w:color="000000" w:fill="FFFFFF"/>
            <w:vAlign w:val="center"/>
            <w:hideMark/>
          </w:tcPr>
          <w:p w14:paraId="5068E92B" w14:textId="77777777" w:rsidR="00E60103" w:rsidRPr="007F775D" w:rsidRDefault="00E60103" w:rsidP="00E60103">
            <w:pPr>
              <w:spacing w:before="0" w:after="0" w:line="240" w:lineRule="auto"/>
              <w:jc w:val="center"/>
              <w:rPr>
                <w:rFonts w:eastAsia="Times New Roman" w:cs="Times New Roman"/>
                <w:b/>
                <w:bCs/>
                <w:color w:val="000000"/>
                <w:szCs w:val="28"/>
              </w:rPr>
            </w:pPr>
            <w:r w:rsidRPr="007F775D">
              <w:rPr>
                <w:rFonts w:eastAsia="Times New Roman" w:cs="Times New Roman"/>
                <w:b/>
                <w:bCs/>
                <w:color w:val="000000"/>
                <w:szCs w:val="28"/>
              </w:rPr>
              <w:t>120</w:t>
            </w:r>
          </w:p>
        </w:tc>
        <w:tc>
          <w:tcPr>
            <w:tcW w:w="850" w:type="dxa"/>
            <w:tcBorders>
              <w:top w:val="nil"/>
              <w:left w:val="nil"/>
              <w:bottom w:val="single" w:sz="8" w:space="0" w:color="auto"/>
              <w:right w:val="single" w:sz="8" w:space="0" w:color="auto"/>
            </w:tcBorders>
            <w:shd w:val="clear" w:color="000000" w:fill="FFFFFF"/>
            <w:vAlign w:val="center"/>
            <w:hideMark/>
          </w:tcPr>
          <w:p w14:paraId="63C5E764" w14:textId="77777777" w:rsidR="00E60103" w:rsidRPr="007F775D" w:rsidRDefault="00E60103" w:rsidP="00E60103">
            <w:pPr>
              <w:spacing w:before="0" w:after="0" w:line="240" w:lineRule="auto"/>
              <w:jc w:val="center"/>
              <w:rPr>
                <w:rFonts w:eastAsia="Times New Roman" w:cs="Times New Roman"/>
                <w:b/>
                <w:bCs/>
                <w:color w:val="000000"/>
                <w:szCs w:val="28"/>
              </w:rPr>
            </w:pPr>
            <w:r w:rsidRPr="007F775D">
              <w:rPr>
                <w:rFonts w:eastAsia="Times New Roman" w:cs="Times New Roman"/>
                <w:b/>
                <w:bCs/>
                <w:color w:val="000000"/>
                <w:szCs w:val="28"/>
              </w:rPr>
              <w:t>30</w:t>
            </w:r>
          </w:p>
        </w:tc>
        <w:tc>
          <w:tcPr>
            <w:tcW w:w="1560" w:type="dxa"/>
            <w:tcBorders>
              <w:top w:val="nil"/>
              <w:left w:val="nil"/>
              <w:bottom w:val="single" w:sz="8" w:space="0" w:color="auto"/>
              <w:right w:val="single" w:sz="8" w:space="0" w:color="auto"/>
            </w:tcBorders>
            <w:shd w:val="clear" w:color="000000" w:fill="FFFFFF"/>
            <w:vAlign w:val="center"/>
            <w:hideMark/>
          </w:tcPr>
          <w:p w14:paraId="3A4AE030" w14:textId="77777777" w:rsidR="00E60103" w:rsidRPr="007F775D" w:rsidRDefault="00E60103" w:rsidP="00E60103">
            <w:pPr>
              <w:spacing w:before="0" w:after="0" w:line="240" w:lineRule="auto"/>
              <w:jc w:val="center"/>
              <w:rPr>
                <w:rFonts w:eastAsia="Times New Roman" w:cs="Times New Roman"/>
                <w:b/>
                <w:bCs/>
                <w:color w:val="000000"/>
                <w:szCs w:val="28"/>
              </w:rPr>
            </w:pPr>
            <w:r w:rsidRPr="007F775D">
              <w:rPr>
                <w:rFonts w:eastAsia="Times New Roman" w:cs="Times New Roman"/>
                <w:b/>
                <w:bCs/>
                <w:color w:val="000000"/>
                <w:szCs w:val="28"/>
              </w:rPr>
              <w:t>86</w:t>
            </w:r>
          </w:p>
        </w:tc>
        <w:tc>
          <w:tcPr>
            <w:tcW w:w="850" w:type="dxa"/>
            <w:tcBorders>
              <w:top w:val="nil"/>
              <w:left w:val="nil"/>
              <w:bottom w:val="single" w:sz="8" w:space="0" w:color="auto"/>
              <w:right w:val="single" w:sz="8" w:space="0" w:color="auto"/>
            </w:tcBorders>
            <w:shd w:val="clear" w:color="000000" w:fill="FFFFFF"/>
            <w:vAlign w:val="center"/>
            <w:hideMark/>
          </w:tcPr>
          <w:p w14:paraId="65876AC0" w14:textId="77777777" w:rsidR="00E60103" w:rsidRPr="007F775D" w:rsidRDefault="00E60103" w:rsidP="00E60103">
            <w:pPr>
              <w:spacing w:before="0" w:after="0" w:line="240" w:lineRule="auto"/>
              <w:jc w:val="center"/>
              <w:rPr>
                <w:rFonts w:eastAsia="Times New Roman" w:cs="Times New Roman"/>
                <w:b/>
                <w:bCs/>
                <w:color w:val="000000"/>
                <w:szCs w:val="28"/>
              </w:rPr>
            </w:pPr>
            <w:r w:rsidRPr="007F775D">
              <w:rPr>
                <w:rFonts w:eastAsia="Times New Roman" w:cs="Times New Roman"/>
                <w:b/>
                <w:bCs/>
                <w:color w:val="000000"/>
                <w:szCs w:val="28"/>
              </w:rPr>
              <w:t>4</w:t>
            </w:r>
          </w:p>
        </w:tc>
      </w:tr>
    </w:tbl>
    <w:p w14:paraId="46109A91" w14:textId="77777777" w:rsidR="00DF4071" w:rsidRPr="00094BC1" w:rsidRDefault="00DF4071" w:rsidP="00DF4071">
      <w:pPr>
        <w:spacing w:after="0"/>
        <w:jc w:val="both"/>
        <w:rPr>
          <w:rFonts w:cs="Times New Roman"/>
          <w:i/>
          <w:iCs/>
          <w:szCs w:val="28"/>
        </w:rPr>
      </w:pPr>
      <w:r w:rsidRPr="00094BC1">
        <w:rPr>
          <w:rFonts w:cs="Times New Roman"/>
          <w:i/>
          <w:iCs/>
          <w:szCs w:val="28"/>
        </w:rPr>
        <w:t>* Ghi chú: Thời gian kiểm tra lý thuyết được tính vào giờ lý thuyết, kiểm tra thực hành được tính bằng giờ thực hành.</w:t>
      </w:r>
    </w:p>
    <w:p w14:paraId="06069129" w14:textId="77777777" w:rsidR="00DF4071" w:rsidRDefault="00DF4071" w:rsidP="00BE0915">
      <w:pPr>
        <w:spacing w:before="0" w:after="0"/>
        <w:rPr>
          <w:rFonts w:cs="Times New Roman"/>
          <w:bCs/>
          <w:iCs/>
          <w:szCs w:val="28"/>
          <w:lang w:val="pt-BR"/>
        </w:rPr>
      </w:pPr>
      <w:r w:rsidRPr="00E77CBD">
        <w:rPr>
          <w:rFonts w:cs="Times New Roman"/>
          <w:bCs/>
          <w:iCs/>
          <w:szCs w:val="28"/>
          <w:lang w:val="pt-BR"/>
        </w:rPr>
        <w:t>2. Nội dung chi tiết:</w:t>
      </w:r>
    </w:p>
    <w:p w14:paraId="539334C3" w14:textId="77777777" w:rsidR="00E77CBD" w:rsidRPr="00E77CBD" w:rsidRDefault="00E77CBD" w:rsidP="00BE0915">
      <w:pPr>
        <w:spacing w:before="0" w:after="0"/>
        <w:rPr>
          <w:rFonts w:cs="Times New Roman"/>
          <w:bCs/>
          <w:iCs/>
          <w:szCs w:val="28"/>
          <w:lang w:val="pt-BR"/>
        </w:rPr>
      </w:pPr>
    </w:p>
    <w:tbl>
      <w:tblPr>
        <w:tblW w:w="9214" w:type="dxa"/>
        <w:tblLook w:val="04A0" w:firstRow="1" w:lastRow="0" w:firstColumn="1" w:lastColumn="0" w:noHBand="0" w:noVBand="1"/>
      </w:tblPr>
      <w:tblGrid>
        <w:gridCol w:w="6663"/>
        <w:gridCol w:w="2551"/>
      </w:tblGrid>
      <w:tr w:rsidR="00DF4071" w:rsidRPr="008A326D" w14:paraId="708578F8" w14:textId="77777777" w:rsidTr="005C0ACD">
        <w:trPr>
          <w:trHeight w:val="315"/>
        </w:trPr>
        <w:tc>
          <w:tcPr>
            <w:tcW w:w="6663" w:type="dxa"/>
            <w:tcBorders>
              <w:top w:val="nil"/>
              <w:left w:val="nil"/>
              <w:bottom w:val="nil"/>
              <w:right w:val="nil"/>
            </w:tcBorders>
            <w:noWrap/>
            <w:vAlign w:val="center"/>
            <w:hideMark/>
          </w:tcPr>
          <w:p w14:paraId="44FB7543" w14:textId="77777777" w:rsidR="00DF4071" w:rsidRPr="00094BC1" w:rsidRDefault="00DF4071" w:rsidP="00BE0915">
            <w:pPr>
              <w:spacing w:before="0" w:after="0"/>
              <w:jc w:val="center"/>
              <w:rPr>
                <w:rFonts w:eastAsia="Times New Roman" w:cs="Times New Roman"/>
                <w:b/>
                <w:bCs/>
                <w:color w:val="000000" w:themeColor="text1"/>
                <w:szCs w:val="28"/>
                <w:lang w:val="pt-BR"/>
              </w:rPr>
            </w:pPr>
            <w:r>
              <w:rPr>
                <w:rFonts w:eastAsia="Times New Roman" w:cs="Times New Roman"/>
                <w:b/>
                <w:bCs/>
                <w:color w:val="000000" w:themeColor="text1"/>
                <w:szCs w:val="28"/>
                <w:lang w:val="pt-BR"/>
              </w:rPr>
              <w:t>Bài</w:t>
            </w:r>
            <w:r w:rsidRPr="00094BC1">
              <w:rPr>
                <w:rFonts w:eastAsia="Times New Roman" w:cs="Times New Roman"/>
                <w:b/>
                <w:bCs/>
                <w:color w:val="000000" w:themeColor="text1"/>
                <w:szCs w:val="28"/>
                <w:lang w:val="pt-BR"/>
              </w:rPr>
              <w:t xml:space="preserve"> 1. Cơ bản ngôn ngữ C#</w:t>
            </w:r>
          </w:p>
        </w:tc>
        <w:tc>
          <w:tcPr>
            <w:tcW w:w="2551" w:type="dxa"/>
            <w:tcBorders>
              <w:top w:val="nil"/>
              <w:left w:val="nil"/>
              <w:bottom w:val="nil"/>
              <w:right w:val="nil"/>
            </w:tcBorders>
          </w:tcPr>
          <w:p w14:paraId="7DCE5AFC" w14:textId="69519B45" w:rsidR="00DF4071" w:rsidRPr="008A326D" w:rsidRDefault="00DF4071" w:rsidP="00BE0915">
            <w:pPr>
              <w:spacing w:before="0" w:after="0"/>
              <w:rPr>
                <w:rFonts w:eastAsia="Times New Roman" w:cs="Times New Roman"/>
                <w:bCs/>
                <w:color w:val="000000" w:themeColor="text1"/>
                <w:szCs w:val="28"/>
              </w:rPr>
            </w:pPr>
            <w:r w:rsidRPr="008A326D">
              <w:rPr>
                <w:rFonts w:eastAsia="Times New Roman" w:cs="Times New Roman"/>
                <w:bCs/>
                <w:color w:val="000000" w:themeColor="text1"/>
                <w:szCs w:val="28"/>
              </w:rPr>
              <w:t>Thời gian: 5 giờ</w:t>
            </w:r>
          </w:p>
        </w:tc>
      </w:tr>
    </w:tbl>
    <w:p w14:paraId="4B7EB303" w14:textId="236FF73D" w:rsidR="00DF4071" w:rsidRDefault="00E77CBD" w:rsidP="00BE0915">
      <w:pPr>
        <w:tabs>
          <w:tab w:val="left" w:pos="567"/>
          <w:tab w:val="left" w:pos="1134"/>
        </w:tabs>
        <w:spacing w:before="0" w:after="0"/>
        <w:jc w:val="both"/>
        <w:rPr>
          <w:rFonts w:eastAsia="Times New Roman" w:cs="Times New Roman"/>
          <w:b/>
          <w:szCs w:val="28"/>
        </w:rPr>
      </w:pPr>
      <w:r>
        <w:rPr>
          <w:rFonts w:eastAsia="Times New Roman" w:cs="Times New Roman"/>
          <w:b/>
          <w:szCs w:val="28"/>
        </w:rPr>
        <w:t>A</w:t>
      </w:r>
      <w:r w:rsidR="00DF4071">
        <w:rPr>
          <w:rFonts w:eastAsia="Times New Roman" w:cs="Times New Roman"/>
          <w:b/>
          <w:szCs w:val="28"/>
        </w:rPr>
        <w:t>. Mục tiêu</w:t>
      </w:r>
      <w:r w:rsidR="003C71D8">
        <w:rPr>
          <w:rFonts w:eastAsia="Times New Roman" w:cs="Times New Roman"/>
          <w:b/>
          <w:szCs w:val="28"/>
        </w:rPr>
        <w:t xml:space="preserve"> của bài</w:t>
      </w:r>
      <w:r w:rsidR="00DF4071">
        <w:rPr>
          <w:rFonts w:eastAsia="Times New Roman" w:cs="Times New Roman"/>
          <w:b/>
          <w:szCs w:val="28"/>
        </w:rPr>
        <w:t>:</w:t>
      </w:r>
    </w:p>
    <w:p w14:paraId="28BED1AD" w14:textId="1206EE57" w:rsidR="002E3778" w:rsidRPr="008A326D" w:rsidRDefault="002E3778" w:rsidP="00BE0915">
      <w:pPr>
        <w:tabs>
          <w:tab w:val="left" w:pos="567"/>
          <w:tab w:val="left" w:pos="1134"/>
        </w:tabs>
        <w:spacing w:before="0" w:after="0"/>
        <w:jc w:val="both"/>
        <w:rPr>
          <w:rFonts w:eastAsia="Times New Roman" w:cs="Times New Roman"/>
          <w:b/>
          <w:szCs w:val="28"/>
        </w:rPr>
      </w:pPr>
      <w:r w:rsidRPr="002E3778">
        <w:rPr>
          <w:rFonts w:eastAsia="Times New Roman" w:cs="Times New Roman"/>
          <w:b/>
          <w:szCs w:val="28"/>
        </w:rPr>
        <w:t>- Kiến thức:</w:t>
      </w:r>
    </w:p>
    <w:p w14:paraId="56A649BD" w14:textId="16065277" w:rsidR="00DF4071" w:rsidRPr="008A326D" w:rsidRDefault="002E3778" w:rsidP="00BE0915">
      <w:pPr>
        <w:spacing w:before="0" w:after="0"/>
        <w:ind w:firstLine="709"/>
        <w:jc w:val="both"/>
        <w:rPr>
          <w:rFonts w:eastAsia="Times New Roman" w:cs="Times New Roman"/>
          <w:szCs w:val="28"/>
        </w:rPr>
      </w:pPr>
      <w:r>
        <w:rPr>
          <w:rFonts w:eastAsia="Times New Roman" w:cs="Times New Roman"/>
          <w:szCs w:val="28"/>
        </w:rPr>
        <w:t>+</w:t>
      </w:r>
      <w:r w:rsidR="00DF4071" w:rsidRPr="008A326D">
        <w:rPr>
          <w:rFonts w:eastAsia="Times New Roman" w:cs="Times New Roman"/>
          <w:szCs w:val="28"/>
        </w:rPr>
        <w:t xml:space="preserve"> </w:t>
      </w:r>
      <w:r w:rsidR="00E77CBD">
        <w:rPr>
          <w:rFonts w:eastAsia="Times New Roman" w:cs="Times New Roman"/>
          <w:szCs w:val="28"/>
        </w:rPr>
        <w:t>Trình bày được</w:t>
      </w:r>
      <w:r w:rsidR="00DF4071" w:rsidRPr="008A326D">
        <w:rPr>
          <w:rFonts w:eastAsia="Times New Roman" w:cs="Times New Roman"/>
          <w:szCs w:val="28"/>
        </w:rPr>
        <w:t xml:space="preserve"> môi trường Microsoft .Net, những thành phần quan trọng trong Net Platform;</w:t>
      </w:r>
    </w:p>
    <w:p w14:paraId="4467B4B9" w14:textId="2370BE97" w:rsidR="00DF4071" w:rsidRPr="008A326D" w:rsidRDefault="002E3778" w:rsidP="00BE0915">
      <w:pPr>
        <w:spacing w:before="0" w:after="0"/>
        <w:ind w:firstLine="709"/>
        <w:jc w:val="both"/>
        <w:rPr>
          <w:rFonts w:eastAsia="Times New Roman" w:cs="Times New Roman"/>
          <w:szCs w:val="28"/>
        </w:rPr>
      </w:pPr>
      <w:r>
        <w:rPr>
          <w:rFonts w:eastAsia="Times New Roman" w:cs="Times New Roman"/>
          <w:szCs w:val="28"/>
        </w:rPr>
        <w:t>+</w:t>
      </w:r>
      <w:r w:rsidR="00DF4071" w:rsidRPr="008A326D">
        <w:rPr>
          <w:rFonts w:eastAsia="Times New Roman" w:cs="Times New Roman"/>
          <w:szCs w:val="28"/>
        </w:rPr>
        <w:t xml:space="preserve"> Trình bày được cấu trúc Net Framework;</w:t>
      </w:r>
    </w:p>
    <w:p w14:paraId="598CE79C" w14:textId="07631E5B" w:rsidR="00DF4071" w:rsidRPr="008A326D" w:rsidRDefault="002E3778" w:rsidP="00BE0915">
      <w:pPr>
        <w:spacing w:before="0" w:after="0"/>
        <w:ind w:firstLine="709"/>
        <w:jc w:val="both"/>
        <w:rPr>
          <w:rFonts w:eastAsia="Times New Roman" w:cs="Times New Roman"/>
          <w:szCs w:val="28"/>
        </w:rPr>
      </w:pPr>
      <w:r>
        <w:rPr>
          <w:rFonts w:eastAsia="Times New Roman" w:cs="Times New Roman"/>
          <w:szCs w:val="28"/>
        </w:rPr>
        <w:t>+</w:t>
      </w:r>
      <w:r w:rsidR="00DF4071" w:rsidRPr="008A326D">
        <w:rPr>
          <w:rFonts w:eastAsia="Times New Roman" w:cs="Times New Roman"/>
          <w:szCs w:val="28"/>
        </w:rPr>
        <w:t xml:space="preserve"> Trình bày được các tính năng của Visual Studio.Net 2010;</w:t>
      </w:r>
    </w:p>
    <w:p w14:paraId="3E6AE511" w14:textId="6AF27E91" w:rsidR="00DF4071" w:rsidRPr="008A326D" w:rsidRDefault="002E3778" w:rsidP="002E3778">
      <w:pPr>
        <w:spacing w:before="0" w:after="0"/>
        <w:jc w:val="both"/>
        <w:rPr>
          <w:rFonts w:eastAsia="Times New Roman" w:cs="Times New Roman"/>
          <w:szCs w:val="28"/>
        </w:rPr>
      </w:pPr>
      <w:r w:rsidRPr="002E3778">
        <w:rPr>
          <w:rFonts w:eastAsia="Times New Roman" w:cs="Times New Roman"/>
          <w:b/>
          <w:bCs/>
          <w:szCs w:val="28"/>
        </w:rPr>
        <w:t>- Kỹ năng:</w:t>
      </w:r>
      <w:r w:rsidR="00DF4071" w:rsidRPr="008A326D">
        <w:rPr>
          <w:rFonts w:eastAsia="Times New Roman" w:cs="Times New Roman"/>
          <w:szCs w:val="28"/>
        </w:rPr>
        <w:t xml:space="preserve"> Cài đặt Visual Studio .Net 2010, làm quen với giao diện của </w:t>
      </w:r>
      <w:r w:rsidR="00E60103">
        <w:rPr>
          <w:rFonts w:eastAsia="Times New Roman" w:cs="Times New Roman"/>
          <w:szCs w:val="28"/>
        </w:rPr>
        <w:t>C#</w:t>
      </w:r>
      <w:r w:rsidR="00DF4071" w:rsidRPr="008A326D">
        <w:rPr>
          <w:rFonts w:eastAsia="Times New Roman" w:cs="Times New Roman"/>
          <w:szCs w:val="28"/>
        </w:rPr>
        <w:t>;</w:t>
      </w:r>
    </w:p>
    <w:p w14:paraId="7E27A462" w14:textId="58727D7A" w:rsidR="00DF4071" w:rsidRPr="008A326D" w:rsidRDefault="002E3778" w:rsidP="002E3778">
      <w:pPr>
        <w:spacing w:before="0" w:after="0"/>
        <w:jc w:val="both"/>
        <w:rPr>
          <w:rFonts w:eastAsia="Times New Roman" w:cs="Times New Roman"/>
          <w:szCs w:val="28"/>
        </w:rPr>
      </w:pPr>
      <w:r w:rsidRPr="002E3778">
        <w:rPr>
          <w:rFonts w:eastAsia="Times New Roman" w:cs="Times New Roman"/>
          <w:b/>
          <w:bCs/>
          <w:szCs w:val="28"/>
        </w:rPr>
        <w:t>- Năng lực tự chủ và trách nhiệm:</w:t>
      </w:r>
      <w:r w:rsidR="00DF4071" w:rsidRPr="008A326D">
        <w:rPr>
          <w:rFonts w:eastAsia="Times New Roman" w:cs="Times New Roman"/>
          <w:szCs w:val="28"/>
        </w:rPr>
        <w:t xml:space="preserve"> Nghiêm túc, tỉ mỉ trong quá trình tiếp cận với công cụ mới.</w:t>
      </w:r>
    </w:p>
    <w:p w14:paraId="51DA4899" w14:textId="356DF0A3" w:rsidR="00DF4071" w:rsidRDefault="00E77CBD" w:rsidP="00BE0915">
      <w:pPr>
        <w:tabs>
          <w:tab w:val="left" w:pos="567"/>
          <w:tab w:val="left" w:pos="1134"/>
        </w:tabs>
        <w:spacing w:before="0" w:after="0"/>
        <w:jc w:val="both"/>
        <w:rPr>
          <w:rFonts w:eastAsia="Times New Roman" w:cs="Times New Roman"/>
          <w:b/>
          <w:szCs w:val="28"/>
        </w:rPr>
      </w:pPr>
      <w:r>
        <w:rPr>
          <w:rFonts w:eastAsia="Times New Roman" w:cs="Times New Roman"/>
          <w:b/>
          <w:szCs w:val="28"/>
        </w:rPr>
        <w:t>B</w:t>
      </w:r>
      <w:r w:rsidR="00DF4071">
        <w:rPr>
          <w:rFonts w:eastAsia="Times New Roman" w:cs="Times New Roman"/>
          <w:b/>
          <w:szCs w:val="28"/>
        </w:rPr>
        <w:t>. Nội dung</w:t>
      </w:r>
      <w:r w:rsidR="00DF4071" w:rsidRPr="008A326D">
        <w:rPr>
          <w:rFonts w:eastAsia="Times New Roman" w:cs="Times New Roman"/>
          <w:b/>
          <w:szCs w:val="28"/>
        </w:rPr>
        <w:t xml:space="preserve"> </w:t>
      </w:r>
      <w:r w:rsidR="003C71D8">
        <w:rPr>
          <w:rFonts w:eastAsia="Times New Roman" w:cs="Times New Roman"/>
          <w:b/>
          <w:szCs w:val="28"/>
        </w:rPr>
        <w:t>b</w:t>
      </w:r>
      <w:r w:rsidR="00DF4071">
        <w:rPr>
          <w:rFonts w:eastAsia="Times New Roman" w:cs="Times New Roman"/>
          <w:b/>
          <w:szCs w:val="28"/>
        </w:rPr>
        <w:t>ài</w:t>
      </w:r>
      <w:r w:rsidR="00DF4071" w:rsidRPr="008A326D">
        <w:rPr>
          <w:rFonts w:eastAsia="Times New Roman" w:cs="Times New Roman"/>
          <w:b/>
          <w:szCs w:val="28"/>
        </w:rPr>
        <w:t>:</w:t>
      </w:r>
    </w:p>
    <w:p w14:paraId="589073FC" w14:textId="3CD3D97F" w:rsidR="002E3778" w:rsidRPr="00E60103" w:rsidRDefault="002E3778" w:rsidP="008A6B85">
      <w:pPr>
        <w:spacing w:before="0" w:after="0" w:line="240" w:lineRule="auto"/>
        <w:rPr>
          <w:rFonts w:eastAsia="Times New Roman" w:cs="Times New Roman"/>
          <w:color w:val="000000"/>
          <w:szCs w:val="28"/>
        </w:rPr>
      </w:pPr>
      <w:r w:rsidRPr="000161D8">
        <w:rPr>
          <w:rFonts w:eastAsia="Times New Roman" w:cs="Times New Roman"/>
          <w:color w:val="000000"/>
          <w:szCs w:val="28"/>
        </w:rPr>
        <w:t xml:space="preserve">1.Giới thiệu  </w:t>
      </w:r>
    </w:p>
    <w:p w14:paraId="38BE70FA" w14:textId="264BB315" w:rsidR="002E3778" w:rsidRPr="00E60103" w:rsidRDefault="002E3778" w:rsidP="008A6B85">
      <w:pPr>
        <w:spacing w:before="0" w:after="0" w:line="240" w:lineRule="auto"/>
        <w:rPr>
          <w:rFonts w:eastAsia="Times New Roman" w:cs="Times New Roman"/>
          <w:color w:val="000000"/>
          <w:szCs w:val="28"/>
        </w:rPr>
      </w:pPr>
      <w:r w:rsidRPr="000161D8">
        <w:rPr>
          <w:rFonts w:eastAsia="Times New Roman" w:cs="Times New Roman"/>
          <w:color w:val="000000"/>
          <w:szCs w:val="28"/>
        </w:rPr>
        <w:t>1.1. Net Framework</w:t>
      </w:r>
    </w:p>
    <w:p w14:paraId="7D00F15F" w14:textId="4121ED38" w:rsidR="002E3778" w:rsidRPr="00E60103" w:rsidRDefault="002E3778" w:rsidP="008A6B85">
      <w:pPr>
        <w:spacing w:before="0" w:after="0" w:line="240" w:lineRule="auto"/>
        <w:rPr>
          <w:rFonts w:eastAsia="Times New Roman" w:cs="Times New Roman"/>
          <w:color w:val="000000"/>
          <w:szCs w:val="28"/>
        </w:rPr>
      </w:pPr>
      <w:r w:rsidRPr="000161D8">
        <w:rPr>
          <w:rFonts w:eastAsia="Times New Roman" w:cs="Times New Roman"/>
          <w:color w:val="000000"/>
          <w:szCs w:val="28"/>
        </w:rPr>
        <w:t xml:space="preserve">1.2. Tìm hiểu Net Base class </w:t>
      </w:r>
    </w:p>
    <w:p w14:paraId="2838BF73" w14:textId="4D9646D9" w:rsidR="002E3778" w:rsidRPr="00E60103" w:rsidRDefault="002E3778" w:rsidP="008A6B85">
      <w:pPr>
        <w:spacing w:before="0" w:after="0" w:line="240" w:lineRule="auto"/>
        <w:rPr>
          <w:rFonts w:eastAsia="Times New Roman" w:cs="Times New Roman"/>
          <w:color w:val="000000"/>
          <w:szCs w:val="28"/>
        </w:rPr>
      </w:pPr>
      <w:r w:rsidRPr="000161D8">
        <w:rPr>
          <w:rFonts w:eastAsia="Times New Roman" w:cs="Times New Roman"/>
          <w:color w:val="000000"/>
          <w:szCs w:val="28"/>
        </w:rPr>
        <w:t xml:space="preserve">1.3. Ngôn ngữ lập trình C# </w:t>
      </w:r>
    </w:p>
    <w:p w14:paraId="66371D47" w14:textId="4E57879C" w:rsidR="002E3778" w:rsidRPr="00E60103" w:rsidRDefault="002E3778" w:rsidP="008A6B85">
      <w:pPr>
        <w:spacing w:before="0" w:after="0" w:line="240" w:lineRule="auto"/>
        <w:rPr>
          <w:rFonts w:eastAsia="Times New Roman" w:cs="Times New Roman"/>
          <w:color w:val="000000"/>
          <w:szCs w:val="28"/>
        </w:rPr>
      </w:pPr>
      <w:r w:rsidRPr="000161D8">
        <w:rPr>
          <w:rFonts w:eastAsia="Times New Roman" w:cs="Times New Roman"/>
          <w:color w:val="000000"/>
          <w:szCs w:val="28"/>
        </w:rPr>
        <w:t>2. Môi trường lập trình</w:t>
      </w:r>
    </w:p>
    <w:p w14:paraId="6B6B0C2D" w14:textId="0EFA5B51" w:rsidR="002E3778" w:rsidRPr="00E60103" w:rsidRDefault="002E3778" w:rsidP="008A6B85">
      <w:pPr>
        <w:spacing w:before="0" w:after="0" w:line="240" w:lineRule="auto"/>
        <w:rPr>
          <w:rFonts w:eastAsia="Times New Roman" w:cs="Times New Roman"/>
          <w:color w:val="000000"/>
          <w:szCs w:val="28"/>
        </w:rPr>
      </w:pPr>
      <w:r w:rsidRPr="000161D8">
        <w:rPr>
          <w:rFonts w:eastAsia="Times New Roman" w:cs="Times New Roman"/>
          <w:color w:val="000000"/>
          <w:szCs w:val="28"/>
        </w:rPr>
        <w:lastRenderedPageBreak/>
        <w:t>3. Quy ước lập trình, ứng dụng Console Application trong Visual Studio 2010</w:t>
      </w:r>
    </w:p>
    <w:p w14:paraId="04BEFCF5" w14:textId="358DFEA1" w:rsidR="002E3778" w:rsidRPr="00E60103" w:rsidRDefault="002E3778" w:rsidP="008A6B85">
      <w:pPr>
        <w:spacing w:before="0" w:after="0" w:line="240" w:lineRule="auto"/>
        <w:rPr>
          <w:rFonts w:eastAsia="Times New Roman" w:cs="Times New Roman"/>
          <w:color w:val="000000"/>
          <w:szCs w:val="28"/>
        </w:rPr>
      </w:pPr>
      <w:r w:rsidRPr="000161D8">
        <w:rPr>
          <w:rFonts w:eastAsia="Times New Roman" w:cs="Times New Roman"/>
          <w:color w:val="000000"/>
          <w:szCs w:val="28"/>
        </w:rPr>
        <w:t xml:space="preserve">4. Xây dựng ứng dụng trên C# </w:t>
      </w:r>
    </w:p>
    <w:p w14:paraId="2DFAF7FB" w14:textId="236E35EA" w:rsidR="002E3778" w:rsidRPr="00E60103" w:rsidRDefault="002E3778" w:rsidP="008A6B85">
      <w:pPr>
        <w:spacing w:before="0" w:after="0" w:line="240" w:lineRule="auto"/>
        <w:rPr>
          <w:rFonts w:eastAsia="Times New Roman" w:cs="Times New Roman"/>
          <w:color w:val="000000"/>
          <w:szCs w:val="28"/>
        </w:rPr>
      </w:pPr>
      <w:r w:rsidRPr="000161D8">
        <w:rPr>
          <w:rFonts w:eastAsia="Times New Roman" w:cs="Times New Roman"/>
          <w:color w:val="000000"/>
          <w:szCs w:val="28"/>
        </w:rPr>
        <w:t xml:space="preserve">4.1. Ứng dụng Console </w:t>
      </w:r>
    </w:p>
    <w:p w14:paraId="10081BC6" w14:textId="56171A2A" w:rsidR="002E3778" w:rsidRPr="00E60103" w:rsidRDefault="002E3778" w:rsidP="008A6B85">
      <w:pPr>
        <w:spacing w:before="0" w:after="0" w:line="240" w:lineRule="auto"/>
        <w:rPr>
          <w:rFonts w:eastAsia="Times New Roman" w:cs="Times New Roman"/>
          <w:color w:val="000000"/>
          <w:szCs w:val="28"/>
        </w:rPr>
      </w:pPr>
      <w:r w:rsidRPr="000161D8">
        <w:rPr>
          <w:rFonts w:eastAsia="Times New Roman" w:cs="Times New Roman"/>
          <w:color w:val="000000"/>
          <w:szCs w:val="28"/>
        </w:rPr>
        <w:t xml:space="preserve">4.2. Ứng dụng Window  </w:t>
      </w:r>
    </w:p>
    <w:p w14:paraId="221E2843" w14:textId="4F539406" w:rsidR="002E3778" w:rsidRPr="00E60103" w:rsidRDefault="002E3778" w:rsidP="008A6B85">
      <w:pPr>
        <w:spacing w:before="0" w:after="0" w:line="240" w:lineRule="auto"/>
        <w:rPr>
          <w:rFonts w:eastAsia="Times New Roman" w:cs="Times New Roman"/>
          <w:color w:val="000000"/>
          <w:szCs w:val="28"/>
        </w:rPr>
      </w:pPr>
      <w:r w:rsidRPr="000161D8">
        <w:rPr>
          <w:rFonts w:eastAsia="Times New Roman" w:cs="Times New Roman"/>
          <w:color w:val="000000"/>
          <w:szCs w:val="28"/>
        </w:rPr>
        <w:t>4.3. Ứng dụng Web</w:t>
      </w:r>
    </w:p>
    <w:p w14:paraId="79FB680E" w14:textId="5462910E" w:rsidR="002E3778" w:rsidRPr="00E60103" w:rsidRDefault="002E3778" w:rsidP="008A6B85">
      <w:pPr>
        <w:spacing w:before="0" w:after="0" w:line="240" w:lineRule="auto"/>
        <w:rPr>
          <w:rFonts w:eastAsia="Times New Roman" w:cs="Times New Roman"/>
          <w:color w:val="000000"/>
          <w:szCs w:val="28"/>
        </w:rPr>
      </w:pPr>
      <w:r w:rsidRPr="000161D8">
        <w:rPr>
          <w:rFonts w:eastAsia="Times New Roman" w:cs="Times New Roman"/>
          <w:color w:val="000000"/>
          <w:szCs w:val="28"/>
        </w:rPr>
        <w:t>5. Hướng dẫn cài đặt Visual studio 2010</w:t>
      </w:r>
    </w:p>
    <w:p w14:paraId="03C88513" w14:textId="77777777" w:rsidR="00E60103" w:rsidRDefault="00E60103" w:rsidP="00BE0915">
      <w:pPr>
        <w:tabs>
          <w:tab w:val="left" w:pos="567"/>
          <w:tab w:val="left" w:pos="1134"/>
        </w:tabs>
        <w:spacing w:before="0" w:after="0"/>
        <w:jc w:val="both"/>
        <w:rPr>
          <w:rFonts w:eastAsia="Times New Roman" w:cs="Times New Roman"/>
          <w:b/>
          <w:szCs w:val="28"/>
        </w:rPr>
      </w:pPr>
    </w:p>
    <w:p w14:paraId="001CE4E6" w14:textId="7C627C90" w:rsidR="00E60103" w:rsidRDefault="00E60103" w:rsidP="008A6B85">
      <w:pPr>
        <w:spacing w:before="0" w:after="0" w:line="240" w:lineRule="auto"/>
        <w:rPr>
          <w:rFonts w:eastAsia="Times New Roman" w:cs="Times New Roman"/>
          <w:color w:val="000000"/>
          <w:szCs w:val="28"/>
        </w:rPr>
      </w:pPr>
      <w:r w:rsidRPr="000161D8">
        <w:rPr>
          <w:rFonts w:eastAsia="Times New Roman" w:cs="Times New Roman"/>
          <w:b/>
          <w:bCs/>
          <w:color w:val="000000"/>
          <w:szCs w:val="28"/>
        </w:rPr>
        <w:t>Bài 2: Nền tảng ngôn ngữ C#</w:t>
      </w:r>
      <w:r>
        <w:rPr>
          <w:rFonts w:eastAsia="Times New Roman" w:cs="Times New Roman"/>
          <w:b/>
          <w:bCs/>
          <w:color w:val="000000"/>
          <w:szCs w:val="28"/>
        </w:rPr>
        <w:tab/>
      </w:r>
      <w:r>
        <w:rPr>
          <w:rFonts w:eastAsia="Times New Roman" w:cs="Times New Roman"/>
          <w:b/>
          <w:bCs/>
          <w:color w:val="000000"/>
          <w:szCs w:val="28"/>
        </w:rPr>
        <w:tab/>
      </w:r>
      <w:r>
        <w:rPr>
          <w:rFonts w:eastAsia="Times New Roman" w:cs="Times New Roman"/>
          <w:b/>
          <w:bCs/>
          <w:color w:val="000000"/>
          <w:szCs w:val="28"/>
        </w:rPr>
        <w:tab/>
      </w:r>
      <w:r>
        <w:rPr>
          <w:rFonts w:eastAsia="Times New Roman" w:cs="Times New Roman"/>
          <w:b/>
          <w:bCs/>
          <w:color w:val="000000"/>
          <w:szCs w:val="28"/>
        </w:rPr>
        <w:tab/>
      </w:r>
      <w:r w:rsidRPr="00E60103">
        <w:rPr>
          <w:rFonts w:eastAsia="Times New Roman" w:cs="Times New Roman"/>
          <w:color w:val="000000"/>
          <w:szCs w:val="28"/>
        </w:rPr>
        <w:t>Thời gian: 15 giờ</w:t>
      </w:r>
    </w:p>
    <w:p w14:paraId="519D548E" w14:textId="58B8598E" w:rsidR="00E60103" w:rsidRDefault="002E3778" w:rsidP="00E60103">
      <w:pPr>
        <w:tabs>
          <w:tab w:val="left" w:pos="567"/>
          <w:tab w:val="left" w:pos="1134"/>
        </w:tabs>
        <w:spacing w:before="0" w:after="0"/>
        <w:jc w:val="both"/>
        <w:rPr>
          <w:rFonts w:eastAsia="Times New Roman" w:cs="Times New Roman"/>
          <w:b/>
          <w:szCs w:val="28"/>
        </w:rPr>
      </w:pPr>
      <w:r>
        <w:rPr>
          <w:rFonts w:eastAsia="Times New Roman" w:cs="Times New Roman"/>
          <w:b/>
          <w:szCs w:val="28"/>
        </w:rPr>
        <w:t>A</w:t>
      </w:r>
      <w:r w:rsidR="00E60103">
        <w:rPr>
          <w:rFonts w:eastAsia="Times New Roman" w:cs="Times New Roman"/>
          <w:b/>
          <w:szCs w:val="28"/>
        </w:rPr>
        <w:t>. Mục tiêu</w:t>
      </w:r>
      <w:r w:rsidR="003C71D8">
        <w:rPr>
          <w:rFonts w:eastAsia="Times New Roman" w:cs="Times New Roman"/>
          <w:b/>
          <w:szCs w:val="28"/>
        </w:rPr>
        <w:t xml:space="preserve"> của bài</w:t>
      </w:r>
      <w:r w:rsidR="00E60103">
        <w:rPr>
          <w:rFonts w:eastAsia="Times New Roman" w:cs="Times New Roman"/>
          <w:b/>
          <w:szCs w:val="28"/>
        </w:rPr>
        <w:t>:</w:t>
      </w:r>
    </w:p>
    <w:p w14:paraId="1BC17FB6" w14:textId="366EDC37" w:rsidR="002E3778" w:rsidRPr="002E3778" w:rsidRDefault="002E3778" w:rsidP="002E3778">
      <w:pPr>
        <w:spacing w:before="0" w:after="0"/>
        <w:jc w:val="both"/>
        <w:rPr>
          <w:rFonts w:eastAsia="Times New Roman" w:cs="Times New Roman"/>
          <w:b/>
          <w:bCs/>
          <w:szCs w:val="28"/>
        </w:rPr>
      </w:pPr>
      <w:r w:rsidRPr="002E3778">
        <w:rPr>
          <w:rFonts w:eastAsia="Times New Roman" w:cs="Times New Roman"/>
          <w:b/>
          <w:bCs/>
          <w:szCs w:val="28"/>
        </w:rPr>
        <w:t>- Kiến thức:</w:t>
      </w:r>
    </w:p>
    <w:p w14:paraId="498BE15B" w14:textId="0F2041B0" w:rsidR="002E3778" w:rsidRPr="00083369" w:rsidRDefault="002E3778" w:rsidP="00516EAD">
      <w:pPr>
        <w:ind w:left="360"/>
        <w:jc w:val="both"/>
        <w:rPr>
          <w:lang w:val="es-ES"/>
        </w:rPr>
      </w:pPr>
      <w:r>
        <w:rPr>
          <w:lang w:val="es-ES"/>
        </w:rPr>
        <w:t>+ Trình bày</w:t>
      </w:r>
      <w:r w:rsidRPr="00083369">
        <w:rPr>
          <w:lang w:val="es-ES"/>
        </w:rPr>
        <w:t xml:space="preserve"> được khái niệm và cách sử dụng </w:t>
      </w:r>
      <w:r w:rsidRPr="00083369">
        <w:rPr>
          <w:b/>
          <w:bCs/>
          <w:lang w:val="es-ES"/>
        </w:rPr>
        <w:t>biến</w:t>
      </w:r>
      <w:r w:rsidRPr="00083369">
        <w:rPr>
          <w:lang w:val="es-ES"/>
        </w:rPr>
        <w:t>, </w:t>
      </w:r>
      <w:r w:rsidRPr="00083369">
        <w:rPr>
          <w:b/>
          <w:bCs/>
          <w:lang w:val="es-ES"/>
        </w:rPr>
        <w:t>hằng</w:t>
      </w:r>
      <w:r w:rsidRPr="00083369">
        <w:rPr>
          <w:lang w:val="es-ES"/>
        </w:rPr>
        <w:t>, và </w:t>
      </w:r>
      <w:r w:rsidRPr="00083369">
        <w:rPr>
          <w:b/>
          <w:bCs/>
          <w:lang w:val="es-ES"/>
        </w:rPr>
        <w:t>toán tử</w:t>
      </w:r>
      <w:r w:rsidRPr="00083369">
        <w:rPr>
          <w:lang w:val="es-ES"/>
        </w:rPr>
        <w:t> trong C#</w:t>
      </w:r>
      <w:r>
        <w:rPr>
          <w:lang w:val="es-ES"/>
        </w:rPr>
        <w:t>;</w:t>
      </w:r>
    </w:p>
    <w:p w14:paraId="16513DDF" w14:textId="4134ED48" w:rsidR="002E3778" w:rsidRPr="00083369" w:rsidRDefault="002E3778" w:rsidP="00516EAD">
      <w:pPr>
        <w:ind w:left="360"/>
        <w:jc w:val="both"/>
        <w:rPr>
          <w:lang w:val="es-ES"/>
        </w:rPr>
      </w:pPr>
      <w:r>
        <w:rPr>
          <w:lang w:val="es-ES"/>
        </w:rPr>
        <w:t xml:space="preserve">+ </w:t>
      </w:r>
      <w:r w:rsidRPr="00083369">
        <w:rPr>
          <w:lang w:val="es-ES"/>
        </w:rPr>
        <w:t>Nhận biết và phân biệt các </w:t>
      </w:r>
      <w:r w:rsidRPr="00083369">
        <w:rPr>
          <w:b/>
          <w:bCs/>
          <w:lang w:val="es-ES"/>
        </w:rPr>
        <w:t>kiểu dữ liệu cơ bản</w:t>
      </w:r>
      <w:r w:rsidRPr="00083369">
        <w:rPr>
          <w:lang w:val="es-ES"/>
        </w:rPr>
        <w:t> trong C#</w:t>
      </w:r>
      <w:r>
        <w:rPr>
          <w:lang w:val="es-ES"/>
        </w:rPr>
        <w:t>;</w:t>
      </w:r>
    </w:p>
    <w:p w14:paraId="45BF575F" w14:textId="7CB62BDA" w:rsidR="002E3778" w:rsidRPr="00083369" w:rsidRDefault="002E3778" w:rsidP="00516EAD">
      <w:pPr>
        <w:ind w:left="360"/>
        <w:jc w:val="both"/>
        <w:rPr>
          <w:lang w:val="es-ES"/>
        </w:rPr>
      </w:pPr>
      <w:r>
        <w:rPr>
          <w:lang w:val="es-ES"/>
        </w:rPr>
        <w:t>+ Trình bày</w:t>
      </w:r>
      <w:r w:rsidRPr="00083369">
        <w:rPr>
          <w:lang w:val="es-ES"/>
        </w:rPr>
        <w:t xml:space="preserve"> được cách </w:t>
      </w:r>
      <w:r w:rsidRPr="00083369">
        <w:rPr>
          <w:b/>
          <w:bCs/>
          <w:lang w:val="es-ES"/>
        </w:rPr>
        <w:t>chuyển đổi kiểu dữ liệu</w:t>
      </w:r>
      <w:r w:rsidRPr="00083369">
        <w:rPr>
          <w:lang w:val="es-ES"/>
        </w:rPr>
        <w:t> và lựa chọn kiểu dữ liệu phù hợp</w:t>
      </w:r>
      <w:r>
        <w:rPr>
          <w:lang w:val="es-ES"/>
        </w:rPr>
        <w:t>;</w:t>
      </w:r>
    </w:p>
    <w:p w14:paraId="5887BCAA" w14:textId="11E3E910" w:rsidR="002E3778" w:rsidRPr="00083369" w:rsidRDefault="002E3778" w:rsidP="00516EAD">
      <w:pPr>
        <w:ind w:left="360"/>
        <w:jc w:val="both"/>
        <w:rPr>
          <w:lang w:val="es-ES"/>
        </w:rPr>
      </w:pPr>
      <w:r>
        <w:rPr>
          <w:lang w:val="es-ES"/>
        </w:rPr>
        <w:t>+ Trình bày</w:t>
      </w:r>
      <w:r w:rsidRPr="00083369">
        <w:rPr>
          <w:lang w:val="es-ES"/>
        </w:rPr>
        <w:t xml:space="preserve"> được các </w:t>
      </w:r>
      <w:r w:rsidRPr="00083369">
        <w:rPr>
          <w:b/>
          <w:bCs/>
          <w:lang w:val="es-ES"/>
        </w:rPr>
        <w:t>cấu trúc điều khiển</w:t>
      </w:r>
      <w:r w:rsidRPr="00083369">
        <w:rPr>
          <w:lang w:val="es-ES"/>
        </w:rPr>
        <w:t> như if, if...else, switch</w:t>
      </w:r>
      <w:r>
        <w:rPr>
          <w:lang w:val="es-ES"/>
        </w:rPr>
        <w:t>;</w:t>
      </w:r>
    </w:p>
    <w:p w14:paraId="6A5DA7D6" w14:textId="54A27EA6" w:rsidR="002E3778" w:rsidRPr="00083369" w:rsidRDefault="002E3778" w:rsidP="00516EAD">
      <w:pPr>
        <w:ind w:left="360"/>
        <w:jc w:val="both"/>
        <w:rPr>
          <w:lang w:val="es-ES"/>
        </w:rPr>
      </w:pPr>
      <w:r>
        <w:rPr>
          <w:lang w:val="es-ES"/>
        </w:rPr>
        <w:t>+ Trình bày</w:t>
      </w:r>
      <w:r w:rsidRPr="00083369">
        <w:rPr>
          <w:lang w:val="es-ES"/>
        </w:rPr>
        <w:t xml:space="preserve"> được các </w:t>
      </w:r>
      <w:r w:rsidRPr="00083369">
        <w:rPr>
          <w:b/>
          <w:bCs/>
          <w:lang w:val="es-ES"/>
        </w:rPr>
        <w:t>cấu trúc lặp</w:t>
      </w:r>
      <w:r w:rsidRPr="00083369">
        <w:rPr>
          <w:lang w:val="es-ES"/>
        </w:rPr>
        <w:t> như while, do...while, for, và foreach</w:t>
      </w:r>
      <w:r>
        <w:rPr>
          <w:lang w:val="es-ES"/>
        </w:rPr>
        <w:t>;</w:t>
      </w:r>
    </w:p>
    <w:p w14:paraId="2D5E805B" w14:textId="42D39606" w:rsidR="00E60103" w:rsidRDefault="002E3778" w:rsidP="002E3778">
      <w:pPr>
        <w:spacing w:before="0" w:after="0"/>
        <w:jc w:val="both"/>
        <w:rPr>
          <w:rFonts w:eastAsia="Times New Roman" w:cs="Times New Roman"/>
          <w:szCs w:val="28"/>
          <w:lang w:val="es-ES"/>
        </w:rPr>
      </w:pPr>
      <w:r w:rsidRPr="002E3778">
        <w:rPr>
          <w:rFonts w:eastAsia="Times New Roman" w:cs="Times New Roman"/>
          <w:b/>
          <w:bCs/>
          <w:szCs w:val="28"/>
          <w:lang w:val="es-ES"/>
        </w:rPr>
        <w:t>- Kỹ năng:</w:t>
      </w:r>
    </w:p>
    <w:p w14:paraId="5805A342" w14:textId="0DC49282" w:rsidR="002E3778" w:rsidRPr="00083369" w:rsidRDefault="002E3778" w:rsidP="00516EAD">
      <w:pPr>
        <w:ind w:left="360"/>
        <w:jc w:val="both"/>
        <w:rPr>
          <w:lang w:val="es-ES"/>
        </w:rPr>
      </w:pPr>
      <w:r>
        <w:rPr>
          <w:lang w:val="es-ES"/>
        </w:rPr>
        <w:t xml:space="preserve">+ </w:t>
      </w:r>
      <w:r w:rsidRPr="00083369">
        <w:rPr>
          <w:lang w:val="es-ES"/>
        </w:rPr>
        <w:t>Khai báo và sử dụng biến, hằng, và toán tử trong các chương trình C# đơn giản.</w:t>
      </w:r>
    </w:p>
    <w:p w14:paraId="6B550E24" w14:textId="17D8F991" w:rsidR="002E3778" w:rsidRPr="00083369" w:rsidRDefault="002E3778" w:rsidP="00516EAD">
      <w:pPr>
        <w:ind w:left="360"/>
        <w:jc w:val="both"/>
        <w:rPr>
          <w:lang w:val="es-ES"/>
        </w:rPr>
      </w:pPr>
      <w:r>
        <w:rPr>
          <w:lang w:val="es-ES"/>
        </w:rPr>
        <w:t xml:space="preserve">+ </w:t>
      </w:r>
      <w:r w:rsidRPr="00083369">
        <w:rPr>
          <w:lang w:val="es-ES"/>
        </w:rPr>
        <w:t>Lựa chọn và sử dụng kiểu dữ liệu phù hợp với yêu cầu bài toán.</w:t>
      </w:r>
    </w:p>
    <w:p w14:paraId="390C5BE3" w14:textId="470173D6" w:rsidR="002E3778" w:rsidRPr="00083369" w:rsidRDefault="002E3778" w:rsidP="00516EAD">
      <w:pPr>
        <w:ind w:left="360"/>
        <w:jc w:val="both"/>
        <w:rPr>
          <w:lang w:val="es-ES"/>
        </w:rPr>
      </w:pPr>
      <w:r>
        <w:rPr>
          <w:lang w:val="es-ES"/>
        </w:rPr>
        <w:t xml:space="preserve">+ </w:t>
      </w:r>
      <w:r w:rsidRPr="00083369">
        <w:rPr>
          <w:lang w:val="es-ES"/>
        </w:rPr>
        <w:t>Áp dụng linh hoạt các cấu trúc điều khiển và lặp để giải quyết các bài toán lập trình cơ bản.</w:t>
      </w:r>
    </w:p>
    <w:p w14:paraId="2A2DE104" w14:textId="4221E9AB" w:rsidR="002E3778" w:rsidRPr="00083369" w:rsidRDefault="002E3778" w:rsidP="00516EAD">
      <w:pPr>
        <w:ind w:left="360"/>
        <w:jc w:val="both"/>
        <w:rPr>
          <w:lang w:val="es-ES"/>
        </w:rPr>
      </w:pPr>
      <w:r>
        <w:rPr>
          <w:lang w:val="es-ES"/>
        </w:rPr>
        <w:t xml:space="preserve">+ </w:t>
      </w:r>
      <w:r w:rsidRPr="00083369">
        <w:rPr>
          <w:lang w:val="es-ES"/>
        </w:rPr>
        <w:t>Viết được các đoạn mã C# có sử dụng điều kiện và vòng lặp để xử lý dữ liệu.</w:t>
      </w:r>
    </w:p>
    <w:p w14:paraId="513ED0A4" w14:textId="77777777" w:rsidR="00516EAD" w:rsidRPr="00516EAD" w:rsidRDefault="00516EAD" w:rsidP="00516EAD">
      <w:pPr>
        <w:spacing w:before="0" w:after="0"/>
        <w:jc w:val="both"/>
        <w:rPr>
          <w:rFonts w:eastAsia="Times New Roman" w:cs="Times New Roman"/>
          <w:szCs w:val="28"/>
          <w:lang w:val="es-ES"/>
        </w:rPr>
      </w:pPr>
      <w:r w:rsidRPr="00516EAD">
        <w:rPr>
          <w:rFonts w:eastAsia="Times New Roman" w:cs="Times New Roman"/>
          <w:b/>
          <w:bCs/>
          <w:szCs w:val="28"/>
          <w:lang w:val="es-ES"/>
        </w:rPr>
        <w:t>- Năng lực tự chủ và trách nhiệm:</w:t>
      </w:r>
      <w:r w:rsidRPr="00516EAD">
        <w:rPr>
          <w:rFonts w:eastAsia="Times New Roman" w:cs="Times New Roman"/>
          <w:szCs w:val="28"/>
          <w:lang w:val="es-ES"/>
        </w:rPr>
        <w:t xml:space="preserve"> Nghiêm túc, sáng tạo, chủ động trong việc giải quyết các bài tập, ví dụ thực hành.</w:t>
      </w:r>
    </w:p>
    <w:p w14:paraId="1586893A" w14:textId="1A7BB9D1" w:rsidR="00E60103" w:rsidRPr="007A788E" w:rsidRDefault="002E3778" w:rsidP="00E60103">
      <w:pPr>
        <w:tabs>
          <w:tab w:val="left" w:pos="567"/>
          <w:tab w:val="left" w:pos="1134"/>
        </w:tabs>
        <w:spacing w:before="0" w:after="0"/>
        <w:jc w:val="both"/>
        <w:rPr>
          <w:rFonts w:eastAsia="Times New Roman" w:cs="Times New Roman"/>
          <w:b/>
          <w:szCs w:val="28"/>
          <w:lang w:val="es-ES"/>
        </w:rPr>
      </w:pPr>
      <w:r w:rsidRPr="007A788E">
        <w:rPr>
          <w:rFonts w:eastAsia="Times New Roman" w:cs="Times New Roman"/>
          <w:b/>
          <w:szCs w:val="28"/>
          <w:lang w:val="es-ES"/>
        </w:rPr>
        <w:t>B</w:t>
      </w:r>
      <w:r w:rsidR="00E60103" w:rsidRPr="007A788E">
        <w:rPr>
          <w:rFonts w:eastAsia="Times New Roman" w:cs="Times New Roman"/>
          <w:b/>
          <w:szCs w:val="28"/>
          <w:lang w:val="es-ES"/>
        </w:rPr>
        <w:t xml:space="preserve">. Nội dung </w:t>
      </w:r>
      <w:r w:rsidR="003C71D8" w:rsidRPr="007A788E">
        <w:rPr>
          <w:rFonts w:eastAsia="Times New Roman" w:cs="Times New Roman"/>
          <w:b/>
          <w:szCs w:val="28"/>
          <w:lang w:val="es-ES"/>
        </w:rPr>
        <w:t>b</w:t>
      </w:r>
      <w:r w:rsidR="00E60103" w:rsidRPr="007A788E">
        <w:rPr>
          <w:rFonts w:eastAsia="Times New Roman" w:cs="Times New Roman"/>
          <w:b/>
          <w:szCs w:val="28"/>
          <w:lang w:val="es-ES"/>
        </w:rPr>
        <w:t>ài:</w:t>
      </w:r>
    </w:p>
    <w:p w14:paraId="5257F9C2" w14:textId="060B72BB" w:rsidR="002E3778" w:rsidRPr="007A788E" w:rsidRDefault="002E3778" w:rsidP="007A788E">
      <w:pPr>
        <w:spacing w:before="0" w:after="0" w:line="240" w:lineRule="auto"/>
        <w:ind w:left="720"/>
        <w:rPr>
          <w:rFonts w:eastAsia="Times New Roman" w:cs="Times New Roman"/>
          <w:color w:val="000000"/>
          <w:szCs w:val="28"/>
          <w:lang w:val="es-ES"/>
        </w:rPr>
      </w:pPr>
      <w:r w:rsidRPr="007A788E">
        <w:rPr>
          <w:rFonts w:eastAsia="Times New Roman" w:cs="Times New Roman"/>
          <w:color w:val="000000"/>
          <w:szCs w:val="28"/>
          <w:lang w:val="es-ES"/>
        </w:rPr>
        <w:t>1. Biến, hằng, toán tử</w:t>
      </w:r>
    </w:p>
    <w:p w14:paraId="14155F38" w14:textId="003D20CB" w:rsidR="002E3778" w:rsidRPr="00E942A5" w:rsidRDefault="002E3778" w:rsidP="007A788E">
      <w:pPr>
        <w:spacing w:before="0" w:after="0" w:line="240" w:lineRule="auto"/>
        <w:ind w:left="720"/>
        <w:rPr>
          <w:rFonts w:eastAsia="Times New Roman" w:cs="Times New Roman"/>
          <w:color w:val="000000"/>
          <w:szCs w:val="28"/>
          <w:lang w:val="es-ES"/>
        </w:rPr>
      </w:pPr>
      <w:r w:rsidRPr="00E942A5">
        <w:rPr>
          <w:rFonts w:eastAsia="Times New Roman" w:cs="Times New Roman"/>
          <w:color w:val="000000"/>
          <w:szCs w:val="28"/>
          <w:lang w:val="es-ES"/>
        </w:rPr>
        <w:t>1.1. Biến</w:t>
      </w:r>
    </w:p>
    <w:p w14:paraId="12F2B5B9" w14:textId="441FA958" w:rsidR="002E3778" w:rsidRPr="00E942A5" w:rsidRDefault="002E3778" w:rsidP="007A788E">
      <w:pPr>
        <w:spacing w:before="0" w:after="0" w:line="240" w:lineRule="auto"/>
        <w:ind w:left="720"/>
        <w:rPr>
          <w:rFonts w:eastAsia="Times New Roman" w:cs="Times New Roman"/>
          <w:color w:val="000000"/>
          <w:szCs w:val="28"/>
          <w:lang w:val="es-ES"/>
        </w:rPr>
      </w:pPr>
      <w:r w:rsidRPr="00E942A5">
        <w:rPr>
          <w:rFonts w:eastAsia="Times New Roman" w:cs="Times New Roman"/>
          <w:color w:val="000000"/>
          <w:szCs w:val="28"/>
          <w:lang w:val="es-ES"/>
        </w:rPr>
        <w:t>1.2. Hằng</w:t>
      </w:r>
    </w:p>
    <w:p w14:paraId="04322D89" w14:textId="0DB06526" w:rsidR="002E3778" w:rsidRPr="00E942A5" w:rsidRDefault="002E3778" w:rsidP="007A788E">
      <w:pPr>
        <w:spacing w:before="0" w:after="0" w:line="240" w:lineRule="auto"/>
        <w:ind w:left="720"/>
        <w:rPr>
          <w:rFonts w:eastAsia="Times New Roman" w:cs="Times New Roman"/>
          <w:color w:val="000000"/>
          <w:szCs w:val="28"/>
          <w:lang w:val="es-ES"/>
        </w:rPr>
      </w:pPr>
      <w:r w:rsidRPr="00E942A5">
        <w:rPr>
          <w:rFonts w:eastAsia="Times New Roman" w:cs="Times New Roman"/>
          <w:color w:val="000000"/>
          <w:szCs w:val="28"/>
          <w:lang w:val="es-ES"/>
        </w:rPr>
        <w:t>1.3. Toán tử</w:t>
      </w:r>
    </w:p>
    <w:p w14:paraId="1409A482" w14:textId="43250BF1" w:rsidR="002E3778" w:rsidRPr="00E942A5" w:rsidRDefault="002E3778" w:rsidP="007A788E">
      <w:pPr>
        <w:spacing w:before="0" w:after="0" w:line="240" w:lineRule="auto"/>
        <w:ind w:left="720"/>
        <w:rPr>
          <w:rFonts w:eastAsia="Times New Roman" w:cs="Times New Roman"/>
          <w:color w:val="000000"/>
          <w:szCs w:val="28"/>
          <w:lang w:val="es-ES"/>
        </w:rPr>
      </w:pPr>
      <w:r w:rsidRPr="00E942A5">
        <w:rPr>
          <w:rFonts w:eastAsia="Times New Roman" w:cs="Times New Roman"/>
          <w:color w:val="000000"/>
          <w:szCs w:val="28"/>
          <w:lang w:val="es-ES"/>
        </w:rPr>
        <w:t>2. Kiểu dữ liệu</w:t>
      </w:r>
    </w:p>
    <w:p w14:paraId="50F8CA7E" w14:textId="7F47EBAC" w:rsidR="002E3778" w:rsidRPr="00E942A5" w:rsidRDefault="002E3778" w:rsidP="007A788E">
      <w:pPr>
        <w:spacing w:before="0" w:after="0" w:line="240" w:lineRule="auto"/>
        <w:ind w:left="720"/>
        <w:rPr>
          <w:rFonts w:eastAsia="Times New Roman" w:cs="Times New Roman"/>
          <w:color w:val="000000"/>
          <w:szCs w:val="28"/>
          <w:lang w:val="es-ES"/>
        </w:rPr>
      </w:pPr>
      <w:r w:rsidRPr="00E942A5">
        <w:rPr>
          <w:rFonts w:eastAsia="Times New Roman" w:cs="Times New Roman"/>
          <w:color w:val="000000"/>
          <w:szCs w:val="28"/>
          <w:lang w:val="es-ES"/>
        </w:rPr>
        <w:t>2.1. Kiểu dữ liệu xây dựng sẵn</w:t>
      </w:r>
    </w:p>
    <w:p w14:paraId="737D379C" w14:textId="05291E7F" w:rsidR="002E3778" w:rsidRPr="00E942A5" w:rsidRDefault="002E3778" w:rsidP="007A788E">
      <w:pPr>
        <w:spacing w:before="0" w:after="0" w:line="240" w:lineRule="auto"/>
        <w:ind w:left="720"/>
        <w:rPr>
          <w:rFonts w:eastAsia="Times New Roman" w:cs="Times New Roman"/>
          <w:color w:val="000000"/>
          <w:szCs w:val="28"/>
          <w:lang w:val="es-ES"/>
        </w:rPr>
      </w:pPr>
      <w:r w:rsidRPr="00E942A5">
        <w:rPr>
          <w:rFonts w:eastAsia="Times New Roman" w:cs="Times New Roman"/>
          <w:color w:val="000000"/>
          <w:szCs w:val="28"/>
          <w:lang w:val="es-ES"/>
        </w:rPr>
        <w:t>2.2. Chọn kiểu dữ liệu</w:t>
      </w:r>
    </w:p>
    <w:p w14:paraId="25CB54D5" w14:textId="1583AF1A" w:rsidR="002E3778" w:rsidRPr="00E942A5" w:rsidRDefault="002E3778" w:rsidP="007A788E">
      <w:pPr>
        <w:spacing w:before="0" w:after="0" w:line="240" w:lineRule="auto"/>
        <w:ind w:left="720"/>
        <w:rPr>
          <w:rFonts w:eastAsia="Times New Roman" w:cs="Times New Roman"/>
          <w:color w:val="000000"/>
          <w:szCs w:val="28"/>
          <w:lang w:val="es-ES"/>
        </w:rPr>
      </w:pPr>
      <w:r w:rsidRPr="00E942A5">
        <w:rPr>
          <w:rFonts w:eastAsia="Times New Roman" w:cs="Times New Roman"/>
          <w:color w:val="000000"/>
          <w:szCs w:val="28"/>
          <w:lang w:val="es-ES"/>
        </w:rPr>
        <w:t>2.3. Chuyển đổi kiểu dữ liệu</w:t>
      </w:r>
    </w:p>
    <w:p w14:paraId="04823E48" w14:textId="77E13E6D" w:rsidR="002E3778" w:rsidRPr="00E942A5" w:rsidRDefault="002E3778" w:rsidP="007A788E">
      <w:pPr>
        <w:spacing w:before="0" w:after="0" w:line="240" w:lineRule="auto"/>
        <w:ind w:left="720"/>
        <w:rPr>
          <w:rFonts w:eastAsia="Times New Roman" w:cs="Times New Roman"/>
          <w:color w:val="000000"/>
          <w:szCs w:val="28"/>
          <w:lang w:val="es-ES"/>
        </w:rPr>
      </w:pPr>
      <w:r w:rsidRPr="00E942A5">
        <w:rPr>
          <w:rFonts w:eastAsia="Times New Roman" w:cs="Times New Roman"/>
          <w:color w:val="000000"/>
          <w:szCs w:val="28"/>
          <w:lang w:val="es-ES"/>
        </w:rPr>
        <w:t>3. Cấu trúc điều khiển</w:t>
      </w:r>
    </w:p>
    <w:p w14:paraId="139C0DE6" w14:textId="1724CE77" w:rsidR="002E3778" w:rsidRPr="00E942A5" w:rsidRDefault="002E3778" w:rsidP="007A788E">
      <w:pPr>
        <w:spacing w:before="0" w:after="0" w:line="240" w:lineRule="auto"/>
        <w:ind w:left="720"/>
        <w:rPr>
          <w:rFonts w:eastAsia="Times New Roman" w:cs="Times New Roman"/>
          <w:color w:val="000000"/>
          <w:szCs w:val="28"/>
          <w:lang w:val="es-ES"/>
        </w:rPr>
      </w:pPr>
      <w:r w:rsidRPr="00E942A5">
        <w:rPr>
          <w:rFonts w:eastAsia="Times New Roman" w:cs="Times New Roman"/>
          <w:color w:val="000000"/>
          <w:szCs w:val="28"/>
          <w:lang w:val="es-ES"/>
        </w:rPr>
        <w:t>3.1. Câu lệnh if ... else</w:t>
      </w:r>
    </w:p>
    <w:p w14:paraId="64CDFDCE" w14:textId="7A11703C" w:rsidR="002E3778" w:rsidRPr="00E60103" w:rsidRDefault="002E3778" w:rsidP="007A788E">
      <w:pPr>
        <w:spacing w:before="0" w:after="0" w:line="240" w:lineRule="auto"/>
        <w:ind w:left="720"/>
        <w:rPr>
          <w:rFonts w:eastAsia="Times New Roman" w:cs="Times New Roman"/>
          <w:color w:val="000000"/>
          <w:szCs w:val="28"/>
        </w:rPr>
      </w:pPr>
      <w:r w:rsidRPr="000161D8">
        <w:rPr>
          <w:rFonts w:eastAsia="Times New Roman" w:cs="Times New Roman"/>
          <w:color w:val="000000"/>
          <w:szCs w:val="28"/>
        </w:rPr>
        <w:t>3.2. Câu lệnh if lồng nhau</w:t>
      </w:r>
    </w:p>
    <w:p w14:paraId="4D8EAC17" w14:textId="0A0BB92B" w:rsidR="002E3778" w:rsidRPr="00E60103" w:rsidRDefault="002E3778" w:rsidP="007A788E">
      <w:pPr>
        <w:spacing w:before="0" w:after="0" w:line="240" w:lineRule="auto"/>
        <w:ind w:left="720"/>
        <w:rPr>
          <w:rFonts w:eastAsia="Times New Roman" w:cs="Times New Roman"/>
          <w:color w:val="000000"/>
          <w:szCs w:val="28"/>
        </w:rPr>
      </w:pPr>
      <w:r w:rsidRPr="000161D8">
        <w:rPr>
          <w:rFonts w:eastAsia="Times New Roman" w:cs="Times New Roman"/>
          <w:color w:val="000000"/>
          <w:szCs w:val="28"/>
        </w:rPr>
        <w:t>3.3. Câu lệnh switch</w:t>
      </w:r>
    </w:p>
    <w:p w14:paraId="756CC98A" w14:textId="7ECB5466" w:rsidR="002E3778" w:rsidRPr="00E60103" w:rsidRDefault="002E3778" w:rsidP="007A788E">
      <w:pPr>
        <w:spacing w:before="0" w:after="0" w:line="240" w:lineRule="auto"/>
        <w:ind w:left="720"/>
        <w:rPr>
          <w:rFonts w:eastAsia="Times New Roman" w:cs="Times New Roman"/>
          <w:color w:val="000000"/>
          <w:szCs w:val="28"/>
        </w:rPr>
      </w:pPr>
      <w:r w:rsidRPr="000161D8">
        <w:rPr>
          <w:rFonts w:eastAsia="Times New Roman" w:cs="Times New Roman"/>
          <w:color w:val="000000"/>
          <w:szCs w:val="28"/>
        </w:rPr>
        <w:lastRenderedPageBreak/>
        <w:t>4. Cấu trúc lặp</w:t>
      </w:r>
    </w:p>
    <w:p w14:paraId="697CB581" w14:textId="5971CC95" w:rsidR="002E3778" w:rsidRPr="00E60103" w:rsidRDefault="002E3778" w:rsidP="007A788E">
      <w:pPr>
        <w:spacing w:before="0" w:after="0" w:line="240" w:lineRule="auto"/>
        <w:ind w:left="720"/>
        <w:rPr>
          <w:rFonts w:eastAsia="Times New Roman" w:cs="Times New Roman"/>
          <w:color w:val="000000"/>
          <w:szCs w:val="28"/>
        </w:rPr>
      </w:pPr>
      <w:r w:rsidRPr="000161D8">
        <w:rPr>
          <w:rFonts w:eastAsia="Times New Roman" w:cs="Times New Roman"/>
          <w:color w:val="000000"/>
          <w:szCs w:val="28"/>
        </w:rPr>
        <w:t>4.1. Lệnh lặp while</w:t>
      </w:r>
    </w:p>
    <w:p w14:paraId="704C1829" w14:textId="7DC24FF5" w:rsidR="002E3778" w:rsidRPr="00E60103" w:rsidRDefault="002E3778" w:rsidP="007A788E">
      <w:pPr>
        <w:spacing w:before="0" w:after="0" w:line="240" w:lineRule="auto"/>
        <w:ind w:left="720"/>
        <w:rPr>
          <w:rFonts w:eastAsia="Times New Roman" w:cs="Times New Roman"/>
          <w:color w:val="000000"/>
          <w:szCs w:val="28"/>
        </w:rPr>
      </w:pPr>
      <w:r w:rsidRPr="000161D8">
        <w:rPr>
          <w:rFonts w:eastAsia="Times New Roman" w:cs="Times New Roman"/>
          <w:color w:val="000000"/>
          <w:szCs w:val="28"/>
        </w:rPr>
        <w:t>4.2. Lệnh lặp do ... while</w:t>
      </w:r>
    </w:p>
    <w:p w14:paraId="3247D83A" w14:textId="2282766C" w:rsidR="002E3778" w:rsidRPr="00E60103" w:rsidRDefault="002E3778" w:rsidP="007A788E">
      <w:pPr>
        <w:spacing w:before="0" w:after="0" w:line="240" w:lineRule="auto"/>
        <w:ind w:left="720"/>
        <w:rPr>
          <w:rFonts w:eastAsia="Times New Roman" w:cs="Times New Roman"/>
          <w:color w:val="000000"/>
          <w:szCs w:val="28"/>
        </w:rPr>
      </w:pPr>
      <w:r w:rsidRPr="000161D8">
        <w:rPr>
          <w:rFonts w:eastAsia="Times New Roman" w:cs="Times New Roman"/>
          <w:color w:val="000000"/>
          <w:szCs w:val="28"/>
        </w:rPr>
        <w:t>4.3. Lệnh lặp for</w:t>
      </w:r>
    </w:p>
    <w:p w14:paraId="093F0250" w14:textId="0205D000" w:rsidR="002E3778" w:rsidRPr="00E60103" w:rsidRDefault="002E3778" w:rsidP="007A788E">
      <w:pPr>
        <w:spacing w:before="0" w:after="0" w:line="240" w:lineRule="auto"/>
        <w:ind w:left="720"/>
        <w:rPr>
          <w:rFonts w:eastAsia="Times New Roman" w:cs="Times New Roman"/>
          <w:color w:val="000000"/>
          <w:szCs w:val="28"/>
        </w:rPr>
      </w:pPr>
      <w:r w:rsidRPr="000161D8">
        <w:rPr>
          <w:rFonts w:eastAsia="Times New Roman" w:cs="Times New Roman"/>
          <w:color w:val="000000"/>
          <w:szCs w:val="28"/>
        </w:rPr>
        <w:t>4.4. Lệnh lặp foreach</w:t>
      </w:r>
    </w:p>
    <w:p w14:paraId="6A60441D" w14:textId="77777777" w:rsidR="00E60103" w:rsidRDefault="00E60103" w:rsidP="00BE0915">
      <w:pPr>
        <w:tabs>
          <w:tab w:val="left" w:pos="567"/>
          <w:tab w:val="left" w:pos="1134"/>
        </w:tabs>
        <w:spacing w:before="0" w:after="0"/>
        <w:jc w:val="both"/>
        <w:rPr>
          <w:rFonts w:eastAsia="Times New Roman" w:cs="Times New Roman"/>
          <w:b/>
          <w:szCs w:val="28"/>
        </w:rPr>
      </w:pPr>
    </w:p>
    <w:tbl>
      <w:tblPr>
        <w:tblW w:w="9214" w:type="dxa"/>
        <w:tblLook w:val="04A0" w:firstRow="1" w:lastRow="0" w:firstColumn="1" w:lastColumn="0" w:noHBand="0" w:noVBand="1"/>
      </w:tblPr>
      <w:tblGrid>
        <w:gridCol w:w="6804"/>
        <w:gridCol w:w="2410"/>
      </w:tblGrid>
      <w:tr w:rsidR="00DF4071" w:rsidRPr="008A326D" w14:paraId="79BD5840" w14:textId="77777777" w:rsidTr="005C0ACD">
        <w:trPr>
          <w:trHeight w:val="315"/>
        </w:trPr>
        <w:tc>
          <w:tcPr>
            <w:tcW w:w="6804" w:type="dxa"/>
            <w:tcBorders>
              <w:top w:val="nil"/>
              <w:left w:val="nil"/>
              <w:bottom w:val="nil"/>
              <w:right w:val="nil"/>
            </w:tcBorders>
            <w:noWrap/>
            <w:vAlign w:val="center"/>
            <w:hideMark/>
          </w:tcPr>
          <w:p w14:paraId="3BC31A4F" w14:textId="01083D69" w:rsidR="00DF4071" w:rsidRPr="008A326D" w:rsidRDefault="00DF4071" w:rsidP="00BE0915">
            <w:pPr>
              <w:spacing w:before="0" w:after="0"/>
              <w:jc w:val="center"/>
              <w:rPr>
                <w:rFonts w:eastAsia="Times New Roman" w:cs="Times New Roman"/>
                <w:b/>
                <w:bCs/>
                <w:color w:val="000000" w:themeColor="text1"/>
                <w:szCs w:val="28"/>
              </w:rPr>
            </w:pPr>
            <w:r>
              <w:rPr>
                <w:rFonts w:eastAsia="Times New Roman" w:cs="Times New Roman"/>
                <w:b/>
                <w:bCs/>
                <w:color w:val="000000" w:themeColor="text1"/>
                <w:szCs w:val="28"/>
              </w:rPr>
              <w:t>Bài</w:t>
            </w:r>
            <w:r w:rsidRPr="008A326D">
              <w:rPr>
                <w:rFonts w:eastAsia="Times New Roman" w:cs="Times New Roman"/>
                <w:b/>
                <w:bCs/>
                <w:color w:val="000000" w:themeColor="text1"/>
                <w:szCs w:val="28"/>
              </w:rPr>
              <w:t xml:space="preserve"> </w:t>
            </w:r>
            <w:r w:rsidR="00E60103">
              <w:rPr>
                <w:rFonts w:eastAsia="Times New Roman" w:cs="Times New Roman"/>
                <w:b/>
                <w:bCs/>
                <w:color w:val="000000" w:themeColor="text1"/>
                <w:szCs w:val="28"/>
              </w:rPr>
              <w:t>3</w:t>
            </w:r>
            <w:r w:rsidRPr="008A326D">
              <w:rPr>
                <w:rFonts w:eastAsia="Times New Roman" w:cs="Times New Roman"/>
                <w:b/>
                <w:bCs/>
                <w:color w:val="000000" w:themeColor="text1"/>
                <w:szCs w:val="28"/>
              </w:rPr>
              <w:t>. Xây dựng Windows Forms Application</w:t>
            </w:r>
          </w:p>
        </w:tc>
        <w:tc>
          <w:tcPr>
            <w:tcW w:w="2410" w:type="dxa"/>
            <w:tcBorders>
              <w:top w:val="nil"/>
              <w:left w:val="nil"/>
              <w:bottom w:val="nil"/>
              <w:right w:val="nil"/>
            </w:tcBorders>
          </w:tcPr>
          <w:p w14:paraId="46D52370" w14:textId="77777777" w:rsidR="00DF4071" w:rsidRPr="008A326D" w:rsidRDefault="00DF4071" w:rsidP="00BE0915">
            <w:pPr>
              <w:spacing w:before="0" w:after="0"/>
              <w:jc w:val="center"/>
              <w:rPr>
                <w:rFonts w:eastAsia="Times New Roman" w:cs="Times New Roman"/>
                <w:b/>
                <w:bCs/>
                <w:color w:val="000000" w:themeColor="text1"/>
                <w:szCs w:val="28"/>
              </w:rPr>
            </w:pPr>
            <w:r w:rsidRPr="008A326D">
              <w:rPr>
                <w:rFonts w:eastAsia="Times New Roman" w:cs="Times New Roman"/>
                <w:bCs/>
                <w:color w:val="000000" w:themeColor="text1"/>
                <w:szCs w:val="28"/>
              </w:rPr>
              <w:t>Thời gian: 30 giờ</w:t>
            </w:r>
          </w:p>
        </w:tc>
      </w:tr>
    </w:tbl>
    <w:p w14:paraId="6FEF83E9" w14:textId="3B6A869D" w:rsidR="00DF4071" w:rsidRDefault="00662368" w:rsidP="00BE0915">
      <w:pPr>
        <w:tabs>
          <w:tab w:val="left" w:pos="567"/>
          <w:tab w:val="left" w:pos="1134"/>
        </w:tabs>
        <w:spacing w:before="0" w:after="0"/>
        <w:jc w:val="both"/>
        <w:rPr>
          <w:rFonts w:eastAsia="Times New Roman" w:cs="Times New Roman"/>
          <w:b/>
          <w:szCs w:val="28"/>
        </w:rPr>
      </w:pPr>
      <w:r>
        <w:rPr>
          <w:rFonts w:eastAsia="Times New Roman" w:cs="Times New Roman"/>
          <w:b/>
          <w:szCs w:val="28"/>
        </w:rPr>
        <w:t>A</w:t>
      </w:r>
      <w:r w:rsidR="00DF4071">
        <w:rPr>
          <w:rFonts w:eastAsia="Times New Roman" w:cs="Times New Roman"/>
          <w:b/>
          <w:szCs w:val="28"/>
        </w:rPr>
        <w:t>. Mục tiêu</w:t>
      </w:r>
      <w:r w:rsidR="003C71D8">
        <w:rPr>
          <w:rFonts w:eastAsia="Times New Roman" w:cs="Times New Roman"/>
          <w:b/>
          <w:szCs w:val="28"/>
        </w:rPr>
        <w:t xml:space="preserve"> của bài</w:t>
      </w:r>
      <w:r w:rsidR="00DF4071">
        <w:rPr>
          <w:rFonts w:eastAsia="Times New Roman" w:cs="Times New Roman"/>
          <w:b/>
          <w:szCs w:val="28"/>
        </w:rPr>
        <w:t>:</w:t>
      </w:r>
    </w:p>
    <w:p w14:paraId="06D75707" w14:textId="28C2D28E" w:rsidR="00990280" w:rsidRPr="008A326D" w:rsidRDefault="00990280" w:rsidP="00BE0915">
      <w:pPr>
        <w:tabs>
          <w:tab w:val="left" w:pos="567"/>
          <w:tab w:val="left" w:pos="1134"/>
        </w:tabs>
        <w:spacing w:before="0" w:after="0"/>
        <w:jc w:val="both"/>
        <w:rPr>
          <w:rFonts w:eastAsia="Times New Roman" w:cs="Times New Roman"/>
          <w:b/>
          <w:szCs w:val="28"/>
        </w:rPr>
      </w:pPr>
      <w:r w:rsidRPr="00990280">
        <w:rPr>
          <w:rFonts w:eastAsia="Times New Roman" w:cs="Times New Roman"/>
          <w:b/>
          <w:szCs w:val="28"/>
        </w:rPr>
        <w:t>- Kiến thức:</w:t>
      </w:r>
    </w:p>
    <w:p w14:paraId="52A47ACE" w14:textId="5B4A3435" w:rsidR="00DF4071" w:rsidRPr="008A326D" w:rsidRDefault="00990280" w:rsidP="00BE0915">
      <w:pPr>
        <w:spacing w:before="0" w:after="0"/>
        <w:ind w:firstLine="709"/>
        <w:jc w:val="both"/>
        <w:rPr>
          <w:rFonts w:eastAsia="Times New Roman" w:cs="Times New Roman"/>
          <w:szCs w:val="28"/>
        </w:rPr>
      </w:pPr>
      <w:r>
        <w:rPr>
          <w:rFonts w:eastAsia="Times New Roman" w:cs="Times New Roman"/>
          <w:szCs w:val="28"/>
        </w:rPr>
        <w:t>+</w:t>
      </w:r>
      <w:r w:rsidR="00DF4071" w:rsidRPr="008A326D">
        <w:rPr>
          <w:rFonts w:eastAsia="Times New Roman" w:cs="Times New Roman"/>
          <w:szCs w:val="28"/>
        </w:rPr>
        <w:t xml:space="preserve"> Trình bày được đặc tính của các điều khiển hiển thị dữ liệu;</w:t>
      </w:r>
    </w:p>
    <w:p w14:paraId="0B07FFBD" w14:textId="4BFC1FA5" w:rsidR="00DF4071" w:rsidRPr="008A326D" w:rsidRDefault="00990280" w:rsidP="00BE0915">
      <w:pPr>
        <w:spacing w:before="0" w:after="0"/>
        <w:ind w:firstLine="709"/>
        <w:jc w:val="both"/>
        <w:rPr>
          <w:rFonts w:eastAsia="Times New Roman" w:cs="Times New Roman"/>
          <w:szCs w:val="28"/>
        </w:rPr>
      </w:pPr>
      <w:r>
        <w:rPr>
          <w:rFonts w:eastAsia="Times New Roman" w:cs="Times New Roman"/>
          <w:szCs w:val="28"/>
        </w:rPr>
        <w:t>+</w:t>
      </w:r>
      <w:r w:rsidR="00DF4071" w:rsidRPr="008A326D">
        <w:rPr>
          <w:rFonts w:eastAsia="Times New Roman" w:cs="Times New Roman"/>
          <w:szCs w:val="28"/>
        </w:rPr>
        <w:t xml:space="preserve"> Trình bày được quy trình thiết kế các dạng màn hình sử dụng các thủ tục xuất nhập dữ liệu;</w:t>
      </w:r>
    </w:p>
    <w:p w14:paraId="4CEAB367" w14:textId="530D2ECC" w:rsidR="00DF4071" w:rsidRPr="008A326D" w:rsidRDefault="00990280" w:rsidP="00990280">
      <w:pPr>
        <w:spacing w:before="0" w:after="0"/>
        <w:jc w:val="both"/>
        <w:rPr>
          <w:rFonts w:eastAsia="Times New Roman" w:cs="Times New Roman"/>
          <w:szCs w:val="28"/>
        </w:rPr>
      </w:pPr>
      <w:r w:rsidRPr="00990280">
        <w:rPr>
          <w:rFonts w:eastAsia="Times New Roman" w:cs="Times New Roman"/>
          <w:b/>
          <w:bCs/>
          <w:szCs w:val="28"/>
        </w:rPr>
        <w:t>- Kỹ năng:</w:t>
      </w:r>
      <w:r w:rsidR="00DF4071" w:rsidRPr="008A326D">
        <w:rPr>
          <w:rFonts w:eastAsia="Times New Roman" w:cs="Times New Roman"/>
          <w:szCs w:val="28"/>
        </w:rPr>
        <w:t xml:space="preserve"> Thiết kế được các dạng màn hình giao tác dữ liệu;</w:t>
      </w:r>
    </w:p>
    <w:p w14:paraId="62F143AB" w14:textId="4A3831FE" w:rsidR="00DF4071" w:rsidRPr="008A326D" w:rsidRDefault="00990280" w:rsidP="00990280">
      <w:pPr>
        <w:spacing w:before="0" w:after="0"/>
        <w:jc w:val="both"/>
        <w:rPr>
          <w:rFonts w:eastAsia="Times New Roman" w:cs="Times New Roman"/>
          <w:szCs w:val="28"/>
        </w:rPr>
      </w:pPr>
      <w:r w:rsidRPr="00990280">
        <w:rPr>
          <w:rFonts w:eastAsia="Times New Roman" w:cs="Times New Roman"/>
          <w:b/>
          <w:bCs/>
          <w:szCs w:val="28"/>
        </w:rPr>
        <w:t>- Năng lực tự chủ và trách nhiệm:</w:t>
      </w:r>
      <w:r w:rsidR="00DF4071" w:rsidRPr="008A326D">
        <w:rPr>
          <w:rFonts w:eastAsia="Times New Roman" w:cs="Times New Roman"/>
          <w:szCs w:val="28"/>
        </w:rPr>
        <w:t xml:space="preserve"> Nghiêm túc, sáng tạo, chủ động trong việc thiết kế và kế thừa các dạng màn hình khác nhau.</w:t>
      </w:r>
    </w:p>
    <w:p w14:paraId="5CBDDB60" w14:textId="79A97C78" w:rsidR="00DF4071" w:rsidRPr="008A326D" w:rsidRDefault="003C71D8" w:rsidP="00BE0915">
      <w:pPr>
        <w:tabs>
          <w:tab w:val="left" w:pos="567"/>
          <w:tab w:val="left" w:pos="1134"/>
        </w:tabs>
        <w:spacing w:before="0" w:after="0"/>
        <w:jc w:val="both"/>
        <w:rPr>
          <w:rFonts w:eastAsia="Times New Roman" w:cs="Times New Roman"/>
          <w:b/>
          <w:szCs w:val="28"/>
        </w:rPr>
      </w:pPr>
      <w:r>
        <w:rPr>
          <w:rFonts w:eastAsia="Times New Roman" w:cs="Times New Roman"/>
          <w:b/>
          <w:szCs w:val="28"/>
        </w:rPr>
        <w:t>B</w:t>
      </w:r>
      <w:r w:rsidR="00DF4071" w:rsidRPr="008A326D">
        <w:rPr>
          <w:rFonts w:eastAsia="Times New Roman" w:cs="Times New Roman"/>
          <w:b/>
          <w:szCs w:val="28"/>
        </w:rPr>
        <w:t xml:space="preserve">. Nội dung </w:t>
      </w:r>
      <w:r>
        <w:rPr>
          <w:rFonts w:eastAsia="Times New Roman" w:cs="Times New Roman"/>
          <w:b/>
          <w:szCs w:val="28"/>
        </w:rPr>
        <w:t>b</w:t>
      </w:r>
      <w:r w:rsidR="00DF4071">
        <w:rPr>
          <w:rFonts w:eastAsia="Times New Roman" w:cs="Times New Roman"/>
          <w:b/>
          <w:szCs w:val="28"/>
        </w:rPr>
        <w:t>ài</w:t>
      </w:r>
      <w:r w:rsidR="00DF4071" w:rsidRPr="008A326D">
        <w:rPr>
          <w:rFonts w:eastAsia="Times New Roman" w:cs="Times New Roman"/>
          <w:b/>
          <w:szCs w:val="28"/>
        </w:rPr>
        <w:t>:</w:t>
      </w:r>
    </w:p>
    <w:p w14:paraId="4CAB0408" w14:textId="1EDFBF79" w:rsidR="00662368" w:rsidRPr="008A326D" w:rsidRDefault="00662368" w:rsidP="007A788E">
      <w:pPr>
        <w:spacing w:before="0" w:after="0"/>
        <w:ind w:left="720"/>
        <w:rPr>
          <w:rFonts w:eastAsia="Times New Roman" w:cs="Times New Roman"/>
          <w:color w:val="000000" w:themeColor="text1"/>
          <w:szCs w:val="28"/>
        </w:rPr>
      </w:pPr>
      <w:r w:rsidRPr="008A326D">
        <w:rPr>
          <w:rFonts w:eastAsia="Times New Roman" w:cs="Times New Roman"/>
          <w:color w:val="000000" w:themeColor="text1"/>
          <w:szCs w:val="28"/>
        </w:rPr>
        <w:t>1. Sử dụng Visual Studio 2010</w:t>
      </w:r>
    </w:p>
    <w:p w14:paraId="57C67701" w14:textId="08C143D3" w:rsidR="00662368" w:rsidRPr="008A326D" w:rsidRDefault="00662368" w:rsidP="007A788E">
      <w:pPr>
        <w:spacing w:before="0" w:after="0"/>
        <w:ind w:left="720"/>
        <w:rPr>
          <w:rFonts w:eastAsia="Times New Roman" w:cs="Times New Roman"/>
          <w:color w:val="000000" w:themeColor="text1"/>
          <w:szCs w:val="28"/>
        </w:rPr>
      </w:pPr>
      <w:r w:rsidRPr="008A326D">
        <w:rPr>
          <w:rFonts w:eastAsia="Times New Roman" w:cs="Times New Roman"/>
          <w:color w:val="000000" w:themeColor="text1"/>
          <w:szCs w:val="28"/>
        </w:rPr>
        <w:t xml:space="preserve">2. Các control cơ bản: Label, TextBox, Button, CheckBox, … </w:t>
      </w:r>
    </w:p>
    <w:p w14:paraId="73D041DE" w14:textId="7953B856" w:rsidR="00662368" w:rsidRPr="008A326D" w:rsidRDefault="00662368" w:rsidP="007A788E">
      <w:pPr>
        <w:spacing w:before="0" w:after="0"/>
        <w:ind w:left="720"/>
        <w:rPr>
          <w:rFonts w:eastAsia="Times New Roman" w:cs="Times New Roman"/>
          <w:color w:val="000000" w:themeColor="text1"/>
          <w:szCs w:val="28"/>
        </w:rPr>
      </w:pPr>
      <w:r w:rsidRPr="008A326D">
        <w:rPr>
          <w:rFonts w:eastAsia="Times New Roman" w:cs="Times New Roman"/>
          <w:color w:val="000000" w:themeColor="text1"/>
          <w:szCs w:val="28"/>
        </w:rPr>
        <w:t>3. Menu và ToolBar</w:t>
      </w:r>
    </w:p>
    <w:p w14:paraId="177BE00E" w14:textId="1BD3AE69" w:rsidR="00662368" w:rsidRDefault="00662368" w:rsidP="007A788E">
      <w:pPr>
        <w:spacing w:before="0" w:after="0"/>
        <w:ind w:left="720"/>
        <w:rPr>
          <w:rFonts w:eastAsia="Times New Roman" w:cs="Times New Roman"/>
          <w:color w:val="000000"/>
          <w:sz w:val="26"/>
          <w:szCs w:val="26"/>
        </w:rPr>
      </w:pPr>
      <w:r w:rsidRPr="008A326D">
        <w:rPr>
          <w:rFonts w:eastAsia="Times New Roman" w:cs="Times New Roman"/>
          <w:color w:val="000000" w:themeColor="text1"/>
          <w:szCs w:val="28"/>
        </w:rPr>
        <w:t xml:space="preserve">4. </w:t>
      </w:r>
      <w:r w:rsidRPr="00662296">
        <w:rPr>
          <w:rFonts w:eastAsia="Times New Roman" w:cs="Times New Roman"/>
          <w:color w:val="000000"/>
          <w:sz w:val="26"/>
          <w:szCs w:val="26"/>
        </w:rPr>
        <w:t>Common Dialog</w:t>
      </w:r>
    </w:p>
    <w:p w14:paraId="0C47C70B" w14:textId="77777777" w:rsidR="00516EAD" w:rsidRDefault="00516EAD" w:rsidP="007A788E">
      <w:pPr>
        <w:spacing w:before="0" w:after="0"/>
        <w:ind w:left="720"/>
        <w:rPr>
          <w:rFonts w:eastAsia="Times New Roman" w:cs="Times New Roman"/>
          <w:color w:val="000000"/>
          <w:sz w:val="26"/>
          <w:szCs w:val="26"/>
        </w:rPr>
      </w:pPr>
    </w:p>
    <w:p w14:paraId="1B1DDBB6" w14:textId="1B86D2EE" w:rsidR="00DF4071" w:rsidRPr="008A326D" w:rsidRDefault="00DF4071" w:rsidP="00516EAD">
      <w:pPr>
        <w:spacing w:before="0" w:after="0"/>
        <w:rPr>
          <w:rFonts w:eastAsia="Times New Roman" w:cs="Times New Roman"/>
          <w:b/>
          <w:bCs/>
          <w:color w:val="000000" w:themeColor="text1"/>
          <w:szCs w:val="28"/>
        </w:rPr>
      </w:pPr>
      <w:r>
        <w:rPr>
          <w:rFonts w:eastAsia="Times New Roman" w:cs="Times New Roman"/>
          <w:b/>
          <w:bCs/>
          <w:color w:val="000000" w:themeColor="text1"/>
          <w:szCs w:val="28"/>
        </w:rPr>
        <w:t>Bài</w:t>
      </w:r>
      <w:r w:rsidRPr="008A326D">
        <w:rPr>
          <w:rFonts w:eastAsia="Times New Roman" w:cs="Times New Roman"/>
          <w:b/>
          <w:bCs/>
          <w:color w:val="000000" w:themeColor="text1"/>
          <w:szCs w:val="28"/>
        </w:rPr>
        <w:t xml:space="preserve"> </w:t>
      </w:r>
      <w:r w:rsidR="00E60103">
        <w:rPr>
          <w:rFonts w:eastAsia="Times New Roman" w:cs="Times New Roman"/>
          <w:b/>
          <w:bCs/>
          <w:color w:val="000000" w:themeColor="text1"/>
          <w:szCs w:val="28"/>
        </w:rPr>
        <w:t>4</w:t>
      </w:r>
      <w:r w:rsidRPr="008A326D">
        <w:rPr>
          <w:rFonts w:eastAsia="Times New Roman" w:cs="Times New Roman"/>
          <w:b/>
          <w:bCs/>
          <w:color w:val="000000" w:themeColor="text1"/>
          <w:szCs w:val="28"/>
        </w:rPr>
        <w:t>. Array – String – Exception</w:t>
      </w:r>
      <w:r>
        <w:rPr>
          <w:rFonts w:eastAsia="Times New Roman" w:cs="Times New Roman"/>
          <w:b/>
          <w:bCs/>
          <w:color w:val="000000" w:themeColor="text1"/>
          <w:szCs w:val="28"/>
        </w:rPr>
        <w:tab/>
      </w:r>
      <w:r>
        <w:rPr>
          <w:rFonts w:eastAsia="Times New Roman" w:cs="Times New Roman"/>
          <w:b/>
          <w:bCs/>
          <w:color w:val="000000" w:themeColor="text1"/>
          <w:szCs w:val="28"/>
        </w:rPr>
        <w:tab/>
      </w:r>
      <w:r w:rsidR="00516EAD">
        <w:rPr>
          <w:rFonts w:eastAsia="Times New Roman" w:cs="Times New Roman"/>
          <w:b/>
          <w:bCs/>
          <w:color w:val="000000" w:themeColor="text1"/>
          <w:szCs w:val="28"/>
        </w:rPr>
        <w:tab/>
      </w:r>
      <w:r w:rsidRPr="008A326D">
        <w:rPr>
          <w:rFonts w:eastAsia="Times New Roman" w:cs="Times New Roman"/>
          <w:bCs/>
          <w:color w:val="000000" w:themeColor="text1"/>
          <w:szCs w:val="28"/>
        </w:rPr>
        <w:t>Thời gian 1</w:t>
      </w:r>
      <w:r>
        <w:rPr>
          <w:rFonts w:eastAsia="Times New Roman" w:cs="Times New Roman"/>
          <w:bCs/>
          <w:color w:val="000000" w:themeColor="text1"/>
          <w:szCs w:val="28"/>
        </w:rPr>
        <w:t>5</w:t>
      </w:r>
      <w:r w:rsidRPr="008A326D">
        <w:rPr>
          <w:rFonts w:eastAsia="Times New Roman" w:cs="Times New Roman"/>
          <w:bCs/>
          <w:color w:val="000000" w:themeColor="text1"/>
          <w:szCs w:val="28"/>
        </w:rPr>
        <w:t xml:space="preserve"> giờ</w:t>
      </w:r>
    </w:p>
    <w:p w14:paraId="6A93F34A" w14:textId="77777777" w:rsidR="00990280" w:rsidRDefault="00990280" w:rsidP="00990280">
      <w:pPr>
        <w:tabs>
          <w:tab w:val="left" w:pos="567"/>
          <w:tab w:val="left" w:pos="1134"/>
        </w:tabs>
        <w:spacing w:before="0" w:after="0"/>
        <w:jc w:val="both"/>
        <w:rPr>
          <w:rFonts w:eastAsia="Times New Roman" w:cs="Times New Roman"/>
          <w:b/>
          <w:szCs w:val="28"/>
        </w:rPr>
      </w:pPr>
      <w:r>
        <w:rPr>
          <w:rFonts w:eastAsia="Times New Roman" w:cs="Times New Roman"/>
          <w:b/>
          <w:szCs w:val="28"/>
        </w:rPr>
        <w:t>A. Mục tiêu của bài:</w:t>
      </w:r>
    </w:p>
    <w:p w14:paraId="20E76A98" w14:textId="5937B894" w:rsidR="00DF4071" w:rsidRPr="008A326D" w:rsidRDefault="00990280" w:rsidP="00BE0915">
      <w:pPr>
        <w:spacing w:before="0" w:after="0"/>
        <w:ind w:firstLine="709"/>
        <w:jc w:val="both"/>
        <w:rPr>
          <w:rFonts w:eastAsia="Times New Roman" w:cs="Times New Roman"/>
          <w:szCs w:val="28"/>
        </w:rPr>
      </w:pPr>
      <w:r w:rsidRPr="00990280">
        <w:rPr>
          <w:rFonts w:eastAsia="Times New Roman" w:cs="Times New Roman"/>
          <w:b/>
          <w:bCs/>
          <w:szCs w:val="28"/>
        </w:rPr>
        <w:t>- Kiến thức:</w:t>
      </w:r>
      <w:r w:rsidR="00DF4071" w:rsidRPr="008A326D">
        <w:rPr>
          <w:rFonts w:eastAsia="Times New Roman" w:cs="Times New Roman"/>
          <w:szCs w:val="28"/>
        </w:rPr>
        <w:t xml:space="preserve"> Trình bày được đặc tính của dữ liệu kiểu mảng, string, Exception;</w:t>
      </w:r>
    </w:p>
    <w:p w14:paraId="68F0FE6A" w14:textId="015BB8F3" w:rsidR="00DF4071" w:rsidRPr="008A326D" w:rsidRDefault="00990280" w:rsidP="00BE0915">
      <w:pPr>
        <w:spacing w:before="0" w:after="0"/>
        <w:ind w:firstLine="709"/>
        <w:jc w:val="both"/>
        <w:rPr>
          <w:rFonts w:eastAsia="Times New Roman" w:cs="Times New Roman"/>
          <w:spacing w:val="-4"/>
          <w:szCs w:val="28"/>
        </w:rPr>
      </w:pPr>
      <w:r w:rsidRPr="00990280">
        <w:rPr>
          <w:rFonts w:eastAsia="Times New Roman" w:cs="Times New Roman"/>
          <w:b/>
          <w:bCs/>
          <w:spacing w:val="-4"/>
          <w:szCs w:val="28"/>
        </w:rPr>
        <w:t>- Kỹ năng:</w:t>
      </w:r>
      <w:r w:rsidR="00DF4071" w:rsidRPr="008A326D">
        <w:rPr>
          <w:rFonts w:eastAsia="Times New Roman" w:cs="Times New Roman"/>
          <w:spacing w:val="-4"/>
          <w:szCs w:val="28"/>
        </w:rPr>
        <w:t xml:space="preserve"> Sử dụng được các kiểu dữ liệu: mảng, string, Exception vào Bài tập, ví dụ ;</w:t>
      </w:r>
    </w:p>
    <w:p w14:paraId="005D275E" w14:textId="54B5D47D" w:rsidR="00DF4071" w:rsidRPr="008A326D" w:rsidRDefault="00990280" w:rsidP="00BE0915">
      <w:pPr>
        <w:spacing w:before="0" w:after="0"/>
        <w:ind w:firstLine="709"/>
        <w:jc w:val="both"/>
        <w:rPr>
          <w:rFonts w:eastAsia="Times New Roman" w:cs="Times New Roman"/>
          <w:szCs w:val="28"/>
        </w:rPr>
      </w:pPr>
      <w:r w:rsidRPr="00990280">
        <w:rPr>
          <w:rFonts w:eastAsia="Times New Roman" w:cs="Times New Roman"/>
          <w:b/>
          <w:bCs/>
          <w:szCs w:val="28"/>
        </w:rPr>
        <w:t>- Năng lực tự chủ và trách nhiệm:</w:t>
      </w:r>
      <w:r w:rsidR="00DF4071" w:rsidRPr="008A326D">
        <w:rPr>
          <w:rFonts w:eastAsia="Times New Roman" w:cs="Times New Roman"/>
          <w:szCs w:val="28"/>
        </w:rPr>
        <w:t xml:space="preserve"> Nghiêm túc, sáng tạo, chủ động trong việc giải quyết các bài tập, ví dụ thực hành.</w:t>
      </w:r>
    </w:p>
    <w:p w14:paraId="10BBE21F" w14:textId="711639EC" w:rsidR="00DF4071" w:rsidRPr="008A326D" w:rsidRDefault="00990280" w:rsidP="00BE0915">
      <w:pPr>
        <w:tabs>
          <w:tab w:val="left" w:pos="567"/>
          <w:tab w:val="left" w:pos="1134"/>
        </w:tabs>
        <w:spacing w:before="0" w:after="0"/>
        <w:jc w:val="both"/>
        <w:rPr>
          <w:rFonts w:eastAsia="Times New Roman" w:cs="Times New Roman"/>
          <w:b/>
          <w:szCs w:val="28"/>
        </w:rPr>
      </w:pPr>
      <w:r>
        <w:rPr>
          <w:rFonts w:eastAsia="Times New Roman" w:cs="Times New Roman"/>
          <w:b/>
          <w:szCs w:val="28"/>
        </w:rPr>
        <w:t>B</w:t>
      </w:r>
      <w:r w:rsidR="00DF4071">
        <w:rPr>
          <w:rFonts w:eastAsia="Times New Roman" w:cs="Times New Roman"/>
          <w:b/>
          <w:szCs w:val="28"/>
        </w:rPr>
        <w:t>. Nội dung</w:t>
      </w:r>
      <w:r w:rsidR="00DF4071" w:rsidRPr="008A326D">
        <w:rPr>
          <w:rFonts w:eastAsia="Times New Roman" w:cs="Times New Roman"/>
          <w:b/>
          <w:szCs w:val="28"/>
        </w:rPr>
        <w:t xml:space="preserve"> </w:t>
      </w:r>
      <w:r w:rsidR="00DF4071">
        <w:rPr>
          <w:rFonts w:eastAsia="Times New Roman" w:cs="Times New Roman"/>
          <w:b/>
          <w:szCs w:val="28"/>
        </w:rPr>
        <w:t>Bài</w:t>
      </w:r>
      <w:r w:rsidR="00DF4071" w:rsidRPr="008A326D">
        <w:rPr>
          <w:rFonts w:eastAsia="Times New Roman" w:cs="Times New Roman"/>
          <w:b/>
          <w:szCs w:val="28"/>
        </w:rPr>
        <w:t>:</w:t>
      </w:r>
    </w:p>
    <w:p w14:paraId="77038D15" w14:textId="43D899A6" w:rsidR="00990280" w:rsidRPr="008A326D" w:rsidRDefault="00990280" w:rsidP="007A788E">
      <w:pPr>
        <w:tabs>
          <w:tab w:val="left" w:pos="7621"/>
        </w:tabs>
        <w:spacing w:before="0" w:after="0"/>
        <w:ind w:left="720"/>
        <w:rPr>
          <w:rFonts w:eastAsia="Times New Roman" w:cs="Times New Roman"/>
          <w:color w:val="000000" w:themeColor="text1"/>
          <w:szCs w:val="28"/>
        </w:rPr>
      </w:pPr>
      <w:r w:rsidRPr="008A326D">
        <w:rPr>
          <w:rFonts w:eastAsia="Times New Roman" w:cs="Times New Roman"/>
          <w:color w:val="000000" w:themeColor="text1"/>
          <w:szCs w:val="28"/>
        </w:rPr>
        <w:t xml:space="preserve">1. Mảng 1 chiều </w:t>
      </w:r>
      <w:r w:rsidRPr="008A326D">
        <w:rPr>
          <w:rFonts w:eastAsia="Times New Roman" w:cs="Times New Roman"/>
          <w:color w:val="000000" w:themeColor="text1"/>
          <w:szCs w:val="28"/>
        </w:rPr>
        <w:tab/>
      </w:r>
    </w:p>
    <w:p w14:paraId="5E4866EC" w14:textId="678B3D75" w:rsidR="00990280" w:rsidRPr="008A326D" w:rsidRDefault="00990280" w:rsidP="007A788E">
      <w:pPr>
        <w:tabs>
          <w:tab w:val="left" w:pos="7621"/>
        </w:tabs>
        <w:spacing w:before="0" w:after="0"/>
        <w:ind w:left="720"/>
        <w:rPr>
          <w:rFonts w:eastAsia="Times New Roman" w:cs="Times New Roman"/>
          <w:color w:val="000000" w:themeColor="text1"/>
          <w:szCs w:val="28"/>
        </w:rPr>
      </w:pPr>
      <w:r w:rsidRPr="008A326D">
        <w:rPr>
          <w:rFonts w:eastAsia="Times New Roman" w:cs="Times New Roman"/>
          <w:color w:val="000000" w:themeColor="text1"/>
          <w:szCs w:val="28"/>
        </w:rPr>
        <w:t>2. Mảng nhiều chiều</w:t>
      </w:r>
      <w:r w:rsidRPr="008A326D">
        <w:rPr>
          <w:rFonts w:eastAsia="Times New Roman" w:cs="Times New Roman"/>
          <w:color w:val="000000" w:themeColor="text1"/>
          <w:szCs w:val="28"/>
        </w:rPr>
        <w:tab/>
      </w:r>
    </w:p>
    <w:p w14:paraId="1AA15529" w14:textId="63C1AEA2" w:rsidR="00990280" w:rsidRPr="008A326D" w:rsidRDefault="00990280" w:rsidP="007A788E">
      <w:pPr>
        <w:tabs>
          <w:tab w:val="left" w:pos="7621"/>
        </w:tabs>
        <w:spacing w:before="0" w:after="0"/>
        <w:ind w:left="720"/>
        <w:rPr>
          <w:rFonts w:eastAsia="Times New Roman" w:cs="Times New Roman"/>
          <w:color w:val="000000" w:themeColor="text1"/>
          <w:szCs w:val="28"/>
        </w:rPr>
      </w:pPr>
      <w:r w:rsidRPr="008A326D">
        <w:rPr>
          <w:rFonts w:eastAsia="Times New Roman" w:cs="Times New Roman"/>
          <w:color w:val="000000" w:themeColor="text1"/>
          <w:szCs w:val="28"/>
        </w:rPr>
        <w:t>3. String</w:t>
      </w:r>
      <w:r w:rsidRPr="008A326D">
        <w:rPr>
          <w:rFonts w:eastAsia="Times New Roman" w:cs="Times New Roman"/>
          <w:color w:val="000000" w:themeColor="text1"/>
          <w:szCs w:val="28"/>
        </w:rPr>
        <w:tab/>
      </w:r>
    </w:p>
    <w:p w14:paraId="3A4CCF2D" w14:textId="185563BB" w:rsidR="00990280" w:rsidRPr="008A326D" w:rsidRDefault="00990280" w:rsidP="007A788E">
      <w:pPr>
        <w:tabs>
          <w:tab w:val="left" w:pos="7621"/>
        </w:tabs>
        <w:spacing w:before="0" w:after="0"/>
        <w:ind w:left="720"/>
        <w:rPr>
          <w:rFonts w:eastAsia="Times New Roman" w:cs="Times New Roman"/>
          <w:color w:val="000000" w:themeColor="text1"/>
          <w:szCs w:val="28"/>
        </w:rPr>
      </w:pPr>
      <w:r w:rsidRPr="008A326D">
        <w:rPr>
          <w:rFonts w:eastAsia="Times New Roman" w:cs="Times New Roman"/>
          <w:color w:val="000000" w:themeColor="text1"/>
          <w:szCs w:val="28"/>
        </w:rPr>
        <w:t xml:space="preserve">4. Exception </w:t>
      </w:r>
      <w:r w:rsidRPr="008A326D">
        <w:rPr>
          <w:rFonts w:eastAsia="Times New Roman" w:cs="Times New Roman"/>
          <w:color w:val="000000" w:themeColor="text1"/>
          <w:szCs w:val="28"/>
        </w:rPr>
        <w:tab/>
      </w:r>
    </w:p>
    <w:p w14:paraId="2FB4BD8D" w14:textId="77777777" w:rsidR="00990280" w:rsidRPr="008A326D" w:rsidRDefault="00990280" w:rsidP="003462F5">
      <w:pPr>
        <w:tabs>
          <w:tab w:val="left" w:pos="6663"/>
        </w:tabs>
        <w:spacing w:before="0" w:after="0"/>
        <w:ind w:left="108"/>
        <w:rPr>
          <w:rFonts w:eastAsia="Times New Roman" w:cs="Times New Roman"/>
          <w:b/>
          <w:bCs/>
          <w:color w:val="000000" w:themeColor="text1"/>
          <w:szCs w:val="28"/>
        </w:rPr>
      </w:pPr>
      <w:r>
        <w:rPr>
          <w:rFonts w:eastAsia="Times New Roman" w:cs="Times New Roman"/>
          <w:b/>
          <w:bCs/>
          <w:color w:val="000000" w:themeColor="text1"/>
          <w:szCs w:val="28"/>
        </w:rPr>
        <w:t>Bài</w:t>
      </w:r>
      <w:r w:rsidRPr="008A326D">
        <w:rPr>
          <w:rFonts w:eastAsia="Times New Roman" w:cs="Times New Roman"/>
          <w:b/>
          <w:bCs/>
          <w:color w:val="000000" w:themeColor="text1"/>
          <w:szCs w:val="28"/>
        </w:rPr>
        <w:t xml:space="preserve"> </w:t>
      </w:r>
      <w:r>
        <w:rPr>
          <w:rFonts w:eastAsia="Times New Roman" w:cs="Times New Roman"/>
          <w:b/>
          <w:bCs/>
          <w:color w:val="000000" w:themeColor="text1"/>
          <w:szCs w:val="28"/>
        </w:rPr>
        <w:t>5</w:t>
      </w:r>
      <w:r w:rsidRPr="008A326D">
        <w:rPr>
          <w:rFonts w:eastAsia="Times New Roman" w:cs="Times New Roman"/>
          <w:b/>
          <w:bCs/>
          <w:color w:val="000000" w:themeColor="text1"/>
          <w:szCs w:val="28"/>
        </w:rPr>
        <w:t>. Class – Object - Method</w:t>
      </w:r>
      <w:r w:rsidRPr="008A326D">
        <w:rPr>
          <w:rFonts w:eastAsia="Times New Roman" w:cs="Times New Roman"/>
          <w:b/>
          <w:bCs/>
          <w:color w:val="000000" w:themeColor="text1"/>
          <w:szCs w:val="28"/>
        </w:rPr>
        <w:tab/>
      </w:r>
      <w:r w:rsidRPr="008A326D">
        <w:rPr>
          <w:rFonts w:eastAsia="Times New Roman" w:cs="Times New Roman"/>
          <w:bCs/>
          <w:color w:val="000000" w:themeColor="text1"/>
          <w:szCs w:val="28"/>
        </w:rPr>
        <w:t>Thời gian 1</w:t>
      </w:r>
      <w:r>
        <w:rPr>
          <w:rFonts w:eastAsia="Times New Roman" w:cs="Times New Roman"/>
          <w:bCs/>
          <w:color w:val="000000" w:themeColor="text1"/>
          <w:szCs w:val="28"/>
        </w:rPr>
        <w:t>5</w:t>
      </w:r>
      <w:r w:rsidRPr="008A326D">
        <w:rPr>
          <w:rFonts w:eastAsia="Times New Roman" w:cs="Times New Roman"/>
          <w:bCs/>
          <w:color w:val="000000" w:themeColor="text1"/>
          <w:szCs w:val="28"/>
        </w:rPr>
        <w:t xml:space="preserve"> giờ</w:t>
      </w:r>
    </w:p>
    <w:p w14:paraId="5BE315B4" w14:textId="77777777" w:rsidR="00990280" w:rsidRDefault="00990280" w:rsidP="00990280">
      <w:pPr>
        <w:tabs>
          <w:tab w:val="left" w:pos="567"/>
          <w:tab w:val="left" w:pos="1134"/>
        </w:tabs>
        <w:spacing w:before="0" w:after="0"/>
        <w:jc w:val="both"/>
        <w:rPr>
          <w:rFonts w:eastAsia="Times New Roman" w:cs="Times New Roman"/>
          <w:b/>
          <w:szCs w:val="28"/>
        </w:rPr>
      </w:pPr>
      <w:r>
        <w:rPr>
          <w:rFonts w:eastAsia="Times New Roman" w:cs="Times New Roman"/>
          <w:b/>
          <w:szCs w:val="28"/>
        </w:rPr>
        <w:t>A. Mục tiêu của bài:</w:t>
      </w:r>
    </w:p>
    <w:p w14:paraId="4C480AAF" w14:textId="028E9DE4" w:rsidR="00DF4071" w:rsidRPr="008A326D" w:rsidRDefault="007A788E" w:rsidP="00BE0915">
      <w:pPr>
        <w:spacing w:before="0" w:after="0"/>
        <w:ind w:firstLine="709"/>
        <w:jc w:val="both"/>
        <w:rPr>
          <w:rFonts w:eastAsia="Times New Roman" w:cs="Times New Roman"/>
          <w:szCs w:val="28"/>
        </w:rPr>
      </w:pPr>
      <w:r w:rsidRPr="007A788E">
        <w:rPr>
          <w:rFonts w:eastAsia="Times New Roman" w:cs="Times New Roman"/>
          <w:b/>
          <w:bCs/>
          <w:szCs w:val="28"/>
        </w:rPr>
        <w:t>- Kiến thức:</w:t>
      </w:r>
      <w:r w:rsidR="00DF4071" w:rsidRPr="008A326D">
        <w:rPr>
          <w:rFonts w:eastAsia="Times New Roman" w:cs="Times New Roman"/>
          <w:szCs w:val="28"/>
        </w:rPr>
        <w:t xml:space="preserve"> Trình bày được đặc tính của Class, Method;</w:t>
      </w:r>
    </w:p>
    <w:p w14:paraId="02CEC813" w14:textId="7E431B43" w:rsidR="00DF4071" w:rsidRPr="008A326D" w:rsidRDefault="007A788E" w:rsidP="00BE0915">
      <w:pPr>
        <w:spacing w:before="0" w:after="0"/>
        <w:ind w:firstLine="709"/>
        <w:jc w:val="both"/>
        <w:rPr>
          <w:rFonts w:eastAsia="Times New Roman" w:cs="Times New Roman"/>
          <w:szCs w:val="28"/>
        </w:rPr>
      </w:pPr>
      <w:r w:rsidRPr="007A788E">
        <w:rPr>
          <w:rFonts w:eastAsia="Times New Roman" w:cs="Times New Roman"/>
          <w:b/>
          <w:bCs/>
          <w:szCs w:val="28"/>
        </w:rPr>
        <w:lastRenderedPageBreak/>
        <w:t>- Kỹ năng:</w:t>
      </w:r>
      <w:r w:rsidR="00DF4071" w:rsidRPr="008A326D">
        <w:rPr>
          <w:rFonts w:eastAsia="Times New Roman" w:cs="Times New Roman"/>
          <w:szCs w:val="28"/>
        </w:rPr>
        <w:t xml:space="preserve"> Tạo ra được các Class, Method theo các yêu cầu của Bài tập thực hành;</w:t>
      </w:r>
    </w:p>
    <w:p w14:paraId="51DE34FA" w14:textId="1B01C23A" w:rsidR="00DF4071" w:rsidRPr="008A326D" w:rsidRDefault="007A788E" w:rsidP="00BE0915">
      <w:pPr>
        <w:spacing w:before="0" w:after="0"/>
        <w:ind w:firstLine="709"/>
        <w:jc w:val="both"/>
        <w:rPr>
          <w:rFonts w:eastAsia="Times New Roman" w:cs="Times New Roman"/>
          <w:szCs w:val="28"/>
        </w:rPr>
      </w:pPr>
      <w:r w:rsidRPr="007A788E">
        <w:rPr>
          <w:rFonts w:eastAsia="Times New Roman" w:cs="Times New Roman"/>
          <w:b/>
          <w:bCs/>
          <w:szCs w:val="28"/>
        </w:rPr>
        <w:t>- Năng lực tự chủ và trách nhiệm:</w:t>
      </w:r>
      <w:r w:rsidR="00DF4071" w:rsidRPr="008A326D">
        <w:rPr>
          <w:rFonts w:eastAsia="Times New Roman" w:cs="Times New Roman"/>
          <w:szCs w:val="28"/>
        </w:rPr>
        <w:t xml:space="preserve"> Nghiêm túc, sáng tạo, chủ động trong việc giải quyết các bài tập, ví dụ thực hành.</w:t>
      </w:r>
    </w:p>
    <w:p w14:paraId="54A33DE0" w14:textId="61D522C4" w:rsidR="00DF4071" w:rsidRPr="008A326D" w:rsidRDefault="00990280" w:rsidP="00BE0915">
      <w:pPr>
        <w:tabs>
          <w:tab w:val="left" w:pos="567"/>
          <w:tab w:val="left" w:pos="1134"/>
        </w:tabs>
        <w:spacing w:before="0" w:after="0"/>
        <w:jc w:val="both"/>
        <w:rPr>
          <w:rFonts w:eastAsia="Times New Roman" w:cs="Times New Roman"/>
          <w:b/>
          <w:szCs w:val="28"/>
        </w:rPr>
      </w:pPr>
      <w:r>
        <w:rPr>
          <w:rFonts w:eastAsia="Times New Roman" w:cs="Times New Roman"/>
          <w:b/>
          <w:szCs w:val="28"/>
        </w:rPr>
        <w:t>B</w:t>
      </w:r>
      <w:r w:rsidR="00DF4071">
        <w:rPr>
          <w:rFonts w:eastAsia="Times New Roman" w:cs="Times New Roman"/>
          <w:b/>
          <w:szCs w:val="28"/>
        </w:rPr>
        <w:t>. Nội dung Bài</w:t>
      </w:r>
      <w:r w:rsidR="00DF4071" w:rsidRPr="008A326D">
        <w:rPr>
          <w:rFonts w:eastAsia="Times New Roman" w:cs="Times New Roman"/>
          <w:b/>
          <w:szCs w:val="28"/>
        </w:rPr>
        <w:t>:</w:t>
      </w:r>
    </w:p>
    <w:p w14:paraId="7044188A" w14:textId="3C3FB4F9" w:rsidR="00990280" w:rsidRPr="008A326D" w:rsidRDefault="00990280" w:rsidP="007A788E">
      <w:pPr>
        <w:tabs>
          <w:tab w:val="left" w:pos="7621"/>
        </w:tabs>
        <w:spacing w:before="0" w:after="0"/>
        <w:ind w:left="720"/>
        <w:rPr>
          <w:rFonts w:eastAsia="Times New Roman" w:cs="Times New Roman"/>
          <w:color w:val="000000" w:themeColor="text1"/>
          <w:szCs w:val="28"/>
        </w:rPr>
      </w:pPr>
      <w:r w:rsidRPr="008A326D">
        <w:rPr>
          <w:rFonts w:eastAsia="Times New Roman" w:cs="Times New Roman"/>
          <w:color w:val="000000" w:themeColor="text1"/>
          <w:szCs w:val="28"/>
        </w:rPr>
        <w:t>1. Khái niệm</w:t>
      </w:r>
    </w:p>
    <w:p w14:paraId="7F6E47D6" w14:textId="36E3CBE7" w:rsidR="00990280" w:rsidRDefault="00990280" w:rsidP="007A788E">
      <w:pPr>
        <w:spacing w:before="0" w:after="0"/>
        <w:ind w:left="720"/>
        <w:rPr>
          <w:rFonts w:eastAsia="Times New Roman" w:cs="Times New Roman"/>
          <w:color w:val="000000" w:themeColor="text1"/>
          <w:szCs w:val="28"/>
        </w:rPr>
      </w:pPr>
      <w:r w:rsidRPr="008A326D">
        <w:rPr>
          <w:rFonts w:eastAsia="Times New Roman" w:cs="Times New Roman"/>
          <w:color w:val="000000" w:themeColor="text1"/>
          <w:szCs w:val="28"/>
        </w:rPr>
        <w:t>2. Định nghĩa lớp (Class)</w:t>
      </w:r>
    </w:p>
    <w:p w14:paraId="44C6D78D" w14:textId="730E9363" w:rsidR="00990280" w:rsidRPr="008A326D" w:rsidRDefault="00990280" w:rsidP="007A788E">
      <w:pPr>
        <w:tabs>
          <w:tab w:val="left" w:pos="7621"/>
        </w:tabs>
        <w:spacing w:before="0" w:after="0"/>
        <w:ind w:left="720"/>
        <w:rPr>
          <w:rFonts w:eastAsia="Times New Roman" w:cs="Times New Roman"/>
          <w:color w:val="000000" w:themeColor="text1"/>
          <w:szCs w:val="28"/>
        </w:rPr>
      </w:pPr>
      <w:r w:rsidRPr="008A326D">
        <w:rPr>
          <w:rFonts w:eastAsia="Times New Roman" w:cs="Times New Roman"/>
          <w:color w:val="000000" w:themeColor="text1"/>
          <w:szCs w:val="28"/>
        </w:rPr>
        <w:t xml:space="preserve">3. </w:t>
      </w:r>
      <w:r w:rsidRPr="00662296">
        <w:rPr>
          <w:rFonts w:eastAsia="Times New Roman" w:cs="Times New Roman"/>
          <w:color w:val="000000" w:themeColor="text1"/>
          <w:szCs w:val="28"/>
        </w:rPr>
        <w:t>Object</w:t>
      </w:r>
      <w:r w:rsidRPr="008A326D">
        <w:rPr>
          <w:rFonts w:eastAsia="Times New Roman" w:cs="Times New Roman"/>
          <w:b/>
          <w:bCs/>
          <w:color w:val="000000" w:themeColor="text1"/>
          <w:szCs w:val="28"/>
        </w:rPr>
        <w:t xml:space="preserve"> </w:t>
      </w:r>
      <w:r w:rsidRPr="008A326D">
        <w:rPr>
          <w:rFonts w:eastAsia="Times New Roman" w:cs="Times New Roman"/>
          <w:color w:val="000000" w:themeColor="text1"/>
          <w:szCs w:val="28"/>
        </w:rPr>
        <w:t>(</w:t>
      </w:r>
      <w:r>
        <w:rPr>
          <w:rFonts w:eastAsia="Times New Roman" w:cs="Times New Roman"/>
          <w:color w:val="000000" w:themeColor="text1"/>
          <w:szCs w:val="28"/>
        </w:rPr>
        <w:t>Đối tượng</w:t>
      </w:r>
      <w:r w:rsidRPr="008A326D">
        <w:rPr>
          <w:rFonts w:eastAsia="Times New Roman" w:cs="Times New Roman"/>
          <w:color w:val="000000" w:themeColor="text1"/>
          <w:szCs w:val="28"/>
        </w:rPr>
        <w:t>)</w:t>
      </w:r>
    </w:p>
    <w:p w14:paraId="1B480AFA" w14:textId="1139427E" w:rsidR="00990280" w:rsidRPr="008A326D" w:rsidRDefault="00990280" w:rsidP="007A788E">
      <w:pPr>
        <w:tabs>
          <w:tab w:val="left" w:pos="7621"/>
        </w:tabs>
        <w:spacing w:before="0" w:after="0"/>
        <w:ind w:left="720"/>
        <w:rPr>
          <w:rFonts w:eastAsia="Times New Roman" w:cs="Times New Roman"/>
          <w:color w:val="000000" w:themeColor="text1"/>
          <w:szCs w:val="28"/>
        </w:rPr>
      </w:pPr>
      <w:r>
        <w:rPr>
          <w:rFonts w:eastAsia="Times New Roman" w:cs="Times New Roman"/>
          <w:color w:val="000000" w:themeColor="text1"/>
          <w:szCs w:val="28"/>
        </w:rPr>
        <w:t>4</w:t>
      </w:r>
      <w:r w:rsidRPr="008A326D">
        <w:rPr>
          <w:rFonts w:eastAsia="Times New Roman" w:cs="Times New Roman"/>
          <w:color w:val="000000" w:themeColor="text1"/>
          <w:szCs w:val="28"/>
        </w:rPr>
        <w:t>. Phương thức (Method)</w:t>
      </w:r>
    </w:p>
    <w:p w14:paraId="35D9C8A0" w14:textId="77777777" w:rsidR="00990280" w:rsidRPr="008A326D" w:rsidRDefault="00990280" w:rsidP="00BE0915">
      <w:pPr>
        <w:tabs>
          <w:tab w:val="left" w:pos="6771"/>
        </w:tabs>
        <w:spacing w:before="0" w:after="0"/>
        <w:ind w:left="108"/>
        <w:rPr>
          <w:rFonts w:eastAsia="Times New Roman" w:cs="Times New Roman"/>
          <w:b/>
          <w:bCs/>
          <w:color w:val="000000" w:themeColor="text1"/>
          <w:szCs w:val="28"/>
        </w:rPr>
      </w:pPr>
      <w:r>
        <w:rPr>
          <w:rFonts w:eastAsia="Times New Roman" w:cs="Times New Roman"/>
          <w:b/>
          <w:bCs/>
          <w:color w:val="000000" w:themeColor="text1"/>
          <w:szCs w:val="28"/>
        </w:rPr>
        <w:t>Bài</w:t>
      </w:r>
      <w:r w:rsidRPr="008A326D">
        <w:rPr>
          <w:rFonts w:eastAsia="Times New Roman" w:cs="Times New Roman"/>
          <w:b/>
          <w:bCs/>
          <w:color w:val="000000" w:themeColor="text1"/>
          <w:szCs w:val="28"/>
        </w:rPr>
        <w:t xml:space="preserve"> </w:t>
      </w:r>
      <w:r>
        <w:rPr>
          <w:rFonts w:eastAsia="Times New Roman" w:cs="Times New Roman"/>
          <w:b/>
          <w:bCs/>
          <w:color w:val="000000" w:themeColor="text1"/>
          <w:szCs w:val="28"/>
        </w:rPr>
        <w:t>6</w:t>
      </w:r>
      <w:r w:rsidRPr="008A326D">
        <w:rPr>
          <w:rFonts w:eastAsia="Times New Roman" w:cs="Times New Roman"/>
          <w:b/>
          <w:bCs/>
          <w:color w:val="000000" w:themeColor="text1"/>
          <w:szCs w:val="28"/>
        </w:rPr>
        <w:t xml:space="preserve">. Lập trình kết nối CSDL SQL Server 2008 </w:t>
      </w:r>
      <w:r w:rsidRPr="008A326D">
        <w:rPr>
          <w:rFonts w:eastAsia="Times New Roman" w:cs="Times New Roman"/>
          <w:b/>
          <w:bCs/>
          <w:color w:val="000000" w:themeColor="text1"/>
          <w:szCs w:val="28"/>
        </w:rPr>
        <w:tab/>
      </w:r>
      <w:r w:rsidRPr="008A326D">
        <w:rPr>
          <w:rFonts w:eastAsia="Times New Roman" w:cs="Times New Roman"/>
          <w:bCs/>
          <w:color w:val="000000" w:themeColor="text1"/>
          <w:szCs w:val="28"/>
        </w:rPr>
        <w:t>Thời gian:1</w:t>
      </w:r>
      <w:r>
        <w:rPr>
          <w:rFonts w:eastAsia="Times New Roman" w:cs="Times New Roman"/>
          <w:bCs/>
          <w:color w:val="000000" w:themeColor="text1"/>
          <w:szCs w:val="28"/>
        </w:rPr>
        <w:t>0</w:t>
      </w:r>
      <w:r w:rsidRPr="008A326D">
        <w:rPr>
          <w:rFonts w:eastAsia="Times New Roman" w:cs="Times New Roman"/>
          <w:bCs/>
          <w:color w:val="000000" w:themeColor="text1"/>
          <w:szCs w:val="28"/>
        </w:rPr>
        <w:t xml:space="preserve"> giờ</w:t>
      </w:r>
      <w:r w:rsidRPr="008A326D">
        <w:rPr>
          <w:rFonts w:eastAsia="Times New Roman" w:cs="Times New Roman"/>
          <w:bCs/>
          <w:i/>
          <w:color w:val="000000" w:themeColor="text1"/>
          <w:szCs w:val="28"/>
        </w:rPr>
        <w:t xml:space="preserve"> </w:t>
      </w:r>
    </w:p>
    <w:p w14:paraId="7430BD17" w14:textId="77777777" w:rsidR="00990280" w:rsidRDefault="00990280" w:rsidP="00990280">
      <w:pPr>
        <w:tabs>
          <w:tab w:val="left" w:pos="567"/>
          <w:tab w:val="left" w:pos="1134"/>
        </w:tabs>
        <w:spacing w:before="0" w:after="0"/>
        <w:jc w:val="both"/>
        <w:rPr>
          <w:rFonts w:eastAsia="Times New Roman" w:cs="Times New Roman"/>
          <w:b/>
          <w:szCs w:val="28"/>
        </w:rPr>
      </w:pPr>
      <w:r>
        <w:rPr>
          <w:rFonts w:eastAsia="Times New Roman" w:cs="Times New Roman"/>
          <w:b/>
          <w:szCs w:val="28"/>
        </w:rPr>
        <w:t>A. Mục tiêu của bài:</w:t>
      </w:r>
    </w:p>
    <w:p w14:paraId="23A87640" w14:textId="2F65AF6E" w:rsidR="00DF4071" w:rsidRPr="008A326D" w:rsidRDefault="00990280" w:rsidP="00BE0915">
      <w:pPr>
        <w:spacing w:before="0" w:after="0"/>
        <w:ind w:firstLine="709"/>
        <w:jc w:val="both"/>
        <w:rPr>
          <w:rFonts w:eastAsia="Times New Roman" w:cs="Times New Roman"/>
          <w:szCs w:val="28"/>
        </w:rPr>
      </w:pPr>
      <w:r w:rsidRPr="00990280">
        <w:rPr>
          <w:rFonts w:eastAsia="Times New Roman" w:cs="Times New Roman"/>
          <w:b/>
          <w:bCs/>
          <w:szCs w:val="28"/>
        </w:rPr>
        <w:t>- Kiến thức:</w:t>
      </w:r>
      <w:r w:rsidR="00DF4071" w:rsidRPr="008A326D">
        <w:rPr>
          <w:rFonts w:eastAsia="Times New Roman" w:cs="Times New Roman"/>
          <w:szCs w:val="28"/>
        </w:rPr>
        <w:t xml:space="preserve"> Trình bày được cách kết nối từ C# vào CSDK SQL Server 2008;</w:t>
      </w:r>
    </w:p>
    <w:p w14:paraId="10CD35FE" w14:textId="4BB08308" w:rsidR="00DF4071" w:rsidRPr="007A788E" w:rsidRDefault="00990280" w:rsidP="00BE0915">
      <w:pPr>
        <w:spacing w:before="0" w:after="0"/>
        <w:ind w:firstLine="709"/>
        <w:jc w:val="both"/>
        <w:rPr>
          <w:rFonts w:eastAsia="Times New Roman" w:cs="Times New Roman"/>
          <w:spacing w:val="-6"/>
          <w:szCs w:val="28"/>
        </w:rPr>
      </w:pPr>
      <w:r w:rsidRPr="007A788E">
        <w:rPr>
          <w:rFonts w:eastAsia="Times New Roman" w:cs="Times New Roman"/>
          <w:b/>
          <w:bCs/>
          <w:spacing w:val="-6"/>
          <w:szCs w:val="28"/>
        </w:rPr>
        <w:t>- Kỹ năng:</w:t>
      </w:r>
      <w:r w:rsidR="00DF4071" w:rsidRPr="007A788E">
        <w:rPr>
          <w:rFonts w:eastAsia="Times New Roman" w:cs="Times New Roman"/>
          <w:spacing w:val="-6"/>
          <w:szCs w:val="28"/>
        </w:rPr>
        <w:t xml:space="preserve"> Tạo ra được các thao tác điều khiển dữ liệu SQL Server trong C#;</w:t>
      </w:r>
    </w:p>
    <w:p w14:paraId="2B9D025A" w14:textId="2021A7FF" w:rsidR="00DF4071" w:rsidRPr="008A326D" w:rsidRDefault="00990280" w:rsidP="00BE0915">
      <w:pPr>
        <w:spacing w:before="0" w:after="0"/>
        <w:ind w:firstLine="709"/>
        <w:jc w:val="both"/>
        <w:rPr>
          <w:rFonts w:eastAsia="Times New Roman" w:cs="Times New Roman"/>
          <w:szCs w:val="28"/>
        </w:rPr>
      </w:pPr>
      <w:r w:rsidRPr="00990280">
        <w:rPr>
          <w:rFonts w:eastAsia="Times New Roman" w:cs="Times New Roman"/>
          <w:b/>
          <w:bCs/>
          <w:szCs w:val="28"/>
        </w:rPr>
        <w:t>- Năng lực tự chủ và trách nhiệm:</w:t>
      </w:r>
      <w:r w:rsidR="00DF4071" w:rsidRPr="008A326D">
        <w:rPr>
          <w:rFonts w:eastAsia="Times New Roman" w:cs="Times New Roman"/>
          <w:szCs w:val="28"/>
        </w:rPr>
        <w:t xml:space="preserve"> Nghiêm túc, sáng tạo, chủ động trong việc giải quyết các bài tập, ví dụ thực hành.</w:t>
      </w:r>
    </w:p>
    <w:p w14:paraId="41700F8F" w14:textId="11CCA554" w:rsidR="00DF4071" w:rsidRPr="008A326D" w:rsidRDefault="00990280" w:rsidP="00BE0915">
      <w:pPr>
        <w:tabs>
          <w:tab w:val="left" w:pos="567"/>
          <w:tab w:val="left" w:pos="1134"/>
        </w:tabs>
        <w:spacing w:before="0" w:after="0"/>
        <w:jc w:val="both"/>
        <w:rPr>
          <w:rFonts w:eastAsia="Times New Roman" w:cs="Times New Roman"/>
          <w:b/>
          <w:szCs w:val="28"/>
        </w:rPr>
      </w:pPr>
      <w:r>
        <w:rPr>
          <w:rFonts w:eastAsia="Times New Roman" w:cs="Times New Roman"/>
          <w:b/>
          <w:szCs w:val="28"/>
        </w:rPr>
        <w:t>B</w:t>
      </w:r>
      <w:r w:rsidR="00DF4071">
        <w:rPr>
          <w:rFonts w:eastAsia="Times New Roman" w:cs="Times New Roman"/>
          <w:b/>
          <w:szCs w:val="28"/>
        </w:rPr>
        <w:t>. Nội dung</w:t>
      </w:r>
      <w:r w:rsidR="00DF4071" w:rsidRPr="008A326D">
        <w:rPr>
          <w:rFonts w:eastAsia="Times New Roman" w:cs="Times New Roman"/>
          <w:b/>
          <w:szCs w:val="28"/>
        </w:rPr>
        <w:t xml:space="preserve"> </w:t>
      </w:r>
      <w:r>
        <w:rPr>
          <w:rFonts w:eastAsia="Times New Roman" w:cs="Times New Roman"/>
          <w:b/>
          <w:szCs w:val="28"/>
        </w:rPr>
        <w:t>b</w:t>
      </w:r>
      <w:r w:rsidR="00DF4071">
        <w:rPr>
          <w:rFonts w:eastAsia="Times New Roman" w:cs="Times New Roman"/>
          <w:b/>
          <w:szCs w:val="28"/>
        </w:rPr>
        <w:t>ài</w:t>
      </w:r>
      <w:r w:rsidR="00DF4071" w:rsidRPr="008A326D">
        <w:rPr>
          <w:rFonts w:eastAsia="Times New Roman" w:cs="Times New Roman"/>
          <w:b/>
          <w:szCs w:val="28"/>
        </w:rPr>
        <w:t>:</w:t>
      </w:r>
    </w:p>
    <w:p w14:paraId="45BC12D4" w14:textId="12E0E80B" w:rsidR="00990280" w:rsidRPr="008A326D" w:rsidRDefault="00990280" w:rsidP="007A788E">
      <w:pPr>
        <w:tabs>
          <w:tab w:val="left" w:pos="7621"/>
        </w:tabs>
        <w:spacing w:before="0" w:after="0"/>
        <w:ind w:left="720"/>
        <w:rPr>
          <w:rFonts w:eastAsia="Times New Roman" w:cs="Times New Roman"/>
          <w:color w:val="000000" w:themeColor="text1"/>
          <w:szCs w:val="28"/>
        </w:rPr>
      </w:pPr>
      <w:r w:rsidRPr="008A326D">
        <w:rPr>
          <w:rFonts w:eastAsia="Times New Roman" w:cs="Times New Roman"/>
          <w:color w:val="000000" w:themeColor="text1"/>
          <w:szCs w:val="28"/>
        </w:rPr>
        <w:t xml:space="preserve">1. Tạo kết nối </w:t>
      </w:r>
      <w:r>
        <w:rPr>
          <w:rFonts w:eastAsia="Times New Roman" w:cs="Times New Roman"/>
          <w:color w:val="000000" w:themeColor="text1"/>
          <w:szCs w:val="28"/>
        </w:rPr>
        <w:t>-</w:t>
      </w:r>
      <w:r w:rsidRPr="008A326D">
        <w:rPr>
          <w:rFonts w:eastAsia="Times New Roman" w:cs="Times New Roman"/>
          <w:color w:val="000000" w:themeColor="text1"/>
          <w:szCs w:val="28"/>
        </w:rPr>
        <w:t xml:space="preserve"> Vận chuyển dữ liệu. </w:t>
      </w:r>
      <w:r w:rsidRPr="008A326D">
        <w:rPr>
          <w:rFonts w:eastAsia="Times New Roman" w:cs="Times New Roman"/>
          <w:color w:val="000000" w:themeColor="text1"/>
          <w:szCs w:val="28"/>
        </w:rPr>
        <w:tab/>
      </w:r>
    </w:p>
    <w:p w14:paraId="5B2B2242" w14:textId="5932AB36" w:rsidR="00990280" w:rsidRPr="008A326D" w:rsidRDefault="00990280" w:rsidP="007A788E">
      <w:pPr>
        <w:tabs>
          <w:tab w:val="left" w:pos="7621"/>
        </w:tabs>
        <w:spacing w:before="0" w:after="0"/>
        <w:ind w:left="720"/>
        <w:rPr>
          <w:rFonts w:eastAsia="Times New Roman" w:cs="Times New Roman"/>
          <w:color w:val="000000" w:themeColor="text1"/>
          <w:szCs w:val="28"/>
        </w:rPr>
      </w:pPr>
      <w:r w:rsidRPr="008A326D">
        <w:rPr>
          <w:rFonts w:eastAsia="Times New Roman" w:cs="Times New Roman"/>
          <w:color w:val="000000" w:themeColor="text1"/>
          <w:szCs w:val="28"/>
        </w:rPr>
        <w:t>2. Sử dụng control</w:t>
      </w:r>
      <w:r w:rsidRPr="008A326D">
        <w:rPr>
          <w:rFonts w:eastAsia="Times New Roman" w:cs="Times New Roman"/>
          <w:color w:val="000000" w:themeColor="text1"/>
          <w:szCs w:val="28"/>
        </w:rPr>
        <w:tab/>
      </w:r>
    </w:p>
    <w:p w14:paraId="20CE369D" w14:textId="07DF1FD2" w:rsidR="00990280" w:rsidRPr="008A326D" w:rsidRDefault="00990280" w:rsidP="007A788E">
      <w:pPr>
        <w:tabs>
          <w:tab w:val="left" w:pos="7621"/>
        </w:tabs>
        <w:spacing w:before="0" w:after="0"/>
        <w:ind w:left="720"/>
        <w:rPr>
          <w:rFonts w:eastAsia="Times New Roman" w:cs="Times New Roman"/>
          <w:color w:val="000000" w:themeColor="text1"/>
          <w:szCs w:val="28"/>
        </w:rPr>
      </w:pPr>
      <w:r w:rsidRPr="008A326D">
        <w:rPr>
          <w:rFonts w:eastAsia="Times New Roman" w:cs="Times New Roman"/>
          <w:color w:val="000000" w:themeColor="text1"/>
          <w:szCs w:val="28"/>
        </w:rPr>
        <w:t>3. Các thao tác trên dữ liệu: Thêm - Sửa - Xóa với ADO.NET</w:t>
      </w:r>
      <w:r w:rsidRPr="008A326D">
        <w:rPr>
          <w:rFonts w:eastAsia="Times New Roman" w:cs="Times New Roman"/>
          <w:color w:val="000000" w:themeColor="text1"/>
          <w:szCs w:val="28"/>
        </w:rPr>
        <w:tab/>
      </w:r>
    </w:p>
    <w:p w14:paraId="2211E972" w14:textId="73049BFB" w:rsidR="00990280" w:rsidRPr="008A326D" w:rsidRDefault="00990280" w:rsidP="00BE0915">
      <w:pPr>
        <w:tabs>
          <w:tab w:val="left" w:pos="7479"/>
        </w:tabs>
        <w:spacing w:before="0" w:after="0"/>
        <w:ind w:left="108"/>
        <w:rPr>
          <w:rFonts w:eastAsia="Times New Roman" w:cs="Times New Roman"/>
          <w:b/>
          <w:bCs/>
          <w:color w:val="000000" w:themeColor="text1"/>
          <w:szCs w:val="28"/>
        </w:rPr>
      </w:pPr>
      <w:r>
        <w:rPr>
          <w:rFonts w:eastAsia="Times New Roman" w:cs="Times New Roman"/>
          <w:b/>
          <w:bCs/>
          <w:color w:val="000000" w:themeColor="text1"/>
          <w:szCs w:val="28"/>
        </w:rPr>
        <w:t>Bài</w:t>
      </w:r>
      <w:r w:rsidRPr="008A326D">
        <w:rPr>
          <w:rFonts w:eastAsia="Times New Roman" w:cs="Times New Roman"/>
          <w:b/>
          <w:bCs/>
          <w:color w:val="000000" w:themeColor="text1"/>
          <w:szCs w:val="28"/>
        </w:rPr>
        <w:t xml:space="preserve"> </w:t>
      </w:r>
      <w:r>
        <w:rPr>
          <w:rFonts w:eastAsia="Times New Roman" w:cs="Times New Roman"/>
          <w:b/>
          <w:bCs/>
          <w:color w:val="000000" w:themeColor="text1"/>
          <w:szCs w:val="28"/>
        </w:rPr>
        <w:t>7</w:t>
      </w:r>
      <w:r w:rsidRPr="008A326D">
        <w:rPr>
          <w:rFonts w:eastAsia="Times New Roman" w:cs="Times New Roman"/>
          <w:b/>
          <w:bCs/>
          <w:color w:val="000000" w:themeColor="text1"/>
          <w:szCs w:val="28"/>
        </w:rPr>
        <w:t>. Xây dựng ứng dụng Quản lý bán hàng đơn giản</w:t>
      </w:r>
      <w:r>
        <w:rPr>
          <w:rFonts w:eastAsia="Times New Roman" w:cs="Times New Roman"/>
          <w:b/>
          <w:bCs/>
          <w:color w:val="000000" w:themeColor="text1"/>
          <w:szCs w:val="28"/>
        </w:rPr>
        <w:t xml:space="preserve">  </w:t>
      </w:r>
      <w:r w:rsidRPr="008A326D">
        <w:rPr>
          <w:rFonts w:eastAsia="Times New Roman" w:cs="Times New Roman"/>
          <w:bCs/>
          <w:color w:val="000000" w:themeColor="text1"/>
          <w:szCs w:val="28"/>
        </w:rPr>
        <w:t xml:space="preserve">Thời gian: </w:t>
      </w:r>
      <w:r w:rsidRPr="00934220">
        <w:rPr>
          <w:rFonts w:eastAsia="Times New Roman" w:cs="Times New Roman"/>
          <w:bCs/>
          <w:color w:val="000000" w:themeColor="text1"/>
          <w:szCs w:val="28"/>
        </w:rPr>
        <w:t>30 giờ</w:t>
      </w:r>
    </w:p>
    <w:p w14:paraId="315567E5" w14:textId="77777777" w:rsidR="00990280" w:rsidRDefault="00990280" w:rsidP="00990280">
      <w:pPr>
        <w:tabs>
          <w:tab w:val="left" w:pos="567"/>
          <w:tab w:val="left" w:pos="1134"/>
        </w:tabs>
        <w:spacing w:before="0" w:after="0"/>
        <w:jc w:val="both"/>
        <w:rPr>
          <w:rFonts w:eastAsia="Times New Roman" w:cs="Times New Roman"/>
          <w:b/>
          <w:szCs w:val="28"/>
        </w:rPr>
      </w:pPr>
      <w:r>
        <w:rPr>
          <w:rFonts w:eastAsia="Times New Roman" w:cs="Times New Roman"/>
          <w:b/>
          <w:szCs w:val="28"/>
        </w:rPr>
        <w:t>A. Mục tiêu của bài:</w:t>
      </w:r>
    </w:p>
    <w:p w14:paraId="5FECA1E3" w14:textId="595F6871" w:rsidR="007A788E" w:rsidRDefault="007A788E" w:rsidP="00990280">
      <w:pPr>
        <w:tabs>
          <w:tab w:val="left" w:pos="567"/>
          <w:tab w:val="left" w:pos="1134"/>
        </w:tabs>
        <w:spacing w:before="0" w:after="0"/>
        <w:jc w:val="both"/>
        <w:rPr>
          <w:rFonts w:eastAsia="Times New Roman" w:cs="Times New Roman"/>
          <w:b/>
          <w:szCs w:val="28"/>
        </w:rPr>
      </w:pPr>
      <w:r w:rsidRPr="007A788E">
        <w:rPr>
          <w:rFonts w:eastAsia="Times New Roman" w:cs="Times New Roman"/>
          <w:b/>
          <w:szCs w:val="28"/>
        </w:rPr>
        <w:t>- Kiến thức:</w:t>
      </w:r>
    </w:p>
    <w:p w14:paraId="11434AD9" w14:textId="162D37D0" w:rsidR="00DF4071" w:rsidRPr="008A326D" w:rsidRDefault="007A788E" w:rsidP="00BE0915">
      <w:pPr>
        <w:spacing w:before="0" w:after="0"/>
        <w:ind w:firstLine="709"/>
        <w:jc w:val="both"/>
        <w:rPr>
          <w:rFonts w:eastAsia="Times New Roman" w:cs="Times New Roman"/>
          <w:color w:val="000000"/>
          <w:spacing w:val="-6"/>
          <w:szCs w:val="28"/>
        </w:rPr>
      </w:pPr>
      <w:r>
        <w:rPr>
          <w:rFonts w:eastAsia="Times New Roman" w:cs="Times New Roman"/>
          <w:color w:val="000000"/>
          <w:spacing w:val="-6"/>
          <w:szCs w:val="28"/>
        </w:rPr>
        <w:t>+</w:t>
      </w:r>
      <w:r w:rsidR="00DF4071" w:rsidRPr="008A326D">
        <w:rPr>
          <w:rFonts w:eastAsia="Times New Roman" w:cs="Times New Roman"/>
          <w:color w:val="000000"/>
          <w:spacing w:val="-6"/>
          <w:szCs w:val="28"/>
        </w:rPr>
        <w:t xml:space="preserve"> Phân tích được thiết kế cơ sở dữ liệu phục vụ bài toán quản lý trong thực tế; </w:t>
      </w:r>
    </w:p>
    <w:p w14:paraId="5D9B1762" w14:textId="500E507F" w:rsidR="00DF4071" w:rsidRPr="008A326D" w:rsidRDefault="007A788E" w:rsidP="00BE0915">
      <w:pPr>
        <w:tabs>
          <w:tab w:val="left" w:pos="426"/>
        </w:tabs>
        <w:spacing w:before="0" w:after="0"/>
        <w:ind w:firstLine="709"/>
        <w:jc w:val="both"/>
        <w:rPr>
          <w:rFonts w:eastAsia="Times New Roman" w:cs="Times New Roman"/>
          <w:color w:val="000000"/>
          <w:szCs w:val="28"/>
        </w:rPr>
      </w:pPr>
      <w:r>
        <w:rPr>
          <w:rFonts w:eastAsia="Times New Roman" w:cs="Times New Roman"/>
          <w:color w:val="000000"/>
          <w:szCs w:val="28"/>
        </w:rPr>
        <w:t>+</w:t>
      </w:r>
      <w:r w:rsidR="00DF4071" w:rsidRPr="008A326D">
        <w:rPr>
          <w:rFonts w:eastAsia="Times New Roman" w:cs="Times New Roman"/>
          <w:color w:val="000000"/>
          <w:szCs w:val="28"/>
        </w:rPr>
        <w:t xml:space="preserve"> Tạo và quản trị được phần mềm ứng dụng trên môi trường C#;</w:t>
      </w:r>
    </w:p>
    <w:p w14:paraId="21DCFF6B" w14:textId="464C8739" w:rsidR="00DF4071" w:rsidRPr="008A326D" w:rsidRDefault="007A788E" w:rsidP="00BE0915">
      <w:pPr>
        <w:tabs>
          <w:tab w:val="left" w:pos="426"/>
        </w:tabs>
        <w:spacing w:before="0" w:after="0"/>
        <w:ind w:firstLine="709"/>
        <w:jc w:val="both"/>
        <w:rPr>
          <w:rFonts w:eastAsia="Times New Roman" w:cs="Times New Roman"/>
          <w:color w:val="000000"/>
          <w:szCs w:val="28"/>
        </w:rPr>
      </w:pPr>
      <w:r>
        <w:rPr>
          <w:rFonts w:eastAsia="Times New Roman" w:cs="Times New Roman"/>
          <w:color w:val="000000"/>
          <w:szCs w:val="28"/>
        </w:rPr>
        <w:t>+</w:t>
      </w:r>
      <w:r w:rsidR="00DF4071" w:rsidRPr="008A326D">
        <w:rPr>
          <w:rFonts w:eastAsia="Times New Roman" w:cs="Times New Roman"/>
          <w:color w:val="000000"/>
          <w:szCs w:val="28"/>
        </w:rPr>
        <w:t xml:space="preserve"> Trình bày được cách kết nối cơ sở dữ liệu và các phương pháp tương tác dữ liệu;</w:t>
      </w:r>
    </w:p>
    <w:p w14:paraId="363F662B" w14:textId="0BEFE379" w:rsidR="00DF4071" w:rsidRPr="008A326D" w:rsidRDefault="007A788E" w:rsidP="00BE0915">
      <w:pPr>
        <w:tabs>
          <w:tab w:val="left" w:pos="426"/>
        </w:tabs>
        <w:spacing w:before="0" w:after="0"/>
        <w:ind w:firstLine="709"/>
        <w:jc w:val="both"/>
        <w:rPr>
          <w:rFonts w:eastAsia="Times New Roman" w:cs="Times New Roman"/>
          <w:color w:val="000000"/>
          <w:szCs w:val="28"/>
        </w:rPr>
      </w:pPr>
      <w:r>
        <w:rPr>
          <w:rFonts w:eastAsia="Times New Roman" w:cs="Times New Roman"/>
          <w:color w:val="000000"/>
          <w:szCs w:val="28"/>
        </w:rPr>
        <w:t>+</w:t>
      </w:r>
      <w:r w:rsidR="00DF4071" w:rsidRPr="008A326D">
        <w:rPr>
          <w:rFonts w:eastAsia="Times New Roman" w:cs="Times New Roman"/>
          <w:color w:val="000000"/>
          <w:szCs w:val="28"/>
        </w:rPr>
        <w:t xml:space="preserve"> Trình bày được thiết kế giao diện cho ứng dụng;</w:t>
      </w:r>
    </w:p>
    <w:p w14:paraId="393F3F3C" w14:textId="5E04D0D6" w:rsidR="00DF4071" w:rsidRDefault="007A788E" w:rsidP="00BE0915">
      <w:pPr>
        <w:tabs>
          <w:tab w:val="left" w:pos="426"/>
        </w:tabs>
        <w:spacing w:before="0" w:after="0"/>
        <w:ind w:firstLine="709"/>
        <w:jc w:val="both"/>
        <w:rPr>
          <w:rFonts w:eastAsia="Times New Roman" w:cs="Times New Roman"/>
          <w:color w:val="000000"/>
          <w:szCs w:val="28"/>
        </w:rPr>
      </w:pPr>
      <w:r>
        <w:rPr>
          <w:rFonts w:eastAsia="Times New Roman" w:cs="Times New Roman"/>
          <w:color w:val="000000"/>
          <w:szCs w:val="28"/>
        </w:rPr>
        <w:t>+</w:t>
      </w:r>
      <w:r w:rsidR="00DF4071" w:rsidRPr="008A326D">
        <w:rPr>
          <w:rFonts w:eastAsia="Times New Roman" w:cs="Times New Roman"/>
          <w:color w:val="000000"/>
          <w:szCs w:val="28"/>
        </w:rPr>
        <w:t xml:space="preserve"> Trình bày được viết mã lệnh xử lý các sự kiện;</w:t>
      </w:r>
    </w:p>
    <w:p w14:paraId="35393E7E" w14:textId="0AF0CBCA" w:rsidR="007A788E" w:rsidRPr="007A788E" w:rsidRDefault="007A788E" w:rsidP="007A788E">
      <w:pPr>
        <w:tabs>
          <w:tab w:val="left" w:pos="426"/>
        </w:tabs>
        <w:spacing w:before="0" w:after="0"/>
        <w:jc w:val="both"/>
        <w:rPr>
          <w:rFonts w:eastAsia="Times New Roman" w:cs="Times New Roman"/>
          <w:b/>
          <w:bCs/>
          <w:color w:val="000000"/>
          <w:szCs w:val="28"/>
        </w:rPr>
      </w:pPr>
      <w:r w:rsidRPr="007A788E">
        <w:rPr>
          <w:rFonts w:eastAsia="Times New Roman" w:cs="Times New Roman"/>
          <w:b/>
          <w:bCs/>
          <w:color w:val="000000"/>
          <w:szCs w:val="28"/>
        </w:rPr>
        <w:t>- Kỹ năng:</w:t>
      </w:r>
    </w:p>
    <w:p w14:paraId="4A69C2CE" w14:textId="77777777" w:rsidR="00DF4071" w:rsidRPr="008A326D" w:rsidRDefault="00DF4071" w:rsidP="00BE0915">
      <w:pPr>
        <w:tabs>
          <w:tab w:val="left" w:pos="426"/>
        </w:tabs>
        <w:spacing w:before="0" w:after="0"/>
        <w:ind w:firstLine="709"/>
        <w:jc w:val="both"/>
        <w:rPr>
          <w:rFonts w:eastAsia="Times New Roman" w:cs="Times New Roman"/>
          <w:color w:val="000000"/>
          <w:szCs w:val="28"/>
        </w:rPr>
      </w:pPr>
      <w:r w:rsidRPr="008A326D">
        <w:rPr>
          <w:rFonts w:eastAsia="Times New Roman" w:cs="Times New Roman"/>
          <w:color w:val="000000"/>
          <w:szCs w:val="28"/>
        </w:rPr>
        <w:t>- Xây dựng được cơ sở dữ liệu quản lý bán hàng cho một doanh nghiệp vừa và nhỏ;</w:t>
      </w:r>
    </w:p>
    <w:p w14:paraId="566322CA" w14:textId="77777777" w:rsidR="00DF4071" w:rsidRPr="008A326D" w:rsidRDefault="00DF4071" w:rsidP="00BE0915">
      <w:pPr>
        <w:tabs>
          <w:tab w:val="left" w:pos="426"/>
        </w:tabs>
        <w:spacing w:before="0" w:after="0"/>
        <w:ind w:firstLine="709"/>
        <w:jc w:val="both"/>
        <w:rPr>
          <w:rFonts w:eastAsia="Times New Roman" w:cs="Times New Roman"/>
          <w:color w:val="000000"/>
          <w:szCs w:val="28"/>
        </w:rPr>
      </w:pPr>
      <w:r w:rsidRPr="008A326D">
        <w:rPr>
          <w:rFonts w:eastAsia="Times New Roman" w:cs="Times New Roman"/>
          <w:color w:val="000000"/>
          <w:szCs w:val="28"/>
        </w:rPr>
        <w:t>-  Xây dựng được phần mềm để quản lý bán hàng với các tính năng chính như cập nhật dữ liệu, truy vấn dữ liệu, báo cáo,...;</w:t>
      </w:r>
    </w:p>
    <w:p w14:paraId="343A83F0" w14:textId="77777777" w:rsidR="00DF4071" w:rsidRPr="008A326D" w:rsidRDefault="00DF4071" w:rsidP="00BE0915">
      <w:pPr>
        <w:spacing w:before="0" w:after="0"/>
        <w:ind w:firstLine="709"/>
        <w:jc w:val="both"/>
        <w:rPr>
          <w:rFonts w:eastAsia="Times New Roman" w:cs="Times New Roman"/>
          <w:color w:val="000000"/>
          <w:szCs w:val="28"/>
        </w:rPr>
      </w:pPr>
      <w:r w:rsidRPr="008A326D">
        <w:rPr>
          <w:rFonts w:eastAsia="Times New Roman" w:cs="Times New Roman"/>
          <w:color w:val="000000"/>
          <w:szCs w:val="28"/>
        </w:rPr>
        <w:t>-  Kiểm thử, đánh giá được các chức năng của ứng dụng với các dữ liệu thực tế;</w:t>
      </w:r>
    </w:p>
    <w:p w14:paraId="43E45EE3" w14:textId="5A56E6CE" w:rsidR="00DF4071" w:rsidRPr="008A326D" w:rsidRDefault="007A788E" w:rsidP="007A788E">
      <w:pPr>
        <w:spacing w:before="0" w:after="0"/>
        <w:jc w:val="both"/>
        <w:rPr>
          <w:rFonts w:eastAsia="Times New Roman" w:cs="Times New Roman"/>
          <w:color w:val="000000"/>
          <w:szCs w:val="28"/>
        </w:rPr>
      </w:pPr>
      <w:r w:rsidRPr="007A788E">
        <w:rPr>
          <w:rFonts w:eastAsia="Times New Roman" w:cs="Times New Roman"/>
          <w:b/>
          <w:bCs/>
          <w:color w:val="000000"/>
          <w:szCs w:val="28"/>
        </w:rPr>
        <w:lastRenderedPageBreak/>
        <w:t>- Năng lực tự chủ và trách nhiệm:</w:t>
      </w:r>
      <w:r w:rsidR="00DF4071" w:rsidRPr="008A326D">
        <w:rPr>
          <w:rFonts w:eastAsia="Times New Roman" w:cs="Times New Roman"/>
          <w:color w:val="000000"/>
          <w:szCs w:val="28"/>
        </w:rPr>
        <w:t xml:space="preserve"> Có thái độ tỉ mỉ, khoa học, sáng tạo. </w:t>
      </w:r>
    </w:p>
    <w:p w14:paraId="2B18F5FF" w14:textId="0898F41A" w:rsidR="00DF4071" w:rsidRPr="008A326D" w:rsidRDefault="00990280" w:rsidP="00BE0915">
      <w:pPr>
        <w:tabs>
          <w:tab w:val="left" w:pos="567"/>
          <w:tab w:val="left" w:pos="1134"/>
        </w:tabs>
        <w:spacing w:before="0" w:after="0"/>
        <w:jc w:val="both"/>
        <w:rPr>
          <w:rFonts w:eastAsia="Times New Roman" w:cs="Times New Roman"/>
          <w:b/>
          <w:szCs w:val="28"/>
        </w:rPr>
      </w:pPr>
      <w:r>
        <w:rPr>
          <w:rFonts w:eastAsia="Times New Roman" w:cs="Times New Roman"/>
          <w:b/>
          <w:szCs w:val="28"/>
        </w:rPr>
        <w:t>B</w:t>
      </w:r>
      <w:r w:rsidR="00DF4071">
        <w:rPr>
          <w:rFonts w:eastAsia="Times New Roman" w:cs="Times New Roman"/>
          <w:b/>
          <w:szCs w:val="28"/>
        </w:rPr>
        <w:t>. Nội dung</w:t>
      </w:r>
      <w:r w:rsidR="00DF4071" w:rsidRPr="008A326D">
        <w:rPr>
          <w:rFonts w:eastAsia="Times New Roman" w:cs="Times New Roman"/>
          <w:b/>
          <w:szCs w:val="28"/>
        </w:rPr>
        <w:t xml:space="preserve"> </w:t>
      </w:r>
      <w:r w:rsidR="00DF4071">
        <w:rPr>
          <w:rFonts w:eastAsia="Times New Roman" w:cs="Times New Roman"/>
          <w:b/>
          <w:szCs w:val="28"/>
        </w:rPr>
        <w:t>Bài</w:t>
      </w:r>
      <w:r w:rsidR="00DF4071" w:rsidRPr="008A326D">
        <w:rPr>
          <w:rFonts w:eastAsia="Times New Roman" w:cs="Times New Roman"/>
          <w:b/>
          <w:szCs w:val="28"/>
        </w:rPr>
        <w:t>:</w:t>
      </w:r>
    </w:p>
    <w:p w14:paraId="2B8EA953" w14:textId="0194D4F8" w:rsidR="00990280" w:rsidRPr="008A326D" w:rsidRDefault="00990280" w:rsidP="00516EAD">
      <w:pPr>
        <w:spacing w:before="0" w:after="0"/>
        <w:ind w:left="720"/>
        <w:rPr>
          <w:rFonts w:eastAsia="Times New Roman" w:cs="Times New Roman"/>
          <w:color w:val="000000" w:themeColor="text1"/>
          <w:szCs w:val="28"/>
        </w:rPr>
      </w:pPr>
      <w:r w:rsidRPr="008A326D">
        <w:rPr>
          <w:rFonts w:eastAsia="Times New Roman" w:cs="Times New Roman"/>
          <w:color w:val="000000" w:themeColor="text1"/>
          <w:szCs w:val="28"/>
        </w:rPr>
        <w:t>1. Thiết kế CSDL Quản lý bán hàng</w:t>
      </w:r>
      <w:r w:rsidRPr="008A326D">
        <w:rPr>
          <w:rFonts w:eastAsia="Times New Roman" w:cs="Times New Roman"/>
          <w:color w:val="000000" w:themeColor="text1"/>
          <w:szCs w:val="28"/>
        </w:rPr>
        <w:tab/>
      </w:r>
    </w:p>
    <w:p w14:paraId="1B02AB8C" w14:textId="45BAF25A" w:rsidR="00990280" w:rsidRPr="008A326D" w:rsidRDefault="00990280" w:rsidP="00516EAD">
      <w:pPr>
        <w:spacing w:before="0" w:after="0"/>
        <w:ind w:left="720"/>
        <w:rPr>
          <w:rFonts w:eastAsia="Times New Roman" w:cs="Times New Roman"/>
          <w:color w:val="000000" w:themeColor="text1"/>
          <w:szCs w:val="28"/>
        </w:rPr>
      </w:pPr>
      <w:r w:rsidRPr="008A326D">
        <w:rPr>
          <w:rFonts w:eastAsia="Times New Roman" w:cs="Times New Roman"/>
          <w:color w:val="000000" w:themeColor="text1"/>
          <w:szCs w:val="28"/>
        </w:rPr>
        <w:t>1.1. Khảo sát và phân tích bài toán quản lý bán hàng</w:t>
      </w:r>
      <w:r w:rsidRPr="008A326D">
        <w:rPr>
          <w:rFonts w:eastAsia="Times New Roman" w:cs="Times New Roman"/>
          <w:color w:val="000000" w:themeColor="text1"/>
          <w:szCs w:val="28"/>
        </w:rPr>
        <w:tab/>
      </w:r>
    </w:p>
    <w:p w14:paraId="507BDDE5" w14:textId="2FF052BF" w:rsidR="00990280" w:rsidRPr="008A326D" w:rsidRDefault="00990280" w:rsidP="00516EAD">
      <w:pPr>
        <w:spacing w:before="0" w:after="0"/>
        <w:ind w:left="720"/>
        <w:rPr>
          <w:rFonts w:eastAsia="Times New Roman" w:cs="Times New Roman"/>
          <w:color w:val="000000" w:themeColor="text1"/>
          <w:szCs w:val="28"/>
        </w:rPr>
      </w:pPr>
      <w:r w:rsidRPr="008A326D">
        <w:rPr>
          <w:rFonts w:eastAsia="Times New Roman" w:cs="Times New Roman"/>
          <w:color w:val="000000" w:themeColor="text1"/>
          <w:szCs w:val="28"/>
        </w:rPr>
        <w:t>1.2. Thiết kế cơ sở dữ liệu Quản lý bán hàng trên SQL Server</w:t>
      </w:r>
      <w:r w:rsidRPr="008A326D">
        <w:rPr>
          <w:rFonts w:eastAsia="Times New Roman" w:cs="Times New Roman"/>
          <w:color w:val="000000" w:themeColor="text1"/>
          <w:szCs w:val="28"/>
        </w:rPr>
        <w:tab/>
      </w:r>
    </w:p>
    <w:p w14:paraId="3AFC7155" w14:textId="31A3257B" w:rsidR="00990280" w:rsidRPr="008A326D" w:rsidRDefault="00990280" w:rsidP="00516EAD">
      <w:pPr>
        <w:spacing w:before="0" w:after="0"/>
        <w:ind w:left="720"/>
        <w:rPr>
          <w:rFonts w:eastAsia="Times New Roman" w:cs="Times New Roman"/>
          <w:color w:val="000000" w:themeColor="text1"/>
          <w:szCs w:val="28"/>
        </w:rPr>
      </w:pPr>
      <w:r w:rsidRPr="008A326D">
        <w:rPr>
          <w:rFonts w:eastAsia="Times New Roman" w:cs="Times New Roman"/>
          <w:color w:val="000000" w:themeColor="text1"/>
          <w:szCs w:val="28"/>
        </w:rPr>
        <w:t>1.3. Thiết kế các Table trong CSDL</w:t>
      </w:r>
      <w:r w:rsidRPr="008A326D">
        <w:rPr>
          <w:rFonts w:eastAsia="Times New Roman" w:cs="Times New Roman"/>
          <w:color w:val="000000" w:themeColor="text1"/>
          <w:szCs w:val="28"/>
        </w:rPr>
        <w:tab/>
      </w:r>
    </w:p>
    <w:p w14:paraId="0194AD3D" w14:textId="5AE1AD15" w:rsidR="00990280" w:rsidRPr="008A326D" w:rsidRDefault="00990280" w:rsidP="00516EAD">
      <w:pPr>
        <w:spacing w:before="0" w:after="0"/>
        <w:ind w:left="720"/>
        <w:rPr>
          <w:rFonts w:eastAsia="Times New Roman" w:cs="Times New Roman"/>
          <w:color w:val="000000" w:themeColor="text1"/>
          <w:szCs w:val="28"/>
        </w:rPr>
      </w:pPr>
      <w:r w:rsidRPr="008A326D">
        <w:rPr>
          <w:rFonts w:eastAsia="Times New Roman" w:cs="Times New Roman"/>
          <w:color w:val="000000" w:themeColor="text1"/>
          <w:szCs w:val="28"/>
        </w:rPr>
        <w:t>1.4. Tạo liên kết cho các Table trong CSDL</w:t>
      </w:r>
      <w:r w:rsidRPr="008A326D">
        <w:rPr>
          <w:rFonts w:eastAsia="Times New Roman" w:cs="Times New Roman"/>
          <w:color w:val="000000" w:themeColor="text1"/>
          <w:szCs w:val="28"/>
        </w:rPr>
        <w:tab/>
      </w:r>
    </w:p>
    <w:p w14:paraId="3FC6AB17" w14:textId="1EB9F0D2" w:rsidR="00990280" w:rsidRPr="008A326D" w:rsidRDefault="00990280" w:rsidP="00516EAD">
      <w:pPr>
        <w:spacing w:before="0" w:after="0"/>
        <w:ind w:left="720"/>
        <w:rPr>
          <w:rFonts w:eastAsia="Times New Roman" w:cs="Times New Roman"/>
          <w:color w:val="000000" w:themeColor="text1"/>
          <w:szCs w:val="28"/>
        </w:rPr>
      </w:pPr>
      <w:r w:rsidRPr="008A326D">
        <w:rPr>
          <w:rFonts w:eastAsia="Times New Roman" w:cs="Times New Roman"/>
          <w:color w:val="000000" w:themeColor="text1"/>
          <w:szCs w:val="28"/>
        </w:rPr>
        <w:t>1.5. Nhập dữ liệu mẫu cho các Table</w:t>
      </w:r>
      <w:r w:rsidRPr="008A326D">
        <w:rPr>
          <w:rFonts w:eastAsia="Times New Roman" w:cs="Times New Roman"/>
          <w:color w:val="000000" w:themeColor="text1"/>
          <w:szCs w:val="28"/>
        </w:rPr>
        <w:tab/>
      </w:r>
    </w:p>
    <w:p w14:paraId="439E7875" w14:textId="5E587B3C" w:rsidR="00990280" w:rsidRPr="008A326D" w:rsidRDefault="00990280" w:rsidP="00516EAD">
      <w:pPr>
        <w:spacing w:before="0" w:after="0"/>
        <w:ind w:left="720"/>
        <w:rPr>
          <w:rFonts w:eastAsia="Times New Roman" w:cs="Times New Roman"/>
          <w:color w:val="000000" w:themeColor="text1"/>
          <w:szCs w:val="28"/>
        </w:rPr>
      </w:pPr>
      <w:r w:rsidRPr="008A326D">
        <w:rPr>
          <w:rFonts w:eastAsia="Times New Roman" w:cs="Times New Roman"/>
          <w:color w:val="000000" w:themeColor="text1"/>
          <w:szCs w:val="28"/>
        </w:rPr>
        <w:t>2.. Thiết kế các chức năng chính</w:t>
      </w:r>
      <w:r w:rsidRPr="008A326D">
        <w:rPr>
          <w:rFonts w:eastAsia="Times New Roman" w:cs="Times New Roman"/>
          <w:color w:val="000000" w:themeColor="text1"/>
          <w:szCs w:val="28"/>
        </w:rPr>
        <w:tab/>
      </w:r>
    </w:p>
    <w:p w14:paraId="31800369" w14:textId="037C8990" w:rsidR="00990280" w:rsidRPr="008A326D" w:rsidRDefault="00990280" w:rsidP="00516EAD">
      <w:pPr>
        <w:spacing w:before="0" w:after="0"/>
        <w:ind w:left="720"/>
        <w:rPr>
          <w:rFonts w:eastAsia="Times New Roman" w:cs="Times New Roman"/>
          <w:color w:val="000000" w:themeColor="text1"/>
          <w:szCs w:val="28"/>
        </w:rPr>
      </w:pPr>
      <w:r w:rsidRPr="008A326D">
        <w:rPr>
          <w:rFonts w:eastAsia="Times New Roman" w:cs="Times New Roman"/>
          <w:color w:val="000000" w:themeColor="text1"/>
          <w:szCs w:val="28"/>
        </w:rPr>
        <w:t>2.1. Tạo project và kết nối cơ sở dữ liệu</w:t>
      </w:r>
      <w:r w:rsidRPr="008A326D">
        <w:rPr>
          <w:rFonts w:eastAsia="Times New Roman" w:cs="Times New Roman"/>
          <w:color w:val="000000" w:themeColor="text1"/>
          <w:szCs w:val="28"/>
        </w:rPr>
        <w:tab/>
      </w:r>
    </w:p>
    <w:p w14:paraId="170FA3FF" w14:textId="5BB607D7" w:rsidR="00990280" w:rsidRPr="008A326D" w:rsidRDefault="00990280" w:rsidP="00516EAD">
      <w:pPr>
        <w:spacing w:before="0" w:after="0"/>
        <w:ind w:left="720"/>
        <w:rPr>
          <w:rFonts w:eastAsia="Times New Roman" w:cs="Times New Roman"/>
          <w:color w:val="000000" w:themeColor="text1"/>
          <w:szCs w:val="28"/>
        </w:rPr>
      </w:pPr>
      <w:r w:rsidRPr="008A326D">
        <w:rPr>
          <w:rFonts w:eastAsia="Times New Roman" w:cs="Times New Roman"/>
          <w:color w:val="000000" w:themeColor="text1"/>
          <w:szCs w:val="28"/>
        </w:rPr>
        <w:t>2.2. Thiết kế chức năng Cập nhật dữ liệu</w:t>
      </w:r>
      <w:r w:rsidRPr="008A326D">
        <w:rPr>
          <w:rFonts w:eastAsia="Times New Roman" w:cs="Times New Roman"/>
          <w:color w:val="000000" w:themeColor="text1"/>
          <w:szCs w:val="28"/>
        </w:rPr>
        <w:tab/>
      </w:r>
    </w:p>
    <w:p w14:paraId="4E1320BD" w14:textId="7157BB96" w:rsidR="00990280" w:rsidRPr="008A326D" w:rsidRDefault="00990280" w:rsidP="00516EAD">
      <w:pPr>
        <w:spacing w:before="0" w:after="0"/>
        <w:ind w:left="720"/>
        <w:rPr>
          <w:rFonts w:eastAsia="Times New Roman" w:cs="Times New Roman"/>
          <w:color w:val="000000" w:themeColor="text1"/>
          <w:szCs w:val="28"/>
        </w:rPr>
      </w:pPr>
      <w:r w:rsidRPr="008A326D">
        <w:rPr>
          <w:rFonts w:eastAsia="Times New Roman" w:cs="Times New Roman"/>
          <w:color w:val="000000" w:themeColor="text1"/>
          <w:szCs w:val="28"/>
        </w:rPr>
        <w:t>2.2.1. Thiết kế form cập nhật dữ liệu cho Hàng hóa</w:t>
      </w:r>
      <w:r w:rsidRPr="008A326D">
        <w:rPr>
          <w:rFonts w:eastAsia="Times New Roman" w:cs="Times New Roman"/>
          <w:color w:val="000000" w:themeColor="text1"/>
          <w:szCs w:val="28"/>
        </w:rPr>
        <w:tab/>
      </w:r>
    </w:p>
    <w:p w14:paraId="4EDBC7DA" w14:textId="4DC46CB1" w:rsidR="00990280" w:rsidRPr="008A326D" w:rsidRDefault="00990280" w:rsidP="00516EAD">
      <w:pPr>
        <w:spacing w:before="0" w:after="0"/>
        <w:ind w:left="720"/>
        <w:rPr>
          <w:rFonts w:eastAsia="Times New Roman" w:cs="Times New Roman"/>
          <w:color w:val="000000" w:themeColor="text1"/>
          <w:szCs w:val="28"/>
        </w:rPr>
      </w:pPr>
      <w:r w:rsidRPr="008A326D">
        <w:rPr>
          <w:rFonts w:eastAsia="Times New Roman" w:cs="Times New Roman"/>
          <w:color w:val="000000" w:themeColor="text1"/>
          <w:szCs w:val="28"/>
        </w:rPr>
        <w:t>2.2.2. Thiết kế form cập nhật dữ liệu cho khách hang</w:t>
      </w:r>
      <w:r w:rsidRPr="008A326D">
        <w:rPr>
          <w:rFonts w:eastAsia="Times New Roman" w:cs="Times New Roman"/>
          <w:color w:val="000000" w:themeColor="text1"/>
          <w:szCs w:val="28"/>
        </w:rPr>
        <w:tab/>
      </w:r>
    </w:p>
    <w:p w14:paraId="608EE430" w14:textId="038A9E3E" w:rsidR="00990280" w:rsidRPr="008A326D" w:rsidRDefault="00990280" w:rsidP="00516EAD">
      <w:pPr>
        <w:spacing w:before="0" w:after="0"/>
        <w:ind w:left="720"/>
        <w:rPr>
          <w:rFonts w:eastAsia="Times New Roman" w:cs="Times New Roman"/>
          <w:color w:val="000000" w:themeColor="text1"/>
          <w:szCs w:val="28"/>
        </w:rPr>
      </w:pPr>
      <w:r w:rsidRPr="008A326D">
        <w:rPr>
          <w:rFonts w:eastAsia="Times New Roman" w:cs="Times New Roman"/>
          <w:color w:val="000000" w:themeColor="text1"/>
          <w:szCs w:val="28"/>
        </w:rPr>
        <w:t>2.2.3. Thiết kế form cập nhật dữ liệu cho Phiếu thu</w:t>
      </w:r>
      <w:r w:rsidRPr="008A326D">
        <w:rPr>
          <w:rFonts w:eastAsia="Times New Roman" w:cs="Times New Roman"/>
          <w:color w:val="000000" w:themeColor="text1"/>
          <w:szCs w:val="28"/>
        </w:rPr>
        <w:tab/>
      </w:r>
    </w:p>
    <w:p w14:paraId="64D4F827" w14:textId="77E55F20" w:rsidR="00990280" w:rsidRPr="008A326D" w:rsidRDefault="00990280" w:rsidP="00516EAD">
      <w:pPr>
        <w:spacing w:before="0" w:after="0"/>
        <w:ind w:left="720"/>
        <w:rPr>
          <w:rFonts w:eastAsia="Times New Roman" w:cs="Times New Roman"/>
          <w:color w:val="000000" w:themeColor="text1"/>
          <w:szCs w:val="28"/>
        </w:rPr>
      </w:pPr>
      <w:r w:rsidRPr="008A326D">
        <w:rPr>
          <w:rFonts w:eastAsia="Times New Roman" w:cs="Times New Roman"/>
          <w:color w:val="000000" w:themeColor="text1"/>
          <w:szCs w:val="28"/>
        </w:rPr>
        <w:t>2.2.4. Thiết kế form cập nhật dữ liệu cho Phiếu chi</w:t>
      </w:r>
      <w:r w:rsidRPr="008A326D">
        <w:rPr>
          <w:rFonts w:eastAsia="Times New Roman" w:cs="Times New Roman"/>
          <w:color w:val="000000" w:themeColor="text1"/>
          <w:szCs w:val="28"/>
        </w:rPr>
        <w:tab/>
      </w:r>
    </w:p>
    <w:p w14:paraId="5940CD87" w14:textId="357F4E14" w:rsidR="00990280" w:rsidRPr="008A326D" w:rsidRDefault="00990280" w:rsidP="00516EAD">
      <w:pPr>
        <w:spacing w:before="0" w:after="0"/>
        <w:ind w:left="720"/>
        <w:rPr>
          <w:rFonts w:eastAsia="Times New Roman" w:cs="Times New Roman"/>
          <w:color w:val="000000" w:themeColor="text1"/>
          <w:szCs w:val="28"/>
        </w:rPr>
      </w:pPr>
      <w:r w:rsidRPr="008A326D">
        <w:rPr>
          <w:rFonts w:eastAsia="Times New Roman" w:cs="Times New Roman"/>
          <w:color w:val="000000" w:themeColor="text1"/>
          <w:szCs w:val="28"/>
        </w:rPr>
        <w:t>2.2.5. Thiết kế form cập nhật dữ liệu cho Hóa đơn</w:t>
      </w:r>
      <w:r w:rsidRPr="008A326D">
        <w:rPr>
          <w:rFonts w:eastAsia="Times New Roman" w:cs="Times New Roman"/>
          <w:color w:val="000000" w:themeColor="text1"/>
          <w:szCs w:val="28"/>
        </w:rPr>
        <w:tab/>
      </w:r>
    </w:p>
    <w:p w14:paraId="26199A52" w14:textId="6FE32E0E" w:rsidR="00990280" w:rsidRPr="008A326D" w:rsidRDefault="00990280" w:rsidP="00516EAD">
      <w:pPr>
        <w:spacing w:before="0" w:after="0"/>
        <w:ind w:left="720"/>
        <w:rPr>
          <w:rFonts w:eastAsia="Times New Roman" w:cs="Times New Roman"/>
          <w:color w:val="000000" w:themeColor="text1"/>
          <w:szCs w:val="28"/>
        </w:rPr>
      </w:pPr>
      <w:r w:rsidRPr="008A326D">
        <w:rPr>
          <w:rFonts w:eastAsia="Times New Roman" w:cs="Times New Roman"/>
          <w:color w:val="000000" w:themeColor="text1"/>
          <w:szCs w:val="28"/>
        </w:rPr>
        <w:t>2.3. Thiết kế chức năng Xem thông tin</w:t>
      </w:r>
      <w:r w:rsidRPr="008A326D">
        <w:rPr>
          <w:rFonts w:eastAsia="Times New Roman" w:cs="Times New Roman"/>
          <w:color w:val="000000" w:themeColor="text1"/>
          <w:szCs w:val="28"/>
        </w:rPr>
        <w:tab/>
      </w:r>
    </w:p>
    <w:p w14:paraId="3F42134E" w14:textId="796AB24A" w:rsidR="00990280" w:rsidRPr="008A326D" w:rsidRDefault="00990280" w:rsidP="00516EAD">
      <w:pPr>
        <w:spacing w:before="0" w:after="0"/>
        <w:ind w:left="720"/>
        <w:rPr>
          <w:rFonts w:eastAsia="Times New Roman" w:cs="Times New Roman"/>
          <w:color w:val="000000" w:themeColor="text1"/>
          <w:szCs w:val="28"/>
        </w:rPr>
      </w:pPr>
      <w:r w:rsidRPr="008A326D">
        <w:rPr>
          <w:rFonts w:eastAsia="Times New Roman" w:cs="Times New Roman"/>
          <w:color w:val="000000" w:themeColor="text1"/>
          <w:szCs w:val="28"/>
        </w:rPr>
        <w:t>2.4. Thiết kế chức năng Tìm kiếm thông tin</w:t>
      </w:r>
      <w:r w:rsidRPr="008A326D">
        <w:rPr>
          <w:rFonts w:eastAsia="Times New Roman" w:cs="Times New Roman"/>
          <w:color w:val="000000" w:themeColor="text1"/>
          <w:szCs w:val="28"/>
        </w:rPr>
        <w:tab/>
      </w:r>
    </w:p>
    <w:p w14:paraId="64EB772B" w14:textId="0D46AD9B" w:rsidR="00990280" w:rsidRPr="008A326D" w:rsidRDefault="00990280" w:rsidP="00516EAD">
      <w:pPr>
        <w:spacing w:before="0" w:after="0"/>
        <w:ind w:left="720"/>
        <w:rPr>
          <w:rFonts w:eastAsia="Times New Roman" w:cs="Times New Roman"/>
          <w:color w:val="000000" w:themeColor="text1"/>
          <w:szCs w:val="28"/>
        </w:rPr>
      </w:pPr>
      <w:r w:rsidRPr="008A326D">
        <w:rPr>
          <w:rFonts w:eastAsia="Times New Roman" w:cs="Times New Roman"/>
          <w:color w:val="000000" w:themeColor="text1"/>
          <w:szCs w:val="28"/>
        </w:rPr>
        <w:t>2.5. Thiết kế chức năng In</w:t>
      </w:r>
      <w:r w:rsidRPr="008A326D">
        <w:rPr>
          <w:rFonts w:eastAsia="Times New Roman" w:cs="Times New Roman"/>
          <w:color w:val="000000" w:themeColor="text1"/>
          <w:szCs w:val="28"/>
        </w:rPr>
        <w:tab/>
      </w:r>
    </w:p>
    <w:p w14:paraId="384792AD" w14:textId="6B7EDC5D" w:rsidR="00990280" w:rsidRPr="008A326D" w:rsidRDefault="00990280" w:rsidP="00516EAD">
      <w:pPr>
        <w:spacing w:before="0" w:after="0"/>
        <w:ind w:left="720"/>
        <w:rPr>
          <w:rFonts w:eastAsia="Times New Roman" w:cs="Times New Roman"/>
          <w:color w:val="000000" w:themeColor="text1"/>
          <w:szCs w:val="28"/>
        </w:rPr>
      </w:pPr>
      <w:r w:rsidRPr="008A326D">
        <w:rPr>
          <w:rFonts w:eastAsia="Times New Roman" w:cs="Times New Roman"/>
          <w:color w:val="000000" w:themeColor="text1"/>
          <w:szCs w:val="28"/>
        </w:rPr>
        <w:t>3. Thiết kế giao diện chính</w:t>
      </w:r>
      <w:r w:rsidRPr="008A326D">
        <w:rPr>
          <w:rFonts w:eastAsia="Times New Roman" w:cs="Times New Roman"/>
          <w:color w:val="000000" w:themeColor="text1"/>
          <w:szCs w:val="28"/>
        </w:rPr>
        <w:tab/>
      </w:r>
    </w:p>
    <w:p w14:paraId="2CD2B976" w14:textId="7CD8B971" w:rsidR="00990280" w:rsidRPr="008A326D" w:rsidRDefault="00990280" w:rsidP="00516EAD">
      <w:pPr>
        <w:spacing w:before="0" w:after="0"/>
        <w:ind w:left="720"/>
        <w:rPr>
          <w:rFonts w:eastAsia="Times New Roman" w:cs="Times New Roman"/>
          <w:color w:val="000000" w:themeColor="text1"/>
          <w:szCs w:val="28"/>
        </w:rPr>
      </w:pPr>
      <w:r w:rsidRPr="008A326D">
        <w:rPr>
          <w:rFonts w:eastAsia="Times New Roman" w:cs="Times New Roman"/>
          <w:color w:val="000000" w:themeColor="text1"/>
          <w:szCs w:val="28"/>
        </w:rPr>
        <w:t>3.1. Tạo form đăng nhập với người dùng</w:t>
      </w:r>
      <w:r w:rsidRPr="008A326D">
        <w:rPr>
          <w:rFonts w:eastAsia="Times New Roman" w:cs="Times New Roman"/>
          <w:color w:val="000000" w:themeColor="text1"/>
          <w:szCs w:val="28"/>
        </w:rPr>
        <w:tab/>
      </w:r>
    </w:p>
    <w:p w14:paraId="2B21A9B4" w14:textId="214F265A" w:rsidR="00990280" w:rsidRPr="008A326D" w:rsidRDefault="00990280" w:rsidP="00516EAD">
      <w:pPr>
        <w:spacing w:before="0" w:after="0"/>
        <w:ind w:left="720"/>
        <w:rPr>
          <w:rFonts w:eastAsia="Times New Roman" w:cs="Times New Roman"/>
          <w:color w:val="000000" w:themeColor="text1"/>
          <w:szCs w:val="28"/>
        </w:rPr>
      </w:pPr>
      <w:r w:rsidRPr="008A326D">
        <w:rPr>
          <w:rFonts w:eastAsia="Times New Roman" w:cs="Times New Roman"/>
          <w:color w:val="000000" w:themeColor="text1"/>
          <w:szCs w:val="28"/>
        </w:rPr>
        <w:t xml:space="preserve">3.2. Tạo form giao diện chính của </w:t>
      </w:r>
      <w:r>
        <w:rPr>
          <w:rFonts w:eastAsia="Times New Roman" w:cs="Times New Roman"/>
          <w:color w:val="000000" w:themeColor="text1"/>
          <w:szCs w:val="28"/>
        </w:rPr>
        <w:t>chương</w:t>
      </w:r>
      <w:r w:rsidRPr="008A326D">
        <w:rPr>
          <w:rFonts w:eastAsia="Times New Roman" w:cs="Times New Roman"/>
          <w:color w:val="000000" w:themeColor="text1"/>
          <w:szCs w:val="28"/>
        </w:rPr>
        <w:t xml:space="preserve"> trình</w:t>
      </w:r>
      <w:r w:rsidRPr="008A326D">
        <w:rPr>
          <w:rFonts w:eastAsia="Times New Roman" w:cs="Times New Roman"/>
          <w:color w:val="000000" w:themeColor="text1"/>
          <w:szCs w:val="28"/>
        </w:rPr>
        <w:tab/>
      </w:r>
    </w:p>
    <w:p w14:paraId="45781CF5" w14:textId="747F1FBC" w:rsidR="00990280" w:rsidRPr="008A326D" w:rsidRDefault="00990280" w:rsidP="00516EAD">
      <w:pPr>
        <w:spacing w:before="0" w:after="0"/>
        <w:ind w:left="720"/>
        <w:rPr>
          <w:rFonts w:eastAsia="Times New Roman" w:cs="Times New Roman"/>
          <w:color w:val="000000" w:themeColor="text1"/>
          <w:szCs w:val="28"/>
        </w:rPr>
      </w:pPr>
      <w:r w:rsidRPr="008A326D">
        <w:rPr>
          <w:rFonts w:eastAsia="Times New Roman" w:cs="Times New Roman"/>
          <w:color w:val="000000" w:themeColor="text1"/>
          <w:szCs w:val="28"/>
        </w:rPr>
        <w:t xml:space="preserve">3.3. Tạo Menu các chức năng trong </w:t>
      </w:r>
      <w:r>
        <w:rPr>
          <w:rFonts w:eastAsia="Times New Roman" w:cs="Times New Roman"/>
          <w:color w:val="000000" w:themeColor="text1"/>
          <w:szCs w:val="28"/>
        </w:rPr>
        <w:t>chương</w:t>
      </w:r>
      <w:r w:rsidRPr="008A326D">
        <w:rPr>
          <w:rFonts w:eastAsia="Times New Roman" w:cs="Times New Roman"/>
          <w:color w:val="000000" w:themeColor="text1"/>
          <w:szCs w:val="28"/>
        </w:rPr>
        <w:t xml:space="preserve"> trình</w:t>
      </w:r>
      <w:r w:rsidRPr="008A326D">
        <w:rPr>
          <w:rFonts w:eastAsia="Times New Roman" w:cs="Times New Roman"/>
          <w:color w:val="000000" w:themeColor="text1"/>
          <w:szCs w:val="28"/>
        </w:rPr>
        <w:tab/>
      </w:r>
    </w:p>
    <w:p w14:paraId="2BFBB02E" w14:textId="4BF175B8" w:rsidR="00990280" w:rsidRPr="008A326D" w:rsidRDefault="00990280" w:rsidP="00516EAD">
      <w:pPr>
        <w:spacing w:before="0" w:after="0"/>
        <w:ind w:left="720"/>
        <w:rPr>
          <w:rFonts w:eastAsia="Times New Roman" w:cs="Times New Roman"/>
          <w:color w:val="000000" w:themeColor="text1"/>
          <w:szCs w:val="28"/>
        </w:rPr>
      </w:pPr>
      <w:r w:rsidRPr="008A326D">
        <w:rPr>
          <w:rFonts w:eastAsia="Times New Roman" w:cs="Times New Roman"/>
          <w:color w:val="000000" w:themeColor="text1"/>
          <w:szCs w:val="28"/>
        </w:rPr>
        <w:t xml:space="preserve">3.4 Tạo các liên kết đến các chức năng trong </w:t>
      </w:r>
      <w:r>
        <w:rPr>
          <w:rFonts w:eastAsia="Times New Roman" w:cs="Times New Roman"/>
          <w:color w:val="000000" w:themeColor="text1"/>
          <w:szCs w:val="28"/>
        </w:rPr>
        <w:t>chương</w:t>
      </w:r>
      <w:r w:rsidRPr="008A326D">
        <w:rPr>
          <w:rFonts w:eastAsia="Times New Roman" w:cs="Times New Roman"/>
          <w:color w:val="000000" w:themeColor="text1"/>
          <w:szCs w:val="28"/>
        </w:rPr>
        <w:t xml:space="preserve"> trình</w:t>
      </w:r>
      <w:r w:rsidRPr="008A326D">
        <w:rPr>
          <w:rFonts w:eastAsia="Times New Roman" w:cs="Times New Roman"/>
          <w:color w:val="000000" w:themeColor="text1"/>
          <w:szCs w:val="28"/>
        </w:rPr>
        <w:tab/>
      </w:r>
    </w:p>
    <w:p w14:paraId="71A2B1FE" w14:textId="093DE897" w:rsidR="00990280" w:rsidRPr="008A326D" w:rsidRDefault="00990280" w:rsidP="00516EAD">
      <w:pPr>
        <w:spacing w:before="0" w:after="0"/>
        <w:ind w:left="612"/>
        <w:rPr>
          <w:rFonts w:eastAsia="Times New Roman" w:cs="Times New Roman"/>
          <w:color w:val="000000" w:themeColor="text1"/>
          <w:szCs w:val="28"/>
        </w:rPr>
      </w:pPr>
      <w:r w:rsidRPr="008A326D">
        <w:rPr>
          <w:rFonts w:eastAsia="Times New Roman" w:cs="Times New Roman"/>
          <w:color w:val="000000" w:themeColor="text1"/>
          <w:szCs w:val="28"/>
        </w:rPr>
        <w:t>4. Thiết kế các báo cáo</w:t>
      </w:r>
      <w:r w:rsidRPr="008A326D">
        <w:rPr>
          <w:rFonts w:eastAsia="Times New Roman" w:cs="Times New Roman"/>
          <w:color w:val="000000" w:themeColor="text1"/>
          <w:szCs w:val="28"/>
        </w:rPr>
        <w:tab/>
      </w:r>
    </w:p>
    <w:p w14:paraId="099362F3" w14:textId="2710AD0B" w:rsidR="00990280" w:rsidRPr="008A326D" w:rsidRDefault="00990280" w:rsidP="00516EAD">
      <w:pPr>
        <w:spacing w:before="0" w:after="0"/>
        <w:ind w:left="612"/>
        <w:rPr>
          <w:rFonts w:eastAsia="Times New Roman" w:cs="Times New Roman"/>
          <w:color w:val="000000" w:themeColor="text1"/>
          <w:szCs w:val="28"/>
        </w:rPr>
      </w:pPr>
      <w:r w:rsidRPr="008A326D">
        <w:rPr>
          <w:rFonts w:eastAsia="Times New Roman" w:cs="Times New Roman"/>
          <w:color w:val="000000" w:themeColor="text1"/>
          <w:szCs w:val="28"/>
        </w:rPr>
        <w:t>4.1. Xác định chức năng của báo cáo</w:t>
      </w:r>
      <w:r w:rsidRPr="008A326D">
        <w:rPr>
          <w:rFonts w:eastAsia="Times New Roman" w:cs="Times New Roman"/>
          <w:color w:val="000000" w:themeColor="text1"/>
          <w:szCs w:val="28"/>
        </w:rPr>
        <w:tab/>
      </w:r>
    </w:p>
    <w:p w14:paraId="7647B98C" w14:textId="45CB3DB6" w:rsidR="00990280" w:rsidRPr="008A326D" w:rsidRDefault="00990280" w:rsidP="00516EAD">
      <w:pPr>
        <w:spacing w:before="0" w:after="0"/>
        <w:ind w:left="612"/>
        <w:rPr>
          <w:rFonts w:eastAsia="Times New Roman" w:cs="Times New Roman"/>
          <w:color w:val="000000" w:themeColor="text1"/>
          <w:szCs w:val="28"/>
        </w:rPr>
      </w:pPr>
      <w:r w:rsidRPr="008A326D">
        <w:rPr>
          <w:rFonts w:eastAsia="Times New Roman" w:cs="Times New Roman"/>
          <w:color w:val="000000" w:themeColor="text1"/>
          <w:szCs w:val="28"/>
        </w:rPr>
        <w:t>4.2. Xác định, tạo nguồn dữ liệu cho báo cáo</w:t>
      </w:r>
      <w:r w:rsidRPr="008A326D">
        <w:rPr>
          <w:rFonts w:eastAsia="Times New Roman" w:cs="Times New Roman"/>
          <w:color w:val="000000" w:themeColor="text1"/>
          <w:szCs w:val="28"/>
        </w:rPr>
        <w:tab/>
      </w:r>
    </w:p>
    <w:p w14:paraId="38A635AF" w14:textId="210B4A3B" w:rsidR="00990280" w:rsidRPr="008A326D" w:rsidRDefault="00990280" w:rsidP="00516EAD">
      <w:pPr>
        <w:spacing w:before="0" w:after="0"/>
        <w:ind w:left="612"/>
        <w:rPr>
          <w:rFonts w:eastAsia="Times New Roman" w:cs="Times New Roman"/>
          <w:color w:val="000000" w:themeColor="text1"/>
          <w:szCs w:val="28"/>
        </w:rPr>
      </w:pPr>
      <w:r w:rsidRPr="008A326D">
        <w:rPr>
          <w:rFonts w:eastAsia="Times New Roman" w:cs="Times New Roman"/>
          <w:color w:val="000000" w:themeColor="text1"/>
          <w:szCs w:val="28"/>
        </w:rPr>
        <w:t>4.3. Tạo báo cáo với công cụ</w:t>
      </w:r>
      <w:r w:rsidRPr="008A326D">
        <w:rPr>
          <w:rFonts w:eastAsia="Times New Roman" w:cs="Times New Roman"/>
          <w:color w:val="000000" w:themeColor="text1"/>
          <w:szCs w:val="28"/>
        </w:rPr>
        <w:tab/>
      </w:r>
    </w:p>
    <w:p w14:paraId="5B663DEF" w14:textId="492B8E7A" w:rsidR="00990280" w:rsidRPr="008A326D" w:rsidRDefault="00990280" w:rsidP="00516EAD">
      <w:pPr>
        <w:spacing w:before="0" w:after="0"/>
        <w:ind w:left="612"/>
        <w:rPr>
          <w:rFonts w:eastAsia="Times New Roman" w:cs="Times New Roman"/>
          <w:color w:val="000000" w:themeColor="text1"/>
          <w:szCs w:val="28"/>
        </w:rPr>
      </w:pPr>
      <w:r w:rsidRPr="008A326D">
        <w:rPr>
          <w:rFonts w:eastAsia="Times New Roman" w:cs="Times New Roman"/>
          <w:color w:val="000000" w:themeColor="text1"/>
          <w:szCs w:val="28"/>
        </w:rPr>
        <w:t>4.4. Chỉnh sửa các thành phần, thuộc tính trong báo cáo</w:t>
      </w:r>
      <w:r w:rsidRPr="008A326D">
        <w:rPr>
          <w:rFonts w:eastAsia="Times New Roman" w:cs="Times New Roman"/>
          <w:color w:val="000000" w:themeColor="text1"/>
          <w:szCs w:val="28"/>
        </w:rPr>
        <w:tab/>
      </w:r>
    </w:p>
    <w:p w14:paraId="7C62DEF9" w14:textId="2705BE61" w:rsidR="00990280" w:rsidRPr="008A326D" w:rsidRDefault="00990280" w:rsidP="00516EAD">
      <w:pPr>
        <w:spacing w:before="0" w:after="0"/>
        <w:ind w:left="612"/>
        <w:rPr>
          <w:rFonts w:eastAsia="Times New Roman" w:cs="Times New Roman"/>
          <w:color w:val="000000" w:themeColor="text1"/>
          <w:szCs w:val="28"/>
        </w:rPr>
      </w:pPr>
      <w:r w:rsidRPr="008A326D">
        <w:rPr>
          <w:rFonts w:eastAsia="Times New Roman" w:cs="Times New Roman"/>
          <w:color w:val="000000" w:themeColor="text1"/>
          <w:szCs w:val="28"/>
        </w:rPr>
        <w:t>4.5. Tạo form truyền tham số</w:t>
      </w:r>
      <w:r w:rsidRPr="008A326D">
        <w:rPr>
          <w:rFonts w:eastAsia="Times New Roman" w:cs="Times New Roman"/>
          <w:color w:val="000000" w:themeColor="text1"/>
          <w:szCs w:val="28"/>
        </w:rPr>
        <w:tab/>
      </w:r>
    </w:p>
    <w:p w14:paraId="7810FEE6" w14:textId="226563D6" w:rsidR="00990280" w:rsidRDefault="00990280" w:rsidP="00516EAD">
      <w:pPr>
        <w:spacing w:before="0" w:after="0"/>
        <w:ind w:left="612"/>
        <w:jc w:val="both"/>
        <w:rPr>
          <w:rFonts w:eastAsia="Times New Roman" w:cs="Times New Roman"/>
          <w:color w:val="000000" w:themeColor="text1"/>
          <w:szCs w:val="28"/>
        </w:rPr>
      </w:pPr>
      <w:r w:rsidRPr="008A326D">
        <w:rPr>
          <w:rFonts w:eastAsia="Times New Roman" w:cs="Times New Roman"/>
          <w:color w:val="000000" w:themeColor="text1"/>
          <w:szCs w:val="28"/>
        </w:rPr>
        <w:t>4.6. Xử lý tham số với báo cáo</w:t>
      </w:r>
    </w:p>
    <w:p w14:paraId="3F0FB4EA" w14:textId="26B3BEFE" w:rsidR="00990280" w:rsidRDefault="00990280" w:rsidP="00516EAD">
      <w:pPr>
        <w:spacing w:before="0" w:after="0"/>
        <w:ind w:left="612"/>
        <w:jc w:val="both"/>
        <w:rPr>
          <w:rFonts w:eastAsia="Times New Roman" w:cs="Times New Roman"/>
          <w:color w:val="000000" w:themeColor="text1"/>
          <w:szCs w:val="28"/>
        </w:rPr>
      </w:pPr>
      <w:r>
        <w:rPr>
          <w:rFonts w:eastAsia="Times New Roman" w:cs="Times New Roman"/>
          <w:color w:val="000000" w:themeColor="text1"/>
          <w:szCs w:val="28"/>
        </w:rPr>
        <w:t xml:space="preserve">5. </w:t>
      </w:r>
      <w:r w:rsidRPr="00662296">
        <w:rPr>
          <w:rFonts w:eastAsia="Times New Roman" w:cs="Times New Roman"/>
          <w:color w:val="000000" w:themeColor="text1"/>
          <w:szCs w:val="28"/>
        </w:rPr>
        <w:t>Kiểm thử phần mềm (Testing) và sửa lỗi (Repair)</w:t>
      </w:r>
    </w:p>
    <w:p w14:paraId="3EEB4032" w14:textId="77777777" w:rsidR="00990280" w:rsidRDefault="00990280" w:rsidP="00516EAD">
      <w:pPr>
        <w:spacing w:before="0" w:after="0"/>
        <w:ind w:left="612"/>
        <w:rPr>
          <w:rFonts w:eastAsia="Times New Roman" w:cs="Times New Roman"/>
          <w:color w:val="000000" w:themeColor="text1"/>
          <w:szCs w:val="28"/>
        </w:rPr>
      </w:pPr>
      <w:r>
        <w:rPr>
          <w:rFonts w:eastAsia="Times New Roman" w:cs="Times New Roman"/>
          <w:color w:val="000000" w:themeColor="text1"/>
          <w:szCs w:val="28"/>
        </w:rPr>
        <w:t>6. Đóng gói phần mềm</w:t>
      </w:r>
    </w:p>
    <w:p w14:paraId="381AFE0D" w14:textId="3C7B2336" w:rsidR="00DF4071" w:rsidRPr="00990280" w:rsidRDefault="00DF4071" w:rsidP="00BE0915">
      <w:pPr>
        <w:spacing w:before="0" w:after="0"/>
        <w:rPr>
          <w:rFonts w:cs="Times New Roman"/>
          <w:b/>
          <w:bCs/>
          <w:szCs w:val="28"/>
        </w:rPr>
      </w:pPr>
      <w:r w:rsidRPr="00990280">
        <w:rPr>
          <w:rFonts w:cs="Times New Roman"/>
          <w:b/>
          <w:bCs/>
          <w:szCs w:val="28"/>
        </w:rPr>
        <w:t xml:space="preserve">IV. Điều kiện thực hiện </w:t>
      </w:r>
      <w:r w:rsidR="007A788E">
        <w:rPr>
          <w:rFonts w:cs="Times New Roman"/>
          <w:b/>
          <w:bCs/>
          <w:szCs w:val="28"/>
        </w:rPr>
        <w:t>mô đun</w:t>
      </w:r>
      <w:r w:rsidRPr="00990280">
        <w:rPr>
          <w:rFonts w:cs="Times New Roman"/>
          <w:b/>
          <w:bCs/>
          <w:szCs w:val="28"/>
        </w:rPr>
        <w:t>:</w:t>
      </w:r>
    </w:p>
    <w:p w14:paraId="21C383C4" w14:textId="77777777" w:rsidR="007A788E" w:rsidRPr="007A788E" w:rsidRDefault="007A788E" w:rsidP="007A788E">
      <w:pPr>
        <w:rPr>
          <w:rFonts w:cs="Times New Roman"/>
          <w:szCs w:val="28"/>
        </w:rPr>
      </w:pPr>
      <w:r w:rsidRPr="007A788E">
        <w:rPr>
          <w:rFonts w:cs="Times New Roman"/>
          <w:szCs w:val="28"/>
        </w:rPr>
        <w:t>1. Phòng học chuyên môn hóa, nhà xưởng:</w:t>
      </w:r>
    </w:p>
    <w:p w14:paraId="64A2B837" w14:textId="77777777" w:rsidR="007A788E" w:rsidRPr="000E6890" w:rsidRDefault="007A788E" w:rsidP="007A788E">
      <w:pPr>
        <w:ind w:firstLine="709"/>
        <w:rPr>
          <w:rFonts w:cs="Times New Roman"/>
          <w:szCs w:val="28"/>
        </w:rPr>
      </w:pPr>
      <w:r w:rsidRPr="000E6890">
        <w:rPr>
          <w:rFonts w:cs="Times New Roman"/>
          <w:szCs w:val="28"/>
        </w:rPr>
        <w:t>- Phòng học lý thuyết;</w:t>
      </w:r>
    </w:p>
    <w:p w14:paraId="5181F0CB" w14:textId="77777777" w:rsidR="007A788E" w:rsidRPr="000E6890" w:rsidRDefault="007A788E" w:rsidP="007A788E">
      <w:pPr>
        <w:ind w:firstLine="709"/>
        <w:rPr>
          <w:rFonts w:cs="Times New Roman"/>
          <w:szCs w:val="28"/>
        </w:rPr>
      </w:pPr>
      <w:r w:rsidRPr="000E6890">
        <w:rPr>
          <w:rFonts w:cs="Times New Roman"/>
          <w:szCs w:val="28"/>
        </w:rPr>
        <w:lastRenderedPageBreak/>
        <w:t>- Phòng thực hành máy tính;</w:t>
      </w:r>
    </w:p>
    <w:p w14:paraId="59F21382" w14:textId="77777777" w:rsidR="00DF4071" w:rsidRPr="007704E1" w:rsidRDefault="00DF4071" w:rsidP="00BE0915">
      <w:pPr>
        <w:spacing w:before="0" w:after="0"/>
        <w:rPr>
          <w:rFonts w:cs="Times New Roman"/>
          <w:szCs w:val="28"/>
        </w:rPr>
      </w:pPr>
      <w:r w:rsidRPr="007704E1">
        <w:rPr>
          <w:rFonts w:cs="Times New Roman"/>
          <w:szCs w:val="28"/>
        </w:rPr>
        <w:t xml:space="preserve">2. Trang thiết bị máy móc: </w:t>
      </w:r>
    </w:p>
    <w:p w14:paraId="36E3491B" w14:textId="77777777" w:rsidR="00DF4071" w:rsidRPr="007704E1" w:rsidRDefault="00DF4071" w:rsidP="00BE0915">
      <w:pPr>
        <w:spacing w:before="0" w:after="0"/>
        <w:rPr>
          <w:rFonts w:cs="Times New Roman"/>
          <w:szCs w:val="28"/>
        </w:rPr>
      </w:pPr>
      <w:r w:rsidRPr="007704E1">
        <w:rPr>
          <w:rFonts w:cs="Times New Roman"/>
          <w:szCs w:val="28"/>
        </w:rPr>
        <w:t xml:space="preserve">Máy vi tính cài đặt các phần mềm: </w:t>
      </w:r>
    </w:p>
    <w:p w14:paraId="48785358" w14:textId="77777777" w:rsidR="00DF4071" w:rsidRPr="007704E1" w:rsidRDefault="00DF4071" w:rsidP="00BE0915">
      <w:pPr>
        <w:spacing w:before="0" w:after="0"/>
        <w:ind w:firstLine="720"/>
        <w:rPr>
          <w:rFonts w:cs="Times New Roman"/>
          <w:szCs w:val="28"/>
        </w:rPr>
      </w:pPr>
      <w:r w:rsidRPr="007704E1">
        <w:rPr>
          <w:rFonts w:cs="Times New Roman"/>
          <w:szCs w:val="28"/>
        </w:rPr>
        <w:t xml:space="preserve">- Hệ điều hành Windows 7; </w:t>
      </w:r>
    </w:p>
    <w:p w14:paraId="4B223C32" w14:textId="77777777" w:rsidR="00DF4071" w:rsidRPr="007704E1" w:rsidRDefault="00DF4071" w:rsidP="00BE0915">
      <w:pPr>
        <w:spacing w:before="0" w:after="0"/>
        <w:ind w:firstLine="720"/>
        <w:rPr>
          <w:rFonts w:cs="Times New Roman"/>
          <w:szCs w:val="28"/>
        </w:rPr>
      </w:pPr>
      <w:r w:rsidRPr="007704E1">
        <w:rPr>
          <w:rFonts w:cs="Times New Roman"/>
          <w:szCs w:val="28"/>
        </w:rPr>
        <w:t>- Bộ Microsoft Office hoặc Open Office;</w:t>
      </w:r>
    </w:p>
    <w:p w14:paraId="7B6C3336" w14:textId="77777777" w:rsidR="00DF4071" w:rsidRPr="007704E1" w:rsidRDefault="00DF4071" w:rsidP="00BE0915">
      <w:pPr>
        <w:spacing w:before="0" w:after="0"/>
        <w:ind w:firstLine="720"/>
        <w:rPr>
          <w:rFonts w:cs="Times New Roman"/>
          <w:szCs w:val="28"/>
        </w:rPr>
      </w:pPr>
      <w:r w:rsidRPr="007704E1">
        <w:rPr>
          <w:rFonts w:cs="Times New Roman"/>
          <w:szCs w:val="28"/>
        </w:rPr>
        <w:t>- Phần mềm hỗ trợ gõ tiếng việt: Unikey, Vietkey, GoTiengViet;</w:t>
      </w:r>
    </w:p>
    <w:p w14:paraId="00F591C9" w14:textId="77777777" w:rsidR="00DF4071" w:rsidRPr="007704E1" w:rsidRDefault="00DF4071" w:rsidP="00BE0915">
      <w:pPr>
        <w:spacing w:before="0" w:after="0"/>
        <w:ind w:firstLine="720"/>
        <w:rPr>
          <w:rFonts w:cs="Times New Roman"/>
          <w:szCs w:val="28"/>
        </w:rPr>
      </w:pPr>
      <w:r w:rsidRPr="007704E1">
        <w:rPr>
          <w:rFonts w:cs="Times New Roman"/>
          <w:szCs w:val="28"/>
        </w:rPr>
        <w:t>- Phần mềm đọc file PDF</w:t>
      </w:r>
    </w:p>
    <w:p w14:paraId="67E68689" w14:textId="77777777" w:rsidR="00DF4071" w:rsidRDefault="00DF4071" w:rsidP="00BE0915">
      <w:pPr>
        <w:spacing w:before="0" w:after="0"/>
        <w:ind w:firstLine="720"/>
        <w:rPr>
          <w:rFonts w:cs="Times New Roman"/>
          <w:szCs w:val="28"/>
        </w:rPr>
      </w:pPr>
      <w:r w:rsidRPr="007704E1">
        <w:rPr>
          <w:rFonts w:cs="Times New Roman"/>
          <w:szCs w:val="28"/>
        </w:rPr>
        <w:t xml:space="preserve">- Phần mềm giải nén Winrar, Winzip, 7zip … </w:t>
      </w:r>
    </w:p>
    <w:p w14:paraId="11C430A8" w14:textId="77777777" w:rsidR="00DF4071" w:rsidRDefault="00DF4071" w:rsidP="00BE0915">
      <w:pPr>
        <w:spacing w:before="0" w:after="0"/>
        <w:ind w:firstLine="720"/>
        <w:rPr>
          <w:rFonts w:cs="Times New Roman"/>
          <w:szCs w:val="28"/>
        </w:rPr>
      </w:pPr>
      <w:r>
        <w:rPr>
          <w:rFonts w:cs="Times New Roman"/>
          <w:szCs w:val="28"/>
        </w:rPr>
        <w:t>- Phần mềm quản trị Cơ sở dữ liệu SQL Server 2008</w:t>
      </w:r>
    </w:p>
    <w:p w14:paraId="2E8B57C7" w14:textId="77777777" w:rsidR="00DF4071" w:rsidRPr="007704E1" w:rsidRDefault="00DF4071" w:rsidP="00BE0915">
      <w:pPr>
        <w:spacing w:before="0" w:after="0"/>
        <w:ind w:firstLine="720"/>
        <w:rPr>
          <w:rFonts w:cs="Times New Roman"/>
          <w:szCs w:val="28"/>
        </w:rPr>
      </w:pPr>
      <w:r>
        <w:rPr>
          <w:rFonts w:cs="Times New Roman"/>
          <w:szCs w:val="28"/>
        </w:rPr>
        <w:t>- Phần mềm lập trình Visual Studio 2010</w:t>
      </w:r>
    </w:p>
    <w:p w14:paraId="32B3305B" w14:textId="77777777" w:rsidR="00DF4071" w:rsidRPr="007704E1" w:rsidRDefault="00DF4071" w:rsidP="00BE0915">
      <w:pPr>
        <w:spacing w:before="0" w:after="0"/>
        <w:rPr>
          <w:rFonts w:cs="Times New Roman"/>
          <w:szCs w:val="28"/>
        </w:rPr>
      </w:pPr>
      <w:r w:rsidRPr="007704E1">
        <w:rPr>
          <w:rFonts w:cs="Times New Roman"/>
          <w:szCs w:val="28"/>
        </w:rPr>
        <w:t>3. Học liệu, dụng cụ, nguyên vật liệu:</w:t>
      </w:r>
    </w:p>
    <w:p w14:paraId="1F52DC57" w14:textId="77777777" w:rsidR="00DF4071" w:rsidRPr="00DF4071" w:rsidRDefault="00DF4071" w:rsidP="00BE0915">
      <w:pPr>
        <w:pStyle w:val="GachDauDong"/>
        <w:numPr>
          <w:ilvl w:val="0"/>
          <w:numId w:val="0"/>
        </w:numPr>
        <w:spacing w:before="0" w:line="300" w:lineRule="auto"/>
        <w:ind w:firstLine="720"/>
        <w:rPr>
          <w:rFonts w:ascii="Times New Roman" w:hAnsi="Times New Roman" w:cs="Times New Roman"/>
          <w:sz w:val="28"/>
        </w:rPr>
      </w:pPr>
      <w:r w:rsidRPr="00DF4071">
        <w:rPr>
          <w:rFonts w:ascii="Times New Roman" w:hAnsi="Times New Roman" w:cs="Times New Roman"/>
          <w:sz w:val="28"/>
        </w:rPr>
        <w:t>- Giáo trình, đề cương, giáo án, tài liệu tham khảo C#.</w:t>
      </w:r>
    </w:p>
    <w:p w14:paraId="48DBC1CF" w14:textId="77777777" w:rsidR="00DF4071" w:rsidRPr="00DF4071" w:rsidRDefault="00DF4071" w:rsidP="00BE0915">
      <w:pPr>
        <w:pStyle w:val="GachDauDong"/>
        <w:numPr>
          <w:ilvl w:val="0"/>
          <w:numId w:val="0"/>
        </w:numPr>
        <w:spacing w:before="0" w:line="300" w:lineRule="auto"/>
        <w:ind w:firstLine="720"/>
        <w:rPr>
          <w:rFonts w:ascii="Times New Roman" w:hAnsi="Times New Roman" w:cs="Times New Roman"/>
          <w:sz w:val="28"/>
        </w:rPr>
      </w:pPr>
      <w:r w:rsidRPr="00DF4071">
        <w:rPr>
          <w:rFonts w:ascii="Times New Roman" w:hAnsi="Times New Roman" w:cs="Times New Roman"/>
          <w:sz w:val="28"/>
        </w:rPr>
        <w:t>- Mô hình học cụ: Máy tính, máy chiếu.</w:t>
      </w:r>
    </w:p>
    <w:p w14:paraId="31A6F1A0" w14:textId="77777777" w:rsidR="00DF4071" w:rsidRPr="007704E1" w:rsidRDefault="00DF4071" w:rsidP="00BE0915">
      <w:pPr>
        <w:spacing w:before="0" w:after="0"/>
        <w:ind w:firstLine="720"/>
        <w:rPr>
          <w:rFonts w:cs="Times New Roman"/>
          <w:szCs w:val="28"/>
        </w:rPr>
      </w:pPr>
      <w:r w:rsidRPr="007704E1">
        <w:rPr>
          <w:rFonts w:cs="Times New Roman"/>
          <w:szCs w:val="28"/>
        </w:rPr>
        <w:t xml:space="preserve">- </w:t>
      </w:r>
      <w:r>
        <w:rPr>
          <w:rFonts w:cs="Times New Roman"/>
          <w:szCs w:val="28"/>
        </w:rPr>
        <w:t>Hệ thống c</w:t>
      </w:r>
      <w:r w:rsidRPr="007704E1">
        <w:rPr>
          <w:rFonts w:cs="Times New Roman"/>
          <w:szCs w:val="28"/>
        </w:rPr>
        <w:t>âu hỏi và bài tập thực hành, đề kiểm tra.</w:t>
      </w:r>
    </w:p>
    <w:p w14:paraId="6C904F47" w14:textId="45B3C1A5" w:rsidR="00DF4071" w:rsidRPr="007A788E" w:rsidRDefault="00DF4071" w:rsidP="00BE0915">
      <w:pPr>
        <w:spacing w:before="0" w:after="0"/>
        <w:rPr>
          <w:rFonts w:cs="Times New Roman"/>
          <w:b/>
          <w:bCs/>
          <w:szCs w:val="28"/>
        </w:rPr>
      </w:pPr>
      <w:r w:rsidRPr="007A788E">
        <w:rPr>
          <w:rFonts w:cs="Times New Roman"/>
          <w:b/>
          <w:bCs/>
          <w:szCs w:val="28"/>
        </w:rPr>
        <w:t>V. Nội dung và phương pháp đánh giá:</w:t>
      </w:r>
    </w:p>
    <w:p w14:paraId="773E53EC" w14:textId="77777777" w:rsidR="00DF4071" w:rsidRPr="00164970" w:rsidRDefault="00DF4071" w:rsidP="00BE0915">
      <w:pPr>
        <w:spacing w:before="0" w:after="0"/>
        <w:rPr>
          <w:rFonts w:cs="Times New Roman"/>
          <w:szCs w:val="28"/>
        </w:rPr>
      </w:pPr>
      <w:r w:rsidRPr="00164970">
        <w:rPr>
          <w:rFonts w:cs="Times New Roman"/>
          <w:szCs w:val="28"/>
        </w:rPr>
        <w:t>1. Nội dung:</w:t>
      </w:r>
    </w:p>
    <w:p w14:paraId="2D266BC3" w14:textId="77777777" w:rsidR="00DF4071" w:rsidRPr="008A326D" w:rsidRDefault="00DF4071" w:rsidP="00BE0915">
      <w:pPr>
        <w:tabs>
          <w:tab w:val="left" w:pos="567"/>
          <w:tab w:val="left" w:pos="1134"/>
        </w:tabs>
        <w:spacing w:before="0" w:after="0"/>
        <w:jc w:val="both"/>
        <w:rPr>
          <w:rFonts w:eastAsia="Times New Roman" w:cs="Times New Roman"/>
          <w:szCs w:val="28"/>
        </w:rPr>
      </w:pPr>
      <w:r w:rsidRPr="008A326D">
        <w:rPr>
          <w:rFonts w:eastAsia="Times New Roman" w:cs="Times New Roman"/>
          <w:szCs w:val="28"/>
        </w:rPr>
        <w:t>- Về kiến thức: Được đánh giá qua các bài kiểm tra viết, thi trắc nghiệm, thi thực hành trên máy đạt được các yêu cầu sau:</w:t>
      </w:r>
    </w:p>
    <w:p w14:paraId="3600E864" w14:textId="77777777" w:rsidR="00DF4071" w:rsidRPr="008A326D" w:rsidRDefault="00DF4071" w:rsidP="00BE0915">
      <w:pPr>
        <w:tabs>
          <w:tab w:val="left" w:pos="567"/>
          <w:tab w:val="left" w:pos="1134"/>
        </w:tabs>
        <w:spacing w:before="0" w:after="0"/>
        <w:jc w:val="both"/>
        <w:rPr>
          <w:rFonts w:eastAsia="Times New Roman" w:cs="Times New Roman"/>
          <w:szCs w:val="28"/>
        </w:rPr>
      </w:pPr>
      <w:r w:rsidRPr="008A326D">
        <w:rPr>
          <w:rFonts w:eastAsia="Times New Roman" w:cs="Times New Roman"/>
          <w:szCs w:val="28"/>
        </w:rPr>
        <w:tab/>
        <w:t xml:space="preserve">+ </w:t>
      </w:r>
      <w:r>
        <w:rPr>
          <w:rFonts w:eastAsia="Times New Roman" w:cs="Times New Roman"/>
          <w:szCs w:val="28"/>
        </w:rPr>
        <w:t>Trình bày</w:t>
      </w:r>
      <w:r w:rsidRPr="008A326D">
        <w:rPr>
          <w:rFonts w:eastAsia="Times New Roman" w:cs="Times New Roman"/>
          <w:szCs w:val="28"/>
        </w:rPr>
        <w:t xml:space="preserve"> được kiến trúc của .Net Framework;</w:t>
      </w:r>
    </w:p>
    <w:p w14:paraId="5BE001EB" w14:textId="77777777" w:rsidR="00DF4071" w:rsidRPr="008A326D" w:rsidRDefault="00DF4071" w:rsidP="00BE0915">
      <w:pPr>
        <w:tabs>
          <w:tab w:val="left" w:pos="567"/>
          <w:tab w:val="left" w:pos="1134"/>
        </w:tabs>
        <w:spacing w:before="0" w:after="0"/>
        <w:jc w:val="both"/>
        <w:rPr>
          <w:rFonts w:eastAsia="Times New Roman" w:cs="Times New Roman"/>
          <w:szCs w:val="28"/>
        </w:rPr>
      </w:pPr>
      <w:r w:rsidRPr="008A326D">
        <w:rPr>
          <w:rFonts w:eastAsia="Times New Roman" w:cs="Times New Roman"/>
          <w:szCs w:val="28"/>
        </w:rPr>
        <w:tab/>
        <w:t xml:space="preserve">+ </w:t>
      </w:r>
      <w:r>
        <w:rPr>
          <w:rFonts w:eastAsia="Times New Roman" w:cs="Times New Roman"/>
          <w:szCs w:val="28"/>
        </w:rPr>
        <w:t>Trình bày</w:t>
      </w:r>
      <w:r w:rsidRPr="008A326D">
        <w:rPr>
          <w:rFonts w:eastAsia="Times New Roman" w:cs="Times New Roman"/>
          <w:szCs w:val="28"/>
        </w:rPr>
        <w:t xml:space="preserve"> được các khái niệm lớp, đối tượng, kế thừa;</w:t>
      </w:r>
    </w:p>
    <w:p w14:paraId="3BB67A0D" w14:textId="77777777" w:rsidR="00DF4071" w:rsidRPr="008A326D" w:rsidRDefault="00DF4071" w:rsidP="00BE0915">
      <w:pPr>
        <w:tabs>
          <w:tab w:val="left" w:pos="567"/>
          <w:tab w:val="left" w:pos="1134"/>
        </w:tabs>
        <w:spacing w:before="0" w:after="0"/>
        <w:jc w:val="both"/>
        <w:rPr>
          <w:rFonts w:eastAsia="Times New Roman" w:cs="Times New Roman"/>
          <w:szCs w:val="28"/>
        </w:rPr>
      </w:pPr>
      <w:r w:rsidRPr="008A326D">
        <w:rPr>
          <w:rFonts w:eastAsia="Times New Roman" w:cs="Times New Roman"/>
          <w:szCs w:val="28"/>
        </w:rPr>
        <w:tab/>
        <w:t>+ Trình bày được cấu trúc tổng thể của một lớp;</w:t>
      </w:r>
    </w:p>
    <w:p w14:paraId="62750ADB" w14:textId="77777777" w:rsidR="00DF4071" w:rsidRPr="008A326D" w:rsidRDefault="00DF4071" w:rsidP="00BE0915">
      <w:pPr>
        <w:tabs>
          <w:tab w:val="left" w:pos="567"/>
          <w:tab w:val="left" w:pos="1134"/>
        </w:tabs>
        <w:spacing w:before="0" w:after="0"/>
        <w:jc w:val="both"/>
        <w:rPr>
          <w:rFonts w:eastAsia="Times New Roman" w:cs="Times New Roman"/>
          <w:szCs w:val="28"/>
        </w:rPr>
      </w:pPr>
      <w:r w:rsidRPr="008A326D">
        <w:rPr>
          <w:rFonts w:eastAsia="Times New Roman" w:cs="Times New Roman"/>
          <w:szCs w:val="28"/>
        </w:rPr>
        <w:tab/>
        <w:t>+ Sử dụng các điều khiển để thiết kế form và report.</w:t>
      </w:r>
    </w:p>
    <w:p w14:paraId="3F2E4DFF" w14:textId="77777777" w:rsidR="00DF4071" w:rsidRPr="008A326D" w:rsidRDefault="00DF4071" w:rsidP="00BE0915">
      <w:pPr>
        <w:tabs>
          <w:tab w:val="left" w:pos="567"/>
          <w:tab w:val="left" w:pos="1134"/>
        </w:tabs>
        <w:spacing w:before="0" w:after="0"/>
        <w:jc w:val="both"/>
        <w:rPr>
          <w:rFonts w:eastAsia="Times New Roman" w:cs="Times New Roman"/>
          <w:szCs w:val="28"/>
        </w:rPr>
      </w:pPr>
      <w:r w:rsidRPr="008A326D">
        <w:rPr>
          <w:rFonts w:eastAsia="Times New Roman" w:cs="Times New Roman"/>
          <w:szCs w:val="28"/>
        </w:rPr>
        <w:t>- Về kỹ năng: Đánh giá kỹ năng thực hành của học sinh trong bài thực hành cài đặt bộ Visual Studio .Net, và sử dụng C# trên đó:</w:t>
      </w:r>
    </w:p>
    <w:p w14:paraId="6E7312B0" w14:textId="77777777" w:rsidR="00DF4071" w:rsidRPr="008A326D" w:rsidRDefault="00DF4071" w:rsidP="00BE0915">
      <w:pPr>
        <w:spacing w:before="0" w:after="0"/>
        <w:jc w:val="both"/>
        <w:rPr>
          <w:rFonts w:eastAsia="Times New Roman" w:cs="Times New Roman"/>
          <w:szCs w:val="28"/>
        </w:rPr>
      </w:pPr>
      <w:r w:rsidRPr="008A326D">
        <w:rPr>
          <w:rFonts w:eastAsia="Times New Roman" w:cs="Times New Roman"/>
          <w:szCs w:val="28"/>
        </w:rPr>
        <w:tab/>
        <w:t>+ Lập trình được theo phương pháp hướng đối tượng;</w:t>
      </w:r>
    </w:p>
    <w:p w14:paraId="4FA0EF16" w14:textId="77777777" w:rsidR="00DF4071" w:rsidRPr="008A326D" w:rsidRDefault="00DF4071" w:rsidP="00BE0915">
      <w:pPr>
        <w:spacing w:before="0" w:after="0"/>
        <w:jc w:val="both"/>
        <w:rPr>
          <w:rFonts w:eastAsia="Times New Roman" w:cs="Times New Roman"/>
          <w:szCs w:val="28"/>
        </w:rPr>
      </w:pPr>
      <w:r w:rsidRPr="008A326D">
        <w:rPr>
          <w:rFonts w:eastAsia="Times New Roman" w:cs="Times New Roman"/>
          <w:szCs w:val="28"/>
        </w:rPr>
        <w:tab/>
        <w:t>+ Cài đặt được lớp đối tượng trên ngôn ngữ lập trình C#;</w:t>
      </w:r>
    </w:p>
    <w:p w14:paraId="6C00F049" w14:textId="77777777" w:rsidR="00DF4071" w:rsidRPr="008A326D" w:rsidRDefault="00DF4071" w:rsidP="00BE0915">
      <w:pPr>
        <w:spacing w:before="0" w:after="0"/>
        <w:jc w:val="both"/>
        <w:rPr>
          <w:rFonts w:eastAsia="Times New Roman" w:cs="Times New Roman"/>
          <w:szCs w:val="28"/>
        </w:rPr>
      </w:pPr>
      <w:r w:rsidRPr="008A326D">
        <w:rPr>
          <w:rFonts w:eastAsia="Times New Roman" w:cs="Times New Roman"/>
          <w:szCs w:val="28"/>
        </w:rPr>
        <w:tab/>
        <w:t>+ Xây dựng được các phương thức, toán tử trong lớp đối tượng;</w:t>
      </w:r>
    </w:p>
    <w:p w14:paraId="7B0F23CA" w14:textId="77777777" w:rsidR="00DF4071" w:rsidRDefault="00DF4071" w:rsidP="00BE0915">
      <w:pPr>
        <w:spacing w:before="0" w:after="0"/>
        <w:ind w:firstLine="720"/>
        <w:jc w:val="both"/>
        <w:rPr>
          <w:rFonts w:eastAsia="Times New Roman" w:cs="Times New Roman"/>
          <w:szCs w:val="28"/>
        </w:rPr>
      </w:pPr>
      <w:r w:rsidRPr="008A326D">
        <w:rPr>
          <w:rFonts w:eastAsia="Times New Roman" w:cs="Times New Roman"/>
          <w:szCs w:val="28"/>
        </w:rPr>
        <w:t xml:space="preserve">+ Tự thiết kế, xây dựng được các </w:t>
      </w:r>
      <w:r>
        <w:rPr>
          <w:rFonts w:eastAsia="Times New Roman" w:cs="Times New Roman"/>
          <w:szCs w:val="28"/>
        </w:rPr>
        <w:t>chương</w:t>
      </w:r>
      <w:r w:rsidRPr="008A326D">
        <w:rPr>
          <w:rFonts w:eastAsia="Times New Roman" w:cs="Times New Roman"/>
          <w:szCs w:val="28"/>
        </w:rPr>
        <w:t xml:space="preserve"> trình theo phương pháp hướng đối tượng;</w:t>
      </w:r>
    </w:p>
    <w:p w14:paraId="0EDD0594" w14:textId="77777777" w:rsidR="00DF4071" w:rsidRPr="008A326D" w:rsidRDefault="00DF4071" w:rsidP="00BE0915">
      <w:pPr>
        <w:spacing w:before="0" w:after="0"/>
        <w:ind w:firstLine="720"/>
        <w:jc w:val="both"/>
        <w:rPr>
          <w:rFonts w:eastAsia="Times New Roman" w:cs="Times New Roman"/>
          <w:szCs w:val="28"/>
        </w:rPr>
      </w:pPr>
      <w:r w:rsidRPr="008A326D">
        <w:rPr>
          <w:rFonts w:eastAsia="Times New Roman" w:cs="Times New Roman"/>
          <w:szCs w:val="28"/>
        </w:rPr>
        <w:t>+ Xây dựng được một đối tượng trong từng bài tập cụ thể;</w:t>
      </w:r>
    </w:p>
    <w:p w14:paraId="502BC8B8" w14:textId="77777777" w:rsidR="00DF4071" w:rsidRPr="008A326D" w:rsidRDefault="00DF4071" w:rsidP="00BE0915">
      <w:pPr>
        <w:spacing w:before="0" w:after="0"/>
        <w:jc w:val="both"/>
        <w:rPr>
          <w:rFonts w:eastAsia="Times New Roman" w:cs="Times New Roman"/>
          <w:szCs w:val="28"/>
        </w:rPr>
      </w:pPr>
      <w:r w:rsidRPr="008A326D">
        <w:rPr>
          <w:rFonts w:eastAsia="Times New Roman" w:cs="Times New Roman"/>
          <w:szCs w:val="28"/>
        </w:rPr>
        <w:tab/>
        <w:t>+  Tạo các màn hình ứng dụng tùy thuộc bài toán cụ thể;</w:t>
      </w:r>
    </w:p>
    <w:p w14:paraId="3AC01F66" w14:textId="77777777" w:rsidR="00DF4071" w:rsidRDefault="00DF4071" w:rsidP="00BE0915">
      <w:pPr>
        <w:spacing w:before="0" w:after="0"/>
        <w:rPr>
          <w:rFonts w:cs="Times New Roman"/>
          <w:szCs w:val="28"/>
        </w:rPr>
      </w:pPr>
      <w:r w:rsidRPr="00164970">
        <w:rPr>
          <w:rFonts w:cs="Times New Roman"/>
          <w:szCs w:val="28"/>
        </w:rPr>
        <w:t>- Năng lực tự chủ và trách nhiệm:</w:t>
      </w:r>
    </w:p>
    <w:p w14:paraId="77815CC0" w14:textId="77777777" w:rsidR="00DF4071" w:rsidRPr="008A326D" w:rsidRDefault="00DF4071" w:rsidP="00BE0915">
      <w:pPr>
        <w:tabs>
          <w:tab w:val="left" w:pos="567"/>
          <w:tab w:val="left" w:pos="1134"/>
        </w:tabs>
        <w:spacing w:before="0" w:after="0"/>
        <w:jc w:val="both"/>
        <w:rPr>
          <w:rFonts w:eastAsia="Times New Roman" w:cs="Times New Roman"/>
          <w:szCs w:val="28"/>
        </w:rPr>
      </w:pPr>
      <w:r w:rsidRPr="008A326D">
        <w:rPr>
          <w:rFonts w:eastAsia="Times New Roman" w:cs="Times New Roman"/>
          <w:szCs w:val="28"/>
        </w:rPr>
        <w:tab/>
        <w:t>+ Nghiêm túc, tỉ mỉ trong quá trình tiếp cận với công cụ mới;</w:t>
      </w:r>
    </w:p>
    <w:p w14:paraId="38D023A4" w14:textId="77777777" w:rsidR="00DF4071" w:rsidRPr="00F4192C" w:rsidRDefault="00DF4071" w:rsidP="00BE0915">
      <w:pPr>
        <w:tabs>
          <w:tab w:val="left" w:pos="567"/>
          <w:tab w:val="left" w:pos="1134"/>
        </w:tabs>
        <w:spacing w:before="0" w:after="0"/>
        <w:jc w:val="both"/>
        <w:rPr>
          <w:rFonts w:eastAsia="Times New Roman" w:cs="Times New Roman"/>
          <w:szCs w:val="28"/>
        </w:rPr>
      </w:pPr>
      <w:r w:rsidRPr="008A326D">
        <w:rPr>
          <w:rFonts w:eastAsia="Times New Roman" w:cs="Times New Roman"/>
          <w:szCs w:val="28"/>
        </w:rPr>
        <w:tab/>
        <w:t>+ Chủ động sáng tạo tìm kiếm các ứng dụng viết trên C#.</w:t>
      </w:r>
    </w:p>
    <w:p w14:paraId="23F42804" w14:textId="77777777" w:rsidR="00DF4071" w:rsidRPr="00164970" w:rsidRDefault="00DF4071" w:rsidP="00BE0915">
      <w:pPr>
        <w:spacing w:before="0" w:after="0"/>
        <w:rPr>
          <w:rFonts w:cs="Times New Roman"/>
          <w:szCs w:val="28"/>
        </w:rPr>
      </w:pPr>
      <w:r w:rsidRPr="00164970">
        <w:rPr>
          <w:rFonts w:cs="Times New Roman"/>
          <w:szCs w:val="28"/>
        </w:rPr>
        <w:t>2. Phương pháp:</w:t>
      </w:r>
    </w:p>
    <w:p w14:paraId="449E1EF0" w14:textId="77777777" w:rsidR="007A788E" w:rsidRPr="000E6890" w:rsidRDefault="007A788E" w:rsidP="007A788E">
      <w:pPr>
        <w:pStyle w:val="GachDauDong"/>
        <w:numPr>
          <w:ilvl w:val="0"/>
          <w:numId w:val="0"/>
        </w:numPr>
        <w:spacing w:after="60" w:line="300" w:lineRule="auto"/>
        <w:ind w:firstLine="720"/>
        <w:rPr>
          <w:rFonts w:ascii="Times New Roman" w:hAnsi="Times New Roman" w:cs="Times New Roman"/>
          <w:sz w:val="28"/>
          <w:lang w:val="es-ES"/>
        </w:rPr>
      </w:pPr>
      <w:r w:rsidRPr="000E6890">
        <w:rPr>
          <w:rFonts w:ascii="Times New Roman" w:hAnsi="Times New Roman" w:cs="Times New Roman"/>
          <w:sz w:val="28"/>
          <w:lang w:val="es-ES"/>
        </w:rPr>
        <w:t>- Kiểm tra lý thuyết các nội dung đã học.</w:t>
      </w:r>
    </w:p>
    <w:p w14:paraId="0115C292" w14:textId="77777777" w:rsidR="007A788E" w:rsidRPr="000E6890" w:rsidRDefault="007A788E" w:rsidP="007A788E">
      <w:pPr>
        <w:pStyle w:val="GachDauDong"/>
        <w:numPr>
          <w:ilvl w:val="0"/>
          <w:numId w:val="0"/>
        </w:numPr>
        <w:spacing w:after="60" w:line="300" w:lineRule="auto"/>
        <w:ind w:firstLine="720"/>
        <w:rPr>
          <w:rFonts w:ascii="Times New Roman" w:hAnsi="Times New Roman" w:cs="Times New Roman"/>
          <w:sz w:val="28"/>
          <w:lang w:val="es-ES"/>
        </w:rPr>
      </w:pPr>
      <w:r w:rsidRPr="000E6890">
        <w:rPr>
          <w:rFonts w:ascii="Times New Roman" w:hAnsi="Times New Roman" w:cs="Times New Roman"/>
          <w:sz w:val="28"/>
          <w:lang w:val="es-ES"/>
        </w:rPr>
        <w:lastRenderedPageBreak/>
        <w:t>- Kiểm tra bài tập thực hành.</w:t>
      </w:r>
    </w:p>
    <w:p w14:paraId="3AD6054D" w14:textId="1F2673FA" w:rsidR="007A788E" w:rsidRPr="000E6890" w:rsidRDefault="007A788E" w:rsidP="007A788E">
      <w:pPr>
        <w:pStyle w:val="GachDauDong"/>
        <w:numPr>
          <w:ilvl w:val="0"/>
          <w:numId w:val="0"/>
        </w:numPr>
        <w:spacing w:after="60" w:line="300" w:lineRule="auto"/>
        <w:ind w:firstLine="720"/>
        <w:rPr>
          <w:rFonts w:ascii="Times New Roman" w:hAnsi="Times New Roman" w:cs="Times New Roman"/>
          <w:sz w:val="28"/>
          <w:lang w:val="es-ES"/>
        </w:rPr>
      </w:pPr>
      <w:r w:rsidRPr="000E6890">
        <w:rPr>
          <w:rFonts w:ascii="Times New Roman" w:hAnsi="Times New Roman" w:cs="Times New Roman"/>
          <w:sz w:val="28"/>
          <w:lang w:val="es-ES"/>
        </w:rPr>
        <w:t>- Đánh giá trong quá trình học: Kiểm tra Thực hành trên máy tính.</w:t>
      </w:r>
    </w:p>
    <w:p w14:paraId="3F961F89" w14:textId="77777777" w:rsidR="007A788E" w:rsidRPr="000E6890" w:rsidRDefault="007A788E" w:rsidP="007A788E">
      <w:pPr>
        <w:ind w:firstLine="720"/>
        <w:rPr>
          <w:rFonts w:cs="Times New Roman"/>
          <w:szCs w:val="28"/>
          <w:lang w:val="es-ES"/>
        </w:rPr>
      </w:pPr>
      <w:r w:rsidRPr="000E6890">
        <w:rPr>
          <w:rFonts w:cs="Times New Roman"/>
          <w:spacing w:val="-4"/>
          <w:szCs w:val="28"/>
          <w:lang w:val="es-ES"/>
        </w:rPr>
        <w:t>- Đánh giá cuối môn học: Kiểm tra theo hình thức: Thực hành trên máy tính.</w:t>
      </w:r>
    </w:p>
    <w:p w14:paraId="3E5578C4" w14:textId="0F52DA94" w:rsidR="00DF4071" w:rsidRPr="007A788E" w:rsidRDefault="00DF4071" w:rsidP="00BE0915">
      <w:pPr>
        <w:spacing w:before="0" w:after="0"/>
        <w:rPr>
          <w:rFonts w:cs="Times New Roman"/>
          <w:b/>
          <w:bCs/>
          <w:szCs w:val="28"/>
          <w:lang w:val="es-ES"/>
        </w:rPr>
      </w:pPr>
      <w:r w:rsidRPr="007A788E">
        <w:rPr>
          <w:rFonts w:cs="Times New Roman"/>
          <w:b/>
          <w:bCs/>
          <w:szCs w:val="28"/>
          <w:lang w:val="es-ES"/>
        </w:rPr>
        <w:t xml:space="preserve">VI. Hướng dẫn thực hiện </w:t>
      </w:r>
      <w:r w:rsidR="007A788E">
        <w:rPr>
          <w:rFonts w:cs="Times New Roman"/>
          <w:b/>
          <w:bCs/>
          <w:szCs w:val="28"/>
          <w:lang w:val="es-ES"/>
        </w:rPr>
        <w:t>mô đun</w:t>
      </w:r>
      <w:r w:rsidRPr="007A788E">
        <w:rPr>
          <w:rFonts w:cs="Times New Roman"/>
          <w:b/>
          <w:bCs/>
          <w:szCs w:val="28"/>
          <w:lang w:val="es-ES"/>
        </w:rPr>
        <w:t>:</w:t>
      </w:r>
    </w:p>
    <w:p w14:paraId="7006CBA5" w14:textId="77777777" w:rsidR="00DF4071" w:rsidRPr="00E942A5" w:rsidRDefault="00DF4071" w:rsidP="00BE0915">
      <w:pPr>
        <w:spacing w:before="0" w:after="0"/>
        <w:rPr>
          <w:rFonts w:cs="Times New Roman"/>
          <w:szCs w:val="28"/>
          <w:lang w:val="es-ES"/>
        </w:rPr>
      </w:pPr>
      <w:r w:rsidRPr="00E942A5">
        <w:rPr>
          <w:rFonts w:cs="Times New Roman"/>
          <w:szCs w:val="28"/>
          <w:lang w:val="es-ES"/>
        </w:rPr>
        <w:t>1. Phạm vi áp dụng môn học:</w:t>
      </w:r>
    </w:p>
    <w:p w14:paraId="4FBF6DFB" w14:textId="77777777" w:rsidR="00DF4071" w:rsidRPr="00E942A5" w:rsidRDefault="00DF4071" w:rsidP="00BE0915">
      <w:pPr>
        <w:spacing w:before="0" w:after="0"/>
        <w:ind w:firstLine="709"/>
        <w:jc w:val="both"/>
        <w:rPr>
          <w:rFonts w:eastAsia="Times New Roman" w:cs="Times New Roman"/>
          <w:szCs w:val="28"/>
          <w:lang w:val="es-ES"/>
        </w:rPr>
      </w:pPr>
      <w:r w:rsidRPr="00E942A5">
        <w:rPr>
          <w:rFonts w:eastAsia="Times New Roman" w:cs="Times New Roman"/>
          <w:szCs w:val="28"/>
          <w:lang w:val="es-ES"/>
        </w:rPr>
        <w:t>-  Chương trình Mô đun Lập trình Windows được sử dụng để giảng dạy cho học sinh Trung cấp nghề Công nghệ thông tin (Ứng dụng phần mềm) và làm tài liệu tham khảo cho các ngành nghề kỹ thuật khác.</w:t>
      </w:r>
    </w:p>
    <w:p w14:paraId="7DEB0587" w14:textId="3F5A78DA" w:rsidR="00DF4071" w:rsidRPr="00E942A5" w:rsidRDefault="00DF4071" w:rsidP="00BE0915">
      <w:pPr>
        <w:spacing w:before="0" w:after="0"/>
        <w:rPr>
          <w:rFonts w:cs="Times New Roman"/>
          <w:szCs w:val="28"/>
          <w:lang w:val="es-ES"/>
        </w:rPr>
      </w:pPr>
      <w:r w:rsidRPr="00E942A5">
        <w:rPr>
          <w:rFonts w:cs="Times New Roman"/>
          <w:szCs w:val="28"/>
          <w:lang w:val="es-ES"/>
        </w:rPr>
        <w:t xml:space="preserve">2. Hướng dẫn về phương pháp giảng dạy, học tập </w:t>
      </w:r>
      <w:r w:rsidR="007A788E" w:rsidRPr="00E942A5">
        <w:rPr>
          <w:rFonts w:cs="Times New Roman"/>
          <w:szCs w:val="28"/>
          <w:lang w:val="es-ES"/>
        </w:rPr>
        <w:t>mô đun</w:t>
      </w:r>
      <w:r w:rsidRPr="00E942A5">
        <w:rPr>
          <w:rFonts w:cs="Times New Roman"/>
          <w:szCs w:val="28"/>
          <w:lang w:val="es-ES"/>
        </w:rPr>
        <w:t>:</w:t>
      </w:r>
    </w:p>
    <w:p w14:paraId="3C4019F5" w14:textId="77777777" w:rsidR="00DF4071" w:rsidRPr="00E942A5" w:rsidRDefault="00DF4071" w:rsidP="00BE0915">
      <w:pPr>
        <w:spacing w:before="0" w:after="0"/>
        <w:rPr>
          <w:rFonts w:cs="Times New Roman"/>
          <w:szCs w:val="28"/>
          <w:lang w:val="es-ES"/>
        </w:rPr>
      </w:pPr>
      <w:r w:rsidRPr="00E942A5">
        <w:rPr>
          <w:rFonts w:cs="Times New Roman"/>
          <w:szCs w:val="28"/>
          <w:lang w:val="es-ES"/>
        </w:rPr>
        <w:t>- Đối với giáo viên, giảng viên:</w:t>
      </w:r>
    </w:p>
    <w:p w14:paraId="0230A70C" w14:textId="77777777" w:rsidR="00DF4071" w:rsidRPr="00E942A5" w:rsidRDefault="00DF4071" w:rsidP="00BE0915">
      <w:pPr>
        <w:spacing w:before="0" w:after="0"/>
        <w:ind w:firstLine="709"/>
        <w:jc w:val="both"/>
        <w:rPr>
          <w:rFonts w:eastAsia="Times New Roman" w:cs="Times New Roman"/>
          <w:spacing w:val="-6"/>
          <w:szCs w:val="28"/>
          <w:lang w:val="es-ES"/>
        </w:rPr>
      </w:pPr>
      <w:r w:rsidRPr="00E942A5">
        <w:rPr>
          <w:rFonts w:eastAsia="Times New Roman" w:cs="Times New Roman"/>
          <w:spacing w:val="-6"/>
          <w:szCs w:val="28"/>
          <w:lang w:val="es-ES"/>
        </w:rPr>
        <w:t>+  Giáo viên trước khi giảng dạy cần phải căn cứ vào nội dung của từng bài học chuẩn bị đầy đủ các điều kiện thực hiện bài học để đảm bảo chất lượng giảng dạy;</w:t>
      </w:r>
    </w:p>
    <w:p w14:paraId="1F851F13" w14:textId="77777777" w:rsidR="00DF4071" w:rsidRPr="00E942A5" w:rsidRDefault="00DF4071" w:rsidP="00BE0915">
      <w:pPr>
        <w:spacing w:before="0" w:after="0"/>
        <w:ind w:firstLine="709"/>
        <w:jc w:val="both"/>
        <w:rPr>
          <w:rFonts w:eastAsia="Times New Roman" w:cs="Times New Roman"/>
          <w:szCs w:val="28"/>
          <w:lang w:val="es-ES"/>
        </w:rPr>
      </w:pPr>
      <w:r w:rsidRPr="00E942A5">
        <w:rPr>
          <w:rFonts w:eastAsia="Times New Roman" w:cs="Times New Roman"/>
          <w:szCs w:val="28"/>
          <w:lang w:val="es-ES"/>
        </w:rPr>
        <w:t>+  Khi thực hiện chương trình môn học cần xác định những điểm kiến thức cơ bản, xác định rõ các yêu cầu về kiến thức, kỹ năng ở từng nội dung;</w:t>
      </w:r>
    </w:p>
    <w:p w14:paraId="5105D9B8" w14:textId="77777777" w:rsidR="00DF4071" w:rsidRPr="00E942A5" w:rsidRDefault="00DF4071" w:rsidP="00BE0915">
      <w:pPr>
        <w:spacing w:before="0" w:after="0"/>
        <w:ind w:firstLine="709"/>
        <w:jc w:val="both"/>
        <w:rPr>
          <w:rFonts w:eastAsia="Times New Roman" w:cs="Times New Roman"/>
          <w:szCs w:val="28"/>
          <w:lang w:val="es-ES"/>
        </w:rPr>
      </w:pPr>
      <w:r w:rsidRPr="00E942A5">
        <w:rPr>
          <w:rFonts w:eastAsia="Times New Roman" w:cs="Times New Roman"/>
          <w:szCs w:val="28"/>
          <w:lang w:val="es-ES"/>
        </w:rPr>
        <w:t>+ Cần liên hệ kiến thức với thực tế sản xuất và đời sống, đặc biệt là các phần mềm thực tế sử dụng ngôn ngữ C#.</w:t>
      </w:r>
    </w:p>
    <w:p w14:paraId="687E5310" w14:textId="77777777" w:rsidR="00DF4071" w:rsidRPr="00E942A5" w:rsidRDefault="00DF4071" w:rsidP="00BE0915">
      <w:pPr>
        <w:spacing w:before="0" w:after="0"/>
        <w:rPr>
          <w:rFonts w:cs="Times New Roman"/>
          <w:szCs w:val="28"/>
          <w:lang w:val="es-ES"/>
        </w:rPr>
      </w:pPr>
      <w:r w:rsidRPr="00E942A5">
        <w:rPr>
          <w:rFonts w:cs="Times New Roman"/>
          <w:szCs w:val="28"/>
          <w:lang w:val="es-ES"/>
        </w:rPr>
        <w:t>- Đối với người học:</w:t>
      </w:r>
    </w:p>
    <w:p w14:paraId="51458A3E" w14:textId="77777777" w:rsidR="00DF4071" w:rsidRPr="00E942A5" w:rsidRDefault="00DF4071" w:rsidP="00BE0915">
      <w:pPr>
        <w:spacing w:before="0" w:after="0"/>
        <w:rPr>
          <w:rFonts w:cs="Times New Roman"/>
          <w:szCs w:val="28"/>
          <w:lang w:val="es-ES"/>
        </w:rPr>
      </w:pPr>
      <w:r w:rsidRPr="00E942A5">
        <w:rPr>
          <w:rFonts w:cs="Times New Roman"/>
          <w:szCs w:val="28"/>
          <w:lang w:val="es-ES"/>
        </w:rPr>
        <w:tab/>
        <w:t>+ Hiểu rõ về các loại dữ liệu trong ngôn ngữ lập trình C#;</w:t>
      </w:r>
    </w:p>
    <w:p w14:paraId="73D548E8" w14:textId="77777777" w:rsidR="00DF4071" w:rsidRPr="00E942A5" w:rsidRDefault="00DF4071" w:rsidP="00BE0915">
      <w:pPr>
        <w:spacing w:before="0" w:after="0"/>
        <w:rPr>
          <w:rFonts w:cs="Times New Roman"/>
          <w:szCs w:val="28"/>
          <w:lang w:val="es-ES"/>
        </w:rPr>
      </w:pPr>
      <w:r w:rsidRPr="00E942A5">
        <w:rPr>
          <w:rFonts w:cs="Times New Roman"/>
          <w:szCs w:val="28"/>
          <w:lang w:val="es-ES"/>
        </w:rPr>
        <w:tab/>
        <w:t>+ Cấu trúc, cú pháp các câu lệnh, của một chương trình C#;</w:t>
      </w:r>
    </w:p>
    <w:p w14:paraId="585AEB0F" w14:textId="77777777" w:rsidR="00DF4071" w:rsidRPr="00E942A5" w:rsidRDefault="00DF4071" w:rsidP="00BE0915">
      <w:pPr>
        <w:spacing w:before="0" w:after="0"/>
        <w:rPr>
          <w:rFonts w:cs="Times New Roman"/>
          <w:szCs w:val="28"/>
          <w:lang w:val="es-ES"/>
        </w:rPr>
      </w:pPr>
      <w:r w:rsidRPr="00E942A5">
        <w:rPr>
          <w:rFonts w:cs="Times New Roman"/>
          <w:szCs w:val="28"/>
          <w:lang w:val="es-ES"/>
        </w:rPr>
        <w:tab/>
        <w:t>+ Lập trình hướng đối tượng trong C#;</w:t>
      </w:r>
    </w:p>
    <w:p w14:paraId="32F8852D" w14:textId="77777777" w:rsidR="00DF4071" w:rsidRDefault="00DF4071" w:rsidP="00BE0915">
      <w:pPr>
        <w:spacing w:before="0" w:after="0"/>
        <w:rPr>
          <w:rFonts w:cs="Times New Roman"/>
          <w:szCs w:val="28"/>
        </w:rPr>
      </w:pPr>
      <w:r w:rsidRPr="00E942A5">
        <w:rPr>
          <w:rFonts w:cs="Times New Roman"/>
          <w:szCs w:val="28"/>
          <w:lang w:val="es-ES"/>
        </w:rPr>
        <w:tab/>
      </w:r>
      <w:r>
        <w:rPr>
          <w:rFonts w:cs="Times New Roman"/>
          <w:szCs w:val="28"/>
        </w:rPr>
        <w:t>+ Lập trình CSDL trong C#;</w:t>
      </w:r>
    </w:p>
    <w:p w14:paraId="0319EA51" w14:textId="77777777" w:rsidR="00DF4071" w:rsidRPr="00164970" w:rsidRDefault="00DF4071" w:rsidP="00BE0915">
      <w:pPr>
        <w:spacing w:before="0" w:after="0"/>
        <w:rPr>
          <w:rFonts w:cs="Times New Roman"/>
          <w:szCs w:val="28"/>
        </w:rPr>
      </w:pPr>
      <w:r>
        <w:rPr>
          <w:rFonts w:cs="Times New Roman"/>
          <w:szCs w:val="28"/>
        </w:rPr>
        <w:tab/>
        <w:t>+ Đọc và nghiên cứu tài liệu, giáo trình lập trình Windows.</w:t>
      </w:r>
    </w:p>
    <w:p w14:paraId="143EC62C" w14:textId="77777777" w:rsidR="00DF4071" w:rsidRDefault="00DF4071" w:rsidP="00BE0915">
      <w:pPr>
        <w:spacing w:before="0" w:after="0"/>
        <w:rPr>
          <w:rFonts w:cs="Times New Roman"/>
          <w:szCs w:val="28"/>
        </w:rPr>
      </w:pPr>
      <w:r w:rsidRPr="00164970">
        <w:rPr>
          <w:rFonts w:cs="Times New Roman"/>
          <w:szCs w:val="28"/>
        </w:rPr>
        <w:t>3. Những trọng tâm cần chú ý:</w:t>
      </w:r>
    </w:p>
    <w:p w14:paraId="474547EC" w14:textId="77777777" w:rsidR="00DF4071" w:rsidRPr="008A326D" w:rsidRDefault="00DF4071" w:rsidP="00BE0915">
      <w:pPr>
        <w:spacing w:before="0" w:after="0"/>
        <w:ind w:firstLine="709"/>
        <w:jc w:val="both"/>
        <w:rPr>
          <w:rFonts w:eastAsia="Times New Roman" w:cs="Times New Roman"/>
          <w:szCs w:val="28"/>
        </w:rPr>
      </w:pPr>
      <w:r w:rsidRPr="008A326D">
        <w:rPr>
          <w:rFonts w:eastAsia="Times New Roman" w:cs="Times New Roman"/>
          <w:szCs w:val="28"/>
        </w:rPr>
        <w:t>-  Môi trường phát triển .Net;</w:t>
      </w:r>
    </w:p>
    <w:p w14:paraId="47E51395" w14:textId="77777777" w:rsidR="00DF4071" w:rsidRPr="008A326D" w:rsidRDefault="00DF4071" w:rsidP="00BE0915">
      <w:pPr>
        <w:spacing w:before="0" w:after="0"/>
        <w:ind w:firstLine="709"/>
        <w:jc w:val="both"/>
        <w:rPr>
          <w:rFonts w:eastAsia="Times New Roman" w:cs="Times New Roman"/>
          <w:szCs w:val="28"/>
        </w:rPr>
      </w:pPr>
      <w:r w:rsidRPr="008A326D">
        <w:rPr>
          <w:rFonts w:eastAsia="Times New Roman" w:cs="Times New Roman"/>
          <w:szCs w:val="28"/>
        </w:rPr>
        <w:t>-  Lập trình hướng đối tượng với C#;</w:t>
      </w:r>
    </w:p>
    <w:p w14:paraId="3A2D15B8" w14:textId="77777777" w:rsidR="00DF4071" w:rsidRPr="008A326D" w:rsidRDefault="00DF4071" w:rsidP="00BE0915">
      <w:pPr>
        <w:spacing w:before="0" w:after="0"/>
        <w:ind w:firstLine="709"/>
        <w:jc w:val="both"/>
        <w:rPr>
          <w:rFonts w:eastAsia="Times New Roman" w:cs="Times New Roman"/>
          <w:szCs w:val="28"/>
        </w:rPr>
      </w:pPr>
      <w:r w:rsidRPr="008A326D">
        <w:rPr>
          <w:rFonts w:eastAsia="Times New Roman" w:cs="Times New Roman"/>
          <w:szCs w:val="28"/>
        </w:rPr>
        <w:t>-  Biết cách sử dụng các điều khiển hiển thị dữ liệu;</w:t>
      </w:r>
    </w:p>
    <w:p w14:paraId="6EA6FE78" w14:textId="77777777" w:rsidR="00DF4071" w:rsidRPr="00F4192C" w:rsidRDefault="00DF4071" w:rsidP="00BE0915">
      <w:pPr>
        <w:spacing w:before="0" w:after="0"/>
        <w:ind w:firstLine="709"/>
        <w:jc w:val="both"/>
        <w:rPr>
          <w:rFonts w:eastAsia="Times New Roman" w:cs="Times New Roman"/>
          <w:szCs w:val="28"/>
        </w:rPr>
      </w:pPr>
      <w:r w:rsidRPr="008A326D">
        <w:rPr>
          <w:rFonts w:eastAsia="Times New Roman" w:cs="Times New Roman"/>
          <w:szCs w:val="28"/>
        </w:rPr>
        <w:t>-  Sử dụng các điều khiển hiển thị dữ liệu để thiết kế các dạng màn hình khác nhau;</w:t>
      </w:r>
    </w:p>
    <w:p w14:paraId="177D3E81" w14:textId="77777777" w:rsidR="00DF4071" w:rsidRPr="00164970" w:rsidRDefault="00DF4071" w:rsidP="00BE0915">
      <w:pPr>
        <w:spacing w:before="0" w:after="0"/>
        <w:rPr>
          <w:rFonts w:cs="Times New Roman"/>
          <w:szCs w:val="28"/>
        </w:rPr>
      </w:pPr>
      <w:bookmarkStart w:id="104" w:name="_Hlk209517320"/>
      <w:r w:rsidRPr="00164970">
        <w:rPr>
          <w:rFonts w:cs="Times New Roman"/>
          <w:szCs w:val="28"/>
        </w:rPr>
        <w:t>4. Tài liệu tham khảo:</w:t>
      </w:r>
    </w:p>
    <w:p w14:paraId="3AD3868C" w14:textId="77777777" w:rsidR="00DF4071" w:rsidRPr="008A326D" w:rsidRDefault="00DF4071" w:rsidP="00BE0915">
      <w:pPr>
        <w:tabs>
          <w:tab w:val="left" w:pos="567"/>
          <w:tab w:val="left" w:pos="1134"/>
        </w:tabs>
        <w:spacing w:before="0" w:after="0"/>
        <w:jc w:val="both"/>
        <w:rPr>
          <w:rFonts w:eastAsia="Times New Roman" w:cs="Times New Roman"/>
          <w:szCs w:val="28"/>
        </w:rPr>
      </w:pPr>
      <w:r w:rsidRPr="008A326D">
        <w:rPr>
          <w:rFonts w:eastAsia="Times New Roman" w:cs="Times New Roman"/>
          <w:szCs w:val="28"/>
        </w:rPr>
        <w:t>[</w:t>
      </w:r>
      <w:r w:rsidRPr="008A326D">
        <w:rPr>
          <w:rFonts w:eastAsia="Times New Roman" w:cs="Times New Roman"/>
          <w:b/>
          <w:szCs w:val="28"/>
        </w:rPr>
        <w:t>1</w:t>
      </w:r>
      <w:r w:rsidRPr="008A326D">
        <w:rPr>
          <w:rFonts w:eastAsia="Times New Roman" w:cs="Times New Roman"/>
          <w:szCs w:val="28"/>
        </w:rPr>
        <w:t>] Dương Quang Thiện,</w:t>
      </w:r>
      <w:r>
        <w:rPr>
          <w:rFonts w:eastAsia="Times New Roman" w:cs="Times New Roman"/>
          <w:szCs w:val="28"/>
        </w:rPr>
        <w:t xml:space="preserve"> </w:t>
      </w:r>
      <w:r w:rsidRPr="008A326D">
        <w:rPr>
          <w:rFonts w:cs="Times New Roman"/>
          <w:i/>
          <w:szCs w:val="28"/>
        </w:rPr>
        <w:t>.NET toàn tập</w:t>
      </w:r>
      <w:r w:rsidRPr="008A326D">
        <w:rPr>
          <w:rFonts w:eastAsia="Times New Roman" w:cs="Times New Roman"/>
          <w:i/>
          <w:szCs w:val="28"/>
        </w:rPr>
        <w:t xml:space="preserve"> (tập 1 &amp; tập 2)</w:t>
      </w:r>
      <w:r w:rsidRPr="008A326D">
        <w:rPr>
          <w:rFonts w:eastAsia="Times New Roman" w:cs="Times New Roman"/>
          <w:szCs w:val="28"/>
        </w:rPr>
        <w:t>, NXB Tổng hợp TP.HCM, 2005;</w:t>
      </w:r>
    </w:p>
    <w:p w14:paraId="5FDD7EBA" w14:textId="77777777" w:rsidR="00DF4071" w:rsidRPr="008A326D" w:rsidRDefault="00DF4071" w:rsidP="00BE0915">
      <w:pPr>
        <w:spacing w:before="0" w:after="0"/>
        <w:jc w:val="both"/>
        <w:rPr>
          <w:rFonts w:eastAsia="Times New Roman" w:cs="Times New Roman"/>
          <w:color w:val="000000" w:themeColor="text1"/>
          <w:szCs w:val="28"/>
        </w:rPr>
      </w:pPr>
      <w:r w:rsidRPr="008A326D">
        <w:rPr>
          <w:rFonts w:eastAsia="Times New Roman" w:cs="Times New Roman"/>
          <w:szCs w:val="28"/>
        </w:rPr>
        <w:t>[</w:t>
      </w:r>
      <w:r w:rsidRPr="008A326D">
        <w:rPr>
          <w:rFonts w:eastAsia="Times New Roman" w:cs="Times New Roman"/>
          <w:b/>
          <w:szCs w:val="28"/>
        </w:rPr>
        <w:t>2</w:t>
      </w:r>
      <w:r w:rsidRPr="008A326D">
        <w:rPr>
          <w:rFonts w:eastAsia="Times New Roman" w:cs="Times New Roman"/>
          <w:szCs w:val="28"/>
        </w:rPr>
        <w:t>]</w:t>
      </w:r>
      <w:r w:rsidRPr="008A326D">
        <w:rPr>
          <w:rFonts w:eastAsia="Times New Roman" w:cs="Times New Roman"/>
          <w:color w:val="000000" w:themeColor="text1"/>
          <w:szCs w:val="28"/>
        </w:rPr>
        <w:t xml:space="preserve"> </w:t>
      </w:r>
      <w:r w:rsidRPr="008A326D">
        <w:rPr>
          <w:rFonts w:cs="Times New Roman"/>
          <w:color w:val="000000" w:themeColor="text1"/>
          <w:szCs w:val="28"/>
          <w:shd w:val="clear" w:color="auto" w:fill="FFFFFF"/>
        </w:rPr>
        <w:t>Phạm Quang Huy, Vũ Trọng Luật, Phạm Quang Hiển</w:t>
      </w:r>
      <w:r w:rsidRPr="008A326D">
        <w:rPr>
          <w:rFonts w:cs="Times New Roman"/>
          <w:color w:val="000000" w:themeColor="text1"/>
          <w:szCs w:val="28"/>
        </w:rPr>
        <w:t>;</w:t>
      </w:r>
      <w:r w:rsidRPr="008A326D">
        <w:rPr>
          <w:rFonts w:eastAsia="Times New Roman" w:cs="Times New Roman"/>
          <w:color w:val="000000" w:themeColor="text1"/>
          <w:szCs w:val="28"/>
        </w:rPr>
        <w:t xml:space="preserve"> </w:t>
      </w:r>
      <w:r w:rsidRPr="008A326D">
        <w:rPr>
          <w:rFonts w:cs="Times New Roman"/>
          <w:i/>
          <w:color w:val="000000" w:themeColor="text1"/>
          <w:szCs w:val="28"/>
        </w:rPr>
        <w:t>Lập Trình Với C#</w:t>
      </w:r>
      <w:r w:rsidRPr="008A326D">
        <w:rPr>
          <w:rFonts w:eastAsia="Times New Roman" w:cs="Times New Roman"/>
          <w:color w:val="000000" w:themeColor="text1"/>
          <w:szCs w:val="28"/>
        </w:rPr>
        <w:t>, NXB Thanh niên, 2019;</w:t>
      </w:r>
    </w:p>
    <w:p w14:paraId="4F53858E" w14:textId="3106D994" w:rsidR="00DF4071" w:rsidRPr="008A326D" w:rsidRDefault="00DF4071" w:rsidP="00BE0915">
      <w:pPr>
        <w:spacing w:before="0" w:after="0"/>
        <w:jc w:val="both"/>
        <w:rPr>
          <w:rFonts w:cs="Times New Roman"/>
          <w:color w:val="000000" w:themeColor="text1"/>
          <w:szCs w:val="28"/>
        </w:rPr>
      </w:pPr>
      <w:r w:rsidRPr="008A326D">
        <w:rPr>
          <w:rFonts w:eastAsia="Times New Roman" w:cs="Times New Roman"/>
          <w:szCs w:val="28"/>
        </w:rPr>
        <w:t>[</w:t>
      </w:r>
      <w:r w:rsidRPr="008A326D">
        <w:rPr>
          <w:rFonts w:eastAsia="Times New Roman" w:cs="Times New Roman"/>
          <w:b/>
          <w:szCs w:val="28"/>
        </w:rPr>
        <w:t>3</w:t>
      </w:r>
      <w:r w:rsidRPr="008A326D">
        <w:rPr>
          <w:rFonts w:eastAsia="Times New Roman" w:cs="Times New Roman"/>
          <w:szCs w:val="28"/>
        </w:rPr>
        <w:t>]</w:t>
      </w:r>
      <w:r w:rsidRPr="008A326D">
        <w:rPr>
          <w:rFonts w:eastAsia="Times New Roman" w:cs="Times New Roman"/>
          <w:color w:val="000000" w:themeColor="text1"/>
          <w:szCs w:val="28"/>
        </w:rPr>
        <w:t xml:space="preserve"> </w:t>
      </w:r>
      <w:r w:rsidRPr="008A326D">
        <w:rPr>
          <w:rFonts w:cs="Times New Roman"/>
          <w:bCs/>
          <w:color w:val="000000" w:themeColor="text1"/>
          <w:szCs w:val="28"/>
          <w:shd w:val="clear" w:color="auto" w:fill="FFFFFF"/>
        </w:rPr>
        <w:t>Phạm Quang Hiển</w:t>
      </w:r>
      <w:r w:rsidRPr="008A326D">
        <w:rPr>
          <w:rFonts w:cs="Times New Roman"/>
          <w:color w:val="000000" w:themeColor="text1"/>
          <w:szCs w:val="28"/>
        </w:rPr>
        <w:t xml:space="preserve">, </w:t>
      </w:r>
      <w:r w:rsidRPr="008A326D">
        <w:rPr>
          <w:rFonts w:cs="Times New Roman"/>
          <w:bCs/>
          <w:color w:val="000000" w:themeColor="text1"/>
          <w:szCs w:val="28"/>
          <w:shd w:val="clear" w:color="auto" w:fill="FFFFFF"/>
        </w:rPr>
        <w:t>Nguyễn Tất Bảo Thiện</w:t>
      </w:r>
      <w:r w:rsidRPr="008A326D">
        <w:rPr>
          <w:rFonts w:cs="Times New Roman"/>
          <w:b/>
          <w:bCs/>
          <w:color w:val="000000" w:themeColor="text1"/>
          <w:szCs w:val="28"/>
          <w:shd w:val="clear" w:color="auto" w:fill="FFFFFF"/>
        </w:rPr>
        <w:t>;</w:t>
      </w:r>
      <w:r w:rsidRPr="008A326D">
        <w:rPr>
          <w:rFonts w:cs="Times New Roman"/>
          <w:color w:val="000000" w:themeColor="text1"/>
          <w:szCs w:val="28"/>
        </w:rPr>
        <w:t xml:space="preserve"> </w:t>
      </w:r>
      <w:r>
        <w:rPr>
          <w:rFonts w:cs="Times New Roman"/>
          <w:i/>
          <w:color w:val="000000" w:themeColor="text1"/>
          <w:szCs w:val="28"/>
        </w:rPr>
        <w:t>L</w:t>
      </w:r>
      <w:r w:rsidRPr="008A326D">
        <w:rPr>
          <w:rFonts w:cs="Times New Roman"/>
          <w:i/>
          <w:color w:val="000000" w:themeColor="text1"/>
          <w:szCs w:val="28"/>
        </w:rPr>
        <w:t xml:space="preserve">ập trình </w:t>
      </w:r>
      <w:r>
        <w:rPr>
          <w:rFonts w:cs="Times New Roman"/>
          <w:i/>
          <w:color w:val="000000" w:themeColor="text1"/>
          <w:szCs w:val="28"/>
        </w:rPr>
        <w:t>W</w:t>
      </w:r>
      <w:r w:rsidRPr="008A326D">
        <w:rPr>
          <w:rFonts w:cs="Times New Roman"/>
          <w:i/>
          <w:color w:val="000000" w:themeColor="text1"/>
          <w:szCs w:val="28"/>
        </w:rPr>
        <w:t xml:space="preserve">indows </w:t>
      </w:r>
      <w:r>
        <w:rPr>
          <w:rFonts w:cs="Times New Roman"/>
          <w:i/>
          <w:color w:val="000000" w:themeColor="text1"/>
          <w:szCs w:val="28"/>
        </w:rPr>
        <w:t>F</w:t>
      </w:r>
      <w:r w:rsidRPr="008A326D">
        <w:rPr>
          <w:rFonts w:cs="Times New Roman"/>
          <w:i/>
          <w:color w:val="000000" w:themeColor="text1"/>
          <w:szCs w:val="28"/>
        </w:rPr>
        <w:t xml:space="preserve">orm và </w:t>
      </w:r>
      <w:r>
        <w:rPr>
          <w:rFonts w:cs="Times New Roman"/>
          <w:i/>
          <w:color w:val="000000" w:themeColor="text1"/>
          <w:szCs w:val="28"/>
        </w:rPr>
        <w:t>W</w:t>
      </w:r>
      <w:r w:rsidRPr="008A326D">
        <w:rPr>
          <w:rFonts w:cs="Times New Roman"/>
          <w:i/>
          <w:color w:val="000000" w:themeColor="text1"/>
          <w:szCs w:val="28"/>
        </w:rPr>
        <w:t>eb</w:t>
      </w:r>
      <w:r>
        <w:rPr>
          <w:rFonts w:cs="Times New Roman"/>
          <w:i/>
          <w:color w:val="000000" w:themeColor="text1"/>
          <w:szCs w:val="28"/>
        </w:rPr>
        <w:t xml:space="preserve"> F</w:t>
      </w:r>
      <w:r w:rsidRPr="008A326D">
        <w:rPr>
          <w:rFonts w:cs="Times New Roman"/>
          <w:i/>
          <w:color w:val="000000" w:themeColor="text1"/>
          <w:szCs w:val="28"/>
        </w:rPr>
        <w:t xml:space="preserve">orm với </w:t>
      </w:r>
      <w:r w:rsidRPr="008A326D">
        <w:rPr>
          <w:rFonts w:cs="Times New Roman"/>
          <w:i/>
          <w:caps/>
          <w:color w:val="000000" w:themeColor="text1"/>
          <w:szCs w:val="28"/>
        </w:rPr>
        <w:t>C#</w:t>
      </w:r>
      <w:r w:rsidRPr="008A326D">
        <w:rPr>
          <w:rFonts w:eastAsia="Times New Roman" w:cs="Times New Roman"/>
          <w:color w:val="000000" w:themeColor="text1"/>
          <w:szCs w:val="28"/>
        </w:rPr>
        <w:t>, NXB Thanh niên, 2020;</w:t>
      </w:r>
    </w:p>
    <w:bookmarkEnd w:id="104"/>
    <w:p w14:paraId="5BB67EBA" w14:textId="77777777" w:rsidR="00176CFB" w:rsidRDefault="00176CFB">
      <w:pPr>
        <w:spacing w:before="0" w:after="200" w:line="276" w:lineRule="auto"/>
        <w:rPr>
          <w:rFonts w:eastAsia="Times New Roman" w:cs="Times New Roman"/>
          <w:color w:val="000000"/>
        </w:rPr>
      </w:pPr>
    </w:p>
    <w:p w14:paraId="2A2D9D01" w14:textId="77777777" w:rsidR="00176CFB" w:rsidRDefault="00176CFB" w:rsidP="00DF4071">
      <w:pPr>
        <w:tabs>
          <w:tab w:val="left" w:pos="426"/>
        </w:tabs>
        <w:ind w:left="142"/>
        <w:jc w:val="both"/>
        <w:rPr>
          <w:rFonts w:eastAsia="Times New Roman" w:cs="Times New Roman"/>
          <w:color w:val="000000"/>
        </w:rPr>
        <w:sectPr w:rsidR="00176CFB" w:rsidSect="00626F3D">
          <w:pgSz w:w="11907" w:h="16840" w:code="9"/>
          <w:pgMar w:top="1134" w:right="1134" w:bottom="1134" w:left="1701" w:header="720" w:footer="720" w:gutter="0"/>
          <w:pgBorders w:display="firstPage">
            <w:top w:val="thinThickSmallGap" w:sz="24" w:space="1" w:color="auto"/>
            <w:left w:val="thinThickSmallGap" w:sz="24" w:space="4" w:color="auto"/>
            <w:bottom w:val="thickThinSmallGap" w:sz="24" w:space="1" w:color="auto"/>
            <w:right w:val="thickThinSmallGap" w:sz="24" w:space="4" w:color="auto"/>
          </w:pgBorders>
          <w:cols w:space="720"/>
          <w:titlePg/>
          <w:docGrid w:linePitch="381"/>
        </w:sectPr>
      </w:pPr>
    </w:p>
    <w:p w14:paraId="4ACB138C" w14:textId="77777777" w:rsidR="00176CFB" w:rsidRPr="00176CFB" w:rsidRDefault="00176CFB" w:rsidP="00176CFB">
      <w:pPr>
        <w:spacing w:before="240"/>
        <w:jc w:val="center"/>
        <w:rPr>
          <w:rFonts w:cs="Times New Roman"/>
          <w:b/>
          <w:szCs w:val="28"/>
        </w:rPr>
      </w:pPr>
      <w:r w:rsidRPr="00176CFB">
        <w:rPr>
          <w:rFonts w:cs="Times New Roman"/>
          <w:b/>
          <w:szCs w:val="28"/>
        </w:rPr>
        <w:lastRenderedPageBreak/>
        <w:t>NGHỀ CÔNG NGHỆ THÔNG TIN</w:t>
      </w:r>
    </w:p>
    <w:p w14:paraId="6BB9ACB6" w14:textId="77777777" w:rsidR="00176CFB" w:rsidRPr="00176CFB" w:rsidRDefault="00176CFB" w:rsidP="00176CFB">
      <w:pPr>
        <w:rPr>
          <w:rFonts w:cs="Times New Roman"/>
          <w:b/>
          <w:sz w:val="44"/>
          <w:szCs w:val="44"/>
        </w:rPr>
      </w:pPr>
    </w:p>
    <w:p w14:paraId="4D23AD90" w14:textId="77777777" w:rsidR="00176CFB" w:rsidRPr="00176CFB" w:rsidRDefault="00176CFB" w:rsidP="00176CFB">
      <w:pPr>
        <w:rPr>
          <w:rFonts w:cs="Times New Roman"/>
          <w:b/>
          <w:sz w:val="44"/>
          <w:szCs w:val="44"/>
        </w:rPr>
      </w:pPr>
    </w:p>
    <w:p w14:paraId="6CC6596E" w14:textId="77777777" w:rsidR="00176CFB" w:rsidRPr="00176CFB" w:rsidRDefault="00176CFB" w:rsidP="00176CFB">
      <w:pPr>
        <w:rPr>
          <w:rFonts w:cs="Times New Roman"/>
          <w:b/>
          <w:sz w:val="44"/>
          <w:szCs w:val="44"/>
        </w:rPr>
      </w:pPr>
    </w:p>
    <w:p w14:paraId="1061D54A" w14:textId="77777777" w:rsidR="00176CFB" w:rsidRPr="00176CFB" w:rsidRDefault="00176CFB" w:rsidP="00176CFB">
      <w:pPr>
        <w:rPr>
          <w:rFonts w:cs="Times New Roman"/>
          <w:b/>
          <w:sz w:val="44"/>
          <w:szCs w:val="44"/>
        </w:rPr>
      </w:pPr>
    </w:p>
    <w:p w14:paraId="144022F8" w14:textId="77777777" w:rsidR="00176CFB" w:rsidRPr="00176CFB" w:rsidRDefault="00176CFB" w:rsidP="00176CFB">
      <w:pPr>
        <w:rPr>
          <w:rFonts w:cs="Times New Roman"/>
          <w:b/>
          <w:sz w:val="44"/>
          <w:szCs w:val="44"/>
        </w:rPr>
      </w:pPr>
    </w:p>
    <w:p w14:paraId="7B8A4893" w14:textId="77777777" w:rsidR="00176CFB" w:rsidRPr="00176CFB" w:rsidRDefault="00176CFB" w:rsidP="00176CFB">
      <w:pPr>
        <w:rPr>
          <w:rFonts w:cs="Times New Roman"/>
          <w:b/>
          <w:sz w:val="44"/>
          <w:szCs w:val="44"/>
        </w:rPr>
      </w:pPr>
    </w:p>
    <w:p w14:paraId="030F305C" w14:textId="77777777" w:rsidR="00176CFB" w:rsidRPr="00176CFB" w:rsidRDefault="00176CFB" w:rsidP="00176CFB">
      <w:pPr>
        <w:rPr>
          <w:rFonts w:cs="Times New Roman"/>
          <w:b/>
          <w:sz w:val="44"/>
          <w:szCs w:val="44"/>
        </w:rPr>
      </w:pPr>
    </w:p>
    <w:p w14:paraId="78BEDDC2" w14:textId="77777777" w:rsidR="00176CFB" w:rsidRPr="00176CFB" w:rsidRDefault="00176CFB" w:rsidP="00176CFB">
      <w:pPr>
        <w:rPr>
          <w:rFonts w:cs="Times New Roman"/>
          <w:b/>
          <w:sz w:val="44"/>
          <w:szCs w:val="44"/>
        </w:rPr>
      </w:pPr>
    </w:p>
    <w:p w14:paraId="4D4E5F5A" w14:textId="77777777" w:rsidR="00176CFB" w:rsidRPr="00176CFB" w:rsidRDefault="00176CFB" w:rsidP="00176CFB">
      <w:pPr>
        <w:jc w:val="center"/>
        <w:rPr>
          <w:rFonts w:cs="Times New Roman"/>
          <w:b/>
          <w:sz w:val="44"/>
          <w:szCs w:val="44"/>
        </w:rPr>
      </w:pPr>
      <w:r w:rsidRPr="00176CFB">
        <w:rPr>
          <w:rFonts w:cs="Times New Roman"/>
          <w:b/>
          <w:sz w:val="44"/>
          <w:szCs w:val="44"/>
        </w:rPr>
        <w:t>CHƯƠNG TRÌNH MÔ ĐUN BẮT BUỘC</w:t>
      </w:r>
    </w:p>
    <w:p w14:paraId="52ACE49F" w14:textId="77777777" w:rsidR="00176CFB" w:rsidRPr="00176CFB" w:rsidRDefault="00176CFB" w:rsidP="00176CFB">
      <w:pPr>
        <w:rPr>
          <w:rFonts w:cs="Times New Roman"/>
          <w:szCs w:val="28"/>
        </w:rPr>
      </w:pPr>
    </w:p>
    <w:p w14:paraId="4DCB9B4D" w14:textId="10CB26D9" w:rsidR="00176CFB" w:rsidRPr="00176CFB" w:rsidRDefault="00176CFB" w:rsidP="00176CFB">
      <w:pPr>
        <w:jc w:val="center"/>
        <w:rPr>
          <w:rFonts w:cs="Times New Roman"/>
          <w:b/>
          <w:iCs/>
          <w:sz w:val="36"/>
          <w:szCs w:val="36"/>
        </w:rPr>
      </w:pPr>
      <w:r w:rsidRPr="00176CFB">
        <w:rPr>
          <w:rFonts w:cs="Times New Roman"/>
          <w:b/>
          <w:iCs/>
          <w:sz w:val="36"/>
          <w:szCs w:val="36"/>
        </w:rPr>
        <w:t xml:space="preserve">Tên mô đun: </w:t>
      </w:r>
      <w:r w:rsidRPr="00176CFB">
        <w:rPr>
          <w:rFonts w:cs="Times New Roman"/>
          <w:b/>
          <w:color w:val="000000"/>
          <w:sz w:val="36"/>
          <w:szCs w:val="36"/>
        </w:rPr>
        <w:t xml:space="preserve">Thiết kế </w:t>
      </w:r>
      <w:r w:rsidR="00407044">
        <w:rPr>
          <w:rFonts w:cs="Times New Roman"/>
          <w:b/>
          <w:color w:val="000000"/>
          <w:sz w:val="36"/>
          <w:szCs w:val="36"/>
        </w:rPr>
        <w:t>W</w:t>
      </w:r>
      <w:r w:rsidRPr="00176CFB">
        <w:rPr>
          <w:rFonts w:cs="Times New Roman"/>
          <w:b/>
          <w:color w:val="000000"/>
          <w:sz w:val="36"/>
          <w:szCs w:val="36"/>
        </w:rPr>
        <w:t>ebsite</w:t>
      </w:r>
    </w:p>
    <w:p w14:paraId="1711B643" w14:textId="323FB0ED" w:rsidR="00176CFB" w:rsidRPr="00B05481" w:rsidRDefault="00176CFB" w:rsidP="00176CFB">
      <w:pPr>
        <w:jc w:val="center"/>
        <w:rPr>
          <w:rFonts w:cs="Times New Roman"/>
          <w:b/>
          <w:iCs/>
          <w:sz w:val="36"/>
          <w:szCs w:val="36"/>
        </w:rPr>
      </w:pPr>
      <w:r w:rsidRPr="00B05481">
        <w:rPr>
          <w:rFonts w:cs="Times New Roman"/>
          <w:b/>
          <w:iCs/>
          <w:sz w:val="36"/>
          <w:szCs w:val="36"/>
        </w:rPr>
        <w:t>Mã số mô đun: MĐ2</w:t>
      </w:r>
      <w:r w:rsidR="00636D3A">
        <w:rPr>
          <w:rFonts w:cs="Times New Roman"/>
          <w:b/>
          <w:iCs/>
          <w:sz w:val="36"/>
          <w:szCs w:val="36"/>
        </w:rPr>
        <w:t>0</w:t>
      </w:r>
    </w:p>
    <w:p w14:paraId="2B42B389" w14:textId="00843A3B" w:rsidR="00176CFB" w:rsidRDefault="00176CFB">
      <w:pPr>
        <w:spacing w:before="0" w:after="200" w:line="276" w:lineRule="auto"/>
        <w:rPr>
          <w:rFonts w:eastAsia="Times New Roman" w:cs="Times New Roman"/>
          <w:color w:val="000000"/>
        </w:rPr>
      </w:pPr>
      <w:r>
        <w:rPr>
          <w:rFonts w:eastAsia="Times New Roman" w:cs="Times New Roman"/>
          <w:color w:val="000000"/>
        </w:rPr>
        <w:br w:type="page"/>
      </w:r>
    </w:p>
    <w:p w14:paraId="5299D08E" w14:textId="77777777" w:rsidR="00814DF9" w:rsidRDefault="00814DF9">
      <w:pPr>
        <w:spacing w:before="0" w:after="200" w:line="276" w:lineRule="auto"/>
        <w:rPr>
          <w:rFonts w:eastAsia="Times New Roman" w:cs="Times New Roman"/>
          <w:color w:val="000000"/>
        </w:rPr>
      </w:pPr>
      <w:r>
        <w:rPr>
          <w:rFonts w:eastAsia="Times New Roman" w:cs="Times New Roman"/>
          <w:color w:val="000000"/>
        </w:rPr>
        <w:lastRenderedPageBreak/>
        <w:br w:type="page"/>
      </w:r>
    </w:p>
    <w:p w14:paraId="4C83150D" w14:textId="77777777" w:rsidR="00814DF9" w:rsidRPr="00814DF9" w:rsidRDefault="00814DF9" w:rsidP="00814DF9">
      <w:pPr>
        <w:spacing w:after="0"/>
        <w:jc w:val="center"/>
        <w:rPr>
          <w:rFonts w:eastAsia="PMingLiU" w:cs="Times New Roman"/>
          <w:szCs w:val="28"/>
        </w:rPr>
      </w:pPr>
      <w:r w:rsidRPr="00814DF9">
        <w:rPr>
          <w:rFonts w:eastAsia="PMingLiU" w:cs="Times New Roman"/>
          <w:b/>
          <w:bCs/>
          <w:szCs w:val="28"/>
          <w:lang w:val="vi-VN"/>
        </w:rPr>
        <w:lastRenderedPageBreak/>
        <w:t xml:space="preserve">CHƯƠNG TRÌNH MÔ ĐUN </w:t>
      </w:r>
    </w:p>
    <w:p w14:paraId="5BCB7E92" w14:textId="77777777" w:rsidR="00814DF9" w:rsidRPr="00814DF9" w:rsidRDefault="00814DF9" w:rsidP="00814DF9">
      <w:pPr>
        <w:spacing w:after="0"/>
        <w:rPr>
          <w:rFonts w:eastAsia="PMingLiU" w:cs="Times New Roman"/>
          <w:b/>
          <w:szCs w:val="28"/>
        </w:rPr>
      </w:pPr>
    </w:p>
    <w:p w14:paraId="28C381A1" w14:textId="77777777" w:rsidR="00814DF9" w:rsidRPr="00814DF9" w:rsidRDefault="00814DF9" w:rsidP="00814DF9">
      <w:pPr>
        <w:spacing w:after="0"/>
        <w:rPr>
          <w:rFonts w:eastAsia="PMingLiU" w:cs="Times New Roman"/>
          <w:b/>
          <w:szCs w:val="28"/>
        </w:rPr>
      </w:pPr>
      <w:r w:rsidRPr="00814DF9">
        <w:rPr>
          <w:rFonts w:eastAsia="PMingLiU" w:cs="Times New Roman"/>
          <w:b/>
          <w:szCs w:val="28"/>
        </w:rPr>
        <w:t xml:space="preserve">Tên mô đun: </w:t>
      </w:r>
      <w:r w:rsidRPr="00814DF9">
        <w:rPr>
          <w:rFonts w:eastAsia="PMingLiU" w:cs="Times New Roman"/>
          <w:b/>
          <w:bCs/>
          <w:szCs w:val="28"/>
        </w:rPr>
        <w:t>Thiết kế website</w:t>
      </w:r>
    </w:p>
    <w:p w14:paraId="6F50C81D" w14:textId="5C95B9CC" w:rsidR="00814DF9" w:rsidRPr="00814DF9" w:rsidRDefault="00814DF9" w:rsidP="00814DF9">
      <w:pPr>
        <w:spacing w:after="0"/>
        <w:rPr>
          <w:rFonts w:eastAsia="PMingLiU" w:cs="Times New Roman"/>
          <w:szCs w:val="28"/>
        </w:rPr>
      </w:pPr>
      <w:r w:rsidRPr="00814DF9">
        <w:rPr>
          <w:rFonts w:eastAsia="PMingLiU" w:cs="Times New Roman"/>
          <w:b/>
          <w:szCs w:val="28"/>
          <w:lang w:val="vi-VN"/>
        </w:rPr>
        <w:t>Mã mô đun</w:t>
      </w:r>
      <w:r w:rsidRPr="00814DF9">
        <w:rPr>
          <w:rFonts w:eastAsia="PMingLiU" w:cs="Times New Roman"/>
          <w:szCs w:val="28"/>
          <w:lang w:val="vi-VN"/>
        </w:rPr>
        <w:t>:</w:t>
      </w:r>
      <w:r w:rsidRPr="00814DF9">
        <w:rPr>
          <w:rFonts w:eastAsia="PMingLiU" w:cs="Times New Roman"/>
          <w:szCs w:val="28"/>
        </w:rPr>
        <w:t xml:space="preserve"> </w:t>
      </w:r>
      <w:r w:rsidRPr="00814DF9">
        <w:rPr>
          <w:rFonts w:eastAsia="PMingLiU" w:cs="Times New Roman"/>
          <w:b/>
          <w:szCs w:val="28"/>
        </w:rPr>
        <w:t>MĐ2</w:t>
      </w:r>
      <w:r w:rsidR="00FE4111">
        <w:rPr>
          <w:rFonts w:eastAsia="PMingLiU" w:cs="Times New Roman"/>
          <w:b/>
          <w:szCs w:val="28"/>
        </w:rPr>
        <w:t>0</w:t>
      </w:r>
    </w:p>
    <w:p w14:paraId="0919FD72" w14:textId="77777777" w:rsidR="00814DF9" w:rsidRPr="00814DF9" w:rsidRDefault="00814DF9" w:rsidP="00814DF9">
      <w:pPr>
        <w:spacing w:after="0"/>
        <w:rPr>
          <w:rFonts w:eastAsia="PMingLiU" w:cs="Times New Roman"/>
          <w:i/>
          <w:spacing w:val="-4"/>
          <w:szCs w:val="28"/>
        </w:rPr>
      </w:pPr>
      <w:r w:rsidRPr="00814DF9">
        <w:rPr>
          <w:rFonts w:eastAsia="PMingLiU" w:cs="Times New Roman"/>
          <w:b/>
          <w:spacing w:val="-4"/>
          <w:szCs w:val="28"/>
          <w:lang w:val="vi-VN"/>
        </w:rPr>
        <w:t xml:space="preserve">Thời gian </w:t>
      </w:r>
      <w:r w:rsidRPr="00814DF9">
        <w:rPr>
          <w:rFonts w:eastAsia="PMingLiU" w:cs="Times New Roman"/>
          <w:b/>
          <w:spacing w:val="-4"/>
          <w:szCs w:val="28"/>
        </w:rPr>
        <w:t xml:space="preserve">thực hiện </w:t>
      </w:r>
      <w:r w:rsidRPr="00814DF9">
        <w:rPr>
          <w:rFonts w:eastAsia="PMingLiU" w:cs="Times New Roman"/>
          <w:b/>
          <w:spacing w:val="-4"/>
          <w:szCs w:val="28"/>
          <w:lang w:val="vi-VN"/>
        </w:rPr>
        <w:t>mô đun</w:t>
      </w:r>
      <w:r w:rsidRPr="00814DF9">
        <w:rPr>
          <w:rFonts w:eastAsia="PMingLiU" w:cs="Times New Roman"/>
          <w:spacing w:val="-4"/>
          <w:szCs w:val="28"/>
          <w:lang w:val="vi-VN"/>
        </w:rPr>
        <w:t>:</w:t>
      </w:r>
      <w:r w:rsidRPr="00814DF9">
        <w:rPr>
          <w:rFonts w:eastAsia="PMingLiU" w:cs="Times New Roman"/>
          <w:spacing w:val="-4"/>
          <w:szCs w:val="28"/>
        </w:rPr>
        <w:t xml:space="preserve"> 60 </w:t>
      </w:r>
      <w:r w:rsidRPr="00814DF9">
        <w:rPr>
          <w:rFonts w:eastAsia="PMingLiU" w:cs="Times New Roman"/>
          <w:spacing w:val="-4"/>
          <w:szCs w:val="28"/>
          <w:lang w:val="vi-VN"/>
        </w:rPr>
        <w:t xml:space="preserve">giờ </w:t>
      </w:r>
      <w:r w:rsidRPr="00814DF9">
        <w:rPr>
          <w:rFonts w:eastAsia="PMingLiU" w:cs="Times New Roman"/>
          <w:i/>
          <w:spacing w:val="-4"/>
          <w:szCs w:val="28"/>
          <w:lang w:val="vi-VN"/>
        </w:rPr>
        <w:t>(Lý thuyết:</w:t>
      </w:r>
      <w:r w:rsidRPr="00814DF9">
        <w:rPr>
          <w:rFonts w:eastAsia="PMingLiU" w:cs="Times New Roman"/>
          <w:i/>
          <w:spacing w:val="-4"/>
          <w:szCs w:val="28"/>
        </w:rPr>
        <w:t xml:space="preserve"> 20</w:t>
      </w:r>
      <w:r w:rsidRPr="00814DF9">
        <w:rPr>
          <w:rFonts w:eastAsia="PMingLiU" w:cs="Times New Roman"/>
          <w:i/>
          <w:spacing w:val="-4"/>
          <w:szCs w:val="28"/>
          <w:lang w:val="vi-VN"/>
        </w:rPr>
        <w:t xml:space="preserve"> giờ; </w:t>
      </w:r>
      <w:r w:rsidRPr="00814DF9">
        <w:rPr>
          <w:rFonts w:eastAsia="PMingLiU" w:cs="Times New Roman"/>
          <w:i/>
          <w:color w:val="000000"/>
          <w:szCs w:val="28"/>
        </w:rPr>
        <w:t>Thực hành, thảo luận, thí nghiệm, bài tập</w:t>
      </w:r>
      <w:r w:rsidRPr="00814DF9">
        <w:rPr>
          <w:rFonts w:eastAsia="PMingLiU" w:cs="Times New Roman"/>
          <w:i/>
          <w:spacing w:val="-4"/>
          <w:szCs w:val="28"/>
          <w:lang w:val="vi-VN"/>
        </w:rPr>
        <w:t xml:space="preserve">: </w:t>
      </w:r>
      <w:r w:rsidRPr="00814DF9">
        <w:rPr>
          <w:rFonts w:eastAsia="PMingLiU" w:cs="Times New Roman"/>
          <w:i/>
          <w:spacing w:val="-4"/>
          <w:szCs w:val="28"/>
        </w:rPr>
        <w:t xml:space="preserve">38 </w:t>
      </w:r>
      <w:r w:rsidRPr="00814DF9">
        <w:rPr>
          <w:rFonts w:eastAsia="PMingLiU" w:cs="Times New Roman"/>
          <w:i/>
          <w:spacing w:val="-4"/>
          <w:szCs w:val="28"/>
          <w:lang w:val="vi-VN"/>
        </w:rPr>
        <w:t>giờ</w:t>
      </w:r>
      <w:r w:rsidRPr="00814DF9">
        <w:rPr>
          <w:rFonts w:eastAsia="PMingLiU" w:cs="Times New Roman"/>
          <w:i/>
          <w:spacing w:val="-4"/>
          <w:szCs w:val="28"/>
        </w:rPr>
        <w:t>; Kiểm tra: 2 giờ</w:t>
      </w:r>
      <w:r w:rsidRPr="00814DF9">
        <w:rPr>
          <w:rFonts w:eastAsia="PMingLiU" w:cs="Times New Roman"/>
          <w:i/>
          <w:spacing w:val="-4"/>
          <w:szCs w:val="28"/>
          <w:lang w:val="vi-VN"/>
        </w:rPr>
        <w:t>)</w:t>
      </w:r>
    </w:p>
    <w:p w14:paraId="451CAA19" w14:textId="77777777" w:rsidR="00814DF9" w:rsidRPr="00814DF9" w:rsidRDefault="00814DF9" w:rsidP="00814DF9">
      <w:pPr>
        <w:spacing w:after="0"/>
        <w:jc w:val="both"/>
        <w:rPr>
          <w:rFonts w:eastAsia="PMingLiU" w:cs="Times New Roman"/>
          <w:b/>
          <w:szCs w:val="28"/>
          <w:lang w:val="vi-VN"/>
        </w:rPr>
      </w:pPr>
      <w:r w:rsidRPr="00814DF9">
        <w:rPr>
          <w:rFonts w:eastAsia="PMingLiU" w:cs="Times New Roman"/>
          <w:b/>
          <w:szCs w:val="28"/>
        </w:rPr>
        <w:t xml:space="preserve">I. </w:t>
      </w:r>
      <w:r w:rsidRPr="00814DF9">
        <w:rPr>
          <w:rFonts w:eastAsia="PMingLiU" w:cs="Times New Roman"/>
          <w:b/>
          <w:szCs w:val="28"/>
          <w:lang w:val="vi-VN"/>
        </w:rPr>
        <w:t>VỊ TR</w:t>
      </w:r>
      <w:r w:rsidRPr="00814DF9">
        <w:rPr>
          <w:rFonts w:eastAsia="PMingLiU" w:cs="Times New Roman"/>
          <w:b/>
          <w:szCs w:val="28"/>
        </w:rPr>
        <w:t>Í</w:t>
      </w:r>
      <w:r w:rsidRPr="00814DF9">
        <w:rPr>
          <w:rFonts w:eastAsia="PMingLiU" w:cs="Times New Roman"/>
          <w:b/>
          <w:szCs w:val="28"/>
          <w:lang w:val="vi-VN"/>
        </w:rPr>
        <w:t>, T</w:t>
      </w:r>
      <w:r w:rsidRPr="00814DF9">
        <w:rPr>
          <w:rFonts w:eastAsia="PMingLiU" w:cs="Times New Roman"/>
          <w:b/>
          <w:szCs w:val="28"/>
        </w:rPr>
        <w:t>Í</w:t>
      </w:r>
      <w:r w:rsidRPr="00814DF9">
        <w:rPr>
          <w:rFonts w:eastAsia="PMingLiU" w:cs="Times New Roman"/>
          <w:b/>
          <w:szCs w:val="28"/>
          <w:lang w:val="vi-VN"/>
        </w:rPr>
        <w:t>NH CH</w:t>
      </w:r>
      <w:r w:rsidRPr="00814DF9">
        <w:rPr>
          <w:rFonts w:eastAsia="PMingLiU" w:cs="Times New Roman"/>
          <w:b/>
          <w:szCs w:val="28"/>
        </w:rPr>
        <w:t>Ấ</w:t>
      </w:r>
      <w:r w:rsidRPr="00814DF9">
        <w:rPr>
          <w:rFonts w:eastAsia="PMingLiU" w:cs="Times New Roman"/>
          <w:b/>
          <w:szCs w:val="28"/>
          <w:lang w:val="vi-VN"/>
        </w:rPr>
        <w:t>T C</w:t>
      </w:r>
      <w:r w:rsidRPr="00814DF9">
        <w:rPr>
          <w:rFonts w:eastAsia="PMingLiU" w:cs="Times New Roman"/>
          <w:b/>
          <w:szCs w:val="28"/>
        </w:rPr>
        <w:t>Ủ</w:t>
      </w:r>
      <w:r w:rsidRPr="00814DF9">
        <w:rPr>
          <w:rFonts w:eastAsia="PMingLiU" w:cs="Times New Roman"/>
          <w:b/>
          <w:szCs w:val="28"/>
          <w:lang w:val="vi-VN"/>
        </w:rPr>
        <w:t>A M</w:t>
      </w:r>
      <w:r w:rsidRPr="00814DF9">
        <w:rPr>
          <w:rFonts w:eastAsia="PMingLiU" w:cs="Times New Roman"/>
          <w:b/>
          <w:szCs w:val="28"/>
        </w:rPr>
        <w:t>Ô</w:t>
      </w:r>
      <w:r w:rsidRPr="00814DF9">
        <w:rPr>
          <w:rFonts w:eastAsia="PMingLiU" w:cs="Times New Roman"/>
          <w:b/>
          <w:szCs w:val="28"/>
          <w:lang w:val="vi-VN"/>
        </w:rPr>
        <w:t xml:space="preserve"> ĐUN</w:t>
      </w:r>
    </w:p>
    <w:p w14:paraId="77B656F2" w14:textId="77777777" w:rsidR="00814DF9" w:rsidRPr="00814DF9" w:rsidRDefault="00814DF9" w:rsidP="00814DF9">
      <w:pPr>
        <w:spacing w:after="0"/>
        <w:jc w:val="both"/>
        <w:rPr>
          <w:rFonts w:eastAsia="PMingLiU" w:cs="Times New Roman"/>
          <w:szCs w:val="28"/>
        </w:rPr>
      </w:pPr>
      <w:r w:rsidRPr="00814DF9">
        <w:rPr>
          <w:rFonts w:eastAsia="PMingLiU" w:cs="Times New Roman"/>
          <w:color w:val="000000"/>
          <w:szCs w:val="28"/>
        </w:rPr>
        <w:tab/>
        <w:t>Thiết kế và quản trị website là môn đun chuyên môn nghề của chương trình đào tạo Trung cấp nghề Công nghệ thông tin (Ứng dụng phần mềm). Mô đun này được bố trí học sau các môn học cơ sở ngành, Quản trị cơ sở dữ liệu.</w:t>
      </w:r>
    </w:p>
    <w:p w14:paraId="29328843" w14:textId="77777777" w:rsidR="00814DF9" w:rsidRPr="00814DF9" w:rsidRDefault="00814DF9" w:rsidP="00814DF9">
      <w:pPr>
        <w:spacing w:after="0"/>
        <w:jc w:val="both"/>
        <w:rPr>
          <w:rFonts w:eastAsia="PMingLiU" w:cs="Times New Roman"/>
          <w:b/>
          <w:szCs w:val="28"/>
        </w:rPr>
      </w:pPr>
      <w:r w:rsidRPr="00814DF9">
        <w:rPr>
          <w:rFonts w:eastAsia="PMingLiU" w:cs="Times New Roman"/>
          <w:b/>
          <w:szCs w:val="28"/>
        </w:rPr>
        <w:t xml:space="preserve">II. </w:t>
      </w:r>
      <w:r w:rsidRPr="00814DF9">
        <w:rPr>
          <w:rFonts w:eastAsia="PMingLiU" w:cs="Times New Roman"/>
          <w:b/>
          <w:szCs w:val="28"/>
          <w:lang w:val="vi-VN"/>
        </w:rPr>
        <w:t>MỤC TIÊU MÔ ĐUN:</w:t>
      </w:r>
    </w:p>
    <w:p w14:paraId="12A2400B" w14:textId="77777777" w:rsidR="00814DF9" w:rsidRPr="00814DF9" w:rsidRDefault="00814DF9" w:rsidP="00814DF9">
      <w:pPr>
        <w:spacing w:after="0"/>
        <w:rPr>
          <w:rFonts w:eastAsia="PMingLiU" w:cs="Times New Roman"/>
          <w:b/>
          <w:szCs w:val="28"/>
          <w:lang w:val="es-ES"/>
        </w:rPr>
      </w:pPr>
      <w:r w:rsidRPr="00814DF9">
        <w:rPr>
          <w:rFonts w:eastAsia="PMingLiU" w:cs="Times New Roman"/>
          <w:b/>
          <w:szCs w:val="28"/>
          <w:lang w:val="es-ES"/>
        </w:rPr>
        <w:t>- Kiến thức</w:t>
      </w:r>
    </w:p>
    <w:p w14:paraId="757FA755" w14:textId="77777777" w:rsidR="00814DF9" w:rsidRPr="00814DF9" w:rsidRDefault="00814DF9" w:rsidP="00814DF9">
      <w:pPr>
        <w:spacing w:after="0"/>
        <w:ind w:firstLine="709"/>
        <w:jc w:val="both"/>
        <w:rPr>
          <w:rFonts w:eastAsia="PMingLiU" w:cs="Times New Roman"/>
          <w:color w:val="000000"/>
          <w:szCs w:val="28"/>
        </w:rPr>
      </w:pPr>
      <w:r w:rsidRPr="00814DF9">
        <w:rPr>
          <w:rFonts w:eastAsia="PMingLiU" w:cs="Times New Roman"/>
          <w:color w:val="000000"/>
          <w:szCs w:val="28"/>
        </w:rPr>
        <w:t>+ Trình bày được mô hình, cấu trúc và nguyên lý hoạt động của các website;</w:t>
      </w:r>
    </w:p>
    <w:p w14:paraId="3D4350B4" w14:textId="77777777" w:rsidR="00814DF9" w:rsidRPr="00814DF9" w:rsidRDefault="00814DF9" w:rsidP="00814DF9">
      <w:pPr>
        <w:spacing w:after="0"/>
        <w:ind w:firstLine="709"/>
        <w:jc w:val="both"/>
        <w:rPr>
          <w:rFonts w:eastAsia="PMingLiU" w:cs="Times New Roman"/>
          <w:color w:val="000000"/>
          <w:szCs w:val="28"/>
        </w:rPr>
      </w:pPr>
      <w:r w:rsidRPr="00814DF9">
        <w:rPr>
          <w:rFonts w:eastAsia="PMingLiU" w:cs="Times New Roman"/>
          <w:color w:val="000000"/>
          <w:szCs w:val="28"/>
        </w:rPr>
        <w:t>+ Trình bày được cấu trúc một trang HTML và tính năng, cú pháp của các thẻ HTML;</w:t>
      </w:r>
    </w:p>
    <w:p w14:paraId="5A7BE7B9" w14:textId="77777777" w:rsidR="00814DF9" w:rsidRPr="00814DF9" w:rsidRDefault="00814DF9" w:rsidP="00814DF9">
      <w:pPr>
        <w:spacing w:after="0"/>
        <w:ind w:firstLine="709"/>
        <w:jc w:val="both"/>
        <w:rPr>
          <w:rFonts w:eastAsia="PMingLiU" w:cs="Times New Roman"/>
          <w:color w:val="000000"/>
          <w:szCs w:val="28"/>
        </w:rPr>
      </w:pPr>
      <w:r w:rsidRPr="00814DF9">
        <w:rPr>
          <w:rFonts w:eastAsia="PMingLiU" w:cs="Times New Roman"/>
          <w:color w:val="000000"/>
          <w:szCs w:val="28"/>
        </w:rPr>
        <w:t>+ Trình bày được các đặc điểm và tính năng cơ bản của phần mềm thiết kế web DreamWeaver như: định dạng văn bản, âm thanh, hình ảnh, liên kết,....;</w:t>
      </w:r>
    </w:p>
    <w:p w14:paraId="5E759858" w14:textId="77777777" w:rsidR="00814DF9" w:rsidRPr="00814DF9" w:rsidRDefault="00814DF9" w:rsidP="00814DF9">
      <w:pPr>
        <w:spacing w:after="0"/>
        <w:rPr>
          <w:rFonts w:eastAsia="PMingLiU" w:cs="Times New Roman"/>
          <w:b/>
          <w:szCs w:val="28"/>
          <w:lang w:val="es-ES"/>
        </w:rPr>
      </w:pPr>
      <w:r w:rsidRPr="00814DF9">
        <w:rPr>
          <w:rFonts w:eastAsia="PMingLiU" w:cs="Times New Roman"/>
          <w:b/>
          <w:szCs w:val="28"/>
          <w:lang w:val="es-ES"/>
        </w:rPr>
        <w:t>- Kỹ năng</w:t>
      </w:r>
    </w:p>
    <w:p w14:paraId="606256A3" w14:textId="77777777" w:rsidR="00814DF9" w:rsidRPr="00814DF9" w:rsidRDefault="00814DF9" w:rsidP="00814DF9">
      <w:pPr>
        <w:tabs>
          <w:tab w:val="left" w:pos="426"/>
        </w:tabs>
        <w:spacing w:after="0"/>
        <w:jc w:val="both"/>
        <w:rPr>
          <w:rFonts w:eastAsia="PMingLiU" w:cs="Times New Roman"/>
          <w:color w:val="000000"/>
          <w:szCs w:val="28"/>
        </w:rPr>
      </w:pPr>
      <w:r w:rsidRPr="00814DF9">
        <w:rPr>
          <w:rFonts w:eastAsia="PMingLiU" w:cs="Times New Roman"/>
          <w:color w:val="000000"/>
          <w:szCs w:val="28"/>
        </w:rPr>
        <w:tab/>
      </w:r>
      <w:r w:rsidRPr="00814DF9">
        <w:rPr>
          <w:rFonts w:eastAsia="PMingLiU" w:cs="Times New Roman"/>
          <w:color w:val="000000"/>
          <w:szCs w:val="28"/>
        </w:rPr>
        <w:tab/>
        <w:t>+ Xây dựng và thiết kế được các website có thẩm mỹ, trong đó có các ứng dụng phục vụ các mục tiêu tương tác dữ liệu cụ thể, có khả năng liên kết đến các trang web hay tài nguyên khác;</w:t>
      </w:r>
    </w:p>
    <w:p w14:paraId="37A28FEB" w14:textId="77777777" w:rsidR="00814DF9" w:rsidRPr="00814DF9" w:rsidRDefault="00814DF9" w:rsidP="00814DF9">
      <w:pPr>
        <w:tabs>
          <w:tab w:val="left" w:pos="426"/>
        </w:tabs>
        <w:spacing w:after="0"/>
        <w:jc w:val="both"/>
        <w:rPr>
          <w:rFonts w:eastAsia="PMingLiU" w:cs="Times New Roman"/>
          <w:color w:val="000000"/>
          <w:szCs w:val="28"/>
        </w:rPr>
      </w:pPr>
      <w:r w:rsidRPr="00814DF9">
        <w:rPr>
          <w:rFonts w:eastAsia="PMingLiU" w:cs="Times New Roman"/>
          <w:color w:val="000000"/>
          <w:szCs w:val="28"/>
        </w:rPr>
        <w:tab/>
      </w:r>
      <w:r w:rsidRPr="00814DF9">
        <w:rPr>
          <w:rFonts w:eastAsia="PMingLiU" w:cs="Times New Roman"/>
          <w:color w:val="000000"/>
          <w:szCs w:val="28"/>
        </w:rPr>
        <w:tab/>
        <w:t>+ Xuất bản được website lên internet và quản trị website;</w:t>
      </w:r>
    </w:p>
    <w:p w14:paraId="72780901" w14:textId="77777777" w:rsidR="00814DF9" w:rsidRPr="00814DF9" w:rsidRDefault="00814DF9" w:rsidP="00814DF9">
      <w:pPr>
        <w:tabs>
          <w:tab w:val="left" w:pos="720"/>
        </w:tabs>
        <w:spacing w:after="0" w:line="240" w:lineRule="auto"/>
        <w:jc w:val="both"/>
        <w:rPr>
          <w:rFonts w:eastAsia="Aptos" w:cs="Times New Roman"/>
          <w:b/>
          <w:szCs w:val="28"/>
          <w:lang w:val="es-ES"/>
        </w:rPr>
      </w:pPr>
      <w:r w:rsidRPr="00814DF9">
        <w:rPr>
          <w:rFonts w:eastAsia="Aptos" w:cs="Times New Roman"/>
          <w:b/>
          <w:szCs w:val="28"/>
          <w:lang w:val="es-ES"/>
        </w:rPr>
        <w:t>- Năng lực tự chủ và trách nhiệm:</w:t>
      </w:r>
    </w:p>
    <w:p w14:paraId="01FE5504" w14:textId="77777777" w:rsidR="00814DF9" w:rsidRPr="00814DF9" w:rsidRDefault="00814DF9" w:rsidP="00814DF9">
      <w:pPr>
        <w:tabs>
          <w:tab w:val="left" w:pos="720"/>
        </w:tabs>
        <w:spacing w:before="0" w:after="0"/>
        <w:ind w:firstLine="709"/>
        <w:jc w:val="both"/>
        <w:rPr>
          <w:rFonts w:eastAsia="Aptos" w:cs="Times New Roman"/>
          <w:szCs w:val="28"/>
          <w:lang w:val="es-ES"/>
        </w:rPr>
      </w:pPr>
      <w:r w:rsidRPr="00814DF9">
        <w:rPr>
          <w:rFonts w:eastAsia="Aptos" w:cs="Times New Roman"/>
          <w:szCs w:val="28"/>
          <w:lang w:val="es-ES"/>
        </w:rPr>
        <w:t xml:space="preserve">+ </w:t>
      </w:r>
      <w:r w:rsidRPr="00814DF9">
        <w:rPr>
          <w:rFonts w:eastAsia="Aptos" w:cs="Times New Roman"/>
          <w:szCs w:val="28"/>
          <w:lang w:val="vi-VN"/>
        </w:rPr>
        <w:t>Hình thành phương pháp làm việc theo nhóm,</w:t>
      </w:r>
      <w:r w:rsidRPr="00814DF9">
        <w:rPr>
          <w:rFonts w:eastAsia="Aptos" w:cs="Times New Roman"/>
          <w:szCs w:val="28"/>
          <w:lang w:val="es-ES"/>
        </w:rPr>
        <w:t xml:space="preserve"> </w:t>
      </w:r>
      <w:r w:rsidRPr="00814DF9">
        <w:rPr>
          <w:rFonts w:eastAsia="Aptos" w:cs="Times New Roman"/>
          <w:szCs w:val="28"/>
          <w:lang w:val="vi-VN"/>
        </w:rPr>
        <w:t>nhận thức vấn đề một cách khoa học logic</w:t>
      </w:r>
      <w:r w:rsidRPr="00814DF9">
        <w:rPr>
          <w:rFonts w:eastAsia="Aptos" w:cs="Times New Roman"/>
          <w:szCs w:val="28"/>
          <w:lang w:val="es-ES"/>
        </w:rPr>
        <w:t>.</w:t>
      </w:r>
    </w:p>
    <w:p w14:paraId="1510326D" w14:textId="77777777" w:rsidR="00814DF9" w:rsidRPr="00814DF9" w:rsidRDefault="00814DF9" w:rsidP="00814DF9">
      <w:pPr>
        <w:tabs>
          <w:tab w:val="left" w:pos="720"/>
        </w:tabs>
        <w:spacing w:before="0" w:after="0" w:line="240" w:lineRule="auto"/>
        <w:ind w:firstLine="709"/>
        <w:jc w:val="both"/>
        <w:rPr>
          <w:rFonts w:eastAsia="Aptos" w:cs="Times New Roman"/>
          <w:szCs w:val="28"/>
          <w:lang w:val="es-ES" w:eastAsia="vi-VN"/>
        </w:rPr>
      </w:pPr>
      <w:r w:rsidRPr="00814DF9">
        <w:rPr>
          <w:rFonts w:eastAsia="Aptos" w:cs="Times New Roman"/>
          <w:szCs w:val="28"/>
          <w:lang w:val="es-ES" w:eastAsia="vi-VN"/>
        </w:rPr>
        <w:t>+ Có năng lực kèm cặp, hướng dẫn các bậc thợ thấp hơn.</w:t>
      </w:r>
    </w:p>
    <w:p w14:paraId="296B4D61" w14:textId="77777777" w:rsidR="00814DF9" w:rsidRPr="00814DF9" w:rsidRDefault="00814DF9" w:rsidP="00814DF9">
      <w:pPr>
        <w:tabs>
          <w:tab w:val="left" w:pos="720"/>
        </w:tabs>
        <w:spacing w:before="0" w:after="0" w:line="240" w:lineRule="auto"/>
        <w:ind w:firstLine="709"/>
        <w:jc w:val="both"/>
        <w:rPr>
          <w:rFonts w:eastAsia="Aptos" w:cs="Times New Roman"/>
          <w:szCs w:val="28"/>
          <w:lang w:val="es-ES" w:eastAsia="vi-VN"/>
        </w:rPr>
      </w:pPr>
      <w:r w:rsidRPr="00814DF9">
        <w:rPr>
          <w:rFonts w:eastAsia="Aptos" w:cs="Times New Roman"/>
          <w:szCs w:val="28"/>
          <w:lang w:val="es-ES" w:eastAsia="vi-VN"/>
        </w:rPr>
        <w:t>+ Có tính độc lập, chịu trách nhiệm cá nhân trong công việc của mình.</w:t>
      </w:r>
    </w:p>
    <w:p w14:paraId="14843B30" w14:textId="77777777" w:rsidR="00814DF9" w:rsidRPr="00814DF9" w:rsidRDefault="00814DF9" w:rsidP="00814DF9">
      <w:pPr>
        <w:tabs>
          <w:tab w:val="left" w:pos="720"/>
        </w:tabs>
        <w:spacing w:before="0" w:after="0" w:line="240" w:lineRule="auto"/>
        <w:ind w:firstLine="709"/>
        <w:jc w:val="both"/>
        <w:rPr>
          <w:rFonts w:eastAsia="Aptos" w:cs="Times New Roman"/>
          <w:szCs w:val="28"/>
          <w:lang w:val="es-ES" w:eastAsia="vi-VN"/>
        </w:rPr>
      </w:pPr>
      <w:r w:rsidRPr="00814DF9">
        <w:rPr>
          <w:rFonts w:eastAsia="Aptos" w:cs="Times New Roman"/>
          <w:szCs w:val="28"/>
          <w:lang w:val="es-ES" w:eastAsia="vi-VN"/>
        </w:rPr>
        <w:t>+ Có khả năng tự nâng cao trình độ chuyên môn tiếp tục học lên trình độ cao hơn.</w:t>
      </w:r>
    </w:p>
    <w:p w14:paraId="2FDF55B6" w14:textId="77777777" w:rsidR="00814DF9" w:rsidRPr="00814DF9" w:rsidRDefault="00814DF9" w:rsidP="00814DF9">
      <w:pPr>
        <w:tabs>
          <w:tab w:val="left" w:pos="720"/>
        </w:tabs>
        <w:spacing w:after="0" w:line="240" w:lineRule="auto"/>
        <w:ind w:firstLine="709"/>
        <w:jc w:val="both"/>
        <w:rPr>
          <w:rFonts w:eastAsia="Aptos" w:cs="Times New Roman"/>
          <w:color w:val="000000"/>
          <w:szCs w:val="28"/>
          <w:lang w:val="es-ES"/>
        </w:rPr>
      </w:pPr>
      <w:r w:rsidRPr="00814DF9">
        <w:rPr>
          <w:rFonts w:eastAsia="Aptos" w:cs="Times New Roman"/>
          <w:szCs w:val="28"/>
          <w:lang w:val="es-ES"/>
        </w:rPr>
        <w:t>+ Nghiêm túc, tích cực trong việc tiếp nhận kiến thức. Cẩn thận, tỉ mỉ, sáng tạo trong thực hành. Chủ động tìm kiếm các nguồn bài tập.</w:t>
      </w:r>
    </w:p>
    <w:p w14:paraId="25E80694" w14:textId="77777777" w:rsidR="00814DF9" w:rsidRPr="00814DF9" w:rsidRDefault="00814DF9" w:rsidP="00814DF9">
      <w:pPr>
        <w:spacing w:after="0"/>
        <w:jc w:val="both"/>
        <w:rPr>
          <w:rFonts w:eastAsia="PMingLiU" w:cs="Times New Roman"/>
          <w:b/>
          <w:szCs w:val="28"/>
          <w:lang w:val="es-ES"/>
        </w:rPr>
      </w:pPr>
      <w:r w:rsidRPr="00814DF9">
        <w:rPr>
          <w:rFonts w:eastAsia="PMingLiU" w:cs="Times New Roman"/>
          <w:b/>
          <w:szCs w:val="28"/>
          <w:lang w:val="vi-VN"/>
        </w:rPr>
        <w:t xml:space="preserve">III. Nội dung mô đun: </w:t>
      </w:r>
    </w:p>
    <w:p w14:paraId="51511EFA" w14:textId="77777777" w:rsidR="00814DF9" w:rsidRPr="00814DF9" w:rsidRDefault="00814DF9" w:rsidP="00814DF9">
      <w:pPr>
        <w:spacing w:after="0"/>
        <w:jc w:val="both"/>
        <w:rPr>
          <w:rFonts w:eastAsia="PMingLiU" w:cs="Times New Roman"/>
          <w:i/>
          <w:iCs/>
          <w:szCs w:val="28"/>
          <w:lang w:val="es-ES"/>
        </w:rPr>
      </w:pPr>
      <w:r w:rsidRPr="00814DF9">
        <w:rPr>
          <w:rFonts w:eastAsia="PMingLiU" w:cs="Times New Roman"/>
          <w:i/>
          <w:iCs/>
          <w:szCs w:val="28"/>
          <w:lang w:val="vi-VN"/>
        </w:rPr>
        <w:t xml:space="preserve">1. Nội dung </w:t>
      </w:r>
      <w:r w:rsidRPr="00814DF9">
        <w:rPr>
          <w:rFonts w:eastAsia="PMingLiU" w:cs="Times New Roman"/>
          <w:i/>
          <w:iCs/>
          <w:szCs w:val="28"/>
          <w:lang w:val="es-ES"/>
        </w:rPr>
        <w:t>tổng quát</w:t>
      </w:r>
      <w:r w:rsidRPr="00814DF9">
        <w:rPr>
          <w:rFonts w:eastAsia="PMingLiU" w:cs="Times New Roman"/>
          <w:i/>
          <w:iCs/>
          <w:szCs w:val="28"/>
          <w:lang w:val="vi-VN"/>
        </w:rPr>
        <w:t xml:space="preserve"> và phân b</w:t>
      </w:r>
      <w:r w:rsidRPr="00814DF9">
        <w:rPr>
          <w:rFonts w:eastAsia="PMingLiU" w:cs="Times New Roman"/>
          <w:i/>
          <w:iCs/>
          <w:szCs w:val="28"/>
          <w:lang w:val="es-ES"/>
        </w:rPr>
        <w:t>ổ</w:t>
      </w:r>
      <w:r w:rsidRPr="00814DF9">
        <w:rPr>
          <w:rFonts w:eastAsia="PMingLiU" w:cs="Times New Roman"/>
          <w:i/>
          <w:iCs/>
          <w:szCs w:val="28"/>
          <w:lang w:val="vi-VN"/>
        </w:rPr>
        <w:t xml:space="preserve"> thời gian: </w:t>
      </w:r>
    </w:p>
    <w:p w14:paraId="7735BA66" w14:textId="77777777" w:rsidR="00814DF9" w:rsidRPr="00814DF9" w:rsidRDefault="00814DF9" w:rsidP="00814DF9">
      <w:pPr>
        <w:spacing w:after="0"/>
        <w:jc w:val="both"/>
        <w:rPr>
          <w:rFonts w:eastAsia="PMingLiU" w:cs="Times New Roman"/>
          <w:i/>
          <w:iCs/>
          <w:szCs w:val="28"/>
          <w:lang w:val="es-ES"/>
        </w:rPr>
      </w:pPr>
    </w:p>
    <w:tbl>
      <w:tblPr>
        <w:tblW w:w="9361" w:type="dxa"/>
        <w:tblInd w:w="5" w:type="dxa"/>
        <w:tblCellMar>
          <w:left w:w="0" w:type="dxa"/>
          <w:right w:w="0" w:type="dxa"/>
        </w:tblCellMar>
        <w:tblLook w:val="04A0" w:firstRow="1" w:lastRow="0" w:firstColumn="1" w:lastColumn="0" w:noHBand="0" w:noVBand="1"/>
      </w:tblPr>
      <w:tblGrid>
        <w:gridCol w:w="552"/>
        <w:gridCol w:w="4820"/>
        <w:gridCol w:w="686"/>
        <w:gridCol w:w="783"/>
        <w:gridCol w:w="1791"/>
        <w:gridCol w:w="729"/>
      </w:tblGrid>
      <w:tr w:rsidR="00814DF9" w:rsidRPr="00814DF9" w14:paraId="67545DCD" w14:textId="77777777" w:rsidTr="00814DF9">
        <w:tc>
          <w:tcPr>
            <w:tcW w:w="552" w:type="dxa"/>
            <w:vMerge w:val="restart"/>
            <w:tcBorders>
              <w:top w:val="single" w:sz="8" w:space="0" w:color="auto"/>
              <w:left w:val="single" w:sz="8" w:space="0" w:color="auto"/>
              <w:bottom w:val="single" w:sz="8" w:space="0" w:color="auto"/>
              <w:right w:val="nil"/>
            </w:tcBorders>
            <w:shd w:val="clear" w:color="auto" w:fill="FFFFFF"/>
            <w:vAlign w:val="center"/>
            <w:hideMark/>
          </w:tcPr>
          <w:p w14:paraId="301E340A" w14:textId="69D86B06" w:rsidR="00814DF9" w:rsidRPr="00814DF9" w:rsidRDefault="00814DF9" w:rsidP="00814DF9">
            <w:pPr>
              <w:spacing w:before="0" w:after="0"/>
              <w:jc w:val="center"/>
              <w:rPr>
                <w:rFonts w:eastAsia="PMingLiU" w:cs="Times New Roman"/>
                <w:kern w:val="2"/>
                <w:szCs w:val="28"/>
                <w14:ligatures w14:val="standardContextual"/>
              </w:rPr>
            </w:pPr>
            <w:r w:rsidRPr="00814DF9">
              <w:rPr>
                <w:rFonts w:eastAsia="PMingLiU" w:cs="Times New Roman"/>
                <w:b/>
                <w:bCs/>
                <w:kern w:val="2"/>
                <w:szCs w:val="28"/>
                <w:lang w:val="vi-VN"/>
                <w14:ligatures w14:val="standardContextual"/>
              </w:rPr>
              <w:lastRenderedPageBreak/>
              <w:t>TT</w:t>
            </w:r>
          </w:p>
        </w:tc>
        <w:tc>
          <w:tcPr>
            <w:tcW w:w="4820" w:type="dxa"/>
            <w:vMerge w:val="restart"/>
            <w:tcBorders>
              <w:top w:val="single" w:sz="8" w:space="0" w:color="auto"/>
              <w:left w:val="single" w:sz="8" w:space="0" w:color="auto"/>
              <w:bottom w:val="single" w:sz="8" w:space="0" w:color="auto"/>
              <w:right w:val="nil"/>
            </w:tcBorders>
            <w:shd w:val="clear" w:color="auto" w:fill="FFFFFF"/>
            <w:vAlign w:val="center"/>
            <w:hideMark/>
          </w:tcPr>
          <w:p w14:paraId="11BF2799" w14:textId="77777777" w:rsidR="00814DF9" w:rsidRPr="00814DF9" w:rsidRDefault="00814DF9" w:rsidP="00814DF9">
            <w:pPr>
              <w:spacing w:before="0" w:after="0"/>
              <w:jc w:val="center"/>
              <w:rPr>
                <w:rFonts w:eastAsia="PMingLiU" w:cs="Times New Roman"/>
                <w:kern w:val="2"/>
                <w:szCs w:val="28"/>
                <w14:ligatures w14:val="standardContextual"/>
              </w:rPr>
            </w:pPr>
            <w:r w:rsidRPr="00814DF9">
              <w:rPr>
                <w:rFonts w:eastAsia="PMingLiU" w:cs="Times New Roman"/>
                <w:b/>
                <w:bCs/>
                <w:kern w:val="2"/>
                <w:szCs w:val="28"/>
                <w:lang w:val="vi-VN"/>
                <w14:ligatures w14:val="standardContextual"/>
              </w:rPr>
              <w:t>Tên chương/bài</w:t>
            </w:r>
          </w:p>
        </w:tc>
        <w:tc>
          <w:tcPr>
            <w:tcW w:w="3989" w:type="dxa"/>
            <w:gridSpan w:val="4"/>
            <w:tcBorders>
              <w:top w:val="single" w:sz="8" w:space="0" w:color="auto"/>
              <w:left w:val="single" w:sz="8" w:space="0" w:color="auto"/>
              <w:bottom w:val="nil"/>
              <w:right w:val="single" w:sz="8" w:space="0" w:color="auto"/>
            </w:tcBorders>
            <w:shd w:val="clear" w:color="auto" w:fill="FFFFFF"/>
            <w:vAlign w:val="center"/>
            <w:hideMark/>
          </w:tcPr>
          <w:p w14:paraId="6D5EC264" w14:textId="77777777" w:rsidR="00814DF9" w:rsidRPr="00814DF9" w:rsidRDefault="00814DF9" w:rsidP="00814DF9">
            <w:pPr>
              <w:spacing w:before="0" w:after="0"/>
              <w:jc w:val="center"/>
              <w:rPr>
                <w:rFonts w:eastAsia="PMingLiU" w:cs="Times New Roman"/>
                <w:kern w:val="2"/>
                <w:szCs w:val="28"/>
                <w14:ligatures w14:val="standardContextual"/>
              </w:rPr>
            </w:pPr>
            <w:r w:rsidRPr="00814DF9">
              <w:rPr>
                <w:rFonts w:eastAsia="PMingLiU" w:cs="Times New Roman"/>
                <w:b/>
                <w:bCs/>
                <w:kern w:val="2"/>
                <w:szCs w:val="28"/>
                <w:lang w:val="vi-VN"/>
                <w14:ligatures w14:val="standardContextual"/>
              </w:rPr>
              <w:t>Thời gian</w:t>
            </w:r>
          </w:p>
        </w:tc>
      </w:tr>
      <w:tr w:rsidR="00814DF9" w:rsidRPr="00814DF9" w14:paraId="2951B618" w14:textId="77777777" w:rsidTr="00814DF9">
        <w:tc>
          <w:tcPr>
            <w:tcW w:w="0" w:type="auto"/>
            <w:vMerge/>
            <w:tcBorders>
              <w:top w:val="single" w:sz="8" w:space="0" w:color="auto"/>
              <w:left w:val="single" w:sz="8" w:space="0" w:color="auto"/>
              <w:bottom w:val="single" w:sz="8" w:space="0" w:color="auto"/>
              <w:right w:val="nil"/>
            </w:tcBorders>
            <w:vAlign w:val="center"/>
            <w:hideMark/>
          </w:tcPr>
          <w:p w14:paraId="2A9F7BD5" w14:textId="77777777" w:rsidR="00814DF9" w:rsidRPr="00814DF9" w:rsidRDefault="00814DF9" w:rsidP="00814DF9">
            <w:pPr>
              <w:spacing w:before="0" w:after="0"/>
              <w:rPr>
                <w:rFonts w:eastAsia="PMingLiU" w:cs="Times New Roman"/>
                <w:kern w:val="2"/>
                <w:szCs w:val="28"/>
                <w14:ligatures w14:val="standardContextual"/>
              </w:rPr>
            </w:pPr>
          </w:p>
        </w:tc>
        <w:tc>
          <w:tcPr>
            <w:tcW w:w="0" w:type="auto"/>
            <w:vMerge/>
            <w:tcBorders>
              <w:top w:val="single" w:sz="8" w:space="0" w:color="auto"/>
              <w:left w:val="single" w:sz="8" w:space="0" w:color="auto"/>
              <w:bottom w:val="single" w:sz="8" w:space="0" w:color="auto"/>
              <w:right w:val="nil"/>
            </w:tcBorders>
            <w:vAlign w:val="center"/>
            <w:hideMark/>
          </w:tcPr>
          <w:p w14:paraId="435E659B" w14:textId="77777777" w:rsidR="00814DF9" w:rsidRPr="00814DF9" w:rsidRDefault="00814DF9" w:rsidP="00814DF9">
            <w:pPr>
              <w:spacing w:before="0" w:after="0"/>
              <w:rPr>
                <w:rFonts w:eastAsia="PMingLiU" w:cs="Times New Roman"/>
                <w:kern w:val="2"/>
                <w:szCs w:val="28"/>
                <w14:ligatures w14:val="standardContextual"/>
              </w:rPr>
            </w:pPr>
          </w:p>
        </w:tc>
        <w:tc>
          <w:tcPr>
            <w:tcW w:w="686" w:type="dxa"/>
            <w:tcBorders>
              <w:top w:val="single" w:sz="8" w:space="0" w:color="auto"/>
              <w:left w:val="single" w:sz="8" w:space="0" w:color="auto"/>
              <w:bottom w:val="single" w:sz="8" w:space="0" w:color="auto"/>
              <w:right w:val="nil"/>
            </w:tcBorders>
            <w:shd w:val="clear" w:color="auto" w:fill="FFFFFF"/>
            <w:vAlign w:val="center"/>
            <w:hideMark/>
          </w:tcPr>
          <w:p w14:paraId="176CD33D" w14:textId="77777777" w:rsidR="00814DF9" w:rsidRPr="00814DF9" w:rsidRDefault="00814DF9" w:rsidP="00814DF9">
            <w:pPr>
              <w:spacing w:before="0" w:after="0"/>
              <w:jc w:val="center"/>
              <w:rPr>
                <w:rFonts w:eastAsia="PMingLiU" w:cs="Times New Roman"/>
                <w:kern w:val="2"/>
                <w14:ligatures w14:val="standardContextual"/>
              </w:rPr>
            </w:pPr>
            <w:r w:rsidRPr="00814DF9">
              <w:rPr>
                <w:rFonts w:eastAsia="Times New Roman" w:cs="Times New Roman"/>
                <w:b/>
                <w:color w:val="000000"/>
                <w:kern w:val="2"/>
                <w14:ligatures w14:val="standardContextual"/>
              </w:rPr>
              <w:t>Tổng số</w:t>
            </w:r>
          </w:p>
        </w:tc>
        <w:tc>
          <w:tcPr>
            <w:tcW w:w="783" w:type="dxa"/>
            <w:tcBorders>
              <w:top w:val="single" w:sz="8" w:space="0" w:color="auto"/>
              <w:left w:val="single" w:sz="8" w:space="0" w:color="auto"/>
              <w:bottom w:val="single" w:sz="8" w:space="0" w:color="auto"/>
              <w:right w:val="nil"/>
            </w:tcBorders>
            <w:shd w:val="clear" w:color="auto" w:fill="FFFFFF"/>
            <w:vAlign w:val="center"/>
            <w:hideMark/>
          </w:tcPr>
          <w:p w14:paraId="44F07C2A" w14:textId="77777777" w:rsidR="00814DF9" w:rsidRPr="00814DF9" w:rsidRDefault="00814DF9" w:rsidP="00814DF9">
            <w:pPr>
              <w:spacing w:before="0" w:after="0"/>
              <w:jc w:val="center"/>
              <w:rPr>
                <w:rFonts w:eastAsia="PMingLiU" w:cs="Times New Roman"/>
                <w:kern w:val="2"/>
                <w14:ligatures w14:val="standardContextual"/>
              </w:rPr>
            </w:pPr>
            <w:r w:rsidRPr="00814DF9">
              <w:rPr>
                <w:rFonts w:eastAsia="Times New Roman" w:cs="Times New Roman"/>
                <w:b/>
                <w:color w:val="000000"/>
                <w:kern w:val="2"/>
                <w14:ligatures w14:val="standardContextual"/>
              </w:rPr>
              <w:t>Lý thuyết</w:t>
            </w:r>
          </w:p>
        </w:tc>
        <w:tc>
          <w:tcPr>
            <w:tcW w:w="1791" w:type="dxa"/>
            <w:tcBorders>
              <w:top w:val="single" w:sz="8" w:space="0" w:color="auto"/>
              <w:left w:val="single" w:sz="8" w:space="0" w:color="auto"/>
              <w:bottom w:val="single" w:sz="8" w:space="0" w:color="auto"/>
              <w:right w:val="nil"/>
            </w:tcBorders>
            <w:shd w:val="clear" w:color="auto" w:fill="FFFFFF"/>
            <w:vAlign w:val="center"/>
            <w:hideMark/>
          </w:tcPr>
          <w:p w14:paraId="58D82927" w14:textId="77777777" w:rsidR="00814DF9" w:rsidRPr="00814DF9" w:rsidRDefault="00814DF9" w:rsidP="00814DF9">
            <w:pPr>
              <w:spacing w:before="0" w:after="0"/>
              <w:jc w:val="center"/>
              <w:rPr>
                <w:rFonts w:eastAsia="PMingLiU" w:cs="Times New Roman"/>
                <w:kern w:val="2"/>
                <w14:ligatures w14:val="standardContextual"/>
              </w:rPr>
            </w:pPr>
            <w:r w:rsidRPr="00814DF9">
              <w:rPr>
                <w:rFonts w:eastAsia="Times New Roman" w:cs="Times New Roman"/>
                <w:b/>
                <w:kern w:val="2"/>
                <w14:ligatures w14:val="standardContextual"/>
              </w:rPr>
              <w:t>Thực hành, thí nghiệm, thảo luận, bài tập</w:t>
            </w:r>
          </w:p>
        </w:tc>
        <w:tc>
          <w:tcPr>
            <w:tcW w:w="729" w:type="dxa"/>
            <w:tcBorders>
              <w:top w:val="single" w:sz="8" w:space="0" w:color="auto"/>
              <w:left w:val="single" w:sz="8" w:space="0" w:color="auto"/>
              <w:bottom w:val="single" w:sz="8" w:space="0" w:color="auto"/>
              <w:right w:val="single" w:sz="8" w:space="0" w:color="auto"/>
            </w:tcBorders>
            <w:shd w:val="clear" w:color="auto" w:fill="FFFFFF"/>
            <w:vAlign w:val="center"/>
            <w:hideMark/>
          </w:tcPr>
          <w:p w14:paraId="77AFAB76" w14:textId="77777777" w:rsidR="00814DF9" w:rsidRPr="00814DF9" w:rsidRDefault="00814DF9" w:rsidP="00814DF9">
            <w:pPr>
              <w:spacing w:before="0" w:after="0"/>
              <w:ind w:right="-103"/>
              <w:jc w:val="center"/>
              <w:rPr>
                <w:rFonts w:eastAsia="PMingLiU" w:cs="Times New Roman"/>
                <w:kern w:val="2"/>
                <w14:ligatures w14:val="standardContextual"/>
              </w:rPr>
            </w:pPr>
            <w:r w:rsidRPr="00814DF9">
              <w:rPr>
                <w:rFonts w:eastAsia="Times New Roman" w:cs="Times New Roman"/>
                <w:b/>
                <w:color w:val="000000"/>
                <w:kern w:val="2"/>
                <w:szCs w:val="28"/>
                <w14:ligatures w14:val="standardContextual"/>
              </w:rPr>
              <w:t>Thi/ Kiểm tra</w:t>
            </w:r>
          </w:p>
        </w:tc>
      </w:tr>
      <w:tr w:rsidR="00814DF9" w:rsidRPr="00814DF9" w14:paraId="66BF405F" w14:textId="77777777" w:rsidTr="00814DF9">
        <w:tc>
          <w:tcPr>
            <w:tcW w:w="552" w:type="dxa"/>
            <w:tcBorders>
              <w:top w:val="single" w:sz="8" w:space="0" w:color="auto"/>
              <w:left w:val="single" w:sz="8" w:space="0" w:color="auto"/>
              <w:bottom w:val="single" w:sz="4" w:space="0" w:color="auto"/>
              <w:right w:val="nil"/>
            </w:tcBorders>
            <w:shd w:val="clear" w:color="auto" w:fill="FFFFFF"/>
          </w:tcPr>
          <w:p w14:paraId="3EC383AC" w14:textId="77777777" w:rsidR="00814DF9" w:rsidRPr="00814DF9" w:rsidRDefault="00814DF9" w:rsidP="00814DF9">
            <w:pPr>
              <w:spacing w:before="0" w:after="0"/>
              <w:jc w:val="center"/>
              <w:rPr>
                <w:rFonts w:eastAsia="PMingLiU" w:cs="Times New Roman"/>
                <w:kern w:val="2"/>
                <w:szCs w:val="28"/>
                <w14:ligatures w14:val="standardContextual"/>
              </w:rPr>
            </w:pPr>
            <w:r w:rsidRPr="00814DF9">
              <w:rPr>
                <w:rFonts w:eastAsia="PMingLiU" w:cs="Times New Roman"/>
                <w:kern w:val="2"/>
                <w:szCs w:val="28"/>
                <w:lang w:val="vi-VN"/>
                <w14:ligatures w14:val="standardContextual"/>
              </w:rPr>
              <w:t>1</w:t>
            </w:r>
          </w:p>
          <w:p w14:paraId="6D9F25DD" w14:textId="77777777" w:rsidR="00814DF9" w:rsidRPr="00814DF9" w:rsidRDefault="00814DF9" w:rsidP="00814DF9">
            <w:pPr>
              <w:spacing w:before="0" w:after="0"/>
              <w:jc w:val="center"/>
              <w:rPr>
                <w:rFonts w:eastAsia="PMingLiU" w:cs="Times New Roman"/>
                <w:kern w:val="2"/>
                <w:szCs w:val="28"/>
                <w14:ligatures w14:val="standardContextual"/>
              </w:rPr>
            </w:pPr>
          </w:p>
          <w:p w14:paraId="0D7C7AF6" w14:textId="77777777" w:rsidR="00814DF9" w:rsidRPr="00814DF9" w:rsidRDefault="00814DF9" w:rsidP="00814DF9">
            <w:pPr>
              <w:spacing w:before="0" w:after="0"/>
              <w:jc w:val="center"/>
              <w:rPr>
                <w:rFonts w:eastAsia="PMingLiU" w:cs="Times New Roman"/>
                <w:kern w:val="2"/>
                <w:szCs w:val="28"/>
                <w:lang w:val="vi-VN"/>
                <w14:ligatures w14:val="standardContextual"/>
              </w:rPr>
            </w:pPr>
          </w:p>
          <w:p w14:paraId="7B85E397" w14:textId="77777777" w:rsidR="00814DF9" w:rsidRPr="00814DF9" w:rsidRDefault="00814DF9" w:rsidP="00814DF9">
            <w:pPr>
              <w:spacing w:before="0" w:after="0"/>
              <w:jc w:val="center"/>
              <w:rPr>
                <w:rFonts w:eastAsia="PMingLiU" w:cs="Times New Roman"/>
                <w:kern w:val="2"/>
                <w:szCs w:val="28"/>
                <w:lang w:val="vi-VN"/>
                <w14:ligatures w14:val="standardContextual"/>
              </w:rPr>
            </w:pPr>
          </w:p>
          <w:p w14:paraId="5A7908D9" w14:textId="77777777" w:rsidR="00814DF9" w:rsidRPr="00814DF9" w:rsidRDefault="00814DF9" w:rsidP="00814DF9">
            <w:pPr>
              <w:spacing w:before="0" w:after="0"/>
              <w:jc w:val="center"/>
              <w:rPr>
                <w:rFonts w:eastAsia="PMingLiU" w:cs="Times New Roman"/>
                <w:kern w:val="2"/>
                <w:szCs w:val="28"/>
                <w:lang w:val="vi-VN"/>
                <w14:ligatures w14:val="standardContextual"/>
              </w:rPr>
            </w:pPr>
          </w:p>
        </w:tc>
        <w:tc>
          <w:tcPr>
            <w:tcW w:w="4820" w:type="dxa"/>
            <w:tcBorders>
              <w:top w:val="single" w:sz="8" w:space="0" w:color="auto"/>
              <w:left w:val="single" w:sz="8" w:space="0" w:color="auto"/>
              <w:bottom w:val="single" w:sz="4" w:space="0" w:color="auto"/>
              <w:right w:val="nil"/>
            </w:tcBorders>
            <w:shd w:val="clear" w:color="auto" w:fill="FFFFFF"/>
            <w:hideMark/>
          </w:tcPr>
          <w:p w14:paraId="7055435F" w14:textId="77777777" w:rsidR="00814DF9" w:rsidRPr="00814DF9" w:rsidRDefault="00814DF9" w:rsidP="00814DF9">
            <w:pPr>
              <w:spacing w:before="0" w:after="0"/>
              <w:jc w:val="both"/>
              <w:rPr>
                <w:rFonts w:eastAsia="PMingLiU" w:cs="Times New Roman"/>
                <w:b/>
                <w:color w:val="000000"/>
                <w:kern w:val="2"/>
                <w:szCs w:val="28"/>
                <w:lang w:val="vi-VN"/>
                <w14:ligatures w14:val="standardContextual"/>
              </w:rPr>
            </w:pPr>
            <w:r w:rsidRPr="00814DF9">
              <w:rPr>
                <w:rFonts w:eastAsia="PMingLiU" w:cs="Times New Roman"/>
                <w:b/>
                <w:kern w:val="2"/>
                <w:szCs w:val="28"/>
                <w:lang w:val="vi-VN"/>
                <w14:ligatures w14:val="standardContextual"/>
              </w:rPr>
              <w:t xml:space="preserve">Bài 1: </w:t>
            </w:r>
            <w:r w:rsidRPr="00814DF9">
              <w:rPr>
                <w:rFonts w:eastAsia="PMingLiU" w:cs="Times New Roman"/>
                <w:b/>
                <w:color w:val="000000"/>
                <w:kern w:val="2"/>
                <w:szCs w:val="28"/>
                <w:lang w:val="vi-VN"/>
                <w14:ligatures w14:val="standardContextual"/>
              </w:rPr>
              <w:t>Tổng quan về dịch vụ WWW</w:t>
            </w:r>
          </w:p>
          <w:p w14:paraId="12068BDA" w14:textId="77777777" w:rsidR="00814DF9" w:rsidRPr="00814DF9" w:rsidRDefault="00814DF9" w:rsidP="00814DF9">
            <w:pPr>
              <w:spacing w:before="0" w:after="0"/>
              <w:jc w:val="both"/>
              <w:rPr>
                <w:rFonts w:eastAsia="PMingLiU" w:cs="Times New Roman"/>
                <w:kern w:val="2"/>
                <w:szCs w:val="28"/>
                <w14:ligatures w14:val="standardContextual"/>
              </w:rPr>
            </w:pPr>
            <w:r w:rsidRPr="00814DF9">
              <w:rPr>
                <w:rFonts w:eastAsia="PMingLiU" w:cs="Times New Roman"/>
                <w:kern w:val="2"/>
                <w:szCs w:val="28"/>
                <w14:ligatures w14:val="standardContextual"/>
              </w:rPr>
              <w:t>1.1 Một số dịch vụ quan trọng trên Internet</w:t>
            </w:r>
          </w:p>
          <w:p w14:paraId="202FD2E2" w14:textId="77777777" w:rsidR="00814DF9" w:rsidRPr="00814DF9" w:rsidRDefault="00814DF9" w:rsidP="00814DF9">
            <w:pPr>
              <w:spacing w:before="0" w:after="0"/>
              <w:jc w:val="both"/>
              <w:rPr>
                <w:rFonts w:eastAsia="PMingLiU" w:cs="Times New Roman"/>
                <w:kern w:val="2"/>
                <w:szCs w:val="28"/>
                <w14:ligatures w14:val="standardContextual"/>
              </w:rPr>
            </w:pPr>
            <w:r w:rsidRPr="00814DF9">
              <w:rPr>
                <w:rFonts w:eastAsia="PMingLiU" w:cs="Times New Roman"/>
                <w:kern w:val="2"/>
                <w:szCs w:val="28"/>
                <w14:ligatures w14:val="standardContextual"/>
              </w:rPr>
              <w:t>1.2 Cấu trúc và hoạt động của dịch vụ WWW</w:t>
            </w:r>
          </w:p>
          <w:p w14:paraId="65B9F3C7" w14:textId="77777777" w:rsidR="00814DF9" w:rsidRPr="00814DF9" w:rsidRDefault="00814DF9" w:rsidP="00814DF9">
            <w:pPr>
              <w:spacing w:before="0" w:after="0"/>
              <w:rPr>
                <w:rFonts w:eastAsia="PMingLiU" w:cs="Times New Roman"/>
                <w:kern w:val="2"/>
                <w:szCs w:val="28"/>
                <w14:ligatures w14:val="standardContextual"/>
              </w:rPr>
            </w:pPr>
            <w:r w:rsidRPr="00814DF9">
              <w:rPr>
                <w:rFonts w:eastAsia="PMingLiU" w:cs="Times New Roman"/>
                <w:kern w:val="2"/>
                <w:szCs w:val="28"/>
                <w14:ligatures w14:val="standardContextual"/>
              </w:rPr>
              <w:t xml:space="preserve">1.3 Lịch sử phát triển các hệ thống Web Server – Web Browser              </w:t>
            </w:r>
          </w:p>
        </w:tc>
        <w:tc>
          <w:tcPr>
            <w:tcW w:w="686" w:type="dxa"/>
            <w:tcBorders>
              <w:top w:val="single" w:sz="8" w:space="0" w:color="auto"/>
              <w:left w:val="single" w:sz="8" w:space="0" w:color="auto"/>
              <w:bottom w:val="single" w:sz="4" w:space="0" w:color="auto"/>
              <w:right w:val="nil"/>
            </w:tcBorders>
            <w:shd w:val="clear" w:color="auto" w:fill="FFFFFF"/>
          </w:tcPr>
          <w:p w14:paraId="29CA04AB" w14:textId="77777777" w:rsidR="00814DF9" w:rsidRPr="00814DF9" w:rsidRDefault="00814DF9" w:rsidP="00814DF9">
            <w:pPr>
              <w:spacing w:before="0" w:after="0"/>
              <w:jc w:val="center"/>
              <w:rPr>
                <w:rFonts w:eastAsia="PMingLiU" w:cs="Times New Roman"/>
                <w:bCs/>
                <w:color w:val="000000"/>
                <w:kern w:val="2"/>
                <w:szCs w:val="28"/>
                <w14:ligatures w14:val="standardContextual"/>
              </w:rPr>
            </w:pPr>
            <w:r w:rsidRPr="00814DF9">
              <w:rPr>
                <w:rFonts w:eastAsia="PMingLiU" w:cs="Times New Roman"/>
                <w:bCs/>
                <w:color w:val="000000"/>
                <w:kern w:val="2"/>
                <w:szCs w:val="28"/>
                <w14:ligatures w14:val="standardContextual"/>
              </w:rPr>
              <w:t>5</w:t>
            </w:r>
          </w:p>
          <w:p w14:paraId="4621D2C3" w14:textId="77777777" w:rsidR="00814DF9" w:rsidRPr="00814DF9" w:rsidRDefault="00814DF9" w:rsidP="00814DF9">
            <w:pPr>
              <w:spacing w:before="0" w:after="0"/>
              <w:jc w:val="center"/>
              <w:rPr>
                <w:rFonts w:eastAsia="PMingLiU" w:cs="Times New Roman"/>
                <w:bCs/>
                <w:color w:val="000000"/>
                <w:kern w:val="2"/>
                <w:szCs w:val="28"/>
                <w14:ligatures w14:val="standardContextual"/>
              </w:rPr>
            </w:pPr>
          </w:p>
          <w:p w14:paraId="1A9F56FD" w14:textId="77777777" w:rsidR="00814DF9" w:rsidRPr="00814DF9" w:rsidRDefault="00814DF9" w:rsidP="00814DF9">
            <w:pPr>
              <w:spacing w:before="0" w:after="0"/>
              <w:jc w:val="center"/>
              <w:rPr>
                <w:rFonts w:eastAsia="PMingLiU" w:cs="Times New Roman"/>
                <w:bCs/>
                <w:color w:val="000000"/>
                <w:kern w:val="2"/>
                <w:szCs w:val="28"/>
                <w14:ligatures w14:val="standardContextual"/>
              </w:rPr>
            </w:pPr>
          </w:p>
          <w:p w14:paraId="6DD8DAB6" w14:textId="77777777" w:rsidR="00814DF9" w:rsidRPr="00814DF9" w:rsidRDefault="00814DF9" w:rsidP="00814DF9">
            <w:pPr>
              <w:spacing w:before="0" w:after="0"/>
              <w:jc w:val="center"/>
              <w:rPr>
                <w:rFonts w:eastAsia="PMingLiU" w:cs="Times New Roman"/>
                <w:bCs/>
                <w:color w:val="000000"/>
                <w:kern w:val="2"/>
                <w:szCs w:val="28"/>
                <w14:ligatures w14:val="standardContextual"/>
              </w:rPr>
            </w:pPr>
          </w:p>
          <w:p w14:paraId="334B57CD" w14:textId="77777777" w:rsidR="00814DF9" w:rsidRPr="00814DF9" w:rsidRDefault="00814DF9" w:rsidP="00814DF9">
            <w:pPr>
              <w:spacing w:before="0" w:after="0"/>
              <w:jc w:val="center"/>
              <w:rPr>
                <w:rFonts w:eastAsia="PMingLiU" w:cs="Times New Roman"/>
                <w:bCs/>
                <w:color w:val="000000"/>
                <w:kern w:val="2"/>
                <w:szCs w:val="28"/>
                <w14:ligatures w14:val="standardContextual"/>
              </w:rPr>
            </w:pPr>
          </w:p>
        </w:tc>
        <w:tc>
          <w:tcPr>
            <w:tcW w:w="783" w:type="dxa"/>
            <w:tcBorders>
              <w:top w:val="single" w:sz="8" w:space="0" w:color="auto"/>
              <w:left w:val="single" w:sz="8" w:space="0" w:color="auto"/>
              <w:bottom w:val="single" w:sz="4" w:space="0" w:color="auto"/>
              <w:right w:val="nil"/>
            </w:tcBorders>
            <w:shd w:val="clear" w:color="auto" w:fill="FFFFFF"/>
          </w:tcPr>
          <w:p w14:paraId="6C742BA9" w14:textId="77777777" w:rsidR="00814DF9" w:rsidRPr="00814DF9" w:rsidRDefault="00814DF9" w:rsidP="00814DF9">
            <w:pPr>
              <w:spacing w:before="0" w:after="0"/>
              <w:jc w:val="center"/>
              <w:rPr>
                <w:rFonts w:eastAsia="PMingLiU" w:cs="Times New Roman"/>
                <w:color w:val="000000"/>
                <w:kern w:val="2"/>
                <w:szCs w:val="28"/>
                <w14:ligatures w14:val="standardContextual"/>
              </w:rPr>
            </w:pPr>
            <w:r w:rsidRPr="00814DF9">
              <w:rPr>
                <w:rFonts w:eastAsia="PMingLiU" w:cs="Times New Roman"/>
                <w:color w:val="000000"/>
                <w:kern w:val="2"/>
                <w:szCs w:val="28"/>
                <w14:ligatures w14:val="standardContextual"/>
              </w:rPr>
              <w:t>3</w:t>
            </w:r>
          </w:p>
          <w:p w14:paraId="3FBBEA94" w14:textId="77777777" w:rsidR="00814DF9" w:rsidRPr="00814DF9" w:rsidRDefault="00814DF9" w:rsidP="00814DF9">
            <w:pPr>
              <w:spacing w:before="0" w:after="0"/>
              <w:jc w:val="center"/>
              <w:rPr>
                <w:rFonts w:eastAsia="PMingLiU" w:cs="Times New Roman"/>
                <w:color w:val="000000"/>
                <w:kern w:val="2"/>
                <w:szCs w:val="28"/>
                <w14:ligatures w14:val="standardContextual"/>
              </w:rPr>
            </w:pPr>
            <w:r w:rsidRPr="00814DF9">
              <w:rPr>
                <w:rFonts w:eastAsia="PMingLiU" w:cs="Times New Roman"/>
                <w:color w:val="000000"/>
                <w:kern w:val="2"/>
                <w:szCs w:val="28"/>
                <w14:ligatures w14:val="standardContextual"/>
              </w:rPr>
              <w:t>0.5</w:t>
            </w:r>
          </w:p>
          <w:p w14:paraId="27231718" w14:textId="77777777" w:rsidR="00814DF9" w:rsidRPr="00814DF9" w:rsidRDefault="00814DF9" w:rsidP="00814DF9">
            <w:pPr>
              <w:spacing w:before="0" w:after="0"/>
              <w:jc w:val="center"/>
              <w:rPr>
                <w:rFonts w:eastAsia="PMingLiU" w:cs="Times New Roman"/>
                <w:color w:val="000000"/>
                <w:kern w:val="2"/>
                <w:szCs w:val="28"/>
                <w14:ligatures w14:val="standardContextual"/>
              </w:rPr>
            </w:pPr>
            <w:r w:rsidRPr="00814DF9">
              <w:rPr>
                <w:rFonts w:eastAsia="PMingLiU" w:cs="Times New Roman"/>
                <w:color w:val="000000"/>
                <w:kern w:val="2"/>
                <w:szCs w:val="28"/>
                <w14:ligatures w14:val="standardContextual"/>
              </w:rPr>
              <w:t>2</w:t>
            </w:r>
          </w:p>
          <w:p w14:paraId="0839B9B5" w14:textId="77777777" w:rsidR="00814DF9" w:rsidRPr="00814DF9" w:rsidRDefault="00814DF9" w:rsidP="00814DF9">
            <w:pPr>
              <w:spacing w:before="0" w:after="0"/>
              <w:jc w:val="center"/>
              <w:rPr>
                <w:rFonts w:eastAsia="PMingLiU" w:cs="Times New Roman"/>
                <w:color w:val="000000"/>
                <w:kern w:val="2"/>
                <w:szCs w:val="28"/>
                <w14:ligatures w14:val="standardContextual"/>
              </w:rPr>
            </w:pPr>
          </w:p>
          <w:p w14:paraId="2995FAE5" w14:textId="77777777" w:rsidR="00814DF9" w:rsidRPr="00814DF9" w:rsidRDefault="00814DF9" w:rsidP="00814DF9">
            <w:pPr>
              <w:spacing w:before="0" w:after="0"/>
              <w:jc w:val="center"/>
              <w:rPr>
                <w:rFonts w:eastAsia="PMingLiU" w:cs="Times New Roman"/>
                <w:color w:val="000000"/>
                <w:kern w:val="2"/>
                <w:szCs w:val="28"/>
                <w14:ligatures w14:val="standardContextual"/>
              </w:rPr>
            </w:pPr>
            <w:r w:rsidRPr="00814DF9">
              <w:rPr>
                <w:rFonts w:eastAsia="PMingLiU" w:cs="Times New Roman"/>
                <w:color w:val="000000"/>
                <w:kern w:val="2"/>
                <w:szCs w:val="28"/>
                <w14:ligatures w14:val="standardContextual"/>
              </w:rPr>
              <w:t>0.5</w:t>
            </w:r>
          </w:p>
        </w:tc>
        <w:tc>
          <w:tcPr>
            <w:tcW w:w="1791" w:type="dxa"/>
            <w:tcBorders>
              <w:top w:val="single" w:sz="8" w:space="0" w:color="auto"/>
              <w:left w:val="single" w:sz="8" w:space="0" w:color="auto"/>
              <w:bottom w:val="single" w:sz="4" w:space="0" w:color="auto"/>
              <w:right w:val="nil"/>
            </w:tcBorders>
            <w:shd w:val="clear" w:color="auto" w:fill="FFFFFF"/>
          </w:tcPr>
          <w:p w14:paraId="79C6E81F" w14:textId="77777777" w:rsidR="00814DF9" w:rsidRPr="00814DF9" w:rsidRDefault="00814DF9" w:rsidP="00814DF9">
            <w:pPr>
              <w:spacing w:before="0" w:after="0"/>
              <w:jc w:val="center"/>
              <w:rPr>
                <w:rFonts w:eastAsia="PMingLiU" w:cs="Times New Roman"/>
                <w:color w:val="000000"/>
                <w:kern w:val="2"/>
                <w:szCs w:val="28"/>
                <w14:ligatures w14:val="standardContextual"/>
              </w:rPr>
            </w:pPr>
            <w:r w:rsidRPr="00814DF9">
              <w:rPr>
                <w:rFonts w:eastAsia="PMingLiU" w:cs="Times New Roman"/>
                <w:color w:val="000000"/>
                <w:kern w:val="2"/>
                <w:szCs w:val="28"/>
                <w14:ligatures w14:val="standardContextual"/>
              </w:rPr>
              <w:t>2</w:t>
            </w:r>
          </w:p>
          <w:p w14:paraId="5EC3F1A9" w14:textId="77777777" w:rsidR="00814DF9" w:rsidRPr="00814DF9" w:rsidRDefault="00814DF9" w:rsidP="00814DF9">
            <w:pPr>
              <w:spacing w:before="0" w:after="0"/>
              <w:jc w:val="center"/>
              <w:rPr>
                <w:rFonts w:eastAsia="PMingLiU" w:cs="Times New Roman"/>
                <w:color w:val="000000"/>
                <w:kern w:val="2"/>
                <w:szCs w:val="28"/>
                <w14:ligatures w14:val="standardContextual"/>
              </w:rPr>
            </w:pPr>
            <w:r w:rsidRPr="00814DF9">
              <w:rPr>
                <w:rFonts w:eastAsia="PMingLiU" w:cs="Times New Roman"/>
                <w:color w:val="000000"/>
                <w:kern w:val="2"/>
                <w:szCs w:val="28"/>
                <w14:ligatures w14:val="standardContextual"/>
              </w:rPr>
              <w:t>1</w:t>
            </w:r>
          </w:p>
          <w:p w14:paraId="1E1AB8BD" w14:textId="77777777" w:rsidR="00814DF9" w:rsidRPr="00814DF9" w:rsidRDefault="00814DF9" w:rsidP="00814DF9">
            <w:pPr>
              <w:spacing w:before="0" w:after="0"/>
              <w:jc w:val="center"/>
              <w:rPr>
                <w:rFonts w:eastAsia="PMingLiU" w:cs="Times New Roman"/>
                <w:color w:val="000000"/>
                <w:kern w:val="2"/>
                <w:szCs w:val="28"/>
                <w14:ligatures w14:val="standardContextual"/>
              </w:rPr>
            </w:pPr>
            <w:r w:rsidRPr="00814DF9">
              <w:rPr>
                <w:rFonts w:eastAsia="PMingLiU" w:cs="Times New Roman"/>
                <w:color w:val="000000"/>
                <w:kern w:val="2"/>
                <w:szCs w:val="28"/>
                <w14:ligatures w14:val="standardContextual"/>
              </w:rPr>
              <w:t>1</w:t>
            </w:r>
          </w:p>
          <w:p w14:paraId="022DE40F" w14:textId="77777777" w:rsidR="00814DF9" w:rsidRPr="00814DF9" w:rsidRDefault="00814DF9" w:rsidP="00814DF9">
            <w:pPr>
              <w:spacing w:before="0" w:after="0"/>
              <w:jc w:val="center"/>
              <w:rPr>
                <w:rFonts w:eastAsia="PMingLiU" w:cs="Times New Roman"/>
                <w:color w:val="000000"/>
                <w:kern w:val="2"/>
                <w:szCs w:val="28"/>
                <w14:ligatures w14:val="standardContextual"/>
              </w:rPr>
            </w:pPr>
          </w:p>
          <w:p w14:paraId="3592CC2C" w14:textId="77777777" w:rsidR="00814DF9" w:rsidRPr="00814DF9" w:rsidRDefault="00814DF9" w:rsidP="00814DF9">
            <w:pPr>
              <w:spacing w:before="0" w:after="0"/>
              <w:jc w:val="center"/>
              <w:rPr>
                <w:rFonts w:eastAsia="PMingLiU" w:cs="Times New Roman"/>
                <w:color w:val="000000"/>
                <w:kern w:val="2"/>
                <w:szCs w:val="28"/>
                <w14:ligatures w14:val="standardContextual"/>
              </w:rPr>
            </w:pPr>
          </w:p>
        </w:tc>
        <w:tc>
          <w:tcPr>
            <w:tcW w:w="729" w:type="dxa"/>
            <w:tcBorders>
              <w:top w:val="single" w:sz="8" w:space="0" w:color="auto"/>
              <w:left w:val="single" w:sz="8" w:space="0" w:color="auto"/>
              <w:bottom w:val="single" w:sz="4" w:space="0" w:color="auto"/>
              <w:right w:val="single" w:sz="8" w:space="0" w:color="auto"/>
            </w:tcBorders>
            <w:shd w:val="clear" w:color="auto" w:fill="FFFFFF"/>
          </w:tcPr>
          <w:p w14:paraId="5BAF7AB8" w14:textId="77777777" w:rsidR="00814DF9" w:rsidRPr="00814DF9" w:rsidRDefault="00814DF9" w:rsidP="00814DF9">
            <w:pPr>
              <w:spacing w:before="0" w:after="0"/>
              <w:jc w:val="center"/>
              <w:rPr>
                <w:rFonts w:eastAsia="PMingLiU" w:cs="Times New Roman"/>
                <w:color w:val="000000"/>
                <w:kern w:val="2"/>
                <w:szCs w:val="28"/>
                <w:lang w:val="pt-BR"/>
                <w14:ligatures w14:val="standardContextual"/>
              </w:rPr>
            </w:pPr>
            <w:r w:rsidRPr="00814DF9">
              <w:rPr>
                <w:rFonts w:eastAsia="PMingLiU" w:cs="Times New Roman"/>
                <w:color w:val="000000"/>
                <w:kern w:val="2"/>
                <w:szCs w:val="28"/>
                <w:lang w:val="pt-BR"/>
                <w14:ligatures w14:val="standardContextual"/>
              </w:rPr>
              <w:t>0</w:t>
            </w:r>
          </w:p>
          <w:p w14:paraId="7603C14D" w14:textId="77777777" w:rsidR="00814DF9" w:rsidRPr="00814DF9" w:rsidRDefault="00814DF9" w:rsidP="00814DF9">
            <w:pPr>
              <w:spacing w:before="0" w:after="0"/>
              <w:jc w:val="center"/>
              <w:rPr>
                <w:rFonts w:eastAsia="PMingLiU" w:cs="Times New Roman"/>
                <w:color w:val="000000"/>
                <w:kern w:val="2"/>
                <w:szCs w:val="28"/>
                <w:lang w:val="pt-BR"/>
                <w14:ligatures w14:val="standardContextual"/>
              </w:rPr>
            </w:pPr>
          </w:p>
          <w:p w14:paraId="091BACB9" w14:textId="77777777" w:rsidR="00814DF9" w:rsidRPr="00814DF9" w:rsidRDefault="00814DF9" w:rsidP="00814DF9">
            <w:pPr>
              <w:spacing w:before="0" w:after="0"/>
              <w:jc w:val="center"/>
              <w:rPr>
                <w:rFonts w:eastAsia="PMingLiU" w:cs="Times New Roman"/>
                <w:color w:val="000000"/>
                <w:kern w:val="2"/>
                <w:szCs w:val="28"/>
                <w:lang w:val="pt-BR"/>
                <w14:ligatures w14:val="standardContextual"/>
              </w:rPr>
            </w:pPr>
          </w:p>
          <w:p w14:paraId="05BDF187" w14:textId="77777777" w:rsidR="00814DF9" w:rsidRPr="00814DF9" w:rsidRDefault="00814DF9" w:rsidP="00814DF9">
            <w:pPr>
              <w:spacing w:before="0" w:after="0"/>
              <w:jc w:val="center"/>
              <w:rPr>
                <w:rFonts w:eastAsia="PMingLiU" w:cs="Times New Roman"/>
                <w:color w:val="000000"/>
                <w:kern w:val="2"/>
                <w:szCs w:val="28"/>
                <w:lang w:val="pt-BR"/>
                <w14:ligatures w14:val="standardContextual"/>
              </w:rPr>
            </w:pPr>
          </w:p>
          <w:p w14:paraId="62E783FC" w14:textId="77777777" w:rsidR="00814DF9" w:rsidRPr="00814DF9" w:rsidRDefault="00814DF9" w:rsidP="00814DF9">
            <w:pPr>
              <w:spacing w:before="0" w:after="0"/>
              <w:jc w:val="center"/>
              <w:rPr>
                <w:rFonts w:eastAsia="PMingLiU" w:cs="Times New Roman"/>
                <w:color w:val="000000"/>
                <w:kern w:val="2"/>
                <w:szCs w:val="28"/>
                <w:lang w:val="pt-BR"/>
                <w14:ligatures w14:val="standardContextual"/>
              </w:rPr>
            </w:pPr>
          </w:p>
        </w:tc>
      </w:tr>
      <w:tr w:rsidR="00814DF9" w:rsidRPr="00814DF9" w14:paraId="5AF50341" w14:textId="77777777" w:rsidTr="00814DF9">
        <w:tc>
          <w:tcPr>
            <w:tcW w:w="552" w:type="dxa"/>
            <w:tcBorders>
              <w:top w:val="single" w:sz="4" w:space="0" w:color="auto"/>
              <w:left w:val="single" w:sz="8" w:space="0" w:color="auto"/>
              <w:bottom w:val="single" w:sz="8" w:space="0" w:color="auto"/>
              <w:right w:val="nil"/>
            </w:tcBorders>
            <w:shd w:val="clear" w:color="auto" w:fill="FFFFFF"/>
            <w:hideMark/>
          </w:tcPr>
          <w:p w14:paraId="521576F2" w14:textId="77777777" w:rsidR="00814DF9" w:rsidRPr="00814DF9" w:rsidRDefault="00814DF9" w:rsidP="00814DF9">
            <w:pPr>
              <w:spacing w:before="0" w:after="0"/>
              <w:jc w:val="center"/>
              <w:rPr>
                <w:rFonts w:eastAsia="PMingLiU" w:cs="Times New Roman"/>
                <w:kern w:val="2"/>
                <w:szCs w:val="28"/>
                <w:lang w:val="vi-VN"/>
                <w14:ligatures w14:val="standardContextual"/>
              </w:rPr>
            </w:pPr>
            <w:r w:rsidRPr="00814DF9">
              <w:rPr>
                <w:rFonts w:eastAsia="PMingLiU" w:cs="Times New Roman"/>
                <w:kern w:val="2"/>
                <w:szCs w:val="28"/>
                <w:lang w:val="vi-VN"/>
                <w14:ligatures w14:val="standardContextual"/>
              </w:rPr>
              <w:t>2</w:t>
            </w:r>
          </w:p>
        </w:tc>
        <w:tc>
          <w:tcPr>
            <w:tcW w:w="4820" w:type="dxa"/>
            <w:tcBorders>
              <w:top w:val="single" w:sz="4" w:space="0" w:color="auto"/>
              <w:left w:val="single" w:sz="8" w:space="0" w:color="auto"/>
              <w:bottom w:val="single" w:sz="8" w:space="0" w:color="auto"/>
              <w:right w:val="nil"/>
            </w:tcBorders>
            <w:shd w:val="clear" w:color="auto" w:fill="FFFFFF"/>
            <w:hideMark/>
          </w:tcPr>
          <w:p w14:paraId="1C80F41D" w14:textId="77777777" w:rsidR="00814DF9" w:rsidRPr="00814DF9" w:rsidRDefault="00814DF9" w:rsidP="00814DF9">
            <w:pPr>
              <w:spacing w:before="0" w:after="0"/>
              <w:jc w:val="both"/>
              <w:rPr>
                <w:rFonts w:eastAsia="PMingLiU" w:cs="Times New Roman"/>
                <w:b/>
                <w:kern w:val="2"/>
                <w:szCs w:val="28"/>
                <w:lang w:val="vi-VN"/>
                <w14:ligatures w14:val="standardContextual"/>
              </w:rPr>
            </w:pPr>
            <w:r w:rsidRPr="00814DF9">
              <w:rPr>
                <w:rFonts w:eastAsia="PMingLiU" w:cs="Times New Roman"/>
                <w:b/>
                <w:kern w:val="2"/>
                <w:szCs w:val="28"/>
                <w:lang w:val="vi-VN"/>
                <w14:ligatures w14:val="standardContextual"/>
              </w:rPr>
              <w:t>Bài 2: Ngôn ngữ HTML</w:t>
            </w:r>
          </w:p>
          <w:p w14:paraId="1A21B9FB" w14:textId="77777777" w:rsidR="00814DF9" w:rsidRPr="00814DF9" w:rsidRDefault="00814DF9" w:rsidP="00814DF9">
            <w:pPr>
              <w:spacing w:before="0" w:after="0"/>
              <w:jc w:val="both"/>
              <w:rPr>
                <w:rFonts w:eastAsia="PMingLiU" w:cs="Times New Roman"/>
                <w:color w:val="000000"/>
                <w:kern w:val="2"/>
                <w:szCs w:val="28"/>
                <w:lang w:val="vi-VN"/>
                <w14:ligatures w14:val="standardContextual"/>
              </w:rPr>
            </w:pPr>
            <w:r w:rsidRPr="00814DF9">
              <w:rPr>
                <w:rFonts w:eastAsia="PMingLiU" w:cs="Times New Roman"/>
                <w:color w:val="000000"/>
                <w:kern w:val="2"/>
                <w:szCs w:val="28"/>
                <w:lang w:val="vi-VN"/>
                <w14:ligatures w14:val="standardContextual"/>
              </w:rPr>
              <w:t>1.1 Tạo và thực thi trang web HTML</w:t>
            </w:r>
          </w:p>
          <w:p w14:paraId="1AE88390" w14:textId="77777777" w:rsidR="00814DF9" w:rsidRPr="00814DF9" w:rsidRDefault="00814DF9" w:rsidP="00814DF9">
            <w:pPr>
              <w:spacing w:before="0" w:after="0"/>
              <w:jc w:val="both"/>
              <w:rPr>
                <w:rFonts w:eastAsia="PMingLiU" w:cs="Times New Roman"/>
                <w:color w:val="000000"/>
                <w:kern w:val="2"/>
                <w:szCs w:val="28"/>
                <w:lang w:val="vi-VN"/>
                <w14:ligatures w14:val="standardContextual"/>
              </w:rPr>
            </w:pPr>
            <w:r w:rsidRPr="00814DF9">
              <w:rPr>
                <w:rFonts w:eastAsia="PMingLiU" w:cs="Times New Roman"/>
                <w:color w:val="000000"/>
                <w:kern w:val="2"/>
                <w:szCs w:val="28"/>
                <w:lang w:val="vi-VN"/>
                <w14:ligatures w14:val="standardContextual"/>
              </w:rPr>
              <w:t>1.2 Cấu trúc trang web HTML</w:t>
            </w:r>
          </w:p>
          <w:p w14:paraId="650BF9B0" w14:textId="77777777" w:rsidR="00814DF9" w:rsidRPr="00814DF9" w:rsidRDefault="00814DF9" w:rsidP="00814DF9">
            <w:pPr>
              <w:spacing w:before="0" w:after="0"/>
              <w:jc w:val="both"/>
              <w:rPr>
                <w:rFonts w:eastAsia="PMingLiU" w:cs="Times New Roman"/>
                <w:kern w:val="2"/>
                <w:szCs w:val="28"/>
                <w:lang w:val="vi-VN"/>
                <w14:ligatures w14:val="standardContextual"/>
              </w:rPr>
            </w:pPr>
            <w:r w:rsidRPr="00814DF9">
              <w:rPr>
                <w:rFonts w:eastAsia="PMingLiU" w:cs="Times New Roman"/>
                <w:kern w:val="2"/>
                <w:szCs w:val="28"/>
                <w:lang w:val="vi-VN"/>
                <w14:ligatures w14:val="standardContextual"/>
              </w:rPr>
              <w:t>1.3 Định dạng văn bản</w:t>
            </w:r>
          </w:p>
          <w:p w14:paraId="1776AEA1" w14:textId="77777777" w:rsidR="00814DF9" w:rsidRPr="00814DF9" w:rsidRDefault="00814DF9" w:rsidP="00814DF9">
            <w:pPr>
              <w:spacing w:before="0" w:after="0"/>
              <w:jc w:val="both"/>
              <w:rPr>
                <w:rFonts w:eastAsia="PMingLiU" w:cs="Times New Roman"/>
                <w:kern w:val="2"/>
                <w:szCs w:val="28"/>
                <w:lang w:val="vi-VN"/>
                <w14:ligatures w14:val="standardContextual"/>
              </w:rPr>
            </w:pPr>
            <w:r w:rsidRPr="00814DF9">
              <w:rPr>
                <w:rFonts w:eastAsia="PMingLiU" w:cs="Times New Roman"/>
                <w:kern w:val="2"/>
                <w:szCs w:val="28"/>
                <w:lang w:val="vi-VN"/>
                <w14:ligatures w14:val="standardContextual"/>
              </w:rPr>
              <w:t>1.4 Định dạnh tương đối và tuyệt đối</w:t>
            </w:r>
          </w:p>
          <w:p w14:paraId="3F161A39" w14:textId="77777777" w:rsidR="00814DF9" w:rsidRPr="00814DF9" w:rsidRDefault="00814DF9" w:rsidP="00814DF9">
            <w:pPr>
              <w:spacing w:before="0" w:after="0"/>
              <w:jc w:val="both"/>
              <w:rPr>
                <w:rFonts w:eastAsia="PMingLiU" w:cs="Times New Roman"/>
                <w:kern w:val="2"/>
                <w:szCs w:val="28"/>
                <w:lang w:val="vi-VN"/>
                <w14:ligatures w14:val="standardContextual"/>
              </w:rPr>
            </w:pPr>
            <w:r w:rsidRPr="00814DF9">
              <w:rPr>
                <w:rFonts w:eastAsia="PMingLiU" w:cs="Times New Roman"/>
                <w:kern w:val="2"/>
                <w:szCs w:val="28"/>
                <w:lang w:val="vi-VN"/>
                <w14:ligatures w14:val="standardContextual"/>
              </w:rPr>
              <w:t>1.5 Siêu liên kết</w:t>
            </w:r>
          </w:p>
          <w:p w14:paraId="4DF8DE57" w14:textId="77777777" w:rsidR="00814DF9" w:rsidRPr="00814DF9" w:rsidRDefault="00814DF9" w:rsidP="00814DF9">
            <w:pPr>
              <w:spacing w:before="0" w:after="0"/>
              <w:jc w:val="both"/>
              <w:rPr>
                <w:rFonts w:eastAsia="PMingLiU" w:cs="Times New Roman"/>
                <w:kern w:val="2"/>
                <w:szCs w:val="28"/>
                <w:lang w:val="vi-VN"/>
                <w14:ligatures w14:val="standardContextual"/>
              </w:rPr>
            </w:pPr>
            <w:r w:rsidRPr="00814DF9">
              <w:rPr>
                <w:rFonts w:eastAsia="PMingLiU" w:cs="Times New Roman"/>
                <w:kern w:val="2"/>
                <w:szCs w:val="28"/>
                <w:lang w:val="vi-VN"/>
                <w14:ligatures w14:val="standardContextual"/>
              </w:rPr>
              <w:t>1.6 Âm thanh - Hình ảnh</w:t>
            </w:r>
          </w:p>
          <w:p w14:paraId="5F767D14" w14:textId="77777777" w:rsidR="00814DF9" w:rsidRPr="00814DF9" w:rsidRDefault="00814DF9" w:rsidP="00814DF9">
            <w:pPr>
              <w:spacing w:before="0" w:after="0"/>
              <w:jc w:val="both"/>
              <w:rPr>
                <w:rFonts w:eastAsia="PMingLiU" w:cs="Times New Roman"/>
                <w:kern w:val="2"/>
                <w:szCs w:val="28"/>
                <w14:ligatures w14:val="standardContextual"/>
              </w:rPr>
            </w:pPr>
            <w:r w:rsidRPr="00814DF9">
              <w:rPr>
                <w:rFonts w:eastAsia="PMingLiU" w:cs="Times New Roman"/>
                <w:kern w:val="2"/>
                <w:szCs w:val="28"/>
                <w14:ligatures w14:val="standardContextual"/>
              </w:rPr>
              <w:t>1.7 Bảng biểu</w:t>
            </w:r>
          </w:p>
          <w:p w14:paraId="5FA9616C" w14:textId="77777777" w:rsidR="00814DF9" w:rsidRPr="00814DF9" w:rsidRDefault="00814DF9" w:rsidP="00814DF9">
            <w:pPr>
              <w:spacing w:before="0" w:after="0"/>
              <w:jc w:val="both"/>
              <w:rPr>
                <w:rFonts w:eastAsia="PMingLiU" w:cs="Times New Roman"/>
                <w:kern w:val="2"/>
                <w:szCs w:val="28"/>
                <w:lang w:val="vi-VN"/>
                <w14:ligatures w14:val="standardContextual"/>
              </w:rPr>
            </w:pPr>
            <w:r w:rsidRPr="00814DF9">
              <w:rPr>
                <w:rFonts w:eastAsia="PMingLiU" w:cs="Times New Roman"/>
                <w:kern w:val="2"/>
                <w:szCs w:val="28"/>
                <w14:ligatures w14:val="standardContextual"/>
              </w:rPr>
              <w:t>1.8 Form</w:t>
            </w:r>
          </w:p>
        </w:tc>
        <w:tc>
          <w:tcPr>
            <w:tcW w:w="686" w:type="dxa"/>
            <w:tcBorders>
              <w:top w:val="single" w:sz="4" w:space="0" w:color="auto"/>
              <w:left w:val="single" w:sz="8" w:space="0" w:color="auto"/>
              <w:bottom w:val="single" w:sz="8" w:space="0" w:color="auto"/>
              <w:right w:val="nil"/>
            </w:tcBorders>
            <w:shd w:val="clear" w:color="auto" w:fill="FFFFFF"/>
            <w:hideMark/>
          </w:tcPr>
          <w:p w14:paraId="000B616D" w14:textId="77777777" w:rsidR="00814DF9" w:rsidRPr="00814DF9" w:rsidRDefault="00814DF9" w:rsidP="00814DF9">
            <w:pPr>
              <w:spacing w:before="0" w:after="0"/>
              <w:jc w:val="center"/>
              <w:rPr>
                <w:rFonts w:eastAsia="PMingLiU" w:cs="Times New Roman"/>
                <w:kern w:val="2"/>
                <w:szCs w:val="28"/>
                <w14:ligatures w14:val="standardContextual"/>
              </w:rPr>
            </w:pPr>
            <w:r w:rsidRPr="00814DF9">
              <w:rPr>
                <w:rFonts w:eastAsia="PMingLiU" w:cs="Times New Roman"/>
                <w:kern w:val="2"/>
                <w:szCs w:val="28"/>
                <w14:ligatures w14:val="standardContextual"/>
              </w:rPr>
              <w:t>20</w:t>
            </w:r>
          </w:p>
        </w:tc>
        <w:tc>
          <w:tcPr>
            <w:tcW w:w="783" w:type="dxa"/>
            <w:tcBorders>
              <w:top w:val="single" w:sz="4" w:space="0" w:color="auto"/>
              <w:left w:val="single" w:sz="8" w:space="0" w:color="auto"/>
              <w:bottom w:val="single" w:sz="8" w:space="0" w:color="auto"/>
              <w:right w:val="nil"/>
            </w:tcBorders>
            <w:shd w:val="clear" w:color="auto" w:fill="FFFFFF"/>
            <w:hideMark/>
          </w:tcPr>
          <w:p w14:paraId="4FA5495F" w14:textId="77777777" w:rsidR="00814DF9" w:rsidRPr="00814DF9" w:rsidRDefault="00814DF9" w:rsidP="00814DF9">
            <w:pPr>
              <w:spacing w:before="0" w:after="0"/>
              <w:jc w:val="center"/>
              <w:rPr>
                <w:rFonts w:eastAsia="PMingLiU" w:cs="Times New Roman"/>
                <w:kern w:val="2"/>
                <w:szCs w:val="28"/>
                <w14:ligatures w14:val="standardContextual"/>
              </w:rPr>
            </w:pPr>
            <w:r w:rsidRPr="00814DF9">
              <w:rPr>
                <w:rFonts w:eastAsia="PMingLiU" w:cs="Times New Roman"/>
                <w:kern w:val="2"/>
                <w:szCs w:val="28"/>
                <w14:ligatures w14:val="standardContextual"/>
              </w:rPr>
              <w:t>5</w:t>
            </w:r>
          </w:p>
          <w:p w14:paraId="12FC92E3" w14:textId="77777777" w:rsidR="00814DF9" w:rsidRPr="00814DF9" w:rsidRDefault="00814DF9" w:rsidP="00814DF9">
            <w:pPr>
              <w:spacing w:before="0" w:after="0"/>
              <w:jc w:val="center"/>
              <w:rPr>
                <w:rFonts w:eastAsia="PMingLiU" w:cs="Times New Roman"/>
                <w:kern w:val="2"/>
                <w:szCs w:val="28"/>
                <w14:ligatures w14:val="standardContextual"/>
              </w:rPr>
            </w:pPr>
            <w:r w:rsidRPr="00814DF9">
              <w:rPr>
                <w:rFonts w:eastAsia="PMingLiU" w:cs="Times New Roman"/>
                <w:kern w:val="2"/>
                <w:szCs w:val="28"/>
                <w14:ligatures w14:val="standardContextual"/>
              </w:rPr>
              <w:t>0.5</w:t>
            </w:r>
          </w:p>
          <w:p w14:paraId="7E9BD99D" w14:textId="77777777" w:rsidR="00814DF9" w:rsidRPr="00814DF9" w:rsidRDefault="00814DF9" w:rsidP="00814DF9">
            <w:pPr>
              <w:spacing w:before="0" w:after="0"/>
              <w:jc w:val="center"/>
              <w:rPr>
                <w:rFonts w:eastAsia="PMingLiU" w:cs="Times New Roman"/>
                <w:kern w:val="2"/>
                <w:szCs w:val="28"/>
                <w14:ligatures w14:val="standardContextual"/>
              </w:rPr>
            </w:pPr>
            <w:r w:rsidRPr="00814DF9">
              <w:rPr>
                <w:rFonts w:eastAsia="PMingLiU" w:cs="Times New Roman"/>
                <w:kern w:val="2"/>
                <w:szCs w:val="28"/>
                <w14:ligatures w14:val="standardContextual"/>
              </w:rPr>
              <w:t>0.5</w:t>
            </w:r>
          </w:p>
          <w:p w14:paraId="3BF8635B" w14:textId="77777777" w:rsidR="00814DF9" w:rsidRPr="00814DF9" w:rsidRDefault="00814DF9" w:rsidP="00814DF9">
            <w:pPr>
              <w:spacing w:before="0" w:after="0"/>
              <w:jc w:val="center"/>
              <w:rPr>
                <w:rFonts w:eastAsia="PMingLiU" w:cs="Times New Roman"/>
                <w:kern w:val="2"/>
                <w:szCs w:val="28"/>
                <w14:ligatures w14:val="standardContextual"/>
              </w:rPr>
            </w:pPr>
            <w:r w:rsidRPr="00814DF9">
              <w:rPr>
                <w:rFonts w:eastAsia="PMingLiU" w:cs="Times New Roman"/>
                <w:kern w:val="2"/>
                <w:szCs w:val="28"/>
                <w14:ligatures w14:val="standardContextual"/>
              </w:rPr>
              <w:t>0.5</w:t>
            </w:r>
          </w:p>
          <w:p w14:paraId="430875B2" w14:textId="77777777" w:rsidR="00814DF9" w:rsidRPr="00814DF9" w:rsidRDefault="00814DF9" w:rsidP="00814DF9">
            <w:pPr>
              <w:spacing w:before="0" w:after="0"/>
              <w:jc w:val="center"/>
              <w:rPr>
                <w:rFonts w:eastAsia="PMingLiU" w:cs="Times New Roman"/>
                <w:kern w:val="2"/>
                <w:szCs w:val="28"/>
                <w14:ligatures w14:val="standardContextual"/>
              </w:rPr>
            </w:pPr>
            <w:r w:rsidRPr="00814DF9">
              <w:rPr>
                <w:rFonts w:eastAsia="PMingLiU" w:cs="Times New Roman"/>
                <w:kern w:val="2"/>
                <w:szCs w:val="28"/>
                <w14:ligatures w14:val="standardContextual"/>
              </w:rPr>
              <w:t>0.5</w:t>
            </w:r>
          </w:p>
          <w:p w14:paraId="36980D20" w14:textId="77777777" w:rsidR="00814DF9" w:rsidRPr="00814DF9" w:rsidRDefault="00814DF9" w:rsidP="00814DF9">
            <w:pPr>
              <w:spacing w:before="0" w:after="0"/>
              <w:jc w:val="center"/>
              <w:rPr>
                <w:rFonts w:eastAsia="PMingLiU" w:cs="Times New Roman"/>
                <w:kern w:val="2"/>
                <w:szCs w:val="28"/>
                <w14:ligatures w14:val="standardContextual"/>
              </w:rPr>
            </w:pPr>
            <w:r w:rsidRPr="00814DF9">
              <w:rPr>
                <w:rFonts w:eastAsia="PMingLiU" w:cs="Times New Roman"/>
                <w:kern w:val="2"/>
                <w:szCs w:val="28"/>
                <w14:ligatures w14:val="standardContextual"/>
              </w:rPr>
              <w:t>1</w:t>
            </w:r>
          </w:p>
          <w:p w14:paraId="023C47D7" w14:textId="77777777" w:rsidR="00814DF9" w:rsidRPr="00814DF9" w:rsidRDefault="00814DF9" w:rsidP="00814DF9">
            <w:pPr>
              <w:spacing w:before="0" w:after="0"/>
              <w:jc w:val="center"/>
              <w:rPr>
                <w:rFonts w:eastAsia="PMingLiU" w:cs="Times New Roman"/>
                <w:kern w:val="2"/>
                <w:szCs w:val="28"/>
                <w14:ligatures w14:val="standardContextual"/>
              </w:rPr>
            </w:pPr>
            <w:r w:rsidRPr="00814DF9">
              <w:rPr>
                <w:rFonts w:eastAsia="PMingLiU" w:cs="Times New Roman"/>
                <w:kern w:val="2"/>
                <w:szCs w:val="28"/>
                <w14:ligatures w14:val="standardContextual"/>
              </w:rPr>
              <w:t>0.5</w:t>
            </w:r>
          </w:p>
          <w:p w14:paraId="5D9CB3F5" w14:textId="77777777" w:rsidR="00814DF9" w:rsidRPr="00814DF9" w:rsidRDefault="00814DF9" w:rsidP="00814DF9">
            <w:pPr>
              <w:spacing w:before="0" w:after="0"/>
              <w:jc w:val="center"/>
              <w:rPr>
                <w:rFonts w:eastAsia="PMingLiU" w:cs="Times New Roman"/>
                <w:kern w:val="2"/>
                <w:szCs w:val="28"/>
                <w14:ligatures w14:val="standardContextual"/>
              </w:rPr>
            </w:pPr>
            <w:r w:rsidRPr="00814DF9">
              <w:rPr>
                <w:rFonts w:eastAsia="PMingLiU" w:cs="Times New Roman"/>
                <w:kern w:val="2"/>
                <w:szCs w:val="28"/>
                <w14:ligatures w14:val="standardContextual"/>
              </w:rPr>
              <w:t>0.5</w:t>
            </w:r>
          </w:p>
          <w:p w14:paraId="5FB0A854" w14:textId="77777777" w:rsidR="00814DF9" w:rsidRPr="00814DF9" w:rsidRDefault="00814DF9" w:rsidP="00814DF9">
            <w:pPr>
              <w:spacing w:before="0" w:after="0"/>
              <w:jc w:val="center"/>
              <w:rPr>
                <w:rFonts w:eastAsia="PMingLiU" w:cs="Times New Roman"/>
                <w:kern w:val="2"/>
                <w:szCs w:val="28"/>
                <w14:ligatures w14:val="standardContextual"/>
              </w:rPr>
            </w:pPr>
            <w:r w:rsidRPr="00814DF9">
              <w:rPr>
                <w:rFonts w:eastAsia="PMingLiU" w:cs="Times New Roman"/>
                <w:kern w:val="2"/>
                <w:szCs w:val="28"/>
                <w14:ligatures w14:val="standardContextual"/>
              </w:rPr>
              <w:t>1</w:t>
            </w:r>
          </w:p>
        </w:tc>
        <w:tc>
          <w:tcPr>
            <w:tcW w:w="1791" w:type="dxa"/>
            <w:tcBorders>
              <w:top w:val="single" w:sz="4" w:space="0" w:color="auto"/>
              <w:left w:val="single" w:sz="8" w:space="0" w:color="auto"/>
              <w:bottom w:val="single" w:sz="8" w:space="0" w:color="auto"/>
              <w:right w:val="nil"/>
            </w:tcBorders>
            <w:shd w:val="clear" w:color="auto" w:fill="FFFFFF"/>
            <w:hideMark/>
          </w:tcPr>
          <w:p w14:paraId="173685B2" w14:textId="77777777" w:rsidR="00814DF9" w:rsidRPr="00814DF9" w:rsidRDefault="00814DF9" w:rsidP="00814DF9">
            <w:pPr>
              <w:spacing w:before="0" w:after="0"/>
              <w:jc w:val="center"/>
              <w:rPr>
                <w:rFonts w:eastAsia="PMingLiU" w:cs="Times New Roman"/>
                <w:kern w:val="2"/>
                <w:szCs w:val="28"/>
                <w14:ligatures w14:val="standardContextual"/>
              </w:rPr>
            </w:pPr>
            <w:r w:rsidRPr="00814DF9">
              <w:rPr>
                <w:rFonts w:eastAsia="PMingLiU" w:cs="Times New Roman"/>
                <w:kern w:val="2"/>
                <w:szCs w:val="28"/>
                <w14:ligatures w14:val="standardContextual"/>
              </w:rPr>
              <w:t>15</w:t>
            </w:r>
          </w:p>
          <w:p w14:paraId="21B3B5B6" w14:textId="77777777" w:rsidR="00814DF9" w:rsidRPr="00814DF9" w:rsidRDefault="00814DF9" w:rsidP="00814DF9">
            <w:pPr>
              <w:spacing w:before="0" w:after="0"/>
              <w:jc w:val="center"/>
              <w:rPr>
                <w:rFonts w:eastAsia="PMingLiU" w:cs="Times New Roman"/>
                <w:kern w:val="2"/>
                <w:szCs w:val="28"/>
                <w14:ligatures w14:val="standardContextual"/>
              </w:rPr>
            </w:pPr>
            <w:r w:rsidRPr="00814DF9">
              <w:rPr>
                <w:rFonts w:eastAsia="PMingLiU" w:cs="Times New Roman"/>
                <w:kern w:val="2"/>
                <w:szCs w:val="28"/>
                <w14:ligatures w14:val="standardContextual"/>
              </w:rPr>
              <w:t>1</w:t>
            </w:r>
          </w:p>
          <w:p w14:paraId="064EDBDD" w14:textId="77777777" w:rsidR="00814DF9" w:rsidRPr="00814DF9" w:rsidRDefault="00814DF9" w:rsidP="00814DF9">
            <w:pPr>
              <w:spacing w:before="0" w:after="0"/>
              <w:jc w:val="center"/>
              <w:rPr>
                <w:rFonts w:eastAsia="PMingLiU" w:cs="Times New Roman"/>
                <w:kern w:val="2"/>
                <w:szCs w:val="28"/>
                <w14:ligatures w14:val="standardContextual"/>
              </w:rPr>
            </w:pPr>
            <w:r w:rsidRPr="00814DF9">
              <w:rPr>
                <w:rFonts w:eastAsia="PMingLiU" w:cs="Times New Roman"/>
                <w:kern w:val="2"/>
                <w:szCs w:val="28"/>
                <w14:ligatures w14:val="standardContextual"/>
              </w:rPr>
              <w:t>1</w:t>
            </w:r>
          </w:p>
          <w:p w14:paraId="1A557179" w14:textId="77777777" w:rsidR="00814DF9" w:rsidRPr="00814DF9" w:rsidRDefault="00814DF9" w:rsidP="00814DF9">
            <w:pPr>
              <w:spacing w:before="0" w:after="0"/>
              <w:jc w:val="center"/>
              <w:rPr>
                <w:rFonts w:eastAsia="PMingLiU" w:cs="Times New Roman"/>
                <w:kern w:val="2"/>
                <w:szCs w:val="28"/>
                <w14:ligatures w14:val="standardContextual"/>
              </w:rPr>
            </w:pPr>
            <w:r w:rsidRPr="00814DF9">
              <w:rPr>
                <w:rFonts w:eastAsia="PMingLiU" w:cs="Times New Roman"/>
                <w:kern w:val="2"/>
                <w:szCs w:val="28"/>
                <w14:ligatures w14:val="standardContextual"/>
              </w:rPr>
              <w:t>1.5</w:t>
            </w:r>
          </w:p>
          <w:p w14:paraId="5AEEEDAC" w14:textId="77777777" w:rsidR="00814DF9" w:rsidRPr="00814DF9" w:rsidRDefault="00814DF9" w:rsidP="00814DF9">
            <w:pPr>
              <w:spacing w:before="0" w:after="0"/>
              <w:jc w:val="center"/>
              <w:rPr>
                <w:rFonts w:eastAsia="PMingLiU" w:cs="Times New Roman"/>
                <w:kern w:val="2"/>
                <w:szCs w:val="28"/>
                <w14:ligatures w14:val="standardContextual"/>
              </w:rPr>
            </w:pPr>
            <w:r w:rsidRPr="00814DF9">
              <w:rPr>
                <w:rFonts w:eastAsia="PMingLiU" w:cs="Times New Roman"/>
                <w:kern w:val="2"/>
                <w:szCs w:val="28"/>
                <w14:ligatures w14:val="standardContextual"/>
              </w:rPr>
              <w:t>2</w:t>
            </w:r>
          </w:p>
          <w:p w14:paraId="1B20BA9A" w14:textId="77777777" w:rsidR="00814DF9" w:rsidRPr="00814DF9" w:rsidRDefault="00814DF9" w:rsidP="00814DF9">
            <w:pPr>
              <w:spacing w:before="0" w:after="0"/>
              <w:jc w:val="center"/>
              <w:rPr>
                <w:rFonts w:eastAsia="PMingLiU" w:cs="Times New Roman"/>
                <w:kern w:val="2"/>
                <w:szCs w:val="28"/>
                <w14:ligatures w14:val="standardContextual"/>
              </w:rPr>
            </w:pPr>
            <w:r w:rsidRPr="00814DF9">
              <w:rPr>
                <w:rFonts w:eastAsia="PMingLiU" w:cs="Times New Roman"/>
                <w:kern w:val="2"/>
                <w:szCs w:val="28"/>
                <w14:ligatures w14:val="standardContextual"/>
              </w:rPr>
              <w:t>1.5</w:t>
            </w:r>
          </w:p>
          <w:p w14:paraId="51A354A0" w14:textId="77777777" w:rsidR="00814DF9" w:rsidRPr="00814DF9" w:rsidRDefault="00814DF9" w:rsidP="00814DF9">
            <w:pPr>
              <w:spacing w:before="0" w:after="0"/>
              <w:jc w:val="center"/>
              <w:rPr>
                <w:rFonts w:eastAsia="PMingLiU" w:cs="Times New Roman"/>
                <w:kern w:val="2"/>
                <w:szCs w:val="28"/>
                <w14:ligatures w14:val="standardContextual"/>
              </w:rPr>
            </w:pPr>
            <w:r w:rsidRPr="00814DF9">
              <w:rPr>
                <w:rFonts w:eastAsia="PMingLiU" w:cs="Times New Roman"/>
                <w:kern w:val="2"/>
                <w:szCs w:val="28"/>
                <w14:ligatures w14:val="standardContextual"/>
              </w:rPr>
              <w:t>2</w:t>
            </w:r>
          </w:p>
          <w:p w14:paraId="01F25E30" w14:textId="77777777" w:rsidR="00814DF9" w:rsidRPr="00814DF9" w:rsidRDefault="00814DF9" w:rsidP="00814DF9">
            <w:pPr>
              <w:spacing w:before="0" w:after="0"/>
              <w:jc w:val="center"/>
              <w:rPr>
                <w:rFonts w:eastAsia="PMingLiU" w:cs="Times New Roman"/>
                <w:kern w:val="2"/>
                <w:szCs w:val="28"/>
                <w14:ligatures w14:val="standardContextual"/>
              </w:rPr>
            </w:pPr>
            <w:r w:rsidRPr="00814DF9">
              <w:rPr>
                <w:rFonts w:eastAsia="PMingLiU" w:cs="Times New Roman"/>
                <w:kern w:val="2"/>
                <w:szCs w:val="28"/>
                <w14:ligatures w14:val="standardContextual"/>
              </w:rPr>
              <w:t>2.5</w:t>
            </w:r>
          </w:p>
          <w:p w14:paraId="4A1405AB" w14:textId="77777777" w:rsidR="00814DF9" w:rsidRPr="00814DF9" w:rsidRDefault="00814DF9" w:rsidP="00814DF9">
            <w:pPr>
              <w:spacing w:before="0" w:after="0"/>
              <w:jc w:val="center"/>
              <w:rPr>
                <w:rFonts w:eastAsia="PMingLiU" w:cs="Times New Roman"/>
                <w:kern w:val="2"/>
                <w:szCs w:val="28"/>
                <w14:ligatures w14:val="standardContextual"/>
              </w:rPr>
            </w:pPr>
            <w:r w:rsidRPr="00814DF9">
              <w:rPr>
                <w:rFonts w:eastAsia="PMingLiU" w:cs="Times New Roman"/>
                <w:kern w:val="2"/>
                <w:szCs w:val="28"/>
                <w14:ligatures w14:val="standardContextual"/>
              </w:rPr>
              <w:t>3</w:t>
            </w:r>
          </w:p>
        </w:tc>
        <w:tc>
          <w:tcPr>
            <w:tcW w:w="729" w:type="dxa"/>
            <w:tcBorders>
              <w:top w:val="single" w:sz="4" w:space="0" w:color="auto"/>
              <w:left w:val="single" w:sz="8" w:space="0" w:color="auto"/>
              <w:bottom w:val="single" w:sz="8" w:space="0" w:color="auto"/>
              <w:right w:val="single" w:sz="8" w:space="0" w:color="auto"/>
            </w:tcBorders>
            <w:shd w:val="clear" w:color="auto" w:fill="FFFFFF"/>
            <w:hideMark/>
          </w:tcPr>
          <w:p w14:paraId="7D2A4DBB" w14:textId="77777777" w:rsidR="00814DF9" w:rsidRPr="00814DF9" w:rsidRDefault="00814DF9" w:rsidP="00814DF9">
            <w:pPr>
              <w:spacing w:before="0" w:after="0"/>
              <w:jc w:val="center"/>
              <w:rPr>
                <w:rFonts w:eastAsia="PMingLiU" w:cs="Times New Roman"/>
                <w:kern w:val="2"/>
                <w:szCs w:val="28"/>
                <w14:ligatures w14:val="standardContextual"/>
              </w:rPr>
            </w:pPr>
            <w:r w:rsidRPr="00814DF9">
              <w:rPr>
                <w:rFonts w:eastAsia="PMingLiU" w:cs="Times New Roman"/>
                <w:kern w:val="2"/>
                <w:szCs w:val="28"/>
                <w14:ligatures w14:val="standardContextual"/>
              </w:rPr>
              <w:t>0</w:t>
            </w:r>
          </w:p>
        </w:tc>
      </w:tr>
      <w:tr w:rsidR="00814DF9" w:rsidRPr="00814DF9" w14:paraId="78D5FFDD" w14:textId="77777777" w:rsidTr="00814DF9">
        <w:tc>
          <w:tcPr>
            <w:tcW w:w="552" w:type="dxa"/>
            <w:tcBorders>
              <w:top w:val="single" w:sz="4" w:space="0" w:color="auto"/>
              <w:left w:val="single" w:sz="8" w:space="0" w:color="auto"/>
              <w:bottom w:val="single" w:sz="8" w:space="0" w:color="auto"/>
              <w:right w:val="nil"/>
            </w:tcBorders>
            <w:shd w:val="clear" w:color="auto" w:fill="FFFFFF"/>
            <w:hideMark/>
          </w:tcPr>
          <w:p w14:paraId="048ACC6D" w14:textId="77777777" w:rsidR="00814DF9" w:rsidRPr="00814DF9" w:rsidRDefault="00814DF9" w:rsidP="00814DF9">
            <w:pPr>
              <w:spacing w:before="0" w:after="0"/>
              <w:jc w:val="center"/>
              <w:rPr>
                <w:rFonts w:eastAsia="PMingLiU" w:cs="Times New Roman"/>
                <w:kern w:val="2"/>
                <w:szCs w:val="28"/>
                <w:lang w:val="vi-VN"/>
                <w14:ligatures w14:val="standardContextual"/>
              </w:rPr>
            </w:pPr>
            <w:r w:rsidRPr="00814DF9">
              <w:rPr>
                <w:rFonts w:eastAsia="PMingLiU" w:cs="Times New Roman"/>
                <w:kern w:val="2"/>
                <w:szCs w:val="28"/>
                <w:lang w:val="vi-VN"/>
                <w14:ligatures w14:val="standardContextual"/>
              </w:rPr>
              <w:t>3</w:t>
            </w:r>
          </w:p>
        </w:tc>
        <w:tc>
          <w:tcPr>
            <w:tcW w:w="4820" w:type="dxa"/>
            <w:tcBorders>
              <w:top w:val="single" w:sz="4" w:space="0" w:color="auto"/>
              <w:left w:val="single" w:sz="8" w:space="0" w:color="auto"/>
              <w:bottom w:val="single" w:sz="8" w:space="0" w:color="auto"/>
              <w:right w:val="nil"/>
            </w:tcBorders>
            <w:shd w:val="clear" w:color="auto" w:fill="FFFFFF"/>
            <w:hideMark/>
          </w:tcPr>
          <w:p w14:paraId="5BD13615" w14:textId="77777777" w:rsidR="00814DF9" w:rsidRPr="00814DF9" w:rsidRDefault="00814DF9" w:rsidP="00814DF9">
            <w:pPr>
              <w:spacing w:before="0" w:after="0"/>
              <w:jc w:val="both"/>
              <w:rPr>
                <w:rFonts w:eastAsia="PMingLiU" w:cs="Times New Roman"/>
                <w:b/>
                <w:kern w:val="2"/>
                <w:szCs w:val="28"/>
                <w:lang w:val="vi-VN"/>
                <w14:ligatures w14:val="standardContextual"/>
              </w:rPr>
            </w:pPr>
            <w:r w:rsidRPr="00814DF9">
              <w:rPr>
                <w:rFonts w:eastAsia="PMingLiU" w:cs="Times New Roman"/>
                <w:b/>
                <w:kern w:val="2"/>
                <w:szCs w:val="28"/>
                <w:lang w:val="vi-VN"/>
                <w14:ligatures w14:val="standardContextual"/>
              </w:rPr>
              <w:t>Bài 3: Thiết kế website với công cụ DreamWeaver</w:t>
            </w:r>
          </w:p>
          <w:p w14:paraId="04149E39" w14:textId="77777777" w:rsidR="00814DF9" w:rsidRPr="00814DF9" w:rsidRDefault="00814DF9" w:rsidP="00814DF9">
            <w:pPr>
              <w:spacing w:before="0" w:after="0"/>
              <w:rPr>
                <w:rFonts w:eastAsia="PMingLiU" w:cs="Times New Roman"/>
                <w:kern w:val="2"/>
                <w:lang w:val="vi-VN"/>
                <w14:ligatures w14:val="standardContextual"/>
              </w:rPr>
            </w:pPr>
            <w:r w:rsidRPr="00814DF9">
              <w:rPr>
                <w:rFonts w:eastAsia="PMingLiU" w:cs="Times New Roman"/>
                <w:color w:val="000000"/>
                <w:kern w:val="2"/>
                <w:szCs w:val="28"/>
                <w:lang w:val="vi-VN"/>
                <w14:ligatures w14:val="standardContextual"/>
              </w:rPr>
              <w:t>1.1 Giới thiệu DW</w:t>
            </w:r>
          </w:p>
          <w:p w14:paraId="260694F9" w14:textId="77777777" w:rsidR="00814DF9" w:rsidRPr="00814DF9" w:rsidRDefault="00814DF9" w:rsidP="00814DF9">
            <w:pPr>
              <w:spacing w:before="0" w:after="0"/>
              <w:jc w:val="both"/>
              <w:rPr>
                <w:rFonts w:eastAsia="PMingLiU" w:cs="Times New Roman"/>
                <w:color w:val="000000"/>
                <w:kern w:val="2"/>
                <w:szCs w:val="28"/>
                <w:lang w:val="vi-VN"/>
                <w14:ligatures w14:val="standardContextual"/>
              </w:rPr>
            </w:pPr>
            <w:r w:rsidRPr="00814DF9">
              <w:rPr>
                <w:rFonts w:eastAsia="PMingLiU" w:cs="Times New Roman"/>
                <w:color w:val="000000"/>
                <w:kern w:val="2"/>
                <w:szCs w:val="28"/>
                <w:lang w:val="vi-VN"/>
                <w14:ligatures w14:val="standardContextual"/>
              </w:rPr>
              <w:t>1.2 Tạo và quản lý site</w:t>
            </w:r>
          </w:p>
          <w:p w14:paraId="658DEAFF" w14:textId="77777777" w:rsidR="00814DF9" w:rsidRPr="00814DF9" w:rsidRDefault="00814DF9" w:rsidP="00814DF9">
            <w:pPr>
              <w:spacing w:before="0" w:after="0"/>
              <w:jc w:val="both"/>
              <w:rPr>
                <w:rFonts w:eastAsia="PMingLiU" w:cs="Times New Roman"/>
                <w:color w:val="000000"/>
                <w:kern w:val="2"/>
                <w:szCs w:val="28"/>
                <w:lang w:val="vi-VN"/>
                <w14:ligatures w14:val="standardContextual"/>
              </w:rPr>
            </w:pPr>
            <w:r w:rsidRPr="00814DF9">
              <w:rPr>
                <w:rFonts w:eastAsia="PMingLiU" w:cs="Times New Roman"/>
                <w:color w:val="000000"/>
                <w:kern w:val="2"/>
                <w:szCs w:val="28"/>
                <w:lang w:val="vi-VN"/>
                <w14:ligatures w14:val="standardContextual"/>
              </w:rPr>
              <w:t>1.3 Nhập nội dung và định dạng văn bản</w:t>
            </w:r>
          </w:p>
          <w:p w14:paraId="107D30FA" w14:textId="77777777" w:rsidR="00814DF9" w:rsidRPr="00814DF9" w:rsidRDefault="00814DF9" w:rsidP="00814DF9">
            <w:pPr>
              <w:spacing w:before="0" w:after="0"/>
              <w:jc w:val="both"/>
              <w:rPr>
                <w:rFonts w:eastAsia="PMingLiU" w:cs="Times New Roman"/>
                <w:color w:val="000000"/>
                <w:kern w:val="2"/>
                <w:szCs w:val="28"/>
                <w:lang w:val="vi-VN"/>
                <w14:ligatures w14:val="standardContextual"/>
              </w:rPr>
            </w:pPr>
            <w:r w:rsidRPr="00814DF9">
              <w:rPr>
                <w:rFonts w:eastAsia="PMingLiU" w:cs="Times New Roman"/>
                <w:color w:val="000000"/>
                <w:kern w:val="2"/>
                <w:szCs w:val="28"/>
                <w:lang w:val="vi-VN"/>
                <w14:ligatures w14:val="standardContextual"/>
              </w:rPr>
              <w:t>1.4 Làm việc với hình ảnh</w:t>
            </w:r>
          </w:p>
          <w:p w14:paraId="2DCC8F5C" w14:textId="77777777" w:rsidR="00814DF9" w:rsidRPr="00814DF9" w:rsidRDefault="00814DF9" w:rsidP="00814DF9">
            <w:pPr>
              <w:spacing w:before="0" w:after="0"/>
              <w:jc w:val="both"/>
              <w:rPr>
                <w:rFonts w:eastAsia="PMingLiU" w:cs="Times New Roman"/>
                <w:color w:val="000000"/>
                <w:kern w:val="2"/>
                <w:szCs w:val="28"/>
                <w:lang w:val="vi-VN"/>
                <w14:ligatures w14:val="standardContextual"/>
              </w:rPr>
            </w:pPr>
            <w:r w:rsidRPr="00814DF9">
              <w:rPr>
                <w:rFonts w:eastAsia="PMingLiU" w:cs="Times New Roman"/>
                <w:color w:val="000000"/>
                <w:kern w:val="2"/>
                <w:szCs w:val="28"/>
                <w:lang w:val="vi-VN"/>
                <w14:ligatures w14:val="standardContextual"/>
              </w:rPr>
              <w:t>1.5 Làm việc với bảng biểu</w:t>
            </w:r>
          </w:p>
          <w:p w14:paraId="1BA47A2A" w14:textId="77777777" w:rsidR="00814DF9" w:rsidRPr="00814DF9" w:rsidRDefault="00814DF9" w:rsidP="00814DF9">
            <w:pPr>
              <w:spacing w:before="0" w:after="0"/>
              <w:jc w:val="both"/>
              <w:rPr>
                <w:rFonts w:eastAsia="PMingLiU" w:cs="Times New Roman"/>
                <w:color w:val="000000"/>
                <w:kern w:val="2"/>
                <w:szCs w:val="28"/>
                <w14:ligatures w14:val="standardContextual"/>
              </w:rPr>
            </w:pPr>
            <w:r w:rsidRPr="00814DF9">
              <w:rPr>
                <w:rFonts w:eastAsia="PMingLiU" w:cs="Times New Roman"/>
                <w:color w:val="000000"/>
                <w:kern w:val="2"/>
                <w:szCs w:val="28"/>
                <w14:ligatures w14:val="standardContextual"/>
              </w:rPr>
              <w:t>1.6 Làm việc với Form</w:t>
            </w:r>
          </w:p>
          <w:p w14:paraId="0FEF6A83" w14:textId="77777777" w:rsidR="00814DF9" w:rsidRPr="00814DF9" w:rsidRDefault="00814DF9" w:rsidP="00814DF9">
            <w:pPr>
              <w:spacing w:before="0" w:after="0"/>
              <w:jc w:val="both"/>
              <w:rPr>
                <w:rFonts w:eastAsia="PMingLiU" w:cs="Times New Roman"/>
                <w:kern w:val="2"/>
                <w:szCs w:val="28"/>
                <w14:ligatures w14:val="standardContextual"/>
              </w:rPr>
            </w:pPr>
            <w:r w:rsidRPr="00814DF9">
              <w:rPr>
                <w:rFonts w:eastAsia="PMingLiU" w:cs="Times New Roman"/>
                <w:kern w:val="2"/>
                <w:szCs w:val="28"/>
                <w14:ligatures w14:val="standardContextual"/>
              </w:rPr>
              <w:t>1.7 Framesets</w:t>
            </w:r>
          </w:p>
          <w:p w14:paraId="6ED5E17A" w14:textId="77777777" w:rsidR="00814DF9" w:rsidRPr="00814DF9" w:rsidRDefault="00814DF9" w:rsidP="00814DF9">
            <w:pPr>
              <w:spacing w:before="0" w:after="0"/>
              <w:jc w:val="both"/>
              <w:rPr>
                <w:rFonts w:eastAsia="PMingLiU" w:cs="Times New Roman"/>
                <w:kern w:val="2"/>
                <w:szCs w:val="28"/>
                <w:lang w:val="vi-VN"/>
                <w14:ligatures w14:val="standardContextual"/>
              </w:rPr>
            </w:pPr>
            <w:r w:rsidRPr="00814DF9">
              <w:rPr>
                <w:rFonts w:eastAsia="PMingLiU" w:cs="Times New Roman"/>
                <w:kern w:val="2"/>
                <w:szCs w:val="28"/>
                <w14:ligatures w14:val="standardContextual"/>
              </w:rPr>
              <w:t>Kiểm tra</w:t>
            </w:r>
          </w:p>
        </w:tc>
        <w:tc>
          <w:tcPr>
            <w:tcW w:w="686" w:type="dxa"/>
            <w:tcBorders>
              <w:top w:val="single" w:sz="4" w:space="0" w:color="auto"/>
              <w:left w:val="single" w:sz="8" w:space="0" w:color="auto"/>
              <w:bottom w:val="single" w:sz="8" w:space="0" w:color="auto"/>
              <w:right w:val="nil"/>
            </w:tcBorders>
            <w:shd w:val="clear" w:color="auto" w:fill="FFFFFF"/>
            <w:hideMark/>
          </w:tcPr>
          <w:p w14:paraId="1E3806E0" w14:textId="77777777" w:rsidR="00814DF9" w:rsidRPr="00814DF9" w:rsidRDefault="00814DF9" w:rsidP="00814DF9">
            <w:pPr>
              <w:spacing w:before="0" w:after="0"/>
              <w:jc w:val="center"/>
              <w:rPr>
                <w:rFonts w:eastAsia="PMingLiU" w:cs="Times New Roman"/>
                <w:kern w:val="2"/>
                <w:szCs w:val="28"/>
                <w14:ligatures w14:val="standardContextual"/>
              </w:rPr>
            </w:pPr>
            <w:r w:rsidRPr="00814DF9">
              <w:rPr>
                <w:rFonts w:eastAsia="PMingLiU" w:cs="Times New Roman"/>
                <w:kern w:val="2"/>
                <w:szCs w:val="28"/>
                <w14:ligatures w14:val="standardContextual"/>
              </w:rPr>
              <w:t>15</w:t>
            </w:r>
          </w:p>
        </w:tc>
        <w:tc>
          <w:tcPr>
            <w:tcW w:w="783" w:type="dxa"/>
            <w:tcBorders>
              <w:top w:val="single" w:sz="4" w:space="0" w:color="auto"/>
              <w:left w:val="single" w:sz="8" w:space="0" w:color="auto"/>
              <w:bottom w:val="single" w:sz="8" w:space="0" w:color="auto"/>
              <w:right w:val="nil"/>
            </w:tcBorders>
            <w:shd w:val="clear" w:color="auto" w:fill="FFFFFF"/>
          </w:tcPr>
          <w:p w14:paraId="666C7519" w14:textId="77777777" w:rsidR="00814DF9" w:rsidRPr="00814DF9" w:rsidRDefault="00814DF9" w:rsidP="00814DF9">
            <w:pPr>
              <w:spacing w:before="0" w:after="0"/>
              <w:jc w:val="center"/>
              <w:rPr>
                <w:rFonts w:eastAsia="PMingLiU" w:cs="Times New Roman"/>
                <w:kern w:val="2"/>
                <w:szCs w:val="28"/>
                <w14:ligatures w14:val="standardContextual"/>
              </w:rPr>
            </w:pPr>
            <w:r w:rsidRPr="00814DF9">
              <w:rPr>
                <w:rFonts w:eastAsia="PMingLiU" w:cs="Times New Roman"/>
                <w:kern w:val="2"/>
                <w:szCs w:val="28"/>
                <w14:ligatures w14:val="standardContextual"/>
              </w:rPr>
              <w:t>6</w:t>
            </w:r>
          </w:p>
          <w:p w14:paraId="69D522FC" w14:textId="77777777" w:rsidR="00814DF9" w:rsidRPr="00814DF9" w:rsidRDefault="00814DF9" w:rsidP="00814DF9">
            <w:pPr>
              <w:spacing w:before="0" w:after="0"/>
              <w:jc w:val="center"/>
              <w:rPr>
                <w:rFonts w:eastAsia="PMingLiU" w:cs="Times New Roman"/>
                <w:kern w:val="2"/>
                <w:szCs w:val="28"/>
                <w14:ligatures w14:val="standardContextual"/>
              </w:rPr>
            </w:pPr>
          </w:p>
          <w:p w14:paraId="30AC14C2" w14:textId="77777777" w:rsidR="00814DF9" w:rsidRPr="00814DF9" w:rsidRDefault="00814DF9" w:rsidP="00814DF9">
            <w:pPr>
              <w:spacing w:before="0" w:after="0"/>
              <w:jc w:val="center"/>
              <w:rPr>
                <w:rFonts w:eastAsia="PMingLiU" w:cs="Times New Roman"/>
                <w:kern w:val="2"/>
                <w:szCs w:val="28"/>
                <w14:ligatures w14:val="standardContextual"/>
              </w:rPr>
            </w:pPr>
            <w:r w:rsidRPr="00814DF9">
              <w:rPr>
                <w:rFonts w:eastAsia="PMingLiU" w:cs="Times New Roman"/>
                <w:kern w:val="2"/>
                <w:szCs w:val="28"/>
                <w14:ligatures w14:val="standardContextual"/>
              </w:rPr>
              <w:t>0.5</w:t>
            </w:r>
          </w:p>
          <w:p w14:paraId="54A52FF1" w14:textId="77777777" w:rsidR="00814DF9" w:rsidRPr="00814DF9" w:rsidRDefault="00814DF9" w:rsidP="00814DF9">
            <w:pPr>
              <w:spacing w:before="0" w:after="0"/>
              <w:jc w:val="center"/>
              <w:rPr>
                <w:rFonts w:eastAsia="PMingLiU" w:cs="Times New Roman"/>
                <w:kern w:val="2"/>
                <w:szCs w:val="28"/>
                <w14:ligatures w14:val="standardContextual"/>
              </w:rPr>
            </w:pPr>
            <w:r w:rsidRPr="00814DF9">
              <w:rPr>
                <w:rFonts w:eastAsia="PMingLiU" w:cs="Times New Roman"/>
                <w:kern w:val="2"/>
                <w:szCs w:val="28"/>
                <w14:ligatures w14:val="standardContextual"/>
              </w:rPr>
              <w:t>0.5</w:t>
            </w:r>
          </w:p>
          <w:p w14:paraId="602D05BE" w14:textId="77777777" w:rsidR="00814DF9" w:rsidRPr="00814DF9" w:rsidRDefault="00814DF9" w:rsidP="00814DF9">
            <w:pPr>
              <w:spacing w:before="0" w:after="0"/>
              <w:jc w:val="center"/>
              <w:rPr>
                <w:rFonts w:eastAsia="PMingLiU" w:cs="Times New Roman"/>
                <w:kern w:val="2"/>
                <w:szCs w:val="28"/>
                <w14:ligatures w14:val="standardContextual"/>
              </w:rPr>
            </w:pPr>
            <w:r w:rsidRPr="00814DF9">
              <w:rPr>
                <w:rFonts w:eastAsia="PMingLiU" w:cs="Times New Roman"/>
                <w:kern w:val="2"/>
                <w:szCs w:val="28"/>
                <w14:ligatures w14:val="standardContextual"/>
              </w:rPr>
              <w:t>0.5</w:t>
            </w:r>
          </w:p>
          <w:p w14:paraId="3A423805" w14:textId="77777777" w:rsidR="00814DF9" w:rsidRPr="00814DF9" w:rsidRDefault="00814DF9" w:rsidP="00814DF9">
            <w:pPr>
              <w:spacing w:before="0" w:after="0"/>
              <w:jc w:val="center"/>
              <w:rPr>
                <w:rFonts w:eastAsia="PMingLiU" w:cs="Times New Roman"/>
                <w:kern w:val="2"/>
                <w:szCs w:val="28"/>
                <w14:ligatures w14:val="standardContextual"/>
              </w:rPr>
            </w:pPr>
            <w:r w:rsidRPr="00814DF9">
              <w:rPr>
                <w:rFonts w:eastAsia="PMingLiU" w:cs="Times New Roman"/>
                <w:kern w:val="2"/>
                <w:szCs w:val="28"/>
                <w14:ligatures w14:val="standardContextual"/>
              </w:rPr>
              <w:t>1</w:t>
            </w:r>
          </w:p>
          <w:p w14:paraId="196BE42C" w14:textId="77777777" w:rsidR="00814DF9" w:rsidRPr="00814DF9" w:rsidRDefault="00814DF9" w:rsidP="00814DF9">
            <w:pPr>
              <w:spacing w:before="0" w:after="0"/>
              <w:jc w:val="center"/>
              <w:rPr>
                <w:rFonts w:eastAsia="PMingLiU" w:cs="Times New Roman"/>
                <w:kern w:val="2"/>
                <w:szCs w:val="28"/>
                <w14:ligatures w14:val="standardContextual"/>
              </w:rPr>
            </w:pPr>
            <w:r w:rsidRPr="00814DF9">
              <w:rPr>
                <w:rFonts w:eastAsia="PMingLiU" w:cs="Times New Roman"/>
                <w:kern w:val="2"/>
                <w:szCs w:val="28"/>
                <w14:ligatures w14:val="standardContextual"/>
              </w:rPr>
              <w:t>1</w:t>
            </w:r>
          </w:p>
          <w:p w14:paraId="5B1D22FB" w14:textId="77777777" w:rsidR="00814DF9" w:rsidRPr="00814DF9" w:rsidRDefault="00814DF9" w:rsidP="00814DF9">
            <w:pPr>
              <w:spacing w:before="0" w:after="0"/>
              <w:jc w:val="center"/>
              <w:rPr>
                <w:rFonts w:eastAsia="PMingLiU" w:cs="Times New Roman"/>
                <w:kern w:val="2"/>
                <w:szCs w:val="28"/>
                <w14:ligatures w14:val="standardContextual"/>
              </w:rPr>
            </w:pPr>
            <w:r w:rsidRPr="00814DF9">
              <w:rPr>
                <w:rFonts w:eastAsia="PMingLiU" w:cs="Times New Roman"/>
                <w:kern w:val="2"/>
                <w:szCs w:val="28"/>
                <w14:ligatures w14:val="standardContextual"/>
              </w:rPr>
              <w:t>1.5</w:t>
            </w:r>
          </w:p>
          <w:p w14:paraId="07D3DD77" w14:textId="77777777" w:rsidR="00814DF9" w:rsidRPr="00814DF9" w:rsidRDefault="00814DF9" w:rsidP="00814DF9">
            <w:pPr>
              <w:spacing w:before="0" w:after="0"/>
              <w:jc w:val="center"/>
              <w:rPr>
                <w:rFonts w:eastAsia="PMingLiU" w:cs="Times New Roman"/>
                <w:kern w:val="2"/>
                <w:szCs w:val="28"/>
                <w14:ligatures w14:val="standardContextual"/>
              </w:rPr>
            </w:pPr>
            <w:r w:rsidRPr="00814DF9">
              <w:rPr>
                <w:rFonts w:eastAsia="PMingLiU" w:cs="Times New Roman"/>
                <w:kern w:val="2"/>
                <w:szCs w:val="28"/>
                <w14:ligatures w14:val="standardContextual"/>
              </w:rPr>
              <w:t>1</w:t>
            </w:r>
          </w:p>
        </w:tc>
        <w:tc>
          <w:tcPr>
            <w:tcW w:w="1791" w:type="dxa"/>
            <w:tcBorders>
              <w:top w:val="single" w:sz="4" w:space="0" w:color="auto"/>
              <w:left w:val="single" w:sz="8" w:space="0" w:color="auto"/>
              <w:bottom w:val="single" w:sz="8" w:space="0" w:color="auto"/>
              <w:right w:val="nil"/>
            </w:tcBorders>
            <w:shd w:val="clear" w:color="auto" w:fill="FFFFFF"/>
          </w:tcPr>
          <w:p w14:paraId="65E3CF62" w14:textId="77777777" w:rsidR="00814DF9" w:rsidRPr="00814DF9" w:rsidRDefault="00814DF9" w:rsidP="00814DF9">
            <w:pPr>
              <w:spacing w:before="0" w:after="0"/>
              <w:jc w:val="center"/>
              <w:rPr>
                <w:rFonts w:eastAsia="PMingLiU" w:cs="Times New Roman"/>
                <w:kern w:val="2"/>
                <w:szCs w:val="28"/>
                <w14:ligatures w14:val="standardContextual"/>
              </w:rPr>
            </w:pPr>
            <w:r w:rsidRPr="00814DF9">
              <w:rPr>
                <w:rFonts w:eastAsia="PMingLiU" w:cs="Times New Roman"/>
                <w:kern w:val="2"/>
                <w:szCs w:val="28"/>
                <w14:ligatures w14:val="standardContextual"/>
              </w:rPr>
              <w:t>8</w:t>
            </w:r>
          </w:p>
          <w:p w14:paraId="6F97C26F" w14:textId="77777777" w:rsidR="00814DF9" w:rsidRPr="00814DF9" w:rsidRDefault="00814DF9" w:rsidP="00814DF9">
            <w:pPr>
              <w:spacing w:before="0" w:after="0"/>
              <w:jc w:val="center"/>
              <w:rPr>
                <w:rFonts w:eastAsia="PMingLiU" w:cs="Times New Roman"/>
                <w:kern w:val="2"/>
                <w:szCs w:val="28"/>
                <w14:ligatures w14:val="standardContextual"/>
              </w:rPr>
            </w:pPr>
          </w:p>
          <w:p w14:paraId="2C0B0261" w14:textId="77777777" w:rsidR="00814DF9" w:rsidRPr="00814DF9" w:rsidRDefault="00814DF9" w:rsidP="00814DF9">
            <w:pPr>
              <w:spacing w:before="0" w:after="0"/>
              <w:jc w:val="center"/>
              <w:rPr>
                <w:rFonts w:eastAsia="PMingLiU" w:cs="Times New Roman"/>
                <w:kern w:val="2"/>
                <w:szCs w:val="28"/>
                <w14:ligatures w14:val="standardContextual"/>
              </w:rPr>
            </w:pPr>
          </w:p>
          <w:p w14:paraId="3D670600" w14:textId="77777777" w:rsidR="00814DF9" w:rsidRPr="00814DF9" w:rsidRDefault="00814DF9" w:rsidP="00814DF9">
            <w:pPr>
              <w:spacing w:before="0" w:after="0"/>
              <w:jc w:val="center"/>
              <w:rPr>
                <w:rFonts w:eastAsia="PMingLiU" w:cs="Times New Roman"/>
                <w:kern w:val="2"/>
                <w:szCs w:val="28"/>
                <w14:ligatures w14:val="standardContextual"/>
              </w:rPr>
            </w:pPr>
            <w:r w:rsidRPr="00814DF9">
              <w:rPr>
                <w:rFonts w:eastAsia="PMingLiU" w:cs="Times New Roman"/>
                <w:kern w:val="2"/>
                <w:szCs w:val="28"/>
                <w14:ligatures w14:val="standardContextual"/>
              </w:rPr>
              <w:t>0.5</w:t>
            </w:r>
          </w:p>
          <w:p w14:paraId="345E01C5" w14:textId="77777777" w:rsidR="00814DF9" w:rsidRPr="00814DF9" w:rsidRDefault="00814DF9" w:rsidP="00814DF9">
            <w:pPr>
              <w:spacing w:before="0" w:after="0"/>
              <w:jc w:val="center"/>
              <w:rPr>
                <w:rFonts w:eastAsia="PMingLiU" w:cs="Times New Roman"/>
                <w:kern w:val="2"/>
                <w:szCs w:val="28"/>
                <w14:ligatures w14:val="standardContextual"/>
              </w:rPr>
            </w:pPr>
            <w:r w:rsidRPr="00814DF9">
              <w:rPr>
                <w:rFonts w:eastAsia="PMingLiU" w:cs="Times New Roman"/>
                <w:kern w:val="2"/>
                <w:szCs w:val="28"/>
                <w14:ligatures w14:val="standardContextual"/>
              </w:rPr>
              <w:t>0.5</w:t>
            </w:r>
          </w:p>
          <w:p w14:paraId="1576BF41" w14:textId="77777777" w:rsidR="00814DF9" w:rsidRPr="00814DF9" w:rsidRDefault="00814DF9" w:rsidP="00814DF9">
            <w:pPr>
              <w:spacing w:before="0" w:after="0"/>
              <w:jc w:val="center"/>
              <w:rPr>
                <w:rFonts w:eastAsia="PMingLiU" w:cs="Times New Roman"/>
                <w:kern w:val="2"/>
                <w:szCs w:val="28"/>
                <w14:ligatures w14:val="standardContextual"/>
              </w:rPr>
            </w:pPr>
            <w:r w:rsidRPr="00814DF9">
              <w:rPr>
                <w:rFonts w:eastAsia="PMingLiU" w:cs="Times New Roman"/>
                <w:kern w:val="2"/>
                <w:szCs w:val="28"/>
                <w14:ligatures w14:val="standardContextual"/>
              </w:rPr>
              <w:t>1.5</w:t>
            </w:r>
          </w:p>
          <w:p w14:paraId="0793EE8B" w14:textId="77777777" w:rsidR="00814DF9" w:rsidRPr="00814DF9" w:rsidRDefault="00814DF9" w:rsidP="00814DF9">
            <w:pPr>
              <w:spacing w:before="0" w:after="0"/>
              <w:jc w:val="center"/>
              <w:rPr>
                <w:rFonts w:eastAsia="PMingLiU" w:cs="Times New Roman"/>
                <w:kern w:val="2"/>
                <w:szCs w:val="28"/>
                <w14:ligatures w14:val="standardContextual"/>
              </w:rPr>
            </w:pPr>
            <w:r w:rsidRPr="00814DF9">
              <w:rPr>
                <w:rFonts w:eastAsia="PMingLiU" w:cs="Times New Roman"/>
                <w:kern w:val="2"/>
                <w:szCs w:val="28"/>
                <w14:ligatures w14:val="standardContextual"/>
              </w:rPr>
              <w:t>2</w:t>
            </w:r>
          </w:p>
          <w:p w14:paraId="5132FA60" w14:textId="77777777" w:rsidR="00814DF9" w:rsidRPr="00814DF9" w:rsidRDefault="00814DF9" w:rsidP="00814DF9">
            <w:pPr>
              <w:spacing w:before="0" w:after="0"/>
              <w:jc w:val="center"/>
              <w:rPr>
                <w:rFonts w:eastAsia="PMingLiU" w:cs="Times New Roman"/>
                <w:kern w:val="2"/>
                <w:szCs w:val="28"/>
                <w14:ligatures w14:val="standardContextual"/>
              </w:rPr>
            </w:pPr>
            <w:r w:rsidRPr="00814DF9">
              <w:rPr>
                <w:rFonts w:eastAsia="PMingLiU" w:cs="Times New Roman"/>
                <w:kern w:val="2"/>
                <w:szCs w:val="28"/>
                <w14:ligatures w14:val="standardContextual"/>
              </w:rPr>
              <w:t>2</w:t>
            </w:r>
          </w:p>
          <w:p w14:paraId="2BBC1157" w14:textId="77777777" w:rsidR="00814DF9" w:rsidRPr="00814DF9" w:rsidRDefault="00814DF9" w:rsidP="00814DF9">
            <w:pPr>
              <w:spacing w:before="0" w:after="0"/>
              <w:jc w:val="center"/>
              <w:rPr>
                <w:rFonts w:eastAsia="PMingLiU" w:cs="Times New Roman"/>
                <w:kern w:val="2"/>
                <w:szCs w:val="28"/>
                <w14:ligatures w14:val="standardContextual"/>
              </w:rPr>
            </w:pPr>
            <w:r w:rsidRPr="00814DF9">
              <w:rPr>
                <w:rFonts w:eastAsia="PMingLiU" w:cs="Times New Roman"/>
                <w:kern w:val="2"/>
                <w:szCs w:val="28"/>
                <w14:ligatures w14:val="standardContextual"/>
              </w:rPr>
              <w:t>1.5</w:t>
            </w:r>
          </w:p>
          <w:p w14:paraId="68F1EFA0" w14:textId="77777777" w:rsidR="00814DF9" w:rsidRPr="00814DF9" w:rsidRDefault="00814DF9" w:rsidP="00814DF9">
            <w:pPr>
              <w:spacing w:before="0" w:after="0"/>
              <w:jc w:val="center"/>
              <w:rPr>
                <w:rFonts w:eastAsia="PMingLiU" w:cs="Times New Roman"/>
                <w:kern w:val="2"/>
                <w:szCs w:val="28"/>
                <w14:ligatures w14:val="standardContextual"/>
              </w:rPr>
            </w:pPr>
          </w:p>
        </w:tc>
        <w:tc>
          <w:tcPr>
            <w:tcW w:w="729" w:type="dxa"/>
            <w:tcBorders>
              <w:top w:val="single" w:sz="4" w:space="0" w:color="auto"/>
              <w:left w:val="single" w:sz="8" w:space="0" w:color="auto"/>
              <w:bottom w:val="single" w:sz="8" w:space="0" w:color="auto"/>
              <w:right w:val="single" w:sz="8" w:space="0" w:color="auto"/>
            </w:tcBorders>
            <w:shd w:val="clear" w:color="auto" w:fill="FFFFFF"/>
          </w:tcPr>
          <w:p w14:paraId="2482AFBC" w14:textId="77777777" w:rsidR="00814DF9" w:rsidRPr="00814DF9" w:rsidRDefault="00814DF9" w:rsidP="00814DF9">
            <w:pPr>
              <w:spacing w:before="0" w:after="0"/>
              <w:jc w:val="center"/>
              <w:rPr>
                <w:rFonts w:eastAsia="PMingLiU" w:cs="Times New Roman"/>
                <w:kern w:val="2"/>
                <w:szCs w:val="28"/>
                <w14:ligatures w14:val="standardContextual"/>
              </w:rPr>
            </w:pPr>
            <w:r w:rsidRPr="00814DF9">
              <w:rPr>
                <w:rFonts w:eastAsia="PMingLiU" w:cs="Times New Roman"/>
                <w:kern w:val="2"/>
                <w:szCs w:val="28"/>
                <w14:ligatures w14:val="standardContextual"/>
              </w:rPr>
              <w:t>1</w:t>
            </w:r>
          </w:p>
          <w:p w14:paraId="449C7445" w14:textId="77777777" w:rsidR="00814DF9" w:rsidRPr="00814DF9" w:rsidRDefault="00814DF9" w:rsidP="00814DF9">
            <w:pPr>
              <w:spacing w:before="0" w:after="0"/>
              <w:jc w:val="center"/>
              <w:rPr>
                <w:rFonts w:eastAsia="PMingLiU" w:cs="Times New Roman"/>
                <w:kern w:val="2"/>
                <w:szCs w:val="28"/>
                <w14:ligatures w14:val="standardContextual"/>
              </w:rPr>
            </w:pPr>
          </w:p>
          <w:p w14:paraId="41256504" w14:textId="77777777" w:rsidR="00814DF9" w:rsidRPr="00814DF9" w:rsidRDefault="00814DF9" w:rsidP="00814DF9">
            <w:pPr>
              <w:spacing w:before="0" w:after="0"/>
              <w:jc w:val="center"/>
              <w:rPr>
                <w:rFonts w:eastAsia="PMingLiU" w:cs="Times New Roman"/>
                <w:kern w:val="2"/>
                <w:szCs w:val="28"/>
                <w14:ligatures w14:val="standardContextual"/>
              </w:rPr>
            </w:pPr>
          </w:p>
          <w:p w14:paraId="52A11E26" w14:textId="77777777" w:rsidR="00814DF9" w:rsidRPr="00814DF9" w:rsidRDefault="00814DF9" w:rsidP="00814DF9">
            <w:pPr>
              <w:spacing w:before="0" w:after="0"/>
              <w:jc w:val="center"/>
              <w:rPr>
                <w:rFonts w:eastAsia="PMingLiU" w:cs="Times New Roman"/>
                <w:kern w:val="2"/>
                <w:szCs w:val="28"/>
                <w14:ligatures w14:val="standardContextual"/>
              </w:rPr>
            </w:pPr>
          </w:p>
          <w:p w14:paraId="0A0E6D87" w14:textId="77777777" w:rsidR="00814DF9" w:rsidRPr="00814DF9" w:rsidRDefault="00814DF9" w:rsidP="00814DF9">
            <w:pPr>
              <w:spacing w:before="0" w:after="0"/>
              <w:jc w:val="center"/>
              <w:rPr>
                <w:rFonts w:eastAsia="PMingLiU" w:cs="Times New Roman"/>
                <w:kern w:val="2"/>
                <w:szCs w:val="28"/>
                <w14:ligatures w14:val="standardContextual"/>
              </w:rPr>
            </w:pPr>
          </w:p>
          <w:p w14:paraId="668C7FB9" w14:textId="77777777" w:rsidR="00814DF9" w:rsidRPr="00814DF9" w:rsidRDefault="00814DF9" w:rsidP="00814DF9">
            <w:pPr>
              <w:spacing w:before="0" w:after="0"/>
              <w:jc w:val="center"/>
              <w:rPr>
                <w:rFonts w:eastAsia="PMingLiU" w:cs="Times New Roman"/>
                <w:kern w:val="2"/>
                <w:szCs w:val="28"/>
                <w14:ligatures w14:val="standardContextual"/>
              </w:rPr>
            </w:pPr>
          </w:p>
          <w:p w14:paraId="370CD870" w14:textId="77777777" w:rsidR="00814DF9" w:rsidRPr="00814DF9" w:rsidRDefault="00814DF9" w:rsidP="00814DF9">
            <w:pPr>
              <w:spacing w:before="0" w:after="0"/>
              <w:jc w:val="center"/>
              <w:rPr>
                <w:rFonts w:eastAsia="PMingLiU" w:cs="Times New Roman"/>
                <w:kern w:val="2"/>
                <w:szCs w:val="28"/>
                <w14:ligatures w14:val="standardContextual"/>
              </w:rPr>
            </w:pPr>
          </w:p>
          <w:p w14:paraId="02D820AD" w14:textId="77777777" w:rsidR="00814DF9" w:rsidRPr="00814DF9" w:rsidRDefault="00814DF9" w:rsidP="00814DF9">
            <w:pPr>
              <w:spacing w:before="0" w:after="0"/>
              <w:jc w:val="center"/>
              <w:rPr>
                <w:rFonts w:eastAsia="PMingLiU" w:cs="Times New Roman"/>
                <w:kern w:val="2"/>
                <w:szCs w:val="28"/>
                <w14:ligatures w14:val="standardContextual"/>
              </w:rPr>
            </w:pPr>
          </w:p>
          <w:p w14:paraId="386A341C" w14:textId="77777777" w:rsidR="00814DF9" w:rsidRPr="00814DF9" w:rsidRDefault="00814DF9" w:rsidP="00814DF9">
            <w:pPr>
              <w:spacing w:before="0" w:after="0"/>
              <w:jc w:val="center"/>
              <w:rPr>
                <w:rFonts w:eastAsia="PMingLiU" w:cs="Times New Roman"/>
                <w:kern w:val="2"/>
                <w:szCs w:val="28"/>
                <w14:ligatures w14:val="standardContextual"/>
              </w:rPr>
            </w:pPr>
          </w:p>
          <w:p w14:paraId="5D5DF6E8" w14:textId="77777777" w:rsidR="00814DF9" w:rsidRPr="00814DF9" w:rsidRDefault="00814DF9" w:rsidP="00814DF9">
            <w:pPr>
              <w:spacing w:before="0" w:after="0"/>
              <w:jc w:val="center"/>
              <w:rPr>
                <w:rFonts w:eastAsia="PMingLiU" w:cs="Times New Roman"/>
                <w:kern w:val="2"/>
                <w:szCs w:val="28"/>
                <w14:ligatures w14:val="standardContextual"/>
              </w:rPr>
            </w:pPr>
            <w:r w:rsidRPr="00814DF9">
              <w:rPr>
                <w:rFonts w:eastAsia="PMingLiU" w:cs="Times New Roman"/>
                <w:kern w:val="2"/>
                <w:szCs w:val="28"/>
                <w14:ligatures w14:val="standardContextual"/>
              </w:rPr>
              <w:t>1</w:t>
            </w:r>
          </w:p>
        </w:tc>
      </w:tr>
      <w:tr w:rsidR="00814DF9" w:rsidRPr="00814DF9" w14:paraId="7F767A68" w14:textId="77777777" w:rsidTr="00814DF9">
        <w:tc>
          <w:tcPr>
            <w:tcW w:w="552" w:type="dxa"/>
            <w:tcBorders>
              <w:top w:val="single" w:sz="4" w:space="0" w:color="auto"/>
              <w:left w:val="single" w:sz="8" w:space="0" w:color="auto"/>
              <w:bottom w:val="single" w:sz="8" w:space="0" w:color="auto"/>
              <w:right w:val="nil"/>
            </w:tcBorders>
            <w:shd w:val="clear" w:color="auto" w:fill="FFFFFF"/>
            <w:hideMark/>
          </w:tcPr>
          <w:p w14:paraId="44C5BC78" w14:textId="77777777" w:rsidR="00814DF9" w:rsidRPr="00814DF9" w:rsidRDefault="00814DF9" w:rsidP="00814DF9">
            <w:pPr>
              <w:spacing w:before="0" w:after="0"/>
              <w:jc w:val="center"/>
              <w:rPr>
                <w:rFonts w:eastAsia="PMingLiU" w:cs="Times New Roman"/>
                <w:kern w:val="2"/>
                <w:szCs w:val="28"/>
                <w14:ligatures w14:val="standardContextual"/>
              </w:rPr>
            </w:pPr>
            <w:r w:rsidRPr="00814DF9">
              <w:rPr>
                <w:rFonts w:eastAsia="PMingLiU" w:cs="Times New Roman"/>
                <w:kern w:val="2"/>
                <w:szCs w:val="28"/>
                <w14:ligatures w14:val="standardContextual"/>
              </w:rPr>
              <w:t>4</w:t>
            </w:r>
          </w:p>
        </w:tc>
        <w:tc>
          <w:tcPr>
            <w:tcW w:w="4820" w:type="dxa"/>
            <w:tcBorders>
              <w:top w:val="single" w:sz="4" w:space="0" w:color="auto"/>
              <w:left w:val="single" w:sz="8" w:space="0" w:color="auto"/>
              <w:bottom w:val="single" w:sz="8" w:space="0" w:color="auto"/>
              <w:right w:val="nil"/>
            </w:tcBorders>
            <w:shd w:val="clear" w:color="auto" w:fill="FFFFFF"/>
            <w:hideMark/>
          </w:tcPr>
          <w:p w14:paraId="70DC12BF" w14:textId="77777777" w:rsidR="00814DF9" w:rsidRPr="00814DF9" w:rsidRDefault="00814DF9" w:rsidP="00814DF9">
            <w:pPr>
              <w:spacing w:before="0" w:after="0"/>
              <w:jc w:val="both"/>
              <w:rPr>
                <w:rFonts w:eastAsia="PMingLiU" w:cs="Times New Roman"/>
                <w:b/>
                <w:kern w:val="2"/>
                <w:szCs w:val="28"/>
                <w14:ligatures w14:val="standardContextual"/>
              </w:rPr>
            </w:pPr>
            <w:r w:rsidRPr="00814DF9">
              <w:rPr>
                <w:rFonts w:eastAsia="PMingLiU" w:cs="Times New Roman"/>
                <w:b/>
                <w:kern w:val="2"/>
                <w:szCs w:val="28"/>
                <w14:ligatures w14:val="standardContextual"/>
              </w:rPr>
              <w:t>Bài 4. CMS</w:t>
            </w:r>
          </w:p>
          <w:p w14:paraId="45C80A58" w14:textId="77777777" w:rsidR="00814DF9" w:rsidRPr="00814DF9" w:rsidRDefault="00814DF9" w:rsidP="00814DF9">
            <w:pPr>
              <w:numPr>
                <w:ilvl w:val="1"/>
                <w:numId w:val="27"/>
              </w:numPr>
              <w:spacing w:before="0" w:after="0"/>
              <w:contextualSpacing/>
              <w:jc w:val="both"/>
              <w:rPr>
                <w:rFonts w:eastAsia="Aptos" w:cs="Times New Roman"/>
                <w:kern w:val="2"/>
                <w:szCs w:val="28"/>
                <w14:ligatures w14:val="standardContextual"/>
              </w:rPr>
            </w:pPr>
            <w:r w:rsidRPr="00814DF9">
              <w:rPr>
                <w:rFonts w:eastAsia="Aptos" w:cs="Times New Roman"/>
                <w:kern w:val="2"/>
                <w:szCs w:val="28"/>
                <w14:ligatures w14:val="standardContextual"/>
              </w:rPr>
              <w:t>Giới thiệu CMS</w:t>
            </w:r>
          </w:p>
          <w:p w14:paraId="2641AD9C" w14:textId="77777777" w:rsidR="00814DF9" w:rsidRPr="00814DF9" w:rsidRDefault="00814DF9" w:rsidP="00814DF9">
            <w:pPr>
              <w:numPr>
                <w:ilvl w:val="1"/>
                <w:numId w:val="27"/>
              </w:numPr>
              <w:spacing w:before="0" w:after="0"/>
              <w:contextualSpacing/>
              <w:jc w:val="both"/>
              <w:rPr>
                <w:rFonts w:eastAsia="Aptos" w:cs="Times New Roman"/>
                <w:kern w:val="2"/>
                <w:szCs w:val="28"/>
                <w14:ligatures w14:val="standardContextual"/>
              </w:rPr>
            </w:pPr>
            <w:r w:rsidRPr="00814DF9">
              <w:rPr>
                <w:rFonts w:eastAsia="Aptos" w:cs="Times New Roman"/>
                <w:kern w:val="2"/>
                <w:szCs w:val="28"/>
                <w:shd w:val="clear" w:color="auto" w:fill="FFFFFF"/>
                <w14:ligatures w14:val="standardContextual"/>
              </w:rPr>
              <w:t>WordPress</w:t>
            </w:r>
          </w:p>
        </w:tc>
        <w:tc>
          <w:tcPr>
            <w:tcW w:w="686" w:type="dxa"/>
            <w:tcBorders>
              <w:top w:val="single" w:sz="4" w:space="0" w:color="auto"/>
              <w:left w:val="single" w:sz="8" w:space="0" w:color="auto"/>
              <w:bottom w:val="single" w:sz="8" w:space="0" w:color="auto"/>
              <w:right w:val="nil"/>
            </w:tcBorders>
            <w:shd w:val="clear" w:color="auto" w:fill="FFFFFF"/>
            <w:hideMark/>
          </w:tcPr>
          <w:p w14:paraId="40ADF2C4" w14:textId="77777777" w:rsidR="00814DF9" w:rsidRPr="00814DF9" w:rsidRDefault="00814DF9" w:rsidP="00814DF9">
            <w:pPr>
              <w:spacing w:before="0" w:after="0"/>
              <w:jc w:val="center"/>
              <w:rPr>
                <w:rFonts w:eastAsia="PMingLiU" w:cs="Times New Roman"/>
                <w:kern w:val="2"/>
                <w:szCs w:val="28"/>
                <w14:ligatures w14:val="standardContextual"/>
              </w:rPr>
            </w:pPr>
            <w:r w:rsidRPr="00814DF9">
              <w:rPr>
                <w:rFonts w:eastAsia="PMingLiU" w:cs="Times New Roman"/>
                <w:kern w:val="2"/>
                <w:szCs w:val="28"/>
                <w14:ligatures w14:val="standardContextual"/>
              </w:rPr>
              <w:t>10</w:t>
            </w:r>
          </w:p>
        </w:tc>
        <w:tc>
          <w:tcPr>
            <w:tcW w:w="783" w:type="dxa"/>
            <w:tcBorders>
              <w:top w:val="single" w:sz="4" w:space="0" w:color="auto"/>
              <w:left w:val="single" w:sz="8" w:space="0" w:color="auto"/>
              <w:bottom w:val="single" w:sz="8" w:space="0" w:color="auto"/>
              <w:right w:val="nil"/>
            </w:tcBorders>
            <w:shd w:val="clear" w:color="auto" w:fill="FFFFFF"/>
            <w:hideMark/>
          </w:tcPr>
          <w:p w14:paraId="6C4732C6" w14:textId="77777777" w:rsidR="00814DF9" w:rsidRPr="00814DF9" w:rsidRDefault="00814DF9" w:rsidP="00814DF9">
            <w:pPr>
              <w:spacing w:before="0" w:after="0"/>
              <w:jc w:val="center"/>
              <w:rPr>
                <w:rFonts w:eastAsia="PMingLiU" w:cs="Times New Roman"/>
                <w:kern w:val="2"/>
                <w:szCs w:val="28"/>
                <w14:ligatures w14:val="standardContextual"/>
              </w:rPr>
            </w:pPr>
            <w:r w:rsidRPr="00814DF9">
              <w:rPr>
                <w:rFonts w:eastAsia="PMingLiU" w:cs="Times New Roman"/>
                <w:kern w:val="2"/>
                <w:szCs w:val="28"/>
                <w14:ligatures w14:val="standardContextual"/>
              </w:rPr>
              <w:t>3</w:t>
            </w:r>
          </w:p>
          <w:p w14:paraId="0273D383" w14:textId="77777777" w:rsidR="00814DF9" w:rsidRPr="00814DF9" w:rsidRDefault="00814DF9" w:rsidP="00814DF9">
            <w:pPr>
              <w:spacing w:before="0" w:after="0"/>
              <w:jc w:val="center"/>
              <w:rPr>
                <w:rFonts w:eastAsia="PMingLiU" w:cs="Times New Roman"/>
                <w:kern w:val="2"/>
                <w:szCs w:val="28"/>
                <w14:ligatures w14:val="standardContextual"/>
              </w:rPr>
            </w:pPr>
            <w:r w:rsidRPr="00814DF9">
              <w:rPr>
                <w:rFonts w:eastAsia="PMingLiU" w:cs="Times New Roman"/>
                <w:kern w:val="2"/>
                <w:szCs w:val="28"/>
                <w14:ligatures w14:val="standardContextual"/>
              </w:rPr>
              <w:t>0.5</w:t>
            </w:r>
          </w:p>
          <w:p w14:paraId="30860C8D" w14:textId="77777777" w:rsidR="00814DF9" w:rsidRPr="00814DF9" w:rsidRDefault="00814DF9" w:rsidP="00814DF9">
            <w:pPr>
              <w:spacing w:before="0" w:after="0"/>
              <w:jc w:val="center"/>
              <w:rPr>
                <w:rFonts w:eastAsia="PMingLiU" w:cs="Times New Roman"/>
                <w:kern w:val="2"/>
                <w:szCs w:val="28"/>
                <w14:ligatures w14:val="standardContextual"/>
              </w:rPr>
            </w:pPr>
            <w:r w:rsidRPr="00814DF9">
              <w:rPr>
                <w:rFonts w:eastAsia="PMingLiU" w:cs="Times New Roman"/>
                <w:kern w:val="2"/>
                <w:szCs w:val="28"/>
                <w14:ligatures w14:val="standardContextual"/>
              </w:rPr>
              <w:t>2.5</w:t>
            </w:r>
          </w:p>
        </w:tc>
        <w:tc>
          <w:tcPr>
            <w:tcW w:w="1791" w:type="dxa"/>
            <w:tcBorders>
              <w:top w:val="single" w:sz="4" w:space="0" w:color="auto"/>
              <w:left w:val="single" w:sz="8" w:space="0" w:color="auto"/>
              <w:bottom w:val="single" w:sz="8" w:space="0" w:color="auto"/>
              <w:right w:val="nil"/>
            </w:tcBorders>
            <w:shd w:val="clear" w:color="auto" w:fill="FFFFFF"/>
          </w:tcPr>
          <w:p w14:paraId="219C4D67" w14:textId="77777777" w:rsidR="00814DF9" w:rsidRPr="00814DF9" w:rsidRDefault="00814DF9" w:rsidP="00814DF9">
            <w:pPr>
              <w:spacing w:before="0" w:after="0"/>
              <w:jc w:val="center"/>
              <w:rPr>
                <w:rFonts w:eastAsia="PMingLiU" w:cs="Times New Roman"/>
                <w:kern w:val="2"/>
                <w:szCs w:val="28"/>
                <w14:ligatures w14:val="standardContextual"/>
              </w:rPr>
            </w:pPr>
            <w:r w:rsidRPr="00814DF9">
              <w:rPr>
                <w:rFonts w:eastAsia="PMingLiU" w:cs="Times New Roman"/>
                <w:kern w:val="2"/>
                <w:szCs w:val="28"/>
                <w14:ligatures w14:val="standardContextual"/>
              </w:rPr>
              <w:t>7</w:t>
            </w:r>
          </w:p>
          <w:p w14:paraId="04521A2D" w14:textId="77777777" w:rsidR="00814DF9" w:rsidRPr="00814DF9" w:rsidRDefault="00814DF9" w:rsidP="00814DF9">
            <w:pPr>
              <w:spacing w:before="0" w:after="0"/>
              <w:jc w:val="center"/>
              <w:rPr>
                <w:rFonts w:eastAsia="PMingLiU" w:cs="Times New Roman"/>
                <w:kern w:val="2"/>
                <w:szCs w:val="28"/>
                <w14:ligatures w14:val="standardContextual"/>
              </w:rPr>
            </w:pPr>
          </w:p>
          <w:p w14:paraId="5CC2D4D6" w14:textId="77777777" w:rsidR="00814DF9" w:rsidRPr="00814DF9" w:rsidRDefault="00814DF9" w:rsidP="00814DF9">
            <w:pPr>
              <w:spacing w:before="0" w:after="0"/>
              <w:jc w:val="center"/>
              <w:rPr>
                <w:rFonts w:eastAsia="PMingLiU" w:cs="Times New Roman"/>
                <w:kern w:val="2"/>
                <w:szCs w:val="28"/>
                <w14:ligatures w14:val="standardContextual"/>
              </w:rPr>
            </w:pPr>
            <w:r w:rsidRPr="00814DF9">
              <w:rPr>
                <w:rFonts w:eastAsia="PMingLiU" w:cs="Times New Roman"/>
                <w:kern w:val="2"/>
                <w:szCs w:val="28"/>
                <w14:ligatures w14:val="standardContextual"/>
              </w:rPr>
              <w:t>7</w:t>
            </w:r>
          </w:p>
        </w:tc>
        <w:tc>
          <w:tcPr>
            <w:tcW w:w="729" w:type="dxa"/>
            <w:tcBorders>
              <w:top w:val="single" w:sz="4" w:space="0" w:color="auto"/>
              <w:left w:val="single" w:sz="8" w:space="0" w:color="auto"/>
              <w:bottom w:val="single" w:sz="8" w:space="0" w:color="auto"/>
              <w:right w:val="single" w:sz="8" w:space="0" w:color="auto"/>
            </w:tcBorders>
            <w:shd w:val="clear" w:color="auto" w:fill="FFFFFF"/>
          </w:tcPr>
          <w:p w14:paraId="396C0131" w14:textId="77777777" w:rsidR="00814DF9" w:rsidRPr="00814DF9" w:rsidRDefault="00814DF9" w:rsidP="00814DF9">
            <w:pPr>
              <w:spacing w:before="0" w:after="0"/>
              <w:jc w:val="center"/>
              <w:rPr>
                <w:rFonts w:eastAsia="PMingLiU" w:cs="Times New Roman"/>
                <w:color w:val="FF0000"/>
                <w:kern w:val="2"/>
                <w:szCs w:val="28"/>
                <w14:ligatures w14:val="standardContextual"/>
              </w:rPr>
            </w:pPr>
          </w:p>
        </w:tc>
      </w:tr>
      <w:tr w:rsidR="00814DF9" w:rsidRPr="00814DF9" w14:paraId="3B0F7A6B" w14:textId="77777777" w:rsidTr="00814DF9">
        <w:tc>
          <w:tcPr>
            <w:tcW w:w="552" w:type="dxa"/>
            <w:tcBorders>
              <w:top w:val="single" w:sz="4" w:space="0" w:color="auto"/>
              <w:left w:val="single" w:sz="8" w:space="0" w:color="auto"/>
              <w:bottom w:val="single" w:sz="8" w:space="0" w:color="auto"/>
              <w:right w:val="nil"/>
            </w:tcBorders>
            <w:shd w:val="clear" w:color="auto" w:fill="FFFFFF"/>
            <w:hideMark/>
          </w:tcPr>
          <w:p w14:paraId="7F42DE2A" w14:textId="77777777" w:rsidR="00814DF9" w:rsidRPr="00814DF9" w:rsidRDefault="00814DF9" w:rsidP="00814DF9">
            <w:pPr>
              <w:spacing w:before="0" w:after="0"/>
              <w:jc w:val="both"/>
              <w:rPr>
                <w:rFonts w:eastAsia="PMingLiU" w:cs="Times New Roman"/>
                <w:kern w:val="2"/>
                <w:szCs w:val="28"/>
                <w:lang w:val="vi-VN"/>
                <w14:ligatures w14:val="standardContextual"/>
              </w:rPr>
            </w:pPr>
            <w:r w:rsidRPr="00814DF9">
              <w:rPr>
                <w:rFonts w:eastAsia="PMingLiU" w:cs="Times New Roman"/>
                <w:kern w:val="2"/>
                <w:szCs w:val="28"/>
                <w14:ligatures w14:val="standardContextual"/>
              </w:rPr>
              <w:t xml:space="preserve">   5</w:t>
            </w:r>
          </w:p>
        </w:tc>
        <w:tc>
          <w:tcPr>
            <w:tcW w:w="4820" w:type="dxa"/>
            <w:tcBorders>
              <w:top w:val="single" w:sz="4" w:space="0" w:color="auto"/>
              <w:left w:val="single" w:sz="8" w:space="0" w:color="auto"/>
              <w:bottom w:val="single" w:sz="8" w:space="0" w:color="auto"/>
              <w:right w:val="nil"/>
            </w:tcBorders>
            <w:shd w:val="clear" w:color="auto" w:fill="FFFFFF"/>
            <w:hideMark/>
          </w:tcPr>
          <w:p w14:paraId="4351F129" w14:textId="77777777" w:rsidR="00814DF9" w:rsidRPr="00814DF9" w:rsidRDefault="00814DF9" w:rsidP="00814DF9">
            <w:pPr>
              <w:spacing w:before="0" w:after="0"/>
              <w:jc w:val="both"/>
              <w:rPr>
                <w:rFonts w:eastAsia="PMingLiU" w:cs="Times New Roman"/>
                <w:b/>
                <w:kern w:val="2"/>
                <w:szCs w:val="28"/>
                <w14:ligatures w14:val="standardContextual"/>
              </w:rPr>
            </w:pPr>
            <w:r w:rsidRPr="00814DF9">
              <w:rPr>
                <w:rFonts w:eastAsia="PMingLiU" w:cs="Times New Roman"/>
                <w:b/>
                <w:kern w:val="2"/>
                <w:szCs w:val="28"/>
                <w:lang w:val="vi-VN"/>
                <w14:ligatures w14:val="standardContextual"/>
              </w:rPr>
              <w:t xml:space="preserve">Bài </w:t>
            </w:r>
            <w:r w:rsidRPr="00814DF9">
              <w:rPr>
                <w:rFonts w:eastAsia="PMingLiU" w:cs="Times New Roman"/>
                <w:b/>
                <w:kern w:val="2"/>
                <w:szCs w:val="28"/>
                <w14:ligatures w14:val="standardContextual"/>
              </w:rPr>
              <w:t>5</w:t>
            </w:r>
            <w:r w:rsidRPr="00814DF9">
              <w:rPr>
                <w:rFonts w:eastAsia="PMingLiU" w:cs="Times New Roman"/>
                <w:b/>
                <w:kern w:val="2"/>
                <w:szCs w:val="28"/>
                <w:lang w:val="vi-VN"/>
                <w14:ligatures w14:val="standardContextual"/>
              </w:rPr>
              <w:t xml:space="preserve">: </w:t>
            </w:r>
            <w:r w:rsidRPr="00814DF9">
              <w:rPr>
                <w:rFonts w:eastAsia="PMingLiU" w:cs="Times New Roman"/>
                <w:b/>
                <w:kern w:val="2"/>
                <w:szCs w:val="28"/>
                <w14:ligatures w14:val="standardContextual"/>
              </w:rPr>
              <w:t>Quản trị website</w:t>
            </w:r>
          </w:p>
          <w:p w14:paraId="399D8E22" w14:textId="77777777" w:rsidR="00814DF9" w:rsidRPr="00814DF9" w:rsidRDefault="00814DF9" w:rsidP="00814DF9">
            <w:pPr>
              <w:spacing w:before="0" w:after="0"/>
              <w:jc w:val="both"/>
              <w:rPr>
                <w:rFonts w:eastAsia="PMingLiU" w:cs="Times New Roman"/>
                <w:color w:val="000000"/>
                <w:kern w:val="2"/>
                <w:szCs w:val="28"/>
                <w14:ligatures w14:val="standardContextual"/>
              </w:rPr>
            </w:pPr>
            <w:r w:rsidRPr="00814DF9">
              <w:rPr>
                <w:rFonts w:eastAsia="PMingLiU" w:cs="Times New Roman"/>
                <w:color w:val="000000"/>
                <w:kern w:val="2"/>
                <w:szCs w:val="28"/>
                <w14:ligatures w14:val="standardContextual"/>
              </w:rPr>
              <w:t>1.1 Xuất bản website</w:t>
            </w:r>
          </w:p>
          <w:p w14:paraId="6C6278D4" w14:textId="77777777" w:rsidR="00814DF9" w:rsidRPr="00814DF9" w:rsidRDefault="00814DF9" w:rsidP="00814DF9">
            <w:pPr>
              <w:spacing w:before="0" w:after="0"/>
              <w:jc w:val="both"/>
              <w:rPr>
                <w:rFonts w:eastAsia="PMingLiU" w:cs="Times New Roman"/>
                <w:color w:val="000000"/>
                <w:kern w:val="2"/>
                <w:szCs w:val="28"/>
                <w14:ligatures w14:val="standardContextual"/>
              </w:rPr>
            </w:pPr>
            <w:r w:rsidRPr="00814DF9">
              <w:rPr>
                <w:rFonts w:eastAsia="PMingLiU" w:cs="Times New Roman"/>
                <w:color w:val="000000"/>
                <w:kern w:val="2"/>
                <w:szCs w:val="28"/>
                <w14:ligatures w14:val="standardContextual"/>
              </w:rPr>
              <w:lastRenderedPageBreak/>
              <w:t>1.2 Quản trị website</w:t>
            </w:r>
          </w:p>
          <w:p w14:paraId="18C24BFD" w14:textId="77777777" w:rsidR="00814DF9" w:rsidRPr="00814DF9" w:rsidRDefault="00814DF9" w:rsidP="00814DF9">
            <w:pPr>
              <w:spacing w:before="0" w:after="0"/>
              <w:jc w:val="both"/>
              <w:rPr>
                <w:rFonts w:eastAsia="PMingLiU" w:cs="Times New Roman"/>
                <w:kern w:val="2"/>
                <w:szCs w:val="28"/>
                <w:lang w:val="vi-VN"/>
                <w14:ligatures w14:val="standardContextual"/>
              </w:rPr>
            </w:pPr>
            <w:r w:rsidRPr="00814DF9">
              <w:rPr>
                <w:rFonts w:eastAsia="PMingLiU" w:cs="Times New Roman"/>
                <w:kern w:val="2"/>
                <w:szCs w:val="28"/>
                <w14:ligatures w14:val="standardContextual"/>
              </w:rPr>
              <w:t>Kiểm tra</w:t>
            </w:r>
          </w:p>
        </w:tc>
        <w:tc>
          <w:tcPr>
            <w:tcW w:w="686" w:type="dxa"/>
            <w:tcBorders>
              <w:top w:val="single" w:sz="4" w:space="0" w:color="auto"/>
              <w:left w:val="single" w:sz="8" w:space="0" w:color="auto"/>
              <w:bottom w:val="single" w:sz="8" w:space="0" w:color="auto"/>
              <w:right w:val="nil"/>
            </w:tcBorders>
            <w:shd w:val="clear" w:color="auto" w:fill="FFFFFF"/>
            <w:hideMark/>
          </w:tcPr>
          <w:p w14:paraId="70E9DCD5" w14:textId="77777777" w:rsidR="00814DF9" w:rsidRPr="00814DF9" w:rsidRDefault="00814DF9" w:rsidP="00814DF9">
            <w:pPr>
              <w:spacing w:before="0" w:after="0"/>
              <w:jc w:val="center"/>
              <w:rPr>
                <w:rFonts w:eastAsia="PMingLiU" w:cs="Times New Roman"/>
                <w:kern w:val="2"/>
                <w:szCs w:val="28"/>
                <w14:ligatures w14:val="standardContextual"/>
              </w:rPr>
            </w:pPr>
            <w:r w:rsidRPr="00814DF9">
              <w:rPr>
                <w:rFonts w:eastAsia="PMingLiU" w:cs="Times New Roman"/>
                <w:bCs/>
                <w:color w:val="000000"/>
                <w:kern w:val="2"/>
                <w:szCs w:val="28"/>
                <w14:ligatures w14:val="standardContextual"/>
              </w:rPr>
              <w:lastRenderedPageBreak/>
              <w:t>10</w:t>
            </w:r>
          </w:p>
        </w:tc>
        <w:tc>
          <w:tcPr>
            <w:tcW w:w="783" w:type="dxa"/>
            <w:tcBorders>
              <w:top w:val="single" w:sz="4" w:space="0" w:color="auto"/>
              <w:left w:val="single" w:sz="8" w:space="0" w:color="auto"/>
              <w:bottom w:val="single" w:sz="8" w:space="0" w:color="auto"/>
              <w:right w:val="nil"/>
            </w:tcBorders>
            <w:shd w:val="clear" w:color="auto" w:fill="FFFFFF"/>
            <w:hideMark/>
          </w:tcPr>
          <w:p w14:paraId="56C9D2DC" w14:textId="77777777" w:rsidR="00814DF9" w:rsidRPr="00814DF9" w:rsidRDefault="00814DF9" w:rsidP="00814DF9">
            <w:pPr>
              <w:spacing w:before="0" w:after="0"/>
              <w:jc w:val="center"/>
              <w:rPr>
                <w:rFonts w:eastAsia="PMingLiU" w:cs="Times New Roman"/>
                <w:color w:val="000000"/>
                <w:kern w:val="2"/>
                <w:szCs w:val="28"/>
                <w14:ligatures w14:val="standardContextual"/>
              </w:rPr>
            </w:pPr>
            <w:r w:rsidRPr="00814DF9">
              <w:rPr>
                <w:rFonts w:eastAsia="PMingLiU" w:cs="Times New Roman"/>
                <w:color w:val="000000"/>
                <w:kern w:val="2"/>
                <w:szCs w:val="28"/>
                <w14:ligatures w14:val="standardContextual"/>
              </w:rPr>
              <w:t>3</w:t>
            </w:r>
          </w:p>
          <w:p w14:paraId="17AB28F3" w14:textId="77777777" w:rsidR="00814DF9" w:rsidRPr="00814DF9" w:rsidRDefault="00814DF9" w:rsidP="00814DF9">
            <w:pPr>
              <w:spacing w:before="0" w:after="0"/>
              <w:jc w:val="center"/>
              <w:rPr>
                <w:rFonts w:eastAsia="PMingLiU" w:cs="Times New Roman"/>
                <w:color w:val="000000"/>
                <w:kern w:val="2"/>
                <w:szCs w:val="28"/>
                <w14:ligatures w14:val="standardContextual"/>
              </w:rPr>
            </w:pPr>
            <w:r w:rsidRPr="00814DF9">
              <w:rPr>
                <w:rFonts w:eastAsia="PMingLiU" w:cs="Times New Roman"/>
                <w:color w:val="000000"/>
                <w:kern w:val="2"/>
                <w:szCs w:val="28"/>
                <w14:ligatures w14:val="standardContextual"/>
              </w:rPr>
              <w:t>1</w:t>
            </w:r>
          </w:p>
          <w:p w14:paraId="1C4EC2C1" w14:textId="77777777" w:rsidR="00814DF9" w:rsidRPr="00814DF9" w:rsidRDefault="00814DF9" w:rsidP="00814DF9">
            <w:pPr>
              <w:spacing w:before="0" w:after="0"/>
              <w:jc w:val="center"/>
              <w:rPr>
                <w:rFonts w:eastAsia="PMingLiU" w:cs="Times New Roman"/>
                <w:kern w:val="2"/>
                <w:szCs w:val="28"/>
                <w14:ligatures w14:val="standardContextual"/>
              </w:rPr>
            </w:pPr>
            <w:r w:rsidRPr="00814DF9">
              <w:rPr>
                <w:rFonts w:eastAsia="PMingLiU" w:cs="Times New Roman"/>
                <w:color w:val="000000"/>
                <w:kern w:val="2"/>
                <w:szCs w:val="28"/>
                <w14:ligatures w14:val="standardContextual"/>
              </w:rPr>
              <w:lastRenderedPageBreak/>
              <w:t>2</w:t>
            </w:r>
          </w:p>
        </w:tc>
        <w:tc>
          <w:tcPr>
            <w:tcW w:w="1791" w:type="dxa"/>
            <w:tcBorders>
              <w:top w:val="single" w:sz="4" w:space="0" w:color="auto"/>
              <w:left w:val="single" w:sz="8" w:space="0" w:color="auto"/>
              <w:bottom w:val="single" w:sz="8" w:space="0" w:color="auto"/>
              <w:right w:val="nil"/>
            </w:tcBorders>
            <w:shd w:val="clear" w:color="auto" w:fill="FFFFFF"/>
          </w:tcPr>
          <w:p w14:paraId="14921CBD" w14:textId="77777777" w:rsidR="00814DF9" w:rsidRPr="00814DF9" w:rsidRDefault="00814DF9" w:rsidP="00814DF9">
            <w:pPr>
              <w:spacing w:before="0" w:after="0"/>
              <w:jc w:val="center"/>
              <w:rPr>
                <w:rFonts w:eastAsia="PMingLiU" w:cs="Times New Roman"/>
                <w:color w:val="000000"/>
                <w:kern w:val="2"/>
                <w:szCs w:val="28"/>
                <w14:ligatures w14:val="standardContextual"/>
              </w:rPr>
            </w:pPr>
            <w:r w:rsidRPr="00814DF9">
              <w:rPr>
                <w:rFonts w:eastAsia="PMingLiU" w:cs="Times New Roman"/>
                <w:color w:val="000000"/>
                <w:kern w:val="2"/>
                <w:szCs w:val="28"/>
                <w14:ligatures w14:val="standardContextual"/>
              </w:rPr>
              <w:lastRenderedPageBreak/>
              <w:t>6</w:t>
            </w:r>
          </w:p>
          <w:p w14:paraId="44654218" w14:textId="77777777" w:rsidR="00814DF9" w:rsidRPr="00814DF9" w:rsidRDefault="00814DF9" w:rsidP="00814DF9">
            <w:pPr>
              <w:spacing w:before="0" w:after="0"/>
              <w:jc w:val="center"/>
              <w:rPr>
                <w:rFonts w:eastAsia="PMingLiU" w:cs="Times New Roman"/>
                <w:color w:val="000000"/>
                <w:kern w:val="2"/>
                <w:szCs w:val="28"/>
                <w14:ligatures w14:val="standardContextual"/>
              </w:rPr>
            </w:pPr>
            <w:r w:rsidRPr="00814DF9">
              <w:rPr>
                <w:rFonts w:eastAsia="PMingLiU" w:cs="Times New Roman"/>
                <w:color w:val="000000"/>
                <w:kern w:val="2"/>
                <w:szCs w:val="28"/>
                <w14:ligatures w14:val="standardContextual"/>
              </w:rPr>
              <w:t>2</w:t>
            </w:r>
          </w:p>
          <w:p w14:paraId="7BA57ED6" w14:textId="77777777" w:rsidR="00814DF9" w:rsidRPr="00814DF9" w:rsidRDefault="00814DF9" w:rsidP="00814DF9">
            <w:pPr>
              <w:spacing w:before="0" w:after="0"/>
              <w:jc w:val="center"/>
              <w:rPr>
                <w:rFonts w:eastAsia="PMingLiU" w:cs="Times New Roman"/>
                <w:color w:val="000000"/>
                <w:kern w:val="2"/>
                <w:szCs w:val="28"/>
                <w14:ligatures w14:val="standardContextual"/>
              </w:rPr>
            </w:pPr>
            <w:r w:rsidRPr="00814DF9">
              <w:rPr>
                <w:rFonts w:eastAsia="PMingLiU" w:cs="Times New Roman"/>
                <w:color w:val="000000"/>
                <w:kern w:val="2"/>
                <w:szCs w:val="28"/>
                <w14:ligatures w14:val="standardContextual"/>
              </w:rPr>
              <w:lastRenderedPageBreak/>
              <w:t>4</w:t>
            </w:r>
          </w:p>
          <w:p w14:paraId="16FFDC12" w14:textId="77777777" w:rsidR="00814DF9" w:rsidRPr="00814DF9" w:rsidRDefault="00814DF9" w:rsidP="00814DF9">
            <w:pPr>
              <w:spacing w:before="0" w:after="0"/>
              <w:jc w:val="center"/>
              <w:rPr>
                <w:rFonts w:eastAsia="PMingLiU" w:cs="Times New Roman"/>
                <w:kern w:val="2"/>
                <w:szCs w:val="28"/>
                <w14:ligatures w14:val="standardContextual"/>
              </w:rPr>
            </w:pPr>
          </w:p>
        </w:tc>
        <w:tc>
          <w:tcPr>
            <w:tcW w:w="729" w:type="dxa"/>
            <w:tcBorders>
              <w:top w:val="single" w:sz="4" w:space="0" w:color="auto"/>
              <w:left w:val="single" w:sz="8" w:space="0" w:color="auto"/>
              <w:bottom w:val="single" w:sz="8" w:space="0" w:color="auto"/>
              <w:right w:val="single" w:sz="8" w:space="0" w:color="auto"/>
            </w:tcBorders>
            <w:shd w:val="clear" w:color="auto" w:fill="FFFFFF"/>
          </w:tcPr>
          <w:p w14:paraId="70AA499F" w14:textId="77777777" w:rsidR="00814DF9" w:rsidRPr="00814DF9" w:rsidRDefault="00814DF9" w:rsidP="00814DF9">
            <w:pPr>
              <w:spacing w:before="0" w:after="0"/>
              <w:jc w:val="center"/>
              <w:rPr>
                <w:rFonts w:eastAsia="PMingLiU" w:cs="Times New Roman"/>
                <w:color w:val="000000"/>
                <w:kern w:val="2"/>
                <w:szCs w:val="28"/>
                <w:lang w:val="pt-BR"/>
                <w14:ligatures w14:val="standardContextual"/>
              </w:rPr>
            </w:pPr>
            <w:r w:rsidRPr="00814DF9">
              <w:rPr>
                <w:rFonts w:eastAsia="PMingLiU" w:cs="Times New Roman"/>
                <w:color w:val="000000"/>
                <w:kern w:val="2"/>
                <w:szCs w:val="28"/>
                <w:lang w:val="pt-BR"/>
                <w14:ligatures w14:val="standardContextual"/>
              </w:rPr>
              <w:lastRenderedPageBreak/>
              <w:t>1</w:t>
            </w:r>
          </w:p>
          <w:p w14:paraId="4FD7439C" w14:textId="77777777" w:rsidR="00814DF9" w:rsidRPr="00814DF9" w:rsidRDefault="00814DF9" w:rsidP="00814DF9">
            <w:pPr>
              <w:spacing w:before="0" w:after="0"/>
              <w:jc w:val="center"/>
              <w:rPr>
                <w:rFonts w:eastAsia="PMingLiU" w:cs="Times New Roman"/>
                <w:color w:val="000000"/>
                <w:kern w:val="2"/>
                <w:szCs w:val="28"/>
                <w:lang w:val="pt-BR"/>
                <w14:ligatures w14:val="standardContextual"/>
              </w:rPr>
            </w:pPr>
          </w:p>
          <w:p w14:paraId="1049926A" w14:textId="77777777" w:rsidR="00814DF9" w:rsidRPr="00814DF9" w:rsidRDefault="00814DF9" w:rsidP="00814DF9">
            <w:pPr>
              <w:spacing w:before="0" w:after="0"/>
              <w:jc w:val="center"/>
              <w:rPr>
                <w:rFonts w:eastAsia="PMingLiU" w:cs="Times New Roman"/>
                <w:color w:val="000000"/>
                <w:kern w:val="2"/>
                <w:szCs w:val="28"/>
                <w:lang w:val="pt-BR"/>
                <w14:ligatures w14:val="standardContextual"/>
              </w:rPr>
            </w:pPr>
          </w:p>
          <w:p w14:paraId="71829EB5" w14:textId="77777777" w:rsidR="00814DF9" w:rsidRPr="00814DF9" w:rsidRDefault="00814DF9" w:rsidP="00814DF9">
            <w:pPr>
              <w:spacing w:before="0" w:after="0"/>
              <w:jc w:val="center"/>
              <w:rPr>
                <w:rFonts w:eastAsia="PMingLiU" w:cs="Times New Roman"/>
                <w:kern w:val="2"/>
                <w:szCs w:val="28"/>
                <w14:ligatures w14:val="standardContextual"/>
              </w:rPr>
            </w:pPr>
            <w:r w:rsidRPr="00814DF9">
              <w:rPr>
                <w:rFonts w:eastAsia="PMingLiU" w:cs="Times New Roman"/>
                <w:color w:val="000000"/>
                <w:kern w:val="2"/>
                <w:szCs w:val="28"/>
                <w:lang w:val="pt-BR"/>
                <w14:ligatures w14:val="standardContextual"/>
              </w:rPr>
              <w:t>1</w:t>
            </w:r>
          </w:p>
        </w:tc>
      </w:tr>
      <w:tr w:rsidR="00814DF9" w:rsidRPr="00814DF9" w14:paraId="64405348" w14:textId="77777777" w:rsidTr="00814DF9">
        <w:tc>
          <w:tcPr>
            <w:tcW w:w="552" w:type="dxa"/>
            <w:tcBorders>
              <w:top w:val="single" w:sz="4" w:space="0" w:color="auto"/>
              <w:left w:val="single" w:sz="8" w:space="0" w:color="auto"/>
              <w:bottom w:val="single" w:sz="8" w:space="0" w:color="auto"/>
              <w:right w:val="nil"/>
            </w:tcBorders>
            <w:shd w:val="clear" w:color="auto" w:fill="FFFFFF"/>
            <w:hideMark/>
          </w:tcPr>
          <w:p w14:paraId="5BD82DAA" w14:textId="77777777" w:rsidR="00814DF9" w:rsidRPr="00814DF9" w:rsidRDefault="00814DF9" w:rsidP="00814DF9">
            <w:pPr>
              <w:spacing w:before="0" w:after="0"/>
              <w:jc w:val="both"/>
              <w:rPr>
                <w:rFonts w:eastAsia="PMingLiU" w:cs="Times New Roman"/>
                <w:kern w:val="2"/>
                <w:szCs w:val="28"/>
                <w14:ligatures w14:val="standardContextual"/>
              </w:rPr>
            </w:pPr>
            <w:r w:rsidRPr="00814DF9">
              <w:rPr>
                <w:rFonts w:eastAsia="PMingLiU" w:cs="Times New Roman"/>
                <w:kern w:val="2"/>
                <w:szCs w:val="28"/>
                <w:lang w:val="vi-VN"/>
                <w14:ligatures w14:val="standardContextual"/>
              </w:rPr>
              <w:lastRenderedPageBreak/>
              <w:t> </w:t>
            </w:r>
          </w:p>
        </w:tc>
        <w:tc>
          <w:tcPr>
            <w:tcW w:w="4820" w:type="dxa"/>
            <w:tcBorders>
              <w:top w:val="single" w:sz="4" w:space="0" w:color="auto"/>
              <w:left w:val="single" w:sz="8" w:space="0" w:color="auto"/>
              <w:bottom w:val="single" w:sz="8" w:space="0" w:color="auto"/>
              <w:right w:val="nil"/>
            </w:tcBorders>
            <w:shd w:val="clear" w:color="auto" w:fill="FFFFFF"/>
            <w:hideMark/>
          </w:tcPr>
          <w:p w14:paraId="0F5CC7F3" w14:textId="77777777" w:rsidR="00814DF9" w:rsidRPr="00814DF9" w:rsidRDefault="00814DF9" w:rsidP="00814DF9">
            <w:pPr>
              <w:spacing w:before="0" w:after="0"/>
              <w:jc w:val="both"/>
              <w:rPr>
                <w:rFonts w:eastAsia="PMingLiU" w:cs="Times New Roman"/>
                <w:kern w:val="2"/>
                <w:szCs w:val="28"/>
                <w14:ligatures w14:val="standardContextual"/>
              </w:rPr>
            </w:pPr>
            <w:r w:rsidRPr="00814DF9">
              <w:rPr>
                <w:rFonts w:eastAsia="PMingLiU" w:cs="Times New Roman"/>
                <w:kern w:val="2"/>
                <w:szCs w:val="28"/>
                <w:lang w:val="vi-VN"/>
                <w14:ligatures w14:val="standardContextual"/>
              </w:rPr>
              <w:t>Cộng</w:t>
            </w:r>
          </w:p>
        </w:tc>
        <w:tc>
          <w:tcPr>
            <w:tcW w:w="686" w:type="dxa"/>
            <w:tcBorders>
              <w:top w:val="single" w:sz="4" w:space="0" w:color="auto"/>
              <w:left w:val="single" w:sz="8" w:space="0" w:color="auto"/>
              <w:bottom w:val="single" w:sz="8" w:space="0" w:color="auto"/>
              <w:right w:val="nil"/>
            </w:tcBorders>
            <w:shd w:val="clear" w:color="auto" w:fill="FFFFFF"/>
            <w:hideMark/>
          </w:tcPr>
          <w:p w14:paraId="756F6C0C" w14:textId="77777777" w:rsidR="00814DF9" w:rsidRPr="00814DF9" w:rsidRDefault="00814DF9" w:rsidP="00814DF9">
            <w:pPr>
              <w:spacing w:before="0" w:after="0"/>
              <w:jc w:val="center"/>
              <w:rPr>
                <w:rFonts w:eastAsia="PMingLiU" w:cs="Times New Roman"/>
                <w:kern w:val="2"/>
                <w:szCs w:val="28"/>
                <w14:ligatures w14:val="standardContextual"/>
              </w:rPr>
            </w:pPr>
            <w:r w:rsidRPr="00814DF9">
              <w:rPr>
                <w:rFonts w:eastAsia="PMingLiU" w:cs="Times New Roman"/>
                <w:kern w:val="2"/>
                <w:szCs w:val="28"/>
                <w14:ligatures w14:val="standardContextual"/>
              </w:rPr>
              <w:t>60</w:t>
            </w:r>
          </w:p>
        </w:tc>
        <w:tc>
          <w:tcPr>
            <w:tcW w:w="783" w:type="dxa"/>
            <w:tcBorders>
              <w:top w:val="single" w:sz="4" w:space="0" w:color="auto"/>
              <w:left w:val="single" w:sz="8" w:space="0" w:color="auto"/>
              <w:bottom w:val="single" w:sz="8" w:space="0" w:color="auto"/>
              <w:right w:val="nil"/>
            </w:tcBorders>
            <w:shd w:val="clear" w:color="auto" w:fill="FFFFFF"/>
            <w:hideMark/>
          </w:tcPr>
          <w:p w14:paraId="4E910018" w14:textId="77777777" w:rsidR="00814DF9" w:rsidRPr="00814DF9" w:rsidRDefault="00814DF9" w:rsidP="00814DF9">
            <w:pPr>
              <w:spacing w:before="0" w:after="0"/>
              <w:jc w:val="center"/>
              <w:rPr>
                <w:rFonts w:eastAsia="PMingLiU" w:cs="Times New Roman"/>
                <w:kern w:val="2"/>
                <w:szCs w:val="28"/>
                <w14:ligatures w14:val="standardContextual"/>
              </w:rPr>
            </w:pPr>
            <w:r w:rsidRPr="00814DF9">
              <w:rPr>
                <w:rFonts w:eastAsia="PMingLiU" w:cs="Times New Roman"/>
                <w:kern w:val="2"/>
                <w:szCs w:val="28"/>
                <w14:ligatures w14:val="standardContextual"/>
              </w:rPr>
              <w:t>22</w:t>
            </w:r>
          </w:p>
        </w:tc>
        <w:tc>
          <w:tcPr>
            <w:tcW w:w="1791" w:type="dxa"/>
            <w:tcBorders>
              <w:top w:val="single" w:sz="4" w:space="0" w:color="auto"/>
              <w:left w:val="single" w:sz="8" w:space="0" w:color="auto"/>
              <w:bottom w:val="single" w:sz="8" w:space="0" w:color="auto"/>
              <w:right w:val="nil"/>
            </w:tcBorders>
            <w:shd w:val="clear" w:color="auto" w:fill="FFFFFF"/>
            <w:hideMark/>
          </w:tcPr>
          <w:p w14:paraId="2BBD7CC0" w14:textId="77777777" w:rsidR="00814DF9" w:rsidRPr="00814DF9" w:rsidRDefault="00814DF9" w:rsidP="00814DF9">
            <w:pPr>
              <w:spacing w:before="0" w:after="0"/>
              <w:jc w:val="center"/>
              <w:rPr>
                <w:rFonts w:eastAsia="PMingLiU" w:cs="Times New Roman"/>
                <w:kern w:val="2"/>
                <w:szCs w:val="28"/>
                <w14:ligatures w14:val="standardContextual"/>
              </w:rPr>
            </w:pPr>
            <w:r w:rsidRPr="00814DF9">
              <w:rPr>
                <w:rFonts w:eastAsia="PMingLiU" w:cs="Times New Roman"/>
                <w:kern w:val="2"/>
                <w:szCs w:val="28"/>
                <w14:ligatures w14:val="standardContextual"/>
              </w:rPr>
              <w:t>38</w:t>
            </w:r>
          </w:p>
        </w:tc>
        <w:tc>
          <w:tcPr>
            <w:tcW w:w="729" w:type="dxa"/>
            <w:tcBorders>
              <w:top w:val="single" w:sz="4" w:space="0" w:color="auto"/>
              <w:left w:val="single" w:sz="8" w:space="0" w:color="auto"/>
              <w:bottom w:val="single" w:sz="8" w:space="0" w:color="auto"/>
              <w:right w:val="single" w:sz="8" w:space="0" w:color="auto"/>
            </w:tcBorders>
            <w:shd w:val="clear" w:color="auto" w:fill="FFFFFF"/>
            <w:hideMark/>
          </w:tcPr>
          <w:p w14:paraId="1F679809" w14:textId="77777777" w:rsidR="00814DF9" w:rsidRPr="00814DF9" w:rsidRDefault="00814DF9" w:rsidP="00814DF9">
            <w:pPr>
              <w:spacing w:before="0" w:after="0"/>
              <w:jc w:val="center"/>
              <w:rPr>
                <w:rFonts w:eastAsia="PMingLiU" w:cs="Times New Roman"/>
                <w:kern w:val="2"/>
                <w:szCs w:val="28"/>
                <w14:ligatures w14:val="standardContextual"/>
              </w:rPr>
            </w:pPr>
            <w:r w:rsidRPr="00814DF9">
              <w:rPr>
                <w:rFonts w:eastAsia="PMingLiU" w:cs="Times New Roman"/>
                <w:kern w:val="2"/>
                <w:szCs w:val="28"/>
                <w14:ligatures w14:val="standardContextual"/>
              </w:rPr>
              <w:t>2</w:t>
            </w:r>
          </w:p>
        </w:tc>
      </w:tr>
    </w:tbl>
    <w:p w14:paraId="12C7CBF9" w14:textId="77777777" w:rsidR="00814DF9" w:rsidRPr="00814DF9" w:rsidRDefault="00814DF9" w:rsidP="00814DF9">
      <w:pPr>
        <w:spacing w:after="0"/>
        <w:jc w:val="both"/>
        <w:rPr>
          <w:rFonts w:eastAsia="PMingLiU" w:cs="Times New Roman"/>
          <w:i/>
          <w:iCs/>
          <w:szCs w:val="28"/>
        </w:rPr>
      </w:pPr>
      <w:r w:rsidRPr="00814DF9">
        <w:rPr>
          <w:rFonts w:eastAsia="PMingLiU" w:cs="Times New Roman"/>
          <w:i/>
          <w:iCs/>
          <w:szCs w:val="28"/>
        </w:rPr>
        <w:t>* Ghi chú: Thời gian kiểm tra lý thuyết được tính vào giờ lý thuyết, kiểm tra thực hành được tính bằng giờ thực hành.</w:t>
      </w:r>
    </w:p>
    <w:p w14:paraId="15E8C8A1" w14:textId="77777777" w:rsidR="00814DF9" w:rsidRPr="00814DF9" w:rsidRDefault="00814DF9" w:rsidP="00814DF9">
      <w:pPr>
        <w:spacing w:after="0"/>
        <w:rPr>
          <w:rFonts w:eastAsia="PMingLiU" w:cs="Times New Roman"/>
          <w:b/>
          <w:iCs/>
          <w:szCs w:val="28"/>
        </w:rPr>
      </w:pPr>
      <w:r w:rsidRPr="00814DF9">
        <w:rPr>
          <w:rFonts w:eastAsia="PMingLiU" w:cs="Times New Roman"/>
          <w:b/>
          <w:iCs/>
          <w:szCs w:val="28"/>
        </w:rPr>
        <w:t>2. Nội dung chi tiết:</w:t>
      </w:r>
    </w:p>
    <w:p w14:paraId="1E6592AB" w14:textId="77777777" w:rsidR="00814DF9" w:rsidRPr="00814DF9" w:rsidRDefault="00814DF9" w:rsidP="00814DF9">
      <w:pPr>
        <w:spacing w:after="0"/>
        <w:jc w:val="center"/>
        <w:rPr>
          <w:rFonts w:eastAsia="PMingLiU" w:cs="Times New Roman"/>
          <w:i/>
          <w:iCs/>
          <w:szCs w:val="28"/>
        </w:rPr>
      </w:pPr>
      <w:r w:rsidRPr="00814DF9">
        <w:rPr>
          <w:rFonts w:eastAsia="PMingLiU" w:cs="Times New Roman"/>
          <w:b/>
          <w:bCs/>
          <w:szCs w:val="28"/>
          <w:lang w:val="vi-VN"/>
        </w:rPr>
        <w:t xml:space="preserve">Bài 1:  </w:t>
      </w:r>
      <w:r w:rsidRPr="00814DF9">
        <w:rPr>
          <w:rFonts w:eastAsia="PMingLiU" w:cs="Times New Roman"/>
          <w:b/>
          <w:color w:val="000000"/>
          <w:szCs w:val="28"/>
        </w:rPr>
        <w:t>Tổng quan về dịch vụ WWW</w:t>
      </w:r>
      <w:r w:rsidRPr="00814DF9">
        <w:rPr>
          <w:rFonts w:eastAsia="PMingLiU" w:cs="Times New Roman"/>
          <w:b/>
          <w:color w:val="000000"/>
          <w:szCs w:val="28"/>
        </w:rPr>
        <w:tab/>
      </w:r>
      <w:r w:rsidRPr="00814DF9">
        <w:rPr>
          <w:rFonts w:eastAsia="PMingLiU" w:cs="Times New Roman"/>
          <w:b/>
          <w:color w:val="000000"/>
          <w:szCs w:val="28"/>
        </w:rPr>
        <w:tab/>
      </w:r>
      <w:r w:rsidRPr="00814DF9">
        <w:rPr>
          <w:rFonts w:eastAsia="PMingLiU" w:cs="Times New Roman"/>
          <w:iCs/>
          <w:szCs w:val="28"/>
          <w:lang w:val="vi-VN"/>
        </w:rPr>
        <w:t xml:space="preserve">Thời gian: </w:t>
      </w:r>
      <w:r w:rsidRPr="00814DF9">
        <w:rPr>
          <w:rFonts w:eastAsia="PMingLiU" w:cs="Times New Roman"/>
          <w:iCs/>
          <w:szCs w:val="28"/>
        </w:rPr>
        <w:t xml:space="preserve">5 </w:t>
      </w:r>
      <w:r w:rsidRPr="00814DF9">
        <w:rPr>
          <w:rFonts w:eastAsia="PMingLiU" w:cs="Times New Roman"/>
          <w:iCs/>
          <w:szCs w:val="28"/>
          <w:lang w:val="vi-VN"/>
        </w:rPr>
        <w:t>giờ</w:t>
      </w:r>
    </w:p>
    <w:p w14:paraId="39B87D38" w14:textId="77777777" w:rsidR="00814DF9" w:rsidRPr="00814DF9" w:rsidRDefault="00814DF9" w:rsidP="00814DF9">
      <w:pPr>
        <w:spacing w:after="0"/>
        <w:jc w:val="both"/>
        <w:rPr>
          <w:rFonts w:eastAsia="PMingLiU" w:cs="Times New Roman"/>
          <w:b/>
          <w:iCs/>
          <w:szCs w:val="28"/>
        </w:rPr>
      </w:pPr>
      <w:r w:rsidRPr="00814DF9">
        <w:rPr>
          <w:rFonts w:eastAsia="PMingLiU" w:cs="Times New Roman"/>
          <w:b/>
          <w:iCs/>
          <w:szCs w:val="28"/>
        </w:rPr>
        <w:t xml:space="preserve">A. </w:t>
      </w:r>
      <w:r w:rsidRPr="00814DF9">
        <w:rPr>
          <w:rFonts w:eastAsia="PMingLiU" w:cs="Times New Roman"/>
          <w:b/>
          <w:iCs/>
          <w:szCs w:val="28"/>
          <w:lang w:val="vi-VN"/>
        </w:rPr>
        <w:t>Mục tiêu của bài:</w:t>
      </w:r>
    </w:p>
    <w:p w14:paraId="75A891AD" w14:textId="77777777" w:rsidR="00814DF9" w:rsidRPr="00814DF9" w:rsidRDefault="00814DF9" w:rsidP="00814DF9">
      <w:pPr>
        <w:spacing w:before="0" w:after="0" w:line="360" w:lineRule="auto"/>
        <w:ind w:right="62"/>
        <w:jc w:val="both"/>
        <w:rPr>
          <w:rFonts w:eastAsia="PMingLiU" w:cs="Times New Roman"/>
          <w:i/>
          <w:iCs/>
          <w:szCs w:val="28"/>
        </w:rPr>
      </w:pPr>
      <w:r w:rsidRPr="00814DF9">
        <w:rPr>
          <w:rFonts w:eastAsia="PMingLiU" w:cs="Times New Roman"/>
          <w:i/>
          <w:iCs/>
          <w:szCs w:val="28"/>
        </w:rPr>
        <w:t xml:space="preserve">- Kiến thức: </w:t>
      </w:r>
    </w:p>
    <w:p w14:paraId="5EE98CDC" w14:textId="77777777" w:rsidR="00814DF9" w:rsidRPr="00814DF9" w:rsidRDefault="00814DF9" w:rsidP="00814DF9">
      <w:pPr>
        <w:spacing w:before="0" w:after="0" w:line="360" w:lineRule="auto"/>
        <w:ind w:right="62"/>
        <w:jc w:val="both"/>
        <w:rPr>
          <w:rFonts w:eastAsia="PMingLiU" w:cs="Times New Roman"/>
          <w:szCs w:val="28"/>
        </w:rPr>
      </w:pPr>
      <w:r w:rsidRPr="00814DF9">
        <w:rPr>
          <w:rFonts w:eastAsia="PMingLiU" w:cs="Times New Roman"/>
          <w:szCs w:val="28"/>
        </w:rPr>
        <w:t>+ Trình bày</w:t>
      </w:r>
      <w:r w:rsidRPr="00814DF9">
        <w:rPr>
          <w:rFonts w:eastAsia="PMingLiU" w:cs="Times New Roman"/>
          <w:color w:val="FF0000"/>
          <w:szCs w:val="28"/>
        </w:rPr>
        <w:t xml:space="preserve"> </w:t>
      </w:r>
      <w:r w:rsidRPr="00814DF9">
        <w:rPr>
          <w:rFonts w:eastAsia="PMingLiU" w:cs="Times New Roman"/>
          <w:color w:val="000000"/>
          <w:szCs w:val="28"/>
        </w:rPr>
        <w:t>được môi trường hoạt động của các website;</w:t>
      </w:r>
    </w:p>
    <w:p w14:paraId="40CDCD3B" w14:textId="77777777" w:rsidR="00814DF9" w:rsidRPr="00814DF9" w:rsidRDefault="00814DF9" w:rsidP="00814DF9">
      <w:pPr>
        <w:spacing w:before="0" w:after="0" w:line="360" w:lineRule="auto"/>
        <w:ind w:right="62"/>
        <w:jc w:val="both"/>
        <w:rPr>
          <w:rFonts w:eastAsia="PMingLiU" w:cs="Times New Roman"/>
        </w:rPr>
      </w:pPr>
      <w:r w:rsidRPr="00814DF9">
        <w:rPr>
          <w:rFonts w:eastAsia="PMingLiU" w:cs="Times New Roman"/>
          <w:szCs w:val="28"/>
        </w:rPr>
        <w:t xml:space="preserve">+ </w:t>
      </w:r>
      <w:r w:rsidRPr="00814DF9">
        <w:rPr>
          <w:rFonts w:eastAsia="PMingLiU" w:cs="Times New Roman"/>
        </w:rPr>
        <w:t>Trình bày được các nguyên tắc trong thiết kế trình diễn trên máy tính.</w:t>
      </w:r>
    </w:p>
    <w:p w14:paraId="32472D32" w14:textId="77777777" w:rsidR="00814DF9" w:rsidRPr="00814DF9" w:rsidRDefault="00814DF9" w:rsidP="00814DF9">
      <w:pPr>
        <w:spacing w:before="0" w:after="0" w:line="360" w:lineRule="auto"/>
        <w:ind w:right="62"/>
        <w:jc w:val="both"/>
        <w:rPr>
          <w:rFonts w:eastAsia="PMingLiU" w:cs="Times New Roman"/>
          <w:spacing w:val="-6"/>
        </w:rPr>
      </w:pPr>
      <w:r w:rsidRPr="00814DF9">
        <w:rPr>
          <w:rFonts w:eastAsia="PMingLiU" w:cs="Times New Roman"/>
          <w:i/>
          <w:iCs/>
          <w:spacing w:val="-6"/>
        </w:rPr>
        <w:t xml:space="preserve">- Kĩ năng: </w:t>
      </w:r>
      <w:r w:rsidRPr="00814DF9">
        <w:rPr>
          <w:rFonts w:eastAsia="PMingLiU" w:cs="Times New Roman"/>
          <w:spacing w:val="-6"/>
          <w:szCs w:val="28"/>
        </w:rPr>
        <w:t xml:space="preserve">Áp dụng được các </w:t>
      </w:r>
      <w:r w:rsidRPr="00814DF9">
        <w:rPr>
          <w:rFonts w:eastAsia="PMingLiU" w:cs="Times New Roman"/>
          <w:color w:val="000000"/>
          <w:szCs w:val="28"/>
        </w:rPr>
        <w:t>cấu trúc và các nguyên lý hoạt động của website;</w:t>
      </w:r>
    </w:p>
    <w:p w14:paraId="6F9DAC0E" w14:textId="77777777" w:rsidR="00814DF9" w:rsidRPr="00814DF9" w:rsidRDefault="00814DF9" w:rsidP="00814DF9">
      <w:pPr>
        <w:spacing w:before="0" w:after="0" w:line="360" w:lineRule="auto"/>
        <w:ind w:right="62"/>
        <w:jc w:val="both"/>
        <w:rPr>
          <w:rFonts w:eastAsia="PMingLiU" w:cs="Times New Roman"/>
          <w:color w:val="000000"/>
          <w:szCs w:val="28"/>
        </w:rPr>
      </w:pPr>
      <w:r w:rsidRPr="00814DF9">
        <w:rPr>
          <w:rFonts w:eastAsia="PMingLiU" w:cs="Times New Roman"/>
          <w:i/>
          <w:iCs/>
        </w:rPr>
        <w:t>- Năng lực tự chủ và trách nhiệm:</w:t>
      </w:r>
      <w:r w:rsidRPr="00814DF9">
        <w:rPr>
          <w:rFonts w:eastAsia="PMingLiU" w:cs="Times New Roman"/>
          <w:spacing w:val="-6"/>
          <w:szCs w:val="28"/>
        </w:rPr>
        <w:t xml:space="preserve"> </w:t>
      </w:r>
      <w:r w:rsidRPr="00814DF9">
        <w:rPr>
          <w:rFonts w:eastAsia="PMingLiU" w:cs="Times New Roman"/>
          <w:color w:val="000000"/>
          <w:szCs w:val="28"/>
        </w:rPr>
        <w:t>Nghiêm túc, tích cực trong việc tiếp nhận kiến thức.</w:t>
      </w:r>
    </w:p>
    <w:p w14:paraId="0EDE8D93" w14:textId="77777777" w:rsidR="00814DF9" w:rsidRPr="00814DF9" w:rsidRDefault="00814DF9" w:rsidP="00814DF9">
      <w:pPr>
        <w:rPr>
          <w:rFonts w:eastAsia="PMingLiU" w:cs="Times New Roman"/>
          <w:b/>
          <w:szCs w:val="28"/>
        </w:rPr>
      </w:pPr>
      <w:r w:rsidRPr="00814DF9">
        <w:rPr>
          <w:rFonts w:eastAsia="PMingLiU" w:cs="Times New Roman"/>
          <w:b/>
          <w:szCs w:val="28"/>
        </w:rPr>
        <w:t>B. Nội dung bài:</w:t>
      </w:r>
    </w:p>
    <w:p w14:paraId="0AE9F6E1" w14:textId="77777777" w:rsidR="00814DF9" w:rsidRPr="00814DF9" w:rsidRDefault="00814DF9" w:rsidP="00814DF9">
      <w:pPr>
        <w:spacing w:after="0"/>
        <w:ind w:left="720"/>
        <w:jc w:val="both"/>
        <w:rPr>
          <w:rFonts w:eastAsia="PMingLiU" w:cs="Times New Roman"/>
          <w:szCs w:val="28"/>
        </w:rPr>
      </w:pPr>
      <w:r w:rsidRPr="00814DF9">
        <w:rPr>
          <w:rFonts w:eastAsia="PMingLiU" w:cs="Times New Roman"/>
          <w:szCs w:val="28"/>
        </w:rPr>
        <w:t>1. Một số dịch vụ quan trọng trên Internet</w:t>
      </w:r>
    </w:p>
    <w:p w14:paraId="4CB0CB3D" w14:textId="77777777" w:rsidR="00814DF9" w:rsidRPr="00814DF9" w:rsidRDefault="00814DF9" w:rsidP="00814DF9">
      <w:pPr>
        <w:spacing w:after="0"/>
        <w:ind w:left="720"/>
        <w:jc w:val="both"/>
        <w:rPr>
          <w:rFonts w:eastAsia="PMingLiU" w:cs="Times New Roman"/>
          <w:szCs w:val="28"/>
        </w:rPr>
      </w:pPr>
      <w:r w:rsidRPr="00814DF9">
        <w:rPr>
          <w:rFonts w:eastAsia="PMingLiU" w:cs="Times New Roman"/>
          <w:szCs w:val="28"/>
        </w:rPr>
        <w:t>1.1.  Dịch vụ truyền file FTP</w:t>
      </w:r>
    </w:p>
    <w:p w14:paraId="3571B129" w14:textId="77777777" w:rsidR="00814DF9" w:rsidRPr="00814DF9" w:rsidRDefault="00814DF9" w:rsidP="00814DF9">
      <w:pPr>
        <w:spacing w:after="0"/>
        <w:ind w:left="720"/>
        <w:jc w:val="both"/>
        <w:rPr>
          <w:rFonts w:eastAsia="PMingLiU" w:cs="Times New Roman"/>
          <w:szCs w:val="28"/>
        </w:rPr>
      </w:pPr>
      <w:r w:rsidRPr="00814DF9">
        <w:rPr>
          <w:rFonts w:eastAsia="PMingLiU" w:cs="Times New Roman"/>
          <w:szCs w:val="28"/>
        </w:rPr>
        <w:t>1.2.  Dịch vụ thư điện tử Email</w:t>
      </w:r>
    </w:p>
    <w:p w14:paraId="65A64F1A" w14:textId="77777777" w:rsidR="00814DF9" w:rsidRPr="00814DF9" w:rsidRDefault="00814DF9" w:rsidP="00814DF9">
      <w:pPr>
        <w:spacing w:after="0"/>
        <w:ind w:left="720"/>
        <w:jc w:val="both"/>
        <w:rPr>
          <w:rFonts w:eastAsia="PMingLiU" w:cs="Times New Roman"/>
          <w:szCs w:val="28"/>
        </w:rPr>
      </w:pPr>
      <w:r w:rsidRPr="00814DF9">
        <w:rPr>
          <w:rFonts w:eastAsia="PMingLiU" w:cs="Times New Roman"/>
          <w:szCs w:val="28"/>
        </w:rPr>
        <w:t>1.3.  Dịch vụ Telnet</w:t>
      </w:r>
    </w:p>
    <w:p w14:paraId="38359726" w14:textId="77777777" w:rsidR="00814DF9" w:rsidRPr="00814DF9" w:rsidRDefault="00814DF9" w:rsidP="00814DF9">
      <w:pPr>
        <w:spacing w:after="0"/>
        <w:ind w:left="720"/>
        <w:jc w:val="both"/>
        <w:rPr>
          <w:rFonts w:eastAsia="PMingLiU" w:cs="Times New Roman"/>
          <w:szCs w:val="28"/>
        </w:rPr>
      </w:pPr>
      <w:r w:rsidRPr="00814DF9">
        <w:rPr>
          <w:rFonts w:eastAsia="PMingLiU" w:cs="Times New Roman"/>
          <w:szCs w:val="28"/>
        </w:rPr>
        <w:t>1.4.  Dịch vụ WWW</w:t>
      </w:r>
    </w:p>
    <w:p w14:paraId="7AF46C8F" w14:textId="77777777" w:rsidR="00814DF9" w:rsidRPr="00814DF9" w:rsidRDefault="00814DF9" w:rsidP="00814DF9">
      <w:pPr>
        <w:spacing w:after="0"/>
        <w:ind w:left="720"/>
        <w:jc w:val="both"/>
        <w:rPr>
          <w:rFonts w:eastAsia="PMingLiU" w:cs="Times New Roman"/>
          <w:szCs w:val="28"/>
        </w:rPr>
      </w:pPr>
      <w:r w:rsidRPr="00814DF9">
        <w:rPr>
          <w:rFonts w:eastAsia="PMingLiU" w:cs="Times New Roman"/>
          <w:szCs w:val="28"/>
        </w:rPr>
        <w:t>1.5.  Bộ định vị tài nguyên URL</w:t>
      </w:r>
    </w:p>
    <w:p w14:paraId="0DF5AF66" w14:textId="77777777" w:rsidR="00814DF9" w:rsidRPr="00814DF9" w:rsidRDefault="00814DF9" w:rsidP="00814DF9">
      <w:pPr>
        <w:spacing w:after="0"/>
        <w:ind w:left="720"/>
        <w:jc w:val="both"/>
        <w:rPr>
          <w:rFonts w:eastAsia="PMingLiU" w:cs="Times New Roman"/>
          <w:szCs w:val="28"/>
        </w:rPr>
      </w:pPr>
      <w:r w:rsidRPr="00814DF9">
        <w:rPr>
          <w:rFonts w:eastAsia="PMingLiU" w:cs="Times New Roman"/>
          <w:szCs w:val="28"/>
        </w:rPr>
        <w:t>2. Cấu trúc và hoạt động của dịch vụ WWW</w:t>
      </w:r>
    </w:p>
    <w:p w14:paraId="2556A2DD" w14:textId="77777777" w:rsidR="00814DF9" w:rsidRPr="00814DF9" w:rsidRDefault="00814DF9" w:rsidP="00814DF9">
      <w:pPr>
        <w:spacing w:after="0"/>
        <w:ind w:left="720"/>
        <w:jc w:val="both"/>
        <w:rPr>
          <w:rFonts w:eastAsia="PMingLiU" w:cs="Times New Roman"/>
          <w:szCs w:val="28"/>
        </w:rPr>
      </w:pPr>
      <w:r w:rsidRPr="00814DF9">
        <w:rPr>
          <w:rFonts w:eastAsia="PMingLiU" w:cs="Times New Roman"/>
          <w:szCs w:val="28"/>
        </w:rPr>
        <w:t>2.1.  Kiến trúc WWW</w:t>
      </w:r>
    </w:p>
    <w:p w14:paraId="07B2C4B7" w14:textId="77777777" w:rsidR="00814DF9" w:rsidRPr="00814DF9" w:rsidRDefault="00814DF9" w:rsidP="00814DF9">
      <w:pPr>
        <w:spacing w:after="0"/>
        <w:ind w:left="720"/>
        <w:jc w:val="both"/>
        <w:rPr>
          <w:rFonts w:eastAsia="PMingLiU" w:cs="Times New Roman"/>
          <w:szCs w:val="28"/>
        </w:rPr>
      </w:pPr>
      <w:r w:rsidRPr="00814DF9">
        <w:rPr>
          <w:rFonts w:eastAsia="PMingLiU" w:cs="Times New Roman"/>
          <w:szCs w:val="28"/>
        </w:rPr>
        <w:t>2.2.  Web tĩnh và Web động</w:t>
      </w:r>
    </w:p>
    <w:p w14:paraId="70315E72" w14:textId="77777777" w:rsidR="00814DF9" w:rsidRPr="00814DF9" w:rsidRDefault="00814DF9" w:rsidP="00814DF9">
      <w:pPr>
        <w:spacing w:after="0"/>
        <w:ind w:left="720"/>
        <w:jc w:val="both"/>
        <w:rPr>
          <w:rFonts w:eastAsia="PMingLiU" w:cs="Times New Roman"/>
          <w:szCs w:val="28"/>
        </w:rPr>
      </w:pPr>
      <w:r w:rsidRPr="00814DF9">
        <w:rPr>
          <w:rFonts w:eastAsia="PMingLiU" w:cs="Times New Roman"/>
          <w:szCs w:val="28"/>
        </w:rPr>
        <w:t xml:space="preserve">3. Lịch sử phát triển các hệ thống Web Server – Web Browser              </w:t>
      </w:r>
    </w:p>
    <w:p w14:paraId="31011D92" w14:textId="77777777" w:rsidR="00814DF9" w:rsidRPr="00814DF9" w:rsidRDefault="00814DF9" w:rsidP="00814DF9">
      <w:pPr>
        <w:spacing w:after="0"/>
        <w:ind w:left="720"/>
        <w:jc w:val="both"/>
        <w:rPr>
          <w:rFonts w:eastAsia="PMingLiU" w:cs="Times New Roman"/>
          <w:szCs w:val="28"/>
        </w:rPr>
      </w:pPr>
      <w:r w:rsidRPr="00814DF9">
        <w:rPr>
          <w:rFonts w:eastAsia="PMingLiU" w:cs="Times New Roman"/>
          <w:szCs w:val="28"/>
        </w:rPr>
        <w:t>3.1.  WebServer</w:t>
      </w:r>
    </w:p>
    <w:p w14:paraId="12D84215" w14:textId="77777777" w:rsidR="00814DF9" w:rsidRPr="00814DF9" w:rsidRDefault="00814DF9" w:rsidP="00814DF9">
      <w:pPr>
        <w:spacing w:after="0"/>
        <w:ind w:left="720"/>
        <w:jc w:val="both"/>
        <w:rPr>
          <w:rFonts w:eastAsia="PMingLiU" w:cs="Times New Roman"/>
          <w:szCs w:val="28"/>
        </w:rPr>
      </w:pPr>
      <w:r w:rsidRPr="00814DF9">
        <w:rPr>
          <w:rFonts w:eastAsia="PMingLiU" w:cs="Times New Roman"/>
          <w:szCs w:val="28"/>
        </w:rPr>
        <w:t>3.2.  WebBrowser </w:t>
      </w:r>
    </w:p>
    <w:p w14:paraId="7F040828" w14:textId="77777777" w:rsidR="00814DF9" w:rsidRPr="00814DF9" w:rsidRDefault="00814DF9" w:rsidP="00814DF9">
      <w:pPr>
        <w:spacing w:after="0"/>
        <w:jc w:val="center"/>
        <w:rPr>
          <w:rFonts w:eastAsia="PMingLiU" w:cs="Times New Roman"/>
          <w:iCs/>
          <w:szCs w:val="28"/>
        </w:rPr>
      </w:pPr>
      <w:r w:rsidRPr="00814DF9">
        <w:rPr>
          <w:rFonts w:eastAsia="PMingLiU" w:cs="Times New Roman"/>
          <w:b/>
          <w:bCs/>
          <w:szCs w:val="28"/>
          <w:lang w:val="vi-VN"/>
        </w:rPr>
        <w:t xml:space="preserve">Bài </w:t>
      </w:r>
      <w:r w:rsidRPr="00814DF9">
        <w:rPr>
          <w:rFonts w:eastAsia="PMingLiU" w:cs="Times New Roman"/>
          <w:b/>
          <w:bCs/>
          <w:szCs w:val="28"/>
        </w:rPr>
        <w:t>2</w:t>
      </w:r>
      <w:r w:rsidRPr="00814DF9">
        <w:rPr>
          <w:rFonts w:eastAsia="PMingLiU" w:cs="Times New Roman"/>
          <w:b/>
          <w:bCs/>
          <w:szCs w:val="28"/>
          <w:lang w:val="vi-VN"/>
        </w:rPr>
        <w:t xml:space="preserve">: </w:t>
      </w:r>
      <w:r w:rsidRPr="00814DF9">
        <w:rPr>
          <w:rFonts w:eastAsia="PMingLiU" w:cs="Times New Roman"/>
          <w:b/>
          <w:szCs w:val="28"/>
        </w:rPr>
        <w:t>Ngôn ngữ HTML</w:t>
      </w:r>
      <w:r w:rsidRPr="00814DF9">
        <w:rPr>
          <w:rFonts w:eastAsia="PMingLiU" w:cs="Times New Roman"/>
          <w:b/>
          <w:szCs w:val="28"/>
        </w:rPr>
        <w:tab/>
      </w:r>
      <w:r w:rsidRPr="00814DF9">
        <w:rPr>
          <w:rFonts w:eastAsia="PMingLiU" w:cs="Times New Roman"/>
          <w:b/>
          <w:szCs w:val="28"/>
        </w:rPr>
        <w:tab/>
      </w:r>
      <w:r w:rsidRPr="00814DF9">
        <w:rPr>
          <w:rFonts w:eastAsia="PMingLiU" w:cs="Times New Roman"/>
          <w:b/>
          <w:szCs w:val="28"/>
        </w:rPr>
        <w:tab/>
      </w:r>
      <w:r w:rsidRPr="00814DF9">
        <w:rPr>
          <w:rFonts w:eastAsia="PMingLiU" w:cs="Times New Roman"/>
          <w:iCs/>
          <w:szCs w:val="28"/>
          <w:lang w:val="vi-VN"/>
        </w:rPr>
        <w:t>Thời gian:</w:t>
      </w:r>
      <w:r w:rsidRPr="00814DF9">
        <w:rPr>
          <w:rFonts w:eastAsia="PMingLiU" w:cs="Times New Roman"/>
          <w:iCs/>
          <w:szCs w:val="28"/>
        </w:rPr>
        <w:t xml:space="preserve"> 20 </w:t>
      </w:r>
      <w:r w:rsidRPr="00814DF9">
        <w:rPr>
          <w:rFonts w:eastAsia="PMingLiU" w:cs="Times New Roman"/>
          <w:iCs/>
          <w:szCs w:val="28"/>
          <w:lang w:val="vi-VN"/>
        </w:rPr>
        <w:t>giờ</w:t>
      </w:r>
    </w:p>
    <w:p w14:paraId="58B9D221" w14:textId="77777777" w:rsidR="00814DF9" w:rsidRPr="00814DF9" w:rsidRDefault="00814DF9" w:rsidP="00814DF9">
      <w:pPr>
        <w:spacing w:after="0"/>
        <w:jc w:val="both"/>
        <w:rPr>
          <w:rFonts w:eastAsia="PMingLiU" w:cs="Times New Roman"/>
          <w:b/>
          <w:iCs/>
          <w:szCs w:val="28"/>
        </w:rPr>
      </w:pPr>
      <w:r w:rsidRPr="00814DF9">
        <w:rPr>
          <w:rFonts w:eastAsia="PMingLiU" w:cs="Times New Roman"/>
          <w:b/>
          <w:iCs/>
          <w:szCs w:val="28"/>
        </w:rPr>
        <w:t xml:space="preserve">A. </w:t>
      </w:r>
      <w:r w:rsidRPr="00814DF9">
        <w:rPr>
          <w:rFonts w:eastAsia="PMingLiU" w:cs="Times New Roman"/>
          <w:b/>
          <w:iCs/>
          <w:szCs w:val="28"/>
          <w:lang w:val="vi-VN"/>
        </w:rPr>
        <w:t>Mục tiêu của bài:</w:t>
      </w:r>
    </w:p>
    <w:p w14:paraId="6BBF0F88" w14:textId="77777777" w:rsidR="00814DF9" w:rsidRPr="00814DF9" w:rsidRDefault="00814DF9" w:rsidP="00814DF9">
      <w:pPr>
        <w:spacing w:before="0" w:after="0" w:line="360" w:lineRule="auto"/>
        <w:ind w:right="60"/>
        <w:rPr>
          <w:rFonts w:eastAsia="PMingLiU" w:cs="Times New Roman"/>
          <w:i/>
          <w:iCs/>
          <w:szCs w:val="28"/>
        </w:rPr>
      </w:pPr>
      <w:r w:rsidRPr="00814DF9">
        <w:rPr>
          <w:rFonts w:eastAsia="PMingLiU" w:cs="Times New Roman"/>
          <w:i/>
          <w:iCs/>
          <w:szCs w:val="28"/>
        </w:rPr>
        <w:t xml:space="preserve">- Kiến thức: </w:t>
      </w:r>
    </w:p>
    <w:p w14:paraId="1BC3C28E" w14:textId="77777777" w:rsidR="00814DF9" w:rsidRPr="00814DF9" w:rsidRDefault="00814DF9" w:rsidP="00814DF9">
      <w:pPr>
        <w:spacing w:before="0" w:after="0" w:line="360" w:lineRule="auto"/>
        <w:ind w:right="60"/>
        <w:jc w:val="both"/>
        <w:rPr>
          <w:rFonts w:eastAsia="PMingLiU" w:cs="Times New Roman"/>
          <w:color w:val="000000"/>
          <w:szCs w:val="28"/>
        </w:rPr>
      </w:pPr>
      <w:r w:rsidRPr="00814DF9">
        <w:rPr>
          <w:rFonts w:eastAsia="PMingLiU" w:cs="Times New Roman"/>
          <w:szCs w:val="28"/>
        </w:rPr>
        <w:lastRenderedPageBreak/>
        <w:t xml:space="preserve">+ </w:t>
      </w:r>
      <w:r w:rsidRPr="00814DF9">
        <w:rPr>
          <w:rFonts w:eastAsia="PMingLiU" w:cs="Times New Roman"/>
          <w:color w:val="000000"/>
          <w:szCs w:val="28"/>
        </w:rPr>
        <w:t>Trình  bày  được cấu trúc cơ bản của một trang web HTML, cấu trúc thư mục của một website;</w:t>
      </w:r>
    </w:p>
    <w:p w14:paraId="400B75A9" w14:textId="77777777" w:rsidR="00814DF9" w:rsidRPr="00814DF9" w:rsidRDefault="00814DF9" w:rsidP="00814DF9">
      <w:pPr>
        <w:tabs>
          <w:tab w:val="left" w:pos="426"/>
        </w:tabs>
        <w:spacing w:before="0" w:after="0" w:line="360" w:lineRule="auto"/>
        <w:jc w:val="both"/>
        <w:rPr>
          <w:rFonts w:eastAsia="PMingLiU" w:cs="Times New Roman"/>
          <w:color w:val="000000"/>
          <w:szCs w:val="28"/>
        </w:rPr>
      </w:pPr>
      <w:r w:rsidRPr="00814DF9">
        <w:rPr>
          <w:rFonts w:eastAsia="PMingLiU" w:cs="Times New Roman"/>
          <w:i/>
          <w:iCs/>
          <w:spacing w:val="-6"/>
        </w:rPr>
        <w:t xml:space="preserve">- Kĩ năng: </w:t>
      </w:r>
      <w:r w:rsidRPr="00814DF9">
        <w:rPr>
          <w:rFonts w:eastAsia="PMingLiU" w:cs="Times New Roman"/>
          <w:color w:val="000000"/>
          <w:szCs w:val="28"/>
        </w:rPr>
        <w:tab/>
      </w:r>
    </w:p>
    <w:p w14:paraId="12ADB774" w14:textId="77777777" w:rsidR="00814DF9" w:rsidRPr="00814DF9" w:rsidRDefault="00814DF9" w:rsidP="00814DF9">
      <w:pPr>
        <w:tabs>
          <w:tab w:val="left" w:pos="426"/>
        </w:tabs>
        <w:spacing w:before="0" w:after="0" w:line="360" w:lineRule="auto"/>
        <w:jc w:val="both"/>
        <w:rPr>
          <w:rFonts w:eastAsia="PMingLiU" w:cs="Times New Roman"/>
          <w:color w:val="000000"/>
          <w:szCs w:val="28"/>
        </w:rPr>
      </w:pPr>
      <w:r w:rsidRPr="00814DF9">
        <w:rPr>
          <w:rFonts w:eastAsia="PMingLiU" w:cs="Times New Roman"/>
          <w:color w:val="000000"/>
          <w:szCs w:val="28"/>
        </w:rPr>
        <w:t>+ Phân tích được tác dụng và cú pháp của các thẻ HTML;</w:t>
      </w:r>
    </w:p>
    <w:p w14:paraId="2D639590" w14:textId="77777777" w:rsidR="00814DF9" w:rsidRPr="00814DF9" w:rsidRDefault="00814DF9" w:rsidP="00814DF9">
      <w:pPr>
        <w:tabs>
          <w:tab w:val="left" w:pos="426"/>
        </w:tabs>
        <w:spacing w:before="0" w:after="0" w:line="360" w:lineRule="auto"/>
        <w:jc w:val="both"/>
        <w:rPr>
          <w:rFonts w:eastAsia="PMingLiU" w:cs="Times New Roman"/>
          <w:color w:val="000000"/>
          <w:szCs w:val="28"/>
        </w:rPr>
      </w:pPr>
      <w:r w:rsidRPr="00814DF9">
        <w:rPr>
          <w:rFonts w:eastAsia="PMingLiU" w:cs="Times New Roman"/>
          <w:color w:val="000000"/>
          <w:szCs w:val="28"/>
        </w:rPr>
        <w:t>+ Viết được một số trang web qui mô nhỏ với các thẻ HTML;</w:t>
      </w:r>
    </w:p>
    <w:p w14:paraId="606D8688" w14:textId="77777777" w:rsidR="00814DF9" w:rsidRPr="00814DF9" w:rsidRDefault="00814DF9" w:rsidP="00814DF9">
      <w:pPr>
        <w:tabs>
          <w:tab w:val="left" w:pos="426"/>
        </w:tabs>
        <w:spacing w:before="0" w:after="0" w:line="360" w:lineRule="auto"/>
        <w:jc w:val="both"/>
        <w:rPr>
          <w:rFonts w:eastAsia="PMingLiU" w:cs="Times New Roman"/>
          <w:spacing w:val="-6"/>
        </w:rPr>
      </w:pPr>
      <w:r w:rsidRPr="00814DF9">
        <w:rPr>
          <w:rFonts w:eastAsia="PMingLiU" w:cs="Times New Roman"/>
          <w:color w:val="000000"/>
          <w:szCs w:val="28"/>
        </w:rPr>
        <w:t>+ Truy cập và chỉnh sửa được các đoạn mã HTML trong các trang web đã có theo các yêu cầu;</w:t>
      </w:r>
    </w:p>
    <w:p w14:paraId="64CF0BB6" w14:textId="77777777" w:rsidR="00814DF9" w:rsidRPr="00814DF9" w:rsidRDefault="00814DF9" w:rsidP="00814DF9">
      <w:pPr>
        <w:spacing w:before="0" w:after="0" w:line="360" w:lineRule="auto"/>
        <w:ind w:right="60"/>
        <w:rPr>
          <w:rFonts w:eastAsia="PMingLiU" w:cs="Times New Roman"/>
          <w:color w:val="000000"/>
          <w:szCs w:val="28"/>
        </w:rPr>
      </w:pPr>
      <w:r w:rsidRPr="00814DF9">
        <w:rPr>
          <w:rFonts w:eastAsia="PMingLiU" w:cs="Times New Roman"/>
          <w:i/>
          <w:iCs/>
        </w:rPr>
        <w:t>- Năng lực tự chủ và trách nhiệm:</w:t>
      </w:r>
      <w:r w:rsidRPr="00814DF9">
        <w:rPr>
          <w:rFonts w:eastAsia="PMingLiU" w:cs="Times New Roman"/>
          <w:spacing w:val="-6"/>
          <w:szCs w:val="28"/>
        </w:rPr>
        <w:t xml:space="preserve"> </w:t>
      </w:r>
      <w:r w:rsidRPr="00814DF9">
        <w:rPr>
          <w:rFonts w:eastAsia="PMingLiU" w:cs="Times New Roman"/>
          <w:bCs/>
          <w:spacing w:val="-6"/>
          <w:szCs w:val="28"/>
        </w:rPr>
        <w:t>Hình thành tính cẩn thận, chính xác, logic khoa học của người làm kỹ thuật.</w:t>
      </w:r>
    </w:p>
    <w:p w14:paraId="76012C11" w14:textId="77777777" w:rsidR="00814DF9" w:rsidRPr="00814DF9" w:rsidRDefault="00814DF9" w:rsidP="00814DF9">
      <w:pPr>
        <w:rPr>
          <w:rFonts w:eastAsia="PMingLiU" w:cs="Times New Roman"/>
          <w:b/>
          <w:szCs w:val="28"/>
        </w:rPr>
      </w:pPr>
      <w:r w:rsidRPr="00814DF9">
        <w:rPr>
          <w:rFonts w:eastAsia="PMingLiU" w:cs="Times New Roman"/>
          <w:b/>
          <w:szCs w:val="28"/>
        </w:rPr>
        <w:t>B. Nội dung bài:</w:t>
      </w:r>
    </w:p>
    <w:p w14:paraId="2604780C" w14:textId="77777777" w:rsidR="00814DF9" w:rsidRPr="00814DF9" w:rsidRDefault="00814DF9" w:rsidP="00814DF9">
      <w:pPr>
        <w:spacing w:after="0"/>
        <w:ind w:left="720"/>
        <w:jc w:val="both"/>
        <w:rPr>
          <w:rFonts w:eastAsia="PMingLiU" w:cs="Times New Roman"/>
          <w:szCs w:val="28"/>
        </w:rPr>
      </w:pPr>
      <w:r w:rsidRPr="00814DF9">
        <w:rPr>
          <w:rFonts w:eastAsia="PMingLiU" w:cs="Times New Roman"/>
          <w:szCs w:val="28"/>
        </w:rPr>
        <w:t>1. Tạo và thực thi trang web HTML</w:t>
      </w:r>
    </w:p>
    <w:p w14:paraId="147E1F2E" w14:textId="77777777" w:rsidR="00814DF9" w:rsidRPr="00814DF9" w:rsidRDefault="00814DF9" w:rsidP="00814DF9">
      <w:pPr>
        <w:spacing w:after="0"/>
        <w:ind w:left="720"/>
        <w:jc w:val="both"/>
        <w:rPr>
          <w:rFonts w:eastAsia="PMingLiU" w:cs="Times New Roman"/>
          <w:szCs w:val="28"/>
        </w:rPr>
      </w:pPr>
      <w:r w:rsidRPr="00814DF9">
        <w:rPr>
          <w:rFonts w:eastAsia="PMingLiU" w:cs="Times New Roman"/>
          <w:szCs w:val="28"/>
        </w:rPr>
        <w:t>2. Cấu trúc trang web HTML</w:t>
      </w:r>
    </w:p>
    <w:p w14:paraId="457EF1BD" w14:textId="77777777" w:rsidR="00814DF9" w:rsidRPr="00814DF9" w:rsidRDefault="00814DF9" w:rsidP="00814DF9">
      <w:pPr>
        <w:spacing w:after="0"/>
        <w:ind w:left="720"/>
        <w:jc w:val="both"/>
        <w:rPr>
          <w:rFonts w:eastAsia="PMingLiU" w:cs="Times New Roman"/>
          <w:szCs w:val="28"/>
        </w:rPr>
      </w:pPr>
      <w:r w:rsidRPr="00814DF9">
        <w:rPr>
          <w:rFonts w:eastAsia="PMingLiU" w:cs="Times New Roman"/>
          <w:szCs w:val="28"/>
        </w:rPr>
        <w:t>3. Định dạng văn bản</w:t>
      </w:r>
    </w:p>
    <w:p w14:paraId="320CCB2F" w14:textId="77777777" w:rsidR="00814DF9" w:rsidRPr="00814DF9" w:rsidRDefault="00814DF9" w:rsidP="00814DF9">
      <w:pPr>
        <w:spacing w:after="0"/>
        <w:ind w:left="720"/>
        <w:jc w:val="both"/>
        <w:rPr>
          <w:rFonts w:eastAsia="PMingLiU" w:cs="Times New Roman"/>
          <w:szCs w:val="28"/>
        </w:rPr>
      </w:pPr>
      <w:r w:rsidRPr="00814DF9">
        <w:rPr>
          <w:rFonts w:eastAsia="PMingLiU" w:cs="Times New Roman"/>
          <w:szCs w:val="28"/>
        </w:rPr>
        <w:t>3.1. Các thẻ định dạng khối</w:t>
      </w:r>
    </w:p>
    <w:p w14:paraId="2FDB96A7" w14:textId="77777777" w:rsidR="00814DF9" w:rsidRPr="00814DF9" w:rsidRDefault="00814DF9" w:rsidP="00814DF9">
      <w:pPr>
        <w:spacing w:after="0"/>
        <w:ind w:left="720"/>
        <w:jc w:val="both"/>
        <w:rPr>
          <w:rFonts w:eastAsia="PMingLiU" w:cs="Times New Roman"/>
          <w:szCs w:val="28"/>
        </w:rPr>
      </w:pPr>
      <w:r w:rsidRPr="00814DF9">
        <w:rPr>
          <w:rFonts w:eastAsia="PMingLiU" w:cs="Times New Roman"/>
          <w:szCs w:val="28"/>
        </w:rPr>
        <w:t>3.2. Các thẻ định dạng danh sách</w:t>
      </w:r>
    </w:p>
    <w:p w14:paraId="162F5093" w14:textId="77777777" w:rsidR="00814DF9" w:rsidRPr="00814DF9" w:rsidRDefault="00814DF9" w:rsidP="00814DF9">
      <w:pPr>
        <w:spacing w:after="0"/>
        <w:ind w:left="720"/>
        <w:jc w:val="both"/>
        <w:rPr>
          <w:rFonts w:eastAsia="PMingLiU" w:cs="Times New Roman"/>
          <w:szCs w:val="28"/>
        </w:rPr>
      </w:pPr>
      <w:r w:rsidRPr="00814DF9">
        <w:rPr>
          <w:rFonts w:eastAsia="PMingLiU" w:cs="Times New Roman"/>
          <w:szCs w:val="28"/>
        </w:rPr>
        <w:t>3.3. Các thẻ định dạng ký tự</w:t>
      </w:r>
    </w:p>
    <w:p w14:paraId="3032CAF4" w14:textId="77777777" w:rsidR="00814DF9" w:rsidRPr="00814DF9" w:rsidRDefault="00814DF9" w:rsidP="00814DF9">
      <w:pPr>
        <w:spacing w:after="0"/>
        <w:ind w:left="720"/>
        <w:jc w:val="both"/>
        <w:rPr>
          <w:rFonts w:eastAsia="PMingLiU" w:cs="Times New Roman"/>
          <w:szCs w:val="28"/>
        </w:rPr>
      </w:pPr>
      <w:r w:rsidRPr="00814DF9">
        <w:rPr>
          <w:rFonts w:eastAsia="PMingLiU" w:cs="Times New Roman"/>
          <w:szCs w:val="28"/>
        </w:rPr>
        <w:t>4. Định dạnh tương đối và tuyệt đối</w:t>
      </w:r>
    </w:p>
    <w:p w14:paraId="27A0CB48" w14:textId="77777777" w:rsidR="00814DF9" w:rsidRPr="00814DF9" w:rsidRDefault="00814DF9" w:rsidP="00814DF9">
      <w:pPr>
        <w:spacing w:after="0"/>
        <w:ind w:left="720"/>
        <w:jc w:val="both"/>
        <w:rPr>
          <w:rFonts w:eastAsia="PMingLiU" w:cs="Times New Roman"/>
          <w:szCs w:val="28"/>
        </w:rPr>
      </w:pPr>
      <w:r w:rsidRPr="00814DF9">
        <w:rPr>
          <w:rFonts w:eastAsia="PMingLiU" w:cs="Times New Roman"/>
          <w:szCs w:val="28"/>
        </w:rPr>
        <w:t>5. Siêu liên kết</w:t>
      </w:r>
    </w:p>
    <w:p w14:paraId="5EA35E6C" w14:textId="77777777" w:rsidR="00814DF9" w:rsidRPr="00814DF9" w:rsidRDefault="00814DF9" w:rsidP="00814DF9">
      <w:pPr>
        <w:spacing w:after="0"/>
        <w:ind w:left="720"/>
        <w:jc w:val="both"/>
        <w:rPr>
          <w:rFonts w:eastAsia="PMingLiU" w:cs="Times New Roman"/>
          <w:szCs w:val="28"/>
        </w:rPr>
      </w:pPr>
      <w:r w:rsidRPr="00814DF9">
        <w:rPr>
          <w:rFonts w:eastAsia="PMingLiU" w:cs="Times New Roman"/>
          <w:szCs w:val="28"/>
        </w:rPr>
        <w:t>5.1. Liên kết đến các file, thư mục</w:t>
      </w:r>
    </w:p>
    <w:p w14:paraId="3C6A4A33" w14:textId="77777777" w:rsidR="00814DF9" w:rsidRPr="00814DF9" w:rsidRDefault="00814DF9" w:rsidP="00814DF9">
      <w:pPr>
        <w:spacing w:after="0"/>
        <w:ind w:left="720"/>
        <w:jc w:val="both"/>
        <w:rPr>
          <w:rFonts w:eastAsia="PMingLiU" w:cs="Times New Roman"/>
          <w:szCs w:val="28"/>
        </w:rPr>
      </w:pPr>
      <w:r w:rsidRPr="00814DF9">
        <w:rPr>
          <w:rFonts w:eastAsia="PMingLiU" w:cs="Times New Roman"/>
          <w:szCs w:val="28"/>
        </w:rPr>
        <w:t>5.2. Liên kết đến các trang khác cùng site</w:t>
      </w:r>
    </w:p>
    <w:p w14:paraId="54AD4EC2" w14:textId="77777777" w:rsidR="00814DF9" w:rsidRPr="00814DF9" w:rsidRDefault="00814DF9" w:rsidP="00814DF9">
      <w:pPr>
        <w:spacing w:after="0"/>
        <w:ind w:left="720"/>
        <w:jc w:val="both"/>
        <w:rPr>
          <w:rFonts w:eastAsia="PMingLiU" w:cs="Times New Roman"/>
          <w:szCs w:val="28"/>
        </w:rPr>
      </w:pPr>
      <w:r w:rsidRPr="00814DF9">
        <w:rPr>
          <w:rFonts w:eastAsia="PMingLiU" w:cs="Times New Roman"/>
          <w:szCs w:val="28"/>
        </w:rPr>
        <w:t>5.3. Liên kết đến các site internet bên ngoài</w:t>
      </w:r>
    </w:p>
    <w:p w14:paraId="17B34637" w14:textId="77777777" w:rsidR="00814DF9" w:rsidRPr="00814DF9" w:rsidRDefault="00814DF9" w:rsidP="00814DF9">
      <w:pPr>
        <w:spacing w:after="0"/>
        <w:ind w:left="720"/>
        <w:jc w:val="both"/>
        <w:rPr>
          <w:rFonts w:eastAsia="PMingLiU" w:cs="Times New Roman"/>
          <w:szCs w:val="28"/>
        </w:rPr>
      </w:pPr>
      <w:r w:rsidRPr="00814DF9">
        <w:rPr>
          <w:rFonts w:eastAsia="PMingLiU" w:cs="Times New Roman"/>
          <w:szCs w:val="28"/>
        </w:rPr>
        <w:t>6. Âm thanh - Hình ảnh</w:t>
      </w:r>
    </w:p>
    <w:p w14:paraId="5399685F" w14:textId="77777777" w:rsidR="00814DF9" w:rsidRPr="00814DF9" w:rsidRDefault="00814DF9" w:rsidP="00814DF9">
      <w:pPr>
        <w:spacing w:after="0"/>
        <w:ind w:left="720"/>
        <w:jc w:val="both"/>
        <w:rPr>
          <w:rFonts w:eastAsia="PMingLiU" w:cs="Times New Roman"/>
          <w:szCs w:val="28"/>
        </w:rPr>
      </w:pPr>
      <w:r w:rsidRPr="00814DF9">
        <w:rPr>
          <w:rFonts w:eastAsia="PMingLiU" w:cs="Times New Roman"/>
          <w:szCs w:val="28"/>
        </w:rPr>
        <w:t>6.1. Thẻ âm thanh</w:t>
      </w:r>
    </w:p>
    <w:p w14:paraId="3F45EDC9" w14:textId="77777777" w:rsidR="00814DF9" w:rsidRPr="00814DF9" w:rsidRDefault="00814DF9" w:rsidP="00814DF9">
      <w:pPr>
        <w:spacing w:after="0"/>
        <w:ind w:left="720"/>
        <w:jc w:val="both"/>
        <w:rPr>
          <w:rFonts w:eastAsia="PMingLiU" w:cs="Times New Roman"/>
          <w:szCs w:val="28"/>
        </w:rPr>
      </w:pPr>
      <w:r w:rsidRPr="00814DF9">
        <w:rPr>
          <w:rFonts w:eastAsia="PMingLiU" w:cs="Times New Roman"/>
          <w:szCs w:val="28"/>
        </w:rPr>
        <w:t>6.2. Thẻ hình ảnh</w:t>
      </w:r>
    </w:p>
    <w:p w14:paraId="78C019B9" w14:textId="77777777" w:rsidR="00814DF9" w:rsidRPr="00814DF9" w:rsidRDefault="00814DF9" w:rsidP="00814DF9">
      <w:pPr>
        <w:spacing w:after="0"/>
        <w:ind w:left="720"/>
        <w:jc w:val="both"/>
        <w:rPr>
          <w:rFonts w:eastAsia="PMingLiU" w:cs="Times New Roman"/>
          <w:szCs w:val="28"/>
        </w:rPr>
      </w:pPr>
      <w:r w:rsidRPr="00814DF9">
        <w:rPr>
          <w:rFonts w:eastAsia="PMingLiU" w:cs="Times New Roman"/>
          <w:szCs w:val="28"/>
        </w:rPr>
        <w:t>7. Bảng biểu</w:t>
      </w:r>
    </w:p>
    <w:p w14:paraId="7CA7C903" w14:textId="77777777" w:rsidR="00814DF9" w:rsidRPr="00814DF9" w:rsidRDefault="00814DF9" w:rsidP="00814DF9">
      <w:pPr>
        <w:spacing w:after="0"/>
        <w:ind w:left="720"/>
        <w:jc w:val="both"/>
        <w:rPr>
          <w:rFonts w:eastAsia="PMingLiU" w:cs="Times New Roman"/>
          <w:szCs w:val="28"/>
        </w:rPr>
      </w:pPr>
      <w:r w:rsidRPr="00814DF9">
        <w:rPr>
          <w:rFonts w:eastAsia="PMingLiU" w:cs="Times New Roman"/>
          <w:szCs w:val="28"/>
        </w:rPr>
        <w:t>8. Form</w:t>
      </w:r>
    </w:p>
    <w:p w14:paraId="4BD76D34" w14:textId="77777777" w:rsidR="00814DF9" w:rsidRPr="00814DF9" w:rsidRDefault="00814DF9" w:rsidP="00814DF9">
      <w:pPr>
        <w:spacing w:after="0"/>
        <w:jc w:val="center"/>
        <w:rPr>
          <w:rFonts w:eastAsia="PMingLiU" w:cs="Times New Roman"/>
          <w:iCs/>
          <w:szCs w:val="28"/>
        </w:rPr>
      </w:pPr>
      <w:r w:rsidRPr="00814DF9">
        <w:rPr>
          <w:rFonts w:eastAsia="PMingLiU" w:cs="Times New Roman"/>
          <w:b/>
          <w:bCs/>
          <w:szCs w:val="28"/>
          <w:lang w:val="vi-VN"/>
        </w:rPr>
        <w:t xml:space="preserve">Bài </w:t>
      </w:r>
      <w:r w:rsidRPr="00814DF9">
        <w:rPr>
          <w:rFonts w:eastAsia="PMingLiU" w:cs="Times New Roman"/>
          <w:b/>
          <w:bCs/>
          <w:szCs w:val="28"/>
        </w:rPr>
        <w:t>3</w:t>
      </w:r>
      <w:r w:rsidRPr="00814DF9">
        <w:rPr>
          <w:rFonts w:eastAsia="PMingLiU" w:cs="Times New Roman"/>
          <w:b/>
          <w:bCs/>
          <w:szCs w:val="28"/>
          <w:lang w:val="vi-VN"/>
        </w:rPr>
        <w:t xml:space="preserve">: </w:t>
      </w:r>
      <w:r w:rsidRPr="00814DF9">
        <w:rPr>
          <w:rFonts w:eastAsia="PMingLiU" w:cs="Times New Roman"/>
          <w:b/>
          <w:color w:val="000000"/>
          <w:szCs w:val="28"/>
        </w:rPr>
        <w:t>Thiết kế website với  Dream Weaver</w:t>
      </w:r>
      <w:r w:rsidRPr="00814DF9">
        <w:rPr>
          <w:rFonts w:eastAsia="PMingLiU" w:cs="Times New Roman"/>
          <w:b/>
          <w:color w:val="000000"/>
          <w:szCs w:val="28"/>
        </w:rPr>
        <w:tab/>
      </w:r>
      <w:r w:rsidRPr="00814DF9">
        <w:rPr>
          <w:rFonts w:eastAsia="PMingLiU" w:cs="Times New Roman"/>
          <w:b/>
          <w:color w:val="000000"/>
          <w:szCs w:val="28"/>
        </w:rPr>
        <w:tab/>
      </w:r>
      <w:r w:rsidRPr="00814DF9">
        <w:rPr>
          <w:rFonts w:eastAsia="PMingLiU" w:cs="Times New Roman"/>
          <w:iCs/>
          <w:szCs w:val="28"/>
          <w:lang w:val="vi-VN"/>
        </w:rPr>
        <w:t>Thời gian:</w:t>
      </w:r>
      <w:r w:rsidRPr="00814DF9">
        <w:rPr>
          <w:rFonts w:eastAsia="PMingLiU" w:cs="Times New Roman"/>
          <w:iCs/>
          <w:szCs w:val="28"/>
        </w:rPr>
        <w:t xml:space="preserve"> 15 </w:t>
      </w:r>
      <w:r w:rsidRPr="00814DF9">
        <w:rPr>
          <w:rFonts w:eastAsia="PMingLiU" w:cs="Times New Roman"/>
          <w:iCs/>
          <w:szCs w:val="28"/>
          <w:lang w:val="vi-VN"/>
        </w:rPr>
        <w:t>giờ</w:t>
      </w:r>
    </w:p>
    <w:p w14:paraId="22853A23" w14:textId="77777777" w:rsidR="00814DF9" w:rsidRPr="00814DF9" w:rsidRDefault="00814DF9" w:rsidP="00814DF9">
      <w:pPr>
        <w:spacing w:after="0"/>
        <w:jc w:val="both"/>
        <w:rPr>
          <w:rFonts w:eastAsia="PMingLiU" w:cs="Times New Roman"/>
          <w:b/>
          <w:iCs/>
          <w:szCs w:val="28"/>
        </w:rPr>
      </w:pPr>
      <w:r w:rsidRPr="00814DF9">
        <w:rPr>
          <w:rFonts w:eastAsia="PMingLiU" w:cs="Times New Roman"/>
          <w:b/>
          <w:iCs/>
          <w:szCs w:val="28"/>
        </w:rPr>
        <w:t xml:space="preserve">A. </w:t>
      </w:r>
      <w:r w:rsidRPr="00814DF9">
        <w:rPr>
          <w:rFonts w:eastAsia="PMingLiU" w:cs="Times New Roman"/>
          <w:b/>
          <w:iCs/>
          <w:szCs w:val="28"/>
          <w:lang w:val="vi-VN"/>
        </w:rPr>
        <w:t>Mục tiêu của bài:</w:t>
      </w:r>
    </w:p>
    <w:p w14:paraId="6C1406D0" w14:textId="77777777" w:rsidR="00814DF9" w:rsidRPr="00814DF9" w:rsidRDefault="00814DF9" w:rsidP="00814DF9">
      <w:pPr>
        <w:spacing w:before="0" w:after="0" w:line="360" w:lineRule="auto"/>
        <w:ind w:right="60"/>
        <w:jc w:val="both"/>
        <w:rPr>
          <w:rFonts w:eastAsia="PMingLiU" w:cs="Times New Roman"/>
          <w:i/>
          <w:iCs/>
          <w:szCs w:val="28"/>
        </w:rPr>
      </w:pPr>
      <w:r w:rsidRPr="00814DF9">
        <w:rPr>
          <w:rFonts w:eastAsia="PMingLiU" w:cs="Times New Roman"/>
          <w:i/>
          <w:iCs/>
          <w:szCs w:val="28"/>
        </w:rPr>
        <w:t xml:space="preserve">- Kiến thức: </w:t>
      </w:r>
    </w:p>
    <w:p w14:paraId="575638F2" w14:textId="77777777" w:rsidR="00814DF9" w:rsidRPr="00814DF9" w:rsidRDefault="00814DF9" w:rsidP="00814DF9">
      <w:pPr>
        <w:tabs>
          <w:tab w:val="left" w:pos="426"/>
        </w:tabs>
        <w:spacing w:before="0" w:after="0" w:line="360" w:lineRule="auto"/>
        <w:jc w:val="both"/>
        <w:rPr>
          <w:rFonts w:eastAsia="PMingLiU" w:cs="Times New Roman"/>
          <w:color w:val="000000"/>
          <w:szCs w:val="28"/>
        </w:rPr>
      </w:pPr>
      <w:r w:rsidRPr="00814DF9">
        <w:rPr>
          <w:rFonts w:eastAsia="PMingLiU" w:cs="Times New Roman"/>
          <w:szCs w:val="28"/>
        </w:rPr>
        <w:t xml:space="preserve">+ </w:t>
      </w:r>
      <w:r w:rsidRPr="00814DF9">
        <w:rPr>
          <w:rFonts w:eastAsia="PMingLiU" w:cs="Times New Roman"/>
          <w:color w:val="000000"/>
          <w:szCs w:val="28"/>
        </w:rPr>
        <w:t>Trình bày được cách thức tổ chức, cấu trúc site, cấu trúc thư mục cho site;</w:t>
      </w:r>
    </w:p>
    <w:p w14:paraId="21D37E99" w14:textId="77777777" w:rsidR="00814DF9" w:rsidRPr="00814DF9" w:rsidRDefault="00814DF9" w:rsidP="00814DF9">
      <w:pPr>
        <w:tabs>
          <w:tab w:val="left" w:pos="426"/>
        </w:tabs>
        <w:spacing w:before="0" w:after="0" w:line="360" w:lineRule="auto"/>
        <w:jc w:val="both"/>
        <w:rPr>
          <w:rFonts w:eastAsia="PMingLiU" w:cs="Times New Roman"/>
          <w:color w:val="000000"/>
          <w:szCs w:val="28"/>
        </w:rPr>
      </w:pPr>
      <w:r w:rsidRPr="00814DF9">
        <w:rPr>
          <w:rFonts w:eastAsia="PMingLiU" w:cs="Times New Roman"/>
          <w:color w:val="000000"/>
          <w:szCs w:val="28"/>
        </w:rPr>
        <w:lastRenderedPageBreak/>
        <w:t>+ Trình bày được các tính năng thông dụng của DreamWeaver: định dạng văn bản, làm việc với hình ảnh, âm thanh, liên kết, khung, form,...;</w:t>
      </w:r>
    </w:p>
    <w:p w14:paraId="49AC6F86" w14:textId="77777777" w:rsidR="00814DF9" w:rsidRPr="00814DF9" w:rsidRDefault="00814DF9" w:rsidP="00814DF9">
      <w:pPr>
        <w:spacing w:before="0" w:after="0" w:line="360" w:lineRule="auto"/>
        <w:ind w:right="60"/>
        <w:jc w:val="both"/>
        <w:rPr>
          <w:rFonts w:eastAsia="PMingLiU" w:cs="Times New Roman"/>
          <w:color w:val="000000"/>
          <w:szCs w:val="28"/>
        </w:rPr>
      </w:pPr>
      <w:r w:rsidRPr="00814DF9">
        <w:rPr>
          <w:rFonts w:eastAsia="PMingLiU" w:cs="Times New Roman"/>
          <w:i/>
          <w:iCs/>
          <w:spacing w:val="-6"/>
        </w:rPr>
        <w:t xml:space="preserve">- Kĩ năng: </w:t>
      </w:r>
      <w:r w:rsidRPr="00814DF9">
        <w:rPr>
          <w:rFonts w:eastAsia="PMingLiU" w:cs="Times New Roman"/>
          <w:color w:val="000000"/>
          <w:szCs w:val="28"/>
        </w:rPr>
        <w:tab/>
      </w:r>
      <w:r w:rsidRPr="00814DF9">
        <w:rPr>
          <w:rFonts w:eastAsia="PMingLiU" w:cs="Times New Roman"/>
          <w:color w:val="000000"/>
          <w:szCs w:val="28"/>
        </w:rPr>
        <w:tab/>
      </w:r>
    </w:p>
    <w:p w14:paraId="773F4D81" w14:textId="77777777" w:rsidR="00814DF9" w:rsidRPr="00814DF9" w:rsidRDefault="00814DF9" w:rsidP="00814DF9">
      <w:pPr>
        <w:tabs>
          <w:tab w:val="left" w:pos="426"/>
        </w:tabs>
        <w:spacing w:before="0" w:after="0" w:line="360" w:lineRule="auto"/>
        <w:jc w:val="both"/>
        <w:rPr>
          <w:rFonts w:eastAsia="PMingLiU" w:cs="Times New Roman"/>
          <w:color w:val="000000"/>
          <w:szCs w:val="28"/>
        </w:rPr>
      </w:pPr>
      <w:r w:rsidRPr="00814DF9">
        <w:rPr>
          <w:rFonts w:eastAsia="PMingLiU" w:cs="Times New Roman"/>
          <w:color w:val="000000"/>
          <w:szCs w:val="28"/>
        </w:rPr>
        <w:t xml:space="preserve">+ Tạo được các website có các trang web có tính thẩm mỹ có các thành phần văn bản, hình ảnh, âm thanh…; </w:t>
      </w:r>
    </w:p>
    <w:p w14:paraId="528D484C" w14:textId="77777777" w:rsidR="00814DF9" w:rsidRPr="00814DF9" w:rsidRDefault="00814DF9" w:rsidP="00814DF9">
      <w:pPr>
        <w:tabs>
          <w:tab w:val="left" w:pos="426"/>
        </w:tabs>
        <w:spacing w:before="0" w:after="0" w:line="360" w:lineRule="auto"/>
        <w:jc w:val="both"/>
        <w:rPr>
          <w:rFonts w:eastAsia="PMingLiU" w:cs="Times New Roman"/>
          <w:i/>
          <w:color w:val="000000"/>
          <w:szCs w:val="28"/>
        </w:rPr>
      </w:pPr>
      <w:r w:rsidRPr="00814DF9">
        <w:rPr>
          <w:rFonts w:eastAsia="PMingLiU" w:cs="Times New Roman"/>
          <w:color w:val="000000"/>
          <w:szCs w:val="28"/>
        </w:rPr>
        <w:t>+ Sử dụng được các tính năng của DreamWeaver để dàn trang, tạo phong cách chuẩn, đưa vào trang web một số các component nâng cao hiệu quả website;</w:t>
      </w:r>
    </w:p>
    <w:p w14:paraId="111B5DF5" w14:textId="77777777" w:rsidR="00814DF9" w:rsidRPr="00814DF9" w:rsidRDefault="00814DF9" w:rsidP="00814DF9">
      <w:pPr>
        <w:tabs>
          <w:tab w:val="left" w:pos="426"/>
        </w:tabs>
        <w:spacing w:before="0" w:after="0" w:line="360" w:lineRule="auto"/>
        <w:jc w:val="both"/>
        <w:rPr>
          <w:rFonts w:eastAsia="PMingLiU" w:cs="Times New Roman"/>
          <w:spacing w:val="-6"/>
        </w:rPr>
      </w:pPr>
      <w:r w:rsidRPr="00814DF9">
        <w:rPr>
          <w:rFonts w:eastAsia="PMingLiU" w:cs="Times New Roman"/>
          <w:color w:val="000000"/>
          <w:szCs w:val="28"/>
        </w:rPr>
        <w:t>+ Thành thạo các thao tác quản trị site cục bộ bằng Dreamweaver;</w:t>
      </w:r>
    </w:p>
    <w:p w14:paraId="61F04B61" w14:textId="77777777" w:rsidR="00814DF9" w:rsidRPr="00814DF9" w:rsidRDefault="00814DF9" w:rsidP="00814DF9">
      <w:pPr>
        <w:spacing w:before="0" w:after="0" w:line="360" w:lineRule="auto"/>
        <w:ind w:right="60"/>
        <w:jc w:val="both"/>
        <w:rPr>
          <w:rFonts w:eastAsia="PMingLiU" w:cs="Times New Roman"/>
          <w:color w:val="000000"/>
          <w:szCs w:val="28"/>
        </w:rPr>
      </w:pPr>
      <w:r w:rsidRPr="00814DF9">
        <w:rPr>
          <w:rFonts w:eastAsia="PMingLiU" w:cs="Times New Roman"/>
          <w:i/>
          <w:iCs/>
        </w:rPr>
        <w:t>- Năng lực tự chủ và trách nhiệm:</w:t>
      </w:r>
      <w:r w:rsidRPr="00814DF9">
        <w:rPr>
          <w:rFonts w:eastAsia="PMingLiU" w:cs="Times New Roman"/>
          <w:spacing w:val="-6"/>
          <w:szCs w:val="28"/>
        </w:rPr>
        <w:t xml:space="preserve"> </w:t>
      </w:r>
      <w:r w:rsidRPr="00814DF9">
        <w:rPr>
          <w:rFonts w:eastAsia="PMingLiU" w:cs="Times New Roman"/>
          <w:bCs/>
          <w:spacing w:val="-6"/>
          <w:szCs w:val="28"/>
        </w:rPr>
        <w:t>Hình thành tính cẩn thận, chính xác, logic khoa học của người làm kỹ thuật.</w:t>
      </w:r>
    </w:p>
    <w:p w14:paraId="5A88BE19" w14:textId="77777777" w:rsidR="00814DF9" w:rsidRPr="00814DF9" w:rsidRDefault="00814DF9" w:rsidP="00814DF9">
      <w:pPr>
        <w:ind w:left="720"/>
        <w:rPr>
          <w:rFonts w:eastAsia="PMingLiU" w:cs="Times New Roman"/>
          <w:b/>
          <w:szCs w:val="28"/>
        </w:rPr>
      </w:pPr>
      <w:r w:rsidRPr="00814DF9">
        <w:rPr>
          <w:rFonts w:eastAsia="PMingLiU" w:cs="Times New Roman"/>
          <w:b/>
          <w:szCs w:val="28"/>
        </w:rPr>
        <w:t>B. Nội dung bài:</w:t>
      </w:r>
    </w:p>
    <w:p w14:paraId="4AF1BA92" w14:textId="77777777" w:rsidR="00814DF9" w:rsidRPr="00814DF9" w:rsidRDefault="00814DF9" w:rsidP="00814DF9">
      <w:pPr>
        <w:spacing w:after="0"/>
        <w:ind w:left="720"/>
        <w:jc w:val="both"/>
        <w:rPr>
          <w:rFonts w:eastAsia="PMingLiU" w:cs="Times New Roman"/>
          <w:bCs/>
          <w:szCs w:val="28"/>
        </w:rPr>
      </w:pPr>
      <w:r w:rsidRPr="00814DF9">
        <w:rPr>
          <w:rFonts w:eastAsia="PMingLiU" w:cs="Times New Roman"/>
          <w:bCs/>
          <w:szCs w:val="28"/>
        </w:rPr>
        <w:t>1. Giới thiệu DW</w:t>
      </w:r>
    </w:p>
    <w:p w14:paraId="368F45B0" w14:textId="77777777" w:rsidR="00814DF9" w:rsidRPr="00814DF9" w:rsidRDefault="00814DF9" w:rsidP="00814DF9">
      <w:pPr>
        <w:spacing w:after="0"/>
        <w:ind w:left="720"/>
        <w:jc w:val="both"/>
        <w:rPr>
          <w:rFonts w:eastAsia="PMingLiU" w:cs="Times New Roman"/>
          <w:bCs/>
          <w:szCs w:val="28"/>
        </w:rPr>
      </w:pPr>
      <w:r w:rsidRPr="00814DF9">
        <w:rPr>
          <w:rFonts w:eastAsia="PMingLiU" w:cs="Times New Roman"/>
          <w:bCs/>
          <w:szCs w:val="28"/>
        </w:rPr>
        <w:t>2. Tạo và quản lý site</w:t>
      </w:r>
    </w:p>
    <w:p w14:paraId="317131D4" w14:textId="77777777" w:rsidR="00814DF9" w:rsidRPr="00814DF9" w:rsidRDefault="00814DF9" w:rsidP="00814DF9">
      <w:pPr>
        <w:spacing w:after="0"/>
        <w:ind w:left="720"/>
        <w:jc w:val="both"/>
        <w:rPr>
          <w:rFonts w:eastAsia="PMingLiU" w:cs="Times New Roman"/>
          <w:bCs/>
          <w:szCs w:val="28"/>
        </w:rPr>
      </w:pPr>
      <w:r w:rsidRPr="00814DF9">
        <w:rPr>
          <w:rFonts w:eastAsia="PMingLiU" w:cs="Times New Roman"/>
          <w:bCs/>
          <w:szCs w:val="28"/>
        </w:rPr>
        <w:t>2.1. Tạo mới một site</w:t>
      </w:r>
    </w:p>
    <w:p w14:paraId="5E915107" w14:textId="77777777" w:rsidR="00814DF9" w:rsidRPr="00814DF9" w:rsidRDefault="00814DF9" w:rsidP="00814DF9">
      <w:pPr>
        <w:spacing w:after="0"/>
        <w:ind w:left="720"/>
        <w:jc w:val="both"/>
        <w:rPr>
          <w:rFonts w:eastAsia="PMingLiU" w:cs="Times New Roman"/>
          <w:bCs/>
          <w:szCs w:val="28"/>
        </w:rPr>
      </w:pPr>
      <w:r w:rsidRPr="00814DF9">
        <w:rPr>
          <w:rFonts w:eastAsia="PMingLiU" w:cs="Times New Roman"/>
          <w:bCs/>
          <w:szCs w:val="28"/>
        </w:rPr>
        <w:t>2.2. Các thao tác quản lý site cục bộ</w:t>
      </w:r>
    </w:p>
    <w:p w14:paraId="07DE7088" w14:textId="77777777" w:rsidR="00814DF9" w:rsidRPr="00814DF9" w:rsidRDefault="00814DF9" w:rsidP="00814DF9">
      <w:pPr>
        <w:spacing w:after="0"/>
        <w:ind w:left="720"/>
        <w:jc w:val="both"/>
        <w:rPr>
          <w:rFonts w:eastAsia="PMingLiU" w:cs="Times New Roman"/>
          <w:bCs/>
          <w:szCs w:val="28"/>
        </w:rPr>
      </w:pPr>
      <w:r w:rsidRPr="00814DF9">
        <w:rPr>
          <w:rFonts w:eastAsia="PMingLiU" w:cs="Times New Roman"/>
          <w:bCs/>
          <w:szCs w:val="28"/>
        </w:rPr>
        <w:t>3. Nhập nội dung và định dạng văn bản</w:t>
      </w:r>
    </w:p>
    <w:p w14:paraId="7B8FD5F6" w14:textId="77777777" w:rsidR="00814DF9" w:rsidRPr="00814DF9" w:rsidRDefault="00814DF9" w:rsidP="00814DF9">
      <w:pPr>
        <w:spacing w:after="0"/>
        <w:ind w:left="720"/>
        <w:jc w:val="both"/>
        <w:rPr>
          <w:rFonts w:eastAsia="PMingLiU" w:cs="Times New Roman"/>
          <w:bCs/>
          <w:szCs w:val="28"/>
        </w:rPr>
      </w:pPr>
      <w:r w:rsidRPr="00814DF9">
        <w:rPr>
          <w:rFonts w:eastAsia="PMingLiU" w:cs="Times New Roman"/>
          <w:bCs/>
          <w:szCs w:val="28"/>
        </w:rPr>
        <w:t>3.1. Nhập nội dung</w:t>
      </w:r>
    </w:p>
    <w:p w14:paraId="58104649" w14:textId="77777777" w:rsidR="00814DF9" w:rsidRPr="00814DF9" w:rsidRDefault="00814DF9" w:rsidP="00814DF9">
      <w:pPr>
        <w:spacing w:after="0"/>
        <w:ind w:left="720"/>
        <w:jc w:val="both"/>
        <w:rPr>
          <w:rFonts w:eastAsia="PMingLiU" w:cs="Times New Roman"/>
          <w:bCs/>
          <w:szCs w:val="28"/>
        </w:rPr>
      </w:pPr>
      <w:r w:rsidRPr="00814DF9">
        <w:rPr>
          <w:rFonts w:eastAsia="PMingLiU" w:cs="Times New Roman"/>
          <w:bCs/>
          <w:szCs w:val="28"/>
        </w:rPr>
        <w:t>3.2. Định dạng văn bản</w:t>
      </w:r>
    </w:p>
    <w:p w14:paraId="03654B8B" w14:textId="77777777" w:rsidR="00814DF9" w:rsidRPr="00814DF9" w:rsidRDefault="00814DF9" w:rsidP="00814DF9">
      <w:pPr>
        <w:spacing w:after="0"/>
        <w:ind w:left="720"/>
        <w:jc w:val="both"/>
        <w:rPr>
          <w:rFonts w:eastAsia="PMingLiU" w:cs="Times New Roman"/>
          <w:bCs/>
          <w:szCs w:val="28"/>
        </w:rPr>
      </w:pPr>
      <w:r w:rsidRPr="00814DF9">
        <w:rPr>
          <w:rFonts w:eastAsia="PMingLiU" w:cs="Times New Roman"/>
          <w:bCs/>
          <w:szCs w:val="28"/>
        </w:rPr>
        <w:t>4. Làm việc với hình ảnh</w:t>
      </w:r>
    </w:p>
    <w:p w14:paraId="600FD1FC" w14:textId="77777777" w:rsidR="00814DF9" w:rsidRPr="00814DF9" w:rsidRDefault="00814DF9" w:rsidP="00814DF9">
      <w:pPr>
        <w:spacing w:after="0"/>
        <w:ind w:left="720"/>
        <w:jc w:val="both"/>
        <w:rPr>
          <w:rFonts w:eastAsia="PMingLiU" w:cs="Times New Roman"/>
          <w:bCs/>
          <w:szCs w:val="28"/>
        </w:rPr>
      </w:pPr>
      <w:r w:rsidRPr="00814DF9">
        <w:rPr>
          <w:rFonts w:eastAsia="PMingLiU" w:cs="Times New Roman"/>
          <w:bCs/>
          <w:szCs w:val="28"/>
        </w:rPr>
        <w:t>4.1. Chèn ảnh</w:t>
      </w:r>
    </w:p>
    <w:p w14:paraId="59F79D1E" w14:textId="77777777" w:rsidR="00814DF9" w:rsidRPr="00814DF9" w:rsidRDefault="00814DF9" w:rsidP="00814DF9">
      <w:pPr>
        <w:spacing w:after="0"/>
        <w:ind w:left="720"/>
        <w:jc w:val="both"/>
        <w:rPr>
          <w:rFonts w:eastAsia="PMingLiU" w:cs="Times New Roman"/>
          <w:bCs/>
          <w:szCs w:val="28"/>
        </w:rPr>
      </w:pPr>
      <w:r w:rsidRPr="00814DF9">
        <w:rPr>
          <w:rFonts w:eastAsia="PMingLiU" w:cs="Times New Roman"/>
          <w:bCs/>
          <w:szCs w:val="28"/>
        </w:rPr>
        <w:t>4.2. Image Objects</w:t>
      </w:r>
    </w:p>
    <w:p w14:paraId="0B53694F" w14:textId="77777777" w:rsidR="00814DF9" w:rsidRPr="00814DF9" w:rsidRDefault="00814DF9" w:rsidP="00814DF9">
      <w:pPr>
        <w:spacing w:after="0"/>
        <w:ind w:left="720"/>
        <w:jc w:val="both"/>
        <w:rPr>
          <w:rFonts w:eastAsia="PMingLiU" w:cs="Times New Roman"/>
          <w:bCs/>
          <w:szCs w:val="28"/>
        </w:rPr>
      </w:pPr>
      <w:r w:rsidRPr="00814DF9">
        <w:rPr>
          <w:rFonts w:eastAsia="PMingLiU" w:cs="Times New Roman"/>
          <w:bCs/>
          <w:szCs w:val="28"/>
        </w:rPr>
        <w:t>5. Làm việc với bảng biểu</w:t>
      </w:r>
    </w:p>
    <w:p w14:paraId="19FBB446" w14:textId="77777777" w:rsidR="00814DF9" w:rsidRPr="00814DF9" w:rsidRDefault="00814DF9" w:rsidP="00814DF9">
      <w:pPr>
        <w:spacing w:after="0"/>
        <w:ind w:left="720"/>
        <w:jc w:val="both"/>
        <w:rPr>
          <w:rFonts w:eastAsia="PMingLiU" w:cs="Times New Roman"/>
          <w:bCs/>
          <w:szCs w:val="28"/>
        </w:rPr>
      </w:pPr>
      <w:r w:rsidRPr="00814DF9">
        <w:rPr>
          <w:rFonts w:eastAsia="PMingLiU" w:cs="Times New Roman"/>
          <w:bCs/>
          <w:szCs w:val="28"/>
        </w:rPr>
        <w:t>5.1. Chèn bảng</w:t>
      </w:r>
    </w:p>
    <w:p w14:paraId="683F9A39" w14:textId="77777777" w:rsidR="00814DF9" w:rsidRPr="00814DF9" w:rsidRDefault="00814DF9" w:rsidP="00814DF9">
      <w:pPr>
        <w:spacing w:after="0"/>
        <w:ind w:left="720"/>
        <w:jc w:val="both"/>
        <w:rPr>
          <w:rFonts w:eastAsia="PMingLiU" w:cs="Times New Roman"/>
          <w:bCs/>
          <w:szCs w:val="28"/>
        </w:rPr>
      </w:pPr>
      <w:r w:rsidRPr="00814DF9">
        <w:rPr>
          <w:rFonts w:eastAsia="PMingLiU" w:cs="Times New Roman"/>
          <w:bCs/>
          <w:szCs w:val="28"/>
        </w:rPr>
        <w:t>5.2. Định dạng bảng, ô</w:t>
      </w:r>
    </w:p>
    <w:p w14:paraId="6B0C70C5" w14:textId="77777777" w:rsidR="00814DF9" w:rsidRPr="00814DF9" w:rsidRDefault="00814DF9" w:rsidP="00814DF9">
      <w:pPr>
        <w:spacing w:after="0"/>
        <w:ind w:left="720"/>
        <w:jc w:val="both"/>
        <w:rPr>
          <w:rFonts w:eastAsia="PMingLiU" w:cs="Times New Roman"/>
          <w:bCs/>
          <w:szCs w:val="28"/>
        </w:rPr>
      </w:pPr>
      <w:r w:rsidRPr="00814DF9">
        <w:rPr>
          <w:rFonts w:eastAsia="PMingLiU" w:cs="Times New Roman"/>
          <w:bCs/>
          <w:szCs w:val="28"/>
        </w:rPr>
        <w:t>6. Làm việc với Form</w:t>
      </w:r>
    </w:p>
    <w:p w14:paraId="574F1D44" w14:textId="77777777" w:rsidR="00814DF9" w:rsidRPr="00814DF9" w:rsidRDefault="00814DF9" w:rsidP="00814DF9">
      <w:pPr>
        <w:spacing w:after="0"/>
        <w:ind w:left="720"/>
        <w:jc w:val="both"/>
        <w:rPr>
          <w:rFonts w:eastAsia="PMingLiU" w:cs="Times New Roman"/>
          <w:bCs/>
          <w:szCs w:val="28"/>
        </w:rPr>
      </w:pPr>
      <w:r w:rsidRPr="00814DF9">
        <w:rPr>
          <w:rFonts w:eastAsia="PMingLiU" w:cs="Times New Roman"/>
          <w:bCs/>
          <w:szCs w:val="28"/>
        </w:rPr>
        <w:t>6.1. Tạo form</w:t>
      </w:r>
    </w:p>
    <w:p w14:paraId="1122A288" w14:textId="77777777" w:rsidR="00814DF9" w:rsidRPr="00814DF9" w:rsidRDefault="00814DF9" w:rsidP="00814DF9">
      <w:pPr>
        <w:spacing w:after="0"/>
        <w:ind w:left="720"/>
        <w:jc w:val="both"/>
        <w:rPr>
          <w:rFonts w:eastAsia="PMingLiU" w:cs="Times New Roman"/>
          <w:bCs/>
          <w:szCs w:val="28"/>
        </w:rPr>
      </w:pPr>
      <w:r w:rsidRPr="00814DF9">
        <w:rPr>
          <w:rFonts w:eastAsia="PMingLiU" w:cs="Times New Roman"/>
          <w:bCs/>
          <w:szCs w:val="28"/>
        </w:rPr>
        <w:t>6.2. Chèn thêm các đối tượng vào form</w:t>
      </w:r>
    </w:p>
    <w:p w14:paraId="78C1F34D" w14:textId="77777777" w:rsidR="00814DF9" w:rsidRPr="00814DF9" w:rsidRDefault="00814DF9" w:rsidP="00814DF9">
      <w:pPr>
        <w:spacing w:after="0"/>
        <w:ind w:left="720"/>
        <w:jc w:val="both"/>
        <w:rPr>
          <w:rFonts w:eastAsia="PMingLiU" w:cs="Times New Roman"/>
          <w:bCs/>
          <w:szCs w:val="28"/>
        </w:rPr>
      </w:pPr>
      <w:r w:rsidRPr="00814DF9">
        <w:rPr>
          <w:rFonts w:eastAsia="PMingLiU" w:cs="Times New Roman"/>
          <w:bCs/>
          <w:szCs w:val="28"/>
        </w:rPr>
        <w:t>7. Framesets</w:t>
      </w:r>
    </w:p>
    <w:p w14:paraId="439FBE25" w14:textId="77777777" w:rsidR="00814DF9" w:rsidRPr="00814DF9" w:rsidRDefault="00814DF9" w:rsidP="00814DF9">
      <w:pPr>
        <w:spacing w:after="0"/>
        <w:ind w:left="720"/>
        <w:jc w:val="both"/>
        <w:rPr>
          <w:rFonts w:eastAsia="PMingLiU" w:cs="Times New Roman"/>
          <w:bCs/>
          <w:szCs w:val="28"/>
        </w:rPr>
      </w:pPr>
      <w:r w:rsidRPr="00814DF9">
        <w:rPr>
          <w:rFonts w:eastAsia="PMingLiU" w:cs="Times New Roman"/>
          <w:bCs/>
          <w:szCs w:val="28"/>
        </w:rPr>
        <w:t>7.1. Tạo và lưu khung</w:t>
      </w:r>
    </w:p>
    <w:p w14:paraId="624E5DF1" w14:textId="77777777" w:rsidR="00814DF9" w:rsidRPr="00814DF9" w:rsidRDefault="00814DF9" w:rsidP="00814DF9">
      <w:pPr>
        <w:spacing w:after="0"/>
        <w:ind w:left="720"/>
        <w:jc w:val="both"/>
        <w:rPr>
          <w:rFonts w:eastAsia="PMingLiU" w:cs="Times New Roman"/>
          <w:bCs/>
          <w:szCs w:val="28"/>
        </w:rPr>
      </w:pPr>
      <w:r w:rsidRPr="00814DF9">
        <w:rPr>
          <w:rFonts w:eastAsia="PMingLiU" w:cs="Times New Roman"/>
          <w:bCs/>
          <w:szCs w:val="28"/>
        </w:rPr>
        <w:t>7.2. Hiệu chỉnh khung trang</w:t>
      </w:r>
    </w:p>
    <w:p w14:paraId="7376D1D8" w14:textId="77777777" w:rsidR="00814DF9" w:rsidRPr="00814DF9" w:rsidRDefault="00814DF9" w:rsidP="00814DF9">
      <w:pPr>
        <w:spacing w:after="0"/>
        <w:ind w:left="720"/>
        <w:jc w:val="both"/>
        <w:rPr>
          <w:rFonts w:eastAsia="PMingLiU" w:cs="Times New Roman"/>
          <w:bCs/>
          <w:szCs w:val="28"/>
        </w:rPr>
      </w:pPr>
      <w:r w:rsidRPr="00814DF9">
        <w:rPr>
          <w:rFonts w:eastAsia="PMingLiU" w:cs="Times New Roman"/>
          <w:bCs/>
          <w:szCs w:val="28"/>
        </w:rPr>
        <w:t>8. Kiểm tra</w:t>
      </w:r>
    </w:p>
    <w:p w14:paraId="305D4FDE" w14:textId="77777777" w:rsidR="00814DF9" w:rsidRPr="00814DF9" w:rsidRDefault="00814DF9" w:rsidP="00814DF9">
      <w:pPr>
        <w:spacing w:after="0"/>
        <w:jc w:val="center"/>
        <w:rPr>
          <w:rFonts w:eastAsia="PMingLiU" w:cs="Times New Roman"/>
          <w:iCs/>
          <w:color w:val="FF0000"/>
          <w:szCs w:val="28"/>
        </w:rPr>
      </w:pPr>
      <w:r w:rsidRPr="00814DF9">
        <w:rPr>
          <w:rFonts w:eastAsia="PMingLiU" w:cs="Times New Roman"/>
          <w:b/>
          <w:bCs/>
          <w:szCs w:val="28"/>
          <w:lang w:val="vi-VN"/>
        </w:rPr>
        <w:lastRenderedPageBreak/>
        <w:t xml:space="preserve">Bài </w:t>
      </w:r>
      <w:r w:rsidRPr="00814DF9">
        <w:rPr>
          <w:rFonts w:eastAsia="PMingLiU" w:cs="Times New Roman"/>
          <w:b/>
          <w:bCs/>
          <w:szCs w:val="28"/>
        </w:rPr>
        <w:t>4</w:t>
      </w:r>
      <w:r w:rsidRPr="00814DF9">
        <w:rPr>
          <w:rFonts w:eastAsia="PMingLiU" w:cs="Times New Roman"/>
          <w:b/>
          <w:bCs/>
          <w:szCs w:val="28"/>
          <w:lang w:val="vi-VN"/>
        </w:rPr>
        <w:t xml:space="preserve">: </w:t>
      </w:r>
      <w:r w:rsidRPr="00814DF9">
        <w:rPr>
          <w:rFonts w:eastAsia="PMingLiU" w:cs="Times New Roman"/>
          <w:b/>
          <w:color w:val="000000"/>
          <w:szCs w:val="28"/>
        </w:rPr>
        <w:t>CMS</w:t>
      </w:r>
      <w:r w:rsidRPr="00814DF9">
        <w:rPr>
          <w:rFonts w:eastAsia="PMingLiU" w:cs="Times New Roman"/>
          <w:b/>
          <w:color w:val="000000"/>
          <w:szCs w:val="28"/>
        </w:rPr>
        <w:tab/>
      </w:r>
      <w:r w:rsidRPr="00814DF9">
        <w:rPr>
          <w:rFonts w:eastAsia="PMingLiU" w:cs="Times New Roman"/>
          <w:b/>
          <w:color w:val="000000"/>
          <w:szCs w:val="28"/>
        </w:rPr>
        <w:tab/>
      </w:r>
      <w:r w:rsidRPr="00814DF9">
        <w:rPr>
          <w:rFonts w:eastAsia="PMingLiU" w:cs="Times New Roman"/>
          <w:b/>
          <w:color w:val="000000"/>
          <w:szCs w:val="28"/>
        </w:rPr>
        <w:tab/>
      </w:r>
      <w:r w:rsidRPr="00814DF9">
        <w:rPr>
          <w:rFonts w:eastAsia="PMingLiU" w:cs="Times New Roman"/>
          <w:iCs/>
          <w:szCs w:val="28"/>
        </w:rPr>
        <w:t xml:space="preserve">Thời gian: 10 </w:t>
      </w:r>
      <w:r w:rsidRPr="00814DF9">
        <w:rPr>
          <w:rFonts w:eastAsia="PMingLiU" w:cs="Times New Roman"/>
          <w:iCs/>
          <w:szCs w:val="28"/>
          <w:lang w:val="vi-VN"/>
        </w:rPr>
        <w:t>giờ</w:t>
      </w:r>
      <w:r w:rsidRPr="00814DF9">
        <w:rPr>
          <w:rFonts w:eastAsia="PMingLiU" w:cs="Times New Roman"/>
          <w:i/>
          <w:iCs/>
          <w:szCs w:val="28"/>
          <w:lang w:val="vi-VN"/>
        </w:rPr>
        <w:t xml:space="preserve"> </w:t>
      </w:r>
    </w:p>
    <w:p w14:paraId="06CDCFFE" w14:textId="77777777" w:rsidR="00814DF9" w:rsidRPr="00814DF9" w:rsidRDefault="00814DF9" w:rsidP="00814DF9">
      <w:pPr>
        <w:spacing w:after="0"/>
        <w:jc w:val="both"/>
        <w:rPr>
          <w:rFonts w:eastAsia="PMingLiU" w:cs="Times New Roman"/>
          <w:b/>
          <w:iCs/>
          <w:szCs w:val="28"/>
        </w:rPr>
      </w:pPr>
      <w:r w:rsidRPr="00814DF9">
        <w:rPr>
          <w:rFonts w:eastAsia="PMingLiU" w:cs="Times New Roman"/>
          <w:b/>
          <w:iCs/>
          <w:szCs w:val="28"/>
        </w:rPr>
        <w:t xml:space="preserve">A. </w:t>
      </w:r>
      <w:r w:rsidRPr="00814DF9">
        <w:rPr>
          <w:rFonts w:eastAsia="PMingLiU" w:cs="Times New Roman"/>
          <w:b/>
          <w:iCs/>
          <w:szCs w:val="28"/>
          <w:lang w:val="vi-VN"/>
        </w:rPr>
        <w:t>Mục tiêu của bài:</w:t>
      </w:r>
    </w:p>
    <w:p w14:paraId="20B0FCAC" w14:textId="77777777" w:rsidR="00814DF9" w:rsidRPr="00814DF9" w:rsidRDefault="00814DF9" w:rsidP="00814DF9">
      <w:pPr>
        <w:spacing w:before="0" w:after="0" w:line="360" w:lineRule="auto"/>
        <w:ind w:right="60"/>
        <w:jc w:val="both"/>
        <w:rPr>
          <w:rFonts w:eastAsia="PMingLiU" w:cs="Times New Roman"/>
          <w:i/>
          <w:iCs/>
          <w:szCs w:val="28"/>
        </w:rPr>
      </w:pPr>
      <w:r w:rsidRPr="00814DF9">
        <w:rPr>
          <w:rFonts w:eastAsia="PMingLiU" w:cs="Times New Roman"/>
          <w:i/>
          <w:iCs/>
          <w:szCs w:val="28"/>
        </w:rPr>
        <w:t xml:space="preserve">- Kiến thức: </w:t>
      </w:r>
    </w:p>
    <w:p w14:paraId="40DA0B35" w14:textId="77777777" w:rsidR="00814DF9" w:rsidRPr="00814DF9" w:rsidRDefault="00814DF9" w:rsidP="00814DF9">
      <w:pPr>
        <w:spacing w:before="0" w:after="0" w:line="360" w:lineRule="auto"/>
        <w:ind w:right="60"/>
        <w:jc w:val="both"/>
        <w:rPr>
          <w:rFonts w:eastAsia="PMingLiU" w:cs="Times New Roman"/>
          <w:szCs w:val="28"/>
        </w:rPr>
      </w:pPr>
      <w:r w:rsidRPr="00814DF9">
        <w:rPr>
          <w:rFonts w:eastAsia="PMingLiU" w:cs="Times New Roman"/>
          <w:szCs w:val="28"/>
        </w:rPr>
        <w:t xml:space="preserve">+ </w:t>
      </w:r>
      <w:r w:rsidRPr="00814DF9">
        <w:rPr>
          <w:rFonts w:eastAsia="PMingLiU" w:cs="Times New Roman"/>
          <w:color w:val="000000"/>
          <w:szCs w:val="28"/>
        </w:rPr>
        <w:t>Trình bày được CMS là gì, các CMS thông dụng hiện nay là gì;</w:t>
      </w:r>
    </w:p>
    <w:p w14:paraId="07ECB6FD" w14:textId="77777777" w:rsidR="00814DF9" w:rsidRPr="00814DF9" w:rsidRDefault="00814DF9" w:rsidP="00814DF9">
      <w:pPr>
        <w:spacing w:before="0" w:after="0" w:line="360" w:lineRule="auto"/>
        <w:jc w:val="both"/>
        <w:rPr>
          <w:rFonts w:eastAsia="PMingLiU" w:cs="Times New Roman"/>
          <w:i/>
          <w:iCs/>
          <w:spacing w:val="-6"/>
        </w:rPr>
      </w:pPr>
      <w:r w:rsidRPr="00814DF9">
        <w:rPr>
          <w:rFonts w:eastAsia="PMingLiU" w:cs="Times New Roman"/>
          <w:i/>
          <w:iCs/>
          <w:spacing w:val="-6"/>
        </w:rPr>
        <w:t xml:space="preserve">- Kĩ năng: </w:t>
      </w:r>
    </w:p>
    <w:p w14:paraId="1F34CD5F" w14:textId="77777777" w:rsidR="00814DF9" w:rsidRPr="00814DF9" w:rsidRDefault="00814DF9" w:rsidP="00814DF9">
      <w:pPr>
        <w:spacing w:before="0" w:after="0" w:line="360" w:lineRule="auto"/>
        <w:jc w:val="both"/>
        <w:rPr>
          <w:rFonts w:eastAsia="PMingLiU" w:cs="Times New Roman"/>
          <w:color w:val="000000"/>
          <w:szCs w:val="28"/>
        </w:rPr>
      </w:pPr>
      <w:r w:rsidRPr="00814DF9">
        <w:rPr>
          <w:rFonts w:eastAsia="PMingLiU" w:cs="Times New Roman"/>
          <w:color w:val="000000"/>
          <w:szCs w:val="28"/>
        </w:rPr>
        <w:t>+ Cài đặt thành công được XAMPP, WordPress và sử dụng được để thực hiện các thao tác viết bài, quản trị site cơ bản;</w:t>
      </w:r>
    </w:p>
    <w:p w14:paraId="47B77799" w14:textId="77777777" w:rsidR="00814DF9" w:rsidRPr="00814DF9" w:rsidRDefault="00814DF9" w:rsidP="00814DF9">
      <w:pPr>
        <w:spacing w:before="0" w:after="0" w:line="360" w:lineRule="auto"/>
        <w:jc w:val="both"/>
        <w:rPr>
          <w:rFonts w:eastAsia="PMingLiU" w:cs="Times New Roman"/>
          <w:spacing w:val="-6"/>
        </w:rPr>
      </w:pPr>
      <w:r w:rsidRPr="00814DF9">
        <w:rPr>
          <w:rFonts w:eastAsia="PMingLiU" w:cs="Times New Roman"/>
          <w:color w:val="000000"/>
          <w:szCs w:val="28"/>
        </w:rPr>
        <w:t>+ Đăng ký tên miền, xuất bản site lên thư mục cục bộ;</w:t>
      </w:r>
    </w:p>
    <w:p w14:paraId="64740A5D" w14:textId="77777777" w:rsidR="00814DF9" w:rsidRPr="00814DF9" w:rsidRDefault="00814DF9" w:rsidP="00814DF9">
      <w:pPr>
        <w:spacing w:before="0" w:after="0" w:line="360" w:lineRule="auto"/>
        <w:ind w:right="60"/>
        <w:jc w:val="both"/>
        <w:rPr>
          <w:rFonts w:eastAsia="PMingLiU" w:cs="Times New Roman"/>
          <w:color w:val="000000"/>
          <w:szCs w:val="28"/>
        </w:rPr>
      </w:pPr>
      <w:r w:rsidRPr="00814DF9">
        <w:rPr>
          <w:rFonts w:eastAsia="PMingLiU" w:cs="Times New Roman"/>
          <w:i/>
          <w:iCs/>
        </w:rPr>
        <w:t>- Năng lực tự chủ và trách nhiệm:</w:t>
      </w:r>
      <w:r w:rsidRPr="00814DF9">
        <w:rPr>
          <w:rFonts w:eastAsia="PMingLiU" w:cs="Times New Roman"/>
          <w:spacing w:val="-6"/>
          <w:szCs w:val="28"/>
        </w:rPr>
        <w:t xml:space="preserve"> </w:t>
      </w:r>
      <w:r w:rsidRPr="00814DF9">
        <w:rPr>
          <w:rFonts w:eastAsia="PMingLiU" w:cs="Times New Roman"/>
          <w:bCs/>
          <w:spacing w:val="-6"/>
          <w:szCs w:val="28"/>
        </w:rPr>
        <w:t>Hình thành tính cẩn thận, chính xác, logic khoa học của người làm kỹ thuật.</w:t>
      </w:r>
    </w:p>
    <w:p w14:paraId="52BE6D32" w14:textId="77777777" w:rsidR="00814DF9" w:rsidRPr="00814DF9" w:rsidRDefault="00814DF9" w:rsidP="00814DF9">
      <w:pPr>
        <w:rPr>
          <w:rFonts w:eastAsia="PMingLiU" w:cs="Times New Roman"/>
          <w:b/>
          <w:szCs w:val="28"/>
        </w:rPr>
      </w:pPr>
      <w:r w:rsidRPr="00814DF9">
        <w:rPr>
          <w:rFonts w:eastAsia="PMingLiU" w:cs="Times New Roman"/>
          <w:b/>
          <w:szCs w:val="28"/>
        </w:rPr>
        <w:t>B. Nội dung bài:</w:t>
      </w:r>
    </w:p>
    <w:p w14:paraId="6E700814" w14:textId="77777777" w:rsidR="00814DF9" w:rsidRPr="00814DF9" w:rsidRDefault="00814DF9" w:rsidP="00814DF9">
      <w:pPr>
        <w:spacing w:before="0"/>
        <w:ind w:left="720"/>
        <w:jc w:val="both"/>
        <w:rPr>
          <w:rFonts w:eastAsia="PMingLiU" w:cs="Times New Roman"/>
          <w:szCs w:val="28"/>
        </w:rPr>
      </w:pPr>
      <w:r w:rsidRPr="00814DF9">
        <w:rPr>
          <w:rFonts w:eastAsia="PMingLiU" w:cs="Times New Roman"/>
          <w:szCs w:val="28"/>
        </w:rPr>
        <w:t>1. Giới thiệu CMS</w:t>
      </w:r>
    </w:p>
    <w:p w14:paraId="5AF2DD34" w14:textId="77777777" w:rsidR="00814DF9" w:rsidRPr="00814DF9" w:rsidRDefault="00814DF9" w:rsidP="00814DF9">
      <w:pPr>
        <w:spacing w:before="0"/>
        <w:ind w:left="720"/>
        <w:jc w:val="both"/>
        <w:rPr>
          <w:rFonts w:eastAsia="PMingLiU" w:cs="Times New Roman"/>
          <w:szCs w:val="28"/>
        </w:rPr>
      </w:pPr>
      <w:r w:rsidRPr="00814DF9">
        <w:rPr>
          <w:rFonts w:eastAsia="PMingLiU" w:cs="Times New Roman"/>
          <w:color w:val="222222"/>
          <w:szCs w:val="28"/>
          <w:shd w:val="clear" w:color="auto" w:fill="FFFFFF"/>
        </w:rPr>
        <w:t>2. WordPress</w:t>
      </w:r>
    </w:p>
    <w:p w14:paraId="321CEA22" w14:textId="77777777" w:rsidR="00814DF9" w:rsidRPr="00814DF9" w:rsidRDefault="00814DF9" w:rsidP="00814DF9">
      <w:pPr>
        <w:spacing w:before="0"/>
        <w:ind w:left="720"/>
        <w:jc w:val="both"/>
        <w:rPr>
          <w:rFonts w:eastAsia="PMingLiU" w:cs="Times New Roman"/>
          <w:szCs w:val="28"/>
        </w:rPr>
      </w:pPr>
      <w:r w:rsidRPr="00814DF9">
        <w:rPr>
          <w:rFonts w:eastAsia="PMingLiU" w:cs="Times New Roman"/>
          <w:szCs w:val="28"/>
        </w:rPr>
        <w:t>2.1. WordPress là gì?</w:t>
      </w:r>
    </w:p>
    <w:p w14:paraId="1A4EF6D1" w14:textId="77777777" w:rsidR="00814DF9" w:rsidRPr="00814DF9" w:rsidRDefault="00814DF9" w:rsidP="00814DF9">
      <w:pPr>
        <w:spacing w:before="0"/>
        <w:ind w:left="720"/>
        <w:jc w:val="both"/>
        <w:rPr>
          <w:rFonts w:eastAsia="PMingLiU" w:cs="Times New Roman"/>
          <w:szCs w:val="28"/>
        </w:rPr>
      </w:pPr>
      <w:r w:rsidRPr="00814DF9">
        <w:rPr>
          <w:rFonts w:eastAsia="PMingLiU" w:cs="Times New Roman"/>
          <w:szCs w:val="28"/>
        </w:rPr>
        <w:t>2.2. Cài đặt XAMPP</w:t>
      </w:r>
    </w:p>
    <w:p w14:paraId="625F68F2" w14:textId="77777777" w:rsidR="00814DF9" w:rsidRPr="00814DF9" w:rsidRDefault="00814DF9" w:rsidP="00814DF9">
      <w:pPr>
        <w:spacing w:before="0"/>
        <w:ind w:left="720"/>
        <w:jc w:val="both"/>
        <w:rPr>
          <w:rFonts w:eastAsia="PMingLiU" w:cs="Times New Roman"/>
          <w:szCs w:val="28"/>
        </w:rPr>
      </w:pPr>
      <w:r w:rsidRPr="00814DF9">
        <w:rPr>
          <w:rFonts w:eastAsia="PMingLiU" w:cs="Times New Roman"/>
          <w:szCs w:val="28"/>
        </w:rPr>
        <w:t>2.3 Cài đặt WordPress</w:t>
      </w:r>
    </w:p>
    <w:p w14:paraId="0149EE86" w14:textId="77777777" w:rsidR="00814DF9" w:rsidRPr="00814DF9" w:rsidRDefault="00814DF9" w:rsidP="00814DF9">
      <w:pPr>
        <w:spacing w:before="0"/>
        <w:ind w:left="720"/>
        <w:jc w:val="both"/>
        <w:rPr>
          <w:rFonts w:eastAsia="PMingLiU" w:cs="Times New Roman"/>
          <w:szCs w:val="28"/>
        </w:rPr>
      </w:pPr>
      <w:r w:rsidRPr="00814DF9">
        <w:rPr>
          <w:rFonts w:eastAsia="PMingLiU" w:cs="Times New Roman"/>
          <w:szCs w:val="28"/>
        </w:rPr>
        <w:t>2.4 Thiết lập cơ bản trong WordPress</w:t>
      </w:r>
    </w:p>
    <w:p w14:paraId="0C503FA8" w14:textId="77777777" w:rsidR="00814DF9" w:rsidRPr="00814DF9" w:rsidRDefault="00814DF9" w:rsidP="00814DF9">
      <w:pPr>
        <w:spacing w:before="0"/>
        <w:ind w:left="720"/>
        <w:jc w:val="both"/>
        <w:rPr>
          <w:rFonts w:eastAsia="PMingLiU" w:cs="Times New Roman"/>
          <w:szCs w:val="28"/>
        </w:rPr>
      </w:pPr>
      <w:r w:rsidRPr="00814DF9">
        <w:rPr>
          <w:rFonts w:eastAsia="PMingLiU" w:cs="Times New Roman"/>
          <w:szCs w:val="28"/>
        </w:rPr>
        <w:t>2.5 Tùy biến giao diện trong WordPress</w:t>
      </w:r>
    </w:p>
    <w:p w14:paraId="7DA6D39D" w14:textId="77777777" w:rsidR="00814DF9" w:rsidRPr="00814DF9" w:rsidRDefault="00814DF9" w:rsidP="00814DF9">
      <w:pPr>
        <w:spacing w:after="0"/>
        <w:ind w:left="720"/>
        <w:jc w:val="both"/>
        <w:rPr>
          <w:rFonts w:eastAsia="PMingLiU" w:cs="Times New Roman"/>
          <w:bCs/>
          <w:szCs w:val="28"/>
        </w:rPr>
      </w:pPr>
      <w:r w:rsidRPr="00814DF9">
        <w:rPr>
          <w:rFonts w:eastAsia="PMingLiU" w:cs="Times New Roman"/>
          <w:szCs w:val="28"/>
        </w:rPr>
        <w:t>2.6 Tìm hiểu Plugin</w:t>
      </w:r>
    </w:p>
    <w:p w14:paraId="22F532B3" w14:textId="77777777" w:rsidR="00814DF9" w:rsidRPr="00814DF9" w:rsidRDefault="00814DF9" w:rsidP="00814DF9">
      <w:pPr>
        <w:spacing w:after="0"/>
        <w:rPr>
          <w:rFonts w:eastAsia="PMingLiU" w:cs="Times New Roman"/>
          <w:iCs/>
          <w:color w:val="FF0000"/>
          <w:szCs w:val="28"/>
        </w:rPr>
      </w:pPr>
      <w:r w:rsidRPr="00814DF9">
        <w:rPr>
          <w:rFonts w:eastAsia="PMingLiU" w:cs="Times New Roman"/>
          <w:b/>
          <w:bCs/>
          <w:szCs w:val="28"/>
          <w:lang w:val="vi-VN"/>
        </w:rPr>
        <w:t xml:space="preserve">Bài </w:t>
      </w:r>
      <w:r w:rsidRPr="00814DF9">
        <w:rPr>
          <w:rFonts w:eastAsia="PMingLiU" w:cs="Times New Roman"/>
          <w:b/>
          <w:bCs/>
          <w:szCs w:val="28"/>
        </w:rPr>
        <w:t>4</w:t>
      </w:r>
      <w:r w:rsidRPr="00814DF9">
        <w:rPr>
          <w:rFonts w:eastAsia="PMingLiU" w:cs="Times New Roman"/>
          <w:b/>
          <w:bCs/>
          <w:szCs w:val="28"/>
          <w:lang w:val="vi-VN"/>
        </w:rPr>
        <w:t xml:space="preserve">: </w:t>
      </w:r>
      <w:r w:rsidRPr="00814DF9">
        <w:rPr>
          <w:rFonts w:eastAsia="PMingLiU" w:cs="Times New Roman"/>
          <w:b/>
          <w:color w:val="000000"/>
          <w:szCs w:val="28"/>
        </w:rPr>
        <w:t>Xuất bản và quản trị website</w:t>
      </w:r>
      <w:r w:rsidRPr="00814DF9">
        <w:rPr>
          <w:rFonts w:eastAsia="PMingLiU" w:cs="Times New Roman"/>
          <w:b/>
          <w:color w:val="000000"/>
          <w:szCs w:val="28"/>
        </w:rPr>
        <w:tab/>
      </w:r>
      <w:r w:rsidRPr="00814DF9">
        <w:rPr>
          <w:rFonts w:eastAsia="PMingLiU" w:cs="Times New Roman"/>
          <w:b/>
          <w:color w:val="000000"/>
          <w:szCs w:val="28"/>
        </w:rPr>
        <w:tab/>
      </w:r>
      <w:r w:rsidRPr="00814DF9">
        <w:rPr>
          <w:rFonts w:eastAsia="PMingLiU" w:cs="Times New Roman"/>
          <w:b/>
          <w:color w:val="000000"/>
          <w:szCs w:val="28"/>
        </w:rPr>
        <w:tab/>
      </w:r>
      <w:r w:rsidRPr="00814DF9">
        <w:rPr>
          <w:rFonts w:eastAsia="PMingLiU" w:cs="Times New Roman"/>
          <w:iCs/>
          <w:szCs w:val="28"/>
        </w:rPr>
        <w:t xml:space="preserve">Thời gian: 10 </w:t>
      </w:r>
      <w:r w:rsidRPr="00814DF9">
        <w:rPr>
          <w:rFonts w:eastAsia="PMingLiU" w:cs="Times New Roman"/>
          <w:iCs/>
          <w:szCs w:val="28"/>
          <w:lang w:val="vi-VN"/>
        </w:rPr>
        <w:t>giờ</w:t>
      </w:r>
      <w:r w:rsidRPr="00814DF9">
        <w:rPr>
          <w:rFonts w:eastAsia="PMingLiU" w:cs="Times New Roman"/>
          <w:i/>
          <w:iCs/>
          <w:szCs w:val="28"/>
          <w:lang w:val="vi-VN"/>
        </w:rPr>
        <w:t xml:space="preserve"> </w:t>
      </w:r>
    </w:p>
    <w:p w14:paraId="33A6C6C2" w14:textId="77777777" w:rsidR="00814DF9" w:rsidRPr="00814DF9" w:rsidRDefault="00814DF9" w:rsidP="00814DF9">
      <w:pPr>
        <w:spacing w:after="0"/>
        <w:jc w:val="both"/>
        <w:rPr>
          <w:rFonts w:eastAsia="PMingLiU" w:cs="Times New Roman"/>
          <w:b/>
          <w:iCs/>
          <w:szCs w:val="28"/>
        </w:rPr>
      </w:pPr>
      <w:r w:rsidRPr="00814DF9">
        <w:rPr>
          <w:rFonts w:eastAsia="PMingLiU" w:cs="Times New Roman"/>
          <w:b/>
          <w:iCs/>
          <w:szCs w:val="28"/>
        </w:rPr>
        <w:t xml:space="preserve">A. </w:t>
      </w:r>
      <w:r w:rsidRPr="00814DF9">
        <w:rPr>
          <w:rFonts w:eastAsia="PMingLiU" w:cs="Times New Roman"/>
          <w:b/>
          <w:iCs/>
          <w:szCs w:val="28"/>
          <w:lang w:val="vi-VN"/>
        </w:rPr>
        <w:t>Mục tiêu của bài:</w:t>
      </w:r>
    </w:p>
    <w:p w14:paraId="2023D021" w14:textId="77777777" w:rsidR="00814DF9" w:rsidRPr="00814DF9" w:rsidRDefault="00814DF9" w:rsidP="00814DF9">
      <w:pPr>
        <w:spacing w:before="0" w:after="0" w:line="360" w:lineRule="auto"/>
        <w:ind w:right="60"/>
        <w:jc w:val="both"/>
        <w:rPr>
          <w:rFonts w:eastAsia="PMingLiU" w:cs="Times New Roman"/>
          <w:i/>
          <w:iCs/>
          <w:szCs w:val="28"/>
        </w:rPr>
      </w:pPr>
      <w:r w:rsidRPr="00814DF9">
        <w:rPr>
          <w:rFonts w:eastAsia="PMingLiU" w:cs="Times New Roman"/>
          <w:i/>
          <w:iCs/>
          <w:szCs w:val="28"/>
        </w:rPr>
        <w:t xml:space="preserve">- Kiến thức: </w:t>
      </w:r>
    </w:p>
    <w:p w14:paraId="18F438B0" w14:textId="77777777" w:rsidR="00814DF9" w:rsidRPr="00814DF9" w:rsidRDefault="00814DF9" w:rsidP="00814DF9">
      <w:pPr>
        <w:spacing w:before="0" w:after="0" w:line="360" w:lineRule="auto"/>
        <w:ind w:right="60"/>
        <w:jc w:val="both"/>
        <w:rPr>
          <w:rFonts w:eastAsia="PMingLiU" w:cs="Times New Roman"/>
          <w:szCs w:val="28"/>
        </w:rPr>
      </w:pPr>
      <w:r w:rsidRPr="00814DF9">
        <w:rPr>
          <w:rFonts w:eastAsia="PMingLiU" w:cs="Times New Roman"/>
          <w:szCs w:val="28"/>
        </w:rPr>
        <w:t xml:space="preserve">+ </w:t>
      </w:r>
      <w:r w:rsidRPr="00814DF9">
        <w:rPr>
          <w:rFonts w:eastAsia="PMingLiU" w:cs="Times New Roman"/>
          <w:color w:val="000000"/>
          <w:szCs w:val="28"/>
        </w:rPr>
        <w:t>Trình bày được cách sử dụng tính năng của các công cụ quản trị website như Joomla, Wordpress,...;</w:t>
      </w:r>
    </w:p>
    <w:p w14:paraId="6C2F8257" w14:textId="77777777" w:rsidR="00814DF9" w:rsidRPr="00814DF9" w:rsidRDefault="00814DF9" w:rsidP="00814DF9">
      <w:pPr>
        <w:spacing w:before="0" w:after="0" w:line="360" w:lineRule="auto"/>
        <w:jc w:val="both"/>
        <w:rPr>
          <w:rFonts w:eastAsia="PMingLiU" w:cs="Times New Roman"/>
          <w:i/>
          <w:iCs/>
          <w:spacing w:val="-6"/>
        </w:rPr>
      </w:pPr>
      <w:r w:rsidRPr="00814DF9">
        <w:rPr>
          <w:rFonts w:eastAsia="PMingLiU" w:cs="Times New Roman"/>
          <w:i/>
          <w:iCs/>
          <w:spacing w:val="-6"/>
        </w:rPr>
        <w:t>- Kĩ năng:</w:t>
      </w:r>
    </w:p>
    <w:p w14:paraId="75A82B9A" w14:textId="77777777" w:rsidR="00814DF9" w:rsidRPr="00814DF9" w:rsidRDefault="00814DF9" w:rsidP="00814DF9">
      <w:pPr>
        <w:spacing w:before="0" w:after="0" w:line="360" w:lineRule="auto"/>
        <w:jc w:val="both"/>
        <w:rPr>
          <w:rFonts w:eastAsia="PMingLiU" w:cs="Times New Roman"/>
          <w:color w:val="000000"/>
          <w:szCs w:val="28"/>
        </w:rPr>
      </w:pPr>
      <w:r w:rsidRPr="00814DF9">
        <w:rPr>
          <w:rFonts w:eastAsia="PMingLiU" w:cs="Times New Roman"/>
          <w:color w:val="000000"/>
          <w:szCs w:val="28"/>
        </w:rPr>
        <w:t>+ Đăng ký thành công được một số host và xuất bản được site từ máy cục bộ lên host;</w:t>
      </w:r>
    </w:p>
    <w:p w14:paraId="4F9DB7A5" w14:textId="77777777" w:rsidR="00814DF9" w:rsidRPr="00814DF9" w:rsidRDefault="00814DF9" w:rsidP="00814DF9">
      <w:pPr>
        <w:spacing w:before="0" w:after="0" w:line="360" w:lineRule="auto"/>
        <w:jc w:val="both"/>
        <w:rPr>
          <w:rFonts w:eastAsia="PMingLiU" w:cs="Times New Roman"/>
          <w:spacing w:val="-6"/>
        </w:rPr>
      </w:pPr>
      <w:r w:rsidRPr="00814DF9">
        <w:rPr>
          <w:rFonts w:eastAsia="PMingLiU" w:cs="Times New Roman"/>
          <w:color w:val="000000"/>
          <w:szCs w:val="28"/>
        </w:rPr>
        <w:t>+ Cài đặt thành công được công cụ quản lý site và sử dụng được để thực hiện các thao tác quản trị site cơ bản;</w:t>
      </w:r>
    </w:p>
    <w:p w14:paraId="709B02CA" w14:textId="77777777" w:rsidR="00814DF9" w:rsidRPr="00814DF9" w:rsidRDefault="00814DF9" w:rsidP="00814DF9">
      <w:pPr>
        <w:spacing w:before="0" w:after="0" w:line="360" w:lineRule="auto"/>
        <w:ind w:right="60"/>
        <w:jc w:val="both"/>
        <w:rPr>
          <w:rFonts w:eastAsia="PMingLiU" w:cs="Times New Roman"/>
          <w:color w:val="000000"/>
          <w:szCs w:val="28"/>
        </w:rPr>
      </w:pPr>
      <w:r w:rsidRPr="00814DF9">
        <w:rPr>
          <w:rFonts w:eastAsia="PMingLiU" w:cs="Times New Roman"/>
          <w:i/>
          <w:iCs/>
        </w:rPr>
        <w:t>- Năng lực tự chủ và trách nhiệm:</w:t>
      </w:r>
      <w:r w:rsidRPr="00814DF9">
        <w:rPr>
          <w:rFonts w:eastAsia="PMingLiU" w:cs="Times New Roman"/>
          <w:spacing w:val="-6"/>
          <w:szCs w:val="28"/>
        </w:rPr>
        <w:t xml:space="preserve"> </w:t>
      </w:r>
      <w:r w:rsidRPr="00814DF9">
        <w:rPr>
          <w:rFonts w:eastAsia="PMingLiU" w:cs="Times New Roman"/>
          <w:bCs/>
          <w:spacing w:val="-6"/>
          <w:szCs w:val="28"/>
        </w:rPr>
        <w:t>Hình thành tính cẩn thận, chính xác, logic khoa học của người làm kỹ thuật.</w:t>
      </w:r>
    </w:p>
    <w:p w14:paraId="05C6F506" w14:textId="77777777" w:rsidR="00814DF9" w:rsidRPr="00814DF9" w:rsidRDefault="00814DF9" w:rsidP="00814DF9">
      <w:pPr>
        <w:rPr>
          <w:rFonts w:eastAsia="PMingLiU" w:cs="Times New Roman"/>
          <w:b/>
          <w:szCs w:val="28"/>
        </w:rPr>
      </w:pPr>
      <w:r w:rsidRPr="00814DF9">
        <w:rPr>
          <w:rFonts w:eastAsia="PMingLiU" w:cs="Times New Roman"/>
          <w:b/>
          <w:szCs w:val="28"/>
        </w:rPr>
        <w:lastRenderedPageBreak/>
        <w:t>B. Nội dung bài:</w:t>
      </w:r>
    </w:p>
    <w:p w14:paraId="3CB2A18D" w14:textId="77777777" w:rsidR="00814DF9" w:rsidRPr="00814DF9" w:rsidRDefault="00814DF9" w:rsidP="00814DF9">
      <w:pPr>
        <w:spacing w:after="0"/>
        <w:ind w:left="720"/>
        <w:jc w:val="both"/>
        <w:rPr>
          <w:rFonts w:eastAsia="PMingLiU" w:cs="Times New Roman"/>
          <w:szCs w:val="28"/>
        </w:rPr>
      </w:pPr>
      <w:r w:rsidRPr="00814DF9">
        <w:rPr>
          <w:rFonts w:eastAsia="PMingLiU" w:cs="Times New Roman"/>
          <w:szCs w:val="28"/>
        </w:rPr>
        <w:t>1. Xuất bản website</w:t>
      </w:r>
    </w:p>
    <w:p w14:paraId="2BEC64CF" w14:textId="77777777" w:rsidR="00814DF9" w:rsidRPr="00814DF9" w:rsidRDefault="00814DF9" w:rsidP="00814DF9">
      <w:pPr>
        <w:spacing w:after="0"/>
        <w:ind w:left="720"/>
        <w:jc w:val="both"/>
        <w:rPr>
          <w:rFonts w:eastAsia="PMingLiU" w:cs="Times New Roman"/>
          <w:szCs w:val="28"/>
        </w:rPr>
      </w:pPr>
      <w:r w:rsidRPr="00814DF9">
        <w:rPr>
          <w:rFonts w:eastAsia="PMingLiU" w:cs="Times New Roman"/>
          <w:szCs w:val="28"/>
        </w:rPr>
        <w:t>1.1. Chọn và đăng ký tên miền</w:t>
      </w:r>
    </w:p>
    <w:p w14:paraId="26E410B9" w14:textId="77777777" w:rsidR="00814DF9" w:rsidRPr="00814DF9" w:rsidRDefault="00814DF9" w:rsidP="00814DF9">
      <w:pPr>
        <w:spacing w:after="0"/>
        <w:ind w:left="720"/>
        <w:jc w:val="both"/>
        <w:rPr>
          <w:rFonts w:eastAsia="PMingLiU" w:cs="Times New Roman"/>
          <w:szCs w:val="28"/>
        </w:rPr>
      </w:pPr>
      <w:r w:rsidRPr="00814DF9">
        <w:rPr>
          <w:rFonts w:eastAsia="PMingLiU" w:cs="Times New Roman"/>
          <w:szCs w:val="28"/>
        </w:rPr>
        <w:t>1.2. Xuất bản website</w:t>
      </w:r>
    </w:p>
    <w:p w14:paraId="1662538A" w14:textId="77777777" w:rsidR="00814DF9" w:rsidRPr="00814DF9" w:rsidRDefault="00814DF9" w:rsidP="00814DF9">
      <w:pPr>
        <w:spacing w:after="0"/>
        <w:ind w:left="720"/>
        <w:jc w:val="both"/>
        <w:rPr>
          <w:rFonts w:eastAsia="PMingLiU" w:cs="Times New Roman"/>
          <w:szCs w:val="28"/>
        </w:rPr>
      </w:pPr>
      <w:r w:rsidRPr="00814DF9">
        <w:rPr>
          <w:rFonts w:eastAsia="PMingLiU" w:cs="Times New Roman"/>
          <w:szCs w:val="28"/>
        </w:rPr>
        <w:t>2. Quản trị website</w:t>
      </w:r>
    </w:p>
    <w:p w14:paraId="552B8FCD" w14:textId="77777777" w:rsidR="00814DF9" w:rsidRPr="00814DF9" w:rsidRDefault="00814DF9" w:rsidP="00814DF9">
      <w:pPr>
        <w:spacing w:after="0"/>
        <w:ind w:left="720"/>
        <w:jc w:val="both"/>
        <w:rPr>
          <w:rFonts w:eastAsia="PMingLiU" w:cs="Times New Roman"/>
          <w:szCs w:val="28"/>
        </w:rPr>
      </w:pPr>
      <w:r w:rsidRPr="00814DF9">
        <w:rPr>
          <w:rFonts w:eastAsia="PMingLiU" w:cs="Times New Roman"/>
          <w:szCs w:val="28"/>
        </w:rPr>
        <w:t>2.1. Chọn công cụ quản trị</w:t>
      </w:r>
    </w:p>
    <w:p w14:paraId="03388DEF" w14:textId="77777777" w:rsidR="00814DF9" w:rsidRPr="00814DF9" w:rsidRDefault="00814DF9" w:rsidP="00814DF9">
      <w:pPr>
        <w:spacing w:after="0"/>
        <w:ind w:left="720"/>
        <w:jc w:val="both"/>
        <w:rPr>
          <w:rFonts w:eastAsia="PMingLiU" w:cs="Times New Roman"/>
          <w:szCs w:val="28"/>
        </w:rPr>
      </w:pPr>
      <w:r w:rsidRPr="00814DF9">
        <w:rPr>
          <w:rFonts w:eastAsia="PMingLiU" w:cs="Times New Roman"/>
          <w:szCs w:val="28"/>
        </w:rPr>
        <w:t>2.2. Duy trì website</w:t>
      </w:r>
    </w:p>
    <w:p w14:paraId="2BA9B0DD" w14:textId="77777777" w:rsidR="00814DF9" w:rsidRPr="00814DF9" w:rsidRDefault="00814DF9" w:rsidP="00814DF9">
      <w:pPr>
        <w:spacing w:after="0"/>
        <w:ind w:left="720"/>
        <w:jc w:val="both"/>
        <w:rPr>
          <w:rFonts w:eastAsia="PMingLiU" w:cs="Times New Roman"/>
          <w:szCs w:val="28"/>
        </w:rPr>
      </w:pPr>
      <w:r w:rsidRPr="00814DF9">
        <w:rPr>
          <w:rFonts w:eastAsia="PMingLiU" w:cs="Times New Roman"/>
          <w:szCs w:val="28"/>
        </w:rPr>
        <w:t>2.3. Cập nhật trang web</w:t>
      </w:r>
    </w:p>
    <w:p w14:paraId="27F2DA1E" w14:textId="77777777" w:rsidR="00814DF9" w:rsidRPr="00814DF9" w:rsidRDefault="00814DF9" w:rsidP="00814DF9">
      <w:pPr>
        <w:spacing w:after="0"/>
        <w:ind w:left="720"/>
        <w:jc w:val="both"/>
        <w:rPr>
          <w:rFonts w:eastAsia="PMingLiU" w:cs="Times New Roman"/>
          <w:szCs w:val="28"/>
        </w:rPr>
      </w:pPr>
      <w:r w:rsidRPr="00814DF9">
        <w:rPr>
          <w:rFonts w:eastAsia="PMingLiU" w:cs="Times New Roman"/>
          <w:szCs w:val="28"/>
        </w:rPr>
        <w:t>2.4. Bảo mật website</w:t>
      </w:r>
    </w:p>
    <w:p w14:paraId="2AA6747C" w14:textId="77777777" w:rsidR="00814DF9" w:rsidRPr="00814DF9" w:rsidRDefault="00814DF9" w:rsidP="00814DF9">
      <w:pPr>
        <w:spacing w:after="0"/>
        <w:ind w:left="720"/>
        <w:jc w:val="both"/>
        <w:rPr>
          <w:rFonts w:eastAsia="PMingLiU" w:cs="Times New Roman"/>
          <w:szCs w:val="28"/>
        </w:rPr>
      </w:pPr>
      <w:r w:rsidRPr="00814DF9">
        <w:rPr>
          <w:rFonts w:eastAsia="PMingLiU" w:cs="Times New Roman"/>
          <w:szCs w:val="28"/>
        </w:rPr>
        <w:t>3. Kiểm tra</w:t>
      </w:r>
    </w:p>
    <w:p w14:paraId="4ECF8CBE" w14:textId="77777777" w:rsidR="00814DF9" w:rsidRPr="00814DF9" w:rsidRDefault="00814DF9" w:rsidP="00814DF9">
      <w:pPr>
        <w:spacing w:line="240" w:lineRule="auto"/>
        <w:rPr>
          <w:rFonts w:eastAsia="Times New Roman" w:cs="Times New Roman"/>
          <w:b/>
          <w:bCs/>
          <w:sz w:val="24"/>
          <w:szCs w:val="24"/>
        </w:rPr>
      </w:pPr>
      <w:r w:rsidRPr="00814DF9">
        <w:rPr>
          <w:rFonts w:eastAsia="Times New Roman" w:cs="Times New Roman"/>
          <w:b/>
          <w:bCs/>
          <w:color w:val="000000"/>
          <w:szCs w:val="28"/>
        </w:rPr>
        <w:t>IV. Điều kiện thực hiện mô đun</w:t>
      </w:r>
    </w:p>
    <w:p w14:paraId="0B572ABF" w14:textId="77777777" w:rsidR="00814DF9" w:rsidRPr="00814DF9" w:rsidRDefault="00814DF9" w:rsidP="003462F5">
      <w:pPr>
        <w:spacing w:before="0" w:after="0"/>
        <w:rPr>
          <w:rFonts w:eastAsia="Times New Roman" w:cs="Times New Roman"/>
          <w:sz w:val="24"/>
          <w:szCs w:val="24"/>
        </w:rPr>
      </w:pPr>
      <w:r w:rsidRPr="00814DF9">
        <w:rPr>
          <w:rFonts w:eastAsia="Times New Roman" w:cs="Times New Roman"/>
          <w:color w:val="000000"/>
          <w:szCs w:val="28"/>
        </w:rPr>
        <w:t>1. Phòng học chuyên môn hóa, nhà xưởng:</w:t>
      </w:r>
    </w:p>
    <w:p w14:paraId="2A0F8D12" w14:textId="77777777" w:rsidR="00814DF9" w:rsidRPr="00814DF9" w:rsidRDefault="00814DF9" w:rsidP="003462F5">
      <w:pPr>
        <w:spacing w:before="0" w:after="0"/>
        <w:ind w:left="709"/>
        <w:rPr>
          <w:rFonts w:eastAsia="Times New Roman" w:cs="Times New Roman"/>
          <w:sz w:val="24"/>
          <w:szCs w:val="24"/>
        </w:rPr>
      </w:pPr>
      <w:r w:rsidRPr="00814DF9">
        <w:rPr>
          <w:rFonts w:eastAsia="Times New Roman" w:cs="Times New Roman"/>
          <w:color w:val="000000"/>
          <w:szCs w:val="28"/>
        </w:rPr>
        <w:t>- Phòng học lý thuyết;</w:t>
      </w:r>
    </w:p>
    <w:p w14:paraId="31A3C168" w14:textId="77777777" w:rsidR="00814DF9" w:rsidRPr="00814DF9" w:rsidRDefault="00814DF9" w:rsidP="003462F5">
      <w:pPr>
        <w:spacing w:before="0" w:after="0"/>
        <w:ind w:left="709"/>
        <w:rPr>
          <w:rFonts w:eastAsia="Times New Roman" w:cs="Times New Roman"/>
          <w:sz w:val="24"/>
          <w:szCs w:val="24"/>
        </w:rPr>
      </w:pPr>
      <w:r w:rsidRPr="00814DF9">
        <w:rPr>
          <w:rFonts w:eastAsia="Times New Roman" w:cs="Times New Roman"/>
          <w:color w:val="000000"/>
          <w:szCs w:val="28"/>
        </w:rPr>
        <w:t>- Phòng thực hành máy tính;</w:t>
      </w:r>
    </w:p>
    <w:p w14:paraId="723F92C3" w14:textId="77777777" w:rsidR="00814DF9" w:rsidRPr="00814DF9" w:rsidRDefault="00814DF9" w:rsidP="003462F5">
      <w:pPr>
        <w:spacing w:before="0" w:after="0"/>
        <w:rPr>
          <w:rFonts w:eastAsia="Times New Roman" w:cs="Times New Roman"/>
          <w:sz w:val="24"/>
          <w:szCs w:val="24"/>
        </w:rPr>
      </w:pPr>
      <w:r w:rsidRPr="00814DF9">
        <w:rPr>
          <w:rFonts w:eastAsia="Times New Roman" w:cs="Times New Roman"/>
          <w:color w:val="000000"/>
          <w:szCs w:val="28"/>
        </w:rPr>
        <w:t>2. Trang thiết bị máy móc: </w:t>
      </w:r>
    </w:p>
    <w:p w14:paraId="0BEE36D5" w14:textId="77777777" w:rsidR="00814DF9" w:rsidRPr="00814DF9" w:rsidRDefault="00814DF9" w:rsidP="003462F5">
      <w:pPr>
        <w:spacing w:before="0" w:after="0"/>
        <w:rPr>
          <w:rFonts w:eastAsia="Times New Roman" w:cs="Times New Roman"/>
          <w:sz w:val="24"/>
          <w:szCs w:val="24"/>
        </w:rPr>
      </w:pPr>
      <w:r w:rsidRPr="00814DF9">
        <w:rPr>
          <w:rFonts w:eastAsia="Times New Roman" w:cs="Times New Roman"/>
          <w:color w:val="000000"/>
          <w:szCs w:val="28"/>
        </w:rPr>
        <w:t>Máy vi tính cài đặt các phần mềm: </w:t>
      </w:r>
    </w:p>
    <w:p w14:paraId="4CBA43BF" w14:textId="77777777" w:rsidR="00814DF9" w:rsidRPr="00814DF9" w:rsidRDefault="00814DF9" w:rsidP="003462F5">
      <w:pPr>
        <w:spacing w:before="0" w:after="0"/>
        <w:ind w:left="720"/>
        <w:rPr>
          <w:rFonts w:eastAsia="Times New Roman" w:cs="Times New Roman"/>
          <w:sz w:val="24"/>
          <w:szCs w:val="24"/>
        </w:rPr>
      </w:pPr>
      <w:r w:rsidRPr="00814DF9">
        <w:rPr>
          <w:rFonts w:eastAsia="Times New Roman" w:cs="Times New Roman"/>
          <w:color w:val="000000"/>
          <w:szCs w:val="28"/>
        </w:rPr>
        <w:t>- Hệ điều hành Windows 7; </w:t>
      </w:r>
    </w:p>
    <w:p w14:paraId="20C5E356" w14:textId="77777777" w:rsidR="00814DF9" w:rsidRPr="00814DF9" w:rsidRDefault="00814DF9" w:rsidP="003462F5">
      <w:pPr>
        <w:spacing w:before="0" w:after="0"/>
        <w:ind w:left="720"/>
        <w:rPr>
          <w:rFonts w:eastAsia="Times New Roman" w:cs="Times New Roman"/>
          <w:sz w:val="24"/>
          <w:szCs w:val="24"/>
        </w:rPr>
      </w:pPr>
      <w:r w:rsidRPr="00814DF9">
        <w:rPr>
          <w:rFonts w:eastAsia="Times New Roman" w:cs="Times New Roman"/>
          <w:color w:val="000000"/>
          <w:szCs w:val="28"/>
        </w:rPr>
        <w:t>- Bộ Microsoft Office hoặc Open Office;</w:t>
      </w:r>
    </w:p>
    <w:p w14:paraId="62AF11C3" w14:textId="77777777" w:rsidR="00814DF9" w:rsidRPr="00814DF9" w:rsidRDefault="00814DF9" w:rsidP="003462F5">
      <w:pPr>
        <w:spacing w:before="0" w:after="0"/>
        <w:ind w:left="720"/>
        <w:rPr>
          <w:rFonts w:eastAsia="Times New Roman" w:cs="Times New Roman"/>
          <w:sz w:val="24"/>
          <w:szCs w:val="24"/>
        </w:rPr>
      </w:pPr>
      <w:r w:rsidRPr="00814DF9">
        <w:rPr>
          <w:rFonts w:eastAsia="Times New Roman" w:cs="Times New Roman"/>
          <w:color w:val="000000"/>
          <w:szCs w:val="28"/>
        </w:rPr>
        <w:t>- Phần mềm hỗ trợ gõ tiếng việt: Unikey, Vietkey, GoTiengViet;</w:t>
      </w:r>
    </w:p>
    <w:p w14:paraId="71495688" w14:textId="77777777" w:rsidR="00814DF9" w:rsidRPr="00814DF9" w:rsidRDefault="00814DF9" w:rsidP="003462F5">
      <w:pPr>
        <w:spacing w:before="0" w:after="0"/>
        <w:ind w:left="720"/>
        <w:rPr>
          <w:rFonts w:eastAsia="Times New Roman" w:cs="Times New Roman"/>
          <w:sz w:val="24"/>
          <w:szCs w:val="24"/>
        </w:rPr>
      </w:pPr>
      <w:r w:rsidRPr="00814DF9">
        <w:rPr>
          <w:rFonts w:eastAsia="Times New Roman" w:cs="Times New Roman"/>
          <w:color w:val="000000"/>
          <w:szCs w:val="28"/>
        </w:rPr>
        <w:t>- Phần mềm đọc file PDF</w:t>
      </w:r>
    </w:p>
    <w:p w14:paraId="25898071" w14:textId="77777777" w:rsidR="00814DF9" w:rsidRPr="00814DF9" w:rsidRDefault="00814DF9" w:rsidP="003462F5">
      <w:pPr>
        <w:spacing w:before="0" w:after="0"/>
        <w:ind w:left="720"/>
        <w:rPr>
          <w:rFonts w:eastAsia="Times New Roman" w:cs="Times New Roman"/>
          <w:color w:val="000000"/>
          <w:szCs w:val="28"/>
        </w:rPr>
      </w:pPr>
      <w:r w:rsidRPr="00814DF9">
        <w:rPr>
          <w:rFonts w:eastAsia="Times New Roman" w:cs="Times New Roman"/>
          <w:color w:val="000000"/>
          <w:szCs w:val="28"/>
        </w:rPr>
        <w:t>- Phần mềm giải nén Winrar, Winzip, 7zip … </w:t>
      </w:r>
    </w:p>
    <w:p w14:paraId="27112B38" w14:textId="77777777" w:rsidR="00814DF9" w:rsidRPr="00814DF9" w:rsidRDefault="00814DF9" w:rsidP="003462F5">
      <w:pPr>
        <w:spacing w:before="0" w:after="0"/>
        <w:ind w:left="720"/>
        <w:rPr>
          <w:rFonts w:eastAsia="Times New Roman" w:cs="Times New Roman"/>
          <w:sz w:val="24"/>
          <w:szCs w:val="24"/>
        </w:rPr>
      </w:pPr>
      <w:r w:rsidRPr="00814DF9">
        <w:rPr>
          <w:rFonts w:eastAsia="Times New Roman" w:cs="Times New Roman"/>
          <w:color w:val="000000"/>
          <w:szCs w:val="28"/>
        </w:rPr>
        <w:t>- Phần mềm DreamWeaver, phòng máy có nối mạng Internet.</w:t>
      </w:r>
    </w:p>
    <w:p w14:paraId="58B3D7B6" w14:textId="77777777" w:rsidR="00814DF9" w:rsidRPr="00814DF9" w:rsidRDefault="00814DF9" w:rsidP="003462F5">
      <w:pPr>
        <w:spacing w:before="0" w:after="0"/>
        <w:rPr>
          <w:rFonts w:eastAsia="Times New Roman" w:cs="Times New Roman"/>
          <w:sz w:val="24"/>
          <w:szCs w:val="24"/>
        </w:rPr>
      </w:pPr>
      <w:r w:rsidRPr="00814DF9">
        <w:rPr>
          <w:rFonts w:eastAsia="Times New Roman" w:cs="Times New Roman"/>
          <w:color w:val="000000"/>
          <w:szCs w:val="28"/>
        </w:rPr>
        <w:t>3. Học liệu, dụng cụ, nguyên vật liệu:</w:t>
      </w:r>
    </w:p>
    <w:p w14:paraId="06674F31" w14:textId="77777777" w:rsidR="00814DF9" w:rsidRPr="00814DF9" w:rsidRDefault="00814DF9" w:rsidP="003462F5">
      <w:pPr>
        <w:spacing w:before="0" w:after="0"/>
        <w:ind w:left="720"/>
        <w:jc w:val="both"/>
        <w:rPr>
          <w:rFonts w:eastAsia="Times New Roman" w:cs="Times New Roman"/>
          <w:sz w:val="24"/>
          <w:szCs w:val="24"/>
        </w:rPr>
      </w:pPr>
      <w:r w:rsidRPr="00814DF9">
        <w:rPr>
          <w:rFonts w:eastAsia="Times New Roman" w:cs="Times New Roman"/>
          <w:color w:val="000000"/>
          <w:szCs w:val="28"/>
        </w:rPr>
        <w:t>- Giáo trình, đề cương, giáo án, tài liệu tham khảo.</w:t>
      </w:r>
    </w:p>
    <w:p w14:paraId="4455B7C2" w14:textId="77777777" w:rsidR="00814DF9" w:rsidRPr="00814DF9" w:rsidRDefault="00814DF9" w:rsidP="003462F5">
      <w:pPr>
        <w:spacing w:before="0" w:after="0"/>
        <w:ind w:left="720"/>
        <w:jc w:val="both"/>
        <w:rPr>
          <w:rFonts w:eastAsia="Times New Roman" w:cs="Times New Roman"/>
          <w:sz w:val="24"/>
          <w:szCs w:val="24"/>
        </w:rPr>
      </w:pPr>
      <w:r w:rsidRPr="00814DF9">
        <w:rPr>
          <w:rFonts w:eastAsia="Times New Roman" w:cs="Times New Roman"/>
          <w:color w:val="000000"/>
          <w:szCs w:val="28"/>
        </w:rPr>
        <w:t>- Mô hình học cụ: Máy tính, máy chiếu.</w:t>
      </w:r>
    </w:p>
    <w:p w14:paraId="277766B8" w14:textId="77777777" w:rsidR="00814DF9" w:rsidRPr="00814DF9" w:rsidRDefault="00814DF9" w:rsidP="003462F5">
      <w:pPr>
        <w:spacing w:before="0" w:after="0"/>
        <w:ind w:left="720"/>
        <w:rPr>
          <w:rFonts w:eastAsia="Times New Roman" w:cs="Times New Roman"/>
          <w:sz w:val="24"/>
          <w:szCs w:val="24"/>
        </w:rPr>
      </w:pPr>
      <w:r w:rsidRPr="00814DF9">
        <w:rPr>
          <w:rFonts w:eastAsia="Times New Roman" w:cs="Times New Roman"/>
          <w:color w:val="000000"/>
          <w:szCs w:val="28"/>
        </w:rPr>
        <w:t>- Câu hỏi và bài tập thực hành, đề kiểm tra.</w:t>
      </w:r>
    </w:p>
    <w:p w14:paraId="2AAC6122" w14:textId="77777777" w:rsidR="00814DF9" w:rsidRPr="00814DF9" w:rsidRDefault="00814DF9" w:rsidP="003462F5">
      <w:pPr>
        <w:spacing w:before="0" w:after="0"/>
        <w:rPr>
          <w:rFonts w:eastAsia="Times New Roman" w:cs="Times New Roman"/>
          <w:sz w:val="24"/>
          <w:szCs w:val="24"/>
        </w:rPr>
      </w:pPr>
      <w:r w:rsidRPr="00814DF9">
        <w:rPr>
          <w:rFonts w:eastAsia="Times New Roman" w:cs="Times New Roman"/>
          <w:color w:val="000000"/>
          <w:szCs w:val="28"/>
        </w:rPr>
        <w:t>4. Các điều kiện khác:</w:t>
      </w:r>
    </w:p>
    <w:p w14:paraId="32172959" w14:textId="77777777" w:rsidR="00814DF9" w:rsidRPr="00814DF9" w:rsidRDefault="00814DF9" w:rsidP="003462F5">
      <w:pPr>
        <w:spacing w:before="0" w:after="0"/>
        <w:rPr>
          <w:rFonts w:eastAsia="Times New Roman" w:cs="Times New Roman"/>
          <w:b/>
          <w:bCs/>
          <w:sz w:val="24"/>
          <w:szCs w:val="24"/>
        </w:rPr>
      </w:pPr>
      <w:r w:rsidRPr="00814DF9">
        <w:rPr>
          <w:rFonts w:eastAsia="Times New Roman" w:cs="Times New Roman"/>
          <w:b/>
          <w:bCs/>
          <w:color w:val="000000"/>
          <w:szCs w:val="28"/>
        </w:rPr>
        <w:t>V. Nội dung và phương pháp đánh giá</w:t>
      </w:r>
    </w:p>
    <w:p w14:paraId="3D9A068F" w14:textId="77777777" w:rsidR="00814DF9" w:rsidRPr="00814DF9" w:rsidRDefault="00814DF9" w:rsidP="003462F5">
      <w:pPr>
        <w:spacing w:before="0" w:after="0"/>
        <w:rPr>
          <w:rFonts w:eastAsia="Times New Roman" w:cs="Times New Roman"/>
          <w:sz w:val="24"/>
          <w:szCs w:val="24"/>
        </w:rPr>
      </w:pPr>
      <w:r w:rsidRPr="00814DF9">
        <w:rPr>
          <w:rFonts w:eastAsia="Times New Roman" w:cs="Times New Roman"/>
          <w:color w:val="000000"/>
          <w:szCs w:val="28"/>
        </w:rPr>
        <w:t>1. Nội dung:</w:t>
      </w:r>
    </w:p>
    <w:p w14:paraId="58FA83E0" w14:textId="77777777" w:rsidR="00814DF9" w:rsidRPr="00814DF9" w:rsidRDefault="00814DF9" w:rsidP="003462F5">
      <w:pPr>
        <w:spacing w:before="0" w:after="0"/>
        <w:jc w:val="both"/>
        <w:rPr>
          <w:rFonts w:eastAsia="Times New Roman" w:cs="Times New Roman"/>
          <w:sz w:val="24"/>
          <w:szCs w:val="24"/>
        </w:rPr>
      </w:pPr>
      <w:r w:rsidRPr="00814DF9">
        <w:rPr>
          <w:rFonts w:eastAsia="Times New Roman" w:cs="Times New Roman"/>
          <w:b/>
          <w:bCs/>
          <w:color w:val="000000"/>
          <w:szCs w:val="28"/>
        </w:rPr>
        <w:t>- Kiến thức:</w:t>
      </w:r>
    </w:p>
    <w:p w14:paraId="1DA1FFBE" w14:textId="77777777" w:rsidR="00814DF9" w:rsidRPr="00814DF9" w:rsidRDefault="00814DF9" w:rsidP="003462F5">
      <w:pPr>
        <w:spacing w:before="0" w:after="0"/>
        <w:ind w:left="709"/>
        <w:jc w:val="both"/>
        <w:rPr>
          <w:rFonts w:eastAsia="Times New Roman" w:cs="Times New Roman"/>
          <w:sz w:val="24"/>
          <w:szCs w:val="24"/>
        </w:rPr>
      </w:pPr>
      <w:r w:rsidRPr="00814DF9">
        <w:rPr>
          <w:rFonts w:eastAsia="Times New Roman" w:cs="Times New Roman"/>
          <w:color w:val="000000"/>
          <w:szCs w:val="28"/>
        </w:rPr>
        <w:t>+ Trình bày được mô hình, cấu trúc và nguyên lý hoạt động của các website;</w:t>
      </w:r>
    </w:p>
    <w:p w14:paraId="6ADCEDEB" w14:textId="77777777" w:rsidR="00814DF9" w:rsidRPr="00814DF9" w:rsidRDefault="00814DF9" w:rsidP="003462F5">
      <w:pPr>
        <w:spacing w:before="0" w:after="0"/>
        <w:ind w:left="709"/>
        <w:jc w:val="both"/>
        <w:rPr>
          <w:rFonts w:eastAsia="Times New Roman" w:cs="Times New Roman"/>
          <w:sz w:val="24"/>
          <w:szCs w:val="24"/>
        </w:rPr>
      </w:pPr>
      <w:r w:rsidRPr="00814DF9">
        <w:rPr>
          <w:rFonts w:eastAsia="Times New Roman" w:cs="Times New Roman"/>
          <w:color w:val="000000"/>
          <w:szCs w:val="28"/>
        </w:rPr>
        <w:t>+ Trình bày được cấu trúc một trang HTML và tính năng, cú pháp của các thẻ HTML;</w:t>
      </w:r>
    </w:p>
    <w:p w14:paraId="38A03EAB" w14:textId="77777777" w:rsidR="00814DF9" w:rsidRPr="00814DF9" w:rsidRDefault="00814DF9" w:rsidP="003462F5">
      <w:pPr>
        <w:spacing w:before="0" w:after="0"/>
        <w:ind w:left="709"/>
        <w:jc w:val="both"/>
        <w:rPr>
          <w:rFonts w:eastAsia="Times New Roman" w:cs="Times New Roman"/>
          <w:sz w:val="24"/>
          <w:szCs w:val="24"/>
        </w:rPr>
      </w:pPr>
      <w:r w:rsidRPr="00814DF9">
        <w:rPr>
          <w:rFonts w:eastAsia="Times New Roman" w:cs="Times New Roman"/>
          <w:color w:val="000000"/>
          <w:szCs w:val="28"/>
        </w:rPr>
        <w:lastRenderedPageBreak/>
        <w:t>+ Trình bày được các đặc điểm và tính năng cơ bản của phần mềm thiết kế web DreamWeaver như: định dạng văn bản, âm thanh, hình ảnh, liên kết,....;</w:t>
      </w:r>
    </w:p>
    <w:p w14:paraId="7690E7FB" w14:textId="77777777" w:rsidR="00814DF9" w:rsidRPr="00814DF9" w:rsidRDefault="00814DF9" w:rsidP="003462F5">
      <w:pPr>
        <w:spacing w:before="0" w:after="0"/>
        <w:jc w:val="both"/>
        <w:rPr>
          <w:rFonts w:eastAsia="Times New Roman" w:cs="Times New Roman"/>
          <w:sz w:val="24"/>
          <w:szCs w:val="24"/>
        </w:rPr>
      </w:pPr>
      <w:r w:rsidRPr="00814DF9">
        <w:rPr>
          <w:rFonts w:eastAsia="Times New Roman" w:cs="Times New Roman"/>
          <w:b/>
          <w:bCs/>
          <w:color w:val="000000"/>
          <w:szCs w:val="28"/>
        </w:rPr>
        <w:t>- Kỹ năng:</w:t>
      </w:r>
    </w:p>
    <w:p w14:paraId="30207B6D" w14:textId="77777777" w:rsidR="00814DF9" w:rsidRPr="00814DF9" w:rsidRDefault="00814DF9" w:rsidP="003462F5">
      <w:pPr>
        <w:spacing w:before="0" w:after="0"/>
        <w:ind w:left="720"/>
        <w:jc w:val="both"/>
        <w:rPr>
          <w:rFonts w:eastAsia="Times New Roman" w:cs="Times New Roman"/>
          <w:sz w:val="24"/>
          <w:szCs w:val="24"/>
        </w:rPr>
      </w:pPr>
      <w:r w:rsidRPr="00814DF9">
        <w:rPr>
          <w:rFonts w:eastAsia="Times New Roman" w:cs="Times New Roman"/>
          <w:color w:val="000000"/>
          <w:szCs w:val="28"/>
        </w:rPr>
        <w:t>+ Làm được các kỹ thuật lập trình trên web với ngôn ngữ PHP: Kết nối cơ sở dữ liệu, tương tác cơ sở dữ liệu,...;  </w:t>
      </w:r>
    </w:p>
    <w:p w14:paraId="692BC628" w14:textId="77777777" w:rsidR="00814DF9" w:rsidRPr="00814DF9" w:rsidRDefault="00814DF9" w:rsidP="003462F5">
      <w:pPr>
        <w:spacing w:before="0" w:after="0"/>
        <w:jc w:val="both"/>
        <w:rPr>
          <w:rFonts w:eastAsia="Times New Roman" w:cs="Times New Roman"/>
          <w:sz w:val="24"/>
          <w:szCs w:val="24"/>
        </w:rPr>
      </w:pPr>
      <w:r w:rsidRPr="00814DF9">
        <w:rPr>
          <w:rFonts w:eastAsia="SimSun" w:cs="Times New Roman"/>
          <w:color w:val="000000"/>
          <w:szCs w:val="24"/>
        </w:rPr>
        <w:tab/>
      </w:r>
      <w:r w:rsidRPr="00814DF9">
        <w:rPr>
          <w:rFonts w:eastAsia="Times New Roman" w:cs="Times New Roman"/>
          <w:color w:val="000000"/>
          <w:szCs w:val="28"/>
        </w:rPr>
        <w:t>+ Xây dựng và thiết kế được các website có thẩm mỹ, trong đó có các ứng dụng phục vụ các mục tiêu tương tác dữ liệu cụ thể, có khả năng liên kết đến các trang web hay tài nguyên khác;</w:t>
      </w:r>
    </w:p>
    <w:p w14:paraId="4F5DEA43" w14:textId="77777777" w:rsidR="00814DF9" w:rsidRPr="00814DF9" w:rsidRDefault="00814DF9" w:rsidP="003462F5">
      <w:pPr>
        <w:spacing w:before="0" w:after="0"/>
        <w:jc w:val="both"/>
        <w:rPr>
          <w:rFonts w:eastAsia="Times New Roman" w:cs="Times New Roman"/>
          <w:color w:val="000000"/>
          <w:szCs w:val="28"/>
        </w:rPr>
      </w:pPr>
      <w:r w:rsidRPr="00814DF9">
        <w:rPr>
          <w:rFonts w:eastAsia="SimSun" w:cs="Times New Roman"/>
          <w:color w:val="000000"/>
          <w:szCs w:val="24"/>
        </w:rPr>
        <w:tab/>
      </w:r>
      <w:r w:rsidRPr="00814DF9">
        <w:rPr>
          <w:rFonts w:eastAsia="Times New Roman" w:cs="Times New Roman"/>
          <w:color w:val="000000"/>
          <w:szCs w:val="28"/>
        </w:rPr>
        <w:t>+ Xuất bản được website lên internet và quản trị website;</w:t>
      </w:r>
    </w:p>
    <w:p w14:paraId="60F0DE3C" w14:textId="77777777" w:rsidR="00814DF9" w:rsidRPr="00814DF9" w:rsidRDefault="00814DF9" w:rsidP="003462F5">
      <w:pPr>
        <w:spacing w:before="0" w:after="0"/>
        <w:jc w:val="both"/>
        <w:rPr>
          <w:rFonts w:eastAsia="Times New Roman" w:cs="Times New Roman"/>
          <w:b/>
          <w:bCs/>
          <w:color w:val="000000"/>
          <w:szCs w:val="28"/>
        </w:rPr>
      </w:pPr>
      <w:r w:rsidRPr="00814DF9">
        <w:rPr>
          <w:rFonts w:eastAsia="Times New Roman" w:cs="Times New Roman"/>
          <w:b/>
          <w:bCs/>
          <w:color w:val="000000"/>
          <w:szCs w:val="28"/>
        </w:rPr>
        <w:t>- Năng lực tự chủ và trách nhiệm:</w:t>
      </w:r>
    </w:p>
    <w:p w14:paraId="138A9218" w14:textId="77777777" w:rsidR="00814DF9" w:rsidRPr="00814DF9" w:rsidRDefault="00814DF9" w:rsidP="003462F5">
      <w:pPr>
        <w:spacing w:before="0" w:after="0"/>
        <w:ind w:left="709"/>
        <w:jc w:val="both"/>
        <w:rPr>
          <w:rFonts w:eastAsia="Times New Roman" w:cs="Times New Roman"/>
          <w:sz w:val="24"/>
          <w:szCs w:val="24"/>
        </w:rPr>
      </w:pPr>
      <w:r w:rsidRPr="00814DF9">
        <w:rPr>
          <w:rFonts w:eastAsia="Times New Roman" w:cs="Times New Roman"/>
          <w:color w:val="000000"/>
          <w:szCs w:val="28"/>
        </w:rPr>
        <w:t>- Hình thành phương pháp làm việc theo nhóm, nhận thức vấn đề một cách khoa học logic.</w:t>
      </w:r>
    </w:p>
    <w:p w14:paraId="46136495" w14:textId="77777777" w:rsidR="00814DF9" w:rsidRPr="00814DF9" w:rsidRDefault="00814DF9" w:rsidP="003462F5">
      <w:pPr>
        <w:spacing w:before="0" w:after="0"/>
        <w:ind w:left="709"/>
        <w:jc w:val="both"/>
        <w:rPr>
          <w:rFonts w:eastAsia="Times New Roman" w:cs="Times New Roman"/>
          <w:sz w:val="24"/>
          <w:szCs w:val="24"/>
        </w:rPr>
      </w:pPr>
      <w:r w:rsidRPr="00814DF9">
        <w:rPr>
          <w:rFonts w:eastAsia="Times New Roman" w:cs="Times New Roman"/>
          <w:color w:val="000000"/>
          <w:szCs w:val="28"/>
        </w:rPr>
        <w:t>- Có năng lực kèm cặp, hướng dẫn các bậc thợ thấp hơn.</w:t>
      </w:r>
    </w:p>
    <w:p w14:paraId="71067501" w14:textId="77777777" w:rsidR="00814DF9" w:rsidRPr="00814DF9" w:rsidRDefault="00814DF9" w:rsidP="003462F5">
      <w:pPr>
        <w:spacing w:before="0" w:after="0"/>
        <w:ind w:left="709"/>
        <w:jc w:val="both"/>
        <w:rPr>
          <w:rFonts w:eastAsia="Times New Roman" w:cs="Times New Roman"/>
          <w:sz w:val="24"/>
          <w:szCs w:val="24"/>
        </w:rPr>
      </w:pPr>
      <w:r w:rsidRPr="00814DF9">
        <w:rPr>
          <w:rFonts w:eastAsia="Times New Roman" w:cs="Times New Roman"/>
          <w:color w:val="000000"/>
          <w:szCs w:val="28"/>
        </w:rPr>
        <w:t>- Có tính độc lập, chịu trách nhiệm cá nhân trong công việc của mình.</w:t>
      </w:r>
    </w:p>
    <w:p w14:paraId="1FC38F24" w14:textId="77777777" w:rsidR="00814DF9" w:rsidRPr="00814DF9" w:rsidRDefault="00814DF9" w:rsidP="003462F5">
      <w:pPr>
        <w:spacing w:before="0" w:after="0"/>
        <w:ind w:left="709"/>
        <w:jc w:val="both"/>
        <w:rPr>
          <w:rFonts w:eastAsia="Times New Roman" w:cs="Times New Roman"/>
          <w:sz w:val="24"/>
          <w:szCs w:val="24"/>
        </w:rPr>
      </w:pPr>
      <w:r w:rsidRPr="00814DF9">
        <w:rPr>
          <w:rFonts w:eastAsia="Times New Roman" w:cs="Times New Roman"/>
          <w:color w:val="000000"/>
          <w:szCs w:val="28"/>
        </w:rPr>
        <w:t>- Có khả năng tự nâng cao trình độ chuyên môn tiếp tục học lên trình độ cao hơn.</w:t>
      </w:r>
    </w:p>
    <w:p w14:paraId="2C572196" w14:textId="77777777" w:rsidR="00814DF9" w:rsidRPr="00814DF9" w:rsidRDefault="00814DF9" w:rsidP="003462F5">
      <w:pPr>
        <w:spacing w:before="0" w:after="0"/>
        <w:ind w:left="709"/>
        <w:jc w:val="both"/>
        <w:rPr>
          <w:rFonts w:eastAsia="Times New Roman" w:cs="Times New Roman"/>
          <w:sz w:val="24"/>
          <w:szCs w:val="24"/>
        </w:rPr>
      </w:pPr>
      <w:r w:rsidRPr="00814DF9">
        <w:rPr>
          <w:rFonts w:eastAsia="Times New Roman" w:cs="Times New Roman"/>
          <w:color w:val="000000"/>
          <w:szCs w:val="28"/>
        </w:rPr>
        <w:t>- Học sinh phải có được tính cẩn thận và sáng tạo khi thiết lập bảng tính.</w:t>
      </w:r>
    </w:p>
    <w:p w14:paraId="25B0323D" w14:textId="77777777" w:rsidR="00814DF9" w:rsidRPr="00814DF9" w:rsidRDefault="00814DF9" w:rsidP="003462F5">
      <w:pPr>
        <w:spacing w:before="0" w:after="0"/>
        <w:ind w:left="720"/>
        <w:jc w:val="both"/>
        <w:rPr>
          <w:rFonts w:eastAsia="Times New Roman" w:cs="Times New Roman"/>
          <w:sz w:val="24"/>
          <w:szCs w:val="24"/>
        </w:rPr>
      </w:pPr>
      <w:r w:rsidRPr="00814DF9">
        <w:rPr>
          <w:rFonts w:eastAsia="Times New Roman" w:cs="Times New Roman"/>
          <w:color w:val="000000"/>
          <w:szCs w:val="28"/>
        </w:rPr>
        <w:t>+ Hình thành phương pháp làm việc theo nhóm, nhận thức vấn đề một cách khoa học logic.</w:t>
      </w:r>
    </w:p>
    <w:p w14:paraId="73841138" w14:textId="77777777" w:rsidR="00814DF9" w:rsidRPr="00814DF9" w:rsidRDefault="00814DF9" w:rsidP="003462F5">
      <w:pPr>
        <w:spacing w:before="0" w:after="0"/>
        <w:ind w:left="709"/>
        <w:jc w:val="both"/>
        <w:rPr>
          <w:rFonts w:eastAsia="Times New Roman" w:cs="Times New Roman"/>
          <w:sz w:val="24"/>
          <w:szCs w:val="24"/>
        </w:rPr>
      </w:pPr>
      <w:r w:rsidRPr="00814DF9">
        <w:rPr>
          <w:rFonts w:eastAsia="Times New Roman" w:cs="Times New Roman"/>
          <w:color w:val="000000"/>
          <w:szCs w:val="28"/>
        </w:rPr>
        <w:t>+ Rèn luyện ý thức tổ chức kỷ luật, kỹ năng làm việc khoa học: cẩn thận, tỉ mỉ, chính xác, phân tích logic.</w:t>
      </w:r>
    </w:p>
    <w:p w14:paraId="2C9580FD" w14:textId="77777777" w:rsidR="00814DF9" w:rsidRPr="00814DF9" w:rsidRDefault="00814DF9" w:rsidP="003462F5">
      <w:pPr>
        <w:spacing w:before="0" w:after="0"/>
        <w:jc w:val="both"/>
        <w:rPr>
          <w:rFonts w:eastAsia="Times New Roman" w:cs="Times New Roman"/>
          <w:sz w:val="24"/>
          <w:szCs w:val="24"/>
        </w:rPr>
      </w:pPr>
      <w:r w:rsidRPr="00814DF9">
        <w:rPr>
          <w:rFonts w:eastAsia="Times New Roman" w:cs="Times New Roman"/>
          <w:color w:val="000000"/>
          <w:szCs w:val="28"/>
        </w:rPr>
        <w:t>2. Phương pháp:</w:t>
      </w:r>
    </w:p>
    <w:p w14:paraId="7E823642" w14:textId="77777777" w:rsidR="00814DF9" w:rsidRPr="00814DF9" w:rsidRDefault="00814DF9" w:rsidP="003462F5">
      <w:pPr>
        <w:spacing w:before="0" w:after="0"/>
        <w:ind w:left="720"/>
        <w:jc w:val="both"/>
        <w:rPr>
          <w:rFonts w:eastAsia="Times New Roman" w:cs="Times New Roman"/>
          <w:sz w:val="24"/>
          <w:szCs w:val="24"/>
        </w:rPr>
      </w:pPr>
      <w:r w:rsidRPr="00814DF9">
        <w:rPr>
          <w:rFonts w:eastAsia="Times New Roman" w:cs="Times New Roman"/>
          <w:color w:val="000000"/>
          <w:szCs w:val="28"/>
        </w:rPr>
        <w:t>- Kiểm tra lý thuyết các nội dung đã học.</w:t>
      </w:r>
    </w:p>
    <w:p w14:paraId="646885B3" w14:textId="77777777" w:rsidR="00814DF9" w:rsidRPr="00814DF9" w:rsidRDefault="00814DF9" w:rsidP="003462F5">
      <w:pPr>
        <w:spacing w:before="0" w:after="0"/>
        <w:ind w:left="720"/>
        <w:jc w:val="both"/>
        <w:rPr>
          <w:rFonts w:eastAsia="Times New Roman" w:cs="Times New Roman"/>
          <w:sz w:val="24"/>
          <w:szCs w:val="24"/>
        </w:rPr>
      </w:pPr>
      <w:r w:rsidRPr="00814DF9">
        <w:rPr>
          <w:rFonts w:eastAsia="Times New Roman" w:cs="Times New Roman"/>
          <w:color w:val="000000"/>
          <w:szCs w:val="28"/>
        </w:rPr>
        <w:t>- Kiểm tra bài tập thực hành.</w:t>
      </w:r>
    </w:p>
    <w:p w14:paraId="18DE0A75" w14:textId="77777777" w:rsidR="00814DF9" w:rsidRPr="00814DF9" w:rsidRDefault="00814DF9" w:rsidP="003462F5">
      <w:pPr>
        <w:spacing w:before="0" w:after="0"/>
        <w:ind w:left="720"/>
        <w:jc w:val="both"/>
        <w:rPr>
          <w:rFonts w:eastAsia="Times New Roman" w:cs="Times New Roman"/>
          <w:sz w:val="24"/>
          <w:szCs w:val="24"/>
        </w:rPr>
      </w:pPr>
      <w:r w:rsidRPr="00814DF9">
        <w:rPr>
          <w:rFonts w:eastAsia="Times New Roman" w:cs="Times New Roman"/>
          <w:color w:val="000000"/>
          <w:szCs w:val="28"/>
        </w:rPr>
        <w:t>- Đánh giá trong quá trình học: Kiểm tra theo hình thức: Thực hành trên máy tính.</w:t>
      </w:r>
    </w:p>
    <w:p w14:paraId="1943E999" w14:textId="56BE73F5" w:rsidR="00814DF9" w:rsidRPr="00814DF9" w:rsidRDefault="00814DF9" w:rsidP="003462F5">
      <w:pPr>
        <w:spacing w:before="0" w:after="0"/>
        <w:ind w:left="720"/>
        <w:jc w:val="both"/>
        <w:rPr>
          <w:rFonts w:eastAsia="Times New Roman" w:cs="Times New Roman"/>
          <w:sz w:val="24"/>
          <w:szCs w:val="24"/>
        </w:rPr>
      </w:pPr>
      <w:r w:rsidRPr="00814DF9">
        <w:rPr>
          <w:rFonts w:eastAsia="Times New Roman" w:cs="Times New Roman"/>
          <w:color w:val="000000"/>
          <w:szCs w:val="28"/>
        </w:rPr>
        <w:t xml:space="preserve">- Đánh giá cuối môn học: Kiểm tra </w:t>
      </w:r>
      <w:r w:rsidR="003462F5">
        <w:rPr>
          <w:rFonts w:eastAsia="Times New Roman" w:cs="Times New Roman"/>
          <w:color w:val="000000"/>
          <w:szCs w:val="28"/>
        </w:rPr>
        <w:t>t</w:t>
      </w:r>
      <w:r w:rsidRPr="00814DF9">
        <w:rPr>
          <w:rFonts w:eastAsia="Times New Roman" w:cs="Times New Roman"/>
          <w:color w:val="000000"/>
          <w:szCs w:val="28"/>
        </w:rPr>
        <w:t>hực hành trên máy tính.</w:t>
      </w:r>
    </w:p>
    <w:p w14:paraId="5D6543CF" w14:textId="77777777" w:rsidR="00814DF9" w:rsidRPr="00814DF9" w:rsidRDefault="00814DF9" w:rsidP="003462F5">
      <w:pPr>
        <w:spacing w:before="0" w:after="0"/>
        <w:jc w:val="both"/>
        <w:rPr>
          <w:rFonts w:eastAsia="Times New Roman" w:cs="Times New Roman"/>
          <w:b/>
          <w:bCs/>
          <w:sz w:val="24"/>
          <w:szCs w:val="24"/>
        </w:rPr>
      </w:pPr>
      <w:r w:rsidRPr="00814DF9">
        <w:rPr>
          <w:rFonts w:eastAsia="Times New Roman" w:cs="Times New Roman"/>
          <w:b/>
          <w:bCs/>
          <w:color w:val="000000"/>
          <w:szCs w:val="28"/>
        </w:rPr>
        <w:t>VI. Hướng dẫn thực hiện mô đun</w:t>
      </w:r>
    </w:p>
    <w:p w14:paraId="10E74301" w14:textId="77777777" w:rsidR="00814DF9" w:rsidRPr="00814DF9" w:rsidRDefault="00814DF9" w:rsidP="003462F5">
      <w:pPr>
        <w:spacing w:before="0" w:after="0"/>
        <w:jc w:val="both"/>
        <w:rPr>
          <w:rFonts w:eastAsia="Times New Roman" w:cs="Times New Roman"/>
          <w:sz w:val="24"/>
          <w:szCs w:val="24"/>
        </w:rPr>
      </w:pPr>
      <w:r w:rsidRPr="00814DF9">
        <w:rPr>
          <w:rFonts w:eastAsia="Times New Roman" w:cs="Times New Roman"/>
          <w:color w:val="000000"/>
          <w:szCs w:val="28"/>
        </w:rPr>
        <w:t>1. Phạm vi áp dụng mô đun:</w:t>
      </w:r>
    </w:p>
    <w:p w14:paraId="130238EF" w14:textId="77777777" w:rsidR="00814DF9" w:rsidRPr="00814DF9" w:rsidRDefault="00814DF9" w:rsidP="003462F5">
      <w:pPr>
        <w:spacing w:before="0" w:after="0"/>
        <w:ind w:left="720"/>
        <w:jc w:val="both"/>
        <w:rPr>
          <w:rFonts w:eastAsia="Times New Roman" w:cs="Times New Roman"/>
          <w:sz w:val="24"/>
          <w:szCs w:val="24"/>
        </w:rPr>
      </w:pPr>
      <w:r w:rsidRPr="00814DF9">
        <w:rPr>
          <w:rFonts w:eastAsia="Times New Roman" w:cs="Times New Roman"/>
          <w:color w:val="000000"/>
          <w:szCs w:val="28"/>
        </w:rPr>
        <w:t>- Chương trình môn học được sử dụng để giảng dạy cho trình độ Trung cấp nghề. </w:t>
      </w:r>
    </w:p>
    <w:p w14:paraId="574EEBCF" w14:textId="77777777" w:rsidR="00814DF9" w:rsidRPr="00814DF9" w:rsidRDefault="00814DF9" w:rsidP="003462F5">
      <w:pPr>
        <w:spacing w:before="0" w:after="0"/>
        <w:ind w:left="709"/>
        <w:jc w:val="both"/>
        <w:rPr>
          <w:rFonts w:eastAsia="Times New Roman" w:cs="Times New Roman"/>
          <w:sz w:val="24"/>
          <w:szCs w:val="24"/>
        </w:rPr>
      </w:pPr>
      <w:r w:rsidRPr="00814DF9">
        <w:rPr>
          <w:rFonts w:eastAsia="Times New Roman" w:cs="Times New Roman"/>
          <w:color w:val="000000"/>
          <w:szCs w:val="28"/>
        </w:rPr>
        <w:t>- Tổng thời gian thực hiện môn học là 75 giờ, giáo viên giảng các giờ lý thuyết, kết hợp với các giờ thực hành đan xen.</w:t>
      </w:r>
    </w:p>
    <w:p w14:paraId="09B94CE1" w14:textId="77777777" w:rsidR="00814DF9" w:rsidRPr="00814DF9" w:rsidRDefault="00814DF9" w:rsidP="003462F5">
      <w:pPr>
        <w:spacing w:before="0" w:after="0"/>
        <w:jc w:val="both"/>
        <w:rPr>
          <w:rFonts w:eastAsia="Times New Roman" w:cs="Times New Roman"/>
          <w:sz w:val="24"/>
          <w:szCs w:val="24"/>
        </w:rPr>
      </w:pPr>
      <w:r w:rsidRPr="00814DF9">
        <w:rPr>
          <w:rFonts w:eastAsia="Times New Roman" w:cs="Times New Roman"/>
          <w:color w:val="000000"/>
          <w:szCs w:val="28"/>
        </w:rPr>
        <w:t>2. Hướng dẫn về phương pháp giảng dạy, học tập mô đun:</w:t>
      </w:r>
    </w:p>
    <w:p w14:paraId="24C6FDB3" w14:textId="77777777" w:rsidR="00814DF9" w:rsidRPr="00814DF9" w:rsidRDefault="00814DF9" w:rsidP="003462F5">
      <w:pPr>
        <w:spacing w:before="0" w:after="0"/>
        <w:jc w:val="both"/>
        <w:rPr>
          <w:rFonts w:eastAsia="Times New Roman" w:cs="Times New Roman"/>
          <w:sz w:val="24"/>
          <w:szCs w:val="24"/>
        </w:rPr>
      </w:pPr>
      <w:r w:rsidRPr="00814DF9">
        <w:rPr>
          <w:rFonts w:eastAsia="Times New Roman" w:cs="Times New Roman"/>
          <w:color w:val="000000"/>
          <w:szCs w:val="28"/>
        </w:rPr>
        <w:t>- Đối với giáo viên, giảng viên:</w:t>
      </w:r>
    </w:p>
    <w:p w14:paraId="00FF8B15" w14:textId="77777777" w:rsidR="00814DF9" w:rsidRPr="00814DF9" w:rsidRDefault="00814DF9" w:rsidP="003462F5">
      <w:pPr>
        <w:spacing w:before="0" w:after="0"/>
        <w:ind w:left="720"/>
        <w:jc w:val="both"/>
        <w:rPr>
          <w:rFonts w:eastAsia="Times New Roman" w:cs="Times New Roman"/>
          <w:sz w:val="24"/>
          <w:szCs w:val="24"/>
        </w:rPr>
      </w:pPr>
      <w:r w:rsidRPr="00814DF9">
        <w:rPr>
          <w:rFonts w:eastAsia="Times New Roman" w:cs="Times New Roman"/>
          <w:color w:val="000000"/>
          <w:szCs w:val="28"/>
        </w:rPr>
        <w:lastRenderedPageBreak/>
        <w:t>+ Hình thức giảng dạy chính của môn học: Lý thuyết trên lớp kết hợp với thảo luận nhóm và thực hành trong phòng máy.</w:t>
      </w:r>
    </w:p>
    <w:p w14:paraId="668749F1" w14:textId="77777777" w:rsidR="00814DF9" w:rsidRPr="00814DF9" w:rsidRDefault="00814DF9" w:rsidP="003462F5">
      <w:pPr>
        <w:spacing w:before="0" w:after="0"/>
        <w:ind w:left="720"/>
        <w:jc w:val="both"/>
        <w:rPr>
          <w:rFonts w:eastAsia="Times New Roman" w:cs="Times New Roman"/>
          <w:sz w:val="24"/>
          <w:szCs w:val="24"/>
        </w:rPr>
      </w:pPr>
      <w:r w:rsidRPr="00814DF9">
        <w:rPr>
          <w:rFonts w:eastAsia="Times New Roman" w:cs="Times New Roman"/>
          <w:color w:val="000000"/>
          <w:szCs w:val="28"/>
        </w:rPr>
        <w:t>+ Giáo viên trước khi giảng dạy cần phải căn cứ vào nội dung của từng bài học chuẩn bị đầy đủ các điều kiện thực hiện bài học để đảm bảo chất lượng giảng dạy. Các bài tập thực hành được xây dựng theo nội dung từng bài.</w:t>
      </w:r>
    </w:p>
    <w:p w14:paraId="6F2C8DEC" w14:textId="77777777" w:rsidR="00814DF9" w:rsidRPr="00814DF9" w:rsidRDefault="00814DF9" w:rsidP="003462F5">
      <w:pPr>
        <w:spacing w:before="0" w:after="0"/>
        <w:rPr>
          <w:rFonts w:eastAsia="Times New Roman" w:cs="Times New Roman"/>
          <w:sz w:val="24"/>
          <w:szCs w:val="24"/>
        </w:rPr>
      </w:pPr>
      <w:r w:rsidRPr="00814DF9">
        <w:rPr>
          <w:rFonts w:eastAsia="Times New Roman" w:cs="Times New Roman"/>
          <w:color w:val="000000"/>
          <w:szCs w:val="28"/>
        </w:rPr>
        <w:t>- Đối với người học: </w:t>
      </w:r>
    </w:p>
    <w:p w14:paraId="1B4D8734" w14:textId="77777777" w:rsidR="00814DF9" w:rsidRPr="00814DF9" w:rsidRDefault="00814DF9" w:rsidP="003462F5">
      <w:pPr>
        <w:spacing w:before="0" w:after="0"/>
        <w:rPr>
          <w:rFonts w:eastAsia="Times New Roman" w:cs="Times New Roman"/>
          <w:sz w:val="24"/>
          <w:szCs w:val="24"/>
        </w:rPr>
      </w:pPr>
      <w:r w:rsidRPr="00814DF9">
        <w:rPr>
          <w:rFonts w:eastAsia="SimSun" w:cs="Times New Roman"/>
          <w:color w:val="000000"/>
          <w:szCs w:val="24"/>
        </w:rPr>
        <w:tab/>
      </w:r>
      <w:r w:rsidRPr="00814DF9">
        <w:rPr>
          <w:rFonts w:eastAsia="Times New Roman" w:cs="Times New Roman"/>
          <w:color w:val="000000"/>
          <w:szCs w:val="28"/>
        </w:rPr>
        <w:t>+ Thực hiện tốt các bài tập thực hành được giao;</w:t>
      </w:r>
    </w:p>
    <w:p w14:paraId="0848A219" w14:textId="77777777" w:rsidR="00814DF9" w:rsidRPr="00814DF9" w:rsidRDefault="00814DF9" w:rsidP="003462F5">
      <w:pPr>
        <w:spacing w:before="0" w:after="0"/>
        <w:rPr>
          <w:rFonts w:eastAsia="Times New Roman" w:cs="Times New Roman"/>
          <w:sz w:val="24"/>
          <w:szCs w:val="24"/>
        </w:rPr>
      </w:pPr>
      <w:r w:rsidRPr="00814DF9">
        <w:rPr>
          <w:rFonts w:eastAsia="SimSun" w:cs="Times New Roman"/>
          <w:color w:val="000000"/>
          <w:szCs w:val="24"/>
        </w:rPr>
        <w:tab/>
      </w:r>
      <w:r w:rsidRPr="00814DF9">
        <w:rPr>
          <w:rFonts w:eastAsia="Times New Roman" w:cs="Times New Roman"/>
          <w:color w:val="000000"/>
          <w:szCs w:val="28"/>
        </w:rPr>
        <w:t>+ Tìm và đọc các tài liệu về xây dựng và quản trị Website.</w:t>
      </w:r>
    </w:p>
    <w:p w14:paraId="657F4224" w14:textId="77777777" w:rsidR="00814DF9" w:rsidRPr="00814DF9" w:rsidRDefault="00814DF9" w:rsidP="003462F5">
      <w:pPr>
        <w:spacing w:before="0" w:after="0"/>
        <w:rPr>
          <w:rFonts w:eastAsia="Times New Roman" w:cs="Times New Roman"/>
          <w:sz w:val="24"/>
          <w:szCs w:val="24"/>
        </w:rPr>
      </w:pPr>
      <w:r w:rsidRPr="00814DF9">
        <w:rPr>
          <w:rFonts w:eastAsia="Times New Roman" w:cs="Times New Roman"/>
          <w:color w:val="000000"/>
          <w:szCs w:val="28"/>
        </w:rPr>
        <w:t>3. Những trọng tâm cần chú ý:</w:t>
      </w:r>
    </w:p>
    <w:p w14:paraId="5E194D99" w14:textId="77777777" w:rsidR="00814DF9" w:rsidRPr="00814DF9" w:rsidRDefault="00814DF9" w:rsidP="003462F5">
      <w:pPr>
        <w:spacing w:before="0" w:after="0"/>
        <w:jc w:val="both"/>
        <w:rPr>
          <w:rFonts w:eastAsia="Times New Roman" w:cs="Times New Roman"/>
          <w:sz w:val="24"/>
          <w:szCs w:val="24"/>
        </w:rPr>
      </w:pPr>
      <w:r w:rsidRPr="00814DF9">
        <w:rPr>
          <w:rFonts w:eastAsia="Times New Roman" w:cs="Times New Roman"/>
          <w:color w:val="000000"/>
          <w:szCs w:val="28"/>
        </w:rPr>
        <w:t>- Sử dụng công cụ phần mềm thiết kế web:</w:t>
      </w:r>
    </w:p>
    <w:p w14:paraId="0BC2BD5A" w14:textId="77777777" w:rsidR="00814DF9" w:rsidRPr="00814DF9" w:rsidRDefault="00814DF9" w:rsidP="003462F5">
      <w:pPr>
        <w:spacing w:before="0" w:after="0"/>
        <w:ind w:left="709"/>
        <w:jc w:val="both"/>
        <w:rPr>
          <w:rFonts w:eastAsia="Times New Roman" w:cs="Times New Roman"/>
          <w:sz w:val="24"/>
          <w:szCs w:val="24"/>
        </w:rPr>
      </w:pPr>
      <w:r w:rsidRPr="00814DF9">
        <w:rPr>
          <w:rFonts w:eastAsia="Times New Roman" w:cs="Times New Roman"/>
          <w:color w:val="000000"/>
          <w:szCs w:val="28"/>
        </w:rPr>
        <w:t>+ Định dạng site, định dạng văn bản, dàn trang với frame;</w:t>
      </w:r>
    </w:p>
    <w:p w14:paraId="48E6E635" w14:textId="77777777" w:rsidR="00814DF9" w:rsidRPr="00814DF9" w:rsidRDefault="00814DF9" w:rsidP="003462F5">
      <w:pPr>
        <w:spacing w:before="0" w:after="0"/>
        <w:ind w:left="709"/>
        <w:jc w:val="both"/>
        <w:rPr>
          <w:rFonts w:eastAsia="Times New Roman" w:cs="Times New Roman"/>
          <w:sz w:val="24"/>
          <w:szCs w:val="24"/>
        </w:rPr>
      </w:pPr>
      <w:r w:rsidRPr="00814DF9">
        <w:rPr>
          <w:rFonts w:eastAsia="Times New Roman" w:cs="Times New Roman"/>
          <w:color w:val="000000"/>
          <w:szCs w:val="28"/>
        </w:rPr>
        <w:t>+ Siêu liên kết;</w:t>
      </w:r>
    </w:p>
    <w:p w14:paraId="5D1A6827" w14:textId="77777777" w:rsidR="00814DF9" w:rsidRPr="00814DF9" w:rsidRDefault="00814DF9" w:rsidP="003462F5">
      <w:pPr>
        <w:spacing w:before="0" w:after="0"/>
        <w:ind w:left="709"/>
        <w:jc w:val="both"/>
        <w:rPr>
          <w:rFonts w:eastAsia="Times New Roman" w:cs="Times New Roman"/>
          <w:sz w:val="24"/>
          <w:szCs w:val="24"/>
        </w:rPr>
      </w:pPr>
      <w:r w:rsidRPr="00814DF9">
        <w:rPr>
          <w:rFonts w:eastAsia="Times New Roman" w:cs="Times New Roman"/>
          <w:color w:val="000000"/>
          <w:szCs w:val="28"/>
        </w:rPr>
        <w:t>+ Sử dụng các media;</w:t>
      </w:r>
    </w:p>
    <w:p w14:paraId="591A8565" w14:textId="77777777" w:rsidR="00814DF9" w:rsidRPr="00814DF9" w:rsidRDefault="00814DF9" w:rsidP="003462F5">
      <w:pPr>
        <w:spacing w:before="0" w:after="0"/>
        <w:ind w:left="709"/>
        <w:jc w:val="both"/>
        <w:rPr>
          <w:rFonts w:eastAsia="Times New Roman" w:cs="Times New Roman"/>
          <w:sz w:val="24"/>
          <w:szCs w:val="24"/>
        </w:rPr>
      </w:pPr>
      <w:r w:rsidRPr="00814DF9">
        <w:rPr>
          <w:rFonts w:eastAsia="Times New Roman" w:cs="Times New Roman"/>
          <w:color w:val="000000"/>
          <w:szCs w:val="28"/>
        </w:rPr>
        <w:t>+ Chèn các component, plugin;</w:t>
      </w:r>
    </w:p>
    <w:p w14:paraId="697C5CBD" w14:textId="77777777" w:rsidR="00814DF9" w:rsidRPr="00814DF9" w:rsidRDefault="00814DF9" w:rsidP="003462F5">
      <w:pPr>
        <w:spacing w:before="0" w:after="0"/>
        <w:jc w:val="both"/>
        <w:rPr>
          <w:rFonts w:eastAsia="Times New Roman" w:cs="Times New Roman"/>
          <w:sz w:val="24"/>
          <w:szCs w:val="24"/>
        </w:rPr>
      </w:pPr>
      <w:r w:rsidRPr="00814DF9">
        <w:rPr>
          <w:rFonts w:eastAsia="Times New Roman" w:cs="Times New Roman"/>
          <w:color w:val="000000"/>
          <w:szCs w:val="28"/>
        </w:rPr>
        <w:t>-Lập trình web động với ngôn ngữ PHP;</w:t>
      </w:r>
    </w:p>
    <w:p w14:paraId="62FEB1D3" w14:textId="77777777" w:rsidR="00814DF9" w:rsidRPr="00814DF9" w:rsidRDefault="00814DF9" w:rsidP="003462F5">
      <w:pPr>
        <w:spacing w:before="0" w:after="0"/>
        <w:jc w:val="both"/>
        <w:rPr>
          <w:rFonts w:eastAsia="Times New Roman" w:cs="Times New Roman"/>
          <w:sz w:val="24"/>
          <w:szCs w:val="24"/>
        </w:rPr>
      </w:pPr>
      <w:r w:rsidRPr="00814DF9">
        <w:rPr>
          <w:rFonts w:eastAsia="Times New Roman" w:cs="Times New Roman"/>
          <w:color w:val="000000"/>
          <w:szCs w:val="28"/>
        </w:rPr>
        <w:t>- Xuất bản và quản trị website.</w:t>
      </w:r>
    </w:p>
    <w:p w14:paraId="5FF8CC75" w14:textId="77777777" w:rsidR="00814DF9" w:rsidRPr="00814DF9" w:rsidRDefault="00814DF9" w:rsidP="003462F5">
      <w:pPr>
        <w:spacing w:before="0" w:after="0"/>
        <w:rPr>
          <w:rFonts w:eastAsia="Times New Roman" w:cs="Times New Roman"/>
          <w:sz w:val="24"/>
          <w:szCs w:val="24"/>
        </w:rPr>
      </w:pPr>
      <w:r w:rsidRPr="00814DF9">
        <w:rPr>
          <w:rFonts w:eastAsia="Times New Roman" w:cs="Times New Roman"/>
          <w:color w:val="000000"/>
          <w:szCs w:val="28"/>
        </w:rPr>
        <w:t xml:space="preserve"> 4. Tài liệu tham khảo</w:t>
      </w:r>
    </w:p>
    <w:p w14:paraId="66C8986A" w14:textId="77777777" w:rsidR="00814DF9" w:rsidRPr="00814DF9" w:rsidRDefault="00814DF9" w:rsidP="003462F5">
      <w:pPr>
        <w:spacing w:before="0" w:after="0"/>
        <w:jc w:val="both"/>
        <w:rPr>
          <w:rFonts w:eastAsia="Times New Roman" w:cs="Times New Roman"/>
          <w:sz w:val="24"/>
          <w:szCs w:val="24"/>
        </w:rPr>
      </w:pPr>
      <w:r w:rsidRPr="00814DF9">
        <w:rPr>
          <w:rFonts w:eastAsia="Times New Roman" w:cs="Times New Roman"/>
          <w:color w:val="000000"/>
        </w:rPr>
        <w:t>[</w:t>
      </w:r>
      <w:r w:rsidRPr="00814DF9">
        <w:rPr>
          <w:rFonts w:eastAsia="Times New Roman" w:cs="Times New Roman"/>
          <w:b/>
          <w:bCs/>
          <w:color w:val="000000"/>
        </w:rPr>
        <w:t>1</w:t>
      </w:r>
      <w:r w:rsidRPr="00814DF9">
        <w:rPr>
          <w:rFonts w:eastAsia="Times New Roman" w:cs="Times New Roman"/>
          <w:color w:val="000000"/>
        </w:rPr>
        <w:t xml:space="preserve">] VN-Guide, </w:t>
      </w:r>
      <w:r w:rsidRPr="00814DF9">
        <w:rPr>
          <w:rFonts w:eastAsia="Times New Roman" w:cs="Times New Roman"/>
          <w:i/>
          <w:iCs/>
          <w:color w:val="000000"/>
        </w:rPr>
        <w:t>Thiết kế trang web với HTML</w:t>
      </w:r>
      <w:r w:rsidRPr="00814DF9">
        <w:rPr>
          <w:rFonts w:eastAsia="Times New Roman" w:cs="Times New Roman"/>
          <w:color w:val="000000"/>
        </w:rPr>
        <w:t>, NXB Thống kê  HN, 2014;</w:t>
      </w:r>
    </w:p>
    <w:p w14:paraId="388C1AA3" w14:textId="77777777" w:rsidR="00814DF9" w:rsidRPr="00814DF9" w:rsidRDefault="00814DF9" w:rsidP="003462F5">
      <w:pPr>
        <w:spacing w:before="0" w:after="0"/>
        <w:jc w:val="both"/>
        <w:rPr>
          <w:rFonts w:eastAsia="Times New Roman" w:cs="Times New Roman"/>
          <w:sz w:val="24"/>
          <w:szCs w:val="24"/>
        </w:rPr>
      </w:pPr>
      <w:r w:rsidRPr="00814DF9">
        <w:rPr>
          <w:rFonts w:eastAsia="Times New Roman" w:cs="Times New Roman"/>
          <w:color w:val="000000"/>
        </w:rPr>
        <w:t>[</w:t>
      </w:r>
      <w:r w:rsidRPr="00814DF9">
        <w:rPr>
          <w:rFonts w:eastAsia="Times New Roman" w:cs="Times New Roman"/>
          <w:b/>
          <w:bCs/>
          <w:color w:val="000000"/>
        </w:rPr>
        <w:t>2</w:t>
      </w:r>
      <w:r w:rsidRPr="00814DF9">
        <w:rPr>
          <w:rFonts w:eastAsia="Times New Roman" w:cs="Times New Roman"/>
          <w:color w:val="000000"/>
        </w:rPr>
        <w:t xml:space="preserve">] SCC Technology, </w:t>
      </w:r>
      <w:r w:rsidRPr="00814DF9">
        <w:rPr>
          <w:rFonts w:eastAsia="Times New Roman" w:cs="Times New Roman"/>
          <w:i/>
          <w:iCs/>
          <w:color w:val="000000"/>
        </w:rPr>
        <w:t>Thiết kế website với Macromedia Dreamweaver</w:t>
      </w:r>
      <w:r w:rsidRPr="00814DF9">
        <w:rPr>
          <w:rFonts w:eastAsia="Times New Roman" w:cs="Times New Roman"/>
          <w:color w:val="000000"/>
        </w:rPr>
        <w:t>, 2024;</w:t>
      </w:r>
    </w:p>
    <w:p w14:paraId="71E6A9EA" w14:textId="77777777" w:rsidR="00814DF9" w:rsidRPr="00814DF9" w:rsidRDefault="00814DF9" w:rsidP="003462F5">
      <w:pPr>
        <w:spacing w:before="0" w:after="0"/>
        <w:jc w:val="both"/>
        <w:rPr>
          <w:rFonts w:eastAsia="Times New Roman" w:cs="Times New Roman"/>
          <w:sz w:val="24"/>
          <w:szCs w:val="24"/>
        </w:rPr>
      </w:pPr>
      <w:r w:rsidRPr="00814DF9">
        <w:rPr>
          <w:rFonts w:eastAsia="Times New Roman" w:cs="Times New Roman"/>
          <w:color w:val="000000"/>
        </w:rPr>
        <w:t>[</w:t>
      </w:r>
      <w:r w:rsidRPr="00814DF9">
        <w:rPr>
          <w:rFonts w:eastAsia="Times New Roman" w:cs="Times New Roman"/>
          <w:b/>
          <w:bCs/>
          <w:color w:val="000000"/>
        </w:rPr>
        <w:t>3</w:t>
      </w:r>
      <w:r w:rsidRPr="00814DF9">
        <w:rPr>
          <w:rFonts w:eastAsia="Times New Roman" w:cs="Times New Roman"/>
          <w:color w:val="000000"/>
        </w:rPr>
        <w:t xml:space="preserve">] Nguyễn Trường Sinh, </w:t>
      </w:r>
      <w:r w:rsidRPr="00814DF9">
        <w:rPr>
          <w:rFonts w:eastAsia="Times New Roman" w:cs="Times New Roman"/>
          <w:i/>
          <w:iCs/>
          <w:color w:val="000000"/>
        </w:rPr>
        <w:t>Thiết kế website với FrontPage</w:t>
      </w:r>
      <w:r w:rsidRPr="00814DF9">
        <w:rPr>
          <w:rFonts w:eastAsia="Times New Roman" w:cs="Times New Roman"/>
          <w:color w:val="000000"/>
        </w:rPr>
        <w:t>, NXB Thống kê, 2016;</w:t>
      </w:r>
    </w:p>
    <w:p w14:paraId="229707CC" w14:textId="77777777" w:rsidR="00814DF9" w:rsidRDefault="00814DF9" w:rsidP="003462F5">
      <w:pPr>
        <w:spacing w:before="0" w:after="0"/>
        <w:rPr>
          <w:rFonts w:eastAsia="Times New Roman" w:cs="Times New Roman"/>
          <w:color w:val="000000"/>
        </w:rPr>
      </w:pPr>
      <w:r w:rsidRPr="00814DF9">
        <w:rPr>
          <w:rFonts w:eastAsia="Times New Roman" w:cs="Times New Roman"/>
          <w:color w:val="000000"/>
        </w:rPr>
        <w:t>[</w:t>
      </w:r>
      <w:r w:rsidRPr="00814DF9">
        <w:rPr>
          <w:rFonts w:eastAsia="Times New Roman" w:cs="Times New Roman"/>
          <w:b/>
          <w:bCs/>
          <w:color w:val="000000"/>
        </w:rPr>
        <w:t>4</w:t>
      </w:r>
      <w:r w:rsidRPr="00814DF9">
        <w:rPr>
          <w:rFonts w:eastAsia="Times New Roman" w:cs="Times New Roman"/>
          <w:color w:val="000000"/>
        </w:rPr>
        <w:t xml:space="preserve">] Khuất Thùy Phương, </w:t>
      </w:r>
      <w:r w:rsidRPr="00814DF9">
        <w:rPr>
          <w:rFonts w:eastAsia="Times New Roman" w:cs="Times New Roman"/>
          <w:i/>
          <w:iCs/>
          <w:color w:val="000000"/>
        </w:rPr>
        <w:t>Lập Trình Ứng Dụng Web Với PHP</w:t>
      </w:r>
      <w:r w:rsidRPr="00814DF9">
        <w:rPr>
          <w:rFonts w:eastAsia="Times New Roman" w:cs="Times New Roman"/>
          <w:color w:val="000000"/>
        </w:rPr>
        <w:t>, NXB Thống kê, 2017;</w:t>
      </w:r>
      <w:r>
        <w:rPr>
          <w:rFonts w:eastAsia="Times New Roman" w:cs="Times New Roman"/>
          <w:color w:val="000000"/>
        </w:rPr>
        <w:t xml:space="preserve"> </w:t>
      </w:r>
    </w:p>
    <w:p w14:paraId="49ECA43D" w14:textId="77777777" w:rsidR="00814DF9" w:rsidRDefault="00814DF9">
      <w:pPr>
        <w:spacing w:before="0" w:after="200" w:line="276" w:lineRule="auto"/>
        <w:rPr>
          <w:rFonts w:eastAsia="Times New Roman" w:cs="Times New Roman"/>
          <w:color w:val="000000"/>
        </w:rPr>
      </w:pPr>
      <w:r>
        <w:rPr>
          <w:rFonts w:eastAsia="Times New Roman" w:cs="Times New Roman"/>
          <w:color w:val="000000"/>
        </w:rPr>
        <w:br w:type="page"/>
      </w:r>
    </w:p>
    <w:p w14:paraId="6BBA8B86" w14:textId="1712DE73" w:rsidR="00176CFB" w:rsidRDefault="00176CFB" w:rsidP="00814DF9">
      <w:pPr>
        <w:spacing w:before="0" w:after="200" w:line="276" w:lineRule="auto"/>
        <w:rPr>
          <w:rFonts w:eastAsia="Times New Roman" w:cs="Times New Roman"/>
          <w:color w:val="000000"/>
        </w:rPr>
      </w:pPr>
      <w:r>
        <w:rPr>
          <w:rFonts w:eastAsia="Times New Roman" w:cs="Times New Roman"/>
          <w:color w:val="000000"/>
        </w:rPr>
        <w:lastRenderedPageBreak/>
        <w:br w:type="page"/>
      </w:r>
    </w:p>
    <w:p w14:paraId="2CC51179" w14:textId="77777777" w:rsidR="009D2585" w:rsidRDefault="009D2585" w:rsidP="0023138A">
      <w:pPr>
        <w:tabs>
          <w:tab w:val="left" w:pos="426"/>
        </w:tabs>
        <w:spacing w:before="0" w:after="0"/>
        <w:ind w:left="142"/>
        <w:jc w:val="both"/>
        <w:rPr>
          <w:rFonts w:eastAsia="Times New Roman" w:cs="Times New Roman"/>
          <w:color w:val="000000"/>
        </w:rPr>
        <w:sectPr w:rsidR="009D2585" w:rsidSect="00636D3A">
          <w:pgSz w:w="11907" w:h="16840" w:code="9"/>
          <w:pgMar w:top="1134" w:right="1134" w:bottom="1134" w:left="1701" w:header="720" w:footer="720" w:gutter="0"/>
          <w:pgBorders w:display="firstPage">
            <w:top w:val="thinThickSmallGap" w:sz="24" w:space="1" w:color="auto"/>
            <w:left w:val="thinThickSmallGap" w:sz="24" w:space="4" w:color="auto"/>
            <w:bottom w:val="thickThinSmallGap" w:sz="24" w:space="1" w:color="auto"/>
            <w:right w:val="thickThinSmallGap" w:sz="24" w:space="4" w:color="auto"/>
          </w:pgBorders>
          <w:cols w:space="720"/>
          <w:titlePg/>
          <w:docGrid w:linePitch="381"/>
        </w:sectPr>
      </w:pPr>
    </w:p>
    <w:p w14:paraId="371F296E" w14:textId="77777777" w:rsidR="009D2585" w:rsidRPr="00094BC1" w:rsidRDefault="009D2585" w:rsidP="009D2585">
      <w:pPr>
        <w:tabs>
          <w:tab w:val="left" w:pos="720"/>
        </w:tabs>
        <w:spacing w:before="240"/>
        <w:jc w:val="center"/>
        <w:rPr>
          <w:rFonts w:cs="Times New Roman"/>
          <w:b/>
          <w:bCs/>
          <w:color w:val="000000"/>
          <w:sz w:val="32"/>
          <w:szCs w:val="32"/>
        </w:rPr>
      </w:pPr>
      <w:r w:rsidRPr="00094BC1">
        <w:rPr>
          <w:rFonts w:cs="Times New Roman"/>
          <w:b/>
          <w:bCs/>
          <w:color w:val="000000"/>
          <w:sz w:val="32"/>
          <w:szCs w:val="32"/>
        </w:rPr>
        <w:lastRenderedPageBreak/>
        <w:t>NGHỀ CÔNG NGHỆ THÔNG TIN</w:t>
      </w:r>
    </w:p>
    <w:p w14:paraId="4185401F" w14:textId="77777777" w:rsidR="009D2585" w:rsidRPr="00094BC1" w:rsidRDefault="009D2585" w:rsidP="009D2585">
      <w:pPr>
        <w:tabs>
          <w:tab w:val="left" w:pos="720"/>
        </w:tabs>
        <w:rPr>
          <w:rFonts w:cs="Times New Roman"/>
          <w:b/>
          <w:bCs/>
          <w:color w:val="000000"/>
        </w:rPr>
      </w:pPr>
    </w:p>
    <w:p w14:paraId="2FF9B2F7" w14:textId="77777777" w:rsidR="009D2585" w:rsidRPr="00094BC1" w:rsidRDefault="009D2585" w:rsidP="009D2585">
      <w:pPr>
        <w:tabs>
          <w:tab w:val="left" w:pos="720"/>
        </w:tabs>
        <w:rPr>
          <w:rFonts w:cs="Times New Roman"/>
          <w:b/>
          <w:bCs/>
          <w:color w:val="000000"/>
        </w:rPr>
      </w:pPr>
    </w:p>
    <w:p w14:paraId="19536F12" w14:textId="77777777" w:rsidR="009D2585" w:rsidRPr="00094BC1" w:rsidRDefault="009D2585" w:rsidP="009D2585">
      <w:pPr>
        <w:tabs>
          <w:tab w:val="left" w:pos="720"/>
        </w:tabs>
        <w:jc w:val="center"/>
        <w:rPr>
          <w:rFonts w:cs="Times New Roman"/>
          <w:b/>
          <w:bCs/>
          <w:color w:val="000000"/>
        </w:rPr>
      </w:pPr>
    </w:p>
    <w:p w14:paraId="30D8C800" w14:textId="77777777" w:rsidR="009D2585" w:rsidRPr="00094BC1" w:rsidRDefault="009D2585" w:rsidP="009D2585">
      <w:pPr>
        <w:tabs>
          <w:tab w:val="left" w:pos="720"/>
        </w:tabs>
        <w:jc w:val="center"/>
        <w:rPr>
          <w:rFonts w:cs="Times New Roman"/>
          <w:b/>
          <w:bCs/>
          <w:color w:val="000000"/>
        </w:rPr>
      </w:pPr>
    </w:p>
    <w:p w14:paraId="077D8643" w14:textId="77777777" w:rsidR="009D2585" w:rsidRPr="00094BC1" w:rsidRDefault="009D2585" w:rsidP="009D2585">
      <w:pPr>
        <w:tabs>
          <w:tab w:val="left" w:pos="720"/>
        </w:tabs>
        <w:jc w:val="center"/>
        <w:rPr>
          <w:rFonts w:cs="Times New Roman"/>
          <w:b/>
          <w:bCs/>
          <w:color w:val="000000"/>
        </w:rPr>
      </w:pPr>
    </w:p>
    <w:p w14:paraId="75947F25" w14:textId="77777777" w:rsidR="009D2585" w:rsidRPr="00094BC1" w:rsidRDefault="009D2585" w:rsidP="009D2585">
      <w:pPr>
        <w:tabs>
          <w:tab w:val="left" w:pos="720"/>
        </w:tabs>
        <w:jc w:val="center"/>
        <w:rPr>
          <w:rFonts w:cs="Times New Roman"/>
          <w:b/>
          <w:bCs/>
          <w:color w:val="000000"/>
        </w:rPr>
      </w:pPr>
    </w:p>
    <w:p w14:paraId="5CDEA13B" w14:textId="77777777" w:rsidR="009D2585" w:rsidRPr="00094BC1" w:rsidRDefault="009D2585" w:rsidP="009D2585">
      <w:pPr>
        <w:tabs>
          <w:tab w:val="left" w:pos="720"/>
        </w:tabs>
        <w:jc w:val="center"/>
        <w:rPr>
          <w:rFonts w:cs="Times New Roman"/>
          <w:b/>
          <w:bCs/>
          <w:color w:val="000000"/>
        </w:rPr>
      </w:pPr>
    </w:p>
    <w:p w14:paraId="63DC38C3" w14:textId="77777777" w:rsidR="009D2585" w:rsidRPr="00094BC1" w:rsidRDefault="009D2585" w:rsidP="009D2585">
      <w:pPr>
        <w:tabs>
          <w:tab w:val="left" w:pos="720"/>
        </w:tabs>
        <w:jc w:val="center"/>
        <w:rPr>
          <w:rFonts w:cs="Times New Roman"/>
          <w:b/>
          <w:bCs/>
          <w:color w:val="000000"/>
        </w:rPr>
      </w:pPr>
    </w:p>
    <w:p w14:paraId="127A7300" w14:textId="77777777" w:rsidR="009D2585" w:rsidRPr="00094BC1" w:rsidRDefault="009D2585" w:rsidP="009D2585">
      <w:pPr>
        <w:tabs>
          <w:tab w:val="left" w:pos="720"/>
        </w:tabs>
        <w:jc w:val="center"/>
        <w:rPr>
          <w:rFonts w:cs="Times New Roman"/>
          <w:b/>
          <w:bCs/>
          <w:color w:val="000000"/>
        </w:rPr>
      </w:pPr>
    </w:p>
    <w:p w14:paraId="7E9A7886" w14:textId="77777777" w:rsidR="009D2585" w:rsidRPr="00094BC1" w:rsidRDefault="009D2585" w:rsidP="009D2585">
      <w:pPr>
        <w:tabs>
          <w:tab w:val="left" w:pos="720"/>
        </w:tabs>
        <w:jc w:val="center"/>
        <w:rPr>
          <w:rFonts w:cs="Times New Roman"/>
          <w:b/>
          <w:bCs/>
          <w:color w:val="000000"/>
        </w:rPr>
      </w:pPr>
    </w:p>
    <w:p w14:paraId="070EAF5C" w14:textId="45EB0947" w:rsidR="009D2585" w:rsidRPr="00094BC1" w:rsidRDefault="009D2585" w:rsidP="009D2585">
      <w:pPr>
        <w:tabs>
          <w:tab w:val="left" w:pos="720"/>
        </w:tabs>
        <w:jc w:val="center"/>
        <w:rPr>
          <w:rFonts w:cs="Times New Roman"/>
          <w:b/>
          <w:bCs/>
          <w:color w:val="000000"/>
          <w:sz w:val="40"/>
          <w:szCs w:val="40"/>
        </w:rPr>
      </w:pPr>
      <w:r w:rsidRPr="00094BC1">
        <w:rPr>
          <w:rFonts w:cs="Times New Roman"/>
          <w:b/>
          <w:bCs/>
          <w:color w:val="000000"/>
          <w:sz w:val="40"/>
          <w:szCs w:val="40"/>
        </w:rPr>
        <w:t>CHƯƠNG TRÌNH MÔ ĐUN</w:t>
      </w:r>
      <w:r w:rsidR="00BF095E">
        <w:rPr>
          <w:rFonts w:cs="Times New Roman"/>
          <w:b/>
          <w:bCs/>
          <w:color w:val="000000"/>
          <w:sz w:val="40"/>
          <w:szCs w:val="40"/>
        </w:rPr>
        <w:t xml:space="preserve"> BẮT BUỘC</w:t>
      </w:r>
    </w:p>
    <w:p w14:paraId="596A0781" w14:textId="77777777" w:rsidR="009D2585" w:rsidRPr="00094BC1" w:rsidRDefault="009D2585" w:rsidP="009D2585">
      <w:pPr>
        <w:tabs>
          <w:tab w:val="left" w:pos="720"/>
        </w:tabs>
        <w:jc w:val="center"/>
        <w:rPr>
          <w:rFonts w:cs="Times New Roman"/>
          <w:i/>
          <w:iCs/>
          <w:color w:val="000000"/>
        </w:rPr>
      </w:pPr>
    </w:p>
    <w:p w14:paraId="53AECAB6" w14:textId="77777777" w:rsidR="009D2585" w:rsidRPr="00094BC1" w:rsidRDefault="009D2585" w:rsidP="009D2585">
      <w:pPr>
        <w:tabs>
          <w:tab w:val="left" w:pos="720"/>
        </w:tabs>
        <w:jc w:val="center"/>
        <w:rPr>
          <w:rFonts w:cs="Times New Roman"/>
          <w:b/>
          <w:bCs/>
          <w:color w:val="000000"/>
          <w:sz w:val="40"/>
          <w:szCs w:val="40"/>
        </w:rPr>
      </w:pPr>
      <w:r w:rsidRPr="00094BC1">
        <w:rPr>
          <w:rFonts w:cs="Times New Roman"/>
          <w:b/>
          <w:bCs/>
          <w:color w:val="000000"/>
          <w:sz w:val="40"/>
          <w:szCs w:val="40"/>
        </w:rPr>
        <w:t>Tên mô đun: Sửa chữa máy in và thiết bị ngoại vi</w:t>
      </w:r>
    </w:p>
    <w:p w14:paraId="73A382B4" w14:textId="0F6D7C3F" w:rsidR="009D2585" w:rsidRPr="00094BC1" w:rsidRDefault="009D2585" w:rsidP="009D2585">
      <w:pPr>
        <w:ind w:firstLine="426"/>
        <w:jc w:val="center"/>
        <w:rPr>
          <w:rFonts w:cs="Times New Roman"/>
          <w:b/>
          <w:bCs/>
          <w:color w:val="000000"/>
          <w:sz w:val="40"/>
          <w:szCs w:val="40"/>
        </w:rPr>
      </w:pPr>
      <w:r w:rsidRPr="00094BC1">
        <w:rPr>
          <w:rFonts w:cs="Times New Roman"/>
          <w:b/>
          <w:bCs/>
          <w:color w:val="000000"/>
          <w:sz w:val="40"/>
          <w:szCs w:val="40"/>
        </w:rPr>
        <w:t>Mã mô đun: MĐ2</w:t>
      </w:r>
      <w:r w:rsidR="00636D3A">
        <w:rPr>
          <w:rFonts w:cs="Times New Roman"/>
          <w:b/>
          <w:bCs/>
          <w:color w:val="000000"/>
          <w:sz w:val="40"/>
          <w:szCs w:val="40"/>
        </w:rPr>
        <w:t>1</w:t>
      </w:r>
    </w:p>
    <w:p w14:paraId="6038D9B8" w14:textId="77777777" w:rsidR="00176CFB" w:rsidRPr="008A326D" w:rsidRDefault="00176CFB" w:rsidP="00DF4071">
      <w:pPr>
        <w:tabs>
          <w:tab w:val="left" w:pos="426"/>
        </w:tabs>
        <w:ind w:left="142"/>
        <w:jc w:val="both"/>
        <w:rPr>
          <w:rFonts w:eastAsia="Times New Roman" w:cs="Times New Roman"/>
          <w:color w:val="000000"/>
        </w:rPr>
      </w:pPr>
    </w:p>
    <w:p w14:paraId="51D92DE8" w14:textId="77777777" w:rsidR="00DF4071" w:rsidRPr="003F133C" w:rsidRDefault="00DF4071" w:rsidP="00DF4071"/>
    <w:p w14:paraId="4A7E02FF" w14:textId="7E6437CF" w:rsidR="009D2585" w:rsidRDefault="009D2585">
      <w:pPr>
        <w:spacing w:before="0" w:after="200" w:line="276" w:lineRule="auto"/>
        <w:rPr>
          <w:rFonts w:eastAsia="Times New Roman" w:cs="Times New Roman"/>
          <w:color w:val="000000"/>
          <w:szCs w:val="28"/>
          <w:shd w:val="clear" w:color="auto" w:fill="FFFFFF"/>
        </w:rPr>
      </w:pPr>
      <w:r>
        <w:rPr>
          <w:rFonts w:eastAsia="Times New Roman" w:cs="Times New Roman"/>
          <w:color w:val="000000"/>
          <w:szCs w:val="28"/>
          <w:shd w:val="clear" w:color="auto" w:fill="FFFFFF"/>
        </w:rPr>
        <w:br w:type="page"/>
      </w:r>
    </w:p>
    <w:p w14:paraId="65BE03D9" w14:textId="45A67B37" w:rsidR="009D2585" w:rsidRDefault="009D2585">
      <w:pPr>
        <w:spacing w:before="0" w:after="200" w:line="276" w:lineRule="auto"/>
        <w:rPr>
          <w:rFonts w:eastAsia="Times New Roman" w:cs="Times New Roman"/>
          <w:color w:val="000000"/>
          <w:szCs w:val="28"/>
          <w:shd w:val="clear" w:color="auto" w:fill="FFFFFF"/>
        </w:rPr>
      </w:pPr>
      <w:r>
        <w:rPr>
          <w:rFonts w:eastAsia="Times New Roman" w:cs="Times New Roman"/>
          <w:color w:val="000000"/>
          <w:szCs w:val="28"/>
          <w:shd w:val="clear" w:color="auto" w:fill="FFFFFF"/>
        </w:rPr>
        <w:lastRenderedPageBreak/>
        <w:br w:type="page"/>
      </w:r>
    </w:p>
    <w:p w14:paraId="152C9556" w14:textId="7FBC2572" w:rsidR="009C0C8A" w:rsidRPr="000A76A9" w:rsidRDefault="009C0C8A" w:rsidP="009C0C8A">
      <w:pPr>
        <w:tabs>
          <w:tab w:val="left" w:pos="720"/>
        </w:tabs>
        <w:jc w:val="center"/>
        <w:rPr>
          <w:rFonts w:cs="Times New Roman"/>
          <w:b/>
          <w:color w:val="000000"/>
          <w:spacing w:val="-6"/>
          <w:szCs w:val="28"/>
        </w:rPr>
      </w:pPr>
      <w:r w:rsidRPr="000A76A9">
        <w:rPr>
          <w:rFonts w:cs="Times New Roman"/>
          <w:b/>
          <w:bCs/>
          <w:color w:val="000000"/>
          <w:spacing w:val="-6"/>
          <w:szCs w:val="28"/>
          <w:lang w:val="es-ES"/>
        </w:rPr>
        <w:lastRenderedPageBreak/>
        <w:t xml:space="preserve">CHƯƠNG TRÌNH MÔ ĐUN </w:t>
      </w:r>
    </w:p>
    <w:p w14:paraId="77C7BC56" w14:textId="77777777" w:rsidR="009C0C8A" w:rsidRDefault="009C0C8A" w:rsidP="009C0C8A">
      <w:pPr>
        <w:tabs>
          <w:tab w:val="left" w:pos="3073"/>
        </w:tabs>
        <w:rPr>
          <w:rFonts w:cs="Times New Roman"/>
          <w:b/>
          <w:color w:val="000000"/>
          <w:szCs w:val="28"/>
        </w:rPr>
      </w:pPr>
      <w:r>
        <w:rPr>
          <w:rFonts w:cs="Times New Roman"/>
          <w:b/>
          <w:color w:val="000000"/>
          <w:szCs w:val="28"/>
        </w:rPr>
        <w:t xml:space="preserve">Tên mô đun: </w:t>
      </w:r>
      <w:r w:rsidRPr="007A788E">
        <w:rPr>
          <w:rFonts w:cs="Times New Roman"/>
          <w:b/>
          <w:bCs/>
          <w:color w:val="000000"/>
          <w:szCs w:val="28"/>
        </w:rPr>
        <w:t>Sửa chữa máy in và thiết bị ngoại vi</w:t>
      </w:r>
    </w:p>
    <w:p w14:paraId="4491269A" w14:textId="6FF59167" w:rsidR="009C0C8A" w:rsidRPr="008A326D" w:rsidRDefault="009C0C8A" w:rsidP="009C0C8A">
      <w:pPr>
        <w:tabs>
          <w:tab w:val="left" w:pos="3073"/>
        </w:tabs>
        <w:rPr>
          <w:rFonts w:cs="Times New Roman"/>
          <w:b/>
          <w:color w:val="000000"/>
          <w:szCs w:val="28"/>
        </w:rPr>
      </w:pPr>
      <w:r w:rsidRPr="008A326D">
        <w:rPr>
          <w:rFonts w:cs="Times New Roman"/>
          <w:b/>
          <w:color w:val="000000"/>
          <w:szCs w:val="28"/>
        </w:rPr>
        <w:t xml:space="preserve">Mã </w:t>
      </w:r>
      <w:r>
        <w:rPr>
          <w:rFonts w:cs="Times New Roman"/>
          <w:b/>
          <w:color w:val="000000"/>
          <w:szCs w:val="28"/>
        </w:rPr>
        <w:t>mô đun: MĐ2</w:t>
      </w:r>
      <w:r w:rsidR="00636D3A">
        <w:rPr>
          <w:rFonts w:cs="Times New Roman"/>
          <w:b/>
          <w:color w:val="000000"/>
          <w:szCs w:val="28"/>
        </w:rPr>
        <w:t>1</w:t>
      </w:r>
      <w:r w:rsidRPr="008A326D">
        <w:rPr>
          <w:rFonts w:cs="Times New Roman"/>
          <w:b/>
          <w:color w:val="000000"/>
          <w:szCs w:val="28"/>
        </w:rPr>
        <w:tab/>
      </w:r>
    </w:p>
    <w:p w14:paraId="0F82C96D" w14:textId="29F0C5D9" w:rsidR="009C0C8A" w:rsidRPr="008A326D" w:rsidRDefault="009C0C8A" w:rsidP="007A788E">
      <w:pPr>
        <w:jc w:val="both"/>
        <w:rPr>
          <w:rFonts w:cs="Times New Roman"/>
          <w:color w:val="000000" w:themeColor="text1"/>
          <w:szCs w:val="28"/>
        </w:rPr>
      </w:pPr>
      <w:r w:rsidRPr="008A326D">
        <w:rPr>
          <w:rFonts w:cs="Times New Roman"/>
          <w:b/>
          <w:color w:val="000000"/>
          <w:szCs w:val="28"/>
        </w:rPr>
        <w:t xml:space="preserve">Thời gian </w:t>
      </w:r>
      <w:r w:rsidR="007A788E">
        <w:rPr>
          <w:rFonts w:cs="Times New Roman"/>
          <w:b/>
          <w:color w:val="000000"/>
          <w:szCs w:val="28"/>
        </w:rPr>
        <w:t xml:space="preserve">thực hiện </w:t>
      </w:r>
      <w:r w:rsidRPr="008A326D">
        <w:rPr>
          <w:rFonts w:cs="Times New Roman"/>
          <w:b/>
          <w:color w:val="000000"/>
          <w:szCs w:val="28"/>
        </w:rPr>
        <w:t>mô đun:</w:t>
      </w:r>
      <w:r w:rsidRPr="008A326D">
        <w:rPr>
          <w:rFonts w:cs="Times New Roman"/>
          <w:color w:val="000000"/>
          <w:szCs w:val="28"/>
        </w:rPr>
        <w:t xml:space="preserve"> </w:t>
      </w:r>
      <w:r w:rsidR="00210DF6">
        <w:rPr>
          <w:rFonts w:cs="Times New Roman"/>
          <w:color w:val="000000"/>
          <w:szCs w:val="28"/>
        </w:rPr>
        <w:t>90</w:t>
      </w:r>
      <w:r w:rsidRPr="008A326D">
        <w:rPr>
          <w:rFonts w:cs="Times New Roman"/>
          <w:color w:val="000000"/>
          <w:szCs w:val="28"/>
        </w:rPr>
        <w:t xml:space="preserve"> giờ; </w:t>
      </w:r>
      <w:r w:rsidRPr="008A326D">
        <w:rPr>
          <w:rFonts w:cs="Times New Roman"/>
          <w:color w:val="000000" w:themeColor="text1"/>
          <w:szCs w:val="28"/>
          <w:lang w:val="vi-VN"/>
        </w:rPr>
        <w:t>(</w:t>
      </w:r>
      <w:r w:rsidRPr="007A788E">
        <w:rPr>
          <w:rFonts w:cs="Times New Roman"/>
          <w:i/>
          <w:iCs/>
          <w:color w:val="000000" w:themeColor="text1"/>
          <w:szCs w:val="28"/>
          <w:lang w:val="vi-VN"/>
        </w:rPr>
        <w:t>Lý thuyết:</w:t>
      </w:r>
      <w:r w:rsidRPr="007A788E">
        <w:rPr>
          <w:rFonts w:cs="Times New Roman"/>
          <w:i/>
          <w:iCs/>
          <w:color w:val="000000" w:themeColor="text1"/>
          <w:szCs w:val="28"/>
        </w:rPr>
        <w:t xml:space="preserve"> </w:t>
      </w:r>
      <w:r w:rsidR="00FE6EB7" w:rsidRPr="007A788E">
        <w:rPr>
          <w:rFonts w:cs="Times New Roman"/>
          <w:i/>
          <w:iCs/>
          <w:color w:val="000000" w:themeColor="text1"/>
          <w:szCs w:val="28"/>
        </w:rPr>
        <w:t>31</w:t>
      </w:r>
      <w:r w:rsidRPr="007A788E">
        <w:rPr>
          <w:rFonts w:cs="Times New Roman"/>
          <w:i/>
          <w:iCs/>
          <w:color w:val="000000" w:themeColor="text1"/>
          <w:szCs w:val="28"/>
          <w:lang w:val="vi-VN"/>
        </w:rPr>
        <w:t xml:space="preserve"> giờ; Thực hành</w:t>
      </w:r>
      <w:r w:rsidRPr="007A788E">
        <w:rPr>
          <w:rFonts w:cs="Times New Roman"/>
          <w:i/>
          <w:iCs/>
          <w:color w:val="000000" w:themeColor="text1"/>
          <w:szCs w:val="28"/>
        </w:rPr>
        <w:t>, thí nghiệm, thảo luận, bài tập</w:t>
      </w:r>
      <w:r w:rsidRPr="007A788E">
        <w:rPr>
          <w:rFonts w:cs="Times New Roman"/>
          <w:i/>
          <w:iCs/>
          <w:color w:val="000000" w:themeColor="text1"/>
          <w:szCs w:val="28"/>
          <w:lang w:val="vi-VN"/>
        </w:rPr>
        <w:t xml:space="preserve">: </w:t>
      </w:r>
      <w:r w:rsidR="00FE6EB7" w:rsidRPr="007A788E">
        <w:rPr>
          <w:rFonts w:cs="Times New Roman"/>
          <w:i/>
          <w:iCs/>
          <w:color w:val="000000" w:themeColor="text1"/>
          <w:szCs w:val="28"/>
        </w:rPr>
        <w:t>56</w:t>
      </w:r>
      <w:r w:rsidRPr="007A788E">
        <w:rPr>
          <w:rFonts w:cs="Times New Roman"/>
          <w:i/>
          <w:iCs/>
          <w:color w:val="000000" w:themeColor="text1"/>
          <w:szCs w:val="28"/>
        </w:rPr>
        <w:t xml:space="preserve"> </w:t>
      </w:r>
      <w:r w:rsidRPr="007A788E">
        <w:rPr>
          <w:rFonts w:cs="Times New Roman"/>
          <w:i/>
          <w:iCs/>
          <w:color w:val="000000" w:themeColor="text1"/>
          <w:szCs w:val="28"/>
          <w:lang w:val="vi-VN"/>
        </w:rPr>
        <w:t>giờ</w:t>
      </w:r>
      <w:r w:rsidRPr="007A788E">
        <w:rPr>
          <w:rFonts w:cs="Times New Roman"/>
          <w:i/>
          <w:iCs/>
          <w:color w:val="000000" w:themeColor="text1"/>
          <w:szCs w:val="28"/>
        </w:rPr>
        <w:t xml:space="preserve">; Kiểm tra: </w:t>
      </w:r>
      <w:r w:rsidR="00210DF6" w:rsidRPr="007A788E">
        <w:rPr>
          <w:rFonts w:cs="Times New Roman"/>
          <w:i/>
          <w:iCs/>
          <w:color w:val="000000" w:themeColor="text1"/>
          <w:szCs w:val="28"/>
        </w:rPr>
        <w:t>3</w:t>
      </w:r>
      <w:r w:rsidRPr="007A788E">
        <w:rPr>
          <w:rFonts w:cs="Times New Roman"/>
          <w:i/>
          <w:iCs/>
          <w:color w:val="000000" w:themeColor="text1"/>
          <w:szCs w:val="28"/>
        </w:rPr>
        <w:t xml:space="preserve"> giờ</w:t>
      </w:r>
      <w:r w:rsidRPr="008A326D">
        <w:rPr>
          <w:rFonts w:cs="Times New Roman"/>
          <w:color w:val="000000" w:themeColor="text1"/>
          <w:szCs w:val="28"/>
          <w:lang w:val="vi-VN"/>
        </w:rPr>
        <w:t>)</w:t>
      </w:r>
    </w:p>
    <w:p w14:paraId="27760828" w14:textId="77777777" w:rsidR="009C0C8A" w:rsidRPr="008A326D" w:rsidRDefault="009C0C8A" w:rsidP="003462F5">
      <w:pPr>
        <w:tabs>
          <w:tab w:val="left" w:pos="720"/>
        </w:tabs>
        <w:spacing w:before="0" w:after="0"/>
        <w:rPr>
          <w:rFonts w:cs="Times New Roman"/>
          <w:b/>
          <w:color w:val="000000"/>
          <w:szCs w:val="28"/>
          <w:lang w:val="es-ES"/>
        </w:rPr>
      </w:pPr>
      <w:r w:rsidRPr="008A326D">
        <w:rPr>
          <w:rFonts w:cs="Times New Roman"/>
          <w:b/>
          <w:color w:val="000000"/>
          <w:szCs w:val="28"/>
          <w:lang w:val="es-ES"/>
        </w:rPr>
        <w:t>I. Vị trí, tính chất của mô đun</w:t>
      </w:r>
    </w:p>
    <w:p w14:paraId="7623AACA" w14:textId="77777777" w:rsidR="009C0C8A" w:rsidRPr="008A326D" w:rsidRDefault="009C0C8A" w:rsidP="003462F5">
      <w:pPr>
        <w:numPr>
          <w:ilvl w:val="0"/>
          <w:numId w:val="10"/>
        </w:numPr>
        <w:tabs>
          <w:tab w:val="left" w:pos="720"/>
        </w:tabs>
        <w:spacing w:before="0" w:after="0"/>
        <w:ind w:left="270" w:hanging="270"/>
        <w:jc w:val="both"/>
        <w:rPr>
          <w:rFonts w:cs="Times New Roman"/>
          <w:b/>
          <w:bCs/>
          <w:color w:val="000000"/>
          <w:szCs w:val="28"/>
          <w:lang w:val="es-ES"/>
        </w:rPr>
      </w:pPr>
      <w:r w:rsidRPr="008A326D">
        <w:rPr>
          <w:rFonts w:cs="Times New Roman"/>
          <w:b/>
          <w:bCs/>
          <w:color w:val="000000"/>
          <w:szCs w:val="28"/>
          <w:lang w:val="es-ES"/>
        </w:rPr>
        <w:t xml:space="preserve">Vị trí: </w:t>
      </w:r>
    </w:p>
    <w:p w14:paraId="515BF36E" w14:textId="6527ECF1" w:rsidR="009C0C8A" w:rsidRPr="008A326D" w:rsidRDefault="009C0C8A" w:rsidP="003462F5">
      <w:pPr>
        <w:numPr>
          <w:ilvl w:val="0"/>
          <w:numId w:val="11"/>
        </w:numPr>
        <w:tabs>
          <w:tab w:val="left" w:pos="720"/>
        </w:tabs>
        <w:spacing w:before="0" w:after="0"/>
        <w:ind w:left="810" w:hanging="270"/>
        <w:jc w:val="both"/>
        <w:rPr>
          <w:rFonts w:cs="Times New Roman"/>
          <w:bCs/>
          <w:color w:val="000000"/>
          <w:szCs w:val="28"/>
          <w:lang w:val="es-ES"/>
        </w:rPr>
      </w:pPr>
      <w:r w:rsidRPr="008A326D">
        <w:rPr>
          <w:rFonts w:cs="Times New Roman"/>
          <w:bCs/>
          <w:color w:val="000000"/>
          <w:szCs w:val="28"/>
          <w:lang w:val="es-ES"/>
        </w:rPr>
        <w:t xml:space="preserve"> Mô đun được bố trí sau các môn học cơ sở ngành.</w:t>
      </w:r>
    </w:p>
    <w:p w14:paraId="4F969A1A" w14:textId="77777777" w:rsidR="009C0C8A" w:rsidRPr="008A326D" w:rsidRDefault="009C0C8A" w:rsidP="003462F5">
      <w:pPr>
        <w:numPr>
          <w:ilvl w:val="0"/>
          <w:numId w:val="11"/>
        </w:numPr>
        <w:tabs>
          <w:tab w:val="left" w:pos="720"/>
        </w:tabs>
        <w:spacing w:before="0" w:after="0"/>
        <w:ind w:left="810" w:hanging="270"/>
        <w:jc w:val="both"/>
        <w:rPr>
          <w:rFonts w:cs="Times New Roman"/>
          <w:bCs/>
          <w:color w:val="000000"/>
          <w:szCs w:val="28"/>
          <w:lang w:val="es-ES"/>
        </w:rPr>
      </w:pPr>
      <w:r w:rsidRPr="008A326D">
        <w:rPr>
          <w:rFonts w:cs="Times New Roman"/>
          <w:bCs/>
          <w:color w:val="000000"/>
          <w:szCs w:val="28"/>
          <w:lang w:val="es-ES"/>
        </w:rPr>
        <w:t xml:space="preserve"> Học song song các môn học/ mô đun đào tạo chuyên ngành</w:t>
      </w:r>
    </w:p>
    <w:p w14:paraId="5FA2BACC" w14:textId="77777777" w:rsidR="009C0C8A" w:rsidRPr="008A326D" w:rsidRDefault="009C0C8A" w:rsidP="003462F5">
      <w:pPr>
        <w:numPr>
          <w:ilvl w:val="0"/>
          <w:numId w:val="10"/>
        </w:numPr>
        <w:tabs>
          <w:tab w:val="left" w:pos="720"/>
        </w:tabs>
        <w:spacing w:before="0" w:after="0"/>
        <w:ind w:left="270" w:hanging="270"/>
        <w:jc w:val="both"/>
        <w:rPr>
          <w:rFonts w:cs="Times New Roman"/>
          <w:b/>
          <w:bCs/>
          <w:color w:val="000000"/>
          <w:szCs w:val="28"/>
          <w:lang w:val="es-ES"/>
        </w:rPr>
      </w:pPr>
      <w:r w:rsidRPr="008A326D">
        <w:rPr>
          <w:rFonts w:cs="Times New Roman"/>
          <w:b/>
          <w:bCs/>
          <w:color w:val="000000"/>
          <w:szCs w:val="28"/>
          <w:lang w:val="es-ES"/>
        </w:rPr>
        <w:t xml:space="preserve">Tính chất: </w:t>
      </w:r>
    </w:p>
    <w:p w14:paraId="00E51EC5" w14:textId="77777777" w:rsidR="009C0C8A" w:rsidRPr="008A326D" w:rsidRDefault="009C0C8A" w:rsidP="003462F5">
      <w:pPr>
        <w:numPr>
          <w:ilvl w:val="0"/>
          <w:numId w:val="11"/>
        </w:numPr>
        <w:tabs>
          <w:tab w:val="left" w:pos="720"/>
        </w:tabs>
        <w:spacing w:before="0" w:after="0"/>
        <w:ind w:left="810" w:hanging="270"/>
        <w:jc w:val="both"/>
        <w:rPr>
          <w:rFonts w:cs="Times New Roman"/>
          <w:bCs/>
          <w:color w:val="000000"/>
          <w:szCs w:val="28"/>
          <w:lang w:val="fr-FR"/>
        </w:rPr>
      </w:pPr>
      <w:r w:rsidRPr="008A326D">
        <w:rPr>
          <w:rFonts w:cs="Times New Roman"/>
          <w:bCs/>
          <w:color w:val="000000"/>
          <w:szCs w:val="28"/>
          <w:lang w:val="fr-FR"/>
        </w:rPr>
        <w:t xml:space="preserve"> Là mô đun chuyên ngành.</w:t>
      </w:r>
    </w:p>
    <w:p w14:paraId="70DA2C4D" w14:textId="77777777" w:rsidR="009C0C8A" w:rsidRPr="008A326D" w:rsidRDefault="009C0C8A" w:rsidP="003462F5">
      <w:pPr>
        <w:numPr>
          <w:ilvl w:val="0"/>
          <w:numId w:val="11"/>
        </w:numPr>
        <w:tabs>
          <w:tab w:val="left" w:pos="720"/>
        </w:tabs>
        <w:spacing w:before="0" w:after="0"/>
        <w:ind w:left="810" w:hanging="270"/>
        <w:jc w:val="both"/>
        <w:rPr>
          <w:rFonts w:cs="Times New Roman"/>
          <w:bCs/>
          <w:color w:val="000000"/>
          <w:szCs w:val="28"/>
          <w:lang w:val="fr-FR"/>
        </w:rPr>
      </w:pPr>
      <w:r w:rsidRPr="008A326D">
        <w:rPr>
          <w:rFonts w:cs="Times New Roman"/>
          <w:bCs/>
          <w:color w:val="000000"/>
          <w:szCs w:val="28"/>
          <w:lang w:val="fr-FR"/>
        </w:rPr>
        <w:t xml:space="preserve"> Là mô đun bắt buộc</w:t>
      </w:r>
    </w:p>
    <w:p w14:paraId="7CE283C6" w14:textId="77777777" w:rsidR="009C0C8A" w:rsidRPr="008A326D" w:rsidRDefault="009C0C8A" w:rsidP="003462F5">
      <w:pPr>
        <w:tabs>
          <w:tab w:val="left" w:pos="720"/>
        </w:tabs>
        <w:spacing w:before="0" w:after="0"/>
        <w:jc w:val="both"/>
        <w:rPr>
          <w:rFonts w:cs="Times New Roman"/>
          <w:b/>
          <w:bCs/>
          <w:color w:val="000000"/>
          <w:szCs w:val="28"/>
          <w:lang w:val="es-ES"/>
        </w:rPr>
      </w:pPr>
      <w:r w:rsidRPr="008A326D">
        <w:rPr>
          <w:rFonts w:cs="Times New Roman"/>
          <w:b/>
          <w:bCs/>
          <w:color w:val="000000"/>
          <w:szCs w:val="28"/>
          <w:lang w:val="es-ES"/>
        </w:rPr>
        <w:t>II. Mục tiêu mô đun</w:t>
      </w:r>
    </w:p>
    <w:p w14:paraId="18E64DC6" w14:textId="77777777" w:rsidR="009C0C8A" w:rsidRPr="008A326D" w:rsidRDefault="009C0C8A" w:rsidP="003462F5">
      <w:pPr>
        <w:tabs>
          <w:tab w:val="left" w:pos="720"/>
        </w:tabs>
        <w:spacing w:before="0" w:after="0"/>
        <w:jc w:val="both"/>
        <w:rPr>
          <w:rFonts w:cs="Times New Roman"/>
          <w:b/>
          <w:bCs/>
          <w:color w:val="000000"/>
          <w:szCs w:val="28"/>
          <w:lang w:val="es-ES"/>
        </w:rPr>
      </w:pPr>
      <w:r w:rsidRPr="008A326D">
        <w:rPr>
          <w:rFonts w:cs="Times New Roman"/>
          <w:b/>
          <w:bCs/>
          <w:color w:val="000000"/>
          <w:szCs w:val="28"/>
          <w:lang w:val="es-ES"/>
        </w:rPr>
        <w:t>- Kiến thức:</w:t>
      </w:r>
    </w:p>
    <w:p w14:paraId="56426EBC" w14:textId="77777777" w:rsidR="009C0C8A" w:rsidRPr="00094BC1" w:rsidRDefault="009C0C8A" w:rsidP="003462F5">
      <w:pPr>
        <w:tabs>
          <w:tab w:val="left" w:pos="270"/>
        </w:tabs>
        <w:spacing w:before="0" w:after="0"/>
        <w:ind w:left="270"/>
        <w:jc w:val="both"/>
        <w:rPr>
          <w:rFonts w:cs="Times New Roman"/>
          <w:bCs/>
          <w:color w:val="000000"/>
          <w:szCs w:val="28"/>
          <w:lang w:val="es-ES"/>
        </w:rPr>
      </w:pPr>
      <w:r w:rsidRPr="00094BC1">
        <w:rPr>
          <w:rFonts w:cs="Times New Roman"/>
          <w:bCs/>
          <w:color w:val="000000"/>
          <w:szCs w:val="28"/>
          <w:lang w:val="es-ES"/>
        </w:rPr>
        <w:tab/>
        <w:t xml:space="preserve">+ Phân biệt được các loại máy in và các thiết bị ngoại vi. </w:t>
      </w:r>
    </w:p>
    <w:p w14:paraId="4D9EF8EA" w14:textId="77777777" w:rsidR="009C0C8A" w:rsidRPr="00094BC1" w:rsidRDefault="009C0C8A" w:rsidP="003462F5">
      <w:pPr>
        <w:tabs>
          <w:tab w:val="left" w:pos="270"/>
        </w:tabs>
        <w:spacing w:before="0" w:after="0"/>
        <w:jc w:val="both"/>
        <w:rPr>
          <w:rFonts w:cs="Times New Roman"/>
          <w:bCs/>
          <w:color w:val="000000"/>
          <w:szCs w:val="28"/>
          <w:lang w:val="es-ES"/>
        </w:rPr>
      </w:pPr>
      <w:r w:rsidRPr="00094BC1">
        <w:rPr>
          <w:rFonts w:cs="Times New Roman"/>
          <w:bCs/>
          <w:color w:val="000000"/>
          <w:szCs w:val="28"/>
          <w:lang w:val="es-ES"/>
        </w:rPr>
        <w:tab/>
      </w:r>
      <w:r w:rsidRPr="00094BC1">
        <w:rPr>
          <w:rFonts w:cs="Times New Roman"/>
          <w:bCs/>
          <w:color w:val="000000"/>
          <w:szCs w:val="28"/>
          <w:lang w:val="es-ES"/>
        </w:rPr>
        <w:tab/>
        <w:t xml:space="preserve">+ Trình bày được các nguyên tắc hoạt động của các loại máy in. </w:t>
      </w:r>
    </w:p>
    <w:p w14:paraId="66C001F2" w14:textId="77777777" w:rsidR="009C0C8A" w:rsidRPr="00094BC1" w:rsidRDefault="009C0C8A" w:rsidP="003462F5">
      <w:pPr>
        <w:tabs>
          <w:tab w:val="left" w:pos="270"/>
        </w:tabs>
        <w:spacing w:before="0" w:after="0"/>
        <w:ind w:left="270"/>
        <w:jc w:val="both"/>
        <w:rPr>
          <w:rFonts w:cs="Times New Roman"/>
          <w:bCs/>
          <w:color w:val="000000"/>
          <w:szCs w:val="28"/>
          <w:lang w:val="es-ES"/>
        </w:rPr>
      </w:pPr>
      <w:r w:rsidRPr="00094BC1">
        <w:rPr>
          <w:rFonts w:cs="Times New Roman"/>
          <w:bCs/>
          <w:color w:val="000000"/>
          <w:szCs w:val="28"/>
          <w:lang w:val="es-ES"/>
        </w:rPr>
        <w:tab/>
        <w:t>+ Trình bày được các nguyên tắc hoạt động của thiết bị ngoại vi</w:t>
      </w:r>
    </w:p>
    <w:p w14:paraId="6F17920E" w14:textId="77777777" w:rsidR="009C0C8A" w:rsidRPr="00094BC1" w:rsidRDefault="009C0C8A" w:rsidP="003462F5">
      <w:pPr>
        <w:tabs>
          <w:tab w:val="left" w:pos="270"/>
        </w:tabs>
        <w:spacing w:before="0" w:after="0"/>
        <w:ind w:left="270"/>
        <w:jc w:val="both"/>
        <w:rPr>
          <w:rFonts w:cs="Times New Roman"/>
          <w:b/>
          <w:bCs/>
          <w:color w:val="000000"/>
          <w:szCs w:val="28"/>
          <w:lang w:val="es-ES"/>
        </w:rPr>
      </w:pPr>
      <w:r w:rsidRPr="00094BC1">
        <w:rPr>
          <w:rFonts w:cs="Times New Roman"/>
          <w:b/>
          <w:bCs/>
          <w:color w:val="000000"/>
          <w:szCs w:val="28"/>
          <w:lang w:val="es-ES"/>
        </w:rPr>
        <w:t>- Kỹ năng:</w:t>
      </w:r>
    </w:p>
    <w:p w14:paraId="764B0790" w14:textId="77777777" w:rsidR="009C0C8A" w:rsidRPr="00094BC1" w:rsidRDefault="009C0C8A" w:rsidP="003462F5">
      <w:pPr>
        <w:tabs>
          <w:tab w:val="left" w:pos="270"/>
        </w:tabs>
        <w:spacing w:before="0" w:after="0"/>
        <w:ind w:left="270"/>
        <w:jc w:val="both"/>
        <w:rPr>
          <w:rFonts w:cs="Times New Roman"/>
          <w:bCs/>
          <w:color w:val="000000"/>
          <w:szCs w:val="28"/>
          <w:lang w:val="es-ES"/>
        </w:rPr>
      </w:pPr>
      <w:r w:rsidRPr="00094BC1">
        <w:rPr>
          <w:rFonts w:cs="Times New Roman"/>
          <w:bCs/>
          <w:color w:val="000000"/>
          <w:szCs w:val="28"/>
          <w:lang w:val="es-ES"/>
        </w:rPr>
        <w:tab/>
        <w:t xml:space="preserve">+ Cài đặt được các loại máy in và các thiết bị ngoại vi. </w:t>
      </w:r>
    </w:p>
    <w:p w14:paraId="376E0F7B" w14:textId="77777777" w:rsidR="009C0C8A" w:rsidRPr="00094BC1" w:rsidRDefault="009C0C8A" w:rsidP="003462F5">
      <w:pPr>
        <w:tabs>
          <w:tab w:val="left" w:pos="270"/>
        </w:tabs>
        <w:spacing w:before="0" w:after="0"/>
        <w:jc w:val="both"/>
        <w:rPr>
          <w:rFonts w:cs="Times New Roman"/>
          <w:bCs/>
          <w:color w:val="000000"/>
          <w:szCs w:val="28"/>
          <w:lang w:val="es-ES"/>
        </w:rPr>
      </w:pPr>
      <w:r w:rsidRPr="00094BC1">
        <w:rPr>
          <w:rFonts w:cs="Times New Roman"/>
          <w:bCs/>
          <w:color w:val="000000"/>
          <w:szCs w:val="28"/>
          <w:lang w:val="es-ES"/>
        </w:rPr>
        <w:tab/>
      </w:r>
      <w:r w:rsidRPr="00094BC1">
        <w:rPr>
          <w:rFonts w:cs="Times New Roman"/>
          <w:bCs/>
          <w:color w:val="000000"/>
          <w:szCs w:val="28"/>
          <w:lang w:val="es-ES"/>
        </w:rPr>
        <w:tab/>
        <w:t xml:space="preserve">+ Xác định thay thế chính xác các linh kiện hư hỏng của máy in và thiết bị ngoại vi. </w:t>
      </w:r>
    </w:p>
    <w:p w14:paraId="1454B861" w14:textId="77777777" w:rsidR="009C0C8A" w:rsidRPr="00094BC1" w:rsidRDefault="009C0C8A" w:rsidP="003462F5">
      <w:pPr>
        <w:tabs>
          <w:tab w:val="left" w:pos="270"/>
        </w:tabs>
        <w:spacing w:before="0" w:after="0"/>
        <w:jc w:val="both"/>
        <w:rPr>
          <w:rFonts w:cs="Times New Roman"/>
          <w:bCs/>
          <w:color w:val="000000"/>
          <w:szCs w:val="28"/>
          <w:lang w:val="es-ES"/>
        </w:rPr>
      </w:pPr>
      <w:r w:rsidRPr="00094BC1">
        <w:rPr>
          <w:rFonts w:cs="Times New Roman"/>
          <w:bCs/>
          <w:color w:val="000000"/>
          <w:szCs w:val="28"/>
          <w:lang w:val="es-ES"/>
        </w:rPr>
        <w:tab/>
      </w:r>
      <w:r w:rsidRPr="00094BC1">
        <w:rPr>
          <w:rFonts w:cs="Times New Roman"/>
          <w:bCs/>
          <w:color w:val="000000"/>
          <w:szCs w:val="28"/>
          <w:lang w:val="es-ES"/>
        </w:rPr>
        <w:tab/>
        <w:t xml:space="preserve">+ Sửa chữa các hư hỏng thường gặp của các loại máy in. </w:t>
      </w:r>
    </w:p>
    <w:p w14:paraId="11321AC9" w14:textId="77777777" w:rsidR="009C0C8A" w:rsidRPr="00094BC1" w:rsidRDefault="009C0C8A" w:rsidP="003462F5">
      <w:pPr>
        <w:tabs>
          <w:tab w:val="left" w:pos="270"/>
        </w:tabs>
        <w:spacing w:before="0" w:after="0"/>
        <w:jc w:val="both"/>
        <w:rPr>
          <w:rFonts w:cs="Times New Roman"/>
          <w:bCs/>
          <w:color w:val="000000"/>
          <w:szCs w:val="28"/>
          <w:lang w:val="es-ES"/>
        </w:rPr>
      </w:pPr>
      <w:r w:rsidRPr="00094BC1">
        <w:rPr>
          <w:rFonts w:cs="Times New Roman"/>
          <w:bCs/>
          <w:color w:val="000000"/>
          <w:szCs w:val="28"/>
          <w:lang w:val="es-ES"/>
        </w:rPr>
        <w:tab/>
      </w:r>
      <w:r w:rsidRPr="00094BC1">
        <w:rPr>
          <w:rFonts w:cs="Times New Roman"/>
          <w:bCs/>
          <w:color w:val="000000"/>
          <w:szCs w:val="28"/>
          <w:lang w:val="es-ES"/>
        </w:rPr>
        <w:tab/>
        <w:t xml:space="preserve">+ Bảo dưỡng sửa chữa được hệ thống camera an ninh. </w:t>
      </w:r>
    </w:p>
    <w:p w14:paraId="4A3A57AD" w14:textId="77777777" w:rsidR="009C0C8A" w:rsidRPr="00094BC1" w:rsidRDefault="009C0C8A" w:rsidP="003462F5">
      <w:pPr>
        <w:tabs>
          <w:tab w:val="left" w:pos="270"/>
        </w:tabs>
        <w:spacing w:before="0" w:after="0"/>
        <w:jc w:val="both"/>
        <w:rPr>
          <w:rFonts w:cs="Times New Roman"/>
          <w:b/>
          <w:bCs/>
          <w:color w:val="000000"/>
          <w:szCs w:val="28"/>
          <w:lang w:val="es-ES"/>
        </w:rPr>
      </w:pPr>
      <w:r w:rsidRPr="00094BC1">
        <w:rPr>
          <w:rFonts w:cs="Times New Roman"/>
          <w:b/>
          <w:bCs/>
          <w:color w:val="000000"/>
          <w:szCs w:val="28"/>
          <w:lang w:val="es-ES"/>
        </w:rPr>
        <w:t>- Năng lực tự chủ và trách nhiệm:</w:t>
      </w:r>
    </w:p>
    <w:p w14:paraId="3B426CB4" w14:textId="77777777" w:rsidR="009C0C8A" w:rsidRPr="008A326D" w:rsidRDefault="009C0C8A" w:rsidP="003462F5">
      <w:pPr>
        <w:spacing w:before="0" w:after="0"/>
        <w:ind w:firstLine="709"/>
        <w:jc w:val="both"/>
        <w:rPr>
          <w:rFonts w:cs="Times New Roman"/>
          <w:color w:val="000000" w:themeColor="text1"/>
          <w:spacing w:val="-4"/>
          <w:szCs w:val="28"/>
          <w:lang w:val="es-ES" w:eastAsia="ko-KR"/>
        </w:rPr>
      </w:pPr>
      <w:r w:rsidRPr="008A326D">
        <w:rPr>
          <w:rFonts w:cs="Times New Roman"/>
          <w:color w:val="000000" w:themeColor="text1"/>
          <w:spacing w:val="-4"/>
          <w:szCs w:val="28"/>
          <w:lang w:val="es-ES" w:eastAsia="ko-KR"/>
        </w:rPr>
        <w:t>+ Cẩn thận, bình tĩnh, thực hiện đúng thao tác khi tiếp xúc với điện thế cao.</w:t>
      </w:r>
    </w:p>
    <w:p w14:paraId="7E50FB98" w14:textId="77777777" w:rsidR="009C0C8A" w:rsidRPr="008A326D" w:rsidRDefault="009C0C8A" w:rsidP="003462F5">
      <w:pPr>
        <w:spacing w:before="0" w:after="0"/>
        <w:ind w:firstLine="709"/>
        <w:rPr>
          <w:rFonts w:cs="Times New Roman"/>
          <w:color w:val="000000" w:themeColor="text1"/>
          <w:szCs w:val="28"/>
          <w:lang w:val="es-ES_tradnl"/>
        </w:rPr>
      </w:pPr>
      <w:r w:rsidRPr="008A326D">
        <w:rPr>
          <w:rFonts w:cs="Times New Roman"/>
          <w:color w:val="000000" w:themeColor="text1"/>
          <w:szCs w:val="28"/>
          <w:lang w:val="es-ES_tradnl"/>
        </w:rPr>
        <w:t>+ Rèn luyệ</w:t>
      </w:r>
      <w:r>
        <w:rPr>
          <w:rFonts w:cs="Times New Roman"/>
          <w:color w:val="000000" w:themeColor="text1"/>
          <w:szCs w:val="28"/>
          <w:lang w:val="es-ES_tradnl"/>
        </w:rPr>
        <w:t>n tính kiên tr</w:t>
      </w:r>
      <w:r w:rsidRPr="008A326D">
        <w:rPr>
          <w:rFonts w:cs="Times New Roman"/>
          <w:color w:val="000000" w:themeColor="text1"/>
          <w:szCs w:val="28"/>
          <w:lang w:val="es-ES_tradnl"/>
        </w:rPr>
        <w:t>ì, cẩn thận, chính xác và tính kỷ luật cao.</w:t>
      </w:r>
    </w:p>
    <w:p w14:paraId="03D0FDFE" w14:textId="77777777" w:rsidR="009C0C8A" w:rsidRPr="008A326D" w:rsidRDefault="009C0C8A" w:rsidP="003462F5">
      <w:pPr>
        <w:spacing w:before="0" w:after="0"/>
        <w:ind w:firstLine="709"/>
        <w:jc w:val="both"/>
        <w:rPr>
          <w:rFonts w:cs="Times New Roman"/>
          <w:color w:val="000000" w:themeColor="text1"/>
          <w:spacing w:val="-4"/>
          <w:szCs w:val="28"/>
          <w:lang w:val="da-DK"/>
        </w:rPr>
      </w:pPr>
      <w:r w:rsidRPr="008A326D">
        <w:rPr>
          <w:rFonts w:cs="Times New Roman"/>
          <w:color w:val="000000" w:themeColor="text1"/>
          <w:spacing w:val="-4"/>
          <w:szCs w:val="28"/>
          <w:lang w:val="da-DK"/>
        </w:rPr>
        <w:t>+ Có ý thức bảo quản, giữ gìn sắp xếp đồ dùng học tập gọn gàng, ngăn nắp.</w:t>
      </w:r>
    </w:p>
    <w:p w14:paraId="132F8AA1" w14:textId="77777777" w:rsidR="009C0C8A" w:rsidRPr="008A326D" w:rsidRDefault="009C0C8A" w:rsidP="009C0C8A">
      <w:pPr>
        <w:tabs>
          <w:tab w:val="left" w:pos="720"/>
        </w:tabs>
        <w:jc w:val="both"/>
        <w:rPr>
          <w:rFonts w:cs="Times New Roman"/>
          <w:b/>
          <w:bCs/>
          <w:color w:val="000000"/>
          <w:szCs w:val="28"/>
          <w:lang w:val="es-ES"/>
        </w:rPr>
      </w:pPr>
      <w:r w:rsidRPr="008A326D">
        <w:rPr>
          <w:rFonts w:cs="Times New Roman"/>
          <w:b/>
          <w:bCs/>
          <w:color w:val="000000"/>
          <w:szCs w:val="28"/>
          <w:lang w:val="es-ES"/>
        </w:rPr>
        <w:t>III. NỘI DUNG MÔ ĐUN</w:t>
      </w:r>
    </w:p>
    <w:p w14:paraId="21E61031" w14:textId="107AF2A1" w:rsidR="009C0C8A" w:rsidRDefault="009C0C8A" w:rsidP="009C0C8A">
      <w:pPr>
        <w:tabs>
          <w:tab w:val="left" w:pos="720"/>
        </w:tabs>
        <w:rPr>
          <w:rFonts w:cs="Times New Roman"/>
          <w:i/>
          <w:color w:val="000000"/>
          <w:szCs w:val="28"/>
          <w:lang w:val="es-ES"/>
        </w:rPr>
      </w:pPr>
      <w:r w:rsidRPr="00094BC1">
        <w:rPr>
          <w:rFonts w:cs="Times New Roman"/>
          <w:i/>
          <w:color w:val="000000"/>
          <w:szCs w:val="28"/>
          <w:lang w:val="es-ES"/>
        </w:rPr>
        <w:t xml:space="preserve">1. Nội dung tổng quát và phân phối thời gian: </w:t>
      </w:r>
    </w:p>
    <w:tbl>
      <w:tblPr>
        <w:tblW w:w="9309" w:type="dxa"/>
        <w:tblInd w:w="-5" w:type="dxa"/>
        <w:tblLook w:val="04A0" w:firstRow="1" w:lastRow="0" w:firstColumn="1" w:lastColumn="0" w:noHBand="0" w:noVBand="1"/>
      </w:tblPr>
      <w:tblGrid>
        <w:gridCol w:w="610"/>
        <w:gridCol w:w="4255"/>
        <w:gridCol w:w="839"/>
        <w:gridCol w:w="819"/>
        <w:gridCol w:w="1916"/>
        <w:gridCol w:w="870"/>
      </w:tblGrid>
      <w:tr w:rsidR="00FE6EB7" w:rsidRPr="00FE6EB7" w14:paraId="1E998195" w14:textId="77777777" w:rsidTr="003462F5">
        <w:trPr>
          <w:trHeight w:val="315"/>
        </w:trPr>
        <w:tc>
          <w:tcPr>
            <w:tcW w:w="611" w:type="dxa"/>
            <w:vMerge w:val="restart"/>
            <w:tcBorders>
              <w:top w:val="single" w:sz="4" w:space="0" w:color="auto"/>
              <w:left w:val="single" w:sz="4" w:space="0" w:color="auto"/>
              <w:bottom w:val="single" w:sz="4" w:space="0" w:color="auto"/>
              <w:right w:val="single" w:sz="4" w:space="0" w:color="auto"/>
            </w:tcBorders>
            <w:vAlign w:val="center"/>
            <w:hideMark/>
          </w:tcPr>
          <w:p w14:paraId="4E186AEA" w14:textId="77777777" w:rsidR="00FE6EB7" w:rsidRPr="00FE6EB7" w:rsidRDefault="00FE6EB7" w:rsidP="00FE6EB7">
            <w:pPr>
              <w:spacing w:before="0" w:after="0" w:line="240" w:lineRule="auto"/>
              <w:jc w:val="center"/>
              <w:rPr>
                <w:rFonts w:eastAsia="Times New Roman" w:cs="Times New Roman"/>
                <w:b/>
                <w:bCs/>
                <w:color w:val="000000"/>
                <w:szCs w:val="28"/>
              </w:rPr>
            </w:pPr>
            <w:r w:rsidRPr="00FE6EB7">
              <w:rPr>
                <w:rFonts w:eastAsia="Times New Roman" w:cs="Times New Roman"/>
                <w:b/>
                <w:bCs/>
                <w:color w:val="000000"/>
                <w:szCs w:val="28"/>
                <w:lang w:val="vi-VN"/>
              </w:rPr>
              <w:t>TT</w:t>
            </w:r>
          </w:p>
        </w:tc>
        <w:tc>
          <w:tcPr>
            <w:tcW w:w="4262" w:type="dxa"/>
            <w:vMerge w:val="restart"/>
            <w:tcBorders>
              <w:top w:val="single" w:sz="4" w:space="0" w:color="auto"/>
              <w:left w:val="single" w:sz="4" w:space="0" w:color="auto"/>
              <w:bottom w:val="single" w:sz="4" w:space="0" w:color="auto"/>
              <w:right w:val="single" w:sz="4" w:space="0" w:color="auto"/>
            </w:tcBorders>
            <w:vAlign w:val="center"/>
            <w:hideMark/>
          </w:tcPr>
          <w:p w14:paraId="19CA67D4" w14:textId="77777777" w:rsidR="00FE6EB7" w:rsidRPr="00FE6EB7" w:rsidRDefault="00FE6EB7" w:rsidP="00FE6EB7">
            <w:pPr>
              <w:spacing w:before="0" w:after="0" w:line="240" w:lineRule="auto"/>
              <w:jc w:val="center"/>
              <w:rPr>
                <w:rFonts w:eastAsia="Times New Roman" w:cs="Times New Roman"/>
                <w:b/>
                <w:bCs/>
                <w:color w:val="000000"/>
                <w:szCs w:val="28"/>
              </w:rPr>
            </w:pPr>
            <w:r w:rsidRPr="00FE6EB7">
              <w:rPr>
                <w:rFonts w:eastAsia="Times New Roman" w:cs="Times New Roman"/>
                <w:b/>
                <w:bCs/>
                <w:color w:val="000000"/>
                <w:szCs w:val="28"/>
                <w:lang w:val="vi-VN"/>
              </w:rPr>
              <w:t>Tên các bài trong mô đun</w:t>
            </w:r>
          </w:p>
        </w:tc>
        <w:tc>
          <w:tcPr>
            <w:tcW w:w="4436" w:type="dxa"/>
            <w:gridSpan w:val="4"/>
            <w:tcBorders>
              <w:top w:val="single" w:sz="4" w:space="0" w:color="auto"/>
              <w:left w:val="nil"/>
              <w:bottom w:val="single" w:sz="4" w:space="0" w:color="auto"/>
              <w:right w:val="single" w:sz="4" w:space="0" w:color="auto"/>
            </w:tcBorders>
            <w:vAlign w:val="center"/>
            <w:hideMark/>
          </w:tcPr>
          <w:p w14:paraId="04FDFB2C" w14:textId="77777777" w:rsidR="00FE6EB7" w:rsidRPr="00FE6EB7" w:rsidRDefault="00FE6EB7" w:rsidP="00FE6EB7">
            <w:pPr>
              <w:spacing w:before="0" w:after="0" w:line="240" w:lineRule="auto"/>
              <w:jc w:val="center"/>
              <w:rPr>
                <w:rFonts w:eastAsia="Times New Roman" w:cs="Times New Roman"/>
                <w:b/>
                <w:bCs/>
                <w:color w:val="000000"/>
                <w:szCs w:val="28"/>
              </w:rPr>
            </w:pPr>
            <w:r w:rsidRPr="00FE6EB7">
              <w:rPr>
                <w:rFonts w:eastAsia="Times New Roman" w:cs="Times New Roman"/>
                <w:b/>
                <w:bCs/>
                <w:color w:val="000000"/>
                <w:szCs w:val="28"/>
                <w:lang w:val="vi-VN"/>
              </w:rPr>
              <w:t>Thời gian (giờ)</w:t>
            </w:r>
          </w:p>
        </w:tc>
      </w:tr>
      <w:tr w:rsidR="00FE6EB7" w:rsidRPr="00FE6EB7" w14:paraId="29A6FD1B" w14:textId="77777777" w:rsidTr="003462F5">
        <w:trPr>
          <w:trHeight w:val="1296"/>
        </w:trPr>
        <w:tc>
          <w:tcPr>
            <w:tcW w:w="611" w:type="dxa"/>
            <w:vMerge/>
            <w:tcBorders>
              <w:top w:val="single" w:sz="4" w:space="0" w:color="auto"/>
              <w:left w:val="single" w:sz="4" w:space="0" w:color="auto"/>
              <w:bottom w:val="single" w:sz="4" w:space="0" w:color="auto"/>
              <w:right w:val="single" w:sz="4" w:space="0" w:color="auto"/>
            </w:tcBorders>
            <w:vAlign w:val="center"/>
            <w:hideMark/>
          </w:tcPr>
          <w:p w14:paraId="020CE642" w14:textId="77777777" w:rsidR="00FE6EB7" w:rsidRPr="00FE6EB7" w:rsidRDefault="00FE6EB7" w:rsidP="00FE6EB7">
            <w:pPr>
              <w:spacing w:before="0" w:after="0" w:line="240" w:lineRule="auto"/>
              <w:rPr>
                <w:rFonts w:eastAsia="Times New Roman" w:cs="Times New Roman"/>
                <w:b/>
                <w:bCs/>
                <w:color w:val="000000"/>
                <w:szCs w:val="28"/>
              </w:rPr>
            </w:pPr>
          </w:p>
        </w:tc>
        <w:tc>
          <w:tcPr>
            <w:tcW w:w="4262" w:type="dxa"/>
            <w:vMerge/>
            <w:tcBorders>
              <w:top w:val="single" w:sz="4" w:space="0" w:color="auto"/>
              <w:left w:val="single" w:sz="4" w:space="0" w:color="auto"/>
              <w:bottom w:val="single" w:sz="4" w:space="0" w:color="auto"/>
              <w:right w:val="single" w:sz="4" w:space="0" w:color="auto"/>
            </w:tcBorders>
            <w:vAlign w:val="center"/>
            <w:hideMark/>
          </w:tcPr>
          <w:p w14:paraId="43EA1D23" w14:textId="77777777" w:rsidR="00FE6EB7" w:rsidRPr="00FE6EB7" w:rsidRDefault="00FE6EB7" w:rsidP="00FE6EB7">
            <w:pPr>
              <w:spacing w:before="0" w:after="0" w:line="240" w:lineRule="auto"/>
              <w:rPr>
                <w:rFonts w:eastAsia="Times New Roman" w:cs="Times New Roman"/>
                <w:b/>
                <w:bCs/>
                <w:color w:val="000000"/>
                <w:szCs w:val="28"/>
              </w:rPr>
            </w:pPr>
          </w:p>
        </w:tc>
        <w:tc>
          <w:tcPr>
            <w:tcW w:w="839" w:type="dxa"/>
            <w:tcBorders>
              <w:top w:val="nil"/>
              <w:left w:val="nil"/>
              <w:bottom w:val="single" w:sz="4" w:space="0" w:color="auto"/>
              <w:right w:val="single" w:sz="4" w:space="0" w:color="auto"/>
            </w:tcBorders>
            <w:tcMar>
              <w:left w:w="28" w:type="dxa"/>
              <w:right w:w="28" w:type="dxa"/>
            </w:tcMar>
            <w:vAlign w:val="center"/>
            <w:hideMark/>
          </w:tcPr>
          <w:p w14:paraId="076C932C" w14:textId="77777777" w:rsidR="00FE6EB7" w:rsidRPr="00FE6EB7" w:rsidRDefault="00FE6EB7" w:rsidP="00FE6EB7">
            <w:pPr>
              <w:spacing w:before="0" w:after="0" w:line="240" w:lineRule="auto"/>
              <w:jc w:val="center"/>
              <w:rPr>
                <w:rFonts w:eastAsia="Times New Roman" w:cs="Times New Roman"/>
                <w:b/>
                <w:bCs/>
                <w:color w:val="000000"/>
                <w:szCs w:val="28"/>
              </w:rPr>
            </w:pPr>
            <w:r w:rsidRPr="00FE6EB7">
              <w:rPr>
                <w:rFonts w:eastAsia="Times New Roman" w:cs="Times New Roman"/>
                <w:b/>
                <w:bCs/>
                <w:color w:val="000000"/>
                <w:szCs w:val="28"/>
                <w:lang w:val="vi-VN"/>
              </w:rPr>
              <w:t>Tổng số</w:t>
            </w:r>
          </w:p>
        </w:tc>
        <w:tc>
          <w:tcPr>
            <w:tcW w:w="809" w:type="dxa"/>
            <w:tcBorders>
              <w:top w:val="nil"/>
              <w:left w:val="nil"/>
              <w:bottom w:val="single" w:sz="4" w:space="0" w:color="auto"/>
              <w:right w:val="single" w:sz="4" w:space="0" w:color="auto"/>
            </w:tcBorders>
            <w:tcMar>
              <w:left w:w="28" w:type="dxa"/>
              <w:right w:w="28" w:type="dxa"/>
            </w:tcMar>
            <w:vAlign w:val="center"/>
            <w:hideMark/>
          </w:tcPr>
          <w:p w14:paraId="6B56C617" w14:textId="77777777" w:rsidR="00FE6EB7" w:rsidRPr="00FE6EB7" w:rsidRDefault="00FE6EB7" w:rsidP="00FE6EB7">
            <w:pPr>
              <w:spacing w:before="0" w:after="0" w:line="240" w:lineRule="auto"/>
              <w:jc w:val="center"/>
              <w:rPr>
                <w:rFonts w:eastAsia="Times New Roman" w:cs="Times New Roman"/>
                <w:b/>
                <w:bCs/>
                <w:color w:val="000000"/>
                <w:szCs w:val="28"/>
              </w:rPr>
            </w:pPr>
            <w:r w:rsidRPr="00FE6EB7">
              <w:rPr>
                <w:rFonts w:eastAsia="Times New Roman" w:cs="Times New Roman"/>
                <w:b/>
                <w:bCs/>
                <w:color w:val="000000"/>
                <w:szCs w:val="28"/>
                <w:lang w:val="vi-VN"/>
              </w:rPr>
              <w:t>Lý thuyết</w:t>
            </w:r>
          </w:p>
        </w:tc>
        <w:tc>
          <w:tcPr>
            <w:tcW w:w="1918" w:type="dxa"/>
            <w:tcBorders>
              <w:top w:val="nil"/>
              <w:left w:val="nil"/>
              <w:bottom w:val="single" w:sz="4" w:space="0" w:color="auto"/>
              <w:right w:val="single" w:sz="4" w:space="0" w:color="auto"/>
            </w:tcBorders>
            <w:tcMar>
              <w:left w:w="28" w:type="dxa"/>
              <w:right w:w="28" w:type="dxa"/>
            </w:tcMar>
            <w:vAlign w:val="center"/>
            <w:hideMark/>
          </w:tcPr>
          <w:p w14:paraId="7AFA48A7" w14:textId="77777777" w:rsidR="00FE6EB7" w:rsidRPr="00FE6EB7" w:rsidRDefault="00FE6EB7" w:rsidP="00FE6EB7">
            <w:pPr>
              <w:spacing w:before="0" w:after="0" w:line="240" w:lineRule="auto"/>
              <w:jc w:val="center"/>
              <w:rPr>
                <w:rFonts w:eastAsia="Times New Roman" w:cs="Times New Roman"/>
                <w:b/>
                <w:bCs/>
                <w:color w:val="000000"/>
                <w:szCs w:val="28"/>
              </w:rPr>
            </w:pPr>
            <w:r w:rsidRPr="00FE6EB7">
              <w:rPr>
                <w:rFonts w:eastAsia="Times New Roman" w:cs="Times New Roman"/>
                <w:b/>
                <w:bCs/>
                <w:color w:val="000000"/>
                <w:szCs w:val="28"/>
                <w:lang w:val="vi-VN"/>
              </w:rPr>
              <w:t>Thực hành, thí nghiệm, thảo luận, bài tập</w:t>
            </w:r>
          </w:p>
        </w:tc>
        <w:tc>
          <w:tcPr>
            <w:tcW w:w="870" w:type="dxa"/>
            <w:tcBorders>
              <w:top w:val="nil"/>
              <w:left w:val="nil"/>
              <w:bottom w:val="single" w:sz="4" w:space="0" w:color="auto"/>
              <w:right w:val="single" w:sz="4" w:space="0" w:color="auto"/>
            </w:tcBorders>
            <w:tcMar>
              <w:left w:w="28" w:type="dxa"/>
              <w:right w:w="28" w:type="dxa"/>
            </w:tcMar>
            <w:vAlign w:val="center"/>
            <w:hideMark/>
          </w:tcPr>
          <w:p w14:paraId="6EC228E0" w14:textId="77777777" w:rsidR="00FE6EB7" w:rsidRPr="00FE6EB7" w:rsidRDefault="00FE6EB7" w:rsidP="00FE6EB7">
            <w:pPr>
              <w:spacing w:before="0" w:after="0" w:line="240" w:lineRule="auto"/>
              <w:jc w:val="center"/>
              <w:rPr>
                <w:rFonts w:eastAsia="Times New Roman" w:cs="Times New Roman"/>
                <w:b/>
                <w:bCs/>
                <w:color w:val="000000"/>
                <w:szCs w:val="28"/>
              </w:rPr>
            </w:pPr>
            <w:r w:rsidRPr="00FE6EB7">
              <w:rPr>
                <w:rFonts w:eastAsia="Times New Roman" w:cs="Times New Roman"/>
                <w:b/>
                <w:bCs/>
                <w:color w:val="000000"/>
                <w:szCs w:val="28"/>
                <w:lang w:val="vi-VN"/>
              </w:rPr>
              <w:t>Kiểm tra</w:t>
            </w:r>
          </w:p>
        </w:tc>
      </w:tr>
      <w:tr w:rsidR="00FE6EB7" w:rsidRPr="00FE6EB7" w14:paraId="635A03EB" w14:textId="77777777" w:rsidTr="003462F5">
        <w:trPr>
          <w:trHeight w:val="315"/>
        </w:trPr>
        <w:tc>
          <w:tcPr>
            <w:tcW w:w="611" w:type="dxa"/>
            <w:tcBorders>
              <w:top w:val="nil"/>
              <w:left w:val="single" w:sz="4" w:space="0" w:color="auto"/>
              <w:bottom w:val="single" w:sz="4" w:space="0" w:color="000000"/>
              <w:right w:val="single" w:sz="4" w:space="0" w:color="auto"/>
            </w:tcBorders>
            <w:vAlign w:val="center"/>
            <w:hideMark/>
          </w:tcPr>
          <w:p w14:paraId="0648C5A9" w14:textId="77777777" w:rsidR="00FE6EB7" w:rsidRPr="00FE6EB7" w:rsidRDefault="00FE6EB7" w:rsidP="00FE6EB7">
            <w:pPr>
              <w:spacing w:before="0" w:after="0" w:line="240" w:lineRule="auto"/>
              <w:jc w:val="center"/>
              <w:rPr>
                <w:rFonts w:eastAsia="Times New Roman" w:cs="Times New Roman"/>
                <w:b/>
                <w:bCs/>
                <w:color w:val="000000"/>
                <w:szCs w:val="28"/>
              </w:rPr>
            </w:pPr>
            <w:r w:rsidRPr="00FE6EB7">
              <w:rPr>
                <w:rFonts w:eastAsia="Times New Roman" w:cs="Times New Roman"/>
                <w:b/>
                <w:bCs/>
                <w:color w:val="000000"/>
                <w:szCs w:val="28"/>
                <w:lang w:val="vi-VN"/>
              </w:rPr>
              <w:t>1</w:t>
            </w:r>
          </w:p>
        </w:tc>
        <w:tc>
          <w:tcPr>
            <w:tcW w:w="4262" w:type="dxa"/>
            <w:tcBorders>
              <w:top w:val="nil"/>
              <w:left w:val="nil"/>
              <w:bottom w:val="single" w:sz="4" w:space="0" w:color="000000"/>
              <w:right w:val="single" w:sz="4" w:space="0" w:color="auto"/>
            </w:tcBorders>
            <w:vAlign w:val="center"/>
            <w:hideMark/>
          </w:tcPr>
          <w:p w14:paraId="30D3977F" w14:textId="77777777" w:rsidR="00FE6EB7" w:rsidRPr="007A788E" w:rsidRDefault="00FE6EB7" w:rsidP="00FE6EB7">
            <w:pPr>
              <w:spacing w:before="0" w:after="0" w:line="240" w:lineRule="auto"/>
              <w:rPr>
                <w:rFonts w:eastAsia="Times New Roman" w:cs="Times New Roman"/>
                <w:b/>
                <w:bCs/>
                <w:color w:val="000000"/>
                <w:szCs w:val="28"/>
              </w:rPr>
            </w:pPr>
            <w:r w:rsidRPr="007A788E">
              <w:rPr>
                <w:rFonts w:eastAsia="Times New Roman" w:cs="Times New Roman"/>
                <w:b/>
                <w:bCs/>
                <w:color w:val="000000"/>
                <w:szCs w:val="28"/>
                <w:lang w:val="vi-VN"/>
              </w:rPr>
              <w:t>Bài 1: Các cổng giao tiếp của máy tính</w:t>
            </w:r>
          </w:p>
        </w:tc>
        <w:tc>
          <w:tcPr>
            <w:tcW w:w="839" w:type="dxa"/>
            <w:tcBorders>
              <w:top w:val="nil"/>
              <w:left w:val="nil"/>
              <w:bottom w:val="single" w:sz="4" w:space="0" w:color="000000"/>
              <w:right w:val="single" w:sz="4" w:space="0" w:color="auto"/>
            </w:tcBorders>
            <w:vAlign w:val="center"/>
            <w:hideMark/>
          </w:tcPr>
          <w:p w14:paraId="4067B855" w14:textId="77777777" w:rsidR="00FE6EB7" w:rsidRPr="00FE6EB7" w:rsidRDefault="00FE6EB7" w:rsidP="00FE6EB7">
            <w:pPr>
              <w:spacing w:before="0" w:after="0" w:line="240" w:lineRule="auto"/>
              <w:jc w:val="right"/>
              <w:rPr>
                <w:rFonts w:eastAsia="Times New Roman" w:cs="Times New Roman"/>
                <w:b/>
                <w:bCs/>
                <w:color w:val="000000"/>
                <w:szCs w:val="28"/>
              </w:rPr>
            </w:pPr>
            <w:r w:rsidRPr="00FE6EB7">
              <w:rPr>
                <w:rFonts w:eastAsia="Times New Roman" w:cs="Times New Roman"/>
                <w:b/>
                <w:bCs/>
                <w:color w:val="000000"/>
                <w:szCs w:val="28"/>
                <w:lang w:val="vi-VN"/>
              </w:rPr>
              <w:t>5</w:t>
            </w:r>
          </w:p>
        </w:tc>
        <w:tc>
          <w:tcPr>
            <w:tcW w:w="809" w:type="dxa"/>
            <w:tcBorders>
              <w:top w:val="nil"/>
              <w:left w:val="nil"/>
              <w:bottom w:val="single" w:sz="4" w:space="0" w:color="000000"/>
              <w:right w:val="single" w:sz="4" w:space="0" w:color="auto"/>
            </w:tcBorders>
            <w:vAlign w:val="center"/>
            <w:hideMark/>
          </w:tcPr>
          <w:p w14:paraId="66175C82" w14:textId="77777777" w:rsidR="00FE6EB7" w:rsidRPr="00FE6EB7" w:rsidRDefault="00FE6EB7" w:rsidP="00FE6EB7">
            <w:pPr>
              <w:spacing w:before="0" w:after="0" w:line="240" w:lineRule="auto"/>
              <w:jc w:val="right"/>
              <w:rPr>
                <w:rFonts w:eastAsia="Times New Roman" w:cs="Times New Roman"/>
                <w:b/>
                <w:bCs/>
                <w:color w:val="000000"/>
                <w:szCs w:val="28"/>
              </w:rPr>
            </w:pPr>
            <w:r w:rsidRPr="00FE6EB7">
              <w:rPr>
                <w:rFonts w:eastAsia="Times New Roman" w:cs="Times New Roman"/>
                <w:b/>
                <w:bCs/>
                <w:color w:val="000000"/>
                <w:szCs w:val="28"/>
                <w:lang w:val="vi-VN"/>
              </w:rPr>
              <w:t>2</w:t>
            </w:r>
          </w:p>
        </w:tc>
        <w:tc>
          <w:tcPr>
            <w:tcW w:w="1918" w:type="dxa"/>
            <w:tcBorders>
              <w:top w:val="nil"/>
              <w:left w:val="nil"/>
              <w:bottom w:val="single" w:sz="4" w:space="0" w:color="000000"/>
              <w:right w:val="single" w:sz="4" w:space="0" w:color="auto"/>
            </w:tcBorders>
            <w:vAlign w:val="center"/>
            <w:hideMark/>
          </w:tcPr>
          <w:p w14:paraId="2944D9F2" w14:textId="77777777" w:rsidR="00FE6EB7" w:rsidRPr="00FE6EB7" w:rsidRDefault="00FE6EB7" w:rsidP="00FE6EB7">
            <w:pPr>
              <w:spacing w:before="0" w:after="0" w:line="240" w:lineRule="auto"/>
              <w:jc w:val="right"/>
              <w:rPr>
                <w:rFonts w:eastAsia="Times New Roman" w:cs="Times New Roman"/>
                <w:b/>
                <w:bCs/>
                <w:color w:val="000000"/>
                <w:szCs w:val="28"/>
              </w:rPr>
            </w:pPr>
            <w:r w:rsidRPr="00FE6EB7">
              <w:rPr>
                <w:rFonts w:eastAsia="Times New Roman" w:cs="Times New Roman"/>
                <w:b/>
                <w:bCs/>
                <w:color w:val="000000"/>
                <w:szCs w:val="28"/>
                <w:lang w:val="vi-VN"/>
              </w:rPr>
              <w:t>3</w:t>
            </w:r>
          </w:p>
        </w:tc>
        <w:tc>
          <w:tcPr>
            <w:tcW w:w="870" w:type="dxa"/>
            <w:tcBorders>
              <w:top w:val="nil"/>
              <w:left w:val="nil"/>
              <w:bottom w:val="single" w:sz="4" w:space="0" w:color="000000"/>
              <w:right w:val="single" w:sz="4" w:space="0" w:color="auto"/>
            </w:tcBorders>
            <w:vAlign w:val="center"/>
            <w:hideMark/>
          </w:tcPr>
          <w:p w14:paraId="5169CFE9" w14:textId="77777777" w:rsidR="00FE6EB7" w:rsidRPr="00FE6EB7" w:rsidRDefault="00FE6EB7" w:rsidP="00FE6EB7">
            <w:pPr>
              <w:spacing w:before="0" w:after="0" w:line="240" w:lineRule="auto"/>
              <w:rPr>
                <w:rFonts w:eastAsia="Times New Roman" w:cs="Times New Roman"/>
                <w:color w:val="000000"/>
                <w:szCs w:val="28"/>
              </w:rPr>
            </w:pPr>
            <w:r w:rsidRPr="00FE6EB7">
              <w:rPr>
                <w:rFonts w:eastAsia="Times New Roman" w:cs="Times New Roman"/>
                <w:color w:val="000000"/>
                <w:szCs w:val="28"/>
                <w:lang w:val="vi-VN"/>
              </w:rPr>
              <w:t> </w:t>
            </w:r>
          </w:p>
        </w:tc>
      </w:tr>
      <w:tr w:rsidR="00FE6EB7" w:rsidRPr="00FE6EB7" w14:paraId="782149B3" w14:textId="77777777" w:rsidTr="003462F5">
        <w:trPr>
          <w:trHeight w:val="315"/>
        </w:trPr>
        <w:tc>
          <w:tcPr>
            <w:tcW w:w="611" w:type="dxa"/>
            <w:tcBorders>
              <w:top w:val="single" w:sz="4" w:space="0" w:color="000000"/>
              <w:left w:val="single" w:sz="4" w:space="0" w:color="auto"/>
              <w:bottom w:val="nil"/>
              <w:right w:val="single" w:sz="4" w:space="0" w:color="auto"/>
            </w:tcBorders>
            <w:vAlign w:val="center"/>
            <w:hideMark/>
          </w:tcPr>
          <w:p w14:paraId="0F554C41" w14:textId="77777777" w:rsidR="00FE6EB7" w:rsidRPr="00FE6EB7" w:rsidRDefault="00FE6EB7" w:rsidP="00FE6EB7">
            <w:pPr>
              <w:spacing w:before="0" w:after="0" w:line="240" w:lineRule="auto"/>
              <w:rPr>
                <w:rFonts w:eastAsia="Times New Roman" w:cs="Times New Roman"/>
                <w:color w:val="000000"/>
                <w:szCs w:val="28"/>
              </w:rPr>
            </w:pPr>
            <w:r w:rsidRPr="00FE6EB7">
              <w:rPr>
                <w:rFonts w:eastAsia="Times New Roman" w:cs="Times New Roman"/>
                <w:color w:val="000000"/>
                <w:szCs w:val="28"/>
                <w:lang w:val="vi-VN"/>
              </w:rPr>
              <w:lastRenderedPageBreak/>
              <w:t> </w:t>
            </w:r>
          </w:p>
        </w:tc>
        <w:tc>
          <w:tcPr>
            <w:tcW w:w="4262" w:type="dxa"/>
            <w:tcBorders>
              <w:top w:val="single" w:sz="4" w:space="0" w:color="000000"/>
              <w:left w:val="nil"/>
              <w:bottom w:val="nil"/>
              <w:right w:val="single" w:sz="4" w:space="0" w:color="auto"/>
            </w:tcBorders>
            <w:vAlign w:val="center"/>
            <w:hideMark/>
          </w:tcPr>
          <w:p w14:paraId="565B1315" w14:textId="77777777" w:rsidR="00FE6EB7" w:rsidRPr="00FE6EB7" w:rsidRDefault="00FE6EB7" w:rsidP="00FE6EB7">
            <w:pPr>
              <w:spacing w:before="0" w:after="0" w:line="240" w:lineRule="auto"/>
              <w:rPr>
                <w:rFonts w:eastAsia="Times New Roman" w:cs="Times New Roman"/>
                <w:color w:val="000000"/>
                <w:szCs w:val="28"/>
              </w:rPr>
            </w:pPr>
            <w:r w:rsidRPr="00FE6EB7">
              <w:rPr>
                <w:rFonts w:eastAsia="Times New Roman" w:cs="Times New Roman"/>
                <w:color w:val="000000"/>
                <w:szCs w:val="28"/>
                <w:lang w:val="vi-VN"/>
              </w:rPr>
              <w:t>1. Cổng song song, rãnh cắm mở rộng</w:t>
            </w:r>
          </w:p>
        </w:tc>
        <w:tc>
          <w:tcPr>
            <w:tcW w:w="839" w:type="dxa"/>
            <w:tcBorders>
              <w:top w:val="single" w:sz="4" w:space="0" w:color="000000"/>
              <w:left w:val="nil"/>
              <w:bottom w:val="nil"/>
              <w:right w:val="single" w:sz="4" w:space="0" w:color="auto"/>
            </w:tcBorders>
            <w:vAlign w:val="center"/>
            <w:hideMark/>
          </w:tcPr>
          <w:p w14:paraId="7EF7F2AD" w14:textId="77777777" w:rsidR="00FE6EB7" w:rsidRPr="00FE6EB7" w:rsidRDefault="00FE6EB7" w:rsidP="00FE6EB7">
            <w:pPr>
              <w:spacing w:before="0" w:after="0" w:line="240" w:lineRule="auto"/>
              <w:rPr>
                <w:rFonts w:eastAsia="Times New Roman" w:cs="Times New Roman"/>
                <w:b/>
                <w:bCs/>
                <w:color w:val="000000"/>
                <w:szCs w:val="28"/>
              </w:rPr>
            </w:pPr>
            <w:r w:rsidRPr="00FE6EB7">
              <w:rPr>
                <w:rFonts w:eastAsia="Times New Roman" w:cs="Times New Roman"/>
                <w:b/>
                <w:bCs/>
                <w:color w:val="000000"/>
                <w:szCs w:val="28"/>
                <w:lang w:val="vi-VN"/>
              </w:rPr>
              <w:t> </w:t>
            </w:r>
          </w:p>
        </w:tc>
        <w:tc>
          <w:tcPr>
            <w:tcW w:w="809" w:type="dxa"/>
            <w:tcBorders>
              <w:top w:val="single" w:sz="4" w:space="0" w:color="000000"/>
              <w:left w:val="nil"/>
              <w:bottom w:val="nil"/>
              <w:right w:val="single" w:sz="4" w:space="0" w:color="auto"/>
            </w:tcBorders>
            <w:vAlign w:val="center"/>
            <w:hideMark/>
          </w:tcPr>
          <w:p w14:paraId="0925E630" w14:textId="77777777" w:rsidR="00FE6EB7" w:rsidRPr="00FE6EB7" w:rsidRDefault="00FE6EB7" w:rsidP="00FE6EB7">
            <w:pPr>
              <w:spacing w:before="0" w:after="0" w:line="240" w:lineRule="auto"/>
              <w:jc w:val="right"/>
              <w:rPr>
                <w:rFonts w:eastAsia="Times New Roman" w:cs="Times New Roman"/>
                <w:b/>
                <w:bCs/>
                <w:color w:val="000000"/>
                <w:szCs w:val="28"/>
              </w:rPr>
            </w:pPr>
            <w:r w:rsidRPr="00FE6EB7">
              <w:rPr>
                <w:rFonts w:eastAsia="Times New Roman" w:cs="Times New Roman"/>
                <w:b/>
                <w:bCs/>
                <w:color w:val="000000"/>
                <w:szCs w:val="28"/>
                <w:lang w:val="vi-VN"/>
              </w:rPr>
              <w:t>0.5</w:t>
            </w:r>
          </w:p>
        </w:tc>
        <w:tc>
          <w:tcPr>
            <w:tcW w:w="1918" w:type="dxa"/>
            <w:tcBorders>
              <w:top w:val="single" w:sz="4" w:space="0" w:color="000000"/>
              <w:left w:val="nil"/>
              <w:bottom w:val="nil"/>
              <w:right w:val="single" w:sz="4" w:space="0" w:color="auto"/>
            </w:tcBorders>
            <w:vAlign w:val="center"/>
            <w:hideMark/>
          </w:tcPr>
          <w:p w14:paraId="0DFC8559" w14:textId="77777777" w:rsidR="00FE6EB7" w:rsidRPr="00FE6EB7" w:rsidRDefault="00FE6EB7" w:rsidP="00FE6EB7">
            <w:pPr>
              <w:spacing w:before="0" w:after="0" w:line="240" w:lineRule="auto"/>
              <w:jc w:val="right"/>
              <w:rPr>
                <w:rFonts w:eastAsia="Times New Roman" w:cs="Times New Roman"/>
                <w:b/>
                <w:bCs/>
                <w:color w:val="000000"/>
                <w:szCs w:val="28"/>
              </w:rPr>
            </w:pPr>
            <w:r w:rsidRPr="00FE6EB7">
              <w:rPr>
                <w:rFonts w:eastAsia="Times New Roman" w:cs="Times New Roman"/>
                <w:b/>
                <w:bCs/>
                <w:color w:val="000000"/>
                <w:szCs w:val="28"/>
                <w:lang w:val="vi-VN"/>
              </w:rPr>
              <w:t>1</w:t>
            </w:r>
          </w:p>
        </w:tc>
        <w:tc>
          <w:tcPr>
            <w:tcW w:w="870" w:type="dxa"/>
            <w:tcBorders>
              <w:top w:val="single" w:sz="4" w:space="0" w:color="000000"/>
              <w:left w:val="nil"/>
              <w:bottom w:val="nil"/>
              <w:right w:val="single" w:sz="4" w:space="0" w:color="auto"/>
            </w:tcBorders>
            <w:vAlign w:val="center"/>
            <w:hideMark/>
          </w:tcPr>
          <w:p w14:paraId="2B946CDE" w14:textId="77777777" w:rsidR="00FE6EB7" w:rsidRPr="00FE6EB7" w:rsidRDefault="00FE6EB7" w:rsidP="00FE6EB7">
            <w:pPr>
              <w:spacing w:before="0" w:after="0" w:line="240" w:lineRule="auto"/>
              <w:rPr>
                <w:rFonts w:eastAsia="Times New Roman" w:cs="Times New Roman"/>
                <w:color w:val="000000"/>
                <w:szCs w:val="28"/>
              </w:rPr>
            </w:pPr>
            <w:r w:rsidRPr="00FE6EB7">
              <w:rPr>
                <w:rFonts w:eastAsia="Times New Roman" w:cs="Times New Roman"/>
                <w:color w:val="000000"/>
                <w:szCs w:val="28"/>
                <w:lang w:val="vi-VN"/>
              </w:rPr>
              <w:t> </w:t>
            </w:r>
          </w:p>
        </w:tc>
      </w:tr>
      <w:tr w:rsidR="00FE6EB7" w:rsidRPr="00FE6EB7" w14:paraId="262E63C6" w14:textId="77777777" w:rsidTr="003462F5">
        <w:trPr>
          <w:trHeight w:val="315"/>
        </w:trPr>
        <w:tc>
          <w:tcPr>
            <w:tcW w:w="611" w:type="dxa"/>
            <w:tcBorders>
              <w:top w:val="nil"/>
              <w:left w:val="single" w:sz="4" w:space="0" w:color="auto"/>
              <w:bottom w:val="nil"/>
              <w:right w:val="single" w:sz="4" w:space="0" w:color="auto"/>
            </w:tcBorders>
            <w:vAlign w:val="center"/>
            <w:hideMark/>
          </w:tcPr>
          <w:p w14:paraId="30155C0D" w14:textId="77777777" w:rsidR="00FE6EB7" w:rsidRPr="00FE6EB7" w:rsidRDefault="00FE6EB7" w:rsidP="00FE6EB7">
            <w:pPr>
              <w:spacing w:before="0" w:after="0" w:line="240" w:lineRule="auto"/>
              <w:rPr>
                <w:rFonts w:eastAsia="Times New Roman" w:cs="Times New Roman"/>
                <w:color w:val="000000"/>
                <w:szCs w:val="28"/>
              </w:rPr>
            </w:pPr>
            <w:r w:rsidRPr="00FE6EB7">
              <w:rPr>
                <w:rFonts w:eastAsia="Times New Roman" w:cs="Times New Roman"/>
                <w:color w:val="000000"/>
                <w:szCs w:val="28"/>
                <w:lang w:val="vi-VN"/>
              </w:rPr>
              <w:t> </w:t>
            </w:r>
          </w:p>
        </w:tc>
        <w:tc>
          <w:tcPr>
            <w:tcW w:w="4262" w:type="dxa"/>
            <w:tcBorders>
              <w:top w:val="nil"/>
              <w:left w:val="nil"/>
              <w:bottom w:val="nil"/>
              <w:right w:val="single" w:sz="4" w:space="0" w:color="auto"/>
            </w:tcBorders>
            <w:vAlign w:val="center"/>
            <w:hideMark/>
          </w:tcPr>
          <w:p w14:paraId="3E793AA9" w14:textId="77777777" w:rsidR="00FE6EB7" w:rsidRPr="00FE6EB7" w:rsidRDefault="00FE6EB7" w:rsidP="00FE6EB7">
            <w:pPr>
              <w:spacing w:before="0" w:after="0" w:line="240" w:lineRule="auto"/>
              <w:rPr>
                <w:rFonts w:eastAsia="Times New Roman" w:cs="Times New Roman"/>
                <w:color w:val="000000"/>
                <w:szCs w:val="28"/>
              </w:rPr>
            </w:pPr>
            <w:r w:rsidRPr="00FE6EB7">
              <w:rPr>
                <w:rFonts w:eastAsia="Times New Roman" w:cs="Times New Roman"/>
                <w:color w:val="000000"/>
                <w:szCs w:val="28"/>
                <w:lang w:val="vi-VN"/>
              </w:rPr>
              <w:t>2. Rãnh cắm mở rộng</w:t>
            </w:r>
            <w:r w:rsidRPr="00FE6EB7">
              <w:rPr>
                <w:rFonts w:eastAsia="Times New Roman" w:cs="Times New Roman"/>
                <w:b/>
                <w:bCs/>
                <w:color w:val="000000"/>
                <w:szCs w:val="28"/>
                <w:lang w:val="vi-VN"/>
              </w:rPr>
              <w:t xml:space="preserve">.                                                     </w:t>
            </w:r>
          </w:p>
        </w:tc>
        <w:tc>
          <w:tcPr>
            <w:tcW w:w="839" w:type="dxa"/>
            <w:tcBorders>
              <w:top w:val="nil"/>
              <w:left w:val="nil"/>
              <w:bottom w:val="nil"/>
              <w:right w:val="single" w:sz="4" w:space="0" w:color="auto"/>
            </w:tcBorders>
            <w:vAlign w:val="center"/>
            <w:hideMark/>
          </w:tcPr>
          <w:p w14:paraId="4BCC3A5D" w14:textId="77777777" w:rsidR="00FE6EB7" w:rsidRPr="00FE6EB7" w:rsidRDefault="00FE6EB7" w:rsidP="00FE6EB7">
            <w:pPr>
              <w:spacing w:before="0" w:after="0" w:line="240" w:lineRule="auto"/>
              <w:rPr>
                <w:rFonts w:eastAsia="Times New Roman" w:cs="Times New Roman"/>
                <w:b/>
                <w:bCs/>
                <w:color w:val="000000"/>
                <w:szCs w:val="28"/>
              </w:rPr>
            </w:pPr>
            <w:r w:rsidRPr="00FE6EB7">
              <w:rPr>
                <w:rFonts w:eastAsia="Times New Roman" w:cs="Times New Roman"/>
                <w:b/>
                <w:bCs/>
                <w:color w:val="000000"/>
                <w:szCs w:val="28"/>
                <w:lang w:val="vi-VN"/>
              </w:rPr>
              <w:t> </w:t>
            </w:r>
          </w:p>
        </w:tc>
        <w:tc>
          <w:tcPr>
            <w:tcW w:w="809" w:type="dxa"/>
            <w:tcBorders>
              <w:top w:val="nil"/>
              <w:left w:val="nil"/>
              <w:bottom w:val="nil"/>
              <w:right w:val="single" w:sz="4" w:space="0" w:color="auto"/>
            </w:tcBorders>
            <w:vAlign w:val="center"/>
            <w:hideMark/>
          </w:tcPr>
          <w:p w14:paraId="74E7DADF" w14:textId="77777777" w:rsidR="00FE6EB7" w:rsidRPr="00FE6EB7" w:rsidRDefault="00FE6EB7" w:rsidP="00FE6EB7">
            <w:pPr>
              <w:spacing w:before="0" w:after="0" w:line="240" w:lineRule="auto"/>
              <w:jc w:val="right"/>
              <w:rPr>
                <w:rFonts w:eastAsia="Times New Roman" w:cs="Times New Roman"/>
                <w:b/>
                <w:bCs/>
                <w:color w:val="000000"/>
                <w:szCs w:val="28"/>
              </w:rPr>
            </w:pPr>
            <w:r w:rsidRPr="00FE6EB7">
              <w:rPr>
                <w:rFonts w:eastAsia="Times New Roman" w:cs="Times New Roman"/>
                <w:b/>
                <w:bCs/>
                <w:color w:val="000000"/>
                <w:szCs w:val="28"/>
                <w:lang w:val="vi-VN"/>
              </w:rPr>
              <w:t>0.5</w:t>
            </w:r>
          </w:p>
        </w:tc>
        <w:tc>
          <w:tcPr>
            <w:tcW w:w="1918" w:type="dxa"/>
            <w:tcBorders>
              <w:top w:val="nil"/>
              <w:left w:val="nil"/>
              <w:bottom w:val="nil"/>
              <w:right w:val="single" w:sz="4" w:space="0" w:color="auto"/>
            </w:tcBorders>
            <w:vAlign w:val="center"/>
            <w:hideMark/>
          </w:tcPr>
          <w:p w14:paraId="7DC49C16" w14:textId="77777777" w:rsidR="00FE6EB7" w:rsidRPr="00FE6EB7" w:rsidRDefault="00FE6EB7" w:rsidP="00FE6EB7">
            <w:pPr>
              <w:spacing w:before="0" w:after="0" w:line="240" w:lineRule="auto"/>
              <w:jc w:val="right"/>
              <w:rPr>
                <w:rFonts w:eastAsia="Times New Roman" w:cs="Times New Roman"/>
                <w:b/>
                <w:bCs/>
                <w:color w:val="000000"/>
                <w:szCs w:val="28"/>
              </w:rPr>
            </w:pPr>
            <w:r w:rsidRPr="00FE6EB7">
              <w:rPr>
                <w:rFonts w:eastAsia="Times New Roman" w:cs="Times New Roman"/>
                <w:b/>
                <w:bCs/>
                <w:color w:val="000000"/>
                <w:szCs w:val="28"/>
                <w:lang w:val="vi-VN"/>
              </w:rPr>
              <w:t>1</w:t>
            </w:r>
          </w:p>
        </w:tc>
        <w:tc>
          <w:tcPr>
            <w:tcW w:w="870" w:type="dxa"/>
            <w:tcBorders>
              <w:top w:val="nil"/>
              <w:left w:val="nil"/>
              <w:bottom w:val="nil"/>
              <w:right w:val="single" w:sz="4" w:space="0" w:color="auto"/>
            </w:tcBorders>
            <w:vAlign w:val="center"/>
            <w:hideMark/>
          </w:tcPr>
          <w:p w14:paraId="7AA4FA97" w14:textId="77777777" w:rsidR="00FE6EB7" w:rsidRPr="00FE6EB7" w:rsidRDefault="00FE6EB7" w:rsidP="00FE6EB7">
            <w:pPr>
              <w:spacing w:before="0" w:after="0" w:line="240" w:lineRule="auto"/>
              <w:rPr>
                <w:rFonts w:eastAsia="Times New Roman" w:cs="Times New Roman"/>
                <w:color w:val="000000"/>
                <w:szCs w:val="28"/>
              </w:rPr>
            </w:pPr>
            <w:r w:rsidRPr="00FE6EB7">
              <w:rPr>
                <w:rFonts w:eastAsia="Times New Roman" w:cs="Times New Roman"/>
                <w:color w:val="000000"/>
                <w:szCs w:val="28"/>
                <w:lang w:val="vi-VN"/>
              </w:rPr>
              <w:t> </w:t>
            </w:r>
          </w:p>
        </w:tc>
      </w:tr>
      <w:tr w:rsidR="00FE6EB7" w:rsidRPr="00FE6EB7" w14:paraId="6A58327A" w14:textId="77777777" w:rsidTr="003462F5">
        <w:trPr>
          <w:trHeight w:val="315"/>
        </w:trPr>
        <w:tc>
          <w:tcPr>
            <w:tcW w:w="611" w:type="dxa"/>
            <w:tcBorders>
              <w:top w:val="nil"/>
              <w:left w:val="single" w:sz="4" w:space="0" w:color="auto"/>
              <w:bottom w:val="nil"/>
              <w:right w:val="single" w:sz="4" w:space="0" w:color="auto"/>
            </w:tcBorders>
            <w:vAlign w:val="center"/>
            <w:hideMark/>
          </w:tcPr>
          <w:p w14:paraId="5CB67294" w14:textId="77777777" w:rsidR="00FE6EB7" w:rsidRPr="00FE6EB7" w:rsidRDefault="00FE6EB7" w:rsidP="00FE6EB7">
            <w:pPr>
              <w:spacing w:before="0" w:after="0" w:line="240" w:lineRule="auto"/>
              <w:rPr>
                <w:rFonts w:eastAsia="Times New Roman" w:cs="Times New Roman"/>
                <w:color w:val="000000"/>
                <w:szCs w:val="28"/>
              </w:rPr>
            </w:pPr>
            <w:r w:rsidRPr="00FE6EB7">
              <w:rPr>
                <w:rFonts w:eastAsia="Times New Roman" w:cs="Times New Roman"/>
                <w:color w:val="000000"/>
                <w:szCs w:val="28"/>
                <w:lang w:val="vi-VN"/>
              </w:rPr>
              <w:t> </w:t>
            </w:r>
          </w:p>
        </w:tc>
        <w:tc>
          <w:tcPr>
            <w:tcW w:w="4262" w:type="dxa"/>
            <w:tcBorders>
              <w:top w:val="nil"/>
              <w:left w:val="nil"/>
              <w:bottom w:val="nil"/>
              <w:right w:val="single" w:sz="4" w:space="0" w:color="auto"/>
            </w:tcBorders>
            <w:vAlign w:val="center"/>
            <w:hideMark/>
          </w:tcPr>
          <w:p w14:paraId="5E5674D3" w14:textId="77777777" w:rsidR="00FE6EB7" w:rsidRPr="00FE6EB7" w:rsidRDefault="00FE6EB7" w:rsidP="00FE6EB7">
            <w:pPr>
              <w:spacing w:before="0" w:after="0" w:line="240" w:lineRule="auto"/>
              <w:rPr>
                <w:rFonts w:eastAsia="Times New Roman" w:cs="Times New Roman"/>
                <w:color w:val="000000"/>
                <w:szCs w:val="28"/>
              </w:rPr>
            </w:pPr>
            <w:r w:rsidRPr="00FE6EB7">
              <w:rPr>
                <w:rFonts w:eastAsia="Times New Roman" w:cs="Times New Roman"/>
                <w:color w:val="000000"/>
                <w:szCs w:val="28"/>
                <w:lang w:val="vi-VN"/>
              </w:rPr>
              <w:t>3. Cổng nối tiếp RS 232</w:t>
            </w:r>
            <w:r w:rsidRPr="00FE6EB7">
              <w:rPr>
                <w:rFonts w:eastAsia="Times New Roman" w:cs="Times New Roman"/>
                <w:b/>
                <w:bCs/>
                <w:color w:val="000000"/>
                <w:szCs w:val="28"/>
                <w:lang w:val="vi-VN"/>
              </w:rPr>
              <w:t xml:space="preserve">.                                                 </w:t>
            </w:r>
          </w:p>
        </w:tc>
        <w:tc>
          <w:tcPr>
            <w:tcW w:w="839" w:type="dxa"/>
            <w:tcBorders>
              <w:top w:val="nil"/>
              <w:left w:val="nil"/>
              <w:bottom w:val="nil"/>
              <w:right w:val="single" w:sz="4" w:space="0" w:color="auto"/>
            </w:tcBorders>
            <w:vAlign w:val="center"/>
            <w:hideMark/>
          </w:tcPr>
          <w:p w14:paraId="35CCB36C" w14:textId="77777777" w:rsidR="00FE6EB7" w:rsidRPr="00FE6EB7" w:rsidRDefault="00FE6EB7" w:rsidP="00FE6EB7">
            <w:pPr>
              <w:spacing w:before="0" w:after="0" w:line="240" w:lineRule="auto"/>
              <w:rPr>
                <w:rFonts w:eastAsia="Times New Roman" w:cs="Times New Roman"/>
                <w:b/>
                <w:bCs/>
                <w:color w:val="000000"/>
                <w:szCs w:val="28"/>
              </w:rPr>
            </w:pPr>
            <w:r w:rsidRPr="00FE6EB7">
              <w:rPr>
                <w:rFonts w:eastAsia="Times New Roman" w:cs="Times New Roman"/>
                <w:b/>
                <w:bCs/>
                <w:color w:val="000000"/>
                <w:szCs w:val="28"/>
                <w:lang w:val="vi-VN"/>
              </w:rPr>
              <w:t> </w:t>
            </w:r>
          </w:p>
        </w:tc>
        <w:tc>
          <w:tcPr>
            <w:tcW w:w="809" w:type="dxa"/>
            <w:tcBorders>
              <w:top w:val="nil"/>
              <w:left w:val="nil"/>
              <w:bottom w:val="nil"/>
              <w:right w:val="single" w:sz="4" w:space="0" w:color="auto"/>
            </w:tcBorders>
            <w:vAlign w:val="center"/>
            <w:hideMark/>
          </w:tcPr>
          <w:p w14:paraId="090BF7E0" w14:textId="77777777" w:rsidR="00FE6EB7" w:rsidRPr="00FE6EB7" w:rsidRDefault="00FE6EB7" w:rsidP="00FE6EB7">
            <w:pPr>
              <w:spacing w:before="0" w:after="0" w:line="240" w:lineRule="auto"/>
              <w:jc w:val="right"/>
              <w:rPr>
                <w:rFonts w:eastAsia="Times New Roman" w:cs="Times New Roman"/>
                <w:b/>
                <w:bCs/>
                <w:color w:val="000000"/>
                <w:szCs w:val="28"/>
              </w:rPr>
            </w:pPr>
            <w:r w:rsidRPr="00FE6EB7">
              <w:rPr>
                <w:rFonts w:eastAsia="Times New Roman" w:cs="Times New Roman"/>
                <w:b/>
                <w:bCs/>
                <w:color w:val="000000"/>
                <w:szCs w:val="28"/>
                <w:lang w:val="vi-VN"/>
              </w:rPr>
              <w:t>0.5</w:t>
            </w:r>
          </w:p>
        </w:tc>
        <w:tc>
          <w:tcPr>
            <w:tcW w:w="1918" w:type="dxa"/>
            <w:tcBorders>
              <w:top w:val="nil"/>
              <w:left w:val="nil"/>
              <w:bottom w:val="nil"/>
              <w:right w:val="single" w:sz="4" w:space="0" w:color="auto"/>
            </w:tcBorders>
            <w:vAlign w:val="center"/>
            <w:hideMark/>
          </w:tcPr>
          <w:p w14:paraId="2B310459" w14:textId="77777777" w:rsidR="00FE6EB7" w:rsidRPr="00FE6EB7" w:rsidRDefault="00FE6EB7" w:rsidP="00FE6EB7">
            <w:pPr>
              <w:spacing w:before="0" w:after="0" w:line="240" w:lineRule="auto"/>
              <w:jc w:val="right"/>
              <w:rPr>
                <w:rFonts w:eastAsia="Times New Roman" w:cs="Times New Roman"/>
                <w:b/>
                <w:bCs/>
                <w:color w:val="000000"/>
                <w:szCs w:val="28"/>
              </w:rPr>
            </w:pPr>
            <w:r w:rsidRPr="00FE6EB7">
              <w:rPr>
                <w:rFonts w:eastAsia="Times New Roman" w:cs="Times New Roman"/>
                <w:b/>
                <w:bCs/>
                <w:color w:val="000000"/>
                <w:szCs w:val="28"/>
                <w:lang w:val="vi-VN"/>
              </w:rPr>
              <w:t>0.5</w:t>
            </w:r>
          </w:p>
        </w:tc>
        <w:tc>
          <w:tcPr>
            <w:tcW w:w="870" w:type="dxa"/>
            <w:tcBorders>
              <w:top w:val="nil"/>
              <w:left w:val="nil"/>
              <w:bottom w:val="nil"/>
              <w:right w:val="single" w:sz="4" w:space="0" w:color="auto"/>
            </w:tcBorders>
            <w:vAlign w:val="center"/>
            <w:hideMark/>
          </w:tcPr>
          <w:p w14:paraId="1280981C" w14:textId="77777777" w:rsidR="00FE6EB7" w:rsidRPr="00FE6EB7" w:rsidRDefault="00FE6EB7" w:rsidP="00FE6EB7">
            <w:pPr>
              <w:spacing w:before="0" w:after="0" w:line="240" w:lineRule="auto"/>
              <w:rPr>
                <w:rFonts w:eastAsia="Times New Roman" w:cs="Times New Roman"/>
                <w:color w:val="000000"/>
                <w:szCs w:val="28"/>
              </w:rPr>
            </w:pPr>
            <w:r w:rsidRPr="00FE6EB7">
              <w:rPr>
                <w:rFonts w:eastAsia="Times New Roman" w:cs="Times New Roman"/>
                <w:color w:val="000000"/>
                <w:szCs w:val="28"/>
                <w:lang w:val="vi-VN"/>
              </w:rPr>
              <w:t> </w:t>
            </w:r>
          </w:p>
        </w:tc>
      </w:tr>
      <w:tr w:rsidR="00FE6EB7" w:rsidRPr="00FE6EB7" w14:paraId="49952726" w14:textId="77777777" w:rsidTr="003462F5">
        <w:trPr>
          <w:trHeight w:val="315"/>
        </w:trPr>
        <w:tc>
          <w:tcPr>
            <w:tcW w:w="611" w:type="dxa"/>
            <w:tcBorders>
              <w:top w:val="nil"/>
              <w:left w:val="single" w:sz="4" w:space="0" w:color="auto"/>
              <w:bottom w:val="single" w:sz="4" w:space="0" w:color="auto"/>
              <w:right w:val="single" w:sz="4" w:space="0" w:color="auto"/>
            </w:tcBorders>
            <w:vAlign w:val="center"/>
            <w:hideMark/>
          </w:tcPr>
          <w:p w14:paraId="54955706" w14:textId="77777777" w:rsidR="00FE6EB7" w:rsidRPr="00FE6EB7" w:rsidRDefault="00FE6EB7" w:rsidP="00FE6EB7">
            <w:pPr>
              <w:spacing w:before="0" w:after="0" w:line="240" w:lineRule="auto"/>
              <w:rPr>
                <w:rFonts w:eastAsia="Times New Roman" w:cs="Times New Roman"/>
                <w:color w:val="000000"/>
                <w:szCs w:val="28"/>
              </w:rPr>
            </w:pPr>
            <w:r w:rsidRPr="00FE6EB7">
              <w:rPr>
                <w:rFonts w:eastAsia="Times New Roman" w:cs="Times New Roman"/>
                <w:color w:val="000000"/>
                <w:szCs w:val="28"/>
                <w:lang w:val="vi-VN"/>
              </w:rPr>
              <w:t> </w:t>
            </w:r>
          </w:p>
        </w:tc>
        <w:tc>
          <w:tcPr>
            <w:tcW w:w="4262" w:type="dxa"/>
            <w:tcBorders>
              <w:top w:val="nil"/>
              <w:left w:val="nil"/>
              <w:bottom w:val="single" w:sz="4" w:space="0" w:color="auto"/>
              <w:right w:val="single" w:sz="4" w:space="0" w:color="auto"/>
            </w:tcBorders>
            <w:vAlign w:val="center"/>
            <w:hideMark/>
          </w:tcPr>
          <w:p w14:paraId="00385FD1" w14:textId="77777777" w:rsidR="00FE6EB7" w:rsidRPr="00FE6EB7" w:rsidRDefault="00FE6EB7" w:rsidP="00FE6EB7">
            <w:pPr>
              <w:spacing w:before="0" w:after="0" w:line="240" w:lineRule="auto"/>
              <w:rPr>
                <w:rFonts w:eastAsia="Times New Roman" w:cs="Times New Roman"/>
                <w:color w:val="000000"/>
                <w:szCs w:val="28"/>
              </w:rPr>
            </w:pPr>
            <w:r w:rsidRPr="00FE6EB7">
              <w:rPr>
                <w:rFonts w:eastAsia="Times New Roman" w:cs="Times New Roman"/>
                <w:color w:val="000000"/>
                <w:szCs w:val="28"/>
                <w:lang w:val="vi-VN"/>
              </w:rPr>
              <w:t>4. Cổng PS2, USB, Hồng ngoại</w:t>
            </w:r>
            <w:r w:rsidRPr="00FE6EB7">
              <w:rPr>
                <w:rFonts w:eastAsia="Times New Roman" w:cs="Times New Roman"/>
                <w:b/>
                <w:bCs/>
                <w:color w:val="000000"/>
                <w:szCs w:val="28"/>
                <w:lang w:val="vi-VN"/>
              </w:rPr>
              <w:t xml:space="preserve">.                                     </w:t>
            </w:r>
          </w:p>
        </w:tc>
        <w:tc>
          <w:tcPr>
            <w:tcW w:w="839" w:type="dxa"/>
            <w:tcBorders>
              <w:top w:val="nil"/>
              <w:left w:val="nil"/>
              <w:bottom w:val="single" w:sz="4" w:space="0" w:color="auto"/>
              <w:right w:val="single" w:sz="4" w:space="0" w:color="auto"/>
            </w:tcBorders>
            <w:vAlign w:val="center"/>
            <w:hideMark/>
          </w:tcPr>
          <w:p w14:paraId="0DC09837" w14:textId="77777777" w:rsidR="00FE6EB7" w:rsidRPr="00FE6EB7" w:rsidRDefault="00FE6EB7" w:rsidP="00FE6EB7">
            <w:pPr>
              <w:spacing w:before="0" w:after="0" w:line="240" w:lineRule="auto"/>
              <w:rPr>
                <w:rFonts w:eastAsia="Times New Roman" w:cs="Times New Roman"/>
                <w:b/>
                <w:bCs/>
                <w:color w:val="000000"/>
                <w:szCs w:val="28"/>
              </w:rPr>
            </w:pPr>
            <w:r w:rsidRPr="00FE6EB7">
              <w:rPr>
                <w:rFonts w:eastAsia="Times New Roman" w:cs="Times New Roman"/>
                <w:b/>
                <w:bCs/>
                <w:color w:val="000000"/>
                <w:szCs w:val="28"/>
                <w:lang w:val="vi-VN"/>
              </w:rPr>
              <w:t> </w:t>
            </w:r>
          </w:p>
        </w:tc>
        <w:tc>
          <w:tcPr>
            <w:tcW w:w="809" w:type="dxa"/>
            <w:tcBorders>
              <w:top w:val="nil"/>
              <w:left w:val="nil"/>
              <w:bottom w:val="single" w:sz="4" w:space="0" w:color="auto"/>
              <w:right w:val="single" w:sz="4" w:space="0" w:color="auto"/>
            </w:tcBorders>
            <w:vAlign w:val="center"/>
            <w:hideMark/>
          </w:tcPr>
          <w:p w14:paraId="309C2DCE" w14:textId="77777777" w:rsidR="00FE6EB7" w:rsidRPr="00FE6EB7" w:rsidRDefault="00FE6EB7" w:rsidP="00FE6EB7">
            <w:pPr>
              <w:spacing w:before="0" w:after="0" w:line="240" w:lineRule="auto"/>
              <w:jc w:val="right"/>
              <w:rPr>
                <w:rFonts w:eastAsia="Times New Roman" w:cs="Times New Roman"/>
                <w:b/>
                <w:bCs/>
                <w:color w:val="000000"/>
                <w:szCs w:val="28"/>
              </w:rPr>
            </w:pPr>
            <w:r w:rsidRPr="00FE6EB7">
              <w:rPr>
                <w:rFonts w:eastAsia="Times New Roman" w:cs="Times New Roman"/>
                <w:b/>
                <w:bCs/>
                <w:color w:val="000000"/>
                <w:szCs w:val="28"/>
                <w:lang w:val="vi-VN"/>
              </w:rPr>
              <w:t>0.5</w:t>
            </w:r>
          </w:p>
        </w:tc>
        <w:tc>
          <w:tcPr>
            <w:tcW w:w="1918" w:type="dxa"/>
            <w:tcBorders>
              <w:top w:val="nil"/>
              <w:left w:val="nil"/>
              <w:bottom w:val="single" w:sz="4" w:space="0" w:color="auto"/>
              <w:right w:val="single" w:sz="4" w:space="0" w:color="auto"/>
            </w:tcBorders>
            <w:vAlign w:val="center"/>
            <w:hideMark/>
          </w:tcPr>
          <w:p w14:paraId="7296060A" w14:textId="77777777" w:rsidR="00FE6EB7" w:rsidRPr="00FE6EB7" w:rsidRDefault="00FE6EB7" w:rsidP="00FE6EB7">
            <w:pPr>
              <w:spacing w:before="0" w:after="0" w:line="240" w:lineRule="auto"/>
              <w:jc w:val="right"/>
              <w:rPr>
                <w:rFonts w:eastAsia="Times New Roman" w:cs="Times New Roman"/>
                <w:b/>
                <w:bCs/>
                <w:color w:val="000000"/>
                <w:szCs w:val="28"/>
              </w:rPr>
            </w:pPr>
            <w:r w:rsidRPr="00FE6EB7">
              <w:rPr>
                <w:rFonts w:eastAsia="Times New Roman" w:cs="Times New Roman"/>
                <w:b/>
                <w:bCs/>
                <w:color w:val="000000"/>
                <w:szCs w:val="28"/>
                <w:lang w:val="vi-VN"/>
              </w:rPr>
              <w:t>0.5</w:t>
            </w:r>
          </w:p>
        </w:tc>
        <w:tc>
          <w:tcPr>
            <w:tcW w:w="870" w:type="dxa"/>
            <w:tcBorders>
              <w:top w:val="nil"/>
              <w:left w:val="nil"/>
              <w:bottom w:val="single" w:sz="4" w:space="0" w:color="auto"/>
              <w:right w:val="single" w:sz="4" w:space="0" w:color="auto"/>
            </w:tcBorders>
            <w:vAlign w:val="center"/>
            <w:hideMark/>
          </w:tcPr>
          <w:p w14:paraId="0072A79F" w14:textId="77777777" w:rsidR="00FE6EB7" w:rsidRPr="00FE6EB7" w:rsidRDefault="00FE6EB7" w:rsidP="00FE6EB7">
            <w:pPr>
              <w:spacing w:before="0" w:after="0" w:line="240" w:lineRule="auto"/>
              <w:rPr>
                <w:rFonts w:eastAsia="Times New Roman" w:cs="Times New Roman"/>
                <w:color w:val="000000"/>
                <w:szCs w:val="28"/>
              </w:rPr>
            </w:pPr>
            <w:r w:rsidRPr="00FE6EB7">
              <w:rPr>
                <w:rFonts w:eastAsia="Times New Roman" w:cs="Times New Roman"/>
                <w:color w:val="000000"/>
                <w:szCs w:val="28"/>
                <w:lang w:val="vi-VN"/>
              </w:rPr>
              <w:t> </w:t>
            </w:r>
          </w:p>
        </w:tc>
      </w:tr>
      <w:tr w:rsidR="00FE6EB7" w:rsidRPr="00FE6EB7" w14:paraId="3E80B216" w14:textId="77777777" w:rsidTr="003462F5">
        <w:trPr>
          <w:trHeight w:val="315"/>
        </w:trPr>
        <w:tc>
          <w:tcPr>
            <w:tcW w:w="611" w:type="dxa"/>
            <w:tcBorders>
              <w:top w:val="nil"/>
              <w:left w:val="single" w:sz="4" w:space="0" w:color="auto"/>
              <w:bottom w:val="nil"/>
              <w:right w:val="single" w:sz="4" w:space="0" w:color="auto"/>
            </w:tcBorders>
            <w:vAlign w:val="center"/>
            <w:hideMark/>
          </w:tcPr>
          <w:p w14:paraId="7A0BB2F8" w14:textId="77777777" w:rsidR="00FE6EB7" w:rsidRPr="00FE6EB7" w:rsidRDefault="00FE6EB7" w:rsidP="00FE6EB7">
            <w:pPr>
              <w:spacing w:before="0" w:after="0" w:line="240" w:lineRule="auto"/>
              <w:jc w:val="center"/>
              <w:rPr>
                <w:rFonts w:eastAsia="Times New Roman" w:cs="Times New Roman"/>
                <w:b/>
                <w:bCs/>
                <w:color w:val="000000"/>
                <w:szCs w:val="28"/>
              </w:rPr>
            </w:pPr>
            <w:r w:rsidRPr="00FE6EB7">
              <w:rPr>
                <w:rFonts w:eastAsia="Times New Roman" w:cs="Times New Roman"/>
                <w:b/>
                <w:bCs/>
                <w:color w:val="000000"/>
                <w:szCs w:val="28"/>
                <w:lang w:val="vi-VN"/>
              </w:rPr>
              <w:t>2</w:t>
            </w:r>
          </w:p>
        </w:tc>
        <w:tc>
          <w:tcPr>
            <w:tcW w:w="4262" w:type="dxa"/>
            <w:tcBorders>
              <w:top w:val="nil"/>
              <w:left w:val="nil"/>
              <w:bottom w:val="nil"/>
              <w:right w:val="single" w:sz="4" w:space="0" w:color="auto"/>
            </w:tcBorders>
            <w:vAlign w:val="center"/>
            <w:hideMark/>
          </w:tcPr>
          <w:p w14:paraId="2DDDDB6A" w14:textId="77777777" w:rsidR="00FE6EB7" w:rsidRPr="007A788E" w:rsidRDefault="00FE6EB7" w:rsidP="00FE6EB7">
            <w:pPr>
              <w:spacing w:before="0" w:after="0" w:line="240" w:lineRule="auto"/>
              <w:rPr>
                <w:rFonts w:eastAsia="Times New Roman" w:cs="Times New Roman"/>
                <w:b/>
                <w:bCs/>
                <w:color w:val="000000"/>
                <w:szCs w:val="28"/>
              </w:rPr>
            </w:pPr>
            <w:r w:rsidRPr="007A788E">
              <w:rPr>
                <w:rFonts w:eastAsia="Times New Roman" w:cs="Times New Roman"/>
                <w:b/>
                <w:bCs/>
                <w:color w:val="000000"/>
                <w:szCs w:val="28"/>
                <w:lang w:val="vi-VN"/>
              </w:rPr>
              <w:t>Bài 2: Sửa chữa Máy in Laser</w:t>
            </w:r>
          </w:p>
        </w:tc>
        <w:tc>
          <w:tcPr>
            <w:tcW w:w="839" w:type="dxa"/>
            <w:tcBorders>
              <w:top w:val="nil"/>
              <w:left w:val="nil"/>
              <w:bottom w:val="nil"/>
              <w:right w:val="single" w:sz="4" w:space="0" w:color="auto"/>
            </w:tcBorders>
            <w:vAlign w:val="center"/>
            <w:hideMark/>
          </w:tcPr>
          <w:p w14:paraId="33374D25" w14:textId="77777777" w:rsidR="00FE6EB7" w:rsidRPr="00FE6EB7" w:rsidRDefault="00FE6EB7" w:rsidP="00FE6EB7">
            <w:pPr>
              <w:spacing w:before="0" w:after="0" w:line="240" w:lineRule="auto"/>
              <w:jc w:val="right"/>
              <w:rPr>
                <w:rFonts w:eastAsia="Times New Roman" w:cs="Times New Roman"/>
                <w:b/>
                <w:bCs/>
                <w:color w:val="000000"/>
                <w:szCs w:val="28"/>
              </w:rPr>
            </w:pPr>
            <w:r w:rsidRPr="00FE6EB7">
              <w:rPr>
                <w:rFonts w:eastAsia="Times New Roman" w:cs="Times New Roman"/>
                <w:b/>
                <w:bCs/>
                <w:color w:val="000000"/>
                <w:szCs w:val="28"/>
                <w:lang w:val="vi-VN"/>
              </w:rPr>
              <w:t>40</w:t>
            </w:r>
          </w:p>
        </w:tc>
        <w:tc>
          <w:tcPr>
            <w:tcW w:w="809" w:type="dxa"/>
            <w:tcBorders>
              <w:top w:val="nil"/>
              <w:left w:val="nil"/>
              <w:bottom w:val="nil"/>
              <w:right w:val="single" w:sz="4" w:space="0" w:color="auto"/>
            </w:tcBorders>
            <w:vAlign w:val="center"/>
            <w:hideMark/>
          </w:tcPr>
          <w:p w14:paraId="6B9763E6" w14:textId="77777777" w:rsidR="00FE6EB7" w:rsidRPr="00FE6EB7" w:rsidRDefault="00FE6EB7" w:rsidP="00FE6EB7">
            <w:pPr>
              <w:spacing w:before="0" w:after="0" w:line="240" w:lineRule="auto"/>
              <w:jc w:val="right"/>
              <w:rPr>
                <w:rFonts w:eastAsia="Times New Roman" w:cs="Times New Roman"/>
                <w:b/>
                <w:bCs/>
                <w:color w:val="000000"/>
                <w:szCs w:val="28"/>
              </w:rPr>
            </w:pPr>
            <w:r w:rsidRPr="00FE6EB7">
              <w:rPr>
                <w:rFonts w:eastAsia="Times New Roman" w:cs="Times New Roman"/>
                <w:b/>
                <w:bCs/>
                <w:color w:val="000000"/>
                <w:szCs w:val="28"/>
                <w:lang w:val="vi-VN"/>
              </w:rPr>
              <w:t>16</w:t>
            </w:r>
          </w:p>
        </w:tc>
        <w:tc>
          <w:tcPr>
            <w:tcW w:w="1918" w:type="dxa"/>
            <w:tcBorders>
              <w:top w:val="nil"/>
              <w:left w:val="nil"/>
              <w:bottom w:val="nil"/>
              <w:right w:val="single" w:sz="4" w:space="0" w:color="auto"/>
            </w:tcBorders>
            <w:vAlign w:val="center"/>
            <w:hideMark/>
          </w:tcPr>
          <w:p w14:paraId="29E05821" w14:textId="77777777" w:rsidR="00FE6EB7" w:rsidRPr="00FE6EB7" w:rsidRDefault="00FE6EB7" w:rsidP="00FE6EB7">
            <w:pPr>
              <w:spacing w:before="0" w:after="0" w:line="240" w:lineRule="auto"/>
              <w:jc w:val="right"/>
              <w:rPr>
                <w:rFonts w:eastAsia="Times New Roman" w:cs="Times New Roman"/>
                <w:b/>
                <w:bCs/>
                <w:color w:val="000000"/>
                <w:szCs w:val="28"/>
              </w:rPr>
            </w:pPr>
            <w:r w:rsidRPr="00FE6EB7">
              <w:rPr>
                <w:rFonts w:eastAsia="Times New Roman" w:cs="Times New Roman"/>
                <w:b/>
                <w:bCs/>
                <w:color w:val="000000"/>
                <w:szCs w:val="28"/>
                <w:lang w:val="vi-VN"/>
              </w:rPr>
              <w:t>22</w:t>
            </w:r>
          </w:p>
        </w:tc>
        <w:tc>
          <w:tcPr>
            <w:tcW w:w="870" w:type="dxa"/>
            <w:tcBorders>
              <w:top w:val="nil"/>
              <w:left w:val="nil"/>
              <w:bottom w:val="nil"/>
              <w:right w:val="single" w:sz="4" w:space="0" w:color="auto"/>
            </w:tcBorders>
            <w:vAlign w:val="center"/>
            <w:hideMark/>
          </w:tcPr>
          <w:p w14:paraId="1EA1C148" w14:textId="77777777" w:rsidR="00FE6EB7" w:rsidRPr="00FE6EB7" w:rsidRDefault="00FE6EB7" w:rsidP="00FE6EB7">
            <w:pPr>
              <w:spacing w:before="0" w:after="0" w:line="240" w:lineRule="auto"/>
              <w:jc w:val="right"/>
              <w:rPr>
                <w:rFonts w:eastAsia="Times New Roman" w:cs="Times New Roman"/>
                <w:b/>
                <w:bCs/>
                <w:color w:val="000000"/>
                <w:szCs w:val="28"/>
              </w:rPr>
            </w:pPr>
            <w:r w:rsidRPr="00FE6EB7">
              <w:rPr>
                <w:rFonts w:eastAsia="Times New Roman" w:cs="Times New Roman"/>
                <w:b/>
                <w:bCs/>
                <w:color w:val="000000"/>
                <w:szCs w:val="28"/>
                <w:lang w:val="vi-VN"/>
              </w:rPr>
              <w:t>2</w:t>
            </w:r>
          </w:p>
        </w:tc>
      </w:tr>
      <w:tr w:rsidR="00FE6EB7" w:rsidRPr="00FE6EB7" w14:paraId="335F47C7" w14:textId="77777777" w:rsidTr="003462F5">
        <w:trPr>
          <w:trHeight w:val="315"/>
        </w:trPr>
        <w:tc>
          <w:tcPr>
            <w:tcW w:w="611" w:type="dxa"/>
            <w:tcBorders>
              <w:top w:val="nil"/>
              <w:left w:val="single" w:sz="4" w:space="0" w:color="auto"/>
              <w:bottom w:val="nil"/>
              <w:right w:val="single" w:sz="4" w:space="0" w:color="auto"/>
            </w:tcBorders>
            <w:vAlign w:val="center"/>
            <w:hideMark/>
          </w:tcPr>
          <w:p w14:paraId="6A3CC20B" w14:textId="77777777" w:rsidR="00FE6EB7" w:rsidRPr="00FE6EB7" w:rsidRDefault="00FE6EB7" w:rsidP="00FE6EB7">
            <w:pPr>
              <w:spacing w:before="0" w:after="0" w:line="240" w:lineRule="auto"/>
              <w:rPr>
                <w:rFonts w:eastAsia="Times New Roman" w:cs="Times New Roman"/>
                <w:color w:val="000000"/>
                <w:szCs w:val="28"/>
              </w:rPr>
            </w:pPr>
            <w:r w:rsidRPr="00FE6EB7">
              <w:rPr>
                <w:rFonts w:eastAsia="Times New Roman" w:cs="Times New Roman"/>
                <w:color w:val="000000"/>
                <w:szCs w:val="28"/>
                <w:lang w:val="vi-VN"/>
              </w:rPr>
              <w:t> </w:t>
            </w:r>
          </w:p>
        </w:tc>
        <w:tc>
          <w:tcPr>
            <w:tcW w:w="4262" w:type="dxa"/>
            <w:tcBorders>
              <w:top w:val="nil"/>
              <w:left w:val="nil"/>
              <w:bottom w:val="nil"/>
              <w:right w:val="single" w:sz="4" w:space="0" w:color="auto"/>
            </w:tcBorders>
            <w:vAlign w:val="center"/>
            <w:hideMark/>
          </w:tcPr>
          <w:p w14:paraId="37ED07D9" w14:textId="77777777" w:rsidR="00FE6EB7" w:rsidRPr="00FE6EB7" w:rsidRDefault="00FE6EB7" w:rsidP="00FE6EB7">
            <w:pPr>
              <w:spacing w:before="0" w:after="0" w:line="240" w:lineRule="auto"/>
              <w:rPr>
                <w:rFonts w:eastAsia="Times New Roman" w:cs="Times New Roman"/>
                <w:color w:val="000000"/>
                <w:szCs w:val="28"/>
              </w:rPr>
            </w:pPr>
            <w:r w:rsidRPr="00FE6EB7">
              <w:rPr>
                <w:rFonts w:eastAsia="Times New Roman" w:cs="Times New Roman"/>
                <w:color w:val="000000"/>
                <w:szCs w:val="28"/>
                <w:lang w:val="vi-VN"/>
              </w:rPr>
              <w:t>1. Giới thiệu chung về máy in</w:t>
            </w:r>
          </w:p>
        </w:tc>
        <w:tc>
          <w:tcPr>
            <w:tcW w:w="839" w:type="dxa"/>
            <w:tcBorders>
              <w:top w:val="nil"/>
              <w:left w:val="nil"/>
              <w:bottom w:val="nil"/>
              <w:right w:val="single" w:sz="4" w:space="0" w:color="auto"/>
            </w:tcBorders>
            <w:vAlign w:val="center"/>
            <w:hideMark/>
          </w:tcPr>
          <w:p w14:paraId="1B52E03C" w14:textId="77777777" w:rsidR="00FE6EB7" w:rsidRPr="00FE6EB7" w:rsidRDefault="00FE6EB7" w:rsidP="00FE6EB7">
            <w:pPr>
              <w:spacing w:before="0" w:after="0" w:line="240" w:lineRule="auto"/>
              <w:rPr>
                <w:rFonts w:eastAsia="Times New Roman" w:cs="Times New Roman"/>
                <w:b/>
                <w:bCs/>
                <w:color w:val="000000"/>
                <w:szCs w:val="28"/>
              </w:rPr>
            </w:pPr>
            <w:r w:rsidRPr="00FE6EB7">
              <w:rPr>
                <w:rFonts w:eastAsia="Times New Roman" w:cs="Times New Roman"/>
                <w:b/>
                <w:bCs/>
                <w:color w:val="000000"/>
                <w:szCs w:val="28"/>
                <w:lang w:val="vi-VN"/>
              </w:rPr>
              <w:t> </w:t>
            </w:r>
          </w:p>
        </w:tc>
        <w:tc>
          <w:tcPr>
            <w:tcW w:w="809" w:type="dxa"/>
            <w:tcBorders>
              <w:top w:val="nil"/>
              <w:left w:val="nil"/>
              <w:bottom w:val="nil"/>
              <w:right w:val="single" w:sz="4" w:space="0" w:color="auto"/>
            </w:tcBorders>
            <w:vAlign w:val="center"/>
            <w:hideMark/>
          </w:tcPr>
          <w:p w14:paraId="55710D73" w14:textId="77777777" w:rsidR="00FE6EB7" w:rsidRPr="00FE6EB7" w:rsidRDefault="00FE6EB7" w:rsidP="00FE6EB7">
            <w:pPr>
              <w:spacing w:before="0" w:after="0" w:line="240" w:lineRule="auto"/>
              <w:jc w:val="right"/>
              <w:rPr>
                <w:rFonts w:eastAsia="Times New Roman" w:cs="Times New Roman"/>
                <w:b/>
                <w:bCs/>
                <w:color w:val="000000"/>
                <w:szCs w:val="28"/>
              </w:rPr>
            </w:pPr>
            <w:r w:rsidRPr="00FE6EB7">
              <w:rPr>
                <w:rFonts w:eastAsia="Times New Roman" w:cs="Times New Roman"/>
                <w:b/>
                <w:bCs/>
                <w:color w:val="000000"/>
                <w:szCs w:val="28"/>
                <w:lang w:val="vi-VN"/>
              </w:rPr>
              <w:t>1</w:t>
            </w:r>
          </w:p>
        </w:tc>
        <w:tc>
          <w:tcPr>
            <w:tcW w:w="1918" w:type="dxa"/>
            <w:tcBorders>
              <w:top w:val="nil"/>
              <w:left w:val="nil"/>
              <w:bottom w:val="nil"/>
              <w:right w:val="single" w:sz="4" w:space="0" w:color="auto"/>
            </w:tcBorders>
            <w:vAlign w:val="center"/>
            <w:hideMark/>
          </w:tcPr>
          <w:p w14:paraId="6D1DE2B2" w14:textId="77777777" w:rsidR="00FE6EB7" w:rsidRPr="00FE6EB7" w:rsidRDefault="00FE6EB7" w:rsidP="00FE6EB7">
            <w:pPr>
              <w:spacing w:before="0" w:after="0" w:line="240" w:lineRule="auto"/>
              <w:rPr>
                <w:rFonts w:eastAsia="Times New Roman" w:cs="Times New Roman"/>
                <w:b/>
                <w:bCs/>
                <w:color w:val="000000"/>
                <w:szCs w:val="28"/>
              </w:rPr>
            </w:pPr>
            <w:r w:rsidRPr="00FE6EB7">
              <w:rPr>
                <w:rFonts w:eastAsia="Times New Roman" w:cs="Times New Roman"/>
                <w:b/>
                <w:bCs/>
                <w:color w:val="000000"/>
                <w:szCs w:val="28"/>
                <w:lang w:val="vi-VN"/>
              </w:rPr>
              <w:t> </w:t>
            </w:r>
          </w:p>
        </w:tc>
        <w:tc>
          <w:tcPr>
            <w:tcW w:w="870" w:type="dxa"/>
            <w:tcBorders>
              <w:top w:val="nil"/>
              <w:left w:val="nil"/>
              <w:bottom w:val="nil"/>
              <w:right w:val="single" w:sz="4" w:space="0" w:color="auto"/>
            </w:tcBorders>
            <w:vAlign w:val="center"/>
            <w:hideMark/>
          </w:tcPr>
          <w:p w14:paraId="2E8EB26A" w14:textId="77777777" w:rsidR="00FE6EB7" w:rsidRPr="00FE6EB7" w:rsidRDefault="00FE6EB7" w:rsidP="00FE6EB7">
            <w:pPr>
              <w:spacing w:before="0" w:after="0" w:line="240" w:lineRule="auto"/>
              <w:rPr>
                <w:rFonts w:eastAsia="Times New Roman" w:cs="Times New Roman"/>
                <w:b/>
                <w:bCs/>
                <w:color w:val="000000"/>
                <w:szCs w:val="28"/>
              </w:rPr>
            </w:pPr>
            <w:r w:rsidRPr="00FE6EB7">
              <w:rPr>
                <w:rFonts w:eastAsia="Times New Roman" w:cs="Times New Roman"/>
                <w:b/>
                <w:bCs/>
                <w:color w:val="000000"/>
                <w:szCs w:val="28"/>
                <w:lang w:val="vi-VN"/>
              </w:rPr>
              <w:t> </w:t>
            </w:r>
          </w:p>
        </w:tc>
      </w:tr>
      <w:tr w:rsidR="00FE6EB7" w:rsidRPr="00FE6EB7" w14:paraId="4DDD7114" w14:textId="77777777" w:rsidTr="003462F5">
        <w:trPr>
          <w:trHeight w:val="315"/>
        </w:trPr>
        <w:tc>
          <w:tcPr>
            <w:tcW w:w="611" w:type="dxa"/>
            <w:tcBorders>
              <w:top w:val="nil"/>
              <w:left w:val="single" w:sz="4" w:space="0" w:color="auto"/>
              <w:bottom w:val="nil"/>
              <w:right w:val="single" w:sz="4" w:space="0" w:color="auto"/>
            </w:tcBorders>
            <w:vAlign w:val="center"/>
            <w:hideMark/>
          </w:tcPr>
          <w:p w14:paraId="69516AC4" w14:textId="77777777" w:rsidR="00FE6EB7" w:rsidRPr="00FE6EB7" w:rsidRDefault="00FE6EB7" w:rsidP="00FE6EB7">
            <w:pPr>
              <w:spacing w:before="0" w:after="0" w:line="240" w:lineRule="auto"/>
              <w:rPr>
                <w:rFonts w:eastAsia="Times New Roman" w:cs="Times New Roman"/>
                <w:color w:val="000000"/>
                <w:szCs w:val="28"/>
              </w:rPr>
            </w:pPr>
            <w:r w:rsidRPr="00FE6EB7">
              <w:rPr>
                <w:rFonts w:eastAsia="Times New Roman" w:cs="Times New Roman"/>
                <w:color w:val="000000"/>
                <w:szCs w:val="28"/>
                <w:lang w:val="vi-VN"/>
              </w:rPr>
              <w:t> </w:t>
            </w:r>
          </w:p>
        </w:tc>
        <w:tc>
          <w:tcPr>
            <w:tcW w:w="4262" w:type="dxa"/>
            <w:tcBorders>
              <w:top w:val="nil"/>
              <w:left w:val="nil"/>
              <w:bottom w:val="nil"/>
              <w:right w:val="single" w:sz="4" w:space="0" w:color="auto"/>
            </w:tcBorders>
            <w:vAlign w:val="center"/>
            <w:hideMark/>
          </w:tcPr>
          <w:p w14:paraId="7379DA5C" w14:textId="77777777" w:rsidR="00FE6EB7" w:rsidRPr="00FE6EB7" w:rsidRDefault="00FE6EB7" w:rsidP="00FE6EB7">
            <w:pPr>
              <w:spacing w:before="0" w:after="0" w:line="240" w:lineRule="auto"/>
              <w:rPr>
                <w:rFonts w:eastAsia="Times New Roman" w:cs="Times New Roman"/>
                <w:color w:val="000000"/>
                <w:szCs w:val="28"/>
              </w:rPr>
            </w:pPr>
            <w:r w:rsidRPr="00FE6EB7">
              <w:rPr>
                <w:rFonts w:eastAsia="Times New Roman" w:cs="Times New Roman"/>
                <w:color w:val="000000"/>
                <w:szCs w:val="28"/>
                <w:lang w:val="vi-VN"/>
              </w:rPr>
              <w:t>2. Các công nghệ in thông thường</w:t>
            </w:r>
          </w:p>
        </w:tc>
        <w:tc>
          <w:tcPr>
            <w:tcW w:w="839" w:type="dxa"/>
            <w:tcBorders>
              <w:top w:val="nil"/>
              <w:left w:val="nil"/>
              <w:bottom w:val="nil"/>
              <w:right w:val="single" w:sz="4" w:space="0" w:color="auto"/>
            </w:tcBorders>
            <w:vAlign w:val="center"/>
            <w:hideMark/>
          </w:tcPr>
          <w:p w14:paraId="24BAF09D" w14:textId="77777777" w:rsidR="00FE6EB7" w:rsidRPr="00FE6EB7" w:rsidRDefault="00FE6EB7" w:rsidP="00FE6EB7">
            <w:pPr>
              <w:spacing w:before="0" w:after="0" w:line="240" w:lineRule="auto"/>
              <w:rPr>
                <w:rFonts w:eastAsia="Times New Roman" w:cs="Times New Roman"/>
                <w:b/>
                <w:bCs/>
                <w:color w:val="000000"/>
                <w:szCs w:val="28"/>
              </w:rPr>
            </w:pPr>
            <w:r w:rsidRPr="00FE6EB7">
              <w:rPr>
                <w:rFonts w:eastAsia="Times New Roman" w:cs="Times New Roman"/>
                <w:b/>
                <w:bCs/>
                <w:color w:val="000000"/>
                <w:szCs w:val="28"/>
                <w:lang w:val="vi-VN"/>
              </w:rPr>
              <w:t> </w:t>
            </w:r>
          </w:p>
        </w:tc>
        <w:tc>
          <w:tcPr>
            <w:tcW w:w="809" w:type="dxa"/>
            <w:tcBorders>
              <w:top w:val="nil"/>
              <w:left w:val="nil"/>
              <w:bottom w:val="nil"/>
              <w:right w:val="single" w:sz="4" w:space="0" w:color="auto"/>
            </w:tcBorders>
            <w:vAlign w:val="center"/>
            <w:hideMark/>
          </w:tcPr>
          <w:p w14:paraId="32AD6DCF" w14:textId="77777777" w:rsidR="00FE6EB7" w:rsidRPr="00FE6EB7" w:rsidRDefault="00FE6EB7" w:rsidP="00FE6EB7">
            <w:pPr>
              <w:spacing w:before="0" w:after="0" w:line="240" w:lineRule="auto"/>
              <w:jc w:val="right"/>
              <w:rPr>
                <w:rFonts w:eastAsia="Times New Roman" w:cs="Times New Roman"/>
                <w:b/>
                <w:bCs/>
                <w:color w:val="000000"/>
                <w:szCs w:val="28"/>
              </w:rPr>
            </w:pPr>
            <w:r w:rsidRPr="00FE6EB7">
              <w:rPr>
                <w:rFonts w:eastAsia="Times New Roman" w:cs="Times New Roman"/>
                <w:b/>
                <w:bCs/>
                <w:color w:val="000000"/>
                <w:szCs w:val="28"/>
                <w:lang w:val="vi-VN"/>
              </w:rPr>
              <w:t>1</w:t>
            </w:r>
          </w:p>
        </w:tc>
        <w:tc>
          <w:tcPr>
            <w:tcW w:w="1918" w:type="dxa"/>
            <w:tcBorders>
              <w:top w:val="nil"/>
              <w:left w:val="nil"/>
              <w:bottom w:val="nil"/>
              <w:right w:val="single" w:sz="4" w:space="0" w:color="auto"/>
            </w:tcBorders>
            <w:vAlign w:val="center"/>
            <w:hideMark/>
          </w:tcPr>
          <w:p w14:paraId="425A6F92" w14:textId="77777777" w:rsidR="00FE6EB7" w:rsidRPr="00FE6EB7" w:rsidRDefault="00FE6EB7" w:rsidP="00FE6EB7">
            <w:pPr>
              <w:spacing w:before="0" w:after="0" w:line="240" w:lineRule="auto"/>
              <w:rPr>
                <w:rFonts w:eastAsia="Times New Roman" w:cs="Times New Roman"/>
                <w:b/>
                <w:bCs/>
                <w:color w:val="000000"/>
                <w:szCs w:val="28"/>
              </w:rPr>
            </w:pPr>
            <w:r w:rsidRPr="00FE6EB7">
              <w:rPr>
                <w:rFonts w:eastAsia="Times New Roman" w:cs="Times New Roman"/>
                <w:b/>
                <w:bCs/>
                <w:color w:val="000000"/>
                <w:szCs w:val="28"/>
                <w:lang w:val="vi-VN"/>
              </w:rPr>
              <w:t> </w:t>
            </w:r>
          </w:p>
        </w:tc>
        <w:tc>
          <w:tcPr>
            <w:tcW w:w="870" w:type="dxa"/>
            <w:tcBorders>
              <w:top w:val="nil"/>
              <w:left w:val="nil"/>
              <w:bottom w:val="nil"/>
              <w:right w:val="single" w:sz="4" w:space="0" w:color="auto"/>
            </w:tcBorders>
            <w:vAlign w:val="center"/>
            <w:hideMark/>
          </w:tcPr>
          <w:p w14:paraId="227717EC" w14:textId="77777777" w:rsidR="00FE6EB7" w:rsidRPr="00FE6EB7" w:rsidRDefault="00FE6EB7" w:rsidP="00FE6EB7">
            <w:pPr>
              <w:spacing w:before="0" w:after="0" w:line="240" w:lineRule="auto"/>
              <w:rPr>
                <w:rFonts w:eastAsia="Times New Roman" w:cs="Times New Roman"/>
                <w:b/>
                <w:bCs/>
                <w:color w:val="000000"/>
                <w:szCs w:val="28"/>
              </w:rPr>
            </w:pPr>
            <w:r w:rsidRPr="00FE6EB7">
              <w:rPr>
                <w:rFonts w:eastAsia="Times New Roman" w:cs="Times New Roman"/>
                <w:b/>
                <w:bCs/>
                <w:color w:val="000000"/>
                <w:szCs w:val="28"/>
                <w:lang w:val="vi-VN"/>
              </w:rPr>
              <w:t> </w:t>
            </w:r>
          </w:p>
        </w:tc>
      </w:tr>
      <w:tr w:rsidR="00FE6EB7" w:rsidRPr="00FE6EB7" w14:paraId="61799FD6" w14:textId="77777777" w:rsidTr="003462F5">
        <w:trPr>
          <w:trHeight w:val="315"/>
        </w:trPr>
        <w:tc>
          <w:tcPr>
            <w:tcW w:w="611" w:type="dxa"/>
            <w:tcBorders>
              <w:top w:val="nil"/>
              <w:left w:val="single" w:sz="4" w:space="0" w:color="auto"/>
              <w:bottom w:val="nil"/>
              <w:right w:val="single" w:sz="4" w:space="0" w:color="auto"/>
            </w:tcBorders>
            <w:vAlign w:val="center"/>
            <w:hideMark/>
          </w:tcPr>
          <w:p w14:paraId="4347FCE2" w14:textId="77777777" w:rsidR="00FE6EB7" w:rsidRPr="00FE6EB7" w:rsidRDefault="00FE6EB7" w:rsidP="00FE6EB7">
            <w:pPr>
              <w:spacing w:before="0" w:after="0" w:line="240" w:lineRule="auto"/>
              <w:rPr>
                <w:rFonts w:eastAsia="Times New Roman" w:cs="Times New Roman"/>
                <w:color w:val="000000"/>
                <w:szCs w:val="28"/>
              </w:rPr>
            </w:pPr>
            <w:r w:rsidRPr="00FE6EB7">
              <w:rPr>
                <w:rFonts w:eastAsia="Times New Roman" w:cs="Times New Roman"/>
                <w:color w:val="000000"/>
                <w:szCs w:val="28"/>
                <w:lang w:val="vi-VN"/>
              </w:rPr>
              <w:t> </w:t>
            </w:r>
          </w:p>
        </w:tc>
        <w:tc>
          <w:tcPr>
            <w:tcW w:w="4262" w:type="dxa"/>
            <w:tcBorders>
              <w:top w:val="nil"/>
              <w:left w:val="nil"/>
              <w:bottom w:val="nil"/>
              <w:right w:val="single" w:sz="4" w:space="0" w:color="auto"/>
            </w:tcBorders>
            <w:vAlign w:val="center"/>
            <w:hideMark/>
          </w:tcPr>
          <w:p w14:paraId="3BBD442A" w14:textId="77777777" w:rsidR="00FE6EB7" w:rsidRPr="00FE6EB7" w:rsidRDefault="00FE6EB7" w:rsidP="00FE6EB7">
            <w:pPr>
              <w:spacing w:before="0" w:after="0" w:line="240" w:lineRule="auto"/>
              <w:rPr>
                <w:rFonts w:eastAsia="Times New Roman" w:cs="Times New Roman"/>
                <w:color w:val="000000"/>
                <w:szCs w:val="28"/>
              </w:rPr>
            </w:pPr>
            <w:r w:rsidRPr="00FE6EB7">
              <w:rPr>
                <w:rFonts w:eastAsia="Times New Roman" w:cs="Times New Roman"/>
                <w:color w:val="000000"/>
                <w:szCs w:val="28"/>
                <w:lang w:val="vi-VN"/>
              </w:rPr>
              <w:t>3. Công nghệ in tĩnh điện</w:t>
            </w:r>
          </w:p>
        </w:tc>
        <w:tc>
          <w:tcPr>
            <w:tcW w:w="839" w:type="dxa"/>
            <w:tcBorders>
              <w:top w:val="nil"/>
              <w:left w:val="nil"/>
              <w:bottom w:val="nil"/>
              <w:right w:val="single" w:sz="4" w:space="0" w:color="auto"/>
            </w:tcBorders>
            <w:vAlign w:val="center"/>
            <w:hideMark/>
          </w:tcPr>
          <w:p w14:paraId="66ECE5D5" w14:textId="77777777" w:rsidR="00FE6EB7" w:rsidRPr="00FE6EB7" w:rsidRDefault="00FE6EB7" w:rsidP="00FE6EB7">
            <w:pPr>
              <w:spacing w:before="0" w:after="0" w:line="240" w:lineRule="auto"/>
              <w:rPr>
                <w:rFonts w:eastAsia="Times New Roman" w:cs="Times New Roman"/>
                <w:b/>
                <w:bCs/>
                <w:color w:val="000000"/>
                <w:szCs w:val="28"/>
              </w:rPr>
            </w:pPr>
            <w:r w:rsidRPr="00FE6EB7">
              <w:rPr>
                <w:rFonts w:eastAsia="Times New Roman" w:cs="Times New Roman"/>
                <w:b/>
                <w:bCs/>
                <w:color w:val="000000"/>
                <w:szCs w:val="28"/>
                <w:lang w:val="vi-VN"/>
              </w:rPr>
              <w:t> </w:t>
            </w:r>
          </w:p>
        </w:tc>
        <w:tc>
          <w:tcPr>
            <w:tcW w:w="809" w:type="dxa"/>
            <w:tcBorders>
              <w:top w:val="nil"/>
              <w:left w:val="nil"/>
              <w:bottom w:val="nil"/>
              <w:right w:val="single" w:sz="4" w:space="0" w:color="auto"/>
            </w:tcBorders>
            <w:vAlign w:val="center"/>
            <w:hideMark/>
          </w:tcPr>
          <w:p w14:paraId="293A0FC5" w14:textId="77777777" w:rsidR="00FE6EB7" w:rsidRPr="00FE6EB7" w:rsidRDefault="00FE6EB7" w:rsidP="00FE6EB7">
            <w:pPr>
              <w:spacing w:before="0" w:after="0" w:line="240" w:lineRule="auto"/>
              <w:jc w:val="right"/>
              <w:rPr>
                <w:rFonts w:eastAsia="Times New Roman" w:cs="Times New Roman"/>
                <w:b/>
                <w:bCs/>
                <w:color w:val="000000"/>
                <w:szCs w:val="28"/>
              </w:rPr>
            </w:pPr>
            <w:r w:rsidRPr="00FE6EB7">
              <w:rPr>
                <w:rFonts w:eastAsia="Times New Roman" w:cs="Times New Roman"/>
                <w:b/>
                <w:bCs/>
                <w:color w:val="000000"/>
                <w:szCs w:val="28"/>
                <w:lang w:val="vi-VN"/>
              </w:rPr>
              <w:t>1</w:t>
            </w:r>
          </w:p>
        </w:tc>
        <w:tc>
          <w:tcPr>
            <w:tcW w:w="1918" w:type="dxa"/>
            <w:tcBorders>
              <w:top w:val="nil"/>
              <w:left w:val="nil"/>
              <w:bottom w:val="nil"/>
              <w:right w:val="single" w:sz="4" w:space="0" w:color="auto"/>
            </w:tcBorders>
            <w:vAlign w:val="center"/>
            <w:hideMark/>
          </w:tcPr>
          <w:p w14:paraId="337BC7EB" w14:textId="77777777" w:rsidR="00FE6EB7" w:rsidRPr="00FE6EB7" w:rsidRDefault="00FE6EB7" w:rsidP="00FE6EB7">
            <w:pPr>
              <w:spacing w:before="0" w:after="0" w:line="240" w:lineRule="auto"/>
              <w:rPr>
                <w:rFonts w:eastAsia="Times New Roman" w:cs="Times New Roman"/>
                <w:b/>
                <w:bCs/>
                <w:color w:val="000000"/>
                <w:szCs w:val="28"/>
              </w:rPr>
            </w:pPr>
            <w:r w:rsidRPr="00FE6EB7">
              <w:rPr>
                <w:rFonts w:eastAsia="Times New Roman" w:cs="Times New Roman"/>
                <w:b/>
                <w:bCs/>
                <w:color w:val="000000"/>
                <w:szCs w:val="28"/>
                <w:lang w:val="vi-VN"/>
              </w:rPr>
              <w:t> </w:t>
            </w:r>
          </w:p>
        </w:tc>
        <w:tc>
          <w:tcPr>
            <w:tcW w:w="870" w:type="dxa"/>
            <w:tcBorders>
              <w:top w:val="nil"/>
              <w:left w:val="nil"/>
              <w:bottom w:val="nil"/>
              <w:right w:val="single" w:sz="4" w:space="0" w:color="auto"/>
            </w:tcBorders>
            <w:vAlign w:val="center"/>
            <w:hideMark/>
          </w:tcPr>
          <w:p w14:paraId="2EB1438F" w14:textId="77777777" w:rsidR="00FE6EB7" w:rsidRPr="00FE6EB7" w:rsidRDefault="00FE6EB7" w:rsidP="00FE6EB7">
            <w:pPr>
              <w:spacing w:before="0" w:after="0" w:line="240" w:lineRule="auto"/>
              <w:rPr>
                <w:rFonts w:eastAsia="Times New Roman" w:cs="Times New Roman"/>
                <w:b/>
                <w:bCs/>
                <w:color w:val="000000"/>
                <w:szCs w:val="28"/>
              </w:rPr>
            </w:pPr>
            <w:r w:rsidRPr="00FE6EB7">
              <w:rPr>
                <w:rFonts w:eastAsia="Times New Roman" w:cs="Times New Roman"/>
                <w:b/>
                <w:bCs/>
                <w:color w:val="000000"/>
                <w:szCs w:val="28"/>
                <w:lang w:val="vi-VN"/>
              </w:rPr>
              <w:t> </w:t>
            </w:r>
          </w:p>
        </w:tc>
      </w:tr>
      <w:tr w:rsidR="00FE6EB7" w:rsidRPr="00FE6EB7" w14:paraId="3AC5FEE6" w14:textId="77777777" w:rsidTr="003462F5">
        <w:trPr>
          <w:trHeight w:val="315"/>
        </w:trPr>
        <w:tc>
          <w:tcPr>
            <w:tcW w:w="611" w:type="dxa"/>
            <w:tcBorders>
              <w:top w:val="nil"/>
              <w:left w:val="single" w:sz="4" w:space="0" w:color="auto"/>
              <w:bottom w:val="nil"/>
              <w:right w:val="single" w:sz="4" w:space="0" w:color="auto"/>
            </w:tcBorders>
            <w:vAlign w:val="center"/>
            <w:hideMark/>
          </w:tcPr>
          <w:p w14:paraId="11F5BB3F" w14:textId="77777777" w:rsidR="00FE6EB7" w:rsidRPr="00FE6EB7" w:rsidRDefault="00FE6EB7" w:rsidP="00FE6EB7">
            <w:pPr>
              <w:spacing w:before="0" w:after="0" w:line="240" w:lineRule="auto"/>
              <w:rPr>
                <w:rFonts w:eastAsia="Times New Roman" w:cs="Times New Roman"/>
                <w:color w:val="000000"/>
                <w:szCs w:val="28"/>
              </w:rPr>
            </w:pPr>
            <w:r w:rsidRPr="00FE6EB7">
              <w:rPr>
                <w:rFonts w:eastAsia="Times New Roman" w:cs="Times New Roman"/>
                <w:color w:val="000000"/>
                <w:szCs w:val="28"/>
                <w:lang w:val="vi-VN"/>
              </w:rPr>
              <w:t> </w:t>
            </w:r>
          </w:p>
        </w:tc>
        <w:tc>
          <w:tcPr>
            <w:tcW w:w="4262" w:type="dxa"/>
            <w:tcBorders>
              <w:top w:val="nil"/>
              <w:left w:val="nil"/>
              <w:bottom w:val="nil"/>
              <w:right w:val="single" w:sz="4" w:space="0" w:color="auto"/>
            </w:tcBorders>
            <w:vAlign w:val="center"/>
            <w:hideMark/>
          </w:tcPr>
          <w:p w14:paraId="1B1D25F2" w14:textId="77777777" w:rsidR="00FE6EB7" w:rsidRPr="00FE6EB7" w:rsidRDefault="00FE6EB7" w:rsidP="00FE6EB7">
            <w:pPr>
              <w:spacing w:before="0" w:after="0" w:line="240" w:lineRule="auto"/>
              <w:rPr>
                <w:rFonts w:eastAsia="Times New Roman" w:cs="Times New Roman"/>
                <w:color w:val="000000"/>
                <w:szCs w:val="28"/>
              </w:rPr>
            </w:pPr>
            <w:r w:rsidRPr="00FE6EB7">
              <w:rPr>
                <w:rFonts w:eastAsia="Times New Roman" w:cs="Times New Roman"/>
                <w:color w:val="000000"/>
                <w:szCs w:val="28"/>
                <w:lang w:val="vi-VN"/>
              </w:rPr>
              <w:t>4. Hoạt động của máy in</w:t>
            </w:r>
          </w:p>
        </w:tc>
        <w:tc>
          <w:tcPr>
            <w:tcW w:w="839" w:type="dxa"/>
            <w:tcBorders>
              <w:top w:val="nil"/>
              <w:left w:val="nil"/>
              <w:bottom w:val="nil"/>
              <w:right w:val="single" w:sz="4" w:space="0" w:color="auto"/>
            </w:tcBorders>
            <w:vAlign w:val="center"/>
            <w:hideMark/>
          </w:tcPr>
          <w:p w14:paraId="48458862" w14:textId="77777777" w:rsidR="00FE6EB7" w:rsidRPr="00FE6EB7" w:rsidRDefault="00FE6EB7" w:rsidP="00FE6EB7">
            <w:pPr>
              <w:spacing w:before="0" w:after="0" w:line="240" w:lineRule="auto"/>
              <w:rPr>
                <w:rFonts w:eastAsia="Times New Roman" w:cs="Times New Roman"/>
                <w:b/>
                <w:bCs/>
                <w:color w:val="000000"/>
                <w:szCs w:val="28"/>
              </w:rPr>
            </w:pPr>
            <w:r w:rsidRPr="00FE6EB7">
              <w:rPr>
                <w:rFonts w:eastAsia="Times New Roman" w:cs="Times New Roman"/>
                <w:b/>
                <w:bCs/>
                <w:color w:val="000000"/>
                <w:szCs w:val="28"/>
                <w:lang w:val="vi-VN"/>
              </w:rPr>
              <w:t> </w:t>
            </w:r>
          </w:p>
        </w:tc>
        <w:tc>
          <w:tcPr>
            <w:tcW w:w="809" w:type="dxa"/>
            <w:tcBorders>
              <w:top w:val="nil"/>
              <w:left w:val="nil"/>
              <w:bottom w:val="nil"/>
              <w:right w:val="single" w:sz="4" w:space="0" w:color="auto"/>
            </w:tcBorders>
            <w:vAlign w:val="center"/>
            <w:hideMark/>
          </w:tcPr>
          <w:p w14:paraId="2E8DFEC7" w14:textId="77777777" w:rsidR="00FE6EB7" w:rsidRPr="00FE6EB7" w:rsidRDefault="00FE6EB7" w:rsidP="00FE6EB7">
            <w:pPr>
              <w:spacing w:before="0" w:after="0" w:line="240" w:lineRule="auto"/>
              <w:jc w:val="right"/>
              <w:rPr>
                <w:rFonts w:eastAsia="Times New Roman" w:cs="Times New Roman"/>
                <w:b/>
                <w:bCs/>
                <w:color w:val="000000"/>
                <w:szCs w:val="28"/>
              </w:rPr>
            </w:pPr>
            <w:r w:rsidRPr="00FE6EB7">
              <w:rPr>
                <w:rFonts w:eastAsia="Times New Roman" w:cs="Times New Roman"/>
                <w:b/>
                <w:bCs/>
                <w:color w:val="000000"/>
                <w:szCs w:val="28"/>
                <w:lang w:val="vi-VN"/>
              </w:rPr>
              <w:t>2</w:t>
            </w:r>
          </w:p>
        </w:tc>
        <w:tc>
          <w:tcPr>
            <w:tcW w:w="1918" w:type="dxa"/>
            <w:tcBorders>
              <w:top w:val="nil"/>
              <w:left w:val="nil"/>
              <w:bottom w:val="nil"/>
              <w:right w:val="single" w:sz="4" w:space="0" w:color="auto"/>
            </w:tcBorders>
            <w:vAlign w:val="center"/>
            <w:hideMark/>
          </w:tcPr>
          <w:p w14:paraId="1873F6B5" w14:textId="77777777" w:rsidR="00FE6EB7" w:rsidRPr="00FE6EB7" w:rsidRDefault="00FE6EB7" w:rsidP="00FE6EB7">
            <w:pPr>
              <w:spacing w:before="0" w:after="0" w:line="240" w:lineRule="auto"/>
              <w:rPr>
                <w:rFonts w:eastAsia="Times New Roman" w:cs="Times New Roman"/>
                <w:b/>
                <w:bCs/>
                <w:color w:val="000000"/>
                <w:szCs w:val="28"/>
              </w:rPr>
            </w:pPr>
            <w:r w:rsidRPr="00FE6EB7">
              <w:rPr>
                <w:rFonts w:eastAsia="Times New Roman" w:cs="Times New Roman"/>
                <w:b/>
                <w:bCs/>
                <w:color w:val="000000"/>
                <w:szCs w:val="28"/>
                <w:lang w:val="vi-VN"/>
              </w:rPr>
              <w:t> </w:t>
            </w:r>
          </w:p>
        </w:tc>
        <w:tc>
          <w:tcPr>
            <w:tcW w:w="870" w:type="dxa"/>
            <w:tcBorders>
              <w:top w:val="nil"/>
              <w:left w:val="nil"/>
              <w:bottom w:val="nil"/>
              <w:right w:val="single" w:sz="4" w:space="0" w:color="auto"/>
            </w:tcBorders>
            <w:vAlign w:val="center"/>
            <w:hideMark/>
          </w:tcPr>
          <w:p w14:paraId="33CC2C23" w14:textId="77777777" w:rsidR="00FE6EB7" w:rsidRPr="00FE6EB7" w:rsidRDefault="00FE6EB7" w:rsidP="00FE6EB7">
            <w:pPr>
              <w:spacing w:before="0" w:after="0" w:line="240" w:lineRule="auto"/>
              <w:rPr>
                <w:rFonts w:eastAsia="Times New Roman" w:cs="Times New Roman"/>
                <w:b/>
                <w:bCs/>
                <w:color w:val="000000"/>
                <w:szCs w:val="28"/>
              </w:rPr>
            </w:pPr>
            <w:r w:rsidRPr="00FE6EB7">
              <w:rPr>
                <w:rFonts w:eastAsia="Times New Roman" w:cs="Times New Roman"/>
                <w:b/>
                <w:bCs/>
                <w:color w:val="000000"/>
                <w:szCs w:val="28"/>
                <w:lang w:val="vi-VN"/>
              </w:rPr>
              <w:t> </w:t>
            </w:r>
          </w:p>
        </w:tc>
      </w:tr>
      <w:tr w:rsidR="00FE6EB7" w:rsidRPr="00FE6EB7" w14:paraId="14D85827" w14:textId="77777777" w:rsidTr="003462F5">
        <w:trPr>
          <w:trHeight w:val="630"/>
        </w:trPr>
        <w:tc>
          <w:tcPr>
            <w:tcW w:w="611" w:type="dxa"/>
            <w:tcBorders>
              <w:top w:val="nil"/>
              <w:left w:val="single" w:sz="4" w:space="0" w:color="auto"/>
              <w:bottom w:val="nil"/>
              <w:right w:val="single" w:sz="4" w:space="0" w:color="auto"/>
            </w:tcBorders>
            <w:vAlign w:val="center"/>
            <w:hideMark/>
          </w:tcPr>
          <w:p w14:paraId="58D0A2A2" w14:textId="77777777" w:rsidR="00FE6EB7" w:rsidRPr="00FE6EB7" w:rsidRDefault="00FE6EB7" w:rsidP="00FE6EB7">
            <w:pPr>
              <w:spacing w:before="0" w:after="0" w:line="240" w:lineRule="auto"/>
              <w:rPr>
                <w:rFonts w:eastAsia="Times New Roman" w:cs="Times New Roman"/>
                <w:color w:val="000000"/>
                <w:szCs w:val="28"/>
              </w:rPr>
            </w:pPr>
            <w:r w:rsidRPr="00FE6EB7">
              <w:rPr>
                <w:rFonts w:eastAsia="Times New Roman" w:cs="Times New Roman"/>
                <w:color w:val="000000"/>
                <w:szCs w:val="28"/>
                <w:lang w:val="vi-VN"/>
              </w:rPr>
              <w:t> </w:t>
            </w:r>
          </w:p>
        </w:tc>
        <w:tc>
          <w:tcPr>
            <w:tcW w:w="4262" w:type="dxa"/>
            <w:tcBorders>
              <w:top w:val="nil"/>
              <w:left w:val="nil"/>
              <w:bottom w:val="nil"/>
              <w:right w:val="single" w:sz="4" w:space="0" w:color="auto"/>
            </w:tcBorders>
            <w:vAlign w:val="center"/>
            <w:hideMark/>
          </w:tcPr>
          <w:p w14:paraId="56FBFBF7" w14:textId="77777777" w:rsidR="00FE6EB7" w:rsidRPr="00FE6EB7" w:rsidRDefault="00FE6EB7" w:rsidP="00FE6EB7">
            <w:pPr>
              <w:spacing w:before="0" w:after="0" w:line="240" w:lineRule="auto"/>
              <w:rPr>
                <w:rFonts w:eastAsia="Times New Roman" w:cs="Times New Roman"/>
                <w:color w:val="000000"/>
                <w:szCs w:val="28"/>
              </w:rPr>
            </w:pPr>
            <w:r w:rsidRPr="00FE6EB7">
              <w:rPr>
                <w:rFonts w:eastAsia="Times New Roman" w:cs="Times New Roman"/>
                <w:color w:val="000000"/>
                <w:szCs w:val="28"/>
                <w:lang w:val="vi-VN"/>
              </w:rPr>
              <w:t xml:space="preserve">5. Tháo lắp và thay thế các bộ phận trên máy in Laser. </w:t>
            </w:r>
          </w:p>
        </w:tc>
        <w:tc>
          <w:tcPr>
            <w:tcW w:w="839" w:type="dxa"/>
            <w:tcBorders>
              <w:top w:val="nil"/>
              <w:left w:val="nil"/>
              <w:bottom w:val="nil"/>
              <w:right w:val="single" w:sz="4" w:space="0" w:color="auto"/>
            </w:tcBorders>
            <w:vAlign w:val="center"/>
            <w:hideMark/>
          </w:tcPr>
          <w:p w14:paraId="1BFE07C7" w14:textId="77777777" w:rsidR="00FE6EB7" w:rsidRPr="00FE6EB7" w:rsidRDefault="00FE6EB7" w:rsidP="00FE6EB7">
            <w:pPr>
              <w:spacing w:before="0" w:after="0" w:line="240" w:lineRule="auto"/>
              <w:rPr>
                <w:rFonts w:eastAsia="Times New Roman" w:cs="Times New Roman"/>
                <w:b/>
                <w:bCs/>
                <w:color w:val="000000"/>
                <w:szCs w:val="28"/>
              </w:rPr>
            </w:pPr>
            <w:r w:rsidRPr="00FE6EB7">
              <w:rPr>
                <w:rFonts w:eastAsia="Times New Roman" w:cs="Times New Roman"/>
                <w:b/>
                <w:bCs/>
                <w:color w:val="000000"/>
                <w:szCs w:val="28"/>
                <w:lang w:val="vi-VN"/>
              </w:rPr>
              <w:t> </w:t>
            </w:r>
          </w:p>
        </w:tc>
        <w:tc>
          <w:tcPr>
            <w:tcW w:w="809" w:type="dxa"/>
            <w:tcBorders>
              <w:top w:val="nil"/>
              <w:left w:val="nil"/>
              <w:bottom w:val="nil"/>
              <w:right w:val="single" w:sz="4" w:space="0" w:color="auto"/>
            </w:tcBorders>
            <w:vAlign w:val="center"/>
            <w:hideMark/>
          </w:tcPr>
          <w:p w14:paraId="7B7D16FC" w14:textId="77777777" w:rsidR="00FE6EB7" w:rsidRPr="00FE6EB7" w:rsidRDefault="00FE6EB7" w:rsidP="00FE6EB7">
            <w:pPr>
              <w:spacing w:before="0" w:after="0" w:line="240" w:lineRule="auto"/>
              <w:jc w:val="right"/>
              <w:rPr>
                <w:rFonts w:eastAsia="Times New Roman" w:cs="Times New Roman"/>
                <w:b/>
                <w:bCs/>
                <w:color w:val="000000"/>
                <w:szCs w:val="28"/>
              </w:rPr>
            </w:pPr>
            <w:r w:rsidRPr="00FE6EB7">
              <w:rPr>
                <w:rFonts w:eastAsia="Times New Roman" w:cs="Times New Roman"/>
                <w:b/>
                <w:bCs/>
                <w:color w:val="000000"/>
                <w:szCs w:val="28"/>
              </w:rPr>
              <w:t>10</w:t>
            </w:r>
          </w:p>
        </w:tc>
        <w:tc>
          <w:tcPr>
            <w:tcW w:w="1918" w:type="dxa"/>
            <w:tcBorders>
              <w:top w:val="nil"/>
              <w:left w:val="nil"/>
              <w:bottom w:val="nil"/>
              <w:right w:val="single" w:sz="4" w:space="0" w:color="auto"/>
            </w:tcBorders>
            <w:vAlign w:val="center"/>
            <w:hideMark/>
          </w:tcPr>
          <w:p w14:paraId="08E7BC82" w14:textId="77777777" w:rsidR="00FE6EB7" w:rsidRPr="00FE6EB7" w:rsidRDefault="00FE6EB7" w:rsidP="00FE6EB7">
            <w:pPr>
              <w:spacing w:before="0" w:after="0" w:line="240" w:lineRule="auto"/>
              <w:jc w:val="right"/>
              <w:rPr>
                <w:rFonts w:eastAsia="Times New Roman" w:cs="Times New Roman"/>
                <w:b/>
                <w:bCs/>
                <w:color w:val="000000"/>
                <w:szCs w:val="28"/>
              </w:rPr>
            </w:pPr>
            <w:r w:rsidRPr="00FE6EB7">
              <w:rPr>
                <w:rFonts w:eastAsia="Times New Roman" w:cs="Times New Roman"/>
                <w:b/>
                <w:bCs/>
                <w:color w:val="000000"/>
                <w:szCs w:val="28"/>
              </w:rPr>
              <w:t>20</w:t>
            </w:r>
          </w:p>
        </w:tc>
        <w:tc>
          <w:tcPr>
            <w:tcW w:w="870" w:type="dxa"/>
            <w:tcBorders>
              <w:top w:val="nil"/>
              <w:left w:val="nil"/>
              <w:bottom w:val="nil"/>
              <w:right w:val="single" w:sz="4" w:space="0" w:color="auto"/>
            </w:tcBorders>
            <w:vAlign w:val="center"/>
            <w:hideMark/>
          </w:tcPr>
          <w:p w14:paraId="3D377D8D" w14:textId="77777777" w:rsidR="00FE6EB7" w:rsidRPr="00FE6EB7" w:rsidRDefault="00FE6EB7" w:rsidP="00FE6EB7">
            <w:pPr>
              <w:spacing w:before="0" w:after="0" w:line="240" w:lineRule="auto"/>
              <w:rPr>
                <w:rFonts w:eastAsia="Times New Roman" w:cs="Times New Roman"/>
                <w:b/>
                <w:bCs/>
                <w:color w:val="000000"/>
                <w:szCs w:val="28"/>
              </w:rPr>
            </w:pPr>
            <w:r w:rsidRPr="00FE6EB7">
              <w:rPr>
                <w:rFonts w:eastAsia="Times New Roman" w:cs="Times New Roman"/>
                <w:b/>
                <w:bCs/>
                <w:color w:val="000000"/>
                <w:szCs w:val="28"/>
                <w:lang w:val="vi-VN"/>
              </w:rPr>
              <w:t> </w:t>
            </w:r>
          </w:p>
        </w:tc>
      </w:tr>
      <w:tr w:rsidR="00FE6EB7" w:rsidRPr="00FE6EB7" w14:paraId="4167A60A" w14:textId="77777777" w:rsidTr="003462F5">
        <w:trPr>
          <w:trHeight w:val="315"/>
        </w:trPr>
        <w:tc>
          <w:tcPr>
            <w:tcW w:w="611" w:type="dxa"/>
            <w:tcBorders>
              <w:top w:val="nil"/>
              <w:left w:val="single" w:sz="4" w:space="0" w:color="auto"/>
              <w:bottom w:val="nil"/>
              <w:right w:val="single" w:sz="4" w:space="0" w:color="auto"/>
            </w:tcBorders>
            <w:vAlign w:val="center"/>
            <w:hideMark/>
          </w:tcPr>
          <w:p w14:paraId="4ABA800C" w14:textId="77777777" w:rsidR="00FE6EB7" w:rsidRPr="00FE6EB7" w:rsidRDefault="00FE6EB7" w:rsidP="00FE6EB7">
            <w:pPr>
              <w:spacing w:before="0" w:after="0" w:line="240" w:lineRule="auto"/>
              <w:rPr>
                <w:rFonts w:eastAsia="Times New Roman" w:cs="Times New Roman"/>
                <w:color w:val="000000"/>
                <w:szCs w:val="28"/>
              </w:rPr>
            </w:pPr>
            <w:r w:rsidRPr="00FE6EB7">
              <w:rPr>
                <w:rFonts w:eastAsia="Times New Roman" w:cs="Times New Roman"/>
                <w:color w:val="000000"/>
                <w:szCs w:val="28"/>
                <w:lang w:val="vi-VN"/>
              </w:rPr>
              <w:t> </w:t>
            </w:r>
          </w:p>
        </w:tc>
        <w:tc>
          <w:tcPr>
            <w:tcW w:w="4262" w:type="dxa"/>
            <w:tcBorders>
              <w:top w:val="nil"/>
              <w:left w:val="nil"/>
              <w:bottom w:val="nil"/>
              <w:right w:val="single" w:sz="4" w:space="0" w:color="auto"/>
            </w:tcBorders>
            <w:vAlign w:val="center"/>
            <w:hideMark/>
          </w:tcPr>
          <w:p w14:paraId="6FCF28D1" w14:textId="77777777" w:rsidR="00FE6EB7" w:rsidRPr="00FE6EB7" w:rsidRDefault="00FE6EB7" w:rsidP="00FE6EB7">
            <w:pPr>
              <w:spacing w:before="0" w:after="0" w:line="240" w:lineRule="auto"/>
              <w:rPr>
                <w:rFonts w:eastAsia="Times New Roman" w:cs="Times New Roman"/>
                <w:color w:val="000000"/>
                <w:szCs w:val="28"/>
              </w:rPr>
            </w:pPr>
            <w:r w:rsidRPr="00FE6EB7">
              <w:rPr>
                <w:rFonts w:eastAsia="Times New Roman" w:cs="Times New Roman"/>
                <w:color w:val="000000"/>
                <w:szCs w:val="28"/>
                <w:lang w:val="vi-VN"/>
              </w:rPr>
              <w:t>6. Các chỉ dẫn tìm sai hỏng</w:t>
            </w:r>
          </w:p>
        </w:tc>
        <w:tc>
          <w:tcPr>
            <w:tcW w:w="839" w:type="dxa"/>
            <w:tcBorders>
              <w:top w:val="nil"/>
              <w:left w:val="nil"/>
              <w:bottom w:val="nil"/>
              <w:right w:val="single" w:sz="4" w:space="0" w:color="auto"/>
            </w:tcBorders>
            <w:vAlign w:val="center"/>
            <w:hideMark/>
          </w:tcPr>
          <w:p w14:paraId="795DDFAB" w14:textId="77777777" w:rsidR="00FE6EB7" w:rsidRPr="00FE6EB7" w:rsidRDefault="00FE6EB7" w:rsidP="00FE6EB7">
            <w:pPr>
              <w:spacing w:before="0" w:after="0" w:line="240" w:lineRule="auto"/>
              <w:rPr>
                <w:rFonts w:eastAsia="Times New Roman" w:cs="Times New Roman"/>
                <w:b/>
                <w:bCs/>
                <w:color w:val="000000"/>
                <w:szCs w:val="28"/>
              </w:rPr>
            </w:pPr>
            <w:r w:rsidRPr="00FE6EB7">
              <w:rPr>
                <w:rFonts w:eastAsia="Times New Roman" w:cs="Times New Roman"/>
                <w:b/>
                <w:bCs/>
                <w:color w:val="000000"/>
                <w:szCs w:val="28"/>
                <w:lang w:val="vi-VN"/>
              </w:rPr>
              <w:t> </w:t>
            </w:r>
          </w:p>
        </w:tc>
        <w:tc>
          <w:tcPr>
            <w:tcW w:w="809" w:type="dxa"/>
            <w:tcBorders>
              <w:top w:val="nil"/>
              <w:left w:val="nil"/>
              <w:bottom w:val="nil"/>
              <w:right w:val="single" w:sz="4" w:space="0" w:color="auto"/>
            </w:tcBorders>
            <w:vAlign w:val="center"/>
            <w:hideMark/>
          </w:tcPr>
          <w:p w14:paraId="215AAC2B" w14:textId="77777777" w:rsidR="00FE6EB7" w:rsidRPr="00FE6EB7" w:rsidRDefault="00FE6EB7" w:rsidP="00FE6EB7">
            <w:pPr>
              <w:spacing w:before="0" w:after="0" w:line="240" w:lineRule="auto"/>
              <w:jc w:val="right"/>
              <w:rPr>
                <w:rFonts w:eastAsia="Times New Roman" w:cs="Times New Roman"/>
                <w:b/>
                <w:bCs/>
                <w:color w:val="000000"/>
                <w:szCs w:val="28"/>
              </w:rPr>
            </w:pPr>
            <w:r w:rsidRPr="00FE6EB7">
              <w:rPr>
                <w:rFonts w:eastAsia="Times New Roman" w:cs="Times New Roman"/>
                <w:b/>
                <w:bCs/>
                <w:color w:val="000000"/>
                <w:szCs w:val="28"/>
              </w:rPr>
              <w:t>1</w:t>
            </w:r>
          </w:p>
        </w:tc>
        <w:tc>
          <w:tcPr>
            <w:tcW w:w="1918" w:type="dxa"/>
            <w:tcBorders>
              <w:top w:val="nil"/>
              <w:left w:val="nil"/>
              <w:bottom w:val="nil"/>
              <w:right w:val="single" w:sz="4" w:space="0" w:color="auto"/>
            </w:tcBorders>
            <w:vAlign w:val="center"/>
            <w:hideMark/>
          </w:tcPr>
          <w:p w14:paraId="2E8BA9A4" w14:textId="77777777" w:rsidR="00FE6EB7" w:rsidRPr="00FE6EB7" w:rsidRDefault="00FE6EB7" w:rsidP="00FE6EB7">
            <w:pPr>
              <w:spacing w:before="0" w:after="0" w:line="240" w:lineRule="auto"/>
              <w:jc w:val="right"/>
              <w:rPr>
                <w:rFonts w:eastAsia="Times New Roman" w:cs="Times New Roman"/>
                <w:b/>
                <w:bCs/>
                <w:color w:val="000000"/>
                <w:szCs w:val="28"/>
              </w:rPr>
            </w:pPr>
            <w:r w:rsidRPr="00FE6EB7">
              <w:rPr>
                <w:rFonts w:eastAsia="Times New Roman" w:cs="Times New Roman"/>
                <w:b/>
                <w:bCs/>
                <w:color w:val="000000"/>
                <w:szCs w:val="28"/>
              </w:rPr>
              <w:t>2</w:t>
            </w:r>
          </w:p>
        </w:tc>
        <w:tc>
          <w:tcPr>
            <w:tcW w:w="870" w:type="dxa"/>
            <w:tcBorders>
              <w:top w:val="nil"/>
              <w:left w:val="nil"/>
              <w:bottom w:val="nil"/>
              <w:right w:val="single" w:sz="4" w:space="0" w:color="auto"/>
            </w:tcBorders>
            <w:vAlign w:val="center"/>
            <w:hideMark/>
          </w:tcPr>
          <w:p w14:paraId="3EF7BF03" w14:textId="77777777" w:rsidR="00FE6EB7" w:rsidRPr="00FE6EB7" w:rsidRDefault="00FE6EB7" w:rsidP="00FE6EB7">
            <w:pPr>
              <w:spacing w:before="0" w:after="0" w:line="240" w:lineRule="auto"/>
              <w:rPr>
                <w:rFonts w:eastAsia="Times New Roman" w:cs="Times New Roman"/>
                <w:b/>
                <w:bCs/>
                <w:color w:val="000000"/>
                <w:szCs w:val="28"/>
              </w:rPr>
            </w:pPr>
            <w:r w:rsidRPr="00FE6EB7">
              <w:rPr>
                <w:rFonts w:eastAsia="Times New Roman" w:cs="Times New Roman"/>
                <w:b/>
                <w:bCs/>
                <w:color w:val="000000"/>
                <w:szCs w:val="28"/>
                <w:lang w:val="vi-VN"/>
              </w:rPr>
              <w:t> </w:t>
            </w:r>
          </w:p>
        </w:tc>
      </w:tr>
      <w:tr w:rsidR="00FE6EB7" w:rsidRPr="00FE6EB7" w14:paraId="17A6E415" w14:textId="77777777" w:rsidTr="003462F5">
        <w:trPr>
          <w:trHeight w:val="315"/>
        </w:trPr>
        <w:tc>
          <w:tcPr>
            <w:tcW w:w="611" w:type="dxa"/>
            <w:tcBorders>
              <w:top w:val="nil"/>
              <w:left w:val="single" w:sz="4" w:space="0" w:color="auto"/>
              <w:bottom w:val="single" w:sz="4" w:space="0" w:color="auto"/>
              <w:right w:val="single" w:sz="4" w:space="0" w:color="auto"/>
            </w:tcBorders>
            <w:vAlign w:val="center"/>
            <w:hideMark/>
          </w:tcPr>
          <w:p w14:paraId="4059A034" w14:textId="77777777" w:rsidR="00FE6EB7" w:rsidRPr="00FE6EB7" w:rsidRDefault="00FE6EB7" w:rsidP="00FE6EB7">
            <w:pPr>
              <w:spacing w:before="0" w:after="0" w:line="240" w:lineRule="auto"/>
              <w:rPr>
                <w:rFonts w:eastAsia="Times New Roman" w:cs="Times New Roman"/>
                <w:color w:val="000000"/>
                <w:szCs w:val="28"/>
              </w:rPr>
            </w:pPr>
            <w:r w:rsidRPr="00FE6EB7">
              <w:rPr>
                <w:rFonts w:eastAsia="Times New Roman" w:cs="Times New Roman"/>
                <w:color w:val="000000"/>
                <w:szCs w:val="28"/>
                <w:lang w:val="vi-VN"/>
              </w:rPr>
              <w:t> </w:t>
            </w:r>
          </w:p>
        </w:tc>
        <w:tc>
          <w:tcPr>
            <w:tcW w:w="4262" w:type="dxa"/>
            <w:tcBorders>
              <w:top w:val="nil"/>
              <w:left w:val="nil"/>
              <w:bottom w:val="single" w:sz="4" w:space="0" w:color="auto"/>
              <w:right w:val="single" w:sz="4" w:space="0" w:color="auto"/>
            </w:tcBorders>
            <w:vAlign w:val="center"/>
            <w:hideMark/>
          </w:tcPr>
          <w:p w14:paraId="4963CB2C" w14:textId="77777777" w:rsidR="00FE6EB7" w:rsidRPr="00FE6EB7" w:rsidRDefault="00FE6EB7" w:rsidP="00FE6EB7">
            <w:pPr>
              <w:spacing w:before="0" w:after="0" w:line="240" w:lineRule="auto"/>
              <w:rPr>
                <w:rFonts w:eastAsia="Times New Roman" w:cs="Times New Roman"/>
                <w:color w:val="000000"/>
                <w:szCs w:val="28"/>
              </w:rPr>
            </w:pPr>
            <w:r w:rsidRPr="00FE6EB7">
              <w:rPr>
                <w:rFonts w:eastAsia="Times New Roman" w:cs="Times New Roman"/>
                <w:color w:val="000000"/>
                <w:szCs w:val="28"/>
                <w:lang w:val="vi-VN"/>
              </w:rPr>
              <w:t>Kiểm tra</w:t>
            </w:r>
          </w:p>
        </w:tc>
        <w:tc>
          <w:tcPr>
            <w:tcW w:w="839" w:type="dxa"/>
            <w:tcBorders>
              <w:top w:val="nil"/>
              <w:left w:val="nil"/>
              <w:bottom w:val="single" w:sz="4" w:space="0" w:color="auto"/>
              <w:right w:val="single" w:sz="4" w:space="0" w:color="auto"/>
            </w:tcBorders>
            <w:vAlign w:val="center"/>
            <w:hideMark/>
          </w:tcPr>
          <w:p w14:paraId="1476407D" w14:textId="77777777" w:rsidR="00FE6EB7" w:rsidRPr="00FE6EB7" w:rsidRDefault="00FE6EB7" w:rsidP="00FE6EB7">
            <w:pPr>
              <w:spacing w:before="0" w:after="0" w:line="240" w:lineRule="auto"/>
              <w:rPr>
                <w:rFonts w:eastAsia="Times New Roman" w:cs="Times New Roman"/>
                <w:b/>
                <w:bCs/>
                <w:color w:val="000000"/>
                <w:szCs w:val="28"/>
              </w:rPr>
            </w:pPr>
            <w:r w:rsidRPr="00FE6EB7">
              <w:rPr>
                <w:rFonts w:eastAsia="Times New Roman" w:cs="Times New Roman"/>
                <w:b/>
                <w:bCs/>
                <w:color w:val="000000"/>
                <w:szCs w:val="28"/>
                <w:lang w:val="vi-VN"/>
              </w:rPr>
              <w:t> </w:t>
            </w:r>
          </w:p>
        </w:tc>
        <w:tc>
          <w:tcPr>
            <w:tcW w:w="809" w:type="dxa"/>
            <w:tcBorders>
              <w:top w:val="nil"/>
              <w:left w:val="nil"/>
              <w:bottom w:val="single" w:sz="4" w:space="0" w:color="auto"/>
              <w:right w:val="single" w:sz="4" w:space="0" w:color="auto"/>
            </w:tcBorders>
            <w:vAlign w:val="center"/>
            <w:hideMark/>
          </w:tcPr>
          <w:p w14:paraId="1794A54C" w14:textId="77777777" w:rsidR="00FE6EB7" w:rsidRPr="00FE6EB7" w:rsidRDefault="00FE6EB7" w:rsidP="00FE6EB7">
            <w:pPr>
              <w:spacing w:before="0" w:after="0" w:line="240" w:lineRule="auto"/>
              <w:rPr>
                <w:rFonts w:eastAsia="Times New Roman" w:cs="Times New Roman"/>
                <w:b/>
                <w:bCs/>
                <w:color w:val="000000"/>
                <w:szCs w:val="28"/>
              </w:rPr>
            </w:pPr>
            <w:r w:rsidRPr="00FE6EB7">
              <w:rPr>
                <w:rFonts w:eastAsia="Times New Roman" w:cs="Times New Roman"/>
                <w:b/>
                <w:bCs/>
                <w:color w:val="000000"/>
                <w:szCs w:val="28"/>
                <w:lang w:val="vi-VN"/>
              </w:rPr>
              <w:t> </w:t>
            </w:r>
          </w:p>
        </w:tc>
        <w:tc>
          <w:tcPr>
            <w:tcW w:w="1918" w:type="dxa"/>
            <w:tcBorders>
              <w:top w:val="nil"/>
              <w:left w:val="nil"/>
              <w:bottom w:val="single" w:sz="4" w:space="0" w:color="auto"/>
              <w:right w:val="single" w:sz="4" w:space="0" w:color="auto"/>
            </w:tcBorders>
            <w:vAlign w:val="center"/>
            <w:hideMark/>
          </w:tcPr>
          <w:p w14:paraId="3C961CB1" w14:textId="77777777" w:rsidR="00FE6EB7" w:rsidRPr="00FE6EB7" w:rsidRDefault="00FE6EB7" w:rsidP="00FE6EB7">
            <w:pPr>
              <w:spacing w:before="0" w:after="0" w:line="240" w:lineRule="auto"/>
              <w:rPr>
                <w:rFonts w:eastAsia="Times New Roman" w:cs="Times New Roman"/>
                <w:b/>
                <w:bCs/>
                <w:color w:val="000000"/>
                <w:szCs w:val="28"/>
              </w:rPr>
            </w:pPr>
            <w:r w:rsidRPr="00FE6EB7">
              <w:rPr>
                <w:rFonts w:eastAsia="Times New Roman" w:cs="Times New Roman"/>
                <w:b/>
                <w:bCs/>
                <w:color w:val="000000"/>
                <w:szCs w:val="28"/>
                <w:lang w:val="vi-VN"/>
              </w:rPr>
              <w:t> </w:t>
            </w:r>
          </w:p>
        </w:tc>
        <w:tc>
          <w:tcPr>
            <w:tcW w:w="870" w:type="dxa"/>
            <w:tcBorders>
              <w:top w:val="nil"/>
              <w:left w:val="nil"/>
              <w:bottom w:val="single" w:sz="4" w:space="0" w:color="auto"/>
              <w:right w:val="single" w:sz="4" w:space="0" w:color="auto"/>
            </w:tcBorders>
            <w:vAlign w:val="center"/>
            <w:hideMark/>
          </w:tcPr>
          <w:p w14:paraId="65D78219" w14:textId="77777777" w:rsidR="00FE6EB7" w:rsidRPr="00FE6EB7" w:rsidRDefault="00FE6EB7" w:rsidP="00FE6EB7">
            <w:pPr>
              <w:spacing w:before="0" w:after="0" w:line="240" w:lineRule="auto"/>
              <w:jc w:val="right"/>
              <w:rPr>
                <w:rFonts w:eastAsia="Times New Roman" w:cs="Times New Roman"/>
                <w:b/>
                <w:bCs/>
                <w:color w:val="000000"/>
                <w:szCs w:val="28"/>
              </w:rPr>
            </w:pPr>
            <w:r w:rsidRPr="00FE6EB7">
              <w:rPr>
                <w:rFonts w:eastAsia="Times New Roman" w:cs="Times New Roman"/>
                <w:b/>
                <w:bCs/>
                <w:color w:val="000000"/>
                <w:szCs w:val="28"/>
                <w:lang w:val="vi-VN"/>
              </w:rPr>
              <w:t>2</w:t>
            </w:r>
          </w:p>
        </w:tc>
      </w:tr>
      <w:tr w:rsidR="00FE6EB7" w:rsidRPr="00FE6EB7" w14:paraId="168D608C" w14:textId="77777777" w:rsidTr="003462F5">
        <w:trPr>
          <w:trHeight w:val="315"/>
        </w:trPr>
        <w:tc>
          <w:tcPr>
            <w:tcW w:w="611" w:type="dxa"/>
            <w:tcBorders>
              <w:top w:val="nil"/>
              <w:left w:val="single" w:sz="4" w:space="0" w:color="auto"/>
              <w:bottom w:val="nil"/>
              <w:right w:val="single" w:sz="4" w:space="0" w:color="auto"/>
            </w:tcBorders>
            <w:vAlign w:val="center"/>
            <w:hideMark/>
          </w:tcPr>
          <w:p w14:paraId="7888BBCA" w14:textId="77777777" w:rsidR="00FE6EB7" w:rsidRPr="00FE6EB7" w:rsidRDefault="00FE6EB7" w:rsidP="00FE6EB7">
            <w:pPr>
              <w:spacing w:before="0" w:after="0" w:line="240" w:lineRule="auto"/>
              <w:jc w:val="center"/>
              <w:rPr>
                <w:rFonts w:eastAsia="Times New Roman" w:cs="Times New Roman"/>
                <w:b/>
                <w:bCs/>
                <w:color w:val="000000"/>
                <w:szCs w:val="28"/>
              </w:rPr>
            </w:pPr>
            <w:r w:rsidRPr="00FE6EB7">
              <w:rPr>
                <w:rFonts w:eastAsia="Times New Roman" w:cs="Times New Roman"/>
                <w:b/>
                <w:bCs/>
                <w:color w:val="000000"/>
                <w:szCs w:val="28"/>
              </w:rPr>
              <w:t>3</w:t>
            </w:r>
          </w:p>
        </w:tc>
        <w:tc>
          <w:tcPr>
            <w:tcW w:w="4262" w:type="dxa"/>
            <w:tcBorders>
              <w:top w:val="nil"/>
              <w:left w:val="nil"/>
              <w:bottom w:val="nil"/>
              <w:right w:val="single" w:sz="4" w:space="0" w:color="auto"/>
            </w:tcBorders>
            <w:vAlign w:val="center"/>
            <w:hideMark/>
          </w:tcPr>
          <w:p w14:paraId="30991D22" w14:textId="77777777" w:rsidR="00FE6EB7" w:rsidRPr="00FE6EB7" w:rsidRDefault="00FE6EB7" w:rsidP="00FE6EB7">
            <w:pPr>
              <w:spacing w:before="0" w:after="0" w:line="240" w:lineRule="auto"/>
              <w:rPr>
                <w:rFonts w:eastAsia="Times New Roman" w:cs="Times New Roman"/>
                <w:b/>
                <w:bCs/>
                <w:color w:val="000000"/>
                <w:szCs w:val="28"/>
              </w:rPr>
            </w:pPr>
            <w:r w:rsidRPr="00FE6EB7">
              <w:rPr>
                <w:rFonts w:eastAsia="Times New Roman" w:cs="Times New Roman"/>
                <w:b/>
                <w:bCs/>
                <w:color w:val="000000"/>
                <w:spacing w:val="2"/>
                <w:szCs w:val="28"/>
              </w:rPr>
              <w:t>Bài 3: Máy in phun màu</w:t>
            </w:r>
          </w:p>
        </w:tc>
        <w:tc>
          <w:tcPr>
            <w:tcW w:w="839" w:type="dxa"/>
            <w:tcBorders>
              <w:top w:val="nil"/>
              <w:left w:val="nil"/>
              <w:bottom w:val="nil"/>
              <w:right w:val="single" w:sz="4" w:space="0" w:color="auto"/>
            </w:tcBorders>
            <w:vAlign w:val="center"/>
            <w:hideMark/>
          </w:tcPr>
          <w:p w14:paraId="7CFF78CA" w14:textId="77777777" w:rsidR="00FE6EB7" w:rsidRPr="00FE6EB7" w:rsidRDefault="00FE6EB7" w:rsidP="00FE6EB7">
            <w:pPr>
              <w:spacing w:before="0" w:after="0" w:line="240" w:lineRule="auto"/>
              <w:jc w:val="right"/>
              <w:rPr>
                <w:rFonts w:eastAsia="Times New Roman" w:cs="Times New Roman"/>
                <w:b/>
                <w:bCs/>
                <w:color w:val="000000"/>
                <w:szCs w:val="28"/>
              </w:rPr>
            </w:pPr>
            <w:r w:rsidRPr="00FE6EB7">
              <w:rPr>
                <w:rFonts w:eastAsia="Times New Roman" w:cs="Times New Roman"/>
                <w:b/>
                <w:bCs/>
                <w:color w:val="000000"/>
                <w:szCs w:val="28"/>
                <w:lang w:val="vi-VN"/>
              </w:rPr>
              <w:t>15</w:t>
            </w:r>
          </w:p>
        </w:tc>
        <w:tc>
          <w:tcPr>
            <w:tcW w:w="809" w:type="dxa"/>
            <w:tcBorders>
              <w:top w:val="nil"/>
              <w:left w:val="nil"/>
              <w:bottom w:val="nil"/>
              <w:right w:val="single" w:sz="4" w:space="0" w:color="auto"/>
            </w:tcBorders>
            <w:vAlign w:val="center"/>
            <w:hideMark/>
          </w:tcPr>
          <w:p w14:paraId="6FC9DC9C" w14:textId="77777777" w:rsidR="00FE6EB7" w:rsidRPr="00FE6EB7" w:rsidRDefault="00FE6EB7" w:rsidP="00FE6EB7">
            <w:pPr>
              <w:spacing w:before="0" w:after="0" w:line="240" w:lineRule="auto"/>
              <w:jc w:val="right"/>
              <w:rPr>
                <w:rFonts w:eastAsia="Times New Roman" w:cs="Times New Roman"/>
                <w:b/>
                <w:bCs/>
                <w:color w:val="000000"/>
                <w:szCs w:val="28"/>
              </w:rPr>
            </w:pPr>
            <w:r w:rsidRPr="00FE6EB7">
              <w:rPr>
                <w:rFonts w:eastAsia="Times New Roman" w:cs="Times New Roman"/>
                <w:b/>
                <w:bCs/>
                <w:color w:val="000000"/>
                <w:szCs w:val="28"/>
                <w:lang w:val="vi-VN"/>
              </w:rPr>
              <w:t>6</w:t>
            </w:r>
          </w:p>
        </w:tc>
        <w:tc>
          <w:tcPr>
            <w:tcW w:w="1918" w:type="dxa"/>
            <w:tcBorders>
              <w:top w:val="nil"/>
              <w:left w:val="nil"/>
              <w:bottom w:val="nil"/>
              <w:right w:val="single" w:sz="4" w:space="0" w:color="auto"/>
            </w:tcBorders>
            <w:vAlign w:val="center"/>
            <w:hideMark/>
          </w:tcPr>
          <w:p w14:paraId="2E2136FF" w14:textId="77777777" w:rsidR="00FE6EB7" w:rsidRPr="00FE6EB7" w:rsidRDefault="00FE6EB7" w:rsidP="00FE6EB7">
            <w:pPr>
              <w:spacing w:before="0" w:after="0" w:line="240" w:lineRule="auto"/>
              <w:jc w:val="right"/>
              <w:rPr>
                <w:rFonts w:eastAsia="Times New Roman" w:cs="Times New Roman"/>
                <w:b/>
                <w:bCs/>
                <w:color w:val="000000"/>
                <w:szCs w:val="28"/>
              </w:rPr>
            </w:pPr>
            <w:r w:rsidRPr="00FE6EB7">
              <w:rPr>
                <w:rFonts w:eastAsia="Times New Roman" w:cs="Times New Roman"/>
                <w:b/>
                <w:bCs/>
                <w:color w:val="000000"/>
                <w:szCs w:val="28"/>
                <w:lang w:val="vi-VN"/>
              </w:rPr>
              <w:t>9</w:t>
            </w:r>
          </w:p>
        </w:tc>
        <w:tc>
          <w:tcPr>
            <w:tcW w:w="870" w:type="dxa"/>
            <w:tcBorders>
              <w:top w:val="nil"/>
              <w:left w:val="nil"/>
              <w:bottom w:val="nil"/>
              <w:right w:val="single" w:sz="4" w:space="0" w:color="auto"/>
            </w:tcBorders>
            <w:vAlign w:val="center"/>
            <w:hideMark/>
          </w:tcPr>
          <w:p w14:paraId="4B47A4E2" w14:textId="77777777" w:rsidR="00FE6EB7" w:rsidRPr="00FE6EB7" w:rsidRDefault="00FE6EB7" w:rsidP="00FE6EB7">
            <w:pPr>
              <w:spacing w:before="0" w:after="0" w:line="240" w:lineRule="auto"/>
              <w:jc w:val="right"/>
              <w:rPr>
                <w:rFonts w:eastAsia="Times New Roman" w:cs="Times New Roman"/>
                <w:b/>
                <w:bCs/>
                <w:color w:val="000000"/>
                <w:szCs w:val="28"/>
              </w:rPr>
            </w:pPr>
            <w:r w:rsidRPr="00FE6EB7">
              <w:rPr>
                <w:rFonts w:eastAsia="Times New Roman" w:cs="Times New Roman"/>
                <w:b/>
                <w:bCs/>
                <w:color w:val="000000"/>
                <w:szCs w:val="28"/>
                <w:lang w:val="vi-VN"/>
              </w:rPr>
              <w:t>0</w:t>
            </w:r>
          </w:p>
        </w:tc>
      </w:tr>
      <w:tr w:rsidR="00FE6EB7" w:rsidRPr="00FE6EB7" w14:paraId="014D8908" w14:textId="77777777" w:rsidTr="003462F5">
        <w:trPr>
          <w:trHeight w:val="315"/>
        </w:trPr>
        <w:tc>
          <w:tcPr>
            <w:tcW w:w="611" w:type="dxa"/>
            <w:tcBorders>
              <w:top w:val="nil"/>
              <w:left w:val="single" w:sz="4" w:space="0" w:color="auto"/>
              <w:bottom w:val="nil"/>
              <w:right w:val="single" w:sz="4" w:space="0" w:color="auto"/>
            </w:tcBorders>
            <w:vAlign w:val="center"/>
            <w:hideMark/>
          </w:tcPr>
          <w:p w14:paraId="48BDAAA8" w14:textId="77777777" w:rsidR="00FE6EB7" w:rsidRPr="00FE6EB7" w:rsidRDefault="00FE6EB7" w:rsidP="00FE6EB7">
            <w:pPr>
              <w:spacing w:before="0" w:after="0" w:line="240" w:lineRule="auto"/>
              <w:rPr>
                <w:rFonts w:eastAsia="Times New Roman" w:cs="Times New Roman"/>
                <w:color w:val="000000"/>
                <w:szCs w:val="28"/>
              </w:rPr>
            </w:pPr>
            <w:r w:rsidRPr="00FE6EB7">
              <w:rPr>
                <w:rFonts w:eastAsia="Times New Roman" w:cs="Times New Roman"/>
                <w:color w:val="000000"/>
                <w:szCs w:val="28"/>
              </w:rPr>
              <w:t> </w:t>
            </w:r>
          </w:p>
        </w:tc>
        <w:tc>
          <w:tcPr>
            <w:tcW w:w="4262" w:type="dxa"/>
            <w:tcBorders>
              <w:top w:val="nil"/>
              <w:left w:val="nil"/>
              <w:bottom w:val="nil"/>
              <w:right w:val="single" w:sz="4" w:space="0" w:color="auto"/>
            </w:tcBorders>
            <w:vAlign w:val="center"/>
            <w:hideMark/>
          </w:tcPr>
          <w:p w14:paraId="2F48DA08" w14:textId="5248740A" w:rsidR="00FE6EB7" w:rsidRPr="00FE6EB7" w:rsidRDefault="00FE6EB7" w:rsidP="00FE6EB7">
            <w:pPr>
              <w:spacing w:before="0" w:after="0" w:line="240" w:lineRule="auto"/>
              <w:rPr>
                <w:rFonts w:eastAsia="Times New Roman" w:cs="Times New Roman"/>
                <w:color w:val="000000"/>
                <w:szCs w:val="28"/>
              </w:rPr>
            </w:pPr>
            <w:r w:rsidRPr="00FE6EB7">
              <w:rPr>
                <w:rFonts w:eastAsia="Times New Roman" w:cs="Times New Roman"/>
                <w:color w:val="000000"/>
                <w:szCs w:val="28"/>
                <w:lang w:val="vi-VN"/>
              </w:rPr>
              <w:t>1. Giới thiệu</w:t>
            </w:r>
          </w:p>
        </w:tc>
        <w:tc>
          <w:tcPr>
            <w:tcW w:w="839" w:type="dxa"/>
            <w:tcBorders>
              <w:top w:val="nil"/>
              <w:left w:val="nil"/>
              <w:bottom w:val="nil"/>
              <w:right w:val="single" w:sz="4" w:space="0" w:color="auto"/>
            </w:tcBorders>
            <w:vAlign w:val="center"/>
            <w:hideMark/>
          </w:tcPr>
          <w:p w14:paraId="18E12712" w14:textId="77777777" w:rsidR="00FE6EB7" w:rsidRPr="00FE6EB7" w:rsidRDefault="00FE6EB7" w:rsidP="00FE6EB7">
            <w:pPr>
              <w:spacing w:before="0" w:after="0" w:line="240" w:lineRule="auto"/>
              <w:rPr>
                <w:rFonts w:eastAsia="Times New Roman" w:cs="Times New Roman"/>
                <w:b/>
                <w:bCs/>
                <w:color w:val="000000"/>
                <w:szCs w:val="28"/>
              </w:rPr>
            </w:pPr>
            <w:r w:rsidRPr="00FE6EB7">
              <w:rPr>
                <w:rFonts w:eastAsia="Times New Roman" w:cs="Times New Roman"/>
                <w:b/>
                <w:bCs/>
                <w:color w:val="000000"/>
                <w:szCs w:val="28"/>
                <w:lang w:val="vi-VN"/>
              </w:rPr>
              <w:t> </w:t>
            </w:r>
          </w:p>
        </w:tc>
        <w:tc>
          <w:tcPr>
            <w:tcW w:w="809" w:type="dxa"/>
            <w:tcBorders>
              <w:top w:val="nil"/>
              <w:left w:val="nil"/>
              <w:bottom w:val="nil"/>
              <w:right w:val="single" w:sz="4" w:space="0" w:color="auto"/>
            </w:tcBorders>
            <w:vAlign w:val="center"/>
            <w:hideMark/>
          </w:tcPr>
          <w:p w14:paraId="10A49FEE" w14:textId="77777777" w:rsidR="00FE6EB7" w:rsidRPr="00FE6EB7" w:rsidRDefault="00FE6EB7" w:rsidP="00FE6EB7">
            <w:pPr>
              <w:spacing w:before="0" w:after="0" w:line="240" w:lineRule="auto"/>
              <w:jc w:val="right"/>
              <w:rPr>
                <w:rFonts w:eastAsia="Times New Roman" w:cs="Times New Roman"/>
                <w:b/>
                <w:bCs/>
                <w:color w:val="000000"/>
                <w:szCs w:val="28"/>
              </w:rPr>
            </w:pPr>
            <w:r w:rsidRPr="00FE6EB7">
              <w:rPr>
                <w:rFonts w:eastAsia="Times New Roman" w:cs="Times New Roman"/>
                <w:b/>
                <w:bCs/>
                <w:color w:val="000000"/>
                <w:szCs w:val="28"/>
              </w:rPr>
              <w:t>0,5</w:t>
            </w:r>
          </w:p>
        </w:tc>
        <w:tc>
          <w:tcPr>
            <w:tcW w:w="1918" w:type="dxa"/>
            <w:tcBorders>
              <w:top w:val="nil"/>
              <w:left w:val="nil"/>
              <w:bottom w:val="nil"/>
              <w:right w:val="single" w:sz="4" w:space="0" w:color="auto"/>
            </w:tcBorders>
            <w:vAlign w:val="center"/>
            <w:hideMark/>
          </w:tcPr>
          <w:p w14:paraId="16981E64" w14:textId="77777777" w:rsidR="00FE6EB7" w:rsidRPr="00FE6EB7" w:rsidRDefault="00FE6EB7" w:rsidP="00FE6EB7">
            <w:pPr>
              <w:spacing w:before="0" w:after="0" w:line="240" w:lineRule="auto"/>
              <w:jc w:val="right"/>
              <w:rPr>
                <w:rFonts w:eastAsia="Times New Roman" w:cs="Times New Roman"/>
                <w:b/>
                <w:bCs/>
                <w:color w:val="000000"/>
                <w:szCs w:val="28"/>
              </w:rPr>
            </w:pPr>
            <w:r w:rsidRPr="00FE6EB7">
              <w:rPr>
                <w:rFonts w:eastAsia="Times New Roman" w:cs="Times New Roman"/>
                <w:b/>
                <w:bCs/>
                <w:color w:val="000000"/>
                <w:szCs w:val="28"/>
                <w:lang w:val="vi-VN"/>
              </w:rPr>
              <w:t> </w:t>
            </w:r>
          </w:p>
        </w:tc>
        <w:tc>
          <w:tcPr>
            <w:tcW w:w="870" w:type="dxa"/>
            <w:tcBorders>
              <w:top w:val="nil"/>
              <w:left w:val="nil"/>
              <w:bottom w:val="nil"/>
              <w:right w:val="single" w:sz="4" w:space="0" w:color="auto"/>
            </w:tcBorders>
            <w:vAlign w:val="center"/>
            <w:hideMark/>
          </w:tcPr>
          <w:p w14:paraId="64D2AD41" w14:textId="77777777" w:rsidR="00FE6EB7" w:rsidRPr="00FE6EB7" w:rsidRDefault="00FE6EB7" w:rsidP="00FE6EB7">
            <w:pPr>
              <w:spacing w:before="0" w:after="0" w:line="240" w:lineRule="auto"/>
              <w:jc w:val="right"/>
              <w:rPr>
                <w:rFonts w:eastAsia="Times New Roman" w:cs="Times New Roman"/>
                <w:b/>
                <w:bCs/>
                <w:color w:val="000000"/>
                <w:szCs w:val="28"/>
              </w:rPr>
            </w:pPr>
            <w:r w:rsidRPr="00FE6EB7">
              <w:rPr>
                <w:rFonts w:eastAsia="Times New Roman" w:cs="Times New Roman"/>
                <w:b/>
                <w:bCs/>
                <w:color w:val="000000"/>
                <w:szCs w:val="28"/>
                <w:lang w:val="vi-VN"/>
              </w:rPr>
              <w:t> </w:t>
            </w:r>
          </w:p>
        </w:tc>
      </w:tr>
      <w:tr w:rsidR="00FE6EB7" w:rsidRPr="00FE6EB7" w14:paraId="102B1869" w14:textId="77777777" w:rsidTr="003462F5">
        <w:trPr>
          <w:trHeight w:val="315"/>
        </w:trPr>
        <w:tc>
          <w:tcPr>
            <w:tcW w:w="611" w:type="dxa"/>
            <w:tcBorders>
              <w:top w:val="nil"/>
              <w:left w:val="single" w:sz="4" w:space="0" w:color="auto"/>
              <w:bottom w:val="nil"/>
              <w:right w:val="single" w:sz="4" w:space="0" w:color="auto"/>
            </w:tcBorders>
            <w:vAlign w:val="center"/>
            <w:hideMark/>
          </w:tcPr>
          <w:p w14:paraId="168EB965" w14:textId="77777777" w:rsidR="00FE6EB7" w:rsidRPr="00FE6EB7" w:rsidRDefault="00FE6EB7" w:rsidP="00FE6EB7">
            <w:pPr>
              <w:spacing w:before="0" w:after="0" w:line="240" w:lineRule="auto"/>
              <w:rPr>
                <w:rFonts w:eastAsia="Times New Roman" w:cs="Times New Roman"/>
                <w:color w:val="000000"/>
                <w:szCs w:val="28"/>
              </w:rPr>
            </w:pPr>
            <w:r w:rsidRPr="00FE6EB7">
              <w:rPr>
                <w:rFonts w:eastAsia="Times New Roman" w:cs="Times New Roman"/>
                <w:color w:val="000000"/>
                <w:szCs w:val="28"/>
              </w:rPr>
              <w:t> </w:t>
            </w:r>
          </w:p>
        </w:tc>
        <w:tc>
          <w:tcPr>
            <w:tcW w:w="4262" w:type="dxa"/>
            <w:tcBorders>
              <w:top w:val="nil"/>
              <w:left w:val="nil"/>
              <w:bottom w:val="nil"/>
              <w:right w:val="single" w:sz="4" w:space="0" w:color="auto"/>
            </w:tcBorders>
            <w:vAlign w:val="center"/>
            <w:hideMark/>
          </w:tcPr>
          <w:p w14:paraId="7C6B2816" w14:textId="38CF9190" w:rsidR="00FE6EB7" w:rsidRPr="00FE6EB7" w:rsidRDefault="00FE6EB7" w:rsidP="00FE6EB7">
            <w:pPr>
              <w:spacing w:before="0" w:after="0" w:line="240" w:lineRule="auto"/>
              <w:rPr>
                <w:rFonts w:eastAsia="Times New Roman" w:cs="Times New Roman"/>
                <w:color w:val="000000"/>
                <w:szCs w:val="28"/>
              </w:rPr>
            </w:pPr>
            <w:r w:rsidRPr="00FE6EB7">
              <w:rPr>
                <w:rFonts w:eastAsia="Times New Roman" w:cs="Times New Roman"/>
                <w:color w:val="000000"/>
                <w:szCs w:val="28"/>
              </w:rPr>
              <w:t>2. Máy in phun màu</w:t>
            </w:r>
          </w:p>
        </w:tc>
        <w:tc>
          <w:tcPr>
            <w:tcW w:w="839" w:type="dxa"/>
            <w:tcBorders>
              <w:top w:val="nil"/>
              <w:left w:val="nil"/>
              <w:bottom w:val="nil"/>
              <w:right w:val="single" w:sz="4" w:space="0" w:color="auto"/>
            </w:tcBorders>
            <w:vAlign w:val="center"/>
            <w:hideMark/>
          </w:tcPr>
          <w:p w14:paraId="35EDDBE0" w14:textId="77777777" w:rsidR="00FE6EB7" w:rsidRPr="00FE6EB7" w:rsidRDefault="00FE6EB7" w:rsidP="00FE6EB7">
            <w:pPr>
              <w:spacing w:before="0" w:after="0" w:line="240" w:lineRule="auto"/>
              <w:rPr>
                <w:rFonts w:eastAsia="Times New Roman" w:cs="Times New Roman"/>
                <w:b/>
                <w:bCs/>
                <w:color w:val="000000"/>
                <w:szCs w:val="28"/>
              </w:rPr>
            </w:pPr>
            <w:r w:rsidRPr="00FE6EB7">
              <w:rPr>
                <w:rFonts w:eastAsia="Times New Roman" w:cs="Times New Roman"/>
                <w:b/>
                <w:bCs/>
                <w:color w:val="000000"/>
                <w:szCs w:val="28"/>
                <w:lang w:val="vi-VN"/>
              </w:rPr>
              <w:t> </w:t>
            </w:r>
          </w:p>
        </w:tc>
        <w:tc>
          <w:tcPr>
            <w:tcW w:w="809" w:type="dxa"/>
            <w:tcBorders>
              <w:top w:val="nil"/>
              <w:left w:val="nil"/>
              <w:bottom w:val="nil"/>
              <w:right w:val="single" w:sz="4" w:space="0" w:color="auto"/>
            </w:tcBorders>
            <w:vAlign w:val="center"/>
            <w:hideMark/>
          </w:tcPr>
          <w:p w14:paraId="0118F69F" w14:textId="77777777" w:rsidR="00FE6EB7" w:rsidRPr="00FE6EB7" w:rsidRDefault="00FE6EB7" w:rsidP="00FE6EB7">
            <w:pPr>
              <w:spacing w:before="0" w:after="0" w:line="240" w:lineRule="auto"/>
              <w:jc w:val="right"/>
              <w:rPr>
                <w:rFonts w:eastAsia="Times New Roman" w:cs="Times New Roman"/>
                <w:b/>
                <w:bCs/>
                <w:color w:val="000000"/>
                <w:szCs w:val="28"/>
              </w:rPr>
            </w:pPr>
            <w:r w:rsidRPr="00FE6EB7">
              <w:rPr>
                <w:rFonts w:eastAsia="Times New Roman" w:cs="Times New Roman"/>
                <w:b/>
                <w:bCs/>
                <w:color w:val="000000"/>
                <w:szCs w:val="28"/>
              </w:rPr>
              <w:t> </w:t>
            </w:r>
          </w:p>
        </w:tc>
        <w:tc>
          <w:tcPr>
            <w:tcW w:w="1918" w:type="dxa"/>
            <w:tcBorders>
              <w:top w:val="nil"/>
              <w:left w:val="nil"/>
              <w:bottom w:val="nil"/>
              <w:right w:val="single" w:sz="4" w:space="0" w:color="auto"/>
            </w:tcBorders>
            <w:vAlign w:val="center"/>
            <w:hideMark/>
          </w:tcPr>
          <w:p w14:paraId="35B9E7DC" w14:textId="77777777" w:rsidR="00FE6EB7" w:rsidRPr="00FE6EB7" w:rsidRDefault="00FE6EB7" w:rsidP="00FE6EB7">
            <w:pPr>
              <w:spacing w:before="0" w:after="0" w:line="240" w:lineRule="auto"/>
              <w:jc w:val="right"/>
              <w:rPr>
                <w:rFonts w:eastAsia="Times New Roman" w:cs="Times New Roman"/>
                <w:b/>
                <w:bCs/>
                <w:color w:val="000000"/>
                <w:szCs w:val="28"/>
              </w:rPr>
            </w:pPr>
            <w:r w:rsidRPr="00FE6EB7">
              <w:rPr>
                <w:rFonts w:eastAsia="Times New Roman" w:cs="Times New Roman"/>
                <w:b/>
                <w:bCs/>
                <w:color w:val="000000"/>
                <w:szCs w:val="28"/>
              </w:rPr>
              <w:t> </w:t>
            </w:r>
          </w:p>
        </w:tc>
        <w:tc>
          <w:tcPr>
            <w:tcW w:w="870" w:type="dxa"/>
            <w:tcBorders>
              <w:top w:val="nil"/>
              <w:left w:val="nil"/>
              <w:bottom w:val="nil"/>
              <w:right w:val="single" w:sz="4" w:space="0" w:color="auto"/>
            </w:tcBorders>
            <w:vAlign w:val="center"/>
            <w:hideMark/>
          </w:tcPr>
          <w:p w14:paraId="3800C24F" w14:textId="77777777" w:rsidR="00FE6EB7" w:rsidRPr="00FE6EB7" w:rsidRDefault="00FE6EB7" w:rsidP="00FE6EB7">
            <w:pPr>
              <w:spacing w:before="0" w:after="0" w:line="240" w:lineRule="auto"/>
              <w:jc w:val="right"/>
              <w:rPr>
                <w:rFonts w:eastAsia="Times New Roman" w:cs="Times New Roman"/>
                <w:b/>
                <w:bCs/>
                <w:color w:val="000000"/>
                <w:szCs w:val="28"/>
              </w:rPr>
            </w:pPr>
            <w:r w:rsidRPr="00FE6EB7">
              <w:rPr>
                <w:rFonts w:eastAsia="Times New Roman" w:cs="Times New Roman"/>
                <w:b/>
                <w:bCs/>
                <w:color w:val="000000"/>
                <w:szCs w:val="28"/>
                <w:lang w:val="vi-VN"/>
              </w:rPr>
              <w:t> </w:t>
            </w:r>
          </w:p>
        </w:tc>
      </w:tr>
      <w:tr w:rsidR="00FE6EB7" w:rsidRPr="00FE6EB7" w14:paraId="69C9C955" w14:textId="77777777" w:rsidTr="003462F5">
        <w:trPr>
          <w:trHeight w:val="315"/>
        </w:trPr>
        <w:tc>
          <w:tcPr>
            <w:tcW w:w="611" w:type="dxa"/>
            <w:tcBorders>
              <w:top w:val="nil"/>
              <w:left w:val="single" w:sz="4" w:space="0" w:color="auto"/>
              <w:bottom w:val="nil"/>
              <w:right w:val="single" w:sz="4" w:space="0" w:color="auto"/>
            </w:tcBorders>
            <w:vAlign w:val="center"/>
            <w:hideMark/>
          </w:tcPr>
          <w:p w14:paraId="6054211A" w14:textId="77777777" w:rsidR="00FE6EB7" w:rsidRPr="00FE6EB7" w:rsidRDefault="00FE6EB7" w:rsidP="00FE6EB7">
            <w:pPr>
              <w:spacing w:before="0" w:after="0" w:line="240" w:lineRule="auto"/>
              <w:rPr>
                <w:rFonts w:eastAsia="Times New Roman" w:cs="Times New Roman"/>
                <w:color w:val="000000"/>
                <w:szCs w:val="28"/>
              </w:rPr>
            </w:pPr>
            <w:r w:rsidRPr="00FE6EB7">
              <w:rPr>
                <w:rFonts w:eastAsia="Times New Roman" w:cs="Times New Roman"/>
                <w:color w:val="000000"/>
                <w:szCs w:val="28"/>
              </w:rPr>
              <w:t> </w:t>
            </w:r>
          </w:p>
        </w:tc>
        <w:tc>
          <w:tcPr>
            <w:tcW w:w="4262" w:type="dxa"/>
            <w:tcBorders>
              <w:top w:val="nil"/>
              <w:left w:val="nil"/>
              <w:bottom w:val="nil"/>
              <w:right w:val="single" w:sz="4" w:space="0" w:color="auto"/>
            </w:tcBorders>
            <w:vAlign w:val="center"/>
            <w:hideMark/>
          </w:tcPr>
          <w:p w14:paraId="1686BBB0" w14:textId="1C2D8A7D" w:rsidR="00FE6EB7" w:rsidRPr="00FE6EB7" w:rsidRDefault="00FE6EB7" w:rsidP="00FE6EB7">
            <w:pPr>
              <w:spacing w:before="0" w:after="0" w:line="240" w:lineRule="auto"/>
              <w:rPr>
                <w:rFonts w:eastAsia="Times New Roman" w:cs="Times New Roman"/>
                <w:color w:val="000000"/>
                <w:szCs w:val="28"/>
              </w:rPr>
            </w:pPr>
            <w:r w:rsidRPr="00FE6EB7">
              <w:rPr>
                <w:rFonts w:eastAsia="Times New Roman" w:cs="Times New Roman"/>
                <w:color w:val="000000"/>
                <w:szCs w:val="28"/>
              </w:rPr>
              <w:t>2.1. Cấu tạo</w:t>
            </w:r>
          </w:p>
        </w:tc>
        <w:tc>
          <w:tcPr>
            <w:tcW w:w="839" w:type="dxa"/>
            <w:tcBorders>
              <w:top w:val="nil"/>
              <w:left w:val="nil"/>
              <w:bottom w:val="nil"/>
              <w:right w:val="single" w:sz="4" w:space="0" w:color="auto"/>
            </w:tcBorders>
            <w:vAlign w:val="center"/>
            <w:hideMark/>
          </w:tcPr>
          <w:p w14:paraId="49DB0F3A" w14:textId="77777777" w:rsidR="00FE6EB7" w:rsidRPr="00FE6EB7" w:rsidRDefault="00FE6EB7" w:rsidP="00FE6EB7">
            <w:pPr>
              <w:spacing w:before="0" w:after="0" w:line="240" w:lineRule="auto"/>
              <w:rPr>
                <w:rFonts w:eastAsia="Times New Roman" w:cs="Times New Roman"/>
                <w:b/>
                <w:bCs/>
                <w:color w:val="000000"/>
                <w:szCs w:val="28"/>
              </w:rPr>
            </w:pPr>
            <w:r w:rsidRPr="00FE6EB7">
              <w:rPr>
                <w:rFonts w:eastAsia="Times New Roman" w:cs="Times New Roman"/>
                <w:b/>
                <w:bCs/>
                <w:color w:val="000000"/>
                <w:szCs w:val="28"/>
                <w:lang w:val="vi-VN"/>
              </w:rPr>
              <w:t> </w:t>
            </w:r>
          </w:p>
        </w:tc>
        <w:tc>
          <w:tcPr>
            <w:tcW w:w="809" w:type="dxa"/>
            <w:tcBorders>
              <w:top w:val="nil"/>
              <w:left w:val="nil"/>
              <w:bottom w:val="nil"/>
              <w:right w:val="single" w:sz="4" w:space="0" w:color="auto"/>
            </w:tcBorders>
            <w:vAlign w:val="center"/>
            <w:hideMark/>
          </w:tcPr>
          <w:p w14:paraId="73E3F810" w14:textId="77777777" w:rsidR="00FE6EB7" w:rsidRPr="00FE6EB7" w:rsidRDefault="00FE6EB7" w:rsidP="00FE6EB7">
            <w:pPr>
              <w:spacing w:before="0" w:after="0" w:line="240" w:lineRule="auto"/>
              <w:jc w:val="right"/>
              <w:rPr>
                <w:rFonts w:eastAsia="Times New Roman" w:cs="Times New Roman"/>
                <w:b/>
                <w:bCs/>
                <w:color w:val="000000"/>
                <w:szCs w:val="28"/>
              </w:rPr>
            </w:pPr>
            <w:r w:rsidRPr="00FE6EB7">
              <w:rPr>
                <w:rFonts w:eastAsia="Times New Roman" w:cs="Times New Roman"/>
                <w:b/>
                <w:bCs/>
                <w:color w:val="000000"/>
                <w:szCs w:val="28"/>
              </w:rPr>
              <w:t>0,5</w:t>
            </w:r>
          </w:p>
        </w:tc>
        <w:tc>
          <w:tcPr>
            <w:tcW w:w="1918" w:type="dxa"/>
            <w:tcBorders>
              <w:top w:val="nil"/>
              <w:left w:val="nil"/>
              <w:bottom w:val="nil"/>
              <w:right w:val="single" w:sz="4" w:space="0" w:color="auto"/>
            </w:tcBorders>
            <w:vAlign w:val="center"/>
            <w:hideMark/>
          </w:tcPr>
          <w:p w14:paraId="0BB06F68" w14:textId="77777777" w:rsidR="00FE6EB7" w:rsidRPr="00FE6EB7" w:rsidRDefault="00FE6EB7" w:rsidP="00FE6EB7">
            <w:pPr>
              <w:spacing w:before="0" w:after="0" w:line="240" w:lineRule="auto"/>
              <w:jc w:val="right"/>
              <w:rPr>
                <w:rFonts w:eastAsia="Times New Roman" w:cs="Times New Roman"/>
                <w:b/>
                <w:bCs/>
                <w:color w:val="000000"/>
                <w:szCs w:val="28"/>
              </w:rPr>
            </w:pPr>
            <w:r w:rsidRPr="00FE6EB7">
              <w:rPr>
                <w:rFonts w:eastAsia="Times New Roman" w:cs="Times New Roman"/>
                <w:b/>
                <w:bCs/>
                <w:color w:val="000000"/>
                <w:szCs w:val="28"/>
              </w:rPr>
              <w:t>1</w:t>
            </w:r>
          </w:p>
        </w:tc>
        <w:tc>
          <w:tcPr>
            <w:tcW w:w="870" w:type="dxa"/>
            <w:tcBorders>
              <w:top w:val="nil"/>
              <w:left w:val="nil"/>
              <w:bottom w:val="nil"/>
              <w:right w:val="single" w:sz="4" w:space="0" w:color="auto"/>
            </w:tcBorders>
            <w:vAlign w:val="center"/>
            <w:hideMark/>
          </w:tcPr>
          <w:p w14:paraId="0AAEAA59" w14:textId="77777777" w:rsidR="00FE6EB7" w:rsidRPr="00FE6EB7" w:rsidRDefault="00FE6EB7" w:rsidP="00FE6EB7">
            <w:pPr>
              <w:spacing w:before="0" w:after="0" w:line="240" w:lineRule="auto"/>
              <w:jc w:val="right"/>
              <w:rPr>
                <w:rFonts w:eastAsia="Times New Roman" w:cs="Times New Roman"/>
                <w:b/>
                <w:bCs/>
                <w:color w:val="000000"/>
                <w:szCs w:val="28"/>
              </w:rPr>
            </w:pPr>
            <w:r w:rsidRPr="00FE6EB7">
              <w:rPr>
                <w:rFonts w:eastAsia="Times New Roman" w:cs="Times New Roman"/>
                <w:b/>
                <w:bCs/>
                <w:color w:val="000000"/>
                <w:szCs w:val="28"/>
                <w:lang w:val="vi-VN"/>
              </w:rPr>
              <w:t> </w:t>
            </w:r>
          </w:p>
        </w:tc>
      </w:tr>
      <w:tr w:rsidR="00FE6EB7" w:rsidRPr="00FE6EB7" w14:paraId="2EDD7BED" w14:textId="77777777" w:rsidTr="003462F5">
        <w:trPr>
          <w:trHeight w:val="315"/>
        </w:trPr>
        <w:tc>
          <w:tcPr>
            <w:tcW w:w="611" w:type="dxa"/>
            <w:tcBorders>
              <w:top w:val="nil"/>
              <w:left w:val="single" w:sz="4" w:space="0" w:color="auto"/>
              <w:bottom w:val="nil"/>
              <w:right w:val="single" w:sz="4" w:space="0" w:color="auto"/>
            </w:tcBorders>
            <w:vAlign w:val="center"/>
            <w:hideMark/>
          </w:tcPr>
          <w:p w14:paraId="7D3DBA23" w14:textId="77777777" w:rsidR="00FE6EB7" w:rsidRPr="00FE6EB7" w:rsidRDefault="00FE6EB7" w:rsidP="00FE6EB7">
            <w:pPr>
              <w:spacing w:before="0" w:after="0" w:line="240" w:lineRule="auto"/>
              <w:rPr>
                <w:rFonts w:eastAsia="Times New Roman" w:cs="Times New Roman"/>
                <w:color w:val="000000"/>
                <w:szCs w:val="28"/>
              </w:rPr>
            </w:pPr>
            <w:r w:rsidRPr="00FE6EB7">
              <w:rPr>
                <w:rFonts w:eastAsia="Times New Roman" w:cs="Times New Roman"/>
                <w:color w:val="000000"/>
                <w:szCs w:val="28"/>
              </w:rPr>
              <w:t> </w:t>
            </w:r>
          </w:p>
        </w:tc>
        <w:tc>
          <w:tcPr>
            <w:tcW w:w="4262" w:type="dxa"/>
            <w:tcBorders>
              <w:top w:val="nil"/>
              <w:left w:val="nil"/>
              <w:bottom w:val="nil"/>
              <w:right w:val="single" w:sz="4" w:space="0" w:color="auto"/>
            </w:tcBorders>
            <w:vAlign w:val="center"/>
            <w:hideMark/>
          </w:tcPr>
          <w:p w14:paraId="441ABF02" w14:textId="54F001DE" w:rsidR="00FE6EB7" w:rsidRPr="00FE6EB7" w:rsidRDefault="00FE6EB7" w:rsidP="00FE6EB7">
            <w:pPr>
              <w:spacing w:before="0" w:after="0" w:line="240" w:lineRule="auto"/>
              <w:rPr>
                <w:rFonts w:eastAsia="Times New Roman" w:cs="Times New Roman"/>
                <w:color w:val="000000"/>
                <w:szCs w:val="28"/>
              </w:rPr>
            </w:pPr>
            <w:r w:rsidRPr="00FE6EB7">
              <w:rPr>
                <w:rFonts w:eastAsia="Times New Roman" w:cs="Times New Roman"/>
                <w:color w:val="000000"/>
                <w:szCs w:val="28"/>
              </w:rPr>
              <w:t>2.2. Hoạt động của máy in phun</w:t>
            </w:r>
          </w:p>
        </w:tc>
        <w:tc>
          <w:tcPr>
            <w:tcW w:w="839" w:type="dxa"/>
            <w:tcBorders>
              <w:top w:val="nil"/>
              <w:left w:val="nil"/>
              <w:bottom w:val="nil"/>
              <w:right w:val="single" w:sz="4" w:space="0" w:color="auto"/>
            </w:tcBorders>
            <w:vAlign w:val="center"/>
            <w:hideMark/>
          </w:tcPr>
          <w:p w14:paraId="511E97F3" w14:textId="77777777" w:rsidR="00FE6EB7" w:rsidRPr="00FE6EB7" w:rsidRDefault="00FE6EB7" w:rsidP="00FE6EB7">
            <w:pPr>
              <w:spacing w:before="0" w:after="0" w:line="240" w:lineRule="auto"/>
              <w:rPr>
                <w:rFonts w:eastAsia="Times New Roman" w:cs="Times New Roman"/>
                <w:b/>
                <w:bCs/>
                <w:color w:val="000000"/>
                <w:szCs w:val="28"/>
              </w:rPr>
            </w:pPr>
            <w:r w:rsidRPr="00FE6EB7">
              <w:rPr>
                <w:rFonts w:eastAsia="Times New Roman" w:cs="Times New Roman"/>
                <w:b/>
                <w:bCs/>
                <w:color w:val="000000"/>
                <w:szCs w:val="28"/>
                <w:lang w:val="vi-VN"/>
              </w:rPr>
              <w:t> </w:t>
            </w:r>
          </w:p>
        </w:tc>
        <w:tc>
          <w:tcPr>
            <w:tcW w:w="809" w:type="dxa"/>
            <w:tcBorders>
              <w:top w:val="nil"/>
              <w:left w:val="nil"/>
              <w:bottom w:val="nil"/>
              <w:right w:val="single" w:sz="4" w:space="0" w:color="auto"/>
            </w:tcBorders>
            <w:vAlign w:val="center"/>
            <w:hideMark/>
          </w:tcPr>
          <w:p w14:paraId="1DB83885" w14:textId="77777777" w:rsidR="00FE6EB7" w:rsidRPr="00FE6EB7" w:rsidRDefault="00FE6EB7" w:rsidP="00FE6EB7">
            <w:pPr>
              <w:spacing w:before="0" w:after="0" w:line="240" w:lineRule="auto"/>
              <w:jc w:val="right"/>
              <w:rPr>
                <w:rFonts w:eastAsia="Times New Roman" w:cs="Times New Roman"/>
                <w:b/>
                <w:bCs/>
                <w:color w:val="000000"/>
                <w:szCs w:val="28"/>
              </w:rPr>
            </w:pPr>
            <w:r w:rsidRPr="00FE6EB7">
              <w:rPr>
                <w:rFonts w:eastAsia="Times New Roman" w:cs="Times New Roman"/>
                <w:b/>
                <w:bCs/>
                <w:color w:val="000000"/>
                <w:szCs w:val="28"/>
              </w:rPr>
              <w:t>0,5</w:t>
            </w:r>
          </w:p>
        </w:tc>
        <w:tc>
          <w:tcPr>
            <w:tcW w:w="1918" w:type="dxa"/>
            <w:tcBorders>
              <w:top w:val="nil"/>
              <w:left w:val="nil"/>
              <w:bottom w:val="nil"/>
              <w:right w:val="single" w:sz="4" w:space="0" w:color="auto"/>
            </w:tcBorders>
            <w:vAlign w:val="center"/>
            <w:hideMark/>
          </w:tcPr>
          <w:p w14:paraId="3F5D07BB" w14:textId="77777777" w:rsidR="00FE6EB7" w:rsidRPr="00FE6EB7" w:rsidRDefault="00FE6EB7" w:rsidP="00FE6EB7">
            <w:pPr>
              <w:spacing w:before="0" w:after="0" w:line="240" w:lineRule="auto"/>
              <w:jc w:val="right"/>
              <w:rPr>
                <w:rFonts w:eastAsia="Times New Roman" w:cs="Times New Roman"/>
                <w:b/>
                <w:bCs/>
                <w:color w:val="000000"/>
                <w:szCs w:val="28"/>
              </w:rPr>
            </w:pPr>
            <w:r w:rsidRPr="00FE6EB7">
              <w:rPr>
                <w:rFonts w:eastAsia="Times New Roman" w:cs="Times New Roman"/>
                <w:b/>
                <w:bCs/>
                <w:color w:val="000000"/>
                <w:szCs w:val="28"/>
              </w:rPr>
              <w:t>1</w:t>
            </w:r>
          </w:p>
        </w:tc>
        <w:tc>
          <w:tcPr>
            <w:tcW w:w="870" w:type="dxa"/>
            <w:tcBorders>
              <w:top w:val="nil"/>
              <w:left w:val="nil"/>
              <w:bottom w:val="nil"/>
              <w:right w:val="single" w:sz="4" w:space="0" w:color="auto"/>
            </w:tcBorders>
            <w:vAlign w:val="center"/>
            <w:hideMark/>
          </w:tcPr>
          <w:p w14:paraId="6EFE5A5C" w14:textId="77777777" w:rsidR="00FE6EB7" w:rsidRPr="00FE6EB7" w:rsidRDefault="00FE6EB7" w:rsidP="00FE6EB7">
            <w:pPr>
              <w:spacing w:before="0" w:after="0" w:line="240" w:lineRule="auto"/>
              <w:jc w:val="right"/>
              <w:rPr>
                <w:rFonts w:eastAsia="Times New Roman" w:cs="Times New Roman"/>
                <w:b/>
                <w:bCs/>
                <w:color w:val="000000"/>
                <w:szCs w:val="28"/>
              </w:rPr>
            </w:pPr>
            <w:r w:rsidRPr="00FE6EB7">
              <w:rPr>
                <w:rFonts w:eastAsia="Times New Roman" w:cs="Times New Roman"/>
                <w:b/>
                <w:bCs/>
                <w:color w:val="000000"/>
                <w:szCs w:val="28"/>
                <w:lang w:val="vi-VN"/>
              </w:rPr>
              <w:t> </w:t>
            </w:r>
          </w:p>
        </w:tc>
      </w:tr>
      <w:tr w:rsidR="00FE6EB7" w:rsidRPr="00FE6EB7" w14:paraId="171953A1" w14:textId="77777777" w:rsidTr="003462F5">
        <w:trPr>
          <w:trHeight w:val="630"/>
        </w:trPr>
        <w:tc>
          <w:tcPr>
            <w:tcW w:w="611" w:type="dxa"/>
            <w:tcBorders>
              <w:top w:val="nil"/>
              <w:left w:val="single" w:sz="4" w:space="0" w:color="auto"/>
              <w:bottom w:val="nil"/>
              <w:right w:val="single" w:sz="4" w:space="0" w:color="auto"/>
            </w:tcBorders>
            <w:vAlign w:val="center"/>
            <w:hideMark/>
          </w:tcPr>
          <w:p w14:paraId="01E7FA5C" w14:textId="77777777" w:rsidR="00FE6EB7" w:rsidRPr="00FE6EB7" w:rsidRDefault="00FE6EB7" w:rsidP="00FE6EB7">
            <w:pPr>
              <w:spacing w:before="0" w:after="0" w:line="240" w:lineRule="auto"/>
              <w:rPr>
                <w:rFonts w:eastAsia="Times New Roman" w:cs="Times New Roman"/>
                <w:color w:val="000000"/>
                <w:szCs w:val="28"/>
              </w:rPr>
            </w:pPr>
            <w:r w:rsidRPr="00FE6EB7">
              <w:rPr>
                <w:rFonts w:eastAsia="Times New Roman" w:cs="Times New Roman"/>
                <w:color w:val="000000"/>
                <w:szCs w:val="28"/>
              </w:rPr>
              <w:t> </w:t>
            </w:r>
          </w:p>
        </w:tc>
        <w:tc>
          <w:tcPr>
            <w:tcW w:w="4262" w:type="dxa"/>
            <w:tcBorders>
              <w:top w:val="nil"/>
              <w:left w:val="nil"/>
              <w:bottom w:val="nil"/>
              <w:right w:val="single" w:sz="4" w:space="0" w:color="auto"/>
            </w:tcBorders>
            <w:vAlign w:val="center"/>
            <w:hideMark/>
          </w:tcPr>
          <w:p w14:paraId="3B7C44EF" w14:textId="760EBEB9" w:rsidR="00FE6EB7" w:rsidRPr="00FE6EB7" w:rsidRDefault="00FE6EB7" w:rsidP="00FE6EB7">
            <w:pPr>
              <w:spacing w:before="0" w:after="0" w:line="240" w:lineRule="auto"/>
              <w:rPr>
                <w:rFonts w:eastAsia="Times New Roman" w:cs="Times New Roman"/>
                <w:color w:val="000000"/>
                <w:szCs w:val="28"/>
              </w:rPr>
            </w:pPr>
            <w:r w:rsidRPr="00FE6EB7">
              <w:rPr>
                <w:rFonts w:eastAsia="Times New Roman" w:cs="Times New Roman"/>
                <w:color w:val="000000"/>
                <w:szCs w:val="28"/>
              </w:rPr>
              <w:t>2.3.Những tính năng cơ bản của máy in phun</w:t>
            </w:r>
          </w:p>
        </w:tc>
        <w:tc>
          <w:tcPr>
            <w:tcW w:w="839" w:type="dxa"/>
            <w:tcBorders>
              <w:top w:val="nil"/>
              <w:left w:val="nil"/>
              <w:bottom w:val="nil"/>
              <w:right w:val="single" w:sz="4" w:space="0" w:color="auto"/>
            </w:tcBorders>
            <w:vAlign w:val="center"/>
            <w:hideMark/>
          </w:tcPr>
          <w:p w14:paraId="296D506E" w14:textId="77777777" w:rsidR="00FE6EB7" w:rsidRPr="00FE6EB7" w:rsidRDefault="00FE6EB7" w:rsidP="00FE6EB7">
            <w:pPr>
              <w:spacing w:before="0" w:after="0" w:line="240" w:lineRule="auto"/>
              <w:rPr>
                <w:rFonts w:eastAsia="Times New Roman" w:cs="Times New Roman"/>
                <w:b/>
                <w:bCs/>
                <w:color w:val="000000"/>
                <w:szCs w:val="28"/>
              </w:rPr>
            </w:pPr>
            <w:r w:rsidRPr="00FE6EB7">
              <w:rPr>
                <w:rFonts w:eastAsia="Times New Roman" w:cs="Times New Roman"/>
                <w:b/>
                <w:bCs/>
                <w:color w:val="000000"/>
                <w:szCs w:val="28"/>
                <w:lang w:val="vi-VN"/>
              </w:rPr>
              <w:t> </w:t>
            </w:r>
          </w:p>
        </w:tc>
        <w:tc>
          <w:tcPr>
            <w:tcW w:w="809" w:type="dxa"/>
            <w:tcBorders>
              <w:top w:val="nil"/>
              <w:left w:val="nil"/>
              <w:bottom w:val="nil"/>
              <w:right w:val="single" w:sz="4" w:space="0" w:color="auto"/>
            </w:tcBorders>
            <w:vAlign w:val="center"/>
            <w:hideMark/>
          </w:tcPr>
          <w:p w14:paraId="61B36101" w14:textId="77777777" w:rsidR="00FE6EB7" w:rsidRPr="00FE6EB7" w:rsidRDefault="00FE6EB7" w:rsidP="00FE6EB7">
            <w:pPr>
              <w:spacing w:before="0" w:after="0" w:line="240" w:lineRule="auto"/>
              <w:jc w:val="right"/>
              <w:rPr>
                <w:rFonts w:eastAsia="Times New Roman" w:cs="Times New Roman"/>
                <w:b/>
                <w:bCs/>
                <w:color w:val="000000"/>
                <w:szCs w:val="28"/>
              </w:rPr>
            </w:pPr>
            <w:r w:rsidRPr="00FE6EB7">
              <w:rPr>
                <w:rFonts w:eastAsia="Times New Roman" w:cs="Times New Roman"/>
                <w:b/>
                <w:bCs/>
                <w:color w:val="000000"/>
                <w:szCs w:val="28"/>
              </w:rPr>
              <w:t>0,5</w:t>
            </w:r>
          </w:p>
        </w:tc>
        <w:tc>
          <w:tcPr>
            <w:tcW w:w="1918" w:type="dxa"/>
            <w:tcBorders>
              <w:top w:val="nil"/>
              <w:left w:val="nil"/>
              <w:bottom w:val="nil"/>
              <w:right w:val="single" w:sz="4" w:space="0" w:color="auto"/>
            </w:tcBorders>
            <w:vAlign w:val="center"/>
            <w:hideMark/>
          </w:tcPr>
          <w:p w14:paraId="399D436C" w14:textId="77777777" w:rsidR="00FE6EB7" w:rsidRPr="00FE6EB7" w:rsidRDefault="00FE6EB7" w:rsidP="00FE6EB7">
            <w:pPr>
              <w:spacing w:before="0" w:after="0" w:line="240" w:lineRule="auto"/>
              <w:jc w:val="right"/>
              <w:rPr>
                <w:rFonts w:eastAsia="Times New Roman" w:cs="Times New Roman"/>
                <w:b/>
                <w:bCs/>
                <w:color w:val="000000"/>
                <w:szCs w:val="28"/>
              </w:rPr>
            </w:pPr>
            <w:r w:rsidRPr="00FE6EB7">
              <w:rPr>
                <w:rFonts w:eastAsia="Times New Roman" w:cs="Times New Roman"/>
                <w:b/>
                <w:bCs/>
                <w:color w:val="000000"/>
                <w:szCs w:val="28"/>
              </w:rPr>
              <w:t>1</w:t>
            </w:r>
          </w:p>
        </w:tc>
        <w:tc>
          <w:tcPr>
            <w:tcW w:w="870" w:type="dxa"/>
            <w:tcBorders>
              <w:top w:val="nil"/>
              <w:left w:val="nil"/>
              <w:bottom w:val="nil"/>
              <w:right w:val="single" w:sz="4" w:space="0" w:color="auto"/>
            </w:tcBorders>
            <w:vAlign w:val="center"/>
            <w:hideMark/>
          </w:tcPr>
          <w:p w14:paraId="61305AD4" w14:textId="77777777" w:rsidR="00FE6EB7" w:rsidRPr="00FE6EB7" w:rsidRDefault="00FE6EB7" w:rsidP="00FE6EB7">
            <w:pPr>
              <w:spacing w:before="0" w:after="0" w:line="240" w:lineRule="auto"/>
              <w:jc w:val="right"/>
              <w:rPr>
                <w:rFonts w:eastAsia="Times New Roman" w:cs="Times New Roman"/>
                <w:b/>
                <w:bCs/>
                <w:color w:val="000000"/>
                <w:szCs w:val="28"/>
              </w:rPr>
            </w:pPr>
            <w:r w:rsidRPr="00FE6EB7">
              <w:rPr>
                <w:rFonts w:eastAsia="Times New Roman" w:cs="Times New Roman"/>
                <w:b/>
                <w:bCs/>
                <w:color w:val="000000"/>
                <w:szCs w:val="28"/>
                <w:lang w:val="vi-VN"/>
              </w:rPr>
              <w:t> </w:t>
            </w:r>
          </w:p>
        </w:tc>
      </w:tr>
      <w:tr w:rsidR="00FE6EB7" w:rsidRPr="00FE6EB7" w14:paraId="68BB6286" w14:textId="77777777" w:rsidTr="003462F5">
        <w:trPr>
          <w:trHeight w:val="630"/>
        </w:trPr>
        <w:tc>
          <w:tcPr>
            <w:tcW w:w="611" w:type="dxa"/>
            <w:tcBorders>
              <w:top w:val="nil"/>
              <w:left w:val="single" w:sz="4" w:space="0" w:color="auto"/>
              <w:bottom w:val="nil"/>
              <w:right w:val="single" w:sz="4" w:space="0" w:color="auto"/>
            </w:tcBorders>
            <w:vAlign w:val="center"/>
            <w:hideMark/>
          </w:tcPr>
          <w:p w14:paraId="41AA0E72" w14:textId="77777777" w:rsidR="00FE6EB7" w:rsidRPr="00FE6EB7" w:rsidRDefault="00FE6EB7" w:rsidP="00FE6EB7">
            <w:pPr>
              <w:spacing w:before="0" w:after="0" w:line="240" w:lineRule="auto"/>
              <w:rPr>
                <w:rFonts w:eastAsia="Times New Roman" w:cs="Times New Roman"/>
                <w:color w:val="000000"/>
                <w:szCs w:val="28"/>
              </w:rPr>
            </w:pPr>
            <w:r w:rsidRPr="00FE6EB7">
              <w:rPr>
                <w:rFonts w:eastAsia="Times New Roman" w:cs="Times New Roman"/>
                <w:color w:val="000000"/>
                <w:szCs w:val="28"/>
              </w:rPr>
              <w:t> </w:t>
            </w:r>
          </w:p>
        </w:tc>
        <w:tc>
          <w:tcPr>
            <w:tcW w:w="4262" w:type="dxa"/>
            <w:tcBorders>
              <w:top w:val="nil"/>
              <w:left w:val="nil"/>
              <w:bottom w:val="nil"/>
              <w:right w:val="single" w:sz="4" w:space="0" w:color="auto"/>
            </w:tcBorders>
            <w:vAlign w:val="center"/>
            <w:hideMark/>
          </w:tcPr>
          <w:p w14:paraId="33F905C7" w14:textId="57EF6B12" w:rsidR="00FE6EB7" w:rsidRPr="00FE6EB7" w:rsidRDefault="00FE6EB7" w:rsidP="00FE6EB7">
            <w:pPr>
              <w:spacing w:before="0" w:after="0" w:line="240" w:lineRule="auto"/>
              <w:rPr>
                <w:rFonts w:eastAsia="Times New Roman" w:cs="Times New Roman"/>
                <w:color w:val="000000"/>
                <w:szCs w:val="28"/>
              </w:rPr>
            </w:pPr>
            <w:r w:rsidRPr="00FE6EB7">
              <w:rPr>
                <w:rFonts w:eastAsia="Times New Roman" w:cs="Times New Roman"/>
                <w:color w:val="000000"/>
                <w:szCs w:val="28"/>
              </w:rPr>
              <w:t>3. Các hư hỏng của máy in phun màu và cách khắc phục</w:t>
            </w:r>
          </w:p>
        </w:tc>
        <w:tc>
          <w:tcPr>
            <w:tcW w:w="839" w:type="dxa"/>
            <w:tcBorders>
              <w:top w:val="nil"/>
              <w:left w:val="nil"/>
              <w:bottom w:val="nil"/>
              <w:right w:val="single" w:sz="4" w:space="0" w:color="auto"/>
            </w:tcBorders>
            <w:vAlign w:val="center"/>
            <w:hideMark/>
          </w:tcPr>
          <w:p w14:paraId="735F7F61" w14:textId="77777777" w:rsidR="00FE6EB7" w:rsidRPr="00FE6EB7" w:rsidRDefault="00FE6EB7" w:rsidP="00FE6EB7">
            <w:pPr>
              <w:spacing w:before="0" w:after="0" w:line="240" w:lineRule="auto"/>
              <w:rPr>
                <w:rFonts w:eastAsia="Times New Roman" w:cs="Times New Roman"/>
                <w:b/>
                <w:bCs/>
                <w:color w:val="000000"/>
                <w:szCs w:val="28"/>
              </w:rPr>
            </w:pPr>
            <w:r w:rsidRPr="00FE6EB7">
              <w:rPr>
                <w:rFonts w:eastAsia="Times New Roman" w:cs="Times New Roman"/>
                <w:b/>
                <w:bCs/>
                <w:color w:val="000000"/>
                <w:szCs w:val="28"/>
                <w:lang w:val="vi-VN"/>
              </w:rPr>
              <w:t> </w:t>
            </w:r>
          </w:p>
        </w:tc>
        <w:tc>
          <w:tcPr>
            <w:tcW w:w="809" w:type="dxa"/>
            <w:tcBorders>
              <w:top w:val="nil"/>
              <w:left w:val="nil"/>
              <w:bottom w:val="nil"/>
              <w:right w:val="single" w:sz="4" w:space="0" w:color="auto"/>
            </w:tcBorders>
            <w:vAlign w:val="center"/>
            <w:hideMark/>
          </w:tcPr>
          <w:p w14:paraId="31A68F25" w14:textId="77777777" w:rsidR="00FE6EB7" w:rsidRPr="00FE6EB7" w:rsidRDefault="00FE6EB7" w:rsidP="00FE6EB7">
            <w:pPr>
              <w:spacing w:before="0" w:after="0" w:line="240" w:lineRule="auto"/>
              <w:jc w:val="right"/>
              <w:rPr>
                <w:rFonts w:eastAsia="Times New Roman" w:cs="Times New Roman"/>
                <w:b/>
                <w:bCs/>
                <w:color w:val="000000"/>
                <w:szCs w:val="28"/>
              </w:rPr>
            </w:pPr>
            <w:r w:rsidRPr="00FE6EB7">
              <w:rPr>
                <w:rFonts w:eastAsia="Times New Roman" w:cs="Times New Roman"/>
                <w:b/>
                <w:bCs/>
                <w:color w:val="000000"/>
                <w:szCs w:val="28"/>
                <w:lang w:val="vi-VN"/>
              </w:rPr>
              <w:t> </w:t>
            </w:r>
          </w:p>
        </w:tc>
        <w:tc>
          <w:tcPr>
            <w:tcW w:w="1918" w:type="dxa"/>
            <w:tcBorders>
              <w:top w:val="nil"/>
              <w:left w:val="nil"/>
              <w:bottom w:val="nil"/>
              <w:right w:val="single" w:sz="4" w:space="0" w:color="auto"/>
            </w:tcBorders>
            <w:vAlign w:val="center"/>
            <w:hideMark/>
          </w:tcPr>
          <w:p w14:paraId="5DCE4F4A" w14:textId="77777777" w:rsidR="00FE6EB7" w:rsidRPr="00FE6EB7" w:rsidRDefault="00FE6EB7" w:rsidP="00FE6EB7">
            <w:pPr>
              <w:spacing w:before="0" w:after="0" w:line="240" w:lineRule="auto"/>
              <w:jc w:val="right"/>
              <w:rPr>
                <w:rFonts w:eastAsia="Times New Roman" w:cs="Times New Roman"/>
                <w:b/>
                <w:bCs/>
                <w:color w:val="000000"/>
                <w:szCs w:val="28"/>
              </w:rPr>
            </w:pPr>
            <w:r w:rsidRPr="00FE6EB7">
              <w:rPr>
                <w:rFonts w:eastAsia="Times New Roman" w:cs="Times New Roman"/>
                <w:b/>
                <w:bCs/>
                <w:color w:val="000000"/>
                <w:szCs w:val="28"/>
                <w:lang w:val="vi-VN"/>
              </w:rPr>
              <w:t> </w:t>
            </w:r>
          </w:p>
        </w:tc>
        <w:tc>
          <w:tcPr>
            <w:tcW w:w="870" w:type="dxa"/>
            <w:tcBorders>
              <w:top w:val="nil"/>
              <w:left w:val="nil"/>
              <w:bottom w:val="nil"/>
              <w:right w:val="single" w:sz="4" w:space="0" w:color="auto"/>
            </w:tcBorders>
            <w:vAlign w:val="center"/>
            <w:hideMark/>
          </w:tcPr>
          <w:p w14:paraId="4EC4A359" w14:textId="77777777" w:rsidR="00FE6EB7" w:rsidRPr="00FE6EB7" w:rsidRDefault="00FE6EB7" w:rsidP="00FE6EB7">
            <w:pPr>
              <w:spacing w:before="0" w:after="0" w:line="240" w:lineRule="auto"/>
              <w:jc w:val="right"/>
              <w:rPr>
                <w:rFonts w:eastAsia="Times New Roman" w:cs="Times New Roman"/>
                <w:b/>
                <w:bCs/>
                <w:color w:val="000000"/>
                <w:szCs w:val="28"/>
              </w:rPr>
            </w:pPr>
            <w:r w:rsidRPr="00FE6EB7">
              <w:rPr>
                <w:rFonts w:eastAsia="Times New Roman" w:cs="Times New Roman"/>
                <w:b/>
                <w:bCs/>
                <w:color w:val="000000"/>
                <w:szCs w:val="28"/>
                <w:lang w:val="vi-VN"/>
              </w:rPr>
              <w:t> </w:t>
            </w:r>
          </w:p>
        </w:tc>
      </w:tr>
      <w:tr w:rsidR="00FE6EB7" w:rsidRPr="00FE6EB7" w14:paraId="40FB2E27" w14:textId="77777777" w:rsidTr="003462F5">
        <w:trPr>
          <w:trHeight w:val="630"/>
        </w:trPr>
        <w:tc>
          <w:tcPr>
            <w:tcW w:w="611" w:type="dxa"/>
            <w:tcBorders>
              <w:top w:val="nil"/>
              <w:left w:val="single" w:sz="4" w:space="0" w:color="auto"/>
              <w:bottom w:val="nil"/>
              <w:right w:val="single" w:sz="4" w:space="0" w:color="auto"/>
            </w:tcBorders>
            <w:vAlign w:val="center"/>
            <w:hideMark/>
          </w:tcPr>
          <w:p w14:paraId="77BF9CAC" w14:textId="77777777" w:rsidR="00FE6EB7" w:rsidRPr="00FE6EB7" w:rsidRDefault="00FE6EB7" w:rsidP="00FE6EB7">
            <w:pPr>
              <w:spacing w:before="0" w:after="0" w:line="240" w:lineRule="auto"/>
              <w:rPr>
                <w:rFonts w:eastAsia="Times New Roman" w:cs="Times New Roman"/>
                <w:color w:val="000000"/>
                <w:szCs w:val="28"/>
              </w:rPr>
            </w:pPr>
            <w:r w:rsidRPr="00FE6EB7">
              <w:rPr>
                <w:rFonts w:eastAsia="Times New Roman" w:cs="Times New Roman"/>
                <w:color w:val="000000"/>
                <w:szCs w:val="28"/>
              </w:rPr>
              <w:t> </w:t>
            </w:r>
          </w:p>
        </w:tc>
        <w:tc>
          <w:tcPr>
            <w:tcW w:w="4262" w:type="dxa"/>
            <w:tcBorders>
              <w:top w:val="nil"/>
              <w:left w:val="nil"/>
              <w:bottom w:val="nil"/>
              <w:right w:val="single" w:sz="4" w:space="0" w:color="auto"/>
            </w:tcBorders>
            <w:vAlign w:val="center"/>
            <w:hideMark/>
          </w:tcPr>
          <w:p w14:paraId="0CEA6534" w14:textId="5F55677D" w:rsidR="00FE6EB7" w:rsidRPr="00FE6EB7" w:rsidRDefault="00FE6EB7" w:rsidP="00FE6EB7">
            <w:pPr>
              <w:spacing w:before="0" w:after="0" w:line="240" w:lineRule="auto"/>
              <w:rPr>
                <w:rFonts w:eastAsia="Times New Roman" w:cs="Times New Roman"/>
                <w:color w:val="000000"/>
                <w:szCs w:val="28"/>
              </w:rPr>
            </w:pPr>
            <w:r w:rsidRPr="00FE6EB7">
              <w:rPr>
                <w:rFonts w:eastAsia="Times New Roman" w:cs="Times New Roman"/>
                <w:color w:val="000000"/>
                <w:szCs w:val="28"/>
              </w:rPr>
              <w:t>3.1. Hư hỏng thường gặp của máy in phun mày Epson..</w:t>
            </w:r>
          </w:p>
        </w:tc>
        <w:tc>
          <w:tcPr>
            <w:tcW w:w="839" w:type="dxa"/>
            <w:tcBorders>
              <w:top w:val="nil"/>
              <w:left w:val="nil"/>
              <w:bottom w:val="nil"/>
              <w:right w:val="single" w:sz="4" w:space="0" w:color="auto"/>
            </w:tcBorders>
            <w:vAlign w:val="center"/>
            <w:hideMark/>
          </w:tcPr>
          <w:p w14:paraId="173932F7" w14:textId="77777777" w:rsidR="00FE6EB7" w:rsidRPr="00FE6EB7" w:rsidRDefault="00FE6EB7" w:rsidP="00FE6EB7">
            <w:pPr>
              <w:spacing w:before="0" w:after="0" w:line="240" w:lineRule="auto"/>
              <w:rPr>
                <w:rFonts w:eastAsia="Times New Roman" w:cs="Times New Roman"/>
                <w:b/>
                <w:bCs/>
                <w:color w:val="000000"/>
                <w:szCs w:val="28"/>
              </w:rPr>
            </w:pPr>
            <w:r w:rsidRPr="00FE6EB7">
              <w:rPr>
                <w:rFonts w:eastAsia="Times New Roman" w:cs="Times New Roman"/>
                <w:b/>
                <w:bCs/>
                <w:color w:val="000000"/>
                <w:szCs w:val="28"/>
                <w:lang w:val="vi-VN"/>
              </w:rPr>
              <w:t> </w:t>
            </w:r>
          </w:p>
        </w:tc>
        <w:tc>
          <w:tcPr>
            <w:tcW w:w="809" w:type="dxa"/>
            <w:tcBorders>
              <w:top w:val="nil"/>
              <w:left w:val="nil"/>
              <w:bottom w:val="nil"/>
              <w:right w:val="single" w:sz="4" w:space="0" w:color="auto"/>
            </w:tcBorders>
            <w:vAlign w:val="center"/>
            <w:hideMark/>
          </w:tcPr>
          <w:p w14:paraId="0864F49E" w14:textId="77777777" w:rsidR="00FE6EB7" w:rsidRPr="00FE6EB7" w:rsidRDefault="00FE6EB7" w:rsidP="00FE6EB7">
            <w:pPr>
              <w:spacing w:before="0" w:after="0" w:line="240" w:lineRule="auto"/>
              <w:jc w:val="right"/>
              <w:rPr>
                <w:rFonts w:eastAsia="Times New Roman" w:cs="Times New Roman"/>
                <w:b/>
                <w:bCs/>
                <w:color w:val="000000"/>
                <w:szCs w:val="28"/>
              </w:rPr>
            </w:pPr>
            <w:r w:rsidRPr="00FE6EB7">
              <w:rPr>
                <w:rFonts w:eastAsia="Times New Roman" w:cs="Times New Roman"/>
                <w:b/>
                <w:bCs/>
                <w:color w:val="000000"/>
                <w:szCs w:val="28"/>
              </w:rPr>
              <w:t>2</w:t>
            </w:r>
          </w:p>
        </w:tc>
        <w:tc>
          <w:tcPr>
            <w:tcW w:w="1918" w:type="dxa"/>
            <w:tcBorders>
              <w:top w:val="nil"/>
              <w:left w:val="nil"/>
              <w:bottom w:val="nil"/>
              <w:right w:val="single" w:sz="4" w:space="0" w:color="auto"/>
            </w:tcBorders>
            <w:vAlign w:val="center"/>
            <w:hideMark/>
          </w:tcPr>
          <w:p w14:paraId="2408FE6F" w14:textId="77777777" w:rsidR="00FE6EB7" w:rsidRPr="00FE6EB7" w:rsidRDefault="00FE6EB7" w:rsidP="00FE6EB7">
            <w:pPr>
              <w:spacing w:before="0" w:after="0" w:line="240" w:lineRule="auto"/>
              <w:jc w:val="right"/>
              <w:rPr>
                <w:rFonts w:eastAsia="Times New Roman" w:cs="Times New Roman"/>
                <w:b/>
                <w:bCs/>
                <w:color w:val="000000"/>
                <w:szCs w:val="28"/>
              </w:rPr>
            </w:pPr>
            <w:r w:rsidRPr="00FE6EB7">
              <w:rPr>
                <w:rFonts w:eastAsia="Times New Roman" w:cs="Times New Roman"/>
                <w:b/>
                <w:bCs/>
                <w:color w:val="000000"/>
                <w:szCs w:val="28"/>
              </w:rPr>
              <w:t>3</w:t>
            </w:r>
          </w:p>
        </w:tc>
        <w:tc>
          <w:tcPr>
            <w:tcW w:w="870" w:type="dxa"/>
            <w:tcBorders>
              <w:top w:val="nil"/>
              <w:left w:val="nil"/>
              <w:bottom w:val="nil"/>
              <w:right w:val="single" w:sz="4" w:space="0" w:color="auto"/>
            </w:tcBorders>
            <w:vAlign w:val="center"/>
            <w:hideMark/>
          </w:tcPr>
          <w:p w14:paraId="0815A22C" w14:textId="77777777" w:rsidR="00FE6EB7" w:rsidRPr="00FE6EB7" w:rsidRDefault="00FE6EB7" w:rsidP="00FE6EB7">
            <w:pPr>
              <w:spacing w:before="0" w:after="0" w:line="240" w:lineRule="auto"/>
              <w:jc w:val="right"/>
              <w:rPr>
                <w:rFonts w:eastAsia="Times New Roman" w:cs="Times New Roman"/>
                <w:b/>
                <w:bCs/>
                <w:color w:val="000000"/>
                <w:szCs w:val="28"/>
              </w:rPr>
            </w:pPr>
            <w:r w:rsidRPr="00FE6EB7">
              <w:rPr>
                <w:rFonts w:eastAsia="Times New Roman" w:cs="Times New Roman"/>
                <w:b/>
                <w:bCs/>
                <w:color w:val="000000"/>
                <w:szCs w:val="28"/>
                <w:lang w:val="vi-VN"/>
              </w:rPr>
              <w:t> </w:t>
            </w:r>
          </w:p>
        </w:tc>
      </w:tr>
      <w:tr w:rsidR="00FE6EB7" w:rsidRPr="00FE6EB7" w14:paraId="5D212CBC" w14:textId="77777777" w:rsidTr="003462F5">
        <w:trPr>
          <w:trHeight w:val="630"/>
        </w:trPr>
        <w:tc>
          <w:tcPr>
            <w:tcW w:w="611" w:type="dxa"/>
            <w:tcBorders>
              <w:top w:val="nil"/>
              <w:left w:val="single" w:sz="4" w:space="0" w:color="auto"/>
              <w:bottom w:val="single" w:sz="4" w:space="0" w:color="auto"/>
              <w:right w:val="single" w:sz="4" w:space="0" w:color="auto"/>
            </w:tcBorders>
            <w:vAlign w:val="center"/>
            <w:hideMark/>
          </w:tcPr>
          <w:p w14:paraId="7F266289" w14:textId="77777777" w:rsidR="00FE6EB7" w:rsidRPr="00FE6EB7" w:rsidRDefault="00FE6EB7" w:rsidP="00FE6EB7">
            <w:pPr>
              <w:spacing w:before="0" w:after="0" w:line="240" w:lineRule="auto"/>
              <w:rPr>
                <w:rFonts w:eastAsia="Times New Roman" w:cs="Times New Roman"/>
                <w:color w:val="000000"/>
                <w:szCs w:val="28"/>
              </w:rPr>
            </w:pPr>
            <w:r w:rsidRPr="00FE6EB7">
              <w:rPr>
                <w:rFonts w:eastAsia="Times New Roman" w:cs="Times New Roman"/>
                <w:color w:val="000000"/>
                <w:szCs w:val="28"/>
              </w:rPr>
              <w:t> </w:t>
            </w:r>
          </w:p>
        </w:tc>
        <w:tc>
          <w:tcPr>
            <w:tcW w:w="4262" w:type="dxa"/>
            <w:tcBorders>
              <w:top w:val="nil"/>
              <w:left w:val="nil"/>
              <w:bottom w:val="single" w:sz="4" w:space="0" w:color="auto"/>
              <w:right w:val="single" w:sz="4" w:space="0" w:color="auto"/>
            </w:tcBorders>
            <w:vAlign w:val="center"/>
            <w:hideMark/>
          </w:tcPr>
          <w:p w14:paraId="7E9F0FD6" w14:textId="67503734" w:rsidR="00FE6EB7" w:rsidRPr="00FE6EB7" w:rsidRDefault="00FE6EB7" w:rsidP="00FE6EB7">
            <w:pPr>
              <w:spacing w:before="0" w:after="0" w:line="240" w:lineRule="auto"/>
              <w:rPr>
                <w:rFonts w:eastAsia="Times New Roman" w:cs="Times New Roman"/>
                <w:color w:val="000000"/>
                <w:szCs w:val="28"/>
              </w:rPr>
            </w:pPr>
            <w:r w:rsidRPr="00FE6EB7">
              <w:rPr>
                <w:rFonts w:eastAsia="Times New Roman" w:cs="Times New Roman"/>
                <w:color w:val="000000"/>
                <w:szCs w:val="28"/>
              </w:rPr>
              <w:t>3.2. Các lỗi thường gặp ở máy in phun màu Canon</w:t>
            </w:r>
          </w:p>
        </w:tc>
        <w:tc>
          <w:tcPr>
            <w:tcW w:w="839" w:type="dxa"/>
            <w:tcBorders>
              <w:top w:val="nil"/>
              <w:left w:val="nil"/>
              <w:bottom w:val="single" w:sz="4" w:space="0" w:color="auto"/>
              <w:right w:val="single" w:sz="4" w:space="0" w:color="auto"/>
            </w:tcBorders>
            <w:vAlign w:val="center"/>
            <w:hideMark/>
          </w:tcPr>
          <w:p w14:paraId="372F7E80" w14:textId="77777777" w:rsidR="00FE6EB7" w:rsidRPr="00FE6EB7" w:rsidRDefault="00FE6EB7" w:rsidP="00FE6EB7">
            <w:pPr>
              <w:spacing w:before="0" w:after="0" w:line="240" w:lineRule="auto"/>
              <w:rPr>
                <w:rFonts w:eastAsia="Times New Roman" w:cs="Times New Roman"/>
                <w:b/>
                <w:bCs/>
                <w:color w:val="000000"/>
                <w:szCs w:val="28"/>
              </w:rPr>
            </w:pPr>
            <w:r w:rsidRPr="00FE6EB7">
              <w:rPr>
                <w:rFonts w:eastAsia="Times New Roman" w:cs="Times New Roman"/>
                <w:b/>
                <w:bCs/>
                <w:color w:val="000000"/>
                <w:szCs w:val="28"/>
                <w:lang w:val="vi-VN"/>
              </w:rPr>
              <w:t> </w:t>
            </w:r>
          </w:p>
        </w:tc>
        <w:tc>
          <w:tcPr>
            <w:tcW w:w="809" w:type="dxa"/>
            <w:tcBorders>
              <w:top w:val="nil"/>
              <w:left w:val="nil"/>
              <w:bottom w:val="single" w:sz="4" w:space="0" w:color="auto"/>
              <w:right w:val="single" w:sz="4" w:space="0" w:color="auto"/>
            </w:tcBorders>
            <w:vAlign w:val="center"/>
            <w:hideMark/>
          </w:tcPr>
          <w:p w14:paraId="3414D4C9" w14:textId="77777777" w:rsidR="00FE6EB7" w:rsidRPr="00FE6EB7" w:rsidRDefault="00FE6EB7" w:rsidP="00FE6EB7">
            <w:pPr>
              <w:spacing w:before="0" w:after="0" w:line="240" w:lineRule="auto"/>
              <w:jc w:val="right"/>
              <w:rPr>
                <w:rFonts w:eastAsia="Times New Roman" w:cs="Times New Roman"/>
                <w:b/>
                <w:bCs/>
                <w:color w:val="000000"/>
                <w:szCs w:val="28"/>
              </w:rPr>
            </w:pPr>
            <w:r w:rsidRPr="00FE6EB7">
              <w:rPr>
                <w:rFonts w:eastAsia="Times New Roman" w:cs="Times New Roman"/>
                <w:b/>
                <w:bCs/>
                <w:color w:val="000000"/>
                <w:szCs w:val="28"/>
              </w:rPr>
              <w:t>2</w:t>
            </w:r>
          </w:p>
        </w:tc>
        <w:tc>
          <w:tcPr>
            <w:tcW w:w="1918" w:type="dxa"/>
            <w:tcBorders>
              <w:top w:val="nil"/>
              <w:left w:val="nil"/>
              <w:bottom w:val="single" w:sz="4" w:space="0" w:color="auto"/>
              <w:right w:val="single" w:sz="4" w:space="0" w:color="auto"/>
            </w:tcBorders>
            <w:vAlign w:val="center"/>
            <w:hideMark/>
          </w:tcPr>
          <w:p w14:paraId="1E33E628" w14:textId="77777777" w:rsidR="00FE6EB7" w:rsidRPr="00FE6EB7" w:rsidRDefault="00FE6EB7" w:rsidP="00FE6EB7">
            <w:pPr>
              <w:spacing w:before="0" w:after="0" w:line="240" w:lineRule="auto"/>
              <w:jc w:val="right"/>
              <w:rPr>
                <w:rFonts w:eastAsia="Times New Roman" w:cs="Times New Roman"/>
                <w:b/>
                <w:bCs/>
                <w:color w:val="000000"/>
                <w:szCs w:val="28"/>
              </w:rPr>
            </w:pPr>
            <w:r w:rsidRPr="00FE6EB7">
              <w:rPr>
                <w:rFonts w:eastAsia="Times New Roman" w:cs="Times New Roman"/>
                <w:b/>
                <w:bCs/>
                <w:color w:val="000000"/>
                <w:szCs w:val="28"/>
              </w:rPr>
              <w:t>3</w:t>
            </w:r>
          </w:p>
        </w:tc>
        <w:tc>
          <w:tcPr>
            <w:tcW w:w="870" w:type="dxa"/>
            <w:tcBorders>
              <w:top w:val="nil"/>
              <w:left w:val="nil"/>
              <w:bottom w:val="single" w:sz="4" w:space="0" w:color="auto"/>
              <w:right w:val="single" w:sz="4" w:space="0" w:color="auto"/>
            </w:tcBorders>
            <w:vAlign w:val="center"/>
            <w:hideMark/>
          </w:tcPr>
          <w:p w14:paraId="48115CC7" w14:textId="77777777" w:rsidR="00FE6EB7" w:rsidRPr="00FE6EB7" w:rsidRDefault="00FE6EB7" w:rsidP="00FE6EB7">
            <w:pPr>
              <w:spacing w:before="0" w:after="0" w:line="240" w:lineRule="auto"/>
              <w:jc w:val="right"/>
              <w:rPr>
                <w:rFonts w:eastAsia="Times New Roman" w:cs="Times New Roman"/>
                <w:b/>
                <w:bCs/>
                <w:color w:val="000000"/>
                <w:szCs w:val="28"/>
              </w:rPr>
            </w:pPr>
            <w:r w:rsidRPr="00FE6EB7">
              <w:rPr>
                <w:rFonts w:eastAsia="Times New Roman" w:cs="Times New Roman"/>
                <w:b/>
                <w:bCs/>
                <w:color w:val="000000"/>
                <w:szCs w:val="28"/>
                <w:lang w:val="vi-VN"/>
              </w:rPr>
              <w:t> </w:t>
            </w:r>
          </w:p>
        </w:tc>
      </w:tr>
      <w:tr w:rsidR="00FE6EB7" w:rsidRPr="00FE6EB7" w14:paraId="58F0680C" w14:textId="77777777" w:rsidTr="003462F5">
        <w:trPr>
          <w:trHeight w:val="540"/>
        </w:trPr>
        <w:tc>
          <w:tcPr>
            <w:tcW w:w="611" w:type="dxa"/>
            <w:tcBorders>
              <w:top w:val="nil"/>
              <w:left w:val="single" w:sz="4" w:space="0" w:color="auto"/>
              <w:bottom w:val="nil"/>
              <w:right w:val="single" w:sz="4" w:space="0" w:color="auto"/>
            </w:tcBorders>
            <w:vAlign w:val="center"/>
            <w:hideMark/>
          </w:tcPr>
          <w:p w14:paraId="5CBE1E75" w14:textId="77777777" w:rsidR="00FE6EB7" w:rsidRPr="00FE6EB7" w:rsidRDefault="00FE6EB7" w:rsidP="00FE6EB7">
            <w:pPr>
              <w:spacing w:before="0" w:after="0" w:line="240" w:lineRule="auto"/>
              <w:jc w:val="center"/>
              <w:rPr>
                <w:rFonts w:eastAsia="Times New Roman" w:cs="Times New Roman"/>
                <w:b/>
                <w:bCs/>
                <w:color w:val="000000"/>
                <w:szCs w:val="28"/>
              </w:rPr>
            </w:pPr>
            <w:r w:rsidRPr="00FE6EB7">
              <w:rPr>
                <w:rFonts w:eastAsia="Times New Roman" w:cs="Times New Roman"/>
                <w:b/>
                <w:bCs/>
                <w:color w:val="000000"/>
                <w:szCs w:val="28"/>
              </w:rPr>
              <w:t>4</w:t>
            </w:r>
          </w:p>
        </w:tc>
        <w:tc>
          <w:tcPr>
            <w:tcW w:w="4262" w:type="dxa"/>
            <w:tcBorders>
              <w:top w:val="nil"/>
              <w:left w:val="nil"/>
              <w:bottom w:val="nil"/>
              <w:right w:val="single" w:sz="4" w:space="0" w:color="auto"/>
            </w:tcBorders>
            <w:vAlign w:val="center"/>
            <w:hideMark/>
          </w:tcPr>
          <w:p w14:paraId="04A35981" w14:textId="77777777" w:rsidR="00FE6EB7" w:rsidRPr="00FE6EB7" w:rsidRDefault="00FE6EB7" w:rsidP="00FE6EB7">
            <w:pPr>
              <w:spacing w:before="0" w:after="0" w:line="240" w:lineRule="auto"/>
              <w:rPr>
                <w:rFonts w:eastAsia="Times New Roman" w:cs="Times New Roman"/>
                <w:b/>
                <w:bCs/>
                <w:color w:val="000000"/>
                <w:szCs w:val="28"/>
              </w:rPr>
            </w:pPr>
            <w:r w:rsidRPr="00FE6EB7">
              <w:rPr>
                <w:rFonts w:eastAsia="Times New Roman" w:cs="Times New Roman"/>
                <w:b/>
                <w:bCs/>
                <w:color w:val="000000"/>
                <w:szCs w:val="28"/>
                <w:lang w:val="vi-VN"/>
              </w:rPr>
              <w:t>Bài 4: Sửa chữa, lắp đặt camera an ninh</w:t>
            </w:r>
          </w:p>
        </w:tc>
        <w:tc>
          <w:tcPr>
            <w:tcW w:w="839" w:type="dxa"/>
            <w:tcBorders>
              <w:top w:val="nil"/>
              <w:left w:val="nil"/>
              <w:bottom w:val="nil"/>
              <w:right w:val="single" w:sz="4" w:space="0" w:color="auto"/>
            </w:tcBorders>
            <w:vAlign w:val="center"/>
            <w:hideMark/>
          </w:tcPr>
          <w:p w14:paraId="09AD6C07" w14:textId="77777777" w:rsidR="00FE6EB7" w:rsidRPr="00FE6EB7" w:rsidRDefault="00FE6EB7" w:rsidP="00FE6EB7">
            <w:pPr>
              <w:spacing w:before="0" w:after="0" w:line="240" w:lineRule="auto"/>
              <w:jc w:val="right"/>
              <w:rPr>
                <w:rFonts w:eastAsia="Times New Roman" w:cs="Times New Roman"/>
                <w:b/>
                <w:bCs/>
                <w:color w:val="000000"/>
                <w:szCs w:val="28"/>
              </w:rPr>
            </w:pPr>
            <w:r w:rsidRPr="00FE6EB7">
              <w:rPr>
                <w:rFonts w:eastAsia="Times New Roman" w:cs="Times New Roman"/>
                <w:b/>
                <w:bCs/>
                <w:color w:val="000000"/>
                <w:szCs w:val="28"/>
                <w:lang w:val="vi-VN"/>
              </w:rPr>
              <w:t>30</w:t>
            </w:r>
          </w:p>
        </w:tc>
        <w:tc>
          <w:tcPr>
            <w:tcW w:w="809" w:type="dxa"/>
            <w:tcBorders>
              <w:top w:val="nil"/>
              <w:left w:val="nil"/>
              <w:bottom w:val="nil"/>
              <w:right w:val="single" w:sz="4" w:space="0" w:color="auto"/>
            </w:tcBorders>
            <w:vAlign w:val="center"/>
            <w:hideMark/>
          </w:tcPr>
          <w:p w14:paraId="5D160AEE" w14:textId="77777777" w:rsidR="00FE6EB7" w:rsidRPr="00FE6EB7" w:rsidRDefault="00FE6EB7" w:rsidP="00FE6EB7">
            <w:pPr>
              <w:spacing w:before="0" w:after="0" w:line="240" w:lineRule="auto"/>
              <w:jc w:val="right"/>
              <w:rPr>
                <w:rFonts w:eastAsia="Times New Roman" w:cs="Times New Roman"/>
                <w:b/>
                <w:bCs/>
                <w:color w:val="000000"/>
                <w:szCs w:val="28"/>
              </w:rPr>
            </w:pPr>
            <w:r w:rsidRPr="00FE6EB7">
              <w:rPr>
                <w:rFonts w:eastAsia="Times New Roman" w:cs="Times New Roman"/>
                <w:b/>
                <w:bCs/>
                <w:color w:val="000000"/>
                <w:szCs w:val="28"/>
                <w:lang w:val="vi-VN"/>
              </w:rPr>
              <w:t>7</w:t>
            </w:r>
          </w:p>
        </w:tc>
        <w:tc>
          <w:tcPr>
            <w:tcW w:w="1918" w:type="dxa"/>
            <w:tcBorders>
              <w:top w:val="nil"/>
              <w:left w:val="nil"/>
              <w:bottom w:val="nil"/>
              <w:right w:val="single" w:sz="4" w:space="0" w:color="auto"/>
            </w:tcBorders>
            <w:vAlign w:val="center"/>
            <w:hideMark/>
          </w:tcPr>
          <w:p w14:paraId="31AE23C1" w14:textId="77777777" w:rsidR="00FE6EB7" w:rsidRPr="00FE6EB7" w:rsidRDefault="00FE6EB7" w:rsidP="00FE6EB7">
            <w:pPr>
              <w:spacing w:before="0" w:after="0" w:line="240" w:lineRule="auto"/>
              <w:jc w:val="right"/>
              <w:rPr>
                <w:rFonts w:eastAsia="Times New Roman" w:cs="Times New Roman"/>
                <w:b/>
                <w:bCs/>
                <w:color w:val="000000"/>
                <w:szCs w:val="28"/>
              </w:rPr>
            </w:pPr>
            <w:r w:rsidRPr="00FE6EB7">
              <w:rPr>
                <w:rFonts w:eastAsia="Times New Roman" w:cs="Times New Roman"/>
                <w:b/>
                <w:bCs/>
                <w:color w:val="000000"/>
                <w:szCs w:val="28"/>
                <w:lang w:val="vi-VN"/>
              </w:rPr>
              <w:t>22</w:t>
            </w:r>
          </w:p>
        </w:tc>
        <w:tc>
          <w:tcPr>
            <w:tcW w:w="870" w:type="dxa"/>
            <w:tcBorders>
              <w:top w:val="nil"/>
              <w:left w:val="nil"/>
              <w:bottom w:val="nil"/>
              <w:right w:val="single" w:sz="4" w:space="0" w:color="auto"/>
            </w:tcBorders>
            <w:vAlign w:val="center"/>
            <w:hideMark/>
          </w:tcPr>
          <w:p w14:paraId="009E6E0C" w14:textId="77777777" w:rsidR="00FE6EB7" w:rsidRPr="00FE6EB7" w:rsidRDefault="00FE6EB7" w:rsidP="00FE6EB7">
            <w:pPr>
              <w:spacing w:before="0" w:after="0" w:line="240" w:lineRule="auto"/>
              <w:jc w:val="right"/>
              <w:rPr>
                <w:rFonts w:eastAsia="Times New Roman" w:cs="Times New Roman"/>
                <w:b/>
                <w:bCs/>
                <w:color w:val="000000"/>
                <w:szCs w:val="28"/>
              </w:rPr>
            </w:pPr>
            <w:r w:rsidRPr="00FE6EB7">
              <w:rPr>
                <w:rFonts w:eastAsia="Times New Roman" w:cs="Times New Roman"/>
                <w:b/>
                <w:bCs/>
                <w:color w:val="000000"/>
                <w:szCs w:val="28"/>
                <w:lang w:val="vi-VN"/>
              </w:rPr>
              <w:t>1</w:t>
            </w:r>
          </w:p>
        </w:tc>
      </w:tr>
      <w:tr w:rsidR="00FE6EB7" w:rsidRPr="00FE6EB7" w14:paraId="5CE094CB" w14:textId="77777777" w:rsidTr="003462F5">
        <w:trPr>
          <w:trHeight w:val="315"/>
        </w:trPr>
        <w:tc>
          <w:tcPr>
            <w:tcW w:w="611" w:type="dxa"/>
            <w:tcBorders>
              <w:top w:val="nil"/>
              <w:left w:val="single" w:sz="4" w:space="0" w:color="auto"/>
              <w:bottom w:val="nil"/>
              <w:right w:val="single" w:sz="4" w:space="0" w:color="auto"/>
            </w:tcBorders>
            <w:vAlign w:val="center"/>
            <w:hideMark/>
          </w:tcPr>
          <w:p w14:paraId="19D47C37" w14:textId="77777777" w:rsidR="00FE6EB7" w:rsidRPr="00FE6EB7" w:rsidRDefault="00FE6EB7" w:rsidP="00FE6EB7">
            <w:pPr>
              <w:spacing w:before="0" w:after="0" w:line="240" w:lineRule="auto"/>
              <w:rPr>
                <w:rFonts w:eastAsia="Times New Roman" w:cs="Times New Roman"/>
                <w:color w:val="000000"/>
                <w:szCs w:val="28"/>
              </w:rPr>
            </w:pPr>
            <w:r w:rsidRPr="00FE6EB7">
              <w:rPr>
                <w:rFonts w:eastAsia="Times New Roman" w:cs="Times New Roman"/>
                <w:color w:val="000000"/>
                <w:szCs w:val="28"/>
                <w:lang w:val="vi-VN"/>
              </w:rPr>
              <w:t> </w:t>
            </w:r>
          </w:p>
        </w:tc>
        <w:tc>
          <w:tcPr>
            <w:tcW w:w="4262" w:type="dxa"/>
            <w:tcBorders>
              <w:top w:val="nil"/>
              <w:left w:val="nil"/>
              <w:bottom w:val="nil"/>
              <w:right w:val="single" w:sz="4" w:space="0" w:color="auto"/>
            </w:tcBorders>
            <w:vAlign w:val="center"/>
            <w:hideMark/>
          </w:tcPr>
          <w:p w14:paraId="07ADFF7C" w14:textId="77777777" w:rsidR="00FE6EB7" w:rsidRPr="00FE6EB7" w:rsidRDefault="00FE6EB7" w:rsidP="00FE6EB7">
            <w:pPr>
              <w:spacing w:before="0" w:after="0" w:line="240" w:lineRule="auto"/>
              <w:rPr>
                <w:rFonts w:eastAsia="Times New Roman" w:cs="Times New Roman"/>
                <w:color w:val="000000"/>
                <w:szCs w:val="28"/>
              </w:rPr>
            </w:pPr>
            <w:r w:rsidRPr="00FE6EB7">
              <w:rPr>
                <w:rFonts w:eastAsia="Times New Roman" w:cs="Times New Roman"/>
                <w:color w:val="000000"/>
                <w:szCs w:val="28"/>
                <w:lang w:val="vi-VN"/>
              </w:rPr>
              <w:t xml:space="preserve">1. Phân loại camera             </w:t>
            </w:r>
          </w:p>
        </w:tc>
        <w:tc>
          <w:tcPr>
            <w:tcW w:w="839" w:type="dxa"/>
            <w:tcBorders>
              <w:top w:val="nil"/>
              <w:left w:val="nil"/>
              <w:bottom w:val="nil"/>
              <w:right w:val="single" w:sz="4" w:space="0" w:color="auto"/>
            </w:tcBorders>
            <w:vAlign w:val="center"/>
            <w:hideMark/>
          </w:tcPr>
          <w:p w14:paraId="392EDFAF" w14:textId="77777777" w:rsidR="00FE6EB7" w:rsidRPr="00FE6EB7" w:rsidRDefault="00FE6EB7" w:rsidP="00FE6EB7">
            <w:pPr>
              <w:spacing w:before="0" w:after="0" w:line="240" w:lineRule="auto"/>
              <w:rPr>
                <w:rFonts w:eastAsia="Times New Roman" w:cs="Times New Roman"/>
                <w:b/>
                <w:bCs/>
                <w:color w:val="000000"/>
                <w:szCs w:val="28"/>
              </w:rPr>
            </w:pPr>
            <w:r w:rsidRPr="00FE6EB7">
              <w:rPr>
                <w:rFonts w:eastAsia="Times New Roman" w:cs="Times New Roman"/>
                <w:b/>
                <w:bCs/>
                <w:color w:val="000000"/>
                <w:szCs w:val="28"/>
                <w:lang w:val="vi-VN"/>
              </w:rPr>
              <w:t> </w:t>
            </w:r>
          </w:p>
        </w:tc>
        <w:tc>
          <w:tcPr>
            <w:tcW w:w="809" w:type="dxa"/>
            <w:tcBorders>
              <w:top w:val="nil"/>
              <w:left w:val="nil"/>
              <w:bottom w:val="nil"/>
              <w:right w:val="single" w:sz="4" w:space="0" w:color="auto"/>
            </w:tcBorders>
            <w:vAlign w:val="center"/>
            <w:hideMark/>
          </w:tcPr>
          <w:p w14:paraId="564819C9" w14:textId="77777777" w:rsidR="00FE6EB7" w:rsidRPr="00FE6EB7" w:rsidRDefault="00FE6EB7" w:rsidP="00FE6EB7">
            <w:pPr>
              <w:spacing w:before="0" w:after="0" w:line="240" w:lineRule="auto"/>
              <w:jc w:val="right"/>
              <w:rPr>
                <w:rFonts w:eastAsia="Times New Roman" w:cs="Times New Roman"/>
                <w:b/>
                <w:bCs/>
                <w:color w:val="000000"/>
                <w:szCs w:val="28"/>
              </w:rPr>
            </w:pPr>
            <w:r w:rsidRPr="00FE6EB7">
              <w:rPr>
                <w:rFonts w:eastAsia="Times New Roman" w:cs="Times New Roman"/>
                <w:b/>
                <w:bCs/>
                <w:color w:val="000000"/>
                <w:szCs w:val="28"/>
                <w:lang w:val="vi-VN"/>
              </w:rPr>
              <w:t>1</w:t>
            </w:r>
          </w:p>
        </w:tc>
        <w:tc>
          <w:tcPr>
            <w:tcW w:w="1918" w:type="dxa"/>
            <w:tcBorders>
              <w:top w:val="nil"/>
              <w:left w:val="nil"/>
              <w:bottom w:val="nil"/>
              <w:right w:val="single" w:sz="4" w:space="0" w:color="auto"/>
            </w:tcBorders>
            <w:vAlign w:val="center"/>
            <w:hideMark/>
          </w:tcPr>
          <w:p w14:paraId="27120C5D" w14:textId="77777777" w:rsidR="00FE6EB7" w:rsidRPr="00FE6EB7" w:rsidRDefault="00FE6EB7" w:rsidP="00FE6EB7">
            <w:pPr>
              <w:spacing w:before="0" w:after="0" w:line="240" w:lineRule="auto"/>
              <w:jc w:val="right"/>
              <w:rPr>
                <w:rFonts w:eastAsia="Times New Roman" w:cs="Times New Roman"/>
                <w:b/>
                <w:bCs/>
                <w:color w:val="000000"/>
                <w:szCs w:val="28"/>
              </w:rPr>
            </w:pPr>
            <w:r w:rsidRPr="00FE6EB7">
              <w:rPr>
                <w:rFonts w:eastAsia="Times New Roman" w:cs="Times New Roman"/>
                <w:b/>
                <w:bCs/>
                <w:color w:val="000000"/>
                <w:szCs w:val="28"/>
                <w:lang w:val="vi-VN"/>
              </w:rPr>
              <w:t>1</w:t>
            </w:r>
          </w:p>
        </w:tc>
        <w:tc>
          <w:tcPr>
            <w:tcW w:w="870" w:type="dxa"/>
            <w:tcBorders>
              <w:top w:val="nil"/>
              <w:left w:val="nil"/>
              <w:bottom w:val="nil"/>
              <w:right w:val="single" w:sz="4" w:space="0" w:color="auto"/>
            </w:tcBorders>
            <w:vAlign w:val="center"/>
            <w:hideMark/>
          </w:tcPr>
          <w:p w14:paraId="7A71052D" w14:textId="77777777" w:rsidR="00FE6EB7" w:rsidRPr="00FE6EB7" w:rsidRDefault="00FE6EB7" w:rsidP="00FE6EB7">
            <w:pPr>
              <w:spacing w:before="0" w:after="0" w:line="240" w:lineRule="auto"/>
              <w:rPr>
                <w:rFonts w:eastAsia="Times New Roman" w:cs="Times New Roman"/>
                <w:b/>
                <w:bCs/>
                <w:color w:val="000000"/>
                <w:szCs w:val="28"/>
              </w:rPr>
            </w:pPr>
            <w:r w:rsidRPr="00FE6EB7">
              <w:rPr>
                <w:rFonts w:eastAsia="Times New Roman" w:cs="Times New Roman"/>
                <w:b/>
                <w:bCs/>
                <w:color w:val="000000"/>
                <w:szCs w:val="28"/>
                <w:lang w:val="vi-VN"/>
              </w:rPr>
              <w:t> </w:t>
            </w:r>
          </w:p>
        </w:tc>
      </w:tr>
      <w:tr w:rsidR="00FE6EB7" w:rsidRPr="00FE6EB7" w14:paraId="21867FBF" w14:textId="77777777" w:rsidTr="003462F5">
        <w:trPr>
          <w:trHeight w:val="315"/>
        </w:trPr>
        <w:tc>
          <w:tcPr>
            <w:tcW w:w="611" w:type="dxa"/>
            <w:tcBorders>
              <w:top w:val="nil"/>
              <w:left w:val="single" w:sz="4" w:space="0" w:color="auto"/>
              <w:bottom w:val="nil"/>
              <w:right w:val="single" w:sz="4" w:space="0" w:color="auto"/>
            </w:tcBorders>
            <w:vAlign w:val="center"/>
            <w:hideMark/>
          </w:tcPr>
          <w:p w14:paraId="2EB91CEB" w14:textId="77777777" w:rsidR="00FE6EB7" w:rsidRPr="00FE6EB7" w:rsidRDefault="00FE6EB7" w:rsidP="00FE6EB7">
            <w:pPr>
              <w:spacing w:before="0" w:after="0" w:line="240" w:lineRule="auto"/>
              <w:rPr>
                <w:rFonts w:eastAsia="Times New Roman" w:cs="Times New Roman"/>
                <w:color w:val="000000"/>
                <w:szCs w:val="28"/>
              </w:rPr>
            </w:pPr>
            <w:r w:rsidRPr="00FE6EB7">
              <w:rPr>
                <w:rFonts w:eastAsia="Times New Roman" w:cs="Times New Roman"/>
                <w:color w:val="000000"/>
                <w:szCs w:val="28"/>
                <w:lang w:val="vi-VN"/>
              </w:rPr>
              <w:t> </w:t>
            </w:r>
          </w:p>
        </w:tc>
        <w:tc>
          <w:tcPr>
            <w:tcW w:w="4262" w:type="dxa"/>
            <w:tcBorders>
              <w:top w:val="nil"/>
              <w:left w:val="nil"/>
              <w:bottom w:val="nil"/>
              <w:right w:val="single" w:sz="4" w:space="0" w:color="auto"/>
            </w:tcBorders>
            <w:vAlign w:val="center"/>
            <w:hideMark/>
          </w:tcPr>
          <w:p w14:paraId="0E972FCD" w14:textId="77777777" w:rsidR="00FE6EB7" w:rsidRPr="00FE6EB7" w:rsidRDefault="00FE6EB7" w:rsidP="00FE6EB7">
            <w:pPr>
              <w:spacing w:before="0" w:after="0" w:line="240" w:lineRule="auto"/>
              <w:rPr>
                <w:rFonts w:eastAsia="Times New Roman" w:cs="Times New Roman"/>
                <w:color w:val="000000"/>
                <w:szCs w:val="28"/>
              </w:rPr>
            </w:pPr>
            <w:r w:rsidRPr="00FE6EB7">
              <w:rPr>
                <w:rFonts w:eastAsia="Times New Roman" w:cs="Times New Roman"/>
                <w:color w:val="000000"/>
                <w:szCs w:val="28"/>
                <w:lang w:val="vi-VN"/>
              </w:rPr>
              <w:t>2. Hệ thống lưu giữ hình ảnh</w:t>
            </w:r>
          </w:p>
        </w:tc>
        <w:tc>
          <w:tcPr>
            <w:tcW w:w="839" w:type="dxa"/>
            <w:tcBorders>
              <w:top w:val="nil"/>
              <w:left w:val="nil"/>
              <w:bottom w:val="nil"/>
              <w:right w:val="single" w:sz="4" w:space="0" w:color="auto"/>
            </w:tcBorders>
            <w:vAlign w:val="center"/>
            <w:hideMark/>
          </w:tcPr>
          <w:p w14:paraId="59118970" w14:textId="77777777" w:rsidR="00FE6EB7" w:rsidRPr="00FE6EB7" w:rsidRDefault="00FE6EB7" w:rsidP="00FE6EB7">
            <w:pPr>
              <w:spacing w:before="0" w:after="0" w:line="240" w:lineRule="auto"/>
              <w:rPr>
                <w:rFonts w:eastAsia="Times New Roman" w:cs="Times New Roman"/>
                <w:b/>
                <w:bCs/>
                <w:color w:val="000000"/>
                <w:szCs w:val="28"/>
              </w:rPr>
            </w:pPr>
            <w:r w:rsidRPr="00FE6EB7">
              <w:rPr>
                <w:rFonts w:eastAsia="Times New Roman" w:cs="Times New Roman"/>
                <w:b/>
                <w:bCs/>
                <w:color w:val="000000"/>
                <w:szCs w:val="28"/>
                <w:lang w:val="vi-VN"/>
              </w:rPr>
              <w:t> </w:t>
            </w:r>
          </w:p>
        </w:tc>
        <w:tc>
          <w:tcPr>
            <w:tcW w:w="809" w:type="dxa"/>
            <w:tcBorders>
              <w:top w:val="nil"/>
              <w:left w:val="nil"/>
              <w:bottom w:val="nil"/>
              <w:right w:val="single" w:sz="4" w:space="0" w:color="auto"/>
            </w:tcBorders>
            <w:vAlign w:val="center"/>
            <w:hideMark/>
          </w:tcPr>
          <w:p w14:paraId="10D26FD9" w14:textId="77777777" w:rsidR="00FE6EB7" w:rsidRPr="00FE6EB7" w:rsidRDefault="00FE6EB7" w:rsidP="00FE6EB7">
            <w:pPr>
              <w:spacing w:before="0" w:after="0" w:line="240" w:lineRule="auto"/>
              <w:jc w:val="right"/>
              <w:rPr>
                <w:rFonts w:eastAsia="Times New Roman" w:cs="Times New Roman"/>
                <w:b/>
                <w:bCs/>
                <w:color w:val="000000"/>
                <w:szCs w:val="28"/>
              </w:rPr>
            </w:pPr>
            <w:r w:rsidRPr="00FE6EB7">
              <w:rPr>
                <w:rFonts w:eastAsia="Times New Roman" w:cs="Times New Roman"/>
                <w:b/>
                <w:bCs/>
                <w:color w:val="000000"/>
                <w:szCs w:val="28"/>
                <w:lang w:val="vi-VN"/>
              </w:rPr>
              <w:t>1</w:t>
            </w:r>
          </w:p>
        </w:tc>
        <w:tc>
          <w:tcPr>
            <w:tcW w:w="1918" w:type="dxa"/>
            <w:tcBorders>
              <w:top w:val="nil"/>
              <w:left w:val="nil"/>
              <w:bottom w:val="nil"/>
              <w:right w:val="single" w:sz="4" w:space="0" w:color="auto"/>
            </w:tcBorders>
            <w:vAlign w:val="center"/>
            <w:hideMark/>
          </w:tcPr>
          <w:p w14:paraId="7419895B" w14:textId="77777777" w:rsidR="00FE6EB7" w:rsidRPr="00FE6EB7" w:rsidRDefault="00FE6EB7" w:rsidP="00FE6EB7">
            <w:pPr>
              <w:spacing w:before="0" w:after="0" w:line="240" w:lineRule="auto"/>
              <w:jc w:val="right"/>
              <w:rPr>
                <w:rFonts w:eastAsia="Times New Roman" w:cs="Times New Roman"/>
                <w:b/>
                <w:bCs/>
                <w:color w:val="000000"/>
                <w:szCs w:val="28"/>
              </w:rPr>
            </w:pPr>
            <w:r w:rsidRPr="00FE6EB7">
              <w:rPr>
                <w:rFonts w:eastAsia="Times New Roman" w:cs="Times New Roman"/>
                <w:b/>
                <w:bCs/>
                <w:color w:val="000000"/>
                <w:szCs w:val="28"/>
              </w:rPr>
              <w:t>2</w:t>
            </w:r>
          </w:p>
        </w:tc>
        <w:tc>
          <w:tcPr>
            <w:tcW w:w="870" w:type="dxa"/>
            <w:tcBorders>
              <w:top w:val="nil"/>
              <w:left w:val="nil"/>
              <w:bottom w:val="nil"/>
              <w:right w:val="single" w:sz="4" w:space="0" w:color="auto"/>
            </w:tcBorders>
            <w:vAlign w:val="center"/>
            <w:hideMark/>
          </w:tcPr>
          <w:p w14:paraId="12B76ABD" w14:textId="77777777" w:rsidR="00FE6EB7" w:rsidRPr="00FE6EB7" w:rsidRDefault="00FE6EB7" w:rsidP="00FE6EB7">
            <w:pPr>
              <w:spacing w:before="0" w:after="0" w:line="240" w:lineRule="auto"/>
              <w:rPr>
                <w:rFonts w:eastAsia="Times New Roman" w:cs="Times New Roman"/>
                <w:b/>
                <w:bCs/>
                <w:color w:val="000000"/>
                <w:szCs w:val="28"/>
              </w:rPr>
            </w:pPr>
            <w:r w:rsidRPr="00FE6EB7">
              <w:rPr>
                <w:rFonts w:eastAsia="Times New Roman" w:cs="Times New Roman"/>
                <w:b/>
                <w:bCs/>
                <w:color w:val="000000"/>
                <w:szCs w:val="28"/>
                <w:lang w:val="vi-VN"/>
              </w:rPr>
              <w:t> </w:t>
            </w:r>
          </w:p>
        </w:tc>
      </w:tr>
      <w:tr w:rsidR="00FE6EB7" w:rsidRPr="00FE6EB7" w14:paraId="61E6E7EE" w14:textId="77777777" w:rsidTr="003462F5">
        <w:trPr>
          <w:trHeight w:val="315"/>
        </w:trPr>
        <w:tc>
          <w:tcPr>
            <w:tcW w:w="611" w:type="dxa"/>
            <w:tcBorders>
              <w:top w:val="nil"/>
              <w:left w:val="single" w:sz="4" w:space="0" w:color="auto"/>
              <w:bottom w:val="nil"/>
              <w:right w:val="single" w:sz="4" w:space="0" w:color="auto"/>
            </w:tcBorders>
            <w:vAlign w:val="center"/>
            <w:hideMark/>
          </w:tcPr>
          <w:p w14:paraId="3FDF86DF" w14:textId="77777777" w:rsidR="00FE6EB7" w:rsidRPr="00FE6EB7" w:rsidRDefault="00FE6EB7" w:rsidP="00FE6EB7">
            <w:pPr>
              <w:spacing w:before="0" w:after="0" w:line="240" w:lineRule="auto"/>
              <w:rPr>
                <w:rFonts w:eastAsia="Times New Roman" w:cs="Times New Roman"/>
                <w:color w:val="000000"/>
                <w:szCs w:val="28"/>
              </w:rPr>
            </w:pPr>
            <w:r w:rsidRPr="00FE6EB7">
              <w:rPr>
                <w:rFonts w:eastAsia="Times New Roman" w:cs="Times New Roman"/>
                <w:color w:val="000000"/>
                <w:szCs w:val="28"/>
                <w:lang w:val="vi-VN"/>
              </w:rPr>
              <w:t> </w:t>
            </w:r>
          </w:p>
        </w:tc>
        <w:tc>
          <w:tcPr>
            <w:tcW w:w="4262" w:type="dxa"/>
            <w:tcBorders>
              <w:top w:val="nil"/>
              <w:left w:val="nil"/>
              <w:bottom w:val="nil"/>
              <w:right w:val="single" w:sz="4" w:space="0" w:color="auto"/>
            </w:tcBorders>
            <w:vAlign w:val="center"/>
            <w:hideMark/>
          </w:tcPr>
          <w:p w14:paraId="7D45F399" w14:textId="77777777" w:rsidR="00FE6EB7" w:rsidRPr="00FE6EB7" w:rsidRDefault="00FE6EB7" w:rsidP="00FE6EB7">
            <w:pPr>
              <w:spacing w:before="0" w:after="0" w:line="240" w:lineRule="auto"/>
              <w:jc w:val="both"/>
              <w:rPr>
                <w:rFonts w:eastAsia="Times New Roman" w:cs="Times New Roman"/>
                <w:color w:val="000000"/>
                <w:szCs w:val="28"/>
              </w:rPr>
            </w:pPr>
            <w:r w:rsidRPr="00FE6EB7">
              <w:rPr>
                <w:rFonts w:eastAsia="Times New Roman" w:cs="Times New Roman"/>
                <w:color w:val="000000"/>
                <w:szCs w:val="28"/>
                <w:lang w:val="vi-VN"/>
              </w:rPr>
              <w:t xml:space="preserve">3. Lắp đặt camera </w:t>
            </w:r>
          </w:p>
        </w:tc>
        <w:tc>
          <w:tcPr>
            <w:tcW w:w="839" w:type="dxa"/>
            <w:tcBorders>
              <w:top w:val="nil"/>
              <w:left w:val="nil"/>
              <w:bottom w:val="nil"/>
              <w:right w:val="single" w:sz="4" w:space="0" w:color="auto"/>
            </w:tcBorders>
            <w:vAlign w:val="center"/>
            <w:hideMark/>
          </w:tcPr>
          <w:p w14:paraId="7F9F2592" w14:textId="77777777" w:rsidR="00FE6EB7" w:rsidRPr="00FE6EB7" w:rsidRDefault="00FE6EB7" w:rsidP="00FE6EB7">
            <w:pPr>
              <w:spacing w:before="0" w:after="0" w:line="240" w:lineRule="auto"/>
              <w:rPr>
                <w:rFonts w:eastAsia="Times New Roman" w:cs="Times New Roman"/>
                <w:b/>
                <w:bCs/>
                <w:color w:val="000000"/>
                <w:szCs w:val="28"/>
              </w:rPr>
            </w:pPr>
            <w:r w:rsidRPr="00FE6EB7">
              <w:rPr>
                <w:rFonts w:eastAsia="Times New Roman" w:cs="Times New Roman"/>
                <w:b/>
                <w:bCs/>
                <w:color w:val="000000"/>
                <w:szCs w:val="28"/>
                <w:lang w:val="vi-VN"/>
              </w:rPr>
              <w:t> </w:t>
            </w:r>
          </w:p>
        </w:tc>
        <w:tc>
          <w:tcPr>
            <w:tcW w:w="809" w:type="dxa"/>
            <w:tcBorders>
              <w:top w:val="nil"/>
              <w:left w:val="nil"/>
              <w:bottom w:val="nil"/>
              <w:right w:val="single" w:sz="4" w:space="0" w:color="auto"/>
            </w:tcBorders>
            <w:vAlign w:val="center"/>
            <w:hideMark/>
          </w:tcPr>
          <w:p w14:paraId="17714EF3" w14:textId="77777777" w:rsidR="00FE6EB7" w:rsidRPr="00FE6EB7" w:rsidRDefault="00FE6EB7" w:rsidP="00FE6EB7">
            <w:pPr>
              <w:spacing w:before="0" w:after="0" w:line="240" w:lineRule="auto"/>
              <w:jc w:val="right"/>
              <w:rPr>
                <w:rFonts w:eastAsia="Times New Roman" w:cs="Times New Roman"/>
                <w:b/>
                <w:bCs/>
                <w:color w:val="000000"/>
                <w:szCs w:val="28"/>
              </w:rPr>
            </w:pPr>
            <w:r w:rsidRPr="00FE6EB7">
              <w:rPr>
                <w:rFonts w:eastAsia="Times New Roman" w:cs="Times New Roman"/>
                <w:b/>
                <w:bCs/>
                <w:color w:val="000000"/>
                <w:szCs w:val="28"/>
              </w:rPr>
              <w:t>5</w:t>
            </w:r>
          </w:p>
        </w:tc>
        <w:tc>
          <w:tcPr>
            <w:tcW w:w="1918" w:type="dxa"/>
            <w:tcBorders>
              <w:top w:val="nil"/>
              <w:left w:val="nil"/>
              <w:bottom w:val="nil"/>
              <w:right w:val="single" w:sz="4" w:space="0" w:color="auto"/>
            </w:tcBorders>
            <w:vAlign w:val="center"/>
            <w:hideMark/>
          </w:tcPr>
          <w:p w14:paraId="70EE6BF5" w14:textId="77777777" w:rsidR="00FE6EB7" w:rsidRPr="00FE6EB7" w:rsidRDefault="00FE6EB7" w:rsidP="00FE6EB7">
            <w:pPr>
              <w:spacing w:before="0" w:after="0" w:line="240" w:lineRule="auto"/>
              <w:jc w:val="right"/>
              <w:rPr>
                <w:rFonts w:eastAsia="Times New Roman" w:cs="Times New Roman"/>
                <w:b/>
                <w:bCs/>
                <w:color w:val="000000"/>
                <w:szCs w:val="28"/>
              </w:rPr>
            </w:pPr>
            <w:r w:rsidRPr="00FE6EB7">
              <w:rPr>
                <w:rFonts w:eastAsia="Times New Roman" w:cs="Times New Roman"/>
                <w:b/>
                <w:bCs/>
                <w:color w:val="000000"/>
                <w:szCs w:val="28"/>
              </w:rPr>
              <w:t>19</w:t>
            </w:r>
          </w:p>
        </w:tc>
        <w:tc>
          <w:tcPr>
            <w:tcW w:w="870" w:type="dxa"/>
            <w:tcBorders>
              <w:top w:val="nil"/>
              <w:left w:val="nil"/>
              <w:bottom w:val="nil"/>
              <w:right w:val="single" w:sz="4" w:space="0" w:color="auto"/>
            </w:tcBorders>
            <w:vAlign w:val="center"/>
            <w:hideMark/>
          </w:tcPr>
          <w:p w14:paraId="05B0923D" w14:textId="77777777" w:rsidR="00FE6EB7" w:rsidRPr="00FE6EB7" w:rsidRDefault="00FE6EB7" w:rsidP="00FE6EB7">
            <w:pPr>
              <w:spacing w:before="0" w:after="0" w:line="240" w:lineRule="auto"/>
              <w:rPr>
                <w:rFonts w:eastAsia="Times New Roman" w:cs="Times New Roman"/>
                <w:b/>
                <w:bCs/>
                <w:color w:val="000000"/>
                <w:szCs w:val="28"/>
              </w:rPr>
            </w:pPr>
            <w:r w:rsidRPr="00FE6EB7">
              <w:rPr>
                <w:rFonts w:eastAsia="Times New Roman" w:cs="Times New Roman"/>
                <w:b/>
                <w:bCs/>
                <w:color w:val="000000"/>
                <w:szCs w:val="28"/>
                <w:lang w:val="vi-VN"/>
              </w:rPr>
              <w:t> </w:t>
            </w:r>
          </w:p>
        </w:tc>
      </w:tr>
      <w:tr w:rsidR="00FE6EB7" w:rsidRPr="00FE6EB7" w14:paraId="35CA71A2" w14:textId="77777777" w:rsidTr="003462F5">
        <w:trPr>
          <w:trHeight w:val="315"/>
        </w:trPr>
        <w:tc>
          <w:tcPr>
            <w:tcW w:w="611" w:type="dxa"/>
            <w:tcBorders>
              <w:top w:val="nil"/>
              <w:left w:val="single" w:sz="4" w:space="0" w:color="auto"/>
              <w:bottom w:val="single" w:sz="4" w:space="0" w:color="auto"/>
              <w:right w:val="single" w:sz="4" w:space="0" w:color="auto"/>
            </w:tcBorders>
            <w:vAlign w:val="center"/>
            <w:hideMark/>
          </w:tcPr>
          <w:p w14:paraId="725C7105" w14:textId="77777777" w:rsidR="00FE6EB7" w:rsidRPr="00FE6EB7" w:rsidRDefault="00FE6EB7" w:rsidP="00FE6EB7">
            <w:pPr>
              <w:spacing w:before="0" w:after="0" w:line="240" w:lineRule="auto"/>
              <w:rPr>
                <w:rFonts w:eastAsia="Times New Roman" w:cs="Times New Roman"/>
                <w:color w:val="000000"/>
                <w:szCs w:val="28"/>
              </w:rPr>
            </w:pPr>
            <w:r w:rsidRPr="00FE6EB7">
              <w:rPr>
                <w:rFonts w:eastAsia="Times New Roman" w:cs="Times New Roman"/>
                <w:color w:val="000000"/>
                <w:szCs w:val="28"/>
                <w:lang w:val="vi-VN"/>
              </w:rPr>
              <w:t> </w:t>
            </w:r>
          </w:p>
        </w:tc>
        <w:tc>
          <w:tcPr>
            <w:tcW w:w="4262" w:type="dxa"/>
            <w:tcBorders>
              <w:top w:val="nil"/>
              <w:left w:val="nil"/>
              <w:bottom w:val="single" w:sz="4" w:space="0" w:color="auto"/>
              <w:right w:val="single" w:sz="4" w:space="0" w:color="auto"/>
            </w:tcBorders>
            <w:vAlign w:val="center"/>
            <w:hideMark/>
          </w:tcPr>
          <w:p w14:paraId="5F68CBAB" w14:textId="77777777" w:rsidR="00FE6EB7" w:rsidRPr="00FE6EB7" w:rsidRDefault="00FE6EB7" w:rsidP="00FE6EB7">
            <w:pPr>
              <w:spacing w:before="0" w:after="0" w:line="240" w:lineRule="auto"/>
              <w:rPr>
                <w:rFonts w:eastAsia="Times New Roman" w:cs="Times New Roman"/>
                <w:color w:val="000000"/>
                <w:szCs w:val="28"/>
              </w:rPr>
            </w:pPr>
            <w:r w:rsidRPr="00FE6EB7">
              <w:rPr>
                <w:rFonts w:eastAsia="Times New Roman" w:cs="Times New Roman"/>
                <w:color w:val="000000"/>
                <w:szCs w:val="28"/>
                <w:lang w:val="vi-VN"/>
              </w:rPr>
              <w:t>Kiểm tra</w:t>
            </w:r>
          </w:p>
        </w:tc>
        <w:tc>
          <w:tcPr>
            <w:tcW w:w="839" w:type="dxa"/>
            <w:tcBorders>
              <w:top w:val="nil"/>
              <w:left w:val="nil"/>
              <w:bottom w:val="single" w:sz="4" w:space="0" w:color="auto"/>
              <w:right w:val="single" w:sz="4" w:space="0" w:color="auto"/>
            </w:tcBorders>
            <w:vAlign w:val="center"/>
            <w:hideMark/>
          </w:tcPr>
          <w:p w14:paraId="525A4CE4" w14:textId="77777777" w:rsidR="00FE6EB7" w:rsidRPr="00FE6EB7" w:rsidRDefault="00FE6EB7" w:rsidP="00FE6EB7">
            <w:pPr>
              <w:spacing w:before="0" w:after="0" w:line="240" w:lineRule="auto"/>
              <w:rPr>
                <w:rFonts w:eastAsia="Times New Roman" w:cs="Times New Roman"/>
                <w:b/>
                <w:bCs/>
                <w:color w:val="000000"/>
                <w:szCs w:val="28"/>
              </w:rPr>
            </w:pPr>
            <w:r w:rsidRPr="00FE6EB7">
              <w:rPr>
                <w:rFonts w:eastAsia="Times New Roman" w:cs="Times New Roman"/>
                <w:b/>
                <w:bCs/>
                <w:color w:val="000000"/>
                <w:szCs w:val="28"/>
                <w:lang w:val="vi-VN"/>
              </w:rPr>
              <w:t> </w:t>
            </w:r>
          </w:p>
        </w:tc>
        <w:tc>
          <w:tcPr>
            <w:tcW w:w="809" w:type="dxa"/>
            <w:tcBorders>
              <w:top w:val="nil"/>
              <w:left w:val="nil"/>
              <w:bottom w:val="single" w:sz="4" w:space="0" w:color="auto"/>
              <w:right w:val="single" w:sz="4" w:space="0" w:color="auto"/>
            </w:tcBorders>
            <w:vAlign w:val="center"/>
            <w:hideMark/>
          </w:tcPr>
          <w:p w14:paraId="6D44A4A3" w14:textId="77777777" w:rsidR="00FE6EB7" w:rsidRPr="00FE6EB7" w:rsidRDefault="00FE6EB7" w:rsidP="00FE6EB7">
            <w:pPr>
              <w:spacing w:before="0" w:after="0" w:line="240" w:lineRule="auto"/>
              <w:rPr>
                <w:rFonts w:eastAsia="Times New Roman" w:cs="Times New Roman"/>
                <w:b/>
                <w:bCs/>
                <w:color w:val="000000"/>
                <w:szCs w:val="28"/>
              </w:rPr>
            </w:pPr>
            <w:r w:rsidRPr="00FE6EB7">
              <w:rPr>
                <w:rFonts w:eastAsia="Times New Roman" w:cs="Times New Roman"/>
                <w:b/>
                <w:bCs/>
                <w:color w:val="000000"/>
                <w:szCs w:val="28"/>
                <w:lang w:val="vi-VN"/>
              </w:rPr>
              <w:t> </w:t>
            </w:r>
          </w:p>
        </w:tc>
        <w:tc>
          <w:tcPr>
            <w:tcW w:w="1918" w:type="dxa"/>
            <w:tcBorders>
              <w:top w:val="nil"/>
              <w:left w:val="nil"/>
              <w:bottom w:val="single" w:sz="4" w:space="0" w:color="auto"/>
              <w:right w:val="single" w:sz="4" w:space="0" w:color="auto"/>
            </w:tcBorders>
            <w:vAlign w:val="center"/>
            <w:hideMark/>
          </w:tcPr>
          <w:p w14:paraId="7D6CEAEF" w14:textId="77777777" w:rsidR="00FE6EB7" w:rsidRPr="00FE6EB7" w:rsidRDefault="00FE6EB7" w:rsidP="00FE6EB7">
            <w:pPr>
              <w:spacing w:before="0" w:after="0" w:line="240" w:lineRule="auto"/>
              <w:rPr>
                <w:rFonts w:eastAsia="Times New Roman" w:cs="Times New Roman"/>
                <w:b/>
                <w:bCs/>
                <w:color w:val="000000"/>
                <w:szCs w:val="28"/>
              </w:rPr>
            </w:pPr>
            <w:r w:rsidRPr="00FE6EB7">
              <w:rPr>
                <w:rFonts w:eastAsia="Times New Roman" w:cs="Times New Roman"/>
                <w:b/>
                <w:bCs/>
                <w:color w:val="000000"/>
                <w:szCs w:val="28"/>
                <w:lang w:val="vi-VN"/>
              </w:rPr>
              <w:t> </w:t>
            </w:r>
          </w:p>
        </w:tc>
        <w:tc>
          <w:tcPr>
            <w:tcW w:w="870" w:type="dxa"/>
            <w:tcBorders>
              <w:top w:val="nil"/>
              <w:left w:val="nil"/>
              <w:bottom w:val="single" w:sz="4" w:space="0" w:color="auto"/>
              <w:right w:val="single" w:sz="4" w:space="0" w:color="auto"/>
            </w:tcBorders>
            <w:vAlign w:val="center"/>
            <w:hideMark/>
          </w:tcPr>
          <w:p w14:paraId="567DDE6A" w14:textId="77777777" w:rsidR="00FE6EB7" w:rsidRPr="00FE6EB7" w:rsidRDefault="00FE6EB7" w:rsidP="00FE6EB7">
            <w:pPr>
              <w:spacing w:before="0" w:after="0" w:line="240" w:lineRule="auto"/>
              <w:jc w:val="right"/>
              <w:rPr>
                <w:rFonts w:eastAsia="Times New Roman" w:cs="Times New Roman"/>
                <w:b/>
                <w:bCs/>
                <w:color w:val="000000"/>
                <w:szCs w:val="28"/>
              </w:rPr>
            </w:pPr>
            <w:r w:rsidRPr="00FE6EB7">
              <w:rPr>
                <w:rFonts w:eastAsia="Times New Roman" w:cs="Times New Roman"/>
                <w:b/>
                <w:bCs/>
                <w:color w:val="000000"/>
                <w:szCs w:val="28"/>
                <w:lang w:val="vi-VN"/>
              </w:rPr>
              <w:t>1</w:t>
            </w:r>
          </w:p>
        </w:tc>
      </w:tr>
      <w:tr w:rsidR="00FE6EB7" w:rsidRPr="00FE6EB7" w14:paraId="75E18217" w14:textId="77777777" w:rsidTr="003462F5">
        <w:trPr>
          <w:trHeight w:val="315"/>
        </w:trPr>
        <w:tc>
          <w:tcPr>
            <w:tcW w:w="611" w:type="dxa"/>
            <w:tcBorders>
              <w:top w:val="nil"/>
              <w:left w:val="single" w:sz="4" w:space="0" w:color="auto"/>
              <w:bottom w:val="single" w:sz="4" w:space="0" w:color="auto"/>
              <w:right w:val="single" w:sz="4" w:space="0" w:color="auto"/>
            </w:tcBorders>
            <w:vAlign w:val="center"/>
            <w:hideMark/>
          </w:tcPr>
          <w:p w14:paraId="3276279F" w14:textId="77777777" w:rsidR="00FE6EB7" w:rsidRPr="00FE6EB7" w:rsidRDefault="00FE6EB7" w:rsidP="00FE6EB7">
            <w:pPr>
              <w:spacing w:before="0" w:after="0" w:line="240" w:lineRule="auto"/>
              <w:jc w:val="center"/>
              <w:rPr>
                <w:rFonts w:eastAsia="Times New Roman" w:cs="Times New Roman"/>
                <w:color w:val="000000"/>
                <w:szCs w:val="28"/>
              </w:rPr>
            </w:pPr>
            <w:r w:rsidRPr="00FE6EB7">
              <w:rPr>
                <w:rFonts w:eastAsia="Times New Roman" w:cs="Times New Roman"/>
                <w:color w:val="000000"/>
                <w:szCs w:val="28"/>
                <w:lang w:val="vi-VN"/>
              </w:rPr>
              <w:t> </w:t>
            </w:r>
          </w:p>
        </w:tc>
        <w:tc>
          <w:tcPr>
            <w:tcW w:w="4262" w:type="dxa"/>
            <w:tcBorders>
              <w:top w:val="nil"/>
              <w:left w:val="nil"/>
              <w:bottom w:val="single" w:sz="4" w:space="0" w:color="auto"/>
              <w:right w:val="single" w:sz="4" w:space="0" w:color="auto"/>
            </w:tcBorders>
            <w:vAlign w:val="center"/>
            <w:hideMark/>
          </w:tcPr>
          <w:p w14:paraId="79DADB72" w14:textId="77777777" w:rsidR="00FE6EB7" w:rsidRPr="00FE6EB7" w:rsidRDefault="00FE6EB7" w:rsidP="00FE6EB7">
            <w:pPr>
              <w:spacing w:before="0" w:after="0" w:line="240" w:lineRule="auto"/>
              <w:rPr>
                <w:rFonts w:eastAsia="Times New Roman" w:cs="Times New Roman"/>
                <w:b/>
                <w:bCs/>
                <w:color w:val="000000"/>
                <w:szCs w:val="28"/>
              </w:rPr>
            </w:pPr>
            <w:r w:rsidRPr="00FE6EB7">
              <w:rPr>
                <w:rFonts w:eastAsia="Times New Roman" w:cs="Times New Roman"/>
                <w:b/>
                <w:bCs/>
                <w:color w:val="000000"/>
                <w:szCs w:val="28"/>
                <w:lang w:val="vi-VN"/>
              </w:rPr>
              <w:t>Cộng</w:t>
            </w:r>
          </w:p>
        </w:tc>
        <w:tc>
          <w:tcPr>
            <w:tcW w:w="839" w:type="dxa"/>
            <w:tcBorders>
              <w:top w:val="nil"/>
              <w:left w:val="nil"/>
              <w:bottom w:val="single" w:sz="4" w:space="0" w:color="auto"/>
              <w:right w:val="single" w:sz="4" w:space="0" w:color="auto"/>
            </w:tcBorders>
            <w:vAlign w:val="center"/>
            <w:hideMark/>
          </w:tcPr>
          <w:p w14:paraId="5C2198B4" w14:textId="77777777" w:rsidR="00FE6EB7" w:rsidRPr="00FE6EB7" w:rsidRDefault="00FE6EB7" w:rsidP="00FE6EB7">
            <w:pPr>
              <w:spacing w:before="0" w:after="0" w:line="240" w:lineRule="auto"/>
              <w:jc w:val="center"/>
              <w:rPr>
                <w:rFonts w:eastAsia="Times New Roman" w:cs="Times New Roman"/>
                <w:b/>
                <w:bCs/>
                <w:color w:val="000000"/>
                <w:szCs w:val="28"/>
              </w:rPr>
            </w:pPr>
            <w:r w:rsidRPr="00FE6EB7">
              <w:rPr>
                <w:rFonts w:eastAsia="Times New Roman" w:cs="Times New Roman"/>
                <w:b/>
                <w:bCs/>
                <w:color w:val="000000"/>
                <w:szCs w:val="28"/>
                <w:lang w:val="vi-VN"/>
              </w:rPr>
              <w:t>90</w:t>
            </w:r>
          </w:p>
        </w:tc>
        <w:tc>
          <w:tcPr>
            <w:tcW w:w="809" w:type="dxa"/>
            <w:tcBorders>
              <w:top w:val="nil"/>
              <w:left w:val="nil"/>
              <w:bottom w:val="single" w:sz="4" w:space="0" w:color="auto"/>
              <w:right w:val="single" w:sz="4" w:space="0" w:color="auto"/>
            </w:tcBorders>
            <w:vAlign w:val="center"/>
            <w:hideMark/>
          </w:tcPr>
          <w:p w14:paraId="0FEC07A3" w14:textId="77777777" w:rsidR="00FE6EB7" w:rsidRPr="00FE6EB7" w:rsidRDefault="00FE6EB7" w:rsidP="00FE6EB7">
            <w:pPr>
              <w:spacing w:before="0" w:after="0" w:line="240" w:lineRule="auto"/>
              <w:jc w:val="center"/>
              <w:rPr>
                <w:rFonts w:eastAsia="Times New Roman" w:cs="Times New Roman"/>
                <w:b/>
                <w:bCs/>
                <w:color w:val="000000"/>
                <w:szCs w:val="28"/>
              </w:rPr>
            </w:pPr>
            <w:r w:rsidRPr="00FE6EB7">
              <w:rPr>
                <w:rFonts w:eastAsia="Times New Roman" w:cs="Times New Roman"/>
                <w:b/>
                <w:bCs/>
                <w:color w:val="000000"/>
                <w:szCs w:val="28"/>
                <w:lang w:val="vi-VN"/>
              </w:rPr>
              <w:t>31</w:t>
            </w:r>
          </w:p>
        </w:tc>
        <w:tc>
          <w:tcPr>
            <w:tcW w:w="1918" w:type="dxa"/>
            <w:tcBorders>
              <w:top w:val="nil"/>
              <w:left w:val="nil"/>
              <w:bottom w:val="single" w:sz="4" w:space="0" w:color="auto"/>
              <w:right w:val="single" w:sz="4" w:space="0" w:color="auto"/>
            </w:tcBorders>
            <w:vAlign w:val="center"/>
            <w:hideMark/>
          </w:tcPr>
          <w:p w14:paraId="6CEDAE50" w14:textId="77777777" w:rsidR="00FE6EB7" w:rsidRPr="00FE6EB7" w:rsidRDefault="00FE6EB7" w:rsidP="00FE6EB7">
            <w:pPr>
              <w:spacing w:before="0" w:after="0" w:line="240" w:lineRule="auto"/>
              <w:jc w:val="center"/>
              <w:rPr>
                <w:rFonts w:eastAsia="Times New Roman" w:cs="Times New Roman"/>
                <w:b/>
                <w:bCs/>
                <w:color w:val="000000"/>
                <w:szCs w:val="28"/>
              </w:rPr>
            </w:pPr>
            <w:r w:rsidRPr="00FE6EB7">
              <w:rPr>
                <w:rFonts w:eastAsia="Times New Roman" w:cs="Times New Roman"/>
                <w:b/>
                <w:bCs/>
                <w:color w:val="000000"/>
                <w:szCs w:val="28"/>
                <w:lang w:val="vi-VN"/>
              </w:rPr>
              <w:t>56</w:t>
            </w:r>
          </w:p>
        </w:tc>
        <w:tc>
          <w:tcPr>
            <w:tcW w:w="870" w:type="dxa"/>
            <w:tcBorders>
              <w:top w:val="nil"/>
              <w:left w:val="nil"/>
              <w:bottom w:val="single" w:sz="4" w:space="0" w:color="auto"/>
              <w:right w:val="single" w:sz="4" w:space="0" w:color="auto"/>
            </w:tcBorders>
            <w:vAlign w:val="center"/>
            <w:hideMark/>
          </w:tcPr>
          <w:p w14:paraId="75451271" w14:textId="77777777" w:rsidR="00FE6EB7" w:rsidRPr="00FE6EB7" w:rsidRDefault="00FE6EB7" w:rsidP="00FE6EB7">
            <w:pPr>
              <w:spacing w:before="0" w:after="0" w:line="240" w:lineRule="auto"/>
              <w:jc w:val="center"/>
              <w:rPr>
                <w:rFonts w:eastAsia="Times New Roman" w:cs="Times New Roman"/>
                <w:b/>
                <w:bCs/>
                <w:color w:val="000000"/>
                <w:szCs w:val="28"/>
              </w:rPr>
            </w:pPr>
            <w:r w:rsidRPr="00FE6EB7">
              <w:rPr>
                <w:rFonts w:eastAsia="Times New Roman" w:cs="Times New Roman"/>
                <w:b/>
                <w:bCs/>
                <w:color w:val="000000"/>
                <w:szCs w:val="28"/>
                <w:lang w:val="vi-VN"/>
              </w:rPr>
              <w:t>3</w:t>
            </w:r>
          </w:p>
        </w:tc>
      </w:tr>
    </w:tbl>
    <w:p w14:paraId="57BAD3D8" w14:textId="77777777" w:rsidR="007F5FA3" w:rsidRPr="00094BC1" w:rsidRDefault="007F5FA3" w:rsidP="009C0C8A">
      <w:pPr>
        <w:tabs>
          <w:tab w:val="left" w:pos="720"/>
        </w:tabs>
        <w:rPr>
          <w:rFonts w:cs="Times New Roman"/>
          <w:i/>
          <w:color w:val="000000"/>
          <w:szCs w:val="28"/>
          <w:lang w:val="es-ES"/>
        </w:rPr>
      </w:pPr>
    </w:p>
    <w:p w14:paraId="2BC32218" w14:textId="77777777" w:rsidR="009C0C8A" w:rsidRPr="004F0ED7" w:rsidRDefault="009C0C8A" w:rsidP="009C0C8A">
      <w:pPr>
        <w:tabs>
          <w:tab w:val="left" w:pos="720"/>
        </w:tabs>
        <w:spacing w:before="120"/>
        <w:jc w:val="both"/>
        <w:rPr>
          <w:rFonts w:cs="Times New Roman"/>
          <w:bCs/>
          <w:i/>
          <w:color w:val="000000"/>
          <w:szCs w:val="28"/>
          <w:lang w:val="es-ES"/>
        </w:rPr>
      </w:pPr>
      <w:r w:rsidRPr="004F0ED7">
        <w:rPr>
          <w:rFonts w:cs="Times New Roman"/>
          <w:bCs/>
          <w:color w:val="000000"/>
          <w:szCs w:val="28"/>
          <w:lang w:val="es-ES"/>
        </w:rPr>
        <w:t xml:space="preserve">*Ghi chú: </w:t>
      </w:r>
      <w:r w:rsidRPr="004F0ED7">
        <w:rPr>
          <w:rFonts w:cs="Times New Roman"/>
          <w:bCs/>
          <w:i/>
          <w:color w:val="000000"/>
          <w:szCs w:val="28"/>
          <w:lang w:val="es-ES"/>
        </w:rPr>
        <w:t>Thời gian kiểm tra được tích hợp giữa lý thuyết với thực hành được tính bằng giờ thực hành.</w:t>
      </w:r>
    </w:p>
    <w:p w14:paraId="77FFB46E" w14:textId="77777777" w:rsidR="009C0C8A" w:rsidRPr="00FF64D6" w:rsidRDefault="009C0C8A" w:rsidP="0023138A">
      <w:pPr>
        <w:tabs>
          <w:tab w:val="left" w:pos="720"/>
        </w:tabs>
        <w:spacing w:before="0" w:after="0"/>
        <w:jc w:val="both"/>
        <w:rPr>
          <w:rFonts w:cs="Times New Roman"/>
          <w:b/>
          <w:bCs/>
          <w:color w:val="000000"/>
          <w:szCs w:val="28"/>
          <w:lang w:val="de-DE"/>
        </w:rPr>
      </w:pPr>
      <w:r w:rsidRPr="00FF64D6">
        <w:rPr>
          <w:rFonts w:cs="Times New Roman"/>
          <w:b/>
          <w:bCs/>
          <w:color w:val="000000"/>
          <w:szCs w:val="28"/>
          <w:lang w:val="de-DE"/>
        </w:rPr>
        <w:t xml:space="preserve">2. Nội dung chi tiết: </w:t>
      </w:r>
    </w:p>
    <w:p w14:paraId="27B9C544" w14:textId="77777777" w:rsidR="009C0C8A" w:rsidRPr="00A3203C" w:rsidRDefault="009C0C8A" w:rsidP="0023138A">
      <w:pPr>
        <w:tabs>
          <w:tab w:val="right" w:pos="9355"/>
        </w:tabs>
        <w:spacing w:before="0" w:after="0"/>
        <w:rPr>
          <w:rFonts w:cs="Times New Roman"/>
          <w:b/>
          <w:color w:val="000000"/>
          <w:szCs w:val="28"/>
          <w:lang w:val="de-DE"/>
        </w:rPr>
      </w:pPr>
      <w:r w:rsidRPr="00A3203C">
        <w:rPr>
          <w:rFonts w:cs="Times New Roman"/>
          <w:b/>
          <w:bCs/>
          <w:color w:val="000000"/>
          <w:szCs w:val="28"/>
          <w:lang w:val="de-DE"/>
        </w:rPr>
        <w:t xml:space="preserve">Bài 1: </w:t>
      </w:r>
      <w:r w:rsidRPr="00A3203C">
        <w:rPr>
          <w:rFonts w:cs="Times New Roman"/>
          <w:b/>
          <w:color w:val="000000"/>
          <w:szCs w:val="28"/>
          <w:lang w:val="de-DE"/>
        </w:rPr>
        <w:t>Các cổng giao tiếp của máy tính</w:t>
      </w:r>
      <w:r w:rsidRPr="00A3203C">
        <w:rPr>
          <w:rFonts w:cs="Times New Roman"/>
          <w:i/>
          <w:color w:val="000000"/>
          <w:szCs w:val="28"/>
          <w:lang w:val="de-DE"/>
        </w:rPr>
        <w:tab/>
      </w:r>
      <w:r w:rsidRPr="00A3203C">
        <w:rPr>
          <w:rFonts w:cs="Times New Roman"/>
          <w:color w:val="000000"/>
          <w:szCs w:val="28"/>
          <w:lang w:val="de-DE"/>
        </w:rPr>
        <w:t>Thời gian:  5 giờ</w:t>
      </w:r>
      <w:r w:rsidRPr="00A3203C">
        <w:rPr>
          <w:rFonts w:cs="Times New Roman"/>
          <w:i/>
          <w:color w:val="000000"/>
          <w:szCs w:val="28"/>
          <w:lang w:val="de-DE"/>
        </w:rPr>
        <w:t xml:space="preserve"> </w:t>
      </w:r>
    </w:p>
    <w:p w14:paraId="1CD18B5C" w14:textId="7F890E4C" w:rsidR="009C0C8A" w:rsidRPr="00214E5D" w:rsidRDefault="007A788E" w:rsidP="0023138A">
      <w:pPr>
        <w:spacing w:before="0" w:after="0"/>
        <w:rPr>
          <w:rFonts w:cs="Times New Roman"/>
          <w:b/>
          <w:color w:val="000000"/>
          <w:szCs w:val="28"/>
          <w:lang w:val="de-DE"/>
        </w:rPr>
      </w:pPr>
      <w:r>
        <w:rPr>
          <w:rFonts w:cs="Times New Roman"/>
          <w:b/>
          <w:color w:val="000000"/>
          <w:szCs w:val="28"/>
          <w:lang w:val="de-DE"/>
        </w:rPr>
        <w:t>A</w:t>
      </w:r>
      <w:r w:rsidR="009C0C8A" w:rsidRPr="00214E5D">
        <w:rPr>
          <w:rFonts w:cs="Times New Roman"/>
          <w:b/>
          <w:color w:val="000000"/>
          <w:szCs w:val="28"/>
          <w:lang w:val="de-DE"/>
        </w:rPr>
        <w:t xml:space="preserve">. Mục tiêu của bài: </w:t>
      </w:r>
    </w:p>
    <w:p w14:paraId="3777F05C" w14:textId="77777777" w:rsidR="00B12542" w:rsidRDefault="00B12542" w:rsidP="00B12542">
      <w:pPr>
        <w:tabs>
          <w:tab w:val="left" w:pos="270"/>
        </w:tabs>
        <w:spacing w:before="0" w:after="0"/>
        <w:jc w:val="both"/>
        <w:rPr>
          <w:rFonts w:cs="Times New Roman"/>
          <w:b/>
          <w:iCs/>
          <w:color w:val="000000"/>
          <w:szCs w:val="28"/>
          <w:lang w:val="de-DE"/>
        </w:rPr>
      </w:pPr>
      <w:r w:rsidRPr="00B12542">
        <w:rPr>
          <w:rFonts w:cs="Times New Roman"/>
          <w:b/>
          <w:iCs/>
          <w:color w:val="000000"/>
          <w:szCs w:val="28"/>
          <w:lang w:val="de-DE"/>
        </w:rPr>
        <w:t>- Kiến thức:</w:t>
      </w:r>
    </w:p>
    <w:p w14:paraId="6ACFF1C6" w14:textId="6492924C" w:rsidR="00B12542" w:rsidRPr="007B1B0D" w:rsidRDefault="00B12542" w:rsidP="00B12542">
      <w:pPr>
        <w:ind w:left="360"/>
        <w:jc w:val="both"/>
        <w:rPr>
          <w:lang w:val="de-DE"/>
        </w:rPr>
      </w:pPr>
      <w:r>
        <w:rPr>
          <w:lang w:val="de-DE"/>
        </w:rPr>
        <w:lastRenderedPageBreak/>
        <w:t>+ Trình bày</w:t>
      </w:r>
      <w:r w:rsidRPr="007B1B0D">
        <w:rPr>
          <w:lang w:val="de-DE"/>
        </w:rPr>
        <w:t xml:space="preserve"> được khái niệm và chức năng của các loại cổng giao tiếp trên máy tính: cổng song song, cổng nối tiếp RS232, cổng PS/2, USB, hồng ngoại.</w:t>
      </w:r>
    </w:p>
    <w:p w14:paraId="467B311D" w14:textId="52A9E755" w:rsidR="00B12542" w:rsidRPr="007B1B0D" w:rsidRDefault="00B12542" w:rsidP="00B12542">
      <w:pPr>
        <w:ind w:left="360"/>
        <w:jc w:val="both"/>
        <w:rPr>
          <w:lang w:val="de-DE"/>
        </w:rPr>
      </w:pPr>
      <w:r>
        <w:rPr>
          <w:lang w:val="de-DE"/>
        </w:rPr>
        <w:t xml:space="preserve">+ </w:t>
      </w:r>
      <w:r w:rsidRPr="007B1B0D">
        <w:rPr>
          <w:lang w:val="de-DE"/>
        </w:rPr>
        <w:t>Nhận biết được vai trò của rãnh cắm mở rộng trong việc nâng cấp và mở rộng chức năng máy tính.</w:t>
      </w:r>
    </w:p>
    <w:p w14:paraId="49B72211" w14:textId="23FDC711" w:rsidR="00B12542" w:rsidRPr="00B12542" w:rsidRDefault="00B12542" w:rsidP="00B12542">
      <w:pPr>
        <w:ind w:left="360"/>
        <w:jc w:val="both"/>
        <w:rPr>
          <w:lang w:val="de-DE"/>
        </w:rPr>
      </w:pPr>
      <w:r>
        <w:rPr>
          <w:lang w:val="de-DE"/>
        </w:rPr>
        <w:t>+ Trình bày được cách p</w:t>
      </w:r>
      <w:r w:rsidRPr="007B1B0D">
        <w:rPr>
          <w:lang w:val="de-DE"/>
        </w:rPr>
        <w:t>hân biệt được các loại cổng giao tiếp thông qua hình dạng, vị trí và ứng dụng thực tế.</w:t>
      </w:r>
    </w:p>
    <w:p w14:paraId="0F4CCCAC" w14:textId="77777777" w:rsidR="00B12542" w:rsidRDefault="00B12542" w:rsidP="00B12542">
      <w:pPr>
        <w:tabs>
          <w:tab w:val="left" w:pos="270"/>
        </w:tabs>
        <w:spacing w:before="0" w:after="0"/>
        <w:jc w:val="both"/>
        <w:rPr>
          <w:rFonts w:cs="Times New Roman"/>
          <w:b/>
          <w:iCs/>
          <w:color w:val="000000"/>
          <w:szCs w:val="28"/>
          <w:lang w:val="de-DE"/>
        </w:rPr>
      </w:pPr>
      <w:r w:rsidRPr="00B12542">
        <w:rPr>
          <w:rFonts w:cs="Times New Roman"/>
          <w:b/>
          <w:iCs/>
          <w:color w:val="000000"/>
          <w:szCs w:val="28"/>
          <w:lang w:val="de-DE"/>
        </w:rPr>
        <w:t>- Kỹ năng:</w:t>
      </w:r>
    </w:p>
    <w:p w14:paraId="46BA35DB" w14:textId="4EBDFF67" w:rsidR="00B12542" w:rsidRPr="007B1B0D" w:rsidRDefault="00B12542" w:rsidP="00516EAD">
      <w:pPr>
        <w:ind w:left="360"/>
        <w:jc w:val="both"/>
        <w:rPr>
          <w:lang w:val="de-DE"/>
        </w:rPr>
      </w:pPr>
      <w:r>
        <w:rPr>
          <w:lang w:val="de-DE"/>
        </w:rPr>
        <w:t>+ N</w:t>
      </w:r>
      <w:r w:rsidRPr="007B1B0D">
        <w:rPr>
          <w:lang w:val="de-DE"/>
        </w:rPr>
        <w:t xml:space="preserve">hận diện </w:t>
      </w:r>
      <w:r>
        <w:rPr>
          <w:lang w:val="de-DE"/>
        </w:rPr>
        <w:t xml:space="preserve">được </w:t>
      </w:r>
      <w:r w:rsidRPr="007B1B0D">
        <w:rPr>
          <w:lang w:val="de-DE"/>
        </w:rPr>
        <w:t>các cổng giao tiếp trên máy tính thật hoặc mô hình.</w:t>
      </w:r>
    </w:p>
    <w:p w14:paraId="70B0FFCD" w14:textId="3A4239B7" w:rsidR="00B12542" w:rsidRPr="007B1B0D" w:rsidRDefault="00B12542" w:rsidP="00516EAD">
      <w:pPr>
        <w:ind w:left="360"/>
        <w:jc w:val="both"/>
        <w:rPr>
          <w:lang w:val="de-DE"/>
        </w:rPr>
      </w:pPr>
      <w:r>
        <w:rPr>
          <w:lang w:val="de-DE"/>
        </w:rPr>
        <w:t>+ K</w:t>
      </w:r>
      <w:r w:rsidRPr="007B1B0D">
        <w:rPr>
          <w:lang w:val="de-DE"/>
        </w:rPr>
        <w:t>ết nối</w:t>
      </w:r>
      <w:r>
        <w:rPr>
          <w:lang w:val="de-DE"/>
        </w:rPr>
        <w:t xml:space="preserve"> được</w:t>
      </w:r>
      <w:r w:rsidRPr="007B1B0D">
        <w:rPr>
          <w:lang w:val="de-DE"/>
        </w:rPr>
        <w:t xml:space="preserve"> thiết bị ngoại vi (chuột, bàn phím, máy in...) thông qua các cổng phù hợp.</w:t>
      </w:r>
    </w:p>
    <w:p w14:paraId="5152553B" w14:textId="18F08966" w:rsidR="00B12542" w:rsidRPr="007B1B0D" w:rsidRDefault="00B12542" w:rsidP="00516EAD">
      <w:pPr>
        <w:ind w:left="360"/>
        <w:jc w:val="both"/>
        <w:rPr>
          <w:lang w:val="de-DE"/>
        </w:rPr>
      </w:pPr>
      <w:r>
        <w:rPr>
          <w:lang w:val="de-DE"/>
        </w:rPr>
        <w:t>+ X</w:t>
      </w:r>
      <w:r w:rsidRPr="007B1B0D">
        <w:rPr>
          <w:lang w:val="de-DE"/>
        </w:rPr>
        <w:t xml:space="preserve">ử lý </w:t>
      </w:r>
      <w:r>
        <w:rPr>
          <w:lang w:val="de-DE"/>
        </w:rPr>
        <w:t xml:space="preserve">được </w:t>
      </w:r>
      <w:r w:rsidRPr="007B1B0D">
        <w:rPr>
          <w:lang w:val="de-DE"/>
        </w:rPr>
        <w:t>tình huống khi thiết bị không nhận kết nối (kiểm tra cổng, thay đổi cổng, cập nhật driver...).</w:t>
      </w:r>
    </w:p>
    <w:p w14:paraId="18FB1712" w14:textId="10548E65" w:rsidR="00B12542" w:rsidRPr="00B12542" w:rsidRDefault="00B12542" w:rsidP="00B12542">
      <w:pPr>
        <w:tabs>
          <w:tab w:val="left" w:pos="270"/>
        </w:tabs>
        <w:spacing w:before="0" w:after="0"/>
        <w:jc w:val="both"/>
        <w:rPr>
          <w:rFonts w:cs="Times New Roman"/>
          <w:b/>
          <w:iCs/>
          <w:color w:val="000000"/>
          <w:szCs w:val="28"/>
          <w:lang w:val="de-DE"/>
        </w:rPr>
      </w:pPr>
      <w:r w:rsidRPr="00B12542">
        <w:rPr>
          <w:rFonts w:cs="Times New Roman"/>
          <w:b/>
          <w:iCs/>
          <w:color w:val="000000"/>
          <w:szCs w:val="28"/>
          <w:lang w:val="de-DE"/>
        </w:rPr>
        <w:t>- Năng lực tự chủ và trách nhiệm:</w:t>
      </w:r>
    </w:p>
    <w:p w14:paraId="35C8655C" w14:textId="23E0632B" w:rsidR="00B12542" w:rsidRPr="007B1B0D" w:rsidRDefault="00B12542" w:rsidP="00516EAD">
      <w:pPr>
        <w:ind w:left="360"/>
        <w:jc w:val="both"/>
        <w:rPr>
          <w:lang w:val="de-DE"/>
        </w:rPr>
      </w:pPr>
      <w:r>
        <w:rPr>
          <w:lang w:val="de-DE"/>
        </w:rPr>
        <w:t xml:space="preserve">+ </w:t>
      </w:r>
      <w:r w:rsidRPr="007B1B0D">
        <w:rPr>
          <w:lang w:val="de-DE"/>
        </w:rPr>
        <w:t>Có ý thức bảo quản và sử dụng đúng cách các cổng giao tiếp để tránh hư hỏng thiết bị.</w:t>
      </w:r>
    </w:p>
    <w:p w14:paraId="63E55763" w14:textId="7C6E1E3B" w:rsidR="00B12542" w:rsidRPr="007B1B0D" w:rsidRDefault="00B12542" w:rsidP="00516EAD">
      <w:pPr>
        <w:ind w:left="360"/>
        <w:jc w:val="both"/>
        <w:rPr>
          <w:lang w:val="de-DE"/>
        </w:rPr>
      </w:pPr>
      <w:r>
        <w:rPr>
          <w:lang w:val="de-DE"/>
        </w:rPr>
        <w:t xml:space="preserve">+ </w:t>
      </w:r>
      <w:r w:rsidRPr="007B1B0D">
        <w:rPr>
          <w:lang w:val="de-DE"/>
        </w:rPr>
        <w:t>Tích cực tìm hiểu và cập nhật kiến thức về công nghệ mới liên quan đến giao tiếp máy tính.</w:t>
      </w:r>
    </w:p>
    <w:p w14:paraId="705662A1" w14:textId="0E88FFC3" w:rsidR="00B12542" w:rsidRPr="007B1B0D" w:rsidRDefault="00B12542" w:rsidP="00516EAD">
      <w:pPr>
        <w:ind w:left="360"/>
        <w:jc w:val="both"/>
        <w:rPr>
          <w:lang w:val="de-DE"/>
        </w:rPr>
      </w:pPr>
      <w:r>
        <w:rPr>
          <w:lang w:val="de-DE"/>
        </w:rPr>
        <w:t xml:space="preserve">+ </w:t>
      </w:r>
      <w:r w:rsidRPr="007B1B0D">
        <w:rPr>
          <w:lang w:val="de-DE"/>
        </w:rPr>
        <w:t>Hợp tác, chia sẻ kiến thức và hỗ trợ bạn bè trong quá trình học tập và thực hành</w:t>
      </w:r>
    </w:p>
    <w:p w14:paraId="66D494E5" w14:textId="57E238C2" w:rsidR="009C0C8A" w:rsidRPr="00214E5D" w:rsidRDefault="007A788E" w:rsidP="0023138A">
      <w:pPr>
        <w:spacing w:before="0" w:after="0"/>
        <w:rPr>
          <w:rFonts w:cs="Times New Roman"/>
          <w:b/>
          <w:szCs w:val="28"/>
          <w:lang w:val="de-DE"/>
        </w:rPr>
      </w:pPr>
      <w:r>
        <w:rPr>
          <w:rFonts w:cs="Times New Roman"/>
          <w:b/>
          <w:szCs w:val="28"/>
          <w:lang w:val="de-DE"/>
        </w:rPr>
        <w:t>B</w:t>
      </w:r>
      <w:r w:rsidR="009C0C8A" w:rsidRPr="00214E5D">
        <w:rPr>
          <w:rFonts w:cs="Times New Roman"/>
          <w:b/>
          <w:szCs w:val="28"/>
          <w:lang w:val="de-DE"/>
        </w:rPr>
        <w:t>. Nội dung bài:</w:t>
      </w:r>
    </w:p>
    <w:p w14:paraId="04610776" w14:textId="1CA83DA6" w:rsidR="009C0C8A" w:rsidRPr="00214E5D" w:rsidRDefault="009C0C8A" w:rsidP="007A788E">
      <w:pPr>
        <w:spacing w:before="0" w:after="0"/>
        <w:ind w:left="720"/>
        <w:rPr>
          <w:rFonts w:cs="Times New Roman"/>
          <w:i/>
          <w:color w:val="000000"/>
          <w:szCs w:val="28"/>
          <w:lang w:val="de-DE"/>
        </w:rPr>
      </w:pPr>
      <w:r w:rsidRPr="00214E5D">
        <w:rPr>
          <w:rFonts w:cs="Times New Roman"/>
          <w:color w:val="000000"/>
          <w:szCs w:val="28"/>
          <w:lang w:val="de-DE"/>
        </w:rPr>
        <w:t>1. Cổng song song, rãnh cắm mở rộng</w:t>
      </w:r>
    </w:p>
    <w:p w14:paraId="1967ED6C" w14:textId="7D51D49B" w:rsidR="009C0C8A" w:rsidRPr="00214E5D" w:rsidRDefault="009C0C8A" w:rsidP="007A788E">
      <w:pPr>
        <w:spacing w:before="0" w:after="0"/>
        <w:ind w:left="720"/>
        <w:rPr>
          <w:rFonts w:cs="Times New Roman"/>
          <w:b/>
          <w:color w:val="000000"/>
          <w:szCs w:val="28"/>
          <w:lang w:val="de-DE"/>
        </w:rPr>
      </w:pPr>
      <w:r w:rsidRPr="00214E5D">
        <w:rPr>
          <w:rFonts w:cs="Times New Roman"/>
          <w:color w:val="000000"/>
          <w:szCs w:val="28"/>
          <w:lang w:val="de-DE"/>
        </w:rPr>
        <w:t>2. Rãnh cắm mở rộng</w:t>
      </w:r>
      <w:r w:rsidRPr="00214E5D">
        <w:rPr>
          <w:rFonts w:cs="Times New Roman"/>
          <w:b/>
          <w:color w:val="000000"/>
          <w:szCs w:val="28"/>
          <w:lang w:val="de-DE"/>
        </w:rPr>
        <w:t xml:space="preserve">.                                                     </w:t>
      </w:r>
    </w:p>
    <w:p w14:paraId="430BFA83" w14:textId="47562D34" w:rsidR="009C0C8A" w:rsidRPr="00214E5D" w:rsidRDefault="009C0C8A" w:rsidP="007A788E">
      <w:pPr>
        <w:spacing w:before="0" w:after="0"/>
        <w:ind w:left="720"/>
        <w:rPr>
          <w:rFonts w:cs="Times New Roman"/>
          <w:b/>
          <w:color w:val="000000"/>
          <w:szCs w:val="28"/>
          <w:lang w:val="de-DE"/>
        </w:rPr>
      </w:pPr>
      <w:r w:rsidRPr="00214E5D">
        <w:rPr>
          <w:rFonts w:cs="Times New Roman"/>
          <w:color w:val="000000"/>
          <w:szCs w:val="28"/>
          <w:lang w:val="de-DE"/>
        </w:rPr>
        <w:t>3. Cổng nối tiếp RS 232</w:t>
      </w:r>
      <w:r w:rsidRPr="00214E5D">
        <w:rPr>
          <w:rFonts w:cs="Times New Roman"/>
          <w:b/>
          <w:color w:val="000000"/>
          <w:szCs w:val="28"/>
          <w:lang w:val="de-DE"/>
        </w:rPr>
        <w:t xml:space="preserve">.                                                 </w:t>
      </w:r>
    </w:p>
    <w:p w14:paraId="3D9648DC" w14:textId="5010F723" w:rsidR="009C0C8A" w:rsidRPr="008A326D" w:rsidRDefault="009C0C8A" w:rsidP="007A788E">
      <w:pPr>
        <w:spacing w:before="0" w:after="0"/>
        <w:ind w:left="720"/>
        <w:rPr>
          <w:rFonts w:cs="Times New Roman"/>
          <w:b/>
          <w:color w:val="000000"/>
          <w:szCs w:val="28"/>
        </w:rPr>
      </w:pPr>
      <w:r w:rsidRPr="008A326D">
        <w:rPr>
          <w:rFonts w:cs="Times New Roman"/>
          <w:color w:val="000000"/>
          <w:szCs w:val="28"/>
        </w:rPr>
        <w:t>4. Cổng PS2, USB, Hồng ngoại</w:t>
      </w:r>
      <w:r w:rsidRPr="008A326D">
        <w:rPr>
          <w:rFonts w:cs="Times New Roman"/>
          <w:b/>
          <w:color w:val="000000"/>
          <w:szCs w:val="28"/>
        </w:rPr>
        <w:t xml:space="preserve">.                                     </w:t>
      </w:r>
    </w:p>
    <w:p w14:paraId="4975EE85" w14:textId="34D733B7" w:rsidR="009C0C8A" w:rsidRPr="008A326D" w:rsidRDefault="009C0C8A" w:rsidP="0023138A">
      <w:pPr>
        <w:tabs>
          <w:tab w:val="right" w:pos="8080"/>
        </w:tabs>
        <w:spacing w:before="0" w:after="0"/>
        <w:jc w:val="center"/>
        <w:rPr>
          <w:rFonts w:cs="Times New Roman"/>
          <w:b/>
          <w:color w:val="000000"/>
          <w:szCs w:val="28"/>
        </w:rPr>
      </w:pPr>
      <w:r w:rsidRPr="008A326D">
        <w:rPr>
          <w:rFonts w:cs="Times New Roman"/>
          <w:b/>
          <w:bCs/>
          <w:color w:val="000000"/>
          <w:szCs w:val="28"/>
        </w:rPr>
        <w:t>Bài 2:</w:t>
      </w:r>
      <w:r w:rsidRPr="008A326D">
        <w:rPr>
          <w:rFonts w:cs="Times New Roman"/>
          <w:bCs/>
          <w:color w:val="000000"/>
          <w:szCs w:val="28"/>
        </w:rPr>
        <w:t xml:space="preserve"> </w:t>
      </w:r>
      <w:r w:rsidRPr="008A326D">
        <w:rPr>
          <w:rFonts w:cs="Times New Roman"/>
          <w:b/>
          <w:color w:val="000000"/>
          <w:szCs w:val="28"/>
        </w:rPr>
        <w:t xml:space="preserve">Sửa chữa Máy in </w:t>
      </w:r>
      <w:r w:rsidR="0084149A">
        <w:rPr>
          <w:rFonts w:cs="Times New Roman"/>
          <w:b/>
          <w:color w:val="000000"/>
          <w:szCs w:val="28"/>
        </w:rPr>
        <w:t>Laser</w:t>
      </w:r>
      <w:r>
        <w:rPr>
          <w:rFonts w:cs="Times New Roman"/>
          <w:b/>
          <w:color w:val="000000"/>
          <w:szCs w:val="28"/>
        </w:rPr>
        <w:tab/>
      </w:r>
      <w:r w:rsidRPr="008A326D">
        <w:rPr>
          <w:rFonts w:cs="Times New Roman"/>
          <w:color w:val="000000"/>
          <w:szCs w:val="28"/>
        </w:rPr>
        <w:t>Thời gian:  55 giờ</w:t>
      </w:r>
    </w:p>
    <w:p w14:paraId="4C4C52E9" w14:textId="77777777" w:rsidR="009C0C8A" w:rsidRPr="00A54441" w:rsidRDefault="009C0C8A" w:rsidP="0023138A">
      <w:pPr>
        <w:spacing w:before="0" w:after="0"/>
        <w:rPr>
          <w:rFonts w:cs="Times New Roman"/>
          <w:b/>
          <w:color w:val="000000"/>
          <w:szCs w:val="28"/>
        </w:rPr>
      </w:pPr>
      <w:r w:rsidRPr="00A54441">
        <w:rPr>
          <w:rFonts w:cs="Times New Roman"/>
          <w:b/>
          <w:color w:val="000000"/>
          <w:szCs w:val="28"/>
        </w:rPr>
        <w:t xml:space="preserve">1. Mục tiêu của bài: </w:t>
      </w:r>
    </w:p>
    <w:p w14:paraId="00D00C5F" w14:textId="5EDF4B4B" w:rsidR="00B12542" w:rsidRPr="00B12542" w:rsidRDefault="00B12542" w:rsidP="0023138A">
      <w:pPr>
        <w:tabs>
          <w:tab w:val="left" w:pos="270"/>
        </w:tabs>
        <w:spacing w:before="0" w:after="0"/>
        <w:jc w:val="both"/>
        <w:rPr>
          <w:rFonts w:cs="Times New Roman"/>
          <w:b/>
          <w:color w:val="000000"/>
          <w:szCs w:val="28"/>
        </w:rPr>
      </w:pPr>
      <w:r w:rsidRPr="00B12542">
        <w:rPr>
          <w:rFonts w:cs="Times New Roman"/>
          <w:b/>
          <w:color w:val="000000"/>
          <w:szCs w:val="28"/>
        </w:rPr>
        <w:t>- Kiến thức:</w:t>
      </w:r>
    </w:p>
    <w:p w14:paraId="10C47A8D" w14:textId="77777777" w:rsidR="009C0C8A" w:rsidRPr="008A326D" w:rsidRDefault="009C0C8A" w:rsidP="0023138A">
      <w:pPr>
        <w:tabs>
          <w:tab w:val="left" w:pos="270"/>
        </w:tabs>
        <w:spacing w:before="0" w:after="0"/>
        <w:jc w:val="both"/>
        <w:rPr>
          <w:rFonts w:cs="Times New Roman"/>
          <w:b/>
          <w:color w:val="000000"/>
          <w:szCs w:val="28"/>
        </w:rPr>
      </w:pPr>
      <w:r w:rsidRPr="008A326D">
        <w:rPr>
          <w:rFonts w:cs="Times New Roman"/>
          <w:bCs/>
          <w:color w:val="000000"/>
          <w:szCs w:val="28"/>
        </w:rPr>
        <w:tab/>
      </w:r>
      <w:r w:rsidRPr="008A326D">
        <w:rPr>
          <w:rFonts w:cs="Times New Roman"/>
          <w:bCs/>
          <w:color w:val="000000"/>
          <w:szCs w:val="28"/>
        </w:rPr>
        <w:tab/>
        <w:t>- Phân biệt được các linh kiện, vai trò và các thông số kỹ thuật của từng linh kiện</w:t>
      </w:r>
    </w:p>
    <w:p w14:paraId="5C9E2E91" w14:textId="34253421" w:rsidR="009C0C8A" w:rsidRDefault="009C0C8A" w:rsidP="0023138A">
      <w:pPr>
        <w:tabs>
          <w:tab w:val="left" w:pos="270"/>
          <w:tab w:val="left" w:pos="709"/>
        </w:tabs>
        <w:spacing w:before="0" w:after="0"/>
        <w:jc w:val="both"/>
        <w:rPr>
          <w:rFonts w:cs="Times New Roman"/>
          <w:bCs/>
          <w:color w:val="000000"/>
          <w:szCs w:val="28"/>
        </w:rPr>
      </w:pPr>
      <w:r w:rsidRPr="008A326D">
        <w:rPr>
          <w:rFonts w:cs="Times New Roman"/>
          <w:bCs/>
          <w:color w:val="000000"/>
          <w:szCs w:val="28"/>
        </w:rPr>
        <w:tab/>
      </w:r>
      <w:r w:rsidRPr="008A326D">
        <w:rPr>
          <w:rFonts w:cs="Times New Roman"/>
          <w:bCs/>
          <w:color w:val="000000"/>
          <w:szCs w:val="28"/>
        </w:rPr>
        <w:tab/>
        <w:t xml:space="preserve">- </w:t>
      </w:r>
      <w:r w:rsidR="00B12542">
        <w:rPr>
          <w:rFonts w:cs="Times New Roman"/>
          <w:bCs/>
          <w:color w:val="000000"/>
          <w:szCs w:val="28"/>
        </w:rPr>
        <w:t>Trình bày</w:t>
      </w:r>
      <w:r w:rsidRPr="008A326D">
        <w:rPr>
          <w:rFonts w:cs="Times New Roman"/>
          <w:bCs/>
          <w:color w:val="000000"/>
          <w:szCs w:val="28"/>
        </w:rPr>
        <w:t xml:space="preserve"> được công nghệ in của từng loại từ đó có thể tìm các sai hỏng và cách khắc phục hư hỏng</w:t>
      </w:r>
    </w:p>
    <w:p w14:paraId="48DDCF82" w14:textId="6DB94B2B" w:rsidR="00B12542" w:rsidRPr="008A326D" w:rsidRDefault="00B12542" w:rsidP="0023138A">
      <w:pPr>
        <w:tabs>
          <w:tab w:val="left" w:pos="270"/>
          <w:tab w:val="left" w:pos="709"/>
        </w:tabs>
        <w:spacing w:before="0" w:after="0"/>
        <w:jc w:val="both"/>
        <w:rPr>
          <w:rFonts w:cs="Times New Roman"/>
          <w:b/>
          <w:color w:val="000000"/>
          <w:szCs w:val="28"/>
        </w:rPr>
      </w:pPr>
      <w:r w:rsidRPr="00B12542">
        <w:rPr>
          <w:rFonts w:cs="Times New Roman"/>
          <w:b/>
          <w:color w:val="000000"/>
          <w:szCs w:val="28"/>
        </w:rPr>
        <w:t>- Kỹ năng:</w:t>
      </w:r>
    </w:p>
    <w:p w14:paraId="3B6D509F" w14:textId="59F5413F" w:rsidR="009C0C8A" w:rsidRPr="008A326D" w:rsidRDefault="009C0C8A" w:rsidP="0023138A">
      <w:pPr>
        <w:tabs>
          <w:tab w:val="left" w:pos="270"/>
        </w:tabs>
        <w:spacing w:before="0" w:after="0"/>
        <w:jc w:val="both"/>
        <w:rPr>
          <w:rFonts w:cs="Times New Roman"/>
          <w:bCs/>
          <w:color w:val="000000"/>
          <w:szCs w:val="28"/>
        </w:rPr>
      </w:pPr>
      <w:r w:rsidRPr="008A326D">
        <w:rPr>
          <w:rFonts w:cs="Times New Roman"/>
          <w:bCs/>
          <w:color w:val="000000"/>
          <w:szCs w:val="28"/>
        </w:rPr>
        <w:tab/>
      </w:r>
      <w:r w:rsidRPr="008A326D">
        <w:rPr>
          <w:rFonts w:cs="Times New Roman"/>
          <w:bCs/>
          <w:color w:val="000000"/>
          <w:szCs w:val="28"/>
        </w:rPr>
        <w:tab/>
      </w:r>
      <w:r w:rsidR="00B12542">
        <w:rPr>
          <w:rFonts w:cs="Times New Roman"/>
          <w:bCs/>
          <w:color w:val="000000"/>
          <w:szCs w:val="28"/>
        </w:rPr>
        <w:t>+</w:t>
      </w:r>
      <w:r w:rsidRPr="008A326D">
        <w:rPr>
          <w:rFonts w:cs="Times New Roman"/>
          <w:bCs/>
          <w:color w:val="000000"/>
          <w:szCs w:val="28"/>
        </w:rPr>
        <w:t xml:space="preserve"> Phân tích sự hoạt động của cartridge. Từ đó có thể tìm ra các nguyên nhân sai hỏng và cách khắc phục sai hỏng       </w:t>
      </w:r>
    </w:p>
    <w:p w14:paraId="6BBAC11F" w14:textId="75AA7B22" w:rsidR="009C0C8A" w:rsidRPr="008A326D" w:rsidRDefault="009C0C8A" w:rsidP="0023138A">
      <w:pPr>
        <w:tabs>
          <w:tab w:val="left" w:pos="270"/>
        </w:tabs>
        <w:spacing w:before="0" w:after="0"/>
        <w:jc w:val="both"/>
        <w:rPr>
          <w:rFonts w:cs="Times New Roman"/>
          <w:bCs/>
          <w:color w:val="000000"/>
          <w:szCs w:val="28"/>
        </w:rPr>
      </w:pPr>
      <w:r w:rsidRPr="008A326D">
        <w:rPr>
          <w:rFonts w:cs="Times New Roman"/>
          <w:bCs/>
          <w:color w:val="000000"/>
          <w:szCs w:val="28"/>
        </w:rPr>
        <w:lastRenderedPageBreak/>
        <w:tab/>
      </w:r>
      <w:r w:rsidRPr="008A326D">
        <w:rPr>
          <w:rFonts w:cs="Times New Roman"/>
          <w:bCs/>
          <w:color w:val="000000"/>
          <w:szCs w:val="28"/>
        </w:rPr>
        <w:tab/>
      </w:r>
      <w:r w:rsidR="00B12542">
        <w:rPr>
          <w:rFonts w:cs="Times New Roman"/>
          <w:bCs/>
          <w:color w:val="000000"/>
          <w:szCs w:val="28"/>
        </w:rPr>
        <w:t>+</w:t>
      </w:r>
      <w:r w:rsidRPr="008A326D">
        <w:rPr>
          <w:rFonts w:cs="Times New Roman"/>
          <w:bCs/>
          <w:color w:val="000000"/>
          <w:szCs w:val="28"/>
        </w:rPr>
        <w:t xml:space="preserve"> Sử dụng thành thạo các thiết bị kiểm tra. Vẽ được sơ đồ tìm sai hỏng </w:t>
      </w:r>
    </w:p>
    <w:p w14:paraId="768FA889" w14:textId="21FD4638" w:rsidR="009C0C8A" w:rsidRPr="008A326D" w:rsidRDefault="009C0C8A" w:rsidP="0023138A">
      <w:pPr>
        <w:tabs>
          <w:tab w:val="left" w:pos="270"/>
        </w:tabs>
        <w:spacing w:before="0" w:after="0"/>
        <w:jc w:val="both"/>
        <w:rPr>
          <w:rFonts w:cs="Times New Roman"/>
          <w:bCs/>
          <w:color w:val="000000"/>
          <w:szCs w:val="28"/>
        </w:rPr>
      </w:pPr>
      <w:r w:rsidRPr="008A326D">
        <w:rPr>
          <w:rFonts w:cs="Times New Roman"/>
          <w:bCs/>
          <w:color w:val="000000"/>
          <w:szCs w:val="28"/>
        </w:rPr>
        <w:tab/>
      </w:r>
      <w:r w:rsidRPr="008A326D">
        <w:rPr>
          <w:rFonts w:cs="Times New Roman"/>
          <w:bCs/>
          <w:color w:val="000000"/>
          <w:szCs w:val="28"/>
        </w:rPr>
        <w:tab/>
      </w:r>
      <w:r w:rsidR="00B12542">
        <w:rPr>
          <w:rFonts w:cs="Times New Roman"/>
          <w:bCs/>
          <w:color w:val="000000"/>
          <w:szCs w:val="28"/>
        </w:rPr>
        <w:t>+</w:t>
      </w:r>
      <w:r w:rsidRPr="008A326D">
        <w:rPr>
          <w:rFonts w:cs="Times New Roman"/>
          <w:bCs/>
          <w:color w:val="000000"/>
          <w:szCs w:val="28"/>
        </w:rPr>
        <w:t xml:space="preserve"> Thực hiện thay thế linh kiện một cách chính xác. </w:t>
      </w:r>
    </w:p>
    <w:p w14:paraId="00418DBA" w14:textId="7B986623" w:rsidR="009C0C8A" w:rsidRPr="008A326D" w:rsidRDefault="009C0C8A" w:rsidP="0023138A">
      <w:pPr>
        <w:tabs>
          <w:tab w:val="left" w:pos="270"/>
        </w:tabs>
        <w:spacing w:before="0" w:after="0"/>
        <w:jc w:val="both"/>
        <w:rPr>
          <w:rFonts w:cs="Times New Roman"/>
          <w:bCs/>
          <w:color w:val="000000"/>
          <w:szCs w:val="28"/>
        </w:rPr>
      </w:pPr>
      <w:r w:rsidRPr="008A326D">
        <w:rPr>
          <w:rFonts w:cs="Times New Roman"/>
          <w:bCs/>
          <w:color w:val="000000"/>
          <w:szCs w:val="28"/>
        </w:rPr>
        <w:tab/>
      </w:r>
      <w:r w:rsidRPr="008A326D">
        <w:rPr>
          <w:rFonts w:cs="Times New Roman"/>
          <w:bCs/>
          <w:color w:val="000000"/>
          <w:szCs w:val="28"/>
        </w:rPr>
        <w:tab/>
      </w:r>
      <w:r w:rsidR="00B12542">
        <w:rPr>
          <w:rFonts w:cs="Times New Roman"/>
          <w:bCs/>
          <w:color w:val="000000"/>
          <w:szCs w:val="28"/>
        </w:rPr>
        <w:t>+</w:t>
      </w:r>
      <w:r w:rsidRPr="008A326D">
        <w:rPr>
          <w:rFonts w:cs="Times New Roman"/>
          <w:bCs/>
          <w:color w:val="000000"/>
          <w:szCs w:val="28"/>
        </w:rPr>
        <w:t xml:space="preserve"> Phân tích được nguyên lý hoạt động của </w:t>
      </w:r>
      <w:r w:rsidR="0084149A">
        <w:rPr>
          <w:rFonts w:cs="Times New Roman"/>
          <w:bCs/>
          <w:color w:val="000000"/>
          <w:szCs w:val="28"/>
        </w:rPr>
        <w:t>máy in Laser</w:t>
      </w:r>
      <w:r w:rsidRPr="008A326D">
        <w:rPr>
          <w:rFonts w:cs="Times New Roman"/>
          <w:bCs/>
          <w:color w:val="000000"/>
          <w:szCs w:val="28"/>
        </w:rPr>
        <w:t xml:space="preserve">. Khắc phục các sự cố hư hỏng thông thường của </w:t>
      </w:r>
      <w:r w:rsidR="0084149A">
        <w:rPr>
          <w:rFonts w:cs="Times New Roman"/>
          <w:bCs/>
          <w:color w:val="000000"/>
          <w:szCs w:val="28"/>
        </w:rPr>
        <w:t>máy in Laser</w:t>
      </w:r>
      <w:r w:rsidRPr="008A326D">
        <w:rPr>
          <w:rFonts w:cs="Times New Roman"/>
          <w:bCs/>
          <w:color w:val="000000"/>
          <w:szCs w:val="28"/>
        </w:rPr>
        <w:t xml:space="preserve">. </w:t>
      </w:r>
    </w:p>
    <w:p w14:paraId="6DE6D915" w14:textId="4C37597F" w:rsidR="009C0C8A" w:rsidRPr="008A326D" w:rsidRDefault="009C0C8A" w:rsidP="0023138A">
      <w:pPr>
        <w:tabs>
          <w:tab w:val="left" w:pos="270"/>
        </w:tabs>
        <w:spacing w:before="0" w:after="0"/>
        <w:jc w:val="both"/>
        <w:rPr>
          <w:rFonts w:cs="Times New Roman"/>
          <w:bCs/>
          <w:color w:val="000000"/>
          <w:szCs w:val="28"/>
        </w:rPr>
      </w:pPr>
      <w:r w:rsidRPr="008A326D">
        <w:rPr>
          <w:rFonts w:cs="Times New Roman"/>
          <w:bCs/>
          <w:color w:val="000000"/>
          <w:szCs w:val="28"/>
        </w:rPr>
        <w:tab/>
      </w:r>
      <w:r w:rsidRPr="008A326D">
        <w:rPr>
          <w:rFonts w:cs="Times New Roman"/>
          <w:bCs/>
          <w:color w:val="000000"/>
          <w:szCs w:val="28"/>
        </w:rPr>
        <w:tab/>
      </w:r>
      <w:r w:rsidR="00B12542">
        <w:rPr>
          <w:rFonts w:cs="Times New Roman"/>
          <w:bCs/>
          <w:color w:val="000000"/>
          <w:szCs w:val="28"/>
        </w:rPr>
        <w:t>+</w:t>
      </w:r>
      <w:r w:rsidRPr="008A326D">
        <w:rPr>
          <w:rFonts w:cs="Times New Roman"/>
          <w:bCs/>
          <w:color w:val="000000"/>
          <w:szCs w:val="28"/>
        </w:rPr>
        <w:t xml:space="preserve"> Khắc phục các sự cố hư hỏng thông thường của bộ nguồn máy in. </w:t>
      </w:r>
    </w:p>
    <w:p w14:paraId="4C22E388" w14:textId="4D95F823" w:rsidR="009C0C8A" w:rsidRPr="008A326D" w:rsidRDefault="009C0C8A" w:rsidP="0023138A">
      <w:pPr>
        <w:tabs>
          <w:tab w:val="left" w:pos="270"/>
        </w:tabs>
        <w:spacing w:before="0" w:after="0"/>
        <w:jc w:val="both"/>
        <w:rPr>
          <w:rFonts w:cs="Times New Roman"/>
          <w:bCs/>
          <w:color w:val="000000"/>
          <w:szCs w:val="28"/>
        </w:rPr>
      </w:pPr>
      <w:r w:rsidRPr="008A326D">
        <w:rPr>
          <w:rFonts w:cs="Times New Roman"/>
          <w:bCs/>
          <w:color w:val="000000"/>
          <w:szCs w:val="28"/>
        </w:rPr>
        <w:tab/>
      </w:r>
      <w:r w:rsidRPr="008A326D">
        <w:rPr>
          <w:rFonts w:cs="Times New Roman"/>
          <w:bCs/>
          <w:color w:val="000000"/>
          <w:szCs w:val="28"/>
        </w:rPr>
        <w:tab/>
      </w:r>
      <w:r w:rsidR="00B12542">
        <w:rPr>
          <w:rFonts w:cs="Times New Roman"/>
          <w:bCs/>
          <w:color w:val="000000"/>
          <w:szCs w:val="28"/>
        </w:rPr>
        <w:t>+</w:t>
      </w:r>
      <w:r w:rsidRPr="008A326D">
        <w:rPr>
          <w:rFonts w:cs="Times New Roman"/>
          <w:bCs/>
          <w:color w:val="000000"/>
          <w:szCs w:val="28"/>
        </w:rPr>
        <w:t xml:space="preserve"> Phân tích được các sơ đồ trao đổi thông tin trên máy in. Xác định lỗi và thay thế được các bộ cảm biến của máy in. </w:t>
      </w:r>
    </w:p>
    <w:p w14:paraId="717FA5A8" w14:textId="4B7B7BFE" w:rsidR="009C0C8A" w:rsidRPr="008A326D" w:rsidRDefault="009C0C8A" w:rsidP="0023138A">
      <w:pPr>
        <w:tabs>
          <w:tab w:val="left" w:pos="270"/>
        </w:tabs>
        <w:spacing w:before="0" w:after="0"/>
        <w:jc w:val="both"/>
        <w:rPr>
          <w:rFonts w:cs="Times New Roman"/>
          <w:bCs/>
          <w:color w:val="000000"/>
          <w:szCs w:val="28"/>
        </w:rPr>
      </w:pPr>
      <w:r w:rsidRPr="008A326D">
        <w:rPr>
          <w:rFonts w:cs="Times New Roman"/>
          <w:bCs/>
          <w:color w:val="000000"/>
          <w:szCs w:val="28"/>
        </w:rPr>
        <w:tab/>
      </w:r>
      <w:r w:rsidRPr="008A326D">
        <w:rPr>
          <w:rFonts w:cs="Times New Roman"/>
          <w:bCs/>
          <w:color w:val="000000"/>
          <w:szCs w:val="28"/>
        </w:rPr>
        <w:tab/>
      </w:r>
      <w:r w:rsidR="00B12542">
        <w:rPr>
          <w:rFonts w:cs="Times New Roman"/>
          <w:bCs/>
          <w:color w:val="000000"/>
          <w:szCs w:val="28"/>
        </w:rPr>
        <w:t>+</w:t>
      </w:r>
      <w:r w:rsidRPr="008A326D">
        <w:rPr>
          <w:rFonts w:cs="Times New Roman"/>
          <w:bCs/>
          <w:color w:val="000000"/>
          <w:szCs w:val="28"/>
        </w:rPr>
        <w:t xml:space="preserve"> Phân tích và khắc phục các sự cố hư hỏng phần truyền động. </w:t>
      </w:r>
    </w:p>
    <w:p w14:paraId="593965DE" w14:textId="3F3F7180" w:rsidR="00B12542" w:rsidRPr="008A326D" w:rsidRDefault="009C0C8A" w:rsidP="00B12542">
      <w:pPr>
        <w:tabs>
          <w:tab w:val="left" w:pos="270"/>
        </w:tabs>
        <w:spacing w:before="0" w:after="0"/>
        <w:jc w:val="both"/>
        <w:rPr>
          <w:rFonts w:cs="Times New Roman"/>
          <w:b/>
          <w:color w:val="000000"/>
          <w:szCs w:val="28"/>
        </w:rPr>
      </w:pPr>
      <w:r w:rsidRPr="008A326D">
        <w:rPr>
          <w:rFonts w:cs="Times New Roman"/>
          <w:bCs/>
          <w:color w:val="000000"/>
          <w:szCs w:val="28"/>
        </w:rPr>
        <w:tab/>
      </w:r>
      <w:r w:rsidRPr="008A326D">
        <w:rPr>
          <w:rFonts w:cs="Times New Roman"/>
          <w:bCs/>
          <w:color w:val="000000"/>
          <w:szCs w:val="28"/>
        </w:rPr>
        <w:tab/>
      </w:r>
      <w:r w:rsidR="00B12542">
        <w:rPr>
          <w:rFonts w:cs="Times New Roman"/>
          <w:bCs/>
          <w:color w:val="000000"/>
          <w:szCs w:val="28"/>
        </w:rPr>
        <w:t>+</w:t>
      </w:r>
      <w:r w:rsidR="00B12542" w:rsidRPr="008A326D">
        <w:rPr>
          <w:rFonts w:cs="Times New Roman"/>
          <w:bCs/>
          <w:color w:val="000000"/>
          <w:szCs w:val="28"/>
        </w:rPr>
        <w:t xml:space="preserve"> Sửa chữa các loại máy in Laser</w:t>
      </w:r>
      <w:r w:rsidR="00B12542">
        <w:rPr>
          <w:rFonts w:cs="Times New Roman"/>
          <w:bCs/>
          <w:color w:val="000000"/>
          <w:szCs w:val="28"/>
        </w:rPr>
        <w:t>;</w:t>
      </w:r>
    </w:p>
    <w:p w14:paraId="0A05D08A" w14:textId="02DF16AA" w:rsidR="00B12542" w:rsidRPr="008A326D" w:rsidRDefault="00B12542" w:rsidP="00B12542">
      <w:pPr>
        <w:tabs>
          <w:tab w:val="left" w:pos="270"/>
        </w:tabs>
        <w:spacing w:before="0" w:after="0"/>
        <w:jc w:val="both"/>
        <w:rPr>
          <w:rFonts w:cs="Times New Roman"/>
          <w:b/>
          <w:color w:val="000000"/>
          <w:szCs w:val="28"/>
        </w:rPr>
      </w:pPr>
      <w:r w:rsidRPr="008A326D">
        <w:rPr>
          <w:rFonts w:cs="Times New Roman"/>
          <w:bCs/>
          <w:color w:val="000000"/>
          <w:szCs w:val="28"/>
        </w:rPr>
        <w:tab/>
      </w:r>
      <w:r w:rsidRPr="008A326D">
        <w:rPr>
          <w:rFonts w:cs="Times New Roman"/>
          <w:bCs/>
          <w:color w:val="000000"/>
          <w:szCs w:val="28"/>
        </w:rPr>
        <w:tab/>
      </w:r>
      <w:r>
        <w:rPr>
          <w:rFonts w:cs="Times New Roman"/>
          <w:bCs/>
          <w:color w:val="000000"/>
          <w:szCs w:val="28"/>
        </w:rPr>
        <w:t>+</w:t>
      </w:r>
      <w:r w:rsidRPr="008A326D">
        <w:rPr>
          <w:rFonts w:cs="Times New Roman"/>
          <w:bCs/>
          <w:color w:val="000000"/>
          <w:szCs w:val="28"/>
        </w:rPr>
        <w:t xml:space="preserve"> Tháo lắp các chi tiết của máy in. </w:t>
      </w:r>
    </w:p>
    <w:p w14:paraId="49030249" w14:textId="007E74AF" w:rsidR="009C0C8A" w:rsidRDefault="00B12542" w:rsidP="00B12542">
      <w:pPr>
        <w:spacing w:before="0" w:after="0"/>
        <w:jc w:val="both"/>
        <w:rPr>
          <w:rFonts w:cs="Times New Roman"/>
          <w:bCs/>
          <w:color w:val="000000"/>
          <w:szCs w:val="28"/>
        </w:rPr>
      </w:pPr>
      <w:r>
        <w:rPr>
          <w:rFonts w:cs="Times New Roman"/>
          <w:bCs/>
          <w:color w:val="000000"/>
          <w:szCs w:val="28"/>
        </w:rPr>
        <w:tab/>
        <w:t>+</w:t>
      </w:r>
      <w:r w:rsidR="009C0C8A" w:rsidRPr="008A326D">
        <w:rPr>
          <w:rFonts w:cs="Times New Roman"/>
          <w:bCs/>
          <w:color w:val="000000"/>
          <w:szCs w:val="28"/>
        </w:rPr>
        <w:t xml:space="preserve"> Thay thế được mực</w:t>
      </w:r>
      <w:r w:rsidR="0084149A">
        <w:rPr>
          <w:rFonts w:cs="Times New Roman"/>
          <w:bCs/>
          <w:color w:val="000000"/>
          <w:szCs w:val="28"/>
        </w:rPr>
        <w:t xml:space="preserve"> máy in</w:t>
      </w:r>
      <w:r w:rsidR="009C0C8A" w:rsidRPr="008A326D">
        <w:rPr>
          <w:rFonts w:cs="Times New Roman"/>
          <w:bCs/>
          <w:color w:val="000000"/>
          <w:szCs w:val="28"/>
        </w:rPr>
        <w:t xml:space="preserve">. </w:t>
      </w:r>
    </w:p>
    <w:p w14:paraId="3C7CE942" w14:textId="08D56257" w:rsidR="00B12542" w:rsidRDefault="0084149A" w:rsidP="0084149A">
      <w:pPr>
        <w:tabs>
          <w:tab w:val="left" w:pos="270"/>
        </w:tabs>
        <w:spacing w:before="0" w:after="0"/>
        <w:jc w:val="both"/>
        <w:rPr>
          <w:rFonts w:cs="Times New Roman"/>
          <w:bCs/>
          <w:color w:val="000000"/>
          <w:szCs w:val="28"/>
        </w:rPr>
      </w:pPr>
      <w:r w:rsidRPr="008A326D">
        <w:rPr>
          <w:rFonts w:cs="Times New Roman"/>
          <w:bCs/>
          <w:color w:val="000000"/>
          <w:szCs w:val="28"/>
        </w:rPr>
        <w:tab/>
      </w:r>
      <w:r w:rsidRPr="008A326D">
        <w:rPr>
          <w:rFonts w:cs="Times New Roman"/>
          <w:bCs/>
          <w:color w:val="000000"/>
          <w:szCs w:val="28"/>
        </w:rPr>
        <w:tab/>
      </w:r>
      <w:r w:rsidR="00B12542">
        <w:rPr>
          <w:rFonts w:cs="Times New Roman"/>
          <w:bCs/>
          <w:color w:val="000000"/>
          <w:szCs w:val="28"/>
        </w:rPr>
        <w:t>+</w:t>
      </w:r>
      <w:r w:rsidRPr="008A326D">
        <w:rPr>
          <w:rFonts w:cs="Times New Roman"/>
          <w:bCs/>
          <w:color w:val="000000"/>
          <w:szCs w:val="28"/>
        </w:rPr>
        <w:t xml:space="preserve"> Khả năng phân tích nhạy bén.</w:t>
      </w:r>
    </w:p>
    <w:p w14:paraId="3E962322" w14:textId="39E42C16" w:rsidR="00B12542" w:rsidRPr="00B12542" w:rsidRDefault="00B12542" w:rsidP="0084149A">
      <w:pPr>
        <w:tabs>
          <w:tab w:val="left" w:pos="270"/>
        </w:tabs>
        <w:spacing w:before="0" w:after="0"/>
        <w:jc w:val="both"/>
        <w:rPr>
          <w:rFonts w:cs="Times New Roman"/>
          <w:b/>
          <w:color w:val="000000"/>
          <w:szCs w:val="28"/>
        </w:rPr>
      </w:pPr>
      <w:r w:rsidRPr="00B12542">
        <w:rPr>
          <w:rFonts w:cs="Times New Roman"/>
          <w:b/>
          <w:color w:val="000000"/>
          <w:szCs w:val="28"/>
        </w:rPr>
        <w:t>- Năng lực tự chủ và trách nhiệm:</w:t>
      </w:r>
    </w:p>
    <w:p w14:paraId="77A1FCA7" w14:textId="6AE3714D" w:rsidR="00B12542" w:rsidRPr="007B1B0D" w:rsidRDefault="00B12542" w:rsidP="00B12542">
      <w:pPr>
        <w:ind w:left="360"/>
        <w:jc w:val="both"/>
        <w:rPr>
          <w:lang w:val="de-DE"/>
        </w:rPr>
      </w:pPr>
      <w:r>
        <w:rPr>
          <w:lang w:val="de-DE"/>
        </w:rPr>
        <w:t xml:space="preserve">+ </w:t>
      </w:r>
      <w:r w:rsidRPr="007B1B0D">
        <w:rPr>
          <w:lang w:val="de-DE"/>
        </w:rPr>
        <w:t xml:space="preserve">Có ý thức bảo quản và sử dụng đúng cách </w:t>
      </w:r>
      <w:r w:rsidR="0055564D">
        <w:rPr>
          <w:lang w:val="de-DE"/>
        </w:rPr>
        <w:t>máy in</w:t>
      </w:r>
      <w:r w:rsidRPr="007B1B0D">
        <w:rPr>
          <w:lang w:val="de-DE"/>
        </w:rPr>
        <w:t>.</w:t>
      </w:r>
    </w:p>
    <w:p w14:paraId="1C6677AC" w14:textId="0C6B2F39" w:rsidR="00B12542" w:rsidRPr="007B1B0D" w:rsidRDefault="00B12542" w:rsidP="00B12542">
      <w:pPr>
        <w:ind w:left="360"/>
        <w:jc w:val="both"/>
        <w:rPr>
          <w:lang w:val="de-DE"/>
        </w:rPr>
      </w:pPr>
      <w:r>
        <w:rPr>
          <w:lang w:val="de-DE"/>
        </w:rPr>
        <w:t xml:space="preserve">+ </w:t>
      </w:r>
      <w:r w:rsidRPr="007B1B0D">
        <w:rPr>
          <w:lang w:val="de-DE"/>
        </w:rPr>
        <w:t xml:space="preserve">Tích cực tìm hiểu và cập nhật kiến thức về công nghệ mới liên quan đến </w:t>
      </w:r>
      <w:r w:rsidR="0055564D">
        <w:rPr>
          <w:lang w:val="de-DE"/>
        </w:rPr>
        <w:t>máy in laser</w:t>
      </w:r>
      <w:r w:rsidRPr="007B1B0D">
        <w:rPr>
          <w:lang w:val="de-DE"/>
        </w:rPr>
        <w:t>.</w:t>
      </w:r>
    </w:p>
    <w:p w14:paraId="2209D5A2" w14:textId="77777777" w:rsidR="00B12542" w:rsidRPr="007B1B0D" w:rsidRDefault="00B12542" w:rsidP="00B12542">
      <w:pPr>
        <w:ind w:left="360"/>
        <w:jc w:val="both"/>
        <w:rPr>
          <w:lang w:val="de-DE"/>
        </w:rPr>
      </w:pPr>
      <w:r>
        <w:rPr>
          <w:lang w:val="de-DE"/>
        </w:rPr>
        <w:t xml:space="preserve">+ </w:t>
      </w:r>
      <w:r w:rsidRPr="007B1B0D">
        <w:rPr>
          <w:lang w:val="de-DE"/>
        </w:rPr>
        <w:t>Hợp tác, chia sẻ kiến thức và hỗ trợ bạn bè trong quá trình học tập và thực hành</w:t>
      </w:r>
    </w:p>
    <w:p w14:paraId="137B85DC" w14:textId="5E6DEA70" w:rsidR="009C0C8A" w:rsidRDefault="00B12542" w:rsidP="0023138A">
      <w:pPr>
        <w:spacing w:before="0" w:after="0"/>
        <w:rPr>
          <w:rFonts w:cs="Times New Roman"/>
          <w:b/>
          <w:szCs w:val="28"/>
        </w:rPr>
      </w:pPr>
      <w:r>
        <w:rPr>
          <w:rFonts w:cs="Times New Roman"/>
          <w:b/>
          <w:szCs w:val="28"/>
        </w:rPr>
        <w:t>B</w:t>
      </w:r>
      <w:r w:rsidR="009C0C8A" w:rsidRPr="008A326D">
        <w:rPr>
          <w:rFonts w:cs="Times New Roman"/>
          <w:b/>
          <w:szCs w:val="28"/>
        </w:rPr>
        <w:t xml:space="preserve">. Nội dung </w:t>
      </w:r>
      <w:r w:rsidR="009C0C8A">
        <w:rPr>
          <w:rFonts w:cs="Times New Roman"/>
          <w:b/>
          <w:szCs w:val="28"/>
        </w:rPr>
        <w:t>bài:</w:t>
      </w:r>
    </w:p>
    <w:p w14:paraId="04CB0C83" w14:textId="39C7BE4D" w:rsidR="009C0C8A" w:rsidRPr="008A326D" w:rsidRDefault="009C0C8A" w:rsidP="0055564D">
      <w:pPr>
        <w:spacing w:before="0" w:after="0"/>
        <w:ind w:left="720"/>
        <w:rPr>
          <w:rFonts w:cs="Times New Roman"/>
          <w:color w:val="000000"/>
          <w:szCs w:val="28"/>
        </w:rPr>
      </w:pPr>
      <w:r w:rsidRPr="008A326D">
        <w:rPr>
          <w:rFonts w:cs="Times New Roman"/>
          <w:color w:val="000000"/>
          <w:szCs w:val="28"/>
        </w:rPr>
        <w:t>1. Giới thiệu chung về máy in</w:t>
      </w:r>
    </w:p>
    <w:p w14:paraId="7CABAAEB" w14:textId="3EDC743A" w:rsidR="009C0C8A" w:rsidRPr="008A326D" w:rsidRDefault="009C0C8A" w:rsidP="0055564D">
      <w:pPr>
        <w:spacing w:before="0" w:after="0"/>
        <w:ind w:left="720"/>
        <w:rPr>
          <w:rFonts w:cs="Times New Roman"/>
          <w:color w:val="000000"/>
          <w:szCs w:val="28"/>
        </w:rPr>
      </w:pPr>
      <w:r w:rsidRPr="008A326D">
        <w:rPr>
          <w:rFonts w:cs="Times New Roman"/>
          <w:color w:val="000000"/>
          <w:szCs w:val="28"/>
        </w:rPr>
        <w:t xml:space="preserve">1.1.  Các đặc tính và thông số kỹ thuật </w:t>
      </w:r>
    </w:p>
    <w:p w14:paraId="60C8F573" w14:textId="2A63B042" w:rsidR="009C0C8A" w:rsidRPr="008A326D" w:rsidRDefault="009C0C8A" w:rsidP="0055564D">
      <w:pPr>
        <w:spacing w:before="0" w:after="0"/>
        <w:ind w:left="720"/>
        <w:rPr>
          <w:rFonts w:cs="Times New Roman"/>
          <w:color w:val="000000"/>
          <w:szCs w:val="28"/>
        </w:rPr>
      </w:pPr>
      <w:r w:rsidRPr="008A326D">
        <w:rPr>
          <w:rFonts w:cs="Times New Roman"/>
          <w:color w:val="000000"/>
          <w:szCs w:val="28"/>
        </w:rPr>
        <w:t xml:space="preserve">1.2. Các khối điển hình. </w:t>
      </w:r>
    </w:p>
    <w:p w14:paraId="187D3531" w14:textId="4D6DAFFD" w:rsidR="009C0C8A" w:rsidRPr="008A326D" w:rsidRDefault="009C0C8A" w:rsidP="0055564D">
      <w:pPr>
        <w:spacing w:before="0" w:after="0"/>
        <w:ind w:left="720"/>
        <w:rPr>
          <w:rFonts w:cs="Times New Roman"/>
          <w:color w:val="000000"/>
          <w:szCs w:val="28"/>
        </w:rPr>
      </w:pPr>
      <w:r w:rsidRPr="008A326D">
        <w:rPr>
          <w:rFonts w:cs="Times New Roman"/>
          <w:color w:val="000000"/>
          <w:szCs w:val="28"/>
        </w:rPr>
        <w:t>2. Các công nghệ in thông thường</w:t>
      </w:r>
    </w:p>
    <w:p w14:paraId="166E484F" w14:textId="040558DA" w:rsidR="009C0C8A" w:rsidRPr="008A326D" w:rsidRDefault="009C0C8A" w:rsidP="0055564D">
      <w:pPr>
        <w:spacing w:before="0" w:after="0"/>
        <w:ind w:left="720"/>
        <w:rPr>
          <w:rFonts w:cs="Times New Roman"/>
          <w:color w:val="000000"/>
          <w:szCs w:val="28"/>
        </w:rPr>
      </w:pPr>
      <w:r w:rsidRPr="008A326D">
        <w:rPr>
          <w:rFonts w:cs="Times New Roman"/>
          <w:color w:val="000000"/>
          <w:szCs w:val="28"/>
        </w:rPr>
        <w:t xml:space="preserve">2.1. In đập </w:t>
      </w:r>
    </w:p>
    <w:p w14:paraId="1FD8B852" w14:textId="5C2E51CD" w:rsidR="009C0C8A" w:rsidRPr="008A326D" w:rsidRDefault="009C0C8A" w:rsidP="0055564D">
      <w:pPr>
        <w:spacing w:before="0" w:after="0"/>
        <w:ind w:left="720"/>
        <w:rPr>
          <w:rFonts w:cs="Times New Roman"/>
          <w:color w:val="000000"/>
          <w:szCs w:val="28"/>
        </w:rPr>
      </w:pPr>
      <w:r w:rsidRPr="008A326D">
        <w:rPr>
          <w:rFonts w:cs="Times New Roman"/>
          <w:color w:val="000000"/>
          <w:szCs w:val="28"/>
        </w:rPr>
        <w:t xml:space="preserve">2.2. In nhiệt </w:t>
      </w:r>
    </w:p>
    <w:p w14:paraId="5823EF6A" w14:textId="2011FADC" w:rsidR="009C0C8A" w:rsidRPr="008A326D" w:rsidRDefault="009C0C8A" w:rsidP="0055564D">
      <w:pPr>
        <w:spacing w:before="0" w:after="0"/>
        <w:ind w:left="720"/>
        <w:rPr>
          <w:rFonts w:cs="Times New Roman"/>
          <w:color w:val="000000"/>
          <w:szCs w:val="28"/>
        </w:rPr>
      </w:pPr>
      <w:r w:rsidRPr="008A326D">
        <w:rPr>
          <w:rFonts w:cs="Times New Roman"/>
          <w:color w:val="000000"/>
          <w:szCs w:val="28"/>
        </w:rPr>
        <w:t xml:space="preserve">2.3. In phun mực. </w:t>
      </w:r>
    </w:p>
    <w:p w14:paraId="75A4963D" w14:textId="72A6B306" w:rsidR="009C0C8A" w:rsidRPr="008A326D" w:rsidRDefault="009C0C8A" w:rsidP="0055564D">
      <w:pPr>
        <w:spacing w:before="0" w:after="0"/>
        <w:ind w:left="720"/>
        <w:rPr>
          <w:rFonts w:cs="Times New Roman"/>
          <w:color w:val="000000"/>
          <w:szCs w:val="28"/>
        </w:rPr>
      </w:pPr>
      <w:r w:rsidRPr="008A326D">
        <w:rPr>
          <w:rFonts w:cs="Times New Roman"/>
          <w:color w:val="000000"/>
          <w:szCs w:val="28"/>
        </w:rPr>
        <w:t>3. Công nghệ in tĩnh điện</w:t>
      </w:r>
    </w:p>
    <w:p w14:paraId="46248F1B" w14:textId="1BCE6679" w:rsidR="009C0C8A" w:rsidRPr="00B12542" w:rsidRDefault="00B12542" w:rsidP="0055564D">
      <w:pPr>
        <w:spacing w:before="0" w:after="0"/>
        <w:ind w:left="709"/>
        <w:rPr>
          <w:color w:val="000000"/>
          <w:szCs w:val="28"/>
        </w:rPr>
      </w:pPr>
      <w:r w:rsidRPr="00B12542">
        <w:rPr>
          <w:color w:val="000000"/>
          <w:szCs w:val="28"/>
        </w:rPr>
        <w:t xml:space="preserve">3.1. </w:t>
      </w:r>
      <w:r w:rsidR="009C0C8A" w:rsidRPr="00B12542">
        <w:rPr>
          <w:color w:val="000000"/>
          <w:szCs w:val="28"/>
        </w:rPr>
        <w:t>Phương pháp in tĩnh điện</w:t>
      </w:r>
    </w:p>
    <w:p w14:paraId="0392DCD9" w14:textId="5A2FAAF0" w:rsidR="009C0C8A" w:rsidRPr="00B12542" w:rsidRDefault="00B12542" w:rsidP="0055564D">
      <w:pPr>
        <w:spacing w:before="0" w:after="0"/>
        <w:ind w:left="709"/>
        <w:rPr>
          <w:color w:val="000000"/>
          <w:szCs w:val="28"/>
        </w:rPr>
      </w:pPr>
      <w:r w:rsidRPr="00B12542">
        <w:rPr>
          <w:color w:val="000000"/>
          <w:szCs w:val="28"/>
        </w:rPr>
        <w:t xml:space="preserve">3.2. </w:t>
      </w:r>
      <w:r w:rsidR="009C0C8A" w:rsidRPr="00B12542">
        <w:rPr>
          <w:color w:val="000000"/>
          <w:szCs w:val="28"/>
        </w:rPr>
        <w:t xml:space="preserve">Các cơ chế ghi. </w:t>
      </w:r>
    </w:p>
    <w:p w14:paraId="342F22BC" w14:textId="3E2948F6" w:rsidR="009C0C8A" w:rsidRPr="00B12542" w:rsidRDefault="00B12542" w:rsidP="0055564D">
      <w:pPr>
        <w:spacing w:before="0" w:after="0"/>
        <w:ind w:left="709"/>
        <w:rPr>
          <w:color w:val="000000"/>
          <w:szCs w:val="28"/>
        </w:rPr>
      </w:pPr>
      <w:r w:rsidRPr="00B12542">
        <w:rPr>
          <w:color w:val="000000"/>
          <w:szCs w:val="28"/>
        </w:rPr>
        <w:t xml:space="preserve">3.3. </w:t>
      </w:r>
      <w:r w:rsidR="007F5FA3" w:rsidRPr="00B12542">
        <w:rPr>
          <w:color w:val="000000"/>
          <w:szCs w:val="28"/>
        </w:rPr>
        <w:t>Cartridge</w:t>
      </w:r>
    </w:p>
    <w:p w14:paraId="0F545F17" w14:textId="795ACAF9" w:rsidR="009C0C8A" w:rsidRPr="008A326D" w:rsidRDefault="009C0C8A" w:rsidP="0055564D">
      <w:pPr>
        <w:spacing w:before="0" w:after="0"/>
        <w:ind w:left="720"/>
        <w:rPr>
          <w:rFonts w:cs="Times New Roman"/>
          <w:color w:val="000000"/>
          <w:spacing w:val="3"/>
          <w:szCs w:val="28"/>
        </w:rPr>
      </w:pPr>
      <w:r w:rsidRPr="008A326D">
        <w:rPr>
          <w:rFonts w:cs="Times New Roman"/>
          <w:color w:val="000000"/>
          <w:spacing w:val="3"/>
          <w:szCs w:val="28"/>
        </w:rPr>
        <w:t>4. Hoạt động của máy in</w:t>
      </w:r>
    </w:p>
    <w:p w14:paraId="32D0B233" w14:textId="2B299A9C" w:rsidR="009C0C8A" w:rsidRPr="008A326D" w:rsidRDefault="009C0C8A" w:rsidP="0055564D">
      <w:pPr>
        <w:spacing w:before="0" w:after="0"/>
        <w:ind w:left="720"/>
        <w:jc w:val="both"/>
        <w:rPr>
          <w:rFonts w:cs="Times New Roman"/>
          <w:color w:val="000000"/>
          <w:spacing w:val="1"/>
          <w:szCs w:val="28"/>
        </w:rPr>
      </w:pPr>
      <w:r w:rsidRPr="008A326D">
        <w:rPr>
          <w:rFonts w:cs="Times New Roman"/>
          <w:color w:val="000000"/>
          <w:w w:val="107"/>
          <w:szCs w:val="28"/>
        </w:rPr>
        <w:t xml:space="preserve">4.1. Hoạt động của bộ phận điều khiển máy - ECU </w:t>
      </w:r>
    </w:p>
    <w:p w14:paraId="0B5114E3" w14:textId="761D18BA" w:rsidR="009C0C8A" w:rsidRPr="008A326D" w:rsidRDefault="009C0C8A" w:rsidP="0055564D">
      <w:pPr>
        <w:spacing w:before="0" w:after="0"/>
        <w:ind w:left="720"/>
        <w:jc w:val="both"/>
        <w:rPr>
          <w:rFonts w:cs="Times New Roman"/>
          <w:color w:val="000000"/>
          <w:spacing w:val="1"/>
          <w:szCs w:val="28"/>
        </w:rPr>
      </w:pPr>
      <w:r w:rsidRPr="008A326D">
        <w:rPr>
          <w:rFonts w:cs="Times New Roman"/>
          <w:color w:val="000000"/>
          <w:spacing w:val="1"/>
          <w:szCs w:val="28"/>
        </w:rPr>
        <w:t xml:space="preserve">4.2. Hoạt động của bộ phận cấp nguồn cho máy </w:t>
      </w:r>
    </w:p>
    <w:p w14:paraId="409B1172" w14:textId="554A9167" w:rsidR="009C0C8A" w:rsidRPr="008A326D" w:rsidRDefault="009C0C8A" w:rsidP="0055564D">
      <w:pPr>
        <w:spacing w:before="0" w:after="0"/>
        <w:ind w:left="720"/>
        <w:rPr>
          <w:rFonts w:cs="Times New Roman"/>
          <w:color w:val="000000"/>
          <w:spacing w:val="1"/>
          <w:szCs w:val="28"/>
        </w:rPr>
      </w:pPr>
      <w:r w:rsidRPr="008A326D">
        <w:rPr>
          <w:rFonts w:cs="Times New Roman"/>
          <w:color w:val="000000"/>
          <w:spacing w:val="1"/>
          <w:szCs w:val="28"/>
        </w:rPr>
        <w:t xml:space="preserve">4.3. Hoạt động của bộ phận giao tiếp. </w:t>
      </w:r>
    </w:p>
    <w:p w14:paraId="17F9191C" w14:textId="28B903BF" w:rsidR="009C0C8A" w:rsidRPr="008A326D" w:rsidRDefault="009C0C8A" w:rsidP="0055564D">
      <w:pPr>
        <w:spacing w:before="0" w:after="0"/>
        <w:ind w:left="720"/>
        <w:rPr>
          <w:rFonts w:cs="Times New Roman"/>
          <w:color w:val="000000"/>
          <w:spacing w:val="1"/>
          <w:szCs w:val="28"/>
        </w:rPr>
      </w:pPr>
      <w:r w:rsidRPr="008A326D">
        <w:rPr>
          <w:rFonts w:cs="Times New Roman"/>
          <w:color w:val="000000"/>
          <w:spacing w:val="1"/>
          <w:szCs w:val="28"/>
        </w:rPr>
        <w:t xml:space="preserve">4.4. Hoạt động của bộ phận tạo ảnh. </w:t>
      </w:r>
    </w:p>
    <w:p w14:paraId="4A4500B7" w14:textId="5CD17C5E" w:rsidR="009C0C8A" w:rsidRPr="008A326D" w:rsidRDefault="009C0C8A" w:rsidP="0055564D">
      <w:pPr>
        <w:spacing w:before="0" w:after="0"/>
        <w:ind w:left="720"/>
        <w:rPr>
          <w:rFonts w:cs="Times New Roman"/>
          <w:color w:val="000000"/>
          <w:spacing w:val="1"/>
          <w:szCs w:val="28"/>
        </w:rPr>
      </w:pPr>
      <w:r w:rsidRPr="008A326D">
        <w:rPr>
          <w:rFonts w:cs="Times New Roman"/>
          <w:color w:val="000000"/>
          <w:spacing w:val="1"/>
          <w:szCs w:val="28"/>
        </w:rPr>
        <w:lastRenderedPageBreak/>
        <w:t xml:space="preserve">4.5. Hoạt động của bộ phận tạo và quét tia Laser </w:t>
      </w:r>
    </w:p>
    <w:p w14:paraId="54395980" w14:textId="6B9D1503" w:rsidR="009C0C8A" w:rsidRPr="008A326D" w:rsidRDefault="009C0C8A" w:rsidP="0055564D">
      <w:pPr>
        <w:spacing w:before="0" w:after="0"/>
        <w:ind w:left="720"/>
        <w:rPr>
          <w:rFonts w:cs="Times New Roman"/>
          <w:color w:val="000000"/>
          <w:spacing w:val="1"/>
          <w:szCs w:val="28"/>
        </w:rPr>
      </w:pPr>
      <w:r w:rsidRPr="008A326D">
        <w:rPr>
          <w:rFonts w:cs="Times New Roman"/>
          <w:color w:val="000000"/>
          <w:spacing w:val="1"/>
          <w:szCs w:val="28"/>
        </w:rPr>
        <w:t xml:space="preserve">4.6. Hoạt động của bộ phận cung cấp giấy. </w:t>
      </w:r>
    </w:p>
    <w:p w14:paraId="372B685B" w14:textId="043BFF64" w:rsidR="009C0C8A" w:rsidRPr="008A326D" w:rsidRDefault="009C0C8A" w:rsidP="0055564D">
      <w:pPr>
        <w:pStyle w:val="ListParagraph"/>
        <w:spacing w:before="0" w:after="0"/>
        <w:contextualSpacing w:val="0"/>
        <w:rPr>
          <w:color w:val="000000"/>
          <w:szCs w:val="28"/>
        </w:rPr>
      </w:pPr>
      <w:r w:rsidRPr="008A326D">
        <w:rPr>
          <w:color w:val="000000"/>
          <w:szCs w:val="28"/>
        </w:rPr>
        <w:t>4.7. Quá trình khởi động và tự kiểm tra.</w:t>
      </w:r>
    </w:p>
    <w:p w14:paraId="174F3145" w14:textId="0CC15701" w:rsidR="009C0C8A" w:rsidRPr="008A326D" w:rsidRDefault="009C0C8A" w:rsidP="0055564D">
      <w:pPr>
        <w:spacing w:before="0" w:after="0"/>
        <w:ind w:left="720"/>
        <w:rPr>
          <w:rFonts w:cs="Times New Roman"/>
          <w:color w:val="000000"/>
          <w:szCs w:val="28"/>
        </w:rPr>
      </w:pPr>
      <w:r w:rsidRPr="008A326D">
        <w:rPr>
          <w:rFonts w:cs="Times New Roman"/>
          <w:color w:val="000000"/>
          <w:szCs w:val="28"/>
        </w:rPr>
        <w:t xml:space="preserve">5.  Tháo lắp và thay thế các bộ phận trên máy in Laser. </w:t>
      </w:r>
    </w:p>
    <w:p w14:paraId="5421DF1C" w14:textId="70337343" w:rsidR="009C0C8A" w:rsidRPr="008A326D" w:rsidRDefault="009C0C8A" w:rsidP="0055564D">
      <w:pPr>
        <w:spacing w:before="0" w:after="0"/>
        <w:ind w:left="720"/>
        <w:rPr>
          <w:rFonts w:cs="Times New Roman"/>
          <w:color w:val="000000"/>
          <w:szCs w:val="28"/>
        </w:rPr>
      </w:pPr>
      <w:r w:rsidRPr="008A326D">
        <w:rPr>
          <w:rFonts w:cs="Times New Roman"/>
          <w:color w:val="000000"/>
          <w:szCs w:val="28"/>
        </w:rPr>
        <w:t xml:space="preserve">5.1. Lưu ý trước khi tháo lắp và thay thế. </w:t>
      </w:r>
    </w:p>
    <w:p w14:paraId="3279141B" w14:textId="00D9D07F" w:rsidR="009C0C8A" w:rsidRPr="008A326D" w:rsidRDefault="009C0C8A" w:rsidP="0055564D">
      <w:pPr>
        <w:spacing w:before="0" w:after="0"/>
        <w:ind w:left="720"/>
        <w:rPr>
          <w:rFonts w:cs="Times New Roman"/>
          <w:color w:val="000000"/>
          <w:spacing w:val="1"/>
          <w:szCs w:val="28"/>
        </w:rPr>
      </w:pPr>
      <w:r w:rsidRPr="008A326D">
        <w:rPr>
          <w:rFonts w:cs="Times New Roman"/>
          <w:color w:val="000000"/>
          <w:spacing w:val="1"/>
          <w:szCs w:val="28"/>
        </w:rPr>
        <w:t xml:space="preserve">5.2. Tháo lắp hoặc thay thế Pickup Roller  </w:t>
      </w:r>
    </w:p>
    <w:p w14:paraId="6A052EF7" w14:textId="3F20550E" w:rsidR="009C0C8A" w:rsidRPr="008A326D" w:rsidRDefault="009C0C8A" w:rsidP="0055564D">
      <w:pPr>
        <w:spacing w:before="0" w:after="0"/>
        <w:ind w:left="720"/>
        <w:rPr>
          <w:rFonts w:cs="Times New Roman"/>
          <w:color w:val="000000"/>
          <w:spacing w:val="1"/>
          <w:szCs w:val="28"/>
        </w:rPr>
      </w:pPr>
      <w:r w:rsidRPr="008A326D">
        <w:rPr>
          <w:rFonts w:cs="Times New Roman"/>
          <w:color w:val="000000"/>
          <w:spacing w:val="1"/>
          <w:szCs w:val="28"/>
        </w:rPr>
        <w:t>5.3. Tháo lắp, thay thế các bộ phận bên trong Cartridge 12A, 15A, 49A.</w:t>
      </w:r>
    </w:p>
    <w:p w14:paraId="63E7ADCB" w14:textId="566BC769" w:rsidR="009C0C8A" w:rsidRPr="008A326D" w:rsidRDefault="009C0C8A" w:rsidP="0055564D">
      <w:pPr>
        <w:spacing w:before="0" w:after="0"/>
        <w:ind w:left="720"/>
        <w:rPr>
          <w:rFonts w:cs="Times New Roman"/>
          <w:color w:val="000000"/>
          <w:spacing w:val="1"/>
          <w:szCs w:val="28"/>
        </w:rPr>
      </w:pPr>
      <w:r w:rsidRPr="008A326D">
        <w:rPr>
          <w:rFonts w:cs="Times New Roman"/>
          <w:color w:val="000000"/>
          <w:spacing w:val="1"/>
          <w:szCs w:val="28"/>
        </w:rPr>
        <w:t xml:space="preserve">5.4. Tháo phần vỏ máy </w:t>
      </w:r>
    </w:p>
    <w:p w14:paraId="4A032C72" w14:textId="7FCDFDD4" w:rsidR="009C0C8A" w:rsidRPr="008A326D" w:rsidRDefault="009C0C8A" w:rsidP="0055564D">
      <w:pPr>
        <w:spacing w:before="0" w:after="0"/>
        <w:ind w:left="720"/>
        <w:rPr>
          <w:rFonts w:cs="Times New Roman"/>
          <w:color w:val="000000"/>
          <w:spacing w:val="1"/>
          <w:szCs w:val="28"/>
        </w:rPr>
      </w:pPr>
      <w:r w:rsidRPr="008A326D">
        <w:rPr>
          <w:rFonts w:cs="Times New Roman"/>
          <w:color w:val="000000"/>
          <w:spacing w:val="1"/>
          <w:szCs w:val="28"/>
        </w:rPr>
        <w:t xml:space="preserve"> 5.5. Tháo Hộp gương </w:t>
      </w:r>
    </w:p>
    <w:p w14:paraId="76CCFA3C" w14:textId="1C8FA36E" w:rsidR="009C0C8A" w:rsidRPr="008A326D" w:rsidRDefault="009C0C8A" w:rsidP="0055564D">
      <w:pPr>
        <w:spacing w:before="0" w:after="0"/>
        <w:ind w:left="720"/>
        <w:rPr>
          <w:rFonts w:cs="Times New Roman"/>
          <w:color w:val="000000"/>
          <w:spacing w:val="1"/>
          <w:szCs w:val="28"/>
        </w:rPr>
      </w:pPr>
      <w:r w:rsidRPr="008A326D">
        <w:rPr>
          <w:rFonts w:cs="Times New Roman"/>
          <w:color w:val="000000"/>
          <w:spacing w:val="1"/>
          <w:szCs w:val="28"/>
        </w:rPr>
        <w:t xml:space="preserve">5.6. Tháo lắp bộ phận sấy </w:t>
      </w:r>
    </w:p>
    <w:p w14:paraId="30A8D46C" w14:textId="4D7D7EB7" w:rsidR="009C0C8A" w:rsidRPr="008A326D" w:rsidRDefault="009C0C8A" w:rsidP="0055564D">
      <w:pPr>
        <w:spacing w:before="0" w:after="0"/>
        <w:ind w:left="720"/>
        <w:rPr>
          <w:rFonts w:cs="Times New Roman"/>
          <w:color w:val="000000"/>
          <w:szCs w:val="28"/>
        </w:rPr>
      </w:pPr>
      <w:r w:rsidRPr="008A326D">
        <w:rPr>
          <w:rFonts w:cs="Times New Roman"/>
          <w:color w:val="000000"/>
          <w:szCs w:val="28"/>
        </w:rPr>
        <w:t>6. Các chỉ dẫn tìm sai hỏng</w:t>
      </w:r>
    </w:p>
    <w:p w14:paraId="57E9FA31" w14:textId="6272FE75" w:rsidR="009C0C8A" w:rsidRPr="008A326D" w:rsidRDefault="009C0C8A" w:rsidP="0055564D">
      <w:pPr>
        <w:spacing w:before="0" w:after="0"/>
        <w:ind w:left="720"/>
        <w:rPr>
          <w:rFonts w:cs="Times New Roman"/>
          <w:color w:val="000000"/>
          <w:spacing w:val="2"/>
          <w:szCs w:val="28"/>
        </w:rPr>
      </w:pPr>
      <w:r w:rsidRPr="008A326D">
        <w:rPr>
          <w:rFonts w:cs="Times New Roman"/>
          <w:color w:val="000000"/>
          <w:spacing w:val="2"/>
          <w:szCs w:val="28"/>
        </w:rPr>
        <w:t xml:space="preserve">6.1. Các hiện tượng hư hỏng trên hộp Cartridge. </w:t>
      </w:r>
    </w:p>
    <w:p w14:paraId="4630042A" w14:textId="7098AF62" w:rsidR="009C0C8A" w:rsidRPr="008A326D" w:rsidRDefault="009C0C8A" w:rsidP="0055564D">
      <w:pPr>
        <w:spacing w:before="0" w:after="0"/>
        <w:ind w:left="720"/>
        <w:rPr>
          <w:rFonts w:cs="Times New Roman"/>
          <w:color w:val="000000"/>
          <w:spacing w:val="2"/>
          <w:szCs w:val="28"/>
        </w:rPr>
      </w:pPr>
      <w:r w:rsidRPr="008A326D">
        <w:rPr>
          <w:rFonts w:cs="Times New Roman"/>
          <w:color w:val="000000"/>
          <w:spacing w:val="2"/>
          <w:szCs w:val="28"/>
        </w:rPr>
        <w:t xml:space="preserve">6.2. Các hư hỏng gây ra bời bộ phận cơ, bộ phận lấy giấy. </w:t>
      </w:r>
    </w:p>
    <w:p w14:paraId="3B1C9B58" w14:textId="2C8D3D7C" w:rsidR="009C0C8A" w:rsidRPr="008A326D" w:rsidRDefault="009C0C8A" w:rsidP="0055564D">
      <w:pPr>
        <w:spacing w:before="0" w:after="0"/>
        <w:ind w:left="720"/>
        <w:rPr>
          <w:rFonts w:cs="Times New Roman"/>
          <w:color w:val="000000"/>
          <w:szCs w:val="28"/>
        </w:rPr>
      </w:pPr>
      <w:r w:rsidRPr="008A326D">
        <w:rPr>
          <w:rFonts w:cs="Times New Roman"/>
          <w:color w:val="000000"/>
          <w:szCs w:val="28"/>
        </w:rPr>
        <w:t xml:space="preserve">6.3. Các hư hỏng do hộp gương. </w:t>
      </w:r>
    </w:p>
    <w:p w14:paraId="538061E0" w14:textId="417C93B1" w:rsidR="009C0C8A" w:rsidRDefault="009C0C8A" w:rsidP="0055564D">
      <w:pPr>
        <w:spacing w:before="0" w:after="0"/>
        <w:ind w:left="720"/>
        <w:rPr>
          <w:rFonts w:cs="Times New Roman"/>
          <w:color w:val="000000"/>
          <w:spacing w:val="2"/>
          <w:szCs w:val="28"/>
        </w:rPr>
      </w:pPr>
      <w:r w:rsidRPr="008A326D">
        <w:rPr>
          <w:rFonts w:cs="Times New Roman"/>
          <w:color w:val="000000"/>
          <w:spacing w:val="2"/>
          <w:szCs w:val="28"/>
        </w:rPr>
        <w:t xml:space="preserve">6.4. Các hư hỏng do bộ phận sấy. </w:t>
      </w:r>
    </w:p>
    <w:p w14:paraId="6D8AF4EF" w14:textId="77777777" w:rsidR="00284A83" w:rsidRDefault="00284A83" w:rsidP="00284A83">
      <w:pPr>
        <w:spacing w:before="0" w:after="0"/>
        <w:rPr>
          <w:rFonts w:cs="Times New Roman"/>
          <w:b/>
          <w:bCs/>
          <w:color w:val="000000"/>
          <w:spacing w:val="2"/>
          <w:szCs w:val="28"/>
        </w:rPr>
      </w:pPr>
    </w:p>
    <w:p w14:paraId="1FD46069" w14:textId="33000826" w:rsidR="00284A83" w:rsidRDefault="00284A83" w:rsidP="008A6B85">
      <w:pPr>
        <w:spacing w:line="276" w:lineRule="auto"/>
        <w:rPr>
          <w:rFonts w:cs="Times New Roman"/>
          <w:b/>
          <w:bCs/>
          <w:color w:val="000000"/>
          <w:spacing w:val="2"/>
          <w:szCs w:val="28"/>
        </w:rPr>
      </w:pPr>
      <w:r w:rsidRPr="00284A83">
        <w:rPr>
          <w:rFonts w:cs="Times New Roman"/>
          <w:b/>
          <w:bCs/>
          <w:color w:val="000000"/>
          <w:spacing w:val="2"/>
          <w:szCs w:val="28"/>
        </w:rPr>
        <w:t xml:space="preserve">Bài </w:t>
      </w:r>
      <w:r w:rsidR="006B1396">
        <w:rPr>
          <w:rFonts w:cs="Times New Roman"/>
          <w:b/>
          <w:bCs/>
          <w:color w:val="000000"/>
          <w:spacing w:val="2"/>
          <w:szCs w:val="28"/>
        </w:rPr>
        <w:t>3</w:t>
      </w:r>
      <w:r w:rsidR="00FE6EB7">
        <w:rPr>
          <w:rFonts w:cs="Times New Roman"/>
          <w:b/>
          <w:bCs/>
          <w:color w:val="000000"/>
          <w:spacing w:val="2"/>
          <w:szCs w:val="28"/>
        </w:rPr>
        <w:t>:</w:t>
      </w:r>
      <w:r w:rsidRPr="00284A83">
        <w:rPr>
          <w:rFonts w:cs="Times New Roman"/>
          <w:b/>
          <w:bCs/>
          <w:color w:val="000000"/>
          <w:spacing w:val="2"/>
          <w:szCs w:val="28"/>
        </w:rPr>
        <w:t xml:space="preserve"> </w:t>
      </w:r>
      <w:r w:rsidR="00FE6EB7">
        <w:rPr>
          <w:rFonts w:cs="Times New Roman"/>
          <w:b/>
          <w:bCs/>
          <w:color w:val="000000"/>
          <w:spacing w:val="2"/>
          <w:szCs w:val="28"/>
        </w:rPr>
        <w:t>Máy in phun màu</w:t>
      </w:r>
    </w:p>
    <w:p w14:paraId="376FF546" w14:textId="6E76F5B7" w:rsidR="00FE6EB7" w:rsidRDefault="0055564D" w:rsidP="008A6B85">
      <w:pPr>
        <w:spacing w:line="276" w:lineRule="auto"/>
        <w:rPr>
          <w:rFonts w:cs="Times New Roman"/>
          <w:b/>
          <w:color w:val="000000"/>
          <w:szCs w:val="28"/>
        </w:rPr>
      </w:pPr>
      <w:r>
        <w:rPr>
          <w:rFonts w:cs="Times New Roman"/>
          <w:b/>
          <w:color w:val="000000"/>
          <w:szCs w:val="28"/>
        </w:rPr>
        <w:t>A</w:t>
      </w:r>
      <w:r w:rsidR="00FE6EB7" w:rsidRPr="00A54441">
        <w:rPr>
          <w:rFonts w:cs="Times New Roman"/>
          <w:b/>
          <w:color w:val="000000"/>
          <w:szCs w:val="28"/>
        </w:rPr>
        <w:t xml:space="preserve">. Mục tiêu của bài: </w:t>
      </w:r>
    </w:p>
    <w:p w14:paraId="60E70213" w14:textId="15220745" w:rsidR="00B12542" w:rsidRPr="00A54441" w:rsidRDefault="00B12542" w:rsidP="008A6B85">
      <w:pPr>
        <w:spacing w:line="276" w:lineRule="auto"/>
        <w:rPr>
          <w:rFonts w:cs="Times New Roman"/>
          <w:b/>
          <w:color w:val="000000"/>
          <w:szCs w:val="28"/>
        </w:rPr>
      </w:pPr>
      <w:r w:rsidRPr="00B12542">
        <w:rPr>
          <w:rFonts w:cs="Times New Roman"/>
          <w:b/>
          <w:color w:val="000000"/>
          <w:szCs w:val="28"/>
        </w:rPr>
        <w:t>- Kiến thức:</w:t>
      </w:r>
    </w:p>
    <w:p w14:paraId="2C4DA484" w14:textId="4CF311C6" w:rsidR="00FE6EB7" w:rsidRPr="008A326D" w:rsidRDefault="00FE6EB7" w:rsidP="008A6B85">
      <w:pPr>
        <w:tabs>
          <w:tab w:val="left" w:pos="270"/>
        </w:tabs>
        <w:spacing w:line="276" w:lineRule="auto"/>
        <w:jc w:val="both"/>
        <w:rPr>
          <w:rFonts w:cs="Times New Roman"/>
          <w:b/>
          <w:color w:val="000000"/>
          <w:szCs w:val="28"/>
        </w:rPr>
      </w:pPr>
      <w:r w:rsidRPr="008A326D">
        <w:rPr>
          <w:rFonts w:cs="Times New Roman"/>
          <w:bCs/>
          <w:color w:val="000000"/>
          <w:szCs w:val="28"/>
        </w:rPr>
        <w:tab/>
      </w:r>
      <w:r w:rsidRPr="008A326D">
        <w:rPr>
          <w:rFonts w:cs="Times New Roman"/>
          <w:bCs/>
          <w:color w:val="000000"/>
          <w:szCs w:val="28"/>
        </w:rPr>
        <w:tab/>
      </w:r>
      <w:r w:rsidR="00B12542">
        <w:rPr>
          <w:rFonts w:cs="Times New Roman"/>
          <w:bCs/>
          <w:color w:val="000000"/>
          <w:szCs w:val="28"/>
        </w:rPr>
        <w:t>+</w:t>
      </w:r>
      <w:r w:rsidRPr="008A326D">
        <w:rPr>
          <w:rFonts w:cs="Times New Roman"/>
          <w:bCs/>
          <w:color w:val="000000"/>
          <w:szCs w:val="28"/>
        </w:rPr>
        <w:t xml:space="preserve"> Phân biệt được các linh kiện, vai trò và các thông số kỹ thuật của từng linh kiện</w:t>
      </w:r>
    </w:p>
    <w:p w14:paraId="429139F7" w14:textId="55950EB0" w:rsidR="00FE6EB7" w:rsidRPr="008A326D" w:rsidRDefault="00FE6EB7" w:rsidP="008A6B85">
      <w:pPr>
        <w:tabs>
          <w:tab w:val="left" w:pos="270"/>
        </w:tabs>
        <w:spacing w:line="276" w:lineRule="auto"/>
        <w:jc w:val="both"/>
        <w:rPr>
          <w:rFonts w:cs="Times New Roman"/>
          <w:bCs/>
          <w:color w:val="000000"/>
          <w:szCs w:val="28"/>
        </w:rPr>
      </w:pPr>
      <w:r w:rsidRPr="008A326D">
        <w:rPr>
          <w:rFonts w:cs="Times New Roman"/>
          <w:bCs/>
          <w:color w:val="000000"/>
          <w:szCs w:val="28"/>
        </w:rPr>
        <w:tab/>
      </w:r>
      <w:r w:rsidRPr="008A326D">
        <w:rPr>
          <w:rFonts w:cs="Times New Roman"/>
          <w:bCs/>
          <w:color w:val="000000"/>
          <w:szCs w:val="28"/>
        </w:rPr>
        <w:tab/>
      </w:r>
      <w:r w:rsidR="00B12542">
        <w:rPr>
          <w:rFonts w:cs="Times New Roman"/>
          <w:bCs/>
          <w:color w:val="000000"/>
          <w:szCs w:val="28"/>
        </w:rPr>
        <w:t>+</w:t>
      </w:r>
      <w:r w:rsidRPr="008A326D">
        <w:rPr>
          <w:rFonts w:cs="Times New Roman"/>
          <w:bCs/>
          <w:color w:val="000000"/>
          <w:szCs w:val="28"/>
        </w:rPr>
        <w:t xml:space="preserve"> Phân tích sự hoạt động của cartridge. Từ đó có thể tìm ra các nguyên nhân sai hỏng và cách khắc phục sai hỏng       </w:t>
      </w:r>
    </w:p>
    <w:p w14:paraId="7B2A0C5B" w14:textId="3E7A5F8C" w:rsidR="00B12542" w:rsidRPr="00B12542" w:rsidRDefault="00B12542" w:rsidP="008A6B85">
      <w:pPr>
        <w:tabs>
          <w:tab w:val="left" w:pos="270"/>
        </w:tabs>
        <w:spacing w:line="276" w:lineRule="auto"/>
        <w:jc w:val="both"/>
        <w:rPr>
          <w:rFonts w:cs="Times New Roman"/>
          <w:b/>
          <w:color w:val="000000"/>
          <w:szCs w:val="28"/>
        </w:rPr>
      </w:pPr>
      <w:r w:rsidRPr="00B12542">
        <w:rPr>
          <w:rFonts w:cs="Times New Roman"/>
          <w:b/>
          <w:color w:val="000000"/>
          <w:szCs w:val="28"/>
        </w:rPr>
        <w:t>- Kỹ năng:</w:t>
      </w:r>
    </w:p>
    <w:p w14:paraId="58698D8C" w14:textId="43E4B6E8" w:rsidR="00FE6EB7" w:rsidRPr="008A326D" w:rsidRDefault="00B12542" w:rsidP="00B12542">
      <w:pPr>
        <w:spacing w:line="276" w:lineRule="auto"/>
        <w:ind w:firstLine="720"/>
        <w:jc w:val="both"/>
        <w:rPr>
          <w:rFonts w:cs="Times New Roman"/>
          <w:bCs/>
          <w:color w:val="000000"/>
          <w:szCs w:val="28"/>
        </w:rPr>
      </w:pPr>
      <w:r>
        <w:rPr>
          <w:rFonts w:cs="Times New Roman"/>
          <w:bCs/>
          <w:color w:val="000000"/>
          <w:szCs w:val="28"/>
        </w:rPr>
        <w:t>+</w:t>
      </w:r>
      <w:r w:rsidR="00FE6EB7" w:rsidRPr="008A326D">
        <w:rPr>
          <w:rFonts w:cs="Times New Roman"/>
          <w:bCs/>
          <w:color w:val="000000"/>
          <w:szCs w:val="28"/>
        </w:rPr>
        <w:t xml:space="preserve"> Sử dụng thành thạo các thiết bị kiểm tra. Vẽ được sơ đồ tìm sai hỏng </w:t>
      </w:r>
    </w:p>
    <w:p w14:paraId="64682560" w14:textId="7DF6D79F" w:rsidR="00FE6EB7" w:rsidRPr="008A326D" w:rsidRDefault="00FE6EB7" w:rsidP="008A6B85">
      <w:pPr>
        <w:tabs>
          <w:tab w:val="left" w:pos="270"/>
        </w:tabs>
        <w:spacing w:line="276" w:lineRule="auto"/>
        <w:jc w:val="both"/>
        <w:rPr>
          <w:rFonts w:cs="Times New Roman"/>
          <w:bCs/>
          <w:color w:val="000000"/>
          <w:szCs w:val="28"/>
        </w:rPr>
      </w:pPr>
      <w:r w:rsidRPr="008A326D">
        <w:rPr>
          <w:rFonts w:cs="Times New Roman"/>
          <w:bCs/>
          <w:color w:val="000000"/>
          <w:szCs w:val="28"/>
        </w:rPr>
        <w:tab/>
      </w:r>
      <w:r w:rsidRPr="008A326D">
        <w:rPr>
          <w:rFonts w:cs="Times New Roman"/>
          <w:bCs/>
          <w:color w:val="000000"/>
          <w:szCs w:val="28"/>
        </w:rPr>
        <w:tab/>
      </w:r>
      <w:r w:rsidR="00B12542">
        <w:rPr>
          <w:rFonts w:cs="Times New Roman"/>
          <w:bCs/>
          <w:color w:val="000000"/>
          <w:szCs w:val="28"/>
        </w:rPr>
        <w:t>+</w:t>
      </w:r>
      <w:r w:rsidRPr="008A326D">
        <w:rPr>
          <w:rFonts w:cs="Times New Roman"/>
          <w:bCs/>
          <w:color w:val="000000"/>
          <w:szCs w:val="28"/>
        </w:rPr>
        <w:t xml:space="preserve"> Thực hiện thay thế linh kiện một cách chính xác. </w:t>
      </w:r>
    </w:p>
    <w:p w14:paraId="0A6EB4D6" w14:textId="7C70FFD6" w:rsidR="00FE6EB7" w:rsidRPr="008A326D" w:rsidRDefault="00FE6EB7" w:rsidP="008A6B85">
      <w:pPr>
        <w:tabs>
          <w:tab w:val="left" w:pos="270"/>
        </w:tabs>
        <w:spacing w:line="276" w:lineRule="auto"/>
        <w:jc w:val="both"/>
        <w:rPr>
          <w:rFonts w:cs="Times New Roman"/>
          <w:bCs/>
          <w:color w:val="000000"/>
          <w:szCs w:val="28"/>
        </w:rPr>
      </w:pPr>
      <w:r w:rsidRPr="008A326D">
        <w:rPr>
          <w:rFonts w:cs="Times New Roman"/>
          <w:bCs/>
          <w:color w:val="000000"/>
          <w:szCs w:val="28"/>
        </w:rPr>
        <w:tab/>
      </w:r>
      <w:r w:rsidRPr="008A326D">
        <w:rPr>
          <w:rFonts w:cs="Times New Roman"/>
          <w:bCs/>
          <w:color w:val="000000"/>
          <w:szCs w:val="28"/>
        </w:rPr>
        <w:tab/>
      </w:r>
      <w:r w:rsidR="00B12542">
        <w:rPr>
          <w:rFonts w:cs="Times New Roman"/>
          <w:bCs/>
          <w:color w:val="000000"/>
          <w:szCs w:val="28"/>
        </w:rPr>
        <w:t>+</w:t>
      </w:r>
      <w:r w:rsidRPr="008A326D">
        <w:rPr>
          <w:rFonts w:cs="Times New Roman"/>
          <w:bCs/>
          <w:color w:val="000000"/>
          <w:szCs w:val="28"/>
        </w:rPr>
        <w:t xml:space="preserve"> Phân tích được nguyên lý hoạt động của các đầu in </w:t>
      </w:r>
      <w:r>
        <w:rPr>
          <w:rFonts w:cs="Times New Roman"/>
          <w:bCs/>
          <w:color w:val="000000"/>
          <w:szCs w:val="28"/>
        </w:rPr>
        <w:t>phun</w:t>
      </w:r>
      <w:r w:rsidRPr="008A326D">
        <w:rPr>
          <w:rFonts w:cs="Times New Roman"/>
          <w:bCs/>
          <w:color w:val="000000"/>
          <w:szCs w:val="28"/>
        </w:rPr>
        <w:t xml:space="preserve">. Khắc phục các sự cố hư hỏng thông thường của đầu in </w:t>
      </w:r>
      <w:r>
        <w:rPr>
          <w:rFonts w:cs="Times New Roman"/>
          <w:bCs/>
          <w:color w:val="000000"/>
          <w:szCs w:val="28"/>
        </w:rPr>
        <w:t>phun</w:t>
      </w:r>
      <w:r w:rsidRPr="008A326D">
        <w:rPr>
          <w:rFonts w:cs="Times New Roman"/>
          <w:bCs/>
          <w:color w:val="000000"/>
          <w:szCs w:val="28"/>
        </w:rPr>
        <w:t xml:space="preserve">. </w:t>
      </w:r>
    </w:p>
    <w:p w14:paraId="57A5582B" w14:textId="0A3491A5" w:rsidR="00FE6EB7" w:rsidRPr="008A326D" w:rsidRDefault="00FE6EB7" w:rsidP="008A6B85">
      <w:pPr>
        <w:tabs>
          <w:tab w:val="left" w:pos="270"/>
        </w:tabs>
        <w:spacing w:line="276" w:lineRule="auto"/>
        <w:jc w:val="both"/>
        <w:rPr>
          <w:rFonts w:cs="Times New Roman"/>
          <w:bCs/>
          <w:color w:val="000000"/>
          <w:szCs w:val="28"/>
        </w:rPr>
      </w:pPr>
      <w:r w:rsidRPr="008A326D">
        <w:rPr>
          <w:rFonts w:cs="Times New Roman"/>
          <w:bCs/>
          <w:color w:val="000000"/>
          <w:szCs w:val="28"/>
        </w:rPr>
        <w:tab/>
      </w:r>
      <w:r w:rsidRPr="008A326D">
        <w:rPr>
          <w:rFonts w:cs="Times New Roman"/>
          <w:bCs/>
          <w:color w:val="000000"/>
          <w:szCs w:val="28"/>
        </w:rPr>
        <w:tab/>
      </w:r>
      <w:r w:rsidR="00B12542">
        <w:rPr>
          <w:rFonts w:cs="Times New Roman"/>
          <w:bCs/>
          <w:color w:val="000000"/>
          <w:szCs w:val="28"/>
        </w:rPr>
        <w:t>+</w:t>
      </w:r>
      <w:r w:rsidRPr="008A326D">
        <w:rPr>
          <w:rFonts w:cs="Times New Roman"/>
          <w:bCs/>
          <w:color w:val="000000"/>
          <w:szCs w:val="28"/>
        </w:rPr>
        <w:t xml:space="preserve"> Phân tích được các sơ đồ trao đổi thông tin trên máy in. Xác định lỗi và thay thế được các bộ cảm biến của máy in. </w:t>
      </w:r>
    </w:p>
    <w:p w14:paraId="7D345B6F" w14:textId="091656F3" w:rsidR="00FE6EB7" w:rsidRPr="008A326D" w:rsidRDefault="00FE6EB7" w:rsidP="008A6B85">
      <w:pPr>
        <w:tabs>
          <w:tab w:val="left" w:pos="270"/>
        </w:tabs>
        <w:spacing w:line="276" w:lineRule="auto"/>
        <w:jc w:val="both"/>
        <w:rPr>
          <w:rFonts w:cs="Times New Roman"/>
          <w:bCs/>
          <w:color w:val="000000"/>
          <w:szCs w:val="28"/>
        </w:rPr>
      </w:pPr>
      <w:r w:rsidRPr="008A326D">
        <w:rPr>
          <w:rFonts w:cs="Times New Roman"/>
          <w:bCs/>
          <w:color w:val="000000"/>
          <w:szCs w:val="28"/>
        </w:rPr>
        <w:tab/>
      </w:r>
      <w:r w:rsidRPr="008A326D">
        <w:rPr>
          <w:rFonts w:cs="Times New Roman"/>
          <w:bCs/>
          <w:color w:val="000000"/>
          <w:szCs w:val="28"/>
        </w:rPr>
        <w:tab/>
      </w:r>
      <w:r w:rsidR="00B12542">
        <w:rPr>
          <w:rFonts w:cs="Times New Roman"/>
          <w:bCs/>
          <w:color w:val="000000"/>
          <w:szCs w:val="28"/>
        </w:rPr>
        <w:t>+</w:t>
      </w:r>
      <w:r w:rsidRPr="008A326D">
        <w:rPr>
          <w:rFonts w:cs="Times New Roman"/>
          <w:bCs/>
          <w:color w:val="000000"/>
          <w:szCs w:val="28"/>
        </w:rPr>
        <w:t xml:space="preserve"> Phân tích và khắc phục các sự cố hư hỏng phần truyền động. </w:t>
      </w:r>
    </w:p>
    <w:p w14:paraId="5CA4AE27" w14:textId="109EA98E" w:rsidR="00FE6EB7" w:rsidRDefault="00FE6EB7" w:rsidP="008A6B85">
      <w:pPr>
        <w:tabs>
          <w:tab w:val="left" w:pos="270"/>
        </w:tabs>
        <w:spacing w:line="276" w:lineRule="auto"/>
        <w:jc w:val="both"/>
        <w:rPr>
          <w:rFonts w:cs="Times New Roman"/>
          <w:bCs/>
          <w:color w:val="000000"/>
          <w:szCs w:val="28"/>
        </w:rPr>
      </w:pPr>
      <w:r w:rsidRPr="008A326D">
        <w:rPr>
          <w:rFonts w:cs="Times New Roman"/>
          <w:bCs/>
          <w:color w:val="000000"/>
          <w:szCs w:val="28"/>
        </w:rPr>
        <w:tab/>
      </w:r>
      <w:r w:rsidRPr="008A326D">
        <w:rPr>
          <w:rFonts w:cs="Times New Roman"/>
          <w:bCs/>
          <w:color w:val="000000"/>
          <w:szCs w:val="28"/>
        </w:rPr>
        <w:tab/>
      </w:r>
      <w:r w:rsidR="00B12542">
        <w:rPr>
          <w:rFonts w:cs="Times New Roman"/>
          <w:bCs/>
          <w:color w:val="000000"/>
          <w:szCs w:val="28"/>
        </w:rPr>
        <w:t>+</w:t>
      </w:r>
      <w:r w:rsidRPr="008A326D">
        <w:rPr>
          <w:rFonts w:cs="Times New Roman"/>
          <w:bCs/>
          <w:color w:val="000000"/>
          <w:szCs w:val="28"/>
        </w:rPr>
        <w:t xml:space="preserve"> Thay thế được mực</w:t>
      </w:r>
      <w:r w:rsidR="0084149A">
        <w:rPr>
          <w:rFonts w:cs="Times New Roman"/>
          <w:bCs/>
          <w:color w:val="000000"/>
          <w:szCs w:val="28"/>
        </w:rPr>
        <w:t xml:space="preserve"> phun</w:t>
      </w:r>
      <w:r w:rsidRPr="008A326D">
        <w:rPr>
          <w:rFonts w:cs="Times New Roman"/>
          <w:bCs/>
          <w:color w:val="000000"/>
          <w:szCs w:val="28"/>
        </w:rPr>
        <w:t xml:space="preserve">. </w:t>
      </w:r>
    </w:p>
    <w:p w14:paraId="07CF8F9E" w14:textId="49BEA370" w:rsidR="00B12542" w:rsidRPr="008A326D" w:rsidRDefault="0084149A" w:rsidP="00B12542">
      <w:pPr>
        <w:spacing w:line="276" w:lineRule="auto"/>
        <w:jc w:val="both"/>
        <w:rPr>
          <w:rFonts w:cs="Times New Roman"/>
          <w:b/>
          <w:color w:val="000000"/>
          <w:szCs w:val="28"/>
        </w:rPr>
      </w:pPr>
      <w:r w:rsidRPr="008A326D">
        <w:rPr>
          <w:rFonts w:cs="Times New Roman"/>
          <w:bCs/>
          <w:color w:val="000000"/>
          <w:szCs w:val="28"/>
        </w:rPr>
        <w:tab/>
      </w:r>
      <w:r w:rsidR="00B12542">
        <w:rPr>
          <w:rFonts w:cs="Times New Roman"/>
          <w:bCs/>
          <w:color w:val="000000"/>
          <w:szCs w:val="28"/>
        </w:rPr>
        <w:t>+</w:t>
      </w:r>
      <w:r w:rsidR="00B12542" w:rsidRPr="008A326D">
        <w:rPr>
          <w:rFonts w:cs="Times New Roman"/>
          <w:bCs/>
          <w:color w:val="000000"/>
          <w:szCs w:val="28"/>
        </w:rPr>
        <w:t xml:space="preserve"> Sửa chữa các loại máy in Phun</w:t>
      </w:r>
    </w:p>
    <w:p w14:paraId="40C552FA" w14:textId="1EE72B58" w:rsidR="00B12542" w:rsidRPr="008A326D" w:rsidRDefault="00B12542" w:rsidP="00B12542">
      <w:pPr>
        <w:spacing w:line="276" w:lineRule="auto"/>
        <w:jc w:val="both"/>
        <w:rPr>
          <w:rFonts w:cs="Times New Roman"/>
          <w:b/>
          <w:color w:val="000000"/>
          <w:szCs w:val="28"/>
        </w:rPr>
      </w:pPr>
      <w:r w:rsidRPr="008A326D">
        <w:rPr>
          <w:rFonts w:cs="Times New Roman"/>
          <w:bCs/>
          <w:color w:val="000000"/>
          <w:szCs w:val="28"/>
        </w:rPr>
        <w:tab/>
      </w:r>
      <w:r>
        <w:rPr>
          <w:rFonts w:cs="Times New Roman"/>
          <w:bCs/>
          <w:color w:val="000000"/>
          <w:szCs w:val="28"/>
        </w:rPr>
        <w:t>+</w:t>
      </w:r>
      <w:r w:rsidRPr="008A326D">
        <w:rPr>
          <w:rFonts w:cs="Times New Roman"/>
          <w:bCs/>
          <w:color w:val="000000"/>
          <w:szCs w:val="28"/>
        </w:rPr>
        <w:t xml:space="preserve"> Tháo lắp các chi tiết của máy in. </w:t>
      </w:r>
    </w:p>
    <w:p w14:paraId="50CA2651" w14:textId="3A0D6A0C" w:rsidR="00B12542" w:rsidRPr="00B12542" w:rsidRDefault="00B12542" w:rsidP="008A6B85">
      <w:pPr>
        <w:tabs>
          <w:tab w:val="left" w:pos="270"/>
        </w:tabs>
        <w:spacing w:line="276" w:lineRule="auto"/>
        <w:jc w:val="both"/>
        <w:rPr>
          <w:rFonts w:cs="Times New Roman"/>
          <w:b/>
          <w:color w:val="000000"/>
          <w:szCs w:val="28"/>
        </w:rPr>
      </w:pPr>
      <w:r w:rsidRPr="00B12542">
        <w:rPr>
          <w:rFonts w:cs="Times New Roman"/>
          <w:b/>
          <w:color w:val="000000"/>
          <w:szCs w:val="28"/>
        </w:rPr>
        <w:t>- Năng lực tự chủ và trách nhiệm:</w:t>
      </w:r>
    </w:p>
    <w:p w14:paraId="6E38A036" w14:textId="77777777" w:rsidR="0055564D" w:rsidRPr="007B1B0D" w:rsidRDefault="0055564D" w:rsidP="0055564D">
      <w:pPr>
        <w:ind w:left="360"/>
        <w:jc w:val="both"/>
        <w:rPr>
          <w:lang w:val="de-DE"/>
        </w:rPr>
      </w:pPr>
      <w:r>
        <w:rPr>
          <w:lang w:val="de-DE"/>
        </w:rPr>
        <w:lastRenderedPageBreak/>
        <w:t xml:space="preserve">+ </w:t>
      </w:r>
      <w:r w:rsidRPr="007B1B0D">
        <w:rPr>
          <w:lang w:val="de-DE"/>
        </w:rPr>
        <w:t xml:space="preserve">Có ý thức bảo quản và sử dụng đúng cách </w:t>
      </w:r>
      <w:r>
        <w:rPr>
          <w:lang w:val="de-DE"/>
        </w:rPr>
        <w:t>máy in</w:t>
      </w:r>
      <w:r w:rsidRPr="007B1B0D">
        <w:rPr>
          <w:lang w:val="de-DE"/>
        </w:rPr>
        <w:t>.</w:t>
      </w:r>
    </w:p>
    <w:p w14:paraId="0D673B45" w14:textId="01E14D6B" w:rsidR="0055564D" w:rsidRPr="007B1B0D" w:rsidRDefault="0055564D" w:rsidP="0055564D">
      <w:pPr>
        <w:ind w:left="360"/>
        <w:jc w:val="both"/>
        <w:rPr>
          <w:lang w:val="de-DE"/>
        </w:rPr>
      </w:pPr>
      <w:r>
        <w:rPr>
          <w:lang w:val="de-DE"/>
        </w:rPr>
        <w:t xml:space="preserve">+ </w:t>
      </w:r>
      <w:r w:rsidRPr="007B1B0D">
        <w:rPr>
          <w:lang w:val="de-DE"/>
        </w:rPr>
        <w:t xml:space="preserve">Tích cực tìm hiểu và cập nhật kiến thức về công nghệ mới liên quan đến </w:t>
      </w:r>
      <w:r>
        <w:rPr>
          <w:lang w:val="de-DE"/>
        </w:rPr>
        <w:t>máy in phun</w:t>
      </w:r>
      <w:r w:rsidRPr="007B1B0D">
        <w:rPr>
          <w:lang w:val="de-DE"/>
        </w:rPr>
        <w:t>.</w:t>
      </w:r>
    </w:p>
    <w:p w14:paraId="4C597F16" w14:textId="77777777" w:rsidR="0055564D" w:rsidRPr="007B1B0D" w:rsidRDefault="0055564D" w:rsidP="0055564D">
      <w:pPr>
        <w:ind w:left="360"/>
        <w:jc w:val="both"/>
        <w:rPr>
          <w:lang w:val="de-DE"/>
        </w:rPr>
      </w:pPr>
      <w:r>
        <w:rPr>
          <w:lang w:val="de-DE"/>
        </w:rPr>
        <w:t xml:space="preserve">+ </w:t>
      </w:r>
      <w:r w:rsidRPr="007B1B0D">
        <w:rPr>
          <w:lang w:val="de-DE"/>
        </w:rPr>
        <w:t>Hợp tác, chia sẻ kiến thức và hỗ trợ bạn bè trong quá trình học tập và thực hành</w:t>
      </w:r>
    </w:p>
    <w:p w14:paraId="34B9FFAF" w14:textId="7879484D" w:rsidR="00FE6EB7" w:rsidRDefault="0055564D" w:rsidP="008A6B85">
      <w:pPr>
        <w:spacing w:line="276" w:lineRule="auto"/>
        <w:rPr>
          <w:rFonts w:cs="Times New Roman"/>
          <w:b/>
          <w:szCs w:val="28"/>
        </w:rPr>
      </w:pPr>
      <w:r>
        <w:rPr>
          <w:rFonts w:cs="Times New Roman"/>
          <w:b/>
          <w:szCs w:val="28"/>
        </w:rPr>
        <w:t>B</w:t>
      </w:r>
      <w:r w:rsidR="00FE6EB7" w:rsidRPr="008A326D">
        <w:rPr>
          <w:rFonts w:cs="Times New Roman"/>
          <w:b/>
          <w:szCs w:val="28"/>
        </w:rPr>
        <w:t xml:space="preserve">. Nội dung </w:t>
      </w:r>
      <w:r w:rsidR="00FE6EB7">
        <w:rPr>
          <w:rFonts w:cs="Times New Roman"/>
          <w:b/>
          <w:szCs w:val="28"/>
        </w:rPr>
        <w:t>bài:</w:t>
      </w:r>
    </w:p>
    <w:p w14:paraId="31836AAC" w14:textId="64BD503C" w:rsidR="00284A83" w:rsidRPr="00284A83" w:rsidRDefault="00284A83" w:rsidP="0055564D">
      <w:pPr>
        <w:spacing w:line="276" w:lineRule="auto"/>
        <w:ind w:left="720"/>
        <w:rPr>
          <w:rFonts w:cs="Times New Roman"/>
          <w:color w:val="000000"/>
          <w:spacing w:val="2"/>
          <w:szCs w:val="28"/>
        </w:rPr>
      </w:pPr>
      <w:r w:rsidRPr="00284A83">
        <w:rPr>
          <w:rFonts w:cs="Times New Roman"/>
          <w:color w:val="000000"/>
          <w:spacing w:val="2"/>
          <w:szCs w:val="28"/>
        </w:rPr>
        <w:t>1. Giới thiệu</w:t>
      </w:r>
    </w:p>
    <w:p w14:paraId="19A009C0" w14:textId="4DBBF738" w:rsidR="00284A83" w:rsidRPr="00284A83" w:rsidRDefault="00284A83" w:rsidP="0055564D">
      <w:pPr>
        <w:spacing w:line="276" w:lineRule="auto"/>
        <w:ind w:left="720"/>
        <w:rPr>
          <w:rFonts w:cs="Times New Roman"/>
          <w:color w:val="000000"/>
          <w:spacing w:val="2"/>
          <w:szCs w:val="28"/>
        </w:rPr>
      </w:pPr>
      <w:r w:rsidRPr="00284A83">
        <w:rPr>
          <w:rFonts w:cs="Times New Roman"/>
          <w:color w:val="000000"/>
          <w:spacing w:val="2"/>
          <w:szCs w:val="28"/>
        </w:rPr>
        <w:t>2. Máy in phun màu</w:t>
      </w:r>
    </w:p>
    <w:p w14:paraId="2BA2C63F" w14:textId="3F080EFD" w:rsidR="00284A83" w:rsidRPr="00284A83" w:rsidRDefault="00284A83" w:rsidP="0055564D">
      <w:pPr>
        <w:spacing w:line="276" w:lineRule="auto"/>
        <w:ind w:left="720"/>
        <w:rPr>
          <w:rFonts w:cs="Times New Roman"/>
          <w:color w:val="000000"/>
          <w:spacing w:val="2"/>
          <w:szCs w:val="28"/>
        </w:rPr>
      </w:pPr>
      <w:r w:rsidRPr="00284A83">
        <w:rPr>
          <w:rFonts w:cs="Times New Roman"/>
          <w:color w:val="000000"/>
          <w:spacing w:val="2"/>
          <w:szCs w:val="28"/>
        </w:rPr>
        <w:t>2.1. Cấu tạo</w:t>
      </w:r>
    </w:p>
    <w:p w14:paraId="1E9C1AE8" w14:textId="3333CC1D" w:rsidR="00284A83" w:rsidRPr="00284A83" w:rsidRDefault="00284A83" w:rsidP="0055564D">
      <w:pPr>
        <w:spacing w:line="276" w:lineRule="auto"/>
        <w:ind w:left="720"/>
        <w:rPr>
          <w:rFonts w:cs="Times New Roman"/>
          <w:color w:val="000000"/>
          <w:spacing w:val="2"/>
          <w:szCs w:val="28"/>
        </w:rPr>
      </w:pPr>
      <w:r w:rsidRPr="00284A83">
        <w:rPr>
          <w:rFonts w:cs="Times New Roman"/>
          <w:color w:val="000000"/>
          <w:spacing w:val="2"/>
          <w:szCs w:val="28"/>
        </w:rPr>
        <w:t xml:space="preserve">2.2. Hoạt động của máy in phun </w:t>
      </w:r>
    </w:p>
    <w:p w14:paraId="65C0FCB6" w14:textId="652A43F5" w:rsidR="00284A83" w:rsidRPr="00284A83" w:rsidRDefault="00284A83" w:rsidP="0055564D">
      <w:pPr>
        <w:spacing w:line="276" w:lineRule="auto"/>
        <w:ind w:left="720"/>
        <w:rPr>
          <w:rFonts w:cs="Times New Roman"/>
          <w:color w:val="000000"/>
          <w:spacing w:val="2"/>
          <w:szCs w:val="28"/>
        </w:rPr>
      </w:pPr>
      <w:r w:rsidRPr="00284A83">
        <w:rPr>
          <w:rFonts w:cs="Times New Roman"/>
          <w:color w:val="000000"/>
          <w:spacing w:val="2"/>
          <w:szCs w:val="28"/>
        </w:rPr>
        <w:t xml:space="preserve">2.3.Những tính năng cơ bản của máy in phun </w:t>
      </w:r>
    </w:p>
    <w:p w14:paraId="37ABC86E" w14:textId="217DFC86" w:rsidR="00284A83" w:rsidRPr="00284A83" w:rsidRDefault="00284A83" w:rsidP="0055564D">
      <w:pPr>
        <w:spacing w:line="276" w:lineRule="auto"/>
        <w:ind w:left="720"/>
        <w:rPr>
          <w:rFonts w:cs="Times New Roman"/>
          <w:color w:val="000000"/>
          <w:spacing w:val="2"/>
          <w:szCs w:val="28"/>
        </w:rPr>
      </w:pPr>
      <w:r w:rsidRPr="00284A83">
        <w:rPr>
          <w:rFonts w:cs="Times New Roman"/>
          <w:color w:val="000000"/>
          <w:spacing w:val="2"/>
          <w:szCs w:val="28"/>
        </w:rPr>
        <w:t>3. Các hư hỏng của máy in phun màu và cách khắc phục</w:t>
      </w:r>
    </w:p>
    <w:p w14:paraId="5434F688" w14:textId="794D7772" w:rsidR="00284A83" w:rsidRPr="00284A83" w:rsidRDefault="00284A83" w:rsidP="0055564D">
      <w:pPr>
        <w:spacing w:line="276" w:lineRule="auto"/>
        <w:ind w:left="720"/>
        <w:rPr>
          <w:rFonts w:cs="Times New Roman"/>
          <w:color w:val="000000"/>
          <w:spacing w:val="2"/>
          <w:szCs w:val="28"/>
        </w:rPr>
      </w:pPr>
      <w:r w:rsidRPr="00284A83">
        <w:rPr>
          <w:rFonts w:cs="Times New Roman"/>
          <w:color w:val="000000"/>
          <w:spacing w:val="2"/>
          <w:szCs w:val="28"/>
        </w:rPr>
        <w:t>3.1. Hư hỏng thường gặp của máy in phun mày Epson..</w:t>
      </w:r>
    </w:p>
    <w:p w14:paraId="2B8D1E90" w14:textId="2BEC374B" w:rsidR="00284A83" w:rsidRPr="008A326D" w:rsidRDefault="00284A83" w:rsidP="0055564D">
      <w:pPr>
        <w:spacing w:line="276" w:lineRule="auto"/>
        <w:ind w:left="720"/>
        <w:rPr>
          <w:rFonts w:cs="Times New Roman"/>
          <w:color w:val="000000"/>
          <w:spacing w:val="2"/>
          <w:szCs w:val="28"/>
        </w:rPr>
      </w:pPr>
      <w:r w:rsidRPr="00284A83">
        <w:rPr>
          <w:rFonts w:cs="Times New Roman"/>
          <w:color w:val="000000"/>
          <w:spacing w:val="2"/>
          <w:szCs w:val="28"/>
        </w:rPr>
        <w:t>3.2. Các lỗi thường gặp ở máy in phun màu Canon</w:t>
      </w:r>
    </w:p>
    <w:p w14:paraId="6CFAA419" w14:textId="5105985E" w:rsidR="009C0C8A" w:rsidRPr="008A326D" w:rsidRDefault="009C0C8A" w:rsidP="008A6B85">
      <w:pPr>
        <w:tabs>
          <w:tab w:val="right" w:pos="9355"/>
        </w:tabs>
        <w:spacing w:line="276" w:lineRule="auto"/>
        <w:rPr>
          <w:rFonts w:cs="Times New Roman"/>
          <w:b/>
          <w:color w:val="000000"/>
          <w:szCs w:val="28"/>
        </w:rPr>
      </w:pPr>
      <w:r w:rsidRPr="008A326D">
        <w:rPr>
          <w:rFonts w:cs="Times New Roman"/>
          <w:b/>
          <w:bCs/>
          <w:color w:val="000000"/>
          <w:szCs w:val="28"/>
        </w:rPr>
        <w:t xml:space="preserve">Bài </w:t>
      </w:r>
      <w:r w:rsidR="006B1396">
        <w:rPr>
          <w:rFonts w:cs="Times New Roman"/>
          <w:b/>
          <w:bCs/>
          <w:color w:val="000000"/>
          <w:szCs w:val="28"/>
        </w:rPr>
        <w:t>4</w:t>
      </w:r>
      <w:r w:rsidRPr="008A326D">
        <w:rPr>
          <w:rFonts w:cs="Times New Roman"/>
          <w:b/>
          <w:bCs/>
          <w:color w:val="000000"/>
          <w:szCs w:val="28"/>
        </w:rPr>
        <w:t xml:space="preserve">: </w:t>
      </w:r>
      <w:r w:rsidRPr="008A326D">
        <w:rPr>
          <w:rFonts w:cs="Times New Roman"/>
          <w:b/>
          <w:color w:val="000000"/>
          <w:szCs w:val="28"/>
        </w:rPr>
        <w:t>Sửa chữa, lắp đặt Camera an ninh</w:t>
      </w:r>
      <w:r w:rsidRPr="008A326D">
        <w:rPr>
          <w:rFonts w:cs="Times New Roman"/>
          <w:i/>
          <w:color w:val="000000"/>
          <w:szCs w:val="28"/>
        </w:rPr>
        <w:tab/>
      </w:r>
      <w:r w:rsidRPr="00FF64D6">
        <w:rPr>
          <w:rFonts w:cs="Times New Roman"/>
          <w:color w:val="000000"/>
          <w:szCs w:val="28"/>
        </w:rPr>
        <w:t xml:space="preserve">Thời gian:  </w:t>
      </w:r>
      <w:r>
        <w:rPr>
          <w:rFonts w:cs="Times New Roman"/>
          <w:color w:val="000000"/>
          <w:szCs w:val="28"/>
        </w:rPr>
        <w:t>30</w:t>
      </w:r>
      <w:r w:rsidRPr="00FF64D6">
        <w:rPr>
          <w:rFonts w:cs="Times New Roman"/>
          <w:color w:val="000000"/>
          <w:szCs w:val="28"/>
        </w:rPr>
        <w:t xml:space="preserve"> giờ</w:t>
      </w:r>
      <w:r w:rsidRPr="008A326D">
        <w:rPr>
          <w:rFonts w:cs="Times New Roman"/>
          <w:i/>
          <w:color w:val="000000"/>
          <w:szCs w:val="28"/>
        </w:rPr>
        <w:t xml:space="preserve"> </w:t>
      </w:r>
    </w:p>
    <w:p w14:paraId="667657A1" w14:textId="3E84C40B" w:rsidR="009C0C8A" w:rsidRPr="00A54441" w:rsidRDefault="0055564D" w:rsidP="008A6B85">
      <w:pPr>
        <w:spacing w:line="276" w:lineRule="auto"/>
        <w:rPr>
          <w:rFonts w:cs="Times New Roman"/>
          <w:b/>
          <w:color w:val="000000"/>
          <w:szCs w:val="28"/>
        </w:rPr>
      </w:pPr>
      <w:r>
        <w:rPr>
          <w:rFonts w:cs="Times New Roman"/>
          <w:b/>
          <w:color w:val="000000"/>
          <w:szCs w:val="28"/>
        </w:rPr>
        <w:t>A</w:t>
      </w:r>
      <w:r w:rsidR="009C0C8A" w:rsidRPr="00A54441">
        <w:rPr>
          <w:rFonts w:cs="Times New Roman"/>
          <w:b/>
          <w:color w:val="000000"/>
          <w:szCs w:val="28"/>
        </w:rPr>
        <w:t xml:space="preserve">. Mục tiêu của bài: </w:t>
      </w:r>
    </w:p>
    <w:p w14:paraId="4F9E184A" w14:textId="22AFD141" w:rsidR="0055564D" w:rsidRPr="0055564D" w:rsidRDefault="0055564D" w:rsidP="008A6B85">
      <w:pPr>
        <w:tabs>
          <w:tab w:val="left" w:pos="270"/>
        </w:tabs>
        <w:spacing w:line="276" w:lineRule="auto"/>
        <w:jc w:val="both"/>
        <w:rPr>
          <w:rFonts w:cs="Times New Roman"/>
          <w:b/>
          <w:color w:val="000000"/>
          <w:szCs w:val="28"/>
        </w:rPr>
      </w:pPr>
      <w:r w:rsidRPr="0055564D">
        <w:rPr>
          <w:rFonts w:cs="Times New Roman"/>
          <w:b/>
          <w:color w:val="000000"/>
          <w:szCs w:val="28"/>
        </w:rPr>
        <w:t>- Kiến thức:</w:t>
      </w:r>
      <w:r w:rsidR="009C0C8A" w:rsidRPr="0055564D">
        <w:rPr>
          <w:rFonts w:cs="Times New Roman"/>
          <w:b/>
          <w:color w:val="000000"/>
          <w:szCs w:val="28"/>
        </w:rPr>
        <w:tab/>
      </w:r>
      <w:r w:rsidR="009C0C8A" w:rsidRPr="0055564D">
        <w:rPr>
          <w:rFonts w:cs="Times New Roman"/>
          <w:b/>
          <w:color w:val="000000"/>
          <w:szCs w:val="28"/>
        </w:rPr>
        <w:tab/>
      </w:r>
    </w:p>
    <w:p w14:paraId="650CA1C3" w14:textId="378A3A37" w:rsidR="009C0C8A" w:rsidRPr="008A326D" w:rsidRDefault="0055564D" w:rsidP="0055564D">
      <w:pPr>
        <w:spacing w:line="276" w:lineRule="auto"/>
        <w:jc w:val="both"/>
        <w:rPr>
          <w:rFonts w:cs="Times New Roman"/>
          <w:bCs/>
          <w:color w:val="000000"/>
          <w:szCs w:val="28"/>
        </w:rPr>
      </w:pPr>
      <w:r>
        <w:rPr>
          <w:rFonts w:cs="Times New Roman"/>
          <w:bCs/>
          <w:color w:val="000000"/>
          <w:szCs w:val="28"/>
        </w:rPr>
        <w:tab/>
        <w:t>+</w:t>
      </w:r>
      <w:r w:rsidR="009C0C8A" w:rsidRPr="008A326D">
        <w:rPr>
          <w:rFonts w:cs="Times New Roman"/>
          <w:bCs/>
          <w:color w:val="000000"/>
          <w:szCs w:val="28"/>
        </w:rPr>
        <w:t xml:space="preserve"> Phân tích được sơ đồ nguyên lý hoạt động của camera an ninh </w:t>
      </w:r>
    </w:p>
    <w:p w14:paraId="30A6B3B8" w14:textId="01543D88" w:rsidR="009C0C8A" w:rsidRPr="008A326D" w:rsidRDefault="009C0C8A" w:rsidP="0055564D">
      <w:pPr>
        <w:spacing w:line="276" w:lineRule="auto"/>
        <w:jc w:val="both"/>
        <w:rPr>
          <w:rFonts w:cs="Times New Roman"/>
          <w:bCs/>
          <w:color w:val="000000"/>
          <w:szCs w:val="28"/>
        </w:rPr>
      </w:pPr>
      <w:r w:rsidRPr="008A326D">
        <w:rPr>
          <w:rFonts w:cs="Times New Roman"/>
          <w:bCs/>
          <w:color w:val="000000"/>
          <w:szCs w:val="28"/>
        </w:rPr>
        <w:tab/>
      </w:r>
      <w:r w:rsidR="0055564D">
        <w:rPr>
          <w:rFonts w:cs="Times New Roman"/>
          <w:bCs/>
          <w:color w:val="000000"/>
          <w:szCs w:val="28"/>
        </w:rPr>
        <w:t>+</w:t>
      </w:r>
      <w:r w:rsidRPr="008A326D">
        <w:rPr>
          <w:rFonts w:cs="Times New Roman"/>
          <w:bCs/>
          <w:color w:val="000000"/>
          <w:szCs w:val="28"/>
        </w:rPr>
        <w:t xml:space="preserve"> Phân loại được các loại camera an ninh</w:t>
      </w:r>
    </w:p>
    <w:p w14:paraId="064979AE" w14:textId="1918721E" w:rsidR="009C0C8A" w:rsidRDefault="0055564D" w:rsidP="0055564D">
      <w:pPr>
        <w:spacing w:line="276" w:lineRule="auto"/>
        <w:jc w:val="both"/>
        <w:rPr>
          <w:rFonts w:cs="Times New Roman"/>
          <w:bCs/>
          <w:color w:val="000000"/>
          <w:szCs w:val="28"/>
        </w:rPr>
      </w:pPr>
      <w:r w:rsidRPr="0055564D">
        <w:rPr>
          <w:rFonts w:cs="Times New Roman"/>
          <w:b/>
          <w:color w:val="000000"/>
          <w:szCs w:val="28"/>
        </w:rPr>
        <w:t>- Kỹ năng:</w:t>
      </w:r>
      <w:r w:rsidR="009C0C8A" w:rsidRPr="008A326D">
        <w:rPr>
          <w:rFonts w:cs="Times New Roman"/>
          <w:bCs/>
          <w:color w:val="000000"/>
          <w:szCs w:val="28"/>
        </w:rPr>
        <w:t xml:space="preserve"> Lắp đặt được hệ thống camera an ninh</w:t>
      </w:r>
    </w:p>
    <w:p w14:paraId="4F499C35" w14:textId="1288FFC4" w:rsidR="0055564D" w:rsidRPr="0055564D" w:rsidRDefault="0055564D" w:rsidP="0055564D">
      <w:pPr>
        <w:spacing w:line="276" w:lineRule="auto"/>
        <w:jc w:val="both"/>
        <w:rPr>
          <w:rFonts w:cs="Times New Roman"/>
          <w:b/>
          <w:color w:val="000000"/>
          <w:szCs w:val="28"/>
        </w:rPr>
      </w:pPr>
      <w:r w:rsidRPr="0055564D">
        <w:rPr>
          <w:rFonts w:cs="Times New Roman"/>
          <w:b/>
          <w:color w:val="000000"/>
          <w:szCs w:val="28"/>
        </w:rPr>
        <w:t>- Năng lực tự chủ và trách nhiệm:</w:t>
      </w:r>
    </w:p>
    <w:p w14:paraId="4BCDC7E6" w14:textId="68D228C2" w:rsidR="009C0C8A" w:rsidRPr="008A326D" w:rsidRDefault="009C0C8A" w:rsidP="0055564D">
      <w:pPr>
        <w:spacing w:line="276" w:lineRule="auto"/>
        <w:jc w:val="both"/>
        <w:rPr>
          <w:rFonts w:cs="Times New Roman"/>
          <w:b/>
          <w:color w:val="000000"/>
          <w:szCs w:val="28"/>
        </w:rPr>
      </w:pPr>
      <w:r w:rsidRPr="008A326D">
        <w:rPr>
          <w:rFonts w:cs="Times New Roman"/>
          <w:bCs/>
          <w:color w:val="000000"/>
          <w:szCs w:val="28"/>
        </w:rPr>
        <w:tab/>
        <w:t>- Khả năng phân tích nhạy bén.</w:t>
      </w:r>
    </w:p>
    <w:p w14:paraId="307AAB88" w14:textId="6172859F" w:rsidR="009C0C8A" w:rsidRPr="008A326D" w:rsidRDefault="009C0C8A" w:rsidP="0055564D">
      <w:pPr>
        <w:spacing w:line="276" w:lineRule="auto"/>
        <w:jc w:val="both"/>
        <w:rPr>
          <w:rFonts w:cs="Times New Roman"/>
          <w:b/>
          <w:color w:val="000000"/>
          <w:szCs w:val="28"/>
        </w:rPr>
      </w:pPr>
      <w:r w:rsidRPr="008A326D">
        <w:rPr>
          <w:rFonts w:cs="Times New Roman"/>
          <w:color w:val="000000"/>
          <w:szCs w:val="28"/>
          <w:lang w:eastAsia="ko-KR"/>
        </w:rPr>
        <w:tab/>
        <w:t>- Rèn luyện tính chịu khó, tỉ mỉ, chính xác.</w:t>
      </w:r>
      <w:r w:rsidRPr="008A326D">
        <w:rPr>
          <w:rFonts w:cs="Times New Roman"/>
          <w:b/>
          <w:color w:val="000000"/>
          <w:szCs w:val="28"/>
        </w:rPr>
        <w:t xml:space="preserve"> </w:t>
      </w:r>
    </w:p>
    <w:p w14:paraId="6D13463D" w14:textId="6B5A0023" w:rsidR="009C0C8A" w:rsidRDefault="0055564D" w:rsidP="008A6B85">
      <w:pPr>
        <w:spacing w:line="276" w:lineRule="auto"/>
        <w:rPr>
          <w:rFonts w:cs="Times New Roman"/>
          <w:b/>
          <w:szCs w:val="28"/>
        </w:rPr>
      </w:pPr>
      <w:r>
        <w:rPr>
          <w:rFonts w:cs="Times New Roman"/>
          <w:b/>
          <w:szCs w:val="28"/>
        </w:rPr>
        <w:t>B</w:t>
      </w:r>
      <w:r w:rsidR="009C0C8A" w:rsidRPr="008A326D">
        <w:rPr>
          <w:rFonts w:cs="Times New Roman"/>
          <w:b/>
          <w:szCs w:val="28"/>
        </w:rPr>
        <w:t xml:space="preserve">. Nội dung </w:t>
      </w:r>
      <w:r w:rsidR="009C0C8A">
        <w:rPr>
          <w:rFonts w:cs="Times New Roman"/>
          <w:b/>
          <w:szCs w:val="28"/>
        </w:rPr>
        <w:t>bài:</w:t>
      </w:r>
    </w:p>
    <w:p w14:paraId="177A7717" w14:textId="76C44043" w:rsidR="009C0C8A" w:rsidRPr="008A326D" w:rsidRDefault="009C0C8A" w:rsidP="0055564D">
      <w:pPr>
        <w:spacing w:line="276" w:lineRule="auto"/>
        <w:ind w:left="720"/>
        <w:rPr>
          <w:rFonts w:cs="Times New Roman"/>
          <w:color w:val="000000"/>
          <w:szCs w:val="28"/>
        </w:rPr>
      </w:pPr>
      <w:r w:rsidRPr="008A326D">
        <w:rPr>
          <w:rFonts w:cs="Times New Roman"/>
          <w:color w:val="000000"/>
          <w:szCs w:val="28"/>
        </w:rPr>
        <w:t xml:space="preserve">1. Phân loại camera             </w:t>
      </w:r>
    </w:p>
    <w:p w14:paraId="50377A9B" w14:textId="61E24CCA" w:rsidR="009C0C8A" w:rsidRPr="008A326D" w:rsidRDefault="009C0C8A" w:rsidP="0055564D">
      <w:pPr>
        <w:spacing w:line="276" w:lineRule="auto"/>
        <w:ind w:left="720"/>
        <w:rPr>
          <w:rFonts w:cs="Times New Roman"/>
          <w:i/>
          <w:color w:val="000000"/>
          <w:szCs w:val="28"/>
        </w:rPr>
      </w:pPr>
      <w:r w:rsidRPr="008A326D">
        <w:rPr>
          <w:rFonts w:cs="Times New Roman"/>
          <w:color w:val="000000"/>
          <w:szCs w:val="28"/>
        </w:rPr>
        <w:t>2. Hệ thống lưu giữ hình ảnh</w:t>
      </w:r>
    </w:p>
    <w:p w14:paraId="7B67708F" w14:textId="41A8C45D" w:rsidR="009C0C8A" w:rsidRPr="008A326D" w:rsidRDefault="009C0C8A" w:rsidP="0055564D">
      <w:pPr>
        <w:spacing w:line="276" w:lineRule="auto"/>
        <w:ind w:left="720"/>
        <w:jc w:val="both"/>
        <w:rPr>
          <w:rFonts w:cs="Times New Roman"/>
          <w:i/>
          <w:color w:val="000000"/>
          <w:szCs w:val="28"/>
        </w:rPr>
      </w:pPr>
      <w:r w:rsidRPr="008A326D">
        <w:rPr>
          <w:rFonts w:cs="Times New Roman"/>
          <w:color w:val="000000"/>
          <w:szCs w:val="28"/>
        </w:rPr>
        <w:t xml:space="preserve">3. Lắp đặt camera </w:t>
      </w:r>
    </w:p>
    <w:p w14:paraId="4A561F80" w14:textId="77777777" w:rsidR="009C0C8A" w:rsidRPr="008A326D" w:rsidRDefault="009C0C8A" w:rsidP="008A6B85">
      <w:pPr>
        <w:spacing w:line="276" w:lineRule="auto"/>
        <w:jc w:val="both"/>
        <w:rPr>
          <w:rFonts w:cs="Times New Roman"/>
          <w:b/>
          <w:bCs/>
          <w:color w:val="000000"/>
          <w:szCs w:val="28"/>
        </w:rPr>
      </w:pPr>
      <w:r w:rsidRPr="008A326D">
        <w:rPr>
          <w:rFonts w:cs="Times New Roman"/>
          <w:b/>
          <w:bCs/>
          <w:color w:val="000000"/>
          <w:szCs w:val="28"/>
        </w:rPr>
        <w:t xml:space="preserve">IV. Điều kiện thực hiện mô đun: </w:t>
      </w:r>
    </w:p>
    <w:p w14:paraId="65034D96" w14:textId="77777777" w:rsidR="009C0C8A" w:rsidRPr="008A326D" w:rsidRDefault="009C0C8A" w:rsidP="008A6B85">
      <w:pPr>
        <w:spacing w:line="276" w:lineRule="auto"/>
        <w:jc w:val="both"/>
        <w:rPr>
          <w:rFonts w:cs="Times New Roman"/>
          <w:bCs/>
          <w:color w:val="000000"/>
          <w:szCs w:val="28"/>
        </w:rPr>
      </w:pPr>
      <w:r w:rsidRPr="008A326D">
        <w:rPr>
          <w:rFonts w:cs="Times New Roman"/>
          <w:bCs/>
          <w:color w:val="000000"/>
          <w:szCs w:val="28"/>
        </w:rPr>
        <w:t>1. Phòng học chuyên môn hóa nhà xưởng</w:t>
      </w:r>
    </w:p>
    <w:p w14:paraId="4AC45666" w14:textId="77777777" w:rsidR="009C0C8A" w:rsidRPr="008A326D" w:rsidRDefault="009C0C8A" w:rsidP="008A6B85">
      <w:pPr>
        <w:spacing w:line="276" w:lineRule="auto"/>
        <w:ind w:left="720"/>
        <w:jc w:val="both"/>
        <w:rPr>
          <w:rFonts w:cs="Times New Roman"/>
          <w:bCs/>
          <w:color w:val="000000"/>
          <w:szCs w:val="28"/>
        </w:rPr>
      </w:pPr>
      <w:r w:rsidRPr="008A326D">
        <w:rPr>
          <w:rFonts w:cs="Times New Roman"/>
          <w:bCs/>
          <w:color w:val="000000"/>
          <w:szCs w:val="28"/>
        </w:rPr>
        <w:t>- Phòng học lý thuyết</w:t>
      </w:r>
    </w:p>
    <w:p w14:paraId="693357E6" w14:textId="77777777" w:rsidR="009C0C8A" w:rsidRPr="008A326D" w:rsidRDefault="009C0C8A" w:rsidP="008A6B85">
      <w:pPr>
        <w:spacing w:line="276" w:lineRule="auto"/>
        <w:ind w:left="720"/>
        <w:jc w:val="both"/>
        <w:rPr>
          <w:rFonts w:cs="Times New Roman"/>
          <w:bCs/>
          <w:color w:val="000000"/>
          <w:szCs w:val="28"/>
        </w:rPr>
      </w:pPr>
      <w:r w:rsidRPr="008A326D">
        <w:rPr>
          <w:rFonts w:cs="Times New Roman"/>
          <w:bCs/>
          <w:color w:val="000000"/>
          <w:szCs w:val="28"/>
        </w:rPr>
        <w:t>- Phòng học thực hành sửa chữa máy in và thiết bị ngoại vi đủ điều kiện thực hành.</w:t>
      </w:r>
    </w:p>
    <w:p w14:paraId="71C01261" w14:textId="77777777" w:rsidR="009C0C8A" w:rsidRPr="008A326D" w:rsidRDefault="009C0C8A" w:rsidP="008A6B85">
      <w:pPr>
        <w:spacing w:line="276" w:lineRule="auto"/>
        <w:jc w:val="both"/>
        <w:rPr>
          <w:rFonts w:cs="Times New Roman"/>
          <w:bCs/>
          <w:color w:val="000000"/>
          <w:szCs w:val="28"/>
        </w:rPr>
      </w:pPr>
      <w:r w:rsidRPr="008A326D">
        <w:rPr>
          <w:rFonts w:cs="Times New Roman"/>
          <w:bCs/>
          <w:color w:val="000000"/>
          <w:szCs w:val="28"/>
        </w:rPr>
        <w:t>2. Trang thiết bị máy móc</w:t>
      </w:r>
    </w:p>
    <w:p w14:paraId="708E0ECB" w14:textId="77777777" w:rsidR="009C0C8A" w:rsidRPr="008A326D" w:rsidRDefault="009C0C8A" w:rsidP="008A6B85">
      <w:pPr>
        <w:spacing w:line="276" w:lineRule="auto"/>
        <w:ind w:left="720"/>
        <w:jc w:val="both"/>
        <w:rPr>
          <w:rFonts w:cs="Times New Roman"/>
          <w:bCs/>
          <w:iCs/>
          <w:color w:val="000000"/>
          <w:szCs w:val="28"/>
          <w:lang w:eastAsia="ko-KR"/>
        </w:rPr>
      </w:pPr>
      <w:r w:rsidRPr="008A326D">
        <w:rPr>
          <w:rFonts w:cs="Times New Roman"/>
          <w:bCs/>
          <w:color w:val="000000"/>
          <w:szCs w:val="28"/>
        </w:rPr>
        <w:t xml:space="preserve">- </w:t>
      </w:r>
      <w:r w:rsidRPr="008A326D">
        <w:rPr>
          <w:rFonts w:cs="Times New Roman"/>
          <w:bCs/>
          <w:iCs/>
          <w:color w:val="000000"/>
          <w:szCs w:val="28"/>
          <w:lang w:eastAsia="ko-KR"/>
        </w:rPr>
        <w:t>Máy chiếu đa phương tiện</w:t>
      </w:r>
    </w:p>
    <w:p w14:paraId="14DA6FD2" w14:textId="77777777" w:rsidR="009C0C8A" w:rsidRPr="008A326D" w:rsidRDefault="009C0C8A" w:rsidP="008A6B85">
      <w:pPr>
        <w:spacing w:line="276" w:lineRule="auto"/>
        <w:ind w:left="720"/>
        <w:jc w:val="both"/>
        <w:rPr>
          <w:rFonts w:cs="Times New Roman"/>
          <w:bCs/>
          <w:iCs/>
          <w:color w:val="000000"/>
          <w:szCs w:val="28"/>
          <w:lang w:eastAsia="ko-KR"/>
        </w:rPr>
      </w:pPr>
      <w:r w:rsidRPr="008A326D">
        <w:rPr>
          <w:rFonts w:cs="Times New Roman"/>
          <w:bCs/>
          <w:iCs/>
          <w:color w:val="000000"/>
          <w:szCs w:val="28"/>
          <w:lang w:eastAsia="ko-KR"/>
        </w:rPr>
        <w:lastRenderedPageBreak/>
        <w:t>- Máy vi tính</w:t>
      </w:r>
    </w:p>
    <w:p w14:paraId="1B007853" w14:textId="77777777" w:rsidR="009C0C8A" w:rsidRPr="008A326D" w:rsidRDefault="009C0C8A" w:rsidP="008A6B85">
      <w:pPr>
        <w:spacing w:line="276" w:lineRule="auto"/>
        <w:ind w:left="720"/>
        <w:jc w:val="both"/>
        <w:rPr>
          <w:rFonts w:cs="Times New Roman"/>
          <w:bCs/>
          <w:iCs/>
          <w:color w:val="000000"/>
          <w:szCs w:val="28"/>
          <w:lang w:eastAsia="ko-KR"/>
        </w:rPr>
      </w:pPr>
      <w:r w:rsidRPr="008A326D">
        <w:rPr>
          <w:rFonts w:cs="Times New Roman"/>
          <w:bCs/>
          <w:iCs/>
          <w:color w:val="000000"/>
          <w:szCs w:val="28"/>
          <w:lang w:eastAsia="ko-KR"/>
        </w:rPr>
        <w:t>- Máy in</w:t>
      </w:r>
    </w:p>
    <w:p w14:paraId="7C14C1FE" w14:textId="77777777" w:rsidR="009C0C8A" w:rsidRPr="008A326D" w:rsidRDefault="009C0C8A" w:rsidP="008A6B85">
      <w:pPr>
        <w:spacing w:line="276" w:lineRule="auto"/>
        <w:ind w:left="720"/>
        <w:jc w:val="both"/>
        <w:rPr>
          <w:rFonts w:cs="Times New Roman"/>
          <w:bCs/>
          <w:iCs/>
          <w:color w:val="000000"/>
          <w:szCs w:val="28"/>
          <w:lang w:eastAsia="ko-KR"/>
        </w:rPr>
      </w:pPr>
      <w:r w:rsidRPr="008A326D">
        <w:rPr>
          <w:rFonts w:cs="Times New Roman"/>
          <w:bCs/>
          <w:iCs/>
          <w:color w:val="000000"/>
          <w:szCs w:val="28"/>
          <w:lang w:eastAsia="ko-KR"/>
        </w:rPr>
        <w:t>- Máy chiếu qua đầu</w:t>
      </w:r>
    </w:p>
    <w:p w14:paraId="4363362B" w14:textId="77777777" w:rsidR="009C0C8A" w:rsidRPr="008A326D" w:rsidRDefault="009C0C8A" w:rsidP="008A6B85">
      <w:pPr>
        <w:spacing w:line="276" w:lineRule="auto"/>
        <w:ind w:left="720"/>
        <w:jc w:val="both"/>
        <w:rPr>
          <w:rFonts w:cs="Times New Roman"/>
          <w:bCs/>
          <w:iCs/>
          <w:color w:val="000000"/>
          <w:szCs w:val="28"/>
          <w:lang w:eastAsia="ko-KR"/>
        </w:rPr>
      </w:pPr>
      <w:r w:rsidRPr="008A326D">
        <w:rPr>
          <w:rFonts w:cs="Times New Roman"/>
          <w:bCs/>
          <w:iCs/>
          <w:color w:val="000000"/>
          <w:szCs w:val="28"/>
          <w:lang w:eastAsia="ko-KR"/>
        </w:rPr>
        <w:t>- Máy hàn</w:t>
      </w:r>
    </w:p>
    <w:p w14:paraId="5021E411" w14:textId="77777777" w:rsidR="009C0C8A" w:rsidRPr="008A326D" w:rsidRDefault="009C0C8A" w:rsidP="008A6B85">
      <w:pPr>
        <w:spacing w:line="276" w:lineRule="auto"/>
        <w:ind w:left="720"/>
        <w:jc w:val="both"/>
        <w:rPr>
          <w:rFonts w:cs="Times New Roman"/>
          <w:bCs/>
          <w:iCs/>
          <w:color w:val="000000"/>
          <w:szCs w:val="28"/>
          <w:lang w:eastAsia="ko-KR"/>
        </w:rPr>
      </w:pPr>
      <w:r w:rsidRPr="008A326D">
        <w:rPr>
          <w:rFonts w:cs="Times New Roman"/>
          <w:bCs/>
          <w:iCs/>
          <w:color w:val="000000"/>
          <w:szCs w:val="28"/>
          <w:lang w:eastAsia="ko-KR"/>
        </w:rPr>
        <w:t>- Các loại kèm bấm</w:t>
      </w:r>
    </w:p>
    <w:p w14:paraId="3F372EDA" w14:textId="77777777" w:rsidR="009C0C8A" w:rsidRPr="008A326D" w:rsidRDefault="009C0C8A" w:rsidP="008A6B85">
      <w:pPr>
        <w:spacing w:line="276" w:lineRule="auto"/>
        <w:jc w:val="both"/>
        <w:rPr>
          <w:rFonts w:cs="Times New Roman"/>
          <w:bCs/>
          <w:color w:val="000000"/>
          <w:szCs w:val="28"/>
        </w:rPr>
      </w:pPr>
      <w:r w:rsidRPr="008A326D">
        <w:rPr>
          <w:rFonts w:cs="Times New Roman"/>
          <w:bCs/>
          <w:color w:val="000000"/>
          <w:szCs w:val="28"/>
        </w:rPr>
        <w:t>3. Học liệu, dụng cụ, nguyên vật liệu</w:t>
      </w:r>
    </w:p>
    <w:p w14:paraId="430D3065" w14:textId="77777777" w:rsidR="009C0C8A" w:rsidRPr="008A326D" w:rsidRDefault="009C0C8A" w:rsidP="008A6B85">
      <w:pPr>
        <w:numPr>
          <w:ilvl w:val="0"/>
          <w:numId w:val="12"/>
        </w:numPr>
        <w:tabs>
          <w:tab w:val="num" w:pos="270"/>
        </w:tabs>
        <w:spacing w:line="276" w:lineRule="auto"/>
        <w:ind w:left="270" w:hanging="270"/>
        <w:rPr>
          <w:rFonts w:cs="Times New Roman"/>
          <w:color w:val="000000"/>
          <w:szCs w:val="28"/>
          <w:lang w:eastAsia="ko-KR"/>
        </w:rPr>
      </w:pPr>
      <w:r w:rsidRPr="008A326D">
        <w:rPr>
          <w:rFonts w:cs="Times New Roman"/>
          <w:color w:val="000000"/>
          <w:szCs w:val="28"/>
          <w:lang w:eastAsia="ko-KR"/>
        </w:rPr>
        <w:t xml:space="preserve">Học liệu: </w:t>
      </w:r>
    </w:p>
    <w:p w14:paraId="4D75CF77" w14:textId="77777777" w:rsidR="009C0C8A" w:rsidRPr="00AC5E31" w:rsidRDefault="009C0C8A" w:rsidP="008A6B85">
      <w:pPr>
        <w:spacing w:line="276" w:lineRule="auto"/>
        <w:ind w:left="720"/>
        <w:jc w:val="both"/>
        <w:rPr>
          <w:rFonts w:cs="Times New Roman"/>
          <w:color w:val="000000"/>
          <w:spacing w:val="-8"/>
          <w:szCs w:val="28"/>
        </w:rPr>
      </w:pPr>
      <w:r w:rsidRPr="00AC5E31">
        <w:rPr>
          <w:rFonts w:cs="Times New Roman"/>
          <w:bCs/>
          <w:iCs/>
          <w:color w:val="000000"/>
          <w:spacing w:val="-8"/>
          <w:szCs w:val="28"/>
          <w:lang w:eastAsia="ko-KR"/>
        </w:rPr>
        <w:t>+ Tài liệu h</w:t>
      </w:r>
      <w:r w:rsidRPr="00AC5E31">
        <w:rPr>
          <w:rFonts w:cs="Times New Roman"/>
          <w:bCs/>
          <w:iCs/>
          <w:color w:val="000000"/>
          <w:spacing w:val="-8"/>
          <w:szCs w:val="28"/>
          <w:lang w:eastAsia="ko-KR"/>
        </w:rPr>
        <w:softHyphen/>
        <w:t xml:space="preserve">ướng dẫn mô đun </w:t>
      </w:r>
      <w:r w:rsidRPr="00AC5E31">
        <w:rPr>
          <w:rFonts w:cs="Times New Roman"/>
          <w:color w:val="000000"/>
          <w:spacing w:val="-8"/>
          <w:szCs w:val="28"/>
        </w:rPr>
        <w:t>SỬA CHỮA MÁY IN VÀ THIẾT BỊ NGOẠI VI.</w:t>
      </w:r>
    </w:p>
    <w:p w14:paraId="3BA4EE0F" w14:textId="77777777" w:rsidR="009C0C8A" w:rsidRPr="008A326D" w:rsidRDefault="009C0C8A" w:rsidP="008A6B85">
      <w:pPr>
        <w:spacing w:line="276" w:lineRule="auto"/>
        <w:ind w:left="720"/>
        <w:jc w:val="both"/>
        <w:rPr>
          <w:rFonts w:cs="Times New Roman"/>
          <w:color w:val="000000"/>
          <w:szCs w:val="28"/>
          <w:lang w:eastAsia="ko-KR"/>
        </w:rPr>
      </w:pPr>
      <w:r w:rsidRPr="008A326D">
        <w:rPr>
          <w:rFonts w:cs="Times New Roman"/>
          <w:bCs/>
          <w:iCs/>
          <w:color w:val="000000"/>
          <w:szCs w:val="28"/>
          <w:lang w:eastAsia="ko-KR"/>
        </w:rPr>
        <w:t>+ Tài liệu h</w:t>
      </w:r>
      <w:r w:rsidRPr="008A326D">
        <w:rPr>
          <w:rFonts w:cs="Times New Roman"/>
          <w:bCs/>
          <w:iCs/>
          <w:color w:val="000000"/>
          <w:szCs w:val="28"/>
          <w:lang w:eastAsia="ko-KR"/>
        </w:rPr>
        <w:softHyphen/>
        <w:t>ướng</w:t>
      </w:r>
      <w:r w:rsidRPr="008A326D">
        <w:rPr>
          <w:rFonts w:cs="Times New Roman"/>
          <w:color w:val="000000"/>
          <w:szCs w:val="28"/>
          <w:lang w:eastAsia="ko-KR"/>
        </w:rPr>
        <w:t xml:space="preserve"> dẫn bài học và bài tập thực hành </w:t>
      </w:r>
    </w:p>
    <w:p w14:paraId="414D8985" w14:textId="77777777" w:rsidR="009C0C8A" w:rsidRPr="008A326D" w:rsidRDefault="009C0C8A" w:rsidP="008A6B85">
      <w:pPr>
        <w:spacing w:line="276" w:lineRule="auto"/>
        <w:ind w:left="720"/>
        <w:jc w:val="both"/>
        <w:rPr>
          <w:rFonts w:cs="Times New Roman"/>
          <w:color w:val="000000"/>
          <w:szCs w:val="28"/>
          <w:lang w:eastAsia="ko-KR"/>
        </w:rPr>
      </w:pPr>
      <w:r w:rsidRPr="008A326D">
        <w:rPr>
          <w:rFonts w:cs="Times New Roman"/>
          <w:color w:val="000000"/>
          <w:szCs w:val="28"/>
          <w:lang w:eastAsia="ko-KR"/>
        </w:rPr>
        <w:t>+ Giáo trình môn sửa chữa máy in</w:t>
      </w:r>
    </w:p>
    <w:p w14:paraId="56A18583" w14:textId="77777777" w:rsidR="009C0C8A" w:rsidRPr="008A326D" w:rsidRDefault="009C0C8A" w:rsidP="008A6B85">
      <w:pPr>
        <w:numPr>
          <w:ilvl w:val="0"/>
          <w:numId w:val="12"/>
        </w:numPr>
        <w:tabs>
          <w:tab w:val="num" w:pos="270"/>
        </w:tabs>
        <w:spacing w:line="276" w:lineRule="auto"/>
        <w:ind w:left="270" w:hanging="270"/>
        <w:rPr>
          <w:rFonts w:cs="Times New Roman"/>
          <w:color w:val="000000"/>
          <w:szCs w:val="28"/>
          <w:lang w:eastAsia="ko-KR"/>
        </w:rPr>
      </w:pPr>
      <w:r w:rsidRPr="008A326D">
        <w:rPr>
          <w:rFonts w:cs="Times New Roman"/>
          <w:color w:val="000000"/>
          <w:szCs w:val="28"/>
          <w:lang w:eastAsia="ko-KR"/>
        </w:rPr>
        <w:t xml:space="preserve">Vật liệu: </w:t>
      </w:r>
    </w:p>
    <w:p w14:paraId="0D8BD666" w14:textId="77777777" w:rsidR="009C0C8A" w:rsidRPr="008A326D" w:rsidRDefault="009C0C8A" w:rsidP="008A6B85">
      <w:pPr>
        <w:spacing w:line="276" w:lineRule="auto"/>
        <w:ind w:left="990" w:hanging="270"/>
        <w:jc w:val="both"/>
        <w:rPr>
          <w:rFonts w:cs="Times New Roman"/>
          <w:bCs/>
          <w:iCs/>
          <w:color w:val="000000"/>
          <w:szCs w:val="28"/>
          <w:lang w:eastAsia="ko-KR"/>
        </w:rPr>
      </w:pPr>
      <w:r w:rsidRPr="008A326D">
        <w:rPr>
          <w:rFonts w:cs="Times New Roman"/>
          <w:bCs/>
          <w:iCs/>
          <w:color w:val="000000"/>
          <w:szCs w:val="28"/>
          <w:lang w:eastAsia="ko-KR"/>
        </w:rPr>
        <w:t xml:space="preserve">+ Dây cáp tín hiệu các loại. </w:t>
      </w:r>
    </w:p>
    <w:p w14:paraId="252C48B4" w14:textId="77777777" w:rsidR="009C0C8A" w:rsidRPr="008A326D" w:rsidRDefault="009C0C8A" w:rsidP="008A6B85">
      <w:pPr>
        <w:spacing w:line="276" w:lineRule="auto"/>
        <w:ind w:left="990" w:hanging="270"/>
        <w:jc w:val="both"/>
        <w:rPr>
          <w:rFonts w:cs="Times New Roman"/>
          <w:bCs/>
          <w:iCs/>
          <w:color w:val="000000"/>
          <w:szCs w:val="28"/>
          <w:lang w:eastAsia="ko-KR"/>
        </w:rPr>
      </w:pPr>
      <w:r w:rsidRPr="008A326D">
        <w:rPr>
          <w:rFonts w:cs="Times New Roman"/>
          <w:bCs/>
          <w:iCs/>
          <w:color w:val="000000"/>
          <w:szCs w:val="28"/>
          <w:lang w:eastAsia="ko-KR"/>
        </w:rPr>
        <w:t xml:space="preserve">+ Mực in, Ruy băng mực, lụa đèn sấy  </w:t>
      </w:r>
    </w:p>
    <w:p w14:paraId="2EEDD4B8" w14:textId="77777777" w:rsidR="009C0C8A" w:rsidRPr="008A326D" w:rsidRDefault="009C0C8A" w:rsidP="008A6B85">
      <w:pPr>
        <w:spacing w:line="276" w:lineRule="auto"/>
        <w:ind w:left="990" w:hanging="270"/>
        <w:jc w:val="both"/>
        <w:rPr>
          <w:rFonts w:cs="Times New Roman"/>
          <w:bCs/>
          <w:iCs/>
          <w:color w:val="000000"/>
          <w:szCs w:val="28"/>
          <w:lang w:eastAsia="ko-KR"/>
        </w:rPr>
      </w:pPr>
      <w:r w:rsidRPr="008A326D">
        <w:rPr>
          <w:rFonts w:cs="Times New Roman"/>
          <w:bCs/>
          <w:iCs/>
          <w:color w:val="000000"/>
          <w:szCs w:val="28"/>
          <w:lang w:eastAsia="ko-KR"/>
        </w:rPr>
        <w:t>+ Giấy A4, các loại giấy dùng ví dụ minh hoạ (nếu có)</w:t>
      </w:r>
    </w:p>
    <w:p w14:paraId="75065A93" w14:textId="77777777" w:rsidR="009C0C8A" w:rsidRPr="008A326D" w:rsidRDefault="009C0C8A" w:rsidP="008A6B85">
      <w:pPr>
        <w:spacing w:line="276" w:lineRule="auto"/>
        <w:ind w:left="990" w:hanging="270"/>
        <w:jc w:val="both"/>
        <w:rPr>
          <w:rFonts w:cs="Times New Roman"/>
          <w:bCs/>
          <w:iCs/>
          <w:color w:val="000000"/>
          <w:szCs w:val="28"/>
          <w:lang w:eastAsia="ko-KR"/>
        </w:rPr>
      </w:pPr>
      <w:r w:rsidRPr="008A326D">
        <w:rPr>
          <w:rFonts w:cs="Times New Roman"/>
          <w:bCs/>
          <w:iCs/>
          <w:color w:val="000000"/>
          <w:szCs w:val="28"/>
          <w:lang w:eastAsia="ko-KR"/>
        </w:rPr>
        <w:t>+ Các mô hình bằng hình vẽ để ví dụ minh hoạ (</w:t>
      </w:r>
      <w:r>
        <w:rPr>
          <w:rFonts w:cs="Times New Roman"/>
          <w:bCs/>
          <w:iCs/>
          <w:color w:val="000000"/>
          <w:szCs w:val="28"/>
          <w:lang w:eastAsia="ko-KR"/>
        </w:rPr>
        <w:t>nếu</w:t>
      </w:r>
      <w:r w:rsidRPr="008A326D">
        <w:rPr>
          <w:rFonts w:cs="Times New Roman"/>
          <w:bCs/>
          <w:iCs/>
          <w:color w:val="000000"/>
          <w:szCs w:val="28"/>
          <w:lang w:eastAsia="ko-KR"/>
        </w:rPr>
        <w:t xml:space="preserve"> có) </w:t>
      </w:r>
    </w:p>
    <w:p w14:paraId="0FCDC167" w14:textId="77777777" w:rsidR="009C0C8A" w:rsidRPr="008A326D" w:rsidRDefault="009C0C8A" w:rsidP="008A6B85">
      <w:pPr>
        <w:tabs>
          <w:tab w:val="left" w:pos="720"/>
        </w:tabs>
        <w:spacing w:line="276" w:lineRule="auto"/>
        <w:jc w:val="both"/>
        <w:rPr>
          <w:rFonts w:cs="Times New Roman"/>
          <w:b/>
          <w:color w:val="000000"/>
          <w:szCs w:val="28"/>
        </w:rPr>
      </w:pPr>
      <w:r w:rsidRPr="008A326D">
        <w:rPr>
          <w:rFonts w:cs="Times New Roman"/>
          <w:b/>
          <w:color w:val="000000"/>
          <w:szCs w:val="28"/>
        </w:rPr>
        <w:t>V. Nội dung và phương pháp đánh giá</w:t>
      </w:r>
    </w:p>
    <w:p w14:paraId="091AD371" w14:textId="090791B8" w:rsidR="0055564D" w:rsidRDefault="0055564D" w:rsidP="0055564D">
      <w:pPr>
        <w:spacing w:line="276" w:lineRule="auto"/>
        <w:jc w:val="both"/>
        <w:rPr>
          <w:rFonts w:cs="Times New Roman"/>
          <w:szCs w:val="28"/>
        </w:rPr>
      </w:pPr>
      <w:r>
        <w:rPr>
          <w:rFonts w:cs="Times New Roman"/>
          <w:szCs w:val="28"/>
        </w:rPr>
        <w:t>1. Nội dung</w:t>
      </w:r>
    </w:p>
    <w:p w14:paraId="6381339B" w14:textId="6EDC00E2" w:rsidR="009C0C8A" w:rsidRPr="00094BC1" w:rsidRDefault="009C0C8A" w:rsidP="008A6B85">
      <w:pPr>
        <w:spacing w:line="276" w:lineRule="auto"/>
        <w:ind w:firstLine="720"/>
        <w:jc w:val="both"/>
        <w:rPr>
          <w:rFonts w:cs="Times New Roman"/>
          <w:b/>
          <w:szCs w:val="28"/>
        </w:rPr>
      </w:pPr>
      <w:r w:rsidRPr="008A326D">
        <w:rPr>
          <w:rFonts w:cs="Times New Roman"/>
          <w:szCs w:val="28"/>
        </w:rPr>
        <w:t>Các điểm kiểm tra thường xuyên ở các bài học, kiểm tra định kỳ ở cuối phần. Thi hết môn theo tiến độ học tập của nhà trường. Điểm tổng kết mô đun theo qui chế thi và kiểm tra.</w:t>
      </w:r>
    </w:p>
    <w:p w14:paraId="623AF29B" w14:textId="2D52B102" w:rsidR="009C0C8A" w:rsidRPr="00094BC1" w:rsidRDefault="0055564D" w:rsidP="008A6B85">
      <w:pPr>
        <w:spacing w:line="276" w:lineRule="auto"/>
        <w:ind w:firstLine="720"/>
        <w:jc w:val="both"/>
        <w:rPr>
          <w:rFonts w:cs="Times New Roman"/>
          <w:szCs w:val="28"/>
        </w:rPr>
      </w:pPr>
      <w:r w:rsidRPr="0055564D">
        <w:rPr>
          <w:rFonts w:cs="Times New Roman"/>
          <w:b/>
          <w:iCs/>
          <w:color w:val="000000"/>
          <w:szCs w:val="28"/>
          <w:lang w:eastAsia="ko-KR"/>
        </w:rPr>
        <w:t>- K</w:t>
      </w:r>
      <w:r w:rsidR="009C0C8A" w:rsidRPr="0055564D">
        <w:rPr>
          <w:rFonts w:cs="Times New Roman"/>
          <w:b/>
          <w:iCs/>
          <w:color w:val="000000"/>
          <w:szCs w:val="28"/>
          <w:lang w:eastAsia="ko-KR"/>
        </w:rPr>
        <w:t>iến thức:</w:t>
      </w:r>
      <w:r w:rsidR="009C0C8A" w:rsidRPr="00094BC1">
        <w:rPr>
          <w:rFonts w:cs="Times New Roman"/>
          <w:bCs/>
          <w:iCs/>
          <w:color w:val="000000"/>
          <w:szCs w:val="28"/>
          <w:lang w:eastAsia="ko-KR"/>
        </w:rPr>
        <w:t xml:space="preserve"> Được đánh giá qua bài kiểm tra viết, trắc nghiệm đạt được các yêu cầu sau: </w:t>
      </w:r>
    </w:p>
    <w:p w14:paraId="0A7A01E6" w14:textId="77777777" w:rsidR="009C0C8A" w:rsidRPr="008A326D" w:rsidRDefault="009C0C8A" w:rsidP="008A6B85">
      <w:pPr>
        <w:spacing w:line="276" w:lineRule="auto"/>
        <w:ind w:left="990" w:hanging="270"/>
        <w:jc w:val="both"/>
        <w:rPr>
          <w:rFonts w:cs="Times New Roman"/>
          <w:bCs/>
          <w:iCs/>
          <w:color w:val="000000"/>
          <w:szCs w:val="28"/>
          <w:lang w:eastAsia="ko-KR"/>
        </w:rPr>
      </w:pPr>
      <w:r w:rsidRPr="008A326D">
        <w:rPr>
          <w:rFonts w:cs="Times New Roman"/>
          <w:bCs/>
          <w:iCs/>
          <w:color w:val="000000"/>
          <w:szCs w:val="28"/>
          <w:lang w:eastAsia="ko-KR"/>
        </w:rPr>
        <w:t xml:space="preserve">+ Nắm được nguyên lý hoạt động của các loại máy in và thiết bị ngoại vi. </w:t>
      </w:r>
    </w:p>
    <w:p w14:paraId="05A78304" w14:textId="77777777" w:rsidR="009C0C8A" w:rsidRPr="008A326D" w:rsidRDefault="009C0C8A" w:rsidP="008A6B85">
      <w:pPr>
        <w:spacing w:line="276" w:lineRule="auto"/>
        <w:ind w:left="990" w:hanging="270"/>
        <w:jc w:val="both"/>
        <w:rPr>
          <w:rFonts w:cs="Times New Roman"/>
          <w:bCs/>
          <w:iCs/>
          <w:color w:val="000000"/>
          <w:szCs w:val="28"/>
          <w:lang w:eastAsia="ko-KR"/>
        </w:rPr>
      </w:pPr>
      <w:r w:rsidRPr="008A326D">
        <w:rPr>
          <w:rFonts w:cs="Times New Roman"/>
          <w:bCs/>
          <w:iCs/>
          <w:color w:val="000000"/>
          <w:szCs w:val="28"/>
          <w:lang w:eastAsia="ko-KR"/>
        </w:rPr>
        <w:t xml:space="preserve">+ Mô tả được các bộ phận truyền động. </w:t>
      </w:r>
    </w:p>
    <w:p w14:paraId="0659D53F" w14:textId="77777777" w:rsidR="009C0C8A" w:rsidRPr="008A326D" w:rsidRDefault="009C0C8A" w:rsidP="008A6B85">
      <w:pPr>
        <w:spacing w:line="276" w:lineRule="auto"/>
        <w:ind w:left="990" w:hanging="270"/>
        <w:jc w:val="both"/>
        <w:rPr>
          <w:rFonts w:cs="Times New Roman"/>
          <w:bCs/>
          <w:iCs/>
          <w:color w:val="000000"/>
          <w:szCs w:val="28"/>
          <w:lang w:eastAsia="ko-KR"/>
        </w:rPr>
      </w:pPr>
      <w:r w:rsidRPr="008A326D">
        <w:rPr>
          <w:rFonts w:cs="Times New Roman"/>
          <w:bCs/>
          <w:iCs/>
          <w:color w:val="000000"/>
          <w:szCs w:val="28"/>
          <w:lang w:eastAsia="ko-KR"/>
        </w:rPr>
        <w:t xml:space="preserve">+ Mô tả được bộ phận cảm biến. </w:t>
      </w:r>
    </w:p>
    <w:p w14:paraId="3F568C7B" w14:textId="77777777" w:rsidR="009C0C8A" w:rsidRPr="008A326D" w:rsidRDefault="009C0C8A" w:rsidP="008A6B85">
      <w:pPr>
        <w:spacing w:line="276" w:lineRule="auto"/>
        <w:ind w:left="990" w:hanging="270"/>
        <w:jc w:val="both"/>
        <w:rPr>
          <w:rFonts w:cs="Times New Roman"/>
          <w:bCs/>
          <w:iCs/>
          <w:color w:val="000000"/>
          <w:szCs w:val="28"/>
          <w:lang w:eastAsia="ko-KR"/>
        </w:rPr>
      </w:pPr>
      <w:r w:rsidRPr="008A326D">
        <w:rPr>
          <w:rFonts w:cs="Times New Roman"/>
          <w:bCs/>
          <w:iCs/>
          <w:color w:val="000000"/>
          <w:szCs w:val="28"/>
          <w:lang w:eastAsia="ko-KR"/>
        </w:rPr>
        <w:t xml:space="preserve">+ Mô tả được các bộ phận máy in. </w:t>
      </w:r>
    </w:p>
    <w:p w14:paraId="7658262B" w14:textId="1E873F08" w:rsidR="009C0C8A" w:rsidRPr="008A326D" w:rsidRDefault="009C0C8A" w:rsidP="008A6B85">
      <w:pPr>
        <w:tabs>
          <w:tab w:val="left" w:pos="270"/>
        </w:tabs>
        <w:spacing w:line="276" w:lineRule="auto"/>
        <w:jc w:val="both"/>
        <w:rPr>
          <w:rFonts w:cs="Times New Roman"/>
          <w:bCs/>
          <w:color w:val="000000"/>
          <w:szCs w:val="28"/>
        </w:rPr>
      </w:pPr>
      <w:r w:rsidRPr="008A326D">
        <w:rPr>
          <w:rFonts w:cs="Times New Roman"/>
          <w:bCs/>
          <w:iCs/>
          <w:color w:val="000000"/>
          <w:szCs w:val="28"/>
          <w:lang w:eastAsia="ko-KR"/>
        </w:rPr>
        <w:tab/>
      </w:r>
      <w:r w:rsidRPr="008A326D">
        <w:rPr>
          <w:rFonts w:cs="Times New Roman"/>
          <w:bCs/>
          <w:iCs/>
          <w:color w:val="000000"/>
          <w:szCs w:val="28"/>
          <w:lang w:eastAsia="ko-KR"/>
        </w:rPr>
        <w:tab/>
      </w:r>
      <w:r w:rsidR="0055564D" w:rsidRPr="0055564D">
        <w:rPr>
          <w:rFonts w:cs="Times New Roman"/>
          <w:b/>
          <w:iCs/>
          <w:color w:val="000000"/>
          <w:szCs w:val="28"/>
          <w:lang w:eastAsia="ko-KR"/>
        </w:rPr>
        <w:t>- K</w:t>
      </w:r>
      <w:r w:rsidRPr="0055564D">
        <w:rPr>
          <w:rFonts w:cs="Times New Roman"/>
          <w:b/>
          <w:iCs/>
          <w:color w:val="000000"/>
          <w:szCs w:val="28"/>
          <w:lang w:eastAsia="ko-KR"/>
        </w:rPr>
        <w:t>ỹ năng:</w:t>
      </w:r>
      <w:r w:rsidRPr="008A326D">
        <w:rPr>
          <w:rFonts w:cs="Times New Roman"/>
          <w:bCs/>
          <w:iCs/>
          <w:color w:val="000000"/>
          <w:szCs w:val="28"/>
          <w:lang w:eastAsia="ko-KR"/>
        </w:rPr>
        <w:t xml:space="preserve"> </w:t>
      </w:r>
      <w:r w:rsidRPr="008A326D">
        <w:rPr>
          <w:rFonts w:cs="Times New Roman"/>
          <w:bCs/>
          <w:color w:val="000000"/>
          <w:szCs w:val="28"/>
        </w:rPr>
        <w:t xml:space="preserve">Đánh giá kỹ năng thực hành của học sinh trong bài thực hành sửa chữa máy in và thiết bị ngoại vi đạt được các yêu cầu sau: </w:t>
      </w:r>
    </w:p>
    <w:p w14:paraId="2EBD3782" w14:textId="77777777" w:rsidR="009C0C8A" w:rsidRPr="008A326D" w:rsidRDefault="009C0C8A" w:rsidP="008A6B85">
      <w:pPr>
        <w:spacing w:line="276" w:lineRule="auto"/>
        <w:ind w:left="990" w:hanging="270"/>
        <w:jc w:val="both"/>
        <w:rPr>
          <w:rFonts w:cs="Times New Roman"/>
          <w:bCs/>
          <w:iCs/>
          <w:color w:val="000000"/>
          <w:szCs w:val="28"/>
          <w:lang w:eastAsia="ko-KR"/>
        </w:rPr>
      </w:pPr>
      <w:r w:rsidRPr="008A326D">
        <w:rPr>
          <w:rFonts w:cs="Times New Roman"/>
          <w:bCs/>
          <w:iCs/>
          <w:color w:val="000000"/>
          <w:szCs w:val="28"/>
          <w:lang w:eastAsia="ko-KR"/>
        </w:rPr>
        <w:t xml:space="preserve">+ Nhận dạng được các hư hỏng của máy in và thiết bị ngoại vi. </w:t>
      </w:r>
    </w:p>
    <w:p w14:paraId="2C0741AE" w14:textId="77777777" w:rsidR="009C0C8A" w:rsidRPr="008A326D" w:rsidRDefault="009C0C8A" w:rsidP="008A6B85">
      <w:pPr>
        <w:spacing w:line="276" w:lineRule="auto"/>
        <w:ind w:left="990" w:hanging="270"/>
        <w:jc w:val="both"/>
        <w:rPr>
          <w:rFonts w:cs="Times New Roman"/>
          <w:bCs/>
          <w:iCs/>
          <w:color w:val="000000"/>
          <w:szCs w:val="28"/>
          <w:lang w:eastAsia="ko-KR"/>
        </w:rPr>
      </w:pPr>
      <w:r w:rsidRPr="008A326D">
        <w:rPr>
          <w:rFonts w:cs="Times New Roman"/>
          <w:bCs/>
          <w:iCs/>
          <w:color w:val="000000"/>
          <w:szCs w:val="28"/>
          <w:lang w:eastAsia="ko-KR"/>
        </w:rPr>
        <w:t xml:space="preserve">+  Lắp đặt, thay thế được các bộ phận máy in. </w:t>
      </w:r>
    </w:p>
    <w:p w14:paraId="2D6F86AE" w14:textId="77777777" w:rsidR="009C0C8A" w:rsidRPr="008A326D" w:rsidRDefault="009C0C8A" w:rsidP="008A6B85">
      <w:pPr>
        <w:spacing w:line="276" w:lineRule="auto"/>
        <w:ind w:left="990" w:hanging="270"/>
        <w:jc w:val="both"/>
        <w:rPr>
          <w:rFonts w:cs="Times New Roman"/>
          <w:bCs/>
          <w:iCs/>
          <w:color w:val="000000"/>
          <w:szCs w:val="28"/>
          <w:lang w:eastAsia="ko-KR"/>
        </w:rPr>
      </w:pPr>
      <w:r w:rsidRPr="008A326D">
        <w:rPr>
          <w:rFonts w:cs="Times New Roman"/>
          <w:bCs/>
          <w:iCs/>
          <w:color w:val="000000"/>
          <w:szCs w:val="28"/>
          <w:lang w:eastAsia="ko-KR"/>
        </w:rPr>
        <w:t>+  Lắp đặt, thay thế được camera an ninh</w:t>
      </w:r>
      <w:r>
        <w:rPr>
          <w:rFonts w:cs="Times New Roman"/>
          <w:bCs/>
          <w:iCs/>
          <w:color w:val="000000"/>
          <w:szCs w:val="28"/>
          <w:lang w:eastAsia="ko-KR"/>
        </w:rPr>
        <w:t>.</w:t>
      </w:r>
    </w:p>
    <w:p w14:paraId="3E50AF73" w14:textId="77777777" w:rsidR="0055564D" w:rsidRPr="000E6890" w:rsidRDefault="0055564D" w:rsidP="0055564D">
      <w:pPr>
        <w:pStyle w:val="GachDauDong"/>
        <w:numPr>
          <w:ilvl w:val="0"/>
          <w:numId w:val="0"/>
        </w:numPr>
        <w:spacing w:after="60" w:line="300" w:lineRule="auto"/>
        <w:rPr>
          <w:rFonts w:ascii="Times New Roman" w:hAnsi="Times New Roman" w:cs="Times New Roman"/>
          <w:b/>
          <w:sz w:val="28"/>
          <w:lang w:val="es-ES"/>
        </w:rPr>
      </w:pPr>
      <w:r w:rsidRPr="000E6890">
        <w:rPr>
          <w:rFonts w:ascii="Times New Roman" w:hAnsi="Times New Roman" w:cs="Times New Roman"/>
          <w:b/>
          <w:sz w:val="28"/>
          <w:lang w:val="es-ES"/>
        </w:rPr>
        <w:t>- Năng lực tự chủ và trách nhiệm:</w:t>
      </w:r>
    </w:p>
    <w:p w14:paraId="39A5ED00" w14:textId="77777777" w:rsidR="009C0C8A" w:rsidRPr="0055564D" w:rsidRDefault="009C0C8A" w:rsidP="008A6B85">
      <w:pPr>
        <w:spacing w:line="276" w:lineRule="auto"/>
        <w:ind w:firstLine="720"/>
        <w:jc w:val="both"/>
        <w:rPr>
          <w:rFonts w:cs="Times New Roman"/>
          <w:bCs/>
          <w:iCs/>
          <w:color w:val="000000"/>
          <w:szCs w:val="28"/>
          <w:lang w:val="es-ES" w:eastAsia="ko-KR"/>
        </w:rPr>
      </w:pPr>
      <w:r w:rsidRPr="0055564D">
        <w:rPr>
          <w:rFonts w:cs="Times New Roman"/>
          <w:bCs/>
          <w:iCs/>
          <w:color w:val="000000"/>
          <w:szCs w:val="28"/>
          <w:lang w:val="es-ES" w:eastAsia="ko-KR"/>
        </w:rPr>
        <w:t xml:space="preserve">+ Rèn luyện kỹ năng nhận dạng, sửa chữa, thay thế các thiết bị của máy in và thiết bị ngoại vi, cẩn thận chu đáo. </w:t>
      </w:r>
    </w:p>
    <w:p w14:paraId="2D81FCBB" w14:textId="77777777" w:rsidR="009C0C8A" w:rsidRPr="00E942A5" w:rsidRDefault="009C0C8A" w:rsidP="008A6B85">
      <w:pPr>
        <w:tabs>
          <w:tab w:val="left" w:pos="720"/>
          <w:tab w:val="left" w:pos="1440"/>
          <w:tab w:val="center" w:pos="4500"/>
        </w:tabs>
        <w:spacing w:line="276" w:lineRule="auto"/>
        <w:rPr>
          <w:rFonts w:cs="Times New Roman"/>
          <w:szCs w:val="28"/>
          <w:lang w:val="es-ES"/>
        </w:rPr>
      </w:pPr>
      <w:r w:rsidRPr="00E942A5">
        <w:rPr>
          <w:rFonts w:cs="Times New Roman"/>
          <w:szCs w:val="28"/>
          <w:lang w:val="es-ES"/>
        </w:rPr>
        <w:lastRenderedPageBreak/>
        <w:t>- Tiêu chuẩn đánh giá:</w:t>
      </w:r>
    </w:p>
    <w:p w14:paraId="6EC962B4" w14:textId="77777777" w:rsidR="009C0C8A" w:rsidRPr="00E942A5" w:rsidRDefault="009C0C8A" w:rsidP="008A6B85">
      <w:pPr>
        <w:tabs>
          <w:tab w:val="left" w:pos="720"/>
          <w:tab w:val="left" w:pos="1440"/>
          <w:tab w:val="center" w:pos="4500"/>
        </w:tabs>
        <w:spacing w:line="276" w:lineRule="auto"/>
        <w:rPr>
          <w:rFonts w:cs="Times New Roman"/>
          <w:szCs w:val="28"/>
          <w:lang w:val="es-ES"/>
        </w:rPr>
      </w:pPr>
      <w:r w:rsidRPr="00E942A5">
        <w:rPr>
          <w:rFonts w:cs="Times New Roman"/>
          <w:szCs w:val="28"/>
          <w:lang w:val="es-ES"/>
        </w:rPr>
        <w:tab/>
        <w:t>+ Qua bài kiểm tra viết với câu tự luận đạt yêu cầu</w:t>
      </w:r>
    </w:p>
    <w:p w14:paraId="3EDC8C40" w14:textId="77777777" w:rsidR="009C0C8A" w:rsidRPr="00E942A5" w:rsidRDefault="009C0C8A" w:rsidP="008A6B85">
      <w:pPr>
        <w:tabs>
          <w:tab w:val="left" w:pos="720"/>
          <w:tab w:val="left" w:pos="1440"/>
          <w:tab w:val="center" w:pos="4500"/>
        </w:tabs>
        <w:spacing w:line="276" w:lineRule="auto"/>
        <w:rPr>
          <w:rFonts w:cs="Times New Roman"/>
          <w:szCs w:val="28"/>
          <w:lang w:val="es-ES"/>
        </w:rPr>
      </w:pPr>
      <w:r w:rsidRPr="00E942A5">
        <w:rPr>
          <w:rFonts w:cs="Times New Roman"/>
          <w:szCs w:val="28"/>
          <w:lang w:val="es-ES"/>
        </w:rPr>
        <w:tab/>
        <w:t>+ Đánh giá kết quả của từng bài tập thực hành</w:t>
      </w:r>
    </w:p>
    <w:p w14:paraId="2DFD4CA4" w14:textId="77777777" w:rsidR="009C0C8A" w:rsidRPr="00E942A5" w:rsidRDefault="009C0C8A" w:rsidP="008A6B85">
      <w:pPr>
        <w:tabs>
          <w:tab w:val="left" w:pos="720"/>
          <w:tab w:val="left" w:pos="1440"/>
          <w:tab w:val="center" w:pos="4500"/>
        </w:tabs>
        <w:spacing w:line="276" w:lineRule="auto"/>
        <w:rPr>
          <w:rFonts w:cs="Times New Roman"/>
          <w:szCs w:val="28"/>
          <w:lang w:val="es-ES"/>
        </w:rPr>
      </w:pPr>
      <w:r w:rsidRPr="00E942A5">
        <w:rPr>
          <w:rFonts w:cs="Times New Roman"/>
          <w:szCs w:val="28"/>
          <w:lang w:val="es-ES"/>
        </w:rPr>
        <w:tab/>
        <w:t>+ Sử dụng dụng cụ đúng phương pháp</w:t>
      </w:r>
    </w:p>
    <w:p w14:paraId="6971FDCD" w14:textId="77777777" w:rsidR="009C0C8A" w:rsidRPr="00E942A5" w:rsidRDefault="009C0C8A" w:rsidP="008A6B85">
      <w:pPr>
        <w:tabs>
          <w:tab w:val="left" w:pos="720"/>
          <w:tab w:val="left" w:pos="1440"/>
          <w:tab w:val="center" w:pos="4500"/>
        </w:tabs>
        <w:spacing w:line="276" w:lineRule="auto"/>
        <w:rPr>
          <w:rFonts w:cs="Times New Roman"/>
          <w:spacing w:val="-8"/>
          <w:szCs w:val="28"/>
          <w:lang w:val="es-ES"/>
        </w:rPr>
      </w:pPr>
      <w:r w:rsidRPr="00E942A5">
        <w:rPr>
          <w:rFonts w:cs="Times New Roman"/>
          <w:spacing w:val="-8"/>
          <w:szCs w:val="28"/>
          <w:lang w:val="es-ES"/>
        </w:rPr>
        <w:tab/>
        <w:t xml:space="preserve">+ Được đánh giá bằng quan sát quá trình và sản phẩm theo tiêu chuẩn kỹ thuật. </w:t>
      </w:r>
    </w:p>
    <w:p w14:paraId="55229396" w14:textId="77777777" w:rsidR="009C0C8A" w:rsidRPr="008A326D" w:rsidRDefault="009C0C8A" w:rsidP="008A6B85">
      <w:pPr>
        <w:tabs>
          <w:tab w:val="left" w:pos="720"/>
          <w:tab w:val="left" w:pos="1440"/>
          <w:tab w:val="center" w:pos="4500"/>
        </w:tabs>
        <w:spacing w:line="276" w:lineRule="auto"/>
        <w:rPr>
          <w:rFonts w:cs="Times New Roman"/>
          <w:szCs w:val="28"/>
        </w:rPr>
      </w:pPr>
      <w:r w:rsidRPr="00E942A5">
        <w:rPr>
          <w:rFonts w:cs="Times New Roman"/>
          <w:szCs w:val="28"/>
          <w:lang w:val="es-ES"/>
        </w:rPr>
        <w:tab/>
      </w:r>
      <w:r w:rsidRPr="008A326D">
        <w:rPr>
          <w:rFonts w:cs="Times New Roman"/>
          <w:szCs w:val="28"/>
        </w:rPr>
        <w:t xml:space="preserve">+ Đảm bảo an toàn lao động </w:t>
      </w:r>
    </w:p>
    <w:p w14:paraId="2A84D3D6" w14:textId="77777777" w:rsidR="009C0C8A" w:rsidRPr="008A326D" w:rsidRDefault="009C0C8A" w:rsidP="008A6B85">
      <w:pPr>
        <w:tabs>
          <w:tab w:val="left" w:pos="720"/>
          <w:tab w:val="left" w:pos="1440"/>
          <w:tab w:val="center" w:pos="4500"/>
        </w:tabs>
        <w:spacing w:line="276" w:lineRule="auto"/>
        <w:rPr>
          <w:rFonts w:cs="Times New Roman"/>
          <w:szCs w:val="28"/>
        </w:rPr>
      </w:pPr>
      <w:r w:rsidRPr="008A326D">
        <w:rPr>
          <w:rFonts w:cs="Times New Roman"/>
          <w:szCs w:val="28"/>
        </w:rPr>
        <w:tab/>
        <w:t>+ Nơi thực tập phải gọn gàng, ngăn nắp</w:t>
      </w:r>
    </w:p>
    <w:p w14:paraId="44BF7343" w14:textId="77777777" w:rsidR="009C0C8A" w:rsidRPr="008A326D" w:rsidRDefault="009C0C8A" w:rsidP="008A6B85">
      <w:pPr>
        <w:tabs>
          <w:tab w:val="left" w:pos="720"/>
          <w:tab w:val="left" w:pos="1440"/>
          <w:tab w:val="center" w:pos="4500"/>
        </w:tabs>
        <w:spacing w:line="276" w:lineRule="auto"/>
        <w:rPr>
          <w:rFonts w:cs="Times New Roman"/>
          <w:szCs w:val="28"/>
        </w:rPr>
      </w:pPr>
      <w:r w:rsidRPr="008A326D">
        <w:rPr>
          <w:rFonts w:cs="Times New Roman"/>
          <w:szCs w:val="28"/>
        </w:rPr>
        <w:tab/>
        <w:t xml:space="preserve">+ Cẩn thận, có ý thức bảo quản máy, thiết bị. Có tinh thần tổ, nhóm.  </w:t>
      </w:r>
    </w:p>
    <w:p w14:paraId="138898B7" w14:textId="77777777" w:rsidR="0055564D" w:rsidRPr="000E6890" w:rsidRDefault="0055564D" w:rsidP="0055564D">
      <w:pPr>
        <w:rPr>
          <w:rFonts w:cs="Times New Roman"/>
          <w:szCs w:val="28"/>
          <w:lang w:val="es-ES"/>
        </w:rPr>
      </w:pPr>
      <w:r w:rsidRPr="000E6890">
        <w:rPr>
          <w:rFonts w:cs="Times New Roman"/>
          <w:szCs w:val="28"/>
          <w:lang w:val="es-ES"/>
        </w:rPr>
        <w:t>2. Phương pháp:</w:t>
      </w:r>
    </w:p>
    <w:p w14:paraId="7A57594D" w14:textId="77777777" w:rsidR="0055564D" w:rsidRPr="000E6890" w:rsidRDefault="0055564D" w:rsidP="0055564D">
      <w:pPr>
        <w:pStyle w:val="GachDauDong"/>
        <w:numPr>
          <w:ilvl w:val="0"/>
          <w:numId w:val="0"/>
        </w:numPr>
        <w:spacing w:after="60" w:line="300" w:lineRule="auto"/>
        <w:ind w:firstLine="720"/>
        <w:rPr>
          <w:rFonts w:ascii="Times New Roman" w:hAnsi="Times New Roman" w:cs="Times New Roman"/>
          <w:sz w:val="28"/>
          <w:lang w:val="es-ES"/>
        </w:rPr>
      </w:pPr>
      <w:r w:rsidRPr="000E6890">
        <w:rPr>
          <w:rFonts w:ascii="Times New Roman" w:hAnsi="Times New Roman" w:cs="Times New Roman"/>
          <w:sz w:val="28"/>
          <w:lang w:val="es-ES"/>
        </w:rPr>
        <w:t>- Kiểm tra lý thuyết các nội dung đã học.</w:t>
      </w:r>
    </w:p>
    <w:p w14:paraId="0409E15A" w14:textId="77777777" w:rsidR="0055564D" w:rsidRPr="000E6890" w:rsidRDefault="0055564D" w:rsidP="0055564D">
      <w:pPr>
        <w:pStyle w:val="GachDauDong"/>
        <w:numPr>
          <w:ilvl w:val="0"/>
          <w:numId w:val="0"/>
        </w:numPr>
        <w:spacing w:after="60" w:line="300" w:lineRule="auto"/>
        <w:ind w:firstLine="720"/>
        <w:rPr>
          <w:rFonts w:ascii="Times New Roman" w:hAnsi="Times New Roman" w:cs="Times New Roman"/>
          <w:sz w:val="28"/>
          <w:lang w:val="es-ES"/>
        </w:rPr>
      </w:pPr>
      <w:r w:rsidRPr="000E6890">
        <w:rPr>
          <w:rFonts w:ascii="Times New Roman" w:hAnsi="Times New Roman" w:cs="Times New Roman"/>
          <w:sz w:val="28"/>
          <w:lang w:val="es-ES"/>
        </w:rPr>
        <w:t>- Kiểm tra bài tập thực hành.</w:t>
      </w:r>
    </w:p>
    <w:p w14:paraId="0A16EF46" w14:textId="48F2DDF7" w:rsidR="0055564D" w:rsidRPr="000E6890" w:rsidRDefault="0055564D" w:rsidP="0055564D">
      <w:pPr>
        <w:pStyle w:val="GachDauDong"/>
        <w:numPr>
          <w:ilvl w:val="0"/>
          <w:numId w:val="0"/>
        </w:numPr>
        <w:spacing w:after="60" w:line="300" w:lineRule="auto"/>
        <w:ind w:firstLine="720"/>
        <w:rPr>
          <w:rFonts w:ascii="Times New Roman" w:hAnsi="Times New Roman" w:cs="Times New Roman"/>
          <w:sz w:val="28"/>
          <w:lang w:val="es-ES"/>
        </w:rPr>
      </w:pPr>
      <w:r w:rsidRPr="000E6890">
        <w:rPr>
          <w:rFonts w:ascii="Times New Roman" w:hAnsi="Times New Roman" w:cs="Times New Roman"/>
          <w:sz w:val="28"/>
          <w:lang w:val="es-ES"/>
        </w:rPr>
        <w:t xml:space="preserve">- Đánh giá trong quá trình học: Kiểm tra theo hình thức: Thực hành trên </w:t>
      </w:r>
      <w:r>
        <w:rPr>
          <w:rFonts w:ascii="Times New Roman" w:hAnsi="Times New Roman" w:cs="Times New Roman"/>
          <w:sz w:val="28"/>
          <w:lang w:val="es-ES"/>
        </w:rPr>
        <w:t>máy in, camera</w:t>
      </w:r>
      <w:r w:rsidRPr="000E6890">
        <w:rPr>
          <w:rFonts w:ascii="Times New Roman" w:hAnsi="Times New Roman" w:cs="Times New Roman"/>
          <w:sz w:val="28"/>
          <w:lang w:val="es-ES"/>
        </w:rPr>
        <w:t>.</w:t>
      </w:r>
    </w:p>
    <w:p w14:paraId="2CE5FF09" w14:textId="2FD3279F" w:rsidR="0055564D" w:rsidRPr="000E6890" w:rsidRDefault="0055564D" w:rsidP="0055564D">
      <w:pPr>
        <w:ind w:firstLine="720"/>
        <w:rPr>
          <w:rFonts w:cs="Times New Roman"/>
          <w:szCs w:val="28"/>
          <w:lang w:val="es-ES"/>
        </w:rPr>
      </w:pPr>
      <w:r w:rsidRPr="000E6890">
        <w:rPr>
          <w:rFonts w:cs="Times New Roman"/>
          <w:spacing w:val="-4"/>
          <w:szCs w:val="28"/>
          <w:lang w:val="es-ES"/>
        </w:rPr>
        <w:t xml:space="preserve">- Đánh giá cuối môn học: Kiểm tra theo hình thức: Thực hành trên </w:t>
      </w:r>
      <w:r>
        <w:rPr>
          <w:rFonts w:cs="Times New Roman"/>
          <w:lang w:val="es-ES"/>
        </w:rPr>
        <w:t>máy in, camera</w:t>
      </w:r>
      <w:r w:rsidRPr="000E6890">
        <w:rPr>
          <w:rFonts w:cs="Times New Roman"/>
          <w:spacing w:val="-4"/>
          <w:szCs w:val="28"/>
          <w:lang w:val="es-ES"/>
        </w:rPr>
        <w:t>.</w:t>
      </w:r>
    </w:p>
    <w:p w14:paraId="76A8BE90" w14:textId="77777777" w:rsidR="009C0C8A" w:rsidRPr="0055564D" w:rsidRDefault="009C0C8A" w:rsidP="008A6B85">
      <w:pPr>
        <w:spacing w:line="276" w:lineRule="auto"/>
        <w:jc w:val="both"/>
        <w:rPr>
          <w:rFonts w:cs="Times New Roman"/>
          <w:b/>
          <w:bCs/>
          <w:iCs/>
          <w:color w:val="000000"/>
          <w:szCs w:val="28"/>
          <w:lang w:val="es-ES" w:eastAsia="ko-KR"/>
        </w:rPr>
      </w:pPr>
      <w:r w:rsidRPr="0055564D">
        <w:rPr>
          <w:rFonts w:cs="Times New Roman"/>
          <w:b/>
          <w:bCs/>
          <w:iCs/>
          <w:color w:val="000000"/>
          <w:szCs w:val="28"/>
          <w:lang w:val="es-ES" w:eastAsia="ko-KR"/>
        </w:rPr>
        <w:t>VI. Hướng dẫn thực hiện mô đun</w:t>
      </w:r>
    </w:p>
    <w:p w14:paraId="42A38BD4" w14:textId="77777777" w:rsidR="009C0C8A" w:rsidRPr="00897B6A" w:rsidRDefault="009C0C8A" w:rsidP="008A6B85">
      <w:pPr>
        <w:spacing w:line="276" w:lineRule="auto"/>
        <w:jc w:val="both"/>
        <w:rPr>
          <w:rFonts w:cs="Times New Roman"/>
          <w:b/>
          <w:color w:val="000000"/>
          <w:szCs w:val="28"/>
          <w:lang w:val="es-ES"/>
        </w:rPr>
      </w:pPr>
      <w:r w:rsidRPr="00897B6A">
        <w:rPr>
          <w:rFonts w:cs="Times New Roman"/>
          <w:b/>
          <w:color w:val="000000"/>
          <w:szCs w:val="28"/>
          <w:lang w:val="es-ES"/>
        </w:rPr>
        <w:t>1. Phạm vi áp dụng chương trình mô đun:</w:t>
      </w:r>
    </w:p>
    <w:p w14:paraId="43AE2AF8" w14:textId="77777777" w:rsidR="0055564D" w:rsidRPr="00150AC6" w:rsidRDefault="0055564D" w:rsidP="0055564D">
      <w:pPr>
        <w:pStyle w:val="GachDauDong"/>
        <w:numPr>
          <w:ilvl w:val="0"/>
          <w:numId w:val="0"/>
        </w:numPr>
        <w:spacing w:after="60" w:line="300" w:lineRule="auto"/>
        <w:ind w:firstLine="709"/>
        <w:rPr>
          <w:rFonts w:ascii="Times New Roman" w:hAnsi="Times New Roman" w:cs="Times New Roman"/>
          <w:spacing w:val="2"/>
          <w:sz w:val="28"/>
          <w:lang w:val="es-ES"/>
        </w:rPr>
      </w:pPr>
      <w:r w:rsidRPr="00150AC6">
        <w:rPr>
          <w:rFonts w:ascii="Times New Roman" w:hAnsi="Times New Roman" w:cs="Times New Roman"/>
          <w:spacing w:val="2"/>
          <w:sz w:val="28"/>
          <w:lang w:val="es-ES"/>
        </w:rPr>
        <w:t xml:space="preserve">- Chương trình môn học được sử dụng để giảng dạy cho trình độ Trung cấp nghề. </w:t>
      </w:r>
    </w:p>
    <w:p w14:paraId="0BB33201" w14:textId="77777777" w:rsidR="0055564D" w:rsidRPr="000E6890" w:rsidRDefault="0055564D" w:rsidP="0055564D">
      <w:pPr>
        <w:ind w:firstLine="709"/>
        <w:rPr>
          <w:rFonts w:cs="Times New Roman"/>
          <w:szCs w:val="28"/>
          <w:lang w:val="es-ES"/>
        </w:rPr>
      </w:pPr>
      <w:r w:rsidRPr="000E6890">
        <w:rPr>
          <w:rFonts w:cs="Times New Roman"/>
          <w:szCs w:val="28"/>
          <w:lang w:val="es-ES"/>
        </w:rPr>
        <w:t>- Tổng thời gian thực hiện môn học là 90 giờ, giáo viên giảng các giờ lý thuyết, kết hợp với các giờ thực hành đan xen.</w:t>
      </w:r>
    </w:p>
    <w:p w14:paraId="5FF21FD0" w14:textId="77777777" w:rsidR="009C0C8A" w:rsidRPr="00897B6A" w:rsidRDefault="009C0C8A" w:rsidP="008A6B85">
      <w:pPr>
        <w:spacing w:line="276" w:lineRule="auto"/>
        <w:jc w:val="both"/>
        <w:rPr>
          <w:rFonts w:cs="Times New Roman"/>
          <w:b/>
          <w:color w:val="000000"/>
          <w:szCs w:val="28"/>
          <w:lang w:val="es-ES"/>
        </w:rPr>
      </w:pPr>
      <w:r w:rsidRPr="00897B6A">
        <w:rPr>
          <w:rFonts w:cs="Times New Roman"/>
          <w:b/>
          <w:color w:val="000000"/>
          <w:szCs w:val="28"/>
          <w:lang w:val="es-ES"/>
        </w:rPr>
        <w:t xml:space="preserve">2. Hướng dẫn một số điểm chính về phương pháp giảng dạy mô đun đào tạo: </w:t>
      </w:r>
    </w:p>
    <w:p w14:paraId="66BB6253" w14:textId="79DCA470" w:rsidR="009C0C8A" w:rsidRPr="008A326D" w:rsidRDefault="0055564D" w:rsidP="0055564D">
      <w:pPr>
        <w:spacing w:line="276" w:lineRule="auto"/>
        <w:jc w:val="both"/>
        <w:rPr>
          <w:rFonts w:cs="Times New Roman"/>
          <w:color w:val="000000"/>
          <w:szCs w:val="28"/>
          <w:lang w:val="es-ES"/>
        </w:rPr>
      </w:pPr>
      <w:r>
        <w:rPr>
          <w:rFonts w:cs="Times New Roman"/>
          <w:color w:val="000000"/>
          <w:szCs w:val="28"/>
          <w:lang w:val="es-ES"/>
        </w:rPr>
        <w:t xml:space="preserve">- Đối với </w:t>
      </w:r>
      <w:r w:rsidR="009C0C8A" w:rsidRPr="008A326D">
        <w:rPr>
          <w:rFonts w:cs="Times New Roman"/>
          <w:color w:val="000000"/>
          <w:szCs w:val="28"/>
          <w:lang w:val="es-ES"/>
        </w:rPr>
        <w:t xml:space="preserve">Giáo viên giảng dạy phải hướng dẫn cho học sinh: </w:t>
      </w:r>
    </w:p>
    <w:p w14:paraId="3DB7FC58" w14:textId="5094020E" w:rsidR="009C0C8A" w:rsidRPr="008A326D" w:rsidRDefault="0055564D" w:rsidP="008A6B85">
      <w:pPr>
        <w:spacing w:line="276" w:lineRule="auto"/>
        <w:ind w:firstLine="709"/>
        <w:jc w:val="both"/>
        <w:rPr>
          <w:rFonts w:cs="Times New Roman"/>
          <w:bCs/>
          <w:color w:val="000000"/>
          <w:szCs w:val="28"/>
          <w:lang w:val="es-ES"/>
        </w:rPr>
      </w:pPr>
      <w:r>
        <w:rPr>
          <w:rFonts w:cs="Times New Roman"/>
          <w:bCs/>
          <w:color w:val="000000"/>
          <w:szCs w:val="28"/>
          <w:lang w:val="es-ES"/>
        </w:rPr>
        <w:t>+</w:t>
      </w:r>
      <w:r w:rsidR="009C0C8A">
        <w:rPr>
          <w:rFonts w:cs="Times New Roman"/>
          <w:bCs/>
          <w:color w:val="000000"/>
          <w:szCs w:val="28"/>
          <w:lang w:val="es-ES"/>
        </w:rPr>
        <w:t xml:space="preserve"> </w:t>
      </w:r>
      <w:r w:rsidR="009C0C8A" w:rsidRPr="008A326D">
        <w:rPr>
          <w:rFonts w:cs="Times New Roman"/>
          <w:bCs/>
          <w:color w:val="000000"/>
          <w:szCs w:val="28"/>
          <w:lang w:val="es-ES"/>
        </w:rPr>
        <w:t xml:space="preserve">Giải thích các nguyên lý hoạt động. </w:t>
      </w:r>
    </w:p>
    <w:p w14:paraId="56588EEA" w14:textId="2E7EFA2D" w:rsidR="009C0C8A" w:rsidRPr="008A326D" w:rsidRDefault="0055564D" w:rsidP="008A6B85">
      <w:pPr>
        <w:spacing w:line="276" w:lineRule="auto"/>
        <w:ind w:firstLine="709"/>
        <w:jc w:val="both"/>
        <w:rPr>
          <w:rFonts w:cs="Times New Roman"/>
          <w:bCs/>
          <w:color w:val="000000"/>
          <w:szCs w:val="28"/>
          <w:lang w:val="es-ES"/>
        </w:rPr>
      </w:pPr>
      <w:r>
        <w:rPr>
          <w:rFonts w:cs="Times New Roman"/>
          <w:bCs/>
          <w:color w:val="000000"/>
          <w:szCs w:val="28"/>
          <w:lang w:val="es-ES"/>
        </w:rPr>
        <w:t>+</w:t>
      </w:r>
      <w:r w:rsidR="009C0C8A">
        <w:rPr>
          <w:rFonts w:cs="Times New Roman"/>
          <w:bCs/>
          <w:color w:val="000000"/>
          <w:szCs w:val="28"/>
          <w:lang w:val="es-ES"/>
        </w:rPr>
        <w:t xml:space="preserve"> </w:t>
      </w:r>
      <w:r w:rsidR="009C0C8A" w:rsidRPr="008A326D">
        <w:rPr>
          <w:rFonts w:cs="Times New Roman"/>
          <w:bCs/>
          <w:color w:val="000000"/>
          <w:szCs w:val="28"/>
          <w:lang w:val="es-ES"/>
        </w:rPr>
        <w:t xml:space="preserve">Giải thích các hư hỏng thông thường </w:t>
      </w:r>
    </w:p>
    <w:p w14:paraId="1E6F83C5" w14:textId="1FDB670D" w:rsidR="009C0C8A" w:rsidRPr="008A326D" w:rsidRDefault="0055564D" w:rsidP="008A6B85">
      <w:pPr>
        <w:spacing w:line="276" w:lineRule="auto"/>
        <w:ind w:firstLine="709"/>
        <w:jc w:val="both"/>
        <w:rPr>
          <w:rFonts w:cs="Times New Roman"/>
          <w:bCs/>
          <w:color w:val="000000"/>
          <w:szCs w:val="28"/>
          <w:lang w:val="es-ES"/>
        </w:rPr>
      </w:pPr>
      <w:r>
        <w:rPr>
          <w:rFonts w:cs="Times New Roman"/>
          <w:bCs/>
          <w:color w:val="000000"/>
          <w:szCs w:val="28"/>
          <w:lang w:val="es-ES"/>
        </w:rPr>
        <w:t>+</w:t>
      </w:r>
      <w:r w:rsidR="009C0C8A">
        <w:rPr>
          <w:rFonts w:cs="Times New Roman"/>
          <w:bCs/>
          <w:color w:val="000000"/>
          <w:szCs w:val="28"/>
          <w:lang w:val="es-ES"/>
        </w:rPr>
        <w:t xml:space="preserve"> </w:t>
      </w:r>
      <w:r w:rsidR="009C0C8A" w:rsidRPr="008A326D">
        <w:rPr>
          <w:rFonts w:cs="Times New Roman"/>
          <w:bCs/>
          <w:color w:val="000000"/>
          <w:szCs w:val="28"/>
          <w:lang w:val="es-ES"/>
        </w:rPr>
        <w:t xml:space="preserve">Xây dựng chu trình tìm sai hỏng. </w:t>
      </w:r>
    </w:p>
    <w:p w14:paraId="371EF176" w14:textId="76CC1B7E" w:rsidR="009C0C8A" w:rsidRPr="008A326D" w:rsidRDefault="0055564D" w:rsidP="008A6B85">
      <w:pPr>
        <w:spacing w:line="276" w:lineRule="auto"/>
        <w:ind w:firstLine="709"/>
        <w:jc w:val="both"/>
        <w:rPr>
          <w:rFonts w:cs="Times New Roman"/>
          <w:bCs/>
          <w:color w:val="000000"/>
          <w:szCs w:val="28"/>
          <w:lang w:val="fr-FR"/>
        </w:rPr>
      </w:pPr>
      <w:r>
        <w:rPr>
          <w:rFonts w:cs="Times New Roman"/>
          <w:bCs/>
          <w:color w:val="000000"/>
          <w:szCs w:val="28"/>
          <w:lang w:val="fr-FR"/>
        </w:rPr>
        <w:t>+</w:t>
      </w:r>
      <w:r w:rsidR="009C0C8A">
        <w:rPr>
          <w:rFonts w:cs="Times New Roman"/>
          <w:bCs/>
          <w:color w:val="000000"/>
          <w:szCs w:val="28"/>
          <w:lang w:val="fr-FR"/>
        </w:rPr>
        <w:t xml:space="preserve"> </w:t>
      </w:r>
      <w:r w:rsidR="009C0C8A" w:rsidRPr="008A326D">
        <w:rPr>
          <w:rFonts w:cs="Times New Roman"/>
          <w:bCs/>
          <w:color w:val="000000"/>
          <w:szCs w:val="28"/>
          <w:lang w:val="fr-FR"/>
        </w:rPr>
        <w:t>Phát vấn các câu hỏi</w:t>
      </w:r>
    </w:p>
    <w:p w14:paraId="39220DFD" w14:textId="4C6B97D8" w:rsidR="009C0C8A" w:rsidRPr="008A326D" w:rsidRDefault="0055564D" w:rsidP="008A6B85">
      <w:pPr>
        <w:spacing w:line="276" w:lineRule="auto"/>
        <w:ind w:firstLine="709"/>
        <w:jc w:val="both"/>
        <w:rPr>
          <w:rFonts w:cs="Times New Roman"/>
          <w:bCs/>
          <w:color w:val="000000"/>
          <w:szCs w:val="28"/>
          <w:lang w:val="fr-FR"/>
        </w:rPr>
      </w:pPr>
      <w:r>
        <w:rPr>
          <w:rFonts w:cs="Times New Roman"/>
          <w:bCs/>
          <w:color w:val="000000"/>
          <w:szCs w:val="28"/>
          <w:lang w:val="fr-FR"/>
        </w:rPr>
        <w:t>+</w:t>
      </w:r>
      <w:r w:rsidR="009C0C8A">
        <w:rPr>
          <w:rFonts w:cs="Times New Roman"/>
          <w:bCs/>
          <w:color w:val="000000"/>
          <w:szCs w:val="28"/>
          <w:lang w:val="fr-FR"/>
        </w:rPr>
        <w:t xml:space="preserve"> </w:t>
      </w:r>
      <w:r w:rsidR="009C0C8A" w:rsidRPr="008A326D">
        <w:rPr>
          <w:rFonts w:cs="Times New Roman"/>
          <w:bCs/>
          <w:color w:val="000000"/>
          <w:szCs w:val="28"/>
          <w:lang w:val="fr-FR"/>
        </w:rPr>
        <w:t>Cho học sinh nghe một nội dung cụ thể và nêu câu hỏi để học sinh trả lời</w:t>
      </w:r>
    </w:p>
    <w:p w14:paraId="6A7F7FBE" w14:textId="4B62917F" w:rsidR="009C0C8A" w:rsidRDefault="0055564D" w:rsidP="008A6B85">
      <w:pPr>
        <w:spacing w:line="276" w:lineRule="auto"/>
        <w:ind w:firstLine="709"/>
        <w:jc w:val="both"/>
        <w:rPr>
          <w:rFonts w:cs="Times New Roman"/>
          <w:bCs/>
          <w:color w:val="000000"/>
          <w:szCs w:val="28"/>
          <w:lang w:val="fr-FR"/>
        </w:rPr>
      </w:pPr>
      <w:r>
        <w:rPr>
          <w:rFonts w:cs="Times New Roman"/>
          <w:bCs/>
          <w:color w:val="000000"/>
          <w:szCs w:val="28"/>
          <w:lang w:val="fr-FR"/>
        </w:rPr>
        <w:t>+</w:t>
      </w:r>
      <w:r w:rsidR="009C0C8A">
        <w:rPr>
          <w:rFonts w:cs="Times New Roman"/>
          <w:bCs/>
          <w:color w:val="000000"/>
          <w:szCs w:val="28"/>
          <w:lang w:val="fr-FR"/>
        </w:rPr>
        <w:t xml:space="preserve"> </w:t>
      </w:r>
      <w:r w:rsidR="009C0C8A" w:rsidRPr="008A326D">
        <w:rPr>
          <w:rFonts w:cs="Times New Roman"/>
          <w:bCs/>
          <w:color w:val="000000"/>
          <w:szCs w:val="28"/>
          <w:lang w:val="fr-FR"/>
        </w:rPr>
        <w:t>Phân nhóm cho các học sinh trao đổi với nhau, trình bày theo nhóm</w:t>
      </w:r>
    </w:p>
    <w:p w14:paraId="59FE4A5B" w14:textId="77777777" w:rsidR="0055564D" w:rsidRPr="000E6890" w:rsidRDefault="0055564D" w:rsidP="0055564D">
      <w:pPr>
        <w:rPr>
          <w:rFonts w:cs="Times New Roman"/>
          <w:szCs w:val="28"/>
          <w:lang w:val="es-ES"/>
        </w:rPr>
      </w:pPr>
      <w:r w:rsidRPr="000E6890">
        <w:rPr>
          <w:rFonts w:cs="Times New Roman"/>
          <w:szCs w:val="28"/>
          <w:lang w:val="es-ES"/>
        </w:rPr>
        <w:t xml:space="preserve">- Đối với người học: </w:t>
      </w:r>
    </w:p>
    <w:p w14:paraId="0B77790D" w14:textId="77777777" w:rsidR="0055564D" w:rsidRPr="000E6890" w:rsidRDefault="0055564D" w:rsidP="0055564D">
      <w:pPr>
        <w:rPr>
          <w:rFonts w:cs="Times New Roman"/>
          <w:szCs w:val="28"/>
          <w:lang w:val="es-ES"/>
        </w:rPr>
      </w:pPr>
      <w:r w:rsidRPr="000E6890">
        <w:rPr>
          <w:rFonts w:cs="Times New Roman"/>
          <w:szCs w:val="28"/>
          <w:lang w:val="es-ES"/>
        </w:rPr>
        <w:tab/>
        <w:t>+ Thực hiện tốt các bài tập thực hành được giao;</w:t>
      </w:r>
    </w:p>
    <w:p w14:paraId="443FADE0" w14:textId="10132FDE" w:rsidR="0055564D" w:rsidRDefault="0055564D" w:rsidP="0055564D">
      <w:pPr>
        <w:rPr>
          <w:rFonts w:cs="Times New Roman"/>
          <w:szCs w:val="28"/>
          <w:lang w:val="es-ES"/>
        </w:rPr>
      </w:pPr>
      <w:r w:rsidRPr="000E6890">
        <w:rPr>
          <w:rFonts w:cs="Times New Roman"/>
          <w:szCs w:val="28"/>
          <w:lang w:val="es-ES"/>
        </w:rPr>
        <w:tab/>
        <w:t>+ Tìm và đọc các tài liệu về trình bày văn bản hành chính.</w:t>
      </w:r>
    </w:p>
    <w:p w14:paraId="5026E0E2" w14:textId="77777777" w:rsidR="003462F5" w:rsidRPr="0055564D" w:rsidRDefault="003462F5" w:rsidP="0055564D">
      <w:pPr>
        <w:rPr>
          <w:rFonts w:cs="Times New Roman"/>
          <w:szCs w:val="28"/>
          <w:lang w:val="es-ES"/>
        </w:rPr>
      </w:pPr>
    </w:p>
    <w:p w14:paraId="38549E40" w14:textId="77777777" w:rsidR="009C0C8A" w:rsidRPr="00897B6A" w:rsidRDefault="009C0C8A" w:rsidP="008A6B85">
      <w:pPr>
        <w:spacing w:line="276" w:lineRule="auto"/>
        <w:jc w:val="both"/>
        <w:rPr>
          <w:rFonts w:cs="Times New Roman"/>
          <w:b/>
          <w:color w:val="000000"/>
          <w:szCs w:val="28"/>
          <w:lang w:val="es-ES"/>
        </w:rPr>
      </w:pPr>
      <w:r w:rsidRPr="00897B6A">
        <w:rPr>
          <w:rFonts w:cs="Times New Roman"/>
          <w:b/>
          <w:color w:val="000000"/>
          <w:szCs w:val="28"/>
          <w:lang w:val="es-ES"/>
        </w:rPr>
        <w:lastRenderedPageBreak/>
        <w:t xml:space="preserve">3. Những trọng tâm chương trình mô đun cần chú ý: </w:t>
      </w:r>
    </w:p>
    <w:p w14:paraId="2147CB41" w14:textId="77777777" w:rsidR="009C0C8A" w:rsidRPr="003462F5" w:rsidRDefault="009C0C8A" w:rsidP="00BF095E">
      <w:pPr>
        <w:spacing w:line="276" w:lineRule="auto"/>
        <w:ind w:firstLine="720"/>
        <w:jc w:val="both"/>
        <w:rPr>
          <w:rFonts w:cs="Times New Roman"/>
          <w:color w:val="000000"/>
          <w:spacing w:val="-2"/>
          <w:szCs w:val="28"/>
          <w:lang w:val="es-ES" w:eastAsia="ko-KR"/>
        </w:rPr>
      </w:pPr>
      <w:r w:rsidRPr="003462F5">
        <w:rPr>
          <w:rFonts w:cs="Times New Roman"/>
          <w:color w:val="000000"/>
          <w:spacing w:val="-2"/>
          <w:szCs w:val="28"/>
          <w:lang w:val="es-ES" w:eastAsia="ko-KR"/>
        </w:rPr>
        <w:t xml:space="preserve">Giáo viên trước khi giảng dạy cần phải căn cứ vào nội dung của từng bài học chuẩn bị đầy đủ các điều kiện thực hiện bài học để đảm bảo chất lượng giảng dạy. </w:t>
      </w:r>
    </w:p>
    <w:p w14:paraId="5A4D3376" w14:textId="77777777" w:rsidR="009C0C8A" w:rsidRPr="00897B6A" w:rsidRDefault="009C0C8A" w:rsidP="008A6B85">
      <w:pPr>
        <w:spacing w:line="276" w:lineRule="auto"/>
        <w:jc w:val="both"/>
        <w:rPr>
          <w:rFonts w:cs="Times New Roman"/>
          <w:b/>
          <w:color w:val="000000"/>
          <w:szCs w:val="28"/>
          <w:lang w:val="es-ES"/>
        </w:rPr>
      </w:pPr>
      <w:r w:rsidRPr="00897B6A">
        <w:rPr>
          <w:rFonts w:cs="Times New Roman"/>
          <w:b/>
          <w:color w:val="000000"/>
          <w:szCs w:val="28"/>
          <w:lang w:val="es-ES"/>
        </w:rPr>
        <w:t xml:space="preserve">4. Tài liệu cần tham khảo: </w:t>
      </w:r>
    </w:p>
    <w:p w14:paraId="5EBC0E35" w14:textId="77777777" w:rsidR="009C0C8A" w:rsidRPr="00094BC1" w:rsidRDefault="009C0C8A" w:rsidP="008A6B85">
      <w:pPr>
        <w:tabs>
          <w:tab w:val="left" w:pos="270"/>
        </w:tabs>
        <w:spacing w:line="276" w:lineRule="auto"/>
        <w:jc w:val="both"/>
        <w:rPr>
          <w:rFonts w:cs="Times New Roman"/>
          <w:bCs/>
          <w:color w:val="000000"/>
          <w:szCs w:val="28"/>
          <w:lang w:val="fr-FR"/>
        </w:rPr>
      </w:pPr>
      <w:r w:rsidRPr="008A326D">
        <w:rPr>
          <w:rFonts w:cs="Times New Roman"/>
          <w:bCs/>
          <w:color w:val="000000"/>
          <w:szCs w:val="28"/>
          <w:lang w:val="fr-FR"/>
        </w:rPr>
        <w:t>[</w:t>
      </w:r>
      <w:r w:rsidRPr="00FF64D6">
        <w:rPr>
          <w:rFonts w:cs="Times New Roman"/>
          <w:b/>
          <w:bCs/>
          <w:color w:val="000000"/>
          <w:szCs w:val="28"/>
          <w:lang w:val="fr-FR"/>
        </w:rPr>
        <w:t>1</w:t>
      </w:r>
      <w:r w:rsidRPr="008A326D">
        <w:rPr>
          <w:rFonts w:cs="Times New Roman"/>
          <w:bCs/>
          <w:color w:val="000000"/>
          <w:szCs w:val="28"/>
          <w:lang w:val="fr-FR"/>
        </w:rPr>
        <w:t xml:space="preserve">] Lâm Văn Hậu. </w:t>
      </w:r>
      <w:r w:rsidRPr="008A326D">
        <w:rPr>
          <w:rFonts w:cs="Times New Roman"/>
          <w:bCs/>
          <w:i/>
          <w:color w:val="000000"/>
          <w:szCs w:val="28"/>
          <w:lang w:val="fr-FR"/>
        </w:rPr>
        <w:t>Giáo trình xử lý sự cố máy tính</w:t>
      </w:r>
      <w:r w:rsidRPr="008A326D">
        <w:rPr>
          <w:rFonts w:cs="Times New Roman"/>
          <w:bCs/>
          <w:color w:val="000000"/>
          <w:szCs w:val="28"/>
          <w:lang w:val="fr-FR"/>
        </w:rPr>
        <w:t xml:space="preserve">. </w:t>
      </w:r>
      <w:r w:rsidRPr="00094BC1">
        <w:rPr>
          <w:rFonts w:cs="Times New Roman"/>
          <w:bCs/>
          <w:color w:val="000000"/>
          <w:szCs w:val="28"/>
          <w:lang w:val="fr-FR"/>
        </w:rPr>
        <w:t>NXB Thống kê</w:t>
      </w:r>
    </w:p>
    <w:p w14:paraId="15BB30CF" w14:textId="77777777" w:rsidR="003C4523" w:rsidRDefault="009C0C8A" w:rsidP="008A6B85">
      <w:pPr>
        <w:tabs>
          <w:tab w:val="left" w:pos="270"/>
        </w:tabs>
        <w:spacing w:line="276" w:lineRule="auto"/>
        <w:jc w:val="both"/>
        <w:rPr>
          <w:rFonts w:cs="Times New Roman"/>
          <w:bCs/>
          <w:color w:val="000000"/>
          <w:szCs w:val="28"/>
          <w:lang w:val="fr-FR"/>
        </w:rPr>
      </w:pPr>
      <w:r w:rsidRPr="00094BC1">
        <w:rPr>
          <w:rFonts w:cs="Times New Roman"/>
          <w:bCs/>
          <w:color w:val="000000"/>
          <w:szCs w:val="28"/>
          <w:lang w:val="fr-FR"/>
        </w:rPr>
        <w:t>[</w:t>
      </w:r>
      <w:r w:rsidRPr="00094BC1">
        <w:rPr>
          <w:rFonts w:cs="Times New Roman"/>
          <w:b/>
          <w:bCs/>
          <w:color w:val="000000"/>
          <w:szCs w:val="28"/>
          <w:lang w:val="fr-FR"/>
        </w:rPr>
        <w:t>2</w:t>
      </w:r>
      <w:r w:rsidRPr="00094BC1">
        <w:rPr>
          <w:rFonts w:cs="Times New Roman"/>
          <w:bCs/>
          <w:color w:val="000000"/>
          <w:szCs w:val="28"/>
          <w:lang w:val="fr-FR"/>
        </w:rPr>
        <w:t xml:space="preserve">] Võ Văn Thành. </w:t>
      </w:r>
      <w:r w:rsidRPr="00094BC1">
        <w:rPr>
          <w:rFonts w:cs="Times New Roman"/>
          <w:bCs/>
          <w:i/>
          <w:color w:val="000000"/>
          <w:szCs w:val="28"/>
          <w:lang w:val="fr-FR"/>
        </w:rPr>
        <w:t>Sự cố chẩn đoán và cách giải quyết</w:t>
      </w:r>
      <w:r w:rsidRPr="00094BC1">
        <w:rPr>
          <w:rFonts w:cs="Times New Roman"/>
          <w:bCs/>
          <w:color w:val="000000"/>
          <w:szCs w:val="28"/>
          <w:lang w:val="fr-FR"/>
        </w:rPr>
        <w:t>. NXB Thống kê</w:t>
      </w:r>
    </w:p>
    <w:p w14:paraId="6510171A" w14:textId="77777777" w:rsidR="0084149A" w:rsidRDefault="0084149A">
      <w:pPr>
        <w:spacing w:before="0" w:after="200" w:line="276" w:lineRule="auto"/>
        <w:rPr>
          <w:rFonts w:cs="Times New Roman"/>
          <w:bCs/>
          <w:color w:val="000000"/>
          <w:szCs w:val="28"/>
          <w:lang w:val="fr-FR"/>
        </w:rPr>
      </w:pPr>
      <w:r>
        <w:rPr>
          <w:rFonts w:cs="Times New Roman"/>
          <w:bCs/>
          <w:color w:val="000000"/>
          <w:szCs w:val="28"/>
          <w:lang w:val="fr-FR"/>
        </w:rPr>
        <w:br w:type="page"/>
      </w:r>
    </w:p>
    <w:p w14:paraId="68A58196" w14:textId="6C8C36DA" w:rsidR="00A93AD9" w:rsidRDefault="00A93AD9">
      <w:pPr>
        <w:spacing w:before="0" w:after="200" w:line="276" w:lineRule="auto"/>
        <w:rPr>
          <w:rFonts w:eastAsia="Times New Roman" w:cs="Times New Roman"/>
          <w:b/>
          <w:lang w:val="fr-FR"/>
        </w:rPr>
      </w:pPr>
      <w:r>
        <w:rPr>
          <w:rFonts w:eastAsia="Times New Roman" w:cs="Times New Roman"/>
          <w:b/>
          <w:lang w:val="fr-FR"/>
        </w:rPr>
        <w:lastRenderedPageBreak/>
        <w:br w:type="page"/>
      </w:r>
    </w:p>
    <w:p w14:paraId="5A212F19" w14:textId="77777777" w:rsidR="0084149A" w:rsidRPr="00303CBC" w:rsidRDefault="0084149A" w:rsidP="0084149A">
      <w:pPr>
        <w:jc w:val="center"/>
        <w:rPr>
          <w:rFonts w:eastAsia="Times New Roman" w:cs="Times New Roman"/>
          <w:b/>
          <w:lang w:val="fr-FR"/>
        </w:rPr>
        <w:sectPr w:rsidR="0084149A" w:rsidRPr="00303CBC" w:rsidSect="00636D3A">
          <w:pgSz w:w="11907" w:h="16840" w:code="9"/>
          <w:pgMar w:top="1134" w:right="1134" w:bottom="1134" w:left="1701" w:header="720" w:footer="720" w:gutter="0"/>
          <w:pgBorders w:display="firstPage">
            <w:top w:val="thinThickSmallGap" w:sz="24" w:space="1" w:color="auto"/>
            <w:left w:val="thinThickSmallGap" w:sz="24" w:space="4" w:color="auto"/>
            <w:bottom w:val="thickThinSmallGap" w:sz="24" w:space="1" w:color="auto"/>
            <w:right w:val="thickThinSmallGap" w:sz="24" w:space="4" w:color="auto"/>
          </w:pgBorders>
          <w:cols w:space="720"/>
          <w:titlePg/>
          <w:docGrid w:linePitch="381"/>
        </w:sectPr>
      </w:pPr>
    </w:p>
    <w:p w14:paraId="35533410" w14:textId="2DEC988F" w:rsidR="0084149A" w:rsidRPr="00303CBC" w:rsidRDefault="0084149A" w:rsidP="003462F5">
      <w:pPr>
        <w:spacing w:before="120"/>
        <w:jc w:val="center"/>
        <w:rPr>
          <w:rFonts w:eastAsia="Times New Roman" w:cs="Times New Roman"/>
          <w:b/>
          <w:lang w:val="fr-FR"/>
        </w:rPr>
      </w:pPr>
      <w:r w:rsidRPr="00303CBC">
        <w:rPr>
          <w:rFonts w:eastAsia="Times New Roman" w:cs="Times New Roman"/>
          <w:b/>
          <w:lang w:val="fr-FR"/>
        </w:rPr>
        <w:lastRenderedPageBreak/>
        <w:t>NGHỀ CÔNG NGHỆ THÔNG TIN</w:t>
      </w:r>
    </w:p>
    <w:p w14:paraId="540107B4" w14:textId="77777777" w:rsidR="0084149A" w:rsidRPr="00303CBC" w:rsidRDefault="0084149A" w:rsidP="0084149A">
      <w:pPr>
        <w:rPr>
          <w:rFonts w:eastAsia="Times New Roman" w:cs="Times New Roman"/>
          <w:b/>
          <w:lang w:val="fr-FR"/>
        </w:rPr>
      </w:pPr>
    </w:p>
    <w:p w14:paraId="46915F94" w14:textId="77777777" w:rsidR="0084149A" w:rsidRPr="00303CBC" w:rsidRDefault="0084149A" w:rsidP="0084149A">
      <w:pPr>
        <w:rPr>
          <w:rFonts w:eastAsia="Times New Roman" w:cs="Times New Roman"/>
          <w:b/>
          <w:lang w:val="fr-FR"/>
        </w:rPr>
      </w:pPr>
    </w:p>
    <w:p w14:paraId="520C8CC7" w14:textId="77777777" w:rsidR="0084149A" w:rsidRPr="00303CBC" w:rsidRDefault="0084149A" w:rsidP="0084149A">
      <w:pPr>
        <w:rPr>
          <w:rFonts w:eastAsia="Times New Roman" w:cs="Times New Roman"/>
          <w:b/>
          <w:lang w:val="fr-FR"/>
        </w:rPr>
      </w:pPr>
    </w:p>
    <w:p w14:paraId="46818A3B" w14:textId="77777777" w:rsidR="0084149A" w:rsidRPr="00303CBC" w:rsidRDefault="0084149A" w:rsidP="0084149A">
      <w:pPr>
        <w:rPr>
          <w:rFonts w:eastAsia="Times New Roman" w:cs="Times New Roman"/>
          <w:b/>
          <w:lang w:val="fr-FR"/>
        </w:rPr>
      </w:pPr>
    </w:p>
    <w:p w14:paraId="72A0CE66" w14:textId="77777777" w:rsidR="0084149A" w:rsidRPr="00303CBC" w:rsidRDefault="0084149A" w:rsidP="0084149A">
      <w:pPr>
        <w:rPr>
          <w:rFonts w:eastAsia="Times New Roman" w:cs="Times New Roman"/>
          <w:b/>
          <w:lang w:val="fr-FR"/>
        </w:rPr>
      </w:pPr>
    </w:p>
    <w:p w14:paraId="1E1B1E83" w14:textId="77777777" w:rsidR="0084149A" w:rsidRPr="00303CBC" w:rsidRDefault="0084149A" w:rsidP="0084149A">
      <w:pPr>
        <w:rPr>
          <w:rFonts w:eastAsia="Times New Roman" w:cs="Times New Roman"/>
          <w:b/>
          <w:lang w:val="fr-FR"/>
        </w:rPr>
      </w:pPr>
    </w:p>
    <w:p w14:paraId="116E3A05" w14:textId="77777777" w:rsidR="0084149A" w:rsidRPr="00303CBC" w:rsidRDefault="0084149A" w:rsidP="0084149A">
      <w:pPr>
        <w:rPr>
          <w:rFonts w:eastAsia="Times New Roman" w:cs="Times New Roman"/>
          <w:b/>
          <w:lang w:val="fr-FR"/>
        </w:rPr>
      </w:pPr>
    </w:p>
    <w:p w14:paraId="4CB48EA8" w14:textId="77777777" w:rsidR="0084149A" w:rsidRPr="00303CBC" w:rsidRDefault="0084149A" w:rsidP="0084149A">
      <w:pPr>
        <w:rPr>
          <w:rFonts w:eastAsia="Times New Roman" w:cs="Times New Roman"/>
          <w:b/>
          <w:lang w:val="fr-FR"/>
        </w:rPr>
      </w:pPr>
    </w:p>
    <w:p w14:paraId="45D1AFC1" w14:textId="77777777" w:rsidR="0084149A" w:rsidRPr="00303CBC" w:rsidRDefault="0084149A" w:rsidP="0084149A">
      <w:pPr>
        <w:rPr>
          <w:rFonts w:eastAsia="Times New Roman" w:cs="Times New Roman"/>
          <w:b/>
          <w:lang w:val="fr-FR"/>
        </w:rPr>
      </w:pPr>
    </w:p>
    <w:p w14:paraId="18504819" w14:textId="77777777" w:rsidR="0084149A" w:rsidRPr="00303CBC" w:rsidRDefault="0084149A" w:rsidP="0084149A">
      <w:pPr>
        <w:rPr>
          <w:rFonts w:eastAsia="Times New Roman" w:cs="Times New Roman"/>
          <w:b/>
          <w:lang w:val="fr-FR"/>
        </w:rPr>
      </w:pPr>
    </w:p>
    <w:p w14:paraId="5AEA9769" w14:textId="5704C877" w:rsidR="0084149A" w:rsidRPr="00303CBC" w:rsidRDefault="0084149A" w:rsidP="0084149A">
      <w:pPr>
        <w:jc w:val="center"/>
        <w:rPr>
          <w:rFonts w:eastAsia="Times New Roman" w:cs="Times New Roman"/>
          <w:b/>
          <w:sz w:val="44"/>
          <w:szCs w:val="44"/>
          <w:lang w:val="fr-FR"/>
        </w:rPr>
      </w:pPr>
      <w:r w:rsidRPr="00303CBC">
        <w:rPr>
          <w:rFonts w:eastAsia="Times New Roman" w:cs="Times New Roman"/>
          <w:b/>
          <w:sz w:val="44"/>
          <w:szCs w:val="44"/>
          <w:lang w:val="fr-FR"/>
        </w:rPr>
        <w:t>CHƯƠNG TRÌNH MÔ ĐUN TỰ CHỌN</w:t>
      </w:r>
    </w:p>
    <w:p w14:paraId="74BF770D" w14:textId="77777777" w:rsidR="0084149A" w:rsidRPr="00303CBC" w:rsidRDefault="0084149A" w:rsidP="0084149A">
      <w:pPr>
        <w:rPr>
          <w:rFonts w:eastAsia="Times New Roman" w:cs="Times New Roman"/>
          <w:lang w:val="fr-FR"/>
        </w:rPr>
      </w:pPr>
    </w:p>
    <w:p w14:paraId="70471ABE" w14:textId="77777777" w:rsidR="0084149A" w:rsidRPr="00303CBC" w:rsidRDefault="0084149A" w:rsidP="0084149A">
      <w:pPr>
        <w:jc w:val="center"/>
        <w:rPr>
          <w:rFonts w:eastAsia="Times New Roman" w:cs="Times New Roman"/>
          <w:b/>
          <w:sz w:val="36"/>
          <w:szCs w:val="36"/>
          <w:lang w:val="fr-FR"/>
        </w:rPr>
      </w:pPr>
      <w:r w:rsidRPr="00303CBC">
        <w:rPr>
          <w:rFonts w:eastAsia="Times New Roman" w:cs="Times New Roman"/>
          <w:b/>
          <w:sz w:val="36"/>
          <w:szCs w:val="36"/>
          <w:lang w:val="fr-FR"/>
        </w:rPr>
        <w:t xml:space="preserve">Tên mô đun: </w:t>
      </w:r>
      <w:r w:rsidRPr="00303CBC">
        <w:rPr>
          <w:rFonts w:eastAsia="Times New Roman" w:cs="Times New Roman"/>
          <w:b/>
          <w:color w:val="000000"/>
          <w:sz w:val="36"/>
          <w:szCs w:val="36"/>
          <w:lang w:val="fr-FR"/>
        </w:rPr>
        <w:t>Xử lý ảnh với Photoshop</w:t>
      </w:r>
    </w:p>
    <w:p w14:paraId="72D9CFF3" w14:textId="1755AB2B" w:rsidR="0084149A" w:rsidRPr="00303CBC" w:rsidRDefault="0084149A" w:rsidP="0084149A">
      <w:pPr>
        <w:jc w:val="center"/>
        <w:rPr>
          <w:rFonts w:eastAsia="Times New Roman" w:cs="Times New Roman"/>
          <w:b/>
          <w:sz w:val="36"/>
          <w:szCs w:val="36"/>
          <w:lang w:val="fr-FR"/>
        </w:rPr>
      </w:pPr>
      <w:r w:rsidRPr="00303CBC">
        <w:rPr>
          <w:rFonts w:eastAsia="Times New Roman" w:cs="Times New Roman"/>
          <w:b/>
          <w:sz w:val="36"/>
          <w:szCs w:val="36"/>
          <w:lang w:val="fr-FR"/>
        </w:rPr>
        <w:t>Mã số mô đun: MĐ22</w:t>
      </w:r>
    </w:p>
    <w:p w14:paraId="290B90E5" w14:textId="77777777" w:rsidR="0084149A" w:rsidRPr="00303CBC" w:rsidRDefault="0084149A" w:rsidP="0084149A">
      <w:pPr>
        <w:jc w:val="center"/>
        <w:rPr>
          <w:rFonts w:eastAsia="Times New Roman" w:cs="Times New Roman"/>
          <w:b/>
          <w:lang w:val="fr-FR"/>
        </w:rPr>
      </w:pPr>
    </w:p>
    <w:p w14:paraId="3BC25F28" w14:textId="77777777" w:rsidR="0084149A" w:rsidRPr="00303CBC" w:rsidRDefault="0084149A" w:rsidP="0084149A">
      <w:pPr>
        <w:jc w:val="center"/>
        <w:rPr>
          <w:rFonts w:eastAsia="Times New Roman" w:cs="Times New Roman"/>
          <w:i/>
          <w:lang w:val="fr-FR"/>
        </w:rPr>
      </w:pPr>
    </w:p>
    <w:p w14:paraId="2AC963B0" w14:textId="77777777" w:rsidR="0084149A" w:rsidRPr="00303CBC" w:rsidRDefault="0084149A" w:rsidP="0084149A">
      <w:pPr>
        <w:rPr>
          <w:rFonts w:eastAsia="Times New Roman" w:cs="Times New Roman"/>
          <w:i/>
          <w:lang w:val="fr-FR"/>
        </w:rPr>
      </w:pPr>
    </w:p>
    <w:p w14:paraId="0B022ED5" w14:textId="77777777" w:rsidR="0084149A" w:rsidRPr="00303CBC" w:rsidRDefault="0084149A" w:rsidP="0084149A">
      <w:pPr>
        <w:rPr>
          <w:rFonts w:eastAsia="Times New Roman" w:cs="Times New Roman"/>
          <w:i/>
          <w:lang w:val="fr-FR"/>
        </w:rPr>
      </w:pPr>
    </w:p>
    <w:p w14:paraId="6DCB5753" w14:textId="77777777" w:rsidR="0084149A" w:rsidRPr="00303CBC" w:rsidRDefault="0084149A" w:rsidP="0084149A">
      <w:pPr>
        <w:rPr>
          <w:rFonts w:eastAsia="Times New Roman" w:cs="Times New Roman"/>
          <w:i/>
          <w:lang w:val="fr-FR"/>
        </w:rPr>
      </w:pPr>
    </w:p>
    <w:p w14:paraId="2CE202F7" w14:textId="77777777" w:rsidR="0084149A" w:rsidRPr="00303CBC" w:rsidRDefault="0084149A" w:rsidP="0084149A">
      <w:pPr>
        <w:rPr>
          <w:rFonts w:eastAsia="Times New Roman" w:cs="Times New Roman"/>
          <w:i/>
          <w:lang w:val="fr-FR"/>
        </w:rPr>
      </w:pPr>
    </w:p>
    <w:p w14:paraId="75988249" w14:textId="77777777" w:rsidR="0084149A" w:rsidRPr="00303CBC" w:rsidRDefault="0084149A" w:rsidP="0084149A">
      <w:pPr>
        <w:rPr>
          <w:rFonts w:eastAsia="Times New Roman" w:cs="Times New Roman"/>
          <w:i/>
          <w:lang w:val="fr-FR"/>
        </w:rPr>
      </w:pPr>
    </w:p>
    <w:p w14:paraId="76CB3270" w14:textId="77777777" w:rsidR="0084149A" w:rsidRPr="00303CBC" w:rsidRDefault="0084149A" w:rsidP="0084149A">
      <w:pPr>
        <w:rPr>
          <w:rFonts w:eastAsia="Times New Roman" w:cs="Times New Roman"/>
          <w:b/>
          <w:lang w:val="fr-FR"/>
        </w:rPr>
      </w:pPr>
    </w:p>
    <w:p w14:paraId="6C5ADFB5" w14:textId="77777777" w:rsidR="0084149A" w:rsidRPr="00303CBC" w:rsidRDefault="0084149A" w:rsidP="0084149A">
      <w:pPr>
        <w:rPr>
          <w:rFonts w:eastAsia="Times New Roman" w:cs="Times New Roman"/>
          <w:b/>
          <w:lang w:val="fr-FR"/>
        </w:rPr>
      </w:pPr>
    </w:p>
    <w:p w14:paraId="754507AE" w14:textId="77777777" w:rsidR="0084149A" w:rsidRPr="00303CBC" w:rsidRDefault="0084149A" w:rsidP="0084149A">
      <w:pPr>
        <w:rPr>
          <w:rFonts w:eastAsia="Times New Roman" w:cs="Times New Roman"/>
          <w:b/>
          <w:lang w:val="fr-FR"/>
        </w:rPr>
      </w:pPr>
    </w:p>
    <w:p w14:paraId="744491D3" w14:textId="77777777" w:rsidR="0084149A" w:rsidRPr="00303CBC" w:rsidRDefault="0084149A" w:rsidP="0084149A">
      <w:pPr>
        <w:rPr>
          <w:rFonts w:eastAsia="Times New Roman" w:cs="Times New Roman"/>
          <w:b/>
          <w:lang w:val="fr-FR"/>
        </w:rPr>
      </w:pPr>
    </w:p>
    <w:p w14:paraId="059B2FFC" w14:textId="77777777" w:rsidR="0084149A" w:rsidRPr="00303CBC" w:rsidRDefault="0084149A" w:rsidP="0084149A">
      <w:pPr>
        <w:rPr>
          <w:rFonts w:eastAsia="Times New Roman" w:cs="Times New Roman"/>
          <w:b/>
          <w:lang w:val="fr-FR"/>
        </w:rPr>
      </w:pPr>
    </w:p>
    <w:p w14:paraId="2D8C926B" w14:textId="77777777" w:rsidR="0084149A" w:rsidRPr="00303CBC" w:rsidRDefault="0084149A" w:rsidP="0084149A">
      <w:pPr>
        <w:rPr>
          <w:rFonts w:eastAsia="Times New Roman" w:cs="Times New Roman"/>
          <w:b/>
          <w:lang w:val="fr-FR"/>
        </w:rPr>
      </w:pPr>
    </w:p>
    <w:p w14:paraId="04D9CB5F" w14:textId="77777777" w:rsidR="0084149A" w:rsidRPr="00303CBC" w:rsidRDefault="0084149A" w:rsidP="0084149A">
      <w:pPr>
        <w:rPr>
          <w:rFonts w:eastAsia="Times New Roman" w:cs="Times New Roman"/>
          <w:b/>
          <w:lang w:val="fr-FR"/>
        </w:rPr>
      </w:pPr>
    </w:p>
    <w:p w14:paraId="325BAD57" w14:textId="77777777" w:rsidR="0084149A" w:rsidRPr="00303CBC" w:rsidRDefault="0084149A" w:rsidP="0084149A">
      <w:pPr>
        <w:rPr>
          <w:rFonts w:eastAsia="Times New Roman" w:cs="Times New Roman"/>
          <w:b/>
          <w:lang w:val="fr-FR"/>
        </w:rPr>
      </w:pPr>
      <w:r w:rsidRPr="00303CBC">
        <w:rPr>
          <w:rFonts w:eastAsia="Times New Roman" w:cs="Times New Roman"/>
          <w:b/>
          <w:lang w:val="fr-FR"/>
        </w:rPr>
        <w:br w:type="page"/>
      </w:r>
    </w:p>
    <w:p w14:paraId="0215B46E" w14:textId="77777777" w:rsidR="0084149A" w:rsidRPr="00303CBC" w:rsidRDefault="0084149A" w:rsidP="0084149A">
      <w:pPr>
        <w:rPr>
          <w:rFonts w:eastAsia="Times New Roman" w:cs="Times New Roman"/>
          <w:b/>
          <w:lang w:val="fr-FR"/>
        </w:rPr>
      </w:pPr>
      <w:r w:rsidRPr="00303CBC">
        <w:rPr>
          <w:rFonts w:eastAsia="Times New Roman" w:cs="Times New Roman"/>
          <w:b/>
          <w:lang w:val="fr-FR"/>
        </w:rPr>
        <w:lastRenderedPageBreak/>
        <w:br w:type="page"/>
      </w:r>
    </w:p>
    <w:p w14:paraId="4ABA91EC" w14:textId="77777777" w:rsidR="00FE4111" w:rsidRPr="00FE4111" w:rsidRDefault="00FE4111" w:rsidP="00FE4111">
      <w:pPr>
        <w:jc w:val="center"/>
        <w:rPr>
          <w:rFonts w:eastAsia="Times New Roman" w:cs="Times New Roman"/>
          <w:b/>
          <w:lang w:val="fr-FR"/>
        </w:rPr>
      </w:pPr>
      <w:r w:rsidRPr="00FE4111">
        <w:rPr>
          <w:rFonts w:eastAsia="Times New Roman" w:cs="Times New Roman"/>
          <w:b/>
          <w:lang w:val="fr-FR"/>
        </w:rPr>
        <w:lastRenderedPageBreak/>
        <w:t xml:space="preserve">CHƯƠNG TRÌNH MÔ ĐUN </w:t>
      </w:r>
    </w:p>
    <w:p w14:paraId="727CD968" w14:textId="77777777" w:rsidR="00FE4111" w:rsidRPr="00FE4111" w:rsidRDefault="00FE4111" w:rsidP="00FE4111">
      <w:pPr>
        <w:rPr>
          <w:rFonts w:eastAsia="Times New Roman" w:cs="Times New Roman"/>
          <w:b/>
          <w:lang w:val="fr-FR"/>
        </w:rPr>
      </w:pPr>
    </w:p>
    <w:p w14:paraId="3AAD6058" w14:textId="77777777" w:rsidR="00FE4111" w:rsidRPr="00FE4111" w:rsidRDefault="00FE4111" w:rsidP="00FE4111">
      <w:pPr>
        <w:rPr>
          <w:rFonts w:eastAsia="Times New Roman" w:cs="Times New Roman"/>
          <w:b/>
          <w:lang w:val="fr-FR"/>
        </w:rPr>
      </w:pPr>
      <w:r w:rsidRPr="00FE4111">
        <w:rPr>
          <w:rFonts w:eastAsia="Times New Roman" w:cs="Times New Roman"/>
          <w:b/>
          <w:lang w:val="fr-FR"/>
        </w:rPr>
        <w:t xml:space="preserve">Tên mô đun: </w:t>
      </w:r>
      <w:r w:rsidRPr="00FE4111">
        <w:rPr>
          <w:rFonts w:eastAsia="Times New Roman" w:cs="Times New Roman"/>
          <w:b/>
          <w:color w:val="000000"/>
          <w:lang w:val="fr-FR"/>
        </w:rPr>
        <w:t>Xử lý ảnh với photoshop</w:t>
      </w:r>
    </w:p>
    <w:p w14:paraId="2855E9A9" w14:textId="77777777" w:rsidR="00FE4111" w:rsidRPr="00FE4111" w:rsidRDefault="00FE4111" w:rsidP="00FE4111">
      <w:pPr>
        <w:rPr>
          <w:rFonts w:eastAsia="Times New Roman" w:cs="Times New Roman"/>
          <w:lang w:val="fr-FR"/>
        </w:rPr>
      </w:pPr>
      <w:r w:rsidRPr="00FE4111">
        <w:rPr>
          <w:rFonts w:eastAsia="Times New Roman" w:cs="Times New Roman"/>
          <w:b/>
          <w:lang w:val="fr-FR"/>
        </w:rPr>
        <w:t>Mã mô đun</w:t>
      </w:r>
      <w:r w:rsidRPr="00FE4111">
        <w:rPr>
          <w:rFonts w:eastAsia="Times New Roman" w:cs="Times New Roman"/>
          <w:lang w:val="fr-FR"/>
        </w:rPr>
        <w:t xml:space="preserve">: </w:t>
      </w:r>
      <w:r w:rsidRPr="00FE4111">
        <w:rPr>
          <w:rFonts w:eastAsia="Times New Roman" w:cs="Times New Roman"/>
          <w:b/>
          <w:lang w:val="fr-FR"/>
        </w:rPr>
        <w:t>MĐ 20</w:t>
      </w:r>
    </w:p>
    <w:p w14:paraId="02F1BC22" w14:textId="77777777" w:rsidR="00FE4111" w:rsidRPr="00FE4111" w:rsidRDefault="00FE4111" w:rsidP="00FE4111">
      <w:pPr>
        <w:jc w:val="both"/>
        <w:rPr>
          <w:rFonts w:eastAsia="Times New Roman" w:cs="Times New Roman"/>
          <w:lang w:val="fr-FR"/>
        </w:rPr>
      </w:pPr>
      <w:r w:rsidRPr="00FE4111">
        <w:rPr>
          <w:rFonts w:eastAsia="Times New Roman" w:cs="Times New Roman"/>
          <w:b/>
          <w:lang w:val="fr-FR"/>
        </w:rPr>
        <w:t>Thời gian thực hiện mô đun</w:t>
      </w:r>
      <w:r w:rsidRPr="00FE4111">
        <w:rPr>
          <w:rFonts w:eastAsia="Times New Roman" w:cs="Times New Roman"/>
          <w:lang w:val="fr-FR"/>
        </w:rPr>
        <w:t xml:space="preserve">: 60 giờ </w:t>
      </w:r>
      <w:r w:rsidRPr="00FE4111">
        <w:rPr>
          <w:rFonts w:eastAsia="Times New Roman" w:cs="Times New Roman"/>
          <w:i/>
          <w:lang w:val="fr-FR"/>
        </w:rPr>
        <w:t>(Lý thuyết: 20 giờ;  Thực hành, thí nghiệm, thảo luận, bài tập: 38 giờ; Kiểm tra: 2 giờ)</w:t>
      </w:r>
    </w:p>
    <w:p w14:paraId="0ECB1FA0" w14:textId="77777777" w:rsidR="00FE4111" w:rsidRPr="00FE4111" w:rsidRDefault="00FE4111" w:rsidP="003462F5">
      <w:pPr>
        <w:spacing w:before="0" w:after="0"/>
        <w:rPr>
          <w:rFonts w:eastAsia="Times New Roman" w:cs="Times New Roman"/>
          <w:b/>
          <w:lang w:val="fr-FR"/>
        </w:rPr>
      </w:pPr>
      <w:r w:rsidRPr="00FE4111">
        <w:rPr>
          <w:rFonts w:eastAsia="Times New Roman" w:cs="Times New Roman"/>
          <w:b/>
          <w:lang w:val="fr-FR"/>
        </w:rPr>
        <w:t>I. Vị trí, tính chất của mô đun:</w:t>
      </w:r>
    </w:p>
    <w:p w14:paraId="2188E43E" w14:textId="77777777" w:rsidR="00FE4111" w:rsidRPr="00FE4111" w:rsidRDefault="00FE4111" w:rsidP="003462F5">
      <w:pPr>
        <w:spacing w:before="0" w:after="0"/>
        <w:ind w:firstLine="720"/>
        <w:jc w:val="both"/>
        <w:rPr>
          <w:rFonts w:eastAsia="Times New Roman" w:cs="Times New Roman"/>
          <w:lang w:val="fr-FR"/>
        </w:rPr>
      </w:pPr>
      <w:r w:rsidRPr="00FE4111">
        <w:rPr>
          <w:rFonts w:eastAsia="Times New Roman" w:cs="Times New Roman"/>
          <w:b/>
          <w:lang w:val="fr-FR"/>
        </w:rPr>
        <w:t>-</w:t>
      </w:r>
      <w:r w:rsidRPr="00FE4111">
        <w:rPr>
          <w:rFonts w:eastAsia="Times New Roman" w:cs="Times New Roman"/>
          <w:lang w:val="fr-FR"/>
        </w:rPr>
        <w:t xml:space="preserve"> Vị trí : </w:t>
      </w:r>
      <w:r w:rsidRPr="00FE4111">
        <w:rPr>
          <w:rFonts w:eastAsia="Times New Roman" w:cs="Times New Roman"/>
          <w:color w:val="000000"/>
          <w:lang w:val="fr-FR"/>
        </w:rPr>
        <w:t>Là môn cơ sở nghề  trong chương trình đào tạo Trung cấp nghề Công nghệ thông tin (ứng dụng phần mềm), được học sau các môn học chung.</w:t>
      </w:r>
    </w:p>
    <w:p w14:paraId="1BA8E1F6" w14:textId="77777777" w:rsidR="00FE4111" w:rsidRPr="00FE4111" w:rsidRDefault="00FE4111" w:rsidP="003462F5">
      <w:pPr>
        <w:spacing w:before="0" w:after="0"/>
        <w:ind w:firstLine="720"/>
        <w:jc w:val="both"/>
        <w:rPr>
          <w:rFonts w:eastAsia="Times New Roman" w:cs="Times New Roman"/>
          <w:lang w:val="fr-FR"/>
        </w:rPr>
      </w:pPr>
      <w:r w:rsidRPr="00FE4111">
        <w:rPr>
          <w:rFonts w:eastAsia="Times New Roman" w:cs="Times New Roman"/>
          <w:b/>
          <w:lang w:val="fr-FR"/>
        </w:rPr>
        <w:t>-</w:t>
      </w:r>
      <w:r w:rsidRPr="00FE4111">
        <w:rPr>
          <w:rFonts w:eastAsia="Times New Roman" w:cs="Times New Roman"/>
          <w:lang w:val="fr-FR"/>
        </w:rPr>
        <w:t xml:space="preserve"> Tính chất: Là mô đun đào tạo bắt buộc.</w:t>
      </w:r>
    </w:p>
    <w:p w14:paraId="38F16020" w14:textId="77777777" w:rsidR="00FE4111" w:rsidRPr="00FE4111" w:rsidRDefault="00FE4111" w:rsidP="003462F5">
      <w:pPr>
        <w:spacing w:before="0" w:after="0"/>
        <w:rPr>
          <w:rFonts w:eastAsia="Times New Roman" w:cs="Times New Roman"/>
          <w:b/>
          <w:lang w:val="fr-FR"/>
        </w:rPr>
      </w:pPr>
      <w:r w:rsidRPr="00FE4111">
        <w:rPr>
          <w:rFonts w:eastAsia="Times New Roman" w:cs="Times New Roman"/>
          <w:b/>
          <w:lang w:val="fr-FR"/>
        </w:rPr>
        <w:t>II. Mục tiêu mô đun:</w:t>
      </w:r>
    </w:p>
    <w:p w14:paraId="1F018996" w14:textId="77777777" w:rsidR="00FE4111" w:rsidRPr="00FE4111" w:rsidRDefault="00FE4111" w:rsidP="003462F5">
      <w:pPr>
        <w:spacing w:before="0" w:after="0"/>
        <w:jc w:val="both"/>
        <w:rPr>
          <w:rFonts w:eastAsia="Times New Roman" w:cs="Times New Roman"/>
          <w:b/>
          <w:lang w:val="fr-FR"/>
        </w:rPr>
      </w:pPr>
      <w:r w:rsidRPr="00FE4111">
        <w:rPr>
          <w:rFonts w:eastAsia="Times New Roman" w:cs="Times New Roman"/>
          <w:b/>
          <w:lang w:val="fr-FR"/>
        </w:rPr>
        <w:t>- Kiến thức:</w:t>
      </w:r>
    </w:p>
    <w:p w14:paraId="190810CB" w14:textId="77777777" w:rsidR="00FE4111" w:rsidRPr="00FE4111" w:rsidRDefault="00FE4111" w:rsidP="003462F5">
      <w:pPr>
        <w:tabs>
          <w:tab w:val="left" w:pos="426"/>
        </w:tabs>
        <w:spacing w:before="0" w:after="0"/>
        <w:ind w:left="720"/>
        <w:jc w:val="both"/>
        <w:rPr>
          <w:rFonts w:eastAsia="Times New Roman" w:cs="Times New Roman"/>
          <w:color w:val="000000"/>
          <w:lang w:val="fr-FR"/>
        </w:rPr>
      </w:pPr>
      <w:r w:rsidRPr="00FE4111">
        <w:rPr>
          <w:rFonts w:eastAsia="Times New Roman" w:cs="Times New Roman"/>
          <w:lang w:val="fr-FR"/>
        </w:rPr>
        <w:t xml:space="preserve">+ </w:t>
      </w:r>
      <w:r w:rsidRPr="00FE4111">
        <w:rPr>
          <w:rFonts w:eastAsia="Times New Roman" w:cs="Times New Roman"/>
          <w:color w:val="000000"/>
          <w:lang w:val="fr-FR"/>
        </w:rPr>
        <w:t>Trình bày được các phương pháp xử lý ảnh, phục chế ảnh</w:t>
      </w:r>
    </w:p>
    <w:p w14:paraId="6578F24B" w14:textId="77777777" w:rsidR="00FE4111" w:rsidRPr="00FE4111" w:rsidRDefault="00FE4111" w:rsidP="003462F5">
      <w:pPr>
        <w:tabs>
          <w:tab w:val="left" w:pos="426"/>
        </w:tabs>
        <w:spacing w:before="0" w:after="0"/>
        <w:ind w:left="720"/>
        <w:jc w:val="both"/>
        <w:rPr>
          <w:rFonts w:eastAsia="Times New Roman" w:cs="Times New Roman"/>
          <w:color w:val="000000"/>
          <w:lang w:val="fr-FR"/>
        </w:rPr>
      </w:pPr>
      <w:r w:rsidRPr="00FE4111">
        <w:rPr>
          <w:rFonts w:eastAsia="Times New Roman" w:cs="Times New Roman"/>
          <w:color w:val="000000"/>
          <w:lang w:val="fr-FR"/>
        </w:rPr>
        <w:t>+ Trình bày được các công cụ xử lý ảnh</w:t>
      </w:r>
    </w:p>
    <w:p w14:paraId="6BF40A13" w14:textId="77777777" w:rsidR="00FE4111" w:rsidRPr="00FE4111" w:rsidRDefault="00FE4111" w:rsidP="003462F5">
      <w:pPr>
        <w:spacing w:before="0" w:after="0"/>
        <w:jc w:val="both"/>
        <w:rPr>
          <w:rFonts w:eastAsia="Times New Roman" w:cs="Times New Roman"/>
          <w:b/>
          <w:lang w:val="fr-FR"/>
        </w:rPr>
      </w:pPr>
      <w:r w:rsidRPr="00FE4111">
        <w:rPr>
          <w:rFonts w:eastAsia="Times New Roman" w:cs="Times New Roman"/>
          <w:b/>
          <w:lang w:val="fr-FR"/>
        </w:rPr>
        <w:t>- Kỹ năng:</w:t>
      </w:r>
    </w:p>
    <w:p w14:paraId="0C336B26" w14:textId="77777777" w:rsidR="00FE4111" w:rsidRPr="00FE4111" w:rsidRDefault="00FE4111" w:rsidP="003462F5">
      <w:pPr>
        <w:tabs>
          <w:tab w:val="left" w:pos="426"/>
        </w:tabs>
        <w:spacing w:before="0" w:after="0"/>
        <w:ind w:left="720"/>
        <w:jc w:val="both"/>
        <w:rPr>
          <w:rFonts w:eastAsia="Times New Roman" w:cs="Times New Roman"/>
          <w:color w:val="000000"/>
          <w:lang w:val="fr-FR"/>
        </w:rPr>
      </w:pPr>
      <w:r w:rsidRPr="00FE4111">
        <w:rPr>
          <w:rFonts w:eastAsia="Times New Roman" w:cs="Times New Roman"/>
          <w:lang w:val="fr-FR"/>
        </w:rPr>
        <w:t>+ L</w:t>
      </w:r>
      <w:r w:rsidRPr="00FE4111">
        <w:rPr>
          <w:rFonts w:eastAsia="Times New Roman" w:cs="Times New Roman"/>
          <w:color w:val="000000"/>
          <w:lang w:val="fr-FR"/>
        </w:rPr>
        <w:t>àm việc được với vùng chọn</w:t>
      </w:r>
    </w:p>
    <w:p w14:paraId="2BA2482E" w14:textId="77777777" w:rsidR="00FE4111" w:rsidRPr="00FE4111" w:rsidRDefault="00FE4111" w:rsidP="003462F5">
      <w:pPr>
        <w:tabs>
          <w:tab w:val="left" w:pos="426"/>
        </w:tabs>
        <w:spacing w:before="0" w:after="0"/>
        <w:ind w:left="720"/>
        <w:jc w:val="both"/>
        <w:rPr>
          <w:rFonts w:eastAsia="Times New Roman" w:cs="Times New Roman"/>
          <w:color w:val="000000"/>
          <w:lang w:val="fr-FR"/>
        </w:rPr>
      </w:pPr>
      <w:r w:rsidRPr="00FE4111">
        <w:rPr>
          <w:rFonts w:eastAsia="Times New Roman" w:cs="Times New Roman"/>
          <w:color w:val="000000"/>
          <w:lang w:val="fr-FR"/>
        </w:rPr>
        <w:t>+ Xử lý ảnh ghép với lớp</w:t>
      </w:r>
    </w:p>
    <w:p w14:paraId="0BB7C91B" w14:textId="77777777" w:rsidR="00FE4111" w:rsidRPr="00FE4111" w:rsidRDefault="00FE4111" w:rsidP="003462F5">
      <w:pPr>
        <w:tabs>
          <w:tab w:val="left" w:pos="426"/>
        </w:tabs>
        <w:spacing w:before="0" w:after="0"/>
        <w:ind w:left="720"/>
        <w:jc w:val="both"/>
        <w:rPr>
          <w:rFonts w:eastAsia="Times New Roman" w:cs="Times New Roman"/>
          <w:color w:val="000000"/>
          <w:lang w:val="fr-FR"/>
        </w:rPr>
      </w:pPr>
      <w:r w:rsidRPr="00FE4111">
        <w:rPr>
          <w:rFonts w:eastAsia="Times New Roman" w:cs="Times New Roman"/>
          <w:color w:val="000000"/>
          <w:lang w:val="fr-FR"/>
        </w:rPr>
        <w:t>+ Chỉnh sửa được ảnh</w:t>
      </w:r>
    </w:p>
    <w:p w14:paraId="24AAD3B9" w14:textId="77777777" w:rsidR="00FE4111" w:rsidRPr="00FE4111" w:rsidRDefault="00FE4111" w:rsidP="003462F5">
      <w:pPr>
        <w:spacing w:before="0" w:after="0"/>
        <w:jc w:val="both"/>
        <w:rPr>
          <w:rFonts w:eastAsia="Times New Roman" w:cs="Times New Roman"/>
          <w:b/>
          <w:lang w:val="fr-FR"/>
        </w:rPr>
      </w:pPr>
      <w:r w:rsidRPr="00FE4111">
        <w:rPr>
          <w:rFonts w:eastAsia="Times New Roman" w:cs="Times New Roman"/>
          <w:b/>
          <w:lang w:val="fr-FR"/>
        </w:rPr>
        <w:t xml:space="preserve">- </w:t>
      </w:r>
      <w:r w:rsidRPr="00FE4111">
        <w:rPr>
          <w:rFonts w:eastAsia="PMingLiU" w:cs="Times New Roman"/>
          <w:b/>
          <w:lang w:val="es-ES"/>
        </w:rPr>
        <w:t>Năng lực tự chủ và trách nhiệm</w:t>
      </w:r>
      <w:r w:rsidRPr="00FE4111">
        <w:rPr>
          <w:rFonts w:eastAsia="Times New Roman" w:cs="Times New Roman"/>
          <w:b/>
          <w:lang w:val="fr-FR"/>
        </w:rPr>
        <w:t>:</w:t>
      </w:r>
    </w:p>
    <w:p w14:paraId="48891B8D" w14:textId="77777777" w:rsidR="00FE4111" w:rsidRPr="00FE4111" w:rsidRDefault="00FE4111" w:rsidP="003462F5">
      <w:pPr>
        <w:tabs>
          <w:tab w:val="left" w:pos="426"/>
        </w:tabs>
        <w:spacing w:before="0" w:after="0"/>
        <w:ind w:left="720"/>
        <w:jc w:val="both"/>
        <w:rPr>
          <w:rFonts w:eastAsia="Times New Roman" w:cs="Times New Roman"/>
          <w:lang w:val="fr-FR"/>
        </w:rPr>
      </w:pPr>
      <w:r w:rsidRPr="00FE4111">
        <w:rPr>
          <w:rFonts w:eastAsia="Times New Roman" w:cs="Times New Roman"/>
          <w:color w:val="000000"/>
          <w:lang w:val="fr-FR"/>
        </w:rPr>
        <w:t>+ Có được cách thức tổ chức khoa học, lôgíc;</w:t>
      </w:r>
    </w:p>
    <w:p w14:paraId="4EF2C4AB" w14:textId="77777777" w:rsidR="00FE4111" w:rsidRPr="00FE4111" w:rsidRDefault="00FE4111" w:rsidP="003462F5">
      <w:pPr>
        <w:spacing w:before="0" w:after="0"/>
        <w:ind w:firstLine="720"/>
        <w:jc w:val="both"/>
        <w:rPr>
          <w:rFonts w:eastAsia="Times New Roman" w:cs="Times New Roman"/>
          <w:spacing w:val="-6"/>
          <w:lang w:val="fr-FR"/>
        </w:rPr>
      </w:pPr>
      <w:r w:rsidRPr="00FE4111">
        <w:rPr>
          <w:rFonts w:eastAsia="Times New Roman" w:cs="Times New Roman"/>
          <w:spacing w:val="-6"/>
          <w:lang w:val="fr-FR"/>
        </w:rPr>
        <w:t xml:space="preserve">+ Cẩn thận, kiên trì, nghiêm túc. </w:t>
      </w:r>
      <w:r w:rsidRPr="00FE4111">
        <w:rPr>
          <w:rFonts w:eastAsia="Times New Roman" w:cs="Times New Roman"/>
          <w:color w:val="000000"/>
          <w:spacing w:val="-6"/>
          <w:lang w:val="fr-FR"/>
        </w:rPr>
        <w:t>Chủ động, sáng tạo trong học tập và công việc</w:t>
      </w:r>
    </w:p>
    <w:p w14:paraId="526FA2CC" w14:textId="77777777" w:rsidR="00FE4111" w:rsidRPr="00FE4111" w:rsidRDefault="00FE4111" w:rsidP="003462F5">
      <w:pPr>
        <w:spacing w:before="0" w:after="0"/>
        <w:jc w:val="both"/>
        <w:rPr>
          <w:rFonts w:eastAsia="Times New Roman" w:cs="Times New Roman"/>
          <w:lang w:val="fr-FR"/>
        </w:rPr>
      </w:pPr>
      <w:r w:rsidRPr="00FE4111">
        <w:rPr>
          <w:rFonts w:eastAsia="Times New Roman" w:cs="Times New Roman"/>
          <w:lang w:val="fr-FR"/>
        </w:rPr>
        <w:t xml:space="preserve"> </w:t>
      </w:r>
      <w:r w:rsidRPr="00FE4111">
        <w:rPr>
          <w:rFonts w:eastAsia="Times New Roman" w:cs="Times New Roman"/>
          <w:lang w:val="fr-FR"/>
        </w:rPr>
        <w:tab/>
      </w:r>
      <w:r w:rsidRPr="00FE4111">
        <w:rPr>
          <w:rFonts w:eastAsia="Times New Roman" w:cs="Times New Roman"/>
          <w:b/>
          <w:lang w:val="fr-FR"/>
        </w:rPr>
        <w:t xml:space="preserve">+ </w:t>
      </w:r>
      <w:r w:rsidRPr="00FE4111">
        <w:rPr>
          <w:rFonts w:eastAsia="Times New Roman" w:cs="Times New Roman"/>
          <w:lang w:val="fr-FR"/>
        </w:rPr>
        <w:t>Bảo quản tốt dụng cụ, thiết bị thực tập.</w:t>
      </w:r>
    </w:p>
    <w:p w14:paraId="1FC53B50" w14:textId="77777777" w:rsidR="00FE4111" w:rsidRPr="00FE4111" w:rsidRDefault="00FE4111" w:rsidP="003462F5">
      <w:pPr>
        <w:spacing w:before="0" w:after="0"/>
        <w:jc w:val="both"/>
        <w:rPr>
          <w:rFonts w:eastAsia="Times New Roman" w:cs="Times New Roman"/>
          <w:lang w:val="fr-FR"/>
        </w:rPr>
      </w:pPr>
      <w:r w:rsidRPr="00FE4111">
        <w:rPr>
          <w:rFonts w:eastAsia="Times New Roman" w:cs="Times New Roman"/>
          <w:lang w:val="fr-FR"/>
        </w:rPr>
        <w:t xml:space="preserve"> </w:t>
      </w:r>
      <w:r w:rsidRPr="00FE4111">
        <w:rPr>
          <w:rFonts w:eastAsia="Times New Roman" w:cs="Times New Roman"/>
          <w:lang w:val="fr-FR"/>
        </w:rPr>
        <w:tab/>
      </w:r>
      <w:r w:rsidRPr="00FE4111">
        <w:rPr>
          <w:rFonts w:eastAsia="Times New Roman" w:cs="Times New Roman"/>
          <w:b/>
          <w:lang w:val="fr-FR"/>
        </w:rPr>
        <w:t xml:space="preserve">+ </w:t>
      </w:r>
      <w:r w:rsidRPr="00FE4111">
        <w:rPr>
          <w:rFonts w:eastAsia="Times New Roman" w:cs="Times New Roman"/>
          <w:lang w:val="fr-FR"/>
        </w:rPr>
        <w:t>Sắp xếp nơi làm việc gọn gàng ngăn nắp, đảm bảo an toàn lao động.</w:t>
      </w:r>
    </w:p>
    <w:p w14:paraId="6C811F50" w14:textId="77777777" w:rsidR="00FE4111" w:rsidRPr="00FE4111" w:rsidRDefault="00FE4111" w:rsidP="003462F5">
      <w:pPr>
        <w:spacing w:before="0" w:after="0"/>
        <w:jc w:val="both"/>
        <w:rPr>
          <w:rFonts w:eastAsia="Times New Roman" w:cs="Times New Roman"/>
          <w:b/>
          <w:lang w:val="fr-FR"/>
        </w:rPr>
      </w:pPr>
      <w:r w:rsidRPr="00FE4111">
        <w:rPr>
          <w:rFonts w:eastAsia="Times New Roman" w:cs="Times New Roman"/>
          <w:b/>
          <w:lang w:val="fr-FR"/>
        </w:rPr>
        <w:t>III. Nội dung mô đun</w:t>
      </w:r>
    </w:p>
    <w:p w14:paraId="309B2332" w14:textId="77777777" w:rsidR="00FE4111" w:rsidRDefault="00FE4111" w:rsidP="00FE4111">
      <w:pPr>
        <w:jc w:val="both"/>
        <w:rPr>
          <w:rFonts w:eastAsia="Times New Roman" w:cs="Times New Roman"/>
          <w:b/>
          <w:i/>
          <w:lang w:val="fr-FR"/>
        </w:rPr>
      </w:pPr>
      <w:r w:rsidRPr="00FE4111">
        <w:rPr>
          <w:rFonts w:eastAsia="Times New Roman" w:cs="Times New Roman"/>
          <w:b/>
          <w:i/>
          <w:lang w:val="fr-FR"/>
        </w:rPr>
        <w:t>1. Nội dung tổng quát và phân phối thời gian:</w:t>
      </w:r>
    </w:p>
    <w:tbl>
      <w:tblPr>
        <w:tblW w:w="8784" w:type="dxa"/>
        <w:tblLook w:val="04A0" w:firstRow="1" w:lastRow="0" w:firstColumn="1" w:lastColumn="0" w:noHBand="0" w:noVBand="1"/>
      </w:tblPr>
      <w:tblGrid>
        <w:gridCol w:w="590"/>
        <w:gridCol w:w="4124"/>
        <w:gridCol w:w="679"/>
        <w:gridCol w:w="839"/>
        <w:gridCol w:w="1842"/>
        <w:gridCol w:w="710"/>
      </w:tblGrid>
      <w:tr w:rsidR="00502CE4" w:rsidRPr="00502CE4" w14:paraId="5AD43D83" w14:textId="77777777" w:rsidTr="00502CE4">
        <w:trPr>
          <w:trHeight w:val="375"/>
        </w:trPr>
        <w:tc>
          <w:tcPr>
            <w:tcW w:w="590" w:type="dxa"/>
            <w:vMerge w:val="restart"/>
            <w:tcBorders>
              <w:top w:val="single" w:sz="4" w:space="0" w:color="auto"/>
              <w:left w:val="single" w:sz="4" w:space="0" w:color="auto"/>
              <w:bottom w:val="single" w:sz="4" w:space="0" w:color="auto"/>
              <w:right w:val="single" w:sz="4" w:space="0" w:color="auto"/>
            </w:tcBorders>
            <w:shd w:val="clear" w:color="auto" w:fill="FFFFFF"/>
            <w:tcMar>
              <w:top w:w="0" w:type="dxa"/>
              <w:left w:w="28" w:type="dxa"/>
              <w:bottom w:w="0" w:type="dxa"/>
              <w:right w:w="28" w:type="dxa"/>
            </w:tcMar>
            <w:vAlign w:val="center"/>
            <w:hideMark/>
          </w:tcPr>
          <w:p w14:paraId="15812C73" w14:textId="77777777" w:rsidR="00502CE4" w:rsidRPr="00502CE4" w:rsidRDefault="00502CE4" w:rsidP="00502CE4">
            <w:pPr>
              <w:rPr>
                <w:rFonts w:eastAsia="Times New Roman" w:cs="Times New Roman"/>
                <w:b/>
                <w:bCs/>
              </w:rPr>
            </w:pPr>
            <w:r w:rsidRPr="00502CE4">
              <w:rPr>
                <w:rFonts w:eastAsia="Times New Roman" w:cs="Times New Roman"/>
                <w:b/>
                <w:bCs/>
              </w:rPr>
              <w:t>TT</w:t>
            </w:r>
          </w:p>
        </w:tc>
        <w:tc>
          <w:tcPr>
            <w:tcW w:w="4124" w:type="dxa"/>
            <w:vMerge w:val="restart"/>
            <w:tcBorders>
              <w:top w:val="single" w:sz="4" w:space="0" w:color="auto"/>
              <w:left w:val="single" w:sz="4" w:space="0" w:color="auto"/>
              <w:bottom w:val="single" w:sz="4" w:space="0" w:color="000000"/>
              <w:right w:val="single" w:sz="4" w:space="0" w:color="auto"/>
            </w:tcBorders>
            <w:shd w:val="clear" w:color="auto" w:fill="FFFFFF"/>
            <w:tcMar>
              <w:top w:w="0" w:type="dxa"/>
              <w:left w:w="28" w:type="dxa"/>
              <w:bottom w:w="0" w:type="dxa"/>
              <w:right w:w="28" w:type="dxa"/>
            </w:tcMar>
            <w:vAlign w:val="center"/>
            <w:hideMark/>
          </w:tcPr>
          <w:p w14:paraId="17930016" w14:textId="77777777" w:rsidR="00502CE4" w:rsidRPr="00502CE4" w:rsidRDefault="00502CE4" w:rsidP="00502CE4">
            <w:pPr>
              <w:jc w:val="center"/>
              <w:rPr>
                <w:rFonts w:eastAsia="Times New Roman" w:cs="Times New Roman"/>
                <w:b/>
                <w:bCs/>
              </w:rPr>
            </w:pPr>
            <w:r w:rsidRPr="00502CE4">
              <w:rPr>
                <w:rFonts w:eastAsia="Times New Roman" w:cs="Times New Roman"/>
                <w:b/>
                <w:bCs/>
              </w:rPr>
              <w:t>Tên các bài trong mô đun</w:t>
            </w:r>
          </w:p>
        </w:tc>
        <w:tc>
          <w:tcPr>
            <w:tcW w:w="4070" w:type="dxa"/>
            <w:gridSpan w:val="4"/>
            <w:tcBorders>
              <w:top w:val="single" w:sz="4" w:space="0" w:color="auto"/>
              <w:left w:val="nil"/>
              <w:bottom w:val="single" w:sz="4" w:space="0" w:color="auto"/>
              <w:right w:val="single" w:sz="4" w:space="0" w:color="auto"/>
            </w:tcBorders>
            <w:shd w:val="clear" w:color="auto" w:fill="FFFFFF"/>
            <w:tcMar>
              <w:top w:w="0" w:type="dxa"/>
              <w:left w:w="28" w:type="dxa"/>
              <w:bottom w:w="0" w:type="dxa"/>
              <w:right w:w="28" w:type="dxa"/>
            </w:tcMar>
            <w:vAlign w:val="center"/>
            <w:hideMark/>
          </w:tcPr>
          <w:p w14:paraId="7D770A54" w14:textId="77777777" w:rsidR="00502CE4" w:rsidRPr="00502CE4" w:rsidRDefault="00502CE4" w:rsidP="00502CE4">
            <w:pPr>
              <w:jc w:val="center"/>
              <w:rPr>
                <w:rFonts w:eastAsia="Times New Roman" w:cs="Times New Roman"/>
                <w:b/>
                <w:bCs/>
              </w:rPr>
            </w:pPr>
            <w:r w:rsidRPr="00502CE4">
              <w:rPr>
                <w:rFonts w:eastAsia="Times New Roman" w:cs="Times New Roman"/>
                <w:b/>
                <w:bCs/>
              </w:rPr>
              <w:t>Thời gian</w:t>
            </w:r>
          </w:p>
        </w:tc>
      </w:tr>
      <w:tr w:rsidR="00502CE4" w:rsidRPr="00502CE4" w14:paraId="5DD997BB" w14:textId="77777777" w:rsidTr="00502CE4">
        <w:trPr>
          <w:trHeight w:val="1125"/>
        </w:trPr>
        <w:tc>
          <w:tcPr>
            <w:tcW w:w="0" w:type="auto"/>
            <w:vMerge/>
            <w:tcBorders>
              <w:top w:val="single" w:sz="4" w:space="0" w:color="auto"/>
              <w:left w:val="single" w:sz="4" w:space="0" w:color="auto"/>
              <w:bottom w:val="single" w:sz="4" w:space="0" w:color="auto"/>
              <w:right w:val="single" w:sz="4" w:space="0" w:color="auto"/>
            </w:tcBorders>
            <w:vAlign w:val="center"/>
            <w:hideMark/>
          </w:tcPr>
          <w:p w14:paraId="1B48B451" w14:textId="77777777" w:rsidR="00502CE4" w:rsidRPr="00502CE4" w:rsidRDefault="00502CE4" w:rsidP="00502CE4">
            <w:pPr>
              <w:rPr>
                <w:rFonts w:eastAsia="Times New Roman" w:cs="Times New Roman"/>
                <w:b/>
                <w:bCs/>
              </w:rPr>
            </w:pPr>
          </w:p>
        </w:tc>
        <w:tc>
          <w:tcPr>
            <w:tcW w:w="0" w:type="auto"/>
            <w:vMerge/>
            <w:tcBorders>
              <w:top w:val="single" w:sz="4" w:space="0" w:color="auto"/>
              <w:left w:val="single" w:sz="4" w:space="0" w:color="auto"/>
              <w:bottom w:val="single" w:sz="4" w:space="0" w:color="000000"/>
              <w:right w:val="single" w:sz="4" w:space="0" w:color="auto"/>
            </w:tcBorders>
            <w:vAlign w:val="center"/>
            <w:hideMark/>
          </w:tcPr>
          <w:p w14:paraId="4F3A4637" w14:textId="77777777" w:rsidR="00502CE4" w:rsidRPr="00502CE4" w:rsidRDefault="00502CE4" w:rsidP="00502CE4">
            <w:pPr>
              <w:rPr>
                <w:rFonts w:eastAsia="Times New Roman" w:cs="Times New Roman"/>
                <w:b/>
                <w:bCs/>
              </w:rPr>
            </w:pPr>
          </w:p>
        </w:tc>
        <w:tc>
          <w:tcPr>
            <w:tcW w:w="679" w:type="dxa"/>
            <w:tcBorders>
              <w:top w:val="nil"/>
              <w:left w:val="nil"/>
              <w:bottom w:val="single" w:sz="4" w:space="0" w:color="auto"/>
              <w:right w:val="single" w:sz="4" w:space="0" w:color="auto"/>
            </w:tcBorders>
            <w:shd w:val="clear" w:color="auto" w:fill="FFFFFF"/>
            <w:tcMar>
              <w:top w:w="0" w:type="dxa"/>
              <w:left w:w="28" w:type="dxa"/>
              <w:bottom w:w="0" w:type="dxa"/>
              <w:right w:w="28" w:type="dxa"/>
            </w:tcMar>
            <w:vAlign w:val="center"/>
            <w:hideMark/>
          </w:tcPr>
          <w:p w14:paraId="09A48E11" w14:textId="77777777" w:rsidR="00502CE4" w:rsidRPr="00502CE4" w:rsidRDefault="00502CE4" w:rsidP="00502CE4">
            <w:pPr>
              <w:jc w:val="center"/>
              <w:rPr>
                <w:rFonts w:eastAsia="Times New Roman" w:cs="Times New Roman"/>
                <w:b/>
                <w:bCs/>
              </w:rPr>
            </w:pPr>
            <w:r w:rsidRPr="00502CE4">
              <w:rPr>
                <w:rFonts w:eastAsia="Times New Roman" w:cs="Times New Roman"/>
                <w:b/>
                <w:bCs/>
              </w:rPr>
              <w:t>Tổng số</w:t>
            </w:r>
          </w:p>
        </w:tc>
        <w:tc>
          <w:tcPr>
            <w:tcW w:w="839" w:type="dxa"/>
            <w:tcBorders>
              <w:top w:val="nil"/>
              <w:left w:val="nil"/>
              <w:bottom w:val="single" w:sz="4" w:space="0" w:color="auto"/>
              <w:right w:val="single" w:sz="4" w:space="0" w:color="auto"/>
            </w:tcBorders>
            <w:shd w:val="clear" w:color="auto" w:fill="FFFFFF"/>
            <w:tcMar>
              <w:top w:w="0" w:type="dxa"/>
              <w:left w:w="28" w:type="dxa"/>
              <w:bottom w:w="0" w:type="dxa"/>
              <w:right w:w="28" w:type="dxa"/>
            </w:tcMar>
            <w:vAlign w:val="center"/>
            <w:hideMark/>
          </w:tcPr>
          <w:p w14:paraId="08EACCBD" w14:textId="77777777" w:rsidR="00502CE4" w:rsidRPr="00502CE4" w:rsidRDefault="00502CE4" w:rsidP="00502CE4">
            <w:pPr>
              <w:jc w:val="center"/>
              <w:rPr>
                <w:rFonts w:eastAsia="Times New Roman" w:cs="Times New Roman"/>
                <w:b/>
                <w:bCs/>
              </w:rPr>
            </w:pPr>
            <w:r w:rsidRPr="00502CE4">
              <w:rPr>
                <w:rFonts w:eastAsia="Times New Roman" w:cs="Times New Roman"/>
                <w:b/>
                <w:bCs/>
              </w:rPr>
              <w:t>Lý thuyết</w:t>
            </w:r>
          </w:p>
        </w:tc>
        <w:tc>
          <w:tcPr>
            <w:tcW w:w="1842" w:type="dxa"/>
            <w:tcBorders>
              <w:top w:val="nil"/>
              <w:left w:val="nil"/>
              <w:bottom w:val="single" w:sz="4" w:space="0" w:color="auto"/>
              <w:right w:val="single" w:sz="4" w:space="0" w:color="auto"/>
            </w:tcBorders>
            <w:shd w:val="clear" w:color="auto" w:fill="FFFFFF"/>
            <w:tcMar>
              <w:top w:w="0" w:type="dxa"/>
              <w:left w:w="28" w:type="dxa"/>
              <w:bottom w:w="0" w:type="dxa"/>
              <w:right w:w="28" w:type="dxa"/>
            </w:tcMar>
            <w:vAlign w:val="center"/>
            <w:hideMark/>
          </w:tcPr>
          <w:p w14:paraId="32BD28BB" w14:textId="77777777" w:rsidR="00502CE4" w:rsidRPr="00502CE4" w:rsidRDefault="00502CE4" w:rsidP="00502CE4">
            <w:pPr>
              <w:jc w:val="center"/>
              <w:rPr>
                <w:rFonts w:eastAsia="Times New Roman" w:cs="Times New Roman"/>
                <w:b/>
                <w:bCs/>
              </w:rPr>
            </w:pPr>
            <w:r w:rsidRPr="00502CE4">
              <w:rPr>
                <w:rFonts w:eastAsia="Times New Roman" w:cs="Times New Roman"/>
                <w:b/>
                <w:bCs/>
              </w:rPr>
              <w:t>Thực hành, thí nghiệm, thảo luận, bài tập</w:t>
            </w:r>
          </w:p>
        </w:tc>
        <w:tc>
          <w:tcPr>
            <w:tcW w:w="710" w:type="dxa"/>
            <w:tcBorders>
              <w:top w:val="nil"/>
              <w:left w:val="nil"/>
              <w:bottom w:val="single" w:sz="4" w:space="0" w:color="auto"/>
              <w:right w:val="single" w:sz="4" w:space="0" w:color="auto"/>
            </w:tcBorders>
            <w:shd w:val="clear" w:color="auto" w:fill="FFFFFF"/>
            <w:tcMar>
              <w:top w:w="0" w:type="dxa"/>
              <w:left w:w="28" w:type="dxa"/>
              <w:bottom w:w="0" w:type="dxa"/>
              <w:right w:w="28" w:type="dxa"/>
            </w:tcMar>
            <w:vAlign w:val="center"/>
            <w:hideMark/>
          </w:tcPr>
          <w:p w14:paraId="1DD05F02" w14:textId="77777777" w:rsidR="00502CE4" w:rsidRPr="00502CE4" w:rsidRDefault="00502CE4" w:rsidP="00502CE4">
            <w:pPr>
              <w:jc w:val="center"/>
              <w:rPr>
                <w:rFonts w:eastAsia="Times New Roman" w:cs="Times New Roman"/>
                <w:b/>
                <w:bCs/>
              </w:rPr>
            </w:pPr>
            <w:r w:rsidRPr="00502CE4">
              <w:rPr>
                <w:rFonts w:eastAsia="Times New Roman" w:cs="Times New Roman"/>
                <w:b/>
                <w:bCs/>
              </w:rPr>
              <w:t>Thi/ Kiểm tra</w:t>
            </w:r>
          </w:p>
        </w:tc>
      </w:tr>
      <w:tr w:rsidR="00502CE4" w:rsidRPr="00502CE4" w14:paraId="77ACE8F8" w14:textId="77777777" w:rsidTr="00502CE4">
        <w:trPr>
          <w:trHeight w:hRule="exact" w:val="357"/>
        </w:trPr>
        <w:tc>
          <w:tcPr>
            <w:tcW w:w="590" w:type="dxa"/>
            <w:tcBorders>
              <w:top w:val="nil"/>
              <w:left w:val="single" w:sz="4" w:space="0" w:color="auto"/>
              <w:bottom w:val="nil"/>
              <w:right w:val="single" w:sz="4" w:space="0" w:color="auto"/>
            </w:tcBorders>
            <w:shd w:val="clear" w:color="auto" w:fill="FFFFFF"/>
            <w:tcMar>
              <w:top w:w="0" w:type="dxa"/>
              <w:left w:w="28" w:type="dxa"/>
              <w:bottom w:w="0" w:type="dxa"/>
              <w:right w:w="28" w:type="dxa"/>
            </w:tcMar>
            <w:vAlign w:val="center"/>
            <w:hideMark/>
          </w:tcPr>
          <w:p w14:paraId="7F9ED020" w14:textId="77777777" w:rsidR="00502CE4" w:rsidRPr="00502CE4" w:rsidRDefault="00502CE4" w:rsidP="00502CE4">
            <w:pPr>
              <w:rPr>
                <w:rFonts w:eastAsia="Times New Roman" w:cs="Times New Roman"/>
                <w:b/>
                <w:bCs/>
              </w:rPr>
            </w:pPr>
            <w:r w:rsidRPr="00502CE4">
              <w:rPr>
                <w:rFonts w:eastAsia="Times New Roman" w:cs="Times New Roman"/>
                <w:b/>
                <w:bCs/>
              </w:rPr>
              <w:t>1</w:t>
            </w:r>
          </w:p>
        </w:tc>
        <w:tc>
          <w:tcPr>
            <w:tcW w:w="4124" w:type="dxa"/>
            <w:tcBorders>
              <w:top w:val="nil"/>
              <w:left w:val="nil"/>
              <w:bottom w:val="nil"/>
              <w:right w:val="single" w:sz="4" w:space="0" w:color="auto"/>
            </w:tcBorders>
            <w:shd w:val="clear" w:color="auto" w:fill="FFFFFF"/>
            <w:tcMar>
              <w:top w:w="0" w:type="dxa"/>
              <w:left w:w="28" w:type="dxa"/>
              <w:bottom w:w="0" w:type="dxa"/>
              <w:right w:w="28" w:type="dxa"/>
            </w:tcMar>
            <w:vAlign w:val="center"/>
            <w:hideMark/>
          </w:tcPr>
          <w:p w14:paraId="0AA34ABF" w14:textId="77777777" w:rsidR="00502CE4" w:rsidRPr="00502CE4" w:rsidRDefault="00502CE4" w:rsidP="00502CE4">
            <w:pPr>
              <w:spacing w:before="0" w:after="0"/>
              <w:rPr>
                <w:rFonts w:eastAsia="Times New Roman" w:cs="Times New Roman"/>
                <w:b/>
                <w:bCs/>
              </w:rPr>
            </w:pPr>
            <w:r w:rsidRPr="00502CE4">
              <w:rPr>
                <w:rFonts w:eastAsia="Times New Roman" w:cs="Times New Roman"/>
                <w:b/>
                <w:bCs/>
              </w:rPr>
              <w:t>Bài 1. Tổng quan về Photoshop</w:t>
            </w:r>
          </w:p>
        </w:tc>
        <w:tc>
          <w:tcPr>
            <w:tcW w:w="679" w:type="dxa"/>
            <w:tcBorders>
              <w:top w:val="nil"/>
              <w:left w:val="nil"/>
              <w:bottom w:val="nil"/>
              <w:right w:val="single" w:sz="4" w:space="0" w:color="auto"/>
            </w:tcBorders>
            <w:shd w:val="clear" w:color="auto" w:fill="FFFFFF"/>
            <w:tcMar>
              <w:top w:w="0" w:type="dxa"/>
              <w:left w:w="28" w:type="dxa"/>
              <w:bottom w:w="0" w:type="dxa"/>
              <w:right w:w="28" w:type="dxa"/>
            </w:tcMar>
            <w:vAlign w:val="center"/>
            <w:hideMark/>
          </w:tcPr>
          <w:p w14:paraId="35774340" w14:textId="77777777" w:rsidR="00502CE4" w:rsidRPr="00502CE4" w:rsidRDefault="00502CE4" w:rsidP="00502CE4">
            <w:pPr>
              <w:spacing w:before="0" w:after="0"/>
              <w:jc w:val="center"/>
              <w:rPr>
                <w:rFonts w:eastAsia="Times New Roman" w:cs="Times New Roman"/>
                <w:b/>
                <w:bCs/>
              </w:rPr>
            </w:pPr>
            <w:r w:rsidRPr="00502CE4">
              <w:rPr>
                <w:rFonts w:eastAsia="Times New Roman" w:cs="Times New Roman"/>
                <w:b/>
                <w:bCs/>
              </w:rPr>
              <w:t>5</w:t>
            </w:r>
          </w:p>
        </w:tc>
        <w:tc>
          <w:tcPr>
            <w:tcW w:w="839" w:type="dxa"/>
            <w:tcBorders>
              <w:top w:val="nil"/>
              <w:left w:val="nil"/>
              <w:bottom w:val="nil"/>
              <w:right w:val="single" w:sz="4" w:space="0" w:color="auto"/>
            </w:tcBorders>
            <w:shd w:val="clear" w:color="auto" w:fill="FFFFFF"/>
            <w:tcMar>
              <w:top w:w="0" w:type="dxa"/>
              <w:left w:w="28" w:type="dxa"/>
              <w:bottom w:w="0" w:type="dxa"/>
              <w:right w:w="28" w:type="dxa"/>
            </w:tcMar>
            <w:vAlign w:val="center"/>
            <w:hideMark/>
          </w:tcPr>
          <w:p w14:paraId="3B5BBB21" w14:textId="77777777" w:rsidR="00502CE4" w:rsidRPr="00502CE4" w:rsidRDefault="00502CE4" w:rsidP="00502CE4">
            <w:pPr>
              <w:spacing w:before="0" w:after="0"/>
              <w:jc w:val="right"/>
              <w:rPr>
                <w:rFonts w:eastAsia="Times New Roman" w:cs="Times New Roman"/>
                <w:b/>
                <w:bCs/>
              </w:rPr>
            </w:pPr>
            <w:r w:rsidRPr="00502CE4">
              <w:rPr>
                <w:rFonts w:eastAsia="Times New Roman" w:cs="Times New Roman"/>
                <w:b/>
                <w:bCs/>
              </w:rPr>
              <w:t>5</w:t>
            </w:r>
          </w:p>
        </w:tc>
        <w:tc>
          <w:tcPr>
            <w:tcW w:w="1842" w:type="dxa"/>
            <w:tcBorders>
              <w:top w:val="nil"/>
              <w:left w:val="nil"/>
              <w:bottom w:val="nil"/>
              <w:right w:val="single" w:sz="4" w:space="0" w:color="auto"/>
            </w:tcBorders>
            <w:shd w:val="clear" w:color="auto" w:fill="FFFFFF"/>
            <w:tcMar>
              <w:top w:w="0" w:type="dxa"/>
              <w:left w:w="28" w:type="dxa"/>
              <w:bottom w:w="0" w:type="dxa"/>
              <w:right w:w="28" w:type="dxa"/>
            </w:tcMar>
            <w:vAlign w:val="center"/>
            <w:hideMark/>
          </w:tcPr>
          <w:p w14:paraId="4926A267" w14:textId="77777777" w:rsidR="00502CE4" w:rsidRPr="00502CE4" w:rsidRDefault="00502CE4" w:rsidP="00502CE4">
            <w:pPr>
              <w:spacing w:before="0" w:after="0"/>
              <w:jc w:val="right"/>
              <w:rPr>
                <w:rFonts w:eastAsia="Times New Roman" w:cs="Times New Roman"/>
                <w:b/>
                <w:bCs/>
              </w:rPr>
            </w:pPr>
            <w:r w:rsidRPr="00502CE4">
              <w:rPr>
                <w:rFonts w:eastAsia="Times New Roman" w:cs="Times New Roman"/>
                <w:b/>
                <w:bCs/>
              </w:rPr>
              <w:t>0</w:t>
            </w:r>
          </w:p>
        </w:tc>
        <w:tc>
          <w:tcPr>
            <w:tcW w:w="710" w:type="dxa"/>
            <w:tcBorders>
              <w:top w:val="nil"/>
              <w:left w:val="nil"/>
              <w:bottom w:val="nil"/>
              <w:right w:val="single" w:sz="4" w:space="0" w:color="auto"/>
            </w:tcBorders>
            <w:shd w:val="clear" w:color="auto" w:fill="FFFFFF"/>
            <w:tcMar>
              <w:top w:w="0" w:type="dxa"/>
              <w:left w:w="28" w:type="dxa"/>
              <w:bottom w:w="0" w:type="dxa"/>
              <w:right w:w="28" w:type="dxa"/>
            </w:tcMar>
            <w:hideMark/>
          </w:tcPr>
          <w:p w14:paraId="6A3112D8" w14:textId="77777777" w:rsidR="00502CE4" w:rsidRPr="00502CE4" w:rsidRDefault="00502CE4" w:rsidP="00502CE4">
            <w:pPr>
              <w:spacing w:before="0" w:after="0"/>
              <w:jc w:val="center"/>
              <w:rPr>
                <w:rFonts w:eastAsia="Times New Roman" w:cs="Times New Roman"/>
              </w:rPr>
            </w:pPr>
            <w:r w:rsidRPr="00502CE4">
              <w:rPr>
                <w:rFonts w:eastAsia="Times New Roman" w:cs="Times New Roman"/>
              </w:rPr>
              <w:t>0</w:t>
            </w:r>
          </w:p>
        </w:tc>
      </w:tr>
      <w:tr w:rsidR="00502CE4" w:rsidRPr="00502CE4" w14:paraId="25F79106" w14:textId="77777777" w:rsidTr="00502CE4">
        <w:trPr>
          <w:trHeight w:hRule="exact" w:val="357"/>
        </w:trPr>
        <w:tc>
          <w:tcPr>
            <w:tcW w:w="590" w:type="dxa"/>
            <w:tcBorders>
              <w:top w:val="nil"/>
              <w:left w:val="single" w:sz="4" w:space="0" w:color="auto"/>
              <w:right w:val="single" w:sz="4" w:space="0" w:color="auto"/>
            </w:tcBorders>
            <w:shd w:val="clear" w:color="auto" w:fill="FFFFFF"/>
            <w:tcMar>
              <w:top w:w="0" w:type="dxa"/>
              <w:left w:w="28" w:type="dxa"/>
              <w:bottom w:w="0" w:type="dxa"/>
              <w:right w:w="28" w:type="dxa"/>
            </w:tcMar>
            <w:vAlign w:val="center"/>
            <w:hideMark/>
          </w:tcPr>
          <w:p w14:paraId="3F725FA4" w14:textId="77777777" w:rsidR="00502CE4" w:rsidRPr="00502CE4" w:rsidRDefault="00502CE4" w:rsidP="00502CE4">
            <w:pPr>
              <w:rPr>
                <w:rFonts w:eastAsia="Times New Roman" w:cs="Times New Roman"/>
                <w:b/>
                <w:bCs/>
              </w:rPr>
            </w:pPr>
            <w:r w:rsidRPr="00502CE4">
              <w:rPr>
                <w:rFonts w:eastAsia="Times New Roman" w:cs="Times New Roman"/>
                <w:b/>
                <w:bCs/>
              </w:rPr>
              <w:t> </w:t>
            </w:r>
          </w:p>
        </w:tc>
        <w:tc>
          <w:tcPr>
            <w:tcW w:w="4124" w:type="dxa"/>
            <w:tcBorders>
              <w:top w:val="nil"/>
              <w:left w:val="nil"/>
              <w:right w:val="single" w:sz="4" w:space="0" w:color="auto"/>
            </w:tcBorders>
            <w:shd w:val="clear" w:color="auto" w:fill="FFFFFF"/>
            <w:tcMar>
              <w:top w:w="0" w:type="dxa"/>
              <w:left w:w="28" w:type="dxa"/>
              <w:bottom w:w="0" w:type="dxa"/>
              <w:right w:w="28" w:type="dxa"/>
            </w:tcMar>
            <w:vAlign w:val="center"/>
            <w:hideMark/>
          </w:tcPr>
          <w:p w14:paraId="21CBDFA3" w14:textId="77777777" w:rsidR="00502CE4" w:rsidRPr="00502CE4" w:rsidRDefault="00502CE4" w:rsidP="00502CE4">
            <w:pPr>
              <w:spacing w:before="0" w:after="0"/>
              <w:rPr>
                <w:rFonts w:eastAsia="Times New Roman" w:cs="Times New Roman"/>
              </w:rPr>
            </w:pPr>
            <w:r w:rsidRPr="00502CE4">
              <w:rPr>
                <w:rFonts w:eastAsia="Times New Roman" w:cs="Times New Roman"/>
              </w:rPr>
              <w:t>1. Cài đặt phần mềm</w:t>
            </w:r>
          </w:p>
        </w:tc>
        <w:tc>
          <w:tcPr>
            <w:tcW w:w="679" w:type="dxa"/>
            <w:tcBorders>
              <w:top w:val="nil"/>
              <w:left w:val="nil"/>
              <w:right w:val="single" w:sz="4" w:space="0" w:color="auto"/>
            </w:tcBorders>
            <w:shd w:val="clear" w:color="auto" w:fill="FFFFFF"/>
            <w:tcMar>
              <w:top w:w="0" w:type="dxa"/>
              <w:left w:w="28" w:type="dxa"/>
              <w:bottom w:w="0" w:type="dxa"/>
              <w:right w:w="28" w:type="dxa"/>
            </w:tcMar>
            <w:vAlign w:val="center"/>
            <w:hideMark/>
          </w:tcPr>
          <w:p w14:paraId="254F2784" w14:textId="7E1D88AA" w:rsidR="00502CE4" w:rsidRPr="00502CE4" w:rsidRDefault="00502CE4" w:rsidP="00502CE4">
            <w:pPr>
              <w:spacing w:before="0" w:after="0"/>
              <w:jc w:val="center"/>
              <w:rPr>
                <w:rFonts w:eastAsia="Times New Roman" w:cs="Times New Roman"/>
                <w:b/>
                <w:bCs/>
              </w:rPr>
            </w:pPr>
          </w:p>
        </w:tc>
        <w:tc>
          <w:tcPr>
            <w:tcW w:w="839" w:type="dxa"/>
            <w:tcBorders>
              <w:top w:val="nil"/>
              <w:left w:val="nil"/>
              <w:right w:val="single" w:sz="4" w:space="0" w:color="auto"/>
            </w:tcBorders>
            <w:shd w:val="clear" w:color="auto" w:fill="FFFFFF"/>
            <w:tcMar>
              <w:top w:w="0" w:type="dxa"/>
              <w:left w:w="28" w:type="dxa"/>
              <w:bottom w:w="0" w:type="dxa"/>
              <w:right w:w="28" w:type="dxa"/>
            </w:tcMar>
            <w:vAlign w:val="center"/>
            <w:hideMark/>
          </w:tcPr>
          <w:p w14:paraId="68ABA860" w14:textId="77777777" w:rsidR="00502CE4" w:rsidRPr="00502CE4" w:rsidRDefault="00502CE4" w:rsidP="00502CE4">
            <w:pPr>
              <w:spacing w:before="0" w:after="0"/>
              <w:jc w:val="right"/>
              <w:rPr>
                <w:rFonts w:eastAsia="Times New Roman" w:cs="Times New Roman"/>
                <w:b/>
                <w:bCs/>
              </w:rPr>
            </w:pPr>
            <w:r w:rsidRPr="00502CE4">
              <w:rPr>
                <w:rFonts w:eastAsia="Times New Roman" w:cs="Times New Roman"/>
                <w:b/>
                <w:bCs/>
              </w:rPr>
              <w:t>0.5</w:t>
            </w:r>
          </w:p>
        </w:tc>
        <w:tc>
          <w:tcPr>
            <w:tcW w:w="1842" w:type="dxa"/>
            <w:tcBorders>
              <w:top w:val="nil"/>
              <w:left w:val="nil"/>
              <w:right w:val="single" w:sz="4" w:space="0" w:color="auto"/>
            </w:tcBorders>
            <w:shd w:val="clear" w:color="auto" w:fill="FFFFFF"/>
            <w:tcMar>
              <w:top w:w="0" w:type="dxa"/>
              <w:left w:w="28" w:type="dxa"/>
              <w:bottom w:w="0" w:type="dxa"/>
              <w:right w:w="28" w:type="dxa"/>
            </w:tcMar>
            <w:vAlign w:val="center"/>
            <w:hideMark/>
          </w:tcPr>
          <w:p w14:paraId="1C675846" w14:textId="77777777" w:rsidR="00502CE4" w:rsidRPr="00502CE4" w:rsidRDefault="00502CE4" w:rsidP="00502CE4">
            <w:pPr>
              <w:spacing w:before="0" w:after="0"/>
              <w:jc w:val="right"/>
              <w:rPr>
                <w:rFonts w:eastAsia="Times New Roman" w:cs="Times New Roman"/>
                <w:b/>
                <w:bCs/>
              </w:rPr>
            </w:pPr>
            <w:r w:rsidRPr="00502CE4">
              <w:rPr>
                <w:rFonts w:eastAsia="Times New Roman" w:cs="Times New Roman"/>
                <w:b/>
                <w:bCs/>
              </w:rPr>
              <w:t> </w:t>
            </w:r>
          </w:p>
        </w:tc>
        <w:tc>
          <w:tcPr>
            <w:tcW w:w="710" w:type="dxa"/>
            <w:tcBorders>
              <w:top w:val="nil"/>
              <w:left w:val="nil"/>
              <w:right w:val="single" w:sz="4" w:space="0" w:color="auto"/>
            </w:tcBorders>
            <w:shd w:val="clear" w:color="auto" w:fill="FFFFFF"/>
            <w:tcMar>
              <w:top w:w="0" w:type="dxa"/>
              <w:left w:w="28" w:type="dxa"/>
              <w:bottom w:w="0" w:type="dxa"/>
              <w:right w:w="28" w:type="dxa"/>
            </w:tcMar>
            <w:hideMark/>
          </w:tcPr>
          <w:p w14:paraId="43B23066" w14:textId="79D4F016" w:rsidR="00502CE4" w:rsidRPr="00502CE4" w:rsidRDefault="00502CE4" w:rsidP="00502CE4">
            <w:pPr>
              <w:spacing w:before="0" w:after="0"/>
              <w:jc w:val="center"/>
              <w:rPr>
                <w:rFonts w:eastAsia="Times New Roman" w:cs="Times New Roman"/>
              </w:rPr>
            </w:pPr>
          </w:p>
        </w:tc>
      </w:tr>
      <w:tr w:rsidR="00502CE4" w:rsidRPr="00502CE4" w14:paraId="0518D5E6" w14:textId="77777777" w:rsidTr="00502CE4">
        <w:trPr>
          <w:trHeight w:hRule="exact" w:val="357"/>
        </w:trPr>
        <w:tc>
          <w:tcPr>
            <w:tcW w:w="590" w:type="dxa"/>
            <w:tcBorders>
              <w:top w:val="nil"/>
              <w:left w:val="single" w:sz="4" w:space="0" w:color="auto"/>
              <w:right w:val="single" w:sz="4" w:space="0" w:color="auto"/>
            </w:tcBorders>
            <w:shd w:val="clear" w:color="auto" w:fill="FFFFFF"/>
            <w:tcMar>
              <w:top w:w="0" w:type="dxa"/>
              <w:left w:w="28" w:type="dxa"/>
              <w:bottom w:w="0" w:type="dxa"/>
              <w:right w:w="28" w:type="dxa"/>
            </w:tcMar>
            <w:vAlign w:val="center"/>
            <w:hideMark/>
          </w:tcPr>
          <w:p w14:paraId="25835019" w14:textId="77777777" w:rsidR="00502CE4" w:rsidRPr="00502CE4" w:rsidRDefault="00502CE4" w:rsidP="00502CE4">
            <w:pPr>
              <w:rPr>
                <w:rFonts w:eastAsia="Times New Roman" w:cs="Times New Roman"/>
                <w:b/>
                <w:bCs/>
              </w:rPr>
            </w:pPr>
            <w:r w:rsidRPr="00502CE4">
              <w:rPr>
                <w:rFonts w:eastAsia="Times New Roman" w:cs="Times New Roman"/>
                <w:b/>
                <w:bCs/>
              </w:rPr>
              <w:t> </w:t>
            </w:r>
          </w:p>
        </w:tc>
        <w:tc>
          <w:tcPr>
            <w:tcW w:w="4124" w:type="dxa"/>
            <w:tcBorders>
              <w:top w:val="nil"/>
              <w:left w:val="nil"/>
              <w:right w:val="single" w:sz="4" w:space="0" w:color="auto"/>
            </w:tcBorders>
            <w:shd w:val="clear" w:color="auto" w:fill="FFFFFF"/>
            <w:tcMar>
              <w:top w:w="0" w:type="dxa"/>
              <w:left w:w="28" w:type="dxa"/>
              <w:bottom w:w="0" w:type="dxa"/>
              <w:right w:w="28" w:type="dxa"/>
            </w:tcMar>
            <w:vAlign w:val="center"/>
            <w:hideMark/>
          </w:tcPr>
          <w:p w14:paraId="39A49C69" w14:textId="77777777" w:rsidR="00502CE4" w:rsidRPr="00502CE4" w:rsidRDefault="00502CE4" w:rsidP="00502CE4">
            <w:pPr>
              <w:spacing w:before="0" w:after="0"/>
              <w:rPr>
                <w:rFonts w:eastAsia="Times New Roman" w:cs="Times New Roman"/>
              </w:rPr>
            </w:pPr>
            <w:r w:rsidRPr="00502CE4">
              <w:rPr>
                <w:rFonts w:eastAsia="Times New Roman" w:cs="Times New Roman"/>
              </w:rPr>
              <w:t>2. Khởi động chương trình</w:t>
            </w:r>
          </w:p>
        </w:tc>
        <w:tc>
          <w:tcPr>
            <w:tcW w:w="679" w:type="dxa"/>
            <w:tcBorders>
              <w:top w:val="nil"/>
              <w:left w:val="nil"/>
              <w:right w:val="single" w:sz="4" w:space="0" w:color="auto"/>
            </w:tcBorders>
            <w:shd w:val="clear" w:color="auto" w:fill="FFFFFF"/>
            <w:tcMar>
              <w:top w:w="0" w:type="dxa"/>
              <w:left w:w="28" w:type="dxa"/>
              <w:bottom w:w="0" w:type="dxa"/>
              <w:right w:w="28" w:type="dxa"/>
            </w:tcMar>
            <w:vAlign w:val="center"/>
            <w:hideMark/>
          </w:tcPr>
          <w:p w14:paraId="7B112D00" w14:textId="4E10E7CE" w:rsidR="00502CE4" w:rsidRPr="00502CE4" w:rsidRDefault="00502CE4" w:rsidP="00502CE4">
            <w:pPr>
              <w:spacing w:before="0" w:after="0"/>
              <w:jc w:val="center"/>
              <w:rPr>
                <w:rFonts w:eastAsia="Times New Roman" w:cs="Times New Roman"/>
                <w:b/>
                <w:bCs/>
              </w:rPr>
            </w:pPr>
          </w:p>
        </w:tc>
        <w:tc>
          <w:tcPr>
            <w:tcW w:w="839" w:type="dxa"/>
            <w:tcBorders>
              <w:top w:val="nil"/>
              <w:left w:val="nil"/>
              <w:right w:val="single" w:sz="4" w:space="0" w:color="auto"/>
            </w:tcBorders>
            <w:shd w:val="clear" w:color="auto" w:fill="FFFFFF"/>
            <w:tcMar>
              <w:top w:w="0" w:type="dxa"/>
              <w:left w:w="28" w:type="dxa"/>
              <w:bottom w:w="0" w:type="dxa"/>
              <w:right w:w="28" w:type="dxa"/>
            </w:tcMar>
            <w:vAlign w:val="center"/>
            <w:hideMark/>
          </w:tcPr>
          <w:p w14:paraId="5CF8566E" w14:textId="77777777" w:rsidR="00502CE4" w:rsidRPr="00502CE4" w:rsidRDefault="00502CE4" w:rsidP="00502CE4">
            <w:pPr>
              <w:spacing w:before="0" w:after="0"/>
              <w:jc w:val="right"/>
              <w:rPr>
                <w:rFonts w:eastAsia="Times New Roman" w:cs="Times New Roman"/>
                <w:b/>
                <w:bCs/>
              </w:rPr>
            </w:pPr>
            <w:r w:rsidRPr="00502CE4">
              <w:rPr>
                <w:rFonts w:eastAsia="Times New Roman" w:cs="Times New Roman"/>
                <w:b/>
                <w:bCs/>
              </w:rPr>
              <w:t>1</w:t>
            </w:r>
          </w:p>
        </w:tc>
        <w:tc>
          <w:tcPr>
            <w:tcW w:w="1842" w:type="dxa"/>
            <w:tcBorders>
              <w:top w:val="nil"/>
              <w:left w:val="nil"/>
              <w:right w:val="single" w:sz="4" w:space="0" w:color="auto"/>
            </w:tcBorders>
            <w:shd w:val="clear" w:color="auto" w:fill="FFFFFF"/>
            <w:tcMar>
              <w:top w:w="0" w:type="dxa"/>
              <w:left w:w="28" w:type="dxa"/>
              <w:bottom w:w="0" w:type="dxa"/>
              <w:right w:w="28" w:type="dxa"/>
            </w:tcMar>
            <w:vAlign w:val="center"/>
            <w:hideMark/>
          </w:tcPr>
          <w:p w14:paraId="3E18967F" w14:textId="77777777" w:rsidR="00502CE4" w:rsidRPr="00502CE4" w:rsidRDefault="00502CE4" w:rsidP="00502CE4">
            <w:pPr>
              <w:spacing w:before="0" w:after="0"/>
              <w:jc w:val="right"/>
              <w:rPr>
                <w:rFonts w:eastAsia="Times New Roman" w:cs="Times New Roman"/>
                <w:b/>
                <w:bCs/>
              </w:rPr>
            </w:pPr>
            <w:r w:rsidRPr="00502CE4">
              <w:rPr>
                <w:rFonts w:eastAsia="Times New Roman" w:cs="Times New Roman"/>
                <w:b/>
                <w:bCs/>
              </w:rPr>
              <w:t> </w:t>
            </w:r>
          </w:p>
        </w:tc>
        <w:tc>
          <w:tcPr>
            <w:tcW w:w="710" w:type="dxa"/>
            <w:tcBorders>
              <w:top w:val="nil"/>
              <w:left w:val="nil"/>
              <w:right w:val="single" w:sz="4" w:space="0" w:color="auto"/>
            </w:tcBorders>
            <w:shd w:val="clear" w:color="auto" w:fill="FFFFFF"/>
            <w:tcMar>
              <w:top w:w="0" w:type="dxa"/>
              <w:left w:w="28" w:type="dxa"/>
              <w:bottom w:w="0" w:type="dxa"/>
              <w:right w:w="28" w:type="dxa"/>
            </w:tcMar>
            <w:hideMark/>
          </w:tcPr>
          <w:p w14:paraId="50526C7D" w14:textId="790B6CE8" w:rsidR="00502CE4" w:rsidRPr="00502CE4" w:rsidRDefault="00502CE4" w:rsidP="00502CE4">
            <w:pPr>
              <w:spacing w:before="0" w:after="0"/>
              <w:jc w:val="center"/>
              <w:rPr>
                <w:rFonts w:eastAsia="Times New Roman" w:cs="Times New Roman"/>
              </w:rPr>
            </w:pPr>
          </w:p>
        </w:tc>
      </w:tr>
      <w:tr w:rsidR="00502CE4" w:rsidRPr="00502CE4" w14:paraId="7B57F8E3" w14:textId="77777777" w:rsidTr="00502CE4">
        <w:trPr>
          <w:trHeight w:val="375"/>
        </w:trPr>
        <w:tc>
          <w:tcPr>
            <w:tcW w:w="590" w:type="dxa"/>
            <w:tcBorders>
              <w:left w:val="single" w:sz="4" w:space="0" w:color="auto"/>
              <w:bottom w:val="single" w:sz="4" w:space="0" w:color="auto"/>
              <w:right w:val="single" w:sz="4" w:space="0" w:color="auto"/>
            </w:tcBorders>
            <w:shd w:val="clear" w:color="auto" w:fill="FFFFFF"/>
            <w:tcMar>
              <w:top w:w="0" w:type="dxa"/>
              <w:left w:w="28" w:type="dxa"/>
              <w:bottom w:w="0" w:type="dxa"/>
              <w:right w:w="28" w:type="dxa"/>
            </w:tcMar>
            <w:vAlign w:val="center"/>
            <w:hideMark/>
          </w:tcPr>
          <w:p w14:paraId="24D28DE8" w14:textId="77777777" w:rsidR="00502CE4" w:rsidRPr="00502CE4" w:rsidRDefault="00502CE4" w:rsidP="00502CE4">
            <w:pPr>
              <w:rPr>
                <w:rFonts w:eastAsia="Times New Roman" w:cs="Times New Roman"/>
                <w:b/>
                <w:bCs/>
              </w:rPr>
            </w:pPr>
            <w:r w:rsidRPr="00502CE4">
              <w:rPr>
                <w:rFonts w:eastAsia="Times New Roman" w:cs="Times New Roman"/>
                <w:b/>
                <w:bCs/>
              </w:rPr>
              <w:t> </w:t>
            </w:r>
          </w:p>
        </w:tc>
        <w:tc>
          <w:tcPr>
            <w:tcW w:w="4124" w:type="dxa"/>
            <w:tcBorders>
              <w:left w:val="nil"/>
              <w:bottom w:val="single" w:sz="4" w:space="0" w:color="auto"/>
              <w:right w:val="single" w:sz="4" w:space="0" w:color="auto"/>
            </w:tcBorders>
            <w:shd w:val="clear" w:color="auto" w:fill="FFFFFF"/>
            <w:tcMar>
              <w:top w:w="0" w:type="dxa"/>
              <w:left w:w="28" w:type="dxa"/>
              <w:bottom w:w="0" w:type="dxa"/>
              <w:right w:w="28" w:type="dxa"/>
            </w:tcMar>
            <w:vAlign w:val="center"/>
            <w:hideMark/>
          </w:tcPr>
          <w:p w14:paraId="3C9ABD58" w14:textId="77777777" w:rsidR="00502CE4" w:rsidRPr="00502CE4" w:rsidRDefault="00502CE4" w:rsidP="00502CE4">
            <w:pPr>
              <w:spacing w:before="0" w:after="0"/>
              <w:rPr>
                <w:rFonts w:eastAsia="Times New Roman" w:cs="Times New Roman"/>
              </w:rPr>
            </w:pPr>
            <w:r w:rsidRPr="00502CE4">
              <w:rPr>
                <w:rFonts w:eastAsia="Times New Roman" w:cs="Times New Roman"/>
              </w:rPr>
              <w:t>3. Màn hình làm việc của Photoshop</w:t>
            </w:r>
          </w:p>
        </w:tc>
        <w:tc>
          <w:tcPr>
            <w:tcW w:w="679" w:type="dxa"/>
            <w:tcBorders>
              <w:left w:val="nil"/>
              <w:bottom w:val="single" w:sz="4" w:space="0" w:color="auto"/>
              <w:right w:val="single" w:sz="4" w:space="0" w:color="auto"/>
            </w:tcBorders>
            <w:shd w:val="clear" w:color="auto" w:fill="FFFFFF"/>
            <w:tcMar>
              <w:top w:w="0" w:type="dxa"/>
              <w:left w:w="28" w:type="dxa"/>
              <w:bottom w:w="0" w:type="dxa"/>
              <w:right w:w="28" w:type="dxa"/>
            </w:tcMar>
            <w:vAlign w:val="center"/>
            <w:hideMark/>
          </w:tcPr>
          <w:p w14:paraId="175EBE6D" w14:textId="7999A206" w:rsidR="00502CE4" w:rsidRPr="00502CE4" w:rsidRDefault="00502CE4" w:rsidP="00502CE4">
            <w:pPr>
              <w:spacing w:before="0" w:after="0"/>
              <w:jc w:val="center"/>
              <w:rPr>
                <w:rFonts w:eastAsia="Times New Roman" w:cs="Times New Roman"/>
                <w:b/>
                <w:bCs/>
              </w:rPr>
            </w:pPr>
          </w:p>
        </w:tc>
        <w:tc>
          <w:tcPr>
            <w:tcW w:w="839" w:type="dxa"/>
            <w:tcBorders>
              <w:left w:val="nil"/>
              <w:bottom w:val="single" w:sz="4" w:space="0" w:color="auto"/>
              <w:right w:val="single" w:sz="4" w:space="0" w:color="auto"/>
            </w:tcBorders>
            <w:shd w:val="clear" w:color="auto" w:fill="FFFFFF"/>
            <w:tcMar>
              <w:top w:w="0" w:type="dxa"/>
              <w:left w:w="28" w:type="dxa"/>
              <w:bottom w:w="0" w:type="dxa"/>
              <w:right w:w="28" w:type="dxa"/>
            </w:tcMar>
            <w:hideMark/>
          </w:tcPr>
          <w:p w14:paraId="28BC0CD4" w14:textId="77777777" w:rsidR="00502CE4" w:rsidRPr="00502CE4" w:rsidRDefault="00502CE4" w:rsidP="00502CE4">
            <w:pPr>
              <w:spacing w:before="0" w:after="0"/>
              <w:jc w:val="right"/>
              <w:rPr>
                <w:rFonts w:eastAsia="Times New Roman" w:cs="Times New Roman"/>
                <w:b/>
                <w:bCs/>
              </w:rPr>
            </w:pPr>
            <w:r w:rsidRPr="00502CE4">
              <w:rPr>
                <w:rFonts w:eastAsia="Times New Roman" w:cs="Times New Roman"/>
                <w:b/>
                <w:bCs/>
              </w:rPr>
              <w:t>1</w:t>
            </w:r>
          </w:p>
        </w:tc>
        <w:tc>
          <w:tcPr>
            <w:tcW w:w="1842" w:type="dxa"/>
            <w:tcBorders>
              <w:left w:val="nil"/>
              <w:bottom w:val="single" w:sz="4" w:space="0" w:color="auto"/>
              <w:right w:val="single" w:sz="4" w:space="0" w:color="auto"/>
            </w:tcBorders>
            <w:shd w:val="clear" w:color="auto" w:fill="FFFFFF"/>
            <w:tcMar>
              <w:top w:w="0" w:type="dxa"/>
              <w:left w:w="28" w:type="dxa"/>
              <w:bottom w:w="0" w:type="dxa"/>
              <w:right w:w="28" w:type="dxa"/>
            </w:tcMar>
            <w:vAlign w:val="center"/>
            <w:hideMark/>
          </w:tcPr>
          <w:p w14:paraId="5144E174" w14:textId="77777777" w:rsidR="00502CE4" w:rsidRPr="00502CE4" w:rsidRDefault="00502CE4" w:rsidP="00502CE4">
            <w:pPr>
              <w:spacing w:before="0" w:after="0"/>
              <w:jc w:val="right"/>
              <w:rPr>
                <w:rFonts w:eastAsia="Times New Roman" w:cs="Times New Roman"/>
                <w:b/>
                <w:bCs/>
              </w:rPr>
            </w:pPr>
            <w:r w:rsidRPr="00502CE4">
              <w:rPr>
                <w:rFonts w:eastAsia="Times New Roman" w:cs="Times New Roman"/>
                <w:b/>
                <w:bCs/>
              </w:rPr>
              <w:t> </w:t>
            </w:r>
          </w:p>
        </w:tc>
        <w:tc>
          <w:tcPr>
            <w:tcW w:w="710" w:type="dxa"/>
            <w:tcBorders>
              <w:left w:val="nil"/>
              <w:bottom w:val="single" w:sz="4" w:space="0" w:color="auto"/>
              <w:right w:val="single" w:sz="4" w:space="0" w:color="auto"/>
            </w:tcBorders>
            <w:shd w:val="clear" w:color="auto" w:fill="FFFFFF"/>
            <w:tcMar>
              <w:top w:w="0" w:type="dxa"/>
              <w:left w:w="28" w:type="dxa"/>
              <w:bottom w:w="0" w:type="dxa"/>
              <w:right w:w="28" w:type="dxa"/>
            </w:tcMar>
            <w:hideMark/>
          </w:tcPr>
          <w:p w14:paraId="5A8A0112" w14:textId="465DF64B" w:rsidR="00502CE4" w:rsidRPr="00502CE4" w:rsidRDefault="00502CE4" w:rsidP="00502CE4">
            <w:pPr>
              <w:jc w:val="center"/>
              <w:rPr>
                <w:rFonts w:eastAsia="Times New Roman" w:cs="Times New Roman"/>
              </w:rPr>
            </w:pPr>
          </w:p>
        </w:tc>
      </w:tr>
      <w:tr w:rsidR="00502CE4" w:rsidRPr="00502CE4" w14:paraId="53620E97" w14:textId="77777777" w:rsidTr="00502CE4">
        <w:trPr>
          <w:trHeight w:hRule="exact" w:val="357"/>
        </w:trPr>
        <w:tc>
          <w:tcPr>
            <w:tcW w:w="590" w:type="dxa"/>
            <w:tcBorders>
              <w:top w:val="single" w:sz="4" w:space="0" w:color="auto"/>
              <w:left w:val="single" w:sz="4" w:space="0" w:color="auto"/>
              <w:bottom w:val="nil"/>
              <w:right w:val="single" w:sz="4" w:space="0" w:color="auto"/>
            </w:tcBorders>
            <w:shd w:val="clear" w:color="auto" w:fill="FFFFFF"/>
            <w:tcMar>
              <w:top w:w="0" w:type="dxa"/>
              <w:left w:w="28" w:type="dxa"/>
              <w:bottom w:w="0" w:type="dxa"/>
              <w:right w:w="28" w:type="dxa"/>
            </w:tcMar>
            <w:vAlign w:val="center"/>
            <w:hideMark/>
          </w:tcPr>
          <w:p w14:paraId="78F40523" w14:textId="77777777" w:rsidR="00502CE4" w:rsidRPr="00502CE4" w:rsidRDefault="00502CE4" w:rsidP="00502CE4">
            <w:pPr>
              <w:rPr>
                <w:rFonts w:eastAsia="Times New Roman" w:cs="Times New Roman"/>
                <w:b/>
                <w:bCs/>
              </w:rPr>
            </w:pPr>
            <w:r w:rsidRPr="00502CE4">
              <w:rPr>
                <w:rFonts w:eastAsia="Times New Roman" w:cs="Times New Roman"/>
                <w:b/>
                <w:bCs/>
              </w:rPr>
              <w:lastRenderedPageBreak/>
              <w:t> </w:t>
            </w:r>
          </w:p>
        </w:tc>
        <w:tc>
          <w:tcPr>
            <w:tcW w:w="4124" w:type="dxa"/>
            <w:tcBorders>
              <w:top w:val="single" w:sz="4" w:space="0" w:color="auto"/>
              <w:left w:val="nil"/>
              <w:bottom w:val="nil"/>
              <w:right w:val="single" w:sz="4" w:space="0" w:color="auto"/>
            </w:tcBorders>
            <w:shd w:val="clear" w:color="auto" w:fill="FFFFFF"/>
            <w:tcMar>
              <w:top w:w="0" w:type="dxa"/>
              <w:left w:w="28" w:type="dxa"/>
              <w:bottom w:w="0" w:type="dxa"/>
              <w:right w:w="28" w:type="dxa"/>
            </w:tcMar>
            <w:vAlign w:val="center"/>
            <w:hideMark/>
          </w:tcPr>
          <w:p w14:paraId="4476067A" w14:textId="77777777" w:rsidR="00502CE4" w:rsidRPr="00502CE4" w:rsidRDefault="00502CE4" w:rsidP="00502CE4">
            <w:pPr>
              <w:spacing w:before="0" w:after="0"/>
              <w:rPr>
                <w:rFonts w:eastAsia="Times New Roman" w:cs="Times New Roman"/>
              </w:rPr>
            </w:pPr>
            <w:r w:rsidRPr="00502CE4">
              <w:rPr>
                <w:rFonts w:eastAsia="Times New Roman" w:cs="Times New Roman"/>
              </w:rPr>
              <w:t>4. Các thanh công cụ</w:t>
            </w:r>
          </w:p>
        </w:tc>
        <w:tc>
          <w:tcPr>
            <w:tcW w:w="679" w:type="dxa"/>
            <w:tcBorders>
              <w:top w:val="single" w:sz="4" w:space="0" w:color="auto"/>
              <w:left w:val="nil"/>
              <w:bottom w:val="nil"/>
              <w:right w:val="single" w:sz="4" w:space="0" w:color="auto"/>
            </w:tcBorders>
            <w:shd w:val="clear" w:color="auto" w:fill="FFFFFF"/>
            <w:tcMar>
              <w:top w:w="0" w:type="dxa"/>
              <w:left w:w="28" w:type="dxa"/>
              <w:bottom w:w="0" w:type="dxa"/>
              <w:right w:w="28" w:type="dxa"/>
            </w:tcMar>
            <w:vAlign w:val="center"/>
            <w:hideMark/>
          </w:tcPr>
          <w:p w14:paraId="7EE34C69" w14:textId="15E9B85E" w:rsidR="00502CE4" w:rsidRPr="00502CE4" w:rsidRDefault="00502CE4" w:rsidP="00502CE4">
            <w:pPr>
              <w:spacing w:before="0" w:after="0"/>
              <w:jc w:val="center"/>
              <w:rPr>
                <w:rFonts w:eastAsia="Times New Roman" w:cs="Times New Roman"/>
                <w:b/>
                <w:bCs/>
              </w:rPr>
            </w:pPr>
          </w:p>
        </w:tc>
        <w:tc>
          <w:tcPr>
            <w:tcW w:w="839" w:type="dxa"/>
            <w:tcBorders>
              <w:top w:val="single" w:sz="4" w:space="0" w:color="auto"/>
              <w:left w:val="nil"/>
              <w:bottom w:val="nil"/>
              <w:right w:val="single" w:sz="4" w:space="0" w:color="auto"/>
            </w:tcBorders>
            <w:shd w:val="clear" w:color="auto" w:fill="FFFFFF"/>
            <w:tcMar>
              <w:top w:w="0" w:type="dxa"/>
              <w:left w:w="28" w:type="dxa"/>
              <w:bottom w:w="0" w:type="dxa"/>
              <w:right w:w="28" w:type="dxa"/>
            </w:tcMar>
            <w:vAlign w:val="center"/>
            <w:hideMark/>
          </w:tcPr>
          <w:p w14:paraId="70F74D08" w14:textId="77777777" w:rsidR="00502CE4" w:rsidRPr="00502CE4" w:rsidRDefault="00502CE4" w:rsidP="00502CE4">
            <w:pPr>
              <w:spacing w:before="0" w:after="0"/>
              <w:jc w:val="right"/>
              <w:rPr>
                <w:rFonts w:eastAsia="Times New Roman" w:cs="Times New Roman"/>
                <w:b/>
                <w:bCs/>
              </w:rPr>
            </w:pPr>
            <w:r w:rsidRPr="00502CE4">
              <w:rPr>
                <w:rFonts w:eastAsia="Times New Roman" w:cs="Times New Roman"/>
                <w:b/>
                <w:bCs/>
              </w:rPr>
              <w:t>2</w:t>
            </w:r>
          </w:p>
        </w:tc>
        <w:tc>
          <w:tcPr>
            <w:tcW w:w="1842" w:type="dxa"/>
            <w:tcBorders>
              <w:top w:val="single" w:sz="4" w:space="0" w:color="auto"/>
              <w:left w:val="nil"/>
              <w:bottom w:val="nil"/>
              <w:right w:val="single" w:sz="4" w:space="0" w:color="auto"/>
            </w:tcBorders>
            <w:shd w:val="clear" w:color="auto" w:fill="FFFFFF"/>
            <w:tcMar>
              <w:top w:w="0" w:type="dxa"/>
              <w:left w:w="28" w:type="dxa"/>
              <w:bottom w:w="0" w:type="dxa"/>
              <w:right w:w="28" w:type="dxa"/>
            </w:tcMar>
            <w:vAlign w:val="center"/>
            <w:hideMark/>
          </w:tcPr>
          <w:p w14:paraId="5A531388" w14:textId="77777777" w:rsidR="00502CE4" w:rsidRPr="00502CE4" w:rsidRDefault="00502CE4" w:rsidP="00502CE4">
            <w:pPr>
              <w:spacing w:before="0" w:after="0"/>
              <w:jc w:val="right"/>
              <w:rPr>
                <w:rFonts w:eastAsia="Times New Roman" w:cs="Times New Roman"/>
                <w:b/>
                <w:bCs/>
              </w:rPr>
            </w:pPr>
            <w:r w:rsidRPr="00502CE4">
              <w:rPr>
                <w:rFonts w:eastAsia="Times New Roman" w:cs="Times New Roman"/>
                <w:b/>
                <w:bCs/>
              </w:rPr>
              <w:t> </w:t>
            </w:r>
          </w:p>
        </w:tc>
        <w:tc>
          <w:tcPr>
            <w:tcW w:w="710" w:type="dxa"/>
            <w:tcBorders>
              <w:top w:val="single" w:sz="4" w:space="0" w:color="auto"/>
              <w:left w:val="nil"/>
              <w:bottom w:val="nil"/>
              <w:right w:val="single" w:sz="4" w:space="0" w:color="auto"/>
            </w:tcBorders>
            <w:shd w:val="clear" w:color="auto" w:fill="FFFFFF"/>
            <w:tcMar>
              <w:top w:w="0" w:type="dxa"/>
              <w:left w:w="28" w:type="dxa"/>
              <w:bottom w:w="0" w:type="dxa"/>
              <w:right w:w="28" w:type="dxa"/>
            </w:tcMar>
            <w:hideMark/>
          </w:tcPr>
          <w:p w14:paraId="40212A56" w14:textId="1DBE7862" w:rsidR="00502CE4" w:rsidRPr="00502CE4" w:rsidRDefault="00502CE4" w:rsidP="00502CE4">
            <w:pPr>
              <w:jc w:val="center"/>
              <w:rPr>
                <w:rFonts w:eastAsia="Times New Roman" w:cs="Times New Roman"/>
              </w:rPr>
            </w:pPr>
          </w:p>
        </w:tc>
      </w:tr>
      <w:tr w:rsidR="00502CE4" w:rsidRPr="00502CE4" w14:paraId="646B3BFE" w14:textId="77777777" w:rsidTr="00502CE4">
        <w:trPr>
          <w:trHeight w:hRule="exact" w:val="357"/>
        </w:trPr>
        <w:tc>
          <w:tcPr>
            <w:tcW w:w="590" w:type="dxa"/>
            <w:tcBorders>
              <w:top w:val="nil"/>
              <w:left w:val="single" w:sz="4" w:space="0" w:color="auto"/>
              <w:bottom w:val="single" w:sz="4" w:space="0" w:color="auto"/>
              <w:right w:val="single" w:sz="4" w:space="0" w:color="auto"/>
            </w:tcBorders>
            <w:shd w:val="clear" w:color="auto" w:fill="FFFFFF"/>
            <w:tcMar>
              <w:top w:w="0" w:type="dxa"/>
              <w:left w:w="28" w:type="dxa"/>
              <w:bottom w:w="0" w:type="dxa"/>
              <w:right w:w="28" w:type="dxa"/>
            </w:tcMar>
            <w:vAlign w:val="center"/>
            <w:hideMark/>
          </w:tcPr>
          <w:p w14:paraId="73D69F87" w14:textId="77777777" w:rsidR="00502CE4" w:rsidRPr="00502CE4" w:rsidRDefault="00502CE4" w:rsidP="00502CE4">
            <w:pPr>
              <w:rPr>
                <w:rFonts w:eastAsia="Times New Roman" w:cs="Times New Roman"/>
                <w:b/>
                <w:bCs/>
              </w:rPr>
            </w:pPr>
            <w:r w:rsidRPr="00502CE4">
              <w:rPr>
                <w:rFonts w:eastAsia="Times New Roman" w:cs="Times New Roman"/>
                <w:b/>
                <w:bCs/>
              </w:rPr>
              <w:t> </w:t>
            </w:r>
          </w:p>
        </w:tc>
        <w:tc>
          <w:tcPr>
            <w:tcW w:w="4124" w:type="dxa"/>
            <w:tcBorders>
              <w:top w:val="nil"/>
              <w:left w:val="nil"/>
              <w:bottom w:val="single" w:sz="4" w:space="0" w:color="auto"/>
              <w:right w:val="single" w:sz="4" w:space="0" w:color="auto"/>
            </w:tcBorders>
            <w:shd w:val="clear" w:color="auto" w:fill="FFFFFF"/>
            <w:tcMar>
              <w:top w:w="0" w:type="dxa"/>
              <w:left w:w="28" w:type="dxa"/>
              <w:bottom w:w="0" w:type="dxa"/>
              <w:right w:w="28" w:type="dxa"/>
            </w:tcMar>
            <w:vAlign w:val="center"/>
            <w:hideMark/>
          </w:tcPr>
          <w:p w14:paraId="0BB2F4BC" w14:textId="77777777" w:rsidR="00502CE4" w:rsidRPr="00502CE4" w:rsidRDefault="00502CE4" w:rsidP="00502CE4">
            <w:pPr>
              <w:spacing w:before="0" w:after="0"/>
              <w:rPr>
                <w:rFonts w:eastAsia="Times New Roman" w:cs="Times New Roman"/>
              </w:rPr>
            </w:pPr>
            <w:r w:rsidRPr="00502CE4">
              <w:rPr>
                <w:rFonts w:eastAsia="Times New Roman" w:cs="Times New Roman"/>
              </w:rPr>
              <w:t>5. Làm việc với tập tin</w:t>
            </w:r>
          </w:p>
        </w:tc>
        <w:tc>
          <w:tcPr>
            <w:tcW w:w="679" w:type="dxa"/>
            <w:tcBorders>
              <w:top w:val="nil"/>
              <w:left w:val="nil"/>
              <w:bottom w:val="single" w:sz="4" w:space="0" w:color="auto"/>
              <w:right w:val="single" w:sz="4" w:space="0" w:color="auto"/>
            </w:tcBorders>
            <w:shd w:val="clear" w:color="auto" w:fill="FFFFFF"/>
            <w:tcMar>
              <w:top w:w="0" w:type="dxa"/>
              <w:left w:w="28" w:type="dxa"/>
              <w:bottom w:w="0" w:type="dxa"/>
              <w:right w:w="28" w:type="dxa"/>
            </w:tcMar>
            <w:vAlign w:val="center"/>
            <w:hideMark/>
          </w:tcPr>
          <w:p w14:paraId="6B6378FB" w14:textId="4252AF1D" w:rsidR="00502CE4" w:rsidRPr="00502CE4" w:rsidRDefault="00502CE4" w:rsidP="00502CE4">
            <w:pPr>
              <w:spacing w:before="0" w:after="0"/>
              <w:jc w:val="center"/>
              <w:rPr>
                <w:rFonts w:eastAsia="Times New Roman" w:cs="Times New Roman"/>
                <w:b/>
                <w:bCs/>
              </w:rPr>
            </w:pPr>
          </w:p>
        </w:tc>
        <w:tc>
          <w:tcPr>
            <w:tcW w:w="839" w:type="dxa"/>
            <w:tcBorders>
              <w:top w:val="nil"/>
              <w:left w:val="nil"/>
              <w:bottom w:val="single" w:sz="4" w:space="0" w:color="auto"/>
              <w:right w:val="single" w:sz="4" w:space="0" w:color="auto"/>
            </w:tcBorders>
            <w:shd w:val="clear" w:color="auto" w:fill="FFFFFF"/>
            <w:tcMar>
              <w:top w:w="0" w:type="dxa"/>
              <w:left w:w="28" w:type="dxa"/>
              <w:bottom w:w="0" w:type="dxa"/>
              <w:right w:w="28" w:type="dxa"/>
            </w:tcMar>
            <w:vAlign w:val="center"/>
            <w:hideMark/>
          </w:tcPr>
          <w:p w14:paraId="62252739" w14:textId="77777777" w:rsidR="00502CE4" w:rsidRPr="00502CE4" w:rsidRDefault="00502CE4" w:rsidP="00502CE4">
            <w:pPr>
              <w:spacing w:before="0" w:after="0"/>
              <w:jc w:val="right"/>
              <w:rPr>
                <w:rFonts w:eastAsia="Times New Roman" w:cs="Times New Roman"/>
                <w:b/>
                <w:bCs/>
              </w:rPr>
            </w:pPr>
            <w:r w:rsidRPr="00502CE4">
              <w:rPr>
                <w:rFonts w:eastAsia="Times New Roman" w:cs="Times New Roman"/>
                <w:b/>
                <w:bCs/>
              </w:rPr>
              <w:t>0.5</w:t>
            </w:r>
          </w:p>
        </w:tc>
        <w:tc>
          <w:tcPr>
            <w:tcW w:w="1842" w:type="dxa"/>
            <w:tcBorders>
              <w:top w:val="nil"/>
              <w:left w:val="nil"/>
              <w:bottom w:val="single" w:sz="4" w:space="0" w:color="auto"/>
              <w:right w:val="single" w:sz="4" w:space="0" w:color="auto"/>
            </w:tcBorders>
            <w:shd w:val="clear" w:color="auto" w:fill="FFFFFF"/>
            <w:tcMar>
              <w:top w:w="0" w:type="dxa"/>
              <w:left w:w="28" w:type="dxa"/>
              <w:bottom w:w="0" w:type="dxa"/>
              <w:right w:w="28" w:type="dxa"/>
            </w:tcMar>
            <w:vAlign w:val="center"/>
            <w:hideMark/>
          </w:tcPr>
          <w:p w14:paraId="465EA13B" w14:textId="77777777" w:rsidR="00502CE4" w:rsidRPr="00502CE4" w:rsidRDefault="00502CE4" w:rsidP="00502CE4">
            <w:pPr>
              <w:spacing w:before="0" w:after="0"/>
              <w:jc w:val="right"/>
              <w:rPr>
                <w:rFonts w:eastAsia="Times New Roman" w:cs="Times New Roman"/>
                <w:b/>
                <w:bCs/>
              </w:rPr>
            </w:pPr>
            <w:r w:rsidRPr="00502CE4">
              <w:rPr>
                <w:rFonts w:eastAsia="Times New Roman" w:cs="Times New Roman"/>
                <w:b/>
                <w:bCs/>
              </w:rPr>
              <w:t> </w:t>
            </w:r>
          </w:p>
        </w:tc>
        <w:tc>
          <w:tcPr>
            <w:tcW w:w="710" w:type="dxa"/>
            <w:tcBorders>
              <w:top w:val="nil"/>
              <w:left w:val="nil"/>
              <w:bottom w:val="single" w:sz="4" w:space="0" w:color="auto"/>
              <w:right w:val="single" w:sz="4" w:space="0" w:color="auto"/>
            </w:tcBorders>
            <w:shd w:val="clear" w:color="auto" w:fill="FFFFFF"/>
            <w:tcMar>
              <w:top w:w="0" w:type="dxa"/>
              <w:left w:w="28" w:type="dxa"/>
              <w:bottom w:w="0" w:type="dxa"/>
              <w:right w:w="28" w:type="dxa"/>
            </w:tcMar>
            <w:hideMark/>
          </w:tcPr>
          <w:p w14:paraId="375C2103" w14:textId="2F1D18FA" w:rsidR="00502CE4" w:rsidRPr="00502CE4" w:rsidRDefault="00502CE4" w:rsidP="00502CE4">
            <w:pPr>
              <w:jc w:val="center"/>
              <w:rPr>
                <w:rFonts w:eastAsia="Times New Roman" w:cs="Times New Roman"/>
              </w:rPr>
            </w:pPr>
          </w:p>
        </w:tc>
      </w:tr>
      <w:tr w:rsidR="00502CE4" w:rsidRPr="00502CE4" w14:paraId="2F8F584E" w14:textId="77777777" w:rsidTr="00502CE4">
        <w:trPr>
          <w:trHeight w:val="375"/>
        </w:trPr>
        <w:tc>
          <w:tcPr>
            <w:tcW w:w="590" w:type="dxa"/>
            <w:vMerge w:val="restart"/>
            <w:tcBorders>
              <w:top w:val="nil"/>
              <w:left w:val="single" w:sz="8" w:space="0" w:color="000000"/>
              <w:bottom w:val="nil"/>
              <w:right w:val="single" w:sz="4" w:space="0" w:color="auto"/>
            </w:tcBorders>
            <w:shd w:val="clear" w:color="auto" w:fill="FFFFFF"/>
            <w:tcMar>
              <w:top w:w="0" w:type="dxa"/>
              <w:left w:w="28" w:type="dxa"/>
              <w:bottom w:w="0" w:type="dxa"/>
              <w:right w:w="28" w:type="dxa"/>
            </w:tcMar>
            <w:hideMark/>
          </w:tcPr>
          <w:p w14:paraId="00E95931" w14:textId="77777777" w:rsidR="00502CE4" w:rsidRPr="00502CE4" w:rsidRDefault="00502CE4" w:rsidP="00502CE4">
            <w:pPr>
              <w:jc w:val="center"/>
              <w:rPr>
                <w:rFonts w:eastAsia="Times New Roman" w:cs="Times New Roman"/>
                <w:b/>
                <w:bCs/>
              </w:rPr>
            </w:pPr>
            <w:r w:rsidRPr="00502CE4">
              <w:rPr>
                <w:rFonts w:eastAsia="Times New Roman" w:cs="Times New Roman"/>
                <w:b/>
                <w:bCs/>
              </w:rPr>
              <w:t>2</w:t>
            </w:r>
          </w:p>
        </w:tc>
        <w:tc>
          <w:tcPr>
            <w:tcW w:w="4124" w:type="dxa"/>
            <w:tcBorders>
              <w:top w:val="nil"/>
              <w:left w:val="nil"/>
              <w:bottom w:val="nil"/>
              <w:right w:val="single" w:sz="4" w:space="0" w:color="auto"/>
            </w:tcBorders>
            <w:shd w:val="clear" w:color="auto" w:fill="FFFFFF"/>
            <w:tcMar>
              <w:top w:w="0" w:type="dxa"/>
              <w:left w:w="28" w:type="dxa"/>
              <w:bottom w:w="0" w:type="dxa"/>
              <w:right w:w="28" w:type="dxa"/>
            </w:tcMar>
            <w:vAlign w:val="center"/>
            <w:hideMark/>
          </w:tcPr>
          <w:p w14:paraId="130F5F15" w14:textId="77777777" w:rsidR="00502CE4" w:rsidRPr="00502CE4" w:rsidRDefault="00502CE4" w:rsidP="00502CE4">
            <w:pPr>
              <w:spacing w:before="0" w:after="0"/>
              <w:rPr>
                <w:rFonts w:eastAsia="Times New Roman" w:cs="Times New Roman"/>
                <w:b/>
                <w:bCs/>
              </w:rPr>
            </w:pPr>
            <w:r w:rsidRPr="00502CE4">
              <w:rPr>
                <w:rFonts w:eastAsia="Times New Roman" w:cs="Times New Roman"/>
                <w:b/>
                <w:bCs/>
              </w:rPr>
              <w:t>Bài 2. Vùng chọn</w:t>
            </w:r>
          </w:p>
        </w:tc>
        <w:tc>
          <w:tcPr>
            <w:tcW w:w="679" w:type="dxa"/>
            <w:tcBorders>
              <w:top w:val="nil"/>
              <w:left w:val="nil"/>
              <w:bottom w:val="nil"/>
              <w:right w:val="single" w:sz="4" w:space="0" w:color="auto"/>
            </w:tcBorders>
            <w:shd w:val="clear" w:color="auto" w:fill="FFFFFF"/>
            <w:tcMar>
              <w:top w:w="0" w:type="dxa"/>
              <w:left w:w="28" w:type="dxa"/>
              <w:bottom w:w="0" w:type="dxa"/>
              <w:right w:w="28" w:type="dxa"/>
            </w:tcMar>
            <w:vAlign w:val="center"/>
            <w:hideMark/>
          </w:tcPr>
          <w:p w14:paraId="4FBF5789" w14:textId="77777777" w:rsidR="00502CE4" w:rsidRPr="00502CE4" w:rsidRDefault="00502CE4" w:rsidP="00502CE4">
            <w:pPr>
              <w:spacing w:before="0" w:after="0"/>
              <w:jc w:val="center"/>
              <w:rPr>
                <w:rFonts w:eastAsia="Times New Roman" w:cs="Times New Roman"/>
                <w:b/>
                <w:bCs/>
              </w:rPr>
            </w:pPr>
            <w:r w:rsidRPr="00502CE4">
              <w:rPr>
                <w:rFonts w:eastAsia="Times New Roman" w:cs="Times New Roman"/>
                <w:b/>
                <w:bCs/>
              </w:rPr>
              <w:t>10</w:t>
            </w:r>
          </w:p>
        </w:tc>
        <w:tc>
          <w:tcPr>
            <w:tcW w:w="839" w:type="dxa"/>
            <w:tcBorders>
              <w:top w:val="nil"/>
              <w:left w:val="nil"/>
              <w:bottom w:val="nil"/>
              <w:right w:val="single" w:sz="4" w:space="0" w:color="auto"/>
            </w:tcBorders>
            <w:shd w:val="clear" w:color="auto" w:fill="FFFFFF"/>
            <w:tcMar>
              <w:top w:w="0" w:type="dxa"/>
              <w:left w:w="28" w:type="dxa"/>
              <w:bottom w:w="0" w:type="dxa"/>
              <w:right w:w="28" w:type="dxa"/>
            </w:tcMar>
            <w:hideMark/>
          </w:tcPr>
          <w:p w14:paraId="7A8DFCDE" w14:textId="77777777" w:rsidR="00502CE4" w:rsidRPr="00502CE4" w:rsidRDefault="00502CE4" w:rsidP="00502CE4">
            <w:pPr>
              <w:spacing w:before="0" w:after="0"/>
              <w:jc w:val="right"/>
              <w:rPr>
                <w:rFonts w:eastAsia="Times New Roman" w:cs="Times New Roman"/>
                <w:b/>
                <w:bCs/>
              </w:rPr>
            </w:pPr>
            <w:r w:rsidRPr="00502CE4">
              <w:rPr>
                <w:rFonts w:eastAsia="Times New Roman" w:cs="Times New Roman"/>
                <w:b/>
                <w:bCs/>
              </w:rPr>
              <w:t>4</w:t>
            </w:r>
          </w:p>
        </w:tc>
        <w:tc>
          <w:tcPr>
            <w:tcW w:w="1842" w:type="dxa"/>
            <w:tcBorders>
              <w:top w:val="nil"/>
              <w:left w:val="nil"/>
              <w:bottom w:val="nil"/>
              <w:right w:val="single" w:sz="4" w:space="0" w:color="auto"/>
            </w:tcBorders>
            <w:shd w:val="clear" w:color="auto" w:fill="FFFFFF"/>
            <w:tcMar>
              <w:top w:w="0" w:type="dxa"/>
              <w:left w:w="28" w:type="dxa"/>
              <w:bottom w:w="0" w:type="dxa"/>
              <w:right w:w="28" w:type="dxa"/>
            </w:tcMar>
            <w:hideMark/>
          </w:tcPr>
          <w:p w14:paraId="342ACDEE" w14:textId="77777777" w:rsidR="00502CE4" w:rsidRPr="00502CE4" w:rsidRDefault="00502CE4" w:rsidP="00502CE4">
            <w:pPr>
              <w:spacing w:before="0" w:after="0"/>
              <w:jc w:val="right"/>
              <w:rPr>
                <w:rFonts w:eastAsia="Times New Roman" w:cs="Times New Roman"/>
                <w:b/>
                <w:bCs/>
              </w:rPr>
            </w:pPr>
            <w:r w:rsidRPr="00502CE4">
              <w:rPr>
                <w:rFonts w:eastAsia="Times New Roman" w:cs="Times New Roman"/>
                <w:b/>
                <w:bCs/>
              </w:rPr>
              <w:t>6</w:t>
            </w:r>
          </w:p>
        </w:tc>
        <w:tc>
          <w:tcPr>
            <w:tcW w:w="710" w:type="dxa"/>
            <w:tcBorders>
              <w:top w:val="nil"/>
              <w:left w:val="nil"/>
              <w:bottom w:val="nil"/>
              <w:right w:val="single" w:sz="8" w:space="0" w:color="000000"/>
            </w:tcBorders>
            <w:shd w:val="clear" w:color="auto" w:fill="FFFFFF"/>
            <w:tcMar>
              <w:top w:w="0" w:type="dxa"/>
              <w:left w:w="28" w:type="dxa"/>
              <w:bottom w:w="0" w:type="dxa"/>
              <w:right w:w="28" w:type="dxa"/>
            </w:tcMar>
            <w:hideMark/>
          </w:tcPr>
          <w:p w14:paraId="692AF1E9" w14:textId="77777777" w:rsidR="00502CE4" w:rsidRPr="00502CE4" w:rsidRDefault="00502CE4" w:rsidP="00502CE4">
            <w:pPr>
              <w:spacing w:before="0" w:after="0"/>
              <w:jc w:val="center"/>
              <w:rPr>
                <w:rFonts w:eastAsia="Times New Roman" w:cs="Times New Roman"/>
              </w:rPr>
            </w:pPr>
            <w:r w:rsidRPr="00502CE4">
              <w:rPr>
                <w:rFonts w:eastAsia="Times New Roman" w:cs="Times New Roman"/>
              </w:rPr>
              <w:t>0</w:t>
            </w:r>
          </w:p>
        </w:tc>
      </w:tr>
      <w:tr w:rsidR="00502CE4" w:rsidRPr="00502CE4" w14:paraId="43699895" w14:textId="77777777" w:rsidTr="00502CE4">
        <w:trPr>
          <w:trHeight w:val="750"/>
        </w:trPr>
        <w:tc>
          <w:tcPr>
            <w:tcW w:w="0" w:type="auto"/>
            <w:vMerge/>
            <w:tcBorders>
              <w:top w:val="nil"/>
              <w:left w:val="single" w:sz="8" w:space="0" w:color="000000"/>
              <w:bottom w:val="nil"/>
              <w:right w:val="single" w:sz="4" w:space="0" w:color="auto"/>
            </w:tcBorders>
            <w:hideMark/>
          </w:tcPr>
          <w:p w14:paraId="293B67F4" w14:textId="77777777" w:rsidR="00502CE4" w:rsidRPr="00502CE4" w:rsidRDefault="00502CE4" w:rsidP="00502CE4">
            <w:pPr>
              <w:jc w:val="center"/>
              <w:rPr>
                <w:rFonts w:eastAsia="Times New Roman" w:cs="Times New Roman"/>
                <w:b/>
                <w:bCs/>
              </w:rPr>
            </w:pPr>
          </w:p>
        </w:tc>
        <w:tc>
          <w:tcPr>
            <w:tcW w:w="4124" w:type="dxa"/>
            <w:tcBorders>
              <w:top w:val="nil"/>
              <w:left w:val="nil"/>
              <w:bottom w:val="nil"/>
              <w:right w:val="single" w:sz="4" w:space="0" w:color="auto"/>
            </w:tcBorders>
            <w:shd w:val="clear" w:color="auto" w:fill="FFFFFF"/>
            <w:tcMar>
              <w:top w:w="0" w:type="dxa"/>
              <w:left w:w="28" w:type="dxa"/>
              <w:bottom w:w="0" w:type="dxa"/>
              <w:right w:w="28" w:type="dxa"/>
            </w:tcMar>
            <w:vAlign w:val="center"/>
            <w:hideMark/>
          </w:tcPr>
          <w:p w14:paraId="670FB748" w14:textId="77777777" w:rsidR="00502CE4" w:rsidRPr="00502CE4" w:rsidRDefault="00502CE4" w:rsidP="00502CE4">
            <w:pPr>
              <w:spacing w:before="0" w:after="0"/>
              <w:rPr>
                <w:rFonts w:eastAsia="Times New Roman" w:cs="Times New Roman"/>
              </w:rPr>
            </w:pPr>
            <w:r w:rsidRPr="00502CE4">
              <w:rPr>
                <w:rFonts w:eastAsia="Times New Roman" w:cs="Times New Roman"/>
              </w:rPr>
              <w:t>1. Tạo vùng chọn hình đơn giản công cụ Marquee</w:t>
            </w:r>
          </w:p>
        </w:tc>
        <w:tc>
          <w:tcPr>
            <w:tcW w:w="679" w:type="dxa"/>
            <w:tcBorders>
              <w:top w:val="nil"/>
              <w:left w:val="nil"/>
              <w:bottom w:val="nil"/>
              <w:right w:val="single" w:sz="4" w:space="0" w:color="auto"/>
            </w:tcBorders>
            <w:shd w:val="clear" w:color="auto" w:fill="FFFFFF"/>
            <w:tcMar>
              <w:top w:w="0" w:type="dxa"/>
              <w:left w:w="28" w:type="dxa"/>
              <w:bottom w:w="0" w:type="dxa"/>
              <w:right w:w="28" w:type="dxa"/>
            </w:tcMar>
            <w:vAlign w:val="center"/>
            <w:hideMark/>
          </w:tcPr>
          <w:p w14:paraId="60F73579" w14:textId="7914B184" w:rsidR="00502CE4" w:rsidRPr="00502CE4" w:rsidRDefault="00502CE4" w:rsidP="00502CE4">
            <w:pPr>
              <w:spacing w:before="0" w:after="0"/>
              <w:jc w:val="center"/>
              <w:rPr>
                <w:rFonts w:eastAsia="Times New Roman" w:cs="Times New Roman"/>
                <w:b/>
                <w:bCs/>
              </w:rPr>
            </w:pPr>
          </w:p>
        </w:tc>
        <w:tc>
          <w:tcPr>
            <w:tcW w:w="839" w:type="dxa"/>
            <w:tcBorders>
              <w:top w:val="nil"/>
              <w:left w:val="nil"/>
              <w:bottom w:val="nil"/>
              <w:right w:val="single" w:sz="4" w:space="0" w:color="auto"/>
            </w:tcBorders>
            <w:shd w:val="clear" w:color="auto" w:fill="FFFFFF"/>
            <w:tcMar>
              <w:top w:w="0" w:type="dxa"/>
              <w:left w:w="28" w:type="dxa"/>
              <w:bottom w:w="0" w:type="dxa"/>
              <w:right w:w="28" w:type="dxa"/>
            </w:tcMar>
            <w:hideMark/>
          </w:tcPr>
          <w:p w14:paraId="06CB4784" w14:textId="77777777" w:rsidR="00502CE4" w:rsidRPr="00502CE4" w:rsidRDefault="00502CE4" w:rsidP="00502CE4">
            <w:pPr>
              <w:spacing w:before="0" w:after="0"/>
              <w:jc w:val="right"/>
              <w:rPr>
                <w:rFonts w:eastAsia="Times New Roman" w:cs="Times New Roman"/>
                <w:b/>
                <w:bCs/>
              </w:rPr>
            </w:pPr>
            <w:r w:rsidRPr="00502CE4">
              <w:rPr>
                <w:rFonts w:eastAsia="Times New Roman" w:cs="Times New Roman"/>
                <w:b/>
                <w:bCs/>
              </w:rPr>
              <w:t>0.5</w:t>
            </w:r>
          </w:p>
        </w:tc>
        <w:tc>
          <w:tcPr>
            <w:tcW w:w="1842" w:type="dxa"/>
            <w:tcBorders>
              <w:top w:val="nil"/>
              <w:left w:val="nil"/>
              <w:bottom w:val="nil"/>
              <w:right w:val="single" w:sz="4" w:space="0" w:color="auto"/>
            </w:tcBorders>
            <w:shd w:val="clear" w:color="auto" w:fill="FFFFFF"/>
            <w:tcMar>
              <w:top w:w="0" w:type="dxa"/>
              <w:left w:w="28" w:type="dxa"/>
              <w:bottom w:w="0" w:type="dxa"/>
              <w:right w:w="28" w:type="dxa"/>
            </w:tcMar>
            <w:hideMark/>
          </w:tcPr>
          <w:p w14:paraId="3F833D4A" w14:textId="77777777" w:rsidR="00502CE4" w:rsidRPr="00502CE4" w:rsidRDefault="00502CE4" w:rsidP="00502CE4">
            <w:pPr>
              <w:spacing w:before="0" w:after="0"/>
              <w:jc w:val="right"/>
              <w:rPr>
                <w:rFonts w:eastAsia="Times New Roman" w:cs="Times New Roman"/>
                <w:b/>
                <w:bCs/>
              </w:rPr>
            </w:pPr>
            <w:r w:rsidRPr="00502CE4">
              <w:rPr>
                <w:rFonts w:eastAsia="Times New Roman" w:cs="Times New Roman"/>
                <w:b/>
                <w:bCs/>
              </w:rPr>
              <w:t>1</w:t>
            </w:r>
          </w:p>
        </w:tc>
        <w:tc>
          <w:tcPr>
            <w:tcW w:w="710" w:type="dxa"/>
            <w:tcBorders>
              <w:top w:val="nil"/>
              <w:left w:val="nil"/>
              <w:bottom w:val="nil"/>
              <w:right w:val="single" w:sz="8" w:space="0" w:color="000000"/>
            </w:tcBorders>
            <w:shd w:val="clear" w:color="auto" w:fill="FFFFFF"/>
            <w:tcMar>
              <w:top w:w="0" w:type="dxa"/>
              <w:left w:w="28" w:type="dxa"/>
              <w:bottom w:w="0" w:type="dxa"/>
              <w:right w:w="28" w:type="dxa"/>
            </w:tcMar>
            <w:hideMark/>
          </w:tcPr>
          <w:p w14:paraId="28D30B6A" w14:textId="0A53EC57" w:rsidR="00502CE4" w:rsidRPr="00502CE4" w:rsidRDefault="00502CE4" w:rsidP="00502CE4">
            <w:pPr>
              <w:spacing w:before="0" w:after="0"/>
              <w:jc w:val="center"/>
              <w:rPr>
                <w:rFonts w:eastAsia="Times New Roman" w:cs="Times New Roman"/>
              </w:rPr>
            </w:pPr>
          </w:p>
        </w:tc>
      </w:tr>
      <w:tr w:rsidR="00502CE4" w:rsidRPr="00502CE4" w14:paraId="63839663" w14:textId="77777777" w:rsidTr="00502CE4">
        <w:trPr>
          <w:trHeight w:val="375"/>
        </w:trPr>
        <w:tc>
          <w:tcPr>
            <w:tcW w:w="0" w:type="auto"/>
            <w:vMerge/>
            <w:tcBorders>
              <w:top w:val="nil"/>
              <w:left w:val="single" w:sz="8" w:space="0" w:color="000000"/>
              <w:bottom w:val="nil"/>
              <w:right w:val="single" w:sz="4" w:space="0" w:color="auto"/>
            </w:tcBorders>
            <w:hideMark/>
          </w:tcPr>
          <w:p w14:paraId="450F5303" w14:textId="77777777" w:rsidR="00502CE4" w:rsidRPr="00502CE4" w:rsidRDefault="00502CE4" w:rsidP="00502CE4">
            <w:pPr>
              <w:jc w:val="center"/>
              <w:rPr>
                <w:rFonts w:eastAsia="Times New Roman" w:cs="Times New Roman"/>
                <w:b/>
                <w:bCs/>
              </w:rPr>
            </w:pPr>
          </w:p>
        </w:tc>
        <w:tc>
          <w:tcPr>
            <w:tcW w:w="4124" w:type="dxa"/>
            <w:tcBorders>
              <w:top w:val="nil"/>
              <w:left w:val="nil"/>
              <w:bottom w:val="nil"/>
              <w:right w:val="single" w:sz="4" w:space="0" w:color="auto"/>
            </w:tcBorders>
            <w:shd w:val="clear" w:color="auto" w:fill="FFFFFF"/>
            <w:tcMar>
              <w:top w:w="0" w:type="dxa"/>
              <w:left w:w="28" w:type="dxa"/>
              <w:bottom w:w="0" w:type="dxa"/>
              <w:right w:w="28" w:type="dxa"/>
            </w:tcMar>
            <w:vAlign w:val="center"/>
            <w:hideMark/>
          </w:tcPr>
          <w:p w14:paraId="77F06D7B" w14:textId="77777777" w:rsidR="00502CE4" w:rsidRPr="00502CE4" w:rsidRDefault="00502CE4" w:rsidP="00502CE4">
            <w:pPr>
              <w:spacing w:before="0" w:after="0"/>
              <w:rPr>
                <w:rFonts w:eastAsia="Times New Roman" w:cs="Times New Roman"/>
              </w:rPr>
            </w:pPr>
            <w:r w:rsidRPr="00502CE4">
              <w:rPr>
                <w:rFonts w:eastAsia="Times New Roman" w:cs="Times New Roman"/>
              </w:rPr>
              <w:t>2. Tạo vùng chọn hình dạng bất kỳ</w:t>
            </w:r>
          </w:p>
        </w:tc>
        <w:tc>
          <w:tcPr>
            <w:tcW w:w="679" w:type="dxa"/>
            <w:tcBorders>
              <w:top w:val="nil"/>
              <w:left w:val="nil"/>
              <w:bottom w:val="nil"/>
              <w:right w:val="single" w:sz="4" w:space="0" w:color="auto"/>
            </w:tcBorders>
            <w:shd w:val="clear" w:color="auto" w:fill="FFFFFF"/>
            <w:tcMar>
              <w:top w:w="0" w:type="dxa"/>
              <w:left w:w="28" w:type="dxa"/>
              <w:bottom w:w="0" w:type="dxa"/>
              <w:right w:w="28" w:type="dxa"/>
            </w:tcMar>
            <w:vAlign w:val="center"/>
            <w:hideMark/>
          </w:tcPr>
          <w:p w14:paraId="5DA50E41" w14:textId="29EB07D2" w:rsidR="00502CE4" w:rsidRPr="00502CE4" w:rsidRDefault="00502CE4" w:rsidP="00502CE4">
            <w:pPr>
              <w:spacing w:before="0" w:after="0"/>
              <w:jc w:val="center"/>
              <w:rPr>
                <w:rFonts w:eastAsia="Times New Roman" w:cs="Times New Roman"/>
                <w:b/>
                <w:bCs/>
              </w:rPr>
            </w:pPr>
          </w:p>
        </w:tc>
        <w:tc>
          <w:tcPr>
            <w:tcW w:w="839" w:type="dxa"/>
            <w:tcBorders>
              <w:top w:val="nil"/>
              <w:left w:val="nil"/>
              <w:bottom w:val="nil"/>
              <w:right w:val="single" w:sz="4" w:space="0" w:color="auto"/>
            </w:tcBorders>
            <w:shd w:val="clear" w:color="auto" w:fill="FFFFFF"/>
            <w:tcMar>
              <w:top w:w="0" w:type="dxa"/>
              <w:left w:w="28" w:type="dxa"/>
              <w:bottom w:w="0" w:type="dxa"/>
              <w:right w:w="28" w:type="dxa"/>
            </w:tcMar>
            <w:hideMark/>
          </w:tcPr>
          <w:p w14:paraId="2020B625" w14:textId="77777777" w:rsidR="00502CE4" w:rsidRPr="00502CE4" w:rsidRDefault="00502CE4" w:rsidP="00502CE4">
            <w:pPr>
              <w:spacing w:before="0" w:after="0"/>
              <w:jc w:val="right"/>
              <w:rPr>
                <w:rFonts w:eastAsia="Times New Roman" w:cs="Times New Roman"/>
                <w:b/>
                <w:bCs/>
              </w:rPr>
            </w:pPr>
            <w:r w:rsidRPr="00502CE4">
              <w:rPr>
                <w:rFonts w:eastAsia="Times New Roman" w:cs="Times New Roman"/>
                <w:b/>
                <w:bCs/>
              </w:rPr>
              <w:t>0.5</w:t>
            </w:r>
          </w:p>
        </w:tc>
        <w:tc>
          <w:tcPr>
            <w:tcW w:w="1842" w:type="dxa"/>
            <w:tcBorders>
              <w:top w:val="nil"/>
              <w:left w:val="nil"/>
              <w:bottom w:val="nil"/>
              <w:right w:val="single" w:sz="4" w:space="0" w:color="auto"/>
            </w:tcBorders>
            <w:shd w:val="clear" w:color="auto" w:fill="FFFFFF"/>
            <w:tcMar>
              <w:top w:w="0" w:type="dxa"/>
              <w:left w:w="28" w:type="dxa"/>
              <w:bottom w:w="0" w:type="dxa"/>
              <w:right w:w="28" w:type="dxa"/>
            </w:tcMar>
            <w:hideMark/>
          </w:tcPr>
          <w:p w14:paraId="21F87DD0" w14:textId="77777777" w:rsidR="00502CE4" w:rsidRPr="00502CE4" w:rsidRDefault="00502CE4" w:rsidP="00502CE4">
            <w:pPr>
              <w:spacing w:before="0" w:after="0"/>
              <w:jc w:val="right"/>
              <w:rPr>
                <w:rFonts w:eastAsia="Times New Roman" w:cs="Times New Roman"/>
                <w:b/>
                <w:bCs/>
              </w:rPr>
            </w:pPr>
            <w:r w:rsidRPr="00502CE4">
              <w:rPr>
                <w:rFonts w:eastAsia="Times New Roman" w:cs="Times New Roman"/>
                <w:b/>
                <w:bCs/>
              </w:rPr>
              <w:t>1</w:t>
            </w:r>
          </w:p>
        </w:tc>
        <w:tc>
          <w:tcPr>
            <w:tcW w:w="710" w:type="dxa"/>
            <w:tcBorders>
              <w:top w:val="nil"/>
              <w:left w:val="nil"/>
              <w:bottom w:val="nil"/>
              <w:right w:val="single" w:sz="8" w:space="0" w:color="000000"/>
            </w:tcBorders>
            <w:shd w:val="clear" w:color="auto" w:fill="FFFFFF"/>
            <w:tcMar>
              <w:top w:w="0" w:type="dxa"/>
              <w:left w:w="28" w:type="dxa"/>
              <w:bottom w:w="0" w:type="dxa"/>
              <w:right w:w="28" w:type="dxa"/>
            </w:tcMar>
            <w:hideMark/>
          </w:tcPr>
          <w:p w14:paraId="54FF5C45" w14:textId="509E7DF3" w:rsidR="00502CE4" w:rsidRPr="00502CE4" w:rsidRDefault="00502CE4" w:rsidP="00502CE4">
            <w:pPr>
              <w:spacing w:before="0" w:after="0"/>
              <w:jc w:val="center"/>
              <w:rPr>
                <w:rFonts w:eastAsia="Times New Roman" w:cs="Times New Roman"/>
              </w:rPr>
            </w:pPr>
          </w:p>
        </w:tc>
      </w:tr>
      <w:tr w:rsidR="00502CE4" w:rsidRPr="00502CE4" w14:paraId="3AD3E021" w14:textId="77777777" w:rsidTr="00502CE4">
        <w:trPr>
          <w:trHeight w:val="375"/>
        </w:trPr>
        <w:tc>
          <w:tcPr>
            <w:tcW w:w="0" w:type="auto"/>
            <w:vMerge/>
            <w:tcBorders>
              <w:top w:val="nil"/>
              <w:left w:val="single" w:sz="8" w:space="0" w:color="000000"/>
              <w:bottom w:val="nil"/>
              <w:right w:val="single" w:sz="4" w:space="0" w:color="auto"/>
            </w:tcBorders>
            <w:hideMark/>
          </w:tcPr>
          <w:p w14:paraId="4A2D2D34" w14:textId="77777777" w:rsidR="00502CE4" w:rsidRPr="00502CE4" w:rsidRDefault="00502CE4" w:rsidP="00502CE4">
            <w:pPr>
              <w:jc w:val="center"/>
              <w:rPr>
                <w:rFonts w:eastAsia="Times New Roman" w:cs="Times New Roman"/>
                <w:b/>
                <w:bCs/>
              </w:rPr>
            </w:pPr>
          </w:p>
        </w:tc>
        <w:tc>
          <w:tcPr>
            <w:tcW w:w="4124" w:type="dxa"/>
            <w:tcBorders>
              <w:top w:val="nil"/>
              <w:left w:val="nil"/>
              <w:bottom w:val="nil"/>
              <w:right w:val="single" w:sz="4" w:space="0" w:color="auto"/>
            </w:tcBorders>
            <w:shd w:val="clear" w:color="auto" w:fill="FFFFFF"/>
            <w:tcMar>
              <w:top w:w="0" w:type="dxa"/>
              <w:left w:w="28" w:type="dxa"/>
              <w:bottom w:w="0" w:type="dxa"/>
              <w:right w:w="28" w:type="dxa"/>
            </w:tcMar>
            <w:vAlign w:val="center"/>
            <w:hideMark/>
          </w:tcPr>
          <w:p w14:paraId="422C0A8B" w14:textId="77777777" w:rsidR="00502CE4" w:rsidRPr="00502CE4" w:rsidRDefault="00502CE4" w:rsidP="00502CE4">
            <w:pPr>
              <w:spacing w:before="0" w:after="0"/>
              <w:rPr>
                <w:rFonts w:eastAsia="Times New Roman" w:cs="Times New Roman"/>
              </w:rPr>
            </w:pPr>
            <w:r w:rsidRPr="00502CE4">
              <w:rPr>
                <w:rFonts w:eastAsia="Times New Roman" w:cs="Times New Roman"/>
              </w:rPr>
              <w:t>3. Tạo nhanh vùng chọn</w:t>
            </w:r>
          </w:p>
        </w:tc>
        <w:tc>
          <w:tcPr>
            <w:tcW w:w="679" w:type="dxa"/>
            <w:tcBorders>
              <w:top w:val="nil"/>
              <w:left w:val="nil"/>
              <w:bottom w:val="nil"/>
              <w:right w:val="single" w:sz="4" w:space="0" w:color="auto"/>
            </w:tcBorders>
            <w:shd w:val="clear" w:color="auto" w:fill="FFFFFF"/>
            <w:tcMar>
              <w:top w:w="0" w:type="dxa"/>
              <w:left w:w="28" w:type="dxa"/>
              <w:bottom w:w="0" w:type="dxa"/>
              <w:right w:w="28" w:type="dxa"/>
            </w:tcMar>
            <w:vAlign w:val="center"/>
            <w:hideMark/>
          </w:tcPr>
          <w:p w14:paraId="2E9D4A7E" w14:textId="3897C84C" w:rsidR="00502CE4" w:rsidRPr="00502CE4" w:rsidRDefault="00502CE4" w:rsidP="00502CE4">
            <w:pPr>
              <w:spacing w:before="0" w:after="0"/>
              <w:jc w:val="center"/>
              <w:rPr>
                <w:rFonts w:eastAsia="Times New Roman" w:cs="Times New Roman"/>
                <w:b/>
                <w:bCs/>
              </w:rPr>
            </w:pPr>
          </w:p>
        </w:tc>
        <w:tc>
          <w:tcPr>
            <w:tcW w:w="839" w:type="dxa"/>
            <w:tcBorders>
              <w:top w:val="nil"/>
              <w:left w:val="nil"/>
              <w:bottom w:val="nil"/>
              <w:right w:val="single" w:sz="4" w:space="0" w:color="auto"/>
            </w:tcBorders>
            <w:shd w:val="clear" w:color="auto" w:fill="FFFFFF"/>
            <w:tcMar>
              <w:top w:w="0" w:type="dxa"/>
              <w:left w:w="28" w:type="dxa"/>
              <w:bottom w:w="0" w:type="dxa"/>
              <w:right w:w="28" w:type="dxa"/>
            </w:tcMar>
            <w:hideMark/>
          </w:tcPr>
          <w:p w14:paraId="633F8F00" w14:textId="77777777" w:rsidR="00502CE4" w:rsidRPr="00502CE4" w:rsidRDefault="00502CE4" w:rsidP="00502CE4">
            <w:pPr>
              <w:spacing w:before="0" w:after="0"/>
              <w:jc w:val="right"/>
              <w:rPr>
                <w:rFonts w:eastAsia="Times New Roman" w:cs="Times New Roman"/>
                <w:b/>
                <w:bCs/>
              </w:rPr>
            </w:pPr>
            <w:r w:rsidRPr="00502CE4">
              <w:rPr>
                <w:rFonts w:eastAsia="Times New Roman" w:cs="Times New Roman"/>
                <w:b/>
                <w:bCs/>
              </w:rPr>
              <w:t>0.5</w:t>
            </w:r>
          </w:p>
        </w:tc>
        <w:tc>
          <w:tcPr>
            <w:tcW w:w="1842" w:type="dxa"/>
            <w:tcBorders>
              <w:top w:val="nil"/>
              <w:left w:val="nil"/>
              <w:bottom w:val="nil"/>
              <w:right w:val="single" w:sz="4" w:space="0" w:color="auto"/>
            </w:tcBorders>
            <w:shd w:val="clear" w:color="auto" w:fill="FFFFFF"/>
            <w:tcMar>
              <w:top w:w="0" w:type="dxa"/>
              <w:left w:w="28" w:type="dxa"/>
              <w:bottom w:w="0" w:type="dxa"/>
              <w:right w:w="28" w:type="dxa"/>
            </w:tcMar>
            <w:hideMark/>
          </w:tcPr>
          <w:p w14:paraId="185DDAEE" w14:textId="77777777" w:rsidR="00502CE4" w:rsidRPr="00502CE4" w:rsidRDefault="00502CE4" w:rsidP="00502CE4">
            <w:pPr>
              <w:spacing w:before="0" w:after="0"/>
              <w:jc w:val="right"/>
              <w:rPr>
                <w:rFonts w:eastAsia="Times New Roman" w:cs="Times New Roman"/>
                <w:b/>
                <w:bCs/>
              </w:rPr>
            </w:pPr>
            <w:r w:rsidRPr="00502CE4">
              <w:rPr>
                <w:rFonts w:eastAsia="Times New Roman" w:cs="Times New Roman"/>
                <w:b/>
                <w:bCs/>
              </w:rPr>
              <w:t>0.5</w:t>
            </w:r>
          </w:p>
        </w:tc>
        <w:tc>
          <w:tcPr>
            <w:tcW w:w="710" w:type="dxa"/>
            <w:tcBorders>
              <w:top w:val="nil"/>
              <w:left w:val="nil"/>
              <w:bottom w:val="nil"/>
              <w:right w:val="single" w:sz="8" w:space="0" w:color="000000"/>
            </w:tcBorders>
            <w:shd w:val="clear" w:color="auto" w:fill="FFFFFF"/>
            <w:tcMar>
              <w:top w:w="0" w:type="dxa"/>
              <w:left w:w="28" w:type="dxa"/>
              <w:bottom w:w="0" w:type="dxa"/>
              <w:right w:w="28" w:type="dxa"/>
            </w:tcMar>
            <w:hideMark/>
          </w:tcPr>
          <w:p w14:paraId="63A48D76" w14:textId="6B52C3E4" w:rsidR="00502CE4" w:rsidRPr="00502CE4" w:rsidRDefault="00502CE4" w:rsidP="00502CE4">
            <w:pPr>
              <w:spacing w:before="0" w:after="0"/>
              <w:jc w:val="center"/>
              <w:rPr>
                <w:rFonts w:eastAsia="Times New Roman" w:cs="Times New Roman"/>
              </w:rPr>
            </w:pPr>
          </w:p>
        </w:tc>
      </w:tr>
      <w:tr w:rsidR="00502CE4" w:rsidRPr="00502CE4" w14:paraId="6F130266" w14:textId="77777777" w:rsidTr="00502CE4">
        <w:trPr>
          <w:trHeight w:val="375"/>
        </w:trPr>
        <w:tc>
          <w:tcPr>
            <w:tcW w:w="0" w:type="auto"/>
            <w:vMerge/>
            <w:tcBorders>
              <w:top w:val="nil"/>
              <w:left w:val="single" w:sz="8" w:space="0" w:color="000000"/>
              <w:bottom w:val="nil"/>
              <w:right w:val="single" w:sz="4" w:space="0" w:color="auto"/>
            </w:tcBorders>
            <w:hideMark/>
          </w:tcPr>
          <w:p w14:paraId="6D4A19EB" w14:textId="77777777" w:rsidR="00502CE4" w:rsidRPr="00502CE4" w:rsidRDefault="00502CE4" w:rsidP="00502CE4">
            <w:pPr>
              <w:jc w:val="center"/>
              <w:rPr>
                <w:rFonts w:eastAsia="Times New Roman" w:cs="Times New Roman"/>
                <w:b/>
                <w:bCs/>
              </w:rPr>
            </w:pPr>
          </w:p>
        </w:tc>
        <w:tc>
          <w:tcPr>
            <w:tcW w:w="4124" w:type="dxa"/>
            <w:tcBorders>
              <w:top w:val="nil"/>
              <w:left w:val="nil"/>
              <w:bottom w:val="nil"/>
              <w:right w:val="single" w:sz="4" w:space="0" w:color="auto"/>
            </w:tcBorders>
            <w:shd w:val="clear" w:color="auto" w:fill="FFFFFF"/>
            <w:tcMar>
              <w:top w:w="0" w:type="dxa"/>
              <w:left w:w="28" w:type="dxa"/>
              <w:bottom w:w="0" w:type="dxa"/>
              <w:right w:w="28" w:type="dxa"/>
            </w:tcMar>
            <w:vAlign w:val="center"/>
            <w:hideMark/>
          </w:tcPr>
          <w:p w14:paraId="4ED13499" w14:textId="77777777" w:rsidR="00502CE4" w:rsidRPr="00502CE4" w:rsidRDefault="00502CE4" w:rsidP="00502CE4">
            <w:pPr>
              <w:spacing w:before="0" w:after="0"/>
              <w:rPr>
                <w:rFonts w:eastAsia="Times New Roman" w:cs="Times New Roman"/>
              </w:rPr>
            </w:pPr>
            <w:r w:rsidRPr="00502CE4">
              <w:rPr>
                <w:rFonts w:eastAsia="Times New Roman" w:cs="Times New Roman"/>
              </w:rPr>
              <w:t>4. Phối hợp các công cụ để tạo vùng chọn</w:t>
            </w:r>
          </w:p>
        </w:tc>
        <w:tc>
          <w:tcPr>
            <w:tcW w:w="679" w:type="dxa"/>
            <w:tcBorders>
              <w:top w:val="nil"/>
              <w:left w:val="nil"/>
              <w:bottom w:val="nil"/>
              <w:right w:val="single" w:sz="4" w:space="0" w:color="auto"/>
            </w:tcBorders>
            <w:shd w:val="clear" w:color="auto" w:fill="FFFFFF"/>
            <w:tcMar>
              <w:top w:w="0" w:type="dxa"/>
              <w:left w:w="28" w:type="dxa"/>
              <w:bottom w:w="0" w:type="dxa"/>
              <w:right w:w="28" w:type="dxa"/>
            </w:tcMar>
            <w:vAlign w:val="center"/>
            <w:hideMark/>
          </w:tcPr>
          <w:p w14:paraId="4ADB9E88" w14:textId="31EBF09D" w:rsidR="00502CE4" w:rsidRPr="00502CE4" w:rsidRDefault="00502CE4" w:rsidP="00502CE4">
            <w:pPr>
              <w:spacing w:before="0" w:after="0"/>
              <w:jc w:val="center"/>
              <w:rPr>
                <w:rFonts w:eastAsia="Times New Roman" w:cs="Times New Roman"/>
                <w:b/>
                <w:bCs/>
              </w:rPr>
            </w:pPr>
          </w:p>
        </w:tc>
        <w:tc>
          <w:tcPr>
            <w:tcW w:w="839" w:type="dxa"/>
            <w:tcBorders>
              <w:top w:val="nil"/>
              <w:left w:val="nil"/>
              <w:bottom w:val="nil"/>
              <w:right w:val="single" w:sz="4" w:space="0" w:color="auto"/>
            </w:tcBorders>
            <w:shd w:val="clear" w:color="auto" w:fill="FFFFFF"/>
            <w:tcMar>
              <w:top w:w="0" w:type="dxa"/>
              <w:left w:w="28" w:type="dxa"/>
              <w:bottom w:w="0" w:type="dxa"/>
              <w:right w:w="28" w:type="dxa"/>
            </w:tcMar>
            <w:hideMark/>
          </w:tcPr>
          <w:p w14:paraId="665DB626" w14:textId="77777777" w:rsidR="00502CE4" w:rsidRPr="00502CE4" w:rsidRDefault="00502CE4" w:rsidP="00502CE4">
            <w:pPr>
              <w:spacing w:before="0" w:after="0"/>
              <w:jc w:val="right"/>
              <w:rPr>
                <w:rFonts w:eastAsia="Times New Roman" w:cs="Times New Roman"/>
                <w:b/>
                <w:bCs/>
              </w:rPr>
            </w:pPr>
            <w:r w:rsidRPr="00502CE4">
              <w:rPr>
                <w:rFonts w:eastAsia="Times New Roman" w:cs="Times New Roman"/>
                <w:b/>
                <w:bCs/>
              </w:rPr>
              <w:t>2</w:t>
            </w:r>
          </w:p>
        </w:tc>
        <w:tc>
          <w:tcPr>
            <w:tcW w:w="1842" w:type="dxa"/>
            <w:tcBorders>
              <w:top w:val="nil"/>
              <w:left w:val="nil"/>
              <w:bottom w:val="nil"/>
              <w:right w:val="single" w:sz="4" w:space="0" w:color="auto"/>
            </w:tcBorders>
            <w:shd w:val="clear" w:color="auto" w:fill="FFFFFF"/>
            <w:tcMar>
              <w:top w:w="0" w:type="dxa"/>
              <w:left w:w="28" w:type="dxa"/>
              <w:bottom w:w="0" w:type="dxa"/>
              <w:right w:w="28" w:type="dxa"/>
            </w:tcMar>
            <w:hideMark/>
          </w:tcPr>
          <w:p w14:paraId="3421BB7A" w14:textId="77777777" w:rsidR="00502CE4" w:rsidRPr="00502CE4" w:rsidRDefault="00502CE4" w:rsidP="00502CE4">
            <w:pPr>
              <w:spacing w:before="0" w:after="0"/>
              <w:jc w:val="right"/>
              <w:rPr>
                <w:rFonts w:eastAsia="Times New Roman" w:cs="Times New Roman"/>
                <w:b/>
                <w:bCs/>
              </w:rPr>
            </w:pPr>
            <w:r w:rsidRPr="00502CE4">
              <w:rPr>
                <w:rFonts w:eastAsia="Times New Roman" w:cs="Times New Roman"/>
                <w:b/>
                <w:bCs/>
              </w:rPr>
              <w:t>2</w:t>
            </w:r>
          </w:p>
        </w:tc>
        <w:tc>
          <w:tcPr>
            <w:tcW w:w="710" w:type="dxa"/>
            <w:tcBorders>
              <w:top w:val="nil"/>
              <w:left w:val="nil"/>
              <w:bottom w:val="nil"/>
              <w:right w:val="single" w:sz="8" w:space="0" w:color="000000"/>
            </w:tcBorders>
            <w:shd w:val="clear" w:color="auto" w:fill="FFFFFF"/>
            <w:tcMar>
              <w:top w:w="0" w:type="dxa"/>
              <w:left w:w="28" w:type="dxa"/>
              <w:bottom w:w="0" w:type="dxa"/>
              <w:right w:w="28" w:type="dxa"/>
            </w:tcMar>
            <w:hideMark/>
          </w:tcPr>
          <w:p w14:paraId="0D2211D6" w14:textId="61320241" w:rsidR="00502CE4" w:rsidRPr="00502CE4" w:rsidRDefault="00502CE4" w:rsidP="00502CE4">
            <w:pPr>
              <w:spacing w:before="0" w:after="0"/>
              <w:jc w:val="center"/>
              <w:rPr>
                <w:rFonts w:eastAsia="Times New Roman" w:cs="Times New Roman"/>
              </w:rPr>
            </w:pPr>
          </w:p>
        </w:tc>
      </w:tr>
      <w:tr w:rsidR="00502CE4" w:rsidRPr="00502CE4" w14:paraId="4943C134" w14:textId="77777777" w:rsidTr="00502CE4">
        <w:trPr>
          <w:trHeight w:val="375"/>
        </w:trPr>
        <w:tc>
          <w:tcPr>
            <w:tcW w:w="0" w:type="auto"/>
            <w:vMerge/>
            <w:tcBorders>
              <w:top w:val="nil"/>
              <w:left w:val="single" w:sz="8" w:space="0" w:color="000000"/>
              <w:bottom w:val="nil"/>
              <w:right w:val="single" w:sz="4" w:space="0" w:color="auto"/>
            </w:tcBorders>
            <w:hideMark/>
          </w:tcPr>
          <w:p w14:paraId="47500415" w14:textId="77777777" w:rsidR="00502CE4" w:rsidRPr="00502CE4" w:rsidRDefault="00502CE4" w:rsidP="00502CE4">
            <w:pPr>
              <w:jc w:val="center"/>
              <w:rPr>
                <w:rFonts w:eastAsia="Times New Roman" w:cs="Times New Roman"/>
                <w:b/>
                <w:bCs/>
              </w:rPr>
            </w:pPr>
          </w:p>
        </w:tc>
        <w:tc>
          <w:tcPr>
            <w:tcW w:w="4124" w:type="dxa"/>
            <w:tcBorders>
              <w:top w:val="nil"/>
              <w:left w:val="nil"/>
              <w:bottom w:val="nil"/>
              <w:right w:val="single" w:sz="4" w:space="0" w:color="auto"/>
            </w:tcBorders>
            <w:shd w:val="clear" w:color="auto" w:fill="FFFFFF"/>
            <w:tcMar>
              <w:top w:w="0" w:type="dxa"/>
              <w:left w:w="28" w:type="dxa"/>
              <w:bottom w:w="0" w:type="dxa"/>
              <w:right w:w="28" w:type="dxa"/>
            </w:tcMar>
            <w:vAlign w:val="center"/>
            <w:hideMark/>
          </w:tcPr>
          <w:p w14:paraId="63B96B60" w14:textId="77777777" w:rsidR="00502CE4" w:rsidRPr="00502CE4" w:rsidRDefault="00502CE4" w:rsidP="00502CE4">
            <w:pPr>
              <w:spacing w:before="0" w:after="0"/>
              <w:rPr>
                <w:rFonts w:eastAsia="Times New Roman" w:cs="Times New Roman"/>
              </w:rPr>
            </w:pPr>
            <w:r w:rsidRPr="00502CE4">
              <w:rPr>
                <w:rFonts w:eastAsia="Times New Roman" w:cs="Times New Roman"/>
              </w:rPr>
              <w:t>5. Xén hình và kẻ khung</w:t>
            </w:r>
          </w:p>
        </w:tc>
        <w:tc>
          <w:tcPr>
            <w:tcW w:w="679" w:type="dxa"/>
            <w:tcBorders>
              <w:top w:val="nil"/>
              <w:left w:val="nil"/>
              <w:bottom w:val="nil"/>
              <w:right w:val="single" w:sz="4" w:space="0" w:color="auto"/>
            </w:tcBorders>
            <w:shd w:val="clear" w:color="auto" w:fill="FFFFFF"/>
            <w:tcMar>
              <w:top w:w="0" w:type="dxa"/>
              <w:left w:w="28" w:type="dxa"/>
              <w:bottom w:w="0" w:type="dxa"/>
              <w:right w:w="28" w:type="dxa"/>
            </w:tcMar>
            <w:vAlign w:val="center"/>
            <w:hideMark/>
          </w:tcPr>
          <w:p w14:paraId="5B59223B" w14:textId="437A8B2E" w:rsidR="00502CE4" w:rsidRPr="00502CE4" w:rsidRDefault="00502CE4" w:rsidP="00502CE4">
            <w:pPr>
              <w:spacing w:before="0" w:after="0"/>
              <w:jc w:val="center"/>
              <w:rPr>
                <w:rFonts w:eastAsia="Times New Roman" w:cs="Times New Roman"/>
                <w:b/>
                <w:bCs/>
              </w:rPr>
            </w:pPr>
          </w:p>
        </w:tc>
        <w:tc>
          <w:tcPr>
            <w:tcW w:w="839" w:type="dxa"/>
            <w:tcBorders>
              <w:top w:val="nil"/>
              <w:left w:val="nil"/>
              <w:bottom w:val="nil"/>
              <w:right w:val="single" w:sz="4" w:space="0" w:color="auto"/>
            </w:tcBorders>
            <w:shd w:val="clear" w:color="auto" w:fill="FFFFFF"/>
            <w:tcMar>
              <w:top w:w="0" w:type="dxa"/>
              <w:left w:w="28" w:type="dxa"/>
              <w:bottom w:w="0" w:type="dxa"/>
              <w:right w:w="28" w:type="dxa"/>
            </w:tcMar>
            <w:hideMark/>
          </w:tcPr>
          <w:p w14:paraId="058321E8" w14:textId="77777777" w:rsidR="00502CE4" w:rsidRPr="00502CE4" w:rsidRDefault="00502CE4" w:rsidP="00502CE4">
            <w:pPr>
              <w:spacing w:before="0" w:after="0"/>
              <w:jc w:val="right"/>
              <w:rPr>
                <w:rFonts w:eastAsia="Times New Roman" w:cs="Times New Roman"/>
              </w:rPr>
            </w:pPr>
            <w:r w:rsidRPr="00502CE4">
              <w:rPr>
                <w:rFonts w:eastAsia="Times New Roman" w:cs="Times New Roman"/>
                <w:b/>
                <w:bCs/>
              </w:rPr>
              <w:t>0.5</w:t>
            </w:r>
          </w:p>
        </w:tc>
        <w:tc>
          <w:tcPr>
            <w:tcW w:w="1842" w:type="dxa"/>
            <w:tcBorders>
              <w:top w:val="nil"/>
              <w:left w:val="nil"/>
              <w:bottom w:val="nil"/>
              <w:right w:val="single" w:sz="4" w:space="0" w:color="auto"/>
            </w:tcBorders>
            <w:shd w:val="clear" w:color="auto" w:fill="FFFFFF"/>
            <w:tcMar>
              <w:top w:w="0" w:type="dxa"/>
              <w:left w:w="28" w:type="dxa"/>
              <w:bottom w:w="0" w:type="dxa"/>
              <w:right w:w="28" w:type="dxa"/>
            </w:tcMar>
            <w:hideMark/>
          </w:tcPr>
          <w:p w14:paraId="12B8670C" w14:textId="77777777" w:rsidR="00502CE4" w:rsidRPr="00502CE4" w:rsidRDefault="00502CE4" w:rsidP="00502CE4">
            <w:pPr>
              <w:spacing w:before="0" w:after="0"/>
              <w:jc w:val="right"/>
              <w:rPr>
                <w:rFonts w:eastAsia="Times New Roman" w:cs="Times New Roman"/>
                <w:b/>
                <w:bCs/>
              </w:rPr>
            </w:pPr>
            <w:r w:rsidRPr="00502CE4">
              <w:rPr>
                <w:rFonts w:eastAsia="Times New Roman" w:cs="Times New Roman"/>
                <w:b/>
                <w:bCs/>
              </w:rPr>
              <w:t>1.5</w:t>
            </w:r>
          </w:p>
        </w:tc>
        <w:tc>
          <w:tcPr>
            <w:tcW w:w="710" w:type="dxa"/>
            <w:tcBorders>
              <w:top w:val="nil"/>
              <w:left w:val="nil"/>
              <w:bottom w:val="nil"/>
              <w:right w:val="single" w:sz="8" w:space="0" w:color="000000"/>
            </w:tcBorders>
            <w:shd w:val="clear" w:color="auto" w:fill="FFFFFF"/>
            <w:tcMar>
              <w:top w:w="0" w:type="dxa"/>
              <w:left w:w="28" w:type="dxa"/>
              <w:bottom w:w="0" w:type="dxa"/>
              <w:right w:w="28" w:type="dxa"/>
            </w:tcMar>
            <w:hideMark/>
          </w:tcPr>
          <w:p w14:paraId="4755FFD1" w14:textId="568D5E57" w:rsidR="00502CE4" w:rsidRPr="00502CE4" w:rsidRDefault="00502CE4" w:rsidP="00502CE4">
            <w:pPr>
              <w:spacing w:before="0" w:after="0"/>
              <w:jc w:val="center"/>
              <w:rPr>
                <w:rFonts w:eastAsia="Times New Roman" w:cs="Times New Roman"/>
              </w:rPr>
            </w:pPr>
          </w:p>
        </w:tc>
      </w:tr>
      <w:tr w:rsidR="00502CE4" w:rsidRPr="00502CE4" w14:paraId="7D395C66" w14:textId="77777777" w:rsidTr="00502CE4">
        <w:trPr>
          <w:trHeight w:hRule="exact" w:val="357"/>
        </w:trPr>
        <w:tc>
          <w:tcPr>
            <w:tcW w:w="590" w:type="dxa"/>
            <w:tcBorders>
              <w:top w:val="single" w:sz="4" w:space="0" w:color="auto"/>
              <w:left w:val="single" w:sz="8" w:space="0" w:color="000000"/>
              <w:bottom w:val="nil"/>
              <w:right w:val="single" w:sz="4" w:space="0" w:color="auto"/>
            </w:tcBorders>
            <w:shd w:val="clear" w:color="auto" w:fill="FFFFFF"/>
            <w:tcMar>
              <w:top w:w="0" w:type="dxa"/>
              <w:left w:w="28" w:type="dxa"/>
              <w:bottom w:w="0" w:type="dxa"/>
              <w:right w:w="28" w:type="dxa"/>
            </w:tcMar>
            <w:hideMark/>
          </w:tcPr>
          <w:p w14:paraId="4757BE48" w14:textId="77777777" w:rsidR="00502CE4" w:rsidRPr="00502CE4" w:rsidRDefault="00502CE4" w:rsidP="00502CE4">
            <w:pPr>
              <w:jc w:val="center"/>
              <w:rPr>
                <w:rFonts w:eastAsia="Times New Roman" w:cs="Times New Roman"/>
              </w:rPr>
            </w:pPr>
            <w:r w:rsidRPr="00502CE4">
              <w:rPr>
                <w:rFonts w:eastAsia="Times New Roman" w:cs="Times New Roman"/>
              </w:rPr>
              <w:t>3</w:t>
            </w:r>
          </w:p>
        </w:tc>
        <w:tc>
          <w:tcPr>
            <w:tcW w:w="4124" w:type="dxa"/>
            <w:tcBorders>
              <w:top w:val="single" w:sz="4" w:space="0" w:color="auto"/>
              <w:left w:val="nil"/>
              <w:bottom w:val="nil"/>
              <w:right w:val="single" w:sz="4" w:space="0" w:color="auto"/>
            </w:tcBorders>
            <w:shd w:val="clear" w:color="auto" w:fill="FFFFFF"/>
            <w:tcMar>
              <w:top w:w="0" w:type="dxa"/>
              <w:left w:w="28" w:type="dxa"/>
              <w:bottom w:w="0" w:type="dxa"/>
              <w:right w:w="28" w:type="dxa"/>
            </w:tcMar>
            <w:vAlign w:val="center"/>
            <w:hideMark/>
          </w:tcPr>
          <w:p w14:paraId="0C2BBA8F" w14:textId="77777777" w:rsidR="00502CE4" w:rsidRPr="00502CE4" w:rsidRDefault="00502CE4" w:rsidP="00502CE4">
            <w:pPr>
              <w:spacing w:before="0" w:after="0"/>
              <w:rPr>
                <w:rFonts w:eastAsia="Times New Roman" w:cs="Times New Roman"/>
                <w:b/>
                <w:bCs/>
              </w:rPr>
            </w:pPr>
            <w:r w:rsidRPr="00502CE4">
              <w:rPr>
                <w:rFonts w:eastAsia="Times New Roman" w:cs="Times New Roman"/>
                <w:b/>
                <w:bCs/>
              </w:rPr>
              <w:t>Bài 3. Lớp (Layer)</w:t>
            </w:r>
          </w:p>
        </w:tc>
        <w:tc>
          <w:tcPr>
            <w:tcW w:w="679" w:type="dxa"/>
            <w:tcBorders>
              <w:top w:val="single" w:sz="4" w:space="0" w:color="auto"/>
              <w:left w:val="nil"/>
              <w:bottom w:val="nil"/>
              <w:right w:val="single" w:sz="4" w:space="0" w:color="auto"/>
            </w:tcBorders>
            <w:shd w:val="clear" w:color="auto" w:fill="FFFFFF"/>
            <w:tcMar>
              <w:top w:w="0" w:type="dxa"/>
              <w:left w:w="28" w:type="dxa"/>
              <w:bottom w:w="0" w:type="dxa"/>
              <w:right w:w="28" w:type="dxa"/>
            </w:tcMar>
            <w:vAlign w:val="center"/>
            <w:hideMark/>
          </w:tcPr>
          <w:p w14:paraId="04A0B0BB" w14:textId="77777777" w:rsidR="00502CE4" w:rsidRPr="00502CE4" w:rsidRDefault="00502CE4" w:rsidP="00502CE4">
            <w:pPr>
              <w:spacing w:before="0" w:after="0"/>
              <w:jc w:val="center"/>
              <w:rPr>
                <w:rFonts w:eastAsia="Times New Roman" w:cs="Times New Roman"/>
                <w:b/>
                <w:bCs/>
              </w:rPr>
            </w:pPr>
            <w:r w:rsidRPr="00502CE4">
              <w:rPr>
                <w:rFonts w:eastAsia="Times New Roman" w:cs="Times New Roman"/>
                <w:b/>
                <w:bCs/>
              </w:rPr>
              <w:t>10</w:t>
            </w:r>
          </w:p>
        </w:tc>
        <w:tc>
          <w:tcPr>
            <w:tcW w:w="839" w:type="dxa"/>
            <w:tcBorders>
              <w:top w:val="single" w:sz="4" w:space="0" w:color="auto"/>
              <w:left w:val="nil"/>
              <w:bottom w:val="nil"/>
              <w:right w:val="single" w:sz="4" w:space="0" w:color="auto"/>
            </w:tcBorders>
            <w:shd w:val="clear" w:color="auto" w:fill="FFFFFF"/>
            <w:tcMar>
              <w:top w:w="0" w:type="dxa"/>
              <w:left w:w="28" w:type="dxa"/>
              <w:bottom w:w="0" w:type="dxa"/>
              <w:right w:w="28" w:type="dxa"/>
            </w:tcMar>
            <w:vAlign w:val="center"/>
            <w:hideMark/>
          </w:tcPr>
          <w:p w14:paraId="23A8B2ED" w14:textId="77777777" w:rsidR="00502CE4" w:rsidRPr="00502CE4" w:rsidRDefault="00502CE4" w:rsidP="00502CE4">
            <w:pPr>
              <w:spacing w:before="0" w:after="0"/>
              <w:jc w:val="right"/>
              <w:rPr>
                <w:rFonts w:eastAsia="Times New Roman" w:cs="Times New Roman"/>
                <w:b/>
                <w:bCs/>
              </w:rPr>
            </w:pPr>
            <w:r w:rsidRPr="00502CE4">
              <w:rPr>
                <w:rFonts w:eastAsia="Times New Roman" w:cs="Times New Roman"/>
                <w:b/>
                <w:bCs/>
              </w:rPr>
              <w:t>3</w:t>
            </w:r>
          </w:p>
        </w:tc>
        <w:tc>
          <w:tcPr>
            <w:tcW w:w="1842" w:type="dxa"/>
            <w:tcBorders>
              <w:top w:val="single" w:sz="4" w:space="0" w:color="auto"/>
              <w:left w:val="nil"/>
              <w:bottom w:val="nil"/>
              <w:right w:val="single" w:sz="4" w:space="0" w:color="auto"/>
            </w:tcBorders>
            <w:shd w:val="clear" w:color="auto" w:fill="FFFFFF"/>
            <w:tcMar>
              <w:top w:w="0" w:type="dxa"/>
              <w:left w:w="28" w:type="dxa"/>
              <w:bottom w:w="0" w:type="dxa"/>
              <w:right w:w="28" w:type="dxa"/>
            </w:tcMar>
            <w:vAlign w:val="center"/>
            <w:hideMark/>
          </w:tcPr>
          <w:p w14:paraId="19E50265" w14:textId="77777777" w:rsidR="00502CE4" w:rsidRPr="00502CE4" w:rsidRDefault="00502CE4" w:rsidP="00502CE4">
            <w:pPr>
              <w:spacing w:before="0" w:after="0"/>
              <w:jc w:val="right"/>
              <w:rPr>
                <w:rFonts w:eastAsia="Times New Roman" w:cs="Times New Roman"/>
                <w:b/>
                <w:bCs/>
              </w:rPr>
            </w:pPr>
            <w:r w:rsidRPr="00502CE4">
              <w:rPr>
                <w:rFonts w:eastAsia="Times New Roman" w:cs="Times New Roman"/>
                <w:b/>
                <w:bCs/>
              </w:rPr>
              <w:t>6</w:t>
            </w:r>
          </w:p>
        </w:tc>
        <w:tc>
          <w:tcPr>
            <w:tcW w:w="710" w:type="dxa"/>
            <w:tcBorders>
              <w:top w:val="single" w:sz="4" w:space="0" w:color="auto"/>
              <w:left w:val="nil"/>
              <w:bottom w:val="nil"/>
              <w:right w:val="single" w:sz="8" w:space="0" w:color="000000"/>
            </w:tcBorders>
            <w:shd w:val="clear" w:color="auto" w:fill="FFFFFF"/>
            <w:tcMar>
              <w:top w:w="0" w:type="dxa"/>
              <w:left w:w="28" w:type="dxa"/>
              <w:bottom w:w="0" w:type="dxa"/>
              <w:right w:w="28" w:type="dxa"/>
            </w:tcMar>
            <w:hideMark/>
          </w:tcPr>
          <w:p w14:paraId="01999D6F" w14:textId="77777777" w:rsidR="00502CE4" w:rsidRPr="00502CE4" w:rsidRDefault="00502CE4" w:rsidP="00502CE4">
            <w:pPr>
              <w:spacing w:before="0" w:after="0"/>
              <w:jc w:val="center"/>
              <w:rPr>
                <w:rFonts w:eastAsia="Times New Roman" w:cs="Times New Roman"/>
                <w:b/>
                <w:bCs/>
              </w:rPr>
            </w:pPr>
            <w:r w:rsidRPr="00502CE4">
              <w:rPr>
                <w:rFonts w:eastAsia="Times New Roman" w:cs="Times New Roman"/>
                <w:b/>
                <w:bCs/>
              </w:rPr>
              <w:t>1</w:t>
            </w:r>
          </w:p>
        </w:tc>
      </w:tr>
      <w:tr w:rsidR="00502CE4" w:rsidRPr="00502CE4" w14:paraId="2FD6C371" w14:textId="77777777" w:rsidTr="00502CE4">
        <w:trPr>
          <w:trHeight w:hRule="exact" w:val="357"/>
        </w:trPr>
        <w:tc>
          <w:tcPr>
            <w:tcW w:w="590" w:type="dxa"/>
            <w:tcBorders>
              <w:top w:val="nil"/>
              <w:left w:val="single" w:sz="8" w:space="0" w:color="000000"/>
              <w:bottom w:val="nil"/>
              <w:right w:val="single" w:sz="4" w:space="0" w:color="auto"/>
            </w:tcBorders>
            <w:shd w:val="clear" w:color="auto" w:fill="FFFFFF"/>
            <w:tcMar>
              <w:top w:w="0" w:type="dxa"/>
              <w:left w:w="28" w:type="dxa"/>
              <w:bottom w:w="0" w:type="dxa"/>
              <w:right w:w="28" w:type="dxa"/>
            </w:tcMar>
            <w:hideMark/>
          </w:tcPr>
          <w:p w14:paraId="1C9AB449" w14:textId="636E5042" w:rsidR="00502CE4" w:rsidRPr="00502CE4" w:rsidRDefault="00502CE4" w:rsidP="00502CE4">
            <w:pPr>
              <w:jc w:val="center"/>
              <w:rPr>
                <w:rFonts w:eastAsia="Times New Roman" w:cs="Times New Roman"/>
              </w:rPr>
            </w:pPr>
          </w:p>
        </w:tc>
        <w:tc>
          <w:tcPr>
            <w:tcW w:w="4124" w:type="dxa"/>
            <w:tcBorders>
              <w:top w:val="nil"/>
              <w:left w:val="nil"/>
              <w:bottom w:val="nil"/>
              <w:right w:val="single" w:sz="4" w:space="0" w:color="auto"/>
            </w:tcBorders>
            <w:shd w:val="clear" w:color="auto" w:fill="FFFFFF"/>
            <w:tcMar>
              <w:top w:w="0" w:type="dxa"/>
              <w:left w:w="28" w:type="dxa"/>
              <w:bottom w:w="0" w:type="dxa"/>
              <w:right w:w="28" w:type="dxa"/>
            </w:tcMar>
            <w:vAlign w:val="center"/>
            <w:hideMark/>
          </w:tcPr>
          <w:p w14:paraId="760323DE" w14:textId="77777777" w:rsidR="00502CE4" w:rsidRPr="00502CE4" w:rsidRDefault="00502CE4" w:rsidP="00502CE4">
            <w:pPr>
              <w:spacing w:before="0" w:after="0"/>
              <w:rPr>
                <w:rFonts w:eastAsia="Times New Roman" w:cs="Times New Roman"/>
              </w:rPr>
            </w:pPr>
            <w:r w:rsidRPr="00502CE4">
              <w:rPr>
                <w:rFonts w:eastAsia="Times New Roman" w:cs="Times New Roman"/>
              </w:rPr>
              <w:t>1. Xử lý ảnh ghép</w:t>
            </w:r>
          </w:p>
        </w:tc>
        <w:tc>
          <w:tcPr>
            <w:tcW w:w="679" w:type="dxa"/>
            <w:tcBorders>
              <w:top w:val="nil"/>
              <w:left w:val="nil"/>
              <w:bottom w:val="nil"/>
              <w:right w:val="single" w:sz="4" w:space="0" w:color="auto"/>
            </w:tcBorders>
            <w:shd w:val="clear" w:color="auto" w:fill="FFFFFF"/>
            <w:tcMar>
              <w:top w:w="0" w:type="dxa"/>
              <w:left w:w="28" w:type="dxa"/>
              <w:bottom w:w="0" w:type="dxa"/>
              <w:right w:w="28" w:type="dxa"/>
            </w:tcMar>
            <w:vAlign w:val="center"/>
            <w:hideMark/>
          </w:tcPr>
          <w:p w14:paraId="7183E332" w14:textId="4F3A3CE0" w:rsidR="00502CE4" w:rsidRPr="00502CE4" w:rsidRDefault="00502CE4" w:rsidP="00502CE4">
            <w:pPr>
              <w:spacing w:before="0" w:after="0"/>
              <w:jc w:val="center"/>
              <w:rPr>
                <w:rFonts w:eastAsia="Times New Roman" w:cs="Times New Roman"/>
                <w:b/>
                <w:bCs/>
              </w:rPr>
            </w:pPr>
          </w:p>
        </w:tc>
        <w:tc>
          <w:tcPr>
            <w:tcW w:w="839" w:type="dxa"/>
            <w:tcBorders>
              <w:top w:val="nil"/>
              <w:left w:val="nil"/>
              <w:bottom w:val="nil"/>
              <w:right w:val="single" w:sz="4" w:space="0" w:color="auto"/>
            </w:tcBorders>
            <w:shd w:val="clear" w:color="auto" w:fill="FFFFFF"/>
            <w:tcMar>
              <w:top w:w="0" w:type="dxa"/>
              <w:left w:w="28" w:type="dxa"/>
              <w:bottom w:w="0" w:type="dxa"/>
              <w:right w:w="28" w:type="dxa"/>
            </w:tcMar>
            <w:vAlign w:val="center"/>
            <w:hideMark/>
          </w:tcPr>
          <w:p w14:paraId="6BAFF690" w14:textId="77777777" w:rsidR="00502CE4" w:rsidRPr="00502CE4" w:rsidRDefault="00502CE4" w:rsidP="00502CE4">
            <w:pPr>
              <w:spacing w:before="0" w:after="0"/>
              <w:jc w:val="right"/>
              <w:rPr>
                <w:rFonts w:eastAsia="Times New Roman" w:cs="Times New Roman"/>
                <w:b/>
                <w:bCs/>
              </w:rPr>
            </w:pPr>
            <w:r w:rsidRPr="00502CE4">
              <w:rPr>
                <w:rFonts w:eastAsia="Times New Roman" w:cs="Times New Roman"/>
                <w:b/>
                <w:bCs/>
              </w:rPr>
              <w:t>1</w:t>
            </w:r>
          </w:p>
        </w:tc>
        <w:tc>
          <w:tcPr>
            <w:tcW w:w="1842" w:type="dxa"/>
            <w:tcBorders>
              <w:top w:val="nil"/>
              <w:left w:val="nil"/>
              <w:bottom w:val="nil"/>
              <w:right w:val="single" w:sz="4" w:space="0" w:color="auto"/>
            </w:tcBorders>
            <w:shd w:val="clear" w:color="auto" w:fill="FFFFFF"/>
            <w:tcMar>
              <w:top w:w="0" w:type="dxa"/>
              <w:left w:w="28" w:type="dxa"/>
              <w:bottom w:w="0" w:type="dxa"/>
              <w:right w:w="28" w:type="dxa"/>
            </w:tcMar>
            <w:vAlign w:val="center"/>
            <w:hideMark/>
          </w:tcPr>
          <w:p w14:paraId="5892E6D3" w14:textId="77777777" w:rsidR="00502CE4" w:rsidRPr="00502CE4" w:rsidRDefault="00502CE4" w:rsidP="00502CE4">
            <w:pPr>
              <w:spacing w:before="0" w:after="0"/>
              <w:jc w:val="right"/>
              <w:rPr>
                <w:rFonts w:eastAsia="Times New Roman" w:cs="Times New Roman"/>
                <w:b/>
                <w:bCs/>
              </w:rPr>
            </w:pPr>
            <w:r w:rsidRPr="00502CE4">
              <w:rPr>
                <w:rFonts w:eastAsia="Times New Roman" w:cs="Times New Roman"/>
                <w:b/>
                <w:bCs/>
              </w:rPr>
              <w:t>2</w:t>
            </w:r>
          </w:p>
        </w:tc>
        <w:tc>
          <w:tcPr>
            <w:tcW w:w="710" w:type="dxa"/>
            <w:tcBorders>
              <w:top w:val="nil"/>
              <w:left w:val="nil"/>
              <w:bottom w:val="nil"/>
              <w:right w:val="single" w:sz="8" w:space="0" w:color="000000"/>
            </w:tcBorders>
            <w:shd w:val="clear" w:color="auto" w:fill="FFFFFF"/>
            <w:tcMar>
              <w:top w:w="0" w:type="dxa"/>
              <w:left w:w="28" w:type="dxa"/>
              <w:bottom w:w="0" w:type="dxa"/>
              <w:right w:w="28" w:type="dxa"/>
            </w:tcMar>
            <w:hideMark/>
          </w:tcPr>
          <w:p w14:paraId="16AE17E1" w14:textId="08690A92" w:rsidR="00502CE4" w:rsidRPr="00502CE4" w:rsidRDefault="00502CE4" w:rsidP="00502CE4">
            <w:pPr>
              <w:spacing w:before="0" w:after="0"/>
              <w:jc w:val="center"/>
              <w:rPr>
                <w:rFonts w:eastAsia="Times New Roman" w:cs="Times New Roman"/>
                <w:b/>
                <w:bCs/>
              </w:rPr>
            </w:pPr>
          </w:p>
        </w:tc>
      </w:tr>
      <w:tr w:rsidR="00502CE4" w:rsidRPr="00502CE4" w14:paraId="2241BAF8" w14:textId="77777777" w:rsidTr="00502CE4">
        <w:trPr>
          <w:trHeight w:hRule="exact" w:val="357"/>
        </w:trPr>
        <w:tc>
          <w:tcPr>
            <w:tcW w:w="590" w:type="dxa"/>
            <w:tcBorders>
              <w:top w:val="nil"/>
              <w:left w:val="single" w:sz="8" w:space="0" w:color="000000"/>
              <w:bottom w:val="nil"/>
              <w:right w:val="single" w:sz="4" w:space="0" w:color="auto"/>
            </w:tcBorders>
            <w:shd w:val="clear" w:color="auto" w:fill="FFFFFF"/>
            <w:tcMar>
              <w:top w:w="0" w:type="dxa"/>
              <w:left w:w="28" w:type="dxa"/>
              <w:bottom w:w="0" w:type="dxa"/>
              <w:right w:w="28" w:type="dxa"/>
            </w:tcMar>
            <w:hideMark/>
          </w:tcPr>
          <w:p w14:paraId="5D14A270" w14:textId="1A09DE74" w:rsidR="00502CE4" w:rsidRPr="00502CE4" w:rsidRDefault="00502CE4" w:rsidP="00502CE4">
            <w:pPr>
              <w:jc w:val="center"/>
              <w:rPr>
                <w:rFonts w:eastAsia="Times New Roman" w:cs="Times New Roman"/>
              </w:rPr>
            </w:pPr>
          </w:p>
        </w:tc>
        <w:tc>
          <w:tcPr>
            <w:tcW w:w="4124" w:type="dxa"/>
            <w:tcBorders>
              <w:top w:val="nil"/>
              <w:left w:val="nil"/>
              <w:bottom w:val="nil"/>
              <w:right w:val="single" w:sz="4" w:space="0" w:color="auto"/>
            </w:tcBorders>
            <w:shd w:val="clear" w:color="auto" w:fill="FFFFFF"/>
            <w:tcMar>
              <w:top w:w="0" w:type="dxa"/>
              <w:left w:w="28" w:type="dxa"/>
              <w:bottom w:w="0" w:type="dxa"/>
              <w:right w:w="28" w:type="dxa"/>
            </w:tcMar>
            <w:vAlign w:val="center"/>
            <w:hideMark/>
          </w:tcPr>
          <w:p w14:paraId="7BA87B19" w14:textId="77777777" w:rsidR="00502CE4" w:rsidRPr="00502CE4" w:rsidRDefault="00502CE4" w:rsidP="00502CE4">
            <w:pPr>
              <w:spacing w:before="0" w:after="0"/>
              <w:rPr>
                <w:rFonts w:eastAsia="Times New Roman" w:cs="Times New Roman"/>
              </w:rPr>
            </w:pPr>
            <w:r w:rsidRPr="00502CE4">
              <w:rPr>
                <w:rFonts w:eastAsia="Times New Roman" w:cs="Times New Roman"/>
              </w:rPr>
              <w:t>2. Hiệu ứng lớp</w:t>
            </w:r>
          </w:p>
        </w:tc>
        <w:tc>
          <w:tcPr>
            <w:tcW w:w="679" w:type="dxa"/>
            <w:tcBorders>
              <w:top w:val="nil"/>
              <w:left w:val="nil"/>
              <w:bottom w:val="nil"/>
              <w:right w:val="single" w:sz="4" w:space="0" w:color="auto"/>
            </w:tcBorders>
            <w:shd w:val="clear" w:color="auto" w:fill="FFFFFF"/>
            <w:tcMar>
              <w:top w:w="0" w:type="dxa"/>
              <w:left w:w="28" w:type="dxa"/>
              <w:bottom w:w="0" w:type="dxa"/>
              <w:right w:w="28" w:type="dxa"/>
            </w:tcMar>
            <w:vAlign w:val="center"/>
            <w:hideMark/>
          </w:tcPr>
          <w:p w14:paraId="09877B2D" w14:textId="083E3D10" w:rsidR="00502CE4" w:rsidRPr="00502CE4" w:rsidRDefault="00502CE4" w:rsidP="00502CE4">
            <w:pPr>
              <w:spacing w:before="0" w:after="0"/>
              <w:jc w:val="center"/>
              <w:rPr>
                <w:rFonts w:eastAsia="Times New Roman" w:cs="Times New Roman"/>
                <w:b/>
                <w:bCs/>
              </w:rPr>
            </w:pPr>
          </w:p>
        </w:tc>
        <w:tc>
          <w:tcPr>
            <w:tcW w:w="839" w:type="dxa"/>
            <w:tcBorders>
              <w:top w:val="nil"/>
              <w:left w:val="nil"/>
              <w:bottom w:val="nil"/>
              <w:right w:val="single" w:sz="4" w:space="0" w:color="auto"/>
            </w:tcBorders>
            <w:shd w:val="clear" w:color="auto" w:fill="FFFFFF"/>
            <w:tcMar>
              <w:top w:w="0" w:type="dxa"/>
              <w:left w:w="28" w:type="dxa"/>
              <w:bottom w:w="0" w:type="dxa"/>
              <w:right w:w="28" w:type="dxa"/>
            </w:tcMar>
            <w:vAlign w:val="center"/>
            <w:hideMark/>
          </w:tcPr>
          <w:p w14:paraId="2D8D2206" w14:textId="77777777" w:rsidR="00502CE4" w:rsidRPr="00502CE4" w:rsidRDefault="00502CE4" w:rsidP="00502CE4">
            <w:pPr>
              <w:spacing w:before="0" w:after="0"/>
              <w:jc w:val="right"/>
              <w:rPr>
                <w:rFonts w:eastAsia="Times New Roman" w:cs="Times New Roman"/>
                <w:b/>
                <w:bCs/>
              </w:rPr>
            </w:pPr>
            <w:r w:rsidRPr="00502CE4">
              <w:rPr>
                <w:rFonts w:eastAsia="Times New Roman" w:cs="Times New Roman"/>
                <w:b/>
                <w:bCs/>
              </w:rPr>
              <w:t>1</w:t>
            </w:r>
          </w:p>
        </w:tc>
        <w:tc>
          <w:tcPr>
            <w:tcW w:w="1842" w:type="dxa"/>
            <w:tcBorders>
              <w:top w:val="nil"/>
              <w:left w:val="nil"/>
              <w:bottom w:val="nil"/>
              <w:right w:val="single" w:sz="4" w:space="0" w:color="auto"/>
            </w:tcBorders>
            <w:shd w:val="clear" w:color="auto" w:fill="FFFFFF"/>
            <w:tcMar>
              <w:top w:w="0" w:type="dxa"/>
              <w:left w:w="28" w:type="dxa"/>
              <w:bottom w:w="0" w:type="dxa"/>
              <w:right w:w="28" w:type="dxa"/>
            </w:tcMar>
            <w:vAlign w:val="center"/>
            <w:hideMark/>
          </w:tcPr>
          <w:p w14:paraId="1A5F0E42" w14:textId="77777777" w:rsidR="00502CE4" w:rsidRPr="00502CE4" w:rsidRDefault="00502CE4" w:rsidP="00502CE4">
            <w:pPr>
              <w:spacing w:before="0" w:after="0"/>
              <w:jc w:val="right"/>
              <w:rPr>
                <w:rFonts w:eastAsia="Times New Roman" w:cs="Times New Roman"/>
                <w:b/>
                <w:bCs/>
              </w:rPr>
            </w:pPr>
            <w:r w:rsidRPr="00502CE4">
              <w:rPr>
                <w:rFonts w:eastAsia="Times New Roman" w:cs="Times New Roman"/>
                <w:b/>
                <w:bCs/>
              </w:rPr>
              <w:t>1</w:t>
            </w:r>
          </w:p>
        </w:tc>
        <w:tc>
          <w:tcPr>
            <w:tcW w:w="710" w:type="dxa"/>
            <w:tcBorders>
              <w:top w:val="nil"/>
              <w:left w:val="nil"/>
              <w:bottom w:val="nil"/>
              <w:right w:val="single" w:sz="8" w:space="0" w:color="000000"/>
            </w:tcBorders>
            <w:shd w:val="clear" w:color="auto" w:fill="FFFFFF"/>
            <w:tcMar>
              <w:top w:w="0" w:type="dxa"/>
              <w:left w:w="28" w:type="dxa"/>
              <w:bottom w:w="0" w:type="dxa"/>
              <w:right w:w="28" w:type="dxa"/>
            </w:tcMar>
            <w:hideMark/>
          </w:tcPr>
          <w:p w14:paraId="4BB2B7CB" w14:textId="40C74A25" w:rsidR="00502CE4" w:rsidRPr="00502CE4" w:rsidRDefault="00502CE4" w:rsidP="00502CE4">
            <w:pPr>
              <w:spacing w:before="0" w:after="0"/>
              <w:jc w:val="center"/>
              <w:rPr>
                <w:rFonts w:eastAsia="Times New Roman" w:cs="Times New Roman"/>
                <w:b/>
                <w:bCs/>
              </w:rPr>
            </w:pPr>
          </w:p>
        </w:tc>
      </w:tr>
      <w:tr w:rsidR="00502CE4" w:rsidRPr="00502CE4" w14:paraId="472B9A7A" w14:textId="77777777" w:rsidTr="00502CE4">
        <w:trPr>
          <w:trHeight w:hRule="exact" w:val="357"/>
        </w:trPr>
        <w:tc>
          <w:tcPr>
            <w:tcW w:w="590" w:type="dxa"/>
            <w:tcBorders>
              <w:top w:val="nil"/>
              <w:left w:val="single" w:sz="8" w:space="0" w:color="000000"/>
              <w:bottom w:val="nil"/>
              <w:right w:val="single" w:sz="4" w:space="0" w:color="auto"/>
            </w:tcBorders>
            <w:shd w:val="clear" w:color="auto" w:fill="FFFFFF"/>
            <w:tcMar>
              <w:top w:w="0" w:type="dxa"/>
              <w:left w:w="28" w:type="dxa"/>
              <w:bottom w:w="0" w:type="dxa"/>
              <w:right w:w="28" w:type="dxa"/>
            </w:tcMar>
            <w:hideMark/>
          </w:tcPr>
          <w:p w14:paraId="4EAE75DD" w14:textId="07A7BFE4" w:rsidR="00502CE4" w:rsidRPr="00502CE4" w:rsidRDefault="00502CE4" w:rsidP="00502CE4">
            <w:pPr>
              <w:jc w:val="center"/>
              <w:rPr>
                <w:rFonts w:eastAsia="Times New Roman" w:cs="Times New Roman"/>
              </w:rPr>
            </w:pPr>
          </w:p>
        </w:tc>
        <w:tc>
          <w:tcPr>
            <w:tcW w:w="4124" w:type="dxa"/>
            <w:tcBorders>
              <w:top w:val="nil"/>
              <w:left w:val="nil"/>
              <w:bottom w:val="nil"/>
              <w:right w:val="single" w:sz="4" w:space="0" w:color="auto"/>
            </w:tcBorders>
            <w:shd w:val="clear" w:color="auto" w:fill="FFFFFF"/>
            <w:tcMar>
              <w:top w:w="0" w:type="dxa"/>
              <w:left w:w="28" w:type="dxa"/>
              <w:bottom w:w="0" w:type="dxa"/>
              <w:right w:w="28" w:type="dxa"/>
            </w:tcMar>
            <w:vAlign w:val="center"/>
            <w:hideMark/>
          </w:tcPr>
          <w:p w14:paraId="15EC7ADA" w14:textId="77777777" w:rsidR="00502CE4" w:rsidRPr="00502CE4" w:rsidRDefault="00502CE4" w:rsidP="00502CE4">
            <w:pPr>
              <w:spacing w:before="0" w:after="0"/>
              <w:rPr>
                <w:rFonts w:eastAsia="Times New Roman" w:cs="Times New Roman"/>
              </w:rPr>
            </w:pPr>
            <w:r w:rsidRPr="00502CE4">
              <w:rPr>
                <w:rFonts w:eastAsia="Times New Roman" w:cs="Times New Roman"/>
              </w:rPr>
              <w:t>3. Tổ chức, quản lý lớp</w:t>
            </w:r>
          </w:p>
        </w:tc>
        <w:tc>
          <w:tcPr>
            <w:tcW w:w="679" w:type="dxa"/>
            <w:tcBorders>
              <w:top w:val="nil"/>
              <w:left w:val="nil"/>
              <w:bottom w:val="nil"/>
              <w:right w:val="single" w:sz="4" w:space="0" w:color="auto"/>
            </w:tcBorders>
            <w:shd w:val="clear" w:color="auto" w:fill="FFFFFF"/>
            <w:tcMar>
              <w:top w:w="0" w:type="dxa"/>
              <w:left w:w="28" w:type="dxa"/>
              <w:bottom w:w="0" w:type="dxa"/>
              <w:right w:w="28" w:type="dxa"/>
            </w:tcMar>
            <w:vAlign w:val="center"/>
            <w:hideMark/>
          </w:tcPr>
          <w:p w14:paraId="2C31AF53" w14:textId="56B94090" w:rsidR="00502CE4" w:rsidRPr="00502CE4" w:rsidRDefault="00502CE4" w:rsidP="00502CE4">
            <w:pPr>
              <w:spacing w:before="0" w:after="0"/>
              <w:jc w:val="center"/>
              <w:rPr>
                <w:rFonts w:eastAsia="Times New Roman" w:cs="Times New Roman"/>
                <w:b/>
                <w:bCs/>
              </w:rPr>
            </w:pPr>
          </w:p>
        </w:tc>
        <w:tc>
          <w:tcPr>
            <w:tcW w:w="839" w:type="dxa"/>
            <w:tcBorders>
              <w:top w:val="nil"/>
              <w:left w:val="nil"/>
              <w:bottom w:val="nil"/>
              <w:right w:val="single" w:sz="4" w:space="0" w:color="auto"/>
            </w:tcBorders>
            <w:shd w:val="clear" w:color="auto" w:fill="FFFFFF"/>
            <w:tcMar>
              <w:top w:w="0" w:type="dxa"/>
              <w:left w:w="28" w:type="dxa"/>
              <w:bottom w:w="0" w:type="dxa"/>
              <w:right w:w="28" w:type="dxa"/>
            </w:tcMar>
            <w:vAlign w:val="center"/>
            <w:hideMark/>
          </w:tcPr>
          <w:p w14:paraId="091FCA7D" w14:textId="77777777" w:rsidR="00502CE4" w:rsidRPr="00502CE4" w:rsidRDefault="00502CE4" w:rsidP="00502CE4">
            <w:pPr>
              <w:spacing w:before="0" w:after="0"/>
              <w:jc w:val="right"/>
              <w:rPr>
                <w:rFonts w:eastAsia="Times New Roman" w:cs="Times New Roman"/>
                <w:b/>
                <w:bCs/>
              </w:rPr>
            </w:pPr>
            <w:r w:rsidRPr="00502CE4">
              <w:rPr>
                <w:rFonts w:eastAsia="Times New Roman" w:cs="Times New Roman"/>
                <w:b/>
                <w:bCs/>
              </w:rPr>
              <w:t>1</w:t>
            </w:r>
          </w:p>
        </w:tc>
        <w:tc>
          <w:tcPr>
            <w:tcW w:w="1842" w:type="dxa"/>
            <w:tcBorders>
              <w:top w:val="nil"/>
              <w:left w:val="nil"/>
              <w:bottom w:val="nil"/>
              <w:right w:val="single" w:sz="4" w:space="0" w:color="auto"/>
            </w:tcBorders>
            <w:shd w:val="clear" w:color="auto" w:fill="FFFFFF"/>
            <w:tcMar>
              <w:top w:w="0" w:type="dxa"/>
              <w:left w:w="28" w:type="dxa"/>
              <w:bottom w:w="0" w:type="dxa"/>
              <w:right w:w="28" w:type="dxa"/>
            </w:tcMar>
            <w:vAlign w:val="center"/>
            <w:hideMark/>
          </w:tcPr>
          <w:p w14:paraId="23A7CDE4" w14:textId="77777777" w:rsidR="00502CE4" w:rsidRPr="00502CE4" w:rsidRDefault="00502CE4" w:rsidP="00502CE4">
            <w:pPr>
              <w:spacing w:before="0" w:after="0"/>
              <w:jc w:val="right"/>
              <w:rPr>
                <w:rFonts w:eastAsia="Times New Roman" w:cs="Times New Roman"/>
                <w:b/>
                <w:bCs/>
              </w:rPr>
            </w:pPr>
            <w:r w:rsidRPr="00502CE4">
              <w:rPr>
                <w:rFonts w:eastAsia="Times New Roman" w:cs="Times New Roman"/>
                <w:b/>
                <w:bCs/>
              </w:rPr>
              <w:t>3</w:t>
            </w:r>
          </w:p>
        </w:tc>
        <w:tc>
          <w:tcPr>
            <w:tcW w:w="710" w:type="dxa"/>
            <w:tcBorders>
              <w:top w:val="nil"/>
              <w:left w:val="nil"/>
              <w:bottom w:val="nil"/>
              <w:right w:val="single" w:sz="8" w:space="0" w:color="000000"/>
            </w:tcBorders>
            <w:shd w:val="clear" w:color="auto" w:fill="FFFFFF"/>
            <w:tcMar>
              <w:top w:w="0" w:type="dxa"/>
              <w:left w:w="28" w:type="dxa"/>
              <w:bottom w:w="0" w:type="dxa"/>
              <w:right w:w="28" w:type="dxa"/>
            </w:tcMar>
            <w:hideMark/>
          </w:tcPr>
          <w:p w14:paraId="77926B4F" w14:textId="387455BE" w:rsidR="00502CE4" w:rsidRPr="00502CE4" w:rsidRDefault="00502CE4" w:rsidP="00502CE4">
            <w:pPr>
              <w:spacing w:before="0" w:after="0"/>
              <w:jc w:val="center"/>
              <w:rPr>
                <w:rFonts w:eastAsia="Times New Roman" w:cs="Times New Roman"/>
                <w:b/>
                <w:bCs/>
              </w:rPr>
            </w:pPr>
          </w:p>
        </w:tc>
      </w:tr>
      <w:tr w:rsidR="00502CE4" w:rsidRPr="00502CE4" w14:paraId="4AD3E8A7" w14:textId="77777777" w:rsidTr="00502CE4">
        <w:trPr>
          <w:trHeight w:val="375"/>
        </w:trPr>
        <w:tc>
          <w:tcPr>
            <w:tcW w:w="590" w:type="dxa"/>
            <w:vMerge w:val="restart"/>
            <w:tcBorders>
              <w:top w:val="single" w:sz="4" w:space="0" w:color="auto"/>
              <w:left w:val="single" w:sz="4" w:space="0" w:color="auto"/>
              <w:bottom w:val="single" w:sz="4" w:space="0" w:color="000000"/>
              <w:right w:val="single" w:sz="4" w:space="0" w:color="auto"/>
            </w:tcBorders>
            <w:shd w:val="clear" w:color="auto" w:fill="FFFFFF"/>
            <w:tcMar>
              <w:top w:w="0" w:type="dxa"/>
              <w:left w:w="28" w:type="dxa"/>
              <w:bottom w:w="0" w:type="dxa"/>
              <w:right w:w="28" w:type="dxa"/>
            </w:tcMar>
            <w:hideMark/>
          </w:tcPr>
          <w:p w14:paraId="6ED21FFF" w14:textId="77777777" w:rsidR="00502CE4" w:rsidRPr="00502CE4" w:rsidRDefault="00502CE4" w:rsidP="00502CE4">
            <w:pPr>
              <w:jc w:val="center"/>
              <w:rPr>
                <w:rFonts w:eastAsia="Times New Roman" w:cs="Times New Roman"/>
              </w:rPr>
            </w:pPr>
            <w:r w:rsidRPr="00502CE4">
              <w:rPr>
                <w:rFonts w:eastAsia="Times New Roman" w:cs="Times New Roman"/>
              </w:rPr>
              <w:t>4</w:t>
            </w:r>
          </w:p>
        </w:tc>
        <w:tc>
          <w:tcPr>
            <w:tcW w:w="4124" w:type="dxa"/>
            <w:tcBorders>
              <w:top w:val="single" w:sz="4" w:space="0" w:color="auto"/>
              <w:left w:val="nil"/>
              <w:bottom w:val="nil"/>
              <w:right w:val="single" w:sz="4" w:space="0" w:color="auto"/>
            </w:tcBorders>
            <w:shd w:val="clear" w:color="auto" w:fill="FFFFFF"/>
            <w:tcMar>
              <w:top w:w="0" w:type="dxa"/>
              <w:left w:w="28" w:type="dxa"/>
              <w:bottom w:w="0" w:type="dxa"/>
              <w:right w:w="28" w:type="dxa"/>
            </w:tcMar>
            <w:vAlign w:val="center"/>
            <w:hideMark/>
          </w:tcPr>
          <w:p w14:paraId="0E226623" w14:textId="77777777" w:rsidR="00502CE4" w:rsidRPr="00502CE4" w:rsidRDefault="00502CE4" w:rsidP="00502CE4">
            <w:pPr>
              <w:spacing w:before="0" w:after="0"/>
              <w:rPr>
                <w:rFonts w:eastAsia="Times New Roman" w:cs="Times New Roman"/>
                <w:b/>
                <w:bCs/>
              </w:rPr>
            </w:pPr>
            <w:r w:rsidRPr="00502CE4">
              <w:rPr>
                <w:rFonts w:eastAsia="Times New Roman" w:cs="Times New Roman"/>
                <w:b/>
                <w:bCs/>
              </w:rPr>
              <w:t>Bài 4. Văn bản</w:t>
            </w:r>
          </w:p>
        </w:tc>
        <w:tc>
          <w:tcPr>
            <w:tcW w:w="679" w:type="dxa"/>
            <w:tcBorders>
              <w:top w:val="single" w:sz="4" w:space="0" w:color="auto"/>
              <w:left w:val="nil"/>
              <w:bottom w:val="nil"/>
              <w:right w:val="single" w:sz="4" w:space="0" w:color="auto"/>
            </w:tcBorders>
            <w:shd w:val="clear" w:color="auto" w:fill="FFFFFF"/>
            <w:tcMar>
              <w:top w:w="0" w:type="dxa"/>
              <w:left w:w="28" w:type="dxa"/>
              <w:bottom w:w="0" w:type="dxa"/>
              <w:right w:w="28" w:type="dxa"/>
            </w:tcMar>
            <w:vAlign w:val="center"/>
            <w:hideMark/>
          </w:tcPr>
          <w:p w14:paraId="58B500CA" w14:textId="77777777" w:rsidR="00502CE4" w:rsidRPr="00502CE4" w:rsidRDefault="00502CE4" w:rsidP="00502CE4">
            <w:pPr>
              <w:spacing w:before="0" w:after="0"/>
              <w:jc w:val="center"/>
              <w:rPr>
                <w:rFonts w:eastAsia="Times New Roman" w:cs="Times New Roman"/>
                <w:b/>
                <w:bCs/>
              </w:rPr>
            </w:pPr>
            <w:r w:rsidRPr="00502CE4">
              <w:rPr>
                <w:rFonts w:eastAsia="Times New Roman" w:cs="Times New Roman"/>
                <w:b/>
                <w:bCs/>
              </w:rPr>
              <w:t>5</w:t>
            </w:r>
          </w:p>
        </w:tc>
        <w:tc>
          <w:tcPr>
            <w:tcW w:w="839" w:type="dxa"/>
            <w:tcBorders>
              <w:top w:val="single" w:sz="4" w:space="0" w:color="auto"/>
              <w:left w:val="nil"/>
              <w:bottom w:val="nil"/>
              <w:right w:val="single" w:sz="4" w:space="0" w:color="auto"/>
            </w:tcBorders>
            <w:shd w:val="clear" w:color="auto" w:fill="FFFFFF"/>
            <w:tcMar>
              <w:top w:w="0" w:type="dxa"/>
              <w:left w:w="28" w:type="dxa"/>
              <w:bottom w:w="0" w:type="dxa"/>
              <w:right w:w="28" w:type="dxa"/>
            </w:tcMar>
            <w:vAlign w:val="center"/>
            <w:hideMark/>
          </w:tcPr>
          <w:p w14:paraId="32EC2870" w14:textId="77777777" w:rsidR="00502CE4" w:rsidRPr="00502CE4" w:rsidRDefault="00502CE4" w:rsidP="00502CE4">
            <w:pPr>
              <w:spacing w:before="0" w:after="0"/>
              <w:jc w:val="right"/>
              <w:rPr>
                <w:rFonts w:eastAsia="Times New Roman" w:cs="Times New Roman"/>
                <w:b/>
                <w:bCs/>
              </w:rPr>
            </w:pPr>
            <w:r w:rsidRPr="00502CE4">
              <w:rPr>
                <w:rFonts w:eastAsia="Times New Roman" w:cs="Times New Roman"/>
                <w:b/>
                <w:bCs/>
              </w:rPr>
              <w:t>1</w:t>
            </w:r>
          </w:p>
        </w:tc>
        <w:tc>
          <w:tcPr>
            <w:tcW w:w="1842" w:type="dxa"/>
            <w:tcBorders>
              <w:top w:val="single" w:sz="4" w:space="0" w:color="auto"/>
              <w:left w:val="nil"/>
              <w:bottom w:val="nil"/>
              <w:right w:val="single" w:sz="4" w:space="0" w:color="auto"/>
            </w:tcBorders>
            <w:shd w:val="clear" w:color="auto" w:fill="FFFFFF"/>
            <w:tcMar>
              <w:top w:w="0" w:type="dxa"/>
              <w:left w:w="28" w:type="dxa"/>
              <w:bottom w:w="0" w:type="dxa"/>
              <w:right w:w="28" w:type="dxa"/>
            </w:tcMar>
            <w:vAlign w:val="center"/>
            <w:hideMark/>
          </w:tcPr>
          <w:p w14:paraId="28D82F79" w14:textId="77777777" w:rsidR="00502CE4" w:rsidRPr="00502CE4" w:rsidRDefault="00502CE4" w:rsidP="00502CE4">
            <w:pPr>
              <w:spacing w:before="0" w:after="0"/>
              <w:jc w:val="right"/>
              <w:rPr>
                <w:rFonts w:eastAsia="Times New Roman" w:cs="Times New Roman"/>
                <w:b/>
                <w:bCs/>
              </w:rPr>
            </w:pPr>
            <w:r w:rsidRPr="00502CE4">
              <w:rPr>
                <w:rFonts w:eastAsia="Times New Roman" w:cs="Times New Roman"/>
                <w:b/>
                <w:bCs/>
              </w:rPr>
              <w:t>4</w:t>
            </w:r>
          </w:p>
        </w:tc>
        <w:tc>
          <w:tcPr>
            <w:tcW w:w="710" w:type="dxa"/>
            <w:tcBorders>
              <w:top w:val="single" w:sz="4" w:space="0" w:color="auto"/>
              <w:left w:val="nil"/>
              <w:bottom w:val="nil"/>
              <w:right w:val="single" w:sz="4" w:space="0" w:color="auto"/>
            </w:tcBorders>
            <w:shd w:val="clear" w:color="auto" w:fill="FFFFFF"/>
            <w:tcMar>
              <w:top w:w="0" w:type="dxa"/>
              <w:left w:w="28" w:type="dxa"/>
              <w:bottom w:w="0" w:type="dxa"/>
              <w:right w:w="28" w:type="dxa"/>
            </w:tcMar>
            <w:hideMark/>
          </w:tcPr>
          <w:p w14:paraId="08A2062F" w14:textId="77777777" w:rsidR="00502CE4" w:rsidRPr="00502CE4" w:rsidRDefault="00502CE4" w:rsidP="00502CE4">
            <w:pPr>
              <w:spacing w:before="0" w:after="0"/>
              <w:jc w:val="center"/>
              <w:rPr>
                <w:rFonts w:eastAsia="Times New Roman" w:cs="Times New Roman"/>
                <w:b/>
                <w:bCs/>
              </w:rPr>
            </w:pPr>
            <w:r w:rsidRPr="00502CE4">
              <w:rPr>
                <w:rFonts w:eastAsia="Times New Roman" w:cs="Times New Roman"/>
                <w:b/>
                <w:bCs/>
              </w:rPr>
              <w:t>0</w:t>
            </w:r>
          </w:p>
        </w:tc>
      </w:tr>
      <w:tr w:rsidR="00502CE4" w:rsidRPr="00502CE4" w14:paraId="7FA2F7F8" w14:textId="77777777" w:rsidTr="00502CE4">
        <w:trPr>
          <w:trHeight w:val="375"/>
        </w:trPr>
        <w:tc>
          <w:tcPr>
            <w:tcW w:w="0" w:type="auto"/>
            <w:vMerge/>
            <w:tcBorders>
              <w:top w:val="single" w:sz="4" w:space="0" w:color="auto"/>
              <w:left w:val="single" w:sz="4" w:space="0" w:color="auto"/>
              <w:bottom w:val="single" w:sz="4" w:space="0" w:color="000000"/>
              <w:right w:val="single" w:sz="4" w:space="0" w:color="auto"/>
            </w:tcBorders>
            <w:hideMark/>
          </w:tcPr>
          <w:p w14:paraId="3E91359F" w14:textId="77777777" w:rsidR="00502CE4" w:rsidRPr="00502CE4" w:rsidRDefault="00502CE4" w:rsidP="00502CE4">
            <w:pPr>
              <w:jc w:val="center"/>
              <w:rPr>
                <w:rFonts w:eastAsia="Times New Roman" w:cs="Times New Roman"/>
              </w:rPr>
            </w:pPr>
          </w:p>
        </w:tc>
        <w:tc>
          <w:tcPr>
            <w:tcW w:w="4124" w:type="dxa"/>
            <w:tcBorders>
              <w:top w:val="nil"/>
              <w:left w:val="nil"/>
              <w:bottom w:val="nil"/>
              <w:right w:val="single" w:sz="4" w:space="0" w:color="auto"/>
            </w:tcBorders>
            <w:shd w:val="clear" w:color="auto" w:fill="FFFFFF"/>
            <w:tcMar>
              <w:top w:w="0" w:type="dxa"/>
              <w:left w:w="28" w:type="dxa"/>
              <w:bottom w:w="0" w:type="dxa"/>
              <w:right w:w="28" w:type="dxa"/>
            </w:tcMar>
            <w:vAlign w:val="center"/>
            <w:hideMark/>
          </w:tcPr>
          <w:p w14:paraId="63C2DE44" w14:textId="77777777" w:rsidR="00502CE4" w:rsidRPr="00502CE4" w:rsidRDefault="00502CE4" w:rsidP="00502CE4">
            <w:pPr>
              <w:spacing w:before="0" w:after="0"/>
              <w:rPr>
                <w:rFonts w:eastAsia="Times New Roman" w:cs="Times New Roman"/>
              </w:rPr>
            </w:pPr>
            <w:r w:rsidRPr="00502CE4">
              <w:rPr>
                <w:rFonts w:eastAsia="Times New Roman" w:cs="Times New Roman"/>
              </w:rPr>
              <w:t>1. Sử dụng hộp thoại Image size</w:t>
            </w:r>
          </w:p>
        </w:tc>
        <w:tc>
          <w:tcPr>
            <w:tcW w:w="679" w:type="dxa"/>
            <w:tcBorders>
              <w:top w:val="nil"/>
              <w:left w:val="nil"/>
              <w:bottom w:val="nil"/>
              <w:right w:val="single" w:sz="4" w:space="0" w:color="auto"/>
            </w:tcBorders>
            <w:shd w:val="clear" w:color="auto" w:fill="FFFFFF"/>
            <w:tcMar>
              <w:top w:w="0" w:type="dxa"/>
              <w:left w:w="28" w:type="dxa"/>
              <w:bottom w:w="0" w:type="dxa"/>
              <w:right w:w="28" w:type="dxa"/>
            </w:tcMar>
            <w:vAlign w:val="center"/>
            <w:hideMark/>
          </w:tcPr>
          <w:p w14:paraId="45D5B7CF" w14:textId="1BEEC588" w:rsidR="00502CE4" w:rsidRPr="00502CE4" w:rsidRDefault="00502CE4" w:rsidP="00502CE4">
            <w:pPr>
              <w:spacing w:before="0" w:after="0"/>
              <w:jc w:val="center"/>
              <w:rPr>
                <w:rFonts w:eastAsia="Times New Roman" w:cs="Times New Roman"/>
                <w:b/>
                <w:bCs/>
              </w:rPr>
            </w:pPr>
          </w:p>
        </w:tc>
        <w:tc>
          <w:tcPr>
            <w:tcW w:w="839" w:type="dxa"/>
            <w:tcBorders>
              <w:top w:val="nil"/>
              <w:left w:val="nil"/>
              <w:bottom w:val="nil"/>
              <w:right w:val="single" w:sz="4" w:space="0" w:color="auto"/>
            </w:tcBorders>
            <w:shd w:val="clear" w:color="auto" w:fill="FFFFFF"/>
            <w:tcMar>
              <w:top w:w="0" w:type="dxa"/>
              <w:left w:w="28" w:type="dxa"/>
              <w:bottom w:w="0" w:type="dxa"/>
              <w:right w:w="28" w:type="dxa"/>
            </w:tcMar>
            <w:vAlign w:val="center"/>
            <w:hideMark/>
          </w:tcPr>
          <w:p w14:paraId="32F969A0" w14:textId="77777777" w:rsidR="00502CE4" w:rsidRPr="00502CE4" w:rsidRDefault="00502CE4" w:rsidP="00502CE4">
            <w:pPr>
              <w:spacing w:before="0" w:after="0"/>
              <w:jc w:val="right"/>
              <w:rPr>
                <w:rFonts w:eastAsia="Times New Roman" w:cs="Times New Roman"/>
                <w:b/>
                <w:bCs/>
              </w:rPr>
            </w:pPr>
            <w:r w:rsidRPr="00502CE4">
              <w:rPr>
                <w:rFonts w:eastAsia="Times New Roman" w:cs="Times New Roman"/>
                <w:b/>
                <w:bCs/>
              </w:rPr>
              <w:t>0.5</w:t>
            </w:r>
          </w:p>
        </w:tc>
        <w:tc>
          <w:tcPr>
            <w:tcW w:w="1842" w:type="dxa"/>
            <w:tcBorders>
              <w:top w:val="nil"/>
              <w:left w:val="nil"/>
              <w:bottom w:val="nil"/>
              <w:right w:val="single" w:sz="4" w:space="0" w:color="auto"/>
            </w:tcBorders>
            <w:shd w:val="clear" w:color="auto" w:fill="FFFFFF"/>
            <w:tcMar>
              <w:top w:w="0" w:type="dxa"/>
              <w:left w:w="28" w:type="dxa"/>
              <w:bottom w:w="0" w:type="dxa"/>
              <w:right w:w="28" w:type="dxa"/>
            </w:tcMar>
            <w:vAlign w:val="center"/>
            <w:hideMark/>
          </w:tcPr>
          <w:p w14:paraId="2555E868" w14:textId="77777777" w:rsidR="00502CE4" w:rsidRPr="00502CE4" w:rsidRDefault="00502CE4" w:rsidP="00502CE4">
            <w:pPr>
              <w:spacing w:before="0" w:after="0"/>
              <w:jc w:val="right"/>
              <w:rPr>
                <w:rFonts w:eastAsia="Times New Roman" w:cs="Times New Roman"/>
                <w:b/>
                <w:bCs/>
              </w:rPr>
            </w:pPr>
            <w:r w:rsidRPr="00502CE4">
              <w:rPr>
                <w:rFonts w:eastAsia="Times New Roman" w:cs="Times New Roman"/>
                <w:b/>
                <w:bCs/>
              </w:rPr>
              <w:t>1</w:t>
            </w:r>
          </w:p>
        </w:tc>
        <w:tc>
          <w:tcPr>
            <w:tcW w:w="710" w:type="dxa"/>
            <w:tcBorders>
              <w:top w:val="nil"/>
              <w:left w:val="nil"/>
              <w:bottom w:val="nil"/>
              <w:right w:val="single" w:sz="4" w:space="0" w:color="auto"/>
            </w:tcBorders>
            <w:shd w:val="clear" w:color="auto" w:fill="FFFFFF"/>
            <w:tcMar>
              <w:top w:w="0" w:type="dxa"/>
              <w:left w:w="28" w:type="dxa"/>
              <w:bottom w:w="0" w:type="dxa"/>
              <w:right w:w="28" w:type="dxa"/>
            </w:tcMar>
            <w:hideMark/>
          </w:tcPr>
          <w:p w14:paraId="6BC1A9FB" w14:textId="620A2DDE" w:rsidR="00502CE4" w:rsidRPr="00502CE4" w:rsidRDefault="00502CE4" w:rsidP="00502CE4">
            <w:pPr>
              <w:spacing w:before="0" w:after="0"/>
              <w:jc w:val="center"/>
              <w:rPr>
                <w:rFonts w:eastAsia="Times New Roman" w:cs="Times New Roman"/>
                <w:b/>
                <w:bCs/>
              </w:rPr>
            </w:pPr>
          </w:p>
        </w:tc>
      </w:tr>
      <w:tr w:rsidR="00502CE4" w:rsidRPr="00502CE4" w14:paraId="21B5B504" w14:textId="77777777" w:rsidTr="00502CE4">
        <w:trPr>
          <w:trHeight w:val="375"/>
        </w:trPr>
        <w:tc>
          <w:tcPr>
            <w:tcW w:w="0" w:type="auto"/>
            <w:vMerge/>
            <w:tcBorders>
              <w:top w:val="single" w:sz="4" w:space="0" w:color="auto"/>
              <w:left w:val="single" w:sz="4" w:space="0" w:color="auto"/>
              <w:bottom w:val="single" w:sz="4" w:space="0" w:color="000000"/>
              <w:right w:val="single" w:sz="4" w:space="0" w:color="auto"/>
            </w:tcBorders>
            <w:hideMark/>
          </w:tcPr>
          <w:p w14:paraId="2A0FD39D" w14:textId="77777777" w:rsidR="00502CE4" w:rsidRPr="00502CE4" w:rsidRDefault="00502CE4" w:rsidP="00502CE4">
            <w:pPr>
              <w:jc w:val="center"/>
              <w:rPr>
                <w:rFonts w:eastAsia="Times New Roman" w:cs="Times New Roman"/>
              </w:rPr>
            </w:pPr>
          </w:p>
        </w:tc>
        <w:tc>
          <w:tcPr>
            <w:tcW w:w="4124" w:type="dxa"/>
            <w:tcBorders>
              <w:top w:val="nil"/>
              <w:left w:val="nil"/>
              <w:bottom w:val="nil"/>
              <w:right w:val="single" w:sz="4" w:space="0" w:color="auto"/>
            </w:tcBorders>
            <w:shd w:val="clear" w:color="auto" w:fill="FFFFFF"/>
            <w:tcMar>
              <w:top w:w="0" w:type="dxa"/>
              <w:left w:w="28" w:type="dxa"/>
              <w:bottom w:w="0" w:type="dxa"/>
              <w:right w:w="28" w:type="dxa"/>
            </w:tcMar>
            <w:vAlign w:val="center"/>
            <w:hideMark/>
          </w:tcPr>
          <w:p w14:paraId="3C3604E1" w14:textId="77777777" w:rsidR="00502CE4" w:rsidRPr="00502CE4" w:rsidRDefault="00502CE4" w:rsidP="00502CE4">
            <w:pPr>
              <w:spacing w:before="0" w:after="0"/>
              <w:rPr>
                <w:rFonts w:eastAsia="Times New Roman" w:cs="Times New Roman"/>
              </w:rPr>
            </w:pPr>
            <w:r w:rsidRPr="00502CE4">
              <w:rPr>
                <w:rFonts w:eastAsia="Times New Roman" w:cs="Times New Roman"/>
              </w:rPr>
              <w:t>2. Tô màu chuyển</w:t>
            </w:r>
          </w:p>
        </w:tc>
        <w:tc>
          <w:tcPr>
            <w:tcW w:w="679" w:type="dxa"/>
            <w:tcBorders>
              <w:top w:val="nil"/>
              <w:left w:val="nil"/>
              <w:bottom w:val="nil"/>
              <w:right w:val="single" w:sz="4" w:space="0" w:color="auto"/>
            </w:tcBorders>
            <w:shd w:val="clear" w:color="auto" w:fill="FFFFFF"/>
            <w:tcMar>
              <w:top w:w="0" w:type="dxa"/>
              <w:left w:w="28" w:type="dxa"/>
              <w:bottom w:w="0" w:type="dxa"/>
              <w:right w:w="28" w:type="dxa"/>
            </w:tcMar>
            <w:vAlign w:val="center"/>
            <w:hideMark/>
          </w:tcPr>
          <w:p w14:paraId="7F65F337" w14:textId="321CB77E" w:rsidR="00502CE4" w:rsidRPr="00502CE4" w:rsidRDefault="00502CE4" w:rsidP="00502CE4">
            <w:pPr>
              <w:spacing w:before="0" w:after="0"/>
              <w:jc w:val="center"/>
              <w:rPr>
                <w:rFonts w:eastAsia="Times New Roman" w:cs="Times New Roman"/>
                <w:b/>
                <w:bCs/>
              </w:rPr>
            </w:pPr>
          </w:p>
        </w:tc>
        <w:tc>
          <w:tcPr>
            <w:tcW w:w="839" w:type="dxa"/>
            <w:tcBorders>
              <w:top w:val="nil"/>
              <w:left w:val="nil"/>
              <w:bottom w:val="nil"/>
              <w:right w:val="single" w:sz="4" w:space="0" w:color="auto"/>
            </w:tcBorders>
            <w:shd w:val="clear" w:color="auto" w:fill="FFFFFF"/>
            <w:tcMar>
              <w:top w:w="0" w:type="dxa"/>
              <w:left w:w="28" w:type="dxa"/>
              <w:bottom w:w="0" w:type="dxa"/>
              <w:right w:w="28" w:type="dxa"/>
            </w:tcMar>
            <w:vAlign w:val="center"/>
            <w:hideMark/>
          </w:tcPr>
          <w:p w14:paraId="05309020" w14:textId="77777777" w:rsidR="00502CE4" w:rsidRPr="00502CE4" w:rsidRDefault="00502CE4" w:rsidP="00502CE4">
            <w:pPr>
              <w:spacing w:before="0" w:after="0"/>
              <w:jc w:val="right"/>
              <w:rPr>
                <w:rFonts w:eastAsia="Times New Roman" w:cs="Times New Roman"/>
                <w:b/>
                <w:bCs/>
              </w:rPr>
            </w:pPr>
            <w:r w:rsidRPr="00502CE4">
              <w:rPr>
                <w:rFonts w:eastAsia="Times New Roman" w:cs="Times New Roman"/>
                <w:b/>
                <w:bCs/>
              </w:rPr>
              <w:t> </w:t>
            </w:r>
          </w:p>
        </w:tc>
        <w:tc>
          <w:tcPr>
            <w:tcW w:w="1842" w:type="dxa"/>
            <w:tcBorders>
              <w:top w:val="nil"/>
              <w:left w:val="nil"/>
              <w:bottom w:val="nil"/>
              <w:right w:val="single" w:sz="4" w:space="0" w:color="auto"/>
            </w:tcBorders>
            <w:shd w:val="clear" w:color="auto" w:fill="FFFFFF"/>
            <w:tcMar>
              <w:top w:w="0" w:type="dxa"/>
              <w:left w:w="28" w:type="dxa"/>
              <w:bottom w:w="0" w:type="dxa"/>
              <w:right w:w="28" w:type="dxa"/>
            </w:tcMar>
            <w:vAlign w:val="center"/>
            <w:hideMark/>
          </w:tcPr>
          <w:p w14:paraId="3315DAF1" w14:textId="77777777" w:rsidR="00502CE4" w:rsidRPr="00502CE4" w:rsidRDefault="00502CE4" w:rsidP="00502CE4">
            <w:pPr>
              <w:spacing w:before="0" w:after="0"/>
              <w:jc w:val="right"/>
              <w:rPr>
                <w:rFonts w:eastAsia="Times New Roman" w:cs="Times New Roman"/>
                <w:b/>
                <w:bCs/>
              </w:rPr>
            </w:pPr>
            <w:r w:rsidRPr="00502CE4">
              <w:rPr>
                <w:rFonts w:eastAsia="Times New Roman" w:cs="Times New Roman"/>
                <w:b/>
                <w:bCs/>
              </w:rPr>
              <w:t>1</w:t>
            </w:r>
          </w:p>
        </w:tc>
        <w:tc>
          <w:tcPr>
            <w:tcW w:w="710" w:type="dxa"/>
            <w:tcBorders>
              <w:top w:val="nil"/>
              <w:left w:val="nil"/>
              <w:bottom w:val="nil"/>
              <w:right w:val="single" w:sz="4" w:space="0" w:color="auto"/>
            </w:tcBorders>
            <w:shd w:val="clear" w:color="auto" w:fill="FFFFFF"/>
            <w:tcMar>
              <w:top w:w="0" w:type="dxa"/>
              <w:left w:w="28" w:type="dxa"/>
              <w:bottom w:w="0" w:type="dxa"/>
              <w:right w:w="28" w:type="dxa"/>
            </w:tcMar>
            <w:hideMark/>
          </w:tcPr>
          <w:p w14:paraId="687D15AE" w14:textId="3B8E814E" w:rsidR="00502CE4" w:rsidRPr="00502CE4" w:rsidRDefault="00502CE4" w:rsidP="00502CE4">
            <w:pPr>
              <w:spacing w:before="0" w:after="0"/>
              <w:jc w:val="center"/>
              <w:rPr>
                <w:rFonts w:eastAsia="Times New Roman" w:cs="Times New Roman"/>
                <w:b/>
                <w:bCs/>
              </w:rPr>
            </w:pPr>
          </w:p>
        </w:tc>
      </w:tr>
      <w:tr w:rsidR="00502CE4" w:rsidRPr="00502CE4" w14:paraId="3802177D" w14:textId="77777777" w:rsidTr="00502CE4">
        <w:trPr>
          <w:trHeight w:val="375"/>
        </w:trPr>
        <w:tc>
          <w:tcPr>
            <w:tcW w:w="0" w:type="auto"/>
            <w:vMerge/>
            <w:tcBorders>
              <w:top w:val="single" w:sz="4" w:space="0" w:color="auto"/>
              <w:left w:val="single" w:sz="4" w:space="0" w:color="auto"/>
              <w:bottom w:val="single" w:sz="4" w:space="0" w:color="000000"/>
              <w:right w:val="single" w:sz="4" w:space="0" w:color="auto"/>
            </w:tcBorders>
            <w:hideMark/>
          </w:tcPr>
          <w:p w14:paraId="52EE1725" w14:textId="77777777" w:rsidR="00502CE4" w:rsidRPr="00502CE4" w:rsidRDefault="00502CE4" w:rsidP="00502CE4">
            <w:pPr>
              <w:jc w:val="center"/>
              <w:rPr>
                <w:rFonts w:eastAsia="Times New Roman" w:cs="Times New Roman"/>
              </w:rPr>
            </w:pPr>
          </w:p>
        </w:tc>
        <w:tc>
          <w:tcPr>
            <w:tcW w:w="4124" w:type="dxa"/>
            <w:tcBorders>
              <w:top w:val="nil"/>
              <w:left w:val="nil"/>
              <w:bottom w:val="nil"/>
              <w:right w:val="single" w:sz="4" w:space="0" w:color="auto"/>
            </w:tcBorders>
            <w:shd w:val="clear" w:color="auto" w:fill="FFFFFF"/>
            <w:tcMar>
              <w:top w:w="0" w:type="dxa"/>
              <w:left w:w="28" w:type="dxa"/>
              <w:bottom w:w="0" w:type="dxa"/>
              <w:right w:w="28" w:type="dxa"/>
            </w:tcMar>
            <w:vAlign w:val="center"/>
            <w:hideMark/>
          </w:tcPr>
          <w:p w14:paraId="12FAC53B" w14:textId="77777777" w:rsidR="00502CE4" w:rsidRPr="00502CE4" w:rsidRDefault="00502CE4" w:rsidP="00502CE4">
            <w:pPr>
              <w:spacing w:before="0" w:after="0"/>
              <w:rPr>
                <w:rFonts w:eastAsia="Times New Roman" w:cs="Times New Roman"/>
              </w:rPr>
            </w:pPr>
            <w:r w:rsidRPr="00502CE4">
              <w:rPr>
                <w:rFonts w:eastAsia="Times New Roman" w:cs="Times New Roman"/>
              </w:rPr>
              <w:t>3. Xử lý ảnh nền</w:t>
            </w:r>
          </w:p>
        </w:tc>
        <w:tc>
          <w:tcPr>
            <w:tcW w:w="679" w:type="dxa"/>
            <w:tcBorders>
              <w:top w:val="nil"/>
              <w:left w:val="nil"/>
              <w:bottom w:val="nil"/>
              <w:right w:val="single" w:sz="4" w:space="0" w:color="auto"/>
            </w:tcBorders>
            <w:shd w:val="clear" w:color="auto" w:fill="FFFFFF"/>
            <w:tcMar>
              <w:top w:w="0" w:type="dxa"/>
              <w:left w:w="28" w:type="dxa"/>
              <w:bottom w:w="0" w:type="dxa"/>
              <w:right w:w="28" w:type="dxa"/>
            </w:tcMar>
            <w:vAlign w:val="center"/>
            <w:hideMark/>
          </w:tcPr>
          <w:p w14:paraId="396D134B" w14:textId="12B82263" w:rsidR="00502CE4" w:rsidRPr="00502CE4" w:rsidRDefault="00502CE4" w:rsidP="00502CE4">
            <w:pPr>
              <w:spacing w:before="0" w:after="0"/>
              <w:jc w:val="center"/>
              <w:rPr>
                <w:rFonts w:eastAsia="Times New Roman" w:cs="Times New Roman"/>
                <w:b/>
                <w:bCs/>
              </w:rPr>
            </w:pPr>
          </w:p>
        </w:tc>
        <w:tc>
          <w:tcPr>
            <w:tcW w:w="839" w:type="dxa"/>
            <w:tcBorders>
              <w:top w:val="nil"/>
              <w:left w:val="nil"/>
              <w:bottom w:val="nil"/>
              <w:right w:val="single" w:sz="4" w:space="0" w:color="auto"/>
            </w:tcBorders>
            <w:shd w:val="clear" w:color="auto" w:fill="FFFFFF"/>
            <w:tcMar>
              <w:top w:w="0" w:type="dxa"/>
              <w:left w:w="28" w:type="dxa"/>
              <w:bottom w:w="0" w:type="dxa"/>
              <w:right w:w="28" w:type="dxa"/>
            </w:tcMar>
            <w:vAlign w:val="center"/>
            <w:hideMark/>
          </w:tcPr>
          <w:p w14:paraId="2889FA31" w14:textId="77777777" w:rsidR="00502CE4" w:rsidRPr="00502CE4" w:rsidRDefault="00502CE4" w:rsidP="00502CE4">
            <w:pPr>
              <w:spacing w:before="0" w:after="0"/>
              <w:jc w:val="right"/>
              <w:rPr>
                <w:rFonts w:eastAsia="Times New Roman" w:cs="Times New Roman"/>
                <w:b/>
                <w:bCs/>
              </w:rPr>
            </w:pPr>
            <w:r w:rsidRPr="00502CE4">
              <w:rPr>
                <w:rFonts w:eastAsia="Times New Roman" w:cs="Times New Roman"/>
                <w:b/>
                <w:bCs/>
              </w:rPr>
              <w:t> </w:t>
            </w:r>
          </w:p>
        </w:tc>
        <w:tc>
          <w:tcPr>
            <w:tcW w:w="1842" w:type="dxa"/>
            <w:tcBorders>
              <w:top w:val="nil"/>
              <w:left w:val="nil"/>
              <w:bottom w:val="nil"/>
              <w:right w:val="single" w:sz="4" w:space="0" w:color="auto"/>
            </w:tcBorders>
            <w:shd w:val="clear" w:color="auto" w:fill="FFFFFF"/>
            <w:tcMar>
              <w:top w:w="0" w:type="dxa"/>
              <w:left w:w="28" w:type="dxa"/>
              <w:bottom w:w="0" w:type="dxa"/>
              <w:right w:w="28" w:type="dxa"/>
            </w:tcMar>
            <w:vAlign w:val="center"/>
            <w:hideMark/>
          </w:tcPr>
          <w:p w14:paraId="504FEA63" w14:textId="77777777" w:rsidR="00502CE4" w:rsidRPr="00502CE4" w:rsidRDefault="00502CE4" w:rsidP="00502CE4">
            <w:pPr>
              <w:spacing w:before="0" w:after="0"/>
              <w:jc w:val="right"/>
              <w:rPr>
                <w:rFonts w:eastAsia="Times New Roman" w:cs="Times New Roman"/>
                <w:b/>
                <w:bCs/>
              </w:rPr>
            </w:pPr>
            <w:r w:rsidRPr="00502CE4">
              <w:rPr>
                <w:rFonts w:eastAsia="Times New Roman" w:cs="Times New Roman"/>
                <w:b/>
                <w:bCs/>
              </w:rPr>
              <w:t>1</w:t>
            </w:r>
          </w:p>
        </w:tc>
        <w:tc>
          <w:tcPr>
            <w:tcW w:w="710" w:type="dxa"/>
            <w:tcBorders>
              <w:top w:val="nil"/>
              <w:left w:val="nil"/>
              <w:bottom w:val="nil"/>
              <w:right w:val="single" w:sz="4" w:space="0" w:color="auto"/>
            </w:tcBorders>
            <w:shd w:val="clear" w:color="auto" w:fill="FFFFFF"/>
            <w:tcMar>
              <w:top w:w="0" w:type="dxa"/>
              <w:left w:w="28" w:type="dxa"/>
              <w:bottom w:w="0" w:type="dxa"/>
              <w:right w:w="28" w:type="dxa"/>
            </w:tcMar>
            <w:hideMark/>
          </w:tcPr>
          <w:p w14:paraId="24DFC7D6" w14:textId="65035723" w:rsidR="00502CE4" w:rsidRPr="00502CE4" w:rsidRDefault="00502CE4" w:rsidP="00502CE4">
            <w:pPr>
              <w:spacing w:before="0" w:after="0"/>
              <w:jc w:val="center"/>
              <w:rPr>
                <w:rFonts w:eastAsia="Times New Roman" w:cs="Times New Roman"/>
                <w:b/>
                <w:bCs/>
              </w:rPr>
            </w:pPr>
          </w:p>
        </w:tc>
      </w:tr>
      <w:tr w:rsidR="00502CE4" w:rsidRPr="00502CE4" w14:paraId="1A0D4F8B" w14:textId="77777777" w:rsidTr="00502CE4">
        <w:trPr>
          <w:trHeight w:val="375"/>
        </w:trPr>
        <w:tc>
          <w:tcPr>
            <w:tcW w:w="0" w:type="auto"/>
            <w:vMerge/>
            <w:tcBorders>
              <w:top w:val="single" w:sz="4" w:space="0" w:color="auto"/>
              <w:left w:val="single" w:sz="4" w:space="0" w:color="auto"/>
              <w:bottom w:val="single" w:sz="4" w:space="0" w:color="000000"/>
              <w:right w:val="single" w:sz="4" w:space="0" w:color="auto"/>
            </w:tcBorders>
            <w:hideMark/>
          </w:tcPr>
          <w:p w14:paraId="434BD979" w14:textId="77777777" w:rsidR="00502CE4" w:rsidRPr="00502CE4" w:rsidRDefault="00502CE4" w:rsidP="00502CE4">
            <w:pPr>
              <w:jc w:val="center"/>
              <w:rPr>
                <w:rFonts w:eastAsia="Times New Roman" w:cs="Times New Roman"/>
              </w:rPr>
            </w:pPr>
          </w:p>
        </w:tc>
        <w:tc>
          <w:tcPr>
            <w:tcW w:w="4124" w:type="dxa"/>
            <w:tcBorders>
              <w:top w:val="nil"/>
              <w:left w:val="nil"/>
              <w:bottom w:val="single" w:sz="4" w:space="0" w:color="auto"/>
              <w:right w:val="single" w:sz="4" w:space="0" w:color="auto"/>
            </w:tcBorders>
            <w:shd w:val="clear" w:color="auto" w:fill="FFFFFF"/>
            <w:tcMar>
              <w:top w:w="0" w:type="dxa"/>
              <w:left w:w="28" w:type="dxa"/>
              <w:bottom w:w="0" w:type="dxa"/>
              <w:right w:w="28" w:type="dxa"/>
            </w:tcMar>
            <w:vAlign w:val="center"/>
            <w:hideMark/>
          </w:tcPr>
          <w:p w14:paraId="4FE2C03C" w14:textId="77777777" w:rsidR="00502CE4" w:rsidRPr="00502CE4" w:rsidRDefault="00502CE4" w:rsidP="00502CE4">
            <w:pPr>
              <w:spacing w:before="0" w:after="0"/>
              <w:rPr>
                <w:rFonts w:eastAsia="Times New Roman" w:cs="Times New Roman"/>
              </w:rPr>
            </w:pPr>
            <w:r w:rsidRPr="00502CE4">
              <w:rPr>
                <w:rFonts w:eastAsia="Times New Roman" w:cs="Times New Roman"/>
              </w:rPr>
              <w:t xml:space="preserve">4. Tạo và chỉnh sửa văn bản </w:t>
            </w:r>
          </w:p>
        </w:tc>
        <w:tc>
          <w:tcPr>
            <w:tcW w:w="679" w:type="dxa"/>
            <w:tcBorders>
              <w:top w:val="nil"/>
              <w:left w:val="nil"/>
              <w:bottom w:val="single" w:sz="4" w:space="0" w:color="auto"/>
              <w:right w:val="single" w:sz="4" w:space="0" w:color="auto"/>
            </w:tcBorders>
            <w:shd w:val="clear" w:color="auto" w:fill="FFFFFF"/>
            <w:tcMar>
              <w:top w:w="0" w:type="dxa"/>
              <w:left w:w="28" w:type="dxa"/>
              <w:bottom w:w="0" w:type="dxa"/>
              <w:right w:w="28" w:type="dxa"/>
            </w:tcMar>
            <w:vAlign w:val="center"/>
            <w:hideMark/>
          </w:tcPr>
          <w:p w14:paraId="48F5B05D" w14:textId="3D0BD9A0" w:rsidR="00502CE4" w:rsidRPr="00502CE4" w:rsidRDefault="00502CE4" w:rsidP="00502CE4">
            <w:pPr>
              <w:spacing w:before="0" w:after="0"/>
              <w:jc w:val="center"/>
              <w:rPr>
                <w:rFonts w:eastAsia="Times New Roman" w:cs="Times New Roman"/>
                <w:b/>
                <w:bCs/>
              </w:rPr>
            </w:pPr>
          </w:p>
        </w:tc>
        <w:tc>
          <w:tcPr>
            <w:tcW w:w="839" w:type="dxa"/>
            <w:tcBorders>
              <w:top w:val="nil"/>
              <w:left w:val="nil"/>
              <w:bottom w:val="single" w:sz="4" w:space="0" w:color="auto"/>
              <w:right w:val="single" w:sz="4" w:space="0" w:color="auto"/>
            </w:tcBorders>
            <w:shd w:val="clear" w:color="auto" w:fill="FFFFFF"/>
            <w:tcMar>
              <w:top w:w="0" w:type="dxa"/>
              <w:left w:w="28" w:type="dxa"/>
              <w:bottom w:w="0" w:type="dxa"/>
              <w:right w:w="28" w:type="dxa"/>
            </w:tcMar>
            <w:vAlign w:val="center"/>
            <w:hideMark/>
          </w:tcPr>
          <w:p w14:paraId="147BAF36" w14:textId="77777777" w:rsidR="00502CE4" w:rsidRPr="00502CE4" w:rsidRDefault="00502CE4" w:rsidP="00502CE4">
            <w:pPr>
              <w:spacing w:before="0" w:after="0"/>
              <w:jc w:val="right"/>
              <w:rPr>
                <w:rFonts w:eastAsia="Times New Roman" w:cs="Times New Roman"/>
                <w:b/>
                <w:bCs/>
              </w:rPr>
            </w:pPr>
            <w:r w:rsidRPr="00502CE4">
              <w:rPr>
                <w:rFonts w:eastAsia="Times New Roman" w:cs="Times New Roman"/>
                <w:b/>
                <w:bCs/>
              </w:rPr>
              <w:t>0.5</w:t>
            </w:r>
          </w:p>
        </w:tc>
        <w:tc>
          <w:tcPr>
            <w:tcW w:w="1842" w:type="dxa"/>
            <w:tcBorders>
              <w:top w:val="nil"/>
              <w:left w:val="nil"/>
              <w:bottom w:val="single" w:sz="4" w:space="0" w:color="auto"/>
              <w:right w:val="single" w:sz="4" w:space="0" w:color="auto"/>
            </w:tcBorders>
            <w:shd w:val="clear" w:color="auto" w:fill="FFFFFF"/>
            <w:tcMar>
              <w:top w:w="0" w:type="dxa"/>
              <w:left w:w="28" w:type="dxa"/>
              <w:bottom w:w="0" w:type="dxa"/>
              <w:right w:w="28" w:type="dxa"/>
            </w:tcMar>
            <w:vAlign w:val="center"/>
            <w:hideMark/>
          </w:tcPr>
          <w:p w14:paraId="67FD72C5" w14:textId="77777777" w:rsidR="00502CE4" w:rsidRPr="00502CE4" w:rsidRDefault="00502CE4" w:rsidP="00502CE4">
            <w:pPr>
              <w:spacing w:before="0" w:after="0"/>
              <w:jc w:val="right"/>
              <w:rPr>
                <w:rFonts w:eastAsia="Times New Roman" w:cs="Times New Roman"/>
                <w:b/>
                <w:bCs/>
              </w:rPr>
            </w:pPr>
            <w:r w:rsidRPr="00502CE4">
              <w:rPr>
                <w:rFonts w:eastAsia="Times New Roman" w:cs="Times New Roman"/>
                <w:b/>
                <w:bCs/>
              </w:rPr>
              <w:t>1</w:t>
            </w:r>
          </w:p>
        </w:tc>
        <w:tc>
          <w:tcPr>
            <w:tcW w:w="710" w:type="dxa"/>
            <w:tcBorders>
              <w:top w:val="nil"/>
              <w:left w:val="nil"/>
              <w:bottom w:val="single" w:sz="4" w:space="0" w:color="auto"/>
              <w:right w:val="single" w:sz="4" w:space="0" w:color="auto"/>
            </w:tcBorders>
            <w:shd w:val="clear" w:color="auto" w:fill="FFFFFF"/>
            <w:tcMar>
              <w:top w:w="0" w:type="dxa"/>
              <w:left w:w="28" w:type="dxa"/>
              <w:bottom w:w="0" w:type="dxa"/>
              <w:right w:w="28" w:type="dxa"/>
            </w:tcMar>
            <w:hideMark/>
          </w:tcPr>
          <w:p w14:paraId="0128ECB3" w14:textId="4C32D6B2" w:rsidR="00502CE4" w:rsidRPr="00502CE4" w:rsidRDefault="00502CE4" w:rsidP="00502CE4">
            <w:pPr>
              <w:spacing w:before="0" w:after="0"/>
              <w:jc w:val="center"/>
              <w:rPr>
                <w:rFonts w:eastAsia="Times New Roman" w:cs="Times New Roman"/>
                <w:b/>
                <w:bCs/>
              </w:rPr>
            </w:pPr>
          </w:p>
        </w:tc>
      </w:tr>
      <w:tr w:rsidR="00502CE4" w:rsidRPr="00502CE4" w14:paraId="23284CB2" w14:textId="77777777" w:rsidTr="00502CE4">
        <w:trPr>
          <w:trHeight w:val="375"/>
        </w:trPr>
        <w:tc>
          <w:tcPr>
            <w:tcW w:w="590" w:type="dxa"/>
            <w:vMerge w:val="restart"/>
            <w:tcBorders>
              <w:top w:val="nil"/>
              <w:left w:val="single" w:sz="4" w:space="0" w:color="auto"/>
              <w:bottom w:val="single" w:sz="4" w:space="0" w:color="000000"/>
              <w:right w:val="single" w:sz="4" w:space="0" w:color="auto"/>
            </w:tcBorders>
            <w:shd w:val="clear" w:color="auto" w:fill="FFFFFF"/>
            <w:tcMar>
              <w:top w:w="0" w:type="dxa"/>
              <w:left w:w="28" w:type="dxa"/>
              <w:bottom w:w="0" w:type="dxa"/>
              <w:right w:w="28" w:type="dxa"/>
            </w:tcMar>
            <w:hideMark/>
          </w:tcPr>
          <w:p w14:paraId="0BB14A09" w14:textId="77777777" w:rsidR="00502CE4" w:rsidRPr="00502CE4" w:rsidRDefault="00502CE4" w:rsidP="00502CE4">
            <w:pPr>
              <w:jc w:val="center"/>
              <w:rPr>
                <w:rFonts w:eastAsia="Times New Roman" w:cs="Times New Roman"/>
              </w:rPr>
            </w:pPr>
            <w:r w:rsidRPr="00502CE4">
              <w:rPr>
                <w:rFonts w:eastAsia="Times New Roman" w:cs="Times New Roman"/>
              </w:rPr>
              <w:t>5</w:t>
            </w:r>
          </w:p>
        </w:tc>
        <w:tc>
          <w:tcPr>
            <w:tcW w:w="4124" w:type="dxa"/>
            <w:tcBorders>
              <w:top w:val="nil"/>
              <w:left w:val="nil"/>
              <w:bottom w:val="nil"/>
              <w:right w:val="single" w:sz="4" w:space="0" w:color="auto"/>
            </w:tcBorders>
            <w:shd w:val="clear" w:color="auto" w:fill="FFFFFF"/>
            <w:tcMar>
              <w:top w:w="0" w:type="dxa"/>
              <w:left w:w="28" w:type="dxa"/>
              <w:bottom w:w="0" w:type="dxa"/>
              <w:right w:w="28" w:type="dxa"/>
            </w:tcMar>
            <w:vAlign w:val="center"/>
            <w:hideMark/>
          </w:tcPr>
          <w:p w14:paraId="2B7205A3" w14:textId="77777777" w:rsidR="00502CE4" w:rsidRPr="00502CE4" w:rsidRDefault="00502CE4" w:rsidP="00502CE4">
            <w:pPr>
              <w:spacing w:before="0" w:after="0"/>
              <w:rPr>
                <w:rFonts w:eastAsia="Times New Roman" w:cs="Times New Roman"/>
                <w:b/>
                <w:bCs/>
              </w:rPr>
            </w:pPr>
            <w:r w:rsidRPr="00502CE4">
              <w:rPr>
                <w:rFonts w:eastAsia="Times New Roman" w:cs="Times New Roman"/>
                <w:b/>
                <w:bCs/>
              </w:rPr>
              <w:t>Bài 5. Căn màu trong Photoshop</w:t>
            </w:r>
          </w:p>
        </w:tc>
        <w:tc>
          <w:tcPr>
            <w:tcW w:w="679" w:type="dxa"/>
            <w:tcBorders>
              <w:top w:val="nil"/>
              <w:left w:val="nil"/>
              <w:bottom w:val="nil"/>
              <w:right w:val="single" w:sz="4" w:space="0" w:color="auto"/>
            </w:tcBorders>
            <w:shd w:val="clear" w:color="auto" w:fill="FFFFFF"/>
            <w:tcMar>
              <w:top w:w="0" w:type="dxa"/>
              <w:left w:w="28" w:type="dxa"/>
              <w:bottom w:w="0" w:type="dxa"/>
              <w:right w:w="28" w:type="dxa"/>
            </w:tcMar>
            <w:vAlign w:val="center"/>
            <w:hideMark/>
          </w:tcPr>
          <w:p w14:paraId="504F0F8D" w14:textId="77777777" w:rsidR="00502CE4" w:rsidRPr="00502CE4" w:rsidRDefault="00502CE4" w:rsidP="00502CE4">
            <w:pPr>
              <w:spacing w:before="0" w:after="0"/>
              <w:jc w:val="center"/>
              <w:rPr>
                <w:rFonts w:eastAsia="Times New Roman" w:cs="Times New Roman"/>
                <w:b/>
                <w:bCs/>
              </w:rPr>
            </w:pPr>
            <w:r w:rsidRPr="00502CE4">
              <w:rPr>
                <w:rFonts w:eastAsia="Times New Roman" w:cs="Times New Roman"/>
                <w:b/>
                <w:bCs/>
              </w:rPr>
              <w:t>5</w:t>
            </w:r>
          </w:p>
        </w:tc>
        <w:tc>
          <w:tcPr>
            <w:tcW w:w="839" w:type="dxa"/>
            <w:tcBorders>
              <w:top w:val="nil"/>
              <w:left w:val="nil"/>
              <w:bottom w:val="nil"/>
              <w:right w:val="single" w:sz="4" w:space="0" w:color="auto"/>
            </w:tcBorders>
            <w:shd w:val="clear" w:color="auto" w:fill="FFFFFF"/>
            <w:tcMar>
              <w:top w:w="0" w:type="dxa"/>
              <w:left w:w="28" w:type="dxa"/>
              <w:bottom w:w="0" w:type="dxa"/>
              <w:right w:w="28" w:type="dxa"/>
            </w:tcMar>
            <w:vAlign w:val="center"/>
            <w:hideMark/>
          </w:tcPr>
          <w:p w14:paraId="04146171" w14:textId="77777777" w:rsidR="00502CE4" w:rsidRPr="00502CE4" w:rsidRDefault="00502CE4" w:rsidP="00502CE4">
            <w:pPr>
              <w:spacing w:before="0" w:after="0"/>
              <w:jc w:val="right"/>
              <w:rPr>
                <w:rFonts w:eastAsia="Times New Roman" w:cs="Times New Roman"/>
                <w:b/>
                <w:bCs/>
              </w:rPr>
            </w:pPr>
            <w:r w:rsidRPr="00502CE4">
              <w:rPr>
                <w:rFonts w:eastAsia="Times New Roman" w:cs="Times New Roman"/>
                <w:b/>
                <w:bCs/>
              </w:rPr>
              <w:t>1</w:t>
            </w:r>
          </w:p>
        </w:tc>
        <w:tc>
          <w:tcPr>
            <w:tcW w:w="1842" w:type="dxa"/>
            <w:tcBorders>
              <w:top w:val="nil"/>
              <w:left w:val="nil"/>
              <w:bottom w:val="nil"/>
              <w:right w:val="single" w:sz="4" w:space="0" w:color="auto"/>
            </w:tcBorders>
            <w:shd w:val="clear" w:color="auto" w:fill="FFFFFF"/>
            <w:tcMar>
              <w:top w:w="0" w:type="dxa"/>
              <w:left w:w="28" w:type="dxa"/>
              <w:bottom w:w="0" w:type="dxa"/>
              <w:right w:w="28" w:type="dxa"/>
            </w:tcMar>
            <w:vAlign w:val="center"/>
            <w:hideMark/>
          </w:tcPr>
          <w:p w14:paraId="1CEAD351" w14:textId="77777777" w:rsidR="00502CE4" w:rsidRPr="00502CE4" w:rsidRDefault="00502CE4" w:rsidP="00502CE4">
            <w:pPr>
              <w:spacing w:before="0" w:after="0"/>
              <w:jc w:val="right"/>
              <w:rPr>
                <w:rFonts w:eastAsia="Times New Roman" w:cs="Times New Roman"/>
                <w:b/>
                <w:bCs/>
              </w:rPr>
            </w:pPr>
            <w:r w:rsidRPr="00502CE4">
              <w:rPr>
                <w:rFonts w:eastAsia="Times New Roman" w:cs="Times New Roman"/>
                <w:b/>
                <w:bCs/>
              </w:rPr>
              <w:t>4</w:t>
            </w:r>
          </w:p>
        </w:tc>
        <w:tc>
          <w:tcPr>
            <w:tcW w:w="710" w:type="dxa"/>
            <w:tcBorders>
              <w:top w:val="nil"/>
              <w:left w:val="nil"/>
              <w:bottom w:val="nil"/>
              <w:right w:val="single" w:sz="4" w:space="0" w:color="auto"/>
            </w:tcBorders>
            <w:shd w:val="clear" w:color="auto" w:fill="FFFFFF"/>
            <w:tcMar>
              <w:top w:w="0" w:type="dxa"/>
              <w:left w:w="28" w:type="dxa"/>
              <w:bottom w:w="0" w:type="dxa"/>
              <w:right w:w="28" w:type="dxa"/>
            </w:tcMar>
            <w:hideMark/>
          </w:tcPr>
          <w:p w14:paraId="77B984CB" w14:textId="77777777" w:rsidR="00502CE4" w:rsidRPr="00502CE4" w:rsidRDefault="00502CE4" w:rsidP="00502CE4">
            <w:pPr>
              <w:jc w:val="center"/>
              <w:rPr>
                <w:rFonts w:eastAsia="Times New Roman" w:cs="Times New Roman"/>
                <w:b/>
                <w:bCs/>
              </w:rPr>
            </w:pPr>
            <w:r w:rsidRPr="00502CE4">
              <w:rPr>
                <w:rFonts w:eastAsia="Times New Roman" w:cs="Times New Roman"/>
                <w:b/>
                <w:bCs/>
              </w:rPr>
              <w:t>0</w:t>
            </w:r>
          </w:p>
        </w:tc>
      </w:tr>
      <w:tr w:rsidR="00502CE4" w:rsidRPr="00502CE4" w14:paraId="31C8F069" w14:textId="77777777" w:rsidTr="00502CE4">
        <w:trPr>
          <w:trHeight w:val="375"/>
        </w:trPr>
        <w:tc>
          <w:tcPr>
            <w:tcW w:w="0" w:type="auto"/>
            <w:vMerge/>
            <w:tcBorders>
              <w:top w:val="nil"/>
              <w:left w:val="single" w:sz="4" w:space="0" w:color="auto"/>
              <w:bottom w:val="single" w:sz="4" w:space="0" w:color="000000"/>
              <w:right w:val="single" w:sz="4" w:space="0" w:color="auto"/>
            </w:tcBorders>
            <w:vAlign w:val="center"/>
            <w:hideMark/>
          </w:tcPr>
          <w:p w14:paraId="5C130056" w14:textId="77777777" w:rsidR="00502CE4" w:rsidRPr="00502CE4" w:rsidRDefault="00502CE4" w:rsidP="00502CE4">
            <w:pPr>
              <w:rPr>
                <w:rFonts w:eastAsia="Times New Roman" w:cs="Times New Roman"/>
              </w:rPr>
            </w:pPr>
          </w:p>
        </w:tc>
        <w:tc>
          <w:tcPr>
            <w:tcW w:w="4124" w:type="dxa"/>
            <w:tcBorders>
              <w:top w:val="nil"/>
              <w:left w:val="nil"/>
              <w:bottom w:val="nil"/>
              <w:right w:val="single" w:sz="4" w:space="0" w:color="auto"/>
            </w:tcBorders>
            <w:shd w:val="clear" w:color="auto" w:fill="FFFFFF"/>
            <w:tcMar>
              <w:top w:w="0" w:type="dxa"/>
              <w:left w:w="28" w:type="dxa"/>
              <w:bottom w:w="0" w:type="dxa"/>
              <w:right w:w="28" w:type="dxa"/>
            </w:tcMar>
            <w:vAlign w:val="center"/>
            <w:hideMark/>
          </w:tcPr>
          <w:p w14:paraId="6000BB82" w14:textId="77777777" w:rsidR="00502CE4" w:rsidRPr="00502CE4" w:rsidRDefault="00502CE4" w:rsidP="00502CE4">
            <w:pPr>
              <w:spacing w:before="0" w:after="0"/>
              <w:rPr>
                <w:rFonts w:eastAsia="Times New Roman" w:cs="Times New Roman"/>
              </w:rPr>
            </w:pPr>
            <w:r w:rsidRPr="00502CE4">
              <w:rPr>
                <w:rFonts w:eastAsia="Times New Roman" w:cs="Times New Roman"/>
              </w:rPr>
              <w:t>1. Biểu đồ Histogram</w:t>
            </w:r>
          </w:p>
        </w:tc>
        <w:tc>
          <w:tcPr>
            <w:tcW w:w="679" w:type="dxa"/>
            <w:tcBorders>
              <w:top w:val="nil"/>
              <w:left w:val="nil"/>
              <w:bottom w:val="nil"/>
              <w:right w:val="single" w:sz="4" w:space="0" w:color="auto"/>
            </w:tcBorders>
            <w:shd w:val="clear" w:color="auto" w:fill="FFFFFF"/>
            <w:tcMar>
              <w:top w:w="0" w:type="dxa"/>
              <w:left w:w="28" w:type="dxa"/>
              <w:bottom w:w="0" w:type="dxa"/>
              <w:right w:w="28" w:type="dxa"/>
            </w:tcMar>
            <w:vAlign w:val="center"/>
            <w:hideMark/>
          </w:tcPr>
          <w:p w14:paraId="17264305" w14:textId="0AA8A8AB" w:rsidR="00502CE4" w:rsidRPr="00502CE4" w:rsidRDefault="00502CE4" w:rsidP="00502CE4">
            <w:pPr>
              <w:spacing w:before="0" w:after="0"/>
              <w:jc w:val="center"/>
              <w:rPr>
                <w:rFonts w:eastAsia="Times New Roman" w:cs="Times New Roman"/>
                <w:b/>
                <w:bCs/>
              </w:rPr>
            </w:pPr>
          </w:p>
        </w:tc>
        <w:tc>
          <w:tcPr>
            <w:tcW w:w="839" w:type="dxa"/>
            <w:tcBorders>
              <w:top w:val="nil"/>
              <w:left w:val="nil"/>
              <w:bottom w:val="nil"/>
              <w:right w:val="single" w:sz="4" w:space="0" w:color="auto"/>
            </w:tcBorders>
            <w:shd w:val="clear" w:color="auto" w:fill="FFFFFF"/>
            <w:tcMar>
              <w:top w:w="0" w:type="dxa"/>
              <w:left w:w="28" w:type="dxa"/>
              <w:bottom w:w="0" w:type="dxa"/>
              <w:right w:w="28" w:type="dxa"/>
            </w:tcMar>
            <w:vAlign w:val="center"/>
            <w:hideMark/>
          </w:tcPr>
          <w:p w14:paraId="31E5D3A9" w14:textId="77777777" w:rsidR="00502CE4" w:rsidRPr="00502CE4" w:rsidRDefault="00502CE4" w:rsidP="00502CE4">
            <w:pPr>
              <w:spacing w:before="0" w:after="0"/>
              <w:jc w:val="right"/>
              <w:rPr>
                <w:rFonts w:eastAsia="Times New Roman" w:cs="Times New Roman"/>
                <w:b/>
                <w:bCs/>
              </w:rPr>
            </w:pPr>
            <w:r w:rsidRPr="00502CE4">
              <w:rPr>
                <w:rFonts w:eastAsia="Times New Roman" w:cs="Times New Roman"/>
                <w:b/>
                <w:bCs/>
              </w:rPr>
              <w:t>0.5</w:t>
            </w:r>
          </w:p>
        </w:tc>
        <w:tc>
          <w:tcPr>
            <w:tcW w:w="1842" w:type="dxa"/>
            <w:tcBorders>
              <w:top w:val="nil"/>
              <w:left w:val="nil"/>
              <w:bottom w:val="nil"/>
              <w:right w:val="single" w:sz="4" w:space="0" w:color="auto"/>
            </w:tcBorders>
            <w:shd w:val="clear" w:color="auto" w:fill="FFFFFF"/>
            <w:tcMar>
              <w:top w:w="0" w:type="dxa"/>
              <w:left w:w="28" w:type="dxa"/>
              <w:bottom w:w="0" w:type="dxa"/>
              <w:right w:w="28" w:type="dxa"/>
            </w:tcMar>
            <w:vAlign w:val="center"/>
            <w:hideMark/>
          </w:tcPr>
          <w:p w14:paraId="58F5C0C0" w14:textId="77777777" w:rsidR="00502CE4" w:rsidRPr="00502CE4" w:rsidRDefault="00502CE4" w:rsidP="00502CE4">
            <w:pPr>
              <w:spacing w:before="0" w:after="0"/>
              <w:jc w:val="right"/>
              <w:rPr>
                <w:rFonts w:eastAsia="Times New Roman" w:cs="Times New Roman"/>
              </w:rPr>
            </w:pPr>
            <w:r w:rsidRPr="00502CE4">
              <w:rPr>
                <w:rFonts w:eastAsia="Times New Roman" w:cs="Times New Roman"/>
              </w:rPr>
              <w:t>1</w:t>
            </w:r>
          </w:p>
        </w:tc>
        <w:tc>
          <w:tcPr>
            <w:tcW w:w="710" w:type="dxa"/>
            <w:tcBorders>
              <w:top w:val="nil"/>
              <w:left w:val="nil"/>
              <w:bottom w:val="nil"/>
              <w:right w:val="single" w:sz="4" w:space="0" w:color="auto"/>
            </w:tcBorders>
            <w:shd w:val="clear" w:color="auto" w:fill="FFFFFF"/>
            <w:tcMar>
              <w:top w:w="0" w:type="dxa"/>
              <w:left w:w="28" w:type="dxa"/>
              <w:bottom w:w="0" w:type="dxa"/>
              <w:right w:w="28" w:type="dxa"/>
            </w:tcMar>
            <w:hideMark/>
          </w:tcPr>
          <w:p w14:paraId="66F07517" w14:textId="5563439A" w:rsidR="00502CE4" w:rsidRPr="00502CE4" w:rsidRDefault="00502CE4" w:rsidP="00502CE4">
            <w:pPr>
              <w:spacing w:before="0" w:after="0"/>
              <w:jc w:val="center"/>
              <w:rPr>
                <w:rFonts w:eastAsia="Times New Roman" w:cs="Times New Roman"/>
                <w:b/>
                <w:bCs/>
              </w:rPr>
            </w:pPr>
          </w:p>
        </w:tc>
      </w:tr>
      <w:tr w:rsidR="00502CE4" w:rsidRPr="00502CE4" w14:paraId="5082EA5E" w14:textId="77777777" w:rsidTr="00502CE4">
        <w:trPr>
          <w:trHeight w:val="750"/>
        </w:trPr>
        <w:tc>
          <w:tcPr>
            <w:tcW w:w="0" w:type="auto"/>
            <w:vMerge/>
            <w:tcBorders>
              <w:top w:val="nil"/>
              <w:left w:val="single" w:sz="4" w:space="0" w:color="auto"/>
              <w:bottom w:val="single" w:sz="4" w:space="0" w:color="000000"/>
              <w:right w:val="single" w:sz="4" w:space="0" w:color="auto"/>
            </w:tcBorders>
            <w:vAlign w:val="center"/>
            <w:hideMark/>
          </w:tcPr>
          <w:p w14:paraId="04BBCC0F" w14:textId="77777777" w:rsidR="00502CE4" w:rsidRPr="00502CE4" w:rsidRDefault="00502CE4" w:rsidP="00502CE4">
            <w:pPr>
              <w:rPr>
                <w:rFonts w:eastAsia="Times New Roman" w:cs="Times New Roman"/>
              </w:rPr>
            </w:pPr>
          </w:p>
        </w:tc>
        <w:tc>
          <w:tcPr>
            <w:tcW w:w="4124" w:type="dxa"/>
            <w:tcBorders>
              <w:top w:val="nil"/>
              <w:left w:val="nil"/>
              <w:right w:val="single" w:sz="4" w:space="0" w:color="auto"/>
            </w:tcBorders>
            <w:shd w:val="clear" w:color="auto" w:fill="FFFFFF"/>
            <w:tcMar>
              <w:top w:w="0" w:type="dxa"/>
              <w:left w:w="28" w:type="dxa"/>
              <w:bottom w:w="0" w:type="dxa"/>
              <w:right w:w="28" w:type="dxa"/>
            </w:tcMar>
            <w:vAlign w:val="center"/>
            <w:hideMark/>
          </w:tcPr>
          <w:p w14:paraId="338FFBBF" w14:textId="77777777" w:rsidR="00502CE4" w:rsidRPr="00502CE4" w:rsidRDefault="00502CE4" w:rsidP="00502CE4">
            <w:pPr>
              <w:spacing w:before="0" w:after="0"/>
              <w:rPr>
                <w:rFonts w:eastAsia="Times New Roman" w:cs="Times New Roman"/>
              </w:rPr>
            </w:pPr>
            <w:r w:rsidRPr="00502CE4">
              <w:rPr>
                <w:rFonts w:eastAsia="Times New Roman" w:cs="Times New Roman"/>
              </w:rPr>
              <w:t>2. Phân bố lại phạm vi tông màu bằng lệnh Curver</w:t>
            </w:r>
          </w:p>
        </w:tc>
        <w:tc>
          <w:tcPr>
            <w:tcW w:w="679" w:type="dxa"/>
            <w:tcBorders>
              <w:top w:val="nil"/>
              <w:left w:val="nil"/>
              <w:right w:val="single" w:sz="4" w:space="0" w:color="auto"/>
            </w:tcBorders>
            <w:shd w:val="clear" w:color="auto" w:fill="FFFFFF"/>
            <w:tcMar>
              <w:top w:w="0" w:type="dxa"/>
              <w:left w:w="28" w:type="dxa"/>
              <w:bottom w:w="0" w:type="dxa"/>
              <w:right w:w="28" w:type="dxa"/>
            </w:tcMar>
            <w:vAlign w:val="center"/>
            <w:hideMark/>
          </w:tcPr>
          <w:p w14:paraId="35B98CE1" w14:textId="035B5DEC" w:rsidR="00502CE4" w:rsidRPr="00502CE4" w:rsidRDefault="00502CE4" w:rsidP="00502CE4">
            <w:pPr>
              <w:spacing w:before="0" w:after="0"/>
              <w:jc w:val="center"/>
              <w:rPr>
                <w:rFonts w:eastAsia="Times New Roman" w:cs="Times New Roman"/>
                <w:b/>
                <w:bCs/>
              </w:rPr>
            </w:pPr>
          </w:p>
        </w:tc>
        <w:tc>
          <w:tcPr>
            <w:tcW w:w="839" w:type="dxa"/>
            <w:tcBorders>
              <w:top w:val="nil"/>
              <w:left w:val="nil"/>
              <w:right w:val="single" w:sz="4" w:space="0" w:color="auto"/>
            </w:tcBorders>
            <w:shd w:val="clear" w:color="auto" w:fill="FFFFFF"/>
            <w:tcMar>
              <w:top w:w="0" w:type="dxa"/>
              <w:left w:w="28" w:type="dxa"/>
              <w:bottom w:w="0" w:type="dxa"/>
              <w:right w:w="28" w:type="dxa"/>
            </w:tcMar>
            <w:hideMark/>
          </w:tcPr>
          <w:p w14:paraId="2A5E59F3" w14:textId="77777777" w:rsidR="00502CE4" w:rsidRPr="00502CE4" w:rsidRDefault="00502CE4" w:rsidP="00502CE4">
            <w:pPr>
              <w:spacing w:before="0" w:after="0"/>
              <w:jc w:val="right"/>
              <w:rPr>
                <w:rFonts w:eastAsia="Times New Roman" w:cs="Times New Roman"/>
                <w:b/>
                <w:bCs/>
              </w:rPr>
            </w:pPr>
            <w:r w:rsidRPr="00502CE4">
              <w:rPr>
                <w:rFonts w:eastAsia="Times New Roman" w:cs="Times New Roman"/>
                <w:b/>
                <w:bCs/>
              </w:rPr>
              <w:t>0.5</w:t>
            </w:r>
          </w:p>
        </w:tc>
        <w:tc>
          <w:tcPr>
            <w:tcW w:w="1842" w:type="dxa"/>
            <w:tcBorders>
              <w:top w:val="nil"/>
              <w:left w:val="nil"/>
              <w:right w:val="single" w:sz="4" w:space="0" w:color="auto"/>
            </w:tcBorders>
            <w:shd w:val="clear" w:color="auto" w:fill="FFFFFF"/>
            <w:tcMar>
              <w:top w:w="0" w:type="dxa"/>
              <w:left w:w="28" w:type="dxa"/>
              <w:bottom w:w="0" w:type="dxa"/>
              <w:right w:w="28" w:type="dxa"/>
            </w:tcMar>
            <w:hideMark/>
          </w:tcPr>
          <w:p w14:paraId="00AD7A53" w14:textId="77777777" w:rsidR="00502CE4" w:rsidRPr="00502CE4" w:rsidRDefault="00502CE4" w:rsidP="00502CE4">
            <w:pPr>
              <w:spacing w:before="0" w:after="0"/>
              <w:jc w:val="right"/>
              <w:rPr>
                <w:rFonts w:eastAsia="Times New Roman" w:cs="Times New Roman"/>
              </w:rPr>
            </w:pPr>
            <w:r w:rsidRPr="00502CE4">
              <w:rPr>
                <w:rFonts w:eastAsia="Times New Roman" w:cs="Times New Roman"/>
              </w:rPr>
              <w:t>1</w:t>
            </w:r>
          </w:p>
        </w:tc>
        <w:tc>
          <w:tcPr>
            <w:tcW w:w="710" w:type="dxa"/>
            <w:tcBorders>
              <w:top w:val="nil"/>
              <w:left w:val="nil"/>
              <w:right w:val="single" w:sz="4" w:space="0" w:color="auto"/>
            </w:tcBorders>
            <w:shd w:val="clear" w:color="auto" w:fill="FFFFFF"/>
            <w:tcMar>
              <w:top w:w="0" w:type="dxa"/>
              <w:left w:w="28" w:type="dxa"/>
              <w:bottom w:w="0" w:type="dxa"/>
              <w:right w:w="28" w:type="dxa"/>
            </w:tcMar>
            <w:hideMark/>
          </w:tcPr>
          <w:p w14:paraId="1A3A7ABA" w14:textId="5C255C16" w:rsidR="00502CE4" w:rsidRPr="00502CE4" w:rsidRDefault="00502CE4" w:rsidP="00502CE4">
            <w:pPr>
              <w:jc w:val="center"/>
              <w:rPr>
                <w:rFonts w:eastAsia="Times New Roman" w:cs="Times New Roman"/>
                <w:b/>
                <w:bCs/>
              </w:rPr>
            </w:pPr>
          </w:p>
        </w:tc>
      </w:tr>
      <w:tr w:rsidR="00502CE4" w:rsidRPr="00502CE4" w14:paraId="0DD8FA19" w14:textId="77777777" w:rsidTr="00502CE4">
        <w:trPr>
          <w:trHeight w:hRule="exact" w:val="357"/>
        </w:trPr>
        <w:tc>
          <w:tcPr>
            <w:tcW w:w="0" w:type="auto"/>
            <w:vMerge/>
            <w:tcBorders>
              <w:top w:val="nil"/>
              <w:left w:val="single" w:sz="4" w:space="0" w:color="auto"/>
              <w:bottom w:val="single" w:sz="4" w:space="0" w:color="000000"/>
              <w:right w:val="single" w:sz="4" w:space="0" w:color="auto"/>
            </w:tcBorders>
            <w:vAlign w:val="center"/>
            <w:hideMark/>
          </w:tcPr>
          <w:p w14:paraId="4965F15A" w14:textId="77777777" w:rsidR="00502CE4" w:rsidRPr="00502CE4" w:rsidRDefault="00502CE4" w:rsidP="00502CE4">
            <w:pPr>
              <w:rPr>
                <w:rFonts w:eastAsia="Times New Roman" w:cs="Times New Roman"/>
              </w:rPr>
            </w:pPr>
          </w:p>
        </w:tc>
        <w:tc>
          <w:tcPr>
            <w:tcW w:w="4124" w:type="dxa"/>
            <w:tcBorders>
              <w:top w:val="nil"/>
              <w:left w:val="nil"/>
              <w:bottom w:val="nil"/>
              <w:right w:val="single" w:sz="4" w:space="0" w:color="auto"/>
            </w:tcBorders>
            <w:shd w:val="clear" w:color="auto" w:fill="FFFFFF"/>
            <w:tcMar>
              <w:top w:w="0" w:type="dxa"/>
              <w:left w:w="28" w:type="dxa"/>
              <w:bottom w:w="0" w:type="dxa"/>
              <w:right w:w="28" w:type="dxa"/>
            </w:tcMar>
            <w:vAlign w:val="center"/>
            <w:hideMark/>
          </w:tcPr>
          <w:p w14:paraId="66E8D9B7" w14:textId="77777777" w:rsidR="00502CE4" w:rsidRPr="00502CE4" w:rsidRDefault="00502CE4" w:rsidP="00502CE4">
            <w:pPr>
              <w:spacing w:before="0" w:after="0"/>
              <w:rPr>
                <w:rFonts w:eastAsia="Times New Roman" w:cs="Times New Roman"/>
              </w:rPr>
            </w:pPr>
            <w:r w:rsidRPr="00502CE4">
              <w:rPr>
                <w:rFonts w:eastAsia="Times New Roman" w:cs="Times New Roman"/>
              </w:rPr>
              <w:t>3. Cân bằng màu, đổi màu</w:t>
            </w:r>
          </w:p>
        </w:tc>
        <w:tc>
          <w:tcPr>
            <w:tcW w:w="679" w:type="dxa"/>
            <w:tcBorders>
              <w:top w:val="nil"/>
              <w:left w:val="nil"/>
              <w:bottom w:val="nil"/>
              <w:right w:val="single" w:sz="4" w:space="0" w:color="auto"/>
            </w:tcBorders>
            <w:shd w:val="clear" w:color="auto" w:fill="FFFFFF"/>
            <w:tcMar>
              <w:top w:w="0" w:type="dxa"/>
              <w:left w:w="28" w:type="dxa"/>
              <w:bottom w:w="0" w:type="dxa"/>
              <w:right w:w="28" w:type="dxa"/>
            </w:tcMar>
            <w:vAlign w:val="center"/>
            <w:hideMark/>
          </w:tcPr>
          <w:p w14:paraId="0DF54163" w14:textId="632EEA3E" w:rsidR="00502CE4" w:rsidRPr="00502CE4" w:rsidRDefault="00502CE4" w:rsidP="00502CE4">
            <w:pPr>
              <w:spacing w:before="0" w:after="0"/>
              <w:jc w:val="center"/>
              <w:rPr>
                <w:rFonts w:eastAsia="Times New Roman" w:cs="Times New Roman"/>
                <w:b/>
                <w:bCs/>
              </w:rPr>
            </w:pPr>
          </w:p>
        </w:tc>
        <w:tc>
          <w:tcPr>
            <w:tcW w:w="839" w:type="dxa"/>
            <w:tcBorders>
              <w:top w:val="nil"/>
              <w:left w:val="nil"/>
              <w:bottom w:val="nil"/>
              <w:right w:val="single" w:sz="4" w:space="0" w:color="auto"/>
            </w:tcBorders>
            <w:shd w:val="clear" w:color="auto" w:fill="FFFFFF"/>
            <w:tcMar>
              <w:top w:w="0" w:type="dxa"/>
              <w:left w:w="28" w:type="dxa"/>
              <w:bottom w:w="0" w:type="dxa"/>
              <w:right w:w="28" w:type="dxa"/>
            </w:tcMar>
            <w:vAlign w:val="center"/>
            <w:hideMark/>
          </w:tcPr>
          <w:p w14:paraId="14DA28C4" w14:textId="77777777" w:rsidR="00502CE4" w:rsidRPr="00502CE4" w:rsidRDefault="00502CE4" w:rsidP="00502CE4">
            <w:pPr>
              <w:spacing w:before="0" w:after="0"/>
              <w:jc w:val="right"/>
              <w:rPr>
                <w:rFonts w:eastAsia="Times New Roman" w:cs="Times New Roman"/>
                <w:b/>
                <w:bCs/>
              </w:rPr>
            </w:pPr>
            <w:r w:rsidRPr="00502CE4">
              <w:rPr>
                <w:rFonts w:eastAsia="Times New Roman" w:cs="Times New Roman"/>
                <w:b/>
                <w:bCs/>
              </w:rPr>
              <w:t> </w:t>
            </w:r>
          </w:p>
        </w:tc>
        <w:tc>
          <w:tcPr>
            <w:tcW w:w="1842" w:type="dxa"/>
            <w:tcBorders>
              <w:top w:val="nil"/>
              <w:left w:val="nil"/>
              <w:bottom w:val="nil"/>
              <w:right w:val="single" w:sz="4" w:space="0" w:color="auto"/>
            </w:tcBorders>
            <w:shd w:val="clear" w:color="auto" w:fill="FFFFFF"/>
            <w:tcMar>
              <w:top w:w="0" w:type="dxa"/>
              <w:left w:w="28" w:type="dxa"/>
              <w:bottom w:w="0" w:type="dxa"/>
              <w:right w:w="28" w:type="dxa"/>
            </w:tcMar>
            <w:vAlign w:val="center"/>
            <w:hideMark/>
          </w:tcPr>
          <w:p w14:paraId="105AAAB7" w14:textId="77777777" w:rsidR="00502CE4" w:rsidRPr="00502CE4" w:rsidRDefault="00502CE4" w:rsidP="00502CE4">
            <w:pPr>
              <w:spacing w:before="0" w:after="0"/>
              <w:jc w:val="right"/>
              <w:rPr>
                <w:rFonts w:eastAsia="Times New Roman" w:cs="Times New Roman"/>
              </w:rPr>
            </w:pPr>
            <w:r w:rsidRPr="00502CE4">
              <w:rPr>
                <w:rFonts w:eastAsia="Times New Roman" w:cs="Times New Roman"/>
              </w:rPr>
              <w:t>1</w:t>
            </w:r>
          </w:p>
        </w:tc>
        <w:tc>
          <w:tcPr>
            <w:tcW w:w="710" w:type="dxa"/>
            <w:tcBorders>
              <w:top w:val="nil"/>
              <w:left w:val="nil"/>
              <w:bottom w:val="nil"/>
              <w:right w:val="single" w:sz="4" w:space="0" w:color="auto"/>
            </w:tcBorders>
            <w:shd w:val="clear" w:color="auto" w:fill="FFFFFF"/>
            <w:tcMar>
              <w:top w:w="0" w:type="dxa"/>
              <w:left w:w="28" w:type="dxa"/>
              <w:bottom w:w="0" w:type="dxa"/>
              <w:right w:w="28" w:type="dxa"/>
            </w:tcMar>
            <w:hideMark/>
          </w:tcPr>
          <w:p w14:paraId="0153FB36" w14:textId="204A9C79" w:rsidR="00502CE4" w:rsidRPr="00502CE4" w:rsidRDefault="00502CE4" w:rsidP="00502CE4">
            <w:pPr>
              <w:jc w:val="center"/>
              <w:rPr>
                <w:rFonts w:eastAsia="Times New Roman" w:cs="Times New Roman"/>
                <w:b/>
                <w:bCs/>
              </w:rPr>
            </w:pPr>
          </w:p>
        </w:tc>
      </w:tr>
      <w:tr w:rsidR="00502CE4" w:rsidRPr="00502CE4" w14:paraId="428BA333" w14:textId="77777777" w:rsidTr="00502CE4">
        <w:trPr>
          <w:trHeight w:hRule="exact" w:val="357"/>
        </w:trPr>
        <w:tc>
          <w:tcPr>
            <w:tcW w:w="0" w:type="auto"/>
            <w:vMerge/>
            <w:tcBorders>
              <w:top w:val="nil"/>
              <w:left w:val="single" w:sz="4" w:space="0" w:color="auto"/>
              <w:bottom w:val="single" w:sz="4" w:space="0" w:color="000000"/>
              <w:right w:val="single" w:sz="4" w:space="0" w:color="auto"/>
            </w:tcBorders>
            <w:vAlign w:val="center"/>
            <w:hideMark/>
          </w:tcPr>
          <w:p w14:paraId="57FF3C64" w14:textId="77777777" w:rsidR="00502CE4" w:rsidRPr="00502CE4" w:rsidRDefault="00502CE4" w:rsidP="00502CE4">
            <w:pPr>
              <w:rPr>
                <w:rFonts w:eastAsia="Times New Roman" w:cs="Times New Roman"/>
              </w:rPr>
            </w:pPr>
          </w:p>
        </w:tc>
        <w:tc>
          <w:tcPr>
            <w:tcW w:w="4124" w:type="dxa"/>
            <w:tcBorders>
              <w:top w:val="nil"/>
              <w:left w:val="nil"/>
              <w:right w:val="single" w:sz="4" w:space="0" w:color="auto"/>
            </w:tcBorders>
            <w:shd w:val="clear" w:color="auto" w:fill="FFFFFF"/>
            <w:tcMar>
              <w:top w:w="0" w:type="dxa"/>
              <w:left w:w="28" w:type="dxa"/>
              <w:bottom w:w="0" w:type="dxa"/>
              <w:right w:w="28" w:type="dxa"/>
            </w:tcMar>
            <w:vAlign w:val="center"/>
            <w:hideMark/>
          </w:tcPr>
          <w:p w14:paraId="75BCAD37" w14:textId="77777777" w:rsidR="00502CE4" w:rsidRPr="00502CE4" w:rsidRDefault="00502CE4" w:rsidP="00502CE4">
            <w:pPr>
              <w:spacing w:before="0" w:after="0"/>
              <w:rPr>
                <w:rFonts w:eastAsia="Times New Roman" w:cs="Times New Roman"/>
              </w:rPr>
            </w:pPr>
            <w:r w:rsidRPr="00502CE4">
              <w:rPr>
                <w:rFonts w:eastAsia="Times New Roman" w:cs="Times New Roman"/>
              </w:rPr>
              <w:t>4. Thay thế màu</w:t>
            </w:r>
          </w:p>
        </w:tc>
        <w:tc>
          <w:tcPr>
            <w:tcW w:w="679" w:type="dxa"/>
            <w:tcBorders>
              <w:top w:val="nil"/>
              <w:left w:val="nil"/>
              <w:right w:val="single" w:sz="4" w:space="0" w:color="auto"/>
            </w:tcBorders>
            <w:shd w:val="clear" w:color="auto" w:fill="FFFFFF"/>
            <w:tcMar>
              <w:top w:w="0" w:type="dxa"/>
              <w:left w:w="28" w:type="dxa"/>
              <w:bottom w:w="0" w:type="dxa"/>
              <w:right w:w="28" w:type="dxa"/>
            </w:tcMar>
            <w:vAlign w:val="center"/>
            <w:hideMark/>
          </w:tcPr>
          <w:p w14:paraId="624E1A41" w14:textId="19DD3F9E" w:rsidR="00502CE4" w:rsidRPr="00502CE4" w:rsidRDefault="00502CE4" w:rsidP="00502CE4">
            <w:pPr>
              <w:spacing w:before="0" w:after="0"/>
              <w:jc w:val="center"/>
              <w:rPr>
                <w:rFonts w:eastAsia="Times New Roman" w:cs="Times New Roman"/>
                <w:b/>
                <w:bCs/>
              </w:rPr>
            </w:pPr>
          </w:p>
        </w:tc>
        <w:tc>
          <w:tcPr>
            <w:tcW w:w="839" w:type="dxa"/>
            <w:tcBorders>
              <w:top w:val="nil"/>
              <w:left w:val="nil"/>
              <w:right w:val="single" w:sz="4" w:space="0" w:color="auto"/>
            </w:tcBorders>
            <w:shd w:val="clear" w:color="auto" w:fill="FFFFFF"/>
            <w:tcMar>
              <w:top w:w="0" w:type="dxa"/>
              <w:left w:w="28" w:type="dxa"/>
              <w:bottom w:w="0" w:type="dxa"/>
              <w:right w:w="28" w:type="dxa"/>
            </w:tcMar>
            <w:vAlign w:val="center"/>
            <w:hideMark/>
          </w:tcPr>
          <w:p w14:paraId="69521271" w14:textId="77777777" w:rsidR="00502CE4" w:rsidRPr="00502CE4" w:rsidRDefault="00502CE4" w:rsidP="00502CE4">
            <w:pPr>
              <w:spacing w:before="0" w:after="0"/>
              <w:jc w:val="right"/>
              <w:rPr>
                <w:rFonts w:eastAsia="Times New Roman" w:cs="Times New Roman"/>
                <w:b/>
                <w:bCs/>
              </w:rPr>
            </w:pPr>
            <w:r w:rsidRPr="00502CE4">
              <w:rPr>
                <w:rFonts w:eastAsia="Times New Roman" w:cs="Times New Roman"/>
                <w:b/>
                <w:bCs/>
              </w:rPr>
              <w:t> </w:t>
            </w:r>
          </w:p>
        </w:tc>
        <w:tc>
          <w:tcPr>
            <w:tcW w:w="1842" w:type="dxa"/>
            <w:tcBorders>
              <w:top w:val="nil"/>
              <w:left w:val="nil"/>
              <w:right w:val="single" w:sz="4" w:space="0" w:color="auto"/>
            </w:tcBorders>
            <w:shd w:val="clear" w:color="auto" w:fill="FFFFFF"/>
            <w:tcMar>
              <w:top w:w="0" w:type="dxa"/>
              <w:left w:w="28" w:type="dxa"/>
              <w:bottom w:w="0" w:type="dxa"/>
              <w:right w:w="28" w:type="dxa"/>
            </w:tcMar>
            <w:vAlign w:val="center"/>
            <w:hideMark/>
          </w:tcPr>
          <w:p w14:paraId="0C9A694C" w14:textId="77777777" w:rsidR="00502CE4" w:rsidRPr="00502CE4" w:rsidRDefault="00502CE4" w:rsidP="00502CE4">
            <w:pPr>
              <w:spacing w:before="0" w:after="0"/>
              <w:jc w:val="right"/>
              <w:rPr>
                <w:rFonts w:eastAsia="Times New Roman" w:cs="Times New Roman"/>
              </w:rPr>
            </w:pPr>
            <w:r w:rsidRPr="00502CE4">
              <w:rPr>
                <w:rFonts w:eastAsia="Times New Roman" w:cs="Times New Roman"/>
              </w:rPr>
              <w:t>0.5</w:t>
            </w:r>
          </w:p>
        </w:tc>
        <w:tc>
          <w:tcPr>
            <w:tcW w:w="710" w:type="dxa"/>
            <w:tcBorders>
              <w:top w:val="nil"/>
              <w:left w:val="nil"/>
              <w:right w:val="single" w:sz="4" w:space="0" w:color="auto"/>
            </w:tcBorders>
            <w:shd w:val="clear" w:color="auto" w:fill="FFFFFF"/>
            <w:tcMar>
              <w:top w:w="0" w:type="dxa"/>
              <w:left w:w="28" w:type="dxa"/>
              <w:bottom w:w="0" w:type="dxa"/>
              <w:right w:w="28" w:type="dxa"/>
            </w:tcMar>
            <w:hideMark/>
          </w:tcPr>
          <w:p w14:paraId="1AC63FD6" w14:textId="696197AF" w:rsidR="00502CE4" w:rsidRPr="00502CE4" w:rsidRDefault="00502CE4" w:rsidP="00502CE4">
            <w:pPr>
              <w:jc w:val="center"/>
              <w:rPr>
                <w:rFonts w:eastAsia="Times New Roman" w:cs="Times New Roman"/>
                <w:b/>
                <w:bCs/>
              </w:rPr>
            </w:pPr>
          </w:p>
        </w:tc>
      </w:tr>
      <w:tr w:rsidR="00502CE4" w:rsidRPr="00502CE4" w14:paraId="4BB82E67" w14:textId="77777777" w:rsidTr="00502CE4">
        <w:trPr>
          <w:trHeight w:val="375"/>
        </w:trPr>
        <w:tc>
          <w:tcPr>
            <w:tcW w:w="0" w:type="auto"/>
            <w:vMerge/>
            <w:tcBorders>
              <w:top w:val="nil"/>
              <w:left w:val="single" w:sz="4" w:space="0" w:color="auto"/>
              <w:bottom w:val="single" w:sz="4" w:space="0" w:color="000000"/>
              <w:right w:val="single" w:sz="4" w:space="0" w:color="auto"/>
            </w:tcBorders>
            <w:vAlign w:val="center"/>
            <w:hideMark/>
          </w:tcPr>
          <w:p w14:paraId="0200A6AF" w14:textId="77777777" w:rsidR="00502CE4" w:rsidRPr="00502CE4" w:rsidRDefault="00502CE4" w:rsidP="00502CE4">
            <w:pPr>
              <w:rPr>
                <w:rFonts w:eastAsia="Times New Roman" w:cs="Times New Roman"/>
              </w:rPr>
            </w:pPr>
          </w:p>
        </w:tc>
        <w:tc>
          <w:tcPr>
            <w:tcW w:w="4124" w:type="dxa"/>
            <w:tcBorders>
              <w:left w:val="nil"/>
              <w:bottom w:val="single" w:sz="4" w:space="0" w:color="auto"/>
              <w:right w:val="single" w:sz="4" w:space="0" w:color="auto"/>
            </w:tcBorders>
            <w:shd w:val="clear" w:color="auto" w:fill="FFFFFF"/>
            <w:tcMar>
              <w:top w:w="0" w:type="dxa"/>
              <w:left w:w="28" w:type="dxa"/>
              <w:bottom w:w="0" w:type="dxa"/>
              <w:right w:w="28" w:type="dxa"/>
            </w:tcMar>
            <w:vAlign w:val="center"/>
            <w:hideMark/>
          </w:tcPr>
          <w:p w14:paraId="6E07422A" w14:textId="77777777" w:rsidR="00502CE4" w:rsidRPr="00502CE4" w:rsidRDefault="00502CE4" w:rsidP="00502CE4">
            <w:pPr>
              <w:spacing w:before="0" w:after="0"/>
              <w:rPr>
                <w:rFonts w:eastAsia="Times New Roman" w:cs="Times New Roman"/>
              </w:rPr>
            </w:pPr>
            <w:r w:rsidRPr="00502CE4">
              <w:rPr>
                <w:rFonts w:eastAsia="Times New Roman" w:cs="Times New Roman"/>
              </w:rPr>
              <w:t>5. Tăng độ tương phản cho toàn bộ ảnh</w:t>
            </w:r>
          </w:p>
        </w:tc>
        <w:tc>
          <w:tcPr>
            <w:tcW w:w="679" w:type="dxa"/>
            <w:tcBorders>
              <w:left w:val="nil"/>
              <w:bottom w:val="single" w:sz="4" w:space="0" w:color="auto"/>
              <w:right w:val="single" w:sz="4" w:space="0" w:color="auto"/>
            </w:tcBorders>
            <w:shd w:val="clear" w:color="auto" w:fill="FFFFFF"/>
            <w:tcMar>
              <w:top w:w="0" w:type="dxa"/>
              <w:left w:w="28" w:type="dxa"/>
              <w:bottom w:w="0" w:type="dxa"/>
              <w:right w:w="28" w:type="dxa"/>
            </w:tcMar>
            <w:vAlign w:val="center"/>
            <w:hideMark/>
          </w:tcPr>
          <w:p w14:paraId="2782471D" w14:textId="57DE43E0" w:rsidR="00502CE4" w:rsidRPr="00502CE4" w:rsidRDefault="00502CE4" w:rsidP="00502CE4">
            <w:pPr>
              <w:spacing w:before="0" w:after="0"/>
              <w:jc w:val="center"/>
              <w:rPr>
                <w:rFonts w:eastAsia="Times New Roman" w:cs="Times New Roman"/>
                <w:b/>
                <w:bCs/>
              </w:rPr>
            </w:pPr>
          </w:p>
        </w:tc>
        <w:tc>
          <w:tcPr>
            <w:tcW w:w="839" w:type="dxa"/>
            <w:tcBorders>
              <w:left w:val="nil"/>
              <w:bottom w:val="single" w:sz="4" w:space="0" w:color="auto"/>
              <w:right w:val="single" w:sz="4" w:space="0" w:color="auto"/>
            </w:tcBorders>
            <w:shd w:val="clear" w:color="auto" w:fill="FFFFFF"/>
            <w:tcMar>
              <w:top w:w="0" w:type="dxa"/>
              <w:left w:w="28" w:type="dxa"/>
              <w:bottom w:w="0" w:type="dxa"/>
              <w:right w:w="28" w:type="dxa"/>
            </w:tcMar>
            <w:vAlign w:val="center"/>
            <w:hideMark/>
          </w:tcPr>
          <w:p w14:paraId="4BEEE5B2" w14:textId="77777777" w:rsidR="00502CE4" w:rsidRPr="00502CE4" w:rsidRDefault="00502CE4" w:rsidP="00502CE4">
            <w:pPr>
              <w:spacing w:before="0" w:after="0"/>
              <w:jc w:val="right"/>
              <w:rPr>
                <w:rFonts w:eastAsia="Times New Roman" w:cs="Times New Roman"/>
                <w:b/>
                <w:bCs/>
              </w:rPr>
            </w:pPr>
            <w:r w:rsidRPr="00502CE4">
              <w:rPr>
                <w:rFonts w:eastAsia="Times New Roman" w:cs="Times New Roman"/>
                <w:b/>
                <w:bCs/>
              </w:rPr>
              <w:t> </w:t>
            </w:r>
          </w:p>
        </w:tc>
        <w:tc>
          <w:tcPr>
            <w:tcW w:w="1842" w:type="dxa"/>
            <w:tcBorders>
              <w:left w:val="nil"/>
              <w:bottom w:val="single" w:sz="4" w:space="0" w:color="auto"/>
              <w:right w:val="single" w:sz="4" w:space="0" w:color="auto"/>
            </w:tcBorders>
            <w:shd w:val="clear" w:color="auto" w:fill="FFFFFF"/>
            <w:tcMar>
              <w:top w:w="0" w:type="dxa"/>
              <w:left w:w="28" w:type="dxa"/>
              <w:bottom w:w="0" w:type="dxa"/>
              <w:right w:w="28" w:type="dxa"/>
            </w:tcMar>
            <w:hideMark/>
          </w:tcPr>
          <w:p w14:paraId="26EEC66A" w14:textId="77777777" w:rsidR="00502CE4" w:rsidRPr="00502CE4" w:rsidRDefault="00502CE4" w:rsidP="00502CE4">
            <w:pPr>
              <w:spacing w:before="0" w:after="0"/>
              <w:jc w:val="right"/>
              <w:rPr>
                <w:rFonts w:eastAsia="Times New Roman" w:cs="Times New Roman"/>
              </w:rPr>
            </w:pPr>
            <w:r w:rsidRPr="00502CE4">
              <w:rPr>
                <w:rFonts w:eastAsia="Times New Roman" w:cs="Times New Roman"/>
              </w:rPr>
              <w:t>0.5</w:t>
            </w:r>
          </w:p>
        </w:tc>
        <w:tc>
          <w:tcPr>
            <w:tcW w:w="710" w:type="dxa"/>
            <w:tcBorders>
              <w:left w:val="nil"/>
              <w:bottom w:val="single" w:sz="4" w:space="0" w:color="auto"/>
              <w:right w:val="single" w:sz="4" w:space="0" w:color="auto"/>
            </w:tcBorders>
            <w:shd w:val="clear" w:color="auto" w:fill="FFFFFF"/>
            <w:tcMar>
              <w:top w:w="0" w:type="dxa"/>
              <w:left w:w="28" w:type="dxa"/>
              <w:bottom w:w="0" w:type="dxa"/>
              <w:right w:w="28" w:type="dxa"/>
            </w:tcMar>
            <w:hideMark/>
          </w:tcPr>
          <w:p w14:paraId="313EA7CD" w14:textId="60050A96" w:rsidR="00502CE4" w:rsidRPr="00502CE4" w:rsidRDefault="00502CE4" w:rsidP="00502CE4">
            <w:pPr>
              <w:jc w:val="center"/>
              <w:rPr>
                <w:rFonts w:eastAsia="Times New Roman" w:cs="Times New Roman"/>
                <w:b/>
                <w:bCs/>
              </w:rPr>
            </w:pPr>
          </w:p>
        </w:tc>
      </w:tr>
      <w:tr w:rsidR="00502CE4" w:rsidRPr="00502CE4" w14:paraId="7397FBCA" w14:textId="77777777" w:rsidTr="00502CE4">
        <w:trPr>
          <w:trHeight w:val="375"/>
        </w:trPr>
        <w:tc>
          <w:tcPr>
            <w:tcW w:w="590" w:type="dxa"/>
            <w:vMerge w:val="restart"/>
            <w:tcBorders>
              <w:top w:val="nil"/>
              <w:left w:val="single" w:sz="8" w:space="0" w:color="000000"/>
              <w:bottom w:val="nil"/>
              <w:right w:val="single" w:sz="4" w:space="0" w:color="auto"/>
            </w:tcBorders>
            <w:shd w:val="clear" w:color="auto" w:fill="FFFFFF"/>
            <w:tcMar>
              <w:top w:w="0" w:type="dxa"/>
              <w:left w:w="28" w:type="dxa"/>
              <w:bottom w:w="0" w:type="dxa"/>
              <w:right w:w="28" w:type="dxa"/>
            </w:tcMar>
            <w:hideMark/>
          </w:tcPr>
          <w:p w14:paraId="73D8F178" w14:textId="77777777" w:rsidR="00502CE4" w:rsidRPr="00502CE4" w:rsidRDefault="00502CE4" w:rsidP="00502CE4">
            <w:pPr>
              <w:jc w:val="center"/>
              <w:rPr>
                <w:rFonts w:eastAsia="Times New Roman" w:cs="Times New Roman"/>
              </w:rPr>
            </w:pPr>
            <w:r w:rsidRPr="00502CE4">
              <w:rPr>
                <w:rFonts w:eastAsia="Times New Roman" w:cs="Times New Roman"/>
              </w:rPr>
              <w:t>6</w:t>
            </w:r>
          </w:p>
        </w:tc>
        <w:tc>
          <w:tcPr>
            <w:tcW w:w="4124" w:type="dxa"/>
            <w:tcBorders>
              <w:top w:val="single" w:sz="4" w:space="0" w:color="auto"/>
              <w:left w:val="nil"/>
              <w:bottom w:val="nil"/>
              <w:right w:val="single" w:sz="4" w:space="0" w:color="auto"/>
            </w:tcBorders>
            <w:shd w:val="clear" w:color="auto" w:fill="FFFFFF"/>
            <w:tcMar>
              <w:top w:w="0" w:type="dxa"/>
              <w:left w:w="28" w:type="dxa"/>
              <w:bottom w:w="0" w:type="dxa"/>
              <w:right w:w="28" w:type="dxa"/>
            </w:tcMar>
            <w:vAlign w:val="center"/>
            <w:hideMark/>
          </w:tcPr>
          <w:p w14:paraId="64B47071" w14:textId="77777777" w:rsidR="00502CE4" w:rsidRPr="00502CE4" w:rsidRDefault="00502CE4" w:rsidP="00502CE4">
            <w:pPr>
              <w:spacing w:before="0" w:after="0"/>
              <w:rPr>
                <w:rFonts w:eastAsia="Times New Roman" w:cs="Times New Roman"/>
                <w:b/>
                <w:bCs/>
              </w:rPr>
            </w:pPr>
            <w:r w:rsidRPr="00502CE4">
              <w:rPr>
                <w:rFonts w:eastAsia="Times New Roman" w:cs="Times New Roman"/>
                <w:b/>
                <w:bCs/>
              </w:rPr>
              <w:t>Bài 6. Mặt nạ ảnh</w:t>
            </w:r>
          </w:p>
        </w:tc>
        <w:tc>
          <w:tcPr>
            <w:tcW w:w="679" w:type="dxa"/>
            <w:tcBorders>
              <w:top w:val="single" w:sz="4" w:space="0" w:color="auto"/>
              <w:left w:val="nil"/>
              <w:bottom w:val="nil"/>
              <w:right w:val="single" w:sz="4" w:space="0" w:color="auto"/>
            </w:tcBorders>
            <w:shd w:val="clear" w:color="auto" w:fill="FFFFFF"/>
            <w:tcMar>
              <w:top w:w="0" w:type="dxa"/>
              <w:left w:w="28" w:type="dxa"/>
              <w:bottom w:w="0" w:type="dxa"/>
              <w:right w:w="28" w:type="dxa"/>
            </w:tcMar>
            <w:vAlign w:val="center"/>
            <w:hideMark/>
          </w:tcPr>
          <w:p w14:paraId="794A95F5" w14:textId="77777777" w:rsidR="00502CE4" w:rsidRPr="00502CE4" w:rsidRDefault="00502CE4" w:rsidP="00502CE4">
            <w:pPr>
              <w:spacing w:before="0" w:after="0"/>
              <w:jc w:val="center"/>
              <w:rPr>
                <w:rFonts w:eastAsia="Times New Roman" w:cs="Times New Roman"/>
                <w:b/>
                <w:bCs/>
              </w:rPr>
            </w:pPr>
            <w:r w:rsidRPr="00502CE4">
              <w:rPr>
                <w:rFonts w:eastAsia="Times New Roman" w:cs="Times New Roman"/>
                <w:b/>
                <w:bCs/>
              </w:rPr>
              <w:t>5</w:t>
            </w:r>
          </w:p>
        </w:tc>
        <w:tc>
          <w:tcPr>
            <w:tcW w:w="839" w:type="dxa"/>
            <w:tcBorders>
              <w:top w:val="single" w:sz="4" w:space="0" w:color="auto"/>
              <w:left w:val="nil"/>
              <w:bottom w:val="nil"/>
              <w:right w:val="single" w:sz="4" w:space="0" w:color="auto"/>
            </w:tcBorders>
            <w:shd w:val="clear" w:color="auto" w:fill="FFFFFF"/>
            <w:tcMar>
              <w:top w:w="0" w:type="dxa"/>
              <w:left w:w="28" w:type="dxa"/>
              <w:bottom w:w="0" w:type="dxa"/>
              <w:right w:w="28" w:type="dxa"/>
            </w:tcMar>
            <w:vAlign w:val="center"/>
            <w:hideMark/>
          </w:tcPr>
          <w:p w14:paraId="3D67E252" w14:textId="77777777" w:rsidR="00502CE4" w:rsidRPr="00502CE4" w:rsidRDefault="00502CE4" w:rsidP="00502CE4">
            <w:pPr>
              <w:spacing w:before="0" w:after="0"/>
              <w:jc w:val="right"/>
              <w:rPr>
                <w:rFonts w:eastAsia="Times New Roman" w:cs="Times New Roman"/>
                <w:b/>
                <w:bCs/>
              </w:rPr>
            </w:pPr>
            <w:r w:rsidRPr="00502CE4">
              <w:rPr>
                <w:rFonts w:eastAsia="Times New Roman" w:cs="Times New Roman"/>
                <w:b/>
                <w:bCs/>
              </w:rPr>
              <w:t>2</w:t>
            </w:r>
          </w:p>
        </w:tc>
        <w:tc>
          <w:tcPr>
            <w:tcW w:w="1842" w:type="dxa"/>
            <w:tcBorders>
              <w:top w:val="single" w:sz="4" w:space="0" w:color="auto"/>
              <w:left w:val="nil"/>
              <w:bottom w:val="nil"/>
              <w:right w:val="single" w:sz="4" w:space="0" w:color="auto"/>
            </w:tcBorders>
            <w:shd w:val="clear" w:color="auto" w:fill="FFFFFF"/>
            <w:tcMar>
              <w:top w:w="0" w:type="dxa"/>
              <w:left w:w="28" w:type="dxa"/>
              <w:bottom w:w="0" w:type="dxa"/>
              <w:right w:w="28" w:type="dxa"/>
            </w:tcMar>
            <w:vAlign w:val="center"/>
            <w:hideMark/>
          </w:tcPr>
          <w:p w14:paraId="5562499E" w14:textId="77777777" w:rsidR="00502CE4" w:rsidRPr="00502CE4" w:rsidRDefault="00502CE4" w:rsidP="00502CE4">
            <w:pPr>
              <w:spacing w:before="0" w:after="0"/>
              <w:jc w:val="right"/>
              <w:rPr>
                <w:rFonts w:eastAsia="Times New Roman" w:cs="Times New Roman"/>
                <w:b/>
                <w:bCs/>
              </w:rPr>
            </w:pPr>
            <w:r w:rsidRPr="00502CE4">
              <w:rPr>
                <w:rFonts w:eastAsia="Times New Roman" w:cs="Times New Roman"/>
                <w:b/>
                <w:bCs/>
              </w:rPr>
              <w:t>3</w:t>
            </w:r>
          </w:p>
        </w:tc>
        <w:tc>
          <w:tcPr>
            <w:tcW w:w="710" w:type="dxa"/>
            <w:vMerge w:val="restart"/>
            <w:tcBorders>
              <w:top w:val="single" w:sz="4" w:space="0" w:color="auto"/>
              <w:left w:val="single" w:sz="4" w:space="0" w:color="auto"/>
              <w:bottom w:val="nil"/>
              <w:right w:val="single" w:sz="8" w:space="0" w:color="000000"/>
            </w:tcBorders>
            <w:shd w:val="clear" w:color="auto" w:fill="FFFFFF"/>
            <w:tcMar>
              <w:top w:w="0" w:type="dxa"/>
              <w:left w:w="28" w:type="dxa"/>
              <w:bottom w:w="0" w:type="dxa"/>
              <w:right w:w="28" w:type="dxa"/>
            </w:tcMar>
            <w:hideMark/>
          </w:tcPr>
          <w:p w14:paraId="36AF0678" w14:textId="77777777" w:rsidR="00502CE4" w:rsidRPr="00502CE4" w:rsidRDefault="00502CE4" w:rsidP="00502CE4">
            <w:pPr>
              <w:jc w:val="center"/>
              <w:rPr>
                <w:rFonts w:eastAsia="Times New Roman" w:cs="Times New Roman"/>
                <w:b/>
                <w:bCs/>
              </w:rPr>
            </w:pPr>
            <w:r w:rsidRPr="00502CE4">
              <w:rPr>
                <w:rFonts w:eastAsia="Times New Roman" w:cs="Times New Roman"/>
                <w:b/>
                <w:bCs/>
              </w:rPr>
              <w:t>0</w:t>
            </w:r>
          </w:p>
        </w:tc>
      </w:tr>
      <w:tr w:rsidR="00502CE4" w:rsidRPr="00502CE4" w14:paraId="54B8D05B" w14:textId="77777777" w:rsidTr="00502CE4">
        <w:trPr>
          <w:trHeight w:val="375"/>
        </w:trPr>
        <w:tc>
          <w:tcPr>
            <w:tcW w:w="0" w:type="auto"/>
            <w:vMerge/>
            <w:tcBorders>
              <w:top w:val="nil"/>
              <w:left w:val="single" w:sz="8" w:space="0" w:color="000000"/>
              <w:bottom w:val="nil"/>
              <w:right w:val="single" w:sz="4" w:space="0" w:color="auto"/>
            </w:tcBorders>
            <w:hideMark/>
          </w:tcPr>
          <w:p w14:paraId="28A35830" w14:textId="77777777" w:rsidR="00502CE4" w:rsidRPr="00502CE4" w:rsidRDefault="00502CE4" w:rsidP="00502CE4">
            <w:pPr>
              <w:jc w:val="center"/>
              <w:rPr>
                <w:rFonts w:eastAsia="Times New Roman" w:cs="Times New Roman"/>
              </w:rPr>
            </w:pPr>
          </w:p>
        </w:tc>
        <w:tc>
          <w:tcPr>
            <w:tcW w:w="4124" w:type="dxa"/>
            <w:tcBorders>
              <w:top w:val="nil"/>
              <w:left w:val="nil"/>
              <w:bottom w:val="nil"/>
              <w:right w:val="single" w:sz="4" w:space="0" w:color="auto"/>
            </w:tcBorders>
            <w:shd w:val="clear" w:color="auto" w:fill="FFFFFF"/>
            <w:tcMar>
              <w:top w:w="0" w:type="dxa"/>
              <w:left w:w="28" w:type="dxa"/>
              <w:bottom w:w="0" w:type="dxa"/>
              <w:right w:w="28" w:type="dxa"/>
            </w:tcMar>
            <w:vAlign w:val="center"/>
            <w:hideMark/>
          </w:tcPr>
          <w:p w14:paraId="1D7B012E" w14:textId="77777777" w:rsidR="00502CE4" w:rsidRPr="00502CE4" w:rsidRDefault="00502CE4" w:rsidP="00502CE4">
            <w:pPr>
              <w:spacing w:before="0" w:after="0"/>
              <w:rPr>
                <w:rFonts w:eastAsia="Times New Roman" w:cs="Times New Roman"/>
              </w:rPr>
            </w:pPr>
            <w:r w:rsidRPr="00502CE4">
              <w:rPr>
                <w:rFonts w:eastAsia="Times New Roman" w:cs="Times New Roman"/>
              </w:rPr>
              <w:t>1. Tạo vùng chọn bằng mặt nạ tạm</w:t>
            </w:r>
          </w:p>
        </w:tc>
        <w:tc>
          <w:tcPr>
            <w:tcW w:w="679" w:type="dxa"/>
            <w:tcBorders>
              <w:top w:val="nil"/>
              <w:left w:val="nil"/>
              <w:bottom w:val="nil"/>
              <w:right w:val="single" w:sz="4" w:space="0" w:color="auto"/>
            </w:tcBorders>
            <w:shd w:val="clear" w:color="auto" w:fill="FFFFFF"/>
            <w:tcMar>
              <w:top w:w="0" w:type="dxa"/>
              <w:left w:w="28" w:type="dxa"/>
              <w:bottom w:w="0" w:type="dxa"/>
              <w:right w:w="28" w:type="dxa"/>
            </w:tcMar>
            <w:vAlign w:val="center"/>
            <w:hideMark/>
          </w:tcPr>
          <w:p w14:paraId="12E91017" w14:textId="04DEBA0D" w:rsidR="00502CE4" w:rsidRPr="00502CE4" w:rsidRDefault="00502CE4" w:rsidP="00502CE4">
            <w:pPr>
              <w:spacing w:before="0" w:after="0"/>
              <w:jc w:val="center"/>
              <w:rPr>
                <w:rFonts w:eastAsia="Times New Roman" w:cs="Times New Roman"/>
                <w:b/>
                <w:bCs/>
              </w:rPr>
            </w:pPr>
          </w:p>
        </w:tc>
        <w:tc>
          <w:tcPr>
            <w:tcW w:w="839" w:type="dxa"/>
            <w:tcBorders>
              <w:top w:val="nil"/>
              <w:left w:val="nil"/>
              <w:bottom w:val="nil"/>
              <w:right w:val="single" w:sz="4" w:space="0" w:color="auto"/>
            </w:tcBorders>
            <w:shd w:val="clear" w:color="auto" w:fill="FFFFFF"/>
            <w:tcMar>
              <w:top w:w="0" w:type="dxa"/>
              <w:left w:w="28" w:type="dxa"/>
              <w:bottom w:w="0" w:type="dxa"/>
              <w:right w:w="28" w:type="dxa"/>
            </w:tcMar>
            <w:vAlign w:val="center"/>
            <w:hideMark/>
          </w:tcPr>
          <w:p w14:paraId="121AF5AF" w14:textId="77777777" w:rsidR="00502CE4" w:rsidRPr="00502CE4" w:rsidRDefault="00502CE4" w:rsidP="00502CE4">
            <w:pPr>
              <w:spacing w:before="0" w:after="0"/>
              <w:jc w:val="right"/>
              <w:rPr>
                <w:rFonts w:eastAsia="Times New Roman" w:cs="Times New Roman"/>
                <w:b/>
                <w:bCs/>
              </w:rPr>
            </w:pPr>
            <w:r w:rsidRPr="00502CE4">
              <w:rPr>
                <w:rFonts w:eastAsia="Times New Roman" w:cs="Times New Roman"/>
                <w:b/>
                <w:bCs/>
              </w:rPr>
              <w:t>0.5</w:t>
            </w:r>
          </w:p>
        </w:tc>
        <w:tc>
          <w:tcPr>
            <w:tcW w:w="1842" w:type="dxa"/>
            <w:tcBorders>
              <w:top w:val="nil"/>
              <w:left w:val="nil"/>
              <w:bottom w:val="nil"/>
              <w:right w:val="single" w:sz="4" w:space="0" w:color="auto"/>
            </w:tcBorders>
            <w:shd w:val="clear" w:color="auto" w:fill="FFFFFF"/>
            <w:tcMar>
              <w:top w:w="0" w:type="dxa"/>
              <w:left w:w="28" w:type="dxa"/>
              <w:bottom w:w="0" w:type="dxa"/>
              <w:right w:w="28" w:type="dxa"/>
            </w:tcMar>
            <w:vAlign w:val="center"/>
            <w:hideMark/>
          </w:tcPr>
          <w:p w14:paraId="2F4FFE50" w14:textId="77777777" w:rsidR="00502CE4" w:rsidRPr="00502CE4" w:rsidRDefault="00502CE4" w:rsidP="00502CE4">
            <w:pPr>
              <w:spacing w:before="0" w:after="0"/>
              <w:jc w:val="right"/>
              <w:rPr>
                <w:rFonts w:eastAsia="Times New Roman" w:cs="Times New Roman"/>
                <w:b/>
                <w:bCs/>
              </w:rPr>
            </w:pPr>
            <w:r w:rsidRPr="00502CE4">
              <w:rPr>
                <w:rFonts w:eastAsia="Times New Roman" w:cs="Times New Roman"/>
                <w:b/>
                <w:bCs/>
              </w:rPr>
              <w:t>0.5</w:t>
            </w:r>
          </w:p>
        </w:tc>
        <w:tc>
          <w:tcPr>
            <w:tcW w:w="0" w:type="auto"/>
            <w:vMerge/>
            <w:tcBorders>
              <w:top w:val="nil"/>
              <w:left w:val="single" w:sz="4" w:space="0" w:color="auto"/>
              <w:bottom w:val="nil"/>
              <w:right w:val="single" w:sz="8" w:space="0" w:color="000000"/>
            </w:tcBorders>
            <w:hideMark/>
          </w:tcPr>
          <w:p w14:paraId="2ADBFE55" w14:textId="77777777" w:rsidR="00502CE4" w:rsidRPr="00502CE4" w:rsidRDefault="00502CE4" w:rsidP="00502CE4">
            <w:pPr>
              <w:jc w:val="center"/>
              <w:rPr>
                <w:rFonts w:eastAsia="Times New Roman" w:cs="Times New Roman"/>
                <w:b/>
                <w:bCs/>
              </w:rPr>
            </w:pPr>
          </w:p>
        </w:tc>
      </w:tr>
      <w:tr w:rsidR="00502CE4" w:rsidRPr="00502CE4" w14:paraId="4C1C9C30" w14:textId="77777777" w:rsidTr="00502CE4">
        <w:trPr>
          <w:trHeight w:val="375"/>
        </w:trPr>
        <w:tc>
          <w:tcPr>
            <w:tcW w:w="0" w:type="auto"/>
            <w:vMerge/>
            <w:tcBorders>
              <w:top w:val="nil"/>
              <w:left w:val="single" w:sz="8" w:space="0" w:color="000000"/>
              <w:bottom w:val="nil"/>
              <w:right w:val="single" w:sz="4" w:space="0" w:color="auto"/>
            </w:tcBorders>
            <w:hideMark/>
          </w:tcPr>
          <w:p w14:paraId="511E05DB" w14:textId="77777777" w:rsidR="00502CE4" w:rsidRPr="00502CE4" w:rsidRDefault="00502CE4" w:rsidP="00502CE4">
            <w:pPr>
              <w:jc w:val="center"/>
              <w:rPr>
                <w:rFonts w:eastAsia="Times New Roman" w:cs="Times New Roman"/>
              </w:rPr>
            </w:pPr>
          </w:p>
        </w:tc>
        <w:tc>
          <w:tcPr>
            <w:tcW w:w="4124" w:type="dxa"/>
            <w:tcBorders>
              <w:top w:val="nil"/>
              <w:left w:val="nil"/>
              <w:bottom w:val="nil"/>
              <w:right w:val="single" w:sz="4" w:space="0" w:color="auto"/>
            </w:tcBorders>
            <w:shd w:val="clear" w:color="auto" w:fill="FFFFFF"/>
            <w:tcMar>
              <w:top w:w="0" w:type="dxa"/>
              <w:left w:w="28" w:type="dxa"/>
              <w:bottom w:w="0" w:type="dxa"/>
              <w:right w:w="28" w:type="dxa"/>
            </w:tcMar>
            <w:vAlign w:val="center"/>
            <w:hideMark/>
          </w:tcPr>
          <w:p w14:paraId="07D37163" w14:textId="77777777" w:rsidR="00502CE4" w:rsidRPr="00502CE4" w:rsidRDefault="00502CE4" w:rsidP="00502CE4">
            <w:pPr>
              <w:spacing w:before="0" w:after="0"/>
              <w:rPr>
                <w:rFonts w:eastAsia="Times New Roman" w:cs="Times New Roman"/>
              </w:rPr>
            </w:pPr>
            <w:r w:rsidRPr="00502CE4">
              <w:rPr>
                <w:rFonts w:eastAsia="Times New Roman" w:cs="Times New Roman"/>
              </w:rPr>
              <w:t>2. Chỉnh sửa màu sắc trên mặt nạ</w:t>
            </w:r>
          </w:p>
        </w:tc>
        <w:tc>
          <w:tcPr>
            <w:tcW w:w="679" w:type="dxa"/>
            <w:tcBorders>
              <w:top w:val="nil"/>
              <w:left w:val="nil"/>
              <w:bottom w:val="nil"/>
              <w:right w:val="single" w:sz="4" w:space="0" w:color="auto"/>
            </w:tcBorders>
            <w:shd w:val="clear" w:color="auto" w:fill="FFFFFF"/>
            <w:tcMar>
              <w:top w:w="0" w:type="dxa"/>
              <w:left w:w="28" w:type="dxa"/>
              <w:bottom w:w="0" w:type="dxa"/>
              <w:right w:w="28" w:type="dxa"/>
            </w:tcMar>
            <w:vAlign w:val="center"/>
            <w:hideMark/>
          </w:tcPr>
          <w:p w14:paraId="55B199BD" w14:textId="6F9437BF" w:rsidR="00502CE4" w:rsidRPr="00502CE4" w:rsidRDefault="00502CE4" w:rsidP="00502CE4">
            <w:pPr>
              <w:spacing w:before="0" w:after="0"/>
              <w:jc w:val="center"/>
              <w:rPr>
                <w:rFonts w:eastAsia="Times New Roman" w:cs="Times New Roman"/>
                <w:b/>
                <w:bCs/>
              </w:rPr>
            </w:pPr>
          </w:p>
        </w:tc>
        <w:tc>
          <w:tcPr>
            <w:tcW w:w="839" w:type="dxa"/>
            <w:tcBorders>
              <w:top w:val="nil"/>
              <w:left w:val="nil"/>
              <w:bottom w:val="nil"/>
              <w:right w:val="single" w:sz="4" w:space="0" w:color="auto"/>
            </w:tcBorders>
            <w:shd w:val="clear" w:color="auto" w:fill="FFFFFF"/>
            <w:tcMar>
              <w:top w:w="0" w:type="dxa"/>
              <w:left w:w="28" w:type="dxa"/>
              <w:bottom w:w="0" w:type="dxa"/>
              <w:right w:w="28" w:type="dxa"/>
            </w:tcMar>
            <w:vAlign w:val="center"/>
            <w:hideMark/>
          </w:tcPr>
          <w:p w14:paraId="1963B909" w14:textId="77777777" w:rsidR="00502CE4" w:rsidRPr="00502CE4" w:rsidRDefault="00502CE4" w:rsidP="00502CE4">
            <w:pPr>
              <w:spacing w:before="0" w:after="0"/>
              <w:jc w:val="right"/>
              <w:rPr>
                <w:rFonts w:eastAsia="Times New Roman" w:cs="Times New Roman"/>
                <w:b/>
                <w:bCs/>
              </w:rPr>
            </w:pPr>
            <w:r w:rsidRPr="00502CE4">
              <w:rPr>
                <w:rFonts w:eastAsia="Times New Roman" w:cs="Times New Roman"/>
                <w:b/>
                <w:bCs/>
              </w:rPr>
              <w:t>0.5</w:t>
            </w:r>
          </w:p>
        </w:tc>
        <w:tc>
          <w:tcPr>
            <w:tcW w:w="1842" w:type="dxa"/>
            <w:tcBorders>
              <w:top w:val="nil"/>
              <w:left w:val="nil"/>
              <w:bottom w:val="nil"/>
              <w:right w:val="single" w:sz="4" w:space="0" w:color="auto"/>
            </w:tcBorders>
            <w:shd w:val="clear" w:color="auto" w:fill="FFFFFF"/>
            <w:tcMar>
              <w:top w:w="0" w:type="dxa"/>
              <w:left w:w="28" w:type="dxa"/>
              <w:bottom w:w="0" w:type="dxa"/>
              <w:right w:w="28" w:type="dxa"/>
            </w:tcMar>
            <w:vAlign w:val="center"/>
            <w:hideMark/>
          </w:tcPr>
          <w:p w14:paraId="21BE4BCA" w14:textId="77777777" w:rsidR="00502CE4" w:rsidRPr="00502CE4" w:rsidRDefault="00502CE4" w:rsidP="00502CE4">
            <w:pPr>
              <w:spacing w:before="0" w:after="0"/>
              <w:jc w:val="right"/>
              <w:rPr>
                <w:rFonts w:eastAsia="Times New Roman" w:cs="Times New Roman"/>
                <w:b/>
                <w:bCs/>
              </w:rPr>
            </w:pPr>
            <w:r w:rsidRPr="00502CE4">
              <w:rPr>
                <w:rFonts w:eastAsia="Times New Roman" w:cs="Times New Roman"/>
                <w:b/>
                <w:bCs/>
              </w:rPr>
              <w:t>1.5</w:t>
            </w:r>
          </w:p>
        </w:tc>
        <w:tc>
          <w:tcPr>
            <w:tcW w:w="0" w:type="auto"/>
            <w:vMerge/>
            <w:tcBorders>
              <w:top w:val="nil"/>
              <w:left w:val="single" w:sz="4" w:space="0" w:color="auto"/>
              <w:bottom w:val="nil"/>
              <w:right w:val="single" w:sz="8" w:space="0" w:color="000000"/>
            </w:tcBorders>
            <w:hideMark/>
          </w:tcPr>
          <w:p w14:paraId="1C6E3CBB" w14:textId="77777777" w:rsidR="00502CE4" w:rsidRPr="00502CE4" w:rsidRDefault="00502CE4" w:rsidP="00502CE4">
            <w:pPr>
              <w:jc w:val="center"/>
              <w:rPr>
                <w:rFonts w:eastAsia="Times New Roman" w:cs="Times New Roman"/>
                <w:b/>
                <w:bCs/>
              </w:rPr>
            </w:pPr>
          </w:p>
        </w:tc>
      </w:tr>
      <w:tr w:rsidR="00502CE4" w:rsidRPr="00502CE4" w14:paraId="7EF52AB6" w14:textId="77777777" w:rsidTr="00502CE4">
        <w:trPr>
          <w:trHeight w:val="375"/>
        </w:trPr>
        <w:tc>
          <w:tcPr>
            <w:tcW w:w="0" w:type="auto"/>
            <w:vMerge/>
            <w:tcBorders>
              <w:top w:val="nil"/>
              <w:left w:val="single" w:sz="8" w:space="0" w:color="000000"/>
              <w:bottom w:val="nil"/>
              <w:right w:val="single" w:sz="4" w:space="0" w:color="auto"/>
            </w:tcBorders>
            <w:hideMark/>
          </w:tcPr>
          <w:p w14:paraId="00A0B781" w14:textId="77777777" w:rsidR="00502CE4" w:rsidRPr="00502CE4" w:rsidRDefault="00502CE4" w:rsidP="00502CE4">
            <w:pPr>
              <w:jc w:val="center"/>
              <w:rPr>
                <w:rFonts w:eastAsia="Times New Roman" w:cs="Times New Roman"/>
              </w:rPr>
            </w:pPr>
          </w:p>
        </w:tc>
        <w:tc>
          <w:tcPr>
            <w:tcW w:w="4124" w:type="dxa"/>
            <w:tcBorders>
              <w:top w:val="nil"/>
              <w:left w:val="nil"/>
              <w:bottom w:val="nil"/>
              <w:right w:val="single" w:sz="4" w:space="0" w:color="auto"/>
            </w:tcBorders>
            <w:shd w:val="clear" w:color="auto" w:fill="FFFFFF"/>
            <w:tcMar>
              <w:top w:w="0" w:type="dxa"/>
              <w:left w:w="28" w:type="dxa"/>
              <w:bottom w:w="0" w:type="dxa"/>
              <w:right w:w="28" w:type="dxa"/>
            </w:tcMar>
            <w:vAlign w:val="center"/>
            <w:hideMark/>
          </w:tcPr>
          <w:p w14:paraId="30AC9014" w14:textId="77777777" w:rsidR="00502CE4" w:rsidRPr="00502CE4" w:rsidRDefault="00502CE4" w:rsidP="00502CE4">
            <w:pPr>
              <w:rPr>
                <w:rFonts w:eastAsia="Times New Roman" w:cs="Times New Roman"/>
              </w:rPr>
            </w:pPr>
            <w:r w:rsidRPr="00502CE4">
              <w:rPr>
                <w:rFonts w:eastAsia="Times New Roman" w:cs="Times New Roman"/>
              </w:rPr>
              <w:t>3. Dùng mặt nạ lớp để ghép hình chìm</w:t>
            </w:r>
          </w:p>
        </w:tc>
        <w:tc>
          <w:tcPr>
            <w:tcW w:w="679" w:type="dxa"/>
            <w:tcBorders>
              <w:top w:val="nil"/>
              <w:left w:val="nil"/>
              <w:bottom w:val="nil"/>
              <w:right w:val="single" w:sz="4" w:space="0" w:color="auto"/>
            </w:tcBorders>
            <w:shd w:val="clear" w:color="auto" w:fill="FFFFFF"/>
            <w:tcMar>
              <w:top w:w="0" w:type="dxa"/>
              <w:left w:w="28" w:type="dxa"/>
              <w:bottom w:w="0" w:type="dxa"/>
              <w:right w:w="28" w:type="dxa"/>
            </w:tcMar>
            <w:vAlign w:val="center"/>
            <w:hideMark/>
          </w:tcPr>
          <w:p w14:paraId="67201C4B" w14:textId="242B8EFA" w:rsidR="00502CE4" w:rsidRPr="00502CE4" w:rsidRDefault="00502CE4" w:rsidP="00502CE4">
            <w:pPr>
              <w:jc w:val="center"/>
              <w:rPr>
                <w:rFonts w:eastAsia="Times New Roman" w:cs="Times New Roman"/>
                <w:b/>
                <w:bCs/>
              </w:rPr>
            </w:pPr>
          </w:p>
        </w:tc>
        <w:tc>
          <w:tcPr>
            <w:tcW w:w="839" w:type="dxa"/>
            <w:tcBorders>
              <w:top w:val="nil"/>
              <w:left w:val="nil"/>
              <w:bottom w:val="nil"/>
              <w:right w:val="single" w:sz="4" w:space="0" w:color="auto"/>
            </w:tcBorders>
            <w:shd w:val="clear" w:color="auto" w:fill="FFFFFF"/>
            <w:tcMar>
              <w:top w:w="0" w:type="dxa"/>
              <w:left w:w="28" w:type="dxa"/>
              <w:bottom w:w="0" w:type="dxa"/>
              <w:right w:w="28" w:type="dxa"/>
            </w:tcMar>
            <w:vAlign w:val="center"/>
            <w:hideMark/>
          </w:tcPr>
          <w:p w14:paraId="55EA4418" w14:textId="77777777" w:rsidR="00502CE4" w:rsidRPr="00502CE4" w:rsidRDefault="00502CE4" w:rsidP="00502CE4">
            <w:pPr>
              <w:jc w:val="right"/>
              <w:rPr>
                <w:rFonts w:eastAsia="Times New Roman" w:cs="Times New Roman"/>
                <w:b/>
                <w:bCs/>
              </w:rPr>
            </w:pPr>
            <w:r w:rsidRPr="00502CE4">
              <w:rPr>
                <w:rFonts w:eastAsia="Times New Roman" w:cs="Times New Roman"/>
                <w:b/>
                <w:bCs/>
              </w:rPr>
              <w:t>1</w:t>
            </w:r>
          </w:p>
        </w:tc>
        <w:tc>
          <w:tcPr>
            <w:tcW w:w="1842" w:type="dxa"/>
            <w:tcBorders>
              <w:top w:val="nil"/>
              <w:left w:val="nil"/>
              <w:bottom w:val="nil"/>
              <w:right w:val="single" w:sz="4" w:space="0" w:color="auto"/>
            </w:tcBorders>
            <w:shd w:val="clear" w:color="auto" w:fill="FFFFFF"/>
            <w:tcMar>
              <w:top w:w="0" w:type="dxa"/>
              <w:left w:w="28" w:type="dxa"/>
              <w:bottom w:w="0" w:type="dxa"/>
              <w:right w:w="28" w:type="dxa"/>
            </w:tcMar>
            <w:vAlign w:val="center"/>
            <w:hideMark/>
          </w:tcPr>
          <w:p w14:paraId="174342F5" w14:textId="77777777" w:rsidR="00502CE4" w:rsidRPr="00502CE4" w:rsidRDefault="00502CE4" w:rsidP="00502CE4">
            <w:pPr>
              <w:jc w:val="right"/>
              <w:rPr>
                <w:rFonts w:eastAsia="Times New Roman" w:cs="Times New Roman"/>
                <w:b/>
                <w:bCs/>
              </w:rPr>
            </w:pPr>
            <w:r w:rsidRPr="00502CE4">
              <w:rPr>
                <w:rFonts w:eastAsia="Times New Roman" w:cs="Times New Roman"/>
                <w:b/>
                <w:bCs/>
              </w:rPr>
              <w:t>1</w:t>
            </w:r>
          </w:p>
        </w:tc>
        <w:tc>
          <w:tcPr>
            <w:tcW w:w="0" w:type="auto"/>
            <w:vMerge/>
            <w:tcBorders>
              <w:top w:val="nil"/>
              <w:left w:val="single" w:sz="4" w:space="0" w:color="auto"/>
              <w:bottom w:val="nil"/>
              <w:right w:val="single" w:sz="8" w:space="0" w:color="000000"/>
            </w:tcBorders>
            <w:hideMark/>
          </w:tcPr>
          <w:p w14:paraId="0A6C7C9C" w14:textId="77777777" w:rsidR="00502CE4" w:rsidRPr="00502CE4" w:rsidRDefault="00502CE4" w:rsidP="00502CE4">
            <w:pPr>
              <w:jc w:val="center"/>
              <w:rPr>
                <w:rFonts w:eastAsia="Times New Roman" w:cs="Times New Roman"/>
                <w:b/>
                <w:bCs/>
              </w:rPr>
            </w:pPr>
          </w:p>
        </w:tc>
      </w:tr>
      <w:tr w:rsidR="00502CE4" w:rsidRPr="00502CE4" w14:paraId="3898ABFE" w14:textId="77777777" w:rsidTr="00502CE4">
        <w:trPr>
          <w:trHeight w:hRule="exact" w:val="357"/>
        </w:trPr>
        <w:tc>
          <w:tcPr>
            <w:tcW w:w="590" w:type="dxa"/>
            <w:vMerge w:val="restart"/>
            <w:tcBorders>
              <w:top w:val="single" w:sz="4" w:space="0" w:color="auto"/>
              <w:left w:val="single" w:sz="4" w:space="0" w:color="auto"/>
              <w:bottom w:val="single" w:sz="4" w:space="0" w:color="000000"/>
              <w:right w:val="single" w:sz="4" w:space="0" w:color="auto"/>
            </w:tcBorders>
            <w:shd w:val="clear" w:color="auto" w:fill="FFFFFF"/>
            <w:tcMar>
              <w:top w:w="0" w:type="dxa"/>
              <w:left w:w="28" w:type="dxa"/>
              <w:bottom w:w="0" w:type="dxa"/>
              <w:right w:w="28" w:type="dxa"/>
            </w:tcMar>
            <w:hideMark/>
          </w:tcPr>
          <w:p w14:paraId="1E74713E" w14:textId="77777777" w:rsidR="00502CE4" w:rsidRPr="00502CE4" w:rsidRDefault="00502CE4" w:rsidP="00502CE4">
            <w:pPr>
              <w:spacing w:before="0" w:after="0"/>
              <w:jc w:val="center"/>
              <w:rPr>
                <w:rFonts w:eastAsia="Times New Roman" w:cs="Times New Roman"/>
              </w:rPr>
            </w:pPr>
            <w:r w:rsidRPr="00502CE4">
              <w:rPr>
                <w:rFonts w:eastAsia="Times New Roman" w:cs="Times New Roman"/>
              </w:rPr>
              <w:t>7</w:t>
            </w:r>
          </w:p>
        </w:tc>
        <w:tc>
          <w:tcPr>
            <w:tcW w:w="4124" w:type="dxa"/>
            <w:tcBorders>
              <w:top w:val="single" w:sz="4" w:space="0" w:color="auto"/>
              <w:left w:val="nil"/>
              <w:bottom w:val="nil"/>
              <w:right w:val="single" w:sz="4" w:space="0" w:color="auto"/>
            </w:tcBorders>
            <w:shd w:val="clear" w:color="auto" w:fill="FFFFFF"/>
            <w:tcMar>
              <w:top w:w="0" w:type="dxa"/>
              <w:left w:w="28" w:type="dxa"/>
              <w:bottom w:w="0" w:type="dxa"/>
              <w:right w:w="28" w:type="dxa"/>
            </w:tcMar>
            <w:vAlign w:val="center"/>
            <w:hideMark/>
          </w:tcPr>
          <w:p w14:paraId="74292B5E" w14:textId="77777777" w:rsidR="00502CE4" w:rsidRPr="00502CE4" w:rsidRDefault="00502CE4" w:rsidP="00502CE4">
            <w:pPr>
              <w:spacing w:before="0" w:after="0"/>
              <w:rPr>
                <w:rFonts w:eastAsia="Times New Roman" w:cs="Times New Roman"/>
                <w:b/>
                <w:bCs/>
              </w:rPr>
            </w:pPr>
            <w:r w:rsidRPr="00502CE4">
              <w:rPr>
                <w:rFonts w:eastAsia="Times New Roman" w:cs="Times New Roman"/>
                <w:b/>
                <w:bCs/>
              </w:rPr>
              <w:t>Bài 7. Chỉnh sửa ảnh</w:t>
            </w:r>
          </w:p>
        </w:tc>
        <w:tc>
          <w:tcPr>
            <w:tcW w:w="679" w:type="dxa"/>
            <w:tcBorders>
              <w:top w:val="single" w:sz="4" w:space="0" w:color="auto"/>
              <w:left w:val="nil"/>
              <w:bottom w:val="nil"/>
              <w:right w:val="single" w:sz="4" w:space="0" w:color="auto"/>
            </w:tcBorders>
            <w:shd w:val="clear" w:color="auto" w:fill="FFFFFF"/>
            <w:tcMar>
              <w:top w:w="0" w:type="dxa"/>
              <w:left w:w="28" w:type="dxa"/>
              <w:bottom w:w="0" w:type="dxa"/>
              <w:right w:w="28" w:type="dxa"/>
            </w:tcMar>
            <w:vAlign w:val="center"/>
            <w:hideMark/>
          </w:tcPr>
          <w:p w14:paraId="6A7198CD" w14:textId="77777777" w:rsidR="00502CE4" w:rsidRPr="00502CE4" w:rsidRDefault="00502CE4" w:rsidP="00502CE4">
            <w:pPr>
              <w:spacing w:before="0" w:after="0"/>
              <w:jc w:val="center"/>
              <w:rPr>
                <w:rFonts w:eastAsia="Times New Roman" w:cs="Times New Roman"/>
                <w:b/>
                <w:bCs/>
              </w:rPr>
            </w:pPr>
            <w:r w:rsidRPr="00502CE4">
              <w:rPr>
                <w:rFonts w:eastAsia="Times New Roman" w:cs="Times New Roman"/>
                <w:b/>
                <w:bCs/>
              </w:rPr>
              <w:t>15</w:t>
            </w:r>
          </w:p>
        </w:tc>
        <w:tc>
          <w:tcPr>
            <w:tcW w:w="839" w:type="dxa"/>
            <w:tcBorders>
              <w:top w:val="single" w:sz="4" w:space="0" w:color="auto"/>
              <w:left w:val="nil"/>
              <w:bottom w:val="nil"/>
              <w:right w:val="single" w:sz="4" w:space="0" w:color="auto"/>
            </w:tcBorders>
            <w:shd w:val="clear" w:color="auto" w:fill="FFFFFF"/>
            <w:tcMar>
              <w:top w:w="0" w:type="dxa"/>
              <w:left w:w="28" w:type="dxa"/>
              <w:bottom w:w="0" w:type="dxa"/>
              <w:right w:w="28" w:type="dxa"/>
            </w:tcMar>
            <w:vAlign w:val="center"/>
            <w:hideMark/>
          </w:tcPr>
          <w:p w14:paraId="22FFE0CB" w14:textId="77777777" w:rsidR="00502CE4" w:rsidRPr="00502CE4" w:rsidRDefault="00502CE4" w:rsidP="00502CE4">
            <w:pPr>
              <w:spacing w:before="0" w:after="0"/>
              <w:jc w:val="right"/>
              <w:rPr>
                <w:rFonts w:eastAsia="Times New Roman" w:cs="Times New Roman"/>
                <w:b/>
                <w:bCs/>
              </w:rPr>
            </w:pPr>
            <w:r w:rsidRPr="00502CE4">
              <w:rPr>
                <w:rFonts w:eastAsia="Times New Roman" w:cs="Times New Roman"/>
                <w:b/>
                <w:bCs/>
              </w:rPr>
              <w:t>3</w:t>
            </w:r>
          </w:p>
        </w:tc>
        <w:tc>
          <w:tcPr>
            <w:tcW w:w="1842" w:type="dxa"/>
            <w:tcBorders>
              <w:top w:val="single" w:sz="4" w:space="0" w:color="auto"/>
              <w:left w:val="nil"/>
              <w:bottom w:val="nil"/>
              <w:right w:val="single" w:sz="4" w:space="0" w:color="auto"/>
            </w:tcBorders>
            <w:shd w:val="clear" w:color="auto" w:fill="FFFFFF"/>
            <w:tcMar>
              <w:top w:w="0" w:type="dxa"/>
              <w:left w:w="28" w:type="dxa"/>
              <w:bottom w:w="0" w:type="dxa"/>
              <w:right w:w="28" w:type="dxa"/>
            </w:tcMar>
            <w:vAlign w:val="center"/>
            <w:hideMark/>
          </w:tcPr>
          <w:p w14:paraId="4D5F89F0" w14:textId="77777777" w:rsidR="00502CE4" w:rsidRPr="00502CE4" w:rsidRDefault="00502CE4" w:rsidP="00502CE4">
            <w:pPr>
              <w:spacing w:before="0" w:after="0"/>
              <w:jc w:val="right"/>
              <w:rPr>
                <w:rFonts w:eastAsia="Times New Roman" w:cs="Times New Roman"/>
                <w:b/>
                <w:bCs/>
              </w:rPr>
            </w:pPr>
            <w:r w:rsidRPr="00502CE4">
              <w:rPr>
                <w:rFonts w:eastAsia="Times New Roman" w:cs="Times New Roman"/>
                <w:b/>
                <w:bCs/>
              </w:rPr>
              <w:t>11</w:t>
            </w:r>
          </w:p>
        </w:tc>
        <w:tc>
          <w:tcPr>
            <w:tcW w:w="710" w:type="dxa"/>
            <w:tcBorders>
              <w:top w:val="single" w:sz="4" w:space="0" w:color="auto"/>
              <w:left w:val="nil"/>
              <w:bottom w:val="nil"/>
              <w:right w:val="single" w:sz="4" w:space="0" w:color="auto"/>
            </w:tcBorders>
            <w:shd w:val="clear" w:color="auto" w:fill="FFFFFF"/>
            <w:tcMar>
              <w:top w:w="0" w:type="dxa"/>
              <w:left w:w="28" w:type="dxa"/>
              <w:bottom w:w="0" w:type="dxa"/>
              <w:right w:w="28" w:type="dxa"/>
            </w:tcMar>
            <w:hideMark/>
          </w:tcPr>
          <w:p w14:paraId="653B8CE2" w14:textId="77777777" w:rsidR="00502CE4" w:rsidRPr="00502CE4" w:rsidRDefault="00502CE4" w:rsidP="00502CE4">
            <w:pPr>
              <w:spacing w:before="0" w:after="0"/>
              <w:jc w:val="center"/>
              <w:rPr>
                <w:rFonts w:eastAsia="Times New Roman" w:cs="Times New Roman"/>
                <w:b/>
                <w:bCs/>
              </w:rPr>
            </w:pPr>
            <w:r w:rsidRPr="00502CE4">
              <w:rPr>
                <w:rFonts w:eastAsia="Times New Roman" w:cs="Times New Roman"/>
                <w:b/>
                <w:bCs/>
              </w:rPr>
              <w:t>1</w:t>
            </w:r>
          </w:p>
        </w:tc>
      </w:tr>
      <w:tr w:rsidR="00502CE4" w:rsidRPr="00502CE4" w14:paraId="47B5FBCA" w14:textId="77777777" w:rsidTr="00502CE4">
        <w:trPr>
          <w:trHeight w:hRule="exact" w:val="357"/>
        </w:trPr>
        <w:tc>
          <w:tcPr>
            <w:tcW w:w="0" w:type="auto"/>
            <w:vMerge/>
            <w:tcBorders>
              <w:top w:val="single" w:sz="4" w:space="0" w:color="auto"/>
              <w:left w:val="single" w:sz="4" w:space="0" w:color="auto"/>
              <w:bottom w:val="single" w:sz="4" w:space="0" w:color="000000"/>
              <w:right w:val="single" w:sz="4" w:space="0" w:color="auto"/>
            </w:tcBorders>
            <w:hideMark/>
          </w:tcPr>
          <w:p w14:paraId="540B0CB5" w14:textId="77777777" w:rsidR="00502CE4" w:rsidRPr="00502CE4" w:rsidRDefault="00502CE4" w:rsidP="00502CE4">
            <w:pPr>
              <w:spacing w:before="0" w:after="0"/>
              <w:jc w:val="center"/>
              <w:rPr>
                <w:rFonts w:eastAsia="Times New Roman" w:cs="Times New Roman"/>
              </w:rPr>
            </w:pPr>
          </w:p>
        </w:tc>
        <w:tc>
          <w:tcPr>
            <w:tcW w:w="4124" w:type="dxa"/>
            <w:tcBorders>
              <w:top w:val="nil"/>
              <w:left w:val="nil"/>
              <w:right w:val="single" w:sz="4" w:space="0" w:color="auto"/>
            </w:tcBorders>
            <w:shd w:val="clear" w:color="auto" w:fill="FFFFFF"/>
            <w:tcMar>
              <w:top w:w="0" w:type="dxa"/>
              <w:left w:w="28" w:type="dxa"/>
              <w:bottom w:w="0" w:type="dxa"/>
              <w:right w:w="28" w:type="dxa"/>
            </w:tcMar>
            <w:vAlign w:val="center"/>
            <w:hideMark/>
          </w:tcPr>
          <w:p w14:paraId="46F36900" w14:textId="77777777" w:rsidR="00502CE4" w:rsidRPr="00502CE4" w:rsidRDefault="00502CE4" w:rsidP="00502CE4">
            <w:pPr>
              <w:spacing w:before="0" w:after="0"/>
              <w:rPr>
                <w:rFonts w:eastAsia="Times New Roman" w:cs="Times New Roman"/>
              </w:rPr>
            </w:pPr>
            <w:r w:rsidRPr="00502CE4">
              <w:rPr>
                <w:rFonts w:eastAsia="Times New Roman" w:cs="Times New Roman"/>
              </w:rPr>
              <w:t>1. Công cụ Clone Stamp Tool</w:t>
            </w:r>
          </w:p>
        </w:tc>
        <w:tc>
          <w:tcPr>
            <w:tcW w:w="679" w:type="dxa"/>
            <w:tcBorders>
              <w:top w:val="nil"/>
              <w:left w:val="nil"/>
              <w:right w:val="single" w:sz="4" w:space="0" w:color="auto"/>
            </w:tcBorders>
            <w:shd w:val="clear" w:color="auto" w:fill="FFFFFF"/>
            <w:tcMar>
              <w:top w:w="0" w:type="dxa"/>
              <w:left w:w="28" w:type="dxa"/>
              <w:bottom w:w="0" w:type="dxa"/>
              <w:right w:w="28" w:type="dxa"/>
            </w:tcMar>
            <w:vAlign w:val="center"/>
            <w:hideMark/>
          </w:tcPr>
          <w:p w14:paraId="030FF866" w14:textId="3618D893" w:rsidR="00502CE4" w:rsidRPr="00502CE4" w:rsidRDefault="00502CE4" w:rsidP="00502CE4">
            <w:pPr>
              <w:spacing w:before="0" w:after="0"/>
              <w:jc w:val="center"/>
              <w:rPr>
                <w:rFonts w:eastAsia="Times New Roman" w:cs="Times New Roman"/>
                <w:b/>
                <w:bCs/>
              </w:rPr>
            </w:pPr>
          </w:p>
        </w:tc>
        <w:tc>
          <w:tcPr>
            <w:tcW w:w="839" w:type="dxa"/>
            <w:tcBorders>
              <w:top w:val="nil"/>
              <w:left w:val="nil"/>
              <w:right w:val="single" w:sz="4" w:space="0" w:color="auto"/>
            </w:tcBorders>
            <w:shd w:val="clear" w:color="auto" w:fill="FFFFFF"/>
            <w:tcMar>
              <w:top w:w="0" w:type="dxa"/>
              <w:left w:w="28" w:type="dxa"/>
              <w:bottom w:w="0" w:type="dxa"/>
              <w:right w:w="28" w:type="dxa"/>
            </w:tcMar>
            <w:vAlign w:val="center"/>
            <w:hideMark/>
          </w:tcPr>
          <w:p w14:paraId="16B91AE7" w14:textId="77777777" w:rsidR="00502CE4" w:rsidRPr="00502CE4" w:rsidRDefault="00502CE4" w:rsidP="00502CE4">
            <w:pPr>
              <w:spacing w:before="0" w:after="0"/>
              <w:jc w:val="right"/>
              <w:rPr>
                <w:rFonts w:eastAsia="Times New Roman" w:cs="Times New Roman"/>
                <w:b/>
                <w:bCs/>
              </w:rPr>
            </w:pPr>
            <w:r w:rsidRPr="00502CE4">
              <w:rPr>
                <w:rFonts w:eastAsia="Times New Roman" w:cs="Times New Roman"/>
                <w:b/>
                <w:bCs/>
              </w:rPr>
              <w:t>0.5</w:t>
            </w:r>
          </w:p>
        </w:tc>
        <w:tc>
          <w:tcPr>
            <w:tcW w:w="1842" w:type="dxa"/>
            <w:tcBorders>
              <w:top w:val="nil"/>
              <w:left w:val="nil"/>
              <w:right w:val="single" w:sz="4" w:space="0" w:color="auto"/>
            </w:tcBorders>
            <w:shd w:val="clear" w:color="auto" w:fill="FFFFFF"/>
            <w:tcMar>
              <w:top w:w="0" w:type="dxa"/>
              <w:left w:w="28" w:type="dxa"/>
              <w:bottom w:w="0" w:type="dxa"/>
              <w:right w:w="28" w:type="dxa"/>
            </w:tcMar>
            <w:vAlign w:val="center"/>
            <w:hideMark/>
          </w:tcPr>
          <w:p w14:paraId="5649CC16" w14:textId="77777777" w:rsidR="00502CE4" w:rsidRPr="00502CE4" w:rsidRDefault="00502CE4" w:rsidP="00502CE4">
            <w:pPr>
              <w:spacing w:before="0" w:after="0"/>
              <w:jc w:val="right"/>
              <w:rPr>
                <w:rFonts w:eastAsia="Times New Roman" w:cs="Times New Roman"/>
                <w:b/>
                <w:bCs/>
              </w:rPr>
            </w:pPr>
            <w:r w:rsidRPr="00502CE4">
              <w:rPr>
                <w:rFonts w:eastAsia="Times New Roman" w:cs="Times New Roman"/>
                <w:b/>
                <w:bCs/>
              </w:rPr>
              <w:t>1</w:t>
            </w:r>
          </w:p>
        </w:tc>
        <w:tc>
          <w:tcPr>
            <w:tcW w:w="710" w:type="dxa"/>
            <w:tcBorders>
              <w:top w:val="nil"/>
              <w:left w:val="nil"/>
              <w:right w:val="single" w:sz="4" w:space="0" w:color="auto"/>
            </w:tcBorders>
            <w:shd w:val="clear" w:color="auto" w:fill="FFFFFF"/>
            <w:tcMar>
              <w:top w:w="0" w:type="dxa"/>
              <w:left w:w="28" w:type="dxa"/>
              <w:bottom w:w="0" w:type="dxa"/>
              <w:right w:w="28" w:type="dxa"/>
            </w:tcMar>
            <w:hideMark/>
          </w:tcPr>
          <w:p w14:paraId="6827535D" w14:textId="3C73F98E" w:rsidR="00502CE4" w:rsidRPr="00502CE4" w:rsidRDefault="00502CE4" w:rsidP="00502CE4">
            <w:pPr>
              <w:spacing w:before="0" w:after="0"/>
              <w:jc w:val="center"/>
              <w:rPr>
                <w:rFonts w:eastAsia="Times New Roman" w:cs="Times New Roman"/>
                <w:b/>
                <w:bCs/>
              </w:rPr>
            </w:pPr>
          </w:p>
        </w:tc>
      </w:tr>
      <w:tr w:rsidR="00502CE4" w:rsidRPr="00502CE4" w14:paraId="013DF014" w14:textId="77777777" w:rsidTr="00502CE4">
        <w:trPr>
          <w:trHeight w:hRule="exact" w:val="357"/>
        </w:trPr>
        <w:tc>
          <w:tcPr>
            <w:tcW w:w="0" w:type="auto"/>
            <w:vMerge/>
            <w:tcBorders>
              <w:top w:val="single" w:sz="4" w:space="0" w:color="auto"/>
              <w:left w:val="single" w:sz="4" w:space="0" w:color="auto"/>
              <w:bottom w:val="single" w:sz="4" w:space="0" w:color="000000"/>
              <w:right w:val="single" w:sz="4" w:space="0" w:color="auto"/>
            </w:tcBorders>
            <w:hideMark/>
          </w:tcPr>
          <w:p w14:paraId="2B894887" w14:textId="77777777" w:rsidR="00502CE4" w:rsidRPr="00502CE4" w:rsidRDefault="00502CE4" w:rsidP="00502CE4">
            <w:pPr>
              <w:spacing w:before="0" w:after="0"/>
              <w:jc w:val="center"/>
              <w:rPr>
                <w:rFonts w:eastAsia="Times New Roman" w:cs="Times New Roman"/>
              </w:rPr>
            </w:pPr>
          </w:p>
        </w:tc>
        <w:tc>
          <w:tcPr>
            <w:tcW w:w="4124" w:type="dxa"/>
            <w:tcBorders>
              <w:top w:val="nil"/>
              <w:left w:val="nil"/>
              <w:right w:val="single" w:sz="4" w:space="0" w:color="auto"/>
            </w:tcBorders>
            <w:shd w:val="clear" w:color="auto" w:fill="FFFFFF"/>
            <w:tcMar>
              <w:top w:w="0" w:type="dxa"/>
              <w:left w:w="28" w:type="dxa"/>
              <w:bottom w:w="0" w:type="dxa"/>
              <w:right w:w="28" w:type="dxa"/>
            </w:tcMar>
            <w:vAlign w:val="center"/>
            <w:hideMark/>
          </w:tcPr>
          <w:p w14:paraId="4CB03C35" w14:textId="77777777" w:rsidR="00502CE4" w:rsidRPr="00502CE4" w:rsidRDefault="00502CE4" w:rsidP="00502CE4">
            <w:pPr>
              <w:spacing w:before="0" w:after="0"/>
              <w:rPr>
                <w:rFonts w:eastAsia="Times New Roman" w:cs="Times New Roman"/>
              </w:rPr>
            </w:pPr>
            <w:r w:rsidRPr="00502CE4">
              <w:rPr>
                <w:rFonts w:eastAsia="Times New Roman" w:cs="Times New Roman"/>
              </w:rPr>
              <w:t>2. Công cụ Patterm Stamp Tool</w:t>
            </w:r>
          </w:p>
        </w:tc>
        <w:tc>
          <w:tcPr>
            <w:tcW w:w="679" w:type="dxa"/>
            <w:tcBorders>
              <w:top w:val="nil"/>
              <w:left w:val="nil"/>
              <w:right w:val="single" w:sz="4" w:space="0" w:color="auto"/>
            </w:tcBorders>
            <w:shd w:val="clear" w:color="auto" w:fill="FFFFFF"/>
            <w:tcMar>
              <w:top w:w="0" w:type="dxa"/>
              <w:left w:w="28" w:type="dxa"/>
              <w:bottom w:w="0" w:type="dxa"/>
              <w:right w:w="28" w:type="dxa"/>
            </w:tcMar>
            <w:vAlign w:val="center"/>
            <w:hideMark/>
          </w:tcPr>
          <w:p w14:paraId="20029CF1" w14:textId="72394B60" w:rsidR="00502CE4" w:rsidRPr="00502CE4" w:rsidRDefault="00502CE4" w:rsidP="00502CE4">
            <w:pPr>
              <w:spacing w:before="0" w:after="0"/>
              <w:jc w:val="center"/>
              <w:rPr>
                <w:rFonts w:eastAsia="Times New Roman" w:cs="Times New Roman"/>
                <w:b/>
                <w:bCs/>
              </w:rPr>
            </w:pPr>
          </w:p>
        </w:tc>
        <w:tc>
          <w:tcPr>
            <w:tcW w:w="839" w:type="dxa"/>
            <w:tcBorders>
              <w:top w:val="nil"/>
              <w:left w:val="nil"/>
              <w:right w:val="single" w:sz="4" w:space="0" w:color="auto"/>
            </w:tcBorders>
            <w:shd w:val="clear" w:color="auto" w:fill="FFFFFF"/>
            <w:tcMar>
              <w:top w:w="0" w:type="dxa"/>
              <w:left w:w="28" w:type="dxa"/>
              <w:bottom w:w="0" w:type="dxa"/>
              <w:right w:w="28" w:type="dxa"/>
            </w:tcMar>
            <w:vAlign w:val="center"/>
            <w:hideMark/>
          </w:tcPr>
          <w:p w14:paraId="1F4B7B4E" w14:textId="77777777" w:rsidR="00502CE4" w:rsidRPr="00502CE4" w:rsidRDefault="00502CE4" w:rsidP="00502CE4">
            <w:pPr>
              <w:spacing w:before="0" w:after="0"/>
              <w:jc w:val="right"/>
              <w:rPr>
                <w:rFonts w:eastAsia="Times New Roman" w:cs="Times New Roman"/>
                <w:b/>
                <w:bCs/>
              </w:rPr>
            </w:pPr>
            <w:r w:rsidRPr="00502CE4">
              <w:rPr>
                <w:rFonts w:eastAsia="Times New Roman" w:cs="Times New Roman"/>
                <w:b/>
                <w:bCs/>
              </w:rPr>
              <w:t>0.5</w:t>
            </w:r>
          </w:p>
        </w:tc>
        <w:tc>
          <w:tcPr>
            <w:tcW w:w="1842" w:type="dxa"/>
            <w:tcBorders>
              <w:top w:val="nil"/>
              <w:left w:val="nil"/>
              <w:right w:val="single" w:sz="4" w:space="0" w:color="auto"/>
            </w:tcBorders>
            <w:shd w:val="clear" w:color="auto" w:fill="FFFFFF"/>
            <w:tcMar>
              <w:top w:w="0" w:type="dxa"/>
              <w:left w:w="28" w:type="dxa"/>
              <w:bottom w:w="0" w:type="dxa"/>
              <w:right w:w="28" w:type="dxa"/>
            </w:tcMar>
            <w:vAlign w:val="center"/>
            <w:hideMark/>
          </w:tcPr>
          <w:p w14:paraId="2DC62A31" w14:textId="77777777" w:rsidR="00502CE4" w:rsidRPr="00502CE4" w:rsidRDefault="00502CE4" w:rsidP="00502CE4">
            <w:pPr>
              <w:spacing w:before="0" w:after="0"/>
              <w:jc w:val="right"/>
              <w:rPr>
                <w:rFonts w:eastAsia="Times New Roman" w:cs="Times New Roman"/>
                <w:b/>
                <w:bCs/>
              </w:rPr>
            </w:pPr>
            <w:r w:rsidRPr="00502CE4">
              <w:rPr>
                <w:rFonts w:eastAsia="Times New Roman" w:cs="Times New Roman"/>
                <w:b/>
                <w:bCs/>
              </w:rPr>
              <w:t>1</w:t>
            </w:r>
          </w:p>
        </w:tc>
        <w:tc>
          <w:tcPr>
            <w:tcW w:w="710" w:type="dxa"/>
            <w:tcBorders>
              <w:top w:val="nil"/>
              <w:left w:val="nil"/>
              <w:right w:val="single" w:sz="4" w:space="0" w:color="auto"/>
            </w:tcBorders>
            <w:shd w:val="clear" w:color="auto" w:fill="FFFFFF"/>
            <w:tcMar>
              <w:top w:w="0" w:type="dxa"/>
              <w:left w:w="28" w:type="dxa"/>
              <w:bottom w:w="0" w:type="dxa"/>
              <w:right w:w="28" w:type="dxa"/>
            </w:tcMar>
            <w:hideMark/>
          </w:tcPr>
          <w:p w14:paraId="264D5EE3" w14:textId="483986FD" w:rsidR="00502CE4" w:rsidRPr="00502CE4" w:rsidRDefault="00502CE4" w:rsidP="00502CE4">
            <w:pPr>
              <w:spacing w:before="0" w:after="0"/>
              <w:jc w:val="center"/>
              <w:rPr>
                <w:rFonts w:eastAsia="Times New Roman" w:cs="Times New Roman"/>
                <w:b/>
                <w:bCs/>
              </w:rPr>
            </w:pPr>
          </w:p>
        </w:tc>
      </w:tr>
      <w:tr w:rsidR="00502CE4" w:rsidRPr="00502CE4" w14:paraId="07F2F007" w14:textId="77777777" w:rsidTr="00502CE4">
        <w:trPr>
          <w:trHeight w:hRule="exact" w:val="357"/>
        </w:trPr>
        <w:tc>
          <w:tcPr>
            <w:tcW w:w="0" w:type="auto"/>
            <w:vMerge/>
            <w:tcBorders>
              <w:top w:val="single" w:sz="4" w:space="0" w:color="auto"/>
              <w:left w:val="single" w:sz="4" w:space="0" w:color="auto"/>
              <w:bottom w:val="single" w:sz="4" w:space="0" w:color="000000"/>
              <w:right w:val="single" w:sz="4" w:space="0" w:color="auto"/>
            </w:tcBorders>
            <w:hideMark/>
          </w:tcPr>
          <w:p w14:paraId="402FD8ED" w14:textId="77777777" w:rsidR="00502CE4" w:rsidRPr="00502CE4" w:rsidRDefault="00502CE4" w:rsidP="00502CE4">
            <w:pPr>
              <w:spacing w:before="0" w:after="0"/>
              <w:jc w:val="center"/>
              <w:rPr>
                <w:rFonts w:eastAsia="Times New Roman" w:cs="Times New Roman"/>
              </w:rPr>
            </w:pPr>
          </w:p>
        </w:tc>
        <w:tc>
          <w:tcPr>
            <w:tcW w:w="4124" w:type="dxa"/>
            <w:tcBorders>
              <w:left w:val="nil"/>
              <w:bottom w:val="single" w:sz="4" w:space="0" w:color="auto"/>
              <w:right w:val="single" w:sz="4" w:space="0" w:color="auto"/>
            </w:tcBorders>
            <w:shd w:val="clear" w:color="auto" w:fill="FFFFFF"/>
            <w:tcMar>
              <w:top w:w="0" w:type="dxa"/>
              <w:left w:w="28" w:type="dxa"/>
              <w:bottom w:w="0" w:type="dxa"/>
              <w:right w:w="28" w:type="dxa"/>
            </w:tcMar>
            <w:vAlign w:val="center"/>
            <w:hideMark/>
          </w:tcPr>
          <w:p w14:paraId="06A1D5A4" w14:textId="77777777" w:rsidR="00502CE4" w:rsidRPr="00502CE4" w:rsidRDefault="00502CE4" w:rsidP="00502CE4">
            <w:pPr>
              <w:spacing w:before="0" w:after="0"/>
              <w:rPr>
                <w:rFonts w:eastAsia="Times New Roman" w:cs="Times New Roman"/>
              </w:rPr>
            </w:pPr>
            <w:r w:rsidRPr="00502CE4">
              <w:rPr>
                <w:rFonts w:eastAsia="Times New Roman" w:cs="Times New Roman"/>
              </w:rPr>
              <w:t>3. Công cụ Healing Brush Tool</w:t>
            </w:r>
          </w:p>
        </w:tc>
        <w:tc>
          <w:tcPr>
            <w:tcW w:w="679" w:type="dxa"/>
            <w:tcBorders>
              <w:left w:val="nil"/>
              <w:bottom w:val="single" w:sz="4" w:space="0" w:color="auto"/>
              <w:right w:val="single" w:sz="4" w:space="0" w:color="auto"/>
            </w:tcBorders>
            <w:shd w:val="clear" w:color="auto" w:fill="FFFFFF"/>
            <w:tcMar>
              <w:top w:w="0" w:type="dxa"/>
              <w:left w:w="28" w:type="dxa"/>
              <w:bottom w:w="0" w:type="dxa"/>
              <w:right w:w="28" w:type="dxa"/>
            </w:tcMar>
            <w:vAlign w:val="center"/>
            <w:hideMark/>
          </w:tcPr>
          <w:p w14:paraId="098DB5D8" w14:textId="1B0DA920" w:rsidR="00502CE4" w:rsidRPr="00502CE4" w:rsidRDefault="00502CE4" w:rsidP="00502CE4">
            <w:pPr>
              <w:spacing w:before="0" w:after="0"/>
              <w:jc w:val="center"/>
              <w:rPr>
                <w:rFonts w:eastAsia="Times New Roman" w:cs="Times New Roman"/>
                <w:b/>
                <w:bCs/>
              </w:rPr>
            </w:pPr>
          </w:p>
        </w:tc>
        <w:tc>
          <w:tcPr>
            <w:tcW w:w="839" w:type="dxa"/>
            <w:tcBorders>
              <w:left w:val="nil"/>
              <w:bottom w:val="single" w:sz="4" w:space="0" w:color="auto"/>
              <w:right w:val="single" w:sz="4" w:space="0" w:color="auto"/>
            </w:tcBorders>
            <w:shd w:val="clear" w:color="auto" w:fill="FFFFFF"/>
            <w:tcMar>
              <w:top w:w="0" w:type="dxa"/>
              <w:left w:w="28" w:type="dxa"/>
              <w:bottom w:w="0" w:type="dxa"/>
              <w:right w:w="28" w:type="dxa"/>
            </w:tcMar>
            <w:vAlign w:val="center"/>
            <w:hideMark/>
          </w:tcPr>
          <w:p w14:paraId="1C85DAF7" w14:textId="77777777" w:rsidR="00502CE4" w:rsidRPr="00502CE4" w:rsidRDefault="00502CE4" w:rsidP="00502CE4">
            <w:pPr>
              <w:spacing w:before="0" w:after="0"/>
              <w:jc w:val="right"/>
              <w:rPr>
                <w:rFonts w:eastAsia="Times New Roman" w:cs="Times New Roman"/>
                <w:b/>
                <w:bCs/>
              </w:rPr>
            </w:pPr>
            <w:r w:rsidRPr="00502CE4">
              <w:rPr>
                <w:rFonts w:eastAsia="Times New Roman" w:cs="Times New Roman"/>
                <w:b/>
                <w:bCs/>
              </w:rPr>
              <w:t>0.5</w:t>
            </w:r>
          </w:p>
        </w:tc>
        <w:tc>
          <w:tcPr>
            <w:tcW w:w="1842" w:type="dxa"/>
            <w:tcBorders>
              <w:left w:val="nil"/>
              <w:bottom w:val="single" w:sz="4" w:space="0" w:color="auto"/>
              <w:right w:val="single" w:sz="4" w:space="0" w:color="auto"/>
            </w:tcBorders>
            <w:shd w:val="clear" w:color="auto" w:fill="FFFFFF"/>
            <w:tcMar>
              <w:top w:w="0" w:type="dxa"/>
              <w:left w:w="28" w:type="dxa"/>
              <w:bottom w:w="0" w:type="dxa"/>
              <w:right w:w="28" w:type="dxa"/>
            </w:tcMar>
            <w:vAlign w:val="center"/>
            <w:hideMark/>
          </w:tcPr>
          <w:p w14:paraId="562DF1BF" w14:textId="77777777" w:rsidR="00502CE4" w:rsidRPr="00502CE4" w:rsidRDefault="00502CE4" w:rsidP="00502CE4">
            <w:pPr>
              <w:spacing w:before="0" w:after="0"/>
              <w:jc w:val="right"/>
              <w:rPr>
                <w:rFonts w:eastAsia="Times New Roman" w:cs="Times New Roman"/>
                <w:b/>
                <w:bCs/>
              </w:rPr>
            </w:pPr>
            <w:r w:rsidRPr="00502CE4">
              <w:rPr>
                <w:rFonts w:eastAsia="Times New Roman" w:cs="Times New Roman"/>
                <w:b/>
                <w:bCs/>
              </w:rPr>
              <w:t>1.5</w:t>
            </w:r>
          </w:p>
        </w:tc>
        <w:tc>
          <w:tcPr>
            <w:tcW w:w="710" w:type="dxa"/>
            <w:tcBorders>
              <w:left w:val="nil"/>
              <w:bottom w:val="single" w:sz="4" w:space="0" w:color="auto"/>
              <w:right w:val="single" w:sz="4" w:space="0" w:color="auto"/>
            </w:tcBorders>
            <w:shd w:val="clear" w:color="auto" w:fill="FFFFFF"/>
            <w:tcMar>
              <w:top w:w="0" w:type="dxa"/>
              <w:left w:w="28" w:type="dxa"/>
              <w:bottom w:w="0" w:type="dxa"/>
              <w:right w:w="28" w:type="dxa"/>
            </w:tcMar>
            <w:hideMark/>
          </w:tcPr>
          <w:p w14:paraId="3BA0192F" w14:textId="61FC7FE9" w:rsidR="00502CE4" w:rsidRPr="00502CE4" w:rsidRDefault="00502CE4" w:rsidP="00502CE4">
            <w:pPr>
              <w:spacing w:before="0" w:after="0"/>
              <w:jc w:val="center"/>
              <w:rPr>
                <w:rFonts w:eastAsia="Times New Roman" w:cs="Times New Roman"/>
                <w:b/>
                <w:bCs/>
              </w:rPr>
            </w:pPr>
          </w:p>
        </w:tc>
      </w:tr>
      <w:tr w:rsidR="00502CE4" w:rsidRPr="00502CE4" w14:paraId="36E8B9C1" w14:textId="77777777" w:rsidTr="00502CE4">
        <w:trPr>
          <w:trHeight w:hRule="exact" w:val="357"/>
        </w:trPr>
        <w:tc>
          <w:tcPr>
            <w:tcW w:w="0" w:type="auto"/>
            <w:vMerge/>
            <w:tcBorders>
              <w:top w:val="single" w:sz="4" w:space="0" w:color="auto"/>
              <w:left w:val="single" w:sz="4" w:space="0" w:color="auto"/>
              <w:bottom w:val="single" w:sz="4" w:space="0" w:color="000000"/>
              <w:right w:val="single" w:sz="4" w:space="0" w:color="auto"/>
            </w:tcBorders>
            <w:hideMark/>
          </w:tcPr>
          <w:p w14:paraId="0DEEE8C1" w14:textId="77777777" w:rsidR="00502CE4" w:rsidRPr="00502CE4" w:rsidRDefault="00502CE4" w:rsidP="00502CE4">
            <w:pPr>
              <w:spacing w:before="0" w:after="0"/>
              <w:jc w:val="center"/>
              <w:rPr>
                <w:rFonts w:eastAsia="Times New Roman" w:cs="Times New Roman"/>
              </w:rPr>
            </w:pPr>
          </w:p>
        </w:tc>
        <w:tc>
          <w:tcPr>
            <w:tcW w:w="4124" w:type="dxa"/>
            <w:tcBorders>
              <w:top w:val="single" w:sz="4" w:space="0" w:color="auto"/>
              <w:left w:val="nil"/>
              <w:bottom w:val="nil"/>
              <w:right w:val="single" w:sz="4" w:space="0" w:color="auto"/>
            </w:tcBorders>
            <w:shd w:val="clear" w:color="auto" w:fill="FFFFFF"/>
            <w:tcMar>
              <w:top w:w="0" w:type="dxa"/>
              <w:left w:w="28" w:type="dxa"/>
              <w:bottom w:w="0" w:type="dxa"/>
              <w:right w:w="28" w:type="dxa"/>
            </w:tcMar>
            <w:vAlign w:val="center"/>
            <w:hideMark/>
          </w:tcPr>
          <w:p w14:paraId="2163EE09" w14:textId="77777777" w:rsidR="00502CE4" w:rsidRPr="00502CE4" w:rsidRDefault="00502CE4" w:rsidP="00502CE4">
            <w:pPr>
              <w:spacing w:before="0" w:after="0"/>
              <w:rPr>
                <w:rFonts w:eastAsia="Times New Roman" w:cs="Times New Roman"/>
              </w:rPr>
            </w:pPr>
            <w:r w:rsidRPr="00502CE4">
              <w:rPr>
                <w:rFonts w:eastAsia="Times New Roman" w:cs="Times New Roman"/>
              </w:rPr>
              <w:t>4. Công cụ Patch Tools</w:t>
            </w:r>
          </w:p>
        </w:tc>
        <w:tc>
          <w:tcPr>
            <w:tcW w:w="679" w:type="dxa"/>
            <w:tcBorders>
              <w:top w:val="single" w:sz="4" w:space="0" w:color="auto"/>
              <w:left w:val="nil"/>
              <w:bottom w:val="nil"/>
              <w:right w:val="single" w:sz="4" w:space="0" w:color="auto"/>
            </w:tcBorders>
            <w:shd w:val="clear" w:color="auto" w:fill="FFFFFF"/>
            <w:tcMar>
              <w:top w:w="0" w:type="dxa"/>
              <w:left w:w="28" w:type="dxa"/>
              <w:bottom w:w="0" w:type="dxa"/>
              <w:right w:w="28" w:type="dxa"/>
            </w:tcMar>
            <w:vAlign w:val="center"/>
            <w:hideMark/>
          </w:tcPr>
          <w:p w14:paraId="11AF9269" w14:textId="761DDEDA" w:rsidR="00502CE4" w:rsidRPr="00502CE4" w:rsidRDefault="00502CE4" w:rsidP="00502CE4">
            <w:pPr>
              <w:spacing w:before="0" w:after="0"/>
              <w:jc w:val="center"/>
              <w:rPr>
                <w:rFonts w:eastAsia="Times New Roman" w:cs="Times New Roman"/>
                <w:b/>
                <w:bCs/>
              </w:rPr>
            </w:pPr>
          </w:p>
        </w:tc>
        <w:tc>
          <w:tcPr>
            <w:tcW w:w="839" w:type="dxa"/>
            <w:tcBorders>
              <w:top w:val="single" w:sz="4" w:space="0" w:color="auto"/>
              <w:left w:val="nil"/>
              <w:bottom w:val="nil"/>
              <w:right w:val="single" w:sz="4" w:space="0" w:color="auto"/>
            </w:tcBorders>
            <w:shd w:val="clear" w:color="auto" w:fill="FFFFFF"/>
            <w:tcMar>
              <w:top w:w="0" w:type="dxa"/>
              <w:left w:w="28" w:type="dxa"/>
              <w:bottom w:w="0" w:type="dxa"/>
              <w:right w:w="28" w:type="dxa"/>
            </w:tcMar>
            <w:vAlign w:val="center"/>
            <w:hideMark/>
          </w:tcPr>
          <w:p w14:paraId="17907008" w14:textId="77777777" w:rsidR="00502CE4" w:rsidRPr="00502CE4" w:rsidRDefault="00502CE4" w:rsidP="00502CE4">
            <w:pPr>
              <w:spacing w:before="0" w:after="0"/>
              <w:jc w:val="right"/>
              <w:rPr>
                <w:rFonts w:eastAsia="Times New Roman" w:cs="Times New Roman"/>
                <w:b/>
                <w:bCs/>
              </w:rPr>
            </w:pPr>
            <w:r w:rsidRPr="00502CE4">
              <w:rPr>
                <w:rFonts w:eastAsia="Times New Roman" w:cs="Times New Roman"/>
                <w:b/>
                <w:bCs/>
              </w:rPr>
              <w:t>0.5</w:t>
            </w:r>
          </w:p>
        </w:tc>
        <w:tc>
          <w:tcPr>
            <w:tcW w:w="1842" w:type="dxa"/>
            <w:tcBorders>
              <w:top w:val="single" w:sz="4" w:space="0" w:color="auto"/>
              <w:left w:val="nil"/>
              <w:bottom w:val="nil"/>
              <w:right w:val="single" w:sz="4" w:space="0" w:color="auto"/>
            </w:tcBorders>
            <w:shd w:val="clear" w:color="auto" w:fill="FFFFFF"/>
            <w:tcMar>
              <w:top w:w="0" w:type="dxa"/>
              <w:left w:w="28" w:type="dxa"/>
              <w:bottom w:w="0" w:type="dxa"/>
              <w:right w:w="28" w:type="dxa"/>
            </w:tcMar>
            <w:vAlign w:val="center"/>
            <w:hideMark/>
          </w:tcPr>
          <w:p w14:paraId="1B26AAFD" w14:textId="77777777" w:rsidR="00502CE4" w:rsidRPr="00502CE4" w:rsidRDefault="00502CE4" w:rsidP="00502CE4">
            <w:pPr>
              <w:spacing w:before="0" w:after="0"/>
              <w:jc w:val="right"/>
              <w:rPr>
                <w:rFonts w:eastAsia="Times New Roman" w:cs="Times New Roman"/>
                <w:b/>
                <w:bCs/>
              </w:rPr>
            </w:pPr>
            <w:r w:rsidRPr="00502CE4">
              <w:rPr>
                <w:rFonts w:eastAsia="Times New Roman" w:cs="Times New Roman"/>
                <w:b/>
                <w:bCs/>
              </w:rPr>
              <w:t>1.5</w:t>
            </w:r>
          </w:p>
        </w:tc>
        <w:tc>
          <w:tcPr>
            <w:tcW w:w="710" w:type="dxa"/>
            <w:tcBorders>
              <w:top w:val="single" w:sz="4" w:space="0" w:color="auto"/>
              <w:left w:val="nil"/>
              <w:bottom w:val="nil"/>
              <w:right w:val="single" w:sz="4" w:space="0" w:color="auto"/>
            </w:tcBorders>
            <w:shd w:val="clear" w:color="auto" w:fill="FFFFFF"/>
            <w:tcMar>
              <w:top w:w="0" w:type="dxa"/>
              <w:left w:w="28" w:type="dxa"/>
              <w:bottom w:w="0" w:type="dxa"/>
              <w:right w:w="28" w:type="dxa"/>
            </w:tcMar>
            <w:hideMark/>
          </w:tcPr>
          <w:p w14:paraId="357A7BB6" w14:textId="2EC3EBFB" w:rsidR="00502CE4" w:rsidRPr="00502CE4" w:rsidRDefault="00502CE4" w:rsidP="00502CE4">
            <w:pPr>
              <w:spacing w:before="0" w:after="0"/>
              <w:jc w:val="center"/>
              <w:rPr>
                <w:rFonts w:eastAsia="Times New Roman" w:cs="Times New Roman"/>
                <w:b/>
                <w:bCs/>
              </w:rPr>
            </w:pPr>
          </w:p>
        </w:tc>
      </w:tr>
      <w:tr w:rsidR="00502CE4" w:rsidRPr="00502CE4" w14:paraId="70129944" w14:textId="77777777" w:rsidTr="00502CE4">
        <w:trPr>
          <w:trHeight w:hRule="exact" w:val="357"/>
        </w:trPr>
        <w:tc>
          <w:tcPr>
            <w:tcW w:w="0" w:type="auto"/>
            <w:vMerge/>
            <w:tcBorders>
              <w:top w:val="single" w:sz="4" w:space="0" w:color="auto"/>
              <w:left w:val="single" w:sz="4" w:space="0" w:color="auto"/>
              <w:bottom w:val="single" w:sz="4" w:space="0" w:color="000000"/>
              <w:right w:val="single" w:sz="4" w:space="0" w:color="auto"/>
            </w:tcBorders>
            <w:hideMark/>
          </w:tcPr>
          <w:p w14:paraId="192AE347" w14:textId="77777777" w:rsidR="00502CE4" w:rsidRPr="00502CE4" w:rsidRDefault="00502CE4" w:rsidP="00502CE4">
            <w:pPr>
              <w:spacing w:before="0" w:after="0"/>
              <w:jc w:val="center"/>
              <w:rPr>
                <w:rFonts w:eastAsia="Times New Roman" w:cs="Times New Roman"/>
              </w:rPr>
            </w:pPr>
          </w:p>
        </w:tc>
        <w:tc>
          <w:tcPr>
            <w:tcW w:w="4124" w:type="dxa"/>
            <w:tcBorders>
              <w:top w:val="nil"/>
              <w:left w:val="nil"/>
              <w:bottom w:val="nil"/>
              <w:right w:val="single" w:sz="4" w:space="0" w:color="auto"/>
            </w:tcBorders>
            <w:shd w:val="clear" w:color="auto" w:fill="FFFFFF"/>
            <w:tcMar>
              <w:top w:w="0" w:type="dxa"/>
              <w:left w:w="28" w:type="dxa"/>
              <w:bottom w:w="0" w:type="dxa"/>
              <w:right w:w="28" w:type="dxa"/>
            </w:tcMar>
            <w:vAlign w:val="center"/>
            <w:hideMark/>
          </w:tcPr>
          <w:p w14:paraId="1D5DDD2F" w14:textId="77777777" w:rsidR="00502CE4" w:rsidRPr="00502CE4" w:rsidRDefault="00502CE4" w:rsidP="00502CE4">
            <w:pPr>
              <w:spacing w:before="0" w:after="0"/>
              <w:rPr>
                <w:rFonts w:eastAsia="Times New Roman" w:cs="Times New Roman"/>
              </w:rPr>
            </w:pPr>
            <w:r w:rsidRPr="00502CE4">
              <w:rPr>
                <w:rFonts w:eastAsia="Times New Roman" w:cs="Times New Roman"/>
              </w:rPr>
              <w:t>5. Làm nét ảnh</w:t>
            </w:r>
          </w:p>
        </w:tc>
        <w:tc>
          <w:tcPr>
            <w:tcW w:w="679" w:type="dxa"/>
            <w:tcBorders>
              <w:top w:val="nil"/>
              <w:left w:val="nil"/>
              <w:bottom w:val="nil"/>
              <w:right w:val="single" w:sz="4" w:space="0" w:color="auto"/>
            </w:tcBorders>
            <w:shd w:val="clear" w:color="auto" w:fill="FFFFFF"/>
            <w:tcMar>
              <w:top w:w="0" w:type="dxa"/>
              <w:left w:w="28" w:type="dxa"/>
              <w:bottom w:w="0" w:type="dxa"/>
              <w:right w:w="28" w:type="dxa"/>
            </w:tcMar>
            <w:vAlign w:val="center"/>
            <w:hideMark/>
          </w:tcPr>
          <w:p w14:paraId="34FB0501" w14:textId="72FB542B" w:rsidR="00502CE4" w:rsidRPr="00502CE4" w:rsidRDefault="00502CE4" w:rsidP="00502CE4">
            <w:pPr>
              <w:spacing w:before="0" w:after="0"/>
              <w:jc w:val="center"/>
              <w:rPr>
                <w:rFonts w:eastAsia="Times New Roman" w:cs="Times New Roman"/>
                <w:b/>
                <w:bCs/>
              </w:rPr>
            </w:pPr>
          </w:p>
        </w:tc>
        <w:tc>
          <w:tcPr>
            <w:tcW w:w="839" w:type="dxa"/>
            <w:tcBorders>
              <w:top w:val="nil"/>
              <w:left w:val="nil"/>
              <w:bottom w:val="nil"/>
              <w:right w:val="single" w:sz="4" w:space="0" w:color="auto"/>
            </w:tcBorders>
            <w:shd w:val="clear" w:color="auto" w:fill="FFFFFF"/>
            <w:tcMar>
              <w:top w:w="0" w:type="dxa"/>
              <w:left w:w="28" w:type="dxa"/>
              <w:bottom w:w="0" w:type="dxa"/>
              <w:right w:w="28" w:type="dxa"/>
            </w:tcMar>
            <w:vAlign w:val="center"/>
            <w:hideMark/>
          </w:tcPr>
          <w:p w14:paraId="1CFBC24B" w14:textId="77777777" w:rsidR="00502CE4" w:rsidRPr="00502CE4" w:rsidRDefault="00502CE4" w:rsidP="00502CE4">
            <w:pPr>
              <w:spacing w:before="0" w:after="0"/>
              <w:jc w:val="right"/>
              <w:rPr>
                <w:rFonts w:eastAsia="Times New Roman" w:cs="Times New Roman"/>
                <w:b/>
                <w:bCs/>
              </w:rPr>
            </w:pPr>
            <w:r w:rsidRPr="00502CE4">
              <w:rPr>
                <w:rFonts w:eastAsia="Times New Roman" w:cs="Times New Roman"/>
                <w:b/>
                <w:bCs/>
              </w:rPr>
              <w:t>1</w:t>
            </w:r>
          </w:p>
        </w:tc>
        <w:tc>
          <w:tcPr>
            <w:tcW w:w="1842" w:type="dxa"/>
            <w:tcBorders>
              <w:top w:val="nil"/>
              <w:left w:val="nil"/>
              <w:bottom w:val="nil"/>
              <w:right w:val="single" w:sz="4" w:space="0" w:color="auto"/>
            </w:tcBorders>
            <w:shd w:val="clear" w:color="auto" w:fill="FFFFFF"/>
            <w:tcMar>
              <w:top w:w="0" w:type="dxa"/>
              <w:left w:w="28" w:type="dxa"/>
              <w:bottom w:w="0" w:type="dxa"/>
              <w:right w:w="28" w:type="dxa"/>
            </w:tcMar>
            <w:vAlign w:val="center"/>
            <w:hideMark/>
          </w:tcPr>
          <w:p w14:paraId="0159834D" w14:textId="77777777" w:rsidR="00502CE4" w:rsidRPr="00502CE4" w:rsidRDefault="00502CE4" w:rsidP="00502CE4">
            <w:pPr>
              <w:spacing w:before="0" w:after="0"/>
              <w:jc w:val="right"/>
              <w:rPr>
                <w:rFonts w:eastAsia="Times New Roman" w:cs="Times New Roman"/>
                <w:b/>
                <w:bCs/>
              </w:rPr>
            </w:pPr>
            <w:r w:rsidRPr="00502CE4">
              <w:rPr>
                <w:rFonts w:eastAsia="Times New Roman" w:cs="Times New Roman"/>
                <w:b/>
                <w:bCs/>
              </w:rPr>
              <w:t>2</w:t>
            </w:r>
          </w:p>
        </w:tc>
        <w:tc>
          <w:tcPr>
            <w:tcW w:w="710" w:type="dxa"/>
            <w:tcBorders>
              <w:top w:val="nil"/>
              <w:left w:val="nil"/>
              <w:bottom w:val="nil"/>
              <w:right w:val="single" w:sz="4" w:space="0" w:color="auto"/>
            </w:tcBorders>
            <w:shd w:val="clear" w:color="auto" w:fill="FFFFFF"/>
            <w:tcMar>
              <w:top w:w="0" w:type="dxa"/>
              <w:left w:w="28" w:type="dxa"/>
              <w:bottom w:w="0" w:type="dxa"/>
              <w:right w:w="28" w:type="dxa"/>
            </w:tcMar>
            <w:hideMark/>
          </w:tcPr>
          <w:p w14:paraId="620EE275" w14:textId="2D40C9F6" w:rsidR="00502CE4" w:rsidRPr="00502CE4" w:rsidRDefault="00502CE4" w:rsidP="00502CE4">
            <w:pPr>
              <w:spacing w:before="0" w:after="0"/>
              <w:jc w:val="center"/>
              <w:rPr>
                <w:rFonts w:eastAsia="Times New Roman" w:cs="Times New Roman"/>
                <w:b/>
                <w:bCs/>
              </w:rPr>
            </w:pPr>
          </w:p>
        </w:tc>
      </w:tr>
      <w:tr w:rsidR="00502CE4" w:rsidRPr="00502CE4" w14:paraId="778CA93D" w14:textId="77777777" w:rsidTr="00502CE4">
        <w:trPr>
          <w:trHeight w:hRule="exact" w:val="357"/>
        </w:trPr>
        <w:tc>
          <w:tcPr>
            <w:tcW w:w="0" w:type="auto"/>
            <w:vMerge/>
            <w:tcBorders>
              <w:top w:val="single" w:sz="4" w:space="0" w:color="auto"/>
              <w:left w:val="single" w:sz="4" w:space="0" w:color="auto"/>
              <w:bottom w:val="single" w:sz="4" w:space="0" w:color="000000"/>
              <w:right w:val="single" w:sz="4" w:space="0" w:color="auto"/>
            </w:tcBorders>
            <w:hideMark/>
          </w:tcPr>
          <w:p w14:paraId="148EA730" w14:textId="77777777" w:rsidR="00502CE4" w:rsidRPr="00502CE4" w:rsidRDefault="00502CE4" w:rsidP="00502CE4">
            <w:pPr>
              <w:spacing w:before="0" w:after="0"/>
              <w:jc w:val="center"/>
              <w:rPr>
                <w:rFonts w:eastAsia="Times New Roman" w:cs="Times New Roman"/>
              </w:rPr>
            </w:pPr>
          </w:p>
        </w:tc>
        <w:tc>
          <w:tcPr>
            <w:tcW w:w="4124" w:type="dxa"/>
            <w:tcBorders>
              <w:top w:val="nil"/>
              <w:left w:val="nil"/>
              <w:bottom w:val="nil"/>
              <w:right w:val="single" w:sz="4" w:space="0" w:color="auto"/>
            </w:tcBorders>
            <w:shd w:val="clear" w:color="auto" w:fill="FFFFFF"/>
            <w:tcMar>
              <w:top w:w="0" w:type="dxa"/>
              <w:left w:w="28" w:type="dxa"/>
              <w:bottom w:w="0" w:type="dxa"/>
              <w:right w:w="28" w:type="dxa"/>
            </w:tcMar>
            <w:vAlign w:val="center"/>
            <w:hideMark/>
          </w:tcPr>
          <w:p w14:paraId="3FB09C0D" w14:textId="77777777" w:rsidR="00502CE4" w:rsidRPr="00502CE4" w:rsidRDefault="00502CE4" w:rsidP="00502CE4">
            <w:pPr>
              <w:spacing w:before="0" w:after="0"/>
              <w:rPr>
                <w:rFonts w:eastAsia="Times New Roman" w:cs="Times New Roman"/>
              </w:rPr>
            </w:pPr>
            <w:r w:rsidRPr="00502CE4">
              <w:rPr>
                <w:rFonts w:eastAsia="Times New Roman" w:cs="Times New Roman"/>
              </w:rPr>
              <w:t>6. Nắn sửa khuôn mặt</w:t>
            </w:r>
          </w:p>
        </w:tc>
        <w:tc>
          <w:tcPr>
            <w:tcW w:w="679" w:type="dxa"/>
            <w:tcBorders>
              <w:top w:val="nil"/>
              <w:left w:val="nil"/>
              <w:bottom w:val="nil"/>
              <w:right w:val="single" w:sz="4" w:space="0" w:color="auto"/>
            </w:tcBorders>
            <w:shd w:val="clear" w:color="auto" w:fill="FFFFFF"/>
            <w:tcMar>
              <w:top w:w="0" w:type="dxa"/>
              <w:left w:w="28" w:type="dxa"/>
              <w:bottom w:w="0" w:type="dxa"/>
              <w:right w:w="28" w:type="dxa"/>
            </w:tcMar>
            <w:vAlign w:val="center"/>
            <w:hideMark/>
          </w:tcPr>
          <w:p w14:paraId="755F80BA" w14:textId="2ED8E2F1" w:rsidR="00502CE4" w:rsidRPr="00502CE4" w:rsidRDefault="00502CE4" w:rsidP="00502CE4">
            <w:pPr>
              <w:spacing w:before="0" w:after="0"/>
              <w:jc w:val="center"/>
              <w:rPr>
                <w:rFonts w:eastAsia="Times New Roman" w:cs="Times New Roman"/>
                <w:b/>
                <w:bCs/>
              </w:rPr>
            </w:pPr>
          </w:p>
        </w:tc>
        <w:tc>
          <w:tcPr>
            <w:tcW w:w="839" w:type="dxa"/>
            <w:tcBorders>
              <w:top w:val="nil"/>
              <w:left w:val="nil"/>
              <w:bottom w:val="nil"/>
              <w:right w:val="single" w:sz="4" w:space="0" w:color="auto"/>
            </w:tcBorders>
            <w:shd w:val="clear" w:color="auto" w:fill="FFFFFF"/>
            <w:tcMar>
              <w:top w:w="0" w:type="dxa"/>
              <w:left w:w="28" w:type="dxa"/>
              <w:bottom w:w="0" w:type="dxa"/>
              <w:right w:w="28" w:type="dxa"/>
            </w:tcMar>
            <w:hideMark/>
          </w:tcPr>
          <w:p w14:paraId="6BDA4FE3" w14:textId="77777777" w:rsidR="00502CE4" w:rsidRPr="00502CE4" w:rsidRDefault="00502CE4" w:rsidP="00502CE4">
            <w:pPr>
              <w:spacing w:before="0" w:after="0"/>
              <w:jc w:val="right"/>
              <w:rPr>
                <w:rFonts w:eastAsia="Times New Roman" w:cs="Times New Roman"/>
              </w:rPr>
            </w:pPr>
            <w:r w:rsidRPr="00502CE4">
              <w:rPr>
                <w:rFonts w:eastAsia="Times New Roman" w:cs="Times New Roman"/>
              </w:rPr>
              <w:t> </w:t>
            </w:r>
          </w:p>
        </w:tc>
        <w:tc>
          <w:tcPr>
            <w:tcW w:w="1842" w:type="dxa"/>
            <w:tcBorders>
              <w:top w:val="nil"/>
              <w:left w:val="nil"/>
              <w:bottom w:val="nil"/>
              <w:right w:val="single" w:sz="4" w:space="0" w:color="auto"/>
            </w:tcBorders>
            <w:shd w:val="clear" w:color="auto" w:fill="FFFFFF"/>
            <w:tcMar>
              <w:top w:w="0" w:type="dxa"/>
              <w:left w:w="28" w:type="dxa"/>
              <w:bottom w:w="0" w:type="dxa"/>
              <w:right w:w="28" w:type="dxa"/>
            </w:tcMar>
            <w:vAlign w:val="center"/>
            <w:hideMark/>
          </w:tcPr>
          <w:p w14:paraId="31379C18" w14:textId="77777777" w:rsidR="00502CE4" w:rsidRPr="00502CE4" w:rsidRDefault="00502CE4" w:rsidP="00502CE4">
            <w:pPr>
              <w:spacing w:before="0" w:after="0"/>
              <w:jc w:val="right"/>
              <w:rPr>
                <w:rFonts w:eastAsia="Times New Roman" w:cs="Times New Roman"/>
                <w:b/>
                <w:bCs/>
              </w:rPr>
            </w:pPr>
            <w:r w:rsidRPr="00502CE4">
              <w:rPr>
                <w:rFonts w:eastAsia="Times New Roman" w:cs="Times New Roman"/>
                <w:b/>
                <w:bCs/>
              </w:rPr>
              <w:t>2</w:t>
            </w:r>
          </w:p>
        </w:tc>
        <w:tc>
          <w:tcPr>
            <w:tcW w:w="710" w:type="dxa"/>
            <w:tcBorders>
              <w:top w:val="nil"/>
              <w:left w:val="nil"/>
              <w:bottom w:val="nil"/>
              <w:right w:val="single" w:sz="4" w:space="0" w:color="auto"/>
            </w:tcBorders>
            <w:shd w:val="clear" w:color="auto" w:fill="FFFFFF"/>
            <w:tcMar>
              <w:top w:w="0" w:type="dxa"/>
              <w:left w:w="28" w:type="dxa"/>
              <w:bottom w:w="0" w:type="dxa"/>
              <w:right w:w="28" w:type="dxa"/>
            </w:tcMar>
            <w:hideMark/>
          </w:tcPr>
          <w:p w14:paraId="3D6C1C76" w14:textId="2990AAAD" w:rsidR="00502CE4" w:rsidRPr="00502CE4" w:rsidRDefault="00502CE4" w:rsidP="00502CE4">
            <w:pPr>
              <w:spacing w:before="0" w:after="0"/>
              <w:jc w:val="center"/>
              <w:rPr>
                <w:rFonts w:eastAsia="Times New Roman" w:cs="Times New Roman"/>
                <w:b/>
                <w:bCs/>
              </w:rPr>
            </w:pPr>
          </w:p>
        </w:tc>
      </w:tr>
      <w:tr w:rsidR="00502CE4" w:rsidRPr="00502CE4" w14:paraId="57C6C4ED" w14:textId="77777777" w:rsidTr="00502CE4">
        <w:trPr>
          <w:trHeight w:hRule="exact" w:val="357"/>
        </w:trPr>
        <w:tc>
          <w:tcPr>
            <w:tcW w:w="0" w:type="auto"/>
            <w:vMerge/>
            <w:tcBorders>
              <w:top w:val="single" w:sz="4" w:space="0" w:color="auto"/>
              <w:left w:val="single" w:sz="4" w:space="0" w:color="auto"/>
              <w:bottom w:val="single" w:sz="4" w:space="0" w:color="000000"/>
              <w:right w:val="single" w:sz="4" w:space="0" w:color="auto"/>
            </w:tcBorders>
            <w:hideMark/>
          </w:tcPr>
          <w:p w14:paraId="6A458936" w14:textId="77777777" w:rsidR="00502CE4" w:rsidRPr="00502CE4" w:rsidRDefault="00502CE4" w:rsidP="00502CE4">
            <w:pPr>
              <w:spacing w:before="0" w:after="0"/>
              <w:jc w:val="center"/>
              <w:rPr>
                <w:rFonts w:eastAsia="Times New Roman" w:cs="Times New Roman"/>
              </w:rPr>
            </w:pPr>
          </w:p>
        </w:tc>
        <w:tc>
          <w:tcPr>
            <w:tcW w:w="4124" w:type="dxa"/>
            <w:tcBorders>
              <w:top w:val="nil"/>
              <w:left w:val="nil"/>
              <w:bottom w:val="single" w:sz="4" w:space="0" w:color="auto"/>
              <w:right w:val="single" w:sz="4" w:space="0" w:color="auto"/>
            </w:tcBorders>
            <w:shd w:val="clear" w:color="auto" w:fill="FFFFFF"/>
            <w:tcMar>
              <w:top w:w="0" w:type="dxa"/>
              <w:left w:w="28" w:type="dxa"/>
              <w:bottom w:w="0" w:type="dxa"/>
              <w:right w:w="28" w:type="dxa"/>
            </w:tcMar>
            <w:vAlign w:val="center"/>
            <w:hideMark/>
          </w:tcPr>
          <w:p w14:paraId="08ADC6CB" w14:textId="77777777" w:rsidR="00502CE4" w:rsidRPr="00502CE4" w:rsidRDefault="00502CE4" w:rsidP="00502CE4">
            <w:pPr>
              <w:spacing w:before="0" w:after="0"/>
              <w:rPr>
                <w:rFonts w:eastAsia="Times New Roman" w:cs="Times New Roman"/>
              </w:rPr>
            </w:pPr>
            <w:r w:rsidRPr="00502CE4">
              <w:rPr>
                <w:rFonts w:eastAsia="Times New Roman" w:cs="Times New Roman"/>
              </w:rPr>
              <w:t>7. Làm mịn da</w:t>
            </w:r>
          </w:p>
        </w:tc>
        <w:tc>
          <w:tcPr>
            <w:tcW w:w="679" w:type="dxa"/>
            <w:tcBorders>
              <w:top w:val="nil"/>
              <w:left w:val="nil"/>
              <w:bottom w:val="single" w:sz="4" w:space="0" w:color="auto"/>
              <w:right w:val="single" w:sz="4" w:space="0" w:color="auto"/>
            </w:tcBorders>
            <w:shd w:val="clear" w:color="auto" w:fill="FFFFFF"/>
            <w:tcMar>
              <w:top w:w="0" w:type="dxa"/>
              <w:left w:w="28" w:type="dxa"/>
              <w:bottom w:w="0" w:type="dxa"/>
              <w:right w:w="28" w:type="dxa"/>
            </w:tcMar>
            <w:vAlign w:val="center"/>
            <w:hideMark/>
          </w:tcPr>
          <w:p w14:paraId="0DB01BFC" w14:textId="518711FD" w:rsidR="00502CE4" w:rsidRPr="00502CE4" w:rsidRDefault="00502CE4" w:rsidP="00502CE4">
            <w:pPr>
              <w:spacing w:before="0" w:after="0"/>
              <w:jc w:val="center"/>
              <w:rPr>
                <w:rFonts w:eastAsia="Times New Roman" w:cs="Times New Roman"/>
                <w:b/>
                <w:bCs/>
              </w:rPr>
            </w:pPr>
          </w:p>
        </w:tc>
        <w:tc>
          <w:tcPr>
            <w:tcW w:w="839" w:type="dxa"/>
            <w:tcBorders>
              <w:top w:val="nil"/>
              <w:left w:val="nil"/>
              <w:bottom w:val="single" w:sz="4" w:space="0" w:color="auto"/>
              <w:right w:val="single" w:sz="4" w:space="0" w:color="auto"/>
            </w:tcBorders>
            <w:shd w:val="clear" w:color="auto" w:fill="FFFFFF"/>
            <w:tcMar>
              <w:top w:w="0" w:type="dxa"/>
              <w:left w:w="28" w:type="dxa"/>
              <w:bottom w:w="0" w:type="dxa"/>
              <w:right w:w="28" w:type="dxa"/>
            </w:tcMar>
            <w:hideMark/>
          </w:tcPr>
          <w:p w14:paraId="382E5BE7" w14:textId="77777777" w:rsidR="00502CE4" w:rsidRPr="00502CE4" w:rsidRDefault="00502CE4" w:rsidP="00502CE4">
            <w:pPr>
              <w:spacing w:before="0" w:after="0"/>
              <w:jc w:val="right"/>
              <w:rPr>
                <w:rFonts w:eastAsia="Times New Roman" w:cs="Times New Roman"/>
              </w:rPr>
            </w:pPr>
            <w:r w:rsidRPr="00502CE4">
              <w:rPr>
                <w:rFonts w:eastAsia="Times New Roman" w:cs="Times New Roman"/>
              </w:rPr>
              <w:t> </w:t>
            </w:r>
          </w:p>
        </w:tc>
        <w:tc>
          <w:tcPr>
            <w:tcW w:w="1842" w:type="dxa"/>
            <w:tcBorders>
              <w:top w:val="nil"/>
              <w:left w:val="nil"/>
              <w:bottom w:val="single" w:sz="4" w:space="0" w:color="auto"/>
              <w:right w:val="single" w:sz="4" w:space="0" w:color="auto"/>
            </w:tcBorders>
            <w:shd w:val="clear" w:color="auto" w:fill="FFFFFF"/>
            <w:tcMar>
              <w:top w:w="0" w:type="dxa"/>
              <w:left w:w="28" w:type="dxa"/>
              <w:bottom w:w="0" w:type="dxa"/>
              <w:right w:w="28" w:type="dxa"/>
            </w:tcMar>
            <w:vAlign w:val="center"/>
            <w:hideMark/>
          </w:tcPr>
          <w:p w14:paraId="65888016" w14:textId="77777777" w:rsidR="00502CE4" w:rsidRPr="00502CE4" w:rsidRDefault="00502CE4" w:rsidP="00502CE4">
            <w:pPr>
              <w:spacing w:before="0" w:after="0"/>
              <w:jc w:val="right"/>
              <w:rPr>
                <w:rFonts w:eastAsia="Times New Roman" w:cs="Times New Roman"/>
                <w:b/>
                <w:bCs/>
              </w:rPr>
            </w:pPr>
            <w:r w:rsidRPr="00502CE4">
              <w:rPr>
                <w:rFonts w:eastAsia="Times New Roman" w:cs="Times New Roman"/>
                <w:b/>
                <w:bCs/>
              </w:rPr>
              <w:t>2</w:t>
            </w:r>
          </w:p>
        </w:tc>
        <w:tc>
          <w:tcPr>
            <w:tcW w:w="710" w:type="dxa"/>
            <w:tcBorders>
              <w:top w:val="nil"/>
              <w:left w:val="nil"/>
              <w:bottom w:val="single" w:sz="4" w:space="0" w:color="auto"/>
              <w:right w:val="single" w:sz="4" w:space="0" w:color="auto"/>
            </w:tcBorders>
            <w:shd w:val="clear" w:color="auto" w:fill="FFFFFF"/>
            <w:tcMar>
              <w:top w:w="0" w:type="dxa"/>
              <w:left w:w="28" w:type="dxa"/>
              <w:bottom w:w="0" w:type="dxa"/>
              <w:right w:w="28" w:type="dxa"/>
            </w:tcMar>
            <w:hideMark/>
          </w:tcPr>
          <w:p w14:paraId="40A6BDA9" w14:textId="2DF06D30" w:rsidR="00502CE4" w:rsidRPr="00502CE4" w:rsidRDefault="00502CE4" w:rsidP="00502CE4">
            <w:pPr>
              <w:spacing w:before="0" w:after="0"/>
              <w:jc w:val="center"/>
              <w:rPr>
                <w:rFonts w:eastAsia="Times New Roman" w:cs="Times New Roman"/>
                <w:b/>
                <w:bCs/>
              </w:rPr>
            </w:pPr>
          </w:p>
        </w:tc>
      </w:tr>
      <w:tr w:rsidR="00502CE4" w:rsidRPr="00502CE4" w14:paraId="7578E9D3" w14:textId="77777777" w:rsidTr="00502CE4">
        <w:trPr>
          <w:trHeight w:val="750"/>
        </w:trPr>
        <w:tc>
          <w:tcPr>
            <w:tcW w:w="590" w:type="dxa"/>
            <w:vMerge w:val="restart"/>
            <w:tcBorders>
              <w:top w:val="nil"/>
              <w:left w:val="single" w:sz="8" w:space="0" w:color="000000"/>
              <w:bottom w:val="nil"/>
              <w:right w:val="single" w:sz="4" w:space="0" w:color="auto"/>
            </w:tcBorders>
            <w:shd w:val="clear" w:color="auto" w:fill="FFFFFF"/>
            <w:tcMar>
              <w:top w:w="0" w:type="dxa"/>
              <w:left w:w="28" w:type="dxa"/>
              <w:bottom w:w="0" w:type="dxa"/>
              <w:right w:w="28" w:type="dxa"/>
            </w:tcMar>
            <w:hideMark/>
          </w:tcPr>
          <w:p w14:paraId="7F7D8B57" w14:textId="77777777" w:rsidR="00502CE4" w:rsidRPr="00502CE4" w:rsidRDefault="00502CE4" w:rsidP="00502CE4">
            <w:pPr>
              <w:jc w:val="center"/>
              <w:rPr>
                <w:rFonts w:eastAsia="Times New Roman" w:cs="Times New Roman"/>
              </w:rPr>
            </w:pPr>
            <w:r w:rsidRPr="00502CE4">
              <w:rPr>
                <w:rFonts w:eastAsia="Times New Roman" w:cs="Times New Roman"/>
              </w:rPr>
              <w:t>8</w:t>
            </w:r>
          </w:p>
        </w:tc>
        <w:tc>
          <w:tcPr>
            <w:tcW w:w="4124" w:type="dxa"/>
            <w:tcBorders>
              <w:top w:val="nil"/>
              <w:left w:val="nil"/>
              <w:bottom w:val="nil"/>
              <w:right w:val="single" w:sz="4" w:space="0" w:color="auto"/>
            </w:tcBorders>
            <w:shd w:val="clear" w:color="auto" w:fill="FFFFFF"/>
            <w:tcMar>
              <w:top w:w="0" w:type="dxa"/>
              <w:left w:w="28" w:type="dxa"/>
              <w:bottom w:w="0" w:type="dxa"/>
              <w:right w:w="28" w:type="dxa"/>
            </w:tcMar>
            <w:vAlign w:val="center"/>
            <w:hideMark/>
          </w:tcPr>
          <w:p w14:paraId="0E57813E" w14:textId="77777777" w:rsidR="00502CE4" w:rsidRPr="00502CE4" w:rsidRDefault="00502CE4" w:rsidP="00502CE4">
            <w:pPr>
              <w:rPr>
                <w:rFonts w:eastAsia="Times New Roman" w:cs="Times New Roman"/>
                <w:b/>
                <w:bCs/>
              </w:rPr>
            </w:pPr>
            <w:r w:rsidRPr="00502CE4">
              <w:rPr>
                <w:rFonts w:eastAsia="Times New Roman" w:cs="Times New Roman"/>
                <w:b/>
                <w:bCs/>
              </w:rPr>
              <w:t>Bài 8. Vẽ và thiết kế giao diện trang Web</w:t>
            </w:r>
          </w:p>
        </w:tc>
        <w:tc>
          <w:tcPr>
            <w:tcW w:w="679" w:type="dxa"/>
            <w:tcBorders>
              <w:top w:val="nil"/>
              <w:left w:val="nil"/>
              <w:bottom w:val="nil"/>
              <w:right w:val="single" w:sz="4" w:space="0" w:color="auto"/>
            </w:tcBorders>
            <w:shd w:val="clear" w:color="auto" w:fill="FFFFFF"/>
            <w:tcMar>
              <w:top w:w="0" w:type="dxa"/>
              <w:left w:w="28" w:type="dxa"/>
              <w:bottom w:w="0" w:type="dxa"/>
              <w:right w:w="28" w:type="dxa"/>
            </w:tcMar>
            <w:hideMark/>
          </w:tcPr>
          <w:p w14:paraId="4E05EC15" w14:textId="77777777" w:rsidR="00502CE4" w:rsidRPr="00502CE4" w:rsidRDefault="00502CE4" w:rsidP="00502CE4">
            <w:pPr>
              <w:jc w:val="center"/>
              <w:rPr>
                <w:rFonts w:eastAsia="Times New Roman" w:cs="Times New Roman"/>
                <w:b/>
                <w:bCs/>
              </w:rPr>
            </w:pPr>
            <w:r w:rsidRPr="00502CE4">
              <w:rPr>
                <w:rFonts w:eastAsia="Times New Roman" w:cs="Times New Roman"/>
                <w:b/>
                <w:bCs/>
              </w:rPr>
              <w:t>5</w:t>
            </w:r>
          </w:p>
        </w:tc>
        <w:tc>
          <w:tcPr>
            <w:tcW w:w="839" w:type="dxa"/>
            <w:tcBorders>
              <w:top w:val="nil"/>
              <w:left w:val="nil"/>
              <w:bottom w:val="nil"/>
              <w:right w:val="single" w:sz="4" w:space="0" w:color="auto"/>
            </w:tcBorders>
            <w:shd w:val="clear" w:color="auto" w:fill="FFFFFF"/>
            <w:tcMar>
              <w:top w:w="0" w:type="dxa"/>
              <w:left w:w="28" w:type="dxa"/>
              <w:bottom w:w="0" w:type="dxa"/>
              <w:right w:w="28" w:type="dxa"/>
            </w:tcMar>
            <w:hideMark/>
          </w:tcPr>
          <w:p w14:paraId="543EC32F" w14:textId="77777777" w:rsidR="00502CE4" w:rsidRPr="00502CE4" w:rsidRDefault="00502CE4" w:rsidP="00502CE4">
            <w:pPr>
              <w:jc w:val="center"/>
              <w:rPr>
                <w:rFonts w:eastAsia="Times New Roman" w:cs="Times New Roman"/>
                <w:b/>
                <w:bCs/>
              </w:rPr>
            </w:pPr>
            <w:r w:rsidRPr="00502CE4">
              <w:rPr>
                <w:rFonts w:eastAsia="Times New Roman" w:cs="Times New Roman"/>
                <w:b/>
                <w:bCs/>
              </w:rPr>
              <w:t>1</w:t>
            </w:r>
          </w:p>
        </w:tc>
        <w:tc>
          <w:tcPr>
            <w:tcW w:w="1842" w:type="dxa"/>
            <w:tcBorders>
              <w:top w:val="nil"/>
              <w:left w:val="nil"/>
              <w:bottom w:val="nil"/>
              <w:right w:val="single" w:sz="4" w:space="0" w:color="auto"/>
            </w:tcBorders>
            <w:shd w:val="clear" w:color="auto" w:fill="FFFFFF"/>
            <w:tcMar>
              <w:top w:w="0" w:type="dxa"/>
              <w:left w:w="28" w:type="dxa"/>
              <w:bottom w:w="0" w:type="dxa"/>
              <w:right w:w="28" w:type="dxa"/>
            </w:tcMar>
            <w:hideMark/>
          </w:tcPr>
          <w:p w14:paraId="06D2CEF3" w14:textId="77777777" w:rsidR="00502CE4" w:rsidRPr="00502CE4" w:rsidRDefault="00502CE4" w:rsidP="00502CE4">
            <w:pPr>
              <w:jc w:val="center"/>
              <w:rPr>
                <w:rFonts w:eastAsia="Times New Roman" w:cs="Times New Roman"/>
                <w:b/>
                <w:bCs/>
              </w:rPr>
            </w:pPr>
            <w:r w:rsidRPr="00502CE4">
              <w:rPr>
                <w:rFonts w:eastAsia="Times New Roman" w:cs="Times New Roman"/>
                <w:b/>
                <w:bCs/>
              </w:rPr>
              <w:t>4</w:t>
            </w:r>
          </w:p>
        </w:tc>
        <w:tc>
          <w:tcPr>
            <w:tcW w:w="710" w:type="dxa"/>
            <w:vMerge w:val="restart"/>
            <w:tcBorders>
              <w:top w:val="nil"/>
              <w:left w:val="single" w:sz="4" w:space="0" w:color="auto"/>
              <w:bottom w:val="nil"/>
              <w:right w:val="single" w:sz="8" w:space="0" w:color="000000"/>
            </w:tcBorders>
            <w:shd w:val="clear" w:color="auto" w:fill="FFFFFF"/>
            <w:tcMar>
              <w:top w:w="0" w:type="dxa"/>
              <w:left w:w="28" w:type="dxa"/>
              <w:bottom w:w="0" w:type="dxa"/>
              <w:right w:w="28" w:type="dxa"/>
            </w:tcMar>
            <w:hideMark/>
          </w:tcPr>
          <w:p w14:paraId="6059F0D4" w14:textId="7B99A912" w:rsidR="00502CE4" w:rsidRPr="00502CE4" w:rsidRDefault="00502CE4" w:rsidP="00502CE4">
            <w:pPr>
              <w:jc w:val="center"/>
              <w:rPr>
                <w:rFonts w:eastAsia="Times New Roman" w:cs="Times New Roman"/>
                <w:b/>
                <w:bCs/>
              </w:rPr>
            </w:pPr>
          </w:p>
        </w:tc>
      </w:tr>
      <w:tr w:rsidR="00502CE4" w:rsidRPr="00502CE4" w14:paraId="6A9F0CE7" w14:textId="77777777" w:rsidTr="00502CE4">
        <w:trPr>
          <w:trHeight w:val="375"/>
        </w:trPr>
        <w:tc>
          <w:tcPr>
            <w:tcW w:w="0" w:type="auto"/>
            <w:vMerge/>
            <w:tcBorders>
              <w:top w:val="nil"/>
              <w:left w:val="single" w:sz="8" w:space="0" w:color="000000"/>
              <w:bottom w:val="nil"/>
              <w:right w:val="single" w:sz="4" w:space="0" w:color="auto"/>
            </w:tcBorders>
            <w:vAlign w:val="center"/>
            <w:hideMark/>
          </w:tcPr>
          <w:p w14:paraId="3AAF4AAC" w14:textId="77777777" w:rsidR="00502CE4" w:rsidRPr="00502CE4" w:rsidRDefault="00502CE4" w:rsidP="00502CE4">
            <w:pPr>
              <w:rPr>
                <w:rFonts w:eastAsia="Times New Roman" w:cs="Times New Roman"/>
              </w:rPr>
            </w:pPr>
          </w:p>
        </w:tc>
        <w:tc>
          <w:tcPr>
            <w:tcW w:w="4124" w:type="dxa"/>
            <w:tcBorders>
              <w:top w:val="nil"/>
              <w:left w:val="nil"/>
              <w:bottom w:val="nil"/>
              <w:right w:val="single" w:sz="4" w:space="0" w:color="auto"/>
            </w:tcBorders>
            <w:shd w:val="clear" w:color="auto" w:fill="FFFFFF"/>
            <w:tcMar>
              <w:top w:w="0" w:type="dxa"/>
              <w:left w:w="28" w:type="dxa"/>
              <w:bottom w:w="0" w:type="dxa"/>
              <w:right w:w="28" w:type="dxa"/>
            </w:tcMar>
            <w:vAlign w:val="center"/>
            <w:hideMark/>
          </w:tcPr>
          <w:p w14:paraId="71D08E9C" w14:textId="77777777" w:rsidR="00502CE4" w:rsidRPr="00502CE4" w:rsidRDefault="00502CE4" w:rsidP="00502CE4">
            <w:pPr>
              <w:spacing w:before="0" w:after="0"/>
              <w:rPr>
                <w:rFonts w:eastAsia="Times New Roman" w:cs="Times New Roman"/>
              </w:rPr>
            </w:pPr>
            <w:r w:rsidRPr="00502CE4">
              <w:rPr>
                <w:rFonts w:eastAsia="Times New Roman" w:cs="Times New Roman"/>
              </w:rPr>
              <w:t>1. Thư viện trang Web mẫu</w:t>
            </w:r>
          </w:p>
        </w:tc>
        <w:tc>
          <w:tcPr>
            <w:tcW w:w="679" w:type="dxa"/>
            <w:tcBorders>
              <w:top w:val="nil"/>
              <w:left w:val="nil"/>
              <w:bottom w:val="nil"/>
              <w:right w:val="single" w:sz="4" w:space="0" w:color="auto"/>
            </w:tcBorders>
            <w:shd w:val="clear" w:color="auto" w:fill="FFFFFF"/>
            <w:tcMar>
              <w:top w:w="0" w:type="dxa"/>
              <w:left w:w="28" w:type="dxa"/>
              <w:bottom w:w="0" w:type="dxa"/>
              <w:right w:w="28" w:type="dxa"/>
            </w:tcMar>
            <w:vAlign w:val="center"/>
            <w:hideMark/>
          </w:tcPr>
          <w:p w14:paraId="68FBE69D" w14:textId="45C9F9F7" w:rsidR="00502CE4" w:rsidRPr="00502CE4" w:rsidRDefault="00502CE4" w:rsidP="00502CE4">
            <w:pPr>
              <w:spacing w:before="0" w:after="0"/>
              <w:jc w:val="center"/>
              <w:rPr>
                <w:rFonts w:eastAsia="Times New Roman" w:cs="Times New Roman"/>
                <w:b/>
                <w:bCs/>
              </w:rPr>
            </w:pPr>
          </w:p>
        </w:tc>
        <w:tc>
          <w:tcPr>
            <w:tcW w:w="839" w:type="dxa"/>
            <w:tcBorders>
              <w:top w:val="nil"/>
              <w:left w:val="nil"/>
              <w:bottom w:val="nil"/>
              <w:right w:val="single" w:sz="4" w:space="0" w:color="auto"/>
            </w:tcBorders>
            <w:shd w:val="clear" w:color="auto" w:fill="FFFFFF"/>
            <w:tcMar>
              <w:top w:w="0" w:type="dxa"/>
              <w:left w:w="28" w:type="dxa"/>
              <w:bottom w:w="0" w:type="dxa"/>
              <w:right w:w="28" w:type="dxa"/>
            </w:tcMar>
            <w:vAlign w:val="center"/>
            <w:hideMark/>
          </w:tcPr>
          <w:p w14:paraId="22CAFD43" w14:textId="77777777" w:rsidR="00502CE4" w:rsidRPr="00502CE4" w:rsidRDefault="00502CE4" w:rsidP="00502CE4">
            <w:pPr>
              <w:spacing w:before="0" w:after="0"/>
              <w:jc w:val="right"/>
              <w:rPr>
                <w:rFonts w:eastAsia="Times New Roman" w:cs="Times New Roman"/>
                <w:b/>
                <w:bCs/>
              </w:rPr>
            </w:pPr>
            <w:r w:rsidRPr="00502CE4">
              <w:rPr>
                <w:rFonts w:eastAsia="Times New Roman" w:cs="Times New Roman"/>
                <w:b/>
                <w:bCs/>
              </w:rPr>
              <w:t> </w:t>
            </w:r>
          </w:p>
        </w:tc>
        <w:tc>
          <w:tcPr>
            <w:tcW w:w="1842" w:type="dxa"/>
            <w:tcBorders>
              <w:top w:val="nil"/>
              <w:left w:val="nil"/>
              <w:bottom w:val="nil"/>
              <w:right w:val="single" w:sz="4" w:space="0" w:color="auto"/>
            </w:tcBorders>
            <w:shd w:val="clear" w:color="auto" w:fill="FFFFFF"/>
            <w:tcMar>
              <w:top w:w="0" w:type="dxa"/>
              <w:left w:w="28" w:type="dxa"/>
              <w:bottom w:w="0" w:type="dxa"/>
              <w:right w:w="28" w:type="dxa"/>
            </w:tcMar>
            <w:vAlign w:val="center"/>
            <w:hideMark/>
          </w:tcPr>
          <w:p w14:paraId="6062C037" w14:textId="77777777" w:rsidR="00502CE4" w:rsidRPr="00502CE4" w:rsidRDefault="00502CE4" w:rsidP="00502CE4">
            <w:pPr>
              <w:spacing w:before="0" w:after="0"/>
              <w:jc w:val="right"/>
              <w:rPr>
                <w:rFonts w:eastAsia="Times New Roman" w:cs="Times New Roman"/>
                <w:b/>
                <w:bCs/>
              </w:rPr>
            </w:pPr>
            <w:r w:rsidRPr="00502CE4">
              <w:rPr>
                <w:rFonts w:eastAsia="Times New Roman" w:cs="Times New Roman"/>
                <w:b/>
                <w:bCs/>
              </w:rPr>
              <w:t>0.5</w:t>
            </w:r>
          </w:p>
        </w:tc>
        <w:tc>
          <w:tcPr>
            <w:tcW w:w="0" w:type="auto"/>
            <w:vMerge/>
            <w:tcBorders>
              <w:top w:val="nil"/>
              <w:left w:val="single" w:sz="4" w:space="0" w:color="auto"/>
              <w:bottom w:val="nil"/>
              <w:right w:val="single" w:sz="8" w:space="0" w:color="000000"/>
            </w:tcBorders>
            <w:hideMark/>
          </w:tcPr>
          <w:p w14:paraId="4774E5C2" w14:textId="77777777" w:rsidR="00502CE4" w:rsidRPr="00502CE4" w:rsidRDefault="00502CE4" w:rsidP="00502CE4">
            <w:pPr>
              <w:jc w:val="center"/>
              <w:rPr>
                <w:rFonts w:eastAsia="Times New Roman" w:cs="Times New Roman"/>
                <w:b/>
                <w:bCs/>
              </w:rPr>
            </w:pPr>
          </w:p>
        </w:tc>
      </w:tr>
      <w:tr w:rsidR="00502CE4" w:rsidRPr="00502CE4" w14:paraId="2B653480" w14:textId="77777777" w:rsidTr="00502CE4">
        <w:trPr>
          <w:trHeight w:val="375"/>
        </w:trPr>
        <w:tc>
          <w:tcPr>
            <w:tcW w:w="0" w:type="auto"/>
            <w:vMerge/>
            <w:tcBorders>
              <w:top w:val="nil"/>
              <w:left w:val="single" w:sz="8" w:space="0" w:color="000000"/>
              <w:bottom w:val="nil"/>
              <w:right w:val="single" w:sz="4" w:space="0" w:color="auto"/>
            </w:tcBorders>
            <w:vAlign w:val="center"/>
            <w:hideMark/>
          </w:tcPr>
          <w:p w14:paraId="72BEFA6B" w14:textId="77777777" w:rsidR="00502CE4" w:rsidRPr="00502CE4" w:rsidRDefault="00502CE4" w:rsidP="00502CE4">
            <w:pPr>
              <w:rPr>
                <w:rFonts w:eastAsia="Times New Roman" w:cs="Times New Roman"/>
              </w:rPr>
            </w:pPr>
          </w:p>
        </w:tc>
        <w:tc>
          <w:tcPr>
            <w:tcW w:w="4124" w:type="dxa"/>
            <w:tcBorders>
              <w:top w:val="nil"/>
              <w:left w:val="nil"/>
              <w:bottom w:val="nil"/>
              <w:right w:val="single" w:sz="4" w:space="0" w:color="auto"/>
            </w:tcBorders>
            <w:shd w:val="clear" w:color="auto" w:fill="FFFFFF"/>
            <w:tcMar>
              <w:top w:w="0" w:type="dxa"/>
              <w:left w:w="28" w:type="dxa"/>
              <w:bottom w:w="0" w:type="dxa"/>
              <w:right w:w="28" w:type="dxa"/>
            </w:tcMar>
            <w:vAlign w:val="center"/>
            <w:hideMark/>
          </w:tcPr>
          <w:p w14:paraId="2399C86B" w14:textId="77777777" w:rsidR="00502CE4" w:rsidRPr="00502CE4" w:rsidRDefault="00502CE4" w:rsidP="00502CE4">
            <w:pPr>
              <w:spacing w:before="0" w:after="0"/>
              <w:rPr>
                <w:rFonts w:eastAsia="Times New Roman" w:cs="Times New Roman"/>
              </w:rPr>
            </w:pPr>
            <w:r w:rsidRPr="00502CE4">
              <w:rPr>
                <w:rFonts w:eastAsia="Times New Roman" w:cs="Times New Roman"/>
              </w:rPr>
              <w:t>2. Tải trang Web mẫu</w:t>
            </w:r>
          </w:p>
        </w:tc>
        <w:tc>
          <w:tcPr>
            <w:tcW w:w="679" w:type="dxa"/>
            <w:tcBorders>
              <w:top w:val="nil"/>
              <w:left w:val="nil"/>
              <w:bottom w:val="nil"/>
              <w:right w:val="single" w:sz="4" w:space="0" w:color="auto"/>
            </w:tcBorders>
            <w:shd w:val="clear" w:color="auto" w:fill="FFFFFF"/>
            <w:tcMar>
              <w:top w:w="0" w:type="dxa"/>
              <w:left w:w="28" w:type="dxa"/>
              <w:bottom w:w="0" w:type="dxa"/>
              <w:right w:w="28" w:type="dxa"/>
            </w:tcMar>
            <w:vAlign w:val="center"/>
            <w:hideMark/>
          </w:tcPr>
          <w:p w14:paraId="5DAA79ED" w14:textId="70875783" w:rsidR="00502CE4" w:rsidRPr="00502CE4" w:rsidRDefault="00502CE4" w:rsidP="00502CE4">
            <w:pPr>
              <w:spacing w:before="0" w:after="0"/>
              <w:jc w:val="center"/>
              <w:rPr>
                <w:rFonts w:eastAsia="Times New Roman" w:cs="Times New Roman"/>
                <w:b/>
                <w:bCs/>
              </w:rPr>
            </w:pPr>
          </w:p>
        </w:tc>
        <w:tc>
          <w:tcPr>
            <w:tcW w:w="839" w:type="dxa"/>
            <w:tcBorders>
              <w:top w:val="nil"/>
              <w:left w:val="nil"/>
              <w:bottom w:val="nil"/>
              <w:right w:val="single" w:sz="4" w:space="0" w:color="auto"/>
            </w:tcBorders>
            <w:shd w:val="clear" w:color="auto" w:fill="FFFFFF"/>
            <w:tcMar>
              <w:top w:w="0" w:type="dxa"/>
              <w:left w:w="28" w:type="dxa"/>
              <w:bottom w:w="0" w:type="dxa"/>
              <w:right w:w="28" w:type="dxa"/>
            </w:tcMar>
            <w:vAlign w:val="center"/>
            <w:hideMark/>
          </w:tcPr>
          <w:p w14:paraId="701456C1" w14:textId="77777777" w:rsidR="00502CE4" w:rsidRPr="00502CE4" w:rsidRDefault="00502CE4" w:rsidP="00502CE4">
            <w:pPr>
              <w:spacing w:before="0" w:after="0"/>
              <w:jc w:val="right"/>
              <w:rPr>
                <w:rFonts w:eastAsia="Times New Roman" w:cs="Times New Roman"/>
                <w:b/>
                <w:bCs/>
              </w:rPr>
            </w:pPr>
            <w:r w:rsidRPr="00502CE4">
              <w:rPr>
                <w:rFonts w:eastAsia="Times New Roman" w:cs="Times New Roman"/>
                <w:b/>
                <w:bCs/>
              </w:rPr>
              <w:t> </w:t>
            </w:r>
          </w:p>
        </w:tc>
        <w:tc>
          <w:tcPr>
            <w:tcW w:w="1842" w:type="dxa"/>
            <w:tcBorders>
              <w:top w:val="nil"/>
              <w:left w:val="nil"/>
              <w:bottom w:val="nil"/>
              <w:right w:val="single" w:sz="4" w:space="0" w:color="auto"/>
            </w:tcBorders>
            <w:shd w:val="clear" w:color="auto" w:fill="FFFFFF"/>
            <w:tcMar>
              <w:top w:w="0" w:type="dxa"/>
              <w:left w:w="28" w:type="dxa"/>
              <w:bottom w:w="0" w:type="dxa"/>
              <w:right w:w="28" w:type="dxa"/>
            </w:tcMar>
            <w:vAlign w:val="center"/>
            <w:hideMark/>
          </w:tcPr>
          <w:p w14:paraId="57512C43" w14:textId="77777777" w:rsidR="00502CE4" w:rsidRPr="00502CE4" w:rsidRDefault="00502CE4" w:rsidP="00502CE4">
            <w:pPr>
              <w:spacing w:before="0" w:after="0"/>
              <w:jc w:val="right"/>
              <w:rPr>
                <w:rFonts w:eastAsia="Times New Roman" w:cs="Times New Roman"/>
                <w:b/>
                <w:bCs/>
              </w:rPr>
            </w:pPr>
            <w:r w:rsidRPr="00502CE4">
              <w:rPr>
                <w:rFonts w:eastAsia="Times New Roman" w:cs="Times New Roman"/>
                <w:b/>
                <w:bCs/>
              </w:rPr>
              <w:t>0.5</w:t>
            </w:r>
          </w:p>
        </w:tc>
        <w:tc>
          <w:tcPr>
            <w:tcW w:w="0" w:type="auto"/>
            <w:vMerge/>
            <w:tcBorders>
              <w:top w:val="nil"/>
              <w:left w:val="single" w:sz="4" w:space="0" w:color="auto"/>
              <w:bottom w:val="nil"/>
              <w:right w:val="single" w:sz="8" w:space="0" w:color="000000"/>
            </w:tcBorders>
            <w:hideMark/>
          </w:tcPr>
          <w:p w14:paraId="601BF3CF" w14:textId="77777777" w:rsidR="00502CE4" w:rsidRPr="00502CE4" w:rsidRDefault="00502CE4" w:rsidP="00502CE4">
            <w:pPr>
              <w:jc w:val="center"/>
              <w:rPr>
                <w:rFonts w:eastAsia="Times New Roman" w:cs="Times New Roman"/>
                <w:b/>
                <w:bCs/>
              </w:rPr>
            </w:pPr>
          </w:p>
        </w:tc>
      </w:tr>
      <w:tr w:rsidR="00502CE4" w:rsidRPr="00502CE4" w14:paraId="55CDA041" w14:textId="77777777" w:rsidTr="00502CE4">
        <w:trPr>
          <w:trHeight w:val="375"/>
        </w:trPr>
        <w:tc>
          <w:tcPr>
            <w:tcW w:w="0" w:type="auto"/>
            <w:vMerge/>
            <w:tcBorders>
              <w:top w:val="nil"/>
              <w:left w:val="single" w:sz="8" w:space="0" w:color="000000"/>
              <w:bottom w:val="nil"/>
              <w:right w:val="single" w:sz="4" w:space="0" w:color="auto"/>
            </w:tcBorders>
            <w:vAlign w:val="center"/>
            <w:hideMark/>
          </w:tcPr>
          <w:p w14:paraId="649BE658" w14:textId="77777777" w:rsidR="00502CE4" w:rsidRPr="00502CE4" w:rsidRDefault="00502CE4" w:rsidP="00502CE4">
            <w:pPr>
              <w:rPr>
                <w:rFonts w:eastAsia="Times New Roman" w:cs="Times New Roman"/>
              </w:rPr>
            </w:pPr>
          </w:p>
        </w:tc>
        <w:tc>
          <w:tcPr>
            <w:tcW w:w="4124" w:type="dxa"/>
            <w:tcBorders>
              <w:top w:val="nil"/>
              <w:left w:val="nil"/>
              <w:bottom w:val="nil"/>
              <w:right w:val="single" w:sz="4" w:space="0" w:color="auto"/>
            </w:tcBorders>
            <w:shd w:val="clear" w:color="auto" w:fill="FFFFFF"/>
            <w:tcMar>
              <w:top w:w="0" w:type="dxa"/>
              <w:left w:w="28" w:type="dxa"/>
              <w:bottom w:w="0" w:type="dxa"/>
              <w:right w:w="28" w:type="dxa"/>
            </w:tcMar>
            <w:vAlign w:val="center"/>
            <w:hideMark/>
          </w:tcPr>
          <w:p w14:paraId="4BE0A19F" w14:textId="77777777" w:rsidR="00502CE4" w:rsidRPr="00502CE4" w:rsidRDefault="00502CE4" w:rsidP="00502CE4">
            <w:pPr>
              <w:spacing w:before="0" w:after="0"/>
              <w:rPr>
                <w:rFonts w:eastAsia="Times New Roman" w:cs="Times New Roman"/>
              </w:rPr>
            </w:pPr>
            <w:r w:rsidRPr="00502CE4">
              <w:rPr>
                <w:rFonts w:eastAsia="Times New Roman" w:cs="Times New Roman"/>
              </w:rPr>
              <w:t>3. Ghi nhận kích thước, màu sắc</w:t>
            </w:r>
          </w:p>
        </w:tc>
        <w:tc>
          <w:tcPr>
            <w:tcW w:w="679" w:type="dxa"/>
            <w:tcBorders>
              <w:top w:val="nil"/>
              <w:left w:val="nil"/>
              <w:bottom w:val="nil"/>
              <w:right w:val="single" w:sz="4" w:space="0" w:color="auto"/>
            </w:tcBorders>
            <w:shd w:val="clear" w:color="auto" w:fill="FFFFFF"/>
            <w:tcMar>
              <w:top w:w="0" w:type="dxa"/>
              <w:left w:w="28" w:type="dxa"/>
              <w:bottom w:w="0" w:type="dxa"/>
              <w:right w:w="28" w:type="dxa"/>
            </w:tcMar>
            <w:vAlign w:val="center"/>
            <w:hideMark/>
          </w:tcPr>
          <w:p w14:paraId="03A540EF" w14:textId="1335342E" w:rsidR="00502CE4" w:rsidRPr="00502CE4" w:rsidRDefault="00502CE4" w:rsidP="00502CE4">
            <w:pPr>
              <w:spacing w:before="0" w:after="0"/>
              <w:jc w:val="center"/>
              <w:rPr>
                <w:rFonts w:eastAsia="Times New Roman" w:cs="Times New Roman"/>
                <w:b/>
                <w:bCs/>
              </w:rPr>
            </w:pPr>
          </w:p>
        </w:tc>
        <w:tc>
          <w:tcPr>
            <w:tcW w:w="839" w:type="dxa"/>
            <w:tcBorders>
              <w:top w:val="nil"/>
              <w:left w:val="nil"/>
              <w:bottom w:val="nil"/>
              <w:right w:val="single" w:sz="4" w:space="0" w:color="auto"/>
            </w:tcBorders>
            <w:shd w:val="clear" w:color="auto" w:fill="FFFFFF"/>
            <w:tcMar>
              <w:top w:w="0" w:type="dxa"/>
              <w:left w:w="28" w:type="dxa"/>
              <w:bottom w:w="0" w:type="dxa"/>
              <w:right w:w="28" w:type="dxa"/>
            </w:tcMar>
            <w:vAlign w:val="center"/>
            <w:hideMark/>
          </w:tcPr>
          <w:p w14:paraId="75B8C113" w14:textId="77777777" w:rsidR="00502CE4" w:rsidRPr="00502CE4" w:rsidRDefault="00502CE4" w:rsidP="00502CE4">
            <w:pPr>
              <w:spacing w:before="0" w:after="0"/>
              <w:jc w:val="right"/>
              <w:rPr>
                <w:rFonts w:eastAsia="Times New Roman" w:cs="Times New Roman"/>
                <w:b/>
                <w:bCs/>
              </w:rPr>
            </w:pPr>
            <w:r w:rsidRPr="00502CE4">
              <w:rPr>
                <w:rFonts w:eastAsia="Times New Roman" w:cs="Times New Roman"/>
                <w:b/>
                <w:bCs/>
              </w:rPr>
              <w:t>0.5</w:t>
            </w:r>
          </w:p>
        </w:tc>
        <w:tc>
          <w:tcPr>
            <w:tcW w:w="1842" w:type="dxa"/>
            <w:tcBorders>
              <w:top w:val="nil"/>
              <w:left w:val="nil"/>
              <w:bottom w:val="nil"/>
              <w:right w:val="single" w:sz="4" w:space="0" w:color="auto"/>
            </w:tcBorders>
            <w:shd w:val="clear" w:color="auto" w:fill="FFFFFF"/>
            <w:tcMar>
              <w:top w:w="0" w:type="dxa"/>
              <w:left w:w="28" w:type="dxa"/>
              <w:bottom w:w="0" w:type="dxa"/>
              <w:right w:w="28" w:type="dxa"/>
            </w:tcMar>
            <w:vAlign w:val="center"/>
            <w:hideMark/>
          </w:tcPr>
          <w:p w14:paraId="4BD3F535" w14:textId="77777777" w:rsidR="00502CE4" w:rsidRPr="00502CE4" w:rsidRDefault="00502CE4" w:rsidP="00502CE4">
            <w:pPr>
              <w:spacing w:before="0" w:after="0"/>
              <w:jc w:val="right"/>
              <w:rPr>
                <w:rFonts w:eastAsia="Times New Roman" w:cs="Times New Roman"/>
                <w:b/>
                <w:bCs/>
              </w:rPr>
            </w:pPr>
            <w:r w:rsidRPr="00502CE4">
              <w:rPr>
                <w:rFonts w:eastAsia="Times New Roman" w:cs="Times New Roman"/>
                <w:b/>
                <w:bCs/>
              </w:rPr>
              <w:t>1</w:t>
            </w:r>
          </w:p>
        </w:tc>
        <w:tc>
          <w:tcPr>
            <w:tcW w:w="0" w:type="auto"/>
            <w:vMerge/>
            <w:tcBorders>
              <w:top w:val="nil"/>
              <w:left w:val="single" w:sz="4" w:space="0" w:color="auto"/>
              <w:bottom w:val="nil"/>
              <w:right w:val="single" w:sz="8" w:space="0" w:color="000000"/>
            </w:tcBorders>
            <w:hideMark/>
          </w:tcPr>
          <w:p w14:paraId="1D72BD1C" w14:textId="77777777" w:rsidR="00502CE4" w:rsidRPr="00502CE4" w:rsidRDefault="00502CE4" w:rsidP="00502CE4">
            <w:pPr>
              <w:jc w:val="center"/>
              <w:rPr>
                <w:rFonts w:eastAsia="Times New Roman" w:cs="Times New Roman"/>
                <w:b/>
                <w:bCs/>
              </w:rPr>
            </w:pPr>
          </w:p>
        </w:tc>
      </w:tr>
      <w:tr w:rsidR="00502CE4" w:rsidRPr="00502CE4" w14:paraId="7FC2ABBB" w14:textId="77777777" w:rsidTr="00502CE4">
        <w:trPr>
          <w:trHeight w:val="375"/>
        </w:trPr>
        <w:tc>
          <w:tcPr>
            <w:tcW w:w="0" w:type="auto"/>
            <w:vMerge/>
            <w:tcBorders>
              <w:top w:val="nil"/>
              <w:left w:val="single" w:sz="8" w:space="0" w:color="000000"/>
              <w:bottom w:val="nil"/>
              <w:right w:val="single" w:sz="4" w:space="0" w:color="auto"/>
            </w:tcBorders>
            <w:vAlign w:val="center"/>
            <w:hideMark/>
          </w:tcPr>
          <w:p w14:paraId="4C89C996" w14:textId="77777777" w:rsidR="00502CE4" w:rsidRPr="00502CE4" w:rsidRDefault="00502CE4" w:rsidP="00502CE4">
            <w:pPr>
              <w:rPr>
                <w:rFonts w:eastAsia="Times New Roman" w:cs="Times New Roman"/>
              </w:rPr>
            </w:pPr>
          </w:p>
        </w:tc>
        <w:tc>
          <w:tcPr>
            <w:tcW w:w="4124" w:type="dxa"/>
            <w:tcBorders>
              <w:top w:val="nil"/>
              <w:left w:val="nil"/>
              <w:bottom w:val="nil"/>
              <w:right w:val="single" w:sz="4" w:space="0" w:color="auto"/>
            </w:tcBorders>
            <w:shd w:val="clear" w:color="auto" w:fill="FFFFFF"/>
            <w:tcMar>
              <w:top w:w="0" w:type="dxa"/>
              <w:left w:w="28" w:type="dxa"/>
              <w:bottom w:w="0" w:type="dxa"/>
              <w:right w:w="28" w:type="dxa"/>
            </w:tcMar>
            <w:vAlign w:val="center"/>
            <w:hideMark/>
          </w:tcPr>
          <w:p w14:paraId="5D074F84" w14:textId="77777777" w:rsidR="00502CE4" w:rsidRPr="00502CE4" w:rsidRDefault="00502CE4" w:rsidP="00502CE4">
            <w:pPr>
              <w:spacing w:before="0" w:after="0"/>
              <w:rPr>
                <w:rFonts w:eastAsia="Times New Roman" w:cs="Times New Roman"/>
              </w:rPr>
            </w:pPr>
            <w:r w:rsidRPr="00502CE4">
              <w:rPr>
                <w:rFonts w:eastAsia="Times New Roman" w:cs="Times New Roman"/>
              </w:rPr>
              <w:t>4. Phân vùng, lập kế hoạch</w:t>
            </w:r>
          </w:p>
        </w:tc>
        <w:tc>
          <w:tcPr>
            <w:tcW w:w="679" w:type="dxa"/>
            <w:tcBorders>
              <w:top w:val="nil"/>
              <w:left w:val="nil"/>
              <w:bottom w:val="nil"/>
              <w:right w:val="single" w:sz="4" w:space="0" w:color="auto"/>
            </w:tcBorders>
            <w:shd w:val="clear" w:color="auto" w:fill="FFFFFF"/>
            <w:tcMar>
              <w:top w:w="0" w:type="dxa"/>
              <w:left w:w="28" w:type="dxa"/>
              <w:bottom w:w="0" w:type="dxa"/>
              <w:right w:w="28" w:type="dxa"/>
            </w:tcMar>
            <w:vAlign w:val="center"/>
            <w:hideMark/>
          </w:tcPr>
          <w:p w14:paraId="7C82547D" w14:textId="7B1F784A" w:rsidR="00502CE4" w:rsidRPr="00502CE4" w:rsidRDefault="00502CE4" w:rsidP="00502CE4">
            <w:pPr>
              <w:spacing w:before="0" w:after="0"/>
              <w:jc w:val="center"/>
              <w:rPr>
                <w:rFonts w:eastAsia="Times New Roman" w:cs="Times New Roman"/>
                <w:b/>
                <w:bCs/>
              </w:rPr>
            </w:pPr>
          </w:p>
        </w:tc>
        <w:tc>
          <w:tcPr>
            <w:tcW w:w="839" w:type="dxa"/>
            <w:tcBorders>
              <w:top w:val="nil"/>
              <w:left w:val="nil"/>
              <w:bottom w:val="nil"/>
              <w:right w:val="single" w:sz="4" w:space="0" w:color="auto"/>
            </w:tcBorders>
            <w:shd w:val="clear" w:color="auto" w:fill="FFFFFF"/>
            <w:tcMar>
              <w:top w:w="0" w:type="dxa"/>
              <w:left w:w="28" w:type="dxa"/>
              <w:bottom w:w="0" w:type="dxa"/>
              <w:right w:w="28" w:type="dxa"/>
            </w:tcMar>
            <w:vAlign w:val="center"/>
            <w:hideMark/>
          </w:tcPr>
          <w:p w14:paraId="2EF041F0" w14:textId="77777777" w:rsidR="00502CE4" w:rsidRPr="00502CE4" w:rsidRDefault="00502CE4" w:rsidP="00502CE4">
            <w:pPr>
              <w:spacing w:before="0" w:after="0"/>
              <w:jc w:val="right"/>
              <w:rPr>
                <w:rFonts w:eastAsia="Times New Roman" w:cs="Times New Roman"/>
                <w:b/>
                <w:bCs/>
              </w:rPr>
            </w:pPr>
            <w:r w:rsidRPr="00502CE4">
              <w:rPr>
                <w:rFonts w:eastAsia="Times New Roman" w:cs="Times New Roman"/>
                <w:b/>
                <w:bCs/>
              </w:rPr>
              <w:t>0.5</w:t>
            </w:r>
          </w:p>
        </w:tc>
        <w:tc>
          <w:tcPr>
            <w:tcW w:w="1842" w:type="dxa"/>
            <w:tcBorders>
              <w:top w:val="nil"/>
              <w:left w:val="nil"/>
              <w:bottom w:val="nil"/>
              <w:right w:val="single" w:sz="4" w:space="0" w:color="auto"/>
            </w:tcBorders>
            <w:shd w:val="clear" w:color="auto" w:fill="FFFFFF"/>
            <w:tcMar>
              <w:top w:w="0" w:type="dxa"/>
              <w:left w:w="28" w:type="dxa"/>
              <w:bottom w:w="0" w:type="dxa"/>
              <w:right w:w="28" w:type="dxa"/>
            </w:tcMar>
            <w:vAlign w:val="center"/>
            <w:hideMark/>
          </w:tcPr>
          <w:p w14:paraId="521E57D9" w14:textId="77777777" w:rsidR="00502CE4" w:rsidRPr="00502CE4" w:rsidRDefault="00502CE4" w:rsidP="00502CE4">
            <w:pPr>
              <w:spacing w:before="0" w:after="0"/>
              <w:jc w:val="right"/>
              <w:rPr>
                <w:rFonts w:eastAsia="Times New Roman" w:cs="Times New Roman"/>
                <w:b/>
                <w:bCs/>
              </w:rPr>
            </w:pPr>
            <w:r w:rsidRPr="00502CE4">
              <w:rPr>
                <w:rFonts w:eastAsia="Times New Roman" w:cs="Times New Roman"/>
                <w:b/>
                <w:bCs/>
              </w:rPr>
              <w:t>1</w:t>
            </w:r>
          </w:p>
        </w:tc>
        <w:tc>
          <w:tcPr>
            <w:tcW w:w="0" w:type="auto"/>
            <w:vMerge/>
            <w:tcBorders>
              <w:top w:val="nil"/>
              <w:left w:val="single" w:sz="4" w:space="0" w:color="auto"/>
              <w:bottom w:val="nil"/>
              <w:right w:val="single" w:sz="8" w:space="0" w:color="000000"/>
            </w:tcBorders>
            <w:hideMark/>
          </w:tcPr>
          <w:p w14:paraId="711CFA7E" w14:textId="77777777" w:rsidR="00502CE4" w:rsidRPr="00502CE4" w:rsidRDefault="00502CE4" w:rsidP="00502CE4">
            <w:pPr>
              <w:jc w:val="center"/>
              <w:rPr>
                <w:rFonts w:eastAsia="Times New Roman" w:cs="Times New Roman"/>
                <w:b/>
                <w:bCs/>
              </w:rPr>
            </w:pPr>
          </w:p>
        </w:tc>
      </w:tr>
      <w:tr w:rsidR="00502CE4" w:rsidRPr="00502CE4" w14:paraId="7431CC6E" w14:textId="77777777" w:rsidTr="00502CE4">
        <w:trPr>
          <w:trHeight w:val="375"/>
        </w:trPr>
        <w:tc>
          <w:tcPr>
            <w:tcW w:w="0" w:type="auto"/>
            <w:vMerge/>
            <w:tcBorders>
              <w:top w:val="nil"/>
              <w:left w:val="single" w:sz="8" w:space="0" w:color="000000"/>
              <w:bottom w:val="nil"/>
              <w:right w:val="single" w:sz="4" w:space="0" w:color="auto"/>
            </w:tcBorders>
            <w:vAlign w:val="center"/>
            <w:hideMark/>
          </w:tcPr>
          <w:p w14:paraId="6A431DCA" w14:textId="77777777" w:rsidR="00502CE4" w:rsidRPr="00502CE4" w:rsidRDefault="00502CE4" w:rsidP="00502CE4">
            <w:pPr>
              <w:rPr>
                <w:rFonts w:eastAsia="Times New Roman" w:cs="Times New Roman"/>
              </w:rPr>
            </w:pPr>
          </w:p>
        </w:tc>
        <w:tc>
          <w:tcPr>
            <w:tcW w:w="4124" w:type="dxa"/>
            <w:tcBorders>
              <w:top w:val="nil"/>
              <w:left w:val="nil"/>
              <w:bottom w:val="nil"/>
              <w:right w:val="single" w:sz="4" w:space="0" w:color="auto"/>
            </w:tcBorders>
            <w:shd w:val="clear" w:color="auto" w:fill="FFFFFF"/>
            <w:tcMar>
              <w:top w:w="0" w:type="dxa"/>
              <w:left w:w="28" w:type="dxa"/>
              <w:bottom w:w="0" w:type="dxa"/>
              <w:right w:w="28" w:type="dxa"/>
            </w:tcMar>
            <w:vAlign w:val="center"/>
            <w:hideMark/>
          </w:tcPr>
          <w:p w14:paraId="2BDACE23" w14:textId="77777777" w:rsidR="00502CE4" w:rsidRPr="00502CE4" w:rsidRDefault="00502CE4" w:rsidP="00502CE4">
            <w:pPr>
              <w:spacing w:before="0" w:after="0"/>
              <w:rPr>
                <w:rFonts w:eastAsia="Times New Roman" w:cs="Times New Roman"/>
              </w:rPr>
            </w:pPr>
            <w:r w:rsidRPr="00502CE4">
              <w:rPr>
                <w:rFonts w:eastAsia="Times New Roman" w:cs="Times New Roman"/>
              </w:rPr>
              <w:t>5. Vẽ giao diện</w:t>
            </w:r>
          </w:p>
        </w:tc>
        <w:tc>
          <w:tcPr>
            <w:tcW w:w="679" w:type="dxa"/>
            <w:tcBorders>
              <w:top w:val="nil"/>
              <w:left w:val="nil"/>
              <w:bottom w:val="nil"/>
              <w:right w:val="single" w:sz="4" w:space="0" w:color="auto"/>
            </w:tcBorders>
            <w:shd w:val="clear" w:color="auto" w:fill="FFFFFF"/>
            <w:tcMar>
              <w:top w:w="0" w:type="dxa"/>
              <w:left w:w="28" w:type="dxa"/>
              <w:bottom w:w="0" w:type="dxa"/>
              <w:right w:w="28" w:type="dxa"/>
            </w:tcMar>
            <w:vAlign w:val="center"/>
            <w:hideMark/>
          </w:tcPr>
          <w:p w14:paraId="0422E2F2" w14:textId="015695D7" w:rsidR="00502CE4" w:rsidRPr="00502CE4" w:rsidRDefault="00502CE4" w:rsidP="00502CE4">
            <w:pPr>
              <w:spacing w:before="0" w:after="0"/>
              <w:jc w:val="center"/>
              <w:rPr>
                <w:rFonts w:eastAsia="Times New Roman" w:cs="Times New Roman"/>
                <w:b/>
                <w:bCs/>
              </w:rPr>
            </w:pPr>
          </w:p>
        </w:tc>
        <w:tc>
          <w:tcPr>
            <w:tcW w:w="839" w:type="dxa"/>
            <w:tcBorders>
              <w:top w:val="nil"/>
              <w:left w:val="nil"/>
              <w:bottom w:val="nil"/>
              <w:right w:val="single" w:sz="4" w:space="0" w:color="auto"/>
            </w:tcBorders>
            <w:shd w:val="clear" w:color="auto" w:fill="FFFFFF"/>
            <w:tcMar>
              <w:top w:w="0" w:type="dxa"/>
              <w:left w:w="28" w:type="dxa"/>
              <w:bottom w:w="0" w:type="dxa"/>
              <w:right w:w="28" w:type="dxa"/>
            </w:tcMar>
            <w:hideMark/>
          </w:tcPr>
          <w:p w14:paraId="4969034E" w14:textId="77777777" w:rsidR="00502CE4" w:rsidRPr="00502CE4" w:rsidRDefault="00502CE4" w:rsidP="00502CE4">
            <w:pPr>
              <w:spacing w:before="0" w:after="0"/>
              <w:jc w:val="right"/>
              <w:rPr>
                <w:rFonts w:eastAsia="Times New Roman" w:cs="Times New Roman"/>
              </w:rPr>
            </w:pPr>
            <w:r w:rsidRPr="00502CE4">
              <w:rPr>
                <w:rFonts w:eastAsia="Times New Roman" w:cs="Times New Roman"/>
              </w:rPr>
              <w:t> </w:t>
            </w:r>
          </w:p>
        </w:tc>
        <w:tc>
          <w:tcPr>
            <w:tcW w:w="1842" w:type="dxa"/>
            <w:tcBorders>
              <w:top w:val="nil"/>
              <w:left w:val="nil"/>
              <w:bottom w:val="nil"/>
              <w:right w:val="single" w:sz="4" w:space="0" w:color="auto"/>
            </w:tcBorders>
            <w:shd w:val="clear" w:color="auto" w:fill="FFFFFF"/>
            <w:tcMar>
              <w:top w:w="0" w:type="dxa"/>
              <w:left w:w="28" w:type="dxa"/>
              <w:bottom w:w="0" w:type="dxa"/>
              <w:right w:w="28" w:type="dxa"/>
            </w:tcMar>
            <w:vAlign w:val="center"/>
            <w:hideMark/>
          </w:tcPr>
          <w:p w14:paraId="5CB09350" w14:textId="77777777" w:rsidR="00502CE4" w:rsidRPr="00502CE4" w:rsidRDefault="00502CE4" w:rsidP="00502CE4">
            <w:pPr>
              <w:spacing w:before="0" w:after="0"/>
              <w:jc w:val="right"/>
              <w:rPr>
                <w:rFonts w:eastAsia="Times New Roman" w:cs="Times New Roman"/>
                <w:b/>
                <w:bCs/>
              </w:rPr>
            </w:pPr>
            <w:r w:rsidRPr="00502CE4">
              <w:rPr>
                <w:rFonts w:eastAsia="Times New Roman" w:cs="Times New Roman"/>
                <w:b/>
                <w:bCs/>
              </w:rPr>
              <w:t>1</w:t>
            </w:r>
          </w:p>
        </w:tc>
        <w:tc>
          <w:tcPr>
            <w:tcW w:w="0" w:type="auto"/>
            <w:vMerge/>
            <w:tcBorders>
              <w:top w:val="nil"/>
              <w:left w:val="single" w:sz="4" w:space="0" w:color="auto"/>
              <w:bottom w:val="nil"/>
              <w:right w:val="single" w:sz="8" w:space="0" w:color="000000"/>
            </w:tcBorders>
            <w:hideMark/>
          </w:tcPr>
          <w:p w14:paraId="7D1044F1" w14:textId="77777777" w:rsidR="00502CE4" w:rsidRPr="00502CE4" w:rsidRDefault="00502CE4" w:rsidP="00502CE4">
            <w:pPr>
              <w:jc w:val="center"/>
              <w:rPr>
                <w:rFonts w:eastAsia="Times New Roman" w:cs="Times New Roman"/>
                <w:b/>
                <w:bCs/>
              </w:rPr>
            </w:pPr>
          </w:p>
        </w:tc>
      </w:tr>
      <w:tr w:rsidR="00502CE4" w:rsidRPr="00502CE4" w14:paraId="024E3E9C" w14:textId="77777777" w:rsidTr="00502CE4">
        <w:trPr>
          <w:trHeight w:val="420"/>
        </w:trPr>
        <w:tc>
          <w:tcPr>
            <w:tcW w:w="590" w:type="dxa"/>
            <w:tcBorders>
              <w:top w:val="single" w:sz="4" w:space="0" w:color="auto"/>
              <w:left w:val="single" w:sz="4" w:space="0" w:color="auto"/>
              <w:bottom w:val="single" w:sz="4" w:space="0" w:color="auto"/>
              <w:right w:val="single" w:sz="4" w:space="0" w:color="auto"/>
            </w:tcBorders>
            <w:shd w:val="clear" w:color="auto" w:fill="FFFFFF"/>
            <w:tcMar>
              <w:top w:w="0" w:type="dxa"/>
              <w:left w:w="28" w:type="dxa"/>
              <w:bottom w:w="0" w:type="dxa"/>
              <w:right w:w="28" w:type="dxa"/>
            </w:tcMar>
            <w:vAlign w:val="center"/>
            <w:hideMark/>
          </w:tcPr>
          <w:p w14:paraId="357C93F8" w14:textId="77777777" w:rsidR="00502CE4" w:rsidRPr="00502CE4" w:rsidRDefault="00502CE4" w:rsidP="00502CE4">
            <w:pPr>
              <w:rPr>
                <w:rFonts w:eastAsia="Times New Roman" w:cs="Times New Roman"/>
              </w:rPr>
            </w:pPr>
            <w:r w:rsidRPr="00502CE4">
              <w:rPr>
                <w:rFonts w:eastAsia="Times New Roman" w:cs="Times New Roman"/>
              </w:rPr>
              <w:t> </w:t>
            </w:r>
          </w:p>
        </w:tc>
        <w:tc>
          <w:tcPr>
            <w:tcW w:w="4124" w:type="dxa"/>
            <w:tcBorders>
              <w:top w:val="single" w:sz="4" w:space="0" w:color="auto"/>
              <w:left w:val="nil"/>
              <w:bottom w:val="single" w:sz="4" w:space="0" w:color="auto"/>
              <w:right w:val="single" w:sz="4" w:space="0" w:color="auto"/>
            </w:tcBorders>
            <w:shd w:val="clear" w:color="auto" w:fill="FFFFFF"/>
            <w:tcMar>
              <w:top w:w="0" w:type="dxa"/>
              <w:left w:w="28" w:type="dxa"/>
              <w:bottom w:w="0" w:type="dxa"/>
              <w:right w:w="28" w:type="dxa"/>
            </w:tcMar>
            <w:vAlign w:val="center"/>
            <w:hideMark/>
          </w:tcPr>
          <w:p w14:paraId="07455C40" w14:textId="77777777" w:rsidR="00502CE4" w:rsidRPr="00502CE4" w:rsidRDefault="00502CE4" w:rsidP="00502CE4">
            <w:pPr>
              <w:rPr>
                <w:rFonts w:eastAsia="Times New Roman" w:cs="Times New Roman"/>
                <w:b/>
                <w:bCs/>
              </w:rPr>
            </w:pPr>
            <w:r w:rsidRPr="00502CE4">
              <w:rPr>
                <w:rFonts w:eastAsia="Times New Roman" w:cs="Times New Roman"/>
                <w:b/>
                <w:bCs/>
              </w:rPr>
              <w:t>Tổng cộng</w:t>
            </w:r>
          </w:p>
        </w:tc>
        <w:tc>
          <w:tcPr>
            <w:tcW w:w="679" w:type="dxa"/>
            <w:tcBorders>
              <w:top w:val="single" w:sz="4" w:space="0" w:color="auto"/>
              <w:left w:val="nil"/>
              <w:bottom w:val="single" w:sz="4" w:space="0" w:color="auto"/>
              <w:right w:val="single" w:sz="4" w:space="0" w:color="auto"/>
            </w:tcBorders>
            <w:shd w:val="clear" w:color="auto" w:fill="FFFFFF"/>
            <w:tcMar>
              <w:top w:w="0" w:type="dxa"/>
              <w:left w:w="28" w:type="dxa"/>
              <w:bottom w:w="0" w:type="dxa"/>
              <w:right w:w="28" w:type="dxa"/>
            </w:tcMar>
            <w:vAlign w:val="center"/>
            <w:hideMark/>
          </w:tcPr>
          <w:p w14:paraId="0AF0BDD9" w14:textId="77777777" w:rsidR="00502CE4" w:rsidRPr="00502CE4" w:rsidRDefault="00502CE4" w:rsidP="00502CE4">
            <w:pPr>
              <w:jc w:val="center"/>
              <w:rPr>
                <w:rFonts w:eastAsia="Times New Roman" w:cs="Times New Roman"/>
                <w:b/>
                <w:bCs/>
              </w:rPr>
            </w:pPr>
            <w:r w:rsidRPr="00502CE4">
              <w:rPr>
                <w:rFonts w:eastAsia="Times New Roman" w:cs="Times New Roman"/>
                <w:b/>
                <w:bCs/>
              </w:rPr>
              <w:t>60</w:t>
            </w:r>
          </w:p>
        </w:tc>
        <w:tc>
          <w:tcPr>
            <w:tcW w:w="839" w:type="dxa"/>
            <w:tcBorders>
              <w:top w:val="single" w:sz="4" w:space="0" w:color="auto"/>
              <w:left w:val="nil"/>
              <w:bottom w:val="single" w:sz="4" w:space="0" w:color="auto"/>
              <w:right w:val="single" w:sz="4" w:space="0" w:color="auto"/>
            </w:tcBorders>
            <w:shd w:val="clear" w:color="auto" w:fill="FFFFFF"/>
            <w:tcMar>
              <w:top w:w="0" w:type="dxa"/>
              <w:left w:w="28" w:type="dxa"/>
              <w:bottom w:w="0" w:type="dxa"/>
              <w:right w:w="28" w:type="dxa"/>
            </w:tcMar>
            <w:vAlign w:val="center"/>
            <w:hideMark/>
          </w:tcPr>
          <w:p w14:paraId="50AFE2F5" w14:textId="77777777" w:rsidR="00502CE4" w:rsidRPr="00502CE4" w:rsidRDefault="00502CE4" w:rsidP="00502CE4">
            <w:pPr>
              <w:jc w:val="right"/>
              <w:rPr>
                <w:rFonts w:eastAsia="Times New Roman" w:cs="Times New Roman"/>
                <w:b/>
                <w:bCs/>
              </w:rPr>
            </w:pPr>
            <w:r w:rsidRPr="00502CE4">
              <w:rPr>
                <w:rFonts w:eastAsia="Times New Roman" w:cs="Times New Roman"/>
                <w:b/>
                <w:bCs/>
              </w:rPr>
              <w:t>20</w:t>
            </w:r>
          </w:p>
        </w:tc>
        <w:tc>
          <w:tcPr>
            <w:tcW w:w="1842" w:type="dxa"/>
            <w:tcBorders>
              <w:top w:val="single" w:sz="4" w:space="0" w:color="auto"/>
              <w:left w:val="nil"/>
              <w:bottom w:val="single" w:sz="4" w:space="0" w:color="auto"/>
              <w:right w:val="single" w:sz="4" w:space="0" w:color="auto"/>
            </w:tcBorders>
            <w:shd w:val="clear" w:color="auto" w:fill="FFFFFF"/>
            <w:tcMar>
              <w:top w:w="0" w:type="dxa"/>
              <w:left w:w="28" w:type="dxa"/>
              <w:bottom w:w="0" w:type="dxa"/>
              <w:right w:w="28" w:type="dxa"/>
            </w:tcMar>
            <w:vAlign w:val="center"/>
            <w:hideMark/>
          </w:tcPr>
          <w:p w14:paraId="06A2A288" w14:textId="77777777" w:rsidR="00502CE4" w:rsidRPr="00502CE4" w:rsidRDefault="00502CE4" w:rsidP="00502CE4">
            <w:pPr>
              <w:jc w:val="right"/>
              <w:rPr>
                <w:rFonts w:eastAsia="Times New Roman" w:cs="Times New Roman"/>
                <w:b/>
                <w:bCs/>
              </w:rPr>
            </w:pPr>
            <w:r w:rsidRPr="00502CE4">
              <w:rPr>
                <w:rFonts w:eastAsia="Times New Roman" w:cs="Times New Roman"/>
                <w:b/>
                <w:bCs/>
              </w:rPr>
              <w:t>38</w:t>
            </w:r>
          </w:p>
        </w:tc>
        <w:tc>
          <w:tcPr>
            <w:tcW w:w="710" w:type="dxa"/>
            <w:tcBorders>
              <w:top w:val="single" w:sz="4" w:space="0" w:color="auto"/>
              <w:left w:val="nil"/>
              <w:bottom w:val="single" w:sz="4" w:space="0" w:color="auto"/>
              <w:right w:val="single" w:sz="4" w:space="0" w:color="auto"/>
            </w:tcBorders>
            <w:shd w:val="clear" w:color="auto" w:fill="FFFFFF"/>
            <w:tcMar>
              <w:top w:w="0" w:type="dxa"/>
              <w:left w:w="28" w:type="dxa"/>
              <w:bottom w:w="0" w:type="dxa"/>
              <w:right w:w="28" w:type="dxa"/>
            </w:tcMar>
            <w:hideMark/>
          </w:tcPr>
          <w:p w14:paraId="2841E07F" w14:textId="77777777" w:rsidR="00502CE4" w:rsidRPr="00502CE4" w:rsidRDefault="00502CE4" w:rsidP="00502CE4">
            <w:pPr>
              <w:jc w:val="center"/>
              <w:rPr>
                <w:rFonts w:eastAsia="Times New Roman" w:cs="Times New Roman"/>
                <w:b/>
                <w:bCs/>
              </w:rPr>
            </w:pPr>
            <w:r w:rsidRPr="00502CE4">
              <w:rPr>
                <w:rFonts w:eastAsia="Times New Roman" w:cs="Times New Roman"/>
                <w:b/>
                <w:bCs/>
              </w:rPr>
              <w:t>2</w:t>
            </w:r>
          </w:p>
        </w:tc>
      </w:tr>
    </w:tbl>
    <w:p w14:paraId="31919EBE" w14:textId="0558DA8C" w:rsidR="00FE4111" w:rsidRPr="00FE4111" w:rsidRDefault="00FE4111" w:rsidP="00502CE4">
      <w:pPr>
        <w:rPr>
          <w:rFonts w:eastAsia="Times New Roman" w:cs="Times New Roman"/>
          <w:i/>
        </w:rPr>
      </w:pPr>
      <w:r w:rsidRPr="00FE4111">
        <w:rPr>
          <w:rFonts w:eastAsia="Times New Roman" w:cs="Times New Roman"/>
        </w:rPr>
        <w:t xml:space="preserve">* Ghi chú: </w:t>
      </w:r>
      <w:r w:rsidRPr="00FE4111">
        <w:rPr>
          <w:rFonts w:eastAsia="Times New Roman" w:cs="Times New Roman"/>
          <w:i/>
        </w:rPr>
        <w:t>Thời gian kiểm tra lý thuyết được tính vào giờ lý thuyết, kiểm tra thực hành được tính bằng giờ thực hành.</w:t>
      </w:r>
    </w:p>
    <w:p w14:paraId="3A839CD7" w14:textId="77777777" w:rsidR="00FE4111" w:rsidRPr="00FE4111" w:rsidRDefault="00FE4111" w:rsidP="00FE4111">
      <w:pPr>
        <w:rPr>
          <w:rFonts w:eastAsia="Times New Roman" w:cs="Times New Roman"/>
          <w:b/>
        </w:rPr>
      </w:pPr>
      <w:r w:rsidRPr="00FE4111">
        <w:rPr>
          <w:rFonts w:eastAsia="Times New Roman" w:cs="Times New Roman"/>
          <w:b/>
        </w:rPr>
        <w:t>2. Nội dung chi tiết:</w:t>
      </w:r>
    </w:p>
    <w:p w14:paraId="6624B853" w14:textId="77777777" w:rsidR="00FE4111" w:rsidRPr="00FE4111" w:rsidRDefault="00FE4111" w:rsidP="00FE4111">
      <w:pPr>
        <w:jc w:val="center"/>
        <w:rPr>
          <w:rFonts w:eastAsia="Times New Roman" w:cs="Times New Roman"/>
          <w:b/>
          <w:color w:val="000000"/>
        </w:rPr>
      </w:pPr>
      <w:r w:rsidRPr="00FE4111">
        <w:rPr>
          <w:rFonts w:eastAsia="Times New Roman" w:cs="Times New Roman"/>
          <w:b/>
        </w:rPr>
        <w:t xml:space="preserve">Bài 1: </w:t>
      </w:r>
      <w:r w:rsidRPr="00FE4111">
        <w:rPr>
          <w:rFonts w:eastAsia="Times New Roman" w:cs="Times New Roman"/>
          <w:b/>
          <w:color w:val="000000"/>
        </w:rPr>
        <w:t>Tổng quan về Photoshop</w:t>
      </w:r>
      <w:r w:rsidRPr="00FE4111">
        <w:rPr>
          <w:rFonts w:eastAsia="Times New Roman" w:cs="Times New Roman"/>
          <w:i/>
        </w:rPr>
        <w:t xml:space="preserve"> </w:t>
      </w:r>
      <w:r w:rsidRPr="00FE4111">
        <w:rPr>
          <w:rFonts w:eastAsia="Times New Roman" w:cs="Times New Roman"/>
          <w:i/>
        </w:rPr>
        <w:tab/>
      </w:r>
      <w:r w:rsidRPr="00FE4111">
        <w:rPr>
          <w:rFonts w:eastAsia="Times New Roman" w:cs="Times New Roman"/>
          <w:i/>
        </w:rPr>
        <w:tab/>
      </w:r>
      <w:r w:rsidRPr="00FE4111">
        <w:rPr>
          <w:rFonts w:eastAsia="Times New Roman" w:cs="Times New Roman"/>
          <w:i/>
        </w:rPr>
        <w:tab/>
      </w:r>
      <w:r w:rsidRPr="00FE4111">
        <w:rPr>
          <w:rFonts w:eastAsia="Times New Roman" w:cs="Times New Roman"/>
          <w:i/>
        </w:rPr>
        <w:tab/>
      </w:r>
      <w:r w:rsidRPr="00FE4111">
        <w:rPr>
          <w:rFonts w:eastAsia="Times New Roman" w:cs="Times New Roman"/>
        </w:rPr>
        <w:t>Thời gian: 5 giờ</w:t>
      </w:r>
    </w:p>
    <w:p w14:paraId="29C02849" w14:textId="77777777" w:rsidR="00FE4111" w:rsidRPr="00FE4111" w:rsidRDefault="00FE4111" w:rsidP="00FE4111">
      <w:pPr>
        <w:rPr>
          <w:rFonts w:eastAsia="Times New Roman" w:cs="Times New Roman"/>
          <w:b/>
        </w:rPr>
      </w:pPr>
      <w:r w:rsidRPr="00FE4111">
        <w:rPr>
          <w:rFonts w:eastAsia="Times New Roman" w:cs="Times New Roman"/>
          <w:b/>
        </w:rPr>
        <w:t>A. Mục tiêu của bài:</w:t>
      </w:r>
    </w:p>
    <w:p w14:paraId="4BD65415" w14:textId="77777777" w:rsidR="00FE4111" w:rsidRPr="00FE4111" w:rsidRDefault="00FE4111" w:rsidP="00FE4111">
      <w:pPr>
        <w:spacing w:before="0" w:after="0" w:line="276" w:lineRule="auto"/>
        <w:ind w:right="60"/>
        <w:rPr>
          <w:rFonts w:eastAsia="PMingLiU" w:cs="Times New Roman"/>
          <w:i/>
          <w:iCs/>
          <w:szCs w:val="28"/>
        </w:rPr>
      </w:pPr>
      <w:r w:rsidRPr="00FE4111">
        <w:rPr>
          <w:rFonts w:eastAsia="PMingLiU" w:cs="Times New Roman"/>
          <w:i/>
          <w:iCs/>
          <w:szCs w:val="28"/>
        </w:rPr>
        <w:t xml:space="preserve">- Kiến thức: </w:t>
      </w:r>
    </w:p>
    <w:p w14:paraId="7864821E" w14:textId="77777777" w:rsidR="00FE4111" w:rsidRPr="00FE4111" w:rsidRDefault="00FE4111" w:rsidP="00FE4111">
      <w:pPr>
        <w:spacing w:before="0" w:after="0" w:line="276" w:lineRule="auto"/>
        <w:ind w:right="60"/>
        <w:rPr>
          <w:rFonts w:eastAsia="PMingLiU" w:cs="Times New Roman"/>
          <w:szCs w:val="28"/>
        </w:rPr>
      </w:pPr>
      <w:r w:rsidRPr="00FE4111">
        <w:rPr>
          <w:rFonts w:eastAsia="PMingLiU" w:cs="Times New Roman"/>
          <w:szCs w:val="28"/>
        </w:rPr>
        <w:t xml:space="preserve">+ </w:t>
      </w:r>
      <w:r w:rsidRPr="00FE4111">
        <w:rPr>
          <w:rFonts w:eastAsia="Times New Roman" w:cs="Times New Roman"/>
          <w:color w:val="000000"/>
        </w:rPr>
        <w:t>Trình bày được cách cài đặt phần mềm Photoshop.</w:t>
      </w:r>
    </w:p>
    <w:p w14:paraId="42E0A698" w14:textId="77777777" w:rsidR="00FE4111" w:rsidRPr="00FE4111" w:rsidRDefault="00FE4111" w:rsidP="00FE4111">
      <w:pPr>
        <w:tabs>
          <w:tab w:val="left" w:pos="426"/>
        </w:tabs>
        <w:ind w:left="142"/>
        <w:jc w:val="both"/>
        <w:rPr>
          <w:rFonts w:eastAsia="PMingLiU" w:cs="Times New Roman"/>
          <w:i/>
          <w:iCs/>
          <w:spacing w:val="-6"/>
        </w:rPr>
      </w:pPr>
      <w:r w:rsidRPr="00FE4111">
        <w:rPr>
          <w:rFonts w:eastAsia="PMingLiU" w:cs="Times New Roman"/>
          <w:i/>
          <w:iCs/>
          <w:spacing w:val="-6"/>
        </w:rPr>
        <w:t xml:space="preserve">- Kĩ năng: </w:t>
      </w:r>
    </w:p>
    <w:p w14:paraId="3F63EC10" w14:textId="77777777" w:rsidR="00FE4111" w:rsidRPr="00FE4111" w:rsidRDefault="00FE4111" w:rsidP="00FE4111">
      <w:pPr>
        <w:tabs>
          <w:tab w:val="left" w:pos="426"/>
        </w:tabs>
        <w:jc w:val="both"/>
        <w:rPr>
          <w:rFonts w:eastAsia="Times New Roman" w:cs="Times New Roman"/>
          <w:color w:val="000000"/>
        </w:rPr>
      </w:pPr>
      <w:r w:rsidRPr="00FE4111">
        <w:rPr>
          <w:rFonts w:eastAsia="Times New Roman" w:cs="Times New Roman"/>
          <w:color w:val="000000"/>
        </w:rPr>
        <w:t>+ Làm việc được với các thanh công cụ</w:t>
      </w:r>
    </w:p>
    <w:p w14:paraId="7763E94B" w14:textId="77777777" w:rsidR="00FE4111" w:rsidRPr="00FE4111" w:rsidRDefault="00FE4111" w:rsidP="00FE4111">
      <w:pPr>
        <w:tabs>
          <w:tab w:val="left" w:pos="426"/>
        </w:tabs>
        <w:jc w:val="both"/>
        <w:rPr>
          <w:rFonts w:eastAsia="Times New Roman" w:cs="Times New Roman"/>
          <w:color w:val="000000"/>
        </w:rPr>
      </w:pPr>
      <w:r w:rsidRPr="00FE4111">
        <w:rPr>
          <w:rFonts w:eastAsia="Times New Roman" w:cs="Times New Roman"/>
          <w:color w:val="000000"/>
        </w:rPr>
        <w:t>+ Làm việc với tập tin: Mở, lưu, tạo tập tin mới</w:t>
      </w:r>
    </w:p>
    <w:p w14:paraId="4EF9C706" w14:textId="77777777" w:rsidR="00FE4111" w:rsidRPr="00FE4111" w:rsidRDefault="00FE4111" w:rsidP="00FE4111">
      <w:pPr>
        <w:spacing w:before="0" w:after="0" w:line="276" w:lineRule="auto"/>
        <w:ind w:right="60"/>
        <w:rPr>
          <w:rFonts w:eastAsia="PMingLiU" w:cs="Times New Roman"/>
          <w:bCs/>
          <w:spacing w:val="-6"/>
          <w:szCs w:val="28"/>
        </w:rPr>
      </w:pPr>
      <w:r w:rsidRPr="00FE4111">
        <w:rPr>
          <w:rFonts w:eastAsia="PMingLiU" w:cs="Times New Roman"/>
          <w:i/>
          <w:iCs/>
        </w:rPr>
        <w:t>- Năng lực tự chủ và trách nhiệm:</w:t>
      </w:r>
      <w:r w:rsidRPr="00FE4111">
        <w:rPr>
          <w:rFonts w:eastAsia="PMingLiU" w:cs="Times New Roman"/>
          <w:spacing w:val="-6"/>
          <w:szCs w:val="28"/>
        </w:rPr>
        <w:t xml:space="preserve"> </w:t>
      </w:r>
      <w:r w:rsidRPr="00FE4111">
        <w:rPr>
          <w:rFonts w:eastAsia="PMingLiU" w:cs="Times New Roman"/>
          <w:bCs/>
          <w:spacing w:val="-6"/>
          <w:szCs w:val="28"/>
        </w:rPr>
        <w:t>Hình thành tính cẩn thận, chính xác, logic khoa học của người làm kỹ thuật.</w:t>
      </w:r>
    </w:p>
    <w:p w14:paraId="5F5516DB" w14:textId="77777777" w:rsidR="00FE4111" w:rsidRPr="00FE4111" w:rsidRDefault="00FE4111" w:rsidP="00FE4111">
      <w:pPr>
        <w:rPr>
          <w:rFonts w:eastAsia="PMingLiU" w:cs="Times New Roman"/>
          <w:b/>
          <w:szCs w:val="28"/>
        </w:rPr>
      </w:pPr>
      <w:r w:rsidRPr="00FE4111">
        <w:rPr>
          <w:rFonts w:eastAsia="PMingLiU" w:cs="Times New Roman"/>
          <w:b/>
          <w:szCs w:val="28"/>
        </w:rPr>
        <w:t>B. Nội dung bài:</w:t>
      </w:r>
    </w:p>
    <w:p w14:paraId="5E5ABC0E" w14:textId="77777777" w:rsidR="00FE4111" w:rsidRPr="00FE4111" w:rsidRDefault="00FE4111" w:rsidP="00FE4111">
      <w:pPr>
        <w:ind w:left="720"/>
        <w:rPr>
          <w:rFonts w:eastAsia="Times New Roman" w:cs="Times New Roman"/>
          <w:color w:val="000000"/>
        </w:rPr>
      </w:pPr>
      <w:r w:rsidRPr="00FE4111">
        <w:rPr>
          <w:rFonts w:eastAsia="Times New Roman" w:cs="Times New Roman"/>
          <w:color w:val="000000"/>
        </w:rPr>
        <w:t>1. Cài đặt phần mềm</w:t>
      </w:r>
    </w:p>
    <w:p w14:paraId="59ED3F86" w14:textId="77777777" w:rsidR="00FE4111" w:rsidRPr="00FE4111" w:rsidRDefault="00FE4111" w:rsidP="00FE4111">
      <w:pPr>
        <w:ind w:left="720"/>
        <w:rPr>
          <w:rFonts w:eastAsia="Times New Roman" w:cs="Times New Roman"/>
          <w:color w:val="000000"/>
        </w:rPr>
      </w:pPr>
      <w:r w:rsidRPr="00FE4111">
        <w:rPr>
          <w:rFonts w:eastAsia="Times New Roman" w:cs="Times New Roman"/>
          <w:color w:val="000000"/>
        </w:rPr>
        <w:t>2. Khởi động chương trình</w:t>
      </w:r>
    </w:p>
    <w:p w14:paraId="7DAADABB" w14:textId="77777777" w:rsidR="00FE4111" w:rsidRPr="00FE4111" w:rsidRDefault="00FE4111" w:rsidP="00FE4111">
      <w:pPr>
        <w:ind w:left="720"/>
        <w:rPr>
          <w:rFonts w:eastAsia="Times New Roman" w:cs="Times New Roman"/>
          <w:color w:val="000000"/>
        </w:rPr>
      </w:pPr>
      <w:r w:rsidRPr="00FE4111">
        <w:rPr>
          <w:rFonts w:eastAsia="Times New Roman" w:cs="Times New Roman"/>
          <w:color w:val="000000"/>
        </w:rPr>
        <w:t>3. Màn hình làm việc của Photoshop</w:t>
      </w:r>
    </w:p>
    <w:p w14:paraId="1E963D15" w14:textId="77777777" w:rsidR="00FE4111" w:rsidRPr="00FE4111" w:rsidRDefault="00FE4111" w:rsidP="00FE4111">
      <w:pPr>
        <w:ind w:left="720"/>
        <w:rPr>
          <w:rFonts w:eastAsia="Times New Roman" w:cs="Times New Roman"/>
          <w:color w:val="000000"/>
        </w:rPr>
      </w:pPr>
      <w:r w:rsidRPr="00FE4111">
        <w:rPr>
          <w:rFonts w:eastAsia="Times New Roman" w:cs="Times New Roman"/>
          <w:color w:val="000000"/>
        </w:rPr>
        <w:t>3.1. Thanh menu</w:t>
      </w:r>
    </w:p>
    <w:p w14:paraId="04B21FEE" w14:textId="77777777" w:rsidR="00FE4111" w:rsidRPr="00FE4111" w:rsidRDefault="00FE4111" w:rsidP="00FE4111">
      <w:pPr>
        <w:ind w:left="720"/>
        <w:rPr>
          <w:rFonts w:eastAsia="Times New Roman" w:cs="Times New Roman"/>
          <w:color w:val="000000"/>
        </w:rPr>
      </w:pPr>
      <w:r w:rsidRPr="00FE4111">
        <w:rPr>
          <w:rFonts w:eastAsia="Times New Roman" w:cs="Times New Roman"/>
          <w:color w:val="000000"/>
        </w:rPr>
        <w:t>3.2. Thanh tùy chọn</w:t>
      </w:r>
    </w:p>
    <w:p w14:paraId="407FA402" w14:textId="77777777" w:rsidR="00FE4111" w:rsidRPr="00FE4111" w:rsidRDefault="00FE4111" w:rsidP="00FE4111">
      <w:pPr>
        <w:ind w:left="720"/>
        <w:rPr>
          <w:rFonts w:eastAsia="Times New Roman" w:cs="Times New Roman"/>
          <w:color w:val="000000"/>
        </w:rPr>
      </w:pPr>
      <w:r w:rsidRPr="00FE4111">
        <w:rPr>
          <w:rFonts w:eastAsia="Times New Roman" w:cs="Times New Roman"/>
          <w:color w:val="000000"/>
        </w:rPr>
        <w:t>4. Các thanh công cụ</w:t>
      </w:r>
    </w:p>
    <w:p w14:paraId="7BC3C38E" w14:textId="77777777" w:rsidR="00FE4111" w:rsidRPr="00FE4111" w:rsidRDefault="00FE4111" w:rsidP="00FE4111">
      <w:pPr>
        <w:ind w:left="720"/>
        <w:rPr>
          <w:rFonts w:eastAsia="Times New Roman" w:cs="Times New Roman"/>
          <w:color w:val="000000"/>
        </w:rPr>
      </w:pPr>
      <w:r w:rsidRPr="00FE4111">
        <w:rPr>
          <w:rFonts w:eastAsia="Times New Roman" w:cs="Times New Roman"/>
          <w:color w:val="000000"/>
        </w:rPr>
        <w:t>5. Làm việc với tập tin</w:t>
      </w:r>
    </w:p>
    <w:p w14:paraId="20320ED5" w14:textId="77777777" w:rsidR="00FE4111" w:rsidRPr="00FE4111" w:rsidRDefault="00FE4111" w:rsidP="00FE4111">
      <w:pPr>
        <w:ind w:left="720"/>
        <w:rPr>
          <w:rFonts w:eastAsia="Times New Roman" w:cs="Times New Roman"/>
          <w:color w:val="000000"/>
        </w:rPr>
      </w:pPr>
      <w:r w:rsidRPr="00FE4111">
        <w:rPr>
          <w:rFonts w:eastAsia="Times New Roman" w:cs="Times New Roman"/>
          <w:color w:val="000000"/>
        </w:rPr>
        <w:t>5.1 Tạo tập tin mới</w:t>
      </w:r>
    </w:p>
    <w:p w14:paraId="3B6FB8C0" w14:textId="77777777" w:rsidR="00FE4111" w:rsidRPr="00FE4111" w:rsidRDefault="00FE4111" w:rsidP="00FE4111">
      <w:pPr>
        <w:ind w:left="720"/>
        <w:rPr>
          <w:rFonts w:eastAsia="Times New Roman" w:cs="Times New Roman"/>
          <w:color w:val="000000"/>
        </w:rPr>
      </w:pPr>
      <w:r w:rsidRPr="00FE4111">
        <w:rPr>
          <w:rFonts w:eastAsia="Times New Roman" w:cs="Times New Roman"/>
          <w:color w:val="000000"/>
        </w:rPr>
        <w:lastRenderedPageBreak/>
        <w:t>5.2 Mở tập tin</w:t>
      </w:r>
    </w:p>
    <w:p w14:paraId="480F8081" w14:textId="77777777" w:rsidR="00FE4111" w:rsidRPr="00FE4111" w:rsidRDefault="00FE4111" w:rsidP="00FE4111">
      <w:pPr>
        <w:ind w:left="720"/>
        <w:rPr>
          <w:rFonts w:eastAsia="Times New Roman" w:cs="Times New Roman"/>
          <w:color w:val="000000"/>
        </w:rPr>
      </w:pPr>
      <w:r w:rsidRPr="00FE4111">
        <w:rPr>
          <w:rFonts w:eastAsia="Times New Roman" w:cs="Times New Roman"/>
          <w:color w:val="000000"/>
        </w:rPr>
        <w:t>5.3 Lưu tập tin</w:t>
      </w:r>
    </w:p>
    <w:p w14:paraId="15C1BE24" w14:textId="77777777" w:rsidR="00FE4111" w:rsidRPr="00FE4111" w:rsidRDefault="00FE4111" w:rsidP="00FE4111">
      <w:pPr>
        <w:jc w:val="center"/>
        <w:rPr>
          <w:rFonts w:eastAsia="Times New Roman" w:cs="Times New Roman"/>
          <w:i/>
        </w:rPr>
      </w:pPr>
      <w:r w:rsidRPr="00FE4111">
        <w:rPr>
          <w:rFonts w:eastAsia="Times New Roman" w:cs="Times New Roman"/>
          <w:b/>
        </w:rPr>
        <w:t xml:space="preserve">Bài 2: </w:t>
      </w:r>
      <w:r w:rsidRPr="00FE4111">
        <w:rPr>
          <w:rFonts w:eastAsia="Times New Roman" w:cs="Times New Roman"/>
          <w:b/>
          <w:color w:val="000000"/>
        </w:rPr>
        <w:t>Vùng chọn</w:t>
      </w:r>
      <w:r w:rsidRPr="00FE4111">
        <w:rPr>
          <w:rFonts w:eastAsia="Times New Roman" w:cs="Times New Roman"/>
          <w:i/>
        </w:rPr>
        <w:t xml:space="preserve"> </w:t>
      </w:r>
      <w:r w:rsidRPr="00FE4111">
        <w:rPr>
          <w:rFonts w:eastAsia="Times New Roman" w:cs="Times New Roman"/>
          <w:i/>
        </w:rPr>
        <w:tab/>
      </w:r>
      <w:r w:rsidRPr="00FE4111">
        <w:rPr>
          <w:rFonts w:eastAsia="Times New Roman" w:cs="Times New Roman"/>
          <w:i/>
        </w:rPr>
        <w:tab/>
      </w:r>
      <w:r w:rsidRPr="00FE4111">
        <w:rPr>
          <w:rFonts w:eastAsia="Times New Roman" w:cs="Times New Roman"/>
          <w:i/>
        </w:rPr>
        <w:tab/>
      </w:r>
      <w:r w:rsidRPr="00FE4111">
        <w:rPr>
          <w:rFonts w:eastAsia="Times New Roman" w:cs="Times New Roman"/>
          <w:i/>
        </w:rPr>
        <w:tab/>
      </w:r>
      <w:r w:rsidRPr="00FE4111">
        <w:rPr>
          <w:rFonts w:eastAsia="Times New Roman" w:cs="Times New Roman"/>
          <w:i/>
        </w:rPr>
        <w:tab/>
      </w:r>
      <w:r w:rsidRPr="00FE4111">
        <w:rPr>
          <w:rFonts w:eastAsia="Times New Roman" w:cs="Times New Roman"/>
        </w:rPr>
        <w:t>Thời gian: 10 giờ</w:t>
      </w:r>
    </w:p>
    <w:p w14:paraId="44A8266C" w14:textId="77777777" w:rsidR="00FE4111" w:rsidRPr="00FE4111" w:rsidRDefault="00FE4111" w:rsidP="00FE4111">
      <w:pPr>
        <w:rPr>
          <w:rFonts w:eastAsia="Times New Roman" w:cs="Times New Roman"/>
          <w:b/>
        </w:rPr>
      </w:pPr>
      <w:r w:rsidRPr="00FE4111">
        <w:rPr>
          <w:rFonts w:eastAsia="Times New Roman" w:cs="Times New Roman"/>
          <w:b/>
        </w:rPr>
        <w:t>A. Mục tiêu của bài:</w:t>
      </w:r>
    </w:p>
    <w:p w14:paraId="01D6D1AF" w14:textId="77777777" w:rsidR="00FE4111" w:rsidRPr="00FE4111" w:rsidRDefault="00FE4111" w:rsidP="00FE4111">
      <w:pPr>
        <w:spacing w:before="0" w:after="0" w:line="360" w:lineRule="auto"/>
        <w:ind w:right="62"/>
        <w:jc w:val="both"/>
        <w:rPr>
          <w:rFonts w:eastAsia="PMingLiU" w:cs="Times New Roman"/>
          <w:i/>
          <w:iCs/>
          <w:szCs w:val="28"/>
        </w:rPr>
      </w:pPr>
      <w:r w:rsidRPr="00FE4111">
        <w:rPr>
          <w:rFonts w:eastAsia="PMingLiU" w:cs="Times New Roman"/>
          <w:i/>
          <w:iCs/>
          <w:szCs w:val="28"/>
        </w:rPr>
        <w:t xml:space="preserve">- Kiến thức: </w:t>
      </w:r>
    </w:p>
    <w:p w14:paraId="2936CEE3" w14:textId="77777777" w:rsidR="00FE4111" w:rsidRPr="00FE4111" w:rsidRDefault="00FE4111" w:rsidP="00FE4111">
      <w:pPr>
        <w:spacing w:before="0" w:after="0" w:line="360" w:lineRule="auto"/>
        <w:ind w:right="62"/>
        <w:jc w:val="both"/>
        <w:rPr>
          <w:rFonts w:eastAsia="PMingLiU" w:cs="Times New Roman"/>
          <w:szCs w:val="28"/>
        </w:rPr>
      </w:pPr>
      <w:r w:rsidRPr="00FE4111">
        <w:rPr>
          <w:rFonts w:eastAsia="PMingLiU" w:cs="Times New Roman"/>
          <w:szCs w:val="28"/>
        </w:rPr>
        <w:t xml:space="preserve">+ </w:t>
      </w:r>
      <w:r w:rsidRPr="00FE4111">
        <w:rPr>
          <w:rFonts w:eastAsia="Times New Roman" w:cs="Times New Roman"/>
          <w:color w:val="000000"/>
        </w:rPr>
        <w:t>Trình bày được các khái niệm về vùng chọn hình chữ nhật, hình vuông, hình bất kì;</w:t>
      </w:r>
    </w:p>
    <w:p w14:paraId="36ABA9AB" w14:textId="77777777" w:rsidR="00FE4111" w:rsidRPr="00FE4111" w:rsidRDefault="00FE4111" w:rsidP="00FE4111">
      <w:pPr>
        <w:spacing w:before="0" w:after="0" w:line="360" w:lineRule="auto"/>
        <w:ind w:right="62"/>
        <w:jc w:val="both"/>
        <w:rPr>
          <w:rFonts w:eastAsia="PMingLiU" w:cs="Times New Roman"/>
          <w:spacing w:val="-6"/>
        </w:rPr>
      </w:pPr>
      <w:r w:rsidRPr="00FE4111">
        <w:rPr>
          <w:rFonts w:eastAsia="PMingLiU" w:cs="Times New Roman"/>
          <w:i/>
          <w:iCs/>
          <w:spacing w:val="-6"/>
        </w:rPr>
        <w:t xml:space="preserve">- Kĩ năng: </w:t>
      </w:r>
      <w:r w:rsidRPr="00FE4111">
        <w:rPr>
          <w:rFonts w:eastAsia="Times New Roman" w:cs="Times New Roman"/>
          <w:color w:val="000000"/>
        </w:rPr>
        <w:t>Làm việc được với các công cụ lựa chọn vùng chọn.</w:t>
      </w:r>
    </w:p>
    <w:p w14:paraId="7298CF5F" w14:textId="77777777" w:rsidR="00FE4111" w:rsidRPr="00FE4111" w:rsidRDefault="00FE4111" w:rsidP="00FE4111">
      <w:pPr>
        <w:spacing w:before="0" w:after="0" w:line="360" w:lineRule="auto"/>
        <w:ind w:right="62"/>
        <w:jc w:val="both"/>
        <w:rPr>
          <w:rFonts w:eastAsia="Times New Roman" w:cs="Times New Roman"/>
          <w:i/>
          <w:color w:val="000000"/>
        </w:rPr>
      </w:pPr>
      <w:r w:rsidRPr="00FE4111">
        <w:rPr>
          <w:rFonts w:eastAsia="PMingLiU" w:cs="Times New Roman"/>
          <w:i/>
          <w:iCs/>
        </w:rPr>
        <w:t>- Năng lực tự chủ và trách nhiệm:</w:t>
      </w:r>
      <w:r w:rsidRPr="00FE4111">
        <w:rPr>
          <w:rFonts w:eastAsia="PMingLiU" w:cs="Times New Roman"/>
          <w:spacing w:val="-6"/>
          <w:szCs w:val="28"/>
        </w:rPr>
        <w:t xml:space="preserve"> </w:t>
      </w:r>
      <w:r w:rsidRPr="00FE4111">
        <w:rPr>
          <w:rFonts w:eastAsia="PMingLiU" w:cs="Times New Roman"/>
          <w:bCs/>
          <w:spacing w:val="-6"/>
          <w:szCs w:val="28"/>
        </w:rPr>
        <w:t>Hình thành tính cẩn thận, chính xác, logic khoa học của người làm kỹ thuật.</w:t>
      </w:r>
      <w:r w:rsidRPr="00FE4111">
        <w:rPr>
          <w:rFonts w:eastAsia="Times New Roman" w:cs="Times New Roman"/>
          <w:i/>
          <w:color w:val="000000"/>
        </w:rPr>
        <w:tab/>
      </w:r>
    </w:p>
    <w:p w14:paraId="0DD86829" w14:textId="77777777" w:rsidR="00FE4111" w:rsidRDefault="00FE4111" w:rsidP="00FE4111">
      <w:pPr>
        <w:rPr>
          <w:rFonts w:eastAsia="PMingLiU" w:cs="Times New Roman"/>
          <w:b/>
          <w:szCs w:val="28"/>
        </w:rPr>
      </w:pPr>
      <w:r w:rsidRPr="00FE4111">
        <w:rPr>
          <w:rFonts w:eastAsia="PMingLiU" w:cs="Times New Roman"/>
          <w:b/>
          <w:szCs w:val="28"/>
        </w:rPr>
        <w:t>B. Nội dung bài:</w:t>
      </w:r>
    </w:p>
    <w:p w14:paraId="112A982E" w14:textId="77777777" w:rsidR="00FE4111" w:rsidRDefault="00FE4111" w:rsidP="00FE4111">
      <w:pPr>
        <w:ind w:left="720"/>
        <w:rPr>
          <w:rFonts w:eastAsia="Times New Roman" w:cs="Times New Roman"/>
          <w:color w:val="000000"/>
        </w:rPr>
      </w:pPr>
      <w:r w:rsidRPr="00FE4111">
        <w:rPr>
          <w:rFonts w:eastAsia="Times New Roman" w:cs="Times New Roman"/>
          <w:color w:val="000000"/>
        </w:rPr>
        <w:t>1. Tạo vùng chọn hình đơn giản công cụ Marquee</w:t>
      </w:r>
    </w:p>
    <w:p w14:paraId="48784400" w14:textId="77777777" w:rsidR="00FE4111" w:rsidRDefault="00FE4111" w:rsidP="00FE4111">
      <w:pPr>
        <w:ind w:left="720"/>
        <w:rPr>
          <w:rFonts w:eastAsia="Times New Roman" w:cs="Times New Roman"/>
          <w:color w:val="000000"/>
        </w:rPr>
      </w:pPr>
      <w:r w:rsidRPr="00FE4111">
        <w:rPr>
          <w:rFonts w:eastAsia="Times New Roman" w:cs="Times New Roman"/>
          <w:color w:val="000000"/>
        </w:rPr>
        <w:t>2. Tạo vùng chọn hình dạng bất kỳ</w:t>
      </w:r>
    </w:p>
    <w:p w14:paraId="2B839FD5" w14:textId="6749BCE7" w:rsidR="00FE4111" w:rsidRDefault="00FE4111" w:rsidP="00FE4111">
      <w:pPr>
        <w:ind w:left="720"/>
        <w:rPr>
          <w:rFonts w:eastAsia="Times New Roman" w:cs="Times New Roman"/>
          <w:color w:val="000000"/>
        </w:rPr>
      </w:pPr>
      <w:r>
        <w:rPr>
          <w:rFonts w:eastAsia="Times New Roman" w:cs="Times New Roman"/>
          <w:color w:val="000000"/>
        </w:rPr>
        <w:t>2</w:t>
      </w:r>
      <w:r w:rsidRPr="00FE4111">
        <w:rPr>
          <w:rFonts w:eastAsia="Times New Roman" w:cs="Times New Roman"/>
          <w:color w:val="000000"/>
        </w:rPr>
        <w:t>.1 Công cụ Polygonal Lasso</w:t>
      </w:r>
    </w:p>
    <w:p w14:paraId="20480E7C" w14:textId="54A8B0CD" w:rsidR="00FE4111" w:rsidRDefault="00FE4111" w:rsidP="00FE4111">
      <w:pPr>
        <w:ind w:left="720"/>
        <w:rPr>
          <w:rFonts w:eastAsia="Times New Roman" w:cs="Times New Roman"/>
          <w:color w:val="000000"/>
        </w:rPr>
      </w:pPr>
      <w:r>
        <w:rPr>
          <w:rFonts w:eastAsia="Times New Roman" w:cs="Times New Roman"/>
          <w:color w:val="000000"/>
        </w:rPr>
        <w:t>2</w:t>
      </w:r>
      <w:r w:rsidRPr="00FE4111">
        <w:rPr>
          <w:rFonts w:eastAsia="Times New Roman" w:cs="Times New Roman"/>
          <w:color w:val="000000"/>
        </w:rPr>
        <w:t>.2 Công cụ Lasso</w:t>
      </w:r>
    </w:p>
    <w:p w14:paraId="11638954" w14:textId="463FAE9C" w:rsidR="00FE4111" w:rsidRDefault="00FE4111" w:rsidP="00FE4111">
      <w:pPr>
        <w:ind w:left="720"/>
        <w:rPr>
          <w:rFonts w:eastAsia="Times New Roman" w:cs="Times New Roman"/>
          <w:color w:val="000000"/>
        </w:rPr>
      </w:pPr>
      <w:r>
        <w:rPr>
          <w:rFonts w:eastAsia="Times New Roman" w:cs="Times New Roman"/>
          <w:color w:val="000000"/>
        </w:rPr>
        <w:t>2</w:t>
      </w:r>
      <w:r w:rsidRPr="00FE4111">
        <w:rPr>
          <w:rFonts w:eastAsia="Times New Roman" w:cs="Times New Roman"/>
          <w:color w:val="000000"/>
        </w:rPr>
        <w:t>.3 Công cụ Magnetic Lasso</w:t>
      </w:r>
    </w:p>
    <w:p w14:paraId="69FF276D" w14:textId="77777777" w:rsidR="00FE4111" w:rsidRDefault="00FE4111" w:rsidP="00FE4111">
      <w:pPr>
        <w:ind w:left="720"/>
        <w:rPr>
          <w:rFonts w:eastAsia="Times New Roman" w:cs="Times New Roman"/>
          <w:color w:val="000000"/>
        </w:rPr>
      </w:pPr>
      <w:r w:rsidRPr="00FE4111">
        <w:rPr>
          <w:rFonts w:eastAsia="Times New Roman" w:cs="Times New Roman"/>
          <w:color w:val="000000"/>
        </w:rPr>
        <w:t>3. Tạo nhanh vùng chọn</w:t>
      </w:r>
    </w:p>
    <w:p w14:paraId="50FA757B" w14:textId="77777777" w:rsidR="00FE4111" w:rsidRDefault="00FE4111" w:rsidP="00FE4111">
      <w:pPr>
        <w:ind w:left="720"/>
        <w:rPr>
          <w:rFonts w:eastAsia="Times New Roman" w:cs="Times New Roman"/>
          <w:color w:val="000000"/>
        </w:rPr>
      </w:pPr>
      <w:r w:rsidRPr="00FE4111">
        <w:rPr>
          <w:rFonts w:eastAsia="Times New Roman" w:cs="Times New Roman"/>
          <w:color w:val="000000"/>
        </w:rPr>
        <w:t>3.1 Công cụ Quick Selection</w:t>
      </w:r>
    </w:p>
    <w:p w14:paraId="4CFBE7EC" w14:textId="77777777" w:rsidR="00FE4111" w:rsidRDefault="00FE4111" w:rsidP="00FE4111">
      <w:pPr>
        <w:ind w:left="720"/>
        <w:rPr>
          <w:rFonts w:eastAsia="Times New Roman" w:cs="Times New Roman"/>
          <w:color w:val="000000"/>
        </w:rPr>
      </w:pPr>
      <w:r w:rsidRPr="00FE4111">
        <w:rPr>
          <w:rFonts w:eastAsia="Times New Roman" w:cs="Times New Roman"/>
          <w:color w:val="000000"/>
        </w:rPr>
        <w:t>3.2 Công cụ Magic Wand</w:t>
      </w:r>
    </w:p>
    <w:p w14:paraId="4561D0DE" w14:textId="60CDA9E7" w:rsidR="00FE4111" w:rsidRPr="00FE4111" w:rsidRDefault="00FE4111" w:rsidP="00FE4111">
      <w:pPr>
        <w:ind w:left="720"/>
        <w:rPr>
          <w:rFonts w:eastAsia="Times New Roman" w:cs="Times New Roman"/>
          <w:color w:val="000000"/>
        </w:rPr>
      </w:pPr>
      <w:r w:rsidRPr="00FE4111">
        <w:rPr>
          <w:rFonts w:eastAsia="Times New Roman" w:cs="Times New Roman"/>
          <w:color w:val="000000"/>
        </w:rPr>
        <w:t>4. Phối hợp các công cụ để tạo vùng chọn</w:t>
      </w:r>
    </w:p>
    <w:p w14:paraId="5496ABDD" w14:textId="77777777" w:rsidR="00FE4111" w:rsidRPr="00FE4111" w:rsidRDefault="00FE4111" w:rsidP="00CC0977">
      <w:pPr>
        <w:keepNext/>
        <w:ind w:firstLine="720"/>
        <w:rPr>
          <w:rFonts w:eastAsia="Times New Roman" w:cs="Times New Roman"/>
        </w:rPr>
      </w:pPr>
      <w:r w:rsidRPr="00FE4111">
        <w:rPr>
          <w:rFonts w:eastAsia="Times New Roman" w:cs="Times New Roman"/>
          <w:color w:val="000000"/>
        </w:rPr>
        <w:t>5. Xén hình và kẻ khung</w:t>
      </w:r>
    </w:p>
    <w:p w14:paraId="334C279C" w14:textId="446CBCB4" w:rsidR="00FE4111" w:rsidRPr="00FE4111" w:rsidRDefault="00FE4111" w:rsidP="00FE4111">
      <w:pPr>
        <w:rPr>
          <w:rFonts w:eastAsia="Times New Roman" w:cs="Times New Roman"/>
          <w:b/>
        </w:rPr>
      </w:pPr>
      <w:r w:rsidRPr="00FE4111">
        <w:rPr>
          <w:rFonts w:eastAsia="Times New Roman" w:cs="Times New Roman"/>
          <w:b/>
        </w:rPr>
        <w:t xml:space="preserve">Bài 3: </w:t>
      </w:r>
      <w:r w:rsidRPr="00FE4111">
        <w:rPr>
          <w:rFonts w:eastAsia="Times New Roman" w:cs="Times New Roman"/>
          <w:b/>
          <w:color w:val="000000"/>
        </w:rPr>
        <w:t>Lớp (Layer)</w:t>
      </w:r>
      <w:r w:rsidRPr="00FE4111">
        <w:rPr>
          <w:rFonts w:eastAsia="Times New Roman" w:cs="Times New Roman"/>
          <w:b/>
          <w:color w:val="000000"/>
        </w:rPr>
        <w:tab/>
      </w:r>
      <w:r w:rsidRPr="00FE4111">
        <w:rPr>
          <w:rFonts w:eastAsia="Times New Roman" w:cs="Times New Roman"/>
          <w:b/>
          <w:color w:val="000000"/>
        </w:rPr>
        <w:tab/>
      </w:r>
      <w:r w:rsidRPr="00FE4111">
        <w:rPr>
          <w:rFonts w:eastAsia="Times New Roman" w:cs="Times New Roman"/>
          <w:b/>
          <w:color w:val="000000"/>
        </w:rPr>
        <w:tab/>
      </w:r>
      <w:r w:rsidRPr="00FE4111">
        <w:rPr>
          <w:rFonts w:eastAsia="Times New Roman" w:cs="Times New Roman"/>
          <w:b/>
          <w:color w:val="000000"/>
        </w:rPr>
        <w:tab/>
      </w:r>
      <w:r w:rsidRPr="00FE4111">
        <w:rPr>
          <w:rFonts w:eastAsia="Times New Roman" w:cs="Times New Roman"/>
        </w:rPr>
        <w:t>Thời gian: 10 giờ</w:t>
      </w:r>
      <w:r w:rsidRPr="00FE4111">
        <w:rPr>
          <w:rFonts w:eastAsia="Times New Roman" w:cs="Times New Roman"/>
          <w:i/>
        </w:rPr>
        <w:t xml:space="preserve">     </w:t>
      </w:r>
    </w:p>
    <w:p w14:paraId="0B985BD9" w14:textId="77777777" w:rsidR="00FE4111" w:rsidRPr="00FE4111" w:rsidRDefault="00FE4111" w:rsidP="00FE4111">
      <w:pPr>
        <w:rPr>
          <w:rFonts w:eastAsia="Times New Roman" w:cs="Times New Roman"/>
          <w:b/>
        </w:rPr>
      </w:pPr>
      <w:r w:rsidRPr="00FE4111">
        <w:rPr>
          <w:rFonts w:eastAsia="Times New Roman" w:cs="Times New Roman"/>
          <w:b/>
        </w:rPr>
        <w:t>A. Mục tiêu của bài:</w:t>
      </w:r>
    </w:p>
    <w:p w14:paraId="6F0854F1" w14:textId="77777777" w:rsidR="00FE4111" w:rsidRPr="00FE4111" w:rsidRDefault="00FE4111" w:rsidP="00FE4111">
      <w:pPr>
        <w:spacing w:before="0" w:after="0" w:line="360" w:lineRule="auto"/>
        <w:ind w:right="62"/>
        <w:rPr>
          <w:rFonts w:eastAsia="PMingLiU" w:cs="Times New Roman"/>
          <w:i/>
          <w:iCs/>
          <w:szCs w:val="28"/>
        </w:rPr>
      </w:pPr>
      <w:r w:rsidRPr="00FE4111">
        <w:rPr>
          <w:rFonts w:eastAsia="PMingLiU" w:cs="Times New Roman"/>
          <w:i/>
          <w:iCs/>
          <w:szCs w:val="28"/>
        </w:rPr>
        <w:t xml:space="preserve">- Kiến thức: </w:t>
      </w:r>
    </w:p>
    <w:p w14:paraId="2DAF9BD6" w14:textId="77777777" w:rsidR="00FE4111" w:rsidRPr="00FE4111" w:rsidRDefault="00FE4111" w:rsidP="00FE4111">
      <w:pPr>
        <w:spacing w:before="0" w:after="0" w:line="360" w:lineRule="auto"/>
        <w:ind w:right="62"/>
        <w:rPr>
          <w:rFonts w:eastAsia="PMingLiU" w:cs="Times New Roman"/>
          <w:szCs w:val="28"/>
        </w:rPr>
      </w:pPr>
      <w:r w:rsidRPr="00FE4111">
        <w:rPr>
          <w:rFonts w:eastAsia="PMingLiU" w:cs="Times New Roman"/>
          <w:szCs w:val="28"/>
        </w:rPr>
        <w:t>+ Trình bày</w:t>
      </w:r>
      <w:r w:rsidRPr="00FE4111">
        <w:rPr>
          <w:rFonts w:eastAsia="PMingLiU" w:cs="Times New Roman"/>
          <w:color w:val="FF0000"/>
          <w:szCs w:val="28"/>
        </w:rPr>
        <w:t xml:space="preserve"> </w:t>
      </w:r>
      <w:r w:rsidRPr="00FE4111">
        <w:rPr>
          <w:rFonts w:eastAsia="PMingLiU" w:cs="Times New Roman"/>
          <w:szCs w:val="28"/>
        </w:rPr>
        <w:t xml:space="preserve">được khái quát về Layer; </w:t>
      </w:r>
    </w:p>
    <w:p w14:paraId="44FA2500" w14:textId="77777777" w:rsidR="00FE4111" w:rsidRPr="00FE4111" w:rsidRDefault="00FE4111" w:rsidP="00FE4111">
      <w:pPr>
        <w:spacing w:before="0" w:after="0" w:line="360" w:lineRule="auto"/>
        <w:ind w:right="62"/>
        <w:rPr>
          <w:rFonts w:eastAsia="PMingLiU" w:cs="Times New Roman"/>
          <w:i/>
          <w:iCs/>
          <w:spacing w:val="-6"/>
        </w:rPr>
      </w:pPr>
      <w:r w:rsidRPr="00FE4111">
        <w:rPr>
          <w:rFonts w:eastAsia="PMingLiU" w:cs="Times New Roman"/>
          <w:i/>
          <w:iCs/>
          <w:spacing w:val="-6"/>
        </w:rPr>
        <w:t xml:space="preserve">- Kĩ năng: </w:t>
      </w:r>
    </w:p>
    <w:p w14:paraId="4B6A5D0C" w14:textId="77777777" w:rsidR="00FE4111" w:rsidRPr="00FE4111" w:rsidRDefault="00FE4111" w:rsidP="00FE4111">
      <w:pPr>
        <w:spacing w:before="0" w:after="0" w:line="360" w:lineRule="auto"/>
        <w:ind w:right="62"/>
        <w:rPr>
          <w:rFonts w:eastAsia="Times New Roman" w:cs="Times New Roman"/>
          <w:color w:val="000000"/>
        </w:rPr>
      </w:pPr>
      <w:r w:rsidRPr="00FE4111">
        <w:rPr>
          <w:rFonts w:eastAsia="PMingLiU" w:cs="Times New Roman"/>
          <w:i/>
          <w:iCs/>
          <w:spacing w:val="-6"/>
        </w:rPr>
        <w:t>+</w:t>
      </w:r>
      <w:r w:rsidRPr="00FE4111">
        <w:rPr>
          <w:rFonts w:eastAsia="PMingLiU" w:cs="Times New Roman"/>
          <w:iCs/>
          <w:spacing w:val="-6"/>
        </w:rPr>
        <w:t>Áp dụng</w:t>
      </w:r>
      <w:r w:rsidRPr="00FE4111">
        <w:rPr>
          <w:rFonts w:eastAsia="PMingLiU" w:cs="Times New Roman"/>
          <w:i/>
          <w:iCs/>
          <w:spacing w:val="-6"/>
        </w:rPr>
        <w:t xml:space="preserve"> </w:t>
      </w:r>
      <w:r w:rsidRPr="00FE4111">
        <w:rPr>
          <w:rFonts w:eastAsia="Times New Roman" w:cs="Times New Roman"/>
          <w:color w:val="000000"/>
        </w:rPr>
        <w:t>Làm việc được với Layer, quản lý Layer.</w:t>
      </w:r>
    </w:p>
    <w:p w14:paraId="4A806C5A" w14:textId="77777777" w:rsidR="00FE4111" w:rsidRPr="00FE4111" w:rsidRDefault="00FE4111" w:rsidP="00FE4111">
      <w:pPr>
        <w:spacing w:before="0" w:after="0" w:line="360" w:lineRule="auto"/>
        <w:ind w:right="62"/>
        <w:rPr>
          <w:rFonts w:eastAsia="PMingLiU" w:cs="Times New Roman"/>
          <w:spacing w:val="-6"/>
        </w:rPr>
      </w:pPr>
      <w:r w:rsidRPr="00FE4111">
        <w:rPr>
          <w:rFonts w:eastAsia="Times New Roman" w:cs="Times New Roman"/>
          <w:color w:val="000000"/>
        </w:rPr>
        <w:t>+ Xử lý được ảnh ghép</w:t>
      </w:r>
    </w:p>
    <w:p w14:paraId="3BC98E1D" w14:textId="77777777" w:rsidR="00FE4111" w:rsidRPr="00FE4111" w:rsidRDefault="00FE4111" w:rsidP="00FE4111">
      <w:pPr>
        <w:spacing w:before="0" w:after="0" w:line="360" w:lineRule="auto"/>
        <w:ind w:right="62"/>
        <w:rPr>
          <w:rFonts w:eastAsia="Times New Roman" w:cs="Times New Roman"/>
          <w:color w:val="000000"/>
        </w:rPr>
      </w:pPr>
      <w:r w:rsidRPr="00FE4111">
        <w:rPr>
          <w:rFonts w:eastAsia="PMingLiU" w:cs="Times New Roman"/>
          <w:i/>
          <w:iCs/>
        </w:rPr>
        <w:t>- Năng lực tự chủ và trách nhiệm:</w:t>
      </w:r>
      <w:r w:rsidRPr="00FE4111">
        <w:rPr>
          <w:rFonts w:eastAsia="PMingLiU" w:cs="Times New Roman"/>
          <w:spacing w:val="-6"/>
          <w:szCs w:val="28"/>
        </w:rPr>
        <w:t xml:space="preserve"> </w:t>
      </w:r>
      <w:r w:rsidRPr="00FE4111">
        <w:rPr>
          <w:rFonts w:eastAsia="Times New Roman" w:cs="Times New Roman"/>
          <w:color w:val="000000"/>
        </w:rPr>
        <w:t>Có được cách tổ chức khoa học, chính xác.</w:t>
      </w:r>
    </w:p>
    <w:p w14:paraId="3E5DCB12" w14:textId="77777777" w:rsidR="00FE4111" w:rsidRPr="00FE4111" w:rsidRDefault="00FE4111" w:rsidP="00FE4111">
      <w:pPr>
        <w:rPr>
          <w:rFonts w:eastAsia="PMingLiU" w:cs="Times New Roman"/>
          <w:b/>
          <w:szCs w:val="28"/>
        </w:rPr>
      </w:pPr>
      <w:r w:rsidRPr="00FE4111">
        <w:rPr>
          <w:rFonts w:eastAsia="PMingLiU" w:cs="Times New Roman"/>
          <w:b/>
          <w:szCs w:val="28"/>
        </w:rPr>
        <w:t>B. Nội dung bài:</w:t>
      </w:r>
    </w:p>
    <w:p w14:paraId="2F4457E4" w14:textId="77777777" w:rsidR="00FE4111" w:rsidRPr="00FE4111" w:rsidRDefault="00FE4111" w:rsidP="00FE4111">
      <w:pPr>
        <w:ind w:left="720"/>
        <w:rPr>
          <w:rFonts w:eastAsia="Times New Roman" w:cs="Times New Roman"/>
        </w:rPr>
      </w:pPr>
      <w:r w:rsidRPr="00FE4111">
        <w:rPr>
          <w:rFonts w:eastAsia="Times New Roman" w:cs="Times New Roman"/>
        </w:rPr>
        <w:t>1. Xử lý ảnh ghép</w:t>
      </w:r>
    </w:p>
    <w:p w14:paraId="6BECA44F" w14:textId="77777777" w:rsidR="00FE4111" w:rsidRPr="00FE4111" w:rsidRDefault="00FE4111" w:rsidP="00FE4111">
      <w:pPr>
        <w:ind w:left="720"/>
        <w:rPr>
          <w:rFonts w:eastAsia="Times New Roman" w:cs="Times New Roman"/>
        </w:rPr>
      </w:pPr>
      <w:r w:rsidRPr="00FE4111">
        <w:rPr>
          <w:rFonts w:eastAsia="Times New Roman" w:cs="Times New Roman"/>
        </w:rPr>
        <w:lastRenderedPageBreak/>
        <w:t>2. Hiệu ứng lớp</w:t>
      </w:r>
    </w:p>
    <w:p w14:paraId="70686CC6" w14:textId="77777777" w:rsidR="00FE4111" w:rsidRPr="00FE4111" w:rsidRDefault="00FE4111" w:rsidP="00FE4111">
      <w:pPr>
        <w:ind w:left="720"/>
        <w:rPr>
          <w:rFonts w:eastAsia="Times New Roman" w:cs="Times New Roman"/>
        </w:rPr>
      </w:pPr>
      <w:r w:rsidRPr="00FE4111">
        <w:rPr>
          <w:rFonts w:eastAsia="Times New Roman" w:cs="Times New Roman"/>
        </w:rPr>
        <w:t>3. Tổ chức, quản lý lớp</w:t>
      </w:r>
    </w:p>
    <w:p w14:paraId="7121CE5B" w14:textId="77777777" w:rsidR="00FE4111" w:rsidRPr="00FE4111" w:rsidRDefault="00FE4111" w:rsidP="00FE4111">
      <w:pPr>
        <w:ind w:left="720"/>
        <w:rPr>
          <w:rFonts w:eastAsia="Times New Roman" w:cs="Times New Roman"/>
        </w:rPr>
      </w:pPr>
      <w:r w:rsidRPr="00FE4111">
        <w:rPr>
          <w:rFonts w:eastAsia="Times New Roman" w:cs="Times New Roman"/>
        </w:rPr>
        <w:t>3.1 Tạo nhóm chứa các lớp</w:t>
      </w:r>
    </w:p>
    <w:p w14:paraId="38F65E96" w14:textId="77777777" w:rsidR="00FE4111" w:rsidRPr="00FE4111" w:rsidRDefault="00FE4111" w:rsidP="00FE4111">
      <w:pPr>
        <w:ind w:left="720"/>
        <w:rPr>
          <w:rFonts w:eastAsia="Times New Roman" w:cs="Times New Roman"/>
        </w:rPr>
      </w:pPr>
      <w:r w:rsidRPr="00FE4111">
        <w:rPr>
          <w:rFonts w:eastAsia="Times New Roman" w:cs="Times New Roman"/>
        </w:rPr>
        <w:t>3.2 Liên kết các lớp</w:t>
      </w:r>
    </w:p>
    <w:p w14:paraId="5E977F20" w14:textId="77777777" w:rsidR="00FE4111" w:rsidRPr="00FE4111" w:rsidRDefault="00FE4111" w:rsidP="00FE4111">
      <w:pPr>
        <w:ind w:left="720"/>
        <w:rPr>
          <w:rFonts w:eastAsia="Times New Roman" w:cs="Times New Roman"/>
        </w:rPr>
      </w:pPr>
      <w:r w:rsidRPr="00FE4111">
        <w:rPr>
          <w:rFonts w:eastAsia="Times New Roman" w:cs="Times New Roman"/>
        </w:rPr>
        <w:t>3.3 Khóa lớp</w:t>
      </w:r>
    </w:p>
    <w:p w14:paraId="74F4D845" w14:textId="79F19080" w:rsidR="00FE4111" w:rsidRPr="00FE4111" w:rsidRDefault="00FE4111" w:rsidP="00FE4111">
      <w:pPr>
        <w:jc w:val="center"/>
        <w:rPr>
          <w:rFonts w:eastAsia="Times New Roman" w:cs="Times New Roman"/>
          <w:b/>
        </w:rPr>
      </w:pPr>
      <w:r w:rsidRPr="00FE4111">
        <w:rPr>
          <w:rFonts w:eastAsia="Times New Roman" w:cs="Times New Roman"/>
          <w:b/>
        </w:rPr>
        <w:t xml:space="preserve">Bài 4: </w:t>
      </w:r>
      <w:r w:rsidRPr="00FE4111">
        <w:rPr>
          <w:rFonts w:eastAsia="Times New Roman" w:cs="Times New Roman"/>
          <w:b/>
          <w:color w:val="000000"/>
        </w:rPr>
        <w:t>Văn bản</w:t>
      </w:r>
      <w:r w:rsidRPr="00FE4111">
        <w:rPr>
          <w:rFonts w:eastAsia="Times New Roman" w:cs="Times New Roman"/>
          <w:b/>
          <w:color w:val="000000"/>
        </w:rPr>
        <w:tab/>
      </w:r>
      <w:r w:rsidRPr="00FE4111">
        <w:rPr>
          <w:rFonts w:eastAsia="Times New Roman" w:cs="Times New Roman"/>
          <w:b/>
          <w:color w:val="000000"/>
        </w:rPr>
        <w:tab/>
      </w:r>
      <w:r w:rsidRPr="00FE4111">
        <w:rPr>
          <w:rFonts w:eastAsia="Times New Roman" w:cs="Times New Roman"/>
          <w:b/>
          <w:color w:val="000000"/>
        </w:rPr>
        <w:tab/>
      </w:r>
      <w:r w:rsidRPr="00FE4111">
        <w:rPr>
          <w:rFonts w:eastAsia="Times New Roman" w:cs="Times New Roman"/>
          <w:b/>
        </w:rPr>
        <w:tab/>
      </w:r>
      <w:r w:rsidRPr="00FE4111">
        <w:rPr>
          <w:rFonts w:eastAsia="Times New Roman" w:cs="Times New Roman"/>
        </w:rPr>
        <w:t>Thời gian: 5 giờ</w:t>
      </w:r>
    </w:p>
    <w:p w14:paraId="7019D39D" w14:textId="77777777" w:rsidR="00FE4111" w:rsidRPr="00FE4111" w:rsidRDefault="00FE4111" w:rsidP="00FE4111">
      <w:pPr>
        <w:rPr>
          <w:rFonts w:eastAsia="Times New Roman" w:cs="Times New Roman"/>
          <w:b/>
        </w:rPr>
      </w:pPr>
      <w:r w:rsidRPr="00FE4111">
        <w:rPr>
          <w:rFonts w:eastAsia="Times New Roman" w:cs="Times New Roman"/>
          <w:b/>
        </w:rPr>
        <w:t>A. Mục tiêu của bài:</w:t>
      </w:r>
    </w:p>
    <w:p w14:paraId="29D81450" w14:textId="77777777" w:rsidR="00FE4111" w:rsidRPr="00FE4111" w:rsidRDefault="00FE4111" w:rsidP="00FE4111">
      <w:pPr>
        <w:spacing w:before="0" w:after="0" w:line="360" w:lineRule="auto"/>
        <w:jc w:val="both"/>
        <w:rPr>
          <w:rFonts w:eastAsia="PMingLiU" w:cs="Times New Roman"/>
          <w:i/>
          <w:iCs/>
          <w:szCs w:val="28"/>
        </w:rPr>
      </w:pPr>
      <w:r w:rsidRPr="00FE4111">
        <w:rPr>
          <w:rFonts w:eastAsia="PMingLiU" w:cs="Times New Roman"/>
          <w:i/>
          <w:iCs/>
          <w:szCs w:val="28"/>
        </w:rPr>
        <w:t xml:space="preserve">- Kiến thức: </w:t>
      </w:r>
    </w:p>
    <w:p w14:paraId="619018A7" w14:textId="77777777" w:rsidR="00FE4111" w:rsidRPr="00FE4111" w:rsidRDefault="00FE4111" w:rsidP="00FE4111">
      <w:pPr>
        <w:spacing w:before="0" w:after="0" w:line="360" w:lineRule="auto"/>
        <w:jc w:val="both"/>
        <w:rPr>
          <w:rFonts w:eastAsia="Times New Roman" w:cs="Times New Roman"/>
          <w:color w:val="000000"/>
        </w:rPr>
      </w:pPr>
      <w:r w:rsidRPr="00FE4111">
        <w:rPr>
          <w:rFonts w:eastAsia="PMingLiU" w:cs="Times New Roman"/>
          <w:szCs w:val="28"/>
        </w:rPr>
        <w:t xml:space="preserve">+ </w:t>
      </w:r>
      <w:r w:rsidRPr="00FE4111">
        <w:rPr>
          <w:rFonts w:eastAsia="Times New Roman" w:cs="Times New Roman"/>
          <w:color w:val="000000"/>
        </w:rPr>
        <w:t xml:space="preserve"> Trình bày được được các phương pháp xử lý ảnh nền</w:t>
      </w:r>
    </w:p>
    <w:p w14:paraId="700EA578" w14:textId="77777777" w:rsidR="00FE4111" w:rsidRPr="00FE4111" w:rsidRDefault="00FE4111" w:rsidP="00FE4111">
      <w:pPr>
        <w:spacing w:before="0" w:after="0" w:line="360" w:lineRule="auto"/>
        <w:jc w:val="both"/>
        <w:rPr>
          <w:rFonts w:eastAsia="Times New Roman" w:cs="Times New Roman"/>
          <w:i/>
          <w:color w:val="000000"/>
        </w:rPr>
      </w:pPr>
      <w:r w:rsidRPr="00FE4111">
        <w:rPr>
          <w:rFonts w:eastAsia="Times New Roman" w:cs="Times New Roman"/>
          <w:color w:val="000000"/>
        </w:rPr>
        <w:t>+ Trình bày được một số phương pháp tách nền, xử lý tóc</w:t>
      </w:r>
    </w:p>
    <w:p w14:paraId="7CEECE86" w14:textId="77777777" w:rsidR="00FE4111" w:rsidRPr="00FE4111" w:rsidRDefault="00FE4111" w:rsidP="00FE4111">
      <w:pPr>
        <w:spacing w:before="0" w:after="0" w:line="360" w:lineRule="auto"/>
        <w:ind w:right="60"/>
        <w:rPr>
          <w:rFonts w:eastAsia="PMingLiU" w:cs="Times New Roman"/>
          <w:i/>
          <w:iCs/>
          <w:spacing w:val="-6"/>
        </w:rPr>
      </w:pPr>
      <w:r w:rsidRPr="00FE4111">
        <w:rPr>
          <w:rFonts w:eastAsia="PMingLiU" w:cs="Times New Roman"/>
          <w:i/>
          <w:iCs/>
          <w:spacing w:val="-6"/>
        </w:rPr>
        <w:t xml:space="preserve">- Kĩ năng: </w:t>
      </w:r>
    </w:p>
    <w:p w14:paraId="7075D41A" w14:textId="77777777" w:rsidR="00FE4111" w:rsidRPr="00FE4111" w:rsidRDefault="00FE4111" w:rsidP="00FE4111">
      <w:pPr>
        <w:spacing w:before="0" w:after="0" w:line="360" w:lineRule="auto"/>
        <w:ind w:right="60"/>
        <w:rPr>
          <w:rFonts w:eastAsia="PMingLiU" w:cs="Times New Roman"/>
          <w:spacing w:val="-6"/>
        </w:rPr>
      </w:pPr>
      <w:r w:rsidRPr="00FE4111">
        <w:rPr>
          <w:rFonts w:eastAsia="Times New Roman" w:cs="Times New Roman"/>
          <w:color w:val="000000"/>
        </w:rPr>
        <w:t>+ Tạo và chỉnh sửa văn bản trong Photoshop.</w:t>
      </w:r>
    </w:p>
    <w:p w14:paraId="7356D929" w14:textId="77777777" w:rsidR="00FE4111" w:rsidRPr="00FE4111" w:rsidRDefault="00FE4111" w:rsidP="00FE4111">
      <w:pPr>
        <w:spacing w:before="0" w:after="0" w:line="360" w:lineRule="auto"/>
        <w:ind w:right="60"/>
        <w:rPr>
          <w:rFonts w:eastAsia="Times New Roman" w:cs="Times New Roman"/>
          <w:i/>
          <w:color w:val="000000"/>
        </w:rPr>
      </w:pPr>
      <w:r w:rsidRPr="00FE4111">
        <w:rPr>
          <w:rFonts w:eastAsia="PMingLiU" w:cs="Times New Roman"/>
          <w:i/>
          <w:iCs/>
        </w:rPr>
        <w:t>- Năng lực tự chủ và trách nhiệm:</w:t>
      </w:r>
      <w:r w:rsidRPr="00FE4111">
        <w:rPr>
          <w:rFonts w:eastAsia="PMingLiU" w:cs="Times New Roman"/>
          <w:spacing w:val="-6"/>
          <w:szCs w:val="28"/>
        </w:rPr>
        <w:t xml:space="preserve"> </w:t>
      </w:r>
      <w:r w:rsidRPr="00FE4111">
        <w:rPr>
          <w:rFonts w:eastAsia="PMingLiU" w:cs="Times New Roman"/>
          <w:bCs/>
          <w:spacing w:val="-6"/>
          <w:szCs w:val="28"/>
        </w:rPr>
        <w:t>Hình thành tính cẩn thận, chính xác, logic khoa học của người làm kỹ thuật.</w:t>
      </w:r>
    </w:p>
    <w:p w14:paraId="6519D28C" w14:textId="77777777" w:rsidR="00FE4111" w:rsidRDefault="00FE4111" w:rsidP="00FE4111">
      <w:pPr>
        <w:rPr>
          <w:rFonts w:eastAsia="PMingLiU" w:cs="Times New Roman"/>
          <w:b/>
          <w:szCs w:val="28"/>
        </w:rPr>
      </w:pPr>
      <w:r w:rsidRPr="00FE4111">
        <w:rPr>
          <w:rFonts w:eastAsia="PMingLiU" w:cs="Times New Roman"/>
          <w:b/>
          <w:szCs w:val="28"/>
        </w:rPr>
        <w:t>B. Nội dung bài:</w:t>
      </w:r>
    </w:p>
    <w:p w14:paraId="7B9F006F" w14:textId="77777777" w:rsidR="00FE4111" w:rsidRDefault="00FE4111" w:rsidP="00FE4111">
      <w:pPr>
        <w:ind w:left="720"/>
        <w:rPr>
          <w:rFonts w:eastAsia="Times New Roman" w:cs="Times New Roman"/>
          <w:color w:val="000000"/>
        </w:rPr>
      </w:pPr>
      <w:r w:rsidRPr="00FE4111">
        <w:rPr>
          <w:rFonts w:eastAsia="Times New Roman" w:cs="Times New Roman"/>
          <w:color w:val="000000"/>
        </w:rPr>
        <w:t>1. Sử dụng hộp thoại Image size</w:t>
      </w:r>
    </w:p>
    <w:p w14:paraId="71DCC8C2" w14:textId="77777777" w:rsidR="00FE4111" w:rsidRDefault="00FE4111" w:rsidP="00FE4111">
      <w:pPr>
        <w:ind w:left="720"/>
        <w:rPr>
          <w:rFonts w:eastAsia="Times New Roman" w:cs="Times New Roman"/>
          <w:color w:val="000000"/>
        </w:rPr>
      </w:pPr>
      <w:r w:rsidRPr="00FE4111">
        <w:rPr>
          <w:rFonts w:eastAsia="Times New Roman" w:cs="Times New Roman"/>
          <w:color w:val="000000"/>
        </w:rPr>
        <w:t>2. Tô màu chuyển</w:t>
      </w:r>
    </w:p>
    <w:p w14:paraId="5A70597A" w14:textId="77777777" w:rsidR="00FE4111" w:rsidRDefault="00FE4111" w:rsidP="00FE4111">
      <w:pPr>
        <w:ind w:left="720"/>
        <w:rPr>
          <w:rFonts w:eastAsia="Times New Roman" w:cs="Times New Roman"/>
          <w:color w:val="000000"/>
        </w:rPr>
      </w:pPr>
      <w:r w:rsidRPr="00FE4111">
        <w:rPr>
          <w:rFonts w:eastAsia="Times New Roman" w:cs="Times New Roman"/>
          <w:color w:val="000000"/>
        </w:rPr>
        <w:t>2.1 Công cụ Foregroud/Background Color</w:t>
      </w:r>
    </w:p>
    <w:p w14:paraId="2F7B50AD" w14:textId="77777777" w:rsidR="00FE4111" w:rsidRDefault="00FE4111" w:rsidP="00FE4111">
      <w:pPr>
        <w:ind w:left="720"/>
        <w:rPr>
          <w:rFonts w:eastAsia="Times New Roman" w:cs="Times New Roman"/>
          <w:color w:val="000000"/>
        </w:rPr>
      </w:pPr>
      <w:r w:rsidRPr="00FE4111">
        <w:rPr>
          <w:rFonts w:eastAsia="Times New Roman" w:cs="Times New Roman"/>
          <w:color w:val="000000"/>
        </w:rPr>
        <w:t>2.2 Công cụ tô màu chuyển Gradient</w:t>
      </w:r>
    </w:p>
    <w:p w14:paraId="4199919F" w14:textId="73E83D0F" w:rsidR="00FE4111" w:rsidRPr="00FE4111" w:rsidRDefault="00FE4111" w:rsidP="00FE4111">
      <w:pPr>
        <w:ind w:left="720"/>
        <w:rPr>
          <w:rFonts w:eastAsia="Times New Roman" w:cs="Times New Roman"/>
          <w:color w:val="000000"/>
        </w:rPr>
      </w:pPr>
      <w:r w:rsidRPr="00FE4111">
        <w:rPr>
          <w:rFonts w:eastAsia="Times New Roman" w:cs="Times New Roman"/>
          <w:color w:val="000000"/>
        </w:rPr>
        <w:t>3. Xử lý ảnh nền</w:t>
      </w:r>
    </w:p>
    <w:p w14:paraId="3B7463E4" w14:textId="77777777" w:rsidR="00FE4111" w:rsidRPr="00FE4111" w:rsidRDefault="00FE4111" w:rsidP="00FE4111">
      <w:pPr>
        <w:keepNext/>
        <w:ind w:left="720"/>
        <w:rPr>
          <w:rFonts w:eastAsia="Times New Roman" w:cs="Times New Roman"/>
          <w:color w:val="000000"/>
        </w:rPr>
      </w:pPr>
      <w:r w:rsidRPr="00FE4111">
        <w:rPr>
          <w:rFonts w:eastAsia="Times New Roman" w:cs="Times New Roman"/>
          <w:color w:val="000000"/>
        </w:rPr>
        <w:t>3.1 Bố trí hình nền</w:t>
      </w:r>
    </w:p>
    <w:p w14:paraId="7B290794" w14:textId="77777777" w:rsidR="00FE4111" w:rsidRPr="00FE4111" w:rsidRDefault="00FE4111" w:rsidP="00FE4111">
      <w:pPr>
        <w:keepNext/>
        <w:ind w:left="720"/>
        <w:rPr>
          <w:rFonts w:eastAsia="Times New Roman" w:cs="Times New Roman"/>
          <w:color w:val="000000"/>
        </w:rPr>
      </w:pPr>
      <w:r w:rsidRPr="00FE4111">
        <w:rPr>
          <w:rFonts w:eastAsia="Times New Roman" w:cs="Times New Roman"/>
          <w:color w:val="000000"/>
        </w:rPr>
        <w:t>3.2 Xén ảnh</w:t>
      </w:r>
    </w:p>
    <w:p w14:paraId="7014AC3A" w14:textId="77777777" w:rsidR="00FE4111" w:rsidRPr="00FE4111" w:rsidRDefault="00FE4111" w:rsidP="00FE4111">
      <w:pPr>
        <w:keepNext/>
        <w:ind w:left="720"/>
        <w:rPr>
          <w:rFonts w:eastAsia="Times New Roman" w:cs="Times New Roman"/>
          <w:color w:val="000000"/>
        </w:rPr>
      </w:pPr>
      <w:r w:rsidRPr="00FE4111">
        <w:rPr>
          <w:rFonts w:eastAsia="Times New Roman" w:cs="Times New Roman"/>
          <w:color w:val="000000"/>
        </w:rPr>
        <w:t>3.3 Tách nền</w:t>
      </w:r>
    </w:p>
    <w:p w14:paraId="642029D3" w14:textId="77777777" w:rsidR="00FE4111" w:rsidRPr="00FE4111" w:rsidRDefault="00FE4111" w:rsidP="00FE4111">
      <w:pPr>
        <w:keepNext/>
        <w:ind w:left="720"/>
        <w:rPr>
          <w:rFonts w:eastAsia="Times New Roman" w:cs="Times New Roman"/>
          <w:color w:val="000000"/>
        </w:rPr>
      </w:pPr>
      <w:r w:rsidRPr="00FE4111">
        <w:rPr>
          <w:rFonts w:eastAsia="Times New Roman" w:cs="Times New Roman"/>
          <w:color w:val="000000"/>
        </w:rPr>
        <w:t>3.4 Xử lý tóc</w:t>
      </w:r>
    </w:p>
    <w:p w14:paraId="40F16E20" w14:textId="77777777" w:rsidR="00FE4111" w:rsidRPr="00FE4111" w:rsidRDefault="00FE4111" w:rsidP="00FE4111">
      <w:pPr>
        <w:keepNext/>
        <w:ind w:left="720"/>
        <w:rPr>
          <w:rFonts w:eastAsia="Times New Roman" w:cs="Times New Roman"/>
        </w:rPr>
      </w:pPr>
      <w:r w:rsidRPr="00FE4111">
        <w:rPr>
          <w:rFonts w:eastAsia="Times New Roman" w:cs="Times New Roman"/>
          <w:color w:val="000000"/>
        </w:rPr>
        <w:t xml:space="preserve">4. Tạo và chỉnh sửa văn bản </w:t>
      </w:r>
    </w:p>
    <w:p w14:paraId="091A9FBD" w14:textId="77777777" w:rsidR="00FE4111" w:rsidRPr="00FE4111" w:rsidRDefault="00FE4111" w:rsidP="00FE4111">
      <w:pPr>
        <w:ind w:left="720"/>
        <w:rPr>
          <w:rFonts w:eastAsia="Times New Roman" w:cs="Times New Roman"/>
        </w:rPr>
      </w:pPr>
      <w:r w:rsidRPr="00FE4111">
        <w:rPr>
          <w:rFonts w:eastAsia="Times New Roman" w:cs="Times New Roman"/>
        </w:rPr>
        <w:t>4.1 Tạo văn bản</w:t>
      </w:r>
    </w:p>
    <w:p w14:paraId="5D6ECE87" w14:textId="77777777" w:rsidR="00FE4111" w:rsidRPr="00FE4111" w:rsidRDefault="00FE4111" w:rsidP="00FE4111">
      <w:pPr>
        <w:ind w:left="720"/>
        <w:rPr>
          <w:rFonts w:eastAsia="Times New Roman" w:cs="Times New Roman"/>
        </w:rPr>
      </w:pPr>
      <w:r w:rsidRPr="00FE4111">
        <w:rPr>
          <w:rFonts w:eastAsia="Times New Roman" w:cs="Times New Roman"/>
        </w:rPr>
        <w:t>4.2 Chỉnh sửa văn bản</w:t>
      </w:r>
    </w:p>
    <w:p w14:paraId="7EF60C12" w14:textId="77777777" w:rsidR="00FE4111" w:rsidRPr="00FE4111" w:rsidRDefault="00FE4111" w:rsidP="00FE4111">
      <w:pPr>
        <w:ind w:left="720"/>
        <w:rPr>
          <w:rFonts w:eastAsia="Times New Roman" w:cs="Times New Roman"/>
        </w:rPr>
      </w:pPr>
      <w:r w:rsidRPr="00FE4111">
        <w:rPr>
          <w:rFonts w:eastAsia="Times New Roman" w:cs="Times New Roman"/>
        </w:rPr>
        <w:t>4.3 Vẽ logo</w:t>
      </w:r>
    </w:p>
    <w:p w14:paraId="403A187B" w14:textId="77777777" w:rsidR="00FE4111" w:rsidRPr="00FE4111" w:rsidRDefault="00FE4111" w:rsidP="00FE4111">
      <w:pPr>
        <w:jc w:val="center"/>
        <w:rPr>
          <w:rFonts w:eastAsia="Times New Roman" w:cs="Times New Roman"/>
          <w:i/>
        </w:rPr>
      </w:pPr>
      <w:r w:rsidRPr="00FE4111">
        <w:rPr>
          <w:rFonts w:eastAsia="Times New Roman" w:cs="Times New Roman"/>
          <w:b/>
        </w:rPr>
        <w:t xml:space="preserve">Bài 5: </w:t>
      </w:r>
      <w:r w:rsidRPr="00FE4111">
        <w:rPr>
          <w:rFonts w:eastAsia="Times New Roman" w:cs="Times New Roman"/>
          <w:b/>
          <w:color w:val="000000"/>
        </w:rPr>
        <w:t>Căn màu trong Photoshop</w:t>
      </w:r>
      <w:r w:rsidRPr="00FE4111">
        <w:rPr>
          <w:rFonts w:eastAsia="Times New Roman" w:cs="Times New Roman"/>
          <w:b/>
        </w:rPr>
        <w:tab/>
      </w:r>
      <w:r w:rsidRPr="00FE4111">
        <w:rPr>
          <w:rFonts w:eastAsia="Times New Roman" w:cs="Times New Roman"/>
          <w:b/>
        </w:rPr>
        <w:tab/>
      </w:r>
      <w:r w:rsidRPr="00FE4111">
        <w:rPr>
          <w:rFonts w:eastAsia="Times New Roman" w:cs="Times New Roman"/>
          <w:b/>
        </w:rPr>
        <w:tab/>
      </w:r>
      <w:r w:rsidRPr="00FE4111">
        <w:rPr>
          <w:rFonts w:eastAsia="Times New Roman" w:cs="Times New Roman"/>
        </w:rPr>
        <w:t>Thời gian: 5 giờ</w:t>
      </w:r>
    </w:p>
    <w:p w14:paraId="0FCA0FF6" w14:textId="77777777" w:rsidR="00FE4111" w:rsidRPr="00FE4111" w:rsidRDefault="00FE4111" w:rsidP="00FE4111">
      <w:pPr>
        <w:rPr>
          <w:rFonts w:eastAsia="Times New Roman" w:cs="Times New Roman"/>
          <w:b/>
        </w:rPr>
      </w:pPr>
      <w:r w:rsidRPr="00FE4111">
        <w:rPr>
          <w:rFonts w:eastAsia="Times New Roman" w:cs="Times New Roman"/>
          <w:b/>
        </w:rPr>
        <w:t>A. Mục tiêu bài học:</w:t>
      </w:r>
    </w:p>
    <w:p w14:paraId="55D30BB6" w14:textId="77777777" w:rsidR="00FE4111" w:rsidRPr="00FE4111" w:rsidRDefault="00FE4111" w:rsidP="00FE4111">
      <w:pPr>
        <w:spacing w:before="0" w:after="0" w:line="360" w:lineRule="auto"/>
        <w:ind w:right="60"/>
        <w:jc w:val="both"/>
        <w:rPr>
          <w:rFonts w:eastAsia="PMingLiU" w:cs="Times New Roman"/>
          <w:i/>
          <w:iCs/>
          <w:szCs w:val="28"/>
        </w:rPr>
      </w:pPr>
      <w:r w:rsidRPr="00FE4111">
        <w:rPr>
          <w:rFonts w:eastAsia="PMingLiU" w:cs="Times New Roman"/>
          <w:i/>
          <w:iCs/>
          <w:szCs w:val="28"/>
        </w:rPr>
        <w:t xml:space="preserve">- Kiến thức: </w:t>
      </w:r>
    </w:p>
    <w:p w14:paraId="1C751990" w14:textId="77777777" w:rsidR="00FE4111" w:rsidRPr="00FE4111" w:rsidRDefault="00FE4111" w:rsidP="00FE4111">
      <w:pPr>
        <w:spacing w:before="0" w:after="0" w:line="360" w:lineRule="auto"/>
        <w:jc w:val="both"/>
        <w:rPr>
          <w:rFonts w:eastAsia="Times New Roman" w:cs="Times New Roman"/>
          <w:color w:val="000000"/>
        </w:rPr>
      </w:pPr>
      <w:r w:rsidRPr="00FE4111">
        <w:rPr>
          <w:rFonts w:eastAsia="PMingLiU" w:cs="Times New Roman"/>
          <w:szCs w:val="28"/>
        </w:rPr>
        <w:lastRenderedPageBreak/>
        <w:t xml:space="preserve">+ </w:t>
      </w:r>
      <w:r w:rsidRPr="00FE4111">
        <w:rPr>
          <w:rFonts w:eastAsia="Times New Roman" w:cs="Times New Roman"/>
          <w:color w:val="000000"/>
        </w:rPr>
        <w:t>Trình bày được cách dùng Biểu đồ Histogram;</w:t>
      </w:r>
    </w:p>
    <w:p w14:paraId="536277FD" w14:textId="77777777" w:rsidR="00FE4111" w:rsidRPr="00FE4111" w:rsidRDefault="00FE4111" w:rsidP="00FE4111">
      <w:pPr>
        <w:spacing w:before="0" w:after="0" w:line="360" w:lineRule="auto"/>
        <w:jc w:val="both"/>
        <w:rPr>
          <w:rFonts w:eastAsia="Times New Roman" w:cs="Times New Roman"/>
          <w:color w:val="000000"/>
        </w:rPr>
      </w:pPr>
      <w:r w:rsidRPr="00FE4111">
        <w:rPr>
          <w:rFonts w:eastAsia="Times New Roman" w:cs="Times New Roman"/>
          <w:color w:val="000000"/>
        </w:rPr>
        <w:t>+ Trình bày được thao tác căn chỉnh màu trong photoshop;</w:t>
      </w:r>
    </w:p>
    <w:p w14:paraId="03A1F41D" w14:textId="77777777" w:rsidR="00FE4111" w:rsidRPr="00FE4111" w:rsidRDefault="00FE4111" w:rsidP="00FE4111">
      <w:pPr>
        <w:spacing w:before="0" w:after="0" w:line="360" w:lineRule="auto"/>
        <w:ind w:right="60"/>
        <w:jc w:val="both"/>
        <w:rPr>
          <w:rFonts w:eastAsia="PMingLiU" w:cs="Times New Roman"/>
          <w:spacing w:val="-6"/>
        </w:rPr>
      </w:pPr>
      <w:r w:rsidRPr="00FE4111">
        <w:rPr>
          <w:rFonts w:eastAsia="PMingLiU" w:cs="Times New Roman"/>
          <w:i/>
          <w:iCs/>
          <w:spacing w:val="-6"/>
        </w:rPr>
        <w:t xml:space="preserve">- Kĩ năng: </w:t>
      </w:r>
      <w:r w:rsidRPr="00FE4111">
        <w:rPr>
          <w:rFonts w:eastAsia="Times New Roman" w:cs="Times New Roman"/>
          <w:color w:val="000000"/>
        </w:rPr>
        <w:t>Căn chỉnh được màu trong photoshop;</w:t>
      </w:r>
    </w:p>
    <w:p w14:paraId="771EAFC8" w14:textId="77777777" w:rsidR="00FE4111" w:rsidRPr="00FE4111" w:rsidRDefault="00FE4111" w:rsidP="00FE4111">
      <w:pPr>
        <w:spacing w:before="0" w:after="0" w:line="360" w:lineRule="auto"/>
        <w:ind w:right="60"/>
        <w:jc w:val="both"/>
        <w:rPr>
          <w:rFonts w:eastAsia="Times New Roman" w:cs="Times New Roman"/>
          <w:color w:val="000000"/>
        </w:rPr>
      </w:pPr>
      <w:r w:rsidRPr="00FE4111">
        <w:rPr>
          <w:rFonts w:eastAsia="PMingLiU" w:cs="Times New Roman"/>
          <w:i/>
          <w:iCs/>
        </w:rPr>
        <w:t>- Năng lực tự chủ và trách nhiệm:</w:t>
      </w:r>
      <w:r w:rsidRPr="00FE4111">
        <w:rPr>
          <w:rFonts w:eastAsia="PMingLiU" w:cs="Times New Roman"/>
          <w:spacing w:val="-6"/>
          <w:szCs w:val="28"/>
        </w:rPr>
        <w:t xml:space="preserve"> </w:t>
      </w:r>
      <w:r w:rsidRPr="00FE4111">
        <w:rPr>
          <w:rFonts w:eastAsia="PMingLiU" w:cs="Times New Roman"/>
          <w:bCs/>
          <w:spacing w:val="-6"/>
          <w:szCs w:val="28"/>
        </w:rPr>
        <w:t>Hình thành tính cẩn thận, chính xác, logic khoa học của người làm kỹ thuật.</w:t>
      </w:r>
    </w:p>
    <w:p w14:paraId="6F4A9526" w14:textId="77777777" w:rsidR="00FE4111" w:rsidRPr="00FE4111" w:rsidRDefault="00FE4111" w:rsidP="00FE4111">
      <w:pPr>
        <w:rPr>
          <w:rFonts w:eastAsia="PMingLiU" w:cs="Times New Roman"/>
          <w:b/>
          <w:szCs w:val="28"/>
        </w:rPr>
      </w:pPr>
      <w:r w:rsidRPr="00FE4111">
        <w:rPr>
          <w:rFonts w:eastAsia="PMingLiU" w:cs="Times New Roman"/>
          <w:b/>
          <w:szCs w:val="28"/>
        </w:rPr>
        <w:t>B. Nội dung bài:</w:t>
      </w:r>
    </w:p>
    <w:p w14:paraId="1B48B8A3" w14:textId="77777777" w:rsidR="00FE4111" w:rsidRPr="00FE4111" w:rsidRDefault="00FE4111" w:rsidP="00FE4111">
      <w:pPr>
        <w:ind w:left="720"/>
        <w:rPr>
          <w:rFonts w:eastAsia="Times New Roman" w:cs="Times New Roman"/>
          <w:color w:val="000000"/>
        </w:rPr>
      </w:pPr>
      <w:r w:rsidRPr="00FE4111">
        <w:rPr>
          <w:rFonts w:eastAsia="Times New Roman" w:cs="Times New Roman"/>
          <w:color w:val="000000"/>
        </w:rPr>
        <w:t>1. Biểu đồ Histogram</w:t>
      </w:r>
    </w:p>
    <w:p w14:paraId="4FDFF2FF" w14:textId="77777777" w:rsidR="00FE4111" w:rsidRPr="00FE4111" w:rsidRDefault="00FE4111" w:rsidP="00FE4111">
      <w:pPr>
        <w:ind w:left="720"/>
        <w:rPr>
          <w:rFonts w:eastAsia="Times New Roman" w:cs="Times New Roman"/>
        </w:rPr>
      </w:pPr>
      <w:r w:rsidRPr="00FE4111">
        <w:rPr>
          <w:rFonts w:eastAsia="Times New Roman" w:cs="Times New Roman"/>
        </w:rPr>
        <w:t>2. Phân bố lại phạm vi tông màu bằng lệnh Curver</w:t>
      </w:r>
    </w:p>
    <w:p w14:paraId="5D79F9CD" w14:textId="77777777" w:rsidR="00FE4111" w:rsidRPr="00FE4111" w:rsidRDefault="00FE4111" w:rsidP="00FE4111">
      <w:pPr>
        <w:ind w:left="720"/>
        <w:rPr>
          <w:rFonts w:eastAsia="Times New Roman" w:cs="Times New Roman"/>
        </w:rPr>
      </w:pPr>
      <w:r w:rsidRPr="00FE4111">
        <w:rPr>
          <w:rFonts w:eastAsia="Times New Roman" w:cs="Times New Roman"/>
        </w:rPr>
        <w:t>3. Cân bằng màu, đổi màu</w:t>
      </w:r>
    </w:p>
    <w:p w14:paraId="2B710D28" w14:textId="77777777" w:rsidR="00FE4111" w:rsidRPr="00FE4111" w:rsidRDefault="00FE4111" w:rsidP="00FE4111">
      <w:pPr>
        <w:ind w:left="720"/>
        <w:rPr>
          <w:rFonts w:eastAsia="Times New Roman" w:cs="Times New Roman"/>
        </w:rPr>
      </w:pPr>
      <w:r w:rsidRPr="00FE4111">
        <w:rPr>
          <w:rFonts w:eastAsia="Times New Roman" w:cs="Times New Roman"/>
        </w:rPr>
        <w:t>4. Thay thế màu</w:t>
      </w:r>
    </w:p>
    <w:p w14:paraId="2B128FA6" w14:textId="77777777" w:rsidR="00FE4111" w:rsidRPr="00FE4111" w:rsidRDefault="00FE4111" w:rsidP="00FE4111">
      <w:pPr>
        <w:ind w:left="720"/>
        <w:rPr>
          <w:rFonts w:eastAsia="Times New Roman" w:cs="Times New Roman"/>
        </w:rPr>
      </w:pPr>
      <w:r w:rsidRPr="00FE4111">
        <w:rPr>
          <w:rFonts w:eastAsia="Times New Roman" w:cs="Times New Roman"/>
        </w:rPr>
        <w:t>5. Tăng độ tương phản cho toàn bộ ảnh</w:t>
      </w:r>
    </w:p>
    <w:p w14:paraId="021D9E2A" w14:textId="77777777" w:rsidR="00FE4111" w:rsidRPr="00FE4111" w:rsidRDefault="00FE4111" w:rsidP="00FE4111">
      <w:pPr>
        <w:jc w:val="center"/>
        <w:rPr>
          <w:rFonts w:eastAsia="Times New Roman" w:cs="Times New Roman"/>
          <w:b/>
        </w:rPr>
      </w:pPr>
      <w:r w:rsidRPr="00FE4111">
        <w:rPr>
          <w:rFonts w:eastAsia="Times New Roman" w:cs="Times New Roman"/>
          <w:b/>
        </w:rPr>
        <w:t xml:space="preserve">Bài 6: </w:t>
      </w:r>
      <w:r w:rsidRPr="00FE4111">
        <w:rPr>
          <w:rFonts w:eastAsia="Times New Roman" w:cs="Times New Roman"/>
          <w:b/>
          <w:color w:val="000000"/>
        </w:rPr>
        <w:t>Mặt nạ ảnh</w:t>
      </w:r>
      <w:r w:rsidRPr="00FE4111">
        <w:rPr>
          <w:rFonts w:eastAsia="Times New Roman" w:cs="Times New Roman"/>
          <w:b/>
          <w:color w:val="000000"/>
        </w:rPr>
        <w:tab/>
      </w:r>
      <w:r w:rsidRPr="00FE4111">
        <w:rPr>
          <w:rFonts w:eastAsia="Times New Roman" w:cs="Times New Roman"/>
          <w:b/>
          <w:color w:val="000000"/>
        </w:rPr>
        <w:tab/>
      </w:r>
      <w:r w:rsidRPr="00FE4111">
        <w:rPr>
          <w:rFonts w:eastAsia="Times New Roman" w:cs="Times New Roman"/>
          <w:b/>
        </w:rPr>
        <w:tab/>
      </w:r>
      <w:r w:rsidRPr="00FE4111">
        <w:rPr>
          <w:rFonts w:eastAsia="Times New Roman" w:cs="Times New Roman"/>
          <w:b/>
        </w:rPr>
        <w:tab/>
      </w:r>
      <w:r w:rsidRPr="00FE4111">
        <w:rPr>
          <w:rFonts w:eastAsia="Times New Roman" w:cs="Times New Roman"/>
          <w:b/>
        </w:rPr>
        <w:tab/>
      </w:r>
      <w:r w:rsidRPr="00FE4111">
        <w:rPr>
          <w:rFonts w:eastAsia="Times New Roman" w:cs="Times New Roman"/>
        </w:rPr>
        <w:t>Thời gian: 5 giờ</w:t>
      </w:r>
    </w:p>
    <w:p w14:paraId="45494FFA" w14:textId="77777777" w:rsidR="00FE4111" w:rsidRPr="00FE4111" w:rsidRDefault="00FE4111" w:rsidP="00FE4111">
      <w:pPr>
        <w:rPr>
          <w:rFonts w:eastAsia="Times New Roman" w:cs="Times New Roman"/>
          <w:b/>
        </w:rPr>
      </w:pPr>
      <w:r w:rsidRPr="00FE4111">
        <w:rPr>
          <w:rFonts w:eastAsia="Times New Roman" w:cs="Times New Roman"/>
          <w:b/>
        </w:rPr>
        <w:t>A. Mục tiêu bài học:</w:t>
      </w:r>
    </w:p>
    <w:p w14:paraId="288E15CC" w14:textId="77777777" w:rsidR="00FE4111" w:rsidRPr="00FE4111" w:rsidRDefault="00FE4111" w:rsidP="00FE4111">
      <w:pPr>
        <w:spacing w:before="0" w:after="0" w:line="360" w:lineRule="auto"/>
        <w:ind w:right="62"/>
        <w:jc w:val="both"/>
        <w:rPr>
          <w:rFonts w:eastAsia="PMingLiU" w:cs="Times New Roman"/>
          <w:i/>
          <w:iCs/>
          <w:szCs w:val="28"/>
        </w:rPr>
      </w:pPr>
      <w:r w:rsidRPr="00FE4111">
        <w:rPr>
          <w:rFonts w:eastAsia="PMingLiU" w:cs="Times New Roman"/>
          <w:i/>
          <w:iCs/>
          <w:szCs w:val="28"/>
        </w:rPr>
        <w:t xml:space="preserve">- Kiến thức: </w:t>
      </w:r>
    </w:p>
    <w:p w14:paraId="6DE6F3C5" w14:textId="77777777" w:rsidR="00FE4111" w:rsidRPr="00FE4111" w:rsidRDefault="00FE4111" w:rsidP="00FE4111">
      <w:pPr>
        <w:spacing w:before="0" w:after="0" w:line="360" w:lineRule="auto"/>
        <w:ind w:right="62"/>
        <w:jc w:val="both"/>
        <w:rPr>
          <w:rFonts w:eastAsia="PMingLiU" w:cs="Times New Roman"/>
          <w:szCs w:val="28"/>
        </w:rPr>
      </w:pPr>
      <w:r w:rsidRPr="00FE4111">
        <w:rPr>
          <w:rFonts w:eastAsia="PMingLiU" w:cs="Times New Roman"/>
          <w:szCs w:val="28"/>
        </w:rPr>
        <w:t xml:space="preserve">+ </w:t>
      </w:r>
      <w:r w:rsidRPr="00FE4111">
        <w:rPr>
          <w:rFonts w:eastAsia="Times New Roman" w:cs="Times New Roman"/>
          <w:color w:val="000000"/>
        </w:rPr>
        <w:t>Trình bày được vai trò của việc tạo mặt nạ ảnh.</w:t>
      </w:r>
    </w:p>
    <w:p w14:paraId="5022C367" w14:textId="77777777" w:rsidR="00FE4111" w:rsidRPr="00FE4111" w:rsidRDefault="00FE4111" w:rsidP="00FE4111">
      <w:pPr>
        <w:spacing w:before="0" w:after="0" w:line="360" w:lineRule="auto"/>
        <w:ind w:right="62"/>
        <w:jc w:val="both"/>
        <w:rPr>
          <w:rFonts w:eastAsia="PMingLiU" w:cs="Times New Roman"/>
          <w:spacing w:val="-6"/>
        </w:rPr>
      </w:pPr>
      <w:r w:rsidRPr="00FE4111">
        <w:rPr>
          <w:rFonts w:eastAsia="PMingLiU" w:cs="Times New Roman"/>
          <w:i/>
          <w:iCs/>
          <w:spacing w:val="-6"/>
        </w:rPr>
        <w:t xml:space="preserve">- Kĩ năng: </w:t>
      </w:r>
      <w:r w:rsidRPr="00FE4111">
        <w:rPr>
          <w:rFonts w:eastAsia="Times New Roman" w:cs="Times New Roman"/>
          <w:color w:val="000000"/>
        </w:rPr>
        <w:t>Chỉnh sửa được màu sắc trên mặt nạ.</w:t>
      </w:r>
    </w:p>
    <w:p w14:paraId="60AF238D" w14:textId="77777777" w:rsidR="00FE4111" w:rsidRPr="00FE4111" w:rsidRDefault="00FE4111" w:rsidP="00FE4111">
      <w:pPr>
        <w:spacing w:before="0" w:after="0" w:line="360" w:lineRule="auto"/>
        <w:ind w:right="62"/>
        <w:jc w:val="both"/>
        <w:rPr>
          <w:rFonts w:eastAsia="Times New Roman" w:cs="Times New Roman"/>
          <w:color w:val="000000"/>
        </w:rPr>
      </w:pPr>
      <w:r w:rsidRPr="00FE4111">
        <w:rPr>
          <w:rFonts w:eastAsia="PMingLiU" w:cs="Times New Roman"/>
          <w:i/>
          <w:iCs/>
        </w:rPr>
        <w:t>- Năng lực tự chủ và trách nhiệm:</w:t>
      </w:r>
      <w:r w:rsidRPr="00FE4111">
        <w:rPr>
          <w:rFonts w:eastAsia="PMingLiU" w:cs="Times New Roman"/>
          <w:spacing w:val="-6"/>
          <w:szCs w:val="28"/>
        </w:rPr>
        <w:t xml:space="preserve"> </w:t>
      </w:r>
      <w:r w:rsidRPr="00FE4111">
        <w:rPr>
          <w:rFonts w:eastAsia="PMingLiU" w:cs="Times New Roman"/>
          <w:bCs/>
          <w:spacing w:val="-6"/>
          <w:szCs w:val="28"/>
        </w:rPr>
        <w:t>Hình thành tính cẩn thận, chính xác, logic khoa học của người làm kỹ thuật.</w:t>
      </w:r>
    </w:p>
    <w:p w14:paraId="39F3CFF5" w14:textId="77777777" w:rsidR="00FE4111" w:rsidRPr="00FE4111" w:rsidRDefault="00FE4111" w:rsidP="00FE4111">
      <w:pPr>
        <w:rPr>
          <w:rFonts w:eastAsia="PMingLiU" w:cs="Times New Roman"/>
          <w:b/>
          <w:szCs w:val="28"/>
        </w:rPr>
      </w:pPr>
      <w:r w:rsidRPr="00FE4111">
        <w:rPr>
          <w:rFonts w:eastAsia="PMingLiU" w:cs="Times New Roman"/>
          <w:b/>
          <w:szCs w:val="28"/>
        </w:rPr>
        <w:t>B. Nội dung bài:</w:t>
      </w:r>
    </w:p>
    <w:p w14:paraId="597DCDE2" w14:textId="77777777" w:rsidR="00FE4111" w:rsidRPr="00FE4111" w:rsidRDefault="00FE4111" w:rsidP="00FE4111">
      <w:pPr>
        <w:keepNext/>
        <w:ind w:left="720"/>
        <w:rPr>
          <w:rFonts w:eastAsia="Times New Roman" w:cs="Times New Roman"/>
          <w:color w:val="000000"/>
        </w:rPr>
      </w:pPr>
      <w:r w:rsidRPr="00FE4111">
        <w:rPr>
          <w:rFonts w:eastAsia="Times New Roman" w:cs="Times New Roman"/>
          <w:color w:val="000000"/>
        </w:rPr>
        <w:t>1. Tạo vùng chọn bằng mặt nạ tạm</w:t>
      </w:r>
    </w:p>
    <w:p w14:paraId="4A5035D0" w14:textId="77777777" w:rsidR="00FE4111" w:rsidRPr="00FE4111" w:rsidRDefault="00FE4111" w:rsidP="00FE4111">
      <w:pPr>
        <w:keepNext/>
        <w:ind w:left="720"/>
        <w:rPr>
          <w:rFonts w:eastAsia="Times New Roman" w:cs="Times New Roman"/>
          <w:color w:val="000000"/>
        </w:rPr>
      </w:pPr>
      <w:r w:rsidRPr="00FE4111">
        <w:rPr>
          <w:rFonts w:eastAsia="Times New Roman" w:cs="Times New Roman"/>
          <w:color w:val="000000"/>
        </w:rPr>
        <w:t>2. Chỉnh sửa màu sắc trên mặt nạ</w:t>
      </w:r>
    </w:p>
    <w:p w14:paraId="022D36D2" w14:textId="77777777" w:rsidR="00FE4111" w:rsidRPr="00FE4111" w:rsidRDefault="00FE4111" w:rsidP="00FE4111">
      <w:pPr>
        <w:keepNext/>
        <w:ind w:left="720"/>
        <w:rPr>
          <w:rFonts w:eastAsia="Times New Roman" w:cs="Times New Roman"/>
          <w:color w:val="000000"/>
        </w:rPr>
      </w:pPr>
      <w:r w:rsidRPr="00FE4111">
        <w:rPr>
          <w:rFonts w:eastAsia="Times New Roman" w:cs="Times New Roman"/>
          <w:color w:val="000000"/>
        </w:rPr>
        <w:t>2.1 Căn chỉnh màu bầu trời</w:t>
      </w:r>
    </w:p>
    <w:p w14:paraId="1B9CC9FE" w14:textId="77777777" w:rsidR="00FE4111" w:rsidRPr="00FE4111" w:rsidRDefault="00FE4111" w:rsidP="00FE4111">
      <w:pPr>
        <w:keepNext/>
        <w:ind w:left="720"/>
        <w:rPr>
          <w:rFonts w:eastAsia="Times New Roman" w:cs="Times New Roman"/>
          <w:color w:val="000000"/>
        </w:rPr>
      </w:pPr>
      <w:r w:rsidRPr="00FE4111">
        <w:rPr>
          <w:rFonts w:eastAsia="Times New Roman" w:cs="Times New Roman"/>
          <w:color w:val="000000"/>
        </w:rPr>
        <w:t>2.2 Căn chỉnh màu mặt nước</w:t>
      </w:r>
    </w:p>
    <w:p w14:paraId="68FDD57D" w14:textId="77777777" w:rsidR="00FE4111" w:rsidRPr="00FE4111" w:rsidRDefault="00FE4111" w:rsidP="00FE4111">
      <w:pPr>
        <w:keepNext/>
        <w:ind w:left="720"/>
        <w:rPr>
          <w:rFonts w:eastAsia="Times New Roman" w:cs="Times New Roman"/>
          <w:color w:val="000000"/>
        </w:rPr>
      </w:pPr>
      <w:r w:rsidRPr="00FE4111">
        <w:rPr>
          <w:rFonts w:eastAsia="Times New Roman" w:cs="Times New Roman"/>
          <w:color w:val="000000"/>
        </w:rPr>
        <w:t>2.3 Căn chỉnh màu rừng cây</w:t>
      </w:r>
    </w:p>
    <w:p w14:paraId="6CF40070" w14:textId="77777777" w:rsidR="00FE4111" w:rsidRPr="00FE4111" w:rsidRDefault="00FE4111" w:rsidP="00FE4111">
      <w:pPr>
        <w:keepNext/>
        <w:ind w:left="720"/>
        <w:rPr>
          <w:rFonts w:eastAsia="Times New Roman" w:cs="Times New Roman"/>
          <w:color w:val="000000"/>
        </w:rPr>
      </w:pPr>
      <w:r w:rsidRPr="00FE4111">
        <w:rPr>
          <w:rFonts w:eastAsia="Times New Roman" w:cs="Times New Roman"/>
          <w:color w:val="000000"/>
        </w:rPr>
        <w:t>2.4 Căn chỉnh màu các mái nhà</w:t>
      </w:r>
    </w:p>
    <w:p w14:paraId="67C1B555" w14:textId="77777777" w:rsidR="00FE4111" w:rsidRPr="00FE4111" w:rsidRDefault="00FE4111" w:rsidP="00FE4111">
      <w:pPr>
        <w:keepNext/>
        <w:ind w:left="720"/>
        <w:rPr>
          <w:rFonts w:eastAsia="Times New Roman" w:cs="Times New Roman"/>
        </w:rPr>
      </w:pPr>
      <w:r w:rsidRPr="00FE4111">
        <w:rPr>
          <w:rFonts w:eastAsia="Times New Roman" w:cs="Times New Roman"/>
          <w:color w:val="000000"/>
        </w:rPr>
        <w:t>3. Dùng mặt nạ lớp để ghép hình chìm</w:t>
      </w:r>
    </w:p>
    <w:p w14:paraId="0D566668" w14:textId="77777777" w:rsidR="00FE4111" w:rsidRPr="00FE4111" w:rsidRDefault="00FE4111" w:rsidP="00FE4111">
      <w:pPr>
        <w:jc w:val="center"/>
        <w:rPr>
          <w:rFonts w:eastAsia="Times New Roman" w:cs="Times New Roman"/>
          <w:b/>
        </w:rPr>
      </w:pPr>
      <w:r w:rsidRPr="00FE4111">
        <w:rPr>
          <w:rFonts w:eastAsia="Times New Roman" w:cs="Times New Roman"/>
          <w:b/>
        </w:rPr>
        <w:t xml:space="preserve">Bài 7: </w:t>
      </w:r>
      <w:r w:rsidRPr="00FE4111">
        <w:rPr>
          <w:rFonts w:eastAsia="Times New Roman" w:cs="Times New Roman"/>
          <w:b/>
          <w:color w:val="000000"/>
        </w:rPr>
        <w:t>Chỉnh sửa ảnh</w:t>
      </w:r>
      <w:r w:rsidRPr="00FE4111">
        <w:rPr>
          <w:rFonts w:eastAsia="Times New Roman" w:cs="Times New Roman"/>
          <w:b/>
          <w:color w:val="000000"/>
        </w:rPr>
        <w:tab/>
      </w:r>
      <w:r w:rsidRPr="00FE4111">
        <w:rPr>
          <w:rFonts w:eastAsia="Times New Roman" w:cs="Times New Roman"/>
          <w:b/>
          <w:color w:val="000000"/>
        </w:rPr>
        <w:tab/>
      </w:r>
      <w:r w:rsidRPr="00FE4111">
        <w:rPr>
          <w:rFonts w:eastAsia="Times New Roman" w:cs="Times New Roman"/>
          <w:b/>
        </w:rPr>
        <w:tab/>
      </w:r>
      <w:r w:rsidRPr="00FE4111">
        <w:rPr>
          <w:rFonts w:eastAsia="Times New Roman" w:cs="Times New Roman"/>
          <w:b/>
        </w:rPr>
        <w:tab/>
      </w:r>
      <w:r w:rsidRPr="00FE4111">
        <w:rPr>
          <w:rFonts w:eastAsia="Times New Roman" w:cs="Times New Roman"/>
        </w:rPr>
        <w:t>Thời gian: 15 giờ</w:t>
      </w:r>
    </w:p>
    <w:p w14:paraId="46A3662B" w14:textId="77777777" w:rsidR="00FE4111" w:rsidRPr="00FE4111" w:rsidRDefault="00FE4111" w:rsidP="00FE4111">
      <w:pPr>
        <w:rPr>
          <w:rFonts w:eastAsia="Times New Roman" w:cs="Times New Roman"/>
          <w:b/>
        </w:rPr>
      </w:pPr>
      <w:r w:rsidRPr="00FE4111">
        <w:rPr>
          <w:rFonts w:eastAsia="Times New Roman" w:cs="Times New Roman"/>
          <w:b/>
        </w:rPr>
        <w:t>A. Mục tiêu bài học:</w:t>
      </w:r>
    </w:p>
    <w:p w14:paraId="059356EB" w14:textId="77777777" w:rsidR="00FE4111" w:rsidRPr="00FE4111" w:rsidRDefault="00FE4111" w:rsidP="00FE4111">
      <w:pPr>
        <w:spacing w:before="0" w:after="0" w:line="360" w:lineRule="auto"/>
        <w:ind w:right="62"/>
        <w:jc w:val="both"/>
        <w:rPr>
          <w:rFonts w:eastAsia="PMingLiU" w:cs="Times New Roman"/>
          <w:i/>
          <w:iCs/>
          <w:szCs w:val="28"/>
        </w:rPr>
      </w:pPr>
      <w:r w:rsidRPr="00FE4111">
        <w:rPr>
          <w:rFonts w:eastAsia="PMingLiU" w:cs="Times New Roman"/>
          <w:i/>
          <w:iCs/>
          <w:szCs w:val="28"/>
        </w:rPr>
        <w:t xml:space="preserve">- Kiến thức: </w:t>
      </w:r>
    </w:p>
    <w:p w14:paraId="007A19F1" w14:textId="77777777" w:rsidR="00FE4111" w:rsidRPr="00FE4111" w:rsidRDefault="00FE4111" w:rsidP="00FE4111">
      <w:pPr>
        <w:spacing w:before="0" w:after="0" w:line="360" w:lineRule="auto"/>
        <w:ind w:right="62"/>
        <w:jc w:val="both"/>
        <w:rPr>
          <w:rFonts w:eastAsia="PMingLiU" w:cs="Times New Roman"/>
        </w:rPr>
      </w:pPr>
      <w:r w:rsidRPr="00FE4111">
        <w:rPr>
          <w:rFonts w:eastAsia="PMingLiU" w:cs="Times New Roman"/>
          <w:szCs w:val="28"/>
        </w:rPr>
        <w:t xml:space="preserve">+ </w:t>
      </w:r>
      <w:r w:rsidRPr="00FE4111">
        <w:rPr>
          <w:rFonts w:eastAsia="Times New Roman" w:cs="Times New Roman"/>
          <w:color w:val="000000"/>
        </w:rPr>
        <w:t>Trình bày được được thế mạnh chỉnh sửa ảnh trong photoshop</w:t>
      </w:r>
      <w:r w:rsidRPr="00FE4111">
        <w:rPr>
          <w:rFonts w:eastAsia="PMingLiU" w:cs="Times New Roman"/>
          <w:szCs w:val="28"/>
        </w:rPr>
        <w:t xml:space="preserve"> </w:t>
      </w:r>
    </w:p>
    <w:p w14:paraId="6741D83D" w14:textId="77777777" w:rsidR="00FE4111" w:rsidRPr="00FE4111" w:rsidRDefault="00FE4111" w:rsidP="00FE4111">
      <w:pPr>
        <w:spacing w:before="0" w:after="0" w:line="360" w:lineRule="auto"/>
        <w:ind w:right="62"/>
        <w:jc w:val="both"/>
        <w:rPr>
          <w:rFonts w:eastAsia="PMingLiU" w:cs="Times New Roman"/>
          <w:spacing w:val="-6"/>
        </w:rPr>
      </w:pPr>
      <w:r w:rsidRPr="00FE4111">
        <w:rPr>
          <w:rFonts w:eastAsia="PMingLiU" w:cs="Times New Roman"/>
          <w:i/>
          <w:iCs/>
          <w:spacing w:val="-6"/>
        </w:rPr>
        <w:lastRenderedPageBreak/>
        <w:t xml:space="preserve">- Kĩ năng: </w:t>
      </w:r>
      <w:r w:rsidRPr="00FE4111">
        <w:rPr>
          <w:rFonts w:eastAsia="Times New Roman" w:cs="Times New Roman"/>
          <w:color w:val="000000"/>
        </w:rPr>
        <w:t>Sử dụng thành thạo công cụ: Clone Stamp Tool, Healing Brush Tool, Patterm Stamp Tool.</w:t>
      </w:r>
    </w:p>
    <w:p w14:paraId="64118403" w14:textId="77777777" w:rsidR="00FE4111" w:rsidRPr="00FE4111" w:rsidRDefault="00FE4111" w:rsidP="00FE4111">
      <w:pPr>
        <w:spacing w:before="0" w:after="0" w:line="360" w:lineRule="auto"/>
        <w:ind w:right="62"/>
        <w:jc w:val="both"/>
        <w:rPr>
          <w:rFonts w:eastAsia="Times New Roman" w:cs="Times New Roman"/>
          <w:color w:val="000000"/>
        </w:rPr>
      </w:pPr>
      <w:r w:rsidRPr="00FE4111">
        <w:rPr>
          <w:rFonts w:eastAsia="PMingLiU" w:cs="Times New Roman"/>
          <w:i/>
          <w:iCs/>
        </w:rPr>
        <w:t>- Năng lực tự chủ và trách nhiệm:</w:t>
      </w:r>
      <w:r w:rsidRPr="00FE4111">
        <w:rPr>
          <w:rFonts w:eastAsia="PMingLiU" w:cs="Times New Roman"/>
          <w:spacing w:val="-6"/>
          <w:szCs w:val="28"/>
        </w:rPr>
        <w:t xml:space="preserve"> </w:t>
      </w:r>
      <w:r w:rsidRPr="00FE4111">
        <w:rPr>
          <w:rFonts w:eastAsia="PMingLiU" w:cs="Times New Roman"/>
          <w:bCs/>
          <w:spacing w:val="-6"/>
          <w:szCs w:val="28"/>
        </w:rPr>
        <w:t>Hình thành tính cẩn thận, chính xác, logic khoa học của người làm kỹ thuật.</w:t>
      </w:r>
    </w:p>
    <w:p w14:paraId="0F0242F5" w14:textId="77777777" w:rsidR="00FE4111" w:rsidRPr="00FE4111" w:rsidRDefault="00FE4111" w:rsidP="00FE4111">
      <w:pPr>
        <w:rPr>
          <w:rFonts w:eastAsia="PMingLiU" w:cs="Times New Roman"/>
          <w:b/>
          <w:szCs w:val="28"/>
        </w:rPr>
      </w:pPr>
      <w:r w:rsidRPr="00FE4111">
        <w:rPr>
          <w:rFonts w:eastAsia="PMingLiU" w:cs="Times New Roman"/>
          <w:b/>
          <w:szCs w:val="28"/>
        </w:rPr>
        <w:t>B. Nội dung bài:</w:t>
      </w:r>
    </w:p>
    <w:p w14:paraId="64CF58A4" w14:textId="77777777" w:rsidR="00FE4111" w:rsidRPr="00FE4111" w:rsidRDefault="00FE4111" w:rsidP="00FE4111">
      <w:pPr>
        <w:ind w:left="720"/>
        <w:rPr>
          <w:rFonts w:eastAsia="PMingLiU" w:cs="Times New Roman"/>
          <w:szCs w:val="28"/>
        </w:rPr>
      </w:pPr>
      <w:r w:rsidRPr="00FE4111">
        <w:rPr>
          <w:rFonts w:eastAsia="PMingLiU" w:cs="Times New Roman"/>
          <w:szCs w:val="28"/>
        </w:rPr>
        <w:t>1. Công cụ Clone Stamp Tool</w:t>
      </w:r>
    </w:p>
    <w:p w14:paraId="018868CB" w14:textId="77777777" w:rsidR="00FE4111" w:rsidRPr="00FE4111" w:rsidRDefault="00FE4111" w:rsidP="00FE4111">
      <w:pPr>
        <w:ind w:left="720"/>
        <w:rPr>
          <w:rFonts w:eastAsia="PMingLiU" w:cs="Times New Roman"/>
          <w:szCs w:val="28"/>
        </w:rPr>
      </w:pPr>
      <w:r w:rsidRPr="00FE4111">
        <w:rPr>
          <w:rFonts w:eastAsia="PMingLiU" w:cs="Times New Roman"/>
          <w:szCs w:val="28"/>
        </w:rPr>
        <w:t>2. Công cụ Patterm Stamp Tool</w:t>
      </w:r>
    </w:p>
    <w:p w14:paraId="6928E5B9" w14:textId="77777777" w:rsidR="00FE4111" w:rsidRPr="00FE4111" w:rsidRDefault="00FE4111" w:rsidP="00FE4111">
      <w:pPr>
        <w:ind w:left="720"/>
        <w:rPr>
          <w:rFonts w:eastAsia="PMingLiU" w:cs="Times New Roman"/>
          <w:szCs w:val="28"/>
        </w:rPr>
      </w:pPr>
      <w:r w:rsidRPr="00FE4111">
        <w:rPr>
          <w:rFonts w:eastAsia="PMingLiU" w:cs="Times New Roman"/>
          <w:szCs w:val="28"/>
        </w:rPr>
        <w:t>3. Công cụ Healing Brush Tool</w:t>
      </w:r>
    </w:p>
    <w:p w14:paraId="6101C9F7" w14:textId="77777777" w:rsidR="00FE4111" w:rsidRPr="00FE4111" w:rsidRDefault="00FE4111" w:rsidP="00FE4111">
      <w:pPr>
        <w:ind w:left="720"/>
        <w:rPr>
          <w:rFonts w:eastAsia="PMingLiU" w:cs="Times New Roman"/>
          <w:szCs w:val="28"/>
        </w:rPr>
      </w:pPr>
      <w:r w:rsidRPr="00FE4111">
        <w:rPr>
          <w:rFonts w:eastAsia="PMingLiU" w:cs="Times New Roman"/>
          <w:szCs w:val="28"/>
        </w:rPr>
        <w:t>4. Công cụ Patch Tools</w:t>
      </w:r>
    </w:p>
    <w:p w14:paraId="1CADF348" w14:textId="77777777" w:rsidR="00FE4111" w:rsidRPr="00FE4111" w:rsidRDefault="00FE4111" w:rsidP="00FE4111">
      <w:pPr>
        <w:ind w:left="720"/>
        <w:rPr>
          <w:rFonts w:eastAsia="PMingLiU" w:cs="Times New Roman"/>
          <w:szCs w:val="28"/>
        </w:rPr>
      </w:pPr>
      <w:r w:rsidRPr="00FE4111">
        <w:rPr>
          <w:rFonts w:eastAsia="PMingLiU" w:cs="Times New Roman"/>
          <w:szCs w:val="28"/>
        </w:rPr>
        <w:t>5. Làm nét ảnh</w:t>
      </w:r>
    </w:p>
    <w:p w14:paraId="585ACFDF" w14:textId="77777777" w:rsidR="00FE4111" w:rsidRPr="00FE4111" w:rsidRDefault="00FE4111" w:rsidP="00FE4111">
      <w:pPr>
        <w:ind w:left="720"/>
        <w:rPr>
          <w:rFonts w:eastAsia="PMingLiU" w:cs="Times New Roman"/>
          <w:szCs w:val="28"/>
        </w:rPr>
      </w:pPr>
      <w:r w:rsidRPr="00FE4111">
        <w:rPr>
          <w:rFonts w:eastAsia="PMingLiU" w:cs="Times New Roman"/>
          <w:szCs w:val="28"/>
        </w:rPr>
        <w:t>6. Nắn sửa khuôn mặt</w:t>
      </w:r>
    </w:p>
    <w:p w14:paraId="2EE57920" w14:textId="77777777" w:rsidR="00FE4111" w:rsidRPr="00FE4111" w:rsidRDefault="00FE4111" w:rsidP="00FE4111">
      <w:pPr>
        <w:ind w:left="720"/>
        <w:rPr>
          <w:rFonts w:eastAsia="PMingLiU" w:cs="Times New Roman"/>
          <w:szCs w:val="28"/>
        </w:rPr>
      </w:pPr>
      <w:r w:rsidRPr="00FE4111">
        <w:rPr>
          <w:rFonts w:eastAsia="PMingLiU" w:cs="Times New Roman"/>
          <w:szCs w:val="28"/>
        </w:rPr>
        <w:t>7. Làm mịn da</w:t>
      </w:r>
    </w:p>
    <w:p w14:paraId="346495AB" w14:textId="6BC1C1A4" w:rsidR="00FE4111" w:rsidRPr="00FE4111" w:rsidRDefault="00FE4111" w:rsidP="00FE4111">
      <w:pPr>
        <w:jc w:val="center"/>
        <w:rPr>
          <w:rFonts w:eastAsia="Times New Roman" w:cs="Times New Roman"/>
          <w:b/>
        </w:rPr>
      </w:pPr>
      <w:r w:rsidRPr="00FE4111">
        <w:rPr>
          <w:rFonts w:eastAsia="Times New Roman" w:cs="Times New Roman"/>
          <w:b/>
        </w:rPr>
        <w:t xml:space="preserve"> Bài 8: </w:t>
      </w:r>
      <w:r w:rsidRPr="00FE4111">
        <w:rPr>
          <w:rFonts w:eastAsia="Times New Roman" w:cs="Times New Roman"/>
          <w:b/>
          <w:color w:val="000000"/>
        </w:rPr>
        <w:t>Vẽ và thiết kế giao diện trang Web</w:t>
      </w:r>
      <w:r w:rsidRPr="00FE4111">
        <w:rPr>
          <w:rFonts w:eastAsia="Times New Roman" w:cs="Times New Roman"/>
          <w:b/>
          <w:color w:val="000000"/>
        </w:rPr>
        <w:tab/>
      </w:r>
      <w:r w:rsidRPr="00FE4111">
        <w:rPr>
          <w:rFonts w:eastAsia="Times New Roman" w:cs="Times New Roman"/>
          <w:b/>
          <w:color w:val="000000"/>
        </w:rPr>
        <w:tab/>
      </w:r>
      <w:r w:rsidRPr="00FE4111">
        <w:rPr>
          <w:rFonts w:eastAsia="Times New Roman" w:cs="Times New Roman"/>
        </w:rPr>
        <w:t>Thời gian: 5 giờ</w:t>
      </w:r>
    </w:p>
    <w:p w14:paraId="11CEA12F" w14:textId="77777777" w:rsidR="00FE4111" w:rsidRPr="00FE4111" w:rsidRDefault="00FE4111" w:rsidP="00FE4111">
      <w:pPr>
        <w:rPr>
          <w:rFonts w:eastAsia="Times New Roman" w:cs="Times New Roman"/>
          <w:b/>
        </w:rPr>
      </w:pPr>
      <w:r w:rsidRPr="00FE4111">
        <w:rPr>
          <w:rFonts w:eastAsia="Times New Roman" w:cs="Times New Roman"/>
          <w:b/>
        </w:rPr>
        <w:t>A. Mục tiêu bài học:</w:t>
      </w:r>
    </w:p>
    <w:p w14:paraId="3F0A364E" w14:textId="77777777" w:rsidR="00FE4111" w:rsidRPr="00FE4111" w:rsidRDefault="00FE4111" w:rsidP="00FE4111">
      <w:pPr>
        <w:spacing w:before="0" w:after="0" w:line="360" w:lineRule="auto"/>
        <w:ind w:right="60"/>
        <w:jc w:val="both"/>
        <w:rPr>
          <w:rFonts w:eastAsia="PMingLiU" w:cs="Times New Roman"/>
          <w:i/>
          <w:iCs/>
          <w:szCs w:val="28"/>
        </w:rPr>
      </w:pPr>
      <w:r w:rsidRPr="00FE4111">
        <w:rPr>
          <w:rFonts w:eastAsia="PMingLiU" w:cs="Times New Roman"/>
          <w:i/>
          <w:iCs/>
          <w:szCs w:val="28"/>
        </w:rPr>
        <w:t xml:space="preserve">- Kiến thức: </w:t>
      </w:r>
    </w:p>
    <w:p w14:paraId="05D22AF4" w14:textId="77777777" w:rsidR="00FE4111" w:rsidRPr="00FE4111" w:rsidRDefault="00FE4111" w:rsidP="00FE4111">
      <w:pPr>
        <w:spacing w:before="0" w:after="0" w:line="360" w:lineRule="auto"/>
        <w:jc w:val="both"/>
        <w:rPr>
          <w:rFonts w:eastAsia="Times New Roman" w:cs="Times New Roman"/>
          <w:szCs w:val="28"/>
        </w:rPr>
      </w:pPr>
      <w:r w:rsidRPr="00FE4111">
        <w:rPr>
          <w:rFonts w:eastAsia="Times New Roman" w:cs="Times New Roman"/>
          <w:szCs w:val="28"/>
        </w:rPr>
        <w:t>+ Biết địa chỉ nguồn các trang web mẫu</w:t>
      </w:r>
    </w:p>
    <w:p w14:paraId="6AC6733B" w14:textId="77777777" w:rsidR="00FE4111" w:rsidRPr="00FE4111" w:rsidRDefault="00FE4111" w:rsidP="00FE4111">
      <w:pPr>
        <w:spacing w:before="0" w:after="0" w:line="360" w:lineRule="auto"/>
        <w:jc w:val="both"/>
        <w:rPr>
          <w:rFonts w:eastAsia="Times New Roman" w:cs="Times New Roman"/>
          <w:szCs w:val="28"/>
        </w:rPr>
      </w:pPr>
      <w:r w:rsidRPr="00FE4111">
        <w:rPr>
          <w:rFonts w:eastAsia="Times New Roman" w:cs="Times New Roman"/>
          <w:szCs w:val="28"/>
        </w:rPr>
        <w:t>+ Biết phân tích, ghi nhận thông tin kích thước, màu sắc của trang mẫu</w:t>
      </w:r>
    </w:p>
    <w:p w14:paraId="5A3F9F29" w14:textId="77777777" w:rsidR="00FE4111" w:rsidRPr="00FE4111" w:rsidRDefault="00FE4111" w:rsidP="00FE4111">
      <w:pPr>
        <w:spacing w:before="0" w:after="0" w:line="360" w:lineRule="auto"/>
        <w:jc w:val="both"/>
        <w:rPr>
          <w:rFonts w:eastAsia="Times New Roman" w:cs="Times New Roman"/>
          <w:szCs w:val="28"/>
        </w:rPr>
      </w:pPr>
      <w:r w:rsidRPr="00FE4111">
        <w:rPr>
          <w:rFonts w:eastAsia="Times New Roman" w:cs="Times New Roman"/>
          <w:szCs w:val="28"/>
        </w:rPr>
        <w:t>+ Biết phân chia bố cục cho giao diện trang web</w:t>
      </w:r>
    </w:p>
    <w:p w14:paraId="55C9C421" w14:textId="77777777" w:rsidR="00FE4111" w:rsidRPr="00FE4111" w:rsidRDefault="00FE4111" w:rsidP="00FE4111">
      <w:pPr>
        <w:spacing w:before="0" w:after="0" w:line="360" w:lineRule="auto"/>
        <w:jc w:val="both"/>
        <w:rPr>
          <w:rFonts w:eastAsia="Times New Roman" w:cs="Times New Roman"/>
          <w:szCs w:val="28"/>
        </w:rPr>
      </w:pPr>
      <w:r w:rsidRPr="00FE4111">
        <w:rPr>
          <w:rFonts w:eastAsia="PMingLiU" w:cs="Times New Roman"/>
          <w:i/>
          <w:iCs/>
          <w:spacing w:val="-6"/>
        </w:rPr>
        <w:t xml:space="preserve">- Kĩ năng: </w:t>
      </w:r>
      <w:r w:rsidRPr="00FE4111">
        <w:rPr>
          <w:rFonts w:eastAsia="Times New Roman" w:cs="Times New Roman"/>
          <w:szCs w:val="28"/>
        </w:rPr>
        <w:t>Vẽ được giao diện trang web theo mẫu</w:t>
      </w:r>
      <w:r w:rsidRPr="00FE4111">
        <w:rPr>
          <w:rFonts w:eastAsia="PMingLiU" w:cs="Times New Roman"/>
          <w:spacing w:val="-6"/>
        </w:rPr>
        <w:t>.</w:t>
      </w:r>
    </w:p>
    <w:p w14:paraId="387616D5" w14:textId="77777777" w:rsidR="00FE4111" w:rsidRPr="00FE4111" w:rsidRDefault="00FE4111" w:rsidP="00FE4111">
      <w:pPr>
        <w:spacing w:before="0" w:after="0" w:line="360" w:lineRule="auto"/>
        <w:ind w:right="60"/>
        <w:jc w:val="both"/>
        <w:rPr>
          <w:rFonts w:eastAsia="Times New Roman" w:cs="Times New Roman"/>
          <w:color w:val="000000"/>
        </w:rPr>
      </w:pPr>
      <w:r w:rsidRPr="00FE4111">
        <w:rPr>
          <w:rFonts w:eastAsia="PMingLiU" w:cs="Times New Roman"/>
          <w:i/>
          <w:iCs/>
        </w:rPr>
        <w:t>- Năng lực tự chủ và trách nhiệm:</w:t>
      </w:r>
      <w:r w:rsidRPr="00FE4111">
        <w:rPr>
          <w:rFonts w:eastAsia="PMingLiU" w:cs="Times New Roman"/>
          <w:spacing w:val="-6"/>
          <w:szCs w:val="28"/>
        </w:rPr>
        <w:t xml:space="preserve"> </w:t>
      </w:r>
      <w:r w:rsidRPr="00FE4111">
        <w:rPr>
          <w:rFonts w:eastAsia="PMingLiU" w:cs="Times New Roman"/>
          <w:bCs/>
          <w:spacing w:val="-6"/>
          <w:szCs w:val="28"/>
        </w:rPr>
        <w:t>Hình thành tính cẩn thận, chính xác, logic khoa học của người làm kỹ thuật.</w:t>
      </w:r>
    </w:p>
    <w:p w14:paraId="2556B1FD" w14:textId="77777777" w:rsidR="00FE4111" w:rsidRPr="00FE4111" w:rsidRDefault="00FE4111" w:rsidP="00FE4111">
      <w:pPr>
        <w:rPr>
          <w:rFonts w:eastAsia="PMingLiU" w:cs="Times New Roman"/>
          <w:b/>
          <w:szCs w:val="28"/>
        </w:rPr>
      </w:pPr>
      <w:r w:rsidRPr="00FE4111">
        <w:rPr>
          <w:rFonts w:eastAsia="PMingLiU" w:cs="Times New Roman"/>
          <w:b/>
          <w:szCs w:val="28"/>
        </w:rPr>
        <w:t>B. Nội dung bài:</w:t>
      </w:r>
    </w:p>
    <w:p w14:paraId="09F6EAC4" w14:textId="77777777" w:rsidR="00FE4111" w:rsidRPr="00FE4111" w:rsidRDefault="00FE4111" w:rsidP="00FE4111">
      <w:pPr>
        <w:keepNext/>
        <w:rPr>
          <w:rFonts w:eastAsia="Times New Roman" w:cs="Times New Roman"/>
          <w:color w:val="000000"/>
        </w:rPr>
      </w:pPr>
      <w:r w:rsidRPr="00FE4111">
        <w:rPr>
          <w:rFonts w:eastAsia="Times New Roman" w:cs="Times New Roman"/>
          <w:color w:val="000000"/>
        </w:rPr>
        <w:t>1. Thư viện trang Web mẫu</w:t>
      </w:r>
    </w:p>
    <w:p w14:paraId="609908FD" w14:textId="77777777" w:rsidR="00FE4111" w:rsidRPr="00FE4111" w:rsidRDefault="00FE4111" w:rsidP="00FE4111">
      <w:pPr>
        <w:keepNext/>
        <w:rPr>
          <w:rFonts w:eastAsia="Times New Roman" w:cs="Times New Roman"/>
          <w:color w:val="000000"/>
        </w:rPr>
      </w:pPr>
      <w:r w:rsidRPr="00FE4111">
        <w:rPr>
          <w:rFonts w:eastAsia="Times New Roman" w:cs="Times New Roman"/>
          <w:color w:val="000000"/>
        </w:rPr>
        <w:t>2. Tải trang Web mẫu</w:t>
      </w:r>
    </w:p>
    <w:p w14:paraId="69FABD0E" w14:textId="77777777" w:rsidR="00FE4111" w:rsidRPr="00FE4111" w:rsidRDefault="00FE4111" w:rsidP="00FE4111">
      <w:pPr>
        <w:keepNext/>
        <w:rPr>
          <w:rFonts w:eastAsia="Times New Roman" w:cs="Times New Roman"/>
        </w:rPr>
      </w:pPr>
      <w:r w:rsidRPr="00FE4111">
        <w:rPr>
          <w:rFonts w:eastAsia="Times New Roman" w:cs="Times New Roman"/>
          <w:color w:val="000000"/>
        </w:rPr>
        <w:t>3. Ghi nhận kích thước, màu sắc</w:t>
      </w:r>
    </w:p>
    <w:p w14:paraId="5333B88C" w14:textId="77777777" w:rsidR="00FE4111" w:rsidRPr="00FE4111" w:rsidRDefault="00FE4111" w:rsidP="00FE4111">
      <w:pPr>
        <w:rPr>
          <w:rFonts w:eastAsia="PMingLiU" w:cs="Times New Roman"/>
          <w:szCs w:val="28"/>
        </w:rPr>
      </w:pPr>
      <w:r w:rsidRPr="00FE4111">
        <w:rPr>
          <w:rFonts w:eastAsia="PMingLiU" w:cs="Times New Roman"/>
          <w:szCs w:val="28"/>
        </w:rPr>
        <w:t>4. Phân vùng, lập kế hoạch</w:t>
      </w:r>
    </w:p>
    <w:p w14:paraId="023BB35F" w14:textId="77777777" w:rsidR="00FE4111" w:rsidRPr="00FE4111" w:rsidRDefault="00FE4111" w:rsidP="00FE4111">
      <w:pPr>
        <w:rPr>
          <w:rFonts w:eastAsia="PMingLiU" w:cs="Times New Roman"/>
          <w:szCs w:val="28"/>
        </w:rPr>
      </w:pPr>
      <w:r w:rsidRPr="00FE4111">
        <w:rPr>
          <w:rFonts w:eastAsia="PMingLiU" w:cs="Times New Roman"/>
          <w:szCs w:val="28"/>
        </w:rPr>
        <w:t>5. Vẽ giao diện</w:t>
      </w:r>
    </w:p>
    <w:p w14:paraId="475CF530" w14:textId="77777777" w:rsidR="00FE4111" w:rsidRPr="00FE4111" w:rsidRDefault="00FE4111" w:rsidP="00FE4111">
      <w:pPr>
        <w:rPr>
          <w:rFonts w:eastAsia="PMingLiU" w:cs="Times New Roman"/>
          <w:szCs w:val="28"/>
        </w:rPr>
      </w:pPr>
      <w:r w:rsidRPr="00FE4111">
        <w:rPr>
          <w:rFonts w:eastAsia="PMingLiU" w:cs="Times New Roman"/>
          <w:szCs w:val="28"/>
        </w:rPr>
        <w:t>IV. Điều kiện thực hiện mô đun</w:t>
      </w:r>
    </w:p>
    <w:p w14:paraId="54371CB0" w14:textId="77777777" w:rsidR="00FE4111" w:rsidRPr="00FE4111" w:rsidRDefault="00FE4111" w:rsidP="00FE4111">
      <w:pPr>
        <w:rPr>
          <w:rFonts w:eastAsia="PMingLiU" w:cs="Times New Roman"/>
          <w:szCs w:val="28"/>
        </w:rPr>
      </w:pPr>
      <w:r w:rsidRPr="00FE4111">
        <w:rPr>
          <w:rFonts w:eastAsia="PMingLiU" w:cs="Times New Roman"/>
          <w:szCs w:val="28"/>
        </w:rPr>
        <w:t>1. Phòng học chuyên môn hóa, nhà xưởng:</w:t>
      </w:r>
    </w:p>
    <w:p w14:paraId="61546C25" w14:textId="77777777" w:rsidR="00FE4111" w:rsidRPr="00FE4111" w:rsidRDefault="00FE4111" w:rsidP="00FE4111">
      <w:pPr>
        <w:ind w:firstLine="709"/>
        <w:rPr>
          <w:rFonts w:eastAsia="PMingLiU" w:cs="Times New Roman"/>
          <w:szCs w:val="28"/>
        </w:rPr>
      </w:pPr>
      <w:r w:rsidRPr="00FE4111">
        <w:rPr>
          <w:rFonts w:eastAsia="PMingLiU" w:cs="Times New Roman"/>
          <w:szCs w:val="28"/>
        </w:rPr>
        <w:t>- Phòng học lý thuyết;</w:t>
      </w:r>
    </w:p>
    <w:p w14:paraId="7EC5A9F8" w14:textId="77777777" w:rsidR="00FE4111" w:rsidRPr="00FE4111" w:rsidRDefault="00FE4111" w:rsidP="00FE4111">
      <w:pPr>
        <w:ind w:firstLine="709"/>
        <w:rPr>
          <w:rFonts w:eastAsia="PMingLiU" w:cs="Times New Roman"/>
          <w:szCs w:val="28"/>
        </w:rPr>
      </w:pPr>
      <w:r w:rsidRPr="00FE4111">
        <w:rPr>
          <w:rFonts w:eastAsia="PMingLiU" w:cs="Times New Roman"/>
          <w:szCs w:val="28"/>
        </w:rPr>
        <w:t>- Phòng thực hành máy tính;</w:t>
      </w:r>
    </w:p>
    <w:p w14:paraId="001689D5" w14:textId="77777777" w:rsidR="00FE4111" w:rsidRPr="00FE4111" w:rsidRDefault="00FE4111" w:rsidP="00FE4111">
      <w:pPr>
        <w:ind w:firstLine="709"/>
        <w:rPr>
          <w:rFonts w:eastAsia="PMingLiU" w:cs="Times New Roman"/>
          <w:szCs w:val="28"/>
        </w:rPr>
      </w:pPr>
      <w:r w:rsidRPr="00FE4111">
        <w:rPr>
          <w:rFonts w:eastAsia="PMingLiU" w:cs="Times New Roman"/>
          <w:szCs w:val="28"/>
        </w:rPr>
        <w:lastRenderedPageBreak/>
        <w:t>- Các máy tính được kết nối mạng Lan.</w:t>
      </w:r>
    </w:p>
    <w:p w14:paraId="7BB251DE" w14:textId="77777777" w:rsidR="00FE4111" w:rsidRPr="00FE4111" w:rsidRDefault="00FE4111" w:rsidP="00FE4111">
      <w:pPr>
        <w:rPr>
          <w:rFonts w:eastAsia="PMingLiU" w:cs="Times New Roman"/>
          <w:szCs w:val="28"/>
        </w:rPr>
      </w:pPr>
      <w:r w:rsidRPr="00FE4111">
        <w:rPr>
          <w:rFonts w:eastAsia="PMingLiU" w:cs="Times New Roman"/>
          <w:szCs w:val="28"/>
        </w:rPr>
        <w:t>2. Trang thiết bị máy móc:</w:t>
      </w:r>
    </w:p>
    <w:p w14:paraId="02FBB946" w14:textId="77777777" w:rsidR="00FE4111" w:rsidRPr="00FE4111" w:rsidRDefault="00FE4111" w:rsidP="00FE4111">
      <w:pPr>
        <w:rPr>
          <w:rFonts w:eastAsia="PMingLiU" w:cs="Times New Roman"/>
          <w:szCs w:val="28"/>
        </w:rPr>
      </w:pPr>
      <w:r w:rsidRPr="00FE4111">
        <w:rPr>
          <w:rFonts w:eastAsia="PMingLiU" w:cs="Times New Roman"/>
          <w:szCs w:val="28"/>
        </w:rPr>
        <w:t xml:space="preserve">Máy vi tính cài đặt các phần mềm: </w:t>
      </w:r>
    </w:p>
    <w:p w14:paraId="0DFF6ADB" w14:textId="77777777" w:rsidR="00FE4111" w:rsidRPr="00FE4111" w:rsidRDefault="00FE4111" w:rsidP="00FE4111">
      <w:pPr>
        <w:ind w:firstLine="720"/>
        <w:rPr>
          <w:rFonts w:eastAsia="PMingLiU" w:cs="Times New Roman"/>
          <w:szCs w:val="28"/>
        </w:rPr>
      </w:pPr>
      <w:r w:rsidRPr="00FE4111">
        <w:rPr>
          <w:rFonts w:eastAsia="PMingLiU" w:cs="Times New Roman"/>
          <w:szCs w:val="28"/>
        </w:rPr>
        <w:t xml:space="preserve">- Hệ điều hành Windows 7, 10; </w:t>
      </w:r>
    </w:p>
    <w:p w14:paraId="1AB2FE6C" w14:textId="77777777" w:rsidR="00FE4111" w:rsidRPr="00FE4111" w:rsidRDefault="00FE4111" w:rsidP="00FE4111">
      <w:pPr>
        <w:ind w:firstLine="720"/>
        <w:rPr>
          <w:rFonts w:eastAsia="PMingLiU" w:cs="Times New Roman"/>
          <w:szCs w:val="28"/>
        </w:rPr>
      </w:pPr>
      <w:r w:rsidRPr="00FE4111">
        <w:rPr>
          <w:rFonts w:eastAsia="PMingLiU" w:cs="Times New Roman"/>
          <w:szCs w:val="28"/>
        </w:rPr>
        <w:t>- Bộ Microsoft Office hoặc Open Office;</w:t>
      </w:r>
    </w:p>
    <w:p w14:paraId="5FD73BD1" w14:textId="77777777" w:rsidR="00FE4111" w:rsidRPr="00FE4111" w:rsidRDefault="00FE4111" w:rsidP="00FE4111">
      <w:pPr>
        <w:ind w:firstLine="720"/>
        <w:rPr>
          <w:rFonts w:eastAsia="PMingLiU" w:cs="Times New Roman"/>
          <w:szCs w:val="28"/>
        </w:rPr>
      </w:pPr>
      <w:r w:rsidRPr="00FE4111">
        <w:rPr>
          <w:rFonts w:eastAsia="PMingLiU" w:cs="Times New Roman"/>
          <w:szCs w:val="28"/>
        </w:rPr>
        <w:t>- Phần mềm hỗ trợ gõ tiếng việt: Unikey, Vietkey, GoTiengViet;</w:t>
      </w:r>
    </w:p>
    <w:p w14:paraId="5F1E9ECF" w14:textId="77777777" w:rsidR="00FE4111" w:rsidRPr="00FE4111" w:rsidRDefault="00FE4111" w:rsidP="00FE4111">
      <w:pPr>
        <w:ind w:firstLine="720"/>
        <w:rPr>
          <w:rFonts w:eastAsia="PMingLiU" w:cs="Times New Roman"/>
          <w:szCs w:val="28"/>
        </w:rPr>
      </w:pPr>
      <w:r w:rsidRPr="00FE4111">
        <w:rPr>
          <w:rFonts w:eastAsia="PMingLiU" w:cs="Times New Roman"/>
          <w:szCs w:val="28"/>
        </w:rPr>
        <w:t>- Phần mềm đọc file PDF;</w:t>
      </w:r>
    </w:p>
    <w:p w14:paraId="34BF5BE4" w14:textId="77777777" w:rsidR="00FE4111" w:rsidRPr="00FE4111" w:rsidRDefault="00FE4111" w:rsidP="00FE4111">
      <w:pPr>
        <w:ind w:firstLine="720"/>
        <w:rPr>
          <w:rFonts w:eastAsia="PMingLiU" w:cs="Times New Roman"/>
          <w:szCs w:val="28"/>
        </w:rPr>
      </w:pPr>
      <w:r w:rsidRPr="00FE4111">
        <w:rPr>
          <w:rFonts w:eastAsia="PMingLiU" w:cs="Times New Roman"/>
          <w:szCs w:val="28"/>
        </w:rPr>
        <w:t xml:space="preserve">- Phần mềm giải nén Winrar, Winzip, 7zip … </w:t>
      </w:r>
    </w:p>
    <w:p w14:paraId="2C351ADD" w14:textId="77777777" w:rsidR="00FE4111" w:rsidRPr="00FE4111" w:rsidRDefault="00FE4111" w:rsidP="00FE4111">
      <w:pPr>
        <w:rPr>
          <w:rFonts w:eastAsia="PMingLiU" w:cs="Times New Roman"/>
          <w:szCs w:val="28"/>
        </w:rPr>
      </w:pPr>
      <w:r w:rsidRPr="00FE4111">
        <w:rPr>
          <w:rFonts w:eastAsia="PMingLiU" w:cs="Times New Roman"/>
          <w:szCs w:val="28"/>
        </w:rPr>
        <w:tab/>
        <w:t>- Phần mềm chỉnh sửa ảnh Photoshop CS6.</w:t>
      </w:r>
    </w:p>
    <w:p w14:paraId="0C544C62" w14:textId="77777777" w:rsidR="00FE4111" w:rsidRPr="00FE4111" w:rsidRDefault="00FE4111" w:rsidP="00FE4111">
      <w:pPr>
        <w:rPr>
          <w:rFonts w:eastAsia="PMingLiU" w:cs="Times New Roman"/>
          <w:szCs w:val="28"/>
        </w:rPr>
      </w:pPr>
      <w:r w:rsidRPr="00FE4111">
        <w:rPr>
          <w:rFonts w:eastAsia="PMingLiU" w:cs="Times New Roman"/>
          <w:szCs w:val="28"/>
        </w:rPr>
        <w:t>3. Học liệu, dụng cụ, nguyên vật liệu:</w:t>
      </w:r>
    </w:p>
    <w:p w14:paraId="1902F2A4" w14:textId="77777777" w:rsidR="00FE4111" w:rsidRPr="00FE4111" w:rsidRDefault="00FE4111" w:rsidP="00FE4111">
      <w:pPr>
        <w:tabs>
          <w:tab w:val="left" w:pos="720"/>
        </w:tabs>
        <w:ind w:firstLine="720"/>
        <w:jc w:val="both"/>
        <w:rPr>
          <w:rFonts w:eastAsia="Aptos" w:cs="Times New Roman"/>
          <w:szCs w:val="28"/>
        </w:rPr>
      </w:pPr>
      <w:r w:rsidRPr="00FE4111">
        <w:rPr>
          <w:rFonts w:eastAsia="Aptos" w:cs="Times New Roman"/>
          <w:szCs w:val="28"/>
        </w:rPr>
        <w:t>- Giáo trình, đề cương, giáo án, tài liệu tham khảo Photoshop.</w:t>
      </w:r>
    </w:p>
    <w:p w14:paraId="21234968" w14:textId="77777777" w:rsidR="00FE4111" w:rsidRPr="00FE4111" w:rsidRDefault="00FE4111" w:rsidP="00FE4111">
      <w:pPr>
        <w:tabs>
          <w:tab w:val="left" w:pos="720"/>
        </w:tabs>
        <w:ind w:firstLine="720"/>
        <w:jc w:val="both"/>
        <w:rPr>
          <w:rFonts w:eastAsia="Aptos" w:cs="Times New Roman"/>
          <w:szCs w:val="28"/>
        </w:rPr>
      </w:pPr>
      <w:r w:rsidRPr="00FE4111">
        <w:rPr>
          <w:rFonts w:eastAsia="Aptos" w:cs="Times New Roman"/>
          <w:szCs w:val="28"/>
        </w:rPr>
        <w:t>- Mô hình học cụ: Máy tính, máy chiếu.</w:t>
      </w:r>
    </w:p>
    <w:p w14:paraId="61C3EDBA" w14:textId="77777777" w:rsidR="00FE4111" w:rsidRPr="00FE4111" w:rsidRDefault="00FE4111" w:rsidP="00FE4111">
      <w:pPr>
        <w:ind w:firstLine="720"/>
        <w:rPr>
          <w:rFonts w:eastAsia="PMingLiU" w:cs="Times New Roman"/>
          <w:szCs w:val="28"/>
        </w:rPr>
      </w:pPr>
      <w:r w:rsidRPr="00FE4111">
        <w:rPr>
          <w:rFonts w:eastAsia="PMingLiU" w:cs="Times New Roman"/>
          <w:szCs w:val="28"/>
        </w:rPr>
        <w:t>- Hệ thống câu hỏi và bài tập thực hành, đề kiểm tra.</w:t>
      </w:r>
    </w:p>
    <w:p w14:paraId="3483D555" w14:textId="77777777" w:rsidR="00FE4111" w:rsidRPr="00FE4111" w:rsidRDefault="00FE4111" w:rsidP="00FE4111">
      <w:pPr>
        <w:rPr>
          <w:rFonts w:eastAsia="PMingLiU" w:cs="Times New Roman"/>
          <w:szCs w:val="28"/>
        </w:rPr>
      </w:pPr>
      <w:r w:rsidRPr="00FE4111">
        <w:rPr>
          <w:rFonts w:eastAsia="PMingLiU" w:cs="Times New Roman"/>
          <w:szCs w:val="28"/>
        </w:rPr>
        <w:t>V. Nội dung và phương pháp đánh giá</w:t>
      </w:r>
    </w:p>
    <w:p w14:paraId="409BF2C6" w14:textId="77777777" w:rsidR="00FE4111" w:rsidRPr="00FE4111" w:rsidRDefault="00FE4111" w:rsidP="00FE4111">
      <w:pPr>
        <w:rPr>
          <w:rFonts w:eastAsia="PMingLiU" w:cs="Times New Roman"/>
          <w:szCs w:val="28"/>
        </w:rPr>
      </w:pPr>
      <w:r w:rsidRPr="00FE4111">
        <w:rPr>
          <w:rFonts w:eastAsia="PMingLiU" w:cs="Times New Roman"/>
          <w:szCs w:val="28"/>
        </w:rPr>
        <w:t>1. Nội dung:</w:t>
      </w:r>
    </w:p>
    <w:p w14:paraId="39BD680D" w14:textId="77777777" w:rsidR="00FE4111" w:rsidRPr="00FE4111" w:rsidRDefault="00FE4111" w:rsidP="00FE4111">
      <w:pPr>
        <w:jc w:val="both"/>
        <w:rPr>
          <w:rFonts w:eastAsia="Times New Roman" w:cs="Times New Roman"/>
          <w:bCs/>
        </w:rPr>
      </w:pPr>
      <w:r w:rsidRPr="00FE4111">
        <w:rPr>
          <w:rFonts w:eastAsia="Times New Roman" w:cs="Times New Roman"/>
          <w:bCs/>
        </w:rPr>
        <w:t>- Kiến thức:</w:t>
      </w:r>
    </w:p>
    <w:p w14:paraId="324D978F" w14:textId="77777777" w:rsidR="00FE4111" w:rsidRPr="00FE4111" w:rsidRDefault="00FE4111" w:rsidP="00FE4111">
      <w:pPr>
        <w:tabs>
          <w:tab w:val="left" w:pos="426"/>
        </w:tabs>
        <w:ind w:left="720"/>
        <w:jc w:val="both"/>
        <w:rPr>
          <w:rFonts w:eastAsia="Times New Roman" w:cs="Times New Roman"/>
          <w:color w:val="000000"/>
        </w:rPr>
      </w:pPr>
      <w:r w:rsidRPr="00FE4111">
        <w:rPr>
          <w:rFonts w:eastAsia="Times New Roman" w:cs="Times New Roman"/>
        </w:rPr>
        <w:t xml:space="preserve">+ </w:t>
      </w:r>
      <w:r w:rsidRPr="00FE4111">
        <w:rPr>
          <w:rFonts w:eastAsia="Times New Roman" w:cs="Times New Roman"/>
          <w:color w:val="000000"/>
        </w:rPr>
        <w:t>Trình bày được các phương pháp xử lý ảnh, phục chế ảnh</w:t>
      </w:r>
    </w:p>
    <w:p w14:paraId="65BC24CF" w14:textId="77777777" w:rsidR="00FE4111" w:rsidRPr="00FE4111" w:rsidRDefault="00FE4111" w:rsidP="00FE4111">
      <w:pPr>
        <w:tabs>
          <w:tab w:val="left" w:pos="426"/>
        </w:tabs>
        <w:ind w:left="720"/>
        <w:jc w:val="both"/>
        <w:rPr>
          <w:rFonts w:eastAsia="Times New Roman" w:cs="Times New Roman"/>
          <w:color w:val="000000"/>
        </w:rPr>
      </w:pPr>
      <w:r w:rsidRPr="00FE4111">
        <w:rPr>
          <w:rFonts w:eastAsia="Times New Roman" w:cs="Times New Roman"/>
          <w:color w:val="000000"/>
        </w:rPr>
        <w:t>+ Trình bày được các công cụ xử lý ảnh</w:t>
      </w:r>
    </w:p>
    <w:p w14:paraId="7DDD0D8F" w14:textId="77777777" w:rsidR="00FE4111" w:rsidRPr="00FE4111" w:rsidRDefault="00FE4111" w:rsidP="00FE4111">
      <w:pPr>
        <w:jc w:val="both"/>
        <w:rPr>
          <w:rFonts w:eastAsia="Times New Roman" w:cs="Times New Roman"/>
          <w:bCs/>
        </w:rPr>
      </w:pPr>
      <w:r w:rsidRPr="00FE4111">
        <w:rPr>
          <w:rFonts w:eastAsia="Times New Roman" w:cs="Times New Roman"/>
          <w:bCs/>
        </w:rPr>
        <w:t>- Kỹ năng:</w:t>
      </w:r>
    </w:p>
    <w:p w14:paraId="245E2A86" w14:textId="77777777" w:rsidR="00FE4111" w:rsidRPr="00FE4111" w:rsidRDefault="00FE4111" w:rsidP="00FE4111">
      <w:pPr>
        <w:tabs>
          <w:tab w:val="left" w:pos="426"/>
        </w:tabs>
        <w:ind w:left="720"/>
        <w:jc w:val="both"/>
        <w:rPr>
          <w:rFonts w:eastAsia="Times New Roman" w:cs="Times New Roman"/>
          <w:color w:val="000000"/>
        </w:rPr>
      </w:pPr>
      <w:r w:rsidRPr="00FE4111">
        <w:rPr>
          <w:rFonts w:eastAsia="Times New Roman" w:cs="Times New Roman"/>
        </w:rPr>
        <w:t>+ L</w:t>
      </w:r>
      <w:r w:rsidRPr="00FE4111">
        <w:rPr>
          <w:rFonts w:eastAsia="Times New Roman" w:cs="Times New Roman"/>
          <w:color w:val="000000"/>
        </w:rPr>
        <w:t>àm việc được với vùng chọn</w:t>
      </w:r>
    </w:p>
    <w:p w14:paraId="4B922F05" w14:textId="77777777" w:rsidR="00FE4111" w:rsidRPr="00FE4111" w:rsidRDefault="00FE4111" w:rsidP="00FE4111">
      <w:pPr>
        <w:tabs>
          <w:tab w:val="left" w:pos="426"/>
        </w:tabs>
        <w:ind w:left="720"/>
        <w:jc w:val="both"/>
        <w:rPr>
          <w:rFonts w:eastAsia="Times New Roman" w:cs="Times New Roman"/>
          <w:color w:val="000000"/>
        </w:rPr>
      </w:pPr>
      <w:r w:rsidRPr="00FE4111">
        <w:rPr>
          <w:rFonts w:eastAsia="Times New Roman" w:cs="Times New Roman"/>
          <w:color w:val="000000"/>
        </w:rPr>
        <w:t>+ Xử lý ảnh ghép với lớp</w:t>
      </w:r>
    </w:p>
    <w:p w14:paraId="4222B293" w14:textId="77777777" w:rsidR="00FE4111" w:rsidRPr="00FE4111" w:rsidRDefault="00FE4111" w:rsidP="00FE4111">
      <w:pPr>
        <w:tabs>
          <w:tab w:val="left" w:pos="426"/>
        </w:tabs>
        <w:ind w:left="720"/>
        <w:jc w:val="both"/>
        <w:rPr>
          <w:rFonts w:eastAsia="Times New Roman" w:cs="Times New Roman"/>
          <w:color w:val="000000"/>
        </w:rPr>
      </w:pPr>
      <w:r w:rsidRPr="00FE4111">
        <w:rPr>
          <w:rFonts w:eastAsia="Times New Roman" w:cs="Times New Roman"/>
          <w:color w:val="000000"/>
        </w:rPr>
        <w:t>+ Chỉnh sửa được ảnh</w:t>
      </w:r>
    </w:p>
    <w:p w14:paraId="4829907C" w14:textId="77777777" w:rsidR="00FE4111" w:rsidRPr="00FE4111" w:rsidRDefault="00FE4111" w:rsidP="00FE4111">
      <w:pPr>
        <w:jc w:val="both"/>
        <w:rPr>
          <w:rFonts w:eastAsia="Times New Roman" w:cs="Times New Roman"/>
          <w:bCs/>
        </w:rPr>
      </w:pPr>
      <w:r w:rsidRPr="00FE4111">
        <w:rPr>
          <w:rFonts w:eastAsia="Times New Roman" w:cs="Times New Roman"/>
          <w:bCs/>
        </w:rPr>
        <w:t xml:space="preserve">- </w:t>
      </w:r>
      <w:r w:rsidRPr="00FE4111">
        <w:rPr>
          <w:rFonts w:eastAsia="PMingLiU" w:cs="Times New Roman"/>
          <w:bCs/>
          <w:lang w:val="es-ES"/>
        </w:rPr>
        <w:t>Năng lực tự chủ và trách nhiệm</w:t>
      </w:r>
      <w:r w:rsidRPr="00FE4111">
        <w:rPr>
          <w:rFonts w:eastAsia="Times New Roman" w:cs="Times New Roman"/>
          <w:bCs/>
        </w:rPr>
        <w:t>:</w:t>
      </w:r>
    </w:p>
    <w:p w14:paraId="7D98D224" w14:textId="77777777" w:rsidR="00FE4111" w:rsidRPr="00FE4111" w:rsidRDefault="00FE4111" w:rsidP="00FE4111">
      <w:pPr>
        <w:ind w:firstLine="720"/>
        <w:jc w:val="both"/>
        <w:rPr>
          <w:rFonts w:eastAsia="Times New Roman" w:cs="Times New Roman"/>
        </w:rPr>
      </w:pPr>
      <w:r w:rsidRPr="00FE4111">
        <w:rPr>
          <w:rFonts w:eastAsia="Times New Roman" w:cs="Times New Roman"/>
          <w:color w:val="000000"/>
        </w:rPr>
        <w:t>+ Có được cách thức tổ chức khoa học, lôgíc;</w:t>
      </w:r>
    </w:p>
    <w:p w14:paraId="6AC29AE6" w14:textId="77777777" w:rsidR="00FE4111" w:rsidRPr="00FE4111" w:rsidRDefault="00FE4111" w:rsidP="00FE4111">
      <w:pPr>
        <w:ind w:firstLine="720"/>
        <w:jc w:val="both"/>
        <w:rPr>
          <w:rFonts w:eastAsia="Times New Roman" w:cs="Times New Roman"/>
          <w:color w:val="000000"/>
          <w:spacing w:val="-6"/>
        </w:rPr>
      </w:pPr>
      <w:r w:rsidRPr="00FE4111">
        <w:rPr>
          <w:rFonts w:eastAsia="Times New Roman" w:cs="Times New Roman"/>
          <w:spacing w:val="-6"/>
        </w:rPr>
        <w:t xml:space="preserve">+ Cẩn thận, kiên trì, nghiêm túc. </w:t>
      </w:r>
      <w:r w:rsidRPr="00FE4111">
        <w:rPr>
          <w:rFonts w:eastAsia="Times New Roman" w:cs="Times New Roman"/>
          <w:color w:val="000000"/>
          <w:spacing w:val="-6"/>
        </w:rPr>
        <w:t>Chủ động, sáng tạo trong học tập và công việc</w:t>
      </w:r>
    </w:p>
    <w:p w14:paraId="46BD5214" w14:textId="77777777" w:rsidR="00FE4111" w:rsidRPr="00FE4111" w:rsidRDefault="00FE4111" w:rsidP="00FE4111">
      <w:pPr>
        <w:ind w:firstLine="720"/>
        <w:jc w:val="both"/>
        <w:rPr>
          <w:rFonts w:eastAsia="Times New Roman" w:cs="Times New Roman"/>
        </w:rPr>
      </w:pPr>
      <w:r w:rsidRPr="00FE4111">
        <w:rPr>
          <w:rFonts w:eastAsia="Times New Roman" w:cs="Times New Roman"/>
          <w:b/>
        </w:rPr>
        <w:t xml:space="preserve">+ </w:t>
      </w:r>
      <w:r w:rsidRPr="00FE4111">
        <w:rPr>
          <w:rFonts w:eastAsia="Times New Roman" w:cs="Times New Roman"/>
        </w:rPr>
        <w:t>Bảo quản tốt dụng cụ, thiết bị thực tập.</w:t>
      </w:r>
    </w:p>
    <w:p w14:paraId="6802B203" w14:textId="77777777" w:rsidR="00FE4111" w:rsidRPr="00FE4111" w:rsidRDefault="00FE4111" w:rsidP="00FE4111">
      <w:pPr>
        <w:ind w:firstLine="720"/>
        <w:jc w:val="both"/>
        <w:rPr>
          <w:rFonts w:eastAsia="Times New Roman" w:cs="Times New Roman"/>
        </w:rPr>
      </w:pPr>
      <w:r w:rsidRPr="00FE4111">
        <w:rPr>
          <w:rFonts w:eastAsia="Times New Roman" w:cs="Times New Roman"/>
          <w:b/>
        </w:rPr>
        <w:t xml:space="preserve">+ </w:t>
      </w:r>
      <w:r w:rsidRPr="00FE4111">
        <w:rPr>
          <w:rFonts w:eastAsia="Times New Roman" w:cs="Times New Roman"/>
        </w:rPr>
        <w:t>Sắp xếp nơi làm việc gọn gàng ngăn nắp, đảm bảo an toàn lao động.</w:t>
      </w:r>
    </w:p>
    <w:p w14:paraId="4A741ABF" w14:textId="77777777" w:rsidR="00FE4111" w:rsidRPr="00FE4111" w:rsidRDefault="00FE4111" w:rsidP="00FE4111">
      <w:pPr>
        <w:rPr>
          <w:rFonts w:eastAsia="PMingLiU" w:cs="Times New Roman"/>
          <w:szCs w:val="28"/>
        </w:rPr>
      </w:pPr>
      <w:r w:rsidRPr="00FE4111">
        <w:rPr>
          <w:rFonts w:eastAsia="PMingLiU" w:cs="Times New Roman"/>
          <w:szCs w:val="28"/>
        </w:rPr>
        <w:t>2. Phương pháp:</w:t>
      </w:r>
    </w:p>
    <w:p w14:paraId="6332DC50" w14:textId="77777777" w:rsidR="00FE4111" w:rsidRPr="00FE4111" w:rsidRDefault="00FE4111" w:rsidP="00FE4111">
      <w:pPr>
        <w:rPr>
          <w:rFonts w:eastAsia="Times New Roman" w:cs="Times New Roman"/>
          <w:b/>
        </w:rPr>
      </w:pPr>
      <w:r w:rsidRPr="00FE4111">
        <w:rPr>
          <w:rFonts w:eastAsia="Times New Roman" w:cs="Times New Roman"/>
          <w:b/>
        </w:rPr>
        <w:t>V. Phương pháp và nội dung đánh giá:</w:t>
      </w:r>
    </w:p>
    <w:p w14:paraId="313ADB7B" w14:textId="77777777" w:rsidR="00FE4111" w:rsidRPr="00FE4111" w:rsidRDefault="00FE4111" w:rsidP="00FE4111">
      <w:pPr>
        <w:ind w:firstLine="720"/>
        <w:jc w:val="both"/>
        <w:rPr>
          <w:rFonts w:eastAsia="Times New Roman" w:cs="Times New Roman"/>
          <w:color w:val="000000"/>
        </w:rPr>
      </w:pPr>
      <w:r w:rsidRPr="00FE4111">
        <w:rPr>
          <w:rFonts w:eastAsia="Times New Roman" w:cs="Times New Roman"/>
          <w:color w:val="000000"/>
        </w:rPr>
        <w:t>- Trắc nghiệm;</w:t>
      </w:r>
    </w:p>
    <w:p w14:paraId="3A02BF2C" w14:textId="77777777" w:rsidR="00FE4111" w:rsidRPr="00FE4111" w:rsidRDefault="00FE4111" w:rsidP="00FE4111">
      <w:pPr>
        <w:ind w:firstLine="720"/>
        <w:jc w:val="both"/>
        <w:rPr>
          <w:rFonts w:eastAsia="Times New Roman" w:cs="Times New Roman"/>
          <w:color w:val="000000"/>
        </w:rPr>
      </w:pPr>
      <w:r w:rsidRPr="00FE4111">
        <w:rPr>
          <w:rFonts w:eastAsia="Times New Roman" w:cs="Times New Roman"/>
          <w:color w:val="000000"/>
        </w:rPr>
        <w:t>- Thực hành.</w:t>
      </w:r>
    </w:p>
    <w:p w14:paraId="166CCB63" w14:textId="77777777" w:rsidR="00FE4111" w:rsidRPr="00FE4111" w:rsidRDefault="00FE4111" w:rsidP="00FE4111">
      <w:pPr>
        <w:rPr>
          <w:rFonts w:eastAsia="PMingLiU" w:cs="Times New Roman"/>
          <w:b/>
          <w:bCs/>
          <w:szCs w:val="28"/>
        </w:rPr>
      </w:pPr>
      <w:r w:rsidRPr="00FE4111">
        <w:rPr>
          <w:rFonts w:eastAsia="PMingLiU" w:cs="Times New Roman"/>
          <w:b/>
          <w:bCs/>
          <w:szCs w:val="28"/>
        </w:rPr>
        <w:lastRenderedPageBreak/>
        <w:t>VI. Hướng dẫn thực hiện mô đun</w:t>
      </w:r>
    </w:p>
    <w:p w14:paraId="66C3449E" w14:textId="77777777" w:rsidR="00FE4111" w:rsidRPr="00FE4111" w:rsidRDefault="00FE4111" w:rsidP="00FE4111">
      <w:pPr>
        <w:rPr>
          <w:rFonts w:eastAsia="PMingLiU" w:cs="Times New Roman"/>
          <w:szCs w:val="28"/>
        </w:rPr>
      </w:pPr>
      <w:r w:rsidRPr="00FE4111">
        <w:rPr>
          <w:rFonts w:eastAsia="PMingLiU" w:cs="Times New Roman"/>
          <w:szCs w:val="28"/>
        </w:rPr>
        <w:t>1. Phạm vi áp dụng mô đun:</w:t>
      </w:r>
    </w:p>
    <w:p w14:paraId="6C2C4F51" w14:textId="77777777" w:rsidR="00FE4111" w:rsidRPr="00FE4111" w:rsidRDefault="00FE4111" w:rsidP="00FE4111">
      <w:pPr>
        <w:ind w:firstLine="720"/>
        <w:jc w:val="both"/>
        <w:rPr>
          <w:rFonts w:eastAsia="Times New Roman" w:cs="Times New Roman"/>
        </w:rPr>
      </w:pPr>
      <w:r w:rsidRPr="00FE4111">
        <w:rPr>
          <w:rFonts w:eastAsia="Times New Roman" w:cs="Times New Roman"/>
          <w:b/>
        </w:rPr>
        <w:t xml:space="preserve">- </w:t>
      </w:r>
      <w:r w:rsidRPr="00FE4111">
        <w:rPr>
          <w:rFonts w:eastAsia="Times New Roman" w:cs="Times New Roman"/>
        </w:rPr>
        <w:t xml:space="preserve">Chương trình mô đun đào tạo Xử lý ảnh bằng Photoshop được đưa vào giảng dạy của nghề Công nghệ thông tin (Ứng dụng công nghệ thông tin) - Hệ Trung cấp nghề. </w:t>
      </w:r>
    </w:p>
    <w:p w14:paraId="7AEBC22B" w14:textId="77777777" w:rsidR="00FE4111" w:rsidRPr="00FE4111" w:rsidRDefault="00FE4111" w:rsidP="00FE4111">
      <w:pPr>
        <w:rPr>
          <w:rFonts w:eastAsia="PMingLiU" w:cs="Times New Roman"/>
          <w:szCs w:val="28"/>
        </w:rPr>
      </w:pPr>
      <w:r w:rsidRPr="00FE4111">
        <w:rPr>
          <w:rFonts w:eastAsia="PMingLiU" w:cs="Times New Roman"/>
          <w:szCs w:val="28"/>
        </w:rPr>
        <w:t>2. Hướng dẫn về phương pháp giảng dạy, học tập mô đun:</w:t>
      </w:r>
    </w:p>
    <w:p w14:paraId="4184F39E" w14:textId="77777777" w:rsidR="00FE4111" w:rsidRPr="00FE4111" w:rsidRDefault="00FE4111" w:rsidP="00FE4111">
      <w:pPr>
        <w:ind w:firstLine="720"/>
        <w:rPr>
          <w:rFonts w:eastAsia="Times New Roman" w:cs="Times New Roman"/>
          <w:color w:val="000000"/>
          <w:spacing w:val="-4"/>
        </w:rPr>
      </w:pPr>
      <w:r w:rsidRPr="00FE4111">
        <w:rPr>
          <w:rFonts w:eastAsia="PMingLiU" w:cs="Times New Roman"/>
          <w:szCs w:val="28"/>
        </w:rPr>
        <w:t xml:space="preserve">- Đối với giáo viên, giảng viên: </w:t>
      </w:r>
      <w:r w:rsidRPr="00FE4111">
        <w:rPr>
          <w:rFonts w:eastAsia="Times New Roman" w:cs="Times New Roman"/>
          <w:color w:val="000000"/>
          <w:spacing w:val="-4"/>
        </w:rPr>
        <w:t xml:space="preserve">Giáo viên trước khi giảng dạy cần phải căn cứ vào nội dung của từng bài học chuẩn bị đầy đủ các điều kiện thực hiện bài học để đảm bảo chất lượng giảng dạy.  </w:t>
      </w:r>
    </w:p>
    <w:p w14:paraId="2482C1F4" w14:textId="77777777" w:rsidR="00FE4111" w:rsidRPr="00FE4111" w:rsidRDefault="00FE4111" w:rsidP="00FE4111">
      <w:pPr>
        <w:rPr>
          <w:rFonts w:eastAsia="PMingLiU" w:cs="Times New Roman"/>
          <w:szCs w:val="28"/>
        </w:rPr>
      </w:pPr>
      <w:r w:rsidRPr="00FE4111">
        <w:rPr>
          <w:rFonts w:eastAsia="PMingLiU" w:cs="Times New Roman"/>
          <w:szCs w:val="28"/>
        </w:rPr>
        <w:t>- Đối với người học:</w:t>
      </w:r>
    </w:p>
    <w:p w14:paraId="4757610B" w14:textId="77777777" w:rsidR="00FE4111" w:rsidRPr="00FE4111" w:rsidRDefault="00FE4111" w:rsidP="00FE4111">
      <w:pPr>
        <w:rPr>
          <w:rFonts w:eastAsia="PMingLiU" w:cs="Times New Roman"/>
          <w:szCs w:val="28"/>
        </w:rPr>
      </w:pPr>
      <w:r w:rsidRPr="00FE4111">
        <w:rPr>
          <w:rFonts w:eastAsia="PMingLiU" w:cs="Times New Roman"/>
          <w:szCs w:val="28"/>
        </w:rPr>
        <w:tab/>
        <w:t>+ Đọc, nghiên cứu tài liệu, giáo trình ngoài giờ học trên lớp</w:t>
      </w:r>
      <w:r w:rsidRPr="00FE4111">
        <w:rPr>
          <w:rFonts w:eastAsia="PMingLiU" w:cs="Times New Roman"/>
          <w:szCs w:val="28"/>
        </w:rPr>
        <w:tab/>
      </w:r>
    </w:p>
    <w:p w14:paraId="7E32ADB2" w14:textId="77777777" w:rsidR="00FE4111" w:rsidRPr="00FE4111" w:rsidRDefault="00FE4111" w:rsidP="00FE4111">
      <w:pPr>
        <w:ind w:firstLine="720"/>
        <w:rPr>
          <w:rFonts w:eastAsia="PMingLiU" w:cs="Times New Roman"/>
          <w:spacing w:val="-6"/>
          <w:szCs w:val="28"/>
        </w:rPr>
      </w:pPr>
      <w:r w:rsidRPr="00FE4111">
        <w:rPr>
          <w:rFonts w:eastAsia="PMingLiU" w:cs="Times New Roman"/>
          <w:spacing w:val="-6"/>
          <w:szCs w:val="28"/>
        </w:rPr>
        <w:t>+ Theo dõi, làm theo các hướng dẫn của giáo viên trong các bài tập thực hành;</w:t>
      </w:r>
    </w:p>
    <w:p w14:paraId="793E8989" w14:textId="77777777" w:rsidR="00FE4111" w:rsidRPr="00FE4111" w:rsidRDefault="00FE4111" w:rsidP="00FE4111">
      <w:pPr>
        <w:ind w:firstLine="720"/>
        <w:rPr>
          <w:rFonts w:eastAsia="PMingLiU" w:cs="Times New Roman"/>
          <w:szCs w:val="28"/>
        </w:rPr>
      </w:pPr>
      <w:r w:rsidRPr="00FE4111">
        <w:rPr>
          <w:rFonts w:eastAsia="PMingLiU" w:cs="Times New Roman"/>
          <w:szCs w:val="28"/>
        </w:rPr>
        <w:t>+ Thực hành lại các bài tập thực hành đã làm trên lớp tại nhà.</w:t>
      </w:r>
    </w:p>
    <w:p w14:paraId="6F2F40FB" w14:textId="77777777" w:rsidR="00FE4111" w:rsidRPr="00FE4111" w:rsidRDefault="00FE4111" w:rsidP="00FE4111">
      <w:pPr>
        <w:rPr>
          <w:rFonts w:eastAsia="PMingLiU" w:cs="Times New Roman"/>
          <w:szCs w:val="28"/>
        </w:rPr>
      </w:pPr>
      <w:r w:rsidRPr="00FE4111">
        <w:rPr>
          <w:rFonts w:eastAsia="PMingLiU" w:cs="Times New Roman"/>
          <w:szCs w:val="28"/>
        </w:rPr>
        <w:t>3. Những trọng tâm cần chú ý:</w:t>
      </w:r>
    </w:p>
    <w:p w14:paraId="02DCD2E6" w14:textId="77777777" w:rsidR="00FE4111" w:rsidRPr="00FE4111" w:rsidRDefault="00FE4111" w:rsidP="00FE4111">
      <w:pPr>
        <w:numPr>
          <w:ilvl w:val="0"/>
          <w:numId w:val="28"/>
        </w:numPr>
        <w:tabs>
          <w:tab w:val="left" w:pos="709"/>
        </w:tabs>
        <w:ind w:firstLine="567"/>
        <w:jc w:val="both"/>
        <w:rPr>
          <w:rFonts w:eastAsia="Times New Roman" w:cs="Times New Roman"/>
        </w:rPr>
      </w:pPr>
      <w:r w:rsidRPr="00FE4111">
        <w:rPr>
          <w:rFonts w:eastAsia="Times New Roman" w:cs="Times New Roman"/>
          <w:color w:val="000000"/>
        </w:rPr>
        <w:t>Layer</w:t>
      </w:r>
    </w:p>
    <w:p w14:paraId="6C9382D1" w14:textId="77777777" w:rsidR="00FE4111" w:rsidRPr="00FE4111" w:rsidRDefault="00FE4111" w:rsidP="00FE4111">
      <w:pPr>
        <w:numPr>
          <w:ilvl w:val="0"/>
          <w:numId w:val="28"/>
        </w:numPr>
        <w:tabs>
          <w:tab w:val="left" w:pos="709"/>
        </w:tabs>
        <w:ind w:firstLine="567"/>
        <w:jc w:val="both"/>
        <w:rPr>
          <w:rFonts w:eastAsia="Times New Roman" w:cs="Times New Roman"/>
        </w:rPr>
      </w:pPr>
      <w:r w:rsidRPr="00FE4111">
        <w:rPr>
          <w:rFonts w:eastAsia="Times New Roman" w:cs="Times New Roman"/>
          <w:color w:val="000000"/>
        </w:rPr>
        <w:t>Mặt nạ ảnh</w:t>
      </w:r>
    </w:p>
    <w:p w14:paraId="720E6DC8" w14:textId="77777777" w:rsidR="00FE4111" w:rsidRPr="00FE4111" w:rsidRDefault="00FE4111" w:rsidP="00FE4111">
      <w:pPr>
        <w:numPr>
          <w:ilvl w:val="0"/>
          <w:numId w:val="28"/>
        </w:numPr>
        <w:tabs>
          <w:tab w:val="left" w:pos="709"/>
        </w:tabs>
        <w:ind w:firstLine="567"/>
        <w:jc w:val="both"/>
        <w:rPr>
          <w:rFonts w:eastAsia="Times New Roman" w:cs="Times New Roman"/>
        </w:rPr>
      </w:pPr>
      <w:r w:rsidRPr="00FE4111">
        <w:rPr>
          <w:rFonts w:eastAsia="Times New Roman" w:cs="Times New Roman"/>
          <w:color w:val="000000"/>
        </w:rPr>
        <w:t>Chỉnh sửa ảnh</w:t>
      </w:r>
      <w:r w:rsidRPr="00FE4111">
        <w:rPr>
          <w:rFonts w:eastAsia="Times New Roman" w:cs="Times New Roman"/>
        </w:rPr>
        <w:t xml:space="preserve"> </w:t>
      </w:r>
    </w:p>
    <w:p w14:paraId="2E968B1E" w14:textId="77777777" w:rsidR="00FE4111" w:rsidRPr="00FE4111" w:rsidRDefault="00FE4111" w:rsidP="00FE4111">
      <w:pPr>
        <w:rPr>
          <w:rFonts w:eastAsia="PMingLiU" w:cs="Times New Roman"/>
          <w:szCs w:val="28"/>
        </w:rPr>
      </w:pPr>
      <w:r w:rsidRPr="00FE4111">
        <w:rPr>
          <w:rFonts w:eastAsia="PMingLiU" w:cs="Times New Roman"/>
          <w:szCs w:val="28"/>
        </w:rPr>
        <w:t>4. Tài liệu tham khảo</w:t>
      </w:r>
    </w:p>
    <w:p w14:paraId="6063C24E" w14:textId="77777777" w:rsidR="00FE4111" w:rsidRPr="00FE4111" w:rsidRDefault="00FE4111" w:rsidP="00FE4111">
      <w:pPr>
        <w:tabs>
          <w:tab w:val="left" w:pos="426"/>
        </w:tabs>
        <w:ind w:left="142"/>
        <w:jc w:val="both"/>
        <w:rPr>
          <w:rFonts w:eastAsia="Times New Roman" w:cs="Times New Roman"/>
          <w:color w:val="000000"/>
        </w:rPr>
      </w:pPr>
      <w:r w:rsidRPr="00FE4111">
        <w:rPr>
          <w:rFonts w:eastAsia="Times New Roman" w:cs="Times New Roman"/>
          <w:color w:val="000000"/>
        </w:rPr>
        <w:t>[</w:t>
      </w:r>
      <w:r w:rsidRPr="00FE4111">
        <w:rPr>
          <w:rFonts w:eastAsia="Times New Roman" w:cs="Times New Roman"/>
          <w:b/>
          <w:color w:val="000000"/>
        </w:rPr>
        <w:t>1</w:t>
      </w:r>
      <w:r w:rsidRPr="00FE4111">
        <w:rPr>
          <w:rFonts w:eastAsia="Times New Roman" w:cs="Times New Roman"/>
          <w:color w:val="000000"/>
        </w:rPr>
        <w:t xml:space="preserve">] Dương Trung Hiếu, </w:t>
      </w:r>
      <w:r w:rsidRPr="00FE4111">
        <w:rPr>
          <w:rFonts w:eastAsia="Times New Roman" w:cs="Times New Roman"/>
          <w:i/>
          <w:color w:val="000000"/>
        </w:rPr>
        <w:t>Giáo trình xử lý ảnh với Photoshop CS</w:t>
      </w:r>
      <w:r w:rsidRPr="00FE4111">
        <w:rPr>
          <w:rFonts w:eastAsia="Times New Roman" w:cs="Times New Roman"/>
          <w:color w:val="000000"/>
        </w:rPr>
        <w:t>, NXB Lao động - Xã hội, 2024;</w:t>
      </w:r>
    </w:p>
    <w:p w14:paraId="4892AB14" w14:textId="7705ADD5" w:rsidR="0084149A" w:rsidRDefault="0084149A" w:rsidP="00FE4111">
      <w:pPr>
        <w:jc w:val="both"/>
        <w:rPr>
          <w:rFonts w:eastAsia="Times New Roman" w:cs="Times New Roman"/>
          <w:color w:val="000000"/>
          <w:szCs w:val="28"/>
        </w:rPr>
      </w:pPr>
    </w:p>
    <w:p w14:paraId="3FEADFD3" w14:textId="77777777" w:rsidR="0084149A" w:rsidRDefault="0084149A">
      <w:pPr>
        <w:spacing w:before="0" w:after="200" w:line="276" w:lineRule="auto"/>
        <w:rPr>
          <w:rFonts w:eastAsia="Times New Roman" w:cs="Times New Roman"/>
          <w:color w:val="000000"/>
          <w:szCs w:val="28"/>
        </w:rPr>
      </w:pPr>
      <w:r>
        <w:rPr>
          <w:rFonts w:eastAsia="Times New Roman" w:cs="Times New Roman"/>
          <w:color w:val="000000"/>
          <w:szCs w:val="28"/>
        </w:rPr>
        <w:br w:type="page"/>
      </w:r>
    </w:p>
    <w:p w14:paraId="3BFA23E0" w14:textId="77777777" w:rsidR="0084149A" w:rsidRPr="0084149A" w:rsidRDefault="0084149A" w:rsidP="0084149A">
      <w:pPr>
        <w:tabs>
          <w:tab w:val="left" w:pos="426"/>
        </w:tabs>
        <w:ind w:left="142"/>
        <w:jc w:val="both"/>
        <w:rPr>
          <w:rFonts w:eastAsia="Times New Roman" w:cs="Times New Roman"/>
          <w:color w:val="000000"/>
          <w:szCs w:val="28"/>
        </w:rPr>
      </w:pPr>
    </w:p>
    <w:p w14:paraId="3DBA02AC" w14:textId="77777777" w:rsidR="0084149A" w:rsidRPr="003F133C" w:rsidRDefault="0084149A" w:rsidP="0084149A"/>
    <w:p w14:paraId="08FDCF51" w14:textId="6B16CF00" w:rsidR="003C4523" w:rsidRDefault="003C4523">
      <w:pPr>
        <w:spacing w:before="0" w:after="200" w:line="276" w:lineRule="auto"/>
        <w:rPr>
          <w:rFonts w:cs="Times New Roman"/>
          <w:bCs/>
          <w:color w:val="000000"/>
          <w:szCs w:val="28"/>
          <w:lang w:val="fr-FR"/>
        </w:rPr>
      </w:pPr>
      <w:r>
        <w:rPr>
          <w:rFonts w:cs="Times New Roman"/>
          <w:bCs/>
          <w:color w:val="000000"/>
          <w:szCs w:val="28"/>
          <w:lang w:val="fr-FR"/>
        </w:rPr>
        <w:br w:type="page"/>
      </w:r>
    </w:p>
    <w:p w14:paraId="57C958EB" w14:textId="56F9B171" w:rsidR="009C0C8A" w:rsidRPr="00B05481" w:rsidRDefault="009C0C8A" w:rsidP="0084149A">
      <w:pPr>
        <w:tabs>
          <w:tab w:val="left" w:pos="270"/>
        </w:tabs>
        <w:spacing w:before="0" w:after="0"/>
        <w:jc w:val="both"/>
        <w:rPr>
          <w:rFonts w:eastAsia="Times New Roman" w:cs="Times New Roman"/>
          <w:color w:val="000000"/>
          <w:szCs w:val="28"/>
          <w:shd w:val="clear" w:color="auto" w:fill="FFFFFF"/>
          <w:lang w:val="fr-FR"/>
        </w:rPr>
        <w:sectPr w:rsidR="009C0C8A" w:rsidRPr="00B05481" w:rsidSect="00636D3A">
          <w:pgSz w:w="11907" w:h="16840" w:code="9"/>
          <w:pgMar w:top="1134" w:right="1134" w:bottom="1134" w:left="1701" w:header="720" w:footer="720" w:gutter="0"/>
          <w:pgBorders w:display="firstPage">
            <w:top w:val="thinThickSmallGap" w:sz="24" w:space="1" w:color="auto"/>
            <w:left w:val="thinThickSmallGap" w:sz="24" w:space="4" w:color="auto"/>
            <w:bottom w:val="thickThinSmallGap" w:sz="24" w:space="1" w:color="auto"/>
            <w:right w:val="thickThinSmallGap" w:sz="24" w:space="4" w:color="auto"/>
          </w:pgBorders>
          <w:cols w:space="720"/>
          <w:titlePg/>
          <w:docGrid w:linePitch="381"/>
        </w:sectPr>
      </w:pPr>
    </w:p>
    <w:p w14:paraId="1CD96E57" w14:textId="77777777" w:rsidR="009C0C8A" w:rsidRPr="00303CBC" w:rsidRDefault="009C0C8A" w:rsidP="009C0C8A">
      <w:pPr>
        <w:spacing w:before="240"/>
        <w:jc w:val="center"/>
        <w:rPr>
          <w:rFonts w:eastAsia="Times New Roman" w:cs="Times New Roman"/>
          <w:b/>
          <w:lang w:val="fr-FR"/>
        </w:rPr>
      </w:pPr>
      <w:r w:rsidRPr="00303CBC">
        <w:rPr>
          <w:rFonts w:eastAsia="Times New Roman" w:cs="Times New Roman"/>
          <w:b/>
          <w:lang w:val="fr-FR"/>
        </w:rPr>
        <w:lastRenderedPageBreak/>
        <w:t>NGHỀ CÔNG NGHỆ THÔNG TIN</w:t>
      </w:r>
    </w:p>
    <w:p w14:paraId="5C6AB64D" w14:textId="77777777" w:rsidR="009C0C8A" w:rsidRPr="00303CBC" w:rsidRDefault="009C0C8A" w:rsidP="009C0C8A">
      <w:pPr>
        <w:rPr>
          <w:rFonts w:eastAsia="Times New Roman" w:cs="Times New Roman"/>
          <w:b/>
          <w:lang w:val="fr-FR"/>
        </w:rPr>
      </w:pPr>
    </w:p>
    <w:p w14:paraId="04E098BE" w14:textId="77777777" w:rsidR="009C0C8A" w:rsidRPr="00303CBC" w:rsidRDefault="009C0C8A" w:rsidP="009C0C8A">
      <w:pPr>
        <w:rPr>
          <w:rFonts w:eastAsia="Times New Roman" w:cs="Times New Roman"/>
          <w:b/>
          <w:lang w:val="fr-FR"/>
        </w:rPr>
      </w:pPr>
    </w:p>
    <w:p w14:paraId="375072A9" w14:textId="77777777" w:rsidR="009C0C8A" w:rsidRPr="00303CBC" w:rsidRDefault="009C0C8A" w:rsidP="009C0C8A">
      <w:pPr>
        <w:rPr>
          <w:rFonts w:eastAsia="Times New Roman" w:cs="Times New Roman"/>
          <w:b/>
          <w:lang w:val="fr-FR"/>
        </w:rPr>
      </w:pPr>
    </w:p>
    <w:p w14:paraId="244B9BBB" w14:textId="77777777" w:rsidR="009C0C8A" w:rsidRPr="00303CBC" w:rsidRDefault="009C0C8A" w:rsidP="009C0C8A">
      <w:pPr>
        <w:rPr>
          <w:rFonts w:eastAsia="Times New Roman" w:cs="Times New Roman"/>
          <w:b/>
          <w:lang w:val="fr-FR"/>
        </w:rPr>
      </w:pPr>
    </w:p>
    <w:p w14:paraId="03A222B7" w14:textId="77777777" w:rsidR="009C0C8A" w:rsidRPr="00303CBC" w:rsidRDefault="009C0C8A" w:rsidP="009C0C8A">
      <w:pPr>
        <w:rPr>
          <w:rFonts w:eastAsia="Times New Roman" w:cs="Times New Roman"/>
          <w:b/>
          <w:lang w:val="fr-FR"/>
        </w:rPr>
      </w:pPr>
    </w:p>
    <w:p w14:paraId="7E1A686B" w14:textId="77777777" w:rsidR="009C0C8A" w:rsidRPr="00303CBC" w:rsidRDefault="009C0C8A" w:rsidP="009C0C8A">
      <w:pPr>
        <w:rPr>
          <w:rFonts w:eastAsia="Times New Roman" w:cs="Times New Roman"/>
          <w:b/>
          <w:lang w:val="fr-FR"/>
        </w:rPr>
      </w:pPr>
    </w:p>
    <w:p w14:paraId="5624DBF0" w14:textId="77777777" w:rsidR="009C0C8A" w:rsidRPr="00303CBC" w:rsidRDefault="009C0C8A" w:rsidP="009C0C8A">
      <w:pPr>
        <w:rPr>
          <w:rFonts w:eastAsia="Times New Roman" w:cs="Times New Roman"/>
          <w:b/>
          <w:lang w:val="fr-FR"/>
        </w:rPr>
      </w:pPr>
    </w:p>
    <w:p w14:paraId="5F1664D2" w14:textId="77777777" w:rsidR="009C0C8A" w:rsidRPr="00303CBC" w:rsidRDefault="009C0C8A" w:rsidP="009C0C8A">
      <w:pPr>
        <w:rPr>
          <w:rFonts w:eastAsia="Times New Roman" w:cs="Times New Roman"/>
          <w:b/>
          <w:lang w:val="fr-FR"/>
        </w:rPr>
      </w:pPr>
    </w:p>
    <w:p w14:paraId="7926B5EF" w14:textId="77777777" w:rsidR="009C0C8A" w:rsidRPr="00303CBC" w:rsidRDefault="009C0C8A" w:rsidP="009C0C8A">
      <w:pPr>
        <w:rPr>
          <w:rFonts w:eastAsia="Times New Roman" w:cs="Times New Roman"/>
          <w:b/>
          <w:lang w:val="fr-FR"/>
        </w:rPr>
      </w:pPr>
    </w:p>
    <w:p w14:paraId="5D1E965F" w14:textId="77777777" w:rsidR="009C0C8A" w:rsidRPr="00303CBC" w:rsidRDefault="009C0C8A" w:rsidP="009C0C8A">
      <w:pPr>
        <w:jc w:val="center"/>
        <w:rPr>
          <w:rFonts w:eastAsia="Times New Roman" w:cs="Times New Roman"/>
          <w:b/>
          <w:sz w:val="44"/>
          <w:szCs w:val="44"/>
          <w:lang w:val="fr-FR"/>
        </w:rPr>
      </w:pPr>
      <w:r w:rsidRPr="00303CBC">
        <w:rPr>
          <w:rFonts w:eastAsia="Times New Roman" w:cs="Times New Roman"/>
          <w:b/>
          <w:sz w:val="44"/>
          <w:szCs w:val="44"/>
          <w:lang w:val="fr-FR"/>
        </w:rPr>
        <w:t>CHƯƠNG TRÌNH MÔ ĐUN TỰ CHỌN</w:t>
      </w:r>
    </w:p>
    <w:p w14:paraId="797BA0C9" w14:textId="77777777" w:rsidR="009C0C8A" w:rsidRPr="00303CBC" w:rsidRDefault="009C0C8A" w:rsidP="009C0C8A">
      <w:pPr>
        <w:rPr>
          <w:rFonts w:eastAsia="Times New Roman" w:cs="Times New Roman"/>
          <w:lang w:val="fr-FR"/>
        </w:rPr>
      </w:pPr>
    </w:p>
    <w:p w14:paraId="16D43CE7" w14:textId="77777777" w:rsidR="009C0C8A" w:rsidRPr="008A326D" w:rsidRDefault="009C0C8A" w:rsidP="009C0C8A">
      <w:pPr>
        <w:jc w:val="center"/>
        <w:rPr>
          <w:rFonts w:eastAsia="Times New Roman" w:cs="Times New Roman"/>
          <w:b/>
          <w:sz w:val="36"/>
          <w:szCs w:val="36"/>
        </w:rPr>
      </w:pPr>
      <w:r w:rsidRPr="008A326D">
        <w:rPr>
          <w:rFonts w:eastAsia="Times New Roman" w:cs="Times New Roman"/>
          <w:b/>
          <w:sz w:val="36"/>
          <w:szCs w:val="36"/>
        </w:rPr>
        <w:t xml:space="preserve">Tên mô đun: </w:t>
      </w:r>
      <w:r w:rsidRPr="008A326D">
        <w:rPr>
          <w:rFonts w:eastAsia="Times New Roman" w:cs="Times New Roman"/>
          <w:b/>
          <w:color w:val="000000"/>
          <w:sz w:val="36"/>
          <w:szCs w:val="36"/>
        </w:rPr>
        <w:t>Hệ điều hành Windows Server</w:t>
      </w:r>
    </w:p>
    <w:p w14:paraId="37A272F1" w14:textId="0A20AE17" w:rsidR="009C0C8A" w:rsidRPr="009C0C8A" w:rsidRDefault="009C0C8A" w:rsidP="009C0C8A">
      <w:pPr>
        <w:jc w:val="center"/>
        <w:rPr>
          <w:rFonts w:cs="Times New Roman"/>
          <w:szCs w:val="28"/>
        </w:rPr>
      </w:pPr>
      <w:r>
        <w:rPr>
          <w:rFonts w:eastAsia="Times New Roman" w:cs="Times New Roman"/>
          <w:b/>
          <w:sz w:val="36"/>
          <w:szCs w:val="36"/>
        </w:rPr>
        <w:t>Mã số mô đun: MĐ2</w:t>
      </w:r>
      <w:r w:rsidR="0084149A">
        <w:rPr>
          <w:rFonts w:eastAsia="Times New Roman" w:cs="Times New Roman"/>
          <w:b/>
          <w:sz w:val="36"/>
          <w:szCs w:val="36"/>
        </w:rPr>
        <w:t>3</w:t>
      </w:r>
    </w:p>
    <w:p w14:paraId="19D2165C" w14:textId="1A269B79" w:rsidR="009C0C8A" w:rsidRDefault="009C0C8A">
      <w:pPr>
        <w:spacing w:before="0" w:after="200" w:line="276" w:lineRule="auto"/>
        <w:rPr>
          <w:rFonts w:eastAsia="Times New Roman" w:cs="Times New Roman"/>
          <w:color w:val="000000"/>
          <w:szCs w:val="28"/>
          <w:shd w:val="clear" w:color="auto" w:fill="FFFFFF"/>
        </w:rPr>
      </w:pPr>
      <w:r>
        <w:rPr>
          <w:rFonts w:eastAsia="Times New Roman" w:cs="Times New Roman"/>
          <w:color w:val="000000"/>
          <w:szCs w:val="28"/>
          <w:shd w:val="clear" w:color="auto" w:fill="FFFFFF"/>
        </w:rPr>
        <w:br w:type="page"/>
      </w:r>
    </w:p>
    <w:p w14:paraId="56272AE0" w14:textId="37A4BCE0" w:rsidR="009C0C8A" w:rsidRDefault="009C0C8A">
      <w:pPr>
        <w:spacing w:before="0" w:after="200" w:line="276" w:lineRule="auto"/>
        <w:rPr>
          <w:rFonts w:eastAsia="Times New Roman" w:cs="Times New Roman"/>
          <w:color w:val="000000"/>
          <w:szCs w:val="28"/>
          <w:shd w:val="clear" w:color="auto" w:fill="FFFFFF"/>
        </w:rPr>
      </w:pPr>
      <w:r>
        <w:rPr>
          <w:rFonts w:eastAsia="Times New Roman" w:cs="Times New Roman"/>
          <w:color w:val="000000"/>
          <w:szCs w:val="28"/>
          <w:shd w:val="clear" w:color="auto" w:fill="FFFFFF"/>
        </w:rPr>
        <w:lastRenderedPageBreak/>
        <w:br w:type="page"/>
      </w:r>
    </w:p>
    <w:p w14:paraId="67C82BD8" w14:textId="77777777" w:rsidR="00FE4111" w:rsidRPr="00FE4111" w:rsidRDefault="00FE4111" w:rsidP="00FE4111">
      <w:pPr>
        <w:jc w:val="center"/>
        <w:rPr>
          <w:rFonts w:eastAsia="Times New Roman" w:cs="Times New Roman"/>
          <w:b/>
        </w:rPr>
      </w:pPr>
      <w:r w:rsidRPr="00FE4111">
        <w:rPr>
          <w:rFonts w:eastAsia="Times New Roman" w:cs="Times New Roman"/>
          <w:b/>
        </w:rPr>
        <w:lastRenderedPageBreak/>
        <w:t xml:space="preserve">CHƯƠNG TRÌNH MÔ ĐUN </w:t>
      </w:r>
    </w:p>
    <w:p w14:paraId="0546E938" w14:textId="77777777" w:rsidR="00FE4111" w:rsidRPr="00FE4111" w:rsidRDefault="00FE4111" w:rsidP="00FE4111">
      <w:pPr>
        <w:rPr>
          <w:rFonts w:eastAsia="Times New Roman" w:cs="Times New Roman"/>
          <w:b/>
        </w:rPr>
      </w:pPr>
      <w:r w:rsidRPr="00FE4111">
        <w:rPr>
          <w:rFonts w:eastAsia="Times New Roman" w:cs="Times New Roman"/>
          <w:b/>
        </w:rPr>
        <w:t>Tên mô đun: Hệ điều hành Windows Server</w:t>
      </w:r>
    </w:p>
    <w:p w14:paraId="0C6DC477" w14:textId="4A105941" w:rsidR="00FE4111" w:rsidRPr="00FE4111" w:rsidRDefault="00FE4111" w:rsidP="00FE4111">
      <w:pPr>
        <w:rPr>
          <w:rFonts w:eastAsia="Times New Roman" w:cs="Times New Roman"/>
        </w:rPr>
      </w:pPr>
      <w:r w:rsidRPr="00FE4111">
        <w:rPr>
          <w:rFonts w:eastAsia="Times New Roman" w:cs="Times New Roman"/>
          <w:b/>
        </w:rPr>
        <w:t>Mã mô đun</w:t>
      </w:r>
      <w:r w:rsidRPr="00FE4111">
        <w:rPr>
          <w:rFonts w:eastAsia="Times New Roman" w:cs="Times New Roman"/>
        </w:rPr>
        <w:t xml:space="preserve">: </w:t>
      </w:r>
      <w:r w:rsidRPr="00FE4111">
        <w:rPr>
          <w:rFonts w:eastAsia="Times New Roman" w:cs="Times New Roman"/>
          <w:b/>
        </w:rPr>
        <w:t>MĐ2</w:t>
      </w:r>
      <w:r w:rsidR="00A93AD9">
        <w:rPr>
          <w:rFonts w:eastAsia="Times New Roman" w:cs="Times New Roman"/>
          <w:b/>
        </w:rPr>
        <w:t>3</w:t>
      </w:r>
    </w:p>
    <w:p w14:paraId="6A16C8C4" w14:textId="77777777" w:rsidR="00FE4111" w:rsidRPr="00FE4111" w:rsidRDefault="00FE4111" w:rsidP="00FE4111">
      <w:pPr>
        <w:jc w:val="both"/>
        <w:rPr>
          <w:rFonts w:eastAsia="Times New Roman" w:cs="Times New Roman"/>
        </w:rPr>
      </w:pPr>
      <w:r w:rsidRPr="00FE4111">
        <w:rPr>
          <w:rFonts w:eastAsia="Times New Roman" w:cs="Times New Roman"/>
          <w:b/>
        </w:rPr>
        <w:t>Thời gian thực hiện mô đun</w:t>
      </w:r>
      <w:r w:rsidRPr="00FE4111">
        <w:rPr>
          <w:rFonts w:eastAsia="Times New Roman" w:cs="Times New Roman"/>
        </w:rPr>
        <w:t xml:space="preserve">: 60 giờ </w:t>
      </w:r>
      <w:r w:rsidRPr="00FE4111">
        <w:rPr>
          <w:rFonts w:eastAsia="Times New Roman" w:cs="Times New Roman"/>
          <w:i/>
        </w:rPr>
        <w:t>(Lý thuyết: 20 giờ;  Thực hành, thí nghiệm, thảo luận, bài tập: 38 giờ; Kiểm tra: 2 giờ)</w:t>
      </w:r>
    </w:p>
    <w:p w14:paraId="0721089C" w14:textId="77777777" w:rsidR="00FE4111" w:rsidRPr="00FE4111" w:rsidRDefault="00FE4111" w:rsidP="00FE4111">
      <w:pPr>
        <w:rPr>
          <w:rFonts w:eastAsia="Times New Roman" w:cs="Times New Roman"/>
          <w:b/>
        </w:rPr>
      </w:pPr>
      <w:r w:rsidRPr="00FE4111">
        <w:rPr>
          <w:rFonts w:eastAsia="Times New Roman" w:cs="Times New Roman"/>
          <w:b/>
        </w:rPr>
        <w:t>I. Vị trí, tính chất của mô đun:</w:t>
      </w:r>
    </w:p>
    <w:p w14:paraId="1953F063" w14:textId="77777777" w:rsidR="00FE4111" w:rsidRPr="00FE4111" w:rsidRDefault="00FE4111" w:rsidP="00FE4111">
      <w:pPr>
        <w:ind w:firstLine="720"/>
        <w:jc w:val="both"/>
        <w:rPr>
          <w:rFonts w:eastAsia="Times New Roman" w:cs="Times New Roman"/>
        </w:rPr>
      </w:pPr>
      <w:r w:rsidRPr="00FE4111">
        <w:rPr>
          <w:rFonts w:eastAsia="Times New Roman" w:cs="Times New Roman"/>
          <w:b/>
        </w:rPr>
        <w:t>-</w:t>
      </w:r>
      <w:r w:rsidRPr="00FE4111">
        <w:rPr>
          <w:rFonts w:eastAsia="Times New Roman" w:cs="Times New Roman"/>
        </w:rPr>
        <w:t xml:space="preserve"> Vị trí : </w:t>
      </w:r>
      <w:r w:rsidRPr="00FE4111">
        <w:rPr>
          <w:rFonts w:eastAsia="Times New Roman" w:cs="Times New Roman"/>
          <w:color w:val="000000"/>
        </w:rPr>
        <w:t>Là mô đun chuyên môn nghề  trong chương trình đào tạo Trung cấp nghề Công nghệ thông tin (ứng dụng phần mềm), được học sau các môn học chung và môn học mạng máy tính.</w:t>
      </w:r>
    </w:p>
    <w:p w14:paraId="4439C3C8" w14:textId="77777777" w:rsidR="00FE4111" w:rsidRPr="00FE4111" w:rsidRDefault="00FE4111" w:rsidP="00FE4111">
      <w:pPr>
        <w:ind w:firstLine="720"/>
        <w:jc w:val="both"/>
        <w:rPr>
          <w:rFonts w:eastAsia="Times New Roman" w:cs="Times New Roman"/>
        </w:rPr>
      </w:pPr>
      <w:r w:rsidRPr="00FE4111">
        <w:rPr>
          <w:rFonts w:eastAsia="Times New Roman" w:cs="Times New Roman"/>
          <w:b/>
        </w:rPr>
        <w:t>-</w:t>
      </w:r>
      <w:r w:rsidRPr="00FE4111">
        <w:rPr>
          <w:rFonts w:eastAsia="Times New Roman" w:cs="Times New Roman"/>
        </w:rPr>
        <w:t xml:space="preserve"> Tính chất:  Là mô đun đào tạo bắt buộc.</w:t>
      </w:r>
    </w:p>
    <w:p w14:paraId="7718A3DF" w14:textId="77777777" w:rsidR="00FE4111" w:rsidRPr="00FE4111" w:rsidRDefault="00FE4111" w:rsidP="00FE4111">
      <w:pPr>
        <w:rPr>
          <w:rFonts w:eastAsia="Times New Roman" w:cs="Times New Roman"/>
          <w:b/>
        </w:rPr>
      </w:pPr>
      <w:r w:rsidRPr="00FE4111">
        <w:rPr>
          <w:rFonts w:eastAsia="Times New Roman" w:cs="Times New Roman"/>
          <w:b/>
        </w:rPr>
        <w:t>II. Mục tiêu mô đun:</w:t>
      </w:r>
    </w:p>
    <w:p w14:paraId="0753A883" w14:textId="77777777" w:rsidR="00FE4111" w:rsidRPr="00FE4111" w:rsidRDefault="00FE4111" w:rsidP="00FE4111">
      <w:pPr>
        <w:jc w:val="both"/>
        <w:rPr>
          <w:rFonts w:eastAsia="Times New Roman" w:cs="Times New Roman"/>
          <w:b/>
        </w:rPr>
      </w:pPr>
      <w:r w:rsidRPr="00FE4111">
        <w:rPr>
          <w:rFonts w:eastAsia="Times New Roman" w:cs="Times New Roman"/>
          <w:b/>
        </w:rPr>
        <w:t>- Kiến thức:</w:t>
      </w:r>
    </w:p>
    <w:p w14:paraId="2F745EDD" w14:textId="77777777" w:rsidR="00FE4111" w:rsidRPr="00FE4111" w:rsidRDefault="00FE4111" w:rsidP="00FE4111">
      <w:pPr>
        <w:ind w:firstLine="720"/>
        <w:jc w:val="both"/>
        <w:rPr>
          <w:rFonts w:eastAsia="Times New Roman" w:cs="Times New Roman"/>
          <w:color w:val="000000"/>
        </w:rPr>
      </w:pPr>
      <w:r w:rsidRPr="00FE4111">
        <w:rPr>
          <w:rFonts w:eastAsia="Times New Roman" w:cs="Times New Roman"/>
          <w:color w:val="000000"/>
        </w:rPr>
        <w:t>+ Trình bày được cách cài đặt hệ điều hành Windows Server 2008;</w:t>
      </w:r>
    </w:p>
    <w:p w14:paraId="1E6823BF" w14:textId="77777777" w:rsidR="00FE4111" w:rsidRPr="00FE4111" w:rsidRDefault="00FE4111" w:rsidP="00FE4111">
      <w:pPr>
        <w:ind w:firstLine="720"/>
        <w:jc w:val="both"/>
        <w:rPr>
          <w:rFonts w:eastAsia="Times New Roman" w:cs="Times New Roman"/>
          <w:color w:val="000000"/>
        </w:rPr>
      </w:pPr>
      <w:r w:rsidRPr="00FE4111">
        <w:rPr>
          <w:rFonts w:eastAsia="Times New Roman" w:cs="Times New Roman"/>
          <w:color w:val="000000"/>
        </w:rPr>
        <w:t>+ Trình bày được cách quản trị một số nội dung trên hệ điều hành Windows Server 2008;</w:t>
      </w:r>
    </w:p>
    <w:p w14:paraId="1C30199A" w14:textId="77777777" w:rsidR="00FE4111" w:rsidRPr="00FE4111" w:rsidRDefault="00FE4111" w:rsidP="00FE4111">
      <w:pPr>
        <w:ind w:firstLine="720"/>
        <w:jc w:val="both"/>
        <w:rPr>
          <w:rFonts w:eastAsia="Times New Roman" w:cs="Times New Roman"/>
          <w:color w:val="000000"/>
        </w:rPr>
      </w:pPr>
      <w:r w:rsidRPr="00FE4111">
        <w:rPr>
          <w:rFonts w:eastAsia="Times New Roman" w:cs="Times New Roman"/>
          <w:color w:val="000000"/>
        </w:rPr>
        <w:t>+ Trình bày được tổng quát về cách quản trị hệ thống máy tính;</w:t>
      </w:r>
    </w:p>
    <w:p w14:paraId="7C52D9CC" w14:textId="77777777" w:rsidR="00FE4111" w:rsidRPr="00FE4111" w:rsidRDefault="00FE4111" w:rsidP="00FE4111">
      <w:pPr>
        <w:jc w:val="both"/>
        <w:rPr>
          <w:rFonts w:eastAsia="Times New Roman" w:cs="Times New Roman"/>
          <w:b/>
        </w:rPr>
      </w:pPr>
      <w:r w:rsidRPr="00FE4111">
        <w:rPr>
          <w:rFonts w:eastAsia="Times New Roman" w:cs="Times New Roman"/>
          <w:b/>
        </w:rPr>
        <w:t>- Kỹ năng:</w:t>
      </w:r>
    </w:p>
    <w:p w14:paraId="117A5170" w14:textId="77777777" w:rsidR="00FE4111" w:rsidRPr="00FE4111" w:rsidRDefault="00FE4111" w:rsidP="00FE4111">
      <w:pPr>
        <w:ind w:firstLine="720"/>
        <w:jc w:val="both"/>
        <w:rPr>
          <w:rFonts w:eastAsia="Times New Roman" w:cs="Times New Roman"/>
          <w:color w:val="000000"/>
        </w:rPr>
      </w:pPr>
      <w:r w:rsidRPr="00FE4111">
        <w:rPr>
          <w:rFonts w:eastAsia="Times New Roman" w:cs="Times New Roman"/>
          <w:color w:val="000000"/>
        </w:rPr>
        <w:t>+ Nâng cấp được máy chủ lên domain;</w:t>
      </w:r>
    </w:p>
    <w:p w14:paraId="1C92DF93" w14:textId="77777777" w:rsidR="00FE4111" w:rsidRPr="00FE4111" w:rsidRDefault="00FE4111" w:rsidP="00FE4111">
      <w:pPr>
        <w:ind w:firstLine="720"/>
        <w:jc w:val="both"/>
        <w:rPr>
          <w:rFonts w:eastAsia="Times New Roman" w:cs="Times New Roman"/>
          <w:color w:val="000000"/>
        </w:rPr>
      </w:pPr>
      <w:r w:rsidRPr="00FE4111">
        <w:rPr>
          <w:rFonts w:eastAsia="Times New Roman" w:cs="Times New Roman"/>
          <w:color w:val="000000"/>
        </w:rPr>
        <w:t>+ Quản trị người dùng trong mạng;</w:t>
      </w:r>
    </w:p>
    <w:p w14:paraId="4997D27C" w14:textId="77777777" w:rsidR="00FE4111" w:rsidRPr="00FE4111" w:rsidRDefault="00FE4111" w:rsidP="00FE4111">
      <w:pPr>
        <w:ind w:firstLine="720"/>
        <w:jc w:val="both"/>
        <w:rPr>
          <w:rFonts w:eastAsia="Times New Roman" w:cs="Times New Roman"/>
          <w:color w:val="000000"/>
        </w:rPr>
      </w:pPr>
      <w:r w:rsidRPr="00FE4111">
        <w:rPr>
          <w:rFonts w:eastAsia="Times New Roman" w:cs="Times New Roman"/>
          <w:color w:val="000000"/>
        </w:rPr>
        <w:t>+ Cài đặt và sử dụng được DHCP và DNS;</w:t>
      </w:r>
    </w:p>
    <w:p w14:paraId="6072AED8" w14:textId="77777777" w:rsidR="00FE4111" w:rsidRPr="00FE4111" w:rsidRDefault="00FE4111" w:rsidP="00FE4111">
      <w:pPr>
        <w:jc w:val="both"/>
        <w:rPr>
          <w:rFonts w:eastAsia="Times New Roman" w:cs="Times New Roman"/>
          <w:b/>
        </w:rPr>
      </w:pPr>
      <w:r w:rsidRPr="00FE4111">
        <w:rPr>
          <w:rFonts w:eastAsia="Times New Roman" w:cs="Times New Roman"/>
          <w:b/>
        </w:rPr>
        <w:t>- Năng lực tự chủ và trách nhiệm:</w:t>
      </w:r>
      <w:r w:rsidRPr="00FE4111">
        <w:rPr>
          <w:rFonts w:eastAsia="Times New Roman" w:cs="Times New Roman"/>
          <w:b/>
        </w:rPr>
        <w:tab/>
      </w:r>
    </w:p>
    <w:p w14:paraId="2AAA7F78" w14:textId="77777777" w:rsidR="00FE4111" w:rsidRPr="00FE4111" w:rsidRDefault="00FE4111" w:rsidP="00FE4111">
      <w:pPr>
        <w:ind w:firstLine="720"/>
        <w:jc w:val="both"/>
        <w:rPr>
          <w:rFonts w:eastAsia="Times New Roman" w:cs="Times New Roman"/>
          <w:spacing w:val="-6"/>
        </w:rPr>
      </w:pPr>
      <w:r w:rsidRPr="00FE4111">
        <w:rPr>
          <w:rFonts w:eastAsia="Times New Roman" w:cs="Times New Roman"/>
          <w:spacing w:val="-6"/>
        </w:rPr>
        <w:t xml:space="preserve">+ Cẩn thận, kiên trì, nghiêm túc. </w:t>
      </w:r>
      <w:r w:rsidRPr="00FE4111">
        <w:rPr>
          <w:rFonts w:eastAsia="Times New Roman" w:cs="Times New Roman"/>
          <w:color w:val="000000"/>
          <w:spacing w:val="-6"/>
        </w:rPr>
        <w:t>Chủ động, sáng tạo trong học tập và công việc</w:t>
      </w:r>
    </w:p>
    <w:p w14:paraId="69E8E0C1" w14:textId="77777777" w:rsidR="00FE4111" w:rsidRPr="00FE4111" w:rsidRDefault="00FE4111" w:rsidP="00FE4111">
      <w:pPr>
        <w:jc w:val="both"/>
        <w:rPr>
          <w:rFonts w:eastAsia="Times New Roman" w:cs="Times New Roman"/>
        </w:rPr>
      </w:pPr>
      <w:r w:rsidRPr="00FE4111">
        <w:rPr>
          <w:rFonts w:eastAsia="Times New Roman" w:cs="Times New Roman"/>
        </w:rPr>
        <w:t xml:space="preserve"> </w:t>
      </w:r>
      <w:r w:rsidRPr="00FE4111">
        <w:rPr>
          <w:rFonts w:eastAsia="Times New Roman" w:cs="Times New Roman"/>
        </w:rPr>
        <w:tab/>
      </w:r>
      <w:r w:rsidRPr="00FE4111">
        <w:rPr>
          <w:rFonts w:eastAsia="Times New Roman" w:cs="Times New Roman"/>
          <w:b/>
        </w:rPr>
        <w:t xml:space="preserve">+ </w:t>
      </w:r>
      <w:r w:rsidRPr="00FE4111">
        <w:rPr>
          <w:rFonts w:eastAsia="Times New Roman" w:cs="Times New Roman"/>
        </w:rPr>
        <w:t>Sắp xếp nơi làm việc gọn gàng ngăn nắp, đảm bảo an toàn lao động.</w:t>
      </w:r>
    </w:p>
    <w:p w14:paraId="260334DD" w14:textId="77777777" w:rsidR="00FE4111" w:rsidRPr="00FE4111" w:rsidRDefault="00FE4111" w:rsidP="00FE4111">
      <w:pPr>
        <w:jc w:val="both"/>
        <w:rPr>
          <w:rFonts w:eastAsia="Times New Roman" w:cs="Times New Roman"/>
          <w:b/>
        </w:rPr>
      </w:pPr>
      <w:r w:rsidRPr="00FE4111">
        <w:rPr>
          <w:rFonts w:eastAsia="Times New Roman" w:cs="Times New Roman"/>
          <w:b/>
        </w:rPr>
        <w:t>III. Nội dung mô đun</w:t>
      </w:r>
    </w:p>
    <w:p w14:paraId="640FD993" w14:textId="77777777" w:rsidR="00FE4111" w:rsidRPr="00FE4111" w:rsidRDefault="00FE4111" w:rsidP="00FE4111">
      <w:pPr>
        <w:ind w:left="360"/>
        <w:jc w:val="both"/>
        <w:rPr>
          <w:rFonts w:eastAsia="Times New Roman" w:cs="Times New Roman"/>
          <w:b/>
        </w:rPr>
      </w:pPr>
      <w:r w:rsidRPr="00FE4111">
        <w:rPr>
          <w:rFonts w:eastAsia="Times New Roman" w:cs="Times New Roman"/>
          <w:b/>
        </w:rPr>
        <w:t>1. Nội dung tổng quát và phân phối thời gian:</w:t>
      </w:r>
    </w:p>
    <w:tbl>
      <w:tblPr>
        <w:tblW w:w="0" w:type="auto"/>
        <w:tblInd w:w="78" w:type="dxa"/>
        <w:tblCellMar>
          <w:left w:w="10" w:type="dxa"/>
          <w:right w:w="10" w:type="dxa"/>
        </w:tblCellMar>
        <w:tblLook w:val="04A0" w:firstRow="1" w:lastRow="0" w:firstColumn="1" w:lastColumn="0" w:noHBand="0" w:noVBand="1"/>
      </w:tblPr>
      <w:tblGrid>
        <w:gridCol w:w="484"/>
        <w:gridCol w:w="4111"/>
        <w:gridCol w:w="709"/>
        <w:gridCol w:w="850"/>
        <w:gridCol w:w="2092"/>
        <w:gridCol w:w="703"/>
        <w:gridCol w:w="7"/>
      </w:tblGrid>
      <w:tr w:rsidR="00FE4111" w:rsidRPr="00FE4111" w14:paraId="657B4A46" w14:textId="77777777" w:rsidTr="00FE4111">
        <w:trPr>
          <w:trHeight w:val="1"/>
        </w:trPr>
        <w:tc>
          <w:tcPr>
            <w:tcW w:w="484" w:type="dxa"/>
            <w:vMerge w:val="restart"/>
            <w:tcBorders>
              <w:top w:val="single" w:sz="4" w:space="0" w:color="000000"/>
              <w:left w:val="single" w:sz="4" w:space="0" w:color="000000"/>
              <w:bottom w:val="single" w:sz="4" w:space="0" w:color="000000"/>
              <w:right w:val="single" w:sz="4" w:space="0" w:color="000000"/>
            </w:tcBorders>
            <w:shd w:val="clear" w:color="auto" w:fill="FFFFFF"/>
            <w:tcMar>
              <w:top w:w="0" w:type="dxa"/>
              <w:left w:w="28" w:type="dxa"/>
              <w:bottom w:w="0" w:type="dxa"/>
              <w:right w:w="28" w:type="dxa"/>
            </w:tcMar>
            <w:vAlign w:val="center"/>
            <w:hideMark/>
          </w:tcPr>
          <w:p w14:paraId="4F1ACDB1" w14:textId="77777777" w:rsidR="00FE4111" w:rsidRPr="00FE4111" w:rsidRDefault="00FE4111" w:rsidP="00A93AD9">
            <w:pPr>
              <w:spacing w:before="0" w:after="0" w:line="276" w:lineRule="auto"/>
              <w:jc w:val="center"/>
              <w:rPr>
                <w:rFonts w:eastAsia="PMingLiU" w:cs="Times New Roman"/>
                <w:kern w:val="2"/>
                <w14:ligatures w14:val="standardContextual"/>
              </w:rPr>
            </w:pPr>
            <w:r w:rsidRPr="00FE4111">
              <w:rPr>
                <w:rFonts w:eastAsia="Times New Roman" w:cs="Times New Roman"/>
                <w:b/>
                <w:color w:val="000000"/>
                <w:kern w:val="2"/>
                <w14:ligatures w14:val="standardContextual"/>
              </w:rPr>
              <w:t>Số TT</w:t>
            </w:r>
          </w:p>
        </w:tc>
        <w:tc>
          <w:tcPr>
            <w:tcW w:w="4111" w:type="dxa"/>
            <w:vMerge w:val="restart"/>
            <w:tcBorders>
              <w:top w:val="single" w:sz="4" w:space="0" w:color="000000"/>
              <w:left w:val="single" w:sz="4" w:space="0" w:color="000000"/>
              <w:bottom w:val="single" w:sz="4" w:space="0" w:color="000000"/>
              <w:right w:val="single" w:sz="4" w:space="0" w:color="000000"/>
            </w:tcBorders>
            <w:shd w:val="clear" w:color="auto" w:fill="FFFFFF"/>
            <w:tcMar>
              <w:top w:w="0" w:type="dxa"/>
              <w:left w:w="28" w:type="dxa"/>
              <w:bottom w:w="0" w:type="dxa"/>
              <w:right w:w="28" w:type="dxa"/>
            </w:tcMar>
            <w:vAlign w:val="center"/>
            <w:hideMark/>
          </w:tcPr>
          <w:p w14:paraId="5251F1B7" w14:textId="77777777" w:rsidR="00FE4111" w:rsidRPr="00FE4111" w:rsidRDefault="00FE4111" w:rsidP="00A93AD9">
            <w:pPr>
              <w:spacing w:before="0" w:after="0" w:line="276" w:lineRule="auto"/>
              <w:jc w:val="center"/>
              <w:rPr>
                <w:rFonts w:eastAsia="PMingLiU" w:cs="Times New Roman"/>
                <w:kern w:val="2"/>
                <w14:ligatures w14:val="standardContextual"/>
              </w:rPr>
            </w:pPr>
            <w:r w:rsidRPr="00FE4111">
              <w:rPr>
                <w:rFonts w:eastAsia="Times New Roman" w:cs="Times New Roman"/>
                <w:b/>
                <w:kern w:val="2"/>
                <w14:ligatures w14:val="standardContextual"/>
              </w:rPr>
              <w:t>Tên các bài trong mô đun</w:t>
            </w:r>
          </w:p>
        </w:tc>
        <w:tc>
          <w:tcPr>
            <w:tcW w:w="4361" w:type="dxa"/>
            <w:gridSpan w:val="5"/>
            <w:tcBorders>
              <w:top w:val="single" w:sz="4" w:space="0" w:color="000000"/>
              <w:left w:val="single" w:sz="4" w:space="0" w:color="000000"/>
              <w:bottom w:val="single" w:sz="4" w:space="0" w:color="000000"/>
              <w:right w:val="single" w:sz="4" w:space="0" w:color="000000"/>
            </w:tcBorders>
            <w:shd w:val="clear" w:color="auto" w:fill="FFFFFF"/>
            <w:tcMar>
              <w:top w:w="0" w:type="dxa"/>
              <w:left w:w="28" w:type="dxa"/>
              <w:bottom w:w="0" w:type="dxa"/>
              <w:right w:w="28" w:type="dxa"/>
            </w:tcMar>
            <w:vAlign w:val="center"/>
            <w:hideMark/>
          </w:tcPr>
          <w:p w14:paraId="2CB2E155" w14:textId="77777777" w:rsidR="00FE4111" w:rsidRPr="00FE4111" w:rsidRDefault="00FE4111" w:rsidP="00A93AD9">
            <w:pPr>
              <w:spacing w:before="0" w:after="0" w:line="276" w:lineRule="auto"/>
              <w:jc w:val="center"/>
              <w:rPr>
                <w:rFonts w:eastAsia="PMingLiU" w:cs="Times New Roman"/>
                <w:kern w:val="2"/>
                <w14:ligatures w14:val="standardContextual"/>
              </w:rPr>
            </w:pPr>
            <w:r w:rsidRPr="00FE4111">
              <w:rPr>
                <w:rFonts w:eastAsia="Times New Roman" w:cs="Times New Roman"/>
                <w:b/>
                <w:color w:val="000000"/>
                <w:kern w:val="2"/>
                <w14:ligatures w14:val="standardContextual"/>
              </w:rPr>
              <w:t>Thời gian</w:t>
            </w:r>
          </w:p>
        </w:tc>
      </w:tr>
      <w:tr w:rsidR="00FE4111" w:rsidRPr="00FE4111" w14:paraId="1E2CB731" w14:textId="77777777" w:rsidTr="00FE4111">
        <w:trPr>
          <w:trHeight w:val="1"/>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45DD5BD0" w14:textId="77777777" w:rsidR="00FE4111" w:rsidRPr="00FE4111" w:rsidRDefault="00FE4111" w:rsidP="00A93AD9">
            <w:pPr>
              <w:spacing w:before="0" w:after="0" w:line="276" w:lineRule="auto"/>
              <w:rPr>
                <w:rFonts w:eastAsia="PMingLiU" w:cs="Times New Roman"/>
                <w:kern w:val="2"/>
                <w14:ligatures w14:val="standardContextual"/>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5818021E" w14:textId="77777777" w:rsidR="00FE4111" w:rsidRPr="00FE4111" w:rsidRDefault="00FE4111" w:rsidP="00A93AD9">
            <w:pPr>
              <w:spacing w:before="0" w:after="0" w:line="276" w:lineRule="auto"/>
              <w:rPr>
                <w:rFonts w:eastAsia="PMingLiU" w:cs="Times New Roman"/>
                <w:kern w:val="2"/>
                <w14:ligatures w14:val="standardContextual"/>
              </w:rPr>
            </w:pPr>
          </w:p>
        </w:tc>
        <w:tc>
          <w:tcPr>
            <w:tcW w:w="709" w:type="dxa"/>
            <w:tcBorders>
              <w:top w:val="single" w:sz="4" w:space="0" w:color="000000"/>
              <w:left w:val="single" w:sz="4" w:space="0" w:color="000000"/>
              <w:bottom w:val="single" w:sz="4" w:space="0" w:color="000000"/>
              <w:right w:val="single" w:sz="4" w:space="0" w:color="000000"/>
            </w:tcBorders>
            <w:shd w:val="clear" w:color="auto" w:fill="FFFFFF"/>
            <w:tcMar>
              <w:top w:w="0" w:type="dxa"/>
              <w:left w:w="28" w:type="dxa"/>
              <w:bottom w:w="0" w:type="dxa"/>
              <w:right w:w="28" w:type="dxa"/>
            </w:tcMar>
            <w:vAlign w:val="center"/>
            <w:hideMark/>
          </w:tcPr>
          <w:p w14:paraId="2C1624A6" w14:textId="77777777" w:rsidR="00FE4111" w:rsidRPr="00FE4111" w:rsidRDefault="00FE4111" w:rsidP="00A93AD9">
            <w:pPr>
              <w:spacing w:before="0" w:after="0" w:line="276" w:lineRule="auto"/>
              <w:jc w:val="center"/>
              <w:rPr>
                <w:rFonts w:eastAsia="PMingLiU" w:cs="Times New Roman"/>
                <w:kern w:val="2"/>
                <w14:ligatures w14:val="standardContextual"/>
              </w:rPr>
            </w:pPr>
            <w:r w:rsidRPr="00FE4111">
              <w:rPr>
                <w:rFonts w:eastAsia="Times New Roman" w:cs="Times New Roman"/>
                <w:b/>
                <w:color w:val="000000"/>
                <w:kern w:val="2"/>
                <w14:ligatures w14:val="standardContextual"/>
              </w:rPr>
              <w:t>Tổng số</w:t>
            </w:r>
          </w:p>
        </w:tc>
        <w:tc>
          <w:tcPr>
            <w:tcW w:w="850" w:type="dxa"/>
            <w:tcBorders>
              <w:top w:val="single" w:sz="4" w:space="0" w:color="000000"/>
              <w:left w:val="single" w:sz="4" w:space="0" w:color="000000"/>
              <w:bottom w:val="single" w:sz="4" w:space="0" w:color="000000"/>
              <w:right w:val="single" w:sz="4" w:space="0" w:color="000000"/>
            </w:tcBorders>
            <w:shd w:val="clear" w:color="auto" w:fill="FFFFFF"/>
            <w:tcMar>
              <w:top w:w="0" w:type="dxa"/>
              <w:left w:w="28" w:type="dxa"/>
              <w:bottom w:w="0" w:type="dxa"/>
              <w:right w:w="28" w:type="dxa"/>
            </w:tcMar>
            <w:vAlign w:val="center"/>
            <w:hideMark/>
          </w:tcPr>
          <w:p w14:paraId="6888AF6C" w14:textId="77777777" w:rsidR="00FE4111" w:rsidRPr="00FE4111" w:rsidRDefault="00FE4111" w:rsidP="00A93AD9">
            <w:pPr>
              <w:spacing w:before="0" w:after="0" w:line="276" w:lineRule="auto"/>
              <w:jc w:val="center"/>
              <w:rPr>
                <w:rFonts w:eastAsia="PMingLiU" w:cs="Times New Roman"/>
                <w:kern w:val="2"/>
                <w14:ligatures w14:val="standardContextual"/>
              </w:rPr>
            </w:pPr>
            <w:r w:rsidRPr="00FE4111">
              <w:rPr>
                <w:rFonts w:eastAsia="Times New Roman" w:cs="Times New Roman"/>
                <w:b/>
                <w:color w:val="000000"/>
                <w:kern w:val="2"/>
                <w14:ligatures w14:val="standardContextual"/>
              </w:rPr>
              <w:t>Lý thuyết</w:t>
            </w:r>
          </w:p>
        </w:tc>
        <w:tc>
          <w:tcPr>
            <w:tcW w:w="2092" w:type="dxa"/>
            <w:tcBorders>
              <w:top w:val="single" w:sz="4" w:space="0" w:color="000000"/>
              <w:left w:val="single" w:sz="4" w:space="0" w:color="000000"/>
              <w:bottom w:val="single" w:sz="4" w:space="0" w:color="000000"/>
              <w:right w:val="single" w:sz="4" w:space="0" w:color="000000"/>
            </w:tcBorders>
            <w:shd w:val="clear" w:color="auto" w:fill="FFFFFF"/>
            <w:tcMar>
              <w:top w:w="0" w:type="dxa"/>
              <w:left w:w="28" w:type="dxa"/>
              <w:bottom w:w="0" w:type="dxa"/>
              <w:right w:w="28" w:type="dxa"/>
            </w:tcMar>
            <w:vAlign w:val="center"/>
            <w:hideMark/>
          </w:tcPr>
          <w:p w14:paraId="5EBEA823" w14:textId="77777777" w:rsidR="00FE4111" w:rsidRPr="00FE4111" w:rsidRDefault="00FE4111" w:rsidP="00A93AD9">
            <w:pPr>
              <w:spacing w:before="0" w:after="0" w:line="276" w:lineRule="auto"/>
              <w:jc w:val="center"/>
              <w:rPr>
                <w:rFonts w:eastAsia="PMingLiU" w:cs="Times New Roman"/>
                <w:kern w:val="2"/>
                <w14:ligatures w14:val="standardContextual"/>
              </w:rPr>
            </w:pPr>
            <w:r w:rsidRPr="00FE4111">
              <w:rPr>
                <w:rFonts w:eastAsia="Times New Roman" w:cs="Times New Roman"/>
                <w:b/>
                <w:color w:val="000000"/>
                <w:kern w:val="2"/>
                <w:szCs w:val="28"/>
                <w14:ligatures w14:val="standardContextual"/>
              </w:rPr>
              <w:t>Thực hành/ thực tập/thí nghiệm/ bài tập/ thảo luận</w:t>
            </w:r>
          </w:p>
        </w:tc>
        <w:tc>
          <w:tcPr>
            <w:tcW w:w="710" w:type="dxa"/>
            <w:gridSpan w:val="2"/>
            <w:tcBorders>
              <w:top w:val="single" w:sz="4" w:space="0" w:color="000000"/>
              <w:left w:val="single" w:sz="4" w:space="0" w:color="000000"/>
              <w:bottom w:val="single" w:sz="4" w:space="0" w:color="000000"/>
              <w:right w:val="single" w:sz="4" w:space="0" w:color="000000"/>
            </w:tcBorders>
            <w:shd w:val="clear" w:color="auto" w:fill="FFFFFF"/>
            <w:tcMar>
              <w:top w:w="0" w:type="dxa"/>
              <w:left w:w="28" w:type="dxa"/>
              <w:bottom w:w="0" w:type="dxa"/>
              <w:right w:w="28" w:type="dxa"/>
            </w:tcMar>
            <w:vAlign w:val="center"/>
            <w:hideMark/>
          </w:tcPr>
          <w:p w14:paraId="534521C0" w14:textId="77777777" w:rsidR="00FE4111" w:rsidRPr="00FE4111" w:rsidRDefault="00FE4111" w:rsidP="00A93AD9">
            <w:pPr>
              <w:spacing w:before="0" w:after="0" w:line="276" w:lineRule="auto"/>
              <w:ind w:right="-108"/>
              <w:jc w:val="center"/>
              <w:rPr>
                <w:rFonts w:eastAsia="PMingLiU" w:cs="Times New Roman"/>
                <w:kern w:val="2"/>
                <w14:ligatures w14:val="standardContextual"/>
              </w:rPr>
            </w:pPr>
            <w:r w:rsidRPr="00FE4111">
              <w:rPr>
                <w:rFonts w:eastAsia="Times New Roman" w:cs="Times New Roman"/>
                <w:b/>
                <w:color w:val="000000"/>
                <w:kern w:val="2"/>
                <w:szCs w:val="28"/>
                <w14:ligatures w14:val="standardContextual"/>
              </w:rPr>
              <w:t>Thi/ Kiểm tra</w:t>
            </w:r>
          </w:p>
        </w:tc>
      </w:tr>
      <w:tr w:rsidR="00FE4111" w:rsidRPr="00FE4111" w14:paraId="05B81E26" w14:textId="77777777" w:rsidTr="00FE4111">
        <w:trPr>
          <w:gridAfter w:val="1"/>
          <w:wAfter w:w="7" w:type="dxa"/>
          <w:trHeight w:val="555"/>
        </w:trPr>
        <w:tc>
          <w:tcPr>
            <w:tcW w:w="484" w:type="dxa"/>
            <w:tcBorders>
              <w:top w:val="single" w:sz="8" w:space="0" w:color="000000"/>
              <w:left w:val="single" w:sz="8" w:space="0" w:color="000000"/>
              <w:bottom w:val="single" w:sz="8" w:space="0" w:color="000000"/>
              <w:right w:val="single" w:sz="8" w:space="0" w:color="000000"/>
            </w:tcBorders>
            <w:shd w:val="clear" w:color="auto" w:fill="FFFFFF"/>
            <w:tcMar>
              <w:top w:w="0" w:type="dxa"/>
              <w:left w:w="28" w:type="dxa"/>
              <w:bottom w:w="0" w:type="dxa"/>
              <w:right w:w="28" w:type="dxa"/>
            </w:tcMar>
            <w:vAlign w:val="center"/>
            <w:hideMark/>
          </w:tcPr>
          <w:p w14:paraId="347C909E" w14:textId="77777777" w:rsidR="00FE4111" w:rsidRPr="00FE4111" w:rsidRDefault="00FE4111" w:rsidP="00A93AD9">
            <w:pPr>
              <w:spacing w:before="0" w:after="0" w:line="276" w:lineRule="auto"/>
              <w:jc w:val="center"/>
              <w:rPr>
                <w:rFonts w:eastAsia="Times New Roman" w:cs="Times New Roman"/>
                <w:b/>
                <w:bCs/>
                <w:kern w:val="2"/>
                <w:szCs w:val="28"/>
                <w14:ligatures w14:val="standardContextual"/>
              </w:rPr>
            </w:pPr>
            <w:r w:rsidRPr="00FE4111">
              <w:rPr>
                <w:rFonts w:eastAsia="Times New Roman" w:cs="Times New Roman"/>
                <w:b/>
                <w:bCs/>
                <w:kern w:val="2"/>
                <w:szCs w:val="28"/>
                <w14:ligatures w14:val="standardContextual"/>
              </w:rPr>
              <w:t>1</w:t>
            </w:r>
          </w:p>
        </w:tc>
        <w:tc>
          <w:tcPr>
            <w:tcW w:w="4111" w:type="dxa"/>
            <w:tcBorders>
              <w:top w:val="single" w:sz="8" w:space="0" w:color="000000"/>
              <w:left w:val="nil"/>
              <w:bottom w:val="single" w:sz="8" w:space="0" w:color="000000"/>
              <w:right w:val="single" w:sz="8" w:space="0" w:color="000000"/>
            </w:tcBorders>
            <w:shd w:val="clear" w:color="auto" w:fill="FFFFFF"/>
            <w:tcMar>
              <w:top w:w="0" w:type="dxa"/>
              <w:left w:w="28" w:type="dxa"/>
              <w:bottom w:w="0" w:type="dxa"/>
              <w:right w:w="28" w:type="dxa"/>
            </w:tcMar>
            <w:vAlign w:val="center"/>
            <w:hideMark/>
          </w:tcPr>
          <w:p w14:paraId="29C4D19F" w14:textId="77777777" w:rsidR="00FE4111" w:rsidRPr="00FE4111" w:rsidRDefault="00FE4111" w:rsidP="00A93AD9">
            <w:pPr>
              <w:spacing w:before="0" w:after="0" w:line="276" w:lineRule="auto"/>
              <w:rPr>
                <w:rFonts w:eastAsia="Times New Roman" w:cs="Times New Roman"/>
                <w:b/>
                <w:bCs/>
                <w:kern w:val="2"/>
                <w:szCs w:val="28"/>
                <w14:ligatures w14:val="standardContextual"/>
              </w:rPr>
            </w:pPr>
            <w:r w:rsidRPr="00FE4111">
              <w:rPr>
                <w:rFonts w:eastAsia="Times New Roman" w:cs="Times New Roman"/>
                <w:b/>
                <w:bCs/>
                <w:kern w:val="2"/>
                <w:szCs w:val="28"/>
                <w14:ligatures w14:val="standardContextual"/>
              </w:rPr>
              <w:t>Bài 1.</w:t>
            </w:r>
            <w:r w:rsidRPr="00FE4111">
              <w:rPr>
                <w:rFonts w:eastAsia="Times New Roman" w:cs="Times New Roman"/>
                <w:kern w:val="2"/>
                <w:szCs w:val="28"/>
                <w14:ligatures w14:val="standardContextual"/>
              </w:rPr>
              <w:t xml:space="preserve"> Tổng quan về Windows Server 2008</w:t>
            </w:r>
          </w:p>
        </w:tc>
        <w:tc>
          <w:tcPr>
            <w:tcW w:w="709" w:type="dxa"/>
            <w:tcBorders>
              <w:top w:val="single" w:sz="8" w:space="0" w:color="000000"/>
              <w:left w:val="nil"/>
              <w:bottom w:val="single" w:sz="8" w:space="0" w:color="000000"/>
              <w:right w:val="single" w:sz="8" w:space="0" w:color="000000"/>
            </w:tcBorders>
            <w:shd w:val="clear" w:color="auto" w:fill="FFFFFF"/>
            <w:tcMar>
              <w:top w:w="0" w:type="dxa"/>
              <w:left w:w="28" w:type="dxa"/>
              <w:bottom w:w="0" w:type="dxa"/>
              <w:right w:w="28" w:type="dxa"/>
            </w:tcMar>
            <w:vAlign w:val="center"/>
            <w:hideMark/>
          </w:tcPr>
          <w:p w14:paraId="7EAA7A87" w14:textId="77777777" w:rsidR="00FE4111" w:rsidRPr="00FE4111" w:rsidRDefault="00FE4111" w:rsidP="00A93AD9">
            <w:pPr>
              <w:spacing w:before="0" w:after="0" w:line="276" w:lineRule="auto"/>
              <w:jc w:val="center"/>
              <w:rPr>
                <w:rFonts w:eastAsia="Times New Roman" w:cs="Times New Roman"/>
                <w:b/>
                <w:bCs/>
                <w:kern w:val="2"/>
                <w:szCs w:val="28"/>
                <w14:ligatures w14:val="standardContextual"/>
              </w:rPr>
            </w:pPr>
            <w:r w:rsidRPr="00FE4111">
              <w:rPr>
                <w:rFonts w:eastAsia="Times New Roman" w:cs="Times New Roman"/>
                <w:b/>
                <w:bCs/>
                <w:kern w:val="2"/>
                <w:szCs w:val="28"/>
                <w14:ligatures w14:val="standardContextual"/>
              </w:rPr>
              <w:t>5</w:t>
            </w:r>
          </w:p>
        </w:tc>
        <w:tc>
          <w:tcPr>
            <w:tcW w:w="850" w:type="dxa"/>
            <w:tcBorders>
              <w:top w:val="single" w:sz="8" w:space="0" w:color="000000"/>
              <w:left w:val="nil"/>
              <w:bottom w:val="single" w:sz="8" w:space="0" w:color="000000"/>
              <w:right w:val="single" w:sz="8" w:space="0" w:color="000000"/>
            </w:tcBorders>
            <w:shd w:val="clear" w:color="auto" w:fill="FFFFFF"/>
            <w:tcMar>
              <w:top w:w="0" w:type="dxa"/>
              <w:left w:w="28" w:type="dxa"/>
              <w:bottom w:w="0" w:type="dxa"/>
              <w:right w:w="28" w:type="dxa"/>
            </w:tcMar>
            <w:vAlign w:val="center"/>
            <w:hideMark/>
          </w:tcPr>
          <w:p w14:paraId="6D2B8EF7" w14:textId="77777777" w:rsidR="00FE4111" w:rsidRPr="00FE4111" w:rsidRDefault="00FE4111" w:rsidP="00A93AD9">
            <w:pPr>
              <w:spacing w:before="0" w:after="0" w:line="276" w:lineRule="auto"/>
              <w:jc w:val="center"/>
              <w:rPr>
                <w:rFonts w:eastAsia="Times New Roman" w:cs="Times New Roman"/>
                <w:b/>
                <w:bCs/>
                <w:kern w:val="2"/>
                <w:szCs w:val="28"/>
                <w14:ligatures w14:val="standardContextual"/>
              </w:rPr>
            </w:pPr>
            <w:r w:rsidRPr="00FE4111">
              <w:rPr>
                <w:rFonts w:eastAsia="Times New Roman" w:cs="Times New Roman"/>
                <w:b/>
                <w:bCs/>
                <w:kern w:val="2"/>
                <w:szCs w:val="28"/>
                <w14:ligatures w14:val="standardContextual"/>
              </w:rPr>
              <w:t>2</w:t>
            </w:r>
          </w:p>
        </w:tc>
        <w:tc>
          <w:tcPr>
            <w:tcW w:w="2092" w:type="dxa"/>
            <w:tcBorders>
              <w:top w:val="single" w:sz="8" w:space="0" w:color="000000"/>
              <w:left w:val="nil"/>
              <w:bottom w:val="single" w:sz="8" w:space="0" w:color="000000"/>
              <w:right w:val="single" w:sz="8" w:space="0" w:color="000000"/>
            </w:tcBorders>
            <w:shd w:val="clear" w:color="auto" w:fill="FFFFFF"/>
            <w:tcMar>
              <w:top w:w="0" w:type="dxa"/>
              <w:left w:w="28" w:type="dxa"/>
              <w:bottom w:w="0" w:type="dxa"/>
              <w:right w:w="28" w:type="dxa"/>
            </w:tcMar>
            <w:vAlign w:val="center"/>
            <w:hideMark/>
          </w:tcPr>
          <w:p w14:paraId="3B1898BC" w14:textId="77777777" w:rsidR="00FE4111" w:rsidRPr="00FE4111" w:rsidRDefault="00FE4111" w:rsidP="00A93AD9">
            <w:pPr>
              <w:spacing w:before="0" w:after="0" w:line="276" w:lineRule="auto"/>
              <w:jc w:val="center"/>
              <w:rPr>
                <w:rFonts w:eastAsia="Times New Roman" w:cs="Times New Roman"/>
                <w:b/>
                <w:bCs/>
                <w:kern w:val="2"/>
                <w:szCs w:val="28"/>
                <w14:ligatures w14:val="standardContextual"/>
              </w:rPr>
            </w:pPr>
            <w:r w:rsidRPr="00FE4111">
              <w:rPr>
                <w:rFonts w:eastAsia="Times New Roman" w:cs="Times New Roman"/>
                <w:b/>
                <w:bCs/>
                <w:kern w:val="2"/>
                <w:szCs w:val="28"/>
                <w14:ligatures w14:val="standardContextual"/>
              </w:rPr>
              <w:t>3</w:t>
            </w:r>
          </w:p>
        </w:tc>
        <w:tc>
          <w:tcPr>
            <w:tcW w:w="703" w:type="dxa"/>
            <w:tcBorders>
              <w:top w:val="single" w:sz="8" w:space="0" w:color="000000"/>
              <w:left w:val="nil"/>
              <w:bottom w:val="single" w:sz="8" w:space="0" w:color="000000"/>
              <w:right w:val="single" w:sz="8" w:space="0" w:color="000000"/>
            </w:tcBorders>
            <w:shd w:val="clear" w:color="auto" w:fill="FFFFFF"/>
            <w:tcMar>
              <w:top w:w="0" w:type="dxa"/>
              <w:left w:w="28" w:type="dxa"/>
              <w:bottom w:w="0" w:type="dxa"/>
              <w:right w:w="28" w:type="dxa"/>
            </w:tcMar>
            <w:vAlign w:val="center"/>
            <w:hideMark/>
          </w:tcPr>
          <w:p w14:paraId="39A839A4" w14:textId="77777777" w:rsidR="00FE4111" w:rsidRPr="00FE4111" w:rsidRDefault="00FE4111" w:rsidP="00A93AD9">
            <w:pPr>
              <w:spacing w:before="0" w:after="0" w:line="276" w:lineRule="auto"/>
              <w:jc w:val="center"/>
              <w:rPr>
                <w:rFonts w:eastAsia="Times New Roman" w:cs="Times New Roman"/>
                <w:color w:val="000000"/>
                <w:kern w:val="2"/>
                <w:szCs w:val="28"/>
                <w14:ligatures w14:val="standardContextual"/>
              </w:rPr>
            </w:pPr>
            <w:r w:rsidRPr="00FE4111">
              <w:rPr>
                <w:rFonts w:eastAsia="Times New Roman" w:cs="Times New Roman"/>
                <w:color w:val="000000"/>
                <w:kern w:val="2"/>
                <w:szCs w:val="28"/>
                <w14:ligatures w14:val="standardContextual"/>
              </w:rPr>
              <w:t>0</w:t>
            </w:r>
          </w:p>
        </w:tc>
      </w:tr>
      <w:tr w:rsidR="00FE4111" w:rsidRPr="00FE4111" w14:paraId="38421E88" w14:textId="77777777" w:rsidTr="00FE4111">
        <w:trPr>
          <w:gridAfter w:val="1"/>
          <w:wAfter w:w="7" w:type="dxa"/>
          <w:trHeight w:val="555"/>
        </w:trPr>
        <w:tc>
          <w:tcPr>
            <w:tcW w:w="484" w:type="dxa"/>
            <w:tcBorders>
              <w:top w:val="single" w:sz="8" w:space="0" w:color="000000"/>
              <w:left w:val="single" w:sz="8" w:space="0" w:color="000000"/>
              <w:bottom w:val="nil"/>
              <w:right w:val="single" w:sz="8" w:space="0" w:color="000000"/>
            </w:tcBorders>
            <w:shd w:val="clear" w:color="auto" w:fill="FFFFFF"/>
            <w:tcMar>
              <w:top w:w="0" w:type="dxa"/>
              <w:left w:w="28" w:type="dxa"/>
              <w:bottom w:w="0" w:type="dxa"/>
              <w:right w:w="28" w:type="dxa"/>
            </w:tcMar>
            <w:vAlign w:val="center"/>
          </w:tcPr>
          <w:p w14:paraId="03695BEB" w14:textId="77777777" w:rsidR="00FE4111" w:rsidRPr="00FE4111" w:rsidRDefault="00FE4111" w:rsidP="00A93AD9">
            <w:pPr>
              <w:spacing w:before="0" w:after="0" w:line="276" w:lineRule="auto"/>
              <w:jc w:val="center"/>
              <w:rPr>
                <w:rFonts w:eastAsia="Times New Roman" w:cs="Times New Roman"/>
                <w:b/>
                <w:bCs/>
                <w:kern w:val="2"/>
                <w:szCs w:val="28"/>
                <w14:ligatures w14:val="standardContextual"/>
              </w:rPr>
            </w:pPr>
          </w:p>
        </w:tc>
        <w:tc>
          <w:tcPr>
            <w:tcW w:w="4111" w:type="dxa"/>
            <w:tcBorders>
              <w:top w:val="single" w:sz="8" w:space="0" w:color="000000"/>
              <w:left w:val="nil"/>
              <w:bottom w:val="nil"/>
              <w:right w:val="single" w:sz="8" w:space="0" w:color="000000"/>
            </w:tcBorders>
            <w:shd w:val="clear" w:color="auto" w:fill="FFFFFF"/>
            <w:tcMar>
              <w:top w:w="0" w:type="dxa"/>
              <w:left w:w="28" w:type="dxa"/>
              <w:bottom w:w="0" w:type="dxa"/>
              <w:right w:w="28" w:type="dxa"/>
            </w:tcMar>
            <w:vAlign w:val="center"/>
            <w:hideMark/>
          </w:tcPr>
          <w:p w14:paraId="7BF7FE1D" w14:textId="77777777" w:rsidR="00FE4111" w:rsidRPr="00FE4111" w:rsidRDefault="00FE4111" w:rsidP="00A93AD9">
            <w:pPr>
              <w:spacing w:before="0" w:after="0" w:line="276" w:lineRule="auto"/>
              <w:jc w:val="both"/>
              <w:rPr>
                <w:rFonts w:eastAsia="Times New Roman" w:cs="Times New Roman"/>
                <w:kern w:val="2"/>
                <w14:ligatures w14:val="standardContextual"/>
              </w:rPr>
            </w:pPr>
            <w:r w:rsidRPr="00FE4111">
              <w:rPr>
                <w:rFonts w:eastAsia="Times New Roman" w:cs="Times New Roman"/>
                <w:kern w:val="2"/>
                <w14:ligatures w14:val="standardContextual"/>
              </w:rPr>
              <w:t>1. Giới thiệu về Windows Server 2008</w:t>
            </w:r>
          </w:p>
        </w:tc>
        <w:tc>
          <w:tcPr>
            <w:tcW w:w="709" w:type="dxa"/>
            <w:tcBorders>
              <w:top w:val="single" w:sz="8" w:space="0" w:color="000000"/>
              <w:left w:val="nil"/>
              <w:bottom w:val="nil"/>
              <w:right w:val="single" w:sz="8" w:space="0" w:color="000000"/>
            </w:tcBorders>
            <w:shd w:val="clear" w:color="auto" w:fill="FFFFFF"/>
            <w:tcMar>
              <w:top w:w="0" w:type="dxa"/>
              <w:left w:w="28" w:type="dxa"/>
              <w:bottom w:w="0" w:type="dxa"/>
              <w:right w:w="28" w:type="dxa"/>
            </w:tcMar>
            <w:vAlign w:val="center"/>
          </w:tcPr>
          <w:p w14:paraId="73DCA421" w14:textId="77777777" w:rsidR="00FE4111" w:rsidRPr="00FE4111" w:rsidRDefault="00FE4111" w:rsidP="00A93AD9">
            <w:pPr>
              <w:spacing w:before="0" w:after="0" w:line="276" w:lineRule="auto"/>
              <w:jc w:val="center"/>
              <w:rPr>
                <w:rFonts w:eastAsia="Times New Roman" w:cs="Times New Roman"/>
                <w:bCs/>
                <w:kern w:val="2"/>
                <w:szCs w:val="28"/>
                <w14:ligatures w14:val="standardContextual"/>
              </w:rPr>
            </w:pPr>
          </w:p>
        </w:tc>
        <w:tc>
          <w:tcPr>
            <w:tcW w:w="850" w:type="dxa"/>
            <w:tcBorders>
              <w:top w:val="single" w:sz="8" w:space="0" w:color="000000"/>
              <w:left w:val="nil"/>
              <w:bottom w:val="nil"/>
              <w:right w:val="single" w:sz="8" w:space="0" w:color="000000"/>
            </w:tcBorders>
            <w:shd w:val="clear" w:color="auto" w:fill="FFFFFF"/>
            <w:tcMar>
              <w:top w:w="0" w:type="dxa"/>
              <w:left w:w="28" w:type="dxa"/>
              <w:bottom w:w="0" w:type="dxa"/>
              <w:right w:w="28" w:type="dxa"/>
            </w:tcMar>
            <w:vAlign w:val="center"/>
            <w:hideMark/>
          </w:tcPr>
          <w:p w14:paraId="72918118" w14:textId="77777777" w:rsidR="00FE4111" w:rsidRPr="00FE4111" w:rsidRDefault="00FE4111" w:rsidP="00A93AD9">
            <w:pPr>
              <w:spacing w:before="0" w:after="0" w:line="276" w:lineRule="auto"/>
              <w:jc w:val="center"/>
              <w:rPr>
                <w:rFonts w:eastAsia="Times New Roman" w:cs="Times New Roman"/>
                <w:bCs/>
                <w:kern w:val="2"/>
                <w:szCs w:val="28"/>
                <w14:ligatures w14:val="standardContextual"/>
              </w:rPr>
            </w:pPr>
            <w:r w:rsidRPr="00FE4111">
              <w:rPr>
                <w:rFonts w:eastAsia="Times New Roman" w:cs="Times New Roman"/>
                <w:bCs/>
                <w:kern w:val="2"/>
                <w:szCs w:val="28"/>
                <w14:ligatures w14:val="standardContextual"/>
              </w:rPr>
              <w:t>0.5</w:t>
            </w:r>
          </w:p>
        </w:tc>
        <w:tc>
          <w:tcPr>
            <w:tcW w:w="2092" w:type="dxa"/>
            <w:tcBorders>
              <w:top w:val="single" w:sz="8" w:space="0" w:color="000000"/>
              <w:left w:val="nil"/>
              <w:bottom w:val="nil"/>
              <w:right w:val="single" w:sz="8" w:space="0" w:color="000000"/>
            </w:tcBorders>
            <w:shd w:val="clear" w:color="auto" w:fill="FFFFFF"/>
            <w:tcMar>
              <w:top w:w="0" w:type="dxa"/>
              <w:left w:w="28" w:type="dxa"/>
              <w:bottom w:w="0" w:type="dxa"/>
              <w:right w:w="28" w:type="dxa"/>
            </w:tcMar>
            <w:vAlign w:val="center"/>
          </w:tcPr>
          <w:p w14:paraId="53126057" w14:textId="77777777" w:rsidR="00FE4111" w:rsidRPr="00FE4111" w:rsidRDefault="00FE4111" w:rsidP="00A93AD9">
            <w:pPr>
              <w:spacing w:before="0" w:after="0" w:line="276" w:lineRule="auto"/>
              <w:jc w:val="center"/>
              <w:rPr>
                <w:rFonts w:eastAsia="Times New Roman" w:cs="Times New Roman"/>
                <w:bCs/>
                <w:kern w:val="2"/>
                <w:szCs w:val="28"/>
                <w14:ligatures w14:val="standardContextual"/>
              </w:rPr>
            </w:pPr>
          </w:p>
        </w:tc>
        <w:tc>
          <w:tcPr>
            <w:tcW w:w="703" w:type="dxa"/>
            <w:tcBorders>
              <w:top w:val="single" w:sz="8" w:space="0" w:color="000000"/>
              <w:left w:val="nil"/>
              <w:bottom w:val="nil"/>
              <w:right w:val="single" w:sz="8" w:space="0" w:color="000000"/>
            </w:tcBorders>
            <w:shd w:val="clear" w:color="auto" w:fill="FFFFFF"/>
            <w:tcMar>
              <w:top w:w="0" w:type="dxa"/>
              <w:left w:w="28" w:type="dxa"/>
              <w:bottom w:w="0" w:type="dxa"/>
              <w:right w:w="28" w:type="dxa"/>
            </w:tcMar>
            <w:vAlign w:val="center"/>
          </w:tcPr>
          <w:p w14:paraId="0306D5BB" w14:textId="77777777" w:rsidR="00FE4111" w:rsidRPr="00FE4111" w:rsidRDefault="00FE4111" w:rsidP="00A93AD9">
            <w:pPr>
              <w:spacing w:before="0" w:after="0" w:line="276" w:lineRule="auto"/>
              <w:jc w:val="center"/>
              <w:rPr>
                <w:rFonts w:eastAsia="Times New Roman" w:cs="Times New Roman"/>
                <w:color w:val="000000"/>
                <w:kern w:val="2"/>
                <w:szCs w:val="28"/>
                <w14:ligatures w14:val="standardContextual"/>
              </w:rPr>
            </w:pPr>
          </w:p>
        </w:tc>
      </w:tr>
      <w:tr w:rsidR="00FE4111" w:rsidRPr="00FE4111" w14:paraId="76FCB6DA" w14:textId="77777777" w:rsidTr="00FE4111">
        <w:trPr>
          <w:gridAfter w:val="1"/>
          <w:wAfter w:w="7" w:type="dxa"/>
          <w:trHeight w:val="555"/>
        </w:trPr>
        <w:tc>
          <w:tcPr>
            <w:tcW w:w="484" w:type="dxa"/>
            <w:tcBorders>
              <w:top w:val="nil"/>
              <w:left w:val="single" w:sz="8" w:space="0" w:color="000000"/>
              <w:bottom w:val="nil"/>
              <w:right w:val="single" w:sz="8" w:space="0" w:color="000000"/>
            </w:tcBorders>
            <w:shd w:val="clear" w:color="auto" w:fill="FFFFFF"/>
            <w:tcMar>
              <w:top w:w="0" w:type="dxa"/>
              <w:left w:w="28" w:type="dxa"/>
              <w:bottom w:w="0" w:type="dxa"/>
              <w:right w:w="28" w:type="dxa"/>
            </w:tcMar>
            <w:vAlign w:val="center"/>
          </w:tcPr>
          <w:p w14:paraId="5B9A18B4" w14:textId="77777777" w:rsidR="00FE4111" w:rsidRPr="00FE4111" w:rsidRDefault="00FE4111" w:rsidP="00A93AD9">
            <w:pPr>
              <w:spacing w:before="0" w:after="0" w:line="276" w:lineRule="auto"/>
              <w:jc w:val="center"/>
              <w:rPr>
                <w:rFonts w:eastAsia="Times New Roman" w:cs="Times New Roman"/>
                <w:b/>
                <w:bCs/>
                <w:kern w:val="2"/>
                <w:szCs w:val="28"/>
                <w14:ligatures w14:val="standardContextual"/>
              </w:rPr>
            </w:pPr>
          </w:p>
        </w:tc>
        <w:tc>
          <w:tcPr>
            <w:tcW w:w="4111" w:type="dxa"/>
            <w:tcBorders>
              <w:top w:val="nil"/>
              <w:left w:val="nil"/>
              <w:bottom w:val="nil"/>
              <w:right w:val="single" w:sz="8" w:space="0" w:color="000000"/>
            </w:tcBorders>
            <w:shd w:val="clear" w:color="auto" w:fill="FFFFFF"/>
            <w:tcMar>
              <w:top w:w="0" w:type="dxa"/>
              <w:left w:w="28" w:type="dxa"/>
              <w:bottom w:w="0" w:type="dxa"/>
              <w:right w:w="28" w:type="dxa"/>
            </w:tcMar>
            <w:vAlign w:val="center"/>
            <w:hideMark/>
          </w:tcPr>
          <w:p w14:paraId="41B2A54E" w14:textId="77777777" w:rsidR="00FE4111" w:rsidRPr="00FE4111" w:rsidRDefault="00FE4111" w:rsidP="00A93AD9">
            <w:pPr>
              <w:spacing w:before="0" w:after="0" w:line="276" w:lineRule="auto"/>
              <w:rPr>
                <w:rFonts w:eastAsia="Times New Roman" w:cs="Times New Roman"/>
                <w:b/>
                <w:bCs/>
                <w:kern w:val="2"/>
                <w:szCs w:val="28"/>
                <w14:ligatures w14:val="standardContextual"/>
              </w:rPr>
            </w:pPr>
            <w:r w:rsidRPr="00FE4111">
              <w:rPr>
                <w:rFonts w:eastAsia="Times New Roman" w:cs="Times New Roman"/>
                <w:kern w:val="2"/>
                <w14:ligatures w14:val="standardContextual"/>
              </w:rPr>
              <w:t>2. Các tính năng của Windows Server 2008</w:t>
            </w:r>
          </w:p>
        </w:tc>
        <w:tc>
          <w:tcPr>
            <w:tcW w:w="709" w:type="dxa"/>
            <w:tcBorders>
              <w:top w:val="nil"/>
              <w:left w:val="nil"/>
              <w:bottom w:val="nil"/>
              <w:right w:val="single" w:sz="8" w:space="0" w:color="000000"/>
            </w:tcBorders>
            <w:shd w:val="clear" w:color="auto" w:fill="FFFFFF"/>
            <w:tcMar>
              <w:top w:w="0" w:type="dxa"/>
              <w:left w:w="28" w:type="dxa"/>
              <w:bottom w:w="0" w:type="dxa"/>
              <w:right w:w="28" w:type="dxa"/>
            </w:tcMar>
            <w:vAlign w:val="center"/>
          </w:tcPr>
          <w:p w14:paraId="7D7C7B19" w14:textId="77777777" w:rsidR="00FE4111" w:rsidRPr="00FE4111" w:rsidRDefault="00FE4111" w:rsidP="00A93AD9">
            <w:pPr>
              <w:spacing w:before="0" w:after="0" w:line="276" w:lineRule="auto"/>
              <w:jc w:val="center"/>
              <w:rPr>
                <w:rFonts w:eastAsia="Times New Roman" w:cs="Times New Roman"/>
                <w:bCs/>
                <w:kern w:val="2"/>
                <w:szCs w:val="28"/>
                <w14:ligatures w14:val="standardContextual"/>
              </w:rPr>
            </w:pPr>
          </w:p>
        </w:tc>
        <w:tc>
          <w:tcPr>
            <w:tcW w:w="850" w:type="dxa"/>
            <w:tcBorders>
              <w:top w:val="nil"/>
              <w:left w:val="nil"/>
              <w:bottom w:val="nil"/>
              <w:right w:val="single" w:sz="8" w:space="0" w:color="000000"/>
            </w:tcBorders>
            <w:shd w:val="clear" w:color="auto" w:fill="FFFFFF"/>
            <w:tcMar>
              <w:top w:w="0" w:type="dxa"/>
              <w:left w:w="28" w:type="dxa"/>
              <w:bottom w:w="0" w:type="dxa"/>
              <w:right w:w="28" w:type="dxa"/>
            </w:tcMar>
            <w:vAlign w:val="center"/>
            <w:hideMark/>
          </w:tcPr>
          <w:p w14:paraId="2B8B5F27" w14:textId="77777777" w:rsidR="00FE4111" w:rsidRPr="00FE4111" w:rsidRDefault="00FE4111" w:rsidP="00A93AD9">
            <w:pPr>
              <w:spacing w:before="0" w:after="0" w:line="276" w:lineRule="auto"/>
              <w:jc w:val="center"/>
              <w:rPr>
                <w:rFonts w:eastAsia="Times New Roman" w:cs="Times New Roman"/>
                <w:bCs/>
                <w:kern w:val="2"/>
                <w:szCs w:val="28"/>
                <w14:ligatures w14:val="standardContextual"/>
              </w:rPr>
            </w:pPr>
            <w:r w:rsidRPr="00FE4111">
              <w:rPr>
                <w:rFonts w:eastAsia="Times New Roman" w:cs="Times New Roman"/>
                <w:bCs/>
                <w:kern w:val="2"/>
                <w:szCs w:val="28"/>
                <w14:ligatures w14:val="standardContextual"/>
              </w:rPr>
              <w:t>0.5</w:t>
            </w:r>
          </w:p>
        </w:tc>
        <w:tc>
          <w:tcPr>
            <w:tcW w:w="2092" w:type="dxa"/>
            <w:tcBorders>
              <w:top w:val="nil"/>
              <w:left w:val="nil"/>
              <w:bottom w:val="nil"/>
              <w:right w:val="single" w:sz="8" w:space="0" w:color="000000"/>
            </w:tcBorders>
            <w:shd w:val="clear" w:color="auto" w:fill="FFFFFF"/>
            <w:tcMar>
              <w:top w:w="0" w:type="dxa"/>
              <w:left w:w="28" w:type="dxa"/>
              <w:bottom w:w="0" w:type="dxa"/>
              <w:right w:w="28" w:type="dxa"/>
            </w:tcMar>
            <w:vAlign w:val="center"/>
          </w:tcPr>
          <w:p w14:paraId="1CCE1265" w14:textId="77777777" w:rsidR="00FE4111" w:rsidRPr="00FE4111" w:rsidRDefault="00FE4111" w:rsidP="00A93AD9">
            <w:pPr>
              <w:spacing w:before="0" w:after="0" w:line="276" w:lineRule="auto"/>
              <w:jc w:val="center"/>
              <w:rPr>
                <w:rFonts w:eastAsia="Times New Roman" w:cs="Times New Roman"/>
                <w:bCs/>
                <w:kern w:val="2"/>
                <w:szCs w:val="28"/>
                <w14:ligatures w14:val="standardContextual"/>
              </w:rPr>
            </w:pPr>
          </w:p>
          <w:p w14:paraId="28A45B26" w14:textId="77777777" w:rsidR="00FE4111" w:rsidRPr="00FE4111" w:rsidRDefault="00FE4111" w:rsidP="00A93AD9">
            <w:pPr>
              <w:spacing w:before="0" w:after="0" w:line="276" w:lineRule="auto"/>
              <w:jc w:val="center"/>
              <w:rPr>
                <w:rFonts w:eastAsia="Times New Roman" w:cs="Times New Roman"/>
                <w:bCs/>
                <w:kern w:val="2"/>
                <w:szCs w:val="28"/>
                <w14:ligatures w14:val="standardContextual"/>
              </w:rPr>
            </w:pPr>
          </w:p>
          <w:p w14:paraId="44498BF5" w14:textId="77777777" w:rsidR="00FE4111" w:rsidRPr="00FE4111" w:rsidRDefault="00FE4111" w:rsidP="00A93AD9">
            <w:pPr>
              <w:spacing w:before="0" w:after="0" w:line="276" w:lineRule="auto"/>
              <w:jc w:val="center"/>
              <w:rPr>
                <w:rFonts w:eastAsia="Times New Roman" w:cs="Times New Roman"/>
                <w:bCs/>
                <w:kern w:val="2"/>
                <w:szCs w:val="28"/>
                <w14:ligatures w14:val="standardContextual"/>
              </w:rPr>
            </w:pPr>
          </w:p>
        </w:tc>
        <w:tc>
          <w:tcPr>
            <w:tcW w:w="703" w:type="dxa"/>
            <w:tcBorders>
              <w:top w:val="nil"/>
              <w:left w:val="nil"/>
              <w:bottom w:val="nil"/>
              <w:right w:val="single" w:sz="8" w:space="0" w:color="000000"/>
            </w:tcBorders>
            <w:shd w:val="clear" w:color="auto" w:fill="FFFFFF"/>
            <w:tcMar>
              <w:top w:w="0" w:type="dxa"/>
              <w:left w:w="28" w:type="dxa"/>
              <w:bottom w:w="0" w:type="dxa"/>
              <w:right w:w="28" w:type="dxa"/>
            </w:tcMar>
            <w:vAlign w:val="center"/>
          </w:tcPr>
          <w:p w14:paraId="548B16F6" w14:textId="77777777" w:rsidR="00FE4111" w:rsidRPr="00FE4111" w:rsidRDefault="00FE4111" w:rsidP="00A93AD9">
            <w:pPr>
              <w:spacing w:before="0" w:after="0" w:line="276" w:lineRule="auto"/>
              <w:jc w:val="center"/>
              <w:rPr>
                <w:rFonts w:eastAsia="Times New Roman" w:cs="Times New Roman"/>
                <w:color w:val="000000"/>
                <w:kern w:val="2"/>
                <w:szCs w:val="28"/>
                <w14:ligatures w14:val="standardContextual"/>
              </w:rPr>
            </w:pPr>
          </w:p>
        </w:tc>
      </w:tr>
      <w:tr w:rsidR="00FE4111" w:rsidRPr="00FE4111" w14:paraId="5FE4D9D8" w14:textId="77777777" w:rsidTr="00FE4111">
        <w:trPr>
          <w:gridAfter w:val="1"/>
          <w:wAfter w:w="7" w:type="dxa"/>
          <w:trHeight w:val="555"/>
        </w:trPr>
        <w:tc>
          <w:tcPr>
            <w:tcW w:w="484" w:type="dxa"/>
            <w:tcBorders>
              <w:top w:val="nil"/>
              <w:left w:val="single" w:sz="8" w:space="0" w:color="000000"/>
              <w:bottom w:val="single" w:sz="8" w:space="0" w:color="000000"/>
              <w:right w:val="single" w:sz="8" w:space="0" w:color="000000"/>
            </w:tcBorders>
            <w:shd w:val="clear" w:color="auto" w:fill="FFFFFF"/>
            <w:tcMar>
              <w:top w:w="0" w:type="dxa"/>
              <w:left w:w="28" w:type="dxa"/>
              <w:bottom w:w="0" w:type="dxa"/>
              <w:right w:w="28" w:type="dxa"/>
            </w:tcMar>
            <w:vAlign w:val="center"/>
          </w:tcPr>
          <w:p w14:paraId="57FFC114" w14:textId="77777777" w:rsidR="00FE4111" w:rsidRPr="00FE4111" w:rsidRDefault="00FE4111" w:rsidP="00A93AD9">
            <w:pPr>
              <w:spacing w:before="0" w:after="0" w:line="276" w:lineRule="auto"/>
              <w:jc w:val="center"/>
              <w:rPr>
                <w:rFonts w:eastAsia="Times New Roman" w:cs="Times New Roman"/>
                <w:b/>
                <w:bCs/>
                <w:kern w:val="2"/>
                <w:szCs w:val="28"/>
                <w14:ligatures w14:val="standardContextual"/>
              </w:rPr>
            </w:pPr>
          </w:p>
        </w:tc>
        <w:tc>
          <w:tcPr>
            <w:tcW w:w="4111" w:type="dxa"/>
            <w:tcBorders>
              <w:top w:val="nil"/>
              <w:left w:val="nil"/>
              <w:bottom w:val="single" w:sz="8" w:space="0" w:color="000000"/>
              <w:right w:val="single" w:sz="8" w:space="0" w:color="000000"/>
            </w:tcBorders>
            <w:shd w:val="clear" w:color="auto" w:fill="FFFFFF"/>
            <w:tcMar>
              <w:top w:w="0" w:type="dxa"/>
              <w:left w:w="28" w:type="dxa"/>
              <w:bottom w:w="0" w:type="dxa"/>
              <w:right w:w="28" w:type="dxa"/>
            </w:tcMar>
            <w:vAlign w:val="center"/>
            <w:hideMark/>
          </w:tcPr>
          <w:p w14:paraId="099F0E16" w14:textId="77777777" w:rsidR="00FE4111" w:rsidRPr="00FE4111" w:rsidRDefault="00FE4111" w:rsidP="00A93AD9">
            <w:pPr>
              <w:spacing w:before="0" w:after="0" w:line="276" w:lineRule="auto"/>
              <w:rPr>
                <w:rFonts w:eastAsia="Times New Roman" w:cs="Times New Roman"/>
                <w:kern w:val="2"/>
                <w14:ligatures w14:val="standardContextual"/>
              </w:rPr>
            </w:pPr>
            <w:r w:rsidRPr="00FE4111">
              <w:rPr>
                <w:rFonts w:eastAsia="Times New Roman" w:cs="Times New Roman"/>
                <w:kern w:val="2"/>
                <w14:ligatures w14:val="standardContextual"/>
              </w:rPr>
              <w:t>3. Một số tính năng mới của Windows Server 2008</w:t>
            </w:r>
          </w:p>
          <w:p w14:paraId="35EC1219" w14:textId="77777777" w:rsidR="00FE4111" w:rsidRPr="00FE4111" w:rsidRDefault="00FE4111" w:rsidP="00A93AD9">
            <w:pPr>
              <w:spacing w:before="0" w:after="0" w:line="276" w:lineRule="auto"/>
              <w:rPr>
                <w:rFonts w:eastAsia="Times New Roman" w:cs="Times New Roman"/>
                <w:kern w:val="2"/>
                <w14:ligatures w14:val="standardContextual"/>
              </w:rPr>
            </w:pPr>
            <w:r w:rsidRPr="00FE4111">
              <w:rPr>
                <w:rFonts w:eastAsia="Times New Roman" w:cs="Times New Roman"/>
                <w:kern w:val="2"/>
                <w14:ligatures w14:val="standardContextual"/>
              </w:rPr>
              <w:t>4. Các lợi ích của Windows Server 2008</w:t>
            </w:r>
          </w:p>
          <w:p w14:paraId="3C7F1416" w14:textId="77777777" w:rsidR="00FE4111" w:rsidRPr="00FE4111" w:rsidRDefault="00FE4111" w:rsidP="00A93AD9">
            <w:pPr>
              <w:spacing w:before="0" w:after="0" w:line="276" w:lineRule="auto"/>
              <w:rPr>
                <w:rFonts w:eastAsia="Times New Roman" w:cs="Times New Roman"/>
                <w:kern w:val="2"/>
                <w14:ligatures w14:val="standardContextual"/>
              </w:rPr>
            </w:pPr>
            <w:r w:rsidRPr="00FE4111">
              <w:rPr>
                <w:rFonts w:eastAsia="Times New Roman" w:cs="Times New Roman"/>
                <w:kern w:val="2"/>
                <w14:ligatures w14:val="standardContextual"/>
              </w:rPr>
              <w:t>5. Các phiên bản của Windows Server 2008</w:t>
            </w:r>
          </w:p>
          <w:p w14:paraId="72326303" w14:textId="77777777" w:rsidR="00FE4111" w:rsidRPr="00FE4111" w:rsidRDefault="00FE4111" w:rsidP="00A93AD9">
            <w:pPr>
              <w:spacing w:before="0" w:after="0" w:line="276" w:lineRule="auto"/>
              <w:rPr>
                <w:rFonts w:eastAsia="Times New Roman" w:cs="Times New Roman"/>
                <w:bCs/>
                <w:kern w:val="2"/>
                <w:szCs w:val="28"/>
                <w14:ligatures w14:val="standardContextual"/>
              </w:rPr>
            </w:pPr>
            <w:r w:rsidRPr="00FE4111">
              <w:rPr>
                <w:rFonts w:eastAsia="Times New Roman" w:cs="Times New Roman"/>
                <w:bCs/>
                <w:kern w:val="2"/>
                <w:szCs w:val="28"/>
                <w14:ligatures w14:val="standardContextual"/>
              </w:rPr>
              <w:t>6. Các cách cài đặt</w:t>
            </w:r>
          </w:p>
        </w:tc>
        <w:tc>
          <w:tcPr>
            <w:tcW w:w="709" w:type="dxa"/>
            <w:tcBorders>
              <w:top w:val="nil"/>
              <w:left w:val="nil"/>
              <w:bottom w:val="single" w:sz="8" w:space="0" w:color="000000"/>
              <w:right w:val="single" w:sz="8" w:space="0" w:color="000000"/>
            </w:tcBorders>
            <w:shd w:val="clear" w:color="auto" w:fill="FFFFFF"/>
            <w:tcMar>
              <w:top w:w="0" w:type="dxa"/>
              <w:left w:w="28" w:type="dxa"/>
              <w:bottom w:w="0" w:type="dxa"/>
              <w:right w:w="28" w:type="dxa"/>
            </w:tcMar>
            <w:vAlign w:val="center"/>
          </w:tcPr>
          <w:p w14:paraId="120D4DD3" w14:textId="77777777" w:rsidR="00FE4111" w:rsidRPr="00FE4111" w:rsidRDefault="00FE4111" w:rsidP="00A93AD9">
            <w:pPr>
              <w:spacing w:before="0" w:after="0" w:line="276" w:lineRule="auto"/>
              <w:jc w:val="center"/>
              <w:rPr>
                <w:rFonts w:eastAsia="Times New Roman" w:cs="Times New Roman"/>
                <w:bCs/>
                <w:kern w:val="2"/>
                <w:szCs w:val="28"/>
                <w14:ligatures w14:val="standardContextual"/>
              </w:rPr>
            </w:pPr>
          </w:p>
        </w:tc>
        <w:tc>
          <w:tcPr>
            <w:tcW w:w="850" w:type="dxa"/>
            <w:tcBorders>
              <w:top w:val="nil"/>
              <w:left w:val="nil"/>
              <w:bottom w:val="single" w:sz="8" w:space="0" w:color="000000"/>
              <w:right w:val="single" w:sz="8" w:space="0" w:color="000000"/>
            </w:tcBorders>
            <w:shd w:val="clear" w:color="auto" w:fill="FFFFFF"/>
            <w:tcMar>
              <w:top w:w="0" w:type="dxa"/>
              <w:left w:w="28" w:type="dxa"/>
              <w:bottom w:w="0" w:type="dxa"/>
              <w:right w:w="28" w:type="dxa"/>
            </w:tcMar>
            <w:vAlign w:val="center"/>
          </w:tcPr>
          <w:p w14:paraId="236F4224" w14:textId="77777777" w:rsidR="00FE4111" w:rsidRPr="00FE4111" w:rsidRDefault="00FE4111" w:rsidP="00A93AD9">
            <w:pPr>
              <w:spacing w:before="0" w:after="0" w:line="276" w:lineRule="auto"/>
              <w:rPr>
                <w:rFonts w:eastAsia="Times New Roman" w:cs="Times New Roman"/>
                <w:bCs/>
                <w:kern w:val="2"/>
                <w:szCs w:val="28"/>
                <w14:ligatures w14:val="standardContextual"/>
              </w:rPr>
            </w:pPr>
            <w:r w:rsidRPr="00FE4111">
              <w:rPr>
                <w:rFonts w:eastAsia="Times New Roman" w:cs="Times New Roman"/>
                <w:bCs/>
                <w:kern w:val="2"/>
                <w:szCs w:val="28"/>
                <w14:ligatures w14:val="standardContextual"/>
              </w:rPr>
              <w:t xml:space="preserve">   0.5</w:t>
            </w:r>
          </w:p>
          <w:p w14:paraId="7E49122D" w14:textId="77777777" w:rsidR="00FE4111" w:rsidRPr="00FE4111" w:rsidRDefault="00FE4111" w:rsidP="00A93AD9">
            <w:pPr>
              <w:spacing w:before="0" w:after="0" w:line="276" w:lineRule="auto"/>
              <w:rPr>
                <w:rFonts w:eastAsia="Times New Roman" w:cs="Times New Roman"/>
                <w:bCs/>
                <w:kern w:val="2"/>
                <w:szCs w:val="28"/>
                <w14:ligatures w14:val="standardContextual"/>
              </w:rPr>
            </w:pPr>
          </w:p>
          <w:p w14:paraId="544B43E7" w14:textId="77777777" w:rsidR="00FE4111" w:rsidRPr="00FE4111" w:rsidRDefault="00FE4111" w:rsidP="00A93AD9">
            <w:pPr>
              <w:spacing w:before="0" w:after="0" w:line="276" w:lineRule="auto"/>
              <w:jc w:val="center"/>
              <w:rPr>
                <w:rFonts w:eastAsia="Times New Roman" w:cs="Times New Roman"/>
                <w:bCs/>
                <w:kern w:val="2"/>
                <w:szCs w:val="28"/>
                <w14:ligatures w14:val="standardContextual"/>
              </w:rPr>
            </w:pPr>
            <w:r w:rsidRPr="00FE4111">
              <w:rPr>
                <w:rFonts w:eastAsia="Times New Roman" w:cs="Times New Roman"/>
                <w:bCs/>
                <w:kern w:val="2"/>
                <w:szCs w:val="28"/>
                <w14:ligatures w14:val="standardContextual"/>
              </w:rPr>
              <w:t>0.5</w:t>
            </w:r>
          </w:p>
        </w:tc>
        <w:tc>
          <w:tcPr>
            <w:tcW w:w="2092" w:type="dxa"/>
            <w:tcBorders>
              <w:top w:val="nil"/>
              <w:left w:val="nil"/>
              <w:bottom w:val="single" w:sz="8" w:space="0" w:color="000000"/>
              <w:right w:val="single" w:sz="8" w:space="0" w:color="000000"/>
            </w:tcBorders>
            <w:shd w:val="clear" w:color="auto" w:fill="FFFFFF"/>
            <w:tcMar>
              <w:top w:w="0" w:type="dxa"/>
              <w:left w:w="28" w:type="dxa"/>
              <w:bottom w:w="0" w:type="dxa"/>
              <w:right w:w="28" w:type="dxa"/>
            </w:tcMar>
            <w:vAlign w:val="center"/>
          </w:tcPr>
          <w:p w14:paraId="6678E2FC" w14:textId="77777777" w:rsidR="00FE4111" w:rsidRPr="00FE4111" w:rsidRDefault="00FE4111" w:rsidP="00A93AD9">
            <w:pPr>
              <w:spacing w:before="0" w:after="0" w:line="276" w:lineRule="auto"/>
              <w:jc w:val="center"/>
              <w:rPr>
                <w:rFonts w:eastAsia="Times New Roman" w:cs="Times New Roman"/>
                <w:bCs/>
                <w:kern w:val="2"/>
                <w:szCs w:val="28"/>
                <w14:ligatures w14:val="standardContextual"/>
              </w:rPr>
            </w:pPr>
            <w:r w:rsidRPr="00FE4111">
              <w:rPr>
                <w:rFonts w:eastAsia="Times New Roman" w:cs="Times New Roman"/>
                <w:bCs/>
                <w:kern w:val="2"/>
                <w:szCs w:val="28"/>
                <w14:ligatures w14:val="standardContextual"/>
              </w:rPr>
              <w:t>1</w:t>
            </w:r>
          </w:p>
          <w:p w14:paraId="46A8D73B" w14:textId="77777777" w:rsidR="00FE4111" w:rsidRPr="00FE4111" w:rsidRDefault="00FE4111" w:rsidP="00A93AD9">
            <w:pPr>
              <w:spacing w:before="0" w:after="0" w:line="276" w:lineRule="auto"/>
              <w:jc w:val="center"/>
              <w:rPr>
                <w:rFonts w:eastAsia="Times New Roman" w:cs="Times New Roman"/>
                <w:bCs/>
                <w:kern w:val="2"/>
                <w:szCs w:val="28"/>
                <w14:ligatures w14:val="standardContextual"/>
              </w:rPr>
            </w:pPr>
          </w:p>
          <w:p w14:paraId="5655CBAC" w14:textId="77777777" w:rsidR="00FE4111" w:rsidRPr="00FE4111" w:rsidRDefault="00FE4111" w:rsidP="00A93AD9">
            <w:pPr>
              <w:spacing w:before="0" w:after="0" w:line="276" w:lineRule="auto"/>
              <w:jc w:val="center"/>
              <w:rPr>
                <w:rFonts w:eastAsia="Times New Roman" w:cs="Times New Roman"/>
                <w:bCs/>
                <w:kern w:val="2"/>
                <w:szCs w:val="28"/>
                <w14:ligatures w14:val="standardContextual"/>
              </w:rPr>
            </w:pPr>
          </w:p>
          <w:p w14:paraId="34736C23" w14:textId="77777777" w:rsidR="00FE4111" w:rsidRPr="00FE4111" w:rsidRDefault="00FE4111" w:rsidP="00A93AD9">
            <w:pPr>
              <w:spacing w:before="0" w:after="0" w:line="276" w:lineRule="auto"/>
              <w:jc w:val="center"/>
              <w:rPr>
                <w:rFonts w:eastAsia="Times New Roman" w:cs="Times New Roman"/>
                <w:bCs/>
                <w:kern w:val="2"/>
                <w:szCs w:val="28"/>
                <w14:ligatures w14:val="standardContextual"/>
              </w:rPr>
            </w:pPr>
          </w:p>
          <w:p w14:paraId="4B084EB6" w14:textId="77777777" w:rsidR="00FE4111" w:rsidRPr="00FE4111" w:rsidRDefault="00FE4111" w:rsidP="00A93AD9">
            <w:pPr>
              <w:spacing w:before="0" w:after="0" w:line="276" w:lineRule="auto"/>
              <w:jc w:val="center"/>
              <w:rPr>
                <w:rFonts w:eastAsia="Times New Roman" w:cs="Times New Roman"/>
                <w:bCs/>
                <w:kern w:val="2"/>
                <w:szCs w:val="28"/>
                <w14:ligatures w14:val="standardContextual"/>
              </w:rPr>
            </w:pPr>
            <w:r w:rsidRPr="00FE4111">
              <w:rPr>
                <w:rFonts w:eastAsia="Times New Roman" w:cs="Times New Roman"/>
                <w:bCs/>
                <w:kern w:val="2"/>
                <w:szCs w:val="28"/>
                <w14:ligatures w14:val="standardContextual"/>
              </w:rPr>
              <w:t>1</w:t>
            </w:r>
          </w:p>
          <w:p w14:paraId="18C06759" w14:textId="77777777" w:rsidR="00FE4111" w:rsidRPr="00FE4111" w:rsidRDefault="00FE4111" w:rsidP="00A93AD9">
            <w:pPr>
              <w:spacing w:before="0" w:after="0" w:line="276" w:lineRule="auto"/>
              <w:jc w:val="center"/>
              <w:rPr>
                <w:rFonts w:eastAsia="Times New Roman" w:cs="Times New Roman"/>
                <w:bCs/>
                <w:kern w:val="2"/>
                <w:szCs w:val="28"/>
                <w14:ligatures w14:val="standardContextual"/>
              </w:rPr>
            </w:pPr>
          </w:p>
          <w:p w14:paraId="284982E5" w14:textId="77777777" w:rsidR="00FE4111" w:rsidRPr="00FE4111" w:rsidRDefault="00FE4111" w:rsidP="00A93AD9">
            <w:pPr>
              <w:spacing w:before="0" w:after="0" w:line="276" w:lineRule="auto"/>
              <w:jc w:val="center"/>
              <w:rPr>
                <w:rFonts w:eastAsia="Times New Roman" w:cs="Times New Roman"/>
                <w:bCs/>
                <w:kern w:val="2"/>
                <w:szCs w:val="28"/>
                <w14:ligatures w14:val="standardContextual"/>
              </w:rPr>
            </w:pPr>
            <w:r w:rsidRPr="00FE4111">
              <w:rPr>
                <w:rFonts w:eastAsia="Times New Roman" w:cs="Times New Roman"/>
                <w:bCs/>
                <w:kern w:val="2"/>
                <w:szCs w:val="28"/>
                <w14:ligatures w14:val="standardContextual"/>
              </w:rPr>
              <w:t>1</w:t>
            </w:r>
          </w:p>
        </w:tc>
        <w:tc>
          <w:tcPr>
            <w:tcW w:w="703" w:type="dxa"/>
            <w:tcBorders>
              <w:top w:val="nil"/>
              <w:left w:val="nil"/>
              <w:bottom w:val="single" w:sz="8" w:space="0" w:color="000000"/>
              <w:right w:val="single" w:sz="8" w:space="0" w:color="000000"/>
            </w:tcBorders>
            <w:shd w:val="clear" w:color="auto" w:fill="FFFFFF"/>
            <w:tcMar>
              <w:top w:w="0" w:type="dxa"/>
              <w:left w:w="28" w:type="dxa"/>
              <w:bottom w:w="0" w:type="dxa"/>
              <w:right w:w="28" w:type="dxa"/>
            </w:tcMar>
            <w:vAlign w:val="center"/>
          </w:tcPr>
          <w:p w14:paraId="272F628F" w14:textId="77777777" w:rsidR="00FE4111" w:rsidRPr="00FE4111" w:rsidRDefault="00FE4111" w:rsidP="00A93AD9">
            <w:pPr>
              <w:spacing w:before="0" w:after="0" w:line="276" w:lineRule="auto"/>
              <w:jc w:val="center"/>
              <w:rPr>
                <w:rFonts w:eastAsia="Times New Roman" w:cs="Times New Roman"/>
                <w:color w:val="000000"/>
                <w:kern w:val="2"/>
                <w:szCs w:val="28"/>
                <w14:ligatures w14:val="standardContextual"/>
              </w:rPr>
            </w:pPr>
          </w:p>
        </w:tc>
      </w:tr>
      <w:tr w:rsidR="00FE4111" w:rsidRPr="00FE4111" w14:paraId="03E66F22" w14:textId="77777777" w:rsidTr="00FE4111">
        <w:trPr>
          <w:gridAfter w:val="1"/>
          <w:wAfter w:w="7" w:type="dxa"/>
          <w:trHeight w:val="555"/>
        </w:trPr>
        <w:tc>
          <w:tcPr>
            <w:tcW w:w="484" w:type="dxa"/>
            <w:tcBorders>
              <w:top w:val="nil"/>
              <w:left w:val="single" w:sz="8" w:space="0" w:color="000000"/>
              <w:bottom w:val="nil"/>
              <w:right w:val="single" w:sz="8" w:space="0" w:color="000000"/>
            </w:tcBorders>
            <w:shd w:val="clear" w:color="auto" w:fill="FFFFFF"/>
            <w:tcMar>
              <w:top w:w="0" w:type="dxa"/>
              <w:left w:w="28" w:type="dxa"/>
              <w:bottom w:w="0" w:type="dxa"/>
              <w:right w:w="28" w:type="dxa"/>
            </w:tcMar>
            <w:vAlign w:val="center"/>
            <w:hideMark/>
          </w:tcPr>
          <w:p w14:paraId="698621C3" w14:textId="77777777" w:rsidR="00FE4111" w:rsidRPr="00FE4111" w:rsidRDefault="00FE4111" w:rsidP="00A93AD9">
            <w:pPr>
              <w:spacing w:before="0" w:after="0" w:line="276" w:lineRule="auto"/>
              <w:jc w:val="center"/>
              <w:rPr>
                <w:rFonts w:eastAsia="Times New Roman" w:cs="Times New Roman"/>
                <w:b/>
                <w:bCs/>
                <w:color w:val="000000"/>
                <w:kern w:val="2"/>
                <w:szCs w:val="28"/>
                <w14:ligatures w14:val="standardContextual"/>
              </w:rPr>
            </w:pPr>
            <w:r w:rsidRPr="00FE4111">
              <w:rPr>
                <w:rFonts w:eastAsia="Times New Roman" w:cs="Times New Roman"/>
                <w:b/>
                <w:bCs/>
                <w:color w:val="000000"/>
                <w:kern w:val="2"/>
                <w:szCs w:val="28"/>
                <w14:ligatures w14:val="standardContextual"/>
              </w:rPr>
              <w:t>2</w:t>
            </w:r>
          </w:p>
        </w:tc>
        <w:tc>
          <w:tcPr>
            <w:tcW w:w="4111" w:type="dxa"/>
            <w:tcBorders>
              <w:top w:val="nil"/>
              <w:left w:val="nil"/>
              <w:bottom w:val="nil"/>
              <w:right w:val="single" w:sz="8" w:space="0" w:color="000000"/>
            </w:tcBorders>
            <w:shd w:val="clear" w:color="auto" w:fill="FFFFFF"/>
            <w:tcMar>
              <w:top w:w="0" w:type="dxa"/>
              <w:left w:w="28" w:type="dxa"/>
              <w:bottom w:w="0" w:type="dxa"/>
              <w:right w:w="28" w:type="dxa"/>
            </w:tcMar>
            <w:vAlign w:val="center"/>
            <w:hideMark/>
          </w:tcPr>
          <w:p w14:paraId="59CA1E10" w14:textId="77777777" w:rsidR="00FE4111" w:rsidRPr="00FE4111" w:rsidRDefault="00FE4111" w:rsidP="00A93AD9">
            <w:pPr>
              <w:spacing w:before="0" w:after="0" w:line="276" w:lineRule="auto"/>
              <w:rPr>
                <w:rFonts w:eastAsia="Times New Roman" w:cs="Times New Roman"/>
                <w:b/>
                <w:bCs/>
                <w:color w:val="000000"/>
                <w:kern w:val="2"/>
                <w:szCs w:val="28"/>
                <w14:ligatures w14:val="standardContextual"/>
              </w:rPr>
            </w:pPr>
            <w:r w:rsidRPr="00FE4111">
              <w:rPr>
                <w:rFonts w:eastAsia="Times New Roman" w:cs="Times New Roman"/>
                <w:b/>
                <w:bCs/>
                <w:color w:val="000000"/>
                <w:kern w:val="2"/>
                <w:szCs w:val="28"/>
                <w14:ligatures w14:val="standardContextual"/>
              </w:rPr>
              <w:t xml:space="preserve">Bài 2. </w:t>
            </w:r>
            <w:r w:rsidRPr="00FE4111">
              <w:rPr>
                <w:rFonts w:eastAsia="Times New Roman" w:cs="Times New Roman"/>
                <w:color w:val="000000"/>
                <w:kern w:val="2"/>
                <w:szCs w:val="28"/>
                <w14:ligatures w14:val="standardContextual"/>
              </w:rPr>
              <w:t>Dịch vụ tên miền DNS</w:t>
            </w:r>
          </w:p>
        </w:tc>
        <w:tc>
          <w:tcPr>
            <w:tcW w:w="709" w:type="dxa"/>
            <w:tcBorders>
              <w:top w:val="nil"/>
              <w:left w:val="nil"/>
              <w:bottom w:val="nil"/>
              <w:right w:val="single" w:sz="8" w:space="0" w:color="000000"/>
            </w:tcBorders>
            <w:shd w:val="clear" w:color="auto" w:fill="FFFFFF"/>
            <w:tcMar>
              <w:top w:w="0" w:type="dxa"/>
              <w:left w:w="28" w:type="dxa"/>
              <w:bottom w:w="0" w:type="dxa"/>
              <w:right w:w="28" w:type="dxa"/>
            </w:tcMar>
            <w:vAlign w:val="center"/>
            <w:hideMark/>
          </w:tcPr>
          <w:p w14:paraId="39F03F0E" w14:textId="77777777" w:rsidR="00FE4111" w:rsidRPr="00FE4111" w:rsidRDefault="00FE4111" w:rsidP="00A93AD9">
            <w:pPr>
              <w:spacing w:before="0" w:after="0" w:line="276" w:lineRule="auto"/>
              <w:jc w:val="center"/>
              <w:rPr>
                <w:rFonts w:eastAsia="Times New Roman" w:cs="Times New Roman"/>
                <w:b/>
                <w:bCs/>
                <w:color w:val="000000"/>
                <w:kern w:val="2"/>
                <w:szCs w:val="28"/>
                <w14:ligatures w14:val="standardContextual"/>
              </w:rPr>
            </w:pPr>
            <w:r w:rsidRPr="00FE4111">
              <w:rPr>
                <w:rFonts w:eastAsia="Times New Roman" w:cs="Times New Roman"/>
                <w:b/>
                <w:bCs/>
                <w:color w:val="000000"/>
                <w:kern w:val="2"/>
                <w:szCs w:val="28"/>
                <w14:ligatures w14:val="standardContextual"/>
              </w:rPr>
              <w:t>15</w:t>
            </w:r>
          </w:p>
        </w:tc>
        <w:tc>
          <w:tcPr>
            <w:tcW w:w="850" w:type="dxa"/>
            <w:tcBorders>
              <w:top w:val="nil"/>
              <w:left w:val="nil"/>
              <w:bottom w:val="nil"/>
              <w:right w:val="single" w:sz="8" w:space="0" w:color="000000"/>
            </w:tcBorders>
            <w:shd w:val="clear" w:color="auto" w:fill="FFFFFF"/>
            <w:tcMar>
              <w:top w:w="0" w:type="dxa"/>
              <w:left w:w="28" w:type="dxa"/>
              <w:bottom w:w="0" w:type="dxa"/>
              <w:right w:w="28" w:type="dxa"/>
            </w:tcMar>
            <w:vAlign w:val="center"/>
            <w:hideMark/>
          </w:tcPr>
          <w:p w14:paraId="50AFBD7F" w14:textId="77777777" w:rsidR="00FE4111" w:rsidRPr="00FE4111" w:rsidRDefault="00FE4111" w:rsidP="00A93AD9">
            <w:pPr>
              <w:spacing w:before="0" w:after="0" w:line="276" w:lineRule="auto"/>
              <w:jc w:val="center"/>
              <w:rPr>
                <w:rFonts w:eastAsia="Times New Roman" w:cs="Times New Roman"/>
                <w:b/>
                <w:bCs/>
                <w:color w:val="000000"/>
                <w:kern w:val="2"/>
                <w:szCs w:val="28"/>
                <w14:ligatures w14:val="standardContextual"/>
              </w:rPr>
            </w:pPr>
            <w:r w:rsidRPr="00FE4111">
              <w:rPr>
                <w:rFonts w:eastAsia="Times New Roman" w:cs="Times New Roman"/>
                <w:b/>
                <w:bCs/>
                <w:color w:val="000000"/>
                <w:kern w:val="2"/>
                <w:szCs w:val="28"/>
                <w14:ligatures w14:val="standardContextual"/>
              </w:rPr>
              <w:t>5</w:t>
            </w:r>
          </w:p>
        </w:tc>
        <w:tc>
          <w:tcPr>
            <w:tcW w:w="2092" w:type="dxa"/>
            <w:tcBorders>
              <w:top w:val="nil"/>
              <w:left w:val="nil"/>
              <w:bottom w:val="nil"/>
              <w:right w:val="single" w:sz="8" w:space="0" w:color="000000"/>
            </w:tcBorders>
            <w:shd w:val="clear" w:color="auto" w:fill="FFFFFF"/>
            <w:tcMar>
              <w:top w:w="0" w:type="dxa"/>
              <w:left w:w="28" w:type="dxa"/>
              <w:bottom w:w="0" w:type="dxa"/>
              <w:right w:w="28" w:type="dxa"/>
            </w:tcMar>
            <w:vAlign w:val="center"/>
            <w:hideMark/>
          </w:tcPr>
          <w:p w14:paraId="0105A0EF" w14:textId="77777777" w:rsidR="00FE4111" w:rsidRPr="00FE4111" w:rsidRDefault="00FE4111" w:rsidP="00A93AD9">
            <w:pPr>
              <w:spacing w:before="0" w:after="0" w:line="276" w:lineRule="auto"/>
              <w:jc w:val="center"/>
              <w:rPr>
                <w:rFonts w:eastAsia="Times New Roman" w:cs="Times New Roman"/>
                <w:b/>
                <w:bCs/>
                <w:color w:val="000000"/>
                <w:kern w:val="2"/>
                <w:szCs w:val="28"/>
                <w14:ligatures w14:val="standardContextual"/>
              </w:rPr>
            </w:pPr>
            <w:r w:rsidRPr="00FE4111">
              <w:rPr>
                <w:rFonts w:eastAsia="Times New Roman" w:cs="Times New Roman"/>
                <w:b/>
                <w:bCs/>
                <w:color w:val="000000"/>
                <w:kern w:val="2"/>
                <w:szCs w:val="28"/>
                <w14:ligatures w14:val="standardContextual"/>
              </w:rPr>
              <w:t>10</w:t>
            </w:r>
          </w:p>
        </w:tc>
        <w:tc>
          <w:tcPr>
            <w:tcW w:w="703" w:type="dxa"/>
            <w:tcBorders>
              <w:top w:val="nil"/>
              <w:left w:val="nil"/>
              <w:bottom w:val="nil"/>
              <w:right w:val="single" w:sz="8" w:space="0" w:color="000000"/>
            </w:tcBorders>
            <w:shd w:val="clear" w:color="auto" w:fill="FFFFFF"/>
            <w:tcMar>
              <w:top w:w="0" w:type="dxa"/>
              <w:left w:w="28" w:type="dxa"/>
              <w:bottom w:w="0" w:type="dxa"/>
              <w:right w:w="28" w:type="dxa"/>
            </w:tcMar>
            <w:vAlign w:val="center"/>
            <w:hideMark/>
          </w:tcPr>
          <w:p w14:paraId="4FFBA499" w14:textId="77777777" w:rsidR="00FE4111" w:rsidRPr="00FE4111" w:rsidRDefault="00FE4111" w:rsidP="00A93AD9">
            <w:pPr>
              <w:spacing w:before="0" w:after="0" w:line="276" w:lineRule="auto"/>
              <w:jc w:val="center"/>
              <w:rPr>
                <w:rFonts w:eastAsia="Times New Roman" w:cs="Times New Roman"/>
                <w:color w:val="000000"/>
                <w:kern w:val="2"/>
                <w:szCs w:val="28"/>
                <w14:ligatures w14:val="standardContextual"/>
              </w:rPr>
            </w:pPr>
            <w:r w:rsidRPr="00FE4111">
              <w:rPr>
                <w:rFonts w:eastAsia="Times New Roman" w:cs="Times New Roman"/>
                <w:color w:val="000000"/>
                <w:kern w:val="2"/>
                <w:szCs w:val="28"/>
                <w14:ligatures w14:val="standardContextual"/>
              </w:rPr>
              <w:t>0</w:t>
            </w:r>
          </w:p>
        </w:tc>
      </w:tr>
      <w:tr w:rsidR="00FE4111" w:rsidRPr="00FE4111" w14:paraId="708D7FAC" w14:textId="77777777" w:rsidTr="00F71607">
        <w:trPr>
          <w:gridAfter w:val="1"/>
          <w:wAfter w:w="7" w:type="dxa"/>
          <w:trHeight w:val="555"/>
        </w:trPr>
        <w:tc>
          <w:tcPr>
            <w:tcW w:w="484" w:type="dxa"/>
            <w:tcBorders>
              <w:top w:val="nil"/>
              <w:left w:val="single" w:sz="8" w:space="0" w:color="000000"/>
              <w:right w:val="single" w:sz="8" w:space="0" w:color="000000"/>
            </w:tcBorders>
            <w:shd w:val="clear" w:color="auto" w:fill="FFFFFF"/>
            <w:tcMar>
              <w:top w:w="0" w:type="dxa"/>
              <w:left w:w="28" w:type="dxa"/>
              <w:bottom w:w="0" w:type="dxa"/>
              <w:right w:w="28" w:type="dxa"/>
            </w:tcMar>
            <w:vAlign w:val="center"/>
          </w:tcPr>
          <w:p w14:paraId="3A42195C" w14:textId="77777777" w:rsidR="00FE4111" w:rsidRPr="00FE4111" w:rsidRDefault="00FE4111" w:rsidP="00A93AD9">
            <w:pPr>
              <w:spacing w:before="0" w:after="0" w:line="276" w:lineRule="auto"/>
              <w:jc w:val="center"/>
              <w:rPr>
                <w:rFonts w:eastAsia="Times New Roman" w:cs="Times New Roman"/>
                <w:b/>
                <w:bCs/>
                <w:color w:val="000000"/>
                <w:kern w:val="2"/>
                <w:szCs w:val="28"/>
                <w14:ligatures w14:val="standardContextual"/>
              </w:rPr>
            </w:pPr>
          </w:p>
        </w:tc>
        <w:tc>
          <w:tcPr>
            <w:tcW w:w="4111" w:type="dxa"/>
            <w:tcBorders>
              <w:top w:val="nil"/>
              <w:left w:val="nil"/>
              <w:right w:val="single" w:sz="8" w:space="0" w:color="000000"/>
            </w:tcBorders>
            <w:shd w:val="clear" w:color="auto" w:fill="FFFFFF"/>
            <w:tcMar>
              <w:top w:w="0" w:type="dxa"/>
              <w:left w:w="28" w:type="dxa"/>
              <w:bottom w:w="0" w:type="dxa"/>
              <w:right w:w="28" w:type="dxa"/>
            </w:tcMar>
            <w:vAlign w:val="center"/>
            <w:hideMark/>
          </w:tcPr>
          <w:p w14:paraId="14D3A622" w14:textId="77777777" w:rsidR="00FE4111" w:rsidRPr="00FE4111" w:rsidRDefault="00FE4111" w:rsidP="00A93AD9">
            <w:pPr>
              <w:spacing w:before="0" w:after="0" w:line="276" w:lineRule="auto"/>
              <w:jc w:val="both"/>
              <w:rPr>
                <w:rFonts w:eastAsia="Times New Roman" w:cs="Times New Roman"/>
                <w:kern w:val="2"/>
                <w:szCs w:val="28"/>
                <w14:ligatures w14:val="standardContextual"/>
              </w:rPr>
            </w:pPr>
            <w:r w:rsidRPr="00FE4111">
              <w:rPr>
                <w:rFonts w:eastAsia="Times New Roman" w:cs="Times New Roman"/>
                <w:kern w:val="2"/>
                <w:szCs w:val="28"/>
                <w14:ligatures w14:val="standardContextual"/>
              </w:rPr>
              <w:t>1. Tổng quan về DNS</w:t>
            </w:r>
          </w:p>
        </w:tc>
        <w:tc>
          <w:tcPr>
            <w:tcW w:w="709" w:type="dxa"/>
            <w:tcBorders>
              <w:top w:val="nil"/>
              <w:left w:val="nil"/>
              <w:right w:val="single" w:sz="8" w:space="0" w:color="000000"/>
            </w:tcBorders>
            <w:shd w:val="clear" w:color="auto" w:fill="FFFFFF"/>
            <w:tcMar>
              <w:top w:w="0" w:type="dxa"/>
              <w:left w:w="28" w:type="dxa"/>
              <w:bottom w:w="0" w:type="dxa"/>
              <w:right w:w="28" w:type="dxa"/>
            </w:tcMar>
            <w:vAlign w:val="center"/>
          </w:tcPr>
          <w:p w14:paraId="16991350" w14:textId="77777777" w:rsidR="00FE4111" w:rsidRPr="00FE4111" w:rsidRDefault="00FE4111" w:rsidP="00A93AD9">
            <w:pPr>
              <w:spacing w:before="0" w:after="0" w:line="276" w:lineRule="auto"/>
              <w:jc w:val="center"/>
              <w:rPr>
                <w:rFonts w:eastAsia="Times New Roman" w:cs="Times New Roman"/>
                <w:bCs/>
                <w:color w:val="000000"/>
                <w:kern w:val="2"/>
                <w:szCs w:val="28"/>
                <w14:ligatures w14:val="standardContextual"/>
              </w:rPr>
            </w:pPr>
          </w:p>
        </w:tc>
        <w:tc>
          <w:tcPr>
            <w:tcW w:w="850" w:type="dxa"/>
            <w:tcBorders>
              <w:top w:val="nil"/>
              <w:left w:val="nil"/>
              <w:right w:val="single" w:sz="8" w:space="0" w:color="000000"/>
            </w:tcBorders>
            <w:shd w:val="clear" w:color="auto" w:fill="FFFFFF"/>
            <w:tcMar>
              <w:top w:w="0" w:type="dxa"/>
              <w:left w:w="28" w:type="dxa"/>
              <w:bottom w:w="0" w:type="dxa"/>
              <w:right w:w="28" w:type="dxa"/>
            </w:tcMar>
            <w:vAlign w:val="center"/>
            <w:hideMark/>
          </w:tcPr>
          <w:p w14:paraId="098696F1" w14:textId="77777777" w:rsidR="00FE4111" w:rsidRPr="00FE4111" w:rsidRDefault="00FE4111" w:rsidP="00A93AD9">
            <w:pPr>
              <w:spacing w:before="0" w:after="0" w:line="276" w:lineRule="auto"/>
              <w:jc w:val="center"/>
              <w:rPr>
                <w:rFonts w:eastAsia="Times New Roman" w:cs="Times New Roman"/>
                <w:bCs/>
                <w:color w:val="000000"/>
                <w:kern w:val="2"/>
                <w:szCs w:val="28"/>
                <w14:ligatures w14:val="standardContextual"/>
              </w:rPr>
            </w:pPr>
            <w:r w:rsidRPr="00FE4111">
              <w:rPr>
                <w:rFonts w:eastAsia="Times New Roman" w:cs="Times New Roman"/>
                <w:bCs/>
                <w:color w:val="000000"/>
                <w:kern w:val="2"/>
                <w:szCs w:val="28"/>
                <w14:ligatures w14:val="standardContextual"/>
              </w:rPr>
              <w:t>2</w:t>
            </w:r>
          </w:p>
        </w:tc>
        <w:tc>
          <w:tcPr>
            <w:tcW w:w="2092" w:type="dxa"/>
            <w:tcBorders>
              <w:top w:val="nil"/>
              <w:left w:val="nil"/>
              <w:right w:val="single" w:sz="8" w:space="0" w:color="000000"/>
            </w:tcBorders>
            <w:shd w:val="clear" w:color="auto" w:fill="FFFFFF"/>
            <w:tcMar>
              <w:top w:w="0" w:type="dxa"/>
              <w:left w:w="28" w:type="dxa"/>
              <w:bottom w:w="0" w:type="dxa"/>
              <w:right w:w="28" w:type="dxa"/>
            </w:tcMar>
            <w:vAlign w:val="center"/>
            <w:hideMark/>
          </w:tcPr>
          <w:p w14:paraId="0B595BD8" w14:textId="77777777" w:rsidR="00FE4111" w:rsidRPr="00FE4111" w:rsidRDefault="00FE4111" w:rsidP="00A93AD9">
            <w:pPr>
              <w:spacing w:before="0" w:after="0" w:line="276" w:lineRule="auto"/>
              <w:jc w:val="center"/>
              <w:rPr>
                <w:rFonts w:eastAsia="Times New Roman" w:cs="Times New Roman"/>
                <w:bCs/>
                <w:color w:val="000000"/>
                <w:kern w:val="2"/>
                <w:szCs w:val="28"/>
                <w14:ligatures w14:val="standardContextual"/>
              </w:rPr>
            </w:pPr>
            <w:r w:rsidRPr="00FE4111">
              <w:rPr>
                <w:rFonts w:eastAsia="Times New Roman" w:cs="Times New Roman"/>
                <w:bCs/>
                <w:color w:val="000000"/>
                <w:kern w:val="2"/>
                <w:szCs w:val="28"/>
                <w14:ligatures w14:val="standardContextual"/>
              </w:rPr>
              <w:t>3</w:t>
            </w:r>
          </w:p>
        </w:tc>
        <w:tc>
          <w:tcPr>
            <w:tcW w:w="703" w:type="dxa"/>
            <w:tcBorders>
              <w:top w:val="nil"/>
              <w:left w:val="nil"/>
              <w:right w:val="single" w:sz="8" w:space="0" w:color="000000"/>
            </w:tcBorders>
            <w:shd w:val="clear" w:color="auto" w:fill="FFFFFF"/>
            <w:tcMar>
              <w:top w:w="0" w:type="dxa"/>
              <w:left w:w="28" w:type="dxa"/>
              <w:bottom w:w="0" w:type="dxa"/>
              <w:right w:w="28" w:type="dxa"/>
            </w:tcMar>
            <w:vAlign w:val="center"/>
          </w:tcPr>
          <w:p w14:paraId="7E251B19" w14:textId="77777777" w:rsidR="00FE4111" w:rsidRPr="00FE4111" w:rsidRDefault="00FE4111" w:rsidP="00A93AD9">
            <w:pPr>
              <w:spacing w:before="0" w:after="0" w:line="276" w:lineRule="auto"/>
              <w:jc w:val="center"/>
              <w:rPr>
                <w:rFonts w:eastAsia="Times New Roman" w:cs="Times New Roman"/>
                <w:color w:val="000000"/>
                <w:kern w:val="2"/>
                <w:szCs w:val="28"/>
                <w14:ligatures w14:val="standardContextual"/>
              </w:rPr>
            </w:pPr>
          </w:p>
        </w:tc>
      </w:tr>
      <w:tr w:rsidR="00FE4111" w:rsidRPr="00FE4111" w14:paraId="3C0BC2AA" w14:textId="77777777" w:rsidTr="00F71607">
        <w:trPr>
          <w:gridAfter w:val="1"/>
          <w:wAfter w:w="7" w:type="dxa"/>
          <w:trHeight w:val="555"/>
        </w:trPr>
        <w:tc>
          <w:tcPr>
            <w:tcW w:w="484" w:type="dxa"/>
            <w:tcBorders>
              <w:top w:val="nil"/>
              <w:left w:val="single" w:sz="8" w:space="0" w:color="000000"/>
              <w:bottom w:val="single" w:sz="4" w:space="0" w:color="auto"/>
              <w:right w:val="single" w:sz="8" w:space="0" w:color="000000"/>
            </w:tcBorders>
            <w:shd w:val="clear" w:color="auto" w:fill="FFFFFF"/>
            <w:tcMar>
              <w:top w:w="0" w:type="dxa"/>
              <w:left w:w="28" w:type="dxa"/>
              <w:bottom w:w="0" w:type="dxa"/>
              <w:right w:w="28" w:type="dxa"/>
            </w:tcMar>
            <w:vAlign w:val="center"/>
          </w:tcPr>
          <w:p w14:paraId="7F67D168" w14:textId="77777777" w:rsidR="00FE4111" w:rsidRPr="00FE4111" w:rsidRDefault="00FE4111" w:rsidP="00A93AD9">
            <w:pPr>
              <w:spacing w:before="0" w:after="0" w:line="276" w:lineRule="auto"/>
              <w:jc w:val="center"/>
              <w:rPr>
                <w:rFonts w:eastAsia="Times New Roman" w:cs="Times New Roman"/>
                <w:b/>
                <w:bCs/>
                <w:color w:val="000000"/>
                <w:kern w:val="2"/>
                <w:szCs w:val="28"/>
                <w14:ligatures w14:val="standardContextual"/>
              </w:rPr>
            </w:pPr>
          </w:p>
        </w:tc>
        <w:tc>
          <w:tcPr>
            <w:tcW w:w="4111" w:type="dxa"/>
            <w:tcBorders>
              <w:top w:val="nil"/>
              <w:left w:val="nil"/>
              <w:bottom w:val="single" w:sz="4" w:space="0" w:color="auto"/>
              <w:right w:val="single" w:sz="8" w:space="0" w:color="000000"/>
            </w:tcBorders>
            <w:shd w:val="clear" w:color="auto" w:fill="FFFFFF"/>
            <w:tcMar>
              <w:top w:w="0" w:type="dxa"/>
              <w:left w:w="28" w:type="dxa"/>
              <w:bottom w:w="0" w:type="dxa"/>
              <w:right w:w="28" w:type="dxa"/>
            </w:tcMar>
            <w:vAlign w:val="center"/>
            <w:hideMark/>
          </w:tcPr>
          <w:p w14:paraId="4CD98096" w14:textId="77777777" w:rsidR="00FE4111" w:rsidRPr="00FE4111" w:rsidRDefault="00FE4111" w:rsidP="00A93AD9">
            <w:pPr>
              <w:spacing w:before="0" w:after="0" w:line="276" w:lineRule="auto"/>
              <w:rPr>
                <w:rFonts w:eastAsia="Times New Roman" w:cs="Times New Roman"/>
                <w:b/>
                <w:bCs/>
                <w:kern w:val="2"/>
                <w:szCs w:val="28"/>
                <w14:ligatures w14:val="standardContextual"/>
              </w:rPr>
            </w:pPr>
            <w:r w:rsidRPr="00FE4111">
              <w:rPr>
                <w:rFonts w:eastAsia="Times New Roman" w:cs="Times New Roman"/>
                <w:kern w:val="2"/>
                <w:szCs w:val="28"/>
                <w14:ligatures w14:val="standardContextual"/>
              </w:rPr>
              <w:t>2. Cài đặt DNS</w:t>
            </w:r>
          </w:p>
        </w:tc>
        <w:tc>
          <w:tcPr>
            <w:tcW w:w="709" w:type="dxa"/>
            <w:tcBorders>
              <w:top w:val="nil"/>
              <w:left w:val="nil"/>
              <w:bottom w:val="single" w:sz="4" w:space="0" w:color="auto"/>
              <w:right w:val="single" w:sz="8" w:space="0" w:color="000000"/>
            </w:tcBorders>
            <w:shd w:val="clear" w:color="auto" w:fill="FFFFFF"/>
            <w:tcMar>
              <w:top w:w="0" w:type="dxa"/>
              <w:left w:w="28" w:type="dxa"/>
              <w:bottom w:w="0" w:type="dxa"/>
              <w:right w:w="28" w:type="dxa"/>
            </w:tcMar>
            <w:vAlign w:val="center"/>
          </w:tcPr>
          <w:p w14:paraId="4F26D36E" w14:textId="77777777" w:rsidR="00FE4111" w:rsidRPr="00FE4111" w:rsidRDefault="00FE4111" w:rsidP="00A93AD9">
            <w:pPr>
              <w:spacing w:before="0" w:after="0" w:line="276" w:lineRule="auto"/>
              <w:jc w:val="center"/>
              <w:rPr>
                <w:rFonts w:eastAsia="Times New Roman" w:cs="Times New Roman"/>
                <w:bCs/>
                <w:color w:val="000000"/>
                <w:kern w:val="2"/>
                <w:szCs w:val="28"/>
                <w14:ligatures w14:val="standardContextual"/>
              </w:rPr>
            </w:pPr>
          </w:p>
        </w:tc>
        <w:tc>
          <w:tcPr>
            <w:tcW w:w="850" w:type="dxa"/>
            <w:tcBorders>
              <w:top w:val="nil"/>
              <w:left w:val="nil"/>
              <w:bottom w:val="single" w:sz="4" w:space="0" w:color="auto"/>
              <w:right w:val="single" w:sz="8" w:space="0" w:color="000000"/>
            </w:tcBorders>
            <w:shd w:val="clear" w:color="auto" w:fill="FFFFFF"/>
            <w:tcMar>
              <w:top w:w="0" w:type="dxa"/>
              <w:left w:w="28" w:type="dxa"/>
              <w:bottom w:w="0" w:type="dxa"/>
              <w:right w:w="28" w:type="dxa"/>
            </w:tcMar>
            <w:vAlign w:val="center"/>
            <w:hideMark/>
          </w:tcPr>
          <w:p w14:paraId="1F8A141B" w14:textId="77777777" w:rsidR="00FE4111" w:rsidRPr="00FE4111" w:rsidRDefault="00FE4111" w:rsidP="00A93AD9">
            <w:pPr>
              <w:spacing w:before="0" w:after="0" w:line="276" w:lineRule="auto"/>
              <w:jc w:val="center"/>
              <w:rPr>
                <w:rFonts w:eastAsia="Times New Roman" w:cs="Times New Roman"/>
                <w:bCs/>
                <w:color w:val="000000"/>
                <w:kern w:val="2"/>
                <w:szCs w:val="28"/>
                <w14:ligatures w14:val="standardContextual"/>
              </w:rPr>
            </w:pPr>
            <w:r w:rsidRPr="00FE4111">
              <w:rPr>
                <w:rFonts w:eastAsia="Times New Roman" w:cs="Times New Roman"/>
                <w:bCs/>
                <w:color w:val="000000"/>
                <w:kern w:val="2"/>
                <w:szCs w:val="28"/>
                <w14:ligatures w14:val="standardContextual"/>
              </w:rPr>
              <w:t>3</w:t>
            </w:r>
          </w:p>
        </w:tc>
        <w:tc>
          <w:tcPr>
            <w:tcW w:w="2092" w:type="dxa"/>
            <w:tcBorders>
              <w:top w:val="nil"/>
              <w:left w:val="nil"/>
              <w:bottom w:val="single" w:sz="4" w:space="0" w:color="auto"/>
              <w:right w:val="single" w:sz="8" w:space="0" w:color="000000"/>
            </w:tcBorders>
            <w:shd w:val="clear" w:color="auto" w:fill="FFFFFF"/>
            <w:tcMar>
              <w:top w:w="0" w:type="dxa"/>
              <w:left w:w="28" w:type="dxa"/>
              <w:bottom w:w="0" w:type="dxa"/>
              <w:right w:w="28" w:type="dxa"/>
            </w:tcMar>
            <w:vAlign w:val="center"/>
            <w:hideMark/>
          </w:tcPr>
          <w:p w14:paraId="0F320DED" w14:textId="77777777" w:rsidR="00FE4111" w:rsidRPr="00FE4111" w:rsidRDefault="00FE4111" w:rsidP="00A93AD9">
            <w:pPr>
              <w:spacing w:before="0" w:after="0" w:line="276" w:lineRule="auto"/>
              <w:jc w:val="center"/>
              <w:rPr>
                <w:rFonts w:eastAsia="Times New Roman" w:cs="Times New Roman"/>
                <w:bCs/>
                <w:color w:val="000000"/>
                <w:kern w:val="2"/>
                <w:szCs w:val="28"/>
                <w14:ligatures w14:val="standardContextual"/>
              </w:rPr>
            </w:pPr>
            <w:r w:rsidRPr="00FE4111">
              <w:rPr>
                <w:rFonts w:eastAsia="Times New Roman" w:cs="Times New Roman"/>
                <w:bCs/>
                <w:color w:val="000000"/>
                <w:kern w:val="2"/>
                <w:szCs w:val="28"/>
                <w14:ligatures w14:val="standardContextual"/>
              </w:rPr>
              <w:t>7</w:t>
            </w:r>
          </w:p>
        </w:tc>
        <w:tc>
          <w:tcPr>
            <w:tcW w:w="703" w:type="dxa"/>
            <w:tcBorders>
              <w:top w:val="nil"/>
              <w:left w:val="nil"/>
              <w:bottom w:val="single" w:sz="4" w:space="0" w:color="auto"/>
              <w:right w:val="single" w:sz="8" w:space="0" w:color="000000"/>
            </w:tcBorders>
            <w:shd w:val="clear" w:color="auto" w:fill="FFFFFF"/>
            <w:tcMar>
              <w:top w:w="0" w:type="dxa"/>
              <w:left w:w="28" w:type="dxa"/>
              <w:bottom w:w="0" w:type="dxa"/>
              <w:right w:w="28" w:type="dxa"/>
            </w:tcMar>
            <w:vAlign w:val="center"/>
          </w:tcPr>
          <w:p w14:paraId="0E4D06D5" w14:textId="77777777" w:rsidR="00FE4111" w:rsidRPr="00FE4111" w:rsidRDefault="00FE4111" w:rsidP="00A93AD9">
            <w:pPr>
              <w:spacing w:before="0" w:after="0" w:line="276" w:lineRule="auto"/>
              <w:rPr>
                <w:rFonts w:eastAsia="Times New Roman" w:cs="Times New Roman"/>
                <w:color w:val="000000"/>
                <w:kern w:val="2"/>
                <w:szCs w:val="28"/>
                <w14:ligatures w14:val="standardContextual"/>
              </w:rPr>
            </w:pPr>
          </w:p>
        </w:tc>
      </w:tr>
      <w:tr w:rsidR="00FE4111" w:rsidRPr="00FE4111" w14:paraId="2EA508C5" w14:textId="77777777" w:rsidTr="00F71607">
        <w:trPr>
          <w:gridAfter w:val="1"/>
          <w:wAfter w:w="7" w:type="dxa"/>
          <w:trHeight w:val="555"/>
        </w:trPr>
        <w:tc>
          <w:tcPr>
            <w:tcW w:w="484" w:type="dxa"/>
            <w:tcBorders>
              <w:top w:val="single" w:sz="4" w:space="0" w:color="auto"/>
              <w:left w:val="single" w:sz="8" w:space="0" w:color="000000"/>
              <w:bottom w:val="nil"/>
              <w:right w:val="single" w:sz="8" w:space="0" w:color="000000"/>
            </w:tcBorders>
            <w:shd w:val="clear" w:color="auto" w:fill="FFFFFF"/>
            <w:tcMar>
              <w:top w:w="0" w:type="dxa"/>
              <w:left w:w="28" w:type="dxa"/>
              <w:bottom w:w="0" w:type="dxa"/>
              <w:right w:w="28" w:type="dxa"/>
            </w:tcMar>
            <w:vAlign w:val="center"/>
            <w:hideMark/>
          </w:tcPr>
          <w:p w14:paraId="4EA52FD1" w14:textId="77777777" w:rsidR="00FE4111" w:rsidRPr="00FE4111" w:rsidRDefault="00FE4111" w:rsidP="00A93AD9">
            <w:pPr>
              <w:spacing w:before="0" w:after="0" w:line="276" w:lineRule="auto"/>
              <w:jc w:val="center"/>
              <w:rPr>
                <w:rFonts w:eastAsia="Times New Roman" w:cs="Times New Roman"/>
                <w:color w:val="000000"/>
                <w:kern w:val="2"/>
                <w:szCs w:val="28"/>
                <w14:ligatures w14:val="standardContextual"/>
              </w:rPr>
            </w:pPr>
            <w:r w:rsidRPr="00FE4111">
              <w:rPr>
                <w:rFonts w:eastAsia="Times New Roman" w:cs="Times New Roman"/>
                <w:color w:val="000000"/>
                <w:kern w:val="2"/>
                <w:szCs w:val="28"/>
                <w14:ligatures w14:val="standardContextual"/>
              </w:rPr>
              <w:t>3</w:t>
            </w:r>
          </w:p>
        </w:tc>
        <w:tc>
          <w:tcPr>
            <w:tcW w:w="4111" w:type="dxa"/>
            <w:tcBorders>
              <w:top w:val="single" w:sz="4" w:space="0" w:color="auto"/>
              <w:left w:val="nil"/>
              <w:bottom w:val="nil"/>
              <w:right w:val="single" w:sz="8" w:space="0" w:color="000000"/>
            </w:tcBorders>
            <w:shd w:val="clear" w:color="auto" w:fill="FFFFFF"/>
            <w:tcMar>
              <w:top w:w="0" w:type="dxa"/>
              <w:left w:w="28" w:type="dxa"/>
              <w:bottom w:w="0" w:type="dxa"/>
              <w:right w:w="28" w:type="dxa"/>
            </w:tcMar>
            <w:vAlign w:val="center"/>
            <w:hideMark/>
          </w:tcPr>
          <w:p w14:paraId="32284A88" w14:textId="41AFFD1A" w:rsidR="00FE4111" w:rsidRPr="00FE4111" w:rsidRDefault="00FE4111" w:rsidP="00A93AD9">
            <w:pPr>
              <w:spacing w:before="0" w:after="0" w:line="276" w:lineRule="auto"/>
              <w:rPr>
                <w:rFonts w:eastAsia="Times New Roman" w:cs="Times New Roman"/>
                <w:b/>
                <w:bCs/>
                <w:color w:val="000000"/>
                <w:kern w:val="2"/>
                <w:szCs w:val="28"/>
                <w14:ligatures w14:val="standardContextual"/>
              </w:rPr>
            </w:pPr>
            <w:r w:rsidRPr="00FE4111">
              <w:rPr>
                <w:rFonts w:eastAsia="Times New Roman" w:cs="Times New Roman"/>
                <w:b/>
                <w:bCs/>
                <w:color w:val="000000"/>
                <w:kern w:val="2"/>
                <w:szCs w:val="28"/>
                <w14:ligatures w14:val="standardContextual"/>
              </w:rPr>
              <w:t xml:space="preserve">Bài 3. </w:t>
            </w:r>
            <w:r w:rsidRPr="00FE4111">
              <w:rPr>
                <w:rFonts w:eastAsia="PMingLiU" w:cs="Times New Roman"/>
                <w:szCs w:val="28"/>
              </w:rPr>
              <w:t>DỊCH VỤ THƯ MỤC - ACTIVE DIRECTORY</w:t>
            </w:r>
          </w:p>
        </w:tc>
        <w:tc>
          <w:tcPr>
            <w:tcW w:w="709" w:type="dxa"/>
            <w:tcBorders>
              <w:top w:val="single" w:sz="4" w:space="0" w:color="auto"/>
              <w:left w:val="nil"/>
              <w:bottom w:val="nil"/>
              <w:right w:val="single" w:sz="8" w:space="0" w:color="000000"/>
            </w:tcBorders>
            <w:shd w:val="clear" w:color="auto" w:fill="FFFFFF"/>
            <w:tcMar>
              <w:top w:w="0" w:type="dxa"/>
              <w:left w:w="28" w:type="dxa"/>
              <w:bottom w:w="0" w:type="dxa"/>
              <w:right w:w="28" w:type="dxa"/>
            </w:tcMar>
            <w:vAlign w:val="center"/>
            <w:hideMark/>
          </w:tcPr>
          <w:p w14:paraId="4EC00292" w14:textId="77777777" w:rsidR="00FE4111" w:rsidRPr="00FE4111" w:rsidRDefault="00FE4111" w:rsidP="00A93AD9">
            <w:pPr>
              <w:spacing w:before="0" w:after="0" w:line="276" w:lineRule="auto"/>
              <w:jc w:val="center"/>
              <w:rPr>
                <w:rFonts w:eastAsia="Times New Roman" w:cs="Times New Roman"/>
                <w:b/>
                <w:bCs/>
                <w:color w:val="000000"/>
                <w:kern w:val="2"/>
                <w:szCs w:val="28"/>
                <w14:ligatures w14:val="standardContextual"/>
              </w:rPr>
            </w:pPr>
            <w:r w:rsidRPr="00FE4111">
              <w:rPr>
                <w:rFonts w:eastAsia="Times New Roman" w:cs="Times New Roman"/>
                <w:b/>
                <w:bCs/>
                <w:color w:val="000000"/>
                <w:kern w:val="2"/>
                <w:szCs w:val="28"/>
                <w14:ligatures w14:val="standardContextual"/>
              </w:rPr>
              <w:t>15</w:t>
            </w:r>
          </w:p>
        </w:tc>
        <w:tc>
          <w:tcPr>
            <w:tcW w:w="850" w:type="dxa"/>
            <w:tcBorders>
              <w:top w:val="single" w:sz="4" w:space="0" w:color="auto"/>
              <w:left w:val="nil"/>
              <w:bottom w:val="nil"/>
              <w:right w:val="single" w:sz="8" w:space="0" w:color="000000"/>
            </w:tcBorders>
            <w:shd w:val="clear" w:color="auto" w:fill="FFFFFF"/>
            <w:tcMar>
              <w:top w:w="0" w:type="dxa"/>
              <w:left w:w="28" w:type="dxa"/>
              <w:bottom w:w="0" w:type="dxa"/>
              <w:right w:w="28" w:type="dxa"/>
            </w:tcMar>
            <w:vAlign w:val="center"/>
            <w:hideMark/>
          </w:tcPr>
          <w:p w14:paraId="372F7999" w14:textId="77777777" w:rsidR="00FE4111" w:rsidRPr="00FE4111" w:rsidRDefault="00FE4111" w:rsidP="00A93AD9">
            <w:pPr>
              <w:spacing w:before="0" w:after="0" w:line="276" w:lineRule="auto"/>
              <w:jc w:val="center"/>
              <w:rPr>
                <w:rFonts w:eastAsia="Times New Roman" w:cs="Times New Roman"/>
                <w:b/>
                <w:bCs/>
                <w:color w:val="000000"/>
                <w:kern w:val="2"/>
                <w:szCs w:val="28"/>
                <w14:ligatures w14:val="standardContextual"/>
              </w:rPr>
            </w:pPr>
            <w:r w:rsidRPr="00FE4111">
              <w:rPr>
                <w:rFonts w:eastAsia="Times New Roman" w:cs="Times New Roman"/>
                <w:b/>
                <w:bCs/>
                <w:color w:val="000000"/>
                <w:kern w:val="2"/>
                <w:szCs w:val="28"/>
                <w14:ligatures w14:val="standardContextual"/>
              </w:rPr>
              <w:t>5</w:t>
            </w:r>
          </w:p>
        </w:tc>
        <w:tc>
          <w:tcPr>
            <w:tcW w:w="2092" w:type="dxa"/>
            <w:tcBorders>
              <w:top w:val="single" w:sz="4" w:space="0" w:color="auto"/>
              <w:left w:val="nil"/>
              <w:bottom w:val="nil"/>
              <w:right w:val="single" w:sz="8" w:space="0" w:color="000000"/>
            </w:tcBorders>
            <w:shd w:val="clear" w:color="auto" w:fill="FFFFFF"/>
            <w:tcMar>
              <w:top w:w="0" w:type="dxa"/>
              <w:left w:w="28" w:type="dxa"/>
              <w:bottom w:w="0" w:type="dxa"/>
              <w:right w:w="28" w:type="dxa"/>
            </w:tcMar>
            <w:vAlign w:val="center"/>
            <w:hideMark/>
          </w:tcPr>
          <w:p w14:paraId="3358C544" w14:textId="77777777" w:rsidR="00FE4111" w:rsidRPr="00FE4111" w:rsidRDefault="00FE4111" w:rsidP="00A93AD9">
            <w:pPr>
              <w:spacing w:before="0" w:after="0" w:line="276" w:lineRule="auto"/>
              <w:jc w:val="center"/>
              <w:rPr>
                <w:rFonts w:eastAsia="Times New Roman" w:cs="Times New Roman"/>
                <w:b/>
                <w:bCs/>
                <w:color w:val="000000"/>
                <w:kern w:val="2"/>
                <w:szCs w:val="28"/>
                <w14:ligatures w14:val="standardContextual"/>
              </w:rPr>
            </w:pPr>
            <w:r w:rsidRPr="00FE4111">
              <w:rPr>
                <w:rFonts w:eastAsia="Times New Roman" w:cs="Times New Roman"/>
                <w:b/>
                <w:bCs/>
                <w:color w:val="000000"/>
                <w:kern w:val="2"/>
                <w:szCs w:val="28"/>
                <w14:ligatures w14:val="standardContextual"/>
              </w:rPr>
              <w:t>10</w:t>
            </w:r>
          </w:p>
        </w:tc>
        <w:tc>
          <w:tcPr>
            <w:tcW w:w="703" w:type="dxa"/>
            <w:tcBorders>
              <w:top w:val="single" w:sz="4" w:space="0" w:color="auto"/>
              <w:left w:val="nil"/>
              <w:bottom w:val="nil"/>
              <w:right w:val="single" w:sz="8" w:space="0" w:color="000000"/>
            </w:tcBorders>
            <w:shd w:val="clear" w:color="auto" w:fill="FFFFFF"/>
            <w:tcMar>
              <w:top w:w="0" w:type="dxa"/>
              <w:left w:w="28" w:type="dxa"/>
              <w:bottom w:w="0" w:type="dxa"/>
              <w:right w:w="28" w:type="dxa"/>
            </w:tcMar>
            <w:vAlign w:val="center"/>
            <w:hideMark/>
          </w:tcPr>
          <w:p w14:paraId="6F947DA5" w14:textId="77777777" w:rsidR="00FE4111" w:rsidRPr="00FE4111" w:rsidRDefault="00FE4111" w:rsidP="00A93AD9">
            <w:pPr>
              <w:spacing w:before="0" w:after="0" w:line="276" w:lineRule="auto"/>
              <w:jc w:val="center"/>
              <w:rPr>
                <w:rFonts w:eastAsia="Times New Roman" w:cs="Times New Roman"/>
                <w:b/>
                <w:bCs/>
                <w:color w:val="000000"/>
                <w:kern w:val="2"/>
                <w:szCs w:val="28"/>
                <w14:ligatures w14:val="standardContextual"/>
              </w:rPr>
            </w:pPr>
            <w:r w:rsidRPr="00FE4111">
              <w:rPr>
                <w:rFonts w:eastAsia="Times New Roman" w:cs="Times New Roman"/>
                <w:b/>
                <w:bCs/>
                <w:color w:val="000000"/>
                <w:kern w:val="2"/>
                <w:szCs w:val="28"/>
                <w14:ligatures w14:val="standardContextual"/>
              </w:rPr>
              <w:t>0</w:t>
            </w:r>
          </w:p>
        </w:tc>
      </w:tr>
      <w:tr w:rsidR="00FE4111" w:rsidRPr="00FE4111" w14:paraId="685E5588" w14:textId="77777777" w:rsidTr="00FE4111">
        <w:trPr>
          <w:gridAfter w:val="1"/>
          <w:wAfter w:w="7" w:type="dxa"/>
          <w:trHeight w:val="555"/>
        </w:trPr>
        <w:tc>
          <w:tcPr>
            <w:tcW w:w="484" w:type="dxa"/>
            <w:tcBorders>
              <w:top w:val="nil"/>
              <w:left w:val="single" w:sz="8" w:space="0" w:color="000000"/>
              <w:bottom w:val="nil"/>
              <w:right w:val="single" w:sz="8" w:space="0" w:color="000000"/>
            </w:tcBorders>
            <w:shd w:val="clear" w:color="auto" w:fill="FFFFFF"/>
            <w:tcMar>
              <w:top w:w="0" w:type="dxa"/>
              <w:left w:w="28" w:type="dxa"/>
              <w:bottom w:w="0" w:type="dxa"/>
              <w:right w:w="28" w:type="dxa"/>
            </w:tcMar>
            <w:vAlign w:val="center"/>
          </w:tcPr>
          <w:p w14:paraId="0C4E41B7" w14:textId="77777777" w:rsidR="00FE4111" w:rsidRPr="00FE4111" w:rsidRDefault="00FE4111" w:rsidP="00A93AD9">
            <w:pPr>
              <w:spacing w:before="0" w:after="0" w:line="276" w:lineRule="auto"/>
              <w:jc w:val="center"/>
              <w:rPr>
                <w:rFonts w:eastAsia="Times New Roman" w:cs="Times New Roman"/>
                <w:color w:val="000000"/>
                <w:kern w:val="2"/>
                <w:szCs w:val="28"/>
                <w14:ligatures w14:val="standardContextual"/>
              </w:rPr>
            </w:pPr>
          </w:p>
        </w:tc>
        <w:tc>
          <w:tcPr>
            <w:tcW w:w="4111" w:type="dxa"/>
            <w:tcBorders>
              <w:top w:val="nil"/>
              <w:left w:val="nil"/>
              <w:bottom w:val="nil"/>
              <w:right w:val="single" w:sz="8" w:space="0" w:color="000000"/>
            </w:tcBorders>
            <w:shd w:val="clear" w:color="auto" w:fill="FFFFFF"/>
            <w:tcMar>
              <w:top w:w="0" w:type="dxa"/>
              <w:left w:w="28" w:type="dxa"/>
              <w:bottom w:w="0" w:type="dxa"/>
              <w:right w:w="28" w:type="dxa"/>
            </w:tcMar>
            <w:vAlign w:val="center"/>
            <w:hideMark/>
          </w:tcPr>
          <w:p w14:paraId="313BBC48" w14:textId="77777777" w:rsidR="00FE4111" w:rsidRPr="00FE4111" w:rsidRDefault="00FE4111" w:rsidP="00A93AD9">
            <w:pPr>
              <w:spacing w:before="0" w:after="0" w:line="276" w:lineRule="auto"/>
              <w:jc w:val="both"/>
              <w:rPr>
                <w:rFonts w:eastAsia="Times New Roman" w:cs="Times New Roman"/>
                <w:kern w:val="2"/>
                <w14:ligatures w14:val="standardContextual"/>
              </w:rPr>
            </w:pPr>
            <w:r w:rsidRPr="00FE4111">
              <w:rPr>
                <w:rFonts w:eastAsia="Times New Roman" w:cs="Times New Roman"/>
                <w:kern w:val="2"/>
                <w14:ligatures w14:val="standardContextual"/>
              </w:rPr>
              <w:t>1. Các mô hình mạng trong môi trường Microsoft</w:t>
            </w:r>
          </w:p>
        </w:tc>
        <w:tc>
          <w:tcPr>
            <w:tcW w:w="709" w:type="dxa"/>
            <w:tcBorders>
              <w:top w:val="nil"/>
              <w:left w:val="nil"/>
              <w:bottom w:val="nil"/>
              <w:right w:val="single" w:sz="8" w:space="0" w:color="000000"/>
            </w:tcBorders>
            <w:shd w:val="clear" w:color="auto" w:fill="FFFFFF"/>
            <w:tcMar>
              <w:top w:w="0" w:type="dxa"/>
              <w:left w:w="28" w:type="dxa"/>
              <w:bottom w:w="0" w:type="dxa"/>
              <w:right w:w="28" w:type="dxa"/>
            </w:tcMar>
            <w:vAlign w:val="center"/>
          </w:tcPr>
          <w:p w14:paraId="5BB2F5D7" w14:textId="77777777" w:rsidR="00FE4111" w:rsidRPr="00FE4111" w:rsidRDefault="00FE4111" w:rsidP="00A93AD9">
            <w:pPr>
              <w:spacing w:before="0" w:after="0" w:line="276" w:lineRule="auto"/>
              <w:jc w:val="center"/>
              <w:rPr>
                <w:rFonts w:eastAsia="Times New Roman" w:cs="Times New Roman"/>
                <w:bCs/>
                <w:color w:val="000000"/>
                <w:kern w:val="2"/>
                <w:szCs w:val="28"/>
                <w14:ligatures w14:val="standardContextual"/>
              </w:rPr>
            </w:pPr>
          </w:p>
        </w:tc>
        <w:tc>
          <w:tcPr>
            <w:tcW w:w="850" w:type="dxa"/>
            <w:tcBorders>
              <w:top w:val="nil"/>
              <w:left w:val="nil"/>
              <w:bottom w:val="nil"/>
              <w:right w:val="single" w:sz="8" w:space="0" w:color="000000"/>
            </w:tcBorders>
            <w:shd w:val="clear" w:color="auto" w:fill="FFFFFF"/>
            <w:tcMar>
              <w:top w:w="0" w:type="dxa"/>
              <w:left w:w="28" w:type="dxa"/>
              <w:bottom w:w="0" w:type="dxa"/>
              <w:right w:w="28" w:type="dxa"/>
            </w:tcMar>
            <w:vAlign w:val="center"/>
            <w:hideMark/>
          </w:tcPr>
          <w:p w14:paraId="7B8E1138" w14:textId="77777777" w:rsidR="00FE4111" w:rsidRPr="00FE4111" w:rsidRDefault="00FE4111" w:rsidP="00A93AD9">
            <w:pPr>
              <w:spacing w:before="0" w:after="0" w:line="276" w:lineRule="auto"/>
              <w:jc w:val="center"/>
              <w:rPr>
                <w:rFonts w:eastAsia="Times New Roman" w:cs="Times New Roman"/>
                <w:bCs/>
                <w:color w:val="000000"/>
                <w:kern w:val="2"/>
                <w:szCs w:val="28"/>
                <w14:ligatures w14:val="standardContextual"/>
              </w:rPr>
            </w:pPr>
            <w:r w:rsidRPr="00FE4111">
              <w:rPr>
                <w:rFonts w:eastAsia="Times New Roman" w:cs="Times New Roman"/>
                <w:bCs/>
                <w:color w:val="000000"/>
                <w:kern w:val="2"/>
                <w:szCs w:val="28"/>
                <w14:ligatures w14:val="standardContextual"/>
              </w:rPr>
              <w:t>0.5</w:t>
            </w:r>
          </w:p>
        </w:tc>
        <w:tc>
          <w:tcPr>
            <w:tcW w:w="2092" w:type="dxa"/>
            <w:tcBorders>
              <w:top w:val="nil"/>
              <w:left w:val="nil"/>
              <w:bottom w:val="nil"/>
              <w:right w:val="single" w:sz="8" w:space="0" w:color="000000"/>
            </w:tcBorders>
            <w:shd w:val="clear" w:color="auto" w:fill="FFFFFF"/>
            <w:tcMar>
              <w:top w:w="0" w:type="dxa"/>
              <w:left w:w="28" w:type="dxa"/>
              <w:bottom w:w="0" w:type="dxa"/>
              <w:right w:w="28" w:type="dxa"/>
            </w:tcMar>
            <w:vAlign w:val="center"/>
            <w:hideMark/>
          </w:tcPr>
          <w:p w14:paraId="14378290" w14:textId="77777777" w:rsidR="00FE4111" w:rsidRPr="00FE4111" w:rsidRDefault="00FE4111" w:rsidP="00A93AD9">
            <w:pPr>
              <w:spacing w:before="0" w:after="0" w:line="276" w:lineRule="auto"/>
              <w:jc w:val="center"/>
              <w:rPr>
                <w:rFonts w:eastAsia="Times New Roman" w:cs="Times New Roman"/>
                <w:bCs/>
                <w:color w:val="000000"/>
                <w:kern w:val="2"/>
                <w:szCs w:val="28"/>
                <w14:ligatures w14:val="standardContextual"/>
              </w:rPr>
            </w:pPr>
            <w:r w:rsidRPr="00FE4111">
              <w:rPr>
                <w:rFonts w:eastAsia="Times New Roman" w:cs="Times New Roman"/>
                <w:bCs/>
                <w:color w:val="000000"/>
                <w:kern w:val="2"/>
                <w:szCs w:val="28"/>
                <w14:ligatures w14:val="standardContextual"/>
              </w:rPr>
              <w:t>1</w:t>
            </w:r>
          </w:p>
        </w:tc>
        <w:tc>
          <w:tcPr>
            <w:tcW w:w="703" w:type="dxa"/>
            <w:tcBorders>
              <w:top w:val="nil"/>
              <w:left w:val="nil"/>
              <w:bottom w:val="nil"/>
              <w:right w:val="single" w:sz="8" w:space="0" w:color="000000"/>
            </w:tcBorders>
            <w:shd w:val="clear" w:color="auto" w:fill="FFFFFF"/>
            <w:tcMar>
              <w:top w:w="0" w:type="dxa"/>
              <w:left w:w="28" w:type="dxa"/>
              <w:bottom w:w="0" w:type="dxa"/>
              <w:right w:w="28" w:type="dxa"/>
            </w:tcMar>
            <w:vAlign w:val="center"/>
          </w:tcPr>
          <w:p w14:paraId="30989379" w14:textId="77777777" w:rsidR="00FE4111" w:rsidRPr="00FE4111" w:rsidRDefault="00FE4111" w:rsidP="00A93AD9">
            <w:pPr>
              <w:spacing w:before="0" w:after="0" w:line="276" w:lineRule="auto"/>
              <w:jc w:val="center"/>
              <w:rPr>
                <w:rFonts w:eastAsia="Times New Roman" w:cs="Times New Roman"/>
                <w:bCs/>
                <w:color w:val="000000"/>
                <w:kern w:val="2"/>
                <w:szCs w:val="28"/>
                <w14:ligatures w14:val="standardContextual"/>
              </w:rPr>
            </w:pPr>
          </w:p>
        </w:tc>
      </w:tr>
      <w:tr w:rsidR="00FE4111" w:rsidRPr="00FE4111" w14:paraId="3654ACC0" w14:textId="77777777" w:rsidTr="00FE4111">
        <w:trPr>
          <w:gridAfter w:val="1"/>
          <w:wAfter w:w="7" w:type="dxa"/>
          <w:trHeight w:val="555"/>
        </w:trPr>
        <w:tc>
          <w:tcPr>
            <w:tcW w:w="484" w:type="dxa"/>
            <w:tcBorders>
              <w:top w:val="nil"/>
              <w:left w:val="single" w:sz="8" w:space="0" w:color="000000"/>
              <w:bottom w:val="nil"/>
              <w:right w:val="single" w:sz="8" w:space="0" w:color="000000"/>
            </w:tcBorders>
            <w:shd w:val="clear" w:color="auto" w:fill="FFFFFF"/>
            <w:tcMar>
              <w:top w:w="0" w:type="dxa"/>
              <w:left w:w="28" w:type="dxa"/>
              <w:bottom w:w="0" w:type="dxa"/>
              <w:right w:w="28" w:type="dxa"/>
            </w:tcMar>
            <w:vAlign w:val="center"/>
          </w:tcPr>
          <w:p w14:paraId="060434AD" w14:textId="77777777" w:rsidR="00FE4111" w:rsidRPr="00FE4111" w:rsidRDefault="00FE4111" w:rsidP="00A93AD9">
            <w:pPr>
              <w:spacing w:before="0" w:after="0" w:line="276" w:lineRule="auto"/>
              <w:jc w:val="center"/>
              <w:rPr>
                <w:rFonts w:eastAsia="Times New Roman" w:cs="Times New Roman"/>
                <w:color w:val="000000"/>
                <w:kern w:val="2"/>
                <w:szCs w:val="28"/>
                <w14:ligatures w14:val="standardContextual"/>
              </w:rPr>
            </w:pPr>
          </w:p>
        </w:tc>
        <w:tc>
          <w:tcPr>
            <w:tcW w:w="4111" w:type="dxa"/>
            <w:tcBorders>
              <w:top w:val="nil"/>
              <w:left w:val="nil"/>
              <w:bottom w:val="nil"/>
              <w:right w:val="single" w:sz="8" w:space="0" w:color="000000"/>
            </w:tcBorders>
            <w:shd w:val="clear" w:color="auto" w:fill="FFFFFF"/>
            <w:tcMar>
              <w:top w:w="0" w:type="dxa"/>
              <w:left w:w="28" w:type="dxa"/>
              <w:bottom w:w="0" w:type="dxa"/>
              <w:right w:w="28" w:type="dxa"/>
            </w:tcMar>
            <w:vAlign w:val="center"/>
            <w:hideMark/>
          </w:tcPr>
          <w:p w14:paraId="6A658465" w14:textId="77777777" w:rsidR="00FE4111" w:rsidRPr="00FE4111" w:rsidRDefault="00FE4111" w:rsidP="00A93AD9">
            <w:pPr>
              <w:spacing w:before="0" w:after="0" w:line="276" w:lineRule="auto"/>
              <w:rPr>
                <w:rFonts w:eastAsia="Times New Roman" w:cs="Times New Roman"/>
                <w:b/>
                <w:bCs/>
                <w:color w:val="000000"/>
                <w:kern w:val="2"/>
                <w:szCs w:val="28"/>
                <w14:ligatures w14:val="standardContextual"/>
              </w:rPr>
            </w:pPr>
            <w:r w:rsidRPr="00FE4111">
              <w:rPr>
                <w:rFonts w:eastAsia="Times New Roman" w:cs="Times New Roman"/>
                <w:kern w:val="2"/>
                <w14:ligatures w14:val="standardContextual"/>
              </w:rPr>
              <w:t>2. Active Directory</w:t>
            </w:r>
          </w:p>
        </w:tc>
        <w:tc>
          <w:tcPr>
            <w:tcW w:w="709" w:type="dxa"/>
            <w:tcBorders>
              <w:top w:val="nil"/>
              <w:left w:val="nil"/>
              <w:bottom w:val="nil"/>
              <w:right w:val="single" w:sz="8" w:space="0" w:color="000000"/>
            </w:tcBorders>
            <w:shd w:val="clear" w:color="auto" w:fill="FFFFFF"/>
            <w:tcMar>
              <w:top w:w="0" w:type="dxa"/>
              <w:left w:w="28" w:type="dxa"/>
              <w:bottom w:w="0" w:type="dxa"/>
              <w:right w:w="28" w:type="dxa"/>
            </w:tcMar>
            <w:vAlign w:val="center"/>
          </w:tcPr>
          <w:p w14:paraId="539515B2" w14:textId="77777777" w:rsidR="00FE4111" w:rsidRPr="00FE4111" w:rsidRDefault="00FE4111" w:rsidP="00A93AD9">
            <w:pPr>
              <w:spacing w:before="0" w:after="0" w:line="276" w:lineRule="auto"/>
              <w:jc w:val="center"/>
              <w:rPr>
                <w:rFonts w:eastAsia="Times New Roman" w:cs="Times New Roman"/>
                <w:bCs/>
                <w:color w:val="000000"/>
                <w:kern w:val="2"/>
                <w:szCs w:val="28"/>
                <w14:ligatures w14:val="standardContextual"/>
              </w:rPr>
            </w:pPr>
          </w:p>
        </w:tc>
        <w:tc>
          <w:tcPr>
            <w:tcW w:w="850" w:type="dxa"/>
            <w:tcBorders>
              <w:top w:val="nil"/>
              <w:left w:val="nil"/>
              <w:bottom w:val="nil"/>
              <w:right w:val="single" w:sz="8" w:space="0" w:color="000000"/>
            </w:tcBorders>
            <w:shd w:val="clear" w:color="auto" w:fill="FFFFFF"/>
            <w:tcMar>
              <w:top w:w="0" w:type="dxa"/>
              <w:left w:w="28" w:type="dxa"/>
              <w:bottom w:w="0" w:type="dxa"/>
              <w:right w:w="28" w:type="dxa"/>
            </w:tcMar>
            <w:vAlign w:val="center"/>
            <w:hideMark/>
          </w:tcPr>
          <w:p w14:paraId="196E22EF" w14:textId="77777777" w:rsidR="00FE4111" w:rsidRPr="00FE4111" w:rsidRDefault="00FE4111" w:rsidP="00A93AD9">
            <w:pPr>
              <w:spacing w:before="0" w:after="0" w:line="276" w:lineRule="auto"/>
              <w:jc w:val="center"/>
              <w:rPr>
                <w:rFonts w:eastAsia="Times New Roman" w:cs="Times New Roman"/>
                <w:bCs/>
                <w:color w:val="000000"/>
                <w:kern w:val="2"/>
                <w:szCs w:val="28"/>
                <w14:ligatures w14:val="standardContextual"/>
              </w:rPr>
            </w:pPr>
            <w:r w:rsidRPr="00FE4111">
              <w:rPr>
                <w:rFonts w:eastAsia="Times New Roman" w:cs="Times New Roman"/>
                <w:bCs/>
                <w:color w:val="000000"/>
                <w:kern w:val="2"/>
                <w:szCs w:val="28"/>
                <w14:ligatures w14:val="standardContextual"/>
              </w:rPr>
              <w:t>1</w:t>
            </w:r>
          </w:p>
        </w:tc>
        <w:tc>
          <w:tcPr>
            <w:tcW w:w="2092" w:type="dxa"/>
            <w:tcBorders>
              <w:top w:val="nil"/>
              <w:left w:val="nil"/>
              <w:bottom w:val="nil"/>
              <w:right w:val="single" w:sz="8" w:space="0" w:color="000000"/>
            </w:tcBorders>
            <w:shd w:val="clear" w:color="auto" w:fill="FFFFFF"/>
            <w:tcMar>
              <w:top w:w="0" w:type="dxa"/>
              <w:left w:w="28" w:type="dxa"/>
              <w:bottom w:w="0" w:type="dxa"/>
              <w:right w:w="28" w:type="dxa"/>
            </w:tcMar>
            <w:vAlign w:val="center"/>
            <w:hideMark/>
          </w:tcPr>
          <w:p w14:paraId="313EF96D" w14:textId="77777777" w:rsidR="00FE4111" w:rsidRPr="00FE4111" w:rsidRDefault="00FE4111" w:rsidP="00A93AD9">
            <w:pPr>
              <w:spacing w:before="0" w:after="0" w:line="276" w:lineRule="auto"/>
              <w:jc w:val="center"/>
              <w:rPr>
                <w:rFonts w:eastAsia="Times New Roman" w:cs="Times New Roman"/>
                <w:bCs/>
                <w:color w:val="000000"/>
                <w:kern w:val="2"/>
                <w:szCs w:val="28"/>
                <w14:ligatures w14:val="standardContextual"/>
              </w:rPr>
            </w:pPr>
            <w:r w:rsidRPr="00FE4111">
              <w:rPr>
                <w:rFonts w:eastAsia="Times New Roman" w:cs="Times New Roman"/>
                <w:bCs/>
                <w:color w:val="000000"/>
                <w:kern w:val="2"/>
                <w:szCs w:val="28"/>
                <w14:ligatures w14:val="standardContextual"/>
              </w:rPr>
              <w:t>2.5</w:t>
            </w:r>
          </w:p>
        </w:tc>
        <w:tc>
          <w:tcPr>
            <w:tcW w:w="703" w:type="dxa"/>
            <w:tcBorders>
              <w:top w:val="nil"/>
              <w:left w:val="nil"/>
              <w:bottom w:val="nil"/>
              <w:right w:val="single" w:sz="8" w:space="0" w:color="000000"/>
            </w:tcBorders>
            <w:shd w:val="clear" w:color="auto" w:fill="FFFFFF"/>
            <w:tcMar>
              <w:top w:w="0" w:type="dxa"/>
              <w:left w:w="28" w:type="dxa"/>
              <w:bottom w:w="0" w:type="dxa"/>
              <w:right w:w="28" w:type="dxa"/>
            </w:tcMar>
            <w:vAlign w:val="center"/>
          </w:tcPr>
          <w:p w14:paraId="57F392D4" w14:textId="77777777" w:rsidR="00FE4111" w:rsidRPr="00FE4111" w:rsidRDefault="00FE4111" w:rsidP="00A93AD9">
            <w:pPr>
              <w:spacing w:before="0" w:after="0" w:line="276" w:lineRule="auto"/>
              <w:jc w:val="center"/>
              <w:rPr>
                <w:rFonts w:eastAsia="Times New Roman" w:cs="Times New Roman"/>
                <w:bCs/>
                <w:color w:val="000000"/>
                <w:kern w:val="2"/>
                <w:szCs w:val="28"/>
                <w14:ligatures w14:val="standardContextual"/>
              </w:rPr>
            </w:pPr>
          </w:p>
        </w:tc>
      </w:tr>
      <w:tr w:rsidR="00FE4111" w:rsidRPr="00FE4111" w14:paraId="2EB27C1D" w14:textId="77777777" w:rsidTr="00FE4111">
        <w:trPr>
          <w:gridAfter w:val="1"/>
          <w:wAfter w:w="7" w:type="dxa"/>
          <w:trHeight w:val="555"/>
        </w:trPr>
        <w:tc>
          <w:tcPr>
            <w:tcW w:w="484" w:type="dxa"/>
            <w:tcBorders>
              <w:top w:val="nil"/>
              <w:left w:val="single" w:sz="8" w:space="0" w:color="000000"/>
              <w:bottom w:val="nil"/>
              <w:right w:val="single" w:sz="8" w:space="0" w:color="000000"/>
            </w:tcBorders>
            <w:shd w:val="clear" w:color="auto" w:fill="FFFFFF"/>
            <w:tcMar>
              <w:top w:w="0" w:type="dxa"/>
              <w:left w:w="28" w:type="dxa"/>
              <w:bottom w:w="0" w:type="dxa"/>
              <w:right w:w="28" w:type="dxa"/>
            </w:tcMar>
            <w:vAlign w:val="center"/>
          </w:tcPr>
          <w:p w14:paraId="69742481" w14:textId="77777777" w:rsidR="00FE4111" w:rsidRPr="00FE4111" w:rsidRDefault="00FE4111" w:rsidP="00A93AD9">
            <w:pPr>
              <w:spacing w:before="0" w:after="0" w:line="276" w:lineRule="auto"/>
              <w:jc w:val="center"/>
              <w:rPr>
                <w:rFonts w:eastAsia="Times New Roman" w:cs="Times New Roman"/>
                <w:color w:val="000000"/>
                <w:kern w:val="2"/>
                <w:szCs w:val="28"/>
                <w14:ligatures w14:val="standardContextual"/>
              </w:rPr>
            </w:pPr>
          </w:p>
        </w:tc>
        <w:tc>
          <w:tcPr>
            <w:tcW w:w="4111" w:type="dxa"/>
            <w:tcBorders>
              <w:top w:val="nil"/>
              <w:left w:val="nil"/>
              <w:bottom w:val="nil"/>
              <w:right w:val="single" w:sz="8" w:space="0" w:color="000000"/>
            </w:tcBorders>
            <w:shd w:val="clear" w:color="auto" w:fill="FFFFFF"/>
            <w:tcMar>
              <w:top w:w="0" w:type="dxa"/>
              <w:left w:w="28" w:type="dxa"/>
              <w:bottom w:w="0" w:type="dxa"/>
              <w:right w:w="28" w:type="dxa"/>
            </w:tcMar>
            <w:vAlign w:val="center"/>
            <w:hideMark/>
          </w:tcPr>
          <w:p w14:paraId="27A95224" w14:textId="77777777" w:rsidR="00FE4111" w:rsidRPr="00FE4111" w:rsidRDefault="00FE4111" w:rsidP="00A93AD9">
            <w:pPr>
              <w:spacing w:before="0" w:after="0" w:line="276" w:lineRule="auto"/>
              <w:rPr>
                <w:rFonts w:eastAsia="Times New Roman" w:cs="Times New Roman"/>
                <w:b/>
                <w:bCs/>
                <w:color w:val="000000"/>
                <w:kern w:val="2"/>
                <w:szCs w:val="28"/>
                <w14:ligatures w14:val="standardContextual"/>
              </w:rPr>
            </w:pPr>
            <w:r w:rsidRPr="00FE4111">
              <w:rPr>
                <w:rFonts w:eastAsia="Times New Roman" w:cs="Times New Roman"/>
                <w:kern w:val="2"/>
                <w14:ligatures w14:val="standardContextual"/>
              </w:rPr>
              <w:t>3. Directory Services</w:t>
            </w:r>
          </w:p>
        </w:tc>
        <w:tc>
          <w:tcPr>
            <w:tcW w:w="709" w:type="dxa"/>
            <w:tcBorders>
              <w:top w:val="nil"/>
              <w:left w:val="nil"/>
              <w:bottom w:val="nil"/>
              <w:right w:val="single" w:sz="8" w:space="0" w:color="000000"/>
            </w:tcBorders>
            <w:shd w:val="clear" w:color="auto" w:fill="FFFFFF"/>
            <w:tcMar>
              <w:top w:w="0" w:type="dxa"/>
              <w:left w:w="28" w:type="dxa"/>
              <w:bottom w:w="0" w:type="dxa"/>
              <w:right w:w="28" w:type="dxa"/>
            </w:tcMar>
            <w:vAlign w:val="center"/>
          </w:tcPr>
          <w:p w14:paraId="25C0EA6C" w14:textId="77777777" w:rsidR="00FE4111" w:rsidRPr="00FE4111" w:rsidRDefault="00FE4111" w:rsidP="00A93AD9">
            <w:pPr>
              <w:spacing w:before="0" w:after="0" w:line="276" w:lineRule="auto"/>
              <w:jc w:val="center"/>
              <w:rPr>
                <w:rFonts w:eastAsia="Times New Roman" w:cs="Times New Roman"/>
                <w:bCs/>
                <w:color w:val="000000"/>
                <w:kern w:val="2"/>
                <w:szCs w:val="28"/>
                <w14:ligatures w14:val="standardContextual"/>
              </w:rPr>
            </w:pPr>
          </w:p>
        </w:tc>
        <w:tc>
          <w:tcPr>
            <w:tcW w:w="850" w:type="dxa"/>
            <w:tcBorders>
              <w:top w:val="nil"/>
              <w:left w:val="nil"/>
              <w:bottom w:val="nil"/>
              <w:right w:val="single" w:sz="8" w:space="0" w:color="000000"/>
            </w:tcBorders>
            <w:shd w:val="clear" w:color="auto" w:fill="FFFFFF"/>
            <w:tcMar>
              <w:top w:w="0" w:type="dxa"/>
              <w:left w:w="28" w:type="dxa"/>
              <w:bottom w:w="0" w:type="dxa"/>
              <w:right w:w="28" w:type="dxa"/>
            </w:tcMar>
            <w:vAlign w:val="center"/>
            <w:hideMark/>
          </w:tcPr>
          <w:p w14:paraId="74EE05AD" w14:textId="77777777" w:rsidR="00FE4111" w:rsidRPr="00FE4111" w:rsidRDefault="00FE4111" w:rsidP="00A93AD9">
            <w:pPr>
              <w:spacing w:before="0" w:after="0" w:line="276" w:lineRule="auto"/>
              <w:jc w:val="center"/>
              <w:rPr>
                <w:rFonts w:eastAsia="Times New Roman" w:cs="Times New Roman"/>
                <w:bCs/>
                <w:color w:val="000000"/>
                <w:kern w:val="2"/>
                <w:szCs w:val="28"/>
                <w14:ligatures w14:val="standardContextual"/>
              </w:rPr>
            </w:pPr>
            <w:r w:rsidRPr="00FE4111">
              <w:rPr>
                <w:rFonts w:eastAsia="Times New Roman" w:cs="Times New Roman"/>
                <w:bCs/>
                <w:color w:val="000000"/>
                <w:kern w:val="2"/>
                <w:szCs w:val="28"/>
                <w14:ligatures w14:val="standardContextual"/>
              </w:rPr>
              <w:t>1</w:t>
            </w:r>
          </w:p>
        </w:tc>
        <w:tc>
          <w:tcPr>
            <w:tcW w:w="2092" w:type="dxa"/>
            <w:tcBorders>
              <w:top w:val="nil"/>
              <w:left w:val="nil"/>
              <w:bottom w:val="nil"/>
              <w:right w:val="single" w:sz="8" w:space="0" w:color="000000"/>
            </w:tcBorders>
            <w:shd w:val="clear" w:color="auto" w:fill="FFFFFF"/>
            <w:tcMar>
              <w:top w:w="0" w:type="dxa"/>
              <w:left w:w="28" w:type="dxa"/>
              <w:bottom w:w="0" w:type="dxa"/>
              <w:right w:w="28" w:type="dxa"/>
            </w:tcMar>
            <w:vAlign w:val="center"/>
            <w:hideMark/>
          </w:tcPr>
          <w:p w14:paraId="6A5CB2E2" w14:textId="77777777" w:rsidR="00FE4111" w:rsidRPr="00FE4111" w:rsidRDefault="00FE4111" w:rsidP="00A93AD9">
            <w:pPr>
              <w:spacing w:before="0" w:after="0" w:line="276" w:lineRule="auto"/>
              <w:jc w:val="center"/>
              <w:rPr>
                <w:rFonts w:eastAsia="Times New Roman" w:cs="Times New Roman"/>
                <w:bCs/>
                <w:color w:val="000000"/>
                <w:kern w:val="2"/>
                <w:szCs w:val="28"/>
                <w14:ligatures w14:val="standardContextual"/>
              </w:rPr>
            </w:pPr>
            <w:r w:rsidRPr="00FE4111">
              <w:rPr>
                <w:rFonts w:eastAsia="Times New Roman" w:cs="Times New Roman"/>
                <w:bCs/>
                <w:color w:val="000000"/>
                <w:kern w:val="2"/>
                <w:szCs w:val="28"/>
                <w14:ligatures w14:val="standardContextual"/>
              </w:rPr>
              <w:t>1.5</w:t>
            </w:r>
          </w:p>
        </w:tc>
        <w:tc>
          <w:tcPr>
            <w:tcW w:w="703" w:type="dxa"/>
            <w:tcBorders>
              <w:top w:val="nil"/>
              <w:left w:val="nil"/>
              <w:bottom w:val="nil"/>
              <w:right w:val="single" w:sz="8" w:space="0" w:color="000000"/>
            </w:tcBorders>
            <w:shd w:val="clear" w:color="auto" w:fill="FFFFFF"/>
            <w:tcMar>
              <w:top w:w="0" w:type="dxa"/>
              <w:left w:w="28" w:type="dxa"/>
              <w:bottom w:w="0" w:type="dxa"/>
              <w:right w:w="28" w:type="dxa"/>
            </w:tcMar>
            <w:vAlign w:val="center"/>
          </w:tcPr>
          <w:p w14:paraId="01477DD1" w14:textId="77777777" w:rsidR="00FE4111" w:rsidRPr="00FE4111" w:rsidRDefault="00FE4111" w:rsidP="00A93AD9">
            <w:pPr>
              <w:spacing w:before="0" w:after="0" w:line="276" w:lineRule="auto"/>
              <w:jc w:val="center"/>
              <w:rPr>
                <w:rFonts w:eastAsia="Times New Roman" w:cs="Times New Roman"/>
                <w:bCs/>
                <w:color w:val="000000"/>
                <w:kern w:val="2"/>
                <w:szCs w:val="28"/>
                <w14:ligatures w14:val="standardContextual"/>
              </w:rPr>
            </w:pPr>
          </w:p>
        </w:tc>
      </w:tr>
      <w:tr w:rsidR="00FE4111" w:rsidRPr="00FE4111" w14:paraId="479D383A" w14:textId="77777777" w:rsidTr="00FE4111">
        <w:trPr>
          <w:gridAfter w:val="1"/>
          <w:wAfter w:w="7" w:type="dxa"/>
          <w:trHeight w:val="555"/>
        </w:trPr>
        <w:tc>
          <w:tcPr>
            <w:tcW w:w="484" w:type="dxa"/>
            <w:tcBorders>
              <w:top w:val="nil"/>
              <w:left w:val="single" w:sz="8" w:space="0" w:color="000000"/>
              <w:bottom w:val="nil"/>
              <w:right w:val="single" w:sz="8" w:space="0" w:color="000000"/>
            </w:tcBorders>
            <w:shd w:val="clear" w:color="auto" w:fill="FFFFFF"/>
            <w:tcMar>
              <w:top w:w="0" w:type="dxa"/>
              <w:left w:w="28" w:type="dxa"/>
              <w:bottom w:w="0" w:type="dxa"/>
              <w:right w:w="28" w:type="dxa"/>
            </w:tcMar>
            <w:vAlign w:val="center"/>
          </w:tcPr>
          <w:p w14:paraId="10503F6D" w14:textId="77777777" w:rsidR="00FE4111" w:rsidRPr="00FE4111" w:rsidRDefault="00FE4111" w:rsidP="00A93AD9">
            <w:pPr>
              <w:spacing w:before="0" w:after="0" w:line="276" w:lineRule="auto"/>
              <w:jc w:val="center"/>
              <w:rPr>
                <w:rFonts w:eastAsia="Times New Roman" w:cs="Times New Roman"/>
                <w:color w:val="000000"/>
                <w:kern w:val="2"/>
                <w:szCs w:val="28"/>
                <w14:ligatures w14:val="standardContextual"/>
              </w:rPr>
            </w:pPr>
          </w:p>
        </w:tc>
        <w:tc>
          <w:tcPr>
            <w:tcW w:w="4111" w:type="dxa"/>
            <w:tcBorders>
              <w:top w:val="nil"/>
              <w:left w:val="nil"/>
              <w:bottom w:val="nil"/>
              <w:right w:val="single" w:sz="8" w:space="0" w:color="000000"/>
            </w:tcBorders>
            <w:shd w:val="clear" w:color="auto" w:fill="FFFFFF"/>
            <w:tcMar>
              <w:top w:w="0" w:type="dxa"/>
              <w:left w:w="28" w:type="dxa"/>
              <w:bottom w:w="0" w:type="dxa"/>
              <w:right w:w="28" w:type="dxa"/>
            </w:tcMar>
            <w:vAlign w:val="center"/>
            <w:hideMark/>
          </w:tcPr>
          <w:p w14:paraId="719E043C" w14:textId="77777777" w:rsidR="00FE4111" w:rsidRPr="00FE4111" w:rsidRDefault="00FE4111" w:rsidP="00A93AD9">
            <w:pPr>
              <w:spacing w:before="0" w:after="0" w:line="276" w:lineRule="auto"/>
              <w:rPr>
                <w:rFonts w:eastAsia="Times New Roman" w:cs="Times New Roman"/>
                <w:b/>
                <w:bCs/>
                <w:color w:val="000000"/>
                <w:kern w:val="2"/>
                <w:szCs w:val="28"/>
                <w14:ligatures w14:val="standardContextual"/>
              </w:rPr>
            </w:pPr>
            <w:r w:rsidRPr="00FE4111">
              <w:rPr>
                <w:rFonts w:eastAsia="Times New Roman" w:cs="Times New Roman"/>
                <w:kern w:val="2"/>
                <w14:ligatures w14:val="standardContextual"/>
              </w:rPr>
              <w:t>4. Kiến trúc Active Directory</w:t>
            </w:r>
          </w:p>
        </w:tc>
        <w:tc>
          <w:tcPr>
            <w:tcW w:w="709" w:type="dxa"/>
            <w:tcBorders>
              <w:top w:val="nil"/>
              <w:left w:val="nil"/>
              <w:bottom w:val="nil"/>
              <w:right w:val="single" w:sz="8" w:space="0" w:color="000000"/>
            </w:tcBorders>
            <w:shd w:val="clear" w:color="auto" w:fill="FFFFFF"/>
            <w:tcMar>
              <w:top w:w="0" w:type="dxa"/>
              <w:left w:w="28" w:type="dxa"/>
              <w:bottom w:w="0" w:type="dxa"/>
              <w:right w:w="28" w:type="dxa"/>
            </w:tcMar>
            <w:vAlign w:val="center"/>
          </w:tcPr>
          <w:p w14:paraId="56156CDE" w14:textId="77777777" w:rsidR="00FE4111" w:rsidRPr="00FE4111" w:rsidRDefault="00FE4111" w:rsidP="00A93AD9">
            <w:pPr>
              <w:spacing w:before="0" w:after="0" w:line="276" w:lineRule="auto"/>
              <w:jc w:val="center"/>
              <w:rPr>
                <w:rFonts w:eastAsia="Times New Roman" w:cs="Times New Roman"/>
                <w:bCs/>
                <w:color w:val="000000"/>
                <w:kern w:val="2"/>
                <w:szCs w:val="28"/>
                <w14:ligatures w14:val="standardContextual"/>
              </w:rPr>
            </w:pPr>
          </w:p>
        </w:tc>
        <w:tc>
          <w:tcPr>
            <w:tcW w:w="850" w:type="dxa"/>
            <w:tcBorders>
              <w:top w:val="nil"/>
              <w:left w:val="nil"/>
              <w:bottom w:val="nil"/>
              <w:right w:val="single" w:sz="8" w:space="0" w:color="000000"/>
            </w:tcBorders>
            <w:shd w:val="clear" w:color="auto" w:fill="FFFFFF"/>
            <w:tcMar>
              <w:top w:w="0" w:type="dxa"/>
              <w:left w:w="28" w:type="dxa"/>
              <w:bottom w:w="0" w:type="dxa"/>
              <w:right w:w="28" w:type="dxa"/>
            </w:tcMar>
            <w:vAlign w:val="center"/>
            <w:hideMark/>
          </w:tcPr>
          <w:p w14:paraId="0EFE54A5" w14:textId="77777777" w:rsidR="00FE4111" w:rsidRPr="00FE4111" w:rsidRDefault="00FE4111" w:rsidP="00A93AD9">
            <w:pPr>
              <w:spacing w:before="0" w:after="0" w:line="276" w:lineRule="auto"/>
              <w:jc w:val="center"/>
              <w:rPr>
                <w:rFonts w:eastAsia="Times New Roman" w:cs="Times New Roman"/>
                <w:bCs/>
                <w:color w:val="000000"/>
                <w:kern w:val="2"/>
                <w:szCs w:val="28"/>
                <w14:ligatures w14:val="standardContextual"/>
              </w:rPr>
            </w:pPr>
            <w:r w:rsidRPr="00FE4111">
              <w:rPr>
                <w:rFonts w:eastAsia="Times New Roman" w:cs="Times New Roman"/>
                <w:bCs/>
                <w:color w:val="000000"/>
                <w:kern w:val="2"/>
                <w:szCs w:val="28"/>
                <w14:ligatures w14:val="standardContextual"/>
              </w:rPr>
              <w:t>1</w:t>
            </w:r>
          </w:p>
        </w:tc>
        <w:tc>
          <w:tcPr>
            <w:tcW w:w="2092" w:type="dxa"/>
            <w:tcBorders>
              <w:top w:val="nil"/>
              <w:left w:val="nil"/>
              <w:bottom w:val="nil"/>
              <w:right w:val="single" w:sz="8" w:space="0" w:color="000000"/>
            </w:tcBorders>
            <w:shd w:val="clear" w:color="auto" w:fill="FFFFFF"/>
            <w:tcMar>
              <w:top w:w="0" w:type="dxa"/>
              <w:left w:w="28" w:type="dxa"/>
              <w:bottom w:w="0" w:type="dxa"/>
              <w:right w:w="28" w:type="dxa"/>
            </w:tcMar>
            <w:vAlign w:val="center"/>
            <w:hideMark/>
          </w:tcPr>
          <w:p w14:paraId="4E02092B" w14:textId="77777777" w:rsidR="00FE4111" w:rsidRPr="00FE4111" w:rsidRDefault="00FE4111" w:rsidP="00A93AD9">
            <w:pPr>
              <w:spacing w:before="0" w:after="0" w:line="276" w:lineRule="auto"/>
              <w:jc w:val="center"/>
              <w:rPr>
                <w:rFonts w:eastAsia="Times New Roman" w:cs="Times New Roman"/>
                <w:bCs/>
                <w:color w:val="000000"/>
                <w:kern w:val="2"/>
                <w:szCs w:val="28"/>
                <w14:ligatures w14:val="standardContextual"/>
              </w:rPr>
            </w:pPr>
            <w:r w:rsidRPr="00FE4111">
              <w:rPr>
                <w:rFonts w:eastAsia="Times New Roman" w:cs="Times New Roman"/>
                <w:bCs/>
                <w:color w:val="000000"/>
                <w:kern w:val="2"/>
                <w:szCs w:val="28"/>
                <w14:ligatures w14:val="standardContextual"/>
              </w:rPr>
              <w:t>1.5</w:t>
            </w:r>
          </w:p>
        </w:tc>
        <w:tc>
          <w:tcPr>
            <w:tcW w:w="703" w:type="dxa"/>
            <w:tcBorders>
              <w:top w:val="nil"/>
              <w:left w:val="nil"/>
              <w:bottom w:val="nil"/>
              <w:right w:val="single" w:sz="8" w:space="0" w:color="000000"/>
            </w:tcBorders>
            <w:shd w:val="clear" w:color="auto" w:fill="FFFFFF"/>
            <w:tcMar>
              <w:top w:w="0" w:type="dxa"/>
              <w:left w:w="28" w:type="dxa"/>
              <w:bottom w:w="0" w:type="dxa"/>
              <w:right w:w="28" w:type="dxa"/>
            </w:tcMar>
            <w:vAlign w:val="center"/>
          </w:tcPr>
          <w:p w14:paraId="3F269E8C" w14:textId="77777777" w:rsidR="00FE4111" w:rsidRPr="00FE4111" w:rsidRDefault="00FE4111" w:rsidP="00A93AD9">
            <w:pPr>
              <w:spacing w:before="0" w:after="0" w:line="276" w:lineRule="auto"/>
              <w:jc w:val="center"/>
              <w:rPr>
                <w:rFonts w:eastAsia="Times New Roman" w:cs="Times New Roman"/>
                <w:bCs/>
                <w:color w:val="000000"/>
                <w:kern w:val="2"/>
                <w:szCs w:val="28"/>
                <w14:ligatures w14:val="standardContextual"/>
              </w:rPr>
            </w:pPr>
          </w:p>
        </w:tc>
      </w:tr>
      <w:tr w:rsidR="00FE4111" w:rsidRPr="00FE4111" w14:paraId="72FDA447" w14:textId="77777777" w:rsidTr="00FE4111">
        <w:trPr>
          <w:gridAfter w:val="1"/>
          <w:wAfter w:w="7" w:type="dxa"/>
          <w:trHeight w:val="555"/>
        </w:trPr>
        <w:tc>
          <w:tcPr>
            <w:tcW w:w="484" w:type="dxa"/>
            <w:tcBorders>
              <w:top w:val="nil"/>
              <w:left w:val="single" w:sz="8" w:space="0" w:color="000000"/>
              <w:bottom w:val="single" w:sz="8" w:space="0" w:color="000000"/>
              <w:right w:val="single" w:sz="8" w:space="0" w:color="000000"/>
            </w:tcBorders>
            <w:shd w:val="clear" w:color="auto" w:fill="FFFFFF"/>
            <w:tcMar>
              <w:top w:w="0" w:type="dxa"/>
              <w:left w:w="28" w:type="dxa"/>
              <w:bottom w:w="0" w:type="dxa"/>
              <w:right w:w="28" w:type="dxa"/>
            </w:tcMar>
            <w:vAlign w:val="center"/>
          </w:tcPr>
          <w:p w14:paraId="7582DAF7" w14:textId="77777777" w:rsidR="00FE4111" w:rsidRPr="00FE4111" w:rsidRDefault="00FE4111" w:rsidP="00A93AD9">
            <w:pPr>
              <w:spacing w:before="0" w:after="0" w:line="276" w:lineRule="auto"/>
              <w:jc w:val="center"/>
              <w:rPr>
                <w:rFonts w:eastAsia="Times New Roman" w:cs="Times New Roman"/>
                <w:color w:val="000000"/>
                <w:kern w:val="2"/>
                <w:szCs w:val="28"/>
                <w14:ligatures w14:val="standardContextual"/>
              </w:rPr>
            </w:pPr>
          </w:p>
        </w:tc>
        <w:tc>
          <w:tcPr>
            <w:tcW w:w="4111" w:type="dxa"/>
            <w:tcBorders>
              <w:top w:val="nil"/>
              <w:left w:val="nil"/>
              <w:bottom w:val="single" w:sz="8" w:space="0" w:color="000000"/>
              <w:right w:val="single" w:sz="8" w:space="0" w:color="000000"/>
            </w:tcBorders>
            <w:shd w:val="clear" w:color="auto" w:fill="FFFFFF"/>
            <w:tcMar>
              <w:top w:w="0" w:type="dxa"/>
              <w:left w:w="28" w:type="dxa"/>
              <w:bottom w:w="0" w:type="dxa"/>
              <w:right w:w="28" w:type="dxa"/>
            </w:tcMar>
            <w:vAlign w:val="center"/>
            <w:hideMark/>
          </w:tcPr>
          <w:p w14:paraId="38172407" w14:textId="77777777" w:rsidR="00FE4111" w:rsidRPr="00FE4111" w:rsidRDefault="00FE4111" w:rsidP="00A93AD9">
            <w:pPr>
              <w:spacing w:before="0" w:after="0" w:line="276" w:lineRule="auto"/>
              <w:rPr>
                <w:rFonts w:eastAsia="Times New Roman" w:cs="Times New Roman"/>
                <w:b/>
                <w:bCs/>
                <w:color w:val="000000"/>
                <w:kern w:val="2"/>
                <w:szCs w:val="28"/>
                <w14:ligatures w14:val="standardContextual"/>
              </w:rPr>
            </w:pPr>
            <w:r w:rsidRPr="00FE4111">
              <w:rPr>
                <w:rFonts w:eastAsia="Times New Roman" w:cs="Times New Roman"/>
                <w:kern w:val="2"/>
                <w14:ligatures w14:val="standardContextual"/>
              </w:rPr>
              <w:t>5. Cài đặt và cấu hình Active Directory</w:t>
            </w:r>
          </w:p>
        </w:tc>
        <w:tc>
          <w:tcPr>
            <w:tcW w:w="709" w:type="dxa"/>
            <w:tcBorders>
              <w:top w:val="nil"/>
              <w:left w:val="nil"/>
              <w:bottom w:val="single" w:sz="8" w:space="0" w:color="000000"/>
              <w:right w:val="single" w:sz="8" w:space="0" w:color="000000"/>
            </w:tcBorders>
            <w:shd w:val="clear" w:color="auto" w:fill="FFFFFF"/>
            <w:tcMar>
              <w:top w:w="0" w:type="dxa"/>
              <w:left w:w="28" w:type="dxa"/>
              <w:bottom w:w="0" w:type="dxa"/>
              <w:right w:w="28" w:type="dxa"/>
            </w:tcMar>
            <w:vAlign w:val="center"/>
          </w:tcPr>
          <w:p w14:paraId="6ACDE267" w14:textId="77777777" w:rsidR="00FE4111" w:rsidRPr="00FE4111" w:rsidRDefault="00FE4111" w:rsidP="00A93AD9">
            <w:pPr>
              <w:spacing w:before="0" w:after="0" w:line="276" w:lineRule="auto"/>
              <w:jc w:val="center"/>
              <w:rPr>
                <w:rFonts w:eastAsia="Times New Roman" w:cs="Times New Roman"/>
                <w:bCs/>
                <w:color w:val="000000"/>
                <w:kern w:val="2"/>
                <w:szCs w:val="28"/>
                <w14:ligatures w14:val="standardContextual"/>
              </w:rPr>
            </w:pPr>
          </w:p>
        </w:tc>
        <w:tc>
          <w:tcPr>
            <w:tcW w:w="850" w:type="dxa"/>
            <w:tcBorders>
              <w:top w:val="nil"/>
              <w:left w:val="nil"/>
              <w:bottom w:val="single" w:sz="8" w:space="0" w:color="000000"/>
              <w:right w:val="single" w:sz="8" w:space="0" w:color="000000"/>
            </w:tcBorders>
            <w:shd w:val="clear" w:color="auto" w:fill="FFFFFF"/>
            <w:tcMar>
              <w:top w:w="0" w:type="dxa"/>
              <w:left w:w="28" w:type="dxa"/>
              <w:bottom w:w="0" w:type="dxa"/>
              <w:right w:w="28" w:type="dxa"/>
            </w:tcMar>
            <w:vAlign w:val="center"/>
            <w:hideMark/>
          </w:tcPr>
          <w:p w14:paraId="77737CA8" w14:textId="77777777" w:rsidR="00FE4111" w:rsidRPr="00FE4111" w:rsidRDefault="00FE4111" w:rsidP="00A93AD9">
            <w:pPr>
              <w:spacing w:before="0" w:after="0" w:line="276" w:lineRule="auto"/>
              <w:jc w:val="center"/>
              <w:rPr>
                <w:rFonts w:eastAsia="Times New Roman" w:cs="Times New Roman"/>
                <w:bCs/>
                <w:color w:val="000000"/>
                <w:kern w:val="2"/>
                <w:szCs w:val="28"/>
                <w14:ligatures w14:val="standardContextual"/>
              </w:rPr>
            </w:pPr>
            <w:r w:rsidRPr="00FE4111">
              <w:rPr>
                <w:rFonts w:eastAsia="Times New Roman" w:cs="Times New Roman"/>
                <w:bCs/>
                <w:color w:val="000000"/>
                <w:kern w:val="2"/>
                <w:szCs w:val="28"/>
                <w14:ligatures w14:val="standardContextual"/>
              </w:rPr>
              <w:t>1.5</w:t>
            </w:r>
          </w:p>
        </w:tc>
        <w:tc>
          <w:tcPr>
            <w:tcW w:w="2092" w:type="dxa"/>
            <w:tcBorders>
              <w:top w:val="nil"/>
              <w:left w:val="nil"/>
              <w:bottom w:val="single" w:sz="8" w:space="0" w:color="000000"/>
              <w:right w:val="single" w:sz="8" w:space="0" w:color="000000"/>
            </w:tcBorders>
            <w:shd w:val="clear" w:color="auto" w:fill="FFFFFF"/>
            <w:tcMar>
              <w:top w:w="0" w:type="dxa"/>
              <w:left w:w="28" w:type="dxa"/>
              <w:bottom w:w="0" w:type="dxa"/>
              <w:right w:w="28" w:type="dxa"/>
            </w:tcMar>
            <w:vAlign w:val="center"/>
            <w:hideMark/>
          </w:tcPr>
          <w:p w14:paraId="248220F5" w14:textId="77777777" w:rsidR="00FE4111" w:rsidRPr="00FE4111" w:rsidRDefault="00FE4111" w:rsidP="00A93AD9">
            <w:pPr>
              <w:spacing w:before="0" w:after="0" w:line="276" w:lineRule="auto"/>
              <w:jc w:val="center"/>
              <w:rPr>
                <w:rFonts w:eastAsia="Times New Roman" w:cs="Times New Roman"/>
                <w:bCs/>
                <w:color w:val="000000"/>
                <w:kern w:val="2"/>
                <w:szCs w:val="28"/>
                <w14:ligatures w14:val="standardContextual"/>
              </w:rPr>
            </w:pPr>
            <w:r w:rsidRPr="00FE4111">
              <w:rPr>
                <w:rFonts w:eastAsia="Times New Roman" w:cs="Times New Roman"/>
                <w:bCs/>
                <w:color w:val="000000"/>
                <w:kern w:val="2"/>
                <w:szCs w:val="28"/>
                <w14:ligatures w14:val="standardContextual"/>
              </w:rPr>
              <w:t>3.5</w:t>
            </w:r>
          </w:p>
        </w:tc>
        <w:tc>
          <w:tcPr>
            <w:tcW w:w="703" w:type="dxa"/>
            <w:tcBorders>
              <w:top w:val="nil"/>
              <w:left w:val="nil"/>
              <w:bottom w:val="single" w:sz="8" w:space="0" w:color="000000"/>
              <w:right w:val="single" w:sz="8" w:space="0" w:color="000000"/>
            </w:tcBorders>
            <w:shd w:val="clear" w:color="auto" w:fill="FFFFFF"/>
            <w:tcMar>
              <w:top w:w="0" w:type="dxa"/>
              <w:left w:w="28" w:type="dxa"/>
              <w:bottom w:w="0" w:type="dxa"/>
              <w:right w:w="28" w:type="dxa"/>
            </w:tcMar>
            <w:vAlign w:val="center"/>
          </w:tcPr>
          <w:p w14:paraId="2F372E72" w14:textId="77777777" w:rsidR="00FE4111" w:rsidRPr="00FE4111" w:rsidRDefault="00FE4111" w:rsidP="00A93AD9">
            <w:pPr>
              <w:spacing w:before="0" w:after="0" w:line="276" w:lineRule="auto"/>
              <w:jc w:val="center"/>
              <w:rPr>
                <w:rFonts w:eastAsia="Times New Roman" w:cs="Times New Roman"/>
                <w:bCs/>
                <w:color w:val="000000"/>
                <w:kern w:val="2"/>
                <w:szCs w:val="28"/>
                <w14:ligatures w14:val="standardContextual"/>
              </w:rPr>
            </w:pPr>
          </w:p>
        </w:tc>
      </w:tr>
      <w:tr w:rsidR="00FE4111" w:rsidRPr="00FE4111" w14:paraId="10D845A6" w14:textId="77777777" w:rsidTr="00FE4111">
        <w:trPr>
          <w:gridAfter w:val="1"/>
          <w:wAfter w:w="7" w:type="dxa"/>
          <w:trHeight w:val="555"/>
        </w:trPr>
        <w:tc>
          <w:tcPr>
            <w:tcW w:w="484" w:type="dxa"/>
            <w:tcBorders>
              <w:top w:val="nil"/>
              <w:left w:val="single" w:sz="8" w:space="0" w:color="000000"/>
              <w:bottom w:val="nil"/>
              <w:right w:val="single" w:sz="8" w:space="0" w:color="000000"/>
            </w:tcBorders>
            <w:shd w:val="clear" w:color="auto" w:fill="FFFFFF"/>
            <w:tcMar>
              <w:top w:w="0" w:type="dxa"/>
              <w:left w:w="28" w:type="dxa"/>
              <w:bottom w:w="0" w:type="dxa"/>
              <w:right w:w="28" w:type="dxa"/>
            </w:tcMar>
            <w:vAlign w:val="center"/>
            <w:hideMark/>
          </w:tcPr>
          <w:p w14:paraId="079421F8" w14:textId="77777777" w:rsidR="00FE4111" w:rsidRPr="00FE4111" w:rsidRDefault="00FE4111" w:rsidP="00A93AD9">
            <w:pPr>
              <w:spacing w:before="0" w:after="0" w:line="276" w:lineRule="auto"/>
              <w:jc w:val="center"/>
              <w:rPr>
                <w:rFonts w:eastAsia="Times New Roman" w:cs="Times New Roman"/>
                <w:color w:val="000000"/>
                <w:kern w:val="2"/>
                <w:szCs w:val="28"/>
                <w14:ligatures w14:val="standardContextual"/>
              </w:rPr>
            </w:pPr>
            <w:r w:rsidRPr="00FE4111">
              <w:rPr>
                <w:rFonts w:eastAsia="Times New Roman" w:cs="Times New Roman"/>
                <w:color w:val="000000"/>
                <w:kern w:val="2"/>
                <w:szCs w:val="28"/>
                <w14:ligatures w14:val="standardContextual"/>
              </w:rPr>
              <w:t>4</w:t>
            </w:r>
          </w:p>
        </w:tc>
        <w:tc>
          <w:tcPr>
            <w:tcW w:w="4111" w:type="dxa"/>
            <w:tcBorders>
              <w:top w:val="nil"/>
              <w:left w:val="nil"/>
              <w:bottom w:val="nil"/>
              <w:right w:val="single" w:sz="8" w:space="0" w:color="000000"/>
            </w:tcBorders>
            <w:shd w:val="clear" w:color="auto" w:fill="FFFFFF"/>
            <w:tcMar>
              <w:top w:w="0" w:type="dxa"/>
              <w:left w:w="28" w:type="dxa"/>
              <w:bottom w:w="0" w:type="dxa"/>
              <w:right w:w="28" w:type="dxa"/>
            </w:tcMar>
            <w:vAlign w:val="center"/>
            <w:hideMark/>
          </w:tcPr>
          <w:p w14:paraId="58E7E967" w14:textId="77777777" w:rsidR="00FE4111" w:rsidRPr="00FE4111" w:rsidRDefault="00FE4111" w:rsidP="00A93AD9">
            <w:pPr>
              <w:spacing w:before="0" w:after="0" w:line="276" w:lineRule="auto"/>
              <w:rPr>
                <w:rFonts w:eastAsia="Times New Roman" w:cs="Times New Roman"/>
                <w:b/>
                <w:bCs/>
                <w:color w:val="000000"/>
                <w:kern w:val="2"/>
                <w:szCs w:val="28"/>
                <w14:ligatures w14:val="standardContextual"/>
              </w:rPr>
            </w:pPr>
            <w:r w:rsidRPr="00FE4111">
              <w:rPr>
                <w:rFonts w:eastAsia="Times New Roman" w:cs="Times New Roman"/>
                <w:b/>
                <w:bCs/>
                <w:color w:val="000000"/>
                <w:kern w:val="2"/>
                <w:szCs w:val="28"/>
                <w14:ligatures w14:val="standardContextual"/>
              </w:rPr>
              <w:t xml:space="preserve">Bài 4. </w:t>
            </w:r>
            <w:r w:rsidRPr="00FE4111">
              <w:rPr>
                <w:rFonts w:eastAsia="Times New Roman" w:cs="Times New Roman"/>
                <w:color w:val="000000"/>
                <w:kern w:val="2"/>
                <w:szCs w:val="28"/>
                <w14:ligatures w14:val="standardContextual"/>
              </w:rPr>
              <w:t>Dịch vụ DHCP</w:t>
            </w:r>
          </w:p>
        </w:tc>
        <w:tc>
          <w:tcPr>
            <w:tcW w:w="709" w:type="dxa"/>
            <w:tcBorders>
              <w:top w:val="nil"/>
              <w:left w:val="nil"/>
              <w:bottom w:val="nil"/>
              <w:right w:val="single" w:sz="8" w:space="0" w:color="000000"/>
            </w:tcBorders>
            <w:shd w:val="clear" w:color="auto" w:fill="FFFFFF"/>
            <w:tcMar>
              <w:top w:w="0" w:type="dxa"/>
              <w:left w:w="28" w:type="dxa"/>
              <w:bottom w:w="0" w:type="dxa"/>
              <w:right w:w="28" w:type="dxa"/>
            </w:tcMar>
            <w:vAlign w:val="center"/>
            <w:hideMark/>
          </w:tcPr>
          <w:p w14:paraId="53F20B1A" w14:textId="77777777" w:rsidR="00FE4111" w:rsidRPr="00FE4111" w:rsidRDefault="00FE4111" w:rsidP="00A93AD9">
            <w:pPr>
              <w:spacing w:before="0" w:after="0" w:line="276" w:lineRule="auto"/>
              <w:jc w:val="center"/>
              <w:rPr>
                <w:rFonts w:eastAsia="Times New Roman" w:cs="Times New Roman"/>
                <w:b/>
                <w:bCs/>
                <w:color w:val="000000"/>
                <w:kern w:val="2"/>
                <w:szCs w:val="28"/>
                <w14:ligatures w14:val="standardContextual"/>
              </w:rPr>
            </w:pPr>
            <w:r w:rsidRPr="00FE4111">
              <w:rPr>
                <w:rFonts w:eastAsia="Times New Roman" w:cs="Times New Roman"/>
                <w:b/>
                <w:bCs/>
                <w:color w:val="000000"/>
                <w:kern w:val="2"/>
                <w:szCs w:val="28"/>
                <w14:ligatures w14:val="standardContextual"/>
              </w:rPr>
              <w:t>10</w:t>
            </w:r>
          </w:p>
        </w:tc>
        <w:tc>
          <w:tcPr>
            <w:tcW w:w="850" w:type="dxa"/>
            <w:tcBorders>
              <w:top w:val="nil"/>
              <w:left w:val="nil"/>
              <w:bottom w:val="nil"/>
              <w:right w:val="single" w:sz="8" w:space="0" w:color="000000"/>
            </w:tcBorders>
            <w:shd w:val="clear" w:color="auto" w:fill="FFFFFF"/>
            <w:tcMar>
              <w:top w:w="0" w:type="dxa"/>
              <w:left w:w="28" w:type="dxa"/>
              <w:bottom w:w="0" w:type="dxa"/>
              <w:right w:w="28" w:type="dxa"/>
            </w:tcMar>
            <w:vAlign w:val="center"/>
            <w:hideMark/>
          </w:tcPr>
          <w:p w14:paraId="07A0D9DD" w14:textId="77777777" w:rsidR="00FE4111" w:rsidRPr="00FE4111" w:rsidRDefault="00FE4111" w:rsidP="00A93AD9">
            <w:pPr>
              <w:spacing w:before="0" w:after="0" w:line="276" w:lineRule="auto"/>
              <w:jc w:val="center"/>
              <w:rPr>
                <w:rFonts w:eastAsia="Times New Roman" w:cs="Times New Roman"/>
                <w:b/>
                <w:bCs/>
                <w:color w:val="000000"/>
                <w:kern w:val="2"/>
                <w:szCs w:val="28"/>
                <w14:ligatures w14:val="standardContextual"/>
              </w:rPr>
            </w:pPr>
            <w:r w:rsidRPr="00FE4111">
              <w:rPr>
                <w:rFonts w:eastAsia="Times New Roman" w:cs="Times New Roman"/>
                <w:b/>
                <w:bCs/>
                <w:color w:val="000000"/>
                <w:kern w:val="2"/>
                <w:szCs w:val="28"/>
                <w14:ligatures w14:val="standardContextual"/>
              </w:rPr>
              <w:t>3</w:t>
            </w:r>
          </w:p>
        </w:tc>
        <w:tc>
          <w:tcPr>
            <w:tcW w:w="2092" w:type="dxa"/>
            <w:tcBorders>
              <w:top w:val="nil"/>
              <w:left w:val="nil"/>
              <w:bottom w:val="nil"/>
              <w:right w:val="single" w:sz="8" w:space="0" w:color="000000"/>
            </w:tcBorders>
            <w:shd w:val="clear" w:color="auto" w:fill="FFFFFF"/>
            <w:tcMar>
              <w:top w:w="0" w:type="dxa"/>
              <w:left w:w="28" w:type="dxa"/>
              <w:bottom w:w="0" w:type="dxa"/>
              <w:right w:w="28" w:type="dxa"/>
            </w:tcMar>
            <w:vAlign w:val="center"/>
            <w:hideMark/>
          </w:tcPr>
          <w:p w14:paraId="40D2989A" w14:textId="77777777" w:rsidR="00FE4111" w:rsidRPr="00FE4111" w:rsidRDefault="00FE4111" w:rsidP="00A93AD9">
            <w:pPr>
              <w:spacing w:before="0" w:after="0" w:line="276" w:lineRule="auto"/>
              <w:jc w:val="center"/>
              <w:rPr>
                <w:rFonts w:eastAsia="Times New Roman" w:cs="Times New Roman"/>
                <w:b/>
                <w:bCs/>
                <w:color w:val="000000"/>
                <w:kern w:val="2"/>
                <w:szCs w:val="28"/>
                <w14:ligatures w14:val="standardContextual"/>
              </w:rPr>
            </w:pPr>
            <w:r w:rsidRPr="00FE4111">
              <w:rPr>
                <w:rFonts w:eastAsia="Times New Roman" w:cs="Times New Roman"/>
                <w:b/>
                <w:bCs/>
                <w:color w:val="000000"/>
                <w:kern w:val="2"/>
                <w:szCs w:val="28"/>
                <w14:ligatures w14:val="standardContextual"/>
              </w:rPr>
              <w:t>7</w:t>
            </w:r>
          </w:p>
        </w:tc>
        <w:tc>
          <w:tcPr>
            <w:tcW w:w="703" w:type="dxa"/>
            <w:tcBorders>
              <w:top w:val="nil"/>
              <w:left w:val="nil"/>
              <w:bottom w:val="nil"/>
              <w:right w:val="single" w:sz="8" w:space="0" w:color="000000"/>
            </w:tcBorders>
            <w:shd w:val="clear" w:color="auto" w:fill="FFFFFF"/>
            <w:tcMar>
              <w:top w:w="0" w:type="dxa"/>
              <w:left w:w="28" w:type="dxa"/>
              <w:bottom w:w="0" w:type="dxa"/>
              <w:right w:w="28" w:type="dxa"/>
            </w:tcMar>
            <w:vAlign w:val="center"/>
            <w:hideMark/>
          </w:tcPr>
          <w:p w14:paraId="6A3510F4" w14:textId="77777777" w:rsidR="00FE4111" w:rsidRPr="00FE4111" w:rsidRDefault="00FE4111" w:rsidP="00A93AD9">
            <w:pPr>
              <w:spacing w:before="0" w:after="0" w:line="276" w:lineRule="auto"/>
              <w:jc w:val="center"/>
              <w:rPr>
                <w:rFonts w:eastAsia="Times New Roman" w:cs="Times New Roman"/>
                <w:b/>
                <w:bCs/>
                <w:color w:val="000000"/>
                <w:kern w:val="2"/>
                <w:szCs w:val="28"/>
                <w14:ligatures w14:val="standardContextual"/>
              </w:rPr>
            </w:pPr>
            <w:r w:rsidRPr="00FE4111">
              <w:rPr>
                <w:rFonts w:eastAsia="Times New Roman" w:cs="Times New Roman"/>
                <w:b/>
                <w:bCs/>
                <w:color w:val="000000"/>
                <w:kern w:val="2"/>
                <w:szCs w:val="28"/>
                <w14:ligatures w14:val="standardContextual"/>
              </w:rPr>
              <w:t>0</w:t>
            </w:r>
          </w:p>
        </w:tc>
      </w:tr>
      <w:tr w:rsidR="00FE4111" w:rsidRPr="00FE4111" w14:paraId="1658940A" w14:textId="77777777" w:rsidTr="00FE4111">
        <w:trPr>
          <w:gridAfter w:val="1"/>
          <w:wAfter w:w="7" w:type="dxa"/>
          <w:trHeight w:val="555"/>
        </w:trPr>
        <w:tc>
          <w:tcPr>
            <w:tcW w:w="484" w:type="dxa"/>
            <w:tcBorders>
              <w:top w:val="nil"/>
              <w:left w:val="single" w:sz="8" w:space="0" w:color="000000"/>
              <w:bottom w:val="nil"/>
              <w:right w:val="single" w:sz="8" w:space="0" w:color="000000"/>
            </w:tcBorders>
            <w:shd w:val="clear" w:color="auto" w:fill="FFFFFF"/>
            <w:tcMar>
              <w:top w:w="0" w:type="dxa"/>
              <w:left w:w="28" w:type="dxa"/>
              <w:bottom w:w="0" w:type="dxa"/>
              <w:right w:w="28" w:type="dxa"/>
            </w:tcMar>
            <w:vAlign w:val="center"/>
          </w:tcPr>
          <w:p w14:paraId="53F49F16" w14:textId="77777777" w:rsidR="00FE4111" w:rsidRPr="00FE4111" w:rsidRDefault="00FE4111" w:rsidP="00A93AD9">
            <w:pPr>
              <w:spacing w:before="0" w:after="0" w:line="276" w:lineRule="auto"/>
              <w:jc w:val="center"/>
              <w:rPr>
                <w:rFonts w:eastAsia="Times New Roman" w:cs="Times New Roman"/>
                <w:color w:val="000000"/>
                <w:kern w:val="2"/>
                <w:szCs w:val="28"/>
                <w14:ligatures w14:val="standardContextual"/>
              </w:rPr>
            </w:pPr>
          </w:p>
        </w:tc>
        <w:tc>
          <w:tcPr>
            <w:tcW w:w="4111" w:type="dxa"/>
            <w:tcBorders>
              <w:top w:val="nil"/>
              <w:left w:val="nil"/>
              <w:bottom w:val="nil"/>
              <w:right w:val="single" w:sz="8" w:space="0" w:color="000000"/>
            </w:tcBorders>
            <w:shd w:val="clear" w:color="auto" w:fill="FFFFFF"/>
            <w:tcMar>
              <w:top w:w="0" w:type="dxa"/>
              <w:left w:w="28" w:type="dxa"/>
              <w:bottom w:w="0" w:type="dxa"/>
              <w:right w:w="28" w:type="dxa"/>
            </w:tcMar>
            <w:vAlign w:val="center"/>
            <w:hideMark/>
          </w:tcPr>
          <w:p w14:paraId="6A87E828" w14:textId="77777777" w:rsidR="00FE4111" w:rsidRPr="00FE4111" w:rsidRDefault="00FE4111" w:rsidP="00A93AD9">
            <w:pPr>
              <w:spacing w:before="0" w:after="0" w:line="276" w:lineRule="auto"/>
              <w:jc w:val="both"/>
              <w:rPr>
                <w:rFonts w:eastAsia="Times New Roman" w:cs="Times New Roman"/>
                <w:kern w:val="2"/>
                <w14:ligatures w14:val="standardContextual"/>
              </w:rPr>
            </w:pPr>
            <w:r w:rsidRPr="00FE4111">
              <w:rPr>
                <w:rFonts w:eastAsia="Times New Roman" w:cs="Times New Roman"/>
                <w:kern w:val="2"/>
                <w14:ligatures w14:val="standardContextual"/>
              </w:rPr>
              <w:t>1. Giới thiệu DHCP</w:t>
            </w:r>
          </w:p>
        </w:tc>
        <w:tc>
          <w:tcPr>
            <w:tcW w:w="709" w:type="dxa"/>
            <w:tcBorders>
              <w:top w:val="nil"/>
              <w:left w:val="nil"/>
              <w:bottom w:val="nil"/>
              <w:right w:val="single" w:sz="8" w:space="0" w:color="000000"/>
            </w:tcBorders>
            <w:shd w:val="clear" w:color="auto" w:fill="FFFFFF"/>
            <w:tcMar>
              <w:top w:w="0" w:type="dxa"/>
              <w:left w:w="28" w:type="dxa"/>
              <w:bottom w:w="0" w:type="dxa"/>
              <w:right w:w="28" w:type="dxa"/>
            </w:tcMar>
            <w:vAlign w:val="center"/>
          </w:tcPr>
          <w:p w14:paraId="7AE22636" w14:textId="77777777" w:rsidR="00FE4111" w:rsidRPr="00FE4111" w:rsidRDefault="00FE4111" w:rsidP="00A93AD9">
            <w:pPr>
              <w:spacing w:before="0" w:after="0" w:line="276" w:lineRule="auto"/>
              <w:jc w:val="center"/>
              <w:rPr>
                <w:rFonts w:eastAsia="Times New Roman" w:cs="Times New Roman"/>
                <w:bCs/>
                <w:color w:val="000000"/>
                <w:kern w:val="2"/>
                <w:szCs w:val="28"/>
                <w14:ligatures w14:val="standardContextual"/>
              </w:rPr>
            </w:pPr>
          </w:p>
        </w:tc>
        <w:tc>
          <w:tcPr>
            <w:tcW w:w="850" w:type="dxa"/>
            <w:tcBorders>
              <w:top w:val="nil"/>
              <w:left w:val="nil"/>
              <w:bottom w:val="nil"/>
              <w:right w:val="single" w:sz="8" w:space="0" w:color="000000"/>
            </w:tcBorders>
            <w:shd w:val="clear" w:color="auto" w:fill="FFFFFF"/>
            <w:tcMar>
              <w:top w:w="0" w:type="dxa"/>
              <w:left w:w="28" w:type="dxa"/>
              <w:bottom w:w="0" w:type="dxa"/>
              <w:right w:w="28" w:type="dxa"/>
            </w:tcMar>
            <w:vAlign w:val="center"/>
            <w:hideMark/>
          </w:tcPr>
          <w:p w14:paraId="50E0E418" w14:textId="77777777" w:rsidR="00FE4111" w:rsidRPr="00FE4111" w:rsidRDefault="00FE4111" w:rsidP="00A93AD9">
            <w:pPr>
              <w:spacing w:before="0" w:after="0" w:line="276" w:lineRule="auto"/>
              <w:jc w:val="center"/>
              <w:rPr>
                <w:rFonts w:eastAsia="Times New Roman" w:cs="Times New Roman"/>
                <w:bCs/>
                <w:color w:val="000000"/>
                <w:kern w:val="2"/>
                <w:szCs w:val="28"/>
                <w14:ligatures w14:val="standardContextual"/>
              </w:rPr>
            </w:pPr>
            <w:r w:rsidRPr="00FE4111">
              <w:rPr>
                <w:rFonts w:eastAsia="Times New Roman" w:cs="Times New Roman"/>
                <w:bCs/>
                <w:color w:val="000000"/>
                <w:kern w:val="2"/>
                <w:szCs w:val="28"/>
                <w14:ligatures w14:val="standardContextual"/>
              </w:rPr>
              <w:t>0.5</w:t>
            </w:r>
          </w:p>
        </w:tc>
        <w:tc>
          <w:tcPr>
            <w:tcW w:w="2092" w:type="dxa"/>
            <w:tcBorders>
              <w:top w:val="nil"/>
              <w:left w:val="nil"/>
              <w:bottom w:val="nil"/>
              <w:right w:val="single" w:sz="8" w:space="0" w:color="000000"/>
            </w:tcBorders>
            <w:shd w:val="clear" w:color="auto" w:fill="FFFFFF"/>
            <w:tcMar>
              <w:top w:w="0" w:type="dxa"/>
              <w:left w:w="28" w:type="dxa"/>
              <w:bottom w:w="0" w:type="dxa"/>
              <w:right w:w="28" w:type="dxa"/>
            </w:tcMar>
            <w:vAlign w:val="center"/>
          </w:tcPr>
          <w:p w14:paraId="5E9B5DEF" w14:textId="77777777" w:rsidR="00FE4111" w:rsidRPr="00FE4111" w:rsidRDefault="00FE4111" w:rsidP="00A93AD9">
            <w:pPr>
              <w:spacing w:before="0" w:after="0" w:line="276" w:lineRule="auto"/>
              <w:jc w:val="center"/>
              <w:rPr>
                <w:rFonts w:eastAsia="Times New Roman" w:cs="Times New Roman"/>
                <w:bCs/>
                <w:color w:val="000000"/>
                <w:kern w:val="2"/>
                <w:szCs w:val="28"/>
                <w14:ligatures w14:val="standardContextual"/>
              </w:rPr>
            </w:pPr>
          </w:p>
        </w:tc>
        <w:tc>
          <w:tcPr>
            <w:tcW w:w="703" w:type="dxa"/>
            <w:tcBorders>
              <w:top w:val="nil"/>
              <w:left w:val="nil"/>
              <w:bottom w:val="nil"/>
              <w:right w:val="single" w:sz="8" w:space="0" w:color="000000"/>
            </w:tcBorders>
            <w:shd w:val="clear" w:color="auto" w:fill="FFFFFF"/>
            <w:tcMar>
              <w:top w:w="0" w:type="dxa"/>
              <w:left w:w="28" w:type="dxa"/>
              <w:bottom w:w="0" w:type="dxa"/>
              <w:right w:w="28" w:type="dxa"/>
            </w:tcMar>
            <w:vAlign w:val="center"/>
          </w:tcPr>
          <w:p w14:paraId="096F8546" w14:textId="77777777" w:rsidR="00FE4111" w:rsidRPr="00FE4111" w:rsidRDefault="00FE4111" w:rsidP="00A93AD9">
            <w:pPr>
              <w:spacing w:before="0" w:after="0" w:line="276" w:lineRule="auto"/>
              <w:jc w:val="center"/>
              <w:rPr>
                <w:rFonts w:eastAsia="Times New Roman" w:cs="Times New Roman"/>
                <w:bCs/>
                <w:color w:val="000000"/>
                <w:kern w:val="2"/>
                <w:szCs w:val="28"/>
                <w14:ligatures w14:val="standardContextual"/>
              </w:rPr>
            </w:pPr>
          </w:p>
        </w:tc>
      </w:tr>
      <w:tr w:rsidR="00FE4111" w:rsidRPr="00FE4111" w14:paraId="04F9EF21" w14:textId="77777777" w:rsidTr="00FE4111">
        <w:trPr>
          <w:gridAfter w:val="1"/>
          <w:wAfter w:w="7" w:type="dxa"/>
          <w:trHeight w:val="555"/>
        </w:trPr>
        <w:tc>
          <w:tcPr>
            <w:tcW w:w="484" w:type="dxa"/>
            <w:tcBorders>
              <w:top w:val="nil"/>
              <w:left w:val="single" w:sz="8" w:space="0" w:color="000000"/>
              <w:bottom w:val="nil"/>
              <w:right w:val="single" w:sz="8" w:space="0" w:color="000000"/>
            </w:tcBorders>
            <w:shd w:val="clear" w:color="auto" w:fill="FFFFFF"/>
            <w:tcMar>
              <w:top w:w="0" w:type="dxa"/>
              <w:left w:w="28" w:type="dxa"/>
              <w:bottom w:w="0" w:type="dxa"/>
              <w:right w:w="28" w:type="dxa"/>
            </w:tcMar>
            <w:vAlign w:val="center"/>
          </w:tcPr>
          <w:p w14:paraId="5F3413A8" w14:textId="77777777" w:rsidR="00FE4111" w:rsidRPr="00FE4111" w:rsidRDefault="00FE4111" w:rsidP="00A93AD9">
            <w:pPr>
              <w:spacing w:before="0" w:after="0" w:line="276" w:lineRule="auto"/>
              <w:jc w:val="center"/>
              <w:rPr>
                <w:rFonts w:eastAsia="Times New Roman" w:cs="Times New Roman"/>
                <w:color w:val="000000"/>
                <w:kern w:val="2"/>
                <w:szCs w:val="28"/>
                <w14:ligatures w14:val="standardContextual"/>
              </w:rPr>
            </w:pPr>
          </w:p>
        </w:tc>
        <w:tc>
          <w:tcPr>
            <w:tcW w:w="4111" w:type="dxa"/>
            <w:tcBorders>
              <w:top w:val="nil"/>
              <w:left w:val="nil"/>
              <w:bottom w:val="nil"/>
              <w:right w:val="single" w:sz="8" w:space="0" w:color="000000"/>
            </w:tcBorders>
            <w:shd w:val="clear" w:color="auto" w:fill="FFFFFF"/>
            <w:tcMar>
              <w:top w:w="0" w:type="dxa"/>
              <w:left w:w="28" w:type="dxa"/>
              <w:bottom w:w="0" w:type="dxa"/>
              <w:right w:w="28" w:type="dxa"/>
            </w:tcMar>
            <w:vAlign w:val="center"/>
            <w:hideMark/>
          </w:tcPr>
          <w:p w14:paraId="6BE2ED91" w14:textId="77777777" w:rsidR="00FE4111" w:rsidRPr="00FE4111" w:rsidRDefault="00FE4111" w:rsidP="00A93AD9">
            <w:pPr>
              <w:spacing w:before="0" w:after="0" w:line="276" w:lineRule="auto"/>
              <w:jc w:val="both"/>
              <w:rPr>
                <w:rFonts w:eastAsia="Times New Roman" w:cs="Times New Roman"/>
                <w:kern w:val="2"/>
                <w14:ligatures w14:val="standardContextual"/>
              </w:rPr>
            </w:pPr>
            <w:r w:rsidRPr="00FE4111">
              <w:rPr>
                <w:rFonts w:eastAsia="Times New Roman" w:cs="Times New Roman"/>
                <w:kern w:val="2"/>
                <w14:ligatures w14:val="standardContextual"/>
              </w:rPr>
              <w:t>2. Nguyên lý hoạt động DHCP</w:t>
            </w:r>
          </w:p>
        </w:tc>
        <w:tc>
          <w:tcPr>
            <w:tcW w:w="709" w:type="dxa"/>
            <w:tcBorders>
              <w:top w:val="nil"/>
              <w:left w:val="nil"/>
              <w:bottom w:val="nil"/>
              <w:right w:val="single" w:sz="8" w:space="0" w:color="000000"/>
            </w:tcBorders>
            <w:shd w:val="clear" w:color="auto" w:fill="FFFFFF"/>
            <w:tcMar>
              <w:top w:w="0" w:type="dxa"/>
              <w:left w:w="28" w:type="dxa"/>
              <w:bottom w:w="0" w:type="dxa"/>
              <w:right w:w="28" w:type="dxa"/>
            </w:tcMar>
            <w:vAlign w:val="center"/>
          </w:tcPr>
          <w:p w14:paraId="7BC0D633" w14:textId="77777777" w:rsidR="00FE4111" w:rsidRPr="00FE4111" w:rsidRDefault="00FE4111" w:rsidP="00A93AD9">
            <w:pPr>
              <w:spacing w:before="0" w:after="0" w:line="276" w:lineRule="auto"/>
              <w:jc w:val="center"/>
              <w:rPr>
                <w:rFonts w:eastAsia="Times New Roman" w:cs="Times New Roman"/>
                <w:bCs/>
                <w:color w:val="000000"/>
                <w:kern w:val="2"/>
                <w:szCs w:val="28"/>
                <w14:ligatures w14:val="standardContextual"/>
              </w:rPr>
            </w:pPr>
          </w:p>
        </w:tc>
        <w:tc>
          <w:tcPr>
            <w:tcW w:w="850" w:type="dxa"/>
            <w:tcBorders>
              <w:top w:val="nil"/>
              <w:left w:val="nil"/>
              <w:bottom w:val="nil"/>
              <w:right w:val="single" w:sz="8" w:space="0" w:color="000000"/>
            </w:tcBorders>
            <w:shd w:val="clear" w:color="auto" w:fill="FFFFFF"/>
            <w:tcMar>
              <w:top w:w="0" w:type="dxa"/>
              <w:left w:w="28" w:type="dxa"/>
              <w:bottom w:w="0" w:type="dxa"/>
              <w:right w:w="28" w:type="dxa"/>
            </w:tcMar>
            <w:vAlign w:val="center"/>
            <w:hideMark/>
          </w:tcPr>
          <w:p w14:paraId="2FE64C8D" w14:textId="77777777" w:rsidR="00FE4111" w:rsidRPr="00FE4111" w:rsidRDefault="00FE4111" w:rsidP="00A93AD9">
            <w:pPr>
              <w:spacing w:before="0" w:after="0" w:line="276" w:lineRule="auto"/>
              <w:jc w:val="center"/>
              <w:rPr>
                <w:rFonts w:eastAsia="Times New Roman" w:cs="Times New Roman"/>
                <w:bCs/>
                <w:color w:val="000000"/>
                <w:kern w:val="2"/>
                <w:szCs w:val="28"/>
                <w14:ligatures w14:val="standardContextual"/>
              </w:rPr>
            </w:pPr>
            <w:r w:rsidRPr="00FE4111">
              <w:rPr>
                <w:rFonts w:eastAsia="Times New Roman" w:cs="Times New Roman"/>
                <w:bCs/>
                <w:color w:val="000000"/>
                <w:kern w:val="2"/>
                <w:szCs w:val="28"/>
                <w14:ligatures w14:val="standardContextual"/>
              </w:rPr>
              <w:t>0.5</w:t>
            </w:r>
          </w:p>
        </w:tc>
        <w:tc>
          <w:tcPr>
            <w:tcW w:w="2092" w:type="dxa"/>
            <w:tcBorders>
              <w:top w:val="nil"/>
              <w:left w:val="nil"/>
              <w:bottom w:val="nil"/>
              <w:right w:val="single" w:sz="8" w:space="0" w:color="000000"/>
            </w:tcBorders>
            <w:shd w:val="clear" w:color="auto" w:fill="FFFFFF"/>
            <w:tcMar>
              <w:top w:w="0" w:type="dxa"/>
              <w:left w:w="28" w:type="dxa"/>
              <w:bottom w:w="0" w:type="dxa"/>
              <w:right w:w="28" w:type="dxa"/>
            </w:tcMar>
            <w:vAlign w:val="center"/>
            <w:hideMark/>
          </w:tcPr>
          <w:p w14:paraId="311397F6" w14:textId="77777777" w:rsidR="00FE4111" w:rsidRPr="00FE4111" w:rsidRDefault="00FE4111" w:rsidP="00A93AD9">
            <w:pPr>
              <w:spacing w:before="0" w:after="0" w:line="276" w:lineRule="auto"/>
              <w:jc w:val="center"/>
              <w:rPr>
                <w:rFonts w:eastAsia="Times New Roman" w:cs="Times New Roman"/>
                <w:bCs/>
                <w:color w:val="000000"/>
                <w:kern w:val="2"/>
                <w:szCs w:val="28"/>
                <w14:ligatures w14:val="standardContextual"/>
              </w:rPr>
            </w:pPr>
            <w:r w:rsidRPr="00FE4111">
              <w:rPr>
                <w:rFonts w:eastAsia="Times New Roman" w:cs="Times New Roman"/>
                <w:bCs/>
                <w:color w:val="000000"/>
                <w:kern w:val="2"/>
                <w:szCs w:val="28"/>
                <w14:ligatures w14:val="standardContextual"/>
              </w:rPr>
              <w:t>1</w:t>
            </w:r>
          </w:p>
        </w:tc>
        <w:tc>
          <w:tcPr>
            <w:tcW w:w="703" w:type="dxa"/>
            <w:tcBorders>
              <w:top w:val="nil"/>
              <w:left w:val="nil"/>
              <w:bottom w:val="nil"/>
              <w:right w:val="single" w:sz="8" w:space="0" w:color="000000"/>
            </w:tcBorders>
            <w:shd w:val="clear" w:color="auto" w:fill="FFFFFF"/>
            <w:tcMar>
              <w:top w:w="0" w:type="dxa"/>
              <w:left w:w="28" w:type="dxa"/>
              <w:bottom w:w="0" w:type="dxa"/>
              <w:right w:w="28" w:type="dxa"/>
            </w:tcMar>
            <w:vAlign w:val="center"/>
          </w:tcPr>
          <w:p w14:paraId="57B990EE" w14:textId="77777777" w:rsidR="00FE4111" w:rsidRPr="00FE4111" w:rsidRDefault="00FE4111" w:rsidP="00A93AD9">
            <w:pPr>
              <w:spacing w:before="0" w:after="0" w:line="276" w:lineRule="auto"/>
              <w:jc w:val="center"/>
              <w:rPr>
                <w:rFonts w:eastAsia="Times New Roman" w:cs="Times New Roman"/>
                <w:bCs/>
                <w:color w:val="000000"/>
                <w:kern w:val="2"/>
                <w:szCs w:val="28"/>
                <w14:ligatures w14:val="standardContextual"/>
              </w:rPr>
            </w:pPr>
          </w:p>
        </w:tc>
      </w:tr>
      <w:tr w:rsidR="00FE4111" w:rsidRPr="00FE4111" w14:paraId="26CE4668" w14:textId="77777777" w:rsidTr="00A93AD9">
        <w:trPr>
          <w:gridAfter w:val="1"/>
          <w:wAfter w:w="7" w:type="dxa"/>
          <w:trHeight w:val="555"/>
        </w:trPr>
        <w:tc>
          <w:tcPr>
            <w:tcW w:w="484" w:type="dxa"/>
            <w:tcBorders>
              <w:top w:val="nil"/>
              <w:left w:val="single" w:sz="8" w:space="0" w:color="000000"/>
              <w:bottom w:val="single" w:sz="8" w:space="0" w:color="000000"/>
              <w:right w:val="single" w:sz="8" w:space="0" w:color="000000"/>
            </w:tcBorders>
            <w:shd w:val="clear" w:color="auto" w:fill="FFFFFF"/>
            <w:tcMar>
              <w:top w:w="0" w:type="dxa"/>
              <w:left w:w="28" w:type="dxa"/>
              <w:bottom w:w="0" w:type="dxa"/>
              <w:right w:w="28" w:type="dxa"/>
            </w:tcMar>
            <w:vAlign w:val="center"/>
          </w:tcPr>
          <w:p w14:paraId="0357715A" w14:textId="77777777" w:rsidR="00FE4111" w:rsidRPr="00FE4111" w:rsidRDefault="00FE4111" w:rsidP="00A93AD9">
            <w:pPr>
              <w:spacing w:before="0" w:after="0" w:line="276" w:lineRule="auto"/>
              <w:jc w:val="center"/>
              <w:rPr>
                <w:rFonts w:eastAsia="Times New Roman" w:cs="Times New Roman"/>
                <w:color w:val="000000"/>
                <w:kern w:val="2"/>
                <w:szCs w:val="28"/>
                <w14:ligatures w14:val="standardContextual"/>
              </w:rPr>
            </w:pPr>
          </w:p>
        </w:tc>
        <w:tc>
          <w:tcPr>
            <w:tcW w:w="4111" w:type="dxa"/>
            <w:tcBorders>
              <w:top w:val="nil"/>
              <w:left w:val="nil"/>
              <w:bottom w:val="single" w:sz="8" w:space="0" w:color="000000"/>
              <w:right w:val="single" w:sz="8" w:space="0" w:color="000000"/>
            </w:tcBorders>
            <w:shd w:val="clear" w:color="auto" w:fill="FFFFFF"/>
            <w:tcMar>
              <w:top w:w="0" w:type="dxa"/>
              <w:left w:w="28" w:type="dxa"/>
              <w:bottom w:w="0" w:type="dxa"/>
              <w:right w:w="28" w:type="dxa"/>
            </w:tcMar>
            <w:vAlign w:val="center"/>
            <w:hideMark/>
          </w:tcPr>
          <w:p w14:paraId="4CA42B30" w14:textId="77777777" w:rsidR="00FE4111" w:rsidRPr="00FE4111" w:rsidRDefault="00FE4111" w:rsidP="00A93AD9">
            <w:pPr>
              <w:spacing w:before="0" w:after="0" w:line="276" w:lineRule="auto"/>
              <w:rPr>
                <w:rFonts w:eastAsia="Times New Roman" w:cs="Times New Roman"/>
                <w:kern w:val="2"/>
                <w14:ligatures w14:val="standardContextual"/>
              </w:rPr>
            </w:pPr>
            <w:r w:rsidRPr="00FE4111">
              <w:rPr>
                <w:rFonts w:eastAsia="Times New Roman" w:cs="Times New Roman"/>
                <w:kern w:val="2"/>
                <w14:ligatures w14:val="standardContextual"/>
              </w:rPr>
              <w:t>3. Cài đặt trên Windows Server 2008</w:t>
            </w:r>
          </w:p>
          <w:p w14:paraId="5119B1B2" w14:textId="77777777" w:rsidR="00FE4111" w:rsidRPr="00FE4111" w:rsidRDefault="00FE4111" w:rsidP="00A93AD9">
            <w:pPr>
              <w:spacing w:before="0" w:after="0" w:line="276" w:lineRule="auto"/>
              <w:rPr>
                <w:rFonts w:eastAsia="Times New Roman" w:cs="Times New Roman"/>
                <w:kern w:val="2"/>
                <w14:ligatures w14:val="standardContextual"/>
              </w:rPr>
            </w:pPr>
            <w:r w:rsidRPr="00FE4111">
              <w:rPr>
                <w:rFonts w:eastAsia="Times New Roman" w:cs="Times New Roman"/>
                <w:kern w:val="2"/>
                <w14:ligatures w14:val="standardContextual"/>
              </w:rPr>
              <w:t>4. Backup DHCP Server</w:t>
            </w:r>
          </w:p>
          <w:p w14:paraId="61C2CAA9" w14:textId="77777777" w:rsidR="00FE4111" w:rsidRPr="00FE4111" w:rsidRDefault="00FE4111" w:rsidP="00A93AD9">
            <w:pPr>
              <w:spacing w:before="0" w:after="0" w:line="276" w:lineRule="auto"/>
              <w:rPr>
                <w:rFonts w:eastAsia="Times New Roman" w:cs="Times New Roman"/>
                <w:bCs/>
                <w:color w:val="000000"/>
                <w:kern w:val="2"/>
                <w:szCs w:val="28"/>
                <w14:ligatures w14:val="standardContextual"/>
              </w:rPr>
            </w:pPr>
            <w:r w:rsidRPr="00FE4111">
              <w:rPr>
                <w:rFonts w:eastAsia="Times New Roman" w:cs="Times New Roman"/>
                <w:kern w:val="2"/>
                <w14:ligatures w14:val="standardContextual"/>
              </w:rPr>
              <w:t>5. Remove DHCP Server</w:t>
            </w:r>
          </w:p>
        </w:tc>
        <w:tc>
          <w:tcPr>
            <w:tcW w:w="709" w:type="dxa"/>
            <w:tcBorders>
              <w:top w:val="nil"/>
              <w:left w:val="nil"/>
              <w:bottom w:val="single" w:sz="8" w:space="0" w:color="000000"/>
              <w:right w:val="single" w:sz="8" w:space="0" w:color="000000"/>
            </w:tcBorders>
            <w:shd w:val="clear" w:color="auto" w:fill="FFFFFF"/>
            <w:tcMar>
              <w:top w:w="0" w:type="dxa"/>
              <w:left w:w="28" w:type="dxa"/>
              <w:bottom w:w="0" w:type="dxa"/>
              <w:right w:w="28" w:type="dxa"/>
            </w:tcMar>
            <w:vAlign w:val="center"/>
          </w:tcPr>
          <w:p w14:paraId="08E59CCD" w14:textId="77777777" w:rsidR="00FE4111" w:rsidRPr="00FE4111" w:rsidRDefault="00FE4111" w:rsidP="00A93AD9">
            <w:pPr>
              <w:spacing w:before="0" w:after="0" w:line="276" w:lineRule="auto"/>
              <w:jc w:val="center"/>
              <w:rPr>
                <w:rFonts w:eastAsia="Times New Roman" w:cs="Times New Roman"/>
                <w:bCs/>
                <w:color w:val="000000"/>
                <w:kern w:val="2"/>
                <w:szCs w:val="28"/>
                <w14:ligatures w14:val="standardContextual"/>
              </w:rPr>
            </w:pPr>
          </w:p>
        </w:tc>
        <w:tc>
          <w:tcPr>
            <w:tcW w:w="850" w:type="dxa"/>
            <w:tcBorders>
              <w:top w:val="nil"/>
              <w:left w:val="nil"/>
              <w:bottom w:val="single" w:sz="8" w:space="0" w:color="000000"/>
              <w:right w:val="single" w:sz="8" w:space="0" w:color="000000"/>
            </w:tcBorders>
            <w:shd w:val="clear" w:color="auto" w:fill="FFFFFF"/>
            <w:tcMar>
              <w:top w:w="0" w:type="dxa"/>
              <w:left w:w="28" w:type="dxa"/>
              <w:bottom w:w="0" w:type="dxa"/>
              <w:right w:w="28" w:type="dxa"/>
            </w:tcMar>
            <w:vAlign w:val="center"/>
          </w:tcPr>
          <w:p w14:paraId="6BBD0B0F" w14:textId="77777777" w:rsidR="00FE4111" w:rsidRPr="00FE4111" w:rsidRDefault="00FE4111" w:rsidP="00A93AD9">
            <w:pPr>
              <w:spacing w:before="0" w:after="0" w:line="276" w:lineRule="auto"/>
              <w:jc w:val="center"/>
              <w:rPr>
                <w:rFonts w:eastAsia="Times New Roman" w:cs="Times New Roman"/>
                <w:bCs/>
                <w:color w:val="000000"/>
                <w:kern w:val="2"/>
                <w:szCs w:val="28"/>
                <w14:ligatures w14:val="standardContextual"/>
              </w:rPr>
            </w:pPr>
            <w:r w:rsidRPr="00FE4111">
              <w:rPr>
                <w:rFonts w:eastAsia="Times New Roman" w:cs="Times New Roman"/>
                <w:bCs/>
                <w:color w:val="000000"/>
                <w:kern w:val="2"/>
                <w:szCs w:val="28"/>
                <w14:ligatures w14:val="standardContextual"/>
              </w:rPr>
              <w:t>1</w:t>
            </w:r>
          </w:p>
          <w:p w14:paraId="4E5E2D31" w14:textId="77777777" w:rsidR="00FE4111" w:rsidRPr="00FE4111" w:rsidRDefault="00FE4111" w:rsidP="00A93AD9">
            <w:pPr>
              <w:spacing w:before="0" w:after="0" w:line="276" w:lineRule="auto"/>
              <w:jc w:val="center"/>
              <w:rPr>
                <w:rFonts w:eastAsia="Times New Roman" w:cs="Times New Roman"/>
                <w:bCs/>
                <w:color w:val="000000"/>
                <w:kern w:val="2"/>
                <w:szCs w:val="28"/>
                <w14:ligatures w14:val="standardContextual"/>
              </w:rPr>
            </w:pPr>
          </w:p>
          <w:p w14:paraId="0DF89CA0" w14:textId="77777777" w:rsidR="00FE4111" w:rsidRPr="00FE4111" w:rsidRDefault="00FE4111" w:rsidP="00A93AD9">
            <w:pPr>
              <w:spacing w:before="0" w:after="0" w:line="276" w:lineRule="auto"/>
              <w:jc w:val="center"/>
              <w:rPr>
                <w:rFonts w:eastAsia="Times New Roman" w:cs="Times New Roman"/>
                <w:bCs/>
                <w:color w:val="000000"/>
                <w:kern w:val="2"/>
                <w:szCs w:val="28"/>
                <w14:ligatures w14:val="standardContextual"/>
              </w:rPr>
            </w:pPr>
            <w:r w:rsidRPr="00FE4111">
              <w:rPr>
                <w:rFonts w:eastAsia="Times New Roman" w:cs="Times New Roman"/>
                <w:bCs/>
                <w:color w:val="000000"/>
                <w:kern w:val="2"/>
                <w:szCs w:val="28"/>
                <w14:ligatures w14:val="standardContextual"/>
              </w:rPr>
              <w:t>0.5</w:t>
            </w:r>
          </w:p>
          <w:p w14:paraId="159D6837" w14:textId="77777777" w:rsidR="00FE4111" w:rsidRPr="00FE4111" w:rsidRDefault="00FE4111" w:rsidP="00A93AD9">
            <w:pPr>
              <w:spacing w:before="0" w:after="0" w:line="276" w:lineRule="auto"/>
              <w:jc w:val="center"/>
              <w:rPr>
                <w:rFonts w:eastAsia="Times New Roman" w:cs="Times New Roman"/>
                <w:bCs/>
                <w:color w:val="000000"/>
                <w:kern w:val="2"/>
                <w:szCs w:val="28"/>
                <w14:ligatures w14:val="standardContextual"/>
              </w:rPr>
            </w:pPr>
            <w:r w:rsidRPr="00FE4111">
              <w:rPr>
                <w:rFonts w:eastAsia="Times New Roman" w:cs="Times New Roman"/>
                <w:bCs/>
                <w:color w:val="000000"/>
                <w:kern w:val="2"/>
                <w:szCs w:val="28"/>
                <w14:ligatures w14:val="standardContextual"/>
              </w:rPr>
              <w:t>0.5</w:t>
            </w:r>
          </w:p>
        </w:tc>
        <w:tc>
          <w:tcPr>
            <w:tcW w:w="2092" w:type="dxa"/>
            <w:tcBorders>
              <w:top w:val="nil"/>
              <w:left w:val="nil"/>
              <w:bottom w:val="single" w:sz="8" w:space="0" w:color="000000"/>
              <w:right w:val="single" w:sz="8" w:space="0" w:color="000000"/>
            </w:tcBorders>
            <w:shd w:val="clear" w:color="auto" w:fill="FFFFFF"/>
            <w:tcMar>
              <w:top w:w="0" w:type="dxa"/>
              <w:left w:w="28" w:type="dxa"/>
              <w:bottom w:w="0" w:type="dxa"/>
              <w:right w:w="28" w:type="dxa"/>
            </w:tcMar>
            <w:vAlign w:val="center"/>
          </w:tcPr>
          <w:p w14:paraId="52B3C166" w14:textId="77777777" w:rsidR="00FE4111" w:rsidRPr="00FE4111" w:rsidRDefault="00FE4111" w:rsidP="00A93AD9">
            <w:pPr>
              <w:spacing w:before="0" w:after="0" w:line="276" w:lineRule="auto"/>
              <w:jc w:val="center"/>
              <w:rPr>
                <w:rFonts w:eastAsia="Times New Roman" w:cs="Times New Roman"/>
                <w:bCs/>
                <w:color w:val="000000"/>
                <w:kern w:val="2"/>
                <w:szCs w:val="28"/>
                <w14:ligatures w14:val="standardContextual"/>
              </w:rPr>
            </w:pPr>
            <w:r w:rsidRPr="00FE4111">
              <w:rPr>
                <w:rFonts w:eastAsia="Times New Roman" w:cs="Times New Roman"/>
                <w:bCs/>
                <w:color w:val="000000"/>
                <w:kern w:val="2"/>
                <w:szCs w:val="28"/>
                <w14:ligatures w14:val="standardContextual"/>
              </w:rPr>
              <w:t>2</w:t>
            </w:r>
          </w:p>
          <w:p w14:paraId="550F4177" w14:textId="77777777" w:rsidR="00FE4111" w:rsidRPr="00FE4111" w:rsidRDefault="00FE4111" w:rsidP="00A93AD9">
            <w:pPr>
              <w:spacing w:before="0" w:after="0" w:line="276" w:lineRule="auto"/>
              <w:jc w:val="center"/>
              <w:rPr>
                <w:rFonts w:eastAsia="Times New Roman" w:cs="Times New Roman"/>
                <w:bCs/>
                <w:color w:val="000000"/>
                <w:kern w:val="2"/>
                <w:szCs w:val="28"/>
                <w14:ligatures w14:val="standardContextual"/>
              </w:rPr>
            </w:pPr>
          </w:p>
          <w:p w14:paraId="454F6326" w14:textId="77777777" w:rsidR="00FE4111" w:rsidRPr="00FE4111" w:rsidRDefault="00FE4111" w:rsidP="00A93AD9">
            <w:pPr>
              <w:spacing w:before="0" w:after="0" w:line="276" w:lineRule="auto"/>
              <w:jc w:val="center"/>
              <w:rPr>
                <w:rFonts w:eastAsia="Times New Roman" w:cs="Times New Roman"/>
                <w:bCs/>
                <w:color w:val="000000"/>
                <w:kern w:val="2"/>
                <w:szCs w:val="28"/>
                <w14:ligatures w14:val="standardContextual"/>
              </w:rPr>
            </w:pPr>
            <w:r w:rsidRPr="00FE4111">
              <w:rPr>
                <w:rFonts w:eastAsia="Times New Roman" w:cs="Times New Roman"/>
                <w:bCs/>
                <w:color w:val="000000"/>
                <w:kern w:val="2"/>
                <w:szCs w:val="28"/>
                <w14:ligatures w14:val="standardContextual"/>
              </w:rPr>
              <w:t>2</w:t>
            </w:r>
          </w:p>
          <w:p w14:paraId="119B7862" w14:textId="77777777" w:rsidR="00FE4111" w:rsidRPr="00FE4111" w:rsidRDefault="00FE4111" w:rsidP="00A93AD9">
            <w:pPr>
              <w:spacing w:before="0" w:after="0" w:line="276" w:lineRule="auto"/>
              <w:jc w:val="center"/>
              <w:rPr>
                <w:rFonts w:eastAsia="Times New Roman" w:cs="Times New Roman"/>
                <w:bCs/>
                <w:color w:val="000000"/>
                <w:kern w:val="2"/>
                <w:szCs w:val="28"/>
                <w14:ligatures w14:val="standardContextual"/>
              </w:rPr>
            </w:pPr>
            <w:r w:rsidRPr="00FE4111">
              <w:rPr>
                <w:rFonts w:eastAsia="Times New Roman" w:cs="Times New Roman"/>
                <w:bCs/>
                <w:color w:val="000000"/>
                <w:kern w:val="2"/>
                <w:szCs w:val="28"/>
                <w14:ligatures w14:val="standardContextual"/>
              </w:rPr>
              <w:t>2</w:t>
            </w:r>
          </w:p>
        </w:tc>
        <w:tc>
          <w:tcPr>
            <w:tcW w:w="703" w:type="dxa"/>
            <w:tcBorders>
              <w:top w:val="nil"/>
              <w:left w:val="nil"/>
              <w:bottom w:val="single" w:sz="8" w:space="0" w:color="000000"/>
              <w:right w:val="single" w:sz="8" w:space="0" w:color="000000"/>
            </w:tcBorders>
            <w:shd w:val="clear" w:color="auto" w:fill="FFFFFF"/>
            <w:tcMar>
              <w:top w:w="0" w:type="dxa"/>
              <w:left w:w="28" w:type="dxa"/>
              <w:bottom w:w="0" w:type="dxa"/>
              <w:right w:w="28" w:type="dxa"/>
            </w:tcMar>
            <w:vAlign w:val="center"/>
          </w:tcPr>
          <w:p w14:paraId="1465F755" w14:textId="77777777" w:rsidR="00FE4111" w:rsidRPr="00FE4111" w:rsidRDefault="00FE4111" w:rsidP="00A93AD9">
            <w:pPr>
              <w:spacing w:before="0" w:after="0" w:line="276" w:lineRule="auto"/>
              <w:jc w:val="center"/>
              <w:rPr>
                <w:rFonts w:eastAsia="Times New Roman" w:cs="Times New Roman"/>
                <w:bCs/>
                <w:color w:val="000000"/>
                <w:kern w:val="2"/>
                <w:szCs w:val="28"/>
                <w14:ligatures w14:val="standardContextual"/>
              </w:rPr>
            </w:pPr>
          </w:p>
        </w:tc>
      </w:tr>
      <w:tr w:rsidR="00FE4111" w:rsidRPr="00FE4111" w14:paraId="41D5AA1C" w14:textId="77777777" w:rsidTr="00A93AD9">
        <w:trPr>
          <w:gridAfter w:val="1"/>
          <w:wAfter w:w="7" w:type="dxa"/>
          <w:trHeight w:val="555"/>
        </w:trPr>
        <w:tc>
          <w:tcPr>
            <w:tcW w:w="484" w:type="dxa"/>
            <w:tcBorders>
              <w:top w:val="single" w:sz="8" w:space="0" w:color="000000"/>
              <w:left w:val="single" w:sz="8" w:space="0" w:color="000000"/>
              <w:bottom w:val="single" w:sz="4" w:space="0" w:color="000000"/>
              <w:right w:val="single" w:sz="8" w:space="0" w:color="000000"/>
            </w:tcBorders>
            <w:shd w:val="clear" w:color="auto" w:fill="FFFFFF"/>
            <w:tcMar>
              <w:top w:w="0" w:type="dxa"/>
              <w:left w:w="28" w:type="dxa"/>
              <w:bottom w:w="0" w:type="dxa"/>
              <w:right w:w="28" w:type="dxa"/>
            </w:tcMar>
            <w:vAlign w:val="center"/>
            <w:hideMark/>
          </w:tcPr>
          <w:p w14:paraId="526FC50B" w14:textId="77777777" w:rsidR="00FE4111" w:rsidRPr="00FE4111" w:rsidRDefault="00FE4111" w:rsidP="00A93AD9">
            <w:pPr>
              <w:spacing w:before="0" w:after="0" w:line="276" w:lineRule="auto"/>
              <w:jc w:val="center"/>
              <w:rPr>
                <w:rFonts w:eastAsia="Times New Roman" w:cs="Times New Roman"/>
                <w:color w:val="000000"/>
                <w:kern w:val="2"/>
                <w:szCs w:val="28"/>
                <w14:ligatures w14:val="standardContextual"/>
              </w:rPr>
            </w:pPr>
            <w:r w:rsidRPr="00FE4111">
              <w:rPr>
                <w:rFonts w:eastAsia="Times New Roman" w:cs="Times New Roman"/>
                <w:color w:val="000000"/>
                <w:kern w:val="2"/>
                <w:szCs w:val="28"/>
                <w14:ligatures w14:val="standardContextual"/>
              </w:rPr>
              <w:t>5</w:t>
            </w:r>
          </w:p>
        </w:tc>
        <w:tc>
          <w:tcPr>
            <w:tcW w:w="4111" w:type="dxa"/>
            <w:tcBorders>
              <w:top w:val="single" w:sz="8" w:space="0" w:color="000000"/>
              <w:left w:val="nil"/>
              <w:bottom w:val="single" w:sz="4" w:space="0" w:color="000000"/>
              <w:right w:val="single" w:sz="8" w:space="0" w:color="000000"/>
            </w:tcBorders>
            <w:shd w:val="clear" w:color="auto" w:fill="FFFFFF"/>
            <w:tcMar>
              <w:top w:w="0" w:type="dxa"/>
              <w:left w:w="28" w:type="dxa"/>
              <w:bottom w:w="0" w:type="dxa"/>
              <w:right w:w="28" w:type="dxa"/>
            </w:tcMar>
            <w:vAlign w:val="center"/>
            <w:hideMark/>
          </w:tcPr>
          <w:p w14:paraId="24E718DB" w14:textId="77777777" w:rsidR="00FE4111" w:rsidRPr="00FE4111" w:rsidRDefault="00FE4111" w:rsidP="00A93AD9">
            <w:pPr>
              <w:spacing w:before="0" w:after="0" w:line="276" w:lineRule="auto"/>
              <w:rPr>
                <w:rFonts w:eastAsia="Times New Roman" w:cs="Times New Roman"/>
                <w:b/>
                <w:bCs/>
                <w:color w:val="000000"/>
                <w:kern w:val="2"/>
                <w:szCs w:val="28"/>
                <w14:ligatures w14:val="standardContextual"/>
              </w:rPr>
            </w:pPr>
            <w:r w:rsidRPr="00FE4111">
              <w:rPr>
                <w:rFonts w:eastAsia="Times New Roman" w:cs="Times New Roman"/>
                <w:b/>
                <w:bCs/>
                <w:color w:val="000000"/>
                <w:kern w:val="2"/>
                <w:szCs w:val="28"/>
                <w14:ligatures w14:val="standardContextual"/>
              </w:rPr>
              <w:t xml:space="preserve">Bài 5. </w:t>
            </w:r>
            <w:r w:rsidRPr="00FE4111">
              <w:rPr>
                <w:rFonts w:eastAsia="Times New Roman" w:cs="Times New Roman"/>
                <w:color w:val="000000"/>
                <w:kern w:val="2"/>
                <w:szCs w:val="28"/>
                <w14:ligatures w14:val="standardContextual"/>
              </w:rPr>
              <w:t>Quản lý tài khoản người dùng và nhóm</w:t>
            </w:r>
          </w:p>
        </w:tc>
        <w:tc>
          <w:tcPr>
            <w:tcW w:w="709" w:type="dxa"/>
            <w:tcBorders>
              <w:top w:val="single" w:sz="8" w:space="0" w:color="000000"/>
              <w:left w:val="nil"/>
              <w:bottom w:val="single" w:sz="4" w:space="0" w:color="000000"/>
              <w:right w:val="single" w:sz="8" w:space="0" w:color="000000"/>
            </w:tcBorders>
            <w:shd w:val="clear" w:color="auto" w:fill="FFFFFF"/>
            <w:tcMar>
              <w:top w:w="0" w:type="dxa"/>
              <w:left w:w="28" w:type="dxa"/>
              <w:bottom w:w="0" w:type="dxa"/>
              <w:right w:w="28" w:type="dxa"/>
            </w:tcMar>
            <w:vAlign w:val="center"/>
            <w:hideMark/>
          </w:tcPr>
          <w:p w14:paraId="50B14593" w14:textId="77777777" w:rsidR="00FE4111" w:rsidRPr="00FE4111" w:rsidRDefault="00FE4111" w:rsidP="00A93AD9">
            <w:pPr>
              <w:spacing w:before="0" w:after="0" w:line="276" w:lineRule="auto"/>
              <w:jc w:val="center"/>
              <w:rPr>
                <w:rFonts w:eastAsia="Times New Roman" w:cs="Times New Roman"/>
                <w:b/>
                <w:bCs/>
                <w:color w:val="000000"/>
                <w:kern w:val="2"/>
                <w:szCs w:val="28"/>
                <w14:ligatures w14:val="standardContextual"/>
              </w:rPr>
            </w:pPr>
            <w:r w:rsidRPr="00FE4111">
              <w:rPr>
                <w:rFonts w:eastAsia="Times New Roman" w:cs="Times New Roman"/>
                <w:b/>
                <w:bCs/>
                <w:color w:val="000000"/>
                <w:kern w:val="2"/>
                <w:szCs w:val="28"/>
                <w14:ligatures w14:val="standardContextual"/>
              </w:rPr>
              <w:t>5</w:t>
            </w:r>
          </w:p>
        </w:tc>
        <w:tc>
          <w:tcPr>
            <w:tcW w:w="850" w:type="dxa"/>
            <w:tcBorders>
              <w:top w:val="single" w:sz="8" w:space="0" w:color="000000"/>
              <w:left w:val="nil"/>
              <w:bottom w:val="single" w:sz="4" w:space="0" w:color="000000"/>
              <w:right w:val="single" w:sz="8" w:space="0" w:color="000000"/>
            </w:tcBorders>
            <w:shd w:val="clear" w:color="auto" w:fill="FFFFFF"/>
            <w:tcMar>
              <w:top w:w="0" w:type="dxa"/>
              <w:left w:w="28" w:type="dxa"/>
              <w:bottom w:w="0" w:type="dxa"/>
              <w:right w:w="28" w:type="dxa"/>
            </w:tcMar>
            <w:vAlign w:val="center"/>
            <w:hideMark/>
          </w:tcPr>
          <w:p w14:paraId="3BC70533" w14:textId="77777777" w:rsidR="00FE4111" w:rsidRPr="00FE4111" w:rsidRDefault="00FE4111" w:rsidP="00A93AD9">
            <w:pPr>
              <w:spacing w:before="0" w:after="0" w:line="276" w:lineRule="auto"/>
              <w:jc w:val="center"/>
              <w:rPr>
                <w:rFonts w:eastAsia="Times New Roman" w:cs="Times New Roman"/>
                <w:b/>
                <w:bCs/>
                <w:color w:val="000000"/>
                <w:kern w:val="2"/>
                <w:szCs w:val="28"/>
                <w14:ligatures w14:val="standardContextual"/>
              </w:rPr>
            </w:pPr>
            <w:r w:rsidRPr="00FE4111">
              <w:rPr>
                <w:rFonts w:eastAsia="Times New Roman" w:cs="Times New Roman"/>
                <w:b/>
                <w:bCs/>
                <w:color w:val="000000"/>
                <w:kern w:val="2"/>
                <w:szCs w:val="28"/>
                <w14:ligatures w14:val="standardContextual"/>
              </w:rPr>
              <w:t>2</w:t>
            </w:r>
          </w:p>
        </w:tc>
        <w:tc>
          <w:tcPr>
            <w:tcW w:w="2092" w:type="dxa"/>
            <w:tcBorders>
              <w:top w:val="single" w:sz="8" w:space="0" w:color="000000"/>
              <w:left w:val="nil"/>
              <w:bottom w:val="single" w:sz="4" w:space="0" w:color="000000"/>
              <w:right w:val="single" w:sz="8" w:space="0" w:color="000000"/>
            </w:tcBorders>
            <w:shd w:val="clear" w:color="auto" w:fill="FFFFFF"/>
            <w:tcMar>
              <w:top w:w="0" w:type="dxa"/>
              <w:left w:w="28" w:type="dxa"/>
              <w:bottom w:w="0" w:type="dxa"/>
              <w:right w:w="28" w:type="dxa"/>
            </w:tcMar>
            <w:vAlign w:val="center"/>
            <w:hideMark/>
          </w:tcPr>
          <w:p w14:paraId="5D1F4579" w14:textId="77777777" w:rsidR="00FE4111" w:rsidRPr="00FE4111" w:rsidRDefault="00FE4111" w:rsidP="00A93AD9">
            <w:pPr>
              <w:spacing w:before="0" w:after="0" w:line="276" w:lineRule="auto"/>
              <w:jc w:val="center"/>
              <w:rPr>
                <w:rFonts w:eastAsia="Times New Roman" w:cs="Times New Roman"/>
                <w:b/>
                <w:bCs/>
                <w:color w:val="000000"/>
                <w:kern w:val="2"/>
                <w:szCs w:val="28"/>
                <w14:ligatures w14:val="standardContextual"/>
              </w:rPr>
            </w:pPr>
            <w:r w:rsidRPr="00FE4111">
              <w:rPr>
                <w:rFonts w:eastAsia="Times New Roman" w:cs="Times New Roman"/>
                <w:b/>
                <w:bCs/>
                <w:color w:val="000000"/>
                <w:kern w:val="2"/>
                <w:szCs w:val="28"/>
                <w14:ligatures w14:val="standardContextual"/>
              </w:rPr>
              <w:t>2</w:t>
            </w:r>
          </w:p>
        </w:tc>
        <w:tc>
          <w:tcPr>
            <w:tcW w:w="703" w:type="dxa"/>
            <w:tcBorders>
              <w:top w:val="single" w:sz="8" w:space="0" w:color="000000"/>
              <w:left w:val="nil"/>
              <w:bottom w:val="single" w:sz="4" w:space="0" w:color="000000"/>
              <w:right w:val="single" w:sz="8" w:space="0" w:color="000000"/>
            </w:tcBorders>
            <w:shd w:val="clear" w:color="auto" w:fill="FFFFFF"/>
            <w:tcMar>
              <w:top w:w="0" w:type="dxa"/>
              <w:left w:w="28" w:type="dxa"/>
              <w:bottom w:w="0" w:type="dxa"/>
              <w:right w:w="28" w:type="dxa"/>
            </w:tcMar>
            <w:vAlign w:val="center"/>
            <w:hideMark/>
          </w:tcPr>
          <w:p w14:paraId="13B92BE5" w14:textId="77777777" w:rsidR="00FE4111" w:rsidRPr="00FE4111" w:rsidRDefault="00FE4111" w:rsidP="00A93AD9">
            <w:pPr>
              <w:spacing w:before="0" w:after="0" w:line="276" w:lineRule="auto"/>
              <w:jc w:val="center"/>
              <w:rPr>
                <w:rFonts w:eastAsia="Times New Roman" w:cs="Times New Roman"/>
                <w:b/>
                <w:bCs/>
                <w:color w:val="000000"/>
                <w:kern w:val="2"/>
                <w:szCs w:val="28"/>
                <w14:ligatures w14:val="standardContextual"/>
              </w:rPr>
            </w:pPr>
            <w:r w:rsidRPr="00FE4111">
              <w:rPr>
                <w:rFonts w:eastAsia="Times New Roman" w:cs="Times New Roman"/>
                <w:b/>
                <w:bCs/>
                <w:color w:val="000000"/>
                <w:kern w:val="2"/>
                <w:szCs w:val="28"/>
                <w14:ligatures w14:val="standardContextual"/>
              </w:rPr>
              <w:t>1</w:t>
            </w:r>
          </w:p>
        </w:tc>
      </w:tr>
      <w:tr w:rsidR="00FE4111" w:rsidRPr="00FE4111" w14:paraId="1DBC76D3" w14:textId="77777777" w:rsidTr="00A93AD9">
        <w:trPr>
          <w:gridAfter w:val="1"/>
          <w:wAfter w:w="7" w:type="dxa"/>
          <w:trHeight w:val="555"/>
        </w:trPr>
        <w:tc>
          <w:tcPr>
            <w:tcW w:w="484" w:type="dxa"/>
            <w:tcBorders>
              <w:top w:val="single" w:sz="4" w:space="0" w:color="000000"/>
              <w:left w:val="single" w:sz="8" w:space="0" w:color="000000"/>
              <w:bottom w:val="nil"/>
              <w:right w:val="single" w:sz="8" w:space="0" w:color="000000"/>
            </w:tcBorders>
            <w:shd w:val="clear" w:color="auto" w:fill="FFFFFF"/>
            <w:tcMar>
              <w:top w:w="0" w:type="dxa"/>
              <w:left w:w="28" w:type="dxa"/>
              <w:bottom w:w="0" w:type="dxa"/>
              <w:right w:w="28" w:type="dxa"/>
            </w:tcMar>
            <w:vAlign w:val="center"/>
          </w:tcPr>
          <w:p w14:paraId="3CEBDDAC" w14:textId="77777777" w:rsidR="00FE4111" w:rsidRPr="00FE4111" w:rsidRDefault="00FE4111" w:rsidP="00A93AD9">
            <w:pPr>
              <w:spacing w:before="0" w:after="0" w:line="276" w:lineRule="auto"/>
              <w:jc w:val="center"/>
              <w:rPr>
                <w:rFonts w:eastAsia="Times New Roman" w:cs="Times New Roman"/>
                <w:color w:val="000000"/>
                <w:kern w:val="2"/>
                <w:szCs w:val="28"/>
                <w14:ligatures w14:val="standardContextual"/>
              </w:rPr>
            </w:pPr>
          </w:p>
        </w:tc>
        <w:tc>
          <w:tcPr>
            <w:tcW w:w="4111" w:type="dxa"/>
            <w:tcBorders>
              <w:top w:val="single" w:sz="4" w:space="0" w:color="000000"/>
              <w:left w:val="nil"/>
              <w:bottom w:val="nil"/>
              <w:right w:val="single" w:sz="8" w:space="0" w:color="000000"/>
            </w:tcBorders>
            <w:shd w:val="clear" w:color="auto" w:fill="FFFFFF"/>
            <w:tcMar>
              <w:top w:w="0" w:type="dxa"/>
              <w:left w:w="28" w:type="dxa"/>
              <w:bottom w:w="0" w:type="dxa"/>
              <w:right w:w="28" w:type="dxa"/>
            </w:tcMar>
            <w:vAlign w:val="center"/>
            <w:hideMark/>
          </w:tcPr>
          <w:p w14:paraId="3FA3DFBC" w14:textId="77777777" w:rsidR="00FE4111" w:rsidRPr="00FE4111" w:rsidRDefault="00FE4111" w:rsidP="00A93AD9">
            <w:pPr>
              <w:spacing w:before="0" w:after="0" w:line="276" w:lineRule="auto"/>
              <w:rPr>
                <w:rFonts w:eastAsia="Times New Roman" w:cs="Times New Roman"/>
                <w:b/>
                <w:bCs/>
                <w:color w:val="000000"/>
                <w:kern w:val="2"/>
                <w:szCs w:val="28"/>
                <w14:ligatures w14:val="standardContextual"/>
              </w:rPr>
            </w:pPr>
            <w:r w:rsidRPr="00FE4111">
              <w:rPr>
                <w:rFonts w:eastAsia="Times New Roman" w:cs="Times New Roman"/>
                <w:kern w:val="2"/>
                <w14:ligatures w14:val="standardContextual"/>
              </w:rPr>
              <w:t>1. Định nghĩa tài khoản người dùng và tài khoản nhóm</w:t>
            </w:r>
          </w:p>
        </w:tc>
        <w:tc>
          <w:tcPr>
            <w:tcW w:w="709" w:type="dxa"/>
            <w:tcBorders>
              <w:top w:val="single" w:sz="4" w:space="0" w:color="000000"/>
              <w:left w:val="nil"/>
              <w:bottom w:val="nil"/>
              <w:right w:val="single" w:sz="8" w:space="0" w:color="000000"/>
            </w:tcBorders>
            <w:shd w:val="clear" w:color="auto" w:fill="FFFFFF"/>
            <w:tcMar>
              <w:top w:w="0" w:type="dxa"/>
              <w:left w:w="28" w:type="dxa"/>
              <w:bottom w:w="0" w:type="dxa"/>
              <w:right w:w="28" w:type="dxa"/>
            </w:tcMar>
            <w:vAlign w:val="center"/>
          </w:tcPr>
          <w:p w14:paraId="0CCAF762" w14:textId="77777777" w:rsidR="00FE4111" w:rsidRPr="00FE4111" w:rsidRDefault="00FE4111" w:rsidP="00A93AD9">
            <w:pPr>
              <w:spacing w:before="0" w:after="0" w:line="276" w:lineRule="auto"/>
              <w:jc w:val="center"/>
              <w:rPr>
                <w:rFonts w:eastAsia="Times New Roman" w:cs="Times New Roman"/>
                <w:bCs/>
                <w:color w:val="000000"/>
                <w:kern w:val="2"/>
                <w:szCs w:val="28"/>
                <w14:ligatures w14:val="standardContextual"/>
              </w:rPr>
            </w:pPr>
          </w:p>
        </w:tc>
        <w:tc>
          <w:tcPr>
            <w:tcW w:w="850" w:type="dxa"/>
            <w:tcBorders>
              <w:top w:val="single" w:sz="4" w:space="0" w:color="000000"/>
              <w:left w:val="nil"/>
              <w:bottom w:val="nil"/>
              <w:right w:val="single" w:sz="8" w:space="0" w:color="000000"/>
            </w:tcBorders>
            <w:shd w:val="clear" w:color="auto" w:fill="FFFFFF"/>
            <w:tcMar>
              <w:top w:w="0" w:type="dxa"/>
              <w:left w:w="28" w:type="dxa"/>
              <w:bottom w:w="0" w:type="dxa"/>
              <w:right w:w="28" w:type="dxa"/>
            </w:tcMar>
            <w:vAlign w:val="center"/>
            <w:hideMark/>
          </w:tcPr>
          <w:p w14:paraId="61811409" w14:textId="77777777" w:rsidR="00FE4111" w:rsidRPr="00FE4111" w:rsidRDefault="00FE4111" w:rsidP="00A93AD9">
            <w:pPr>
              <w:spacing w:before="0" w:after="0" w:line="276" w:lineRule="auto"/>
              <w:jc w:val="center"/>
              <w:rPr>
                <w:rFonts w:eastAsia="Times New Roman" w:cs="Times New Roman"/>
                <w:bCs/>
                <w:color w:val="000000"/>
                <w:kern w:val="2"/>
                <w:szCs w:val="28"/>
                <w14:ligatures w14:val="standardContextual"/>
              </w:rPr>
            </w:pPr>
            <w:r w:rsidRPr="00FE4111">
              <w:rPr>
                <w:rFonts w:eastAsia="Times New Roman" w:cs="Times New Roman"/>
                <w:bCs/>
                <w:color w:val="000000"/>
                <w:kern w:val="2"/>
                <w:szCs w:val="28"/>
                <w14:ligatures w14:val="standardContextual"/>
              </w:rPr>
              <w:t>0.5</w:t>
            </w:r>
          </w:p>
        </w:tc>
        <w:tc>
          <w:tcPr>
            <w:tcW w:w="2092" w:type="dxa"/>
            <w:tcBorders>
              <w:top w:val="single" w:sz="4" w:space="0" w:color="000000"/>
              <w:left w:val="nil"/>
              <w:bottom w:val="nil"/>
              <w:right w:val="single" w:sz="8" w:space="0" w:color="000000"/>
            </w:tcBorders>
            <w:shd w:val="clear" w:color="auto" w:fill="FFFFFF"/>
            <w:tcMar>
              <w:top w:w="0" w:type="dxa"/>
              <w:left w:w="28" w:type="dxa"/>
              <w:bottom w:w="0" w:type="dxa"/>
              <w:right w:w="28" w:type="dxa"/>
            </w:tcMar>
            <w:vAlign w:val="center"/>
          </w:tcPr>
          <w:p w14:paraId="2FEA8845" w14:textId="77777777" w:rsidR="00FE4111" w:rsidRPr="00FE4111" w:rsidRDefault="00FE4111" w:rsidP="00A93AD9">
            <w:pPr>
              <w:spacing w:before="0" w:after="0" w:line="276" w:lineRule="auto"/>
              <w:jc w:val="center"/>
              <w:rPr>
                <w:rFonts w:eastAsia="Times New Roman" w:cs="Times New Roman"/>
                <w:bCs/>
                <w:color w:val="000000"/>
                <w:kern w:val="2"/>
                <w:szCs w:val="28"/>
                <w14:ligatures w14:val="standardContextual"/>
              </w:rPr>
            </w:pPr>
          </w:p>
        </w:tc>
        <w:tc>
          <w:tcPr>
            <w:tcW w:w="703" w:type="dxa"/>
            <w:tcBorders>
              <w:top w:val="single" w:sz="4" w:space="0" w:color="000000"/>
              <w:left w:val="nil"/>
              <w:bottom w:val="nil"/>
              <w:right w:val="single" w:sz="8" w:space="0" w:color="000000"/>
            </w:tcBorders>
            <w:shd w:val="clear" w:color="auto" w:fill="FFFFFF"/>
            <w:tcMar>
              <w:top w:w="0" w:type="dxa"/>
              <w:left w:w="28" w:type="dxa"/>
              <w:bottom w:w="0" w:type="dxa"/>
              <w:right w:w="28" w:type="dxa"/>
            </w:tcMar>
            <w:vAlign w:val="center"/>
          </w:tcPr>
          <w:p w14:paraId="537A813A" w14:textId="77777777" w:rsidR="00FE4111" w:rsidRPr="00FE4111" w:rsidRDefault="00FE4111" w:rsidP="00A93AD9">
            <w:pPr>
              <w:spacing w:before="0" w:after="0" w:line="276" w:lineRule="auto"/>
              <w:jc w:val="center"/>
              <w:rPr>
                <w:rFonts w:eastAsia="Times New Roman" w:cs="Times New Roman"/>
                <w:bCs/>
                <w:color w:val="000000"/>
                <w:kern w:val="2"/>
                <w:szCs w:val="28"/>
                <w14:ligatures w14:val="standardContextual"/>
              </w:rPr>
            </w:pPr>
          </w:p>
        </w:tc>
      </w:tr>
      <w:tr w:rsidR="00FE4111" w:rsidRPr="00FE4111" w14:paraId="0D250638" w14:textId="77777777" w:rsidTr="00FE4111">
        <w:trPr>
          <w:gridAfter w:val="1"/>
          <w:wAfter w:w="7" w:type="dxa"/>
          <w:trHeight w:val="555"/>
        </w:trPr>
        <w:tc>
          <w:tcPr>
            <w:tcW w:w="484" w:type="dxa"/>
            <w:tcBorders>
              <w:top w:val="nil"/>
              <w:left w:val="single" w:sz="8" w:space="0" w:color="000000"/>
              <w:bottom w:val="nil"/>
              <w:right w:val="single" w:sz="8" w:space="0" w:color="000000"/>
            </w:tcBorders>
            <w:shd w:val="clear" w:color="auto" w:fill="FFFFFF"/>
            <w:tcMar>
              <w:top w:w="0" w:type="dxa"/>
              <w:left w:w="28" w:type="dxa"/>
              <w:bottom w:w="0" w:type="dxa"/>
              <w:right w:w="28" w:type="dxa"/>
            </w:tcMar>
            <w:vAlign w:val="center"/>
          </w:tcPr>
          <w:p w14:paraId="62272D94" w14:textId="77777777" w:rsidR="00FE4111" w:rsidRPr="00FE4111" w:rsidRDefault="00FE4111" w:rsidP="00A93AD9">
            <w:pPr>
              <w:spacing w:before="0" w:after="0" w:line="276" w:lineRule="auto"/>
              <w:jc w:val="center"/>
              <w:rPr>
                <w:rFonts w:eastAsia="Times New Roman" w:cs="Times New Roman"/>
                <w:color w:val="000000"/>
                <w:kern w:val="2"/>
                <w:szCs w:val="28"/>
                <w14:ligatures w14:val="standardContextual"/>
              </w:rPr>
            </w:pPr>
          </w:p>
        </w:tc>
        <w:tc>
          <w:tcPr>
            <w:tcW w:w="4111" w:type="dxa"/>
            <w:tcBorders>
              <w:top w:val="nil"/>
              <w:left w:val="nil"/>
              <w:bottom w:val="nil"/>
              <w:right w:val="single" w:sz="8" w:space="0" w:color="000000"/>
            </w:tcBorders>
            <w:shd w:val="clear" w:color="auto" w:fill="FFFFFF"/>
            <w:tcMar>
              <w:top w:w="0" w:type="dxa"/>
              <w:left w:w="28" w:type="dxa"/>
              <w:bottom w:w="0" w:type="dxa"/>
              <w:right w:w="28" w:type="dxa"/>
            </w:tcMar>
            <w:vAlign w:val="center"/>
            <w:hideMark/>
          </w:tcPr>
          <w:p w14:paraId="140C780F" w14:textId="77777777" w:rsidR="00FE4111" w:rsidRPr="00FE4111" w:rsidRDefault="00FE4111" w:rsidP="00A93AD9">
            <w:pPr>
              <w:spacing w:before="0" w:after="0" w:line="276" w:lineRule="auto"/>
              <w:rPr>
                <w:rFonts w:eastAsia="Times New Roman" w:cs="Times New Roman"/>
                <w:b/>
                <w:bCs/>
                <w:color w:val="000000"/>
                <w:kern w:val="2"/>
                <w:szCs w:val="28"/>
                <w14:ligatures w14:val="standardContextual"/>
              </w:rPr>
            </w:pPr>
            <w:r w:rsidRPr="00FE4111">
              <w:rPr>
                <w:rFonts w:eastAsia="Times New Roman" w:cs="Times New Roman"/>
                <w:kern w:val="2"/>
                <w14:ligatures w14:val="standardContextual"/>
              </w:rPr>
              <w:t>2. Chứng thực và kiểm soát truy cập</w:t>
            </w:r>
          </w:p>
        </w:tc>
        <w:tc>
          <w:tcPr>
            <w:tcW w:w="709" w:type="dxa"/>
            <w:tcBorders>
              <w:top w:val="nil"/>
              <w:left w:val="nil"/>
              <w:bottom w:val="nil"/>
              <w:right w:val="single" w:sz="8" w:space="0" w:color="000000"/>
            </w:tcBorders>
            <w:shd w:val="clear" w:color="auto" w:fill="FFFFFF"/>
            <w:tcMar>
              <w:top w:w="0" w:type="dxa"/>
              <w:left w:w="28" w:type="dxa"/>
              <w:bottom w:w="0" w:type="dxa"/>
              <w:right w:w="28" w:type="dxa"/>
            </w:tcMar>
            <w:vAlign w:val="center"/>
          </w:tcPr>
          <w:p w14:paraId="3D66A380" w14:textId="77777777" w:rsidR="00FE4111" w:rsidRPr="00FE4111" w:rsidRDefault="00FE4111" w:rsidP="00A93AD9">
            <w:pPr>
              <w:spacing w:before="0" w:after="0" w:line="276" w:lineRule="auto"/>
              <w:jc w:val="center"/>
              <w:rPr>
                <w:rFonts w:eastAsia="Times New Roman" w:cs="Times New Roman"/>
                <w:bCs/>
                <w:color w:val="000000"/>
                <w:kern w:val="2"/>
                <w:szCs w:val="28"/>
                <w14:ligatures w14:val="standardContextual"/>
              </w:rPr>
            </w:pPr>
          </w:p>
        </w:tc>
        <w:tc>
          <w:tcPr>
            <w:tcW w:w="850" w:type="dxa"/>
            <w:tcBorders>
              <w:top w:val="nil"/>
              <w:left w:val="nil"/>
              <w:bottom w:val="nil"/>
              <w:right w:val="single" w:sz="8" w:space="0" w:color="000000"/>
            </w:tcBorders>
            <w:shd w:val="clear" w:color="auto" w:fill="FFFFFF"/>
            <w:tcMar>
              <w:top w:w="0" w:type="dxa"/>
              <w:left w:w="28" w:type="dxa"/>
              <w:bottom w:w="0" w:type="dxa"/>
              <w:right w:w="28" w:type="dxa"/>
            </w:tcMar>
            <w:vAlign w:val="center"/>
            <w:hideMark/>
          </w:tcPr>
          <w:p w14:paraId="259B4D5A" w14:textId="77777777" w:rsidR="00FE4111" w:rsidRPr="00FE4111" w:rsidRDefault="00FE4111" w:rsidP="00A93AD9">
            <w:pPr>
              <w:spacing w:before="0" w:after="0" w:line="276" w:lineRule="auto"/>
              <w:jc w:val="center"/>
              <w:rPr>
                <w:rFonts w:eastAsia="Times New Roman" w:cs="Times New Roman"/>
                <w:bCs/>
                <w:color w:val="000000"/>
                <w:kern w:val="2"/>
                <w:szCs w:val="28"/>
                <w14:ligatures w14:val="standardContextual"/>
              </w:rPr>
            </w:pPr>
            <w:r w:rsidRPr="00FE4111">
              <w:rPr>
                <w:rFonts w:eastAsia="Times New Roman" w:cs="Times New Roman"/>
                <w:bCs/>
                <w:color w:val="000000"/>
                <w:kern w:val="2"/>
                <w:szCs w:val="28"/>
                <w14:ligatures w14:val="standardContextual"/>
              </w:rPr>
              <w:t>0.5</w:t>
            </w:r>
          </w:p>
        </w:tc>
        <w:tc>
          <w:tcPr>
            <w:tcW w:w="2092" w:type="dxa"/>
            <w:tcBorders>
              <w:top w:val="nil"/>
              <w:left w:val="nil"/>
              <w:bottom w:val="nil"/>
              <w:right w:val="single" w:sz="8" w:space="0" w:color="000000"/>
            </w:tcBorders>
            <w:shd w:val="clear" w:color="auto" w:fill="FFFFFF"/>
            <w:tcMar>
              <w:top w:w="0" w:type="dxa"/>
              <w:left w:w="28" w:type="dxa"/>
              <w:bottom w:w="0" w:type="dxa"/>
              <w:right w:w="28" w:type="dxa"/>
            </w:tcMar>
            <w:vAlign w:val="center"/>
            <w:hideMark/>
          </w:tcPr>
          <w:p w14:paraId="51F34618" w14:textId="77777777" w:rsidR="00FE4111" w:rsidRPr="00FE4111" w:rsidRDefault="00FE4111" w:rsidP="00A93AD9">
            <w:pPr>
              <w:spacing w:before="0" w:after="0" w:line="276" w:lineRule="auto"/>
              <w:jc w:val="center"/>
              <w:rPr>
                <w:rFonts w:eastAsia="Times New Roman" w:cs="Times New Roman"/>
                <w:bCs/>
                <w:color w:val="000000"/>
                <w:kern w:val="2"/>
                <w:szCs w:val="28"/>
                <w14:ligatures w14:val="standardContextual"/>
              </w:rPr>
            </w:pPr>
            <w:r w:rsidRPr="00FE4111">
              <w:rPr>
                <w:rFonts w:eastAsia="Times New Roman" w:cs="Times New Roman"/>
                <w:bCs/>
                <w:color w:val="000000"/>
                <w:kern w:val="2"/>
                <w:szCs w:val="28"/>
                <w14:ligatures w14:val="standardContextual"/>
              </w:rPr>
              <w:t>1</w:t>
            </w:r>
          </w:p>
        </w:tc>
        <w:tc>
          <w:tcPr>
            <w:tcW w:w="703" w:type="dxa"/>
            <w:tcBorders>
              <w:top w:val="nil"/>
              <w:left w:val="nil"/>
              <w:bottom w:val="nil"/>
              <w:right w:val="single" w:sz="8" w:space="0" w:color="000000"/>
            </w:tcBorders>
            <w:shd w:val="clear" w:color="auto" w:fill="FFFFFF"/>
            <w:tcMar>
              <w:top w:w="0" w:type="dxa"/>
              <w:left w:w="28" w:type="dxa"/>
              <w:bottom w:w="0" w:type="dxa"/>
              <w:right w:w="28" w:type="dxa"/>
            </w:tcMar>
            <w:vAlign w:val="center"/>
          </w:tcPr>
          <w:p w14:paraId="7CD4DCBC" w14:textId="77777777" w:rsidR="00FE4111" w:rsidRPr="00FE4111" w:rsidRDefault="00FE4111" w:rsidP="00A93AD9">
            <w:pPr>
              <w:spacing w:before="0" w:after="0" w:line="276" w:lineRule="auto"/>
              <w:jc w:val="center"/>
              <w:rPr>
                <w:rFonts w:eastAsia="Times New Roman" w:cs="Times New Roman"/>
                <w:bCs/>
                <w:color w:val="000000"/>
                <w:kern w:val="2"/>
                <w:szCs w:val="28"/>
                <w14:ligatures w14:val="standardContextual"/>
              </w:rPr>
            </w:pPr>
          </w:p>
        </w:tc>
      </w:tr>
      <w:tr w:rsidR="00FE4111" w:rsidRPr="00FE4111" w14:paraId="6AED8116" w14:textId="77777777" w:rsidTr="00FE4111">
        <w:trPr>
          <w:gridAfter w:val="1"/>
          <w:wAfter w:w="7" w:type="dxa"/>
          <w:trHeight w:val="555"/>
        </w:trPr>
        <w:tc>
          <w:tcPr>
            <w:tcW w:w="484" w:type="dxa"/>
            <w:tcBorders>
              <w:top w:val="nil"/>
              <w:left w:val="single" w:sz="8" w:space="0" w:color="000000"/>
              <w:bottom w:val="single" w:sz="8" w:space="0" w:color="000000"/>
              <w:right w:val="single" w:sz="4" w:space="0" w:color="auto"/>
            </w:tcBorders>
            <w:shd w:val="clear" w:color="auto" w:fill="FFFFFF"/>
            <w:tcMar>
              <w:top w:w="0" w:type="dxa"/>
              <w:left w:w="28" w:type="dxa"/>
              <w:bottom w:w="0" w:type="dxa"/>
              <w:right w:w="28" w:type="dxa"/>
            </w:tcMar>
            <w:vAlign w:val="center"/>
          </w:tcPr>
          <w:p w14:paraId="606C57CD" w14:textId="77777777" w:rsidR="00FE4111" w:rsidRPr="00FE4111" w:rsidRDefault="00FE4111" w:rsidP="00A93AD9">
            <w:pPr>
              <w:spacing w:before="0" w:after="0" w:line="276" w:lineRule="auto"/>
              <w:jc w:val="center"/>
              <w:rPr>
                <w:rFonts w:eastAsia="Times New Roman" w:cs="Times New Roman"/>
                <w:color w:val="000000"/>
                <w:kern w:val="2"/>
                <w:szCs w:val="28"/>
                <w14:ligatures w14:val="standardContextual"/>
              </w:rPr>
            </w:pPr>
          </w:p>
        </w:tc>
        <w:tc>
          <w:tcPr>
            <w:tcW w:w="4111" w:type="dxa"/>
            <w:tcBorders>
              <w:top w:val="nil"/>
              <w:left w:val="single" w:sz="4" w:space="0" w:color="auto"/>
              <w:bottom w:val="single" w:sz="4" w:space="0" w:color="auto"/>
              <w:right w:val="single" w:sz="4" w:space="0" w:color="auto"/>
            </w:tcBorders>
            <w:shd w:val="clear" w:color="auto" w:fill="FFFFFF"/>
            <w:tcMar>
              <w:top w:w="0" w:type="dxa"/>
              <w:left w:w="28" w:type="dxa"/>
              <w:bottom w:w="0" w:type="dxa"/>
              <w:right w:w="28" w:type="dxa"/>
            </w:tcMar>
            <w:vAlign w:val="center"/>
            <w:hideMark/>
          </w:tcPr>
          <w:p w14:paraId="37713BEC" w14:textId="77777777" w:rsidR="00FE4111" w:rsidRPr="00FE4111" w:rsidRDefault="00FE4111" w:rsidP="00A93AD9">
            <w:pPr>
              <w:spacing w:before="0" w:after="0" w:line="276" w:lineRule="auto"/>
              <w:rPr>
                <w:rFonts w:eastAsia="Times New Roman" w:cs="Times New Roman"/>
                <w:kern w:val="2"/>
                <w14:ligatures w14:val="standardContextual"/>
              </w:rPr>
            </w:pPr>
            <w:r w:rsidRPr="00FE4111">
              <w:rPr>
                <w:rFonts w:eastAsia="Times New Roman" w:cs="Times New Roman"/>
                <w:kern w:val="2"/>
                <w14:ligatures w14:val="standardContextual"/>
              </w:rPr>
              <w:t>3. Các tài khoản tạo sẵn</w:t>
            </w:r>
          </w:p>
          <w:p w14:paraId="0E14AE85" w14:textId="77777777" w:rsidR="00FE4111" w:rsidRPr="00FE4111" w:rsidRDefault="00FE4111" w:rsidP="00A93AD9">
            <w:pPr>
              <w:spacing w:before="0" w:after="0" w:line="276" w:lineRule="auto"/>
              <w:rPr>
                <w:rFonts w:eastAsia="Times New Roman" w:cs="Times New Roman"/>
                <w:kern w:val="2"/>
                <w14:ligatures w14:val="standardContextual"/>
              </w:rPr>
            </w:pPr>
            <w:r w:rsidRPr="00FE4111">
              <w:rPr>
                <w:rFonts w:eastAsia="Times New Roman" w:cs="Times New Roman"/>
                <w:kern w:val="2"/>
                <w14:ligatures w14:val="standardContextual"/>
              </w:rPr>
              <w:t>4. Quản lý tài khoản người dùng và nhóm cục bộ</w:t>
            </w:r>
          </w:p>
          <w:p w14:paraId="4A77D95E" w14:textId="77777777" w:rsidR="00FE4111" w:rsidRPr="00FE4111" w:rsidRDefault="00FE4111" w:rsidP="00A93AD9">
            <w:pPr>
              <w:spacing w:before="0" w:after="0" w:line="276" w:lineRule="auto"/>
              <w:rPr>
                <w:rFonts w:eastAsia="Times New Roman" w:cs="Times New Roman"/>
                <w:b/>
                <w:bCs/>
                <w:color w:val="000000"/>
                <w:kern w:val="2"/>
                <w:szCs w:val="28"/>
                <w14:ligatures w14:val="standardContextual"/>
              </w:rPr>
            </w:pPr>
            <w:r w:rsidRPr="00FE4111">
              <w:rPr>
                <w:rFonts w:eastAsia="Times New Roman" w:cs="Times New Roman"/>
                <w:kern w:val="2"/>
                <w14:ligatures w14:val="standardContextual"/>
              </w:rPr>
              <w:t>Kiểm tra</w:t>
            </w:r>
          </w:p>
        </w:tc>
        <w:tc>
          <w:tcPr>
            <w:tcW w:w="709" w:type="dxa"/>
            <w:tcBorders>
              <w:top w:val="nil"/>
              <w:left w:val="single" w:sz="4" w:space="0" w:color="auto"/>
              <w:bottom w:val="single" w:sz="4" w:space="0" w:color="auto"/>
              <w:right w:val="single" w:sz="4" w:space="0" w:color="auto"/>
            </w:tcBorders>
            <w:shd w:val="clear" w:color="auto" w:fill="FFFFFF"/>
            <w:tcMar>
              <w:top w:w="0" w:type="dxa"/>
              <w:left w:w="28" w:type="dxa"/>
              <w:bottom w:w="0" w:type="dxa"/>
              <w:right w:w="28" w:type="dxa"/>
            </w:tcMar>
            <w:vAlign w:val="center"/>
          </w:tcPr>
          <w:p w14:paraId="72DAB5B3" w14:textId="77777777" w:rsidR="00FE4111" w:rsidRPr="00FE4111" w:rsidRDefault="00FE4111" w:rsidP="00A93AD9">
            <w:pPr>
              <w:spacing w:before="0" w:after="0" w:line="276" w:lineRule="auto"/>
              <w:jc w:val="center"/>
              <w:rPr>
                <w:rFonts w:eastAsia="Times New Roman" w:cs="Times New Roman"/>
                <w:bCs/>
                <w:color w:val="000000"/>
                <w:kern w:val="2"/>
                <w:szCs w:val="28"/>
                <w14:ligatures w14:val="standardContextual"/>
              </w:rPr>
            </w:pPr>
          </w:p>
        </w:tc>
        <w:tc>
          <w:tcPr>
            <w:tcW w:w="850" w:type="dxa"/>
            <w:tcBorders>
              <w:top w:val="nil"/>
              <w:left w:val="single" w:sz="4" w:space="0" w:color="auto"/>
              <w:bottom w:val="single" w:sz="4" w:space="0" w:color="auto"/>
              <w:right w:val="single" w:sz="4" w:space="0" w:color="auto"/>
            </w:tcBorders>
            <w:shd w:val="clear" w:color="auto" w:fill="FFFFFF"/>
            <w:tcMar>
              <w:top w:w="0" w:type="dxa"/>
              <w:left w:w="28" w:type="dxa"/>
              <w:bottom w:w="0" w:type="dxa"/>
              <w:right w:w="28" w:type="dxa"/>
            </w:tcMar>
            <w:hideMark/>
          </w:tcPr>
          <w:p w14:paraId="4B7989F7" w14:textId="77777777" w:rsidR="00FE4111" w:rsidRPr="00FE4111" w:rsidRDefault="00FE4111" w:rsidP="00A93AD9">
            <w:pPr>
              <w:spacing w:before="0" w:after="0" w:line="276" w:lineRule="auto"/>
              <w:jc w:val="center"/>
              <w:rPr>
                <w:rFonts w:eastAsia="Times New Roman" w:cs="Times New Roman"/>
                <w:bCs/>
                <w:color w:val="000000"/>
                <w:kern w:val="2"/>
                <w:szCs w:val="28"/>
                <w14:ligatures w14:val="standardContextual"/>
              </w:rPr>
            </w:pPr>
            <w:r w:rsidRPr="00FE4111">
              <w:rPr>
                <w:rFonts w:eastAsia="Times New Roman" w:cs="Times New Roman"/>
                <w:bCs/>
                <w:color w:val="000000"/>
                <w:kern w:val="2"/>
                <w:szCs w:val="28"/>
                <w14:ligatures w14:val="standardContextual"/>
              </w:rPr>
              <w:t>0.5</w:t>
            </w:r>
          </w:p>
          <w:p w14:paraId="10AE9EFA" w14:textId="77777777" w:rsidR="00FE4111" w:rsidRPr="00FE4111" w:rsidRDefault="00FE4111" w:rsidP="00A93AD9">
            <w:pPr>
              <w:spacing w:before="0" w:after="0" w:line="276" w:lineRule="auto"/>
              <w:jc w:val="center"/>
              <w:rPr>
                <w:rFonts w:eastAsia="Times New Roman" w:cs="Times New Roman"/>
                <w:bCs/>
                <w:color w:val="000000"/>
                <w:kern w:val="2"/>
                <w:szCs w:val="28"/>
                <w14:ligatures w14:val="standardContextual"/>
              </w:rPr>
            </w:pPr>
            <w:r w:rsidRPr="00FE4111">
              <w:rPr>
                <w:rFonts w:eastAsia="Times New Roman" w:cs="Times New Roman"/>
                <w:bCs/>
                <w:color w:val="000000"/>
                <w:kern w:val="2"/>
                <w:szCs w:val="28"/>
                <w14:ligatures w14:val="standardContextual"/>
              </w:rPr>
              <w:t>0.5</w:t>
            </w:r>
          </w:p>
        </w:tc>
        <w:tc>
          <w:tcPr>
            <w:tcW w:w="2092" w:type="dxa"/>
            <w:tcBorders>
              <w:top w:val="nil"/>
              <w:left w:val="single" w:sz="4" w:space="0" w:color="auto"/>
              <w:bottom w:val="single" w:sz="4" w:space="0" w:color="auto"/>
              <w:right w:val="single" w:sz="4" w:space="0" w:color="auto"/>
            </w:tcBorders>
            <w:shd w:val="clear" w:color="auto" w:fill="FFFFFF"/>
            <w:tcMar>
              <w:top w:w="0" w:type="dxa"/>
              <w:left w:w="28" w:type="dxa"/>
              <w:bottom w:w="0" w:type="dxa"/>
              <w:right w:w="28" w:type="dxa"/>
            </w:tcMar>
            <w:hideMark/>
          </w:tcPr>
          <w:p w14:paraId="161592EC" w14:textId="77777777" w:rsidR="00FE4111" w:rsidRPr="00FE4111" w:rsidRDefault="00FE4111" w:rsidP="00A93AD9">
            <w:pPr>
              <w:spacing w:before="0" w:after="0" w:line="276" w:lineRule="auto"/>
              <w:jc w:val="center"/>
              <w:rPr>
                <w:rFonts w:eastAsia="Times New Roman" w:cs="Times New Roman"/>
                <w:bCs/>
                <w:color w:val="000000"/>
                <w:kern w:val="2"/>
                <w:szCs w:val="28"/>
                <w14:ligatures w14:val="standardContextual"/>
              </w:rPr>
            </w:pPr>
            <w:r w:rsidRPr="00FE4111">
              <w:rPr>
                <w:rFonts w:eastAsia="Times New Roman" w:cs="Times New Roman"/>
                <w:bCs/>
                <w:color w:val="000000"/>
                <w:kern w:val="2"/>
                <w:szCs w:val="28"/>
                <w14:ligatures w14:val="standardContextual"/>
              </w:rPr>
              <w:t>0.5</w:t>
            </w:r>
          </w:p>
          <w:p w14:paraId="54B220C1" w14:textId="77777777" w:rsidR="00FE4111" w:rsidRPr="00FE4111" w:rsidRDefault="00FE4111" w:rsidP="00A93AD9">
            <w:pPr>
              <w:spacing w:before="0" w:after="0" w:line="276" w:lineRule="auto"/>
              <w:jc w:val="center"/>
              <w:rPr>
                <w:rFonts w:eastAsia="Times New Roman" w:cs="Times New Roman"/>
                <w:bCs/>
                <w:color w:val="000000"/>
                <w:kern w:val="2"/>
                <w:szCs w:val="28"/>
                <w14:ligatures w14:val="standardContextual"/>
              </w:rPr>
            </w:pPr>
            <w:r w:rsidRPr="00FE4111">
              <w:rPr>
                <w:rFonts w:eastAsia="Times New Roman" w:cs="Times New Roman"/>
                <w:bCs/>
                <w:color w:val="000000"/>
                <w:kern w:val="2"/>
                <w:szCs w:val="28"/>
                <w14:ligatures w14:val="standardContextual"/>
              </w:rPr>
              <w:t>0.5</w:t>
            </w:r>
          </w:p>
        </w:tc>
        <w:tc>
          <w:tcPr>
            <w:tcW w:w="703" w:type="dxa"/>
            <w:tcBorders>
              <w:top w:val="nil"/>
              <w:left w:val="single" w:sz="4" w:space="0" w:color="auto"/>
              <w:bottom w:val="single" w:sz="4" w:space="0" w:color="auto"/>
              <w:right w:val="single" w:sz="4" w:space="0" w:color="auto"/>
            </w:tcBorders>
            <w:shd w:val="clear" w:color="auto" w:fill="FFFFFF"/>
            <w:tcMar>
              <w:top w:w="0" w:type="dxa"/>
              <w:left w:w="28" w:type="dxa"/>
              <w:bottom w:w="0" w:type="dxa"/>
              <w:right w:w="28" w:type="dxa"/>
            </w:tcMar>
            <w:vAlign w:val="center"/>
          </w:tcPr>
          <w:p w14:paraId="509F6EB8" w14:textId="77777777" w:rsidR="00FE4111" w:rsidRPr="00FE4111" w:rsidRDefault="00FE4111" w:rsidP="00A93AD9">
            <w:pPr>
              <w:spacing w:before="0" w:after="0" w:line="276" w:lineRule="auto"/>
              <w:jc w:val="center"/>
              <w:rPr>
                <w:rFonts w:eastAsia="Times New Roman" w:cs="Times New Roman"/>
                <w:bCs/>
                <w:color w:val="000000"/>
                <w:kern w:val="2"/>
                <w:szCs w:val="28"/>
                <w14:ligatures w14:val="standardContextual"/>
              </w:rPr>
            </w:pPr>
          </w:p>
          <w:p w14:paraId="0F67642F" w14:textId="77777777" w:rsidR="00FE4111" w:rsidRPr="00FE4111" w:rsidRDefault="00FE4111" w:rsidP="00A93AD9">
            <w:pPr>
              <w:spacing w:before="0" w:after="0" w:line="276" w:lineRule="auto"/>
              <w:jc w:val="center"/>
              <w:rPr>
                <w:rFonts w:eastAsia="Times New Roman" w:cs="Times New Roman"/>
                <w:bCs/>
                <w:color w:val="000000"/>
                <w:kern w:val="2"/>
                <w:szCs w:val="28"/>
                <w14:ligatures w14:val="standardContextual"/>
              </w:rPr>
            </w:pPr>
          </w:p>
          <w:p w14:paraId="0C7B22AA" w14:textId="77777777" w:rsidR="00FE4111" w:rsidRPr="00FE4111" w:rsidRDefault="00FE4111" w:rsidP="00A93AD9">
            <w:pPr>
              <w:spacing w:before="0" w:after="0" w:line="276" w:lineRule="auto"/>
              <w:jc w:val="center"/>
              <w:rPr>
                <w:rFonts w:eastAsia="Times New Roman" w:cs="Times New Roman"/>
                <w:bCs/>
                <w:color w:val="000000"/>
                <w:kern w:val="2"/>
                <w:szCs w:val="28"/>
                <w14:ligatures w14:val="standardContextual"/>
              </w:rPr>
            </w:pPr>
            <w:r w:rsidRPr="00FE4111">
              <w:rPr>
                <w:rFonts w:eastAsia="Times New Roman" w:cs="Times New Roman"/>
                <w:bCs/>
                <w:color w:val="000000"/>
                <w:kern w:val="2"/>
                <w:szCs w:val="28"/>
                <w14:ligatures w14:val="standardContextual"/>
              </w:rPr>
              <w:t>1</w:t>
            </w:r>
          </w:p>
        </w:tc>
      </w:tr>
      <w:tr w:rsidR="00FE4111" w:rsidRPr="00FE4111" w14:paraId="1B2265A3" w14:textId="77777777" w:rsidTr="00FE4111">
        <w:trPr>
          <w:gridAfter w:val="1"/>
          <w:wAfter w:w="7" w:type="dxa"/>
          <w:trHeight w:val="555"/>
        </w:trPr>
        <w:tc>
          <w:tcPr>
            <w:tcW w:w="484" w:type="dxa"/>
            <w:tcBorders>
              <w:top w:val="nil"/>
              <w:left w:val="single" w:sz="8" w:space="0" w:color="000000"/>
              <w:bottom w:val="nil"/>
              <w:right w:val="single" w:sz="8" w:space="0" w:color="000000"/>
            </w:tcBorders>
            <w:shd w:val="clear" w:color="auto" w:fill="FFFFFF"/>
            <w:tcMar>
              <w:top w:w="0" w:type="dxa"/>
              <w:left w:w="28" w:type="dxa"/>
              <w:bottom w:w="0" w:type="dxa"/>
              <w:right w:w="28" w:type="dxa"/>
            </w:tcMar>
            <w:vAlign w:val="center"/>
            <w:hideMark/>
          </w:tcPr>
          <w:p w14:paraId="347E2513" w14:textId="77777777" w:rsidR="00FE4111" w:rsidRPr="00FE4111" w:rsidRDefault="00FE4111" w:rsidP="00A93AD9">
            <w:pPr>
              <w:spacing w:before="0" w:after="0" w:line="276" w:lineRule="auto"/>
              <w:jc w:val="center"/>
              <w:rPr>
                <w:rFonts w:eastAsia="Times New Roman" w:cs="Times New Roman"/>
                <w:color w:val="000000"/>
                <w:kern w:val="2"/>
                <w:szCs w:val="28"/>
                <w14:ligatures w14:val="standardContextual"/>
              </w:rPr>
            </w:pPr>
            <w:r w:rsidRPr="00FE4111">
              <w:rPr>
                <w:rFonts w:eastAsia="Times New Roman" w:cs="Times New Roman"/>
                <w:color w:val="000000"/>
                <w:kern w:val="2"/>
                <w:szCs w:val="28"/>
                <w14:ligatures w14:val="standardContextual"/>
              </w:rPr>
              <w:t>6</w:t>
            </w:r>
          </w:p>
        </w:tc>
        <w:tc>
          <w:tcPr>
            <w:tcW w:w="4111" w:type="dxa"/>
            <w:tcBorders>
              <w:top w:val="single" w:sz="4" w:space="0" w:color="auto"/>
              <w:left w:val="nil"/>
              <w:bottom w:val="nil"/>
              <w:right w:val="single" w:sz="8" w:space="0" w:color="000000"/>
            </w:tcBorders>
            <w:shd w:val="clear" w:color="auto" w:fill="FFFFFF"/>
            <w:tcMar>
              <w:top w:w="0" w:type="dxa"/>
              <w:left w:w="28" w:type="dxa"/>
              <w:bottom w:w="0" w:type="dxa"/>
              <w:right w:w="28" w:type="dxa"/>
            </w:tcMar>
            <w:vAlign w:val="center"/>
            <w:hideMark/>
          </w:tcPr>
          <w:p w14:paraId="66611BF2" w14:textId="77777777" w:rsidR="00FE4111" w:rsidRPr="00FE4111" w:rsidRDefault="00FE4111" w:rsidP="00A93AD9">
            <w:pPr>
              <w:spacing w:before="0" w:after="0" w:line="276" w:lineRule="auto"/>
              <w:rPr>
                <w:rFonts w:eastAsia="Times New Roman" w:cs="Times New Roman"/>
                <w:b/>
                <w:bCs/>
                <w:color w:val="000000"/>
                <w:kern w:val="2"/>
                <w:szCs w:val="28"/>
                <w14:ligatures w14:val="standardContextual"/>
              </w:rPr>
            </w:pPr>
            <w:r w:rsidRPr="00FE4111">
              <w:rPr>
                <w:rFonts w:eastAsia="Times New Roman" w:cs="Times New Roman"/>
                <w:b/>
                <w:bCs/>
                <w:color w:val="000000"/>
                <w:kern w:val="2"/>
                <w:szCs w:val="28"/>
                <w14:ligatures w14:val="standardContextual"/>
              </w:rPr>
              <w:t xml:space="preserve">Bài 6. </w:t>
            </w:r>
            <w:r w:rsidRPr="00FE4111">
              <w:rPr>
                <w:rFonts w:eastAsia="Times New Roman" w:cs="Times New Roman"/>
                <w:color w:val="000000"/>
                <w:kern w:val="2"/>
                <w:szCs w:val="28"/>
                <w14:ligatures w14:val="standardContextual"/>
              </w:rPr>
              <w:t>Tạo và quản lý thư mục dùng chung</w:t>
            </w:r>
          </w:p>
        </w:tc>
        <w:tc>
          <w:tcPr>
            <w:tcW w:w="709" w:type="dxa"/>
            <w:tcBorders>
              <w:top w:val="single" w:sz="4" w:space="0" w:color="auto"/>
              <w:left w:val="nil"/>
              <w:bottom w:val="nil"/>
              <w:right w:val="single" w:sz="8" w:space="0" w:color="000000"/>
            </w:tcBorders>
            <w:shd w:val="clear" w:color="auto" w:fill="FFFFFF"/>
            <w:tcMar>
              <w:top w:w="0" w:type="dxa"/>
              <w:left w:w="28" w:type="dxa"/>
              <w:bottom w:w="0" w:type="dxa"/>
              <w:right w:w="28" w:type="dxa"/>
            </w:tcMar>
            <w:vAlign w:val="center"/>
            <w:hideMark/>
          </w:tcPr>
          <w:p w14:paraId="367A0F25" w14:textId="77777777" w:rsidR="00FE4111" w:rsidRPr="00FE4111" w:rsidRDefault="00FE4111" w:rsidP="00A93AD9">
            <w:pPr>
              <w:spacing w:before="0" w:after="0" w:line="276" w:lineRule="auto"/>
              <w:jc w:val="center"/>
              <w:rPr>
                <w:rFonts w:eastAsia="Times New Roman" w:cs="Times New Roman"/>
                <w:b/>
                <w:bCs/>
                <w:color w:val="000000"/>
                <w:kern w:val="2"/>
                <w:szCs w:val="28"/>
                <w14:ligatures w14:val="standardContextual"/>
              </w:rPr>
            </w:pPr>
            <w:r w:rsidRPr="00FE4111">
              <w:rPr>
                <w:rFonts w:eastAsia="Times New Roman" w:cs="Times New Roman"/>
                <w:b/>
                <w:bCs/>
                <w:color w:val="000000"/>
                <w:kern w:val="2"/>
                <w:szCs w:val="28"/>
                <w14:ligatures w14:val="standardContextual"/>
              </w:rPr>
              <w:t>10</w:t>
            </w:r>
          </w:p>
        </w:tc>
        <w:tc>
          <w:tcPr>
            <w:tcW w:w="850" w:type="dxa"/>
            <w:tcBorders>
              <w:top w:val="single" w:sz="4" w:space="0" w:color="auto"/>
              <w:left w:val="nil"/>
              <w:bottom w:val="nil"/>
              <w:right w:val="single" w:sz="8" w:space="0" w:color="000000"/>
            </w:tcBorders>
            <w:shd w:val="clear" w:color="auto" w:fill="FFFFFF"/>
            <w:tcMar>
              <w:top w:w="0" w:type="dxa"/>
              <w:left w:w="28" w:type="dxa"/>
              <w:bottom w:w="0" w:type="dxa"/>
              <w:right w:w="28" w:type="dxa"/>
            </w:tcMar>
            <w:vAlign w:val="center"/>
            <w:hideMark/>
          </w:tcPr>
          <w:p w14:paraId="03A3DE6E" w14:textId="77777777" w:rsidR="00FE4111" w:rsidRPr="00FE4111" w:rsidRDefault="00FE4111" w:rsidP="00A93AD9">
            <w:pPr>
              <w:spacing w:before="0" w:after="0" w:line="276" w:lineRule="auto"/>
              <w:jc w:val="center"/>
              <w:rPr>
                <w:rFonts w:eastAsia="Times New Roman" w:cs="Times New Roman"/>
                <w:b/>
                <w:bCs/>
                <w:color w:val="000000"/>
                <w:kern w:val="2"/>
                <w:szCs w:val="28"/>
                <w14:ligatures w14:val="standardContextual"/>
              </w:rPr>
            </w:pPr>
            <w:r w:rsidRPr="00FE4111">
              <w:rPr>
                <w:rFonts w:eastAsia="Times New Roman" w:cs="Times New Roman"/>
                <w:b/>
                <w:bCs/>
                <w:color w:val="000000"/>
                <w:kern w:val="2"/>
                <w:szCs w:val="28"/>
                <w14:ligatures w14:val="standardContextual"/>
              </w:rPr>
              <w:t>3</w:t>
            </w:r>
          </w:p>
        </w:tc>
        <w:tc>
          <w:tcPr>
            <w:tcW w:w="2092" w:type="dxa"/>
            <w:tcBorders>
              <w:top w:val="single" w:sz="4" w:space="0" w:color="auto"/>
              <w:left w:val="nil"/>
              <w:bottom w:val="nil"/>
              <w:right w:val="single" w:sz="8" w:space="0" w:color="000000"/>
            </w:tcBorders>
            <w:shd w:val="clear" w:color="auto" w:fill="FFFFFF"/>
            <w:tcMar>
              <w:top w:w="0" w:type="dxa"/>
              <w:left w:w="28" w:type="dxa"/>
              <w:bottom w:w="0" w:type="dxa"/>
              <w:right w:w="28" w:type="dxa"/>
            </w:tcMar>
            <w:vAlign w:val="center"/>
            <w:hideMark/>
          </w:tcPr>
          <w:p w14:paraId="4098C939" w14:textId="77777777" w:rsidR="00FE4111" w:rsidRPr="00FE4111" w:rsidRDefault="00FE4111" w:rsidP="00A93AD9">
            <w:pPr>
              <w:spacing w:before="0" w:after="0" w:line="276" w:lineRule="auto"/>
              <w:jc w:val="center"/>
              <w:rPr>
                <w:rFonts w:eastAsia="Times New Roman" w:cs="Times New Roman"/>
                <w:b/>
                <w:bCs/>
                <w:color w:val="000000"/>
                <w:kern w:val="2"/>
                <w:szCs w:val="28"/>
                <w14:ligatures w14:val="standardContextual"/>
              </w:rPr>
            </w:pPr>
            <w:r w:rsidRPr="00FE4111">
              <w:rPr>
                <w:rFonts w:eastAsia="Times New Roman" w:cs="Times New Roman"/>
                <w:b/>
                <w:bCs/>
                <w:color w:val="000000"/>
                <w:kern w:val="2"/>
                <w:szCs w:val="28"/>
                <w14:ligatures w14:val="standardContextual"/>
              </w:rPr>
              <w:t>6</w:t>
            </w:r>
          </w:p>
        </w:tc>
        <w:tc>
          <w:tcPr>
            <w:tcW w:w="703" w:type="dxa"/>
            <w:tcBorders>
              <w:top w:val="single" w:sz="4" w:space="0" w:color="auto"/>
              <w:left w:val="nil"/>
              <w:bottom w:val="nil"/>
              <w:right w:val="single" w:sz="8" w:space="0" w:color="000000"/>
            </w:tcBorders>
            <w:shd w:val="clear" w:color="auto" w:fill="FFFFFF"/>
            <w:tcMar>
              <w:top w:w="0" w:type="dxa"/>
              <w:left w:w="28" w:type="dxa"/>
              <w:bottom w:w="0" w:type="dxa"/>
              <w:right w:w="28" w:type="dxa"/>
            </w:tcMar>
            <w:vAlign w:val="center"/>
            <w:hideMark/>
          </w:tcPr>
          <w:p w14:paraId="406C7071" w14:textId="77777777" w:rsidR="00FE4111" w:rsidRPr="00FE4111" w:rsidRDefault="00FE4111" w:rsidP="00A93AD9">
            <w:pPr>
              <w:spacing w:before="0" w:after="0" w:line="276" w:lineRule="auto"/>
              <w:jc w:val="center"/>
              <w:rPr>
                <w:rFonts w:eastAsia="Times New Roman" w:cs="Times New Roman"/>
                <w:b/>
                <w:bCs/>
                <w:color w:val="000000"/>
                <w:kern w:val="2"/>
                <w:szCs w:val="28"/>
                <w14:ligatures w14:val="standardContextual"/>
              </w:rPr>
            </w:pPr>
            <w:r w:rsidRPr="00FE4111">
              <w:rPr>
                <w:rFonts w:eastAsia="Times New Roman" w:cs="Times New Roman"/>
                <w:b/>
                <w:bCs/>
                <w:color w:val="000000"/>
                <w:kern w:val="2"/>
                <w:szCs w:val="28"/>
                <w14:ligatures w14:val="standardContextual"/>
              </w:rPr>
              <w:t>1</w:t>
            </w:r>
          </w:p>
        </w:tc>
      </w:tr>
      <w:tr w:rsidR="00FE4111" w:rsidRPr="00FE4111" w14:paraId="5258BABE" w14:textId="77777777" w:rsidTr="00FE4111">
        <w:trPr>
          <w:gridAfter w:val="1"/>
          <w:wAfter w:w="7" w:type="dxa"/>
          <w:trHeight w:val="555"/>
        </w:trPr>
        <w:tc>
          <w:tcPr>
            <w:tcW w:w="484" w:type="dxa"/>
            <w:tcBorders>
              <w:top w:val="nil"/>
              <w:left w:val="single" w:sz="8" w:space="0" w:color="000000"/>
              <w:bottom w:val="nil"/>
              <w:right w:val="single" w:sz="8" w:space="0" w:color="000000"/>
            </w:tcBorders>
            <w:shd w:val="clear" w:color="auto" w:fill="FFFFFF"/>
            <w:tcMar>
              <w:top w:w="0" w:type="dxa"/>
              <w:left w:w="28" w:type="dxa"/>
              <w:bottom w:w="0" w:type="dxa"/>
              <w:right w:w="28" w:type="dxa"/>
            </w:tcMar>
            <w:vAlign w:val="center"/>
          </w:tcPr>
          <w:p w14:paraId="11A1D5BD" w14:textId="77777777" w:rsidR="00FE4111" w:rsidRPr="00FE4111" w:rsidRDefault="00FE4111" w:rsidP="00A93AD9">
            <w:pPr>
              <w:spacing w:before="0" w:after="0" w:line="276" w:lineRule="auto"/>
              <w:jc w:val="center"/>
              <w:rPr>
                <w:rFonts w:eastAsia="Times New Roman" w:cs="Times New Roman"/>
                <w:color w:val="000000"/>
                <w:kern w:val="2"/>
                <w:szCs w:val="28"/>
                <w14:ligatures w14:val="standardContextual"/>
              </w:rPr>
            </w:pPr>
          </w:p>
        </w:tc>
        <w:tc>
          <w:tcPr>
            <w:tcW w:w="4111" w:type="dxa"/>
            <w:tcBorders>
              <w:top w:val="nil"/>
              <w:left w:val="nil"/>
              <w:bottom w:val="nil"/>
              <w:right w:val="single" w:sz="8" w:space="0" w:color="000000"/>
            </w:tcBorders>
            <w:shd w:val="clear" w:color="auto" w:fill="FFFFFF"/>
            <w:tcMar>
              <w:top w:w="0" w:type="dxa"/>
              <w:left w:w="28" w:type="dxa"/>
              <w:bottom w:w="0" w:type="dxa"/>
              <w:right w:w="28" w:type="dxa"/>
            </w:tcMar>
            <w:vAlign w:val="center"/>
            <w:hideMark/>
          </w:tcPr>
          <w:p w14:paraId="08917DFE" w14:textId="77777777" w:rsidR="00FE4111" w:rsidRPr="00FE4111" w:rsidRDefault="00FE4111" w:rsidP="00A93AD9">
            <w:pPr>
              <w:spacing w:before="0" w:after="0" w:line="276" w:lineRule="auto"/>
              <w:rPr>
                <w:rFonts w:eastAsia="Times New Roman" w:cs="Times New Roman"/>
                <w:kern w:val="2"/>
                <w14:ligatures w14:val="standardContextual"/>
              </w:rPr>
            </w:pPr>
            <w:r w:rsidRPr="00FE4111">
              <w:rPr>
                <w:rFonts w:eastAsia="Times New Roman" w:cs="Times New Roman"/>
                <w:kern w:val="2"/>
                <w14:ligatures w14:val="standardContextual"/>
              </w:rPr>
              <w:t>1. Kiểm soát quyền truy cập hệ thống tệp NTFS</w:t>
            </w:r>
          </w:p>
        </w:tc>
        <w:tc>
          <w:tcPr>
            <w:tcW w:w="709" w:type="dxa"/>
            <w:tcBorders>
              <w:top w:val="nil"/>
              <w:left w:val="nil"/>
              <w:bottom w:val="nil"/>
              <w:right w:val="single" w:sz="8" w:space="0" w:color="000000"/>
            </w:tcBorders>
            <w:shd w:val="clear" w:color="auto" w:fill="FFFFFF"/>
            <w:tcMar>
              <w:top w:w="0" w:type="dxa"/>
              <w:left w:w="28" w:type="dxa"/>
              <w:bottom w:w="0" w:type="dxa"/>
              <w:right w:w="28" w:type="dxa"/>
            </w:tcMar>
            <w:vAlign w:val="center"/>
          </w:tcPr>
          <w:p w14:paraId="509B33F1" w14:textId="77777777" w:rsidR="00FE4111" w:rsidRPr="00FE4111" w:rsidRDefault="00FE4111" w:rsidP="00A93AD9">
            <w:pPr>
              <w:spacing w:before="0" w:after="0" w:line="276" w:lineRule="auto"/>
              <w:jc w:val="center"/>
              <w:rPr>
                <w:rFonts w:eastAsia="Times New Roman" w:cs="Times New Roman"/>
                <w:bCs/>
                <w:color w:val="000000"/>
                <w:kern w:val="2"/>
                <w:szCs w:val="28"/>
                <w14:ligatures w14:val="standardContextual"/>
              </w:rPr>
            </w:pPr>
          </w:p>
        </w:tc>
        <w:tc>
          <w:tcPr>
            <w:tcW w:w="850" w:type="dxa"/>
            <w:tcBorders>
              <w:top w:val="nil"/>
              <w:left w:val="nil"/>
              <w:bottom w:val="nil"/>
              <w:right w:val="single" w:sz="8" w:space="0" w:color="000000"/>
            </w:tcBorders>
            <w:shd w:val="clear" w:color="auto" w:fill="FFFFFF"/>
            <w:tcMar>
              <w:top w:w="0" w:type="dxa"/>
              <w:left w:w="28" w:type="dxa"/>
              <w:bottom w:w="0" w:type="dxa"/>
              <w:right w:w="28" w:type="dxa"/>
            </w:tcMar>
            <w:vAlign w:val="center"/>
            <w:hideMark/>
          </w:tcPr>
          <w:p w14:paraId="6D248701" w14:textId="77777777" w:rsidR="00FE4111" w:rsidRPr="00FE4111" w:rsidRDefault="00FE4111" w:rsidP="00A93AD9">
            <w:pPr>
              <w:spacing w:before="0" w:after="0" w:line="276" w:lineRule="auto"/>
              <w:jc w:val="center"/>
              <w:rPr>
                <w:rFonts w:eastAsia="Times New Roman" w:cs="Times New Roman"/>
                <w:bCs/>
                <w:color w:val="000000"/>
                <w:kern w:val="2"/>
                <w:szCs w:val="28"/>
                <w14:ligatures w14:val="standardContextual"/>
              </w:rPr>
            </w:pPr>
            <w:r w:rsidRPr="00FE4111">
              <w:rPr>
                <w:rFonts w:eastAsia="Times New Roman" w:cs="Times New Roman"/>
                <w:bCs/>
                <w:color w:val="000000"/>
                <w:kern w:val="2"/>
                <w:szCs w:val="28"/>
                <w14:ligatures w14:val="standardContextual"/>
              </w:rPr>
              <w:t>1.5</w:t>
            </w:r>
          </w:p>
        </w:tc>
        <w:tc>
          <w:tcPr>
            <w:tcW w:w="2092" w:type="dxa"/>
            <w:tcBorders>
              <w:top w:val="nil"/>
              <w:left w:val="nil"/>
              <w:bottom w:val="nil"/>
              <w:right w:val="single" w:sz="8" w:space="0" w:color="000000"/>
            </w:tcBorders>
            <w:shd w:val="clear" w:color="auto" w:fill="FFFFFF"/>
            <w:tcMar>
              <w:top w:w="0" w:type="dxa"/>
              <w:left w:w="28" w:type="dxa"/>
              <w:bottom w:w="0" w:type="dxa"/>
              <w:right w:w="28" w:type="dxa"/>
            </w:tcMar>
            <w:vAlign w:val="center"/>
            <w:hideMark/>
          </w:tcPr>
          <w:p w14:paraId="2D5C2521" w14:textId="77777777" w:rsidR="00FE4111" w:rsidRPr="00FE4111" w:rsidRDefault="00FE4111" w:rsidP="00A93AD9">
            <w:pPr>
              <w:spacing w:before="0" w:after="0" w:line="276" w:lineRule="auto"/>
              <w:jc w:val="center"/>
              <w:rPr>
                <w:rFonts w:eastAsia="Times New Roman" w:cs="Times New Roman"/>
                <w:bCs/>
                <w:color w:val="000000"/>
                <w:kern w:val="2"/>
                <w:szCs w:val="28"/>
                <w14:ligatures w14:val="standardContextual"/>
              </w:rPr>
            </w:pPr>
            <w:r w:rsidRPr="00FE4111">
              <w:rPr>
                <w:rFonts w:eastAsia="Times New Roman" w:cs="Times New Roman"/>
                <w:bCs/>
                <w:color w:val="000000"/>
                <w:kern w:val="2"/>
                <w:szCs w:val="28"/>
                <w14:ligatures w14:val="standardContextual"/>
              </w:rPr>
              <w:t>2</w:t>
            </w:r>
          </w:p>
        </w:tc>
        <w:tc>
          <w:tcPr>
            <w:tcW w:w="703" w:type="dxa"/>
            <w:tcBorders>
              <w:top w:val="nil"/>
              <w:left w:val="nil"/>
              <w:bottom w:val="nil"/>
              <w:right w:val="single" w:sz="8" w:space="0" w:color="000000"/>
            </w:tcBorders>
            <w:shd w:val="clear" w:color="auto" w:fill="FFFFFF"/>
            <w:tcMar>
              <w:top w:w="0" w:type="dxa"/>
              <w:left w:w="28" w:type="dxa"/>
              <w:bottom w:w="0" w:type="dxa"/>
              <w:right w:w="28" w:type="dxa"/>
            </w:tcMar>
            <w:vAlign w:val="center"/>
          </w:tcPr>
          <w:p w14:paraId="43092EE4" w14:textId="77777777" w:rsidR="00FE4111" w:rsidRPr="00FE4111" w:rsidRDefault="00FE4111" w:rsidP="00A93AD9">
            <w:pPr>
              <w:spacing w:before="0" w:after="0" w:line="276" w:lineRule="auto"/>
              <w:jc w:val="center"/>
              <w:rPr>
                <w:rFonts w:eastAsia="Times New Roman" w:cs="Times New Roman"/>
                <w:bCs/>
                <w:color w:val="000000"/>
                <w:kern w:val="2"/>
                <w:szCs w:val="28"/>
                <w14:ligatures w14:val="standardContextual"/>
              </w:rPr>
            </w:pPr>
          </w:p>
        </w:tc>
      </w:tr>
      <w:tr w:rsidR="00FE4111" w:rsidRPr="00FE4111" w14:paraId="0061EF5C" w14:textId="77777777" w:rsidTr="00FE4111">
        <w:trPr>
          <w:gridAfter w:val="1"/>
          <w:wAfter w:w="7" w:type="dxa"/>
          <w:trHeight w:val="555"/>
        </w:trPr>
        <w:tc>
          <w:tcPr>
            <w:tcW w:w="484" w:type="dxa"/>
            <w:tcBorders>
              <w:top w:val="nil"/>
              <w:left w:val="single" w:sz="8" w:space="0" w:color="000000"/>
              <w:bottom w:val="nil"/>
              <w:right w:val="single" w:sz="8" w:space="0" w:color="000000"/>
            </w:tcBorders>
            <w:shd w:val="clear" w:color="auto" w:fill="FFFFFF"/>
            <w:tcMar>
              <w:top w:w="0" w:type="dxa"/>
              <w:left w:w="28" w:type="dxa"/>
              <w:bottom w:w="0" w:type="dxa"/>
              <w:right w:w="28" w:type="dxa"/>
            </w:tcMar>
            <w:vAlign w:val="center"/>
          </w:tcPr>
          <w:p w14:paraId="3100E3AA" w14:textId="77777777" w:rsidR="00FE4111" w:rsidRPr="00FE4111" w:rsidRDefault="00FE4111" w:rsidP="00A93AD9">
            <w:pPr>
              <w:spacing w:before="0" w:after="0" w:line="276" w:lineRule="auto"/>
              <w:jc w:val="center"/>
              <w:rPr>
                <w:rFonts w:eastAsia="Times New Roman" w:cs="Times New Roman"/>
                <w:color w:val="000000"/>
                <w:kern w:val="2"/>
                <w:szCs w:val="28"/>
                <w14:ligatures w14:val="standardContextual"/>
              </w:rPr>
            </w:pPr>
          </w:p>
        </w:tc>
        <w:tc>
          <w:tcPr>
            <w:tcW w:w="4111" w:type="dxa"/>
            <w:tcBorders>
              <w:top w:val="nil"/>
              <w:left w:val="nil"/>
              <w:bottom w:val="nil"/>
              <w:right w:val="single" w:sz="8" w:space="0" w:color="000000"/>
            </w:tcBorders>
            <w:shd w:val="clear" w:color="auto" w:fill="FFFFFF"/>
            <w:tcMar>
              <w:top w:w="0" w:type="dxa"/>
              <w:left w:w="28" w:type="dxa"/>
              <w:bottom w:w="0" w:type="dxa"/>
              <w:right w:w="28" w:type="dxa"/>
            </w:tcMar>
            <w:vAlign w:val="center"/>
            <w:hideMark/>
          </w:tcPr>
          <w:p w14:paraId="0A2AC608" w14:textId="77777777" w:rsidR="00FE4111" w:rsidRPr="00FE4111" w:rsidRDefault="00FE4111" w:rsidP="00A93AD9">
            <w:pPr>
              <w:spacing w:before="0" w:after="0" w:line="276" w:lineRule="auto"/>
              <w:rPr>
                <w:rFonts w:eastAsia="Times New Roman" w:cs="Times New Roman"/>
                <w:b/>
                <w:bCs/>
                <w:color w:val="000000"/>
                <w:kern w:val="2"/>
                <w:szCs w:val="28"/>
                <w14:ligatures w14:val="standardContextual"/>
              </w:rPr>
            </w:pPr>
            <w:r w:rsidRPr="00FE4111">
              <w:rPr>
                <w:rFonts w:eastAsia="Times New Roman" w:cs="Times New Roman"/>
                <w:kern w:val="2"/>
                <w14:ligatures w14:val="standardContextual"/>
              </w:rPr>
              <w:t>2. Nguyên tắc khi áp dụng quyền truy cập</w:t>
            </w:r>
          </w:p>
        </w:tc>
        <w:tc>
          <w:tcPr>
            <w:tcW w:w="709" w:type="dxa"/>
            <w:tcBorders>
              <w:top w:val="nil"/>
              <w:left w:val="nil"/>
              <w:bottom w:val="nil"/>
              <w:right w:val="single" w:sz="8" w:space="0" w:color="000000"/>
            </w:tcBorders>
            <w:shd w:val="clear" w:color="auto" w:fill="FFFFFF"/>
            <w:tcMar>
              <w:top w:w="0" w:type="dxa"/>
              <w:left w:w="28" w:type="dxa"/>
              <w:bottom w:w="0" w:type="dxa"/>
              <w:right w:w="28" w:type="dxa"/>
            </w:tcMar>
            <w:vAlign w:val="center"/>
          </w:tcPr>
          <w:p w14:paraId="25FBC925" w14:textId="77777777" w:rsidR="00FE4111" w:rsidRPr="00FE4111" w:rsidRDefault="00FE4111" w:rsidP="00A93AD9">
            <w:pPr>
              <w:spacing w:before="0" w:after="0" w:line="276" w:lineRule="auto"/>
              <w:jc w:val="center"/>
              <w:rPr>
                <w:rFonts w:eastAsia="Times New Roman" w:cs="Times New Roman"/>
                <w:bCs/>
                <w:color w:val="000000"/>
                <w:kern w:val="2"/>
                <w:szCs w:val="28"/>
                <w14:ligatures w14:val="standardContextual"/>
              </w:rPr>
            </w:pPr>
          </w:p>
        </w:tc>
        <w:tc>
          <w:tcPr>
            <w:tcW w:w="850" w:type="dxa"/>
            <w:tcBorders>
              <w:top w:val="nil"/>
              <w:left w:val="nil"/>
              <w:bottom w:val="nil"/>
              <w:right w:val="single" w:sz="8" w:space="0" w:color="000000"/>
            </w:tcBorders>
            <w:shd w:val="clear" w:color="auto" w:fill="FFFFFF"/>
            <w:tcMar>
              <w:top w:w="0" w:type="dxa"/>
              <w:left w:w="28" w:type="dxa"/>
              <w:bottom w:w="0" w:type="dxa"/>
              <w:right w:w="28" w:type="dxa"/>
            </w:tcMar>
            <w:vAlign w:val="center"/>
            <w:hideMark/>
          </w:tcPr>
          <w:p w14:paraId="476058AC" w14:textId="77777777" w:rsidR="00FE4111" w:rsidRPr="00FE4111" w:rsidRDefault="00FE4111" w:rsidP="00A93AD9">
            <w:pPr>
              <w:spacing w:before="0" w:after="0" w:line="276" w:lineRule="auto"/>
              <w:jc w:val="center"/>
              <w:rPr>
                <w:rFonts w:eastAsia="Times New Roman" w:cs="Times New Roman"/>
                <w:bCs/>
                <w:color w:val="000000"/>
                <w:kern w:val="2"/>
                <w:szCs w:val="28"/>
                <w14:ligatures w14:val="standardContextual"/>
              </w:rPr>
            </w:pPr>
            <w:r w:rsidRPr="00FE4111">
              <w:rPr>
                <w:rFonts w:eastAsia="Times New Roman" w:cs="Times New Roman"/>
                <w:bCs/>
                <w:color w:val="000000"/>
                <w:kern w:val="2"/>
                <w:szCs w:val="28"/>
                <w14:ligatures w14:val="standardContextual"/>
              </w:rPr>
              <w:t>0.5</w:t>
            </w:r>
          </w:p>
        </w:tc>
        <w:tc>
          <w:tcPr>
            <w:tcW w:w="2092" w:type="dxa"/>
            <w:tcBorders>
              <w:top w:val="nil"/>
              <w:left w:val="nil"/>
              <w:bottom w:val="nil"/>
              <w:right w:val="single" w:sz="8" w:space="0" w:color="000000"/>
            </w:tcBorders>
            <w:shd w:val="clear" w:color="auto" w:fill="FFFFFF"/>
            <w:tcMar>
              <w:top w:w="0" w:type="dxa"/>
              <w:left w:w="28" w:type="dxa"/>
              <w:bottom w:w="0" w:type="dxa"/>
              <w:right w:w="28" w:type="dxa"/>
            </w:tcMar>
            <w:vAlign w:val="center"/>
            <w:hideMark/>
          </w:tcPr>
          <w:p w14:paraId="56369C38" w14:textId="77777777" w:rsidR="00FE4111" w:rsidRPr="00FE4111" w:rsidRDefault="00FE4111" w:rsidP="00A93AD9">
            <w:pPr>
              <w:spacing w:before="0" w:after="0" w:line="276" w:lineRule="auto"/>
              <w:jc w:val="center"/>
              <w:rPr>
                <w:rFonts w:eastAsia="Times New Roman" w:cs="Times New Roman"/>
                <w:bCs/>
                <w:color w:val="000000"/>
                <w:kern w:val="2"/>
                <w:szCs w:val="28"/>
                <w14:ligatures w14:val="standardContextual"/>
              </w:rPr>
            </w:pPr>
            <w:r w:rsidRPr="00FE4111">
              <w:rPr>
                <w:rFonts w:eastAsia="Times New Roman" w:cs="Times New Roman"/>
                <w:bCs/>
                <w:color w:val="000000"/>
                <w:kern w:val="2"/>
                <w:szCs w:val="28"/>
                <w14:ligatures w14:val="standardContextual"/>
              </w:rPr>
              <w:t>1</w:t>
            </w:r>
          </w:p>
        </w:tc>
        <w:tc>
          <w:tcPr>
            <w:tcW w:w="703" w:type="dxa"/>
            <w:tcBorders>
              <w:top w:val="nil"/>
              <w:left w:val="nil"/>
              <w:bottom w:val="nil"/>
              <w:right w:val="single" w:sz="8" w:space="0" w:color="000000"/>
            </w:tcBorders>
            <w:shd w:val="clear" w:color="auto" w:fill="FFFFFF"/>
            <w:tcMar>
              <w:top w:w="0" w:type="dxa"/>
              <w:left w:w="28" w:type="dxa"/>
              <w:bottom w:w="0" w:type="dxa"/>
              <w:right w:w="28" w:type="dxa"/>
            </w:tcMar>
            <w:vAlign w:val="center"/>
          </w:tcPr>
          <w:p w14:paraId="0813F31A" w14:textId="77777777" w:rsidR="00FE4111" w:rsidRPr="00FE4111" w:rsidRDefault="00FE4111" w:rsidP="00A93AD9">
            <w:pPr>
              <w:spacing w:before="0" w:after="0" w:line="276" w:lineRule="auto"/>
              <w:jc w:val="center"/>
              <w:rPr>
                <w:rFonts w:eastAsia="Times New Roman" w:cs="Times New Roman"/>
                <w:bCs/>
                <w:color w:val="000000"/>
                <w:kern w:val="2"/>
                <w:szCs w:val="28"/>
                <w14:ligatures w14:val="standardContextual"/>
              </w:rPr>
            </w:pPr>
          </w:p>
        </w:tc>
      </w:tr>
      <w:tr w:rsidR="00FE4111" w:rsidRPr="00FE4111" w14:paraId="7B3777DA" w14:textId="77777777" w:rsidTr="00FE4111">
        <w:trPr>
          <w:gridAfter w:val="1"/>
          <w:wAfter w:w="7" w:type="dxa"/>
          <w:trHeight w:val="555"/>
        </w:trPr>
        <w:tc>
          <w:tcPr>
            <w:tcW w:w="484" w:type="dxa"/>
            <w:tcBorders>
              <w:top w:val="nil"/>
              <w:left w:val="single" w:sz="8" w:space="0" w:color="000000"/>
              <w:bottom w:val="nil"/>
              <w:right w:val="single" w:sz="8" w:space="0" w:color="000000"/>
            </w:tcBorders>
            <w:shd w:val="clear" w:color="auto" w:fill="FFFFFF"/>
            <w:tcMar>
              <w:top w:w="0" w:type="dxa"/>
              <w:left w:w="28" w:type="dxa"/>
              <w:bottom w:w="0" w:type="dxa"/>
              <w:right w:w="28" w:type="dxa"/>
            </w:tcMar>
            <w:vAlign w:val="center"/>
            <w:hideMark/>
          </w:tcPr>
          <w:p w14:paraId="482857C4" w14:textId="77777777" w:rsidR="00FE4111" w:rsidRPr="00FE4111" w:rsidRDefault="00FE4111" w:rsidP="00A93AD9">
            <w:pPr>
              <w:spacing w:before="0" w:after="0" w:line="276" w:lineRule="auto"/>
              <w:rPr>
                <w:rFonts w:eastAsia="PMingLiU" w:cs="Times New Roman"/>
                <w:kern w:val="2"/>
                <w14:ligatures w14:val="standardContextual"/>
              </w:rPr>
            </w:pPr>
          </w:p>
        </w:tc>
        <w:tc>
          <w:tcPr>
            <w:tcW w:w="4111" w:type="dxa"/>
            <w:tcBorders>
              <w:top w:val="nil"/>
              <w:left w:val="nil"/>
              <w:bottom w:val="nil"/>
              <w:right w:val="single" w:sz="8" w:space="0" w:color="000000"/>
            </w:tcBorders>
            <w:shd w:val="clear" w:color="auto" w:fill="FFFFFF"/>
            <w:tcMar>
              <w:top w:w="0" w:type="dxa"/>
              <w:left w:w="28" w:type="dxa"/>
              <w:bottom w:w="0" w:type="dxa"/>
              <w:right w:w="28" w:type="dxa"/>
            </w:tcMar>
            <w:vAlign w:val="center"/>
            <w:hideMark/>
          </w:tcPr>
          <w:p w14:paraId="4EBBCEA6" w14:textId="77777777" w:rsidR="00FE4111" w:rsidRPr="00FE4111" w:rsidRDefault="00FE4111" w:rsidP="00A93AD9">
            <w:pPr>
              <w:spacing w:before="0" w:after="0" w:line="276" w:lineRule="auto"/>
              <w:rPr>
                <w:rFonts w:eastAsia="Times New Roman" w:cs="Times New Roman"/>
                <w:kern w:val="2"/>
                <w:lang w:val="pt-BR"/>
                <w14:ligatures w14:val="standardContextual"/>
              </w:rPr>
            </w:pPr>
            <w:r w:rsidRPr="00FE4111">
              <w:rPr>
                <w:rFonts w:eastAsia="Times New Roman" w:cs="Times New Roman"/>
                <w:kern w:val="2"/>
                <w:lang w:val="pt-BR"/>
                <w14:ligatures w14:val="standardContextual"/>
              </w:rPr>
              <w:t>3. Tạo thư mục cá nhân trên Volume NTFS</w:t>
            </w:r>
          </w:p>
          <w:p w14:paraId="15F3935E" w14:textId="77777777" w:rsidR="00FE4111" w:rsidRPr="00FE4111" w:rsidRDefault="00FE4111" w:rsidP="00A93AD9">
            <w:pPr>
              <w:spacing w:before="0" w:after="0" w:line="276" w:lineRule="auto"/>
              <w:rPr>
                <w:rFonts w:eastAsia="Times New Roman" w:cs="Times New Roman"/>
                <w:kern w:val="2"/>
                <w14:ligatures w14:val="standardContextual"/>
              </w:rPr>
            </w:pPr>
            <w:r w:rsidRPr="00FE4111">
              <w:rPr>
                <w:rFonts w:eastAsia="Times New Roman" w:cs="Times New Roman"/>
                <w:kern w:val="2"/>
                <w14:ligatures w14:val="standardContextual"/>
              </w:rPr>
              <w:t>4. Share Permission</w:t>
            </w:r>
          </w:p>
          <w:p w14:paraId="3C69478E" w14:textId="77777777" w:rsidR="00FE4111" w:rsidRPr="00FE4111" w:rsidRDefault="00FE4111" w:rsidP="00A93AD9">
            <w:pPr>
              <w:spacing w:before="0" w:after="0" w:line="276" w:lineRule="auto"/>
              <w:rPr>
                <w:rFonts w:eastAsia="Times New Roman" w:cs="Times New Roman"/>
                <w:b/>
                <w:bCs/>
                <w:color w:val="000000"/>
                <w:kern w:val="2"/>
                <w:szCs w:val="28"/>
                <w14:ligatures w14:val="standardContextual"/>
              </w:rPr>
            </w:pPr>
            <w:r w:rsidRPr="00FE4111">
              <w:rPr>
                <w:rFonts w:eastAsia="Times New Roman" w:cs="Times New Roman"/>
                <w:kern w:val="2"/>
                <w14:ligatures w14:val="standardContextual"/>
              </w:rPr>
              <w:t>5. Dịch vụ tập tin</w:t>
            </w:r>
          </w:p>
        </w:tc>
        <w:tc>
          <w:tcPr>
            <w:tcW w:w="709" w:type="dxa"/>
            <w:tcBorders>
              <w:top w:val="nil"/>
              <w:left w:val="nil"/>
              <w:bottom w:val="nil"/>
              <w:right w:val="single" w:sz="8" w:space="0" w:color="000000"/>
            </w:tcBorders>
            <w:shd w:val="clear" w:color="auto" w:fill="FFFFFF"/>
            <w:tcMar>
              <w:top w:w="0" w:type="dxa"/>
              <w:left w:w="28" w:type="dxa"/>
              <w:bottom w:w="0" w:type="dxa"/>
              <w:right w:w="28" w:type="dxa"/>
            </w:tcMar>
            <w:vAlign w:val="center"/>
          </w:tcPr>
          <w:p w14:paraId="2DEAD439" w14:textId="77777777" w:rsidR="00FE4111" w:rsidRPr="00FE4111" w:rsidRDefault="00FE4111" w:rsidP="00A93AD9">
            <w:pPr>
              <w:spacing w:before="0" w:after="0" w:line="276" w:lineRule="auto"/>
              <w:jc w:val="center"/>
              <w:rPr>
                <w:rFonts w:eastAsia="Times New Roman" w:cs="Times New Roman"/>
                <w:bCs/>
                <w:color w:val="000000"/>
                <w:kern w:val="2"/>
                <w:szCs w:val="28"/>
                <w14:ligatures w14:val="standardContextual"/>
              </w:rPr>
            </w:pPr>
          </w:p>
        </w:tc>
        <w:tc>
          <w:tcPr>
            <w:tcW w:w="850" w:type="dxa"/>
            <w:tcBorders>
              <w:top w:val="nil"/>
              <w:left w:val="nil"/>
              <w:bottom w:val="nil"/>
              <w:right w:val="single" w:sz="8" w:space="0" w:color="000000"/>
            </w:tcBorders>
            <w:shd w:val="clear" w:color="auto" w:fill="FFFFFF"/>
            <w:tcMar>
              <w:top w:w="0" w:type="dxa"/>
              <w:left w:w="28" w:type="dxa"/>
              <w:bottom w:w="0" w:type="dxa"/>
              <w:right w:w="28" w:type="dxa"/>
            </w:tcMar>
            <w:vAlign w:val="center"/>
          </w:tcPr>
          <w:p w14:paraId="24DC6D0B" w14:textId="77777777" w:rsidR="00FE4111" w:rsidRPr="00FE4111" w:rsidRDefault="00FE4111" w:rsidP="00A93AD9">
            <w:pPr>
              <w:spacing w:before="0" w:after="0" w:line="276" w:lineRule="auto"/>
              <w:jc w:val="center"/>
              <w:rPr>
                <w:rFonts w:eastAsia="Times New Roman" w:cs="Times New Roman"/>
                <w:bCs/>
                <w:color w:val="000000"/>
                <w:kern w:val="2"/>
                <w:szCs w:val="28"/>
                <w14:ligatures w14:val="standardContextual"/>
              </w:rPr>
            </w:pPr>
          </w:p>
          <w:p w14:paraId="37500CC6" w14:textId="77777777" w:rsidR="00FE4111" w:rsidRPr="00FE4111" w:rsidRDefault="00FE4111" w:rsidP="00A93AD9">
            <w:pPr>
              <w:spacing w:before="0" w:after="0" w:line="276" w:lineRule="auto"/>
              <w:jc w:val="center"/>
              <w:rPr>
                <w:rFonts w:eastAsia="Times New Roman" w:cs="Times New Roman"/>
                <w:bCs/>
                <w:color w:val="000000"/>
                <w:kern w:val="2"/>
                <w:szCs w:val="28"/>
                <w14:ligatures w14:val="standardContextual"/>
              </w:rPr>
            </w:pPr>
          </w:p>
          <w:p w14:paraId="1506D03D" w14:textId="77777777" w:rsidR="00FE4111" w:rsidRPr="00FE4111" w:rsidRDefault="00FE4111" w:rsidP="00A93AD9">
            <w:pPr>
              <w:spacing w:before="0" w:after="0" w:line="276" w:lineRule="auto"/>
              <w:jc w:val="center"/>
              <w:rPr>
                <w:rFonts w:eastAsia="Times New Roman" w:cs="Times New Roman"/>
                <w:bCs/>
                <w:color w:val="000000"/>
                <w:kern w:val="2"/>
                <w:szCs w:val="28"/>
                <w14:ligatures w14:val="standardContextual"/>
              </w:rPr>
            </w:pPr>
            <w:r w:rsidRPr="00FE4111">
              <w:rPr>
                <w:rFonts w:eastAsia="Times New Roman" w:cs="Times New Roman"/>
                <w:bCs/>
                <w:color w:val="000000"/>
                <w:kern w:val="2"/>
                <w:szCs w:val="28"/>
                <w14:ligatures w14:val="standardContextual"/>
              </w:rPr>
              <w:t>0.5</w:t>
            </w:r>
          </w:p>
          <w:p w14:paraId="416F7280" w14:textId="77777777" w:rsidR="00FE4111" w:rsidRPr="00FE4111" w:rsidRDefault="00FE4111" w:rsidP="00A93AD9">
            <w:pPr>
              <w:spacing w:before="0" w:after="0" w:line="276" w:lineRule="auto"/>
              <w:rPr>
                <w:rFonts w:eastAsia="Times New Roman" w:cs="Times New Roman"/>
                <w:bCs/>
                <w:color w:val="000000"/>
                <w:kern w:val="2"/>
                <w:szCs w:val="28"/>
                <w14:ligatures w14:val="standardContextual"/>
              </w:rPr>
            </w:pPr>
            <w:r w:rsidRPr="00FE4111">
              <w:rPr>
                <w:rFonts w:eastAsia="Times New Roman" w:cs="Times New Roman"/>
                <w:bCs/>
                <w:color w:val="000000"/>
                <w:kern w:val="2"/>
                <w:szCs w:val="28"/>
                <w14:ligatures w14:val="standardContextual"/>
              </w:rPr>
              <w:t xml:space="preserve">   0.5</w:t>
            </w:r>
          </w:p>
        </w:tc>
        <w:tc>
          <w:tcPr>
            <w:tcW w:w="2092" w:type="dxa"/>
            <w:tcBorders>
              <w:top w:val="nil"/>
              <w:left w:val="nil"/>
              <w:bottom w:val="nil"/>
              <w:right w:val="single" w:sz="8" w:space="0" w:color="000000"/>
            </w:tcBorders>
            <w:shd w:val="clear" w:color="auto" w:fill="FFFFFF"/>
            <w:tcMar>
              <w:top w:w="0" w:type="dxa"/>
              <w:left w:w="28" w:type="dxa"/>
              <w:bottom w:w="0" w:type="dxa"/>
              <w:right w:w="28" w:type="dxa"/>
            </w:tcMar>
          </w:tcPr>
          <w:p w14:paraId="6B887722" w14:textId="77777777" w:rsidR="00FE4111" w:rsidRPr="00FE4111" w:rsidRDefault="00FE4111" w:rsidP="00A93AD9">
            <w:pPr>
              <w:spacing w:before="0" w:after="0" w:line="276" w:lineRule="auto"/>
              <w:jc w:val="center"/>
              <w:rPr>
                <w:rFonts w:eastAsia="Times New Roman" w:cs="Times New Roman"/>
                <w:bCs/>
                <w:color w:val="000000"/>
                <w:kern w:val="2"/>
                <w:szCs w:val="28"/>
                <w14:ligatures w14:val="standardContextual"/>
              </w:rPr>
            </w:pPr>
            <w:r w:rsidRPr="00FE4111">
              <w:rPr>
                <w:rFonts w:eastAsia="Times New Roman" w:cs="Times New Roman"/>
                <w:bCs/>
                <w:color w:val="000000"/>
                <w:kern w:val="2"/>
                <w:szCs w:val="28"/>
                <w14:ligatures w14:val="standardContextual"/>
              </w:rPr>
              <w:t>0.5</w:t>
            </w:r>
          </w:p>
          <w:p w14:paraId="6D4F3CFF" w14:textId="77777777" w:rsidR="00FE4111" w:rsidRPr="00FE4111" w:rsidRDefault="00FE4111" w:rsidP="00A93AD9">
            <w:pPr>
              <w:spacing w:before="0" w:after="0" w:line="276" w:lineRule="auto"/>
              <w:rPr>
                <w:rFonts w:eastAsia="Times New Roman" w:cs="Times New Roman"/>
                <w:bCs/>
                <w:color w:val="000000"/>
                <w:kern w:val="2"/>
                <w:szCs w:val="28"/>
                <w14:ligatures w14:val="standardContextual"/>
              </w:rPr>
            </w:pPr>
          </w:p>
          <w:p w14:paraId="13E40756" w14:textId="77777777" w:rsidR="00FE4111" w:rsidRPr="00FE4111" w:rsidRDefault="00FE4111" w:rsidP="00A93AD9">
            <w:pPr>
              <w:spacing w:before="0" w:after="0" w:line="276" w:lineRule="auto"/>
              <w:jc w:val="center"/>
              <w:rPr>
                <w:rFonts w:eastAsia="Times New Roman" w:cs="Times New Roman"/>
                <w:bCs/>
                <w:color w:val="000000"/>
                <w:kern w:val="2"/>
                <w:szCs w:val="28"/>
                <w14:ligatures w14:val="standardContextual"/>
              </w:rPr>
            </w:pPr>
            <w:r w:rsidRPr="00FE4111">
              <w:rPr>
                <w:rFonts w:eastAsia="Times New Roman" w:cs="Times New Roman"/>
                <w:bCs/>
                <w:color w:val="000000"/>
                <w:kern w:val="2"/>
                <w:szCs w:val="28"/>
                <w14:ligatures w14:val="standardContextual"/>
              </w:rPr>
              <w:t>0.5</w:t>
            </w:r>
          </w:p>
          <w:p w14:paraId="2DFA3C18" w14:textId="77777777" w:rsidR="00FE4111" w:rsidRPr="00FE4111" w:rsidRDefault="00FE4111" w:rsidP="00A93AD9">
            <w:pPr>
              <w:spacing w:before="0" w:after="0" w:line="276" w:lineRule="auto"/>
              <w:jc w:val="center"/>
              <w:rPr>
                <w:rFonts w:eastAsia="Times New Roman" w:cs="Times New Roman"/>
                <w:bCs/>
                <w:color w:val="000000"/>
                <w:kern w:val="2"/>
                <w:szCs w:val="28"/>
                <w14:ligatures w14:val="standardContextual"/>
              </w:rPr>
            </w:pPr>
            <w:r w:rsidRPr="00FE4111">
              <w:rPr>
                <w:rFonts w:eastAsia="Times New Roman" w:cs="Times New Roman"/>
                <w:bCs/>
                <w:color w:val="000000"/>
                <w:kern w:val="2"/>
                <w:szCs w:val="28"/>
                <w14:ligatures w14:val="standardContextual"/>
              </w:rPr>
              <w:t>2</w:t>
            </w:r>
          </w:p>
        </w:tc>
        <w:tc>
          <w:tcPr>
            <w:tcW w:w="703" w:type="dxa"/>
            <w:tcBorders>
              <w:top w:val="nil"/>
              <w:left w:val="nil"/>
              <w:bottom w:val="nil"/>
              <w:right w:val="single" w:sz="8" w:space="0" w:color="000000"/>
            </w:tcBorders>
            <w:shd w:val="clear" w:color="auto" w:fill="FFFFFF"/>
            <w:tcMar>
              <w:top w:w="0" w:type="dxa"/>
              <w:left w:w="28" w:type="dxa"/>
              <w:bottom w:w="0" w:type="dxa"/>
              <w:right w:w="28" w:type="dxa"/>
            </w:tcMar>
            <w:vAlign w:val="center"/>
          </w:tcPr>
          <w:p w14:paraId="73E033FD" w14:textId="77777777" w:rsidR="00FE4111" w:rsidRPr="00FE4111" w:rsidRDefault="00FE4111" w:rsidP="00A93AD9">
            <w:pPr>
              <w:spacing w:before="0" w:after="0" w:line="276" w:lineRule="auto"/>
              <w:jc w:val="center"/>
              <w:rPr>
                <w:rFonts w:eastAsia="Times New Roman" w:cs="Times New Roman"/>
                <w:bCs/>
                <w:color w:val="000000"/>
                <w:kern w:val="2"/>
                <w:szCs w:val="28"/>
                <w14:ligatures w14:val="standardContextual"/>
              </w:rPr>
            </w:pPr>
          </w:p>
        </w:tc>
      </w:tr>
      <w:tr w:rsidR="00FE4111" w:rsidRPr="00FE4111" w14:paraId="6BE235EC" w14:textId="77777777" w:rsidTr="00FE4111">
        <w:trPr>
          <w:gridAfter w:val="1"/>
          <w:wAfter w:w="7" w:type="dxa"/>
          <w:trHeight w:val="555"/>
        </w:trPr>
        <w:tc>
          <w:tcPr>
            <w:tcW w:w="484" w:type="dxa"/>
            <w:tcBorders>
              <w:top w:val="nil"/>
              <w:left w:val="single" w:sz="8" w:space="0" w:color="000000"/>
              <w:bottom w:val="single" w:sz="8" w:space="0" w:color="000000"/>
              <w:right w:val="single" w:sz="8" w:space="0" w:color="000000"/>
            </w:tcBorders>
            <w:shd w:val="clear" w:color="auto" w:fill="FFFFFF"/>
            <w:tcMar>
              <w:top w:w="0" w:type="dxa"/>
              <w:left w:w="28" w:type="dxa"/>
              <w:bottom w:w="0" w:type="dxa"/>
              <w:right w:w="28" w:type="dxa"/>
            </w:tcMar>
            <w:vAlign w:val="center"/>
          </w:tcPr>
          <w:p w14:paraId="19FDEBA5" w14:textId="77777777" w:rsidR="00FE4111" w:rsidRPr="00FE4111" w:rsidRDefault="00FE4111" w:rsidP="00A93AD9">
            <w:pPr>
              <w:spacing w:before="0" w:after="0" w:line="276" w:lineRule="auto"/>
              <w:jc w:val="center"/>
              <w:rPr>
                <w:rFonts w:eastAsia="Times New Roman" w:cs="Times New Roman"/>
                <w:color w:val="000000"/>
                <w:kern w:val="2"/>
                <w:szCs w:val="28"/>
                <w14:ligatures w14:val="standardContextual"/>
              </w:rPr>
            </w:pPr>
          </w:p>
        </w:tc>
        <w:tc>
          <w:tcPr>
            <w:tcW w:w="4111" w:type="dxa"/>
            <w:tcBorders>
              <w:top w:val="nil"/>
              <w:left w:val="nil"/>
              <w:bottom w:val="single" w:sz="8" w:space="0" w:color="000000"/>
              <w:right w:val="single" w:sz="8" w:space="0" w:color="000000"/>
            </w:tcBorders>
            <w:shd w:val="clear" w:color="auto" w:fill="FFFFFF"/>
            <w:tcMar>
              <w:top w:w="0" w:type="dxa"/>
              <w:left w:w="28" w:type="dxa"/>
              <w:bottom w:w="0" w:type="dxa"/>
              <w:right w:w="28" w:type="dxa"/>
            </w:tcMar>
            <w:vAlign w:val="center"/>
            <w:hideMark/>
          </w:tcPr>
          <w:p w14:paraId="3D45DFC0" w14:textId="77777777" w:rsidR="00FE4111" w:rsidRPr="00FE4111" w:rsidRDefault="00FE4111" w:rsidP="00A93AD9">
            <w:pPr>
              <w:spacing w:before="0" w:after="0" w:line="276" w:lineRule="auto"/>
              <w:rPr>
                <w:rFonts w:eastAsia="Times New Roman" w:cs="Times New Roman"/>
                <w:kern w:val="2"/>
                <w14:ligatures w14:val="standardContextual"/>
              </w:rPr>
            </w:pPr>
            <w:r w:rsidRPr="00FE4111">
              <w:rPr>
                <w:rFonts w:eastAsia="Times New Roman" w:cs="Times New Roman"/>
                <w:kern w:val="2"/>
                <w14:ligatures w14:val="standardContextual"/>
              </w:rPr>
              <w:t>* Kiểm tra</w:t>
            </w:r>
          </w:p>
        </w:tc>
        <w:tc>
          <w:tcPr>
            <w:tcW w:w="709" w:type="dxa"/>
            <w:tcBorders>
              <w:top w:val="nil"/>
              <w:left w:val="nil"/>
              <w:bottom w:val="single" w:sz="8" w:space="0" w:color="000000"/>
              <w:right w:val="single" w:sz="8" w:space="0" w:color="000000"/>
            </w:tcBorders>
            <w:shd w:val="clear" w:color="auto" w:fill="FFFFFF"/>
            <w:tcMar>
              <w:top w:w="0" w:type="dxa"/>
              <w:left w:w="28" w:type="dxa"/>
              <w:bottom w:w="0" w:type="dxa"/>
              <w:right w:w="28" w:type="dxa"/>
            </w:tcMar>
            <w:vAlign w:val="center"/>
          </w:tcPr>
          <w:p w14:paraId="3CA5952D" w14:textId="77777777" w:rsidR="00FE4111" w:rsidRPr="00FE4111" w:rsidRDefault="00FE4111" w:rsidP="00A93AD9">
            <w:pPr>
              <w:spacing w:before="0" w:after="0" w:line="276" w:lineRule="auto"/>
              <w:jc w:val="center"/>
              <w:rPr>
                <w:rFonts w:eastAsia="Times New Roman" w:cs="Times New Roman"/>
                <w:bCs/>
                <w:color w:val="000000"/>
                <w:kern w:val="2"/>
                <w:szCs w:val="28"/>
                <w14:ligatures w14:val="standardContextual"/>
              </w:rPr>
            </w:pPr>
          </w:p>
        </w:tc>
        <w:tc>
          <w:tcPr>
            <w:tcW w:w="850" w:type="dxa"/>
            <w:tcBorders>
              <w:top w:val="nil"/>
              <w:left w:val="nil"/>
              <w:bottom w:val="single" w:sz="8" w:space="0" w:color="000000"/>
              <w:right w:val="single" w:sz="8" w:space="0" w:color="000000"/>
            </w:tcBorders>
            <w:shd w:val="clear" w:color="auto" w:fill="FFFFFF"/>
            <w:tcMar>
              <w:top w:w="0" w:type="dxa"/>
              <w:left w:w="28" w:type="dxa"/>
              <w:bottom w:w="0" w:type="dxa"/>
              <w:right w:w="28" w:type="dxa"/>
            </w:tcMar>
            <w:vAlign w:val="center"/>
          </w:tcPr>
          <w:p w14:paraId="3758C3AD" w14:textId="77777777" w:rsidR="00FE4111" w:rsidRPr="00FE4111" w:rsidRDefault="00FE4111" w:rsidP="00A93AD9">
            <w:pPr>
              <w:spacing w:before="0" w:after="0" w:line="276" w:lineRule="auto"/>
              <w:jc w:val="center"/>
              <w:rPr>
                <w:rFonts w:eastAsia="Times New Roman" w:cs="Times New Roman"/>
                <w:bCs/>
                <w:color w:val="000000"/>
                <w:kern w:val="2"/>
                <w:szCs w:val="28"/>
                <w14:ligatures w14:val="standardContextual"/>
              </w:rPr>
            </w:pPr>
          </w:p>
        </w:tc>
        <w:tc>
          <w:tcPr>
            <w:tcW w:w="2092" w:type="dxa"/>
            <w:tcBorders>
              <w:top w:val="nil"/>
              <w:left w:val="nil"/>
              <w:bottom w:val="single" w:sz="8" w:space="0" w:color="000000"/>
              <w:right w:val="single" w:sz="8" w:space="0" w:color="000000"/>
            </w:tcBorders>
            <w:shd w:val="clear" w:color="auto" w:fill="FFFFFF"/>
            <w:tcMar>
              <w:top w:w="0" w:type="dxa"/>
              <w:left w:w="28" w:type="dxa"/>
              <w:bottom w:w="0" w:type="dxa"/>
              <w:right w:w="28" w:type="dxa"/>
            </w:tcMar>
            <w:vAlign w:val="center"/>
          </w:tcPr>
          <w:p w14:paraId="6357A600" w14:textId="77777777" w:rsidR="00FE4111" w:rsidRPr="00FE4111" w:rsidRDefault="00FE4111" w:rsidP="00A93AD9">
            <w:pPr>
              <w:spacing w:before="0" w:after="0" w:line="276" w:lineRule="auto"/>
              <w:jc w:val="center"/>
              <w:rPr>
                <w:rFonts w:eastAsia="Times New Roman" w:cs="Times New Roman"/>
                <w:bCs/>
                <w:color w:val="000000"/>
                <w:kern w:val="2"/>
                <w:szCs w:val="28"/>
                <w14:ligatures w14:val="standardContextual"/>
              </w:rPr>
            </w:pPr>
          </w:p>
        </w:tc>
        <w:tc>
          <w:tcPr>
            <w:tcW w:w="703" w:type="dxa"/>
            <w:tcBorders>
              <w:top w:val="nil"/>
              <w:left w:val="nil"/>
              <w:bottom w:val="single" w:sz="8" w:space="0" w:color="000000"/>
              <w:right w:val="single" w:sz="8" w:space="0" w:color="000000"/>
            </w:tcBorders>
            <w:shd w:val="clear" w:color="auto" w:fill="FFFFFF"/>
            <w:tcMar>
              <w:top w:w="0" w:type="dxa"/>
              <w:left w:w="28" w:type="dxa"/>
              <w:bottom w:w="0" w:type="dxa"/>
              <w:right w:w="28" w:type="dxa"/>
            </w:tcMar>
            <w:vAlign w:val="center"/>
            <w:hideMark/>
          </w:tcPr>
          <w:p w14:paraId="34884C41" w14:textId="77777777" w:rsidR="00FE4111" w:rsidRPr="00FE4111" w:rsidRDefault="00FE4111" w:rsidP="00A93AD9">
            <w:pPr>
              <w:spacing w:before="0" w:after="0" w:line="276" w:lineRule="auto"/>
              <w:jc w:val="center"/>
              <w:rPr>
                <w:rFonts w:eastAsia="Times New Roman" w:cs="Times New Roman"/>
                <w:bCs/>
                <w:color w:val="000000"/>
                <w:kern w:val="2"/>
                <w:szCs w:val="28"/>
                <w14:ligatures w14:val="standardContextual"/>
              </w:rPr>
            </w:pPr>
            <w:r w:rsidRPr="00FE4111">
              <w:rPr>
                <w:rFonts w:eastAsia="Times New Roman" w:cs="Times New Roman"/>
                <w:bCs/>
                <w:color w:val="000000"/>
                <w:kern w:val="2"/>
                <w:szCs w:val="28"/>
                <w14:ligatures w14:val="standardContextual"/>
              </w:rPr>
              <w:t>1</w:t>
            </w:r>
          </w:p>
        </w:tc>
      </w:tr>
      <w:tr w:rsidR="00FE4111" w:rsidRPr="00FE4111" w14:paraId="0E4CCAEA" w14:textId="77777777" w:rsidTr="00FE4111">
        <w:trPr>
          <w:gridAfter w:val="1"/>
          <w:wAfter w:w="7" w:type="dxa"/>
          <w:trHeight w:val="450"/>
        </w:trPr>
        <w:tc>
          <w:tcPr>
            <w:tcW w:w="4595" w:type="dxa"/>
            <w:gridSpan w:val="2"/>
            <w:tcBorders>
              <w:top w:val="single" w:sz="8" w:space="0" w:color="000000"/>
              <w:left w:val="single" w:sz="4" w:space="0" w:color="auto"/>
              <w:bottom w:val="single" w:sz="4" w:space="0" w:color="auto"/>
              <w:right w:val="single" w:sz="4" w:space="0" w:color="auto"/>
            </w:tcBorders>
            <w:noWrap/>
            <w:tcMar>
              <w:top w:w="0" w:type="dxa"/>
              <w:left w:w="28" w:type="dxa"/>
              <w:bottom w:w="0" w:type="dxa"/>
              <w:right w:w="28" w:type="dxa"/>
            </w:tcMar>
            <w:vAlign w:val="center"/>
            <w:hideMark/>
          </w:tcPr>
          <w:p w14:paraId="603B968B" w14:textId="77777777" w:rsidR="00FE4111" w:rsidRPr="00FE4111" w:rsidRDefault="00FE4111" w:rsidP="00A93AD9">
            <w:pPr>
              <w:spacing w:before="0" w:after="0" w:line="276" w:lineRule="auto"/>
              <w:jc w:val="center"/>
              <w:rPr>
                <w:rFonts w:eastAsia="Times New Roman" w:cs="Times New Roman"/>
                <w:b/>
                <w:kern w:val="2"/>
                <w:szCs w:val="28"/>
                <w14:ligatures w14:val="standardContextual"/>
              </w:rPr>
            </w:pPr>
            <w:r w:rsidRPr="00FE4111">
              <w:rPr>
                <w:rFonts w:eastAsia="Times New Roman" w:cs="Times New Roman"/>
                <w:b/>
                <w:kern w:val="2"/>
                <w:szCs w:val="28"/>
                <w14:ligatures w14:val="standardContextual"/>
              </w:rPr>
              <w:t>Tổng cộng</w:t>
            </w:r>
          </w:p>
        </w:tc>
        <w:tc>
          <w:tcPr>
            <w:tcW w:w="709" w:type="dxa"/>
            <w:tcBorders>
              <w:top w:val="single" w:sz="8" w:space="0" w:color="000000"/>
              <w:left w:val="single" w:sz="4" w:space="0" w:color="auto"/>
              <w:bottom w:val="single" w:sz="4" w:space="0" w:color="auto"/>
              <w:right w:val="single" w:sz="4" w:space="0" w:color="auto"/>
            </w:tcBorders>
            <w:shd w:val="clear" w:color="auto" w:fill="FFFFFF"/>
            <w:tcMar>
              <w:top w:w="0" w:type="dxa"/>
              <w:left w:w="28" w:type="dxa"/>
              <w:bottom w:w="0" w:type="dxa"/>
              <w:right w:w="28" w:type="dxa"/>
            </w:tcMar>
            <w:vAlign w:val="center"/>
            <w:hideMark/>
          </w:tcPr>
          <w:p w14:paraId="690B3D6B" w14:textId="77777777" w:rsidR="00FE4111" w:rsidRPr="00FE4111" w:rsidRDefault="00FE4111" w:rsidP="00A93AD9">
            <w:pPr>
              <w:spacing w:before="0" w:after="0" w:line="276" w:lineRule="auto"/>
              <w:jc w:val="center"/>
              <w:rPr>
                <w:rFonts w:eastAsia="Times New Roman" w:cs="Times New Roman"/>
                <w:b/>
                <w:bCs/>
                <w:color w:val="000000"/>
                <w:kern w:val="2"/>
                <w:szCs w:val="28"/>
                <w14:ligatures w14:val="standardContextual"/>
              </w:rPr>
            </w:pPr>
            <w:r w:rsidRPr="00FE4111">
              <w:rPr>
                <w:rFonts w:eastAsia="Times New Roman" w:cs="Times New Roman"/>
                <w:b/>
                <w:bCs/>
                <w:color w:val="000000"/>
                <w:kern w:val="2"/>
                <w:szCs w:val="28"/>
                <w14:ligatures w14:val="standardContextual"/>
              </w:rPr>
              <w:t>60</w:t>
            </w:r>
          </w:p>
        </w:tc>
        <w:tc>
          <w:tcPr>
            <w:tcW w:w="850" w:type="dxa"/>
            <w:tcBorders>
              <w:top w:val="single" w:sz="8" w:space="0" w:color="000000"/>
              <w:left w:val="single" w:sz="4" w:space="0" w:color="auto"/>
              <w:bottom w:val="single" w:sz="4" w:space="0" w:color="auto"/>
              <w:right w:val="single" w:sz="4" w:space="0" w:color="auto"/>
            </w:tcBorders>
            <w:shd w:val="clear" w:color="auto" w:fill="FFFFFF"/>
            <w:tcMar>
              <w:top w:w="0" w:type="dxa"/>
              <w:left w:w="28" w:type="dxa"/>
              <w:bottom w:w="0" w:type="dxa"/>
              <w:right w:w="28" w:type="dxa"/>
            </w:tcMar>
            <w:vAlign w:val="center"/>
            <w:hideMark/>
          </w:tcPr>
          <w:p w14:paraId="6F40136D" w14:textId="77777777" w:rsidR="00FE4111" w:rsidRPr="00FE4111" w:rsidRDefault="00FE4111" w:rsidP="00A93AD9">
            <w:pPr>
              <w:spacing w:before="0" w:after="0" w:line="276" w:lineRule="auto"/>
              <w:jc w:val="center"/>
              <w:rPr>
                <w:rFonts w:eastAsia="Times New Roman" w:cs="Times New Roman"/>
                <w:b/>
                <w:bCs/>
                <w:color w:val="000000"/>
                <w:kern w:val="2"/>
                <w:szCs w:val="28"/>
                <w14:ligatures w14:val="standardContextual"/>
              </w:rPr>
            </w:pPr>
            <w:r w:rsidRPr="00FE4111">
              <w:rPr>
                <w:rFonts w:eastAsia="Times New Roman" w:cs="Times New Roman"/>
                <w:b/>
                <w:bCs/>
                <w:color w:val="000000"/>
                <w:kern w:val="2"/>
                <w:szCs w:val="28"/>
                <w14:ligatures w14:val="standardContextual"/>
              </w:rPr>
              <w:t>20</w:t>
            </w:r>
          </w:p>
        </w:tc>
        <w:tc>
          <w:tcPr>
            <w:tcW w:w="2092" w:type="dxa"/>
            <w:tcBorders>
              <w:top w:val="single" w:sz="8" w:space="0" w:color="000000"/>
              <w:left w:val="single" w:sz="4" w:space="0" w:color="auto"/>
              <w:bottom w:val="single" w:sz="4" w:space="0" w:color="auto"/>
              <w:right w:val="single" w:sz="4" w:space="0" w:color="auto"/>
            </w:tcBorders>
            <w:shd w:val="clear" w:color="auto" w:fill="FFFFFF"/>
            <w:tcMar>
              <w:top w:w="0" w:type="dxa"/>
              <w:left w:w="28" w:type="dxa"/>
              <w:bottom w:w="0" w:type="dxa"/>
              <w:right w:w="28" w:type="dxa"/>
            </w:tcMar>
            <w:vAlign w:val="center"/>
            <w:hideMark/>
          </w:tcPr>
          <w:p w14:paraId="08362979" w14:textId="77777777" w:rsidR="00FE4111" w:rsidRPr="00FE4111" w:rsidRDefault="00FE4111" w:rsidP="00A93AD9">
            <w:pPr>
              <w:spacing w:before="0" w:after="0" w:line="276" w:lineRule="auto"/>
              <w:jc w:val="center"/>
              <w:rPr>
                <w:rFonts w:eastAsia="Times New Roman" w:cs="Times New Roman"/>
                <w:b/>
                <w:bCs/>
                <w:color w:val="000000"/>
                <w:kern w:val="2"/>
                <w:szCs w:val="28"/>
                <w14:ligatures w14:val="standardContextual"/>
              </w:rPr>
            </w:pPr>
            <w:r w:rsidRPr="00FE4111">
              <w:rPr>
                <w:rFonts w:eastAsia="Times New Roman" w:cs="Times New Roman"/>
                <w:b/>
                <w:bCs/>
                <w:color w:val="000000"/>
                <w:kern w:val="2"/>
                <w:szCs w:val="28"/>
                <w14:ligatures w14:val="standardContextual"/>
              </w:rPr>
              <w:t>38</w:t>
            </w:r>
          </w:p>
        </w:tc>
        <w:tc>
          <w:tcPr>
            <w:tcW w:w="703" w:type="dxa"/>
            <w:tcBorders>
              <w:top w:val="single" w:sz="8" w:space="0" w:color="000000"/>
              <w:left w:val="single" w:sz="4" w:space="0" w:color="auto"/>
              <w:bottom w:val="single" w:sz="4" w:space="0" w:color="auto"/>
              <w:right w:val="single" w:sz="4" w:space="0" w:color="auto"/>
            </w:tcBorders>
            <w:shd w:val="clear" w:color="auto" w:fill="FFFFFF"/>
            <w:tcMar>
              <w:top w:w="0" w:type="dxa"/>
              <w:left w:w="28" w:type="dxa"/>
              <w:bottom w:w="0" w:type="dxa"/>
              <w:right w:w="28" w:type="dxa"/>
            </w:tcMar>
            <w:vAlign w:val="center"/>
            <w:hideMark/>
          </w:tcPr>
          <w:p w14:paraId="20E1B796" w14:textId="77777777" w:rsidR="00FE4111" w:rsidRPr="00FE4111" w:rsidRDefault="00FE4111" w:rsidP="00A93AD9">
            <w:pPr>
              <w:spacing w:before="0" w:after="0" w:line="276" w:lineRule="auto"/>
              <w:jc w:val="center"/>
              <w:rPr>
                <w:rFonts w:eastAsia="Times New Roman" w:cs="Times New Roman"/>
                <w:b/>
                <w:bCs/>
                <w:color w:val="000000"/>
                <w:kern w:val="2"/>
                <w:szCs w:val="28"/>
                <w14:ligatures w14:val="standardContextual"/>
              </w:rPr>
            </w:pPr>
            <w:r w:rsidRPr="00FE4111">
              <w:rPr>
                <w:rFonts w:eastAsia="Times New Roman" w:cs="Times New Roman"/>
                <w:b/>
                <w:bCs/>
                <w:color w:val="000000"/>
                <w:kern w:val="2"/>
                <w:szCs w:val="28"/>
                <w14:ligatures w14:val="standardContextual"/>
              </w:rPr>
              <w:t>2</w:t>
            </w:r>
          </w:p>
        </w:tc>
      </w:tr>
    </w:tbl>
    <w:p w14:paraId="3311292F" w14:textId="77777777" w:rsidR="00FE4111" w:rsidRPr="00FE4111" w:rsidRDefault="00FE4111" w:rsidP="00FE4111">
      <w:pPr>
        <w:rPr>
          <w:rFonts w:eastAsia="Times New Roman" w:cs="Times New Roman"/>
          <w:i/>
        </w:rPr>
      </w:pPr>
      <w:r w:rsidRPr="00FE4111">
        <w:rPr>
          <w:rFonts w:eastAsia="Times New Roman" w:cs="Times New Roman"/>
        </w:rPr>
        <w:t xml:space="preserve">* Ghi chú: </w:t>
      </w:r>
      <w:r w:rsidRPr="00FE4111">
        <w:rPr>
          <w:rFonts w:eastAsia="Times New Roman" w:cs="Times New Roman"/>
          <w:i/>
        </w:rPr>
        <w:t>Thời gian kiểm tra lý thuyết được tính vào giờ lý thuyết, kiểm tra thực hành được tính bằng giờ thực hành.</w:t>
      </w:r>
    </w:p>
    <w:p w14:paraId="3465B010" w14:textId="77777777" w:rsidR="00FE4111" w:rsidRPr="00FE4111" w:rsidRDefault="00FE4111" w:rsidP="00FE4111">
      <w:pPr>
        <w:rPr>
          <w:rFonts w:eastAsia="Times New Roman" w:cs="Times New Roman"/>
          <w:b/>
        </w:rPr>
      </w:pPr>
      <w:r w:rsidRPr="00FE4111">
        <w:rPr>
          <w:rFonts w:eastAsia="Times New Roman" w:cs="Times New Roman"/>
          <w:b/>
        </w:rPr>
        <w:t>2. Nội dung chi tiết:</w:t>
      </w:r>
    </w:p>
    <w:p w14:paraId="3C20344C" w14:textId="77777777" w:rsidR="00FE4111" w:rsidRPr="00FE4111" w:rsidRDefault="00FE4111" w:rsidP="00FE4111">
      <w:pPr>
        <w:rPr>
          <w:rFonts w:eastAsia="Times New Roman" w:cs="Times New Roman"/>
          <w:b/>
        </w:rPr>
      </w:pPr>
      <w:r w:rsidRPr="00FE4111">
        <w:rPr>
          <w:rFonts w:eastAsia="Times New Roman" w:cs="Times New Roman"/>
          <w:b/>
        </w:rPr>
        <w:t>Bài 1: Tổng quan về Windows Server 2008</w:t>
      </w:r>
      <w:r w:rsidRPr="00FE4111">
        <w:rPr>
          <w:rFonts w:eastAsia="Times New Roman" w:cs="Times New Roman"/>
          <w:b/>
        </w:rPr>
        <w:tab/>
      </w:r>
      <w:r w:rsidRPr="00FE4111">
        <w:rPr>
          <w:rFonts w:eastAsia="Times New Roman" w:cs="Times New Roman"/>
          <w:b/>
        </w:rPr>
        <w:tab/>
      </w:r>
      <w:r w:rsidRPr="00FE4111">
        <w:rPr>
          <w:rFonts w:eastAsia="Times New Roman" w:cs="Times New Roman"/>
          <w:b/>
        </w:rPr>
        <w:tab/>
      </w:r>
      <w:r w:rsidRPr="00FE4111">
        <w:rPr>
          <w:rFonts w:eastAsia="Times New Roman" w:cs="Times New Roman"/>
          <w:i/>
        </w:rPr>
        <w:t xml:space="preserve">Thời gian: 5 giờ     </w:t>
      </w:r>
    </w:p>
    <w:p w14:paraId="3A832352" w14:textId="77777777" w:rsidR="00FE4111" w:rsidRPr="00FE4111" w:rsidRDefault="00FE4111" w:rsidP="00FE4111">
      <w:pPr>
        <w:rPr>
          <w:rFonts w:eastAsia="Times New Roman" w:cs="Times New Roman"/>
          <w:b/>
        </w:rPr>
      </w:pPr>
      <w:r w:rsidRPr="00FE4111">
        <w:rPr>
          <w:rFonts w:eastAsia="Times New Roman" w:cs="Times New Roman"/>
          <w:b/>
        </w:rPr>
        <w:t>A. Mục tiêu của bài:</w:t>
      </w:r>
    </w:p>
    <w:p w14:paraId="53EEE737" w14:textId="77777777" w:rsidR="00FE4111" w:rsidRPr="00FE4111" w:rsidRDefault="00FE4111" w:rsidP="00FE4111">
      <w:pPr>
        <w:spacing w:before="0" w:after="0" w:line="360" w:lineRule="auto"/>
        <w:ind w:right="60"/>
        <w:jc w:val="both"/>
        <w:rPr>
          <w:rFonts w:eastAsia="PMingLiU" w:cs="Times New Roman"/>
          <w:i/>
          <w:iCs/>
          <w:szCs w:val="28"/>
        </w:rPr>
      </w:pPr>
      <w:r w:rsidRPr="00FE4111">
        <w:rPr>
          <w:rFonts w:eastAsia="PMingLiU" w:cs="Times New Roman"/>
          <w:i/>
          <w:iCs/>
          <w:szCs w:val="28"/>
        </w:rPr>
        <w:t xml:space="preserve">- Kiến thức: </w:t>
      </w:r>
    </w:p>
    <w:p w14:paraId="0F290E70" w14:textId="77777777" w:rsidR="00FE4111" w:rsidRPr="00FE4111" w:rsidRDefault="00FE4111" w:rsidP="00FE4111">
      <w:pPr>
        <w:spacing w:before="0" w:after="0" w:line="360" w:lineRule="auto"/>
        <w:jc w:val="both"/>
        <w:rPr>
          <w:rFonts w:eastAsia="Times New Roman" w:cs="Times New Roman"/>
        </w:rPr>
      </w:pPr>
      <w:r w:rsidRPr="00FE4111">
        <w:rPr>
          <w:rFonts w:eastAsia="Times New Roman" w:cs="Times New Roman"/>
        </w:rPr>
        <w:t>+ Trình bày được các tính năng của hệ điều hành Windows Server 2008;</w:t>
      </w:r>
    </w:p>
    <w:p w14:paraId="351B8FEB" w14:textId="77777777" w:rsidR="00FE4111" w:rsidRPr="00FE4111" w:rsidRDefault="00FE4111" w:rsidP="00FE4111">
      <w:pPr>
        <w:spacing w:before="0" w:after="0" w:line="360" w:lineRule="auto"/>
        <w:jc w:val="both"/>
        <w:rPr>
          <w:rFonts w:eastAsia="Times New Roman" w:cs="Times New Roman"/>
        </w:rPr>
      </w:pPr>
      <w:r w:rsidRPr="00FE4111">
        <w:rPr>
          <w:rFonts w:eastAsia="Times New Roman" w:cs="Times New Roman"/>
        </w:rPr>
        <w:t>+ Trình bày được cách cài đặt hệ điều hành Windows Server 2008;</w:t>
      </w:r>
    </w:p>
    <w:p w14:paraId="7D6CEACE" w14:textId="77777777" w:rsidR="00FE4111" w:rsidRPr="00FE4111" w:rsidRDefault="00FE4111" w:rsidP="00FE4111">
      <w:pPr>
        <w:spacing w:before="0" w:after="0" w:line="360" w:lineRule="auto"/>
        <w:ind w:right="60"/>
        <w:jc w:val="both"/>
        <w:rPr>
          <w:rFonts w:eastAsia="PMingLiU" w:cs="Times New Roman"/>
          <w:spacing w:val="-6"/>
        </w:rPr>
      </w:pPr>
      <w:r w:rsidRPr="00FE4111">
        <w:rPr>
          <w:rFonts w:eastAsia="PMingLiU" w:cs="Times New Roman"/>
          <w:i/>
          <w:iCs/>
          <w:spacing w:val="-6"/>
        </w:rPr>
        <w:t xml:space="preserve">- Kĩ năng: </w:t>
      </w:r>
      <w:r w:rsidRPr="00FE4111">
        <w:rPr>
          <w:rFonts w:eastAsia="PMingLiU" w:cs="Times New Roman"/>
          <w:spacing w:val="-6"/>
          <w:szCs w:val="28"/>
        </w:rPr>
        <w:t>Áp dụng c</w:t>
      </w:r>
      <w:r w:rsidRPr="00FE4111">
        <w:rPr>
          <w:rFonts w:eastAsia="Times New Roman" w:cs="Times New Roman"/>
        </w:rPr>
        <w:t>ài đặt được hệ điều hành Windows Server 2008;</w:t>
      </w:r>
    </w:p>
    <w:p w14:paraId="5678E921" w14:textId="77777777" w:rsidR="00FE4111" w:rsidRPr="00FE4111" w:rsidRDefault="00FE4111" w:rsidP="00FE4111">
      <w:pPr>
        <w:spacing w:before="0" w:after="0" w:line="360" w:lineRule="auto"/>
        <w:ind w:right="60"/>
        <w:jc w:val="both"/>
        <w:rPr>
          <w:rFonts w:eastAsia="Times New Roman" w:cs="Times New Roman"/>
        </w:rPr>
      </w:pPr>
      <w:r w:rsidRPr="00FE4111">
        <w:rPr>
          <w:rFonts w:eastAsia="PMingLiU" w:cs="Times New Roman"/>
          <w:i/>
          <w:iCs/>
        </w:rPr>
        <w:t>- Năng lực tự chủ và trách nhiệm:</w:t>
      </w:r>
      <w:r w:rsidRPr="00FE4111">
        <w:rPr>
          <w:rFonts w:eastAsia="PMingLiU" w:cs="Times New Roman"/>
          <w:spacing w:val="-6"/>
          <w:szCs w:val="28"/>
        </w:rPr>
        <w:t xml:space="preserve"> </w:t>
      </w:r>
      <w:r w:rsidRPr="00FE4111">
        <w:rPr>
          <w:rFonts w:eastAsia="PMingLiU" w:cs="Times New Roman"/>
          <w:bCs/>
          <w:spacing w:val="-6"/>
          <w:szCs w:val="28"/>
        </w:rPr>
        <w:t>Hình thành tính cẩn thận, chính xác, logic khoa học của người làm kỹ thuật.</w:t>
      </w:r>
    </w:p>
    <w:p w14:paraId="77948069" w14:textId="77777777" w:rsidR="00FE4111" w:rsidRPr="00FE4111" w:rsidRDefault="00FE4111" w:rsidP="00FE4111">
      <w:pPr>
        <w:rPr>
          <w:rFonts w:eastAsia="PMingLiU" w:cs="Times New Roman"/>
          <w:b/>
          <w:szCs w:val="28"/>
        </w:rPr>
      </w:pPr>
      <w:r w:rsidRPr="00FE4111">
        <w:rPr>
          <w:rFonts w:eastAsia="PMingLiU" w:cs="Times New Roman"/>
          <w:b/>
          <w:szCs w:val="28"/>
        </w:rPr>
        <w:t>B. Nội dung bài:</w:t>
      </w:r>
    </w:p>
    <w:p w14:paraId="170F2BCA" w14:textId="77777777" w:rsidR="00FE4111" w:rsidRPr="00FE4111" w:rsidRDefault="00FE4111" w:rsidP="00F71607">
      <w:pPr>
        <w:ind w:left="720"/>
        <w:jc w:val="both"/>
        <w:rPr>
          <w:rFonts w:eastAsia="Times New Roman" w:cs="Times New Roman"/>
        </w:rPr>
      </w:pPr>
      <w:r w:rsidRPr="00FE4111">
        <w:rPr>
          <w:rFonts w:eastAsia="Times New Roman" w:cs="Times New Roman"/>
        </w:rPr>
        <w:t>1. Giới thiệu họ Windows Server 2008</w:t>
      </w:r>
    </w:p>
    <w:p w14:paraId="3C0FB0BC" w14:textId="77777777" w:rsidR="00FE4111" w:rsidRPr="00FE4111" w:rsidRDefault="00FE4111" w:rsidP="00F71607">
      <w:pPr>
        <w:ind w:left="720"/>
        <w:jc w:val="both"/>
        <w:rPr>
          <w:rFonts w:eastAsia="Times New Roman" w:cs="Times New Roman"/>
        </w:rPr>
      </w:pPr>
      <w:r w:rsidRPr="00FE4111">
        <w:rPr>
          <w:rFonts w:eastAsia="Times New Roman" w:cs="Times New Roman"/>
        </w:rPr>
        <w:t>2. Các tính năng của Windows Server 2008</w:t>
      </w:r>
    </w:p>
    <w:p w14:paraId="40FBF9A8" w14:textId="77777777" w:rsidR="00FE4111" w:rsidRPr="00FE4111" w:rsidRDefault="00FE4111" w:rsidP="00F71607">
      <w:pPr>
        <w:ind w:left="720"/>
        <w:jc w:val="both"/>
        <w:rPr>
          <w:rFonts w:eastAsia="Times New Roman" w:cs="Times New Roman"/>
        </w:rPr>
      </w:pPr>
      <w:r w:rsidRPr="00FE4111">
        <w:rPr>
          <w:rFonts w:eastAsia="Times New Roman" w:cs="Times New Roman"/>
        </w:rPr>
        <w:lastRenderedPageBreak/>
        <w:t>2.1 Công cụ quản trị Server Manager</w:t>
      </w:r>
    </w:p>
    <w:p w14:paraId="1DA58850" w14:textId="77777777" w:rsidR="00FE4111" w:rsidRPr="00FE4111" w:rsidRDefault="00FE4111" w:rsidP="00F71607">
      <w:pPr>
        <w:ind w:left="720"/>
        <w:jc w:val="both"/>
        <w:rPr>
          <w:rFonts w:eastAsia="Times New Roman" w:cs="Times New Roman"/>
        </w:rPr>
      </w:pPr>
      <w:r w:rsidRPr="00FE4111">
        <w:rPr>
          <w:rFonts w:eastAsia="Times New Roman" w:cs="Times New Roman"/>
        </w:rPr>
        <w:t>2.2 Windows Server Core</w:t>
      </w:r>
    </w:p>
    <w:p w14:paraId="726B1636" w14:textId="77777777" w:rsidR="00FE4111" w:rsidRPr="00FE4111" w:rsidRDefault="00FE4111" w:rsidP="00F71607">
      <w:pPr>
        <w:ind w:left="720"/>
        <w:jc w:val="both"/>
        <w:rPr>
          <w:rFonts w:eastAsia="Times New Roman" w:cs="Times New Roman"/>
        </w:rPr>
      </w:pPr>
      <w:r w:rsidRPr="00FE4111">
        <w:rPr>
          <w:rFonts w:eastAsia="Times New Roman" w:cs="Times New Roman"/>
        </w:rPr>
        <w:t>2.3 PowerShell</w:t>
      </w:r>
    </w:p>
    <w:p w14:paraId="11401BD1" w14:textId="3DD205C6" w:rsidR="00FE4111" w:rsidRPr="00FE4111" w:rsidRDefault="00FE4111" w:rsidP="00F71607">
      <w:pPr>
        <w:ind w:left="720"/>
        <w:rPr>
          <w:rFonts w:eastAsia="PMingLiU" w:cs="Times New Roman"/>
        </w:rPr>
      </w:pPr>
      <w:r w:rsidRPr="00FE4111">
        <w:rPr>
          <w:rFonts w:eastAsia="PMingLiU" w:cs="Times New Roman"/>
        </w:rPr>
        <w:t>2.4 Windows Deloyment Services</w:t>
      </w:r>
    </w:p>
    <w:p w14:paraId="6377E0B0" w14:textId="54418898" w:rsidR="00FE4111" w:rsidRPr="00FE4111" w:rsidRDefault="00FE4111" w:rsidP="00F71607">
      <w:pPr>
        <w:ind w:left="720"/>
        <w:rPr>
          <w:rFonts w:eastAsia="PMingLiU" w:cs="Times New Roman"/>
        </w:rPr>
      </w:pPr>
      <w:r w:rsidRPr="00FE4111">
        <w:rPr>
          <w:rFonts w:eastAsia="PMingLiU" w:cs="Times New Roman"/>
        </w:rPr>
        <w:t>2.5 Terminal Services</w:t>
      </w:r>
    </w:p>
    <w:p w14:paraId="08F3AFE2" w14:textId="235606E7" w:rsidR="00FE4111" w:rsidRPr="00FE4111" w:rsidRDefault="00FE4111" w:rsidP="00F71607">
      <w:pPr>
        <w:ind w:left="720"/>
        <w:rPr>
          <w:rFonts w:eastAsia="PMingLiU" w:cs="Times New Roman"/>
        </w:rPr>
      </w:pPr>
      <w:r w:rsidRPr="00FE4111">
        <w:rPr>
          <w:rFonts w:eastAsia="PMingLiU" w:cs="Times New Roman"/>
        </w:rPr>
        <w:t>2.6 Network Access Protection</w:t>
      </w:r>
    </w:p>
    <w:p w14:paraId="07AF32D1" w14:textId="15AEE751" w:rsidR="00FE4111" w:rsidRPr="00FE4111" w:rsidRDefault="00FE4111" w:rsidP="00F71607">
      <w:pPr>
        <w:ind w:left="720"/>
        <w:rPr>
          <w:rFonts w:eastAsia="PMingLiU" w:cs="Times New Roman"/>
        </w:rPr>
      </w:pPr>
      <w:r w:rsidRPr="00FE4111">
        <w:rPr>
          <w:rFonts w:eastAsia="PMingLiU" w:cs="Times New Roman"/>
        </w:rPr>
        <w:t>2.7 Read-Only Domain Controllers</w:t>
      </w:r>
    </w:p>
    <w:p w14:paraId="673D3ADD" w14:textId="2E56F5D9" w:rsidR="00FE4111" w:rsidRPr="00FE4111" w:rsidRDefault="00FE4111" w:rsidP="00F71607">
      <w:pPr>
        <w:ind w:left="720"/>
        <w:rPr>
          <w:rFonts w:eastAsia="PMingLiU" w:cs="Times New Roman"/>
        </w:rPr>
      </w:pPr>
      <w:r w:rsidRPr="00FE4111">
        <w:rPr>
          <w:rFonts w:eastAsia="PMingLiU" w:cs="Times New Roman"/>
        </w:rPr>
        <w:t>2.8 Công nghệ Failover Clustering</w:t>
      </w:r>
    </w:p>
    <w:p w14:paraId="3308204E" w14:textId="166BDEDE" w:rsidR="00FE4111" w:rsidRPr="00FE4111" w:rsidRDefault="00FE4111" w:rsidP="00F71607">
      <w:pPr>
        <w:ind w:left="720"/>
        <w:rPr>
          <w:rFonts w:eastAsia="PMingLiU" w:cs="Times New Roman"/>
        </w:rPr>
      </w:pPr>
      <w:r w:rsidRPr="00FE4111">
        <w:rPr>
          <w:rFonts w:eastAsia="PMingLiU" w:cs="Times New Roman"/>
        </w:rPr>
        <w:t>2.9 Windows Firewall with Advance Security</w:t>
      </w:r>
    </w:p>
    <w:p w14:paraId="59CC1904" w14:textId="32851B34" w:rsidR="00FE4111" w:rsidRPr="00FE4111" w:rsidRDefault="00FE4111" w:rsidP="00F71607">
      <w:pPr>
        <w:ind w:left="720"/>
        <w:rPr>
          <w:rFonts w:eastAsia="PMingLiU" w:cs="Times New Roman"/>
        </w:rPr>
      </w:pPr>
      <w:r w:rsidRPr="00FE4111">
        <w:rPr>
          <w:rFonts w:eastAsia="PMingLiU" w:cs="Times New Roman"/>
        </w:rPr>
        <w:t>3. Một số tính năng mới của windows server 2008</w:t>
      </w:r>
    </w:p>
    <w:p w14:paraId="05E88FA4" w14:textId="039DCCEE" w:rsidR="00FE4111" w:rsidRPr="00FE4111" w:rsidRDefault="00FE4111" w:rsidP="00F71607">
      <w:pPr>
        <w:ind w:left="720"/>
        <w:rPr>
          <w:rFonts w:eastAsia="PMingLiU" w:cs="Times New Roman"/>
        </w:rPr>
      </w:pPr>
      <w:r w:rsidRPr="00FE4111">
        <w:rPr>
          <w:rFonts w:eastAsia="PMingLiU" w:cs="Times New Roman"/>
        </w:rPr>
        <w:t>3.1 Công nghệ ảo hóa Hyper-V</w:t>
      </w:r>
    </w:p>
    <w:p w14:paraId="45DB2A3E" w14:textId="6619A6FE" w:rsidR="00FE4111" w:rsidRPr="00FE4111" w:rsidRDefault="00FE4111" w:rsidP="00F71607">
      <w:pPr>
        <w:ind w:left="720"/>
        <w:rPr>
          <w:rFonts w:eastAsia="PMingLiU" w:cs="Times New Roman"/>
        </w:rPr>
      </w:pPr>
      <w:r w:rsidRPr="00FE4111">
        <w:rPr>
          <w:rFonts w:eastAsia="PMingLiU" w:cs="Times New Roman"/>
        </w:rPr>
        <w:t>3.2 Processor Compatibility Mode</w:t>
      </w:r>
    </w:p>
    <w:p w14:paraId="03F0780D" w14:textId="6247510D" w:rsidR="00FE4111" w:rsidRPr="00FE4111" w:rsidRDefault="00FE4111" w:rsidP="00F71607">
      <w:pPr>
        <w:ind w:left="720"/>
        <w:rPr>
          <w:rFonts w:eastAsia="PMingLiU" w:cs="Times New Roman"/>
        </w:rPr>
      </w:pPr>
      <w:r w:rsidRPr="00FE4111">
        <w:rPr>
          <w:rFonts w:eastAsia="PMingLiU" w:cs="Times New Roman"/>
        </w:rPr>
        <w:t>3.3 File Classification Infrastructure</w:t>
      </w:r>
      <w:r w:rsidRPr="00FE4111">
        <w:rPr>
          <w:rFonts w:eastAsia="PMingLiU" w:cs="Times New Roman"/>
          <w:webHidden/>
        </w:rPr>
        <w:tab/>
      </w:r>
    </w:p>
    <w:p w14:paraId="3B3A30F0" w14:textId="0EE17211" w:rsidR="00FE4111" w:rsidRPr="00FE4111" w:rsidRDefault="00FE4111" w:rsidP="00F71607">
      <w:pPr>
        <w:ind w:left="720"/>
        <w:rPr>
          <w:rFonts w:eastAsia="PMingLiU" w:cs="Times New Roman"/>
        </w:rPr>
      </w:pPr>
      <w:r w:rsidRPr="00FE4111">
        <w:rPr>
          <w:rFonts w:eastAsia="PMingLiU" w:cs="Times New Roman"/>
        </w:rPr>
        <w:t>3.4 Quản lý trong ỗ đĩa và file</w:t>
      </w:r>
    </w:p>
    <w:p w14:paraId="42743317" w14:textId="7C24D748" w:rsidR="00FE4111" w:rsidRPr="00FE4111" w:rsidRDefault="00FE4111" w:rsidP="00F71607">
      <w:pPr>
        <w:ind w:left="720"/>
        <w:rPr>
          <w:rFonts w:eastAsia="PMingLiU" w:cs="Times New Roman"/>
        </w:rPr>
      </w:pPr>
      <w:r w:rsidRPr="00FE4111">
        <w:rPr>
          <w:rFonts w:eastAsia="PMingLiU" w:cs="Times New Roman"/>
        </w:rPr>
        <w:t>3.5 Cải tiến giao thức và mã hóa</w:t>
      </w:r>
    </w:p>
    <w:p w14:paraId="7ED8D344" w14:textId="48FCC06F" w:rsidR="00FE4111" w:rsidRPr="00FE4111" w:rsidRDefault="00FE4111" w:rsidP="00F71607">
      <w:pPr>
        <w:ind w:left="720"/>
        <w:rPr>
          <w:rFonts w:eastAsia="PMingLiU" w:cs="Times New Roman"/>
        </w:rPr>
      </w:pPr>
      <w:r w:rsidRPr="00FE4111">
        <w:rPr>
          <w:rFonts w:eastAsia="PMingLiU" w:cs="Times New Roman"/>
        </w:rPr>
        <w:t>3.6. Một số tính năng khác</w:t>
      </w:r>
    </w:p>
    <w:p w14:paraId="5F2DD6B4" w14:textId="710091FA" w:rsidR="00FE4111" w:rsidRPr="00FE4111" w:rsidRDefault="00FE4111" w:rsidP="00F71607">
      <w:pPr>
        <w:ind w:left="720"/>
        <w:rPr>
          <w:rFonts w:eastAsia="PMingLiU" w:cs="Times New Roman"/>
        </w:rPr>
      </w:pPr>
      <w:r w:rsidRPr="00FE4111">
        <w:rPr>
          <w:rFonts w:eastAsia="PMingLiU" w:cs="Times New Roman"/>
        </w:rPr>
        <w:t>4. Các lợi ích của windows server 2008</w:t>
      </w:r>
    </w:p>
    <w:p w14:paraId="7C92B318" w14:textId="04A59AD6" w:rsidR="00FE4111" w:rsidRPr="00FE4111" w:rsidRDefault="00FE4111" w:rsidP="00F71607">
      <w:pPr>
        <w:ind w:left="720"/>
        <w:rPr>
          <w:rFonts w:eastAsia="PMingLiU" w:cs="Times New Roman"/>
        </w:rPr>
      </w:pPr>
      <w:r w:rsidRPr="00FE4111">
        <w:rPr>
          <w:rFonts w:eastAsia="PMingLiU" w:cs="Times New Roman"/>
        </w:rPr>
        <w:t>4.1 Web</w:t>
      </w:r>
      <w:r w:rsidRPr="00FE4111">
        <w:rPr>
          <w:rFonts w:eastAsia="PMingLiU" w:cs="Times New Roman"/>
          <w:webHidden/>
        </w:rPr>
        <w:tab/>
      </w:r>
    </w:p>
    <w:p w14:paraId="22ED9BA7" w14:textId="592ABA3C" w:rsidR="00FE4111" w:rsidRPr="00FE4111" w:rsidRDefault="00FE4111" w:rsidP="00F71607">
      <w:pPr>
        <w:ind w:left="720"/>
        <w:rPr>
          <w:rFonts w:eastAsia="PMingLiU" w:cs="Times New Roman"/>
        </w:rPr>
      </w:pPr>
      <w:r w:rsidRPr="00FE4111">
        <w:rPr>
          <w:rFonts w:eastAsia="PMingLiU" w:cs="Times New Roman"/>
        </w:rPr>
        <w:t>4.2 Ảo hóa</w:t>
      </w:r>
    </w:p>
    <w:p w14:paraId="107919EE" w14:textId="14639568" w:rsidR="00FE4111" w:rsidRPr="00FE4111" w:rsidRDefault="00FE4111" w:rsidP="00F71607">
      <w:pPr>
        <w:ind w:left="720"/>
        <w:rPr>
          <w:rFonts w:eastAsia="PMingLiU" w:cs="Times New Roman"/>
        </w:rPr>
      </w:pPr>
      <w:r w:rsidRPr="00FE4111">
        <w:rPr>
          <w:rFonts w:eastAsia="PMingLiU" w:cs="Times New Roman"/>
        </w:rPr>
        <w:t>4.3 Bảo mật</w:t>
      </w:r>
    </w:p>
    <w:p w14:paraId="10E48526" w14:textId="67E5FA3C" w:rsidR="00FE4111" w:rsidRPr="00FE4111" w:rsidRDefault="00FE4111" w:rsidP="00F71607">
      <w:pPr>
        <w:ind w:left="720"/>
        <w:rPr>
          <w:rFonts w:eastAsia="PMingLiU" w:cs="Times New Roman"/>
        </w:rPr>
      </w:pPr>
      <w:r w:rsidRPr="00FE4111">
        <w:rPr>
          <w:rFonts w:eastAsia="PMingLiU" w:cs="Times New Roman"/>
        </w:rPr>
        <w:t xml:space="preserve">4.4 Network Access Protection (NAP) </w:t>
      </w:r>
    </w:p>
    <w:p w14:paraId="29D4B36F" w14:textId="11D67D57" w:rsidR="00FE4111" w:rsidRPr="00FE4111" w:rsidRDefault="00FE4111" w:rsidP="00F71607">
      <w:pPr>
        <w:ind w:left="720"/>
        <w:rPr>
          <w:rFonts w:eastAsia="PMingLiU" w:cs="Times New Roman"/>
        </w:rPr>
      </w:pPr>
      <w:r w:rsidRPr="00FE4111">
        <w:rPr>
          <w:rFonts w:eastAsia="PMingLiU" w:cs="Times New Roman"/>
        </w:rPr>
        <w:t xml:space="preserve">4.5 Read-Only Domain Controller (RODC) </w:t>
      </w:r>
    </w:p>
    <w:p w14:paraId="5FF47EBE" w14:textId="4A591929" w:rsidR="00FE4111" w:rsidRPr="00FE4111" w:rsidRDefault="00FE4111" w:rsidP="00F71607">
      <w:pPr>
        <w:ind w:left="720"/>
        <w:rPr>
          <w:rFonts w:eastAsia="PMingLiU" w:cs="Times New Roman"/>
        </w:rPr>
      </w:pPr>
      <w:r w:rsidRPr="00FE4111">
        <w:rPr>
          <w:rFonts w:eastAsia="PMingLiU" w:cs="Times New Roman"/>
        </w:rPr>
        <w:t>4.6 BitLocker</w:t>
      </w:r>
    </w:p>
    <w:p w14:paraId="41AF1B8F" w14:textId="259BDB58" w:rsidR="00FE4111" w:rsidRPr="00FE4111" w:rsidRDefault="00FE4111" w:rsidP="00F71607">
      <w:pPr>
        <w:ind w:left="720"/>
        <w:rPr>
          <w:rFonts w:eastAsia="PMingLiU" w:cs="Times New Roman"/>
        </w:rPr>
      </w:pPr>
      <w:r w:rsidRPr="00FE4111">
        <w:rPr>
          <w:rFonts w:eastAsia="PMingLiU" w:cs="Times New Roman"/>
        </w:rPr>
        <w:t>4.7 Windows Firewall</w:t>
      </w:r>
    </w:p>
    <w:p w14:paraId="75C1234C" w14:textId="4ED7AB47" w:rsidR="00FE4111" w:rsidRPr="00FE4111" w:rsidRDefault="00FE4111" w:rsidP="00F71607">
      <w:pPr>
        <w:ind w:left="720"/>
        <w:rPr>
          <w:rFonts w:eastAsia="PMingLiU" w:cs="Times New Roman"/>
        </w:rPr>
      </w:pPr>
      <w:r w:rsidRPr="00FE4111">
        <w:rPr>
          <w:rFonts w:eastAsia="PMingLiU" w:cs="Times New Roman"/>
        </w:rPr>
        <w:t>5. Các Phiên bản của Windows Server 2008</w:t>
      </w:r>
    </w:p>
    <w:p w14:paraId="0D741F76" w14:textId="41D93510" w:rsidR="00FE4111" w:rsidRPr="00FE4111" w:rsidRDefault="00FE4111" w:rsidP="00F71607">
      <w:pPr>
        <w:ind w:left="720"/>
        <w:rPr>
          <w:rFonts w:eastAsia="PMingLiU" w:cs="Times New Roman"/>
        </w:rPr>
      </w:pPr>
      <w:r w:rsidRPr="00FE4111">
        <w:rPr>
          <w:rFonts w:eastAsia="PMingLiU" w:cs="Times New Roman"/>
        </w:rPr>
        <w:t>5.1 Windows Server 2008 Standard Edition</w:t>
      </w:r>
    </w:p>
    <w:p w14:paraId="3AE7A74B" w14:textId="7E8343FC" w:rsidR="00FE4111" w:rsidRPr="00FE4111" w:rsidRDefault="00FE4111" w:rsidP="00F71607">
      <w:pPr>
        <w:ind w:left="720"/>
        <w:rPr>
          <w:rFonts w:eastAsia="PMingLiU" w:cs="Times New Roman"/>
        </w:rPr>
      </w:pPr>
      <w:r w:rsidRPr="00FE4111">
        <w:rPr>
          <w:rFonts w:eastAsia="PMingLiU" w:cs="Times New Roman"/>
        </w:rPr>
        <w:t>5.2 Windows Server 2008 Enterprise Edition</w:t>
      </w:r>
    </w:p>
    <w:p w14:paraId="6409AF47" w14:textId="410D3E45" w:rsidR="00FE4111" w:rsidRPr="00FE4111" w:rsidRDefault="00FE4111" w:rsidP="00F71607">
      <w:pPr>
        <w:ind w:left="720"/>
        <w:rPr>
          <w:rFonts w:eastAsia="PMingLiU" w:cs="Times New Roman"/>
        </w:rPr>
      </w:pPr>
      <w:r w:rsidRPr="00FE4111">
        <w:rPr>
          <w:rFonts w:eastAsia="PMingLiU" w:cs="Times New Roman"/>
        </w:rPr>
        <w:t>5.3 Windows Server 2008 Datacenter Edition</w:t>
      </w:r>
    </w:p>
    <w:p w14:paraId="6296181F" w14:textId="77777777" w:rsidR="00FE4111" w:rsidRPr="00FE4111" w:rsidRDefault="00FE4111" w:rsidP="00F71607">
      <w:pPr>
        <w:ind w:left="720"/>
        <w:rPr>
          <w:rFonts w:eastAsia="PMingLiU" w:cs="Times New Roman"/>
        </w:rPr>
      </w:pPr>
      <w:r w:rsidRPr="00FE4111">
        <w:rPr>
          <w:rFonts w:eastAsia="PMingLiU" w:cs="Times New Roman"/>
        </w:rPr>
        <w:t>5.4</w:t>
      </w:r>
      <w:hyperlink r:id="rId9" w:anchor="_Toc48134848" w:history="1">
        <w:r w:rsidRPr="00FE4111">
          <w:rPr>
            <w:rFonts w:eastAsia="PMingLiU" w:cs="Times New Roman"/>
          </w:rPr>
          <w:t xml:space="preserve"> Windows Web Server 2008</w:t>
        </w:r>
      </w:hyperlink>
    </w:p>
    <w:p w14:paraId="33285B98" w14:textId="77777777" w:rsidR="00FE4111" w:rsidRPr="00FE4111" w:rsidRDefault="00FE4111" w:rsidP="00F71607">
      <w:pPr>
        <w:ind w:left="720"/>
        <w:rPr>
          <w:rFonts w:eastAsia="PMingLiU" w:cs="Times New Roman"/>
        </w:rPr>
      </w:pPr>
      <w:r w:rsidRPr="00FE4111">
        <w:rPr>
          <w:rFonts w:eastAsia="PMingLiU" w:cs="Times New Roman"/>
        </w:rPr>
        <w:t>6 Các cách cài đặt</w:t>
      </w:r>
    </w:p>
    <w:p w14:paraId="2E4E9323" w14:textId="77777777" w:rsidR="00FE4111" w:rsidRPr="00FE4111" w:rsidRDefault="00FE4111" w:rsidP="00FE4111">
      <w:pPr>
        <w:jc w:val="both"/>
        <w:rPr>
          <w:rFonts w:eastAsia="Times New Roman" w:cs="Times New Roman"/>
        </w:rPr>
      </w:pPr>
    </w:p>
    <w:p w14:paraId="176F730B" w14:textId="77777777" w:rsidR="00FE4111" w:rsidRPr="00FE4111" w:rsidRDefault="00FE4111" w:rsidP="00FE4111">
      <w:pPr>
        <w:rPr>
          <w:rFonts w:eastAsia="Times New Roman" w:cs="Times New Roman"/>
          <w:i/>
        </w:rPr>
      </w:pPr>
      <w:r w:rsidRPr="00FE4111">
        <w:rPr>
          <w:rFonts w:eastAsia="Times New Roman" w:cs="Times New Roman"/>
          <w:b/>
        </w:rPr>
        <w:lastRenderedPageBreak/>
        <w:t xml:space="preserve">Bài 2: Dịch vụ tên miền DNS                                                  </w:t>
      </w:r>
      <w:r w:rsidRPr="00FE4111">
        <w:rPr>
          <w:rFonts w:eastAsia="Times New Roman" w:cs="Times New Roman"/>
        </w:rPr>
        <w:t xml:space="preserve">Thời gian: 15 giờ    </w:t>
      </w:r>
      <w:r w:rsidRPr="00FE4111">
        <w:rPr>
          <w:rFonts w:eastAsia="Times New Roman" w:cs="Times New Roman"/>
          <w:i/>
        </w:rPr>
        <w:t xml:space="preserve"> </w:t>
      </w:r>
    </w:p>
    <w:p w14:paraId="299D31DB" w14:textId="77777777" w:rsidR="00FE4111" w:rsidRPr="00FE4111" w:rsidRDefault="00FE4111" w:rsidP="00FE4111">
      <w:pPr>
        <w:rPr>
          <w:rFonts w:eastAsia="Times New Roman" w:cs="Times New Roman"/>
          <w:b/>
        </w:rPr>
      </w:pPr>
      <w:r w:rsidRPr="00FE4111">
        <w:rPr>
          <w:rFonts w:eastAsia="Times New Roman" w:cs="Times New Roman"/>
          <w:b/>
        </w:rPr>
        <w:t>A. Mục tiêu của bài:</w:t>
      </w:r>
    </w:p>
    <w:p w14:paraId="0E8E75A1" w14:textId="77777777" w:rsidR="00FE4111" w:rsidRPr="00FE4111" w:rsidRDefault="00FE4111" w:rsidP="00FE4111">
      <w:pPr>
        <w:spacing w:before="0" w:after="0" w:line="360" w:lineRule="auto"/>
        <w:ind w:right="60"/>
        <w:jc w:val="both"/>
        <w:rPr>
          <w:rFonts w:eastAsia="PMingLiU" w:cs="Times New Roman"/>
          <w:i/>
          <w:iCs/>
          <w:szCs w:val="28"/>
        </w:rPr>
      </w:pPr>
      <w:r w:rsidRPr="00FE4111">
        <w:rPr>
          <w:rFonts w:eastAsia="PMingLiU" w:cs="Times New Roman"/>
          <w:i/>
          <w:iCs/>
          <w:szCs w:val="28"/>
        </w:rPr>
        <w:t xml:space="preserve">- Kiến thức: </w:t>
      </w:r>
    </w:p>
    <w:p w14:paraId="0A435784" w14:textId="77777777" w:rsidR="00FE4111" w:rsidRPr="00FE4111" w:rsidRDefault="00FE4111" w:rsidP="00FE4111">
      <w:pPr>
        <w:spacing w:before="0" w:after="0" w:line="360" w:lineRule="auto"/>
        <w:ind w:right="60"/>
        <w:jc w:val="both"/>
        <w:rPr>
          <w:rFonts w:eastAsia="PMingLiU" w:cs="Times New Roman"/>
          <w:szCs w:val="28"/>
        </w:rPr>
      </w:pPr>
      <w:r w:rsidRPr="00FE4111">
        <w:rPr>
          <w:rFonts w:eastAsia="PMingLiU" w:cs="Times New Roman"/>
          <w:szCs w:val="28"/>
        </w:rPr>
        <w:t xml:space="preserve">+ </w:t>
      </w:r>
      <w:r w:rsidRPr="00FE4111">
        <w:rPr>
          <w:rFonts w:eastAsia="Times New Roman" w:cs="Times New Roman"/>
          <w:szCs w:val="28"/>
        </w:rPr>
        <w:t>Trình bày được tác dụng của các dịch vụ DNS;</w:t>
      </w:r>
    </w:p>
    <w:p w14:paraId="54811501" w14:textId="77777777" w:rsidR="00FE4111" w:rsidRPr="00FE4111" w:rsidRDefault="00FE4111" w:rsidP="00FE4111">
      <w:pPr>
        <w:spacing w:before="0" w:after="0" w:line="360" w:lineRule="auto"/>
        <w:jc w:val="both"/>
        <w:rPr>
          <w:rFonts w:eastAsia="Times New Roman" w:cs="Times New Roman"/>
          <w:szCs w:val="28"/>
        </w:rPr>
      </w:pPr>
      <w:r w:rsidRPr="00FE4111">
        <w:rPr>
          <w:rFonts w:eastAsia="PMingLiU" w:cs="Times New Roman"/>
          <w:i/>
          <w:iCs/>
          <w:spacing w:val="-6"/>
        </w:rPr>
        <w:t xml:space="preserve">- Kĩ năng: </w:t>
      </w:r>
    </w:p>
    <w:p w14:paraId="770FAE16" w14:textId="77777777" w:rsidR="00FE4111" w:rsidRPr="00FE4111" w:rsidRDefault="00FE4111" w:rsidP="00FE4111">
      <w:pPr>
        <w:spacing w:before="0" w:after="0" w:line="360" w:lineRule="auto"/>
        <w:jc w:val="both"/>
        <w:rPr>
          <w:rFonts w:eastAsia="Times New Roman" w:cs="Times New Roman"/>
          <w:szCs w:val="28"/>
        </w:rPr>
      </w:pPr>
      <w:r w:rsidRPr="00FE4111">
        <w:rPr>
          <w:rFonts w:eastAsia="Times New Roman" w:cs="Times New Roman"/>
          <w:szCs w:val="28"/>
        </w:rPr>
        <w:t>+ Cài đặt được dịch vụ DNS;</w:t>
      </w:r>
    </w:p>
    <w:p w14:paraId="2F968352" w14:textId="77777777" w:rsidR="00FE4111" w:rsidRPr="00FE4111" w:rsidRDefault="00FE4111" w:rsidP="00FE4111">
      <w:pPr>
        <w:spacing w:before="0" w:after="0" w:line="360" w:lineRule="auto"/>
        <w:jc w:val="both"/>
        <w:rPr>
          <w:rFonts w:eastAsia="Times New Roman" w:cs="Times New Roman"/>
          <w:szCs w:val="28"/>
        </w:rPr>
      </w:pPr>
      <w:r w:rsidRPr="00FE4111">
        <w:rPr>
          <w:rFonts w:eastAsia="Times New Roman" w:cs="Times New Roman"/>
          <w:szCs w:val="28"/>
        </w:rPr>
        <w:t>+ Cấu hình và sử dụng được dịch vụ DNS;</w:t>
      </w:r>
    </w:p>
    <w:p w14:paraId="3C38A80C" w14:textId="77777777" w:rsidR="00FE4111" w:rsidRPr="00FE4111" w:rsidRDefault="00FE4111" w:rsidP="00FE4111">
      <w:pPr>
        <w:spacing w:before="0" w:after="0" w:line="360" w:lineRule="auto"/>
        <w:jc w:val="both"/>
        <w:rPr>
          <w:rFonts w:eastAsia="PMingLiU" w:cs="Times New Roman"/>
          <w:spacing w:val="-6"/>
        </w:rPr>
      </w:pPr>
      <w:r w:rsidRPr="00FE4111">
        <w:rPr>
          <w:rFonts w:eastAsia="Times New Roman" w:cs="Times New Roman"/>
          <w:szCs w:val="28"/>
        </w:rPr>
        <w:t>+ Có được cách nhìn tổng quát về các dịch vụ quản trị các dịch vụ trên Windows Server;</w:t>
      </w:r>
    </w:p>
    <w:p w14:paraId="6493A43B" w14:textId="77777777" w:rsidR="00FE4111" w:rsidRPr="00FE4111" w:rsidRDefault="00FE4111" w:rsidP="00FE4111">
      <w:pPr>
        <w:spacing w:before="0" w:after="0" w:line="360" w:lineRule="auto"/>
        <w:ind w:right="60"/>
        <w:jc w:val="both"/>
        <w:rPr>
          <w:rFonts w:eastAsia="Times New Roman" w:cs="Times New Roman"/>
          <w:szCs w:val="28"/>
        </w:rPr>
      </w:pPr>
      <w:r w:rsidRPr="00FE4111">
        <w:rPr>
          <w:rFonts w:eastAsia="PMingLiU" w:cs="Times New Roman"/>
          <w:i/>
          <w:iCs/>
        </w:rPr>
        <w:t>- Năng lực tự chủ và trách nhiệm:</w:t>
      </w:r>
      <w:r w:rsidRPr="00FE4111">
        <w:rPr>
          <w:rFonts w:eastAsia="PMingLiU" w:cs="Times New Roman"/>
          <w:spacing w:val="-6"/>
          <w:szCs w:val="28"/>
        </w:rPr>
        <w:t xml:space="preserve"> </w:t>
      </w:r>
      <w:r w:rsidRPr="00FE4111">
        <w:rPr>
          <w:rFonts w:eastAsia="PMingLiU" w:cs="Times New Roman"/>
          <w:bCs/>
          <w:spacing w:val="-6"/>
          <w:szCs w:val="28"/>
        </w:rPr>
        <w:t>Hình thành tính cẩn thận, chính xác, logic khoa học của người làm kỹ thuật.</w:t>
      </w:r>
    </w:p>
    <w:p w14:paraId="0F105D67" w14:textId="77777777" w:rsidR="00FE4111" w:rsidRPr="00FE4111" w:rsidRDefault="00FE4111" w:rsidP="00FE4111">
      <w:pPr>
        <w:rPr>
          <w:rFonts w:eastAsia="PMingLiU" w:cs="Times New Roman"/>
          <w:b/>
          <w:szCs w:val="28"/>
        </w:rPr>
      </w:pPr>
      <w:r w:rsidRPr="00FE4111">
        <w:rPr>
          <w:rFonts w:eastAsia="PMingLiU" w:cs="Times New Roman"/>
          <w:b/>
          <w:szCs w:val="28"/>
        </w:rPr>
        <w:t>B. Nội dung bài:</w:t>
      </w:r>
    </w:p>
    <w:p w14:paraId="01DBF676" w14:textId="77777777" w:rsidR="00FE4111" w:rsidRPr="00FE4111" w:rsidRDefault="00FE4111" w:rsidP="00FE4111">
      <w:pPr>
        <w:ind w:left="720"/>
        <w:jc w:val="both"/>
        <w:rPr>
          <w:rFonts w:eastAsia="Times New Roman" w:cs="Times New Roman"/>
        </w:rPr>
      </w:pPr>
      <w:r w:rsidRPr="00FE4111">
        <w:rPr>
          <w:rFonts w:eastAsia="Times New Roman" w:cs="Times New Roman"/>
        </w:rPr>
        <w:t>1. Tổng quan về DNS</w:t>
      </w:r>
    </w:p>
    <w:p w14:paraId="6E8ACFA0" w14:textId="77777777" w:rsidR="00FE4111" w:rsidRPr="00FE4111" w:rsidRDefault="00FE4111" w:rsidP="00FE4111">
      <w:pPr>
        <w:ind w:left="720"/>
        <w:jc w:val="both"/>
        <w:rPr>
          <w:rFonts w:eastAsia="Times New Roman" w:cs="Times New Roman"/>
        </w:rPr>
      </w:pPr>
      <w:r w:rsidRPr="00FE4111">
        <w:rPr>
          <w:rFonts w:eastAsia="Times New Roman" w:cs="Times New Roman"/>
        </w:rPr>
        <w:t>1.1 Giới thiệu về DNS</w:t>
      </w:r>
    </w:p>
    <w:p w14:paraId="5E4C2742" w14:textId="77777777" w:rsidR="00FE4111" w:rsidRPr="00FE4111" w:rsidRDefault="00FE4111" w:rsidP="00FE4111">
      <w:pPr>
        <w:ind w:left="720"/>
        <w:jc w:val="both"/>
        <w:rPr>
          <w:rFonts w:eastAsia="Times New Roman" w:cs="Times New Roman"/>
        </w:rPr>
      </w:pPr>
      <w:r w:rsidRPr="00FE4111">
        <w:rPr>
          <w:rFonts w:eastAsia="Times New Roman" w:cs="Times New Roman"/>
        </w:rPr>
        <w:t>1.2 Đặc điểm DNS trong Windows Server</w:t>
      </w:r>
    </w:p>
    <w:p w14:paraId="2A8B02BE" w14:textId="77777777" w:rsidR="00FE4111" w:rsidRPr="00FE4111" w:rsidRDefault="00FE4111" w:rsidP="00FE4111">
      <w:pPr>
        <w:ind w:left="720"/>
        <w:jc w:val="both"/>
        <w:rPr>
          <w:rFonts w:eastAsia="Times New Roman" w:cs="Times New Roman"/>
        </w:rPr>
      </w:pPr>
      <w:r w:rsidRPr="00FE4111">
        <w:rPr>
          <w:rFonts w:eastAsia="Times New Roman" w:cs="Times New Roman"/>
        </w:rPr>
        <w:t>1.3 Cách phân bổ dữ liệu quản lý Domain Name</w:t>
      </w:r>
    </w:p>
    <w:p w14:paraId="31F4FEDA" w14:textId="77777777" w:rsidR="00FE4111" w:rsidRPr="00FE4111" w:rsidRDefault="00FE4111" w:rsidP="00FE4111">
      <w:pPr>
        <w:ind w:left="720"/>
        <w:jc w:val="both"/>
        <w:rPr>
          <w:rFonts w:eastAsia="Times New Roman" w:cs="Times New Roman"/>
        </w:rPr>
      </w:pPr>
      <w:r w:rsidRPr="00FE4111">
        <w:rPr>
          <w:rFonts w:eastAsia="Times New Roman" w:cs="Times New Roman"/>
        </w:rPr>
        <w:t>1.4 Cơ chế phân giải tên</w:t>
      </w:r>
    </w:p>
    <w:p w14:paraId="1EE1C425" w14:textId="77777777" w:rsidR="00FE4111" w:rsidRPr="00FE4111" w:rsidRDefault="00FE4111" w:rsidP="00FE4111">
      <w:pPr>
        <w:ind w:left="720"/>
        <w:jc w:val="both"/>
        <w:rPr>
          <w:rFonts w:eastAsia="Times New Roman" w:cs="Times New Roman"/>
        </w:rPr>
      </w:pPr>
      <w:r w:rsidRPr="00FE4111">
        <w:rPr>
          <w:rFonts w:eastAsia="Times New Roman" w:cs="Times New Roman"/>
        </w:rPr>
        <w:t>2. Cài đặt DNS</w:t>
      </w:r>
    </w:p>
    <w:p w14:paraId="562E75D7" w14:textId="77777777" w:rsidR="00FE4111" w:rsidRPr="00FE4111" w:rsidRDefault="00FE4111" w:rsidP="00FE4111">
      <w:pPr>
        <w:ind w:left="720"/>
        <w:jc w:val="both"/>
        <w:rPr>
          <w:rFonts w:eastAsia="Times New Roman" w:cs="Times New Roman"/>
        </w:rPr>
      </w:pPr>
      <w:r w:rsidRPr="00FE4111">
        <w:rPr>
          <w:rFonts w:eastAsia="Times New Roman" w:cs="Times New Roman"/>
        </w:rPr>
        <w:t>2.1 Cấu hình DNS Client</w:t>
      </w:r>
    </w:p>
    <w:p w14:paraId="4F6B8E00" w14:textId="77777777" w:rsidR="00FE4111" w:rsidRPr="00FE4111" w:rsidRDefault="00FE4111" w:rsidP="00FE4111">
      <w:pPr>
        <w:ind w:left="720"/>
        <w:jc w:val="both"/>
        <w:rPr>
          <w:rFonts w:eastAsia="Times New Roman" w:cs="Times New Roman"/>
        </w:rPr>
      </w:pPr>
      <w:r w:rsidRPr="00FE4111">
        <w:rPr>
          <w:rFonts w:eastAsia="Times New Roman" w:cs="Times New Roman"/>
        </w:rPr>
        <w:t xml:space="preserve">2.2 Cài đặt DNS Server </w:t>
      </w:r>
    </w:p>
    <w:p w14:paraId="6C33681E" w14:textId="77777777" w:rsidR="00FE4111" w:rsidRPr="00FE4111" w:rsidRDefault="00FE4111" w:rsidP="00FE4111">
      <w:pPr>
        <w:ind w:left="720"/>
        <w:jc w:val="both"/>
        <w:rPr>
          <w:rFonts w:eastAsia="Times New Roman" w:cs="Times New Roman"/>
        </w:rPr>
      </w:pPr>
      <w:r w:rsidRPr="00FE4111">
        <w:rPr>
          <w:rFonts w:eastAsia="Times New Roman" w:cs="Times New Roman"/>
        </w:rPr>
        <w:t>2.3 Cấu hình DNS Server</w:t>
      </w:r>
    </w:p>
    <w:p w14:paraId="0B2E4A1A" w14:textId="77777777" w:rsidR="00FE4111" w:rsidRPr="00FE4111" w:rsidRDefault="00FE4111" w:rsidP="00FE4111">
      <w:pPr>
        <w:ind w:left="720"/>
        <w:jc w:val="both"/>
        <w:rPr>
          <w:rFonts w:eastAsia="Times New Roman" w:cs="Times New Roman"/>
        </w:rPr>
      </w:pPr>
      <w:r w:rsidRPr="00FE4111">
        <w:rPr>
          <w:rFonts w:eastAsia="Times New Roman" w:cs="Times New Roman"/>
        </w:rPr>
        <w:t>2.4 Forward Lookup Zone</w:t>
      </w:r>
    </w:p>
    <w:p w14:paraId="09DD7D06" w14:textId="66918A41" w:rsidR="00FE4111" w:rsidRPr="00FE4111" w:rsidRDefault="00FE4111" w:rsidP="00FE4111">
      <w:pPr>
        <w:rPr>
          <w:rFonts w:eastAsia="Times New Roman" w:cs="Times New Roman"/>
          <w:b/>
        </w:rPr>
      </w:pPr>
      <w:r w:rsidRPr="00FE4111">
        <w:rPr>
          <w:rFonts w:eastAsia="Times New Roman" w:cs="Times New Roman"/>
          <w:b/>
        </w:rPr>
        <w:t xml:space="preserve">Bài 3: </w:t>
      </w:r>
      <w:r w:rsidRPr="00FE4111">
        <w:rPr>
          <w:rFonts w:eastAsia="PMingLiU" w:cs="Times New Roman"/>
          <w:b/>
          <w:szCs w:val="28"/>
        </w:rPr>
        <w:t>DỊCH VỤ THƯ MỤC - ACTIVE DIRECTORY</w:t>
      </w:r>
      <w:r w:rsidRPr="00FE4111">
        <w:rPr>
          <w:rFonts w:eastAsia="PMingLiU" w:cs="Times New Roman"/>
          <w:szCs w:val="28"/>
        </w:rPr>
        <w:t xml:space="preserve">        </w:t>
      </w:r>
      <w:r w:rsidRPr="00FE4111">
        <w:rPr>
          <w:rFonts w:eastAsia="Times New Roman" w:cs="Times New Roman"/>
        </w:rPr>
        <w:t>Thời gian: 15 giờ</w:t>
      </w:r>
      <w:r w:rsidRPr="00FE4111">
        <w:rPr>
          <w:rFonts w:eastAsia="Times New Roman" w:cs="Times New Roman"/>
          <w:i/>
        </w:rPr>
        <w:t xml:space="preserve">     </w:t>
      </w:r>
    </w:p>
    <w:p w14:paraId="1111FDCA" w14:textId="77777777" w:rsidR="00FE4111" w:rsidRPr="00FE4111" w:rsidRDefault="00FE4111" w:rsidP="00FE4111">
      <w:pPr>
        <w:rPr>
          <w:rFonts w:eastAsia="Times New Roman" w:cs="Times New Roman"/>
          <w:b/>
        </w:rPr>
      </w:pPr>
      <w:r w:rsidRPr="00FE4111">
        <w:rPr>
          <w:rFonts w:eastAsia="Times New Roman" w:cs="Times New Roman"/>
          <w:b/>
        </w:rPr>
        <w:t>A. Mục tiêu của bài:</w:t>
      </w:r>
    </w:p>
    <w:p w14:paraId="7A41E11B" w14:textId="77777777" w:rsidR="00FE4111" w:rsidRPr="00FE4111" w:rsidRDefault="00FE4111" w:rsidP="00FE4111">
      <w:pPr>
        <w:spacing w:before="0" w:after="0" w:line="360" w:lineRule="auto"/>
        <w:ind w:right="60"/>
        <w:jc w:val="both"/>
        <w:rPr>
          <w:rFonts w:eastAsia="PMingLiU" w:cs="Times New Roman"/>
          <w:i/>
          <w:iCs/>
          <w:szCs w:val="28"/>
        </w:rPr>
      </w:pPr>
      <w:r w:rsidRPr="00FE4111">
        <w:rPr>
          <w:rFonts w:eastAsia="PMingLiU" w:cs="Times New Roman"/>
          <w:i/>
          <w:iCs/>
          <w:szCs w:val="28"/>
        </w:rPr>
        <w:t xml:space="preserve">- Kiến thức: </w:t>
      </w:r>
    </w:p>
    <w:p w14:paraId="4C65C7E3" w14:textId="77777777" w:rsidR="00FE4111" w:rsidRPr="00FE4111" w:rsidRDefault="00FE4111" w:rsidP="00FE4111">
      <w:pPr>
        <w:spacing w:before="0" w:after="0" w:line="360" w:lineRule="auto"/>
        <w:jc w:val="both"/>
        <w:rPr>
          <w:rFonts w:eastAsia="Times New Roman" w:cs="Times New Roman"/>
          <w:szCs w:val="28"/>
        </w:rPr>
      </w:pPr>
      <w:r w:rsidRPr="00FE4111">
        <w:rPr>
          <w:rFonts w:eastAsia="PMingLiU" w:cs="Times New Roman"/>
          <w:szCs w:val="28"/>
        </w:rPr>
        <w:t xml:space="preserve">+ </w:t>
      </w:r>
      <w:r w:rsidRPr="00FE4111">
        <w:rPr>
          <w:rFonts w:eastAsia="Times New Roman" w:cs="Times New Roman"/>
          <w:szCs w:val="28"/>
        </w:rPr>
        <w:t>Trình bày được cách khai báo địa chỉ IP tĩnh;</w:t>
      </w:r>
    </w:p>
    <w:p w14:paraId="77B22BB3" w14:textId="77777777" w:rsidR="00FE4111" w:rsidRPr="00FE4111" w:rsidRDefault="00FE4111" w:rsidP="00FE4111">
      <w:pPr>
        <w:spacing w:before="0" w:after="0" w:line="360" w:lineRule="auto"/>
        <w:jc w:val="both"/>
        <w:rPr>
          <w:rFonts w:eastAsia="Times New Roman" w:cs="Times New Roman"/>
          <w:szCs w:val="28"/>
        </w:rPr>
      </w:pPr>
      <w:r w:rsidRPr="00FE4111">
        <w:rPr>
          <w:rFonts w:eastAsia="Times New Roman" w:cs="Times New Roman"/>
          <w:szCs w:val="28"/>
        </w:rPr>
        <w:t>+ Trình bày được các chức năng và mô hình của Domain;</w:t>
      </w:r>
    </w:p>
    <w:p w14:paraId="094362DF" w14:textId="77777777" w:rsidR="00FE4111" w:rsidRPr="00FE4111" w:rsidRDefault="00FE4111" w:rsidP="00FE4111">
      <w:pPr>
        <w:spacing w:before="0" w:after="0" w:line="360" w:lineRule="auto"/>
        <w:ind w:right="60"/>
        <w:jc w:val="both"/>
        <w:rPr>
          <w:rFonts w:eastAsia="PMingLiU" w:cs="Times New Roman"/>
          <w:i/>
          <w:iCs/>
          <w:spacing w:val="-6"/>
        </w:rPr>
      </w:pPr>
      <w:r w:rsidRPr="00FE4111">
        <w:rPr>
          <w:rFonts w:eastAsia="PMingLiU" w:cs="Times New Roman"/>
          <w:i/>
          <w:iCs/>
          <w:spacing w:val="-6"/>
        </w:rPr>
        <w:t>- Kĩ năng:</w:t>
      </w:r>
    </w:p>
    <w:p w14:paraId="7934CDC4" w14:textId="77777777" w:rsidR="00FE4111" w:rsidRPr="00FE4111" w:rsidRDefault="00FE4111" w:rsidP="00FE4111">
      <w:pPr>
        <w:spacing w:before="0" w:after="0" w:line="360" w:lineRule="auto"/>
        <w:jc w:val="both"/>
        <w:rPr>
          <w:rFonts w:eastAsia="Times New Roman" w:cs="Times New Roman"/>
          <w:szCs w:val="28"/>
        </w:rPr>
      </w:pPr>
      <w:r w:rsidRPr="00FE4111">
        <w:rPr>
          <w:rFonts w:eastAsia="Times New Roman" w:cs="Times New Roman"/>
          <w:szCs w:val="28"/>
        </w:rPr>
        <w:t>+ Nâng cấp được máy chủ thành Domain;</w:t>
      </w:r>
    </w:p>
    <w:p w14:paraId="79C6C05A" w14:textId="77777777" w:rsidR="00FE4111" w:rsidRPr="00FE4111" w:rsidRDefault="00FE4111" w:rsidP="00FE4111">
      <w:pPr>
        <w:spacing w:before="0" w:after="0" w:line="360" w:lineRule="auto"/>
        <w:jc w:val="both"/>
        <w:rPr>
          <w:rFonts w:eastAsia="Times New Roman" w:cs="Times New Roman"/>
          <w:szCs w:val="28"/>
        </w:rPr>
      </w:pPr>
      <w:r w:rsidRPr="00FE4111">
        <w:rPr>
          <w:rFonts w:eastAsia="Times New Roman" w:cs="Times New Roman"/>
          <w:szCs w:val="28"/>
        </w:rPr>
        <w:t>+ Đăng nhập thành công các máy trạm vào Domain;</w:t>
      </w:r>
    </w:p>
    <w:p w14:paraId="58CE291E" w14:textId="77777777" w:rsidR="00FE4111" w:rsidRPr="00FE4111" w:rsidRDefault="00FE4111" w:rsidP="00FE4111">
      <w:pPr>
        <w:spacing w:before="0" w:after="0" w:line="360" w:lineRule="auto"/>
        <w:jc w:val="both"/>
        <w:rPr>
          <w:rFonts w:eastAsia="PMingLiU" w:cs="Times New Roman"/>
          <w:spacing w:val="-6"/>
        </w:rPr>
      </w:pPr>
      <w:r w:rsidRPr="00FE4111">
        <w:rPr>
          <w:rFonts w:eastAsia="Times New Roman" w:cs="Times New Roman"/>
          <w:szCs w:val="28"/>
        </w:rPr>
        <w:t>+ Sử dụng được các công cụ quản trị các đối tượng trong Active Directory;</w:t>
      </w:r>
    </w:p>
    <w:p w14:paraId="780C3771" w14:textId="77777777" w:rsidR="00FE4111" w:rsidRPr="00FE4111" w:rsidRDefault="00FE4111" w:rsidP="00FE4111">
      <w:pPr>
        <w:spacing w:before="0" w:after="0" w:line="360" w:lineRule="auto"/>
        <w:ind w:right="60"/>
        <w:jc w:val="both"/>
        <w:rPr>
          <w:rFonts w:eastAsia="Times New Roman" w:cs="Times New Roman"/>
          <w:szCs w:val="28"/>
        </w:rPr>
      </w:pPr>
      <w:r w:rsidRPr="00FE4111">
        <w:rPr>
          <w:rFonts w:eastAsia="PMingLiU" w:cs="Times New Roman"/>
          <w:i/>
          <w:iCs/>
        </w:rPr>
        <w:lastRenderedPageBreak/>
        <w:t>- Năng lực tự chủ và trách nhiệm:</w:t>
      </w:r>
      <w:r w:rsidRPr="00FE4111">
        <w:rPr>
          <w:rFonts w:eastAsia="PMingLiU" w:cs="Times New Roman"/>
          <w:spacing w:val="-6"/>
          <w:szCs w:val="28"/>
        </w:rPr>
        <w:t xml:space="preserve"> </w:t>
      </w:r>
      <w:r w:rsidRPr="00FE4111">
        <w:rPr>
          <w:rFonts w:eastAsia="Times New Roman" w:cs="Times New Roman"/>
          <w:szCs w:val="28"/>
        </w:rPr>
        <w:t>Rèn luyện tính cẩn thận, chính xác, khoa học, sáng tạo trong quá trình quản trị các đối tượng tượng của công cụ Active Directory.</w:t>
      </w:r>
    </w:p>
    <w:p w14:paraId="07B7D833" w14:textId="77777777" w:rsidR="00FE4111" w:rsidRPr="00FE4111" w:rsidRDefault="00FE4111" w:rsidP="00FE4111">
      <w:pPr>
        <w:rPr>
          <w:rFonts w:eastAsia="PMingLiU" w:cs="Times New Roman"/>
          <w:b/>
          <w:szCs w:val="28"/>
        </w:rPr>
      </w:pPr>
      <w:r w:rsidRPr="00FE4111">
        <w:rPr>
          <w:rFonts w:eastAsia="PMingLiU" w:cs="Times New Roman"/>
          <w:b/>
          <w:szCs w:val="28"/>
        </w:rPr>
        <w:t>B. Nội dung bài:</w:t>
      </w:r>
    </w:p>
    <w:p w14:paraId="32EDD09B" w14:textId="753C5795" w:rsidR="00FE4111" w:rsidRPr="00FE4111" w:rsidRDefault="00FE4111" w:rsidP="00FE4111">
      <w:pPr>
        <w:ind w:left="720"/>
        <w:rPr>
          <w:rFonts w:eastAsia="PMingLiU" w:cs="Times New Roman"/>
          <w:szCs w:val="28"/>
        </w:rPr>
      </w:pPr>
      <w:r w:rsidRPr="00FE4111">
        <w:rPr>
          <w:rFonts w:eastAsia="PMingLiU" w:cs="Times New Roman"/>
          <w:szCs w:val="28"/>
        </w:rPr>
        <w:t>1. Các mô hình mạng trong môi trường microsoft</w:t>
      </w:r>
    </w:p>
    <w:p w14:paraId="68688700" w14:textId="6678E266" w:rsidR="00FE4111" w:rsidRPr="00FE4111" w:rsidRDefault="00FE4111" w:rsidP="00FE4111">
      <w:pPr>
        <w:ind w:left="720"/>
        <w:rPr>
          <w:rFonts w:eastAsia="PMingLiU" w:cs="Times New Roman"/>
          <w:szCs w:val="28"/>
        </w:rPr>
      </w:pPr>
      <w:r w:rsidRPr="00FE4111">
        <w:rPr>
          <w:rFonts w:eastAsia="PMingLiU" w:cs="Times New Roman"/>
          <w:szCs w:val="28"/>
        </w:rPr>
        <w:t>1.1. Mô hình Workgroup</w:t>
      </w:r>
    </w:p>
    <w:p w14:paraId="0D0FE9CA" w14:textId="20661210" w:rsidR="00FE4111" w:rsidRPr="00FE4111" w:rsidRDefault="00FE4111" w:rsidP="00FE4111">
      <w:pPr>
        <w:ind w:left="720"/>
        <w:rPr>
          <w:rFonts w:eastAsia="PMingLiU" w:cs="Times New Roman"/>
          <w:szCs w:val="28"/>
        </w:rPr>
      </w:pPr>
      <w:r w:rsidRPr="00FE4111">
        <w:rPr>
          <w:rFonts w:eastAsia="PMingLiU" w:cs="Times New Roman"/>
          <w:szCs w:val="28"/>
        </w:rPr>
        <w:t>1.2. Mô hình Domain</w:t>
      </w:r>
    </w:p>
    <w:p w14:paraId="3688953E" w14:textId="210DC5A5" w:rsidR="00FE4111" w:rsidRPr="00FE4111" w:rsidRDefault="00FE4111" w:rsidP="00FE4111">
      <w:pPr>
        <w:ind w:left="720"/>
        <w:rPr>
          <w:rFonts w:eastAsia="PMingLiU" w:cs="Times New Roman"/>
          <w:szCs w:val="28"/>
        </w:rPr>
      </w:pPr>
      <w:r w:rsidRPr="00FE4111">
        <w:rPr>
          <w:rFonts w:eastAsia="PMingLiU" w:cs="Times New Roman"/>
          <w:szCs w:val="28"/>
        </w:rPr>
        <w:t>2. Active directory</w:t>
      </w:r>
    </w:p>
    <w:p w14:paraId="30D24178" w14:textId="45B9817F" w:rsidR="00FE4111" w:rsidRPr="00FE4111" w:rsidRDefault="00FE4111" w:rsidP="00FE4111">
      <w:pPr>
        <w:ind w:left="720"/>
        <w:rPr>
          <w:rFonts w:eastAsia="PMingLiU" w:cs="Times New Roman"/>
          <w:szCs w:val="28"/>
        </w:rPr>
      </w:pPr>
      <w:r w:rsidRPr="00FE4111">
        <w:rPr>
          <w:rFonts w:eastAsia="PMingLiU" w:cs="Times New Roman"/>
          <w:szCs w:val="28"/>
        </w:rPr>
        <w:t>2.1. Giới thiệu Active Directory</w:t>
      </w:r>
    </w:p>
    <w:p w14:paraId="0D26592F" w14:textId="7960FF21" w:rsidR="00FE4111" w:rsidRPr="00FE4111" w:rsidRDefault="00FE4111" w:rsidP="00FE4111">
      <w:pPr>
        <w:ind w:left="720"/>
        <w:rPr>
          <w:rFonts w:eastAsia="PMingLiU" w:cs="Times New Roman"/>
          <w:szCs w:val="28"/>
        </w:rPr>
      </w:pPr>
      <w:r w:rsidRPr="00FE4111">
        <w:rPr>
          <w:rFonts w:eastAsia="PMingLiU" w:cs="Times New Roman"/>
          <w:szCs w:val="28"/>
        </w:rPr>
        <w:t>2.2. Chức năng của Active Directory</w:t>
      </w:r>
    </w:p>
    <w:p w14:paraId="13382995" w14:textId="1EEA2E1E" w:rsidR="00FE4111" w:rsidRPr="00FE4111" w:rsidRDefault="00FE4111" w:rsidP="00FE4111">
      <w:pPr>
        <w:ind w:left="720"/>
        <w:rPr>
          <w:rFonts w:eastAsia="PMingLiU" w:cs="Times New Roman"/>
          <w:szCs w:val="28"/>
        </w:rPr>
      </w:pPr>
      <w:r w:rsidRPr="00FE4111">
        <w:rPr>
          <w:rFonts w:eastAsia="PMingLiU" w:cs="Times New Roman"/>
          <w:szCs w:val="28"/>
        </w:rPr>
        <w:t>3. Directory Services</w:t>
      </w:r>
    </w:p>
    <w:p w14:paraId="6C9FF3DF" w14:textId="238F0B2F" w:rsidR="00FE4111" w:rsidRPr="00FE4111" w:rsidRDefault="00FE4111" w:rsidP="00FE4111">
      <w:pPr>
        <w:ind w:left="720"/>
        <w:rPr>
          <w:rFonts w:eastAsia="PMingLiU" w:cs="Times New Roman"/>
          <w:szCs w:val="28"/>
        </w:rPr>
      </w:pPr>
      <w:r w:rsidRPr="00FE4111">
        <w:rPr>
          <w:rFonts w:eastAsia="PMingLiU" w:cs="Times New Roman"/>
          <w:szCs w:val="28"/>
        </w:rPr>
        <w:t>3.1. Giới thiệu Directory Services</w:t>
      </w:r>
    </w:p>
    <w:p w14:paraId="4F5B9B6F" w14:textId="1D71DEF5" w:rsidR="00FE4111" w:rsidRPr="00FE4111" w:rsidRDefault="00FE4111" w:rsidP="00FE4111">
      <w:pPr>
        <w:ind w:left="720"/>
        <w:rPr>
          <w:rFonts w:eastAsia="PMingLiU" w:cs="Times New Roman"/>
          <w:szCs w:val="28"/>
        </w:rPr>
      </w:pPr>
      <w:r w:rsidRPr="00FE4111">
        <w:rPr>
          <w:rFonts w:eastAsia="PMingLiU" w:cs="Times New Roman"/>
          <w:szCs w:val="28"/>
        </w:rPr>
        <w:t>3.2.Các thành phần trong Directory Services</w:t>
      </w:r>
    </w:p>
    <w:p w14:paraId="0866E10C" w14:textId="56E2FC84" w:rsidR="00FE4111" w:rsidRPr="00FE4111" w:rsidRDefault="00FE4111" w:rsidP="00FE4111">
      <w:pPr>
        <w:ind w:left="720"/>
        <w:rPr>
          <w:rFonts w:eastAsia="PMingLiU" w:cs="Times New Roman"/>
          <w:szCs w:val="28"/>
        </w:rPr>
      </w:pPr>
      <w:r w:rsidRPr="00FE4111">
        <w:rPr>
          <w:rFonts w:eastAsia="PMingLiU" w:cs="Times New Roman"/>
          <w:szCs w:val="28"/>
        </w:rPr>
        <w:t>4. Kiến trúc của Active Directory</w:t>
      </w:r>
    </w:p>
    <w:p w14:paraId="6DD4362A" w14:textId="1C02229F" w:rsidR="00FE4111" w:rsidRPr="00FE4111" w:rsidRDefault="00FE4111" w:rsidP="00FE4111">
      <w:pPr>
        <w:ind w:left="720"/>
        <w:rPr>
          <w:rFonts w:eastAsia="PMingLiU" w:cs="Times New Roman"/>
          <w:szCs w:val="28"/>
        </w:rPr>
      </w:pPr>
      <w:r w:rsidRPr="00FE4111">
        <w:rPr>
          <w:rFonts w:eastAsia="PMingLiU" w:cs="Times New Roman"/>
          <w:szCs w:val="28"/>
        </w:rPr>
        <w:t>4.1. Objects</w:t>
      </w:r>
    </w:p>
    <w:p w14:paraId="012EDAEE" w14:textId="607DAB5F" w:rsidR="00FE4111" w:rsidRPr="00FE4111" w:rsidRDefault="00FE4111" w:rsidP="00FE4111">
      <w:pPr>
        <w:ind w:left="720"/>
        <w:rPr>
          <w:rFonts w:eastAsia="PMingLiU" w:cs="Times New Roman"/>
          <w:szCs w:val="28"/>
        </w:rPr>
      </w:pPr>
      <w:r w:rsidRPr="00FE4111">
        <w:rPr>
          <w:rFonts w:eastAsia="PMingLiU" w:cs="Times New Roman"/>
          <w:szCs w:val="28"/>
        </w:rPr>
        <w:t>4.2. Organizational  Units</w:t>
      </w:r>
    </w:p>
    <w:p w14:paraId="7D917EB3" w14:textId="6662C8F4" w:rsidR="00FE4111" w:rsidRPr="00FE4111" w:rsidRDefault="00FE4111" w:rsidP="00FE4111">
      <w:pPr>
        <w:ind w:left="720"/>
        <w:rPr>
          <w:rFonts w:eastAsia="PMingLiU" w:cs="Times New Roman"/>
          <w:szCs w:val="28"/>
        </w:rPr>
      </w:pPr>
      <w:r w:rsidRPr="00FE4111">
        <w:rPr>
          <w:rFonts w:eastAsia="PMingLiU" w:cs="Times New Roman"/>
          <w:szCs w:val="28"/>
        </w:rPr>
        <w:t>4.3. Domain</w:t>
      </w:r>
    </w:p>
    <w:p w14:paraId="51B6999B" w14:textId="7BF9B619" w:rsidR="00FE4111" w:rsidRPr="00FE4111" w:rsidRDefault="00FE4111" w:rsidP="00FE4111">
      <w:pPr>
        <w:ind w:left="720"/>
        <w:rPr>
          <w:rFonts w:eastAsia="PMingLiU" w:cs="Times New Roman"/>
          <w:szCs w:val="28"/>
        </w:rPr>
      </w:pPr>
      <w:r w:rsidRPr="00FE4111">
        <w:rPr>
          <w:rFonts w:eastAsia="PMingLiU" w:cs="Times New Roman"/>
          <w:szCs w:val="28"/>
        </w:rPr>
        <w:t>4.4. Domain Tree</w:t>
      </w:r>
    </w:p>
    <w:p w14:paraId="652FA8FF" w14:textId="576321A6" w:rsidR="00FE4111" w:rsidRPr="00FE4111" w:rsidRDefault="00FE4111" w:rsidP="00FE4111">
      <w:pPr>
        <w:ind w:left="720"/>
        <w:rPr>
          <w:rFonts w:eastAsia="PMingLiU" w:cs="Times New Roman"/>
          <w:szCs w:val="28"/>
        </w:rPr>
      </w:pPr>
      <w:r w:rsidRPr="00FE4111">
        <w:rPr>
          <w:rFonts w:eastAsia="PMingLiU" w:cs="Times New Roman"/>
          <w:szCs w:val="28"/>
        </w:rPr>
        <w:t>4.5. Forest</w:t>
      </w:r>
    </w:p>
    <w:p w14:paraId="707328BC" w14:textId="52EDA93B" w:rsidR="00FE4111" w:rsidRPr="00FE4111" w:rsidRDefault="00FE4111" w:rsidP="00FE4111">
      <w:pPr>
        <w:ind w:left="720"/>
        <w:rPr>
          <w:rFonts w:eastAsia="PMingLiU" w:cs="Times New Roman"/>
          <w:szCs w:val="28"/>
        </w:rPr>
      </w:pPr>
      <w:r w:rsidRPr="00FE4111">
        <w:rPr>
          <w:rFonts w:eastAsia="PMingLiU" w:cs="Times New Roman"/>
          <w:szCs w:val="28"/>
        </w:rPr>
        <w:t>5. Cài đặt và cấu hình Active Directory</w:t>
      </w:r>
    </w:p>
    <w:p w14:paraId="0CEE95EF" w14:textId="2C309CC9" w:rsidR="00FE4111" w:rsidRPr="00FE4111" w:rsidRDefault="00FE4111" w:rsidP="00FE4111">
      <w:pPr>
        <w:ind w:left="720"/>
        <w:rPr>
          <w:rFonts w:eastAsia="PMingLiU" w:cs="Times New Roman"/>
          <w:szCs w:val="28"/>
        </w:rPr>
      </w:pPr>
      <w:r w:rsidRPr="00FE4111">
        <w:rPr>
          <w:rFonts w:eastAsia="PMingLiU" w:cs="Times New Roman"/>
          <w:szCs w:val="28"/>
        </w:rPr>
        <w:t>5.1. Nâng cấp Server thành Domain Controller</w:t>
      </w:r>
    </w:p>
    <w:p w14:paraId="37FA9903" w14:textId="1E1F3C27" w:rsidR="00FE4111" w:rsidRPr="00FE4111" w:rsidRDefault="00FE4111" w:rsidP="00FE4111">
      <w:pPr>
        <w:ind w:left="720"/>
        <w:rPr>
          <w:rFonts w:eastAsia="PMingLiU" w:cs="Times New Roman"/>
          <w:szCs w:val="28"/>
        </w:rPr>
      </w:pPr>
      <w:r w:rsidRPr="00FE4111">
        <w:rPr>
          <w:rFonts w:eastAsia="PMingLiU" w:cs="Times New Roman"/>
          <w:szCs w:val="28"/>
        </w:rPr>
        <w:t>5.2. Các bước cài đặt</w:t>
      </w:r>
    </w:p>
    <w:p w14:paraId="23CCE1DB" w14:textId="77777777" w:rsidR="00FE4111" w:rsidRPr="00FE4111" w:rsidRDefault="00FE4111" w:rsidP="00FE4111">
      <w:pPr>
        <w:rPr>
          <w:rFonts w:eastAsia="Times New Roman" w:cs="Times New Roman"/>
          <w:b/>
        </w:rPr>
      </w:pPr>
      <w:r w:rsidRPr="00FE4111">
        <w:rPr>
          <w:rFonts w:eastAsia="Times New Roman" w:cs="Times New Roman"/>
          <w:b/>
        </w:rPr>
        <w:t>Bài 4: Dịch vụ DHCP</w:t>
      </w:r>
      <w:r w:rsidRPr="00FE4111">
        <w:rPr>
          <w:rFonts w:eastAsia="Times New Roman" w:cs="Times New Roman"/>
          <w:b/>
        </w:rPr>
        <w:tab/>
      </w:r>
      <w:r w:rsidRPr="00FE4111">
        <w:rPr>
          <w:rFonts w:eastAsia="Times New Roman" w:cs="Times New Roman"/>
          <w:b/>
        </w:rPr>
        <w:tab/>
      </w:r>
      <w:r w:rsidRPr="00FE4111">
        <w:rPr>
          <w:rFonts w:eastAsia="Times New Roman" w:cs="Times New Roman"/>
        </w:rPr>
        <w:t>Thời gian: 10 giờ</w:t>
      </w:r>
      <w:r w:rsidRPr="00FE4111">
        <w:rPr>
          <w:rFonts w:eastAsia="Times New Roman" w:cs="Times New Roman"/>
          <w:i/>
        </w:rPr>
        <w:t xml:space="preserve">     </w:t>
      </w:r>
    </w:p>
    <w:p w14:paraId="06015944" w14:textId="77777777" w:rsidR="00FE4111" w:rsidRPr="00FE4111" w:rsidRDefault="00FE4111" w:rsidP="00FE4111">
      <w:pPr>
        <w:rPr>
          <w:rFonts w:eastAsia="Times New Roman" w:cs="Times New Roman"/>
          <w:b/>
        </w:rPr>
      </w:pPr>
      <w:r w:rsidRPr="00FE4111">
        <w:rPr>
          <w:rFonts w:eastAsia="Times New Roman" w:cs="Times New Roman"/>
          <w:b/>
        </w:rPr>
        <w:t>A. Mục tiêu của bài:</w:t>
      </w:r>
    </w:p>
    <w:p w14:paraId="7CCA3CD9" w14:textId="77777777" w:rsidR="00FE4111" w:rsidRPr="00FE4111" w:rsidRDefault="00FE4111" w:rsidP="00FE4111">
      <w:pPr>
        <w:spacing w:before="0" w:after="0" w:line="360" w:lineRule="auto"/>
        <w:ind w:right="60"/>
        <w:jc w:val="both"/>
        <w:rPr>
          <w:rFonts w:eastAsia="PMingLiU" w:cs="Times New Roman"/>
          <w:i/>
          <w:iCs/>
          <w:szCs w:val="28"/>
        </w:rPr>
      </w:pPr>
      <w:r w:rsidRPr="00FE4111">
        <w:rPr>
          <w:rFonts w:eastAsia="PMingLiU" w:cs="Times New Roman"/>
          <w:i/>
          <w:iCs/>
          <w:szCs w:val="28"/>
        </w:rPr>
        <w:t xml:space="preserve">- Kiến thức: </w:t>
      </w:r>
    </w:p>
    <w:p w14:paraId="758D450B" w14:textId="77777777" w:rsidR="00FE4111" w:rsidRPr="00FE4111" w:rsidRDefault="00FE4111" w:rsidP="00FE4111">
      <w:pPr>
        <w:spacing w:before="0" w:after="0" w:line="360" w:lineRule="auto"/>
        <w:ind w:right="60"/>
        <w:jc w:val="both"/>
        <w:rPr>
          <w:rFonts w:eastAsia="PMingLiU" w:cs="Times New Roman"/>
          <w:szCs w:val="28"/>
        </w:rPr>
      </w:pPr>
      <w:r w:rsidRPr="00FE4111">
        <w:rPr>
          <w:rFonts w:eastAsia="PMingLiU" w:cs="Times New Roman"/>
          <w:szCs w:val="28"/>
        </w:rPr>
        <w:t xml:space="preserve">+ </w:t>
      </w:r>
      <w:r w:rsidRPr="00FE4111">
        <w:rPr>
          <w:rFonts w:eastAsia="Times New Roman" w:cs="Times New Roman"/>
          <w:szCs w:val="28"/>
        </w:rPr>
        <w:t>Trình bày được tác dụng của các dịch vụ DHCP;</w:t>
      </w:r>
    </w:p>
    <w:p w14:paraId="479EACB5" w14:textId="77777777" w:rsidR="00FE4111" w:rsidRPr="00FE4111" w:rsidRDefault="00FE4111" w:rsidP="00FE4111">
      <w:pPr>
        <w:spacing w:before="0" w:after="0" w:line="360" w:lineRule="auto"/>
        <w:jc w:val="both"/>
        <w:rPr>
          <w:rFonts w:eastAsia="PMingLiU" w:cs="Times New Roman"/>
          <w:i/>
          <w:iCs/>
          <w:spacing w:val="-6"/>
        </w:rPr>
      </w:pPr>
      <w:r w:rsidRPr="00FE4111">
        <w:rPr>
          <w:rFonts w:eastAsia="PMingLiU" w:cs="Times New Roman"/>
          <w:i/>
          <w:iCs/>
          <w:spacing w:val="-6"/>
        </w:rPr>
        <w:t>- Kĩ năng:</w:t>
      </w:r>
    </w:p>
    <w:p w14:paraId="2D548362" w14:textId="77777777" w:rsidR="00FE4111" w:rsidRPr="00FE4111" w:rsidRDefault="00FE4111" w:rsidP="00FE4111">
      <w:pPr>
        <w:spacing w:before="0" w:after="0" w:line="360" w:lineRule="auto"/>
        <w:jc w:val="both"/>
        <w:rPr>
          <w:rFonts w:eastAsia="Times New Roman" w:cs="Times New Roman"/>
          <w:szCs w:val="28"/>
        </w:rPr>
      </w:pPr>
      <w:r w:rsidRPr="00FE4111">
        <w:rPr>
          <w:rFonts w:eastAsia="Times New Roman" w:cs="Times New Roman"/>
          <w:szCs w:val="28"/>
        </w:rPr>
        <w:t>+ Cài đặt được dịch vụ DHCP;</w:t>
      </w:r>
    </w:p>
    <w:p w14:paraId="1E410219" w14:textId="77777777" w:rsidR="00FE4111" w:rsidRPr="00FE4111" w:rsidRDefault="00FE4111" w:rsidP="00FE4111">
      <w:pPr>
        <w:spacing w:before="0" w:after="0" w:line="360" w:lineRule="auto"/>
        <w:jc w:val="both"/>
        <w:rPr>
          <w:rFonts w:eastAsia="Times New Roman" w:cs="Times New Roman"/>
          <w:szCs w:val="28"/>
        </w:rPr>
      </w:pPr>
      <w:r w:rsidRPr="00FE4111">
        <w:rPr>
          <w:rFonts w:eastAsia="Times New Roman" w:cs="Times New Roman"/>
          <w:szCs w:val="28"/>
        </w:rPr>
        <w:t>+ Cấu hình và sử dụng được dịch vụ DHCP;</w:t>
      </w:r>
    </w:p>
    <w:p w14:paraId="3EFA351A" w14:textId="77777777" w:rsidR="00FE4111" w:rsidRPr="00FE4111" w:rsidRDefault="00FE4111" w:rsidP="00FE4111">
      <w:pPr>
        <w:spacing w:before="0" w:after="0" w:line="360" w:lineRule="auto"/>
        <w:ind w:right="60"/>
        <w:jc w:val="both"/>
        <w:rPr>
          <w:rFonts w:eastAsia="Times New Roman" w:cs="Times New Roman"/>
        </w:rPr>
      </w:pPr>
      <w:r w:rsidRPr="00FE4111">
        <w:rPr>
          <w:rFonts w:eastAsia="PMingLiU" w:cs="Times New Roman"/>
          <w:i/>
          <w:iCs/>
        </w:rPr>
        <w:t>- Năng lực tự chủ và trách nhiệm:</w:t>
      </w:r>
      <w:r w:rsidRPr="00FE4111">
        <w:rPr>
          <w:rFonts w:eastAsia="PMingLiU" w:cs="Times New Roman"/>
          <w:spacing w:val="-6"/>
          <w:szCs w:val="28"/>
        </w:rPr>
        <w:t xml:space="preserve"> </w:t>
      </w:r>
      <w:r w:rsidRPr="00FE4111">
        <w:rPr>
          <w:rFonts w:eastAsia="Times New Roman" w:cs="Times New Roman"/>
        </w:rPr>
        <w:t>Có được tính cẩn thận, chính xác, khoa học, hợp lý trong quá trình tạo và quản trị DHCP.</w:t>
      </w:r>
    </w:p>
    <w:p w14:paraId="1FD3ECE1" w14:textId="77777777" w:rsidR="00FE4111" w:rsidRPr="00FE4111" w:rsidRDefault="00FE4111" w:rsidP="00FE4111">
      <w:pPr>
        <w:rPr>
          <w:rFonts w:eastAsia="PMingLiU" w:cs="Times New Roman"/>
          <w:b/>
          <w:szCs w:val="28"/>
        </w:rPr>
      </w:pPr>
      <w:r w:rsidRPr="00FE4111">
        <w:rPr>
          <w:rFonts w:eastAsia="PMingLiU" w:cs="Times New Roman"/>
          <w:b/>
          <w:szCs w:val="28"/>
        </w:rPr>
        <w:lastRenderedPageBreak/>
        <w:t>B. Nội dung bài:</w:t>
      </w:r>
    </w:p>
    <w:p w14:paraId="203343B0" w14:textId="3759790B" w:rsidR="00FE4111" w:rsidRPr="00FE4111" w:rsidRDefault="00FE4111" w:rsidP="00FE4111">
      <w:pPr>
        <w:ind w:left="720"/>
        <w:rPr>
          <w:rFonts w:eastAsia="PMingLiU" w:cs="Times New Roman"/>
          <w:szCs w:val="28"/>
        </w:rPr>
      </w:pPr>
      <w:r w:rsidRPr="00FE4111">
        <w:rPr>
          <w:rFonts w:eastAsia="PMingLiU" w:cs="Times New Roman"/>
          <w:szCs w:val="28"/>
        </w:rPr>
        <w:t>1.</w:t>
      </w:r>
      <w:r w:rsidRPr="00FE4111">
        <w:rPr>
          <w:rFonts w:eastAsia="PMingLiU" w:cs="Times New Roman"/>
        </w:rPr>
        <w:t xml:space="preserve"> </w:t>
      </w:r>
      <w:r w:rsidRPr="00FE4111">
        <w:rPr>
          <w:rFonts w:eastAsia="PMingLiU" w:cs="Times New Roman"/>
          <w:szCs w:val="28"/>
        </w:rPr>
        <w:t>Giới thiệu DHCP</w:t>
      </w:r>
    </w:p>
    <w:p w14:paraId="69B88982" w14:textId="3D5A6A3D" w:rsidR="00FE4111" w:rsidRPr="00FE4111" w:rsidRDefault="00FE4111" w:rsidP="00FE4111">
      <w:pPr>
        <w:ind w:left="720"/>
        <w:rPr>
          <w:rFonts w:eastAsia="PMingLiU" w:cs="Times New Roman"/>
          <w:szCs w:val="28"/>
        </w:rPr>
      </w:pPr>
      <w:r w:rsidRPr="00FE4111">
        <w:rPr>
          <w:rFonts w:eastAsia="PMingLiU" w:cs="Times New Roman"/>
          <w:szCs w:val="28"/>
        </w:rPr>
        <w:t>1.1.</w:t>
      </w:r>
      <w:r w:rsidRPr="00FE4111">
        <w:rPr>
          <w:rFonts w:eastAsia="PMingLiU" w:cs="Times New Roman"/>
        </w:rPr>
        <w:t xml:space="preserve"> </w:t>
      </w:r>
      <w:r w:rsidRPr="00FE4111">
        <w:rPr>
          <w:rFonts w:eastAsia="PMingLiU" w:cs="Times New Roman"/>
          <w:szCs w:val="28"/>
        </w:rPr>
        <w:t>Định nghĩa và chức năng  DHCP</w:t>
      </w:r>
    </w:p>
    <w:p w14:paraId="67802082" w14:textId="72E58437" w:rsidR="00FE4111" w:rsidRPr="00FE4111" w:rsidRDefault="00FE4111" w:rsidP="00FE4111">
      <w:pPr>
        <w:ind w:left="720"/>
        <w:rPr>
          <w:rFonts w:eastAsia="PMingLiU" w:cs="Times New Roman"/>
          <w:szCs w:val="28"/>
        </w:rPr>
      </w:pPr>
      <w:r w:rsidRPr="00FE4111">
        <w:rPr>
          <w:rFonts w:eastAsia="PMingLiU" w:cs="Times New Roman"/>
          <w:szCs w:val="28"/>
        </w:rPr>
        <w:t>1.2.</w:t>
      </w:r>
      <w:r w:rsidRPr="00FE4111">
        <w:rPr>
          <w:rFonts w:eastAsia="PMingLiU" w:cs="Times New Roman"/>
        </w:rPr>
        <w:t xml:space="preserve"> </w:t>
      </w:r>
      <w:r w:rsidRPr="00FE4111">
        <w:rPr>
          <w:rFonts w:eastAsia="PMingLiU" w:cs="Times New Roman"/>
          <w:szCs w:val="28"/>
        </w:rPr>
        <w:t>Ưu điểm của DHCP</w:t>
      </w:r>
    </w:p>
    <w:p w14:paraId="396C04BA" w14:textId="7696D2C6" w:rsidR="00FE4111" w:rsidRPr="00FE4111" w:rsidRDefault="00FE4111" w:rsidP="00FE4111">
      <w:pPr>
        <w:ind w:left="720"/>
        <w:rPr>
          <w:rFonts w:eastAsia="PMingLiU" w:cs="Times New Roman"/>
          <w:szCs w:val="28"/>
        </w:rPr>
      </w:pPr>
      <w:r w:rsidRPr="00FE4111">
        <w:rPr>
          <w:rFonts w:eastAsia="PMingLiU" w:cs="Times New Roman"/>
          <w:szCs w:val="28"/>
        </w:rPr>
        <w:t>2.</w:t>
      </w:r>
      <w:r w:rsidRPr="00FE4111">
        <w:rPr>
          <w:rFonts w:eastAsia="PMingLiU" w:cs="Times New Roman"/>
        </w:rPr>
        <w:t xml:space="preserve"> </w:t>
      </w:r>
      <w:r w:rsidRPr="00FE4111">
        <w:rPr>
          <w:rFonts w:eastAsia="PMingLiU" w:cs="Times New Roman"/>
          <w:szCs w:val="28"/>
        </w:rPr>
        <w:t>Nguyên lý động của DHCP</w:t>
      </w:r>
    </w:p>
    <w:p w14:paraId="7FFE23D1" w14:textId="5EAB38A0" w:rsidR="00FE4111" w:rsidRPr="00FE4111" w:rsidRDefault="00FE4111" w:rsidP="00FE4111">
      <w:pPr>
        <w:ind w:left="720"/>
        <w:rPr>
          <w:rFonts w:eastAsia="PMingLiU" w:cs="Times New Roman"/>
          <w:szCs w:val="28"/>
        </w:rPr>
      </w:pPr>
      <w:r w:rsidRPr="00FE4111">
        <w:rPr>
          <w:rFonts w:eastAsia="PMingLiU" w:cs="Times New Roman"/>
        </w:rPr>
        <w:t xml:space="preserve">3. </w:t>
      </w:r>
      <w:r w:rsidRPr="00FE4111">
        <w:rPr>
          <w:rFonts w:eastAsia="PMingLiU" w:cs="Times New Roman"/>
          <w:szCs w:val="28"/>
        </w:rPr>
        <w:t>Cài đặt trên Windows Server 2008</w:t>
      </w:r>
    </w:p>
    <w:p w14:paraId="53B0F75F" w14:textId="6FF71117" w:rsidR="00FE4111" w:rsidRPr="00FE4111" w:rsidRDefault="00FE4111" w:rsidP="00FE4111">
      <w:pPr>
        <w:ind w:left="720"/>
        <w:rPr>
          <w:rFonts w:eastAsia="PMingLiU" w:cs="Times New Roman"/>
          <w:szCs w:val="28"/>
        </w:rPr>
      </w:pPr>
      <w:r w:rsidRPr="00FE4111">
        <w:rPr>
          <w:rFonts w:eastAsia="PMingLiU" w:cs="Times New Roman"/>
        </w:rPr>
        <w:t xml:space="preserve">3.1. </w:t>
      </w:r>
      <w:r w:rsidRPr="00FE4111">
        <w:rPr>
          <w:rFonts w:eastAsia="PMingLiU" w:cs="Times New Roman"/>
          <w:szCs w:val="28"/>
        </w:rPr>
        <w:t>Trên máy Server</w:t>
      </w:r>
    </w:p>
    <w:p w14:paraId="470EC776" w14:textId="4C726200" w:rsidR="00FE4111" w:rsidRPr="00FE4111" w:rsidRDefault="00FE4111" w:rsidP="00FE4111">
      <w:pPr>
        <w:ind w:left="720"/>
        <w:rPr>
          <w:rFonts w:eastAsia="PMingLiU" w:cs="Times New Roman"/>
          <w:szCs w:val="28"/>
        </w:rPr>
      </w:pPr>
      <w:r w:rsidRPr="00FE4111">
        <w:rPr>
          <w:rFonts w:eastAsia="PMingLiU" w:cs="Times New Roman"/>
        </w:rPr>
        <w:t xml:space="preserve">3.2. </w:t>
      </w:r>
      <w:r w:rsidRPr="00FE4111">
        <w:rPr>
          <w:rFonts w:eastAsia="PMingLiU" w:cs="Times New Roman"/>
          <w:szCs w:val="28"/>
        </w:rPr>
        <w:t>Trên máy DHCP Client cấu hình để Client nhận IP tự động từ DHPC server</w:t>
      </w:r>
    </w:p>
    <w:p w14:paraId="1D06CC71" w14:textId="31E044DF" w:rsidR="00FE4111" w:rsidRPr="00FE4111" w:rsidRDefault="00FE4111" w:rsidP="00FE4111">
      <w:pPr>
        <w:ind w:left="720"/>
        <w:rPr>
          <w:rFonts w:eastAsia="PMingLiU" w:cs="Times New Roman"/>
          <w:szCs w:val="28"/>
        </w:rPr>
      </w:pPr>
      <w:r w:rsidRPr="00FE4111">
        <w:rPr>
          <w:rFonts w:eastAsia="PMingLiU" w:cs="Times New Roman"/>
          <w:szCs w:val="28"/>
        </w:rPr>
        <w:t>3.3.</w:t>
      </w:r>
      <w:r w:rsidRPr="00FE4111">
        <w:rPr>
          <w:rFonts w:eastAsia="PMingLiU" w:cs="Times New Roman"/>
        </w:rPr>
        <w:t xml:space="preserve"> </w:t>
      </w:r>
      <w:r w:rsidRPr="00FE4111">
        <w:rPr>
          <w:rFonts w:eastAsia="PMingLiU" w:cs="Times New Roman"/>
          <w:szCs w:val="28"/>
        </w:rPr>
        <w:t>Cấu hình DHPC Resevations</w:t>
      </w:r>
    </w:p>
    <w:p w14:paraId="28DDC4F9" w14:textId="7649F60E" w:rsidR="00FE4111" w:rsidRPr="00FE4111" w:rsidRDefault="00FE4111" w:rsidP="00FE4111">
      <w:pPr>
        <w:ind w:left="720"/>
        <w:rPr>
          <w:rFonts w:eastAsia="PMingLiU" w:cs="Times New Roman"/>
          <w:szCs w:val="28"/>
        </w:rPr>
      </w:pPr>
      <w:r w:rsidRPr="00FE4111">
        <w:rPr>
          <w:rFonts w:eastAsia="PMingLiU" w:cs="Times New Roman"/>
          <w:szCs w:val="28"/>
        </w:rPr>
        <w:t>4.</w:t>
      </w:r>
      <w:r w:rsidRPr="00FE4111">
        <w:rPr>
          <w:rFonts w:eastAsia="PMingLiU" w:cs="Times New Roman"/>
        </w:rPr>
        <w:t xml:space="preserve"> </w:t>
      </w:r>
      <w:r w:rsidRPr="00FE4111">
        <w:rPr>
          <w:rFonts w:eastAsia="PMingLiU" w:cs="Times New Roman"/>
          <w:szCs w:val="28"/>
        </w:rPr>
        <w:t>Backup DHCP Server</w:t>
      </w:r>
    </w:p>
    <w:p w14:paraId="5EDA4797" w14:textId="3502B8A6" w:rsidR="00FE4111" w:rsidRPr="00FE4111" w:rsidRDefault="00FE4111" w:rsidP="00FE4111">
      <w:pPr>
        <w:ind w:left="720"/>
        <w:rPr>
          <w:rFonts w:eastAsia="PMingLiU" w:cs="Times New Roman"/>
          <w:szCs w:val="28"/>
        </w:rPr>
      </w:pPr>
      <w:r w:rsidRPr="00FE4111">
        <w:rPr>
          <w:rFonts w:eastAsia="PMingLiU" w:cs="Times New Roman"/>
        </w:rPr>
        <w:t xml:space="preserve">5. </w:t>
      </w:r>
      <w:r w:rsidRPr="00FE4111">
        <w:rPr>
          <w:rFonts w:eastAsia="PMingLiU" w:cs="Times New Roman"/>
          <w:szCs w:val="28"/>
        </w:rPr>
        <w:t>Remove DHCP Server</w:t>
      </w:r>
    </w:p>
    <w:p w14:paraId="76F96277" w14:textId="77777777" w:rsidR="00FE4111" w:rsidRPr="00FE4111" w:rsidRDefault="00FE4111" w:rsidP="00FE4111">
      <w:pPr>
        <w:rPr>
          <w:rFonts w:eastAsia="Times New Roman" w:cs="Times New Roman"/>
          <w:i/>
        </w:rPr>
      </w:pPr>
      <w:r w:rsidRPr="00FE4111">
        <w:rPr>
          <w:rFonts w:eastAsia="Times New Roman" w:cs="Times New Roman"/>
          <w:b/>
        </w:rPr>
        <w:t xml:space="preserve">Bài 5: Quản lý tài khoản người dùng và quản lý nhóm         </w:t>
      </w:r>
      <w:r w:rsidRPr="00FE4111">
        <w:rPr>
          <w:rFonts w:eastAsia="Times New Roman" w:cs="Times New Roman"/>
        </w:rPr>
        <w:t>Thời gian: 5 giờ</w:t>
      </w:r>
      <w:r w:rsidRPr="00FE4111">
        <w:rPr>
          <w:rFonts w:eastAsia="Times New Roman" w:cs="Times New Roman"/>
          <w:i/>
        </w:rPr>
        <w:t xml:space="preserve">    </w:t>
      </w:r>
    </w:p>
    <w:p w14:paraId="58435DAC" w14:textId="77777777" w:rsidR="00FE4111" w:rsidRPr="00FE4111" w:rsidRDefault="00FE4111" w:rsidP="00FE4111">
      <w:pPr>
        <w:rPr>
          <w:rFonts w:eastAsia="Times New Roman" w:cs="Times New Roman"/>
          <w:b/>
        </w:rPr>
      </w:pPr>
      <w:r w:rsidRPr="00FE4111">
        <w:rPr>
          <w:rFonts w:eastAsia="Times New Roman" w:cs="Times New Roman"/>
          <w:b/>
        </w:rPr>
        <w:t>A. Mục tiêu của bài:</w:t>
      </w:r>
    </w:p>
    <w:p w14:paraId="2B6D85CC" w14:textId="77777777" w:rsidR="00FE4111" w:rsidRPr="00FE4111" w:rsidRDefault="00FE4111" w:rsidP="00FE4111">
      <w:pPr>
        <w:spacing w:before="0" w:after="0" w:line="360" w:lineRule="auto"/>
        <w:ind w:right="60"/>
        <w:jc w:val="both"/>
        <w:rPr>
          <w:rFonts w:eastAsia="PMingLiU" w:cs="Times New Roman"/>
          <w:i/>
          <w:iCs/>
          <w:szCs w:val="28"/>
        </w:rPr>
      </w:pPr>
      <w:r w:rsidRPr="00FE4111">
        <w:rPr>
          <w:rFonts w:eastAsia="PMingLiU" w:cs="Times New Roman"/>
          <w:i/>
          <w:iCs/>
          <w:szCs w:val="28"/>
        </w:rPr>
        <w:t xml:space="preserve">- Kiến thức: </w:t>
      </w:r>
    </w:p>
    <w:p w14:paraId="23B2B5AF" w14:textId="77777777" w:rsidR="00FE4111" w:rsidRPr="00FE4111" w:rsidRDefault="00FE4111" w:rsidP="00FE4111">
      <w:pPr>
        <w:spacing w:before="0" w:after="0" w:line="360" w:lineRule="auto"/>
        <w:jc w:val="both"/>
        <w:rPr>
          <w:rFonts w:eastAsia="Times New Roman" w:cs="Times New Roman"/>
          <w:szCs w:val="28"/>
        </w:rPr>
      </w:pPr>
      <w:r w:rsidRPr="00FE4111">
        <w:rPr>
          <w:rFonts w:eastAsia="PMingLiU" w:cs="Times New Roman"/>
          <w:szCs w:val="28"/>
        </w:rPr>
        <w:t xml:space="preserve">+ </w:t>
      </w:r>
      <w:r w:rsidRPr="00FE4111">
        <w:rPr>
          <w:rFonts w:eastAsia="Times New Roman" w:cs="Times New Roman"/>
          <w:szCs w:val="28"/>
        </w:rPr>
        <w:t>Trình bày được khai báo mới người dùng và nhóm trong hệ thống mạng;</w:t>
      </w:r>
    </w:p>
    <w:p w14:paraId="19F0B47F" w14:textId="77777777" w:rsidR="00FE4111" w:rsidRPr="00FE4111" w:rsidRDefault="00FE4111" w:rsidP="00FE4111">
      <w:pPr>
        <w:spacing w:before="0" w:after="0" w:line="360" w:lineRule="auto"/>
        <w:jc w:val="both"/>
        <w:rPr>
          <w:rFonts w:eastAsia="Times New Roman" w:cs="Times New Roman"/>
          <w:spacing w:val="-8"/>
          <w:szCs w:val="28"/>
        </w:rPr>
      </w:pPr>
      <w:r w:rsidRPr="00FE4111">
        <w:rPr>
          <w:rFonts w:eastAsia="Times New Roman" w:cs="Times New Roman"/>
          <w:spacing w:val="-8"/>
          <w:szCs w:val="28"/>
        </w:rPr>
        <w:t>+ Trình bày được cách cấu hình các thông số trong tài khoản người dùng và nhóm;</w:t>
      </w:r>
    </w:p>
    <w:p w14:paraId="42492F46" w14:textId="77777777" w:rsidR="00FE4111" w:rsidRPr="00FE4111" w:rsidRDefault="00FE4111" w:rsidP="00FE4111">
      <w:pPr>
        <w:spacing w:before="0" w:after="0" w:line="360" w:lineRule="auto"/>
        <w:jc w:val="both"/>
        <w:rPr>
          <w:rFonts w:eastAsia="PMingLiU" w:cs="Times New Roman"/>
          <w:i/>
          <w:iCs/>
          <w:spacing w:val="-6"/>
        </w:rPr>
      </w:pPr>
      <w:r w:rsidRPr="00FE4111">
        <w:rPr>
          <w:rFonts w:eastAsia="PMingLiU" w:cs="Times New Roman"/>
          <w:i/>
          <w:iCs/>
          <w:spacing w:val="-6"/>
        </w:rPr>
        <w:t>- Kĩ năng:</w:t>
      </w:r>
    </w:p>
    <w:p w14:paraId="0CA760AE" w14:textId="77777777" w:rsidR="00FE4111" w:rsidRPr="00FE4111" w:rsidRDefault="00FE4111" w:rsidP="00FE4111">
      <w:pPr>
        <w:spacing w:before="0" w:after="0" w:line="360" w:lineRule="auto"/>
        <w:jc w:val="both"/>
        <w:rPr>
          <w:rFonts w:eastAsia="PMingLiU" w:cs="Times New Roman"/>
          <w:i/>
          <w:iCs/>
          <w:spacing w:val="-6"/>
        </w:rPr>
      </w:pPr>
      <w:r w:rsidRPr="00FE4111">
        <w:rPr>
          <w:rFonts w:eastAsia="Times New Roman" w:cs="Times New Roman"/>
          <w:szCs w:val="28"/>
        </w:rPr>
        <w:t>+ Cấp được quyền cho tài khoản người dùng và nhóm;</w:t>
      </w:r>
    </w:p>
    <w:p w14:paraId="0C34BB4C" w14:textId="77777777" w:rsidR="00FE4111" w:rsidRPr="00FE4111" w:rsidRDefault="00FE4111" w:rsidP="00FE4111">
      <w:pPr>
        <w:spacing w:before="0" w:after="0" w:line="360" w:lineRule="auto"/>
        <w:jc w:val="both"/>
        <w:rPr>
          <w:rFonts w:eastAsia="Times New Roman" w:cs="Times New Roman"/>
          <w:szCs w:val="28"/>
        </w:rPr>
      </w:pPr>
      <w:r w:rsidRPr="00FE4111">
        <w:rPr>
          <w:rFonts w:eastAsia="Times New Roman" w:cs="Times New Roman"/>
          <w:szCs w:val="28"/>
        </w:rPr>
        <w:t>+ Quản lý được tài khoản người dùng và nhóm;</w:t>
      </w:r>
    </w:p>
    <w:p w14:paraId="5E01FC0B" w14:textId="77777777" w:rsidR="00FE4111" w:rsidRPr="00FE4111" w:rsidRDefault="00FE4111" w:rsidP="00FE4111">
      <w:pPr>
        <w:spacing w:before="0" w:after="0" w:line="360" w:lineRule="auto"/>
        <w:jc w:val="both"/>
        <w:rPr>
          <w:rFonts w:eastAsia="PMingLiU" w:cs="Times New Roman"/>
          <w:spacing w:val="-6"/>
        </w:rPr>
      </w:pPr>
      <w:r w:rsidRPr="00FE4111">
        <w:rPr>
          <w:rFonts w:eastAsia="Times New Roman" w:cs="Times New Roman"/>
          <w:szCs w:val="28"/>
        </w:rPr>
        <w:t>+ Kiểm soát được hoạt động truy cập của người dùng;</w:t>
      </w:r>
    </w:p>
    <w:p w14:paraId="0D2F1CFF" w14:textId="77777777" w:rsidR="00FE4111" w:rsidRPr="00FE4111" w:rsidRDefault="00FE4111" w:rsidP="00FE4111">
      <w:pPr>
        <w:spacing w:before="0" w:after="0" w:line="360" w:lineRule="auto"/>
        <w:ind w:right="60"/>
        <w:jc w:val="both"/>
        <w:rPr>
          <w:rFonts w:eastAsia="Times New Roman" w:cs="Times New Roman"/>
        </w:rPr>
      </w:pPr>
      <w:r w:rsidRPr="00FE4111">
        <w:rPr>
          <w:rFonts w:eastAsia="PMingLiU" w:cs="Times New Roman"/>
          <w:i/>
          <w:iCs/>
        </w:rPr>
        <w:t>- Năng lực tự chủ và trách nhiệm:</w:t>
      </w:r>
      <w:r w:rsidRPr="00FE4111">
        <w:rPr>
          <w:rFonts w:eastAsia="PMingLiU" w:cs="Times New Roman"/>
          <w:spacing w:val="-6"/>
          <w:szCs w:val="28"/>
        </w:rPr>
        <w:t xml:space="preserve"> </w:t>
      </w:r>
      <w:r w:rsidRPr="00FE4111">
        <w:rPr>
          <w:rFonts w:eastAsia="PMingLiU" w:cs="Times New Roman"/>
          <w:bCs/>
          <w:spacing w:val="-6"/>
          <w:szCs w:val="28"/>
        </w:rPr>
        <w:t>Hình thành tính cẩn thận, chính xác, logic khoa học của người làm kỹ thuật.</w:t>
      </w:r>
    </w:p>
    <w:p w14:paraId="637824CC" w14:textId="77777777" w:rsidR="00FE4111" w:rsidRPr="00FE4111" w:rsidRDefault="00FE4111" w:rsidP="00FE4111">
      <w:pPr>
        <w:rPr>
          <w:rFonts w:eastAsia="PMingLiU" w:cs="Times New Roman"/>
          <w:b/>
          <w:szCs w:val="28"/>
        </w:rPr>
      </w:pPr>
      <w:r w:rsidRPr="00FE4111">
        <w:rPr>
          <w:rFonts w:eastAsia="PMingLiU" w:cs="Times New Roman"/>
          <w:b/>
          <w:szCs w:val="28"/>
        </w:rPr>
        <w:t>B. Nội dung bài:</w:t>
      </w:r>
    </w:p>
    <w:p w14:paraId="13288EDD" w14:textId="02A324DC" w:rsidR="00FE4111" w:rsidRPr="00FE4111" w:rsidRDefault="00FE4111" w:rsidP="00FE4111">
      <w:pPr>
        <w:ind w:left="720"/>
        <w:rPr>
          <w:rFonts w:eastAsia="PMingLiU" w:cs="Times New Roman"/>
          <w:szCs w:val="28"/>
        </w:rPr>
      </w:pPr>
      <w:r w:rsidRPr="00FE4111">
        <w:rPr>
          <w:rFonts w:eastAsia="PMingLiU" w:cs="Times New Roman"/>
          <w:szCs w:val="28"/>
        </w:rPr>
        <w:t>1. Định nghĩa tài khoản người dùng và tài khoản nhóm</w:t>
      </w:r>
    </w:p>
    <w:p w14:paraId="15FD6537" w14:textId="33D95374" w:rsidR="00FE4111" w:rsidRPr="00FE4111" w:rsidRDefault="00FE4111" w:rsidP="00FE4111">
      <w:pPr>
        <w:ind w:left="720"/>
        <w:rPr>
          <w:rFonts w:eastAsia="PMingLiU" w:cs="Times New Roman"/>
          <w:szCs w:val="28"/>
        </w:rPr>
      </w:pPr>
      <w:r w:rsidRPr="00FE4111">
        <w:rPr>
          <w:rFonts w:eastAsia="PMingLiU" w:cs="Times New Roman"/>
          <w:szCs w:val="28"/>
        </w:rPr>
        <w:t>1.1. Tài khoản người dùng</w:t>
      </w:r>
    </w:p>
    <w:p w14:paraId="3520B9E9" w14:textId="18CCBA58" w:rsidR="00FE4111" w:rsidRPr="00FE4111" w:rsidRDefault="00FE4111" w:rsidP="00FE4111">
      <w:pPr>
        <w:ind w:left="720"/>
        <w:rPr>
          <w:rFonts w:eastAsia="PMingLiU" w:cs="Times New Roman"/>
          <w:szCs w:val="28"/>
        </w:rPr>
      </w:pPr>
      <w:r w:rsidRPr="00FE4111">
        <w:rPr>
          <w:rFonts w:eastAsia="PMingLiU" w:cs="Times New Roman"/>
          <w:szCs w:val="28"/>
        </w:rPr>
        <w:t>1.2.Tài khoản nhóm</w:t>
      </w:r>
    </w:p>
    <w:p w14:paraId="4388EBB2" w14:textId="77AFCDE0" w:rsidR="00FE4111" w:rsidRPr="00FE4111" w:rsidRDefault="00FE4111" w:rsidP="00FE4111">
      <w:pPr>
        <w:ind w:left="720"/>
        <w:rPr>
          <w:rFonts w:eastAsia="PMingLiU" w:cs="Times New Roman"/>
          <w:szCs w:val="28"/>
        </w:rPr>
      </w:pPr>
      <w:r w:rsidRPr="00FE4111">
        <w:rPr>
          <w:rFonts w:eastAsia="PMingLiU" w:cs="Times New Roman"/>
          <w:szCs w:val="28"/>
        </w:rPr>
        <w:t>2.Chứng thực và kiểm soát truy cập</w:t>
      </w:r>
    </w:p>
    <w:p w14:paraId="76C6F383" w14:textId="69B03AEA" w:rsidR="00FE4111" w:rsidRPr="00FE4111" w:rsidRDefault="00FE4111" w:rsidP="00FE4111">
      <w:pPr>
        <w:ind w:left="720"/>
        <w:rPr>
          <w:rFonts w:eastAsia="PMingLiU" w:cs="Times New Roman"/>
          <w:szCs w:val="28"/>
        </w:rPr>
      </w:pPr>
      <w:r w:rsidRPr="00FE4111">
        <w:rPr>
          <w:rFonts w:eastAsia="PMingLiU" w:cs="Times New Roman"/>
          <w:szCs w:val="28"/>
        </w:rPr>
        <w:t>2.1.Các giao thức chứng thực</w:t>
      </w:r>
    </w:p>
    <w:p w14:paraId="4978DF5A" w14:textId="011EF75C" w:rsidR="00FE4111" w:rsidRPr="00FE4111" w:rsidRDefault="00FE4111" w:rsidP="00FE4111">
      <w:pPr>
        <w:ind w:left="720"/>
        <w:rPr>
          <w:rFonts w:eastAsia="PMingLiU" w:cs="Times New Roman"/>
          <w:szCs w:val="28"/>
        </w:rPr>
      </w:pPr>
      <w:r w:rsidRPr="00FE4111">
        <w:rPr>
          <w:rFonts w:eastAsia="PMingLiU" w:cs="Times New Roman"/>
          <w:szCs w:val="28"/>
        </w:rPr>
        <w:t>2.2.Số nhận diện bảo mật SID</w:t>
      </w:r>
    </w:p>
    <w:p w14:paraId="3D1D55CA" w14:textId="1E1A27FB" w:rsidR="00FE4111" w:rsidRPr="00FE4111" w:rsidRDefault="00FE4111" w:rsidP="00FE4111">
      <w:pPr>
        <w:ind w:left="720"/>
        <w:rPr>
          <w:rFonts w:eastAsia="PMingLiU" w:cs="Times New Roman"/>
          <w:szCs w:val="28"/>
        </w:rPr>
      </w:pPr>
      <w:r w:rsidRPr="00FE4111">
        <w:rPr>
          <w:rFonts w:eastAsia="PMingLiU" w:cs="Times New Roman"/>
          <w:szCs w:val="28"/>
        </w:rPr>
        <w:t>2.3.Kiểm soát hoạt động truy cập của đối tượng</w:t>
      </w:r>
    </w:p>
    <w:p w14:paraId="2970F4E9" w14:textId="35219A69" w:rsidR="00FE4111" w:rsidRPr="00FE4111" w:rsidRDefault="00FE4111" w:rsidP="00FE4111">
      <w:pPr>
        <w:ind w:left="720"/>
        <w:rPr>
          <w:rFonts w:eastAsia="PMingLiU" w:cs="Times New Roman"/>
          <w:szCs w:val="28"/>
        </w:rPr>
      </w:pPr>
      <w:r w:rsidRPr="00FE4111">
        <w:rPr>
          <w:rFonts w:eastAsia="PMingLiU" w:cs="Times New Roman"/>
          <w:szCs w:val="28"/>
        </w:rPr>
        <w:lastRenderedPageBreak/>
        <w:t>3.Các tài khoản tạo sẵn</w:t>
      </w:r>
    </w:p>
    <w:p w14:paraId="6D704FE8" w14:textId="4EFA15B5" w:rsidR="00FE4111" w:rsidRPr="00FE4111" w:rsidRDefault="00FE4111" w:rsidP="00FE4111">
      <w:pPr>
        <w:ind w:left="720"/>
        <w:rPr>
          <w:rFonts w:eastAsia="PMingLiU" w:cs="Times New Roman"/>
          <w:szCs w:val="28"/>
        </w:rPr>
      </w:pPr>
      <w:r w:rsidRPr="00FE4111">
        <w:rPr>
          <w:rFonts w:eastAsia="PMingLiU" w:cs="Times New Roman"/>
          <w:szCs w:val="28"/>
        </w:rPr>
        <w:t>3.1.Tài khoản người dùng tạo sẵn</w:t>
      </w:r>
    </w:p>
    <w:p w14:paraId="08B65924" w14:textId="2B205FD7" w:rsidR="00FE4111" w:rsidRPr="00FE4111" w:rsidRDefault="00FE4111" w:rsidP="00FE4111">
      <w:pPr>
        <w:ind w:left="720"/>
        <w:rPr>
          <w:rFonts w:eastAsia="PMingLiU" w:cs="Times New Roman"/>
          <w:szCs w:val="28"/>
        </w:rPr>
      </w:pPr>
      <w:r w:rsidRPr="00FE4111">
        <w:rPr>
          <w:rFonts w:eastAsia="PMingLiU" w:cs="Times New Roman"/>
          <w:szCs w:val="28"/>
        </w:rPr>
        <w:t>3.2.Tài khoản nhóm Domain Local tạo sẵn</w:t>
      </w:r>
    </w:p>
    <w:p w14:paraId="5686763F" w14:textId="4559A531" w:rsidR="00FE4111" w:rsidRPr="00FE4111" w:rsidRDefault="00FE4111" w:rsidP="00FE4111">
      <w:pPr>
        <w:ind w:left="720"/>
        <w:rPr>
          <w:rFonts w:eastAsia="PMingLiU" w:cs="Times New Roman"/>
          <w:szCs w:val="28"/>
        </w:rPr>
      </w:pPr>
      <w:r w:rsidRPr="00FE4111">
        <w:rPr>
          <w:rFonts w:eastAsia="PMingLiU" w:cs="Times New Roman"/>
          <w:szCs w:val="28"/>
        </w:rPr>
        <w:t>3.3.Tài khoản nhóm Global tạo sẵn</w:t>
      </w:r>
    </w:p>
    <w:p w14:paraId="7F732341" w14:textId="19D4907D" w:rsidR="00FE4111" w:rsidRPr="00FE4111" w:rsidRDefault="00FE4111" w:rsidP="00FE4111">
      <w:pPr>
        <w:ind w:left="720"/>
        <w:rPr>
          <w:rFonts w:eastAsia="PMingLiU" w:cs="Times New Roman"/>
          <w:szCs w:val="28"/>
        </w:rPr>
      </w:pPr>
      <w:r w:rsidRPr="00FE4111">
        <w:rPr>
          <w:rFonts w:eastAsia="PMingLiU" w:cs="Times New Roman"/>
          <w:szCs w:val="28"/>
        </w:rPr>
        <w:t>3.4.Các nhóm tạo sẵn đặc biệt</w:t>
      </w:r>
    </w:p>
    <w:p w14:paraId="7F1C62AE" w14:textId="623B7CFD" w:rsidR="00FE4111" w:rsidRPr="00FE4111" w:rsidRDefault="00FE4111" w:rsidP="00FE4111">
      <w:pPr>
        <w:ind w:left="720"/>
        <w:rPr>
          <w:rFonts w:eastAsia="PMingLiU" w:cs="Times New Roman"/>
          <w:szCs w:val="28"/>
        </w:rPr>
      </w:pPr>
      <w:r w:rsidRPr="00FE4111">
        <w:rPr>
          <w:rFonts w:eastAsia="PMingLiU" w:cs="Times New Roman"/>
          <w:szCs w:val="28"/>
        </w:rPr>
        <w:t>4.Quản lý tài khoản người dùng và nhóm cục bộ</w:t>
      </w:r>
    </w:p>
    <w:p w14:paraId="7F02A6F7" w14:textId="22726F36" w:rsidR="00FE4111" w:rsidRPr="00FE4111" w:rsidRDefault="00FE4111" w:rsidP="00FE4111">
      <w:pPr>
        <w:ind w:left="720"/>
        <w:rPr>
          <w:rFonts w:eastAsia="PMingLiU" w:cs="Times New Roman"/>
          <w:szCs w:val="28"/>
        </w:rPr>
      </w:pPr>
      <w:r w:rsidRPr="00FE4111">
        <w:rPr>
          <w:rFonts w:eastAsia="PMingLiU" w:cs="Times New Roman"/>
          <w:szCs w:val="28"/>
        </w:rPr>
        <w:t>4.1.Công cụ quản lý tài khoản người dùng cục bộ</w:t>
      </w:r>
    </w:p>
    <w:p w14:paraId="23CC5861" w14:textId="6183E00A" w:rsidR="00FE4111" w:rsidRPr="00FE4111" w:rsidRDefault="00FE4111" w:rsidP="00FE4111">
      <w:pPr>
        <w:ind w:left="720"/>
        <w:rPr>
          <w:rFonts w:eastAsia="PMingLiU" w:cs="Times New Roman"/>
          <w:szCs w:val="28"/>
        </w:rPr>
      </w:pPr>
      <w:r w:rsidRPr="00FE4111">
        <w:rPr>
          <w:rFonts w:eastAsia="PMingLiU" w:cs="Times New Roman"/>
          <w:szCs w:val="28"/>
        </w:rPr>
        <w:t>4.2.Quản lý tài khoản người dùng và nhóm trên active directory</w:t>
      </w:r>
    </w:p>
    <w:p w14:paraId="71674472" w14:textId="77777777" w:rsidR="00FE4111" w:rsidRPr="00FE4111" w:rsidRDefault="00FE4111" w:rsidP="00FE4111">
      <w:pPr>
        <w:rPr>
          <w:rFonts w:eastAsia="PMingLiU" w:cs="Times New Roman"/>
          <w:b/>
          <w:szCs w:val="28"/>
        </w:rPr>
      </w:pPr>
    </w:p>
    <w:p w14:paraId="21B9C6FF" w14:textId="77777777" w:rsidR="00FE4111" w:rsidRPr="00FE4111" w:rsidRDefault="00FE4111" w:rsidP="00FE4111">
      <w:pPr>
        <w:rPr>
          <w:rFonts w:eastAsia="Times New Roman" w:cs="Times New Roman"/>
          <w:b/>
        </w:rPr>
      </w:pPr>
      <w:r w:rsidRPr="00FE4111">
        <w:rPr>
          <w:rFonts w:eastAsia="Times New Roman" w:cs="Times New Roman"/>
          <w:b/>
        </w:rPr>
        <w:t>Bài 6: Tạo và quản lý thư mục dùng chung</w:t>
      </w:r>
      <w:r w:rsidRPr="00FE4111">
        <w:rPr>
          <w:rFonts w:eastAsia="Times New Roman" w:cs="Times New Roman"/>
          <w:b/>
        </w:rPr>
        <w:tab/>
        <w:t xml:space="preserve">              </w:t>
      </w:r>
      <w:r w:rsidRPr="00FE4111">
        <w:rPr>
          <w:rFonts w:eastAsia="Times New Roman" w:cs="Times New Roman"/>
        </w:rPr>
        <w:t>Thời gian: 10 giờ</w:t>
      </w:r>
      <w:r w:rsidRPr="00FE4111">
        <w:rPr>
          <w:rFonts w:eastAsia="Times New Roman" w:cs="Times New Roman"/>
          <w:i/>
        </w:rPr>
        <w:t xml:space="preserve">     </w:t>
      </w:r>
    </w:p>
    <w:p w14:paraId="6F13E898" w14:textId="77777777" w:rsidR="00FE4111" w:rsidRPr="00FE4111" w:rsidRDefault="00FE4111" w:rsidP="00FE4111">
      <w:pPr>
        <w:rPr>
          <w:rFonts w:eastAsia="Times New Roman" w:cs="Times New Roman"/>
          <w:b/>
        </w:rPr>
      </w:pPr>
      <w:r w:rsidRPr="00FE4111">
        <w:rPr>
          <w:rFonts w:eastAsia="Times New Roman" w:cs="Times New Roman"/>
          <w:b/>
        </w:rPr>
        <w:t>A. Mục tiêu của bài:</w:t>
      </w:r>
    </w:p>
    <w:p w14:paraId="69CF05C1" w14:textId="77777777" w:rsidR="00FE4111" w:rsidRPr="00FE4111" w:rsidRDefault="00FE4111" w:rsidP="00FE4111">
      <w:pPr>
        <w:spacing w:before="0" w:after="0" w:line="360" w:lineRule="auto"/>
        <w:ind w:right="60"/>
        <w:jc w:val="both"/>
        <w:rPr>
          <w:rFonts w:eastAsia="PMingLiU" w:cs="Times New Roman"/>
          <w:i/>
          <w:iCs/>
          <w:szCs w:val="28"/>
        </w:rPr>
      </w:pPr>
      <w:r w:rsidRPr="00FE4111">
        <w:rPr>
          <w:rFonts w:eastAsia="PMingLiU" w:cs="Times New Roman"/>
          <w:i/>
          <w:iCs/>
          <w:szCs w:val="28"/>
        </w:rPr>
        <w:t xml:space="preserve">- Kiến thức: </w:t>
      </w:r>
    </w:p>
    <w:p w14:paraId="461CA4BD" w14:textId="77777777" w:rsidR="00FE4111" w:rsidRPr="00FE4111" w:rsidRDefault="00FE4111" w:rsidP="00FE4111">
      <w:pPr>
        <w:spacing w:before="0" w:after="0" w:line="360" w:lineRule="auto"/>
        <w:jc w:val="both"/>
        <w:rPr>
          <w:rFonts w:eastAsia="Times New Roman" w:cs="Times New Roman"/>
          <w:szCs w:val="28"/>
        </w:rPr>
      </w:pPr>
      <w:r w:rsidRPr="00FE4111">
        <w:rPr>
          <w:rFonts w:eastAsia="Times New Roman" w:cs="Times New Roman"/>
          <w:szCs w:val="28"/>
        </w:rPr>
        <w:t>+ Trình bày được cách tạo và chia sẻ thư mục dùng chung;</w:t>
      </w:r>
    </w:p>
    <w:p w14:paraId="53E8C884" w14:textId="77777777" w:rsidR="00FE4111" w:rsidRPr="00FE4111" w:rsidRDefault="00FE4111" w:rsidP="00FE4111">
      <w:pPr>
        <w:spacing w:before="0" w:after="0" w:line="360" w:lineRule="auto"/>
        <w:jc w:val="both"/>
        <w:rPr>
          <w:rFonts w:eastAsia="Times New Roman" w:cs="Times New Roman"/>
          <w:szCs w:val="28"/>
        </w:rPr>
      </w:pPr>
      <w:r w:rsidRPr="00FE4111">
        <w:rPr>
          <w:rFonts w:eastAsia="Times New Roman" w:cs="Times New Roman"/>
          <w:szCs w:val="28"/>
        </w:rPr>
        <w:t>+ Trình bày được cách phân quyền trên thư mục dùng chung;</w:t>
      </w:r>
    </w:p>
    <w:p w14:paraId="24615256" w14:textId="77777777" w:rsidR="00FE4111" w:rsidRPr="00FE4111" w:rsidRDefault="00FE4111" w:rsidP="00FE4111">
      <w:pPr>
        <w:spacing w:before="0" w:after="0" w:line="360" w:lineRule="auto"/>
        <w:jc w:val="both"/>
        <w:rPr>
          <w:rFonts w:eastAsia="PMingLiU" w:cs="Times New Roman"/>
          <w:i/>
          <w:iCs/>
          <w:spacing w:val="-6"/>
        </w:rPr>
      </w:pPr>
      <w:r w:rsidRPr="00FE4111">
        <w:rPr>
          <w:rFonts w:eastAsia="PMingLiU" w:cs="Times New Roman"/>
          <w:i/>
          <w:iCs/>
          <w:spacing w:val="-6"/>
        </w:rPr>
        <w:t>- Kĩ năng:</w:t>
      </w:r>
    </w:p>
    <w:p w14:paraId="44A073AD" w14:textId="77777777" w:rsidR="00FE4111" w:rsidRPr="00FE4111" w:rsidRDefault="00FE4111" w:rsidP="00FE4111">
      <w:pPr>
        <w:spacing w:before="0" w:after="0" w:line="360" w:lineRule="auto"/>
        <w:jc w:val="both"/>
        <w:rPr>
          <w:rFonts w:eastAsia="Times New Roman" w:cs="Times New Roman"/>
          <w:szCs w:val="28"/>
        </w:rPr>
      </w:pPr>
      <w:r w:rsidRPr="00FE4111">
        <w:rPr>
          <w:rFonts w:eastAsia="Times New Roman" w:cs="Times New Roman"/>
          <w:szCs w:val="28"/>
        </w:rPr>
        <w:t>+ Quản trị được thư mục dùng chung;</w:t>
      </w:r>
    </w:p>
    <w:p w14:paraId="5A8283CB" w14:textId="77777777" w:rsidR="00FE4111" w:rsidRPr="00FE4111" w:rsidRDefault="00FE4111" w:rsidP="00FE4111">
      <w:pPr>
        <w:spacing w:before="0" w:after="0" w:line="360" w:lineRule="auto"/>
        <w:jc w:val="both"/>
        <w:rPr>
          <w:rFonts w:eastAsia="PMingLiU" w:cs="Times New Roman"/>
          <w:spacing w:val="-6"/>
        </w:rPr>
      </w:pPr>
      <w:r w:rsidRPr="00FE4111">
        <w:rPr>
          <w:rFonts w:eastAsia="Times New Roman" w:cs="Times New Roman"/>
          <w:szCs w:val="28"/>
        </w:rPr>
        <w:t>+ Giám sát được thư mục dùng chung trong hệ thống mạng;</w:t>
      </w:r>
    </w:p>
    <w:p w14:paraId="5C06FBAE" w14:textId="77777777" w:rsidR="00FE4111" w:rsidRPr="00FE4111" w:rsidRDefault="00FE4111" w:rsidP="00FE4111">
      <w:pPr>
        <w:spacing w:before="0" w:after="0" w:line="360" w:lineRule="auto"/>
        <w:ind w:right="60"/>
        <w:jc w:val="both"/>
        <w:rPr>
          <w:rFonts w:eastAsia="Times New Roman" w:cs="Times New Roman"/>
        </w:rPr>
      </w:pPr>
      <w:r w:rsidRPr="00FE4111">
        <w:rPr>
          <w:rFonts w:eastAsia="PMingLiU" w:cs="Times New Roman"/>
          <w:i/>
          <w:iCs/>
        </w:rPr>
        <w:t>- Năng lực tự chủ và trách nhiệm:</w:t>
      </w:r>
      <w:r w:rsidRPr="00FE4111">
        <w:rPr>
          <w:rFonts w:eastAsia="PMingLiU" w:cs="Times New Roman"/>
          <w:spacing w:val="-6"/>
          <w:szCs w:val="28"/>
        </w:rPr>
        <w:t xml:space="preserve"> </w:t>
      </w:r>
      <w:r w:rsidRPr="00FE4111">
        <w:rPr>
          <w:rFonts w:eastAsia="PMingLiU" w:cs="Times New Roman"/>
          <w:bCs/>
          <w:spacing w:val="-6"/>
          <w:szCs w:val="28"/>
        </w:rPr>
        <w:t>Hình thành tính cẩn thận, chính xác, logic khoa học của người làm kỹ thuật.</w:t>
      </w:r>
    </w:p>
    <w:p w14:paraId="12F2227F" w14:textId="77777777" w:rsidR="00FE4111" w:rsidRPr="00FE4111" w:rsidRDefault="00FE4111" w:rsidP="00FE4111">
      <w:pPr>
        <w:rPr>
          <w:rFonts w:eastAsia="PMingLiU" w:cs="Times New Roman"/>
          <w:b/>
          <w:szCs w:val="28"/>
        </w:rPr>
      </w:pPr>
      <w:r w:rsidRPr="00FE4111">
        <w:rPr>
          <w:rFonts w:eastAsia="PMingLiU" w:cs="Times New Roman"/>
          <w:b/>
          <w:szCs w:val="28"/>
        </w:rPr>
        <w:t>B. Nội dung bài:</w:t>
      </w:r>
    </w:p>
    <w:p w14:paraId="6E222545" w14:textId="3D7A9B8B" w:rsidR="00FE4111" w:rsidRPr="00FE4111" w:rsidRDefault="00FE4111" w:rsidP="00FE4111">
      <w:pPr>
        <w:ind w:left="720"/>
        <w:rPr>
          <w:rFonts w:eastAsia="PMingLiU" w:cs="Times New Roman"/>
          <w:szCs w:val="28"/>
        </w:rPr>
      </w:pPr>
      <w:r w:rsidRPr="00FE4111">
        <w:rPr>
          <w:rFonts w:eastAsia="PMingLiU" w:cs="Times New Roman"/>
          <w:szCs w:val="28"/>
        </w:rPr>
        <w:t>1. Kiểm soát quyền truy cập hệ thống tệp ntfs</w:t>
      </w:r>
    </w:p>
    <w:p w14:paraId="2EFCBEAE" w14:textId="3CC3379D" w:rsidR="00FE4111" w:rsidRPr="00FE4111" w:rsidRDefault="00FE4111" w:rsidP="00FE4111">
      <w:pPr>
        <w:ind w:left="720"/>
        <w:rPr>
          <w:rFonts w:eastAsia="PMingLiU" w:cs="Times New Roman"/>
          <w:szCs w:val="28"/>
        </w:rPr>
      </w:pPr>
      <w:r w:rsidRPr="00FE4111">
        <w:rPr>
          <w:rFonts w:eastAsia="PMingLiU" w:cs="Times New Roman"/>
          <w:szCs w:val="28"/>
        </w:rPr>
        <w:t>1.1. Phân quyền đơn giản</w:t>
      </w:r>
    </w:p>
    <w:p w14:paraId="312BE15E" w14:textId="4657BC49" w:rsidR="00FE4111" w:rsidRPr="00FE4111" w:rsidRDefault="00FE4111" w:rsidP="00FE4111">
      <w:pPr>
        <w:ind w:left="720"/>
        <w:rPr>
          <w:rFonts w:eastAsia="PMingLiU" w:cs="Times New Roman"/>
          <w:szCs w:val="28"/>
        </w:rPr>
      </w:pPr>
      <w:r w:rsidRPr="00FE4111">
        <w:rPr>
          <w:rFonts w:eastAsia="PMingLiU" w:cs="Times New Roman"/>
          <w:szCs w:val="28"/>
        </w:rPr>
        <w:t>1.2. Phân quyền cơ bản</w:t>
      </w:r>
    </w:p>
    <w:p w14:paraId="7B71A9E9" w14:textId="55E07237" w:rsidR="00FE4111" w:rsidRPr="00FE4111" w:rsidRDefault="00FE4111" w:rsidP="00FE4111">
      <w:pPr>
        <w:ind w:left="720"/>
        <w:rPr>
          <w:rFonts w:eastAsia="PMingLiU" w:cs="Times New Roman"/>
          <w:szCs w:val="28"/>
        </w:rPr>
      </w:pPr>
      <w:r w:rsidRPr="00FE4111">
        <w:rPr>
          <w:rFonts w:eastAsia="PMingLiU" w:cs="Times New Roman"/>
          <w:szCs w:val="28"/>
        </w:rPr>
        <w:t>2. Nguyên tắc khi áp dụng quyền truy cập</w:t>
      </w:r>
    </w:p>
    <w:p w14:paraId="52905CE2" w14:textId="1D7C9B20" w:rsidR="00FE4111" w:rsidRPr="00FE4111" w:rsidRDefault="00FE4111" w:rsidP="00FE4111">
      <w:pPr>
        <w:ind w:left="720"/>
        <w:rPr>
          <w:rFonts w:eastAsia="PMingLiU" w:cs="Times New Roman"/>
          <w:szCs w:val="28"/>
        </w:rPr>
      </w:pPr>
      <w:r w:rsidRPr="00FE4111">
        <w:rPr>
          <w:rFonts w:eastAsia="PMingLiU" w:cs="Times New Roman"/>
          <w:szCs w:val="28"/>
        </w:rPr>
        <w:t>2.1. Nguyên tắc hoạch định thư mục chương trình</w:t>
      </w:r>
    </w:p>
    <w:p w14:paraId="07483314" w14:textId="6D68F71A" w:rsidR="00FE4111" w:rsidRPr="00FE4111" w:rsidRDefault="00FE4111" w:rsidP="00FE4111">
      <w:pPr>
        <w:ind w:left="720"/>
        <w:rPr>
          <w:rFonts w:eastAsia="PMingLiU" w:cs="Times New Roman"/>
          <w:szCs w:val="28"/>
        </w:rPr>
      </w:pPr>
      <w:r w:rsidRPr="00FE4111">
        <w:rPr>
          <w:rFonts w:eastAsia="PMingLiU" w:cs="Times New Roman"/>
          <w:szCs w:val="28"/>
        </w:rPr>
        <w:t>3.Tạo thư mục cá nhân (Home Folder) trên Volume NTFS</w:t>
      </w:r>
    </w:p>
    <w:p w14:paraId="77DC4C19" w14:textId="2F131511" w:rsidR="00FE4111" w:rsidRPr="00FE4111" w:rsidRDefault="00FE4111" w:rsidP="00FE4111">
      <w:pPr>
        <w:ind w:left="720"/>
        <w:rPr>
          <w:rFonts w:eastAsia="PMingLiU" w:cs="Times New Roman"/>
          <w:szCs w:val="28"/>
        </w:rPr>
      </w:pPr>
      <w:r w:rsidRPr="00FE4111">
        <w:rPr>
          <w:rFonts w:eastAsia="PMingLiU" w:cs="Times New Roman"/>
          <w:szCs w:val="28"/>
        </w:rPr>
        <w:t>4. Share permission</w:t>
      </w:r>
    </w:p>
    <w:p w14:paraId="59604002" w14:textId="393248F9" w:rsidR="00FE4111" w:rsidRPr="00FE4111" w:rsidRDefault="00FE4111" w:rsidP="00FE4111">
      <w:pPr>
        <w:ind w:left="720"/>
        <w:rPr>
          <w:rFonts w:eastAsia="PMingLiU" w:cs="Times New Roman"/>
          <w:szCs w:val="28"/>
        </w:rPr>
      </w:pPr>
      <w:r w:rsidRPr="00FE4111">
        <w:rPr>
          <w:rFonts w:eastAsia="PMingLiU" w:cs="Times New Roman"/>
          <w:szCs w:val="28"/>
        </w:rPr>
        <w:t xml:space="preserve">5. Dịch vụ tập tin (file services) </w:t>
      </w:r>
    </w:p>
    <w:p w14:paraId="5C848057" w14:textId="6EEA6005" w:rsidR="00FE4111" w:rsidRPr="00FE4111" w:rsidRDefault="00FE4111" w:rsidP="00FE4111">
      <w:pPr>
        <w:ind w:left="720"/>
        <w:rPr>
          <w:rFonts w:eastAsia="PMingLiU" w:cs="Times New Roman"/>
          <w:szCs w:val="28"/>
        </w:rPr>
      </w:pPr>
      <w:r w:rsidRPr="00FE4111">
        <w:rPr>
          <w:rFonts w:eastAsia="PMingLiU" w:cs="Times New Roman"/>
          <w:szCs w:val="28"/>
        </w:rPr>
        <w:t>5.1.Triển khai File Sevices</w:t>
      </w:r>
    </w:p>
    <w:p w14:paraId="623C6DDC" w14:textId="78FE908E" w:rsidR="00FE4111" w:rsidRPr="00FE4111" w:rsidRDefault="00FE4111" w:rsidP="00FE4111">
      <w:pPr>
        <w:ind w:left="720"/>
        <w:rPr>
          <w:rFonts w:eastAsia="PMingLiU" w:cs="Times New Roman"/>
          <w:szCs w:val="28"/>
        </w:rPr>
      </w:pPr>
      <w:r w:rsidRPr="00FE4111">
        <w:rPr>
          <w:rFonts w:eastAsia="PMingLiU" w:cs="Times New Roman"/>
        </w:rPr>
        <w:t>5.2.</w:t>
      </w:r>
      <w:r w:rsidRPr="00FE4111">
        <w:rPr>
          <w:rFonts w:eastAsia="PMingLiU" w:cs="Times New Roman"/>
          <w:szCs w:val="28"/>
        </w:rPr>
        <w:t>Quản lý File Screen</w:t>
      </w:r>
    </w:p>
    <w:p w14:paraId="434F6C1C" w14:textId="5DBF14F6" w:rsidR="00FE4111" w:rsidRPr="00FE4111" w:rsidRDefault="00FE4111" w:rsidP="00FE4111">
      <w:pPr>
        <w:ind w:left="720"/>
        <w:rPr>
          <w:rFonts w:eastAsia="PMingLiU" w:cs="Times New Roman"/>
          <w:szCs w:val="28"/>
        </w:rPr>
      </w:pPr>
      <w:r w:rsidRPr="00FE4111">
        <w:rPr>
          <w:rFonts w:eastAsia="PMingLiU" w:cs="Times New Roman"/>
        </w:rPr>
        <w:t>5.3.</w:t>
      </w:r>
      <w:r w:rsidRPr="00FE4111">
        <w:rPr>
          <w:rFonts w:eastAsia="PMingLiU" w:cs="Times New Roman"/>
          <w:szCs w:val="28"/>
        </w:rPr>
        <w:t>Quản lý Quota</w:t>
      </w:r>
    </w:p>
    <w:p w14:paraId="58F34A2F" w14:textId="1FC244B0" w:rsidR="00FE4111" w:rsidRPr="00FE4111" w:rsidRDefault="00FE4111" w:rsidP="00FE4111">
      <w:pPr>
        <w:ind w:left="720"/>
        <w:rPr>
          <w:rFonts w:eastAsia="PMingLiU" w:cs="Times New Roman"/>
          <w:szCs w:val="28"/>
        </w:rPr>
      </w:pPr>
      <w:r w:rsidRPr="00FE4111">
        <w:rPr>
          <w:rFonts w:eastAsia="PMingLiU" w:cs="Times New Roman"/>
        </w:rPr>
        <w:lastRenderedPageBreak/>
        <w:t>5.4.</w:t>
      </w:r>
      <w:r w:rsidRPr="00FE4111">
        <w:rPr>
          <w:rFonts w:eastAsia="PMingLiU" w:cs="Times New Roman"/>
          <w:szCs w:val="28"/>
        </w:rPr>
        <w:t>Quản lý các báo cáo</w:t>
      </w:r>
    </w:p>
    <w:p w14:paraId="0871C904" w14:textId="77777777" w:rsidR="00FE4111" w:rsidRPr="00FE4111" w:rsidRDefault="00FE4111" w:rsidP="00FE4111">
      <w:pPr>
        <w:rPr>
          <w:rFonts w:eastAsia="PMingLiU" w:cs="Times New Roman"/>
          <w:szCs w:val="28"/>
        </w:rPr>
      </w:pPr>
    </w:p>
    <w:p w14:paraId="10394D10" w14:textId="77777777" w:rsidR="00FE4111" w:rsidRPr="00FE4111" w:rsidRDefault="00FE4111" w:rsidP="00FE4111">
      <w:pPr>
        <w:rPr>
          <w:rFonts w:eastAsia="PMingLiU" w:cs="Times New Roman"/>
          <w:b/>
          <w:bCs/>
          <w:szCs w:val="28"/>
        </w:rPr>
      </w:pPr>
      <w:r w:rsidRPr="00FE4111">
        <w:rPr>
          <w:rFonts w:eastAsia="PMingLiU" w:cs="Times New Roman"/>
          <w:b/>
          <w:bCs/>
          <w:szCs w:val="28"/>
        </w:rPr>
        <w:t>IV. Điều kiện thực hiện mô đun</w:t>
      </w:r>
    </w:p>
    <w:p w14:paraId="014E118B" w14:textId="77777777" w:rsidR="00FE4111" w:rsidRPr="00FE4111" w:rsidRDefault="00FE4111" w:rsidP="00FE4111">
      <w:pPr>
        <w:rPr>
          <w:rFonts w:eastAsia="PMingLiU" w:cs="Times New Roman"/>
          <w:szCs w:val="28"/>
        </w:rPr>
      </w:pPr>
      <w:r w:rsidRPr="00FE4111">
        <w:rPr>
          <w:rFonts w:eastAsia="PMingLiU" w:cs="Times New Roman"/>
          <w:szCs w:val="28"/>
        </w:rPr>
        <w:t>1. Phòng học chuyên môn hóa, nhà xưởng:</w:t>
      </w:r>
    </w:p>
    <w:p w14:paraId="2B03B3D9" w14:textId="77777777" w:rsidR="00FE4111" w:rsidRPr="00FE4111" w:rsidRDefault="00FE4111" w:rsidP="00FE4111">
      <w:pPr>
        <w:ind w:firstLine="709"/>
        <w:rPr>
          <w:rFonts w:eastAsia="PMingLiU" w:cs="Times New Roman"/>
          <w:szCs w:val="28"/>
        </w:rPr>
      </w:pPr>
      <w:r w:rsidRPr="00FE4111">
        <w:rPr>
          <w:rFonts w:eastAsia="PMingLiU" w:cs="Times New Roman"/>
          <w:szCs w:val="28"/>
        </w:rPr>
        <w:t>- Phòng học lý thuyết;</w:t>
      </w:r>
    </w:p>
    <w:p w14:paraId="48176812" w14:textId="77777777" w:rsidR="00FE4111" w:rsidRPr="00FE4111" w:rsidRDefault="00FE4111" w:rsidP="00FE4111">
      <w:pPr>
        <w:ind w:firstLine="709"/>
        <w:rPr>
          <w:rFonts w:eastAsia="PMingLiU" w:cs="Times New Roman"/>
          <w:szCs w:val="28"/>
        </w:rPr>
      </w:pPr>
      <w:r w:rsidRPr="00FE4111">
        <w:rPr>
          <w:rFonts w:eastAsia="PMingLiU" w:cs="Times New Roman"/>
          <w:szCs w:val="28"/>
        </w:rPr>
        <w:t>- Phòng thực hành máy tính;</w:t>
      </w:r>
    </w:p>
    <w:p w14:paraId="45005085" w14:textId="77777777" w:rsidR="00FE4111" w:rsidRPr="00FE4111" w:rsidRDefault="00FE4111" w:rsidP="00FE4111">
      <w:pPr>
        <w:ind w:firstLine="709"/>
        <w:rPr>
          <w:rFonts w:eastAsia="PMingLiU" w:cs="Times New Roman"/>
          <w:szCs w:val="28"/>
        </w:rPr>
      </w:pPr>
      <w:r w:rsidRPr="00FE4111">
        <w:rPr>
          <w:rFonts w:eastAsia="PMingLiU" w:cs="Times New Roman"/>
          <w:szCs w:val="28"/>
        </w:rPr>
        <w:t>- Các máy tính được kết nối mạng Lan.</w:t>
      </w:r>
    </w:p>
    <w:p w14:paraId="381DD589" w14:textId="77777777" w:rsidR="00FE4111" w:rsidRPr="00FE4111" w:rsidRDefault="00FE4111" w:rsidP="00FE4111">
      <w:pPr>
        <w:rPr>
          <w:rFonts w:eastAsia="PMingLiU" w:cs="Times New Roman"/>
          <w:szCs w:val="28"/>
        </w:rPr>
      </w:pPr>
      <w:r w:rsidRPr="00FE4111">
        <w:rPr>
          <w:rFonts w:eastAsia="PMingLiU" w:cs="Times New Roman"/>
          <w:szCs w:val="28"/>
        </w:rPr>
        <w:t>2. Trang thiết bị máy móc:</w:t>
      </w:r>
    </w:p>
    <w:p w14:paraId="6B95ACBA" w14:textId="77777777" w:rsidR="00FE4111" w:rsidRPr="00FE4111" w:rsidRDefault="00FE4111" w:rsidP="00FE4111">
      <w:pPr>
        <w:rPr>
          <w:rFonts w:eastAsia="PMingLiU" w:cs="Times New Roman"/>
          <w:szCs w:val="28"/>
        </w:rPr>
      </w:pPr>
      <w:r w:rsidRPr="00FE4111">
        <w:rPr>
          <w:rFonts w:eastAsia="PMingLiU" w:cs="Times New Roman"/>
          <w:szCs w:val="28"/>
        </w:rPr>
        <w:t xml:space="preserve">Máy vi tính cài đặt các phần mềm: </w:t>
      </w:r>
    </w:p>
    <w:p w14:paraId="6810521B" w14:textId="77777777" w:rsidR="00FE4111" w:rsidRPr="00FE4111" w:rsidRDefault="00FE4111" w:rsidP="00FE4111">
      <w:pPr>
        <w:ind w:firstLine="720"/>
        <w:rPr>
          <w:rFonts w:eastAsia="PMingLiU" w:cs="Times New Roman"/>
          <w:szCs w:val="28"/>
        </w:rPr>
      </w:pPr>
      <w:r w:rsidRPr="00FE4111">
        <w:rPr>
          <w:rFonts w:eastAsia="PMingLiU" w:cs="Times New Roman"/>
          <w:szCs w:val="28"/>
        </w:rPr>
        <w:t xml:space="preserve">- Hệ điều hành Windows 7, 10; </w:t>
      </w:r>
    </w:p>
    <w:p w14:paraId="552ABD6F" w14:textId="77777777" w:rsidR="00FE4111" w:rsidRPr="00FE4111" w:rsidRDefault="00FE4111" w:rsidP="00FE4111">
      <w:pPr>
        <w:ind w:firstLine="720"/>
        <w:rPr>
          <w:rFonts w:eastAsia="PMingLiU" w:cs="Times New Roman"/>
          <w:szCs w:val="28"/>
        </w:rPr>
      </w:pPr>
      <w:r w:rsidRPr="00FE4111">
        <w:rPr>
          <w:rFonts w:eastAsia="PMingLiU" w:cs="Times New Roman"/>
          <w:szCs w:val="28"/>
        </w:rPr>
        <w:t>- Bộ Microsoft Office hoặc Open Office;</w:t>
      </w:r>
    </w:p>
    <w:p w14:paraId="63B22D2E" w14:textId="77777777" w:rsidR="00FE4111" w:rsidRPr="00FE4111" w:rsidRDefault="00FE4111" w:rsidP="00FE4111">
      <w:pPr>
        <w:ind w:firstLine="720"/>
        <w:rPr>
          <w:rFonts w:eastAsia="PMingLiU" w:cs="Times New Roman"/>
          <w:szCs w:val="28"/>
        </w:rPr>
      </w:pPr>
      <w:r w:rsidRPr="00FE4111">
        <w:rPr>
          <w:rFonts w:eastAsia="PMingLiU" w:cs="Times New Roman"/>
          <w:szCs w:val="28"/>
        </w:rPr>
        <w:t>- Phần mềm hỗ trợ gõ tiếng việt: Unikey, Vietkey, GoTiengViet;</w:t>
      </w:r>
    </w:p>
    <w:p w14:paraId="457C2017" w14:textId="77777777" w:rsidR="00FE4111" w:rsidRPr="00FE4111" w:rsidRDefault="00FE4111" w:rsidP="00FE4111">
      <w:pPr>
        <w:ind w:firstLine="720"/>
        <w:rPr>
          <w:rFonts w:eastAsia="PMingLiU" w:cs="Times New Roman"/>
          <w:szCs w:val="28"/>
        </w:rPr>
      </w:pPr>
      <w:r w:rsidRPr="00FE4111">
        <w:rPr>
          <w:rFonts w:eastAsia="PMingLiU" w:cs="Times New Roman"/>
          <w:szCs w:val="28"/>
        </w:rPr>
        <w:t>- Phần mềm đọc file PDF</w:t>
      </w:r>
    </w:p>
    <w:p w14:paraId="45E7FF27" w14:textId="77777777" w:rsidR="00FE4111" w:rsidRPr="00FE4111" w:rsidRDefault="00FE4111" w:rsidP="00FE4111">
      <w:pPr>
        <w:ind w:firstLine="720"/>
        <w:rPr>
          <w:rFonts w:eastAsia="PMingLiU" w:cs="Times New Roman"/>
          <w:szCs w:val="28"/>
        </w:rPr>
      </w:pPr>
      <w:r w:rsidRPr="00FE4111">
        <w:rPr>
          <w:rFonts w:eastAsia="PMingLiU" w:cs="Times New Roman"/>
          <w:szCs w:val="28"/>
        </w:rPr>
        <w:t xml:space="preserve">- Phần mềm giải nén Winrar, Winzip, 7zip … </w:t>
      </w:r>
    </w:p>
    <w:p w14:paraId="70344B1D" w14:textId="77777777" w:rsidR="00FE4111" w:rsidRPr="00FE4111" w:rsidRDefault="00FE4111" w:rsidP="00FE4111">
      <w:pPr>
        <w:rPr>
          <w:rFonts w:eastAsia="PMingLiU" w:cs="Times New Roman"/>
          <w:szCs w:val="28"/>
        </w:rPr>
      </w:pPr>
      <w:r w:rsidRPr="00FE4111">
        <w:rPr>
          <w:rFonts w:eastAsia="PMingLiU" w:cs="Times New Roman"/>
          <w:szCs w:val="28"/>
        </w:rPr>
        <w:tab/>
        <w:t>- Phần mềm máy ảo VMWare</w:t>
      </w:r>
    </w:p>
    <w:p w14:paraId="21329079" w14:textId="77777777" w:rsidR="00FE4111" w:rsidRPr="00FE4111" w:rsidRDefault="00FE4111" w:rsidP="00FE4111">
      <w:pPr>
        <w:rPr>
          <w:rFonts w:eastAsia="PMingLiU" w:cs="Times New Roman"/>
          <w:szCs w:val="28"/>
        </w:rPr>
      </w:pPr>
      <w:r w:rsidRPr="00FE4111">
        <w:rPr>
          <w:rFonts w:eastAsia="PMingLiU" w:cs="Times New Roman"/>
          <w:szCs w:val="28"/>
        </w:rPr>
        <w:tab/>
        <w:t>- Bộ cài Hệ điều hành Windows Server 2008</w:t>
      </w:r>
    </w:p>
    <w:p w14:paraId="2BDD2C07" w14:textId="77777777" w:rsidR="00FE4111" w:rsidRPr="00FE4111" w:rsidRDefault="00FE4111" w:rsidP="00FE4111">
      <w:pPr>
        <w:rPr>
          <w:rFonts w:eastAsia="PMingLiU" w:cs="Times New Roman"/>
          <w:szCs w:val="28"/>
        </w:rPr>
      </w:pPr>
      <w:r w:rsidRPr="00FE4111">
        <w:rPr>
          <w:rFonts w:eastAsia="PMingLiU" w:cs="Times New Roman"/>
          <w:szCs w:val="28"/>
        </w:rPr>
        <w:t>3. Học liệu, dụng cụ, nguyên vật liệu:</w:t>
      </w:r>
    </w:p>
    <w:p w14:paraId="5EEED99D" w14:textId="77777777" w:rsidR="00FE4111" w:rsidRPr="00FE4111" w:rsidRDefault="00FE4111" w:rsidP="00FE4111">
      <w:pPr>
        <w:tabs>
          <w:tab w:val="left" w:pos="720"/>
        </w:tabs>
        <w:ind w:firstLine="720"/>
        <w:jc w:val="both"/>
        <w:rPr>
          <w:rFonts w:eastAsia="Aptos" w:cs="Times New Roman"/>
          <w:szCs w:val="28"/>
        </w:rPr>
      </w:pPr>
      <w:r w:rsidRPr="00FE4111">
        <w:rPr>
          <w:rFonts w:eastAsia="Aptos" w:cs="Times New Roman"/>
          <w:szCs w:val="28"/>
        </w:rPr>
        <w:t>- Giáo trình Hệ điều hành Windows Server 2008</w:t>
      </w:r>
    </w:p>
    <w:p w14:paraId="0C1F4A68" w14:textId="77777777" w:rsidR="00FE4111" w:rsidRPr="00FE4111" w:rsidRDefault="00FE4111" w:rsidP="00FE4111">
      <w:pPr>
        <w:tabs>
          <w:tab w:val="left" w:pos="720"/>
        </w:tabs>
        <w:ind w:firstLine="720"/>
        <w:jc w:val="both"/>
        <w:rPr>
          <w:rFonts w:eastAsia="Aptos" w:cs="Times New Roman"/>
          <w:szCs w:val="28"/>
        </w:rPr>
      </w:pPr>
      <w:r w:rsidRPr="00FE4111">
        <w:rPr>
          <w:rFonts w:eastAsia="Aptos" w:cs="Times New Roman"/>
          <w:szCs w:val="28"/>
        </w:rPr>
        <w:t>- Đề cương, giáo án, tài liệu tham khảo.</w:t>
      </w:r>
    </w:p>
    <w:p w14:paraId="2776409D" w14:textId="77777777" w:rsidR="00FE4111" w:rsidRPr="00FE4111" w:rsidRDefault="00FE4111" w:rsidP="00FE4111">
      <w:pPr>
        <w:tabs>
          <w:tab w:val="left" w:pos="720"/>
        </w:tabs>
        <w:ind w:firstLine="720"/>
        <w:jc w:val="both"/>
        <w:rPr>
          <w:rFonts w:eastAsia="Aptos" w:cs="Times New Roman"/>
          <w:szCs w:val="28"/>
        </w:rPr>
      </w:pPr>
      <w:r w:rsidRPr="00FE4111">
        <w:rPr>
          <w:rFonts w:eastAsia="Aptos" w:cs="Times New Roman"/>
          <w:szCs w:val="28"/>
        </w:rPr>
        <w:t>- Mô hình học cụ: Máy tính, máy chiếu.</w:t>
      </w:r>
    </w:p>
    <w:p w14:paraId="7E998FC9" w14:textId="77777777" w:rsidR="00FE4111" w:rsidRPr="00FE4111" w:rsidRDefault="00FE4111" w:rsidP="00FE4111">
      <w:pPr>
        <w:ind w:firstLine="720"/>
        <w:rPr>
          <w:rFonts w:eastAsia="PMingLiU" w:cs="Times New Roman"/>
          <w:szCs w:val="28"/>
        </w:rPr>
      </w:pPr>
      <w:r w:rsidRPr="00FE4111">
        <w:rPr>
          <w:rFonts w:eastAsia="PMingLiU" w:cs="Times New Roman"/>
          <w:szCs w:val="28"/>
        </w:rPr>
        <w:t>- Câu hỏi và bài tập thực hành, đề kiểm tra.</w:t>
      </w:r>
    </w:p>
    <w:p w14:paraId="642E2088" w14:textId="77777777" w:rsidR="00FE4111" w:rsidRPr="00FE4111" w:rsidRDefault="00FE4111" w:rsidP="00FE4111">
      <w:pPr>
        <w:rPr>
          <w:rFonts w:eastAsia="PMingLiU" w:cs="Times New Roman"/>
          <w:b/>
          <w:bCs/>
          <w:szCs w:val="28"/>
        </w:rPr>
      </w:pPr>
      <w:r w:rsidRPr="00FE4111">
        <w:rPr>
          <w:rFonts w:eastAsia="PMingLiU" w:cs="Times New Roman"/>
          <w:b/>
          <w:bCs/>
          <w:szCs w:val="28"/>
        </w:rPr>
        <w:t>V. Nội dung và phương pháp đánh giá</w:t>
      </w:r>
    </w:p>
    <w:p w14:paraId="58A2EDD4" w14:textId="77777777" w:rsidR="00FE4111" w:rsidRPr="00FE4111" w:rsidRDefault="00FE4111" w:rsidP="00FE4111">
      <w:pPr>
        <w:rPr>
          <w:rFonts w:eastAsia="PMingLiU" w:cs="Times New Roman"/>
          <w:szCs w:val="28"/>
        </w:rPr>
      </w:pPr>
      <w:r w:rsidRPr="00FE4111">
        <w:rPr>
          <w:rFonts w:eastAsia="PMingLiU" w:cs="Times New Roman"/>
          <w:szCs w:val="28"/>
        </w:rPr>
        <w:t>1. Nội dung:</w:t>
      </w:r>
    </w:p>
    <w:p w14:paraId="7D8AB17B" w14:textId="77777777" w:rsidR="00FE4111" w:rsidRPr="00FE4111" w:rsidRDefault="00FE4111" w:rsidP="00FE4111">
      <w:pPr>
        <w:jc w:val="both"/>
        <w:rPr>
          <w:rFonts w:eastAsia="Times New Roman" w:cs="Times New Roman"/>
          <w:color w:val="000000"/>
        </w:rPr>
      </w:pPr>
      <w:r w:rsidRPr="00FE4111">
        <w:rPr>
          <w:rFonts w:eastAsia="Times New Roman" w:cs="Times New Roman"/>
          <w:color w:val="000000"/>
        </w:rPr>
        <w:t xml:space="preserve">- Kiến thức: </w:t>
      </w:r>
    </w:p>
    <w:p w14:paraId="4CC7C939" w14:textId="77777777" w:rsidR="00FE4111" w:rsidRPr="00FE4111" w:rsidRDefault="00FE4111" w:rsidP="00FE4111">
      <w:pPr>
        <w:ind w:firstLine="720"/>
        <w:jc w:val="both"/>
        <w:rPr>
          <w:rFonts w:eastAsia="Times New Roman" w:cs="Times New Roman"/>
        </w:rPr>
      </w:pPr>
      <w:r w:rsidRPr="00FE4111">
        <w:rPr>
          <w:rFonts w:eastAsia="Times New Roman" w:cs="Times New Roman"/>
        </w:rPr>
        <w:t>+ Những kiến thức, thao tác với hệ điều hành Windows Server 2008;</w:t>
      </w:r>
    </w:p>
    <w:p w14:paraId="277F6E32" w14:textId="77777777" w:rsidR="00FE4111" w:rsidRPr="00FE4111" w:rsidRDefault="00FE4111" w:rsidP="00FE4111">
      <w:pPr>
        <w:ind w:firstLine="720"/>
        <w:jc w:val="both"/>
        <w:rPr>
          <w:rFonts w:eastAsia="Times New Roman" w:cs="Times New Roman"/>
        </w:rPr>
      </w:pPr>
      <w:r w:rsidRPr="00FE4111">
        <w:rPr>
          <w:rFonts w:eastAsia="Times New Roman" w:cs="Times New Roman"/>
        </w:rPr>
        <w:t>+ Các phương pháp và kỹ năng quản trị tài nguyên mạng bằng Windows server 2008;</w:t>
      </w:r>
    </w:p>
    <w:p w14:paraId="5EB32983" w14:textId="77777777" w:rsidR="00FE4111" w:rsidRPr="00FE4111" w:rsidRDefault="00FE4111" w:rsidP="00FE4111">
      <w:pPr>
        <w:ind w:firstLine="720"/>
        <w:jc w:val="both"/>
        <w:rPr>
          <w:rFonts w:eastAsia="Times New Roman" w:cs="Times New Roman"/>
          <w:spacing w:val="-6"/>
        </w:rPr>
      </w:pPr>
      <w:r w:rsidRPr="00FE4111">
        <w:rPr>
          <w:rFonts w:eastAsia="Times New Roman" w:cs="Times New Roman"/>
          <w:spacing w:val="-6"/>
        </w:rPr>
        <w:t>+ Cài đặt và sử dụng các dịch vụ mạng của hệ điều hành Windows server 2008;</w:t>
      </w:r>
    </w:p>
    <w:p w14:paraId="1A4C6D05" w14:textId="77777777" w:rsidR="00FE4111" w:rsidRPr="00FE4111" w:rsidRDefault="00FE4111" w:rsidP="00FE4111">
      <w:pPr>
        <w:ind w:firstLine="720"/>
        <w:jc w:val="both"/>
        <w:rPr>
          <w:rFonts w:eastAsia="Times New Roman" w:cs="Times New Roman"/>
        </w:rPr>
      </w:pPr>
      <w:r w:rsidRPr="00FE4111">
        <w:rPr>
          <w:rFonts w:eastAsia="Times New Roman" w:cs="Times New Roman"/>
        </w:rPr>
        <w:t>+ Xây dựng các ứng dụng trên hệ điều hành Windows server 2008.</w:t>
      </w:r>
    </w:p>
    <w:p w14:paraId="00FF17E9" w14:textId="77777777" w:rsidR="00FE4111" w:rsidRPr="00FE4111" w:rsidRDefault="00FE4111" w:rsidP="00FE4111">
      <w:pPr>
        <w:jc w:val="both"/>
        <w:rPr>
          <w:rFonts w:eastAsia="Times New Roman" w:cs="Times New Roman"/>
        </w:rPr>
      </w:pPr>
      <w:r w:rsidRPr="00FE4111">
        <w:rPr>
          <w:rFonts w:eastAsia="Times New Roman" w:cs="Times New Roman"/>
        </w:rPr>
        <w:t>- Kỹ năng:</w:t>
      </w:r>
    </w:p>
    <w:p w14:paraId="5544F6DF" w14:textId="77777777" w:rsidR="00FE4111" w:rsidRPr="00FE4111" w:rsidRDefault="00FE4111" w:rsidP="00FE4111">
      <w:pPr>
        <w:ind w:firstLine="720"/>
        <w:jc w:val="both"/>
        <w:rPr>
          <w:rFonts w:eastAsia="Times New Roman" w:cs="Times New Roman"/>
        </w:rPr>
      </w:pPr>
      <w:r w:rsidRPr="00FE4111">
        <w:rPr>
          <w:rFonts w:eastAsia="Times New Roman" w:cs="Times New Roman"/>
        </w:rPr>
        <w:t>+ Cài đặt Hệ điều hành Windows Server 2008;</w:t>
      </w:r>
    </w:p>
    <w:p w14:paraId="51BFAFD0" w14:textId="77777777" w:rsidR="00FE4111" w:rsidRPr="00FE4111" w:rsidRDefault="00FE4111" w:rsidP="00FE4111">
      <w:pPr>
        <w:ind w:firstLine="720"/>
        <w:jc w:val="both"/>
        <w:rPr>
          <w:rFonts w:eastAsia="Times New Roman" w:cs="Times New Roman"/>
        </w:rPr>
      </w:pPr>
      <w:r w:rsidRPr="00FE4111">
        <w:rPr>
          <w:rFonts w:eastAsia="Times New Roman" w:cs="Times New Roman"/>
        </w:rPr>
        <w:lastRenderedPageBreak/>
        <w:t>+ Các thao tác cơ bản với Domain Controller;</w:t>
      </w:r>
    </w:p>
    <w:p w14:paraId="41C8ABF5" w14:textId="77777777" w:rsidR="00FE4111" w:rsidRPr="00FE4111" w:rsidRDefault="00FE4111" w:rsidP="00FE4111">
      <w:pPr>
        <w:ind w:firstLine="720"/>
        <w:jc w:val="both"/>
        <w:rPr>
          <w:rFonts w:eastAsia="Times New Roman" w:cs="Times New Roman"/>
        </w:rPr>
      </w:pPr>
      <w:r w:rsidRPr="00FE4111">
        <w:rPr>
          <w:rFonts w:eastAsia="Times New Roman" w:cs="Times New Roman"/>
        </w:rPr>
        <w:t>+ Các thao tác đối với tài khoản người dùng và tài khoản nhóm;</w:t>
      </w:r>
    </w:p>
    <w:p w14:paraId="4A79B756" w14:textId="77777777" w:rsidR="00FE4111" w:rsidRPr="00FE4111" w:rsidRDefault="00FE4111" w:rsidP="00FE4111">
      <w:pPr>
        <w:ind w:firstLine="720"/>
        <w:jc w:val="both"/>
        <w:rPr>
          <w:rFonts w:eastAsia="Times New Roman" w:cs="Times New Roman"/>
        </w:rPr>
      </w:pPr>
      <w:r w:rsidRPr="00FE4111">
        <w:rPr>
          <w:rFonts w:eastAsia="Times New Roman" w:cs="Times New Roman"/>
        </w:rPr>
        <w:t>+ Cách cấu hình các thông số bảo mật máy tính cho mật khẩu, khóa tài khoản và chứng thực Kerberos trong vùng;</w:t>
      </w:r>
    </w:p>
    <w:p w14:paraId="3A7B3635" w14:textId="77777777" w:rsidR="00FE4111" w:rsidRPr="00FE4111" w:rsidRDefault="00FE4111" w:rsidP="00FE4111">
      <w:pPr>
        <w:ind w:firstLine="720"/>
        <w:jc w:val="both"/>
        <w:rPr>
          <w:rFonts w:eastAsia="Times New Roman" w:cs="Times New Roman"/>
        </w:rPr>
      </w:pPr>
      <w:r w:rsidRPr="00FE4111">
        <w:rPr>
          <w:rFonts w:eastAsia="Times New Roman" w:cs="Times New Roman"/>
        </w:rPr>
        <w:t>+ Thiết lập hạn ngạch đĩa mặc định và cho từng cá nhân;</w:t>
      </w:r>
    </w:p>
    <w:p w14:paraId="23DB7289" w14:textId="77777777" w:rsidR="00FE4111" w:rsidRPr="00FE4111" w:rsidRDefault="00FE4111" w:rsidP="00FE4111">
      <w:pPr>
        <w:ind w:firstLine="720"/>
        <w:rPr>
          <w:rFonts w:eastAsia="Times New Roman" w:cs="Times New Roman"/>
        </w:rPr>
      </w:pPr>
      <w:r w:rsidRPr="00FE4111">
        <w:rPr>
          <w:rFonts w:eastAsia="Times New Roman" w:cs="Times New Roman"/>
        </w:rPr>
        <w:t>+ Trình bày được cách cài đặt và sử dụng các dịch vụ mạng và các ứng dụng Server.</w:t>
      </w:r>
    </w:p>
    <w:p w14:paraId="34C5BF19" w14:textId="77777777" w:rsidR="00FE4111" w:rsidRPr="00FE4111" w:rsidRDefault="00FE4111" w:rsidP="00FE4111">
      <w:pPr>
        <w:jc w:val="both"/>
        <w:rPr>
          <w:rFonts w:eastAsia="Times New Roman" w:cs="Times New Roman"/>
        </w:rPr>
      </w:pPr>
      <w:r w:rsidRPr="00FE4111">
        <w:rPr>
          <w:rFonts w:eastAsia="Times New Roman" w:cs="Times New Roman"/>
        </w:rPr>
        <w:t>- Năng lực tự chủ và trách nhiệm:</w:t>
      </w:r>
    </w:p>
    <w:p w14:paraId="2140E6F1" w14:textId="77777777" w:rsidR="00FE4111" w:rsidRPr="00FE4111" w:rsidRDefault="00FE4111" w:rsidP="00FE4111">
      <w:pPr>
        <w:ind w:firstLine="720"/>
        <w:jc w:val="both"/>
        <w:rPr>
          <w:rFonts w:eastAsia="Times New Roman" w:cs="Times New Roman"/>
          <w:spacing w:val="-6"/>
        </w:rPr>
      </w:pPr>
      <w:r w:rsidRPr="00FE4111">
        <w:rPr>
          <w:rFonts w:eastAsia="Times New Roman" w:cs="Times New Roman"/>
          <w:spacing w:val="-6"/>
        </w:rPr>
        <w:t xml:space="preserve">+ Cẩn thận, kiên trì, nghiêm túc. </w:t>
      </w:r>
      <w:r w:rsidRPr="00FE4111">
        <w:rPr>
          <w:rFonts w:eastAsia="Times New Roman" w:cs="Times New Roman"/>
          <w:color w:val="000000"/>
          <w:spacing w:val="-6"/>
        </w:rPr>
        <w:t>Chủ động, sáng tạo trong học tập và công việc</w:t>
      </w:r>
    </w:p>
    <w:p w14:paraId="51E8829E" w14:textId="77777777" w:rsidR="00FE4111" w:rsidRPr="00FE4111" w:rsidRDefault="00FE4111" w:rsidP="00FE4111">
      <w:pPr>
        <w:jc w:val="both"/>
        <w:rPr>
          <w:rFonts w:eastAsia="Times New Roman" w:cs="Times New Roman"/>
        </w:rPr>
      </w:pPr>
      <w:r w:rsidRPr="00FE4111">
        <w:rPr>
          <w:rFonts w:eastAsia="Times New Roman" w:cs="Times New Roman"/>
        </w:rPr>
        <w:t xml:space="preserve"> </w:t>
      </w:r>
      <w:r w:rsidRPr="00FE4111">
        <w:rPr>
          <w:rFonts w:eastAsia="Times New Roman" w:cs="Times New Roman"/>
        </w:rPr>
        <w:tab/>
      </w:r>
      <w:r w:rsidRPr="00FE4111">
        <w:rPr>
          <w:rFonts w:eastAsia="Times New Roman" w:cs="Times New Roman"/>
          <w:b/>
        </w:rPr>
        <w:t xml:space="preserve">+ </w:t>
      </w:r>
      <w:r w:rsidRPr="00FE4111">
        <w:rPr>
          <w:rFonts w:eastAsia="Times New Roman" w:cs="Times New Roman"/>
        </w:rPr>
        <w:t>Sắp xếp nơi làm việc gọn gàng ngăn nắp, đảm bảo an toàn lao động.</w:t>
      </w:r>
    </w:p>
    <w:p w14:paraId="5FE7C3C9" w14:textId="77777777" w:rsidR="00FE4111" w:rsidRPr="00FE4111" w:rsidRDefault="00FE4111" w:rsidP="00FE4111">
      <w:pPr>
        <w:rPr>
          <w:rFonts w:eastAsia="PMingLiU" w:cs="Times New Roman"/>
          <w:szCs w:val="28"/>
        </w:rPr>
      </w:pPr>
      <w:r w:rsidRPr="00FE4111">
        <w:rPr>
          <w:rFonts w:eastAsia="PMingLiU" w:cs="Times New Roman"/>
          <w:szCs w:val="28"/>
        </w:rPr>
        <w:t>2. Phương pháp:</w:t>
      </w:r>
    </w:p>
    <w:p w14:paraId="594ECE6F" w14:textId="77777777" w:rsidR="00FE4111" w:rsidRPr="00FE4111" w:rsidRDefault="00FE4111" w:rsidP="00FE4111">
      <w:pPr>
        <w:ind w:firstLine="720"/>
        <w:jc w:val="both"/>
        <w:rPr>
          <w:rFonts w:eastAsia="Times New Roman" w:cs="Times New Roman"/>
          <w:color w:val="000000"/>
        </w:rPr>
      </w:pPr>
      <w:r w:rsidRPr="00FE4111">
        <w:rPr>
          <w:rFonts w:eastAsia="Times New Roman" w:cs="Times New Roman"/>
          <w:color w:val="000000"/>
        </w:rPr>
        <w:t>Phương pháp đánh giá:</w:t>
      </w:r>
    </w:p>
    <w:p w14:paraId="3F525F0D" w14:textId="77777777" w:rsidR="00FE4111" w:rsidRPr="00FE4111" w:rsidRDefault="00FE4111" w:rsidP="00FE4111">
      <w:pPr>
        <w:ind w:firstLine="720"/>
        <w:jc w:val="both"/>
        <w:rPr>
          <w:rFonts w:eastAsia="Times New Roman" w:cs="Times New Roman"/>
        </w:rPr>
      </w:pPr>
      <w:r w:rsidRPr="00FE4111">
        <w:rPr>
          <w:rFonts w:eastAsia="Times New Roman" w:cs="Times New Roman"/>
        </w:rPr>
        <w:t>+ Trắc nghiệm;</w:t>
      </w:r>
    </w:p>
    <w:p w14:paraId="561550AF" w14:textId="77777777" w:rsidR="00FE4111" w:rsidRPr="00FE4111" w:rsidRDefault="00FE4111" w:rsidP="00FE4111">
      <w:pPr>
        <w:ind w:firstLine="720"/>
        <w:jc w:val="both"/>
        <w:rPr>
          <w:rFonts w:eastAsia="Times New Roman" w:cs="Times New Roman"/>
        </w:rPr>
      </w:pPr>
      <w:r w:rsidRPr="00FE4111">
        <w:rPr>
          <w:rFonts w:eastAsia="Times New Roman" w:cs="Times New Roman"/>
        </w:rPr>
        <w:t>+ Thực hành trên máy tính.</w:t>
      </w:r>
    </w:p>
    <w:p w14:paraId="0AC5370C" w14:textId="77777777" w:rsidR="00FE4111" w:rsidRPr="00FE4111" w:rsidRDefault="00FE4111" w:rsidP="00FE4111">
      <w:pPr>
        <w:rPr>
          <w:rFonts w:eastAsia="PMingLiU" w:cs="Times New Roman"/>
          <w:szCs w:val="28"/>
        </w:rPr>
      </w:pPr>
      <w:r w:rsidRPr="00FE4111">
        <w:rPr>
          <w:rFonts w:eastAsia="PMingLiU" w:cs="Times New Roman"/>
          <w:szCs w:val="28"/>
        </w:rPr>
        <w:t>VI. Hướng dẫn thực hiện mô đun</w:t>
      </w:r>
    </w:p>
    <w:p w14:paraId="4ADD894C" w14:textId="77777777" w:rsidR="00FE4111" w:rsidRPr="00FE4111" w:rsidRDefault="00FE4111" w:rsidP="00FE4111">
      <w:pPr>
        <w:rPr>
          <w:rFonts w:eastAsia="PMingLiU" w:cs="Times New Roman"/>
          <w:szCs w:val="28"/>
        </w:rPr>
      </w:pPr>
      <w:r w:rsidRPr="00FE4111">
        <w:rPr>
          <w:rFonts w:eastAsia="PMingLiU" w:cs="Times New Roman"/>
          <w:szCs w:val="28"/>
        </w:rPr>
        <w:t>1. Phạm vi áp dụng mô đun:</w:t>
      </w:r>
    </w:p>
    <w:p w14:paraId="2FE8FC75" w14:textId="77777777" w:rsidR="00FE4111" w:rsidRPr="00FE4111" w:rsidRDefault="00FE4111" w:rsidP="00FE4111">
      <w:pPr>
        <w:ind w:firstLine="720"/>
        <w:jc w:val="both"/>
        <w:rPr>
          <w:rFonts w:eastAsia="PMingLiU" w:cs="Times New Roman"/>
          <w:szCs w:val="28"/>
        </w:rPr>
      </w:pPr>
      <w:r w:rsidRPr="00FE4111">
        <w:rPr>
          <w:rFonts w:eastAsia="Times New Roman" w:cs="Times New Roman"/>
          <w:b/>
        </w:rPr>
        <w:t xml:space="preserve">- </w:t>
      </w:r>
      <w:r w:rsidRPr="00FE4111">
        <w:rPr>
          <w:rFonts w:eastAsia="Times New Roman" w:cs="Times New Roman"/>
        </w:rPr>
        <w:t xml:space="preserve">Chương trình mô đun đào tạo </w:t>
      </w:r>
      <w:r w:rsidRPr="00FE4111">
        <w:rPr>
          <w:rFonts w:eastAsia="Times New Roman" w:cs="Times New Roman"/>
          <w:b/>
          <w:color w:val="000000"/>
        </w:rPr>
        <w:t>Hệ điều hành Windows Server</w:t>
      </w:r>
      <w:r w:rsidRPr="00FE4111">
        <w:rPr>
          <w:rFonts w:eastAsia="Times New Roman" w:cs="Times New Roman"/>
        </w:rPr>
        <w:t xml:space="preserve"> được đưa vào giảng dạy của nghề Công nghệ thông tin - Hệ Trung cấp nghề;</w:t>
      </w:r>
    </w:p>
    <w:p w14:paraId="1829D1CC" w14:textId="77777777" w:rsidR="00FE4111" w:rsidRPr="00FE4111" w:rsidRDefault="00FE4111" w:rsidP="00FE4111">
      <w:pPr>
        <w:rPr>
          <w:rFonts w:eastAsia="PMingLiU" w:cs="Times New Roman"/>
          <w:szCs w:val="28"/>
        </w:rPr>
      </w:pPr>
      <w:r w:rsidRPr="00FE4111">
        <w:rPr>
          <w:rFonts w:eastAsia="PMingLiU" w:cs="Times New Roman"/>
          <w:szCs w:val="28"/>
        </w:rPr>
        <w:t>2. Hướng dẫn về phương pháp giảng dạy, học tập mô đun:</w:t>
      </w:r>
    </w:p>
    <w:p w14:paraId="176248EB" w14:textId="77777777" w:rsidR="00FE4111" w:rsidRPr="00FE4111" w:rsidRDefault="00FE4111" w:rsidP="00FE4111">
      <w:pPr>
        <w:ind w:firstLine="720"/>
        <w:rPr>
          <w:rFonts w:eastAsia="PMingLiU" w:cs="Times New Roman"/>
          <w:szCs w:val="28"/>
        </w:rPr>
      </w:pPr>
      <w:r w:rsidRPr="00FE4111">
        <w:rPr>
          <w:rFonts w:eastAsia="PMingLiU" w:cs="Times New Roman"/>
          <w:szCs w:val="28"/>
        </w:rPr>
        <w:t xml:space="preserve">- Đối với giáo viên, giảng viên: </w:t>
      </w:r>
      <w:r w:rsidRPr="00FE4111">
        <w:rPr>
          <w:rFonts w:eastAsia="Times New Roman" w:cs="Times New Roman"/>
          <w:spacing w:val="-4"/>
        </w:rPr>
        <w:t>Trước khi giảng dạy cần phải căn cứ vào nội dung của từng bài học chuẩn bị đầy đủ các điều kiện thực hiện bài học để đảm bảo chất lượng giảng dạy. Hước dẫn học sinh tìm đọc tài liệu, tìm xem Video về các thao tác trên Hệ điều hành Windows Server 2008.</w:t>
      </w:r>
    </w:p>
    <w:p w14:paraId="30940FA0" w14:textId="77777777" w:rsidR="00FE4111" w:rsidRPr="00FE4111" w:rsidRDefault="00FE4111" w:rsidP="00FE4111">
      <w:pPr>
        <w:ind w:firstLine="720"/>
        <w:rPr>
          <w:rFonts w:eastAsia="PMingLiU" w:cs="Times New Roman"/>
          <w:szCs w:val="28"/>
        </w:rPr>
      </w:pPr>
      <w:r w:rsidRPr="00FE4111">
        <w:rPr>
          <w:rFonts w:eastAsia="PMingLiU" w:cs="Times New Roman"/>
          <w:szCs w:val="28"/>
        </w:rPr>
        <w:t>- Đối với người học: thực hiện các bài Lab trên máy ảo nhiều lần; Đọc kỹ Giáo trình Hệ điều hành Windows Server 2008; Tự tìm các Video hướng dẫn và thực hiện theo các thao tác hướng dẫn.</w:t>
      </w:r>
    </w:p>
    <w:p w14:paraId="3B284611" w14:textId="77777777" w:rsidR="00FE4111" w:rsidRPr="00FE4111" w:rsidRDefault="00FE4111" w:rsidP="00FE4111">
      <w:pPr>
        <w:rPr>
          <w:rFonts w:eastAsia="PMingLiU" w:cs="Times New Roman"/>
          <w:szCs w:val="28"/>
        </w:rPr>
      </w:pPr>
      <w:r w:rsidRPr="00FE4111">
        <w:rPr>
          <w:rFonts w:eastAsia="PMingLiU" w:cs="Times New Roman"/>
          <w:szCs w:val="28"/>
        </w:rPr>
        <w:t>3. Những trọng tâm cần chú ý:</w:t>
      </w:r>
    </w:p>
    <w:p w14:paraId="1314C4F5" w14:textId="77777777" w:rsidR="00FE4111" w:rsidRPr="00FE4111" w:rsidRDefault="00FE4111" w:rsidP="00FE4111">
      <w:pPr>
        <w:ind w:firstLine="720"/>
        <w:jc w:val="both"/>
        <w:rPr>
          <w:rFonts w:eastAsia="Times New Roman" w:cs="Times New Roman"/>
        </w:rPr>
      </w:pPr>
      <w:r w:rsidRPr="00FE4111">
        <w:rPr>
          <w:rFonts w:eastAsia="Times New Roman" w:cs="Times New Roman"/>
        </w:rPr>
        <w:t>- Active Directory;</w:t>
      </w:r>
    </w:p>
    <w:p w14:paraId="1ED4A91F" w14:textId="77777777" w:rsidR="00FE4111" w:rsidRPr="00FE4111" w:rsidRDefault="00FE4111" w:rsidP="00FE4111">
      <w:pPr>
        <w:ind w:firstLine="720"/>
        <w:jc w:val="both"/>
        <w:rPr>
          <w:rFonts w:eastAsia="Times New Roman" w:cs="Times New Roman"/>
        </w:rPr>
      </w:pPr>
      <w:r w:rsidRPr="00FE4111">
        <w:rPr>
          <w:rFonts w:eastAsia="Times New Roman" w:cs="Times New Roman"/>
        </w:rPr>
        <w:t>- Quản lý người dùng và quản lý nhóm;</w:t>
      </w:r>
    </w:p>
    <w:p w14:paraId="5F68D3FD" w14:textId="77777777" w:rsidR="00FE4111" w:rsidRPr="00FE4111" w:rsidRDefault="00FE4111" w:rsidP="00FE4111">
      <w:pPr>
        <w:ind w:firstLine="720"/>
        <w:jc w:val="both"/>
        <w:rPr>
          <w:rFonts w:eastAsia="Times New Roman" w:cs="Times New Roman"/>
        </w:rPr>
      </w:pPr>
      <w:r w:rsidRPr="00FE4111">
        <w:rPr>
          <w:rFonts w:eastAsia="Times New Roman" w:cs="Times New Roman"/>
        </w:rPr>
        <w:t>- Quản lý đĩa và dữ liệu;</w:t>
      </w:r>
    </w:p>
    <w:p w14:paraId="539986EC" w14:textId="77777777" w:rsidR="00FE4111" w:rsidRPr="00FE4111" w:rsidRDefault="00FE4111" w:rsidP="00FE4111">
      <w:pPr>
        <w:ind w:firstLine="720"/>
        <w:jc w:val="both"/>
        <w:rPr>
          <w:rFonts w:eastAsia="Times New Roman" w:cs="Times New Roman"/>
        </w:rPr>
      </w:pPr>
      <w:r w:rsidRPr="00FE4111">
        <w:rPr>
          <w:rFonts w:eastAsia="Times New Roman" w:cs="Times New Roman"/>
        </w:rPr>
        <w:t>- Các dịch vụ mạng.</w:t>
      </w:r>
    </w:p>
    <w:p w14:paraId="43D9E8CC" w14:textId="77777777" w:rsidR="00FE4111" w:rsidRPr="00FE4111" w:rsidRDefault="00FE4111" w:rsidP="00FE4111">
      <w:pPr>
        <w:rPr>
          <w:rFonts w:eastAsia="PMingLiU" w:cs="Times New Roman"/>
          <w:szCs w:val="28"/>
        </w:rPr>
      </w:pPr>
      <w:r w:rsidRPr="00FE4111">
        <w:rPr>
          <w:rFonts w:eastAsia="PMingLiU" w:cs="Times New Roman"/>
          <w:szCs w:val="28"/>
        </w:rPr>
        <w:t>4. Tài liệu tham khảo</w:t>
      </w:r>
    </w:p>
    <w:p w14:paraId="19C4A484" w14:textId="77777777" w:rsidR="00FE4111" w:rsidRPr="00FE4111" w:rsidRDefault="00FE4111" w:rsidP="00FE4111">
      <w:pPr>
        <w:jc w:val="both"/>
        <w:rPr>
          <w:rFonts w:eastAsia="Times New Roman" w:cs="Times New Roman"/>
        </w:rPr>
      </w:pPr>
      <w:r w:rsidRPr="00FE4111">
        <w:rPr>
          <w:rFonts w:eastAsia="Times New Roman" w:cs="Times New Roman"/>
        </w:rPr>
        <w:lastRenderedPageBreak/>
        <w:t xml:space="preserve"> [</w:t>
      </w:r>
      <w:r w:rsidRPr="00FE4111">
        <w:rPr>
          <w:rFonts w:eastAsia="Times New Roman" w:cs="Times New Roman"/>
          <w:b/>
        </w:rPr>
        <w:t>1</w:t>
      </w:r>
      <w:r w:rsidRPr="00FE4111">
        <w:rPr>
          <w:rFonts w:eastAsia="Times New Roman" w:cs="Times New Roman"/>
        </w:rPr>
        <w:t xml:space="preserve">] Tiêu Đông Nhơn, </w:t>
      </w:r>
      <w:r w:rsidRPr="00FE4111">
        <w:rPr>
          <w:rFonts w:eastAsia="Times New Roman" w:cs="Times New Roman"/>
          <w:i/>
        </w:rPr>
        <w:t>Giáo trình dịch vụ mạng Windows 2003</w:t>
      </w:r>
      <w:r w:rsidRPr="00FE4111">
        <w:rPr>
          <w:rFonts w:eastAsia="Times New Roman" w:cs="Times New Roman"/>
        </w:rPr>
        <w:t>, Nxb ĐHQG TP Hồ Chí Minh – Năm 2006;</w:t>
      </w:r>
    </w:p>
    <w:p w14:paraId="27E81D98" w14:textId="77777777" w:rsidR="00FE4111" w:rsidRPr="00FE4111" w:rsidRDefault="00FE4111" w:rsidP="00FE4111">
      <w:pPr>
        <w:jc w:val="both"/>
        <w:rPr>
          <w:rFonts w:eastAsia="Times New Roman" w:cs="Times New Roman"/>
        </w:rPr>
      </w:pPr>
      <w:r w:rsidRPr="00FE4111">
        <w:rPr>
          <w:rFonts w:eastAsia="Times New Roman" w:cs="Times New Roman"/>
        </w:rPr>
        <w:t>[</w:t>
      </w:r>
      <w:r w:rsidRPr="00FE4111">
        <w:rPr>
          <w:rFonts w:eastAsia="Times New Roman" w:cs="Times New Roman"/>
          <w:b/>
        </w:rPr>
        <w:t>2</w:t>
      </w:r>
      <w:r w:rsidRPr="00FE4111">
        <w:rPr>
          <w:rFonts w:eastAsia="Times New Roman" w:cs="Times New Roman"/>
        </w:rPr>
        <w:t xml:space="preserve">] Trần Văn Thành, </w:t>
      </w:r>
      <w:r w:rsidRPr="00FE4111">
        <w:rPr>
          <w:rFonts w:eastAsia="Times New Roman" w:cs="Times New Roman"/>
          <w:i/>
        </w:rPr>
        <w:t>Giáo trình Triển khai hệ thống mạng</w:t>
      </w:r>
      <w:r w:rsidRPr="00FE4111">
        <w:rPr>
          <w:rFonts w:eastAsia="Times New Roman" w:cs="Times New Roman"/>
        </w:rPr>
        <w:t>, Nxb ĐHQG TP Hồ Chí Minh – Năm 2006.</w:t>
      </w:r>
    </w:p>
    <w:p w14:paraId="0EC40832" w14:textId="77777777" w:rsidR="00FE4111" w:rsidRPr="00FE4111" w:rsidRDefault="00FE4111" w:rsidP="00FE4111">
      <w:pPr>
        <w:jc w:val="both"/>
        <w:rPr>
          <w:rFonts w:eastAsia="PMingLiU" w:cs="Times New Roman"/>
        </w:rPr>
      </w:pPr>
      <w:r w:rsidRPr="00FE4111">
        <w:rPr>
          <w:rFonts w:eastAsia="Times New Roman" w:cs="Times New Roman"/>
        </w:rPr>
        <w:t>[</w:t>
      </w:r>
      <w:r w:rsidRPr="00FE4111">
        <w:rPr>
          <w:rFonts w:eastAsia="Times New Roman" w:cs="Times New Roman"/>
          <w:b/>
        </w:rPr>
        <w:t>3</w:t>
      </w:r>
      <w:r w:rsidRPr="00FE4111">
        <w:rPr>
          <w:rFonts w:eastAsia="Times New Roman" w:cs="Times New Roman"/>
        </w:rPr>
        <w:t xml:space="preserve">] </w:t>
      </w:r>
      <w:r w:rsidRPr="00FE4111">
        <w:rPr>
          <w:rFonts w:eastAsia="PMingLiU" w:cs="Times New Roman"/>
        </w:rPr>
        <w:t xml:space="preserve">Ngọc Bích, Tường Thụy, </w:t>
      </w:r>
      <w:r w:rsidRPr="00FE4111">
        <w:rPr>
          <w:rFonts w:eastAsia="PMingLiU" w:cs="Times New Roman"/>
          <w:i/>
        </w:rPr>
        <w:t>Quản Trị Mạng - Window Server 2008 Dành Cho Người Tự Học (Tập 1)</w:t>
      </w:r>
      <w:r w:rsidRPr="00FE4111">
        <w:rPr>
          <w:rFonts w:eastAsia="PMingLiU" w:cs="Times New Roman"/>
        </w:rPr>
        <w:t>, NXB Thông Tin &amp; Truyền Thông, 03-2012</w:t>
      </w:r>
    </w:p>
    <w:p w14:paraId="117B0D94" w14:textId="77777777" w:rsidR="00FE4111" w:rsidRPr="00FE4111" w:rsidRDefault="00FE4111" w:rsidP="00FE4111">
      <w:pPr>
        <w:tabs>
          <w:tab w:val="left" w:pos="720"/>
        </w:tabs>
        <w:jc w:val="both"/>
        <w:rPr>
          <w:rFonts w:eastAsia="Times New Roman" w:cs="Times New Roman"/>
          <w:bCs/>
          <w:szCs w:val="28"/>
        </w:rPr>
      </w:pPr>
      <w:r w:rsidRPr="00FE4111">
        <w:rPr>
          <w:rFonts w:eastAsia="Times New Roman" w:cs="Times New Roman"/>
          <w:bCs/>
          <w:szCs w:val="28"/>
        </w:rPr>
        <w:t>[</w:t>
      </w:r>
      <w:r w:rsidRPr="00FE4111">
        <w:rPr>
          <w:rFonts w:eastAsia="Times New Roman" w:cs="Times New Roman"/>
          <w:b/>
          <w:bCs/>
          <w:szCs w:val="28"/>
        </w:rPr>
        <w:t>4</w:t>
      </w:r>
      <w:r w:rsidRPr="00FE4111">
        <w:rPr>
          <w:rFonts w:eastAsia="Times New Roman" w:cs="Times New Roman"/>
          <w:bCs/>
          <w:szCs w:val="28"/>
        </w:rPr>
        <w:t xml:space="preserve">] Ngọc Bích, Tường Thụy, </w:t>
      </w:r>
      <w:r w:rsidRPr="00FE4111">
        <w:rPr>
          <w:rFonts w:eastAsia="Times New Roman" w:cs="Times New Roman"/>
          <w:bCs/>
          <w:i/>
          <w:szCs w:val="28"/>
        </w:rPr>
        <w:t>Quản Trị Mạng - Window Server 2008 Dành Cho Người Tự Học (Tập 2)</w:t>
      </w:r>
      <w:r w:rsidRPr="00FE4111">
        <w:rPr>
          <w:rFonts w:eastAsia="Times New Roman" w:cs="Times New Roman"/>
          <w:bCs/>
          <w:szCs w:val="28"/>
        </w:rPr>
        <w:t>, NXB Thông Tin &amp; Truyền Thông, 06-2012</w:t>
      </w:r>
    </w:p>
    <w:p w14:paraId="0B4153C7" w14:textId="28D2C9CD" w:rsidR="00D42544" w:rsidRPr="008A326D" w:rsidRDefault="00D42544" w:rsidP="00D42544">
      <w:pPr>
        <w:pStyle w:val="dautru"/>
        <w:numPr>
          <w:ilvl w:val="0"/>
          <w:numId w:val="0"/>
        </w:numPr>
        <w:spacing w:after="60" w:line="300" w:lineRule="auto"/>
      </w:pPr>
    </w:p>
    <w:p w14:paraId="18E499AC" w14:textId="77777777" w:rsidR="00A93AD9" w:rsidRDefault="00A93AD9">
      <w:pPr>
        <w:spacing w:before="0" w:after="200" w:line="276" w:lineRule="auto"/>
        <w:rPr>
          <w:rFonts w:eastAsia="Times New Roman" w:cs="Times New Roman"/>
          <w:bCs/>
          <w:szCs w:val="28"/>
        </w:rPr>
      </w:pPr>
      <w:r>
        <w:rPr>
          <w:rFonts w:eastAsia="Times New Roman" w:cs="Times New Roman"/>
          <w:bCs/>
          <w:szCs w:val="28"/>
        </w:rPr>
        <w:br w:type="page"/>
      </w:r>
    </w:p>
    <w:p w14:paraId="0E91DC1C" w14:textId="3381E2BF" w:rsidR="00D42544" w:rsidRDefault="00D42544">
      <w:pPr>
        <w:spacing w:before="0" w:after="200" w:line="276" w:lineRule="auto"/>
        <w:rPr>
          <w:rFonts w:eastAsia="Times New Roman" w:cs="Times New Roman"/>
          <w:bCs/>
          <w:szCs w:val="28"/>
        </w:rPr>
      </w:pPr>
      <w:r>
        <w:rPr>
          <w:rFonts w:eastAsia="Times New Roman" w:cs="Times New Roman"/>
          <w:bCs/>
          <w:szCs w:val="28"/>
        </w:rPr>
        <w:lastRenderedPageBreak/>
        <w:br w:type="page"/>
      </w:r>
    </w:p>
    <w:p w14:paraId="2EE7787C" w14:textId="77777777" w:rsidR="00D42544" w:rsidRPr="00D42544" w:rsidRDefault="00D42544" w:rsidP="00D42544">
      <w:pPr>
        <w:rPr>
          <w:rFonts w:eastAsia="Times New Roman" w:cs="Times New Roman"/>
          <w:bCs/>
          <w:szCs w:val="28"/>
        </w:rPr>
        <w:sectPr w:rsidR="00D42544" w:rsidRPr="00D42544" w:rsidSect="003C4523">
          <w:pgSz w:w="11907" w:h="16840" w:code="9"/>
          <w:pgMar w:top="1134" w:right="1134" w:bottom="1134" w:left="1701" w:header="720" w:footer="720" w:gutter="0"/>
          <w:pgBorders w:display="firstPage">
            <w:top w:val="thinThickSmallGap" w:sz="24" w:space="1" w:color="auto"/>
            <w:left w:val="thinThickSmallGap" w:sz="24" w:space="4" w:color="auto"/>
            <w:bottom w:val="thickThinSmallGap" w:sz="24" w:space="1" w:color="auto"/>
            <w:right w:val="thickThinSmallGap" w:sz="24" w:space="4" w:color="auto"/>
          </w:pgBorders>
          <w:cols w:space="720"/>
          <w:titlePg/>
          <w:docGrid w:linePitch="381"/>
        </w:sectPr>
      </w:pPr>
    </w:p>
    <w:p w14:paraId="0ABD5A70" w14:textId="77777777" w:rsidR="00D42544" w:rsidRPr="008A326D" w:rsidRDefault="00D42544" w:rsidP="00D42544">
      <w:pPr>
        <w:jc w:val="center"/>
        <w:rPr>
          <w:rFonts w:eastAsia="Times New Roman" w:cs="Times New Roman"/>
          <w:b/>
        </w:rPr>
      </w:pPr>
      <w:bookmarkStart w:id="105" w:name="_Hlk177027880"/>
      <w:r w:rsidRPr="008A326D">
        <w:rPr>
          <w:rFonts w:eastAsia="Times New Roman" w:cs="Times New Roman"/>
          <w:b/>
        </w:rPr>
        <w:lastRenderedPageBreak/>
        <w:t>NGHỀ CÔNG NGHỆ THÔNG TIN</w:t>
      </w:r>
    </w:p>
    <w:p w14:paraId="1D4340E6" w14:textId="77777777" w:rsidR="00D42544" w:rsidRPr="008A326D" w:rsidRDefault="00D42544" w:rsidP="00D42544">
      <w:pPr>
        <w:rPr>
          <w:rFonts w:eastAsia="Times New Roman" w:cs="Times New Roman"/>
          <w:b/>
        </w:rPr>
      </w:pPr>
    </w:p>
    <w:p w14:paraId="381D7299" w14:textId="77777777" w:rsidR="00D42544" w:rsidRPr="008A326D" w:rsidRDefault="00D42544" w:rsidP="00D42544">
      <w:pPr>
        <w:rPr>
          <w:rFonts w:eastAsia="Times New Roman" w:cs="Times New Roman"/>
          <w:b/>
        </w:rPr>
      </w:pPr>
    </w:p>
    <w:p w14:paraId="5CC23684" w14:textId="77777777" w:rsidR="00D42544" w:rsidRPr="008A326D" w:rsidRDefault="00D42544" w:rsidP="00D42544">
      <w:pPr>
        <w:rPr>
          <w:rFonts w:eastAsia="Times New Roman" w:cs="Times New Roman"/>
          <w:b/>
        </w:rPr>
      </w:pPr>
    </w:p>
    <w:p w14:paraId="21B2451D" w14:textId="77777777" w:rsidR="00D42544" w:rsidRPr="008A326D" w:rsidRDefault="00D42544" w:rsidP="00D42544">
      <w:pPr>
        <w:rPr>
          <w:rFonts w:eastAsia="Times New Roman" w:cs="Times New Roman"/>
          <w:b/>
        </w:rPr>
      </w:pPr>
    </w:p>
    <w:p w14:paraId="4F12373C" w14:textId="77777777" w:rsidR="00D42544" w:rsidRPr="008A326D" w:rsidRDefault="00D42544" w:rsidP="00D42544">
      <w:pPr>
        <w:rPr>
          <w:rFonts w:eastAsia="Times New Roman" w:cs="Times New Roman"/>
          <w:b/>
        </w:rPr>
      </w:pPr>
    </w:p>
    <w:p w14:paraId="08DDE080" w14:textId="77777777" w:rsidR="00D42544" w:rsidRPr="008A326D" w:rsidRDefault="00D42544" w:rsidP="00D42544">
      <w:pPr>
        <w:rPr>
          <w:rFonts w:eastAsia="Times New Roman" w:cs="Times New Roman"/>
          <w:b/>
        </w:rPr>
      </w:pPr>
    </w:p>
    <w:p w14:paraId="42FA50F6" w14:textId="77777777" w:rsidR="00D42544" w:rsidRPr="008A326D" w:rsidRDefault="00D42544" w:rsidP="00D42544">
      <w:pPr>
        <w:rPr>
          <w:rFonts w:eastAsia="Times New Roman" w:cs="Times New Roman"/>
          <w:b/>
        </w:rPr>
      </w:pPr>
    </w:p>
    <w:p w14:paraId="1800CBA1" w14:textId="77777777" w:rsidR="00D42544" w:rsidRPr="008A326D" w:rsidRDefault="00D42544" w:rsidP="00D42544">
      <w:pPr>
        <w:rPr>
          <w:rFonts w:eastAsia="Times New Roman" w:cs="Times New Roman"/>
          <w:b/>
        </w:rPr>
      </w:pPr>
    </w:p>
    <w:p w14:paraId="7190A64B" w14:textId="77777777" w:rsidR="00D42544" w:rsidRPr="008A326D" w:rsidRDefault="00D42544" w:rsidP="00D42544">
      <w:pPr>
        <w:rPr>
          <w:rFonts w:eastAsia="Times New Roman" w:cs="Times New Roman"/>
          <w:b/>
        </w:rPr>
      </w:pPr>
    </w:p>
    <w:p w14:paraId="55487E09" w14:textId="77777777" w:rsidR="00D42544" w:rsidRPr="008A326D" w:rsidRDefault="00D42544" w:rsidP="00D42544">
      <w:pPr>
        <w:jc w:val="center"/>
        <w:rPr>
          <w:rFonts w:eastAsia="Times New Roman" w:cs="Times New Roman"/>
          <w:b/>
          <w:sz w:val="44"/>
          <w:szCs w:val="44"/>
        </w:rPr>
      </w:pPr>
      <w:r w:rsidRPr="008A326D">
        <w:rPr>
          <w:rFonts w:eastAsia="Times New Roman" w:cs="Times New Roman"/>
          <w:b/>
          <w:sz w:val="44"/>
          <w:szCs w:val="44"/>
        </w:rPr>
        <w:t xml:space="preserve">CHƯƠNG TRÌNH MÔ ĐUN </w:t>
      </w:r>
      <w:r>
        <w:rPr>
          <w:rFonts w:eastAsia="Times New Roman" w:cs="Times New Roman"/>
          <w:b/>
          <w:sz w:val="44"/>
          <w:szCs w:val="44"/>
        </w:rPr>
        <w:t>TỰ CHỌN</w:t>
      </w:r>
    </w:p>
    <w:p w14:paraId="59180399" w14:textId="77777777" w:rsidR="00D42544" w:rsidRPr="008A326D" w:rsidRDefault="00D42544" w:rsidP="00D42544">
      <w:pPr>
        <w:rPr>
          <w:rFonts w:eastAsia="Times New Roman" w:cs="Times New Roman"/>
        </w:rPr>
      </w:pPr>
    </w:p>
    <w:p w14:paraId="094EE6BE" w14:textId="3757BAE9" w:rsidR="00D42544" w:rsidRPr="008A326D" w:rsidRDefault="00D42544" w:rsidP="00D42544">
      <w:pPr>
        <w:jc w:val="center"/>
        <w:rPr>
          <w:rFonts w:eastAsia="Times New Roman" w:cs="Times New Roman"/>
          <w:b/>
          <w:sz w:val="36"/>
          <w:szCs w:val="36"/>
        </w:rPr>
      </w:pPr>
      <w:r w:rsidRPr="008A326D">
        <w:rPr>
          <w:rFonts w:eastAsia="Times New Roman" w:cs="Times New Roman"/>
          <w:b/>
          <w:sz w:val="36"/>
          <w:szCs w:val="36"/>
        </w:rPr>
        <w:t xml:space="preserve">Tên mô đun: </w:t>
      </w:r>
      <w:r w:rsidRPr="00D42544">
        <w:rPr>
          <w:rFonts w:eastAsia="Times New Roman" w:cs="Times New Roman"/>
          <w:b/>
          <w:bCs/>
          <w:color w:val="000000"/>
          <w:sz w:val="36"/>
          <w:szCs w:val="36"/>
        </w:rPr>
        <w:t>Thiết kế đa phương tiện</w:t>
      </w:r>
    </w:p>
    <w:p w14:paraId="32F6B88D" w14:textId="0BD44B14" w:rsidR="00D42544" w:rsidRPr="008A326D" w:rsidRDefault="00D42544" w:rsidP="00D42544">
      <w:pPr>
        <w:jc w:val="center"/>
        <w:rPr>
          <w:rFonts w:eastAsia="Times New Roman" w:cs="Times New Roman"/>
          <w:b/>
          <w:sz w:val="36"/>
          <w:szCs w:val="36"/>
        </w:rPr>
      </w:pPr>
      <w:r>
        <w:rPr>
          <w:rFonts w:eastAsia="Times New Roman" w:cs="Times New Roman"/>
          <w:b/>
          <w:sz w:val="36"/>
          <w:szCs w:val="36"/>
        </w:rPr>
        <w:t>Mã số mô đun: MĐ2</w:t>
      </w:r>
      <w:bookmarkEnd w:id="105"/>
      <w:r w:rsidR="0084149A">
        <w:rPr>
          <w:rFonts w:eastAsia="Times New Roman" w:cs="Times New Roman"/>
          <w:b/>
          <w:sz w:val="36"/>
          <w:szCs w:val="36"/>
        </w:rPr>
        <w:t>4</w:t>
      </w:r>
    </w:p>
    <w:p w14:paraId="3E12D589" w14:textId="77777777" w:rsidR="00D42544" w:rsidRPr="008A326D" w:rsidRDefault="00D42544" w:rsidP="00D42544">
      <w:pPr>
        <w:jc w:val="center"/>
        <w:rPr>
          <w:rFonts w:eastAsia="Times New Roman" w:cs="Times New Roman"/>
          <w:b/>
        </w:rPr>
      </w:pPr>
    </w:p>
    <w:p w14:paraId="45B84113" w14:textId="77777777" w:rsidR="00D42544" w:rsidRPr="001E77E8" w:rsidRDefault="00D42544" w:rsidP="00D42544"/>
    <w:p w14:paraId="45EEADA0" w14:textId="0809473E" w:rsidR="00D42544" w:rsidRDefault="00D42544">
      <w:pPr>
        <w:spacing w:before="0" w:after="200" w:line="276" w:lineRule="auto"/>
        <w:rPr>
          <w:rFonts w:eastAsia="Times New Roman" w:cs="Times New Roman"/>
          <w:color w:val="000000"/>
          <w:szCs w:val="28"/>
          <w:shd w:val="clear" w:color="auto" w:fill="FFFFFF"/>
        </w:rPr>
      </w:pPr>
      <w:r>
        <w:rPr>
          <w:rFonts w:eastAsia="Times New Roman" w:cs="Times New Roman"/>
          <w:color w:val="000000"/>
          <w:szCs w:val="28"/>
          <w:shd w:val="clear" w:color="auto" w:fill="FFFFFF"/>
        </w:rPr>
        <w:br w:type="page"/>
      </w:r>
    </w:p>
    <w:p w14:paraId="66FEC28E" w14:textId="567AA1CB" w:rsidR="00D42544" w:rsidRDefault="00D42544">
      <w:pPr>
        <w:spacing w:before="0" w:after="200" w:line="276" w:lineRule="auto"/>
        <w:rPr>
          <w:rFonts w:eastAsia="Times New Roman" w:cs="Times New Roman"/>
          <w:color w:val="000000"/>
          <w:szCs w:val="28"/>
          <w:shd w:val="clear" w:color="auto" w:fill="FFFFFF"/>
        </w:rPr>
      </w:pPr>
      <w:r>
        <w:rPr>
          <w:rFonts w:eastAsia="Times New Roman" w:cs="Times New Roman"/>
          <w:color w:val="000000"/>
          <w:szCs w:val="28"/>
          <w:shd w:val="clear" w:color="auto" w:fill="FFFFFF"/>
        </w:rPr>
        <w:lastRenderedPageBreak/>
        <w:br w:type="page"/>
      </w:r>
    </w:p>
    <w:p w14:paraId="2BE81695" w14:textId="77777777" w:rsidR="00BA7830" w:rsidRPr="00BA7830" w:rsidRDefault="00BA7830" w:rsidP="00BA7830">
      <w:pPr>
        <w:spacing w:before="0" w:after="0" w:line="276" w:lineRule="auto"/>
        <w:jc w:val="center"/>
        <w:rPr>
          <w:rFonts w:eastAsia="Times New Roman" w:cs="Times New Roman"/>
          <w:b/>
          <w:color w:val="000000"/>
          <w:szCs w:val="28"/>
        </w:rPr>
      </w:pPr>
      <w:r w:rsidRPr="00BA7830">
        <w:rPr>
          <w:rFonts w:eastAsia="Times New Roman" w:cs="Times New Roman"/>
          <w:b/>
          <w:color w:val="000000"/>
          <w:szCs w:val="28"/>
          <w:lang w:val="vi-VN"/>
        </w:rPr>
        <w:lastRenderedPageBreak/>
        <w:t>CHƯƠNG TRÌNH MÔ ĐUN</w:t>
      </w:r>
    </w:p>
    <w:p w14:paraId="01B72228" w14:textId="77777777" w:rsidR="00BA7830" w:rsidRPr="00BA7830" w:rsidRDefault="00BA7830" w:rsidP="00BA7830">
      <w:pPr>
        <w:tabs>
          <w:tab w:val="center" w:pos="280"/>
        </w:tabs>
        <w:spacing w:before="0" w:after="0" w:line="276" w:lineRule="auto"/>
        <w:rPr>
          <w:rFonts w:eastAsia="PMingLiU" w:cs="Times New Roman"/>
          <w:b/>
          <w:color w:val="000000"/>
          <w:szCs w:val="28"/>
        </w:rPr>
      </w:pPr>
    </w:p>
    <w:p w14:paraId="69A60BB4" w14:textId="77777777" w:rsidR="00BA7830" w:rsidRPr="00BA7830" w:rsidRDefault="00BA7830" w:rsidP="00BA7830">
      <w:pPr>
        <w:tabs>
          <w:tab w:val="center" w:pos="280"/>
        </w:tabs>
        <w:spacing w:before="0" w:after="0" w:line="276" w:lineRule="auto"/>
        <w:rPr>
          <w:rFonts w:eastAsia="PMingLiU" w:cs="Times New Roman"/>
          <w:b/>
          <w:color w:val="000000"/>
          <w:szCs w:val="28"/>
        </w:rPr>
      </w:pPr>
      <w:r w:rsidRPr="00BA7830">
        <w:rPr>
          <w:rFonts w:eastAsia="PMingLiU" w:cs="Times New Roman"/>
          <w:b/>
          <w:color w:val="000000"/>
          <w:szCs w:val="28"/>
        </w:rPr>
        <w:t xml:space="preserve">Tên mô đun: </w:t>
      </w:r>
      <w:r w:rsidRPr="00BA7830">
        <w:rPr>
          <w:rFonts w:eastAsia="Times New Roman" w:cs="Times New Roman"/>
          <w:b/>
          <w:bCs/>
          <w:color w:val="000000"/>
          <w:szCs w:val="28"/>
        </w:rPr>
        <w:t>Thiết kế đa phương tiện</w:t>
      </w:r>
    </w:p>
    <w:p w14:paraId="221BFAEC" w14:textId="6D7F584E" w:rsidR="00BA7830" w:rsidRPr="00BA7830" w:rsidRDefault="00BA7830" w:rsidP="00BA7830">
      <w:pPr>
        <w:tabs>
          <w:tab w:val="center" w:pos="280"/>
        </w:tabs>
        <w:spacing w:before="0" w:after="0" w:line="276" w:lineRule="auto"/>
        <w:rPr>
          <w:rFonts w:eastAsia="PMingLiU" w:cs="Times New Roman"/>
          <w:color w:val="000000"/>
          <w:szCs w:val="28"/>
          <w:lang w:val="vi-VN"/>
        </w:rPr>
      </w:pPr>
      <w:r w:rsidRPr="00BA7830">
        <w:rPr>
          <w:rFonts w:eastAsia="PMingLiU" w:cs="Times New Roman"/>
          <w:b/>
          <w:color w:val="000000"/>
          <w:szCs w:val="28"/>
          <w:lang w:val="vi-VN"/>
        </w:rPr>
        <w:t xml:space="preserve">Mã số của </w:t>
      </w:r>
      <w:r w:rsidRPr="00BA7830">
        <w:rPr>
          <w:rFonts w:eastAsia="PMingLiU" w:cs="Times New Roman"/>
          <w:b/>
          <w:color w:val="000000"/>
          <w:szCs w:val="28"/>
        </w:rPr>
        <w:t>mô đun</w:t>
      </w:r>
      <w:r w:rsidRPr="00BA7830">
        <w:rPr>
          <w:rFonts w:eastAsia="PMingLiU" w:cs="Times New Roman"/>
          <w:color w:val="000000"/>
          <w:szCs w:val="28"/>
          <w:lang w:val="vi-VN"/>
        </w:rPr>
        <w:t xml:space="preserve">: </w:t>
      </w:r>
      <w:r w:rsidRPr="00BA7830">
        <w:rPr>
          <w:rFonts w:eastAsia="PMingLiU" w:cs="Times New Roman"/>
          <w:b/>
          <w:bCs/>
          <w:color w:val="000000"/>
          <w:szCs w:val="28"/>
          <w:lang w:val="vi-VN"/>
        </w:rPr>
        <w:t>M</w:t>
      </w:r>
      <w:r w:rsidRPr="00BA7830">
        <w:rPr>
          <w:rFonts w:eastAsia="PMingLiU" w:cs="Times New Roman"/>
          <w:b/>
          <w:bCs/>
          <w:color w:val="000000"/>
          <w:szCs w:val="28"/>
        </w:rPr>
        <w:t>Đ</w:t>
      </w:r>
      <w:r w:rsidRPr="00BA7830">
        <w:rPr>
          <w:rFonts w:eastAsia="PMingLiU" w:cs="Times New Roman"/>
          <w:b/>
          <w:bCs/>
          <w:color w:val="000000"/>
          <w:szCs w:val="28"/>
          <w:lang w:val="vi-VN"/>
        </w:rPr>
        <w:t>2</w:t>
      </w:r>
      <w:r>
        <w:rPr>
          <w:rFonts w:eastAsia="PMingLiU" w:cs="Times New Roman"/>
          <w:b/>
          <w:bCs/>
          <w:color w:val="000000"/>
          <w:szCs w:val="28"/>
        </w:rPr>
        <w:t>4</w:t>
      </w:r>
    </w:p>
    <w:p w14:paraId="2675E3E3" w14:textId="77777777" w:rsidR="00BA7830" w:rsidRPr="00BA7830" w:rsidRDefault="00BA7830" w:rsidP="00BA7830">
      <w:pPr>
        <w:tabs>
          <w:tab w:val="center" w:pos="280"/>
        </w:tabs>
        <w:spacing w:before="0" w:after="0" w:line="276" w:lineRule="auto"/>
        <w:jc w:val="both"/>
        <w:rPr>
          <w:rFonts w:eastAsia="PMingLiU" w:cs="Times New Roman"/>
          <w:color w:val="000000"/>
          <w:szCs w:val="28"/>
          <w:lang w:val="vi-VN"/>
        </w:rPr>
      </w:pPr>
      <w:r w:rsidRPr="00BA7830">
        <w:rPr>
          <w:rFonts w:eastAsia="PMingLiU" w:cs="Times New Roman"/>
          <w:b/>
          <w:color w:val="000000"/>
          <w:szCs w:val="28"/>
          <w:lang w:val="vi-VN"/>
        </w:rPr>
        <w:t>Thời gian của mô đun</w:t>
      </w:r>
      <w:r w:rsidRPr="00BA7830">
        <w:rPr>
          <w:rFonts w:eastAsia="PMingLiU" w:cs="Times New Roman"/>
          <w:color w:val="000000"/>
          <w:szCs w:val="28"/>
          <w:lang w:val="vi-VN"/>
        </w:rPr>
        <w:t>:</w:t>
      </w:r>
      <w:r w:rsidRPr="00BA7830">
        <w:rPr>
          <w:rFonts w:eastAsia="PMingLiU" w:cs="Times New Roman"/>
          <w:bCs/>
          <w:color w:val="000000"/>
          <w:szCs w:val="28"/>
          <w:lang w:val="vi-VN"/>
        </w:rPr>
        <w:t xml:space="preserve"> 60</w:t>
      </w:r>
      <w:r w:rsidRPr="00BA7830">
        <w:rPr>
          <w:rFonts w:eastAsia="PMingLiU" w:cs="Times New Roman"/>
          <w:color w:val="000000"/>
          <w:szCs w:val="28"/>
          <w:lang w:val="vi-VN"/>
        </w:rPr>
        <w:t xml:space="preserve"> giờ</w:t>
      </w:r>
      <w:r w:rsidRPr="00BA7830">
        <w:rPr>
          <w:rFonts w:eastAsia="PMingLiU" w:cs="Times New Roman"/>
          <w:i/>
          <w:iCs/>
          <w:color w:val="000000"/>
          <w:szCs w:val="28"/>
          <w:lang w:val="vi-VN"/>
        </w:rPr>
        <w:t>; (Lý thuyết:</w:t>
      </w:r>
      <w:r w:rsidRPr="00BA7830">
        <w:rPr>
          <w:rFonts w:eastAsia="PMingLiU" w:cs="Times New Roman"/>
          <w:bCs/>
          <w:i/>
          <w:iCs/>
          <w:color w:val="000000"/>
          <w:szCs w:val="28"/>
          <w:lang w:val="vi-VN"/>
        </w:rPr>
        <w:t xml:space="preserve"> 15</w:t>
      </w:r>
      <w:r w:rsidRPr="00BA7830">
        <w:rPr>
          <w:rFonts w:eastAsia="PMingLiU" w:cs="Times New Roman"/>
          <w:i/>
          <w:iCs/>
          <w:color w:val="000000"/>
          <w:szCs w:val="28"/>
          <w:lang w:val="vi-VN"/>
        </w:rPr>
        <w:t xml:space="preserve"> giờ; thực hành, thí nghiệm, thảo luận, bài tập:</w:t>
      </w:r>
      <w:r w:rsidRPr="00BA7830">
        <w:rPr>
          <w:rFonts w:eastAsia="PMingLiU" w:cs="Times New Roman"/>
          <w:bCs/>
          <w:i/>
          <w:iCs/>
          <w:color w:val="000000"/>
          <w:szCs w:val="28"/>
          <w:lang w:val="vi-VN"/>
        </w:rPr>
        <w:t xml:space="preserve"> 43</w:t>
      </w:r>
      <w:r w:rsidRPr="00BA7830">
        <w:rPr>
          <w:rFonts w:eastAsia="PMingLiU" w:cs="Times New Roman"/>
          <w:i/>
          <w:iCs/>
          <w:color w:val="000000"/>
          <w:szCs w:val="28"/>
          <w:lang w:val="vi-VN"/>
        </w:rPr>
        <w:t xml:space="preserve"> giờ; kiểm tra: 2 giờ</w:t>
      </w:r>
      <w:r w:rsidRPr="00BA7830">
        <w:rPr>
          <w:rFonts w:eastAsia="PMingLiU" w:cs="Times New Roman"/>
          <w:bCs/>
          <w:i/>
          <w:iCs/>
          <w:color w:val="000000"/>
          <w:szCs w:val="28"/>
          <w:lang w:val="vi-VN"/>
        </w:rPr>
        <w:t>).</w:t>
      </w:r>
    </w:p>
    <w:p w14:paraId="13B43F21" w14:textId="77777777" w:rsidR="00BA7830" w:rsidRPr="00BA7830" w:rsidRDefault="00BA7830" w:rsidP="00BA7830">
      <w:pPr>
        <w:spacing w:before="0" w:after="0" w:line="276" w:lineRule="auto"/>
        <w:jc w:val="both"/>
        <w:rPr>
          <w:rFonts w:eastAsia="PMingLiU" w:cs="Times New Roman"/>
          <w:b/>
          <w:color w:val="000000"/>
          <w:szCs w:val="28"/>
          <w:lang w:val="vi-VN"/>
        </w:rPr>
      </w:pPr>
      <w:r w:rsidRPr="00BA7830">
        <w:rPr>
          <w:rFonts w:eastAsia="PMingLiU" w:cs="Times New Roman"/>
          <w:b/>
          <w:color w:val="000000"/>
          <w:szCs w:val="28"/>
          <w:lang w:val="vi-VN"/>
        </w:rPr>
        <w:t>I. Vị trí, tính chất của mô đun</w:t>
      </w:r>
    </w:p>
    <w:p w14:paraId="04E6894B" w14:textId="77777777" w:rsidR="00BA7830" w:rsidRPr="00BA7830" w:rsidRDefault="00BA7830" w:rsidP="00BA7830">
      <w:pPr>
        <w:spacing w:before="0" w:after="0" w:line="276" w:lineRule="auto"/>
        <w:ind w:firstLine="720"/>
        <w:jc w:val="both"/>
        <w:rPr>
          <w:rFonts w:eastAsia="PMingLiU" w:cs="Times New Roman"/>
          <w:b/>
          <w:color w:val="000000"/>
          <w:szCs w:val="28"/>
          <w:lang w:val="vi-VN"/>
        </w:rPr>
      </w:pPr>
      <w:r w:rsidRPr="00BA7830">
        <w:rPr>
          <w:rFonts w:eastAsia="PMingLiU" w:cs="Times New Roman"/>
          <w:color w:val="000000"/>
          <w:szCs w:val="28"/>
          <w:lang w:val="vi-VN"/>
        </w:rPr>
        <w:t>- Vị Trí: Mô đun này được bố trí giảng dạy sau các môn cơ sở ngành và môn Xử lý ảnh với Photoshop.</w:t>
      </w:r>
    </w:p>
    <w:p w14:paraId="1B2DAD7B" w14:textId="77777777" w:rsidR="00BA7830" w:rsidRPr="00BA7830" w:rsidRDefault="00BA7830" w:rsidP="00BA7830">
      <w:pPr>
        <w:spacing w:before="0" w:after="0" w:line="276" w:lineRule="auto"/>
        <w:ind w:firstLine="720"/>
        <w:jc w:val="both"/>
        <w:rPr>
          <w:rFonts w:eastAsia="PMingLiU" w:cs="Times New Roman"/>
          <w:b/>
          <w:color w:val="000000"/>
          <w:szCs w:val="28"/>
          <w:lang w:val="vi-VN"/>
        </w:rPr>
      </w:pPr>
      <w:r w:rsidRPr="00BA7830">
        <w:rPr>
          <w:rFonts w:eastAsia="PMingLiU" w:cs="Times New Roman"/>
          <w:color w:val="000000"/>
          <w:szCs w:val="28"/>
          <w:lang w:val="vi-VN"/>
        </w:rPr>
        <w:t xml:space="preserve">- Tính chất: Mô đun Thiết kế đa phương tiện là mô đun chuyên môn tự chọn của chương trình đào tạo Trung cấp Công nghệ thông tin (ứng dụng phần mềm). </w:t>
      </w:r>
    </w:p>
    <w:p w14:paraId="42651A1B" w14:textId="77777777" w:rsidR="00BA7830" w:rsidRPr="00BA7830" w:rsidRDefault="00BA7830" w:rsidP="00BA7830">
      <w:pPr>
        <w:spacing w:before="0" w:after="0" w:line="276" w:lineRule="auto"/>
        <w:jc w:val="both"/>
        <w:rPr>
          <w:rFonts w:eastAsia="PMingLiU" w:cs="Times New Roman"/>
          <w:b/>
          <w:color w:val="000000"/>
          <w:szCs w:val="28"/>
          <w:lang w:val="vi-VN"/>
        </w:rPr>
      </w:pPr>
      <w:r w:rsidRPr="00BA7830">
        <w:rPr>
          <w:rFonts w:eastAsia="PMingLiU" w:cs="Times New Roman"/>
          <w:b/>
          <w:color w:val="000000"/>
          <w:szCs w:val="28"/>
          <w:lang w:val="vi-VN"/>
        </w:rPr>
        <w:t>II. Mục tiêu mô đun</w:t>
      </w:r>
    </w:p>
    <w:p w14:paraId="3BA75028" w14:textId="77777777" w:rsidR="00BA7830" w:rsidRPr="00BA7830" w:rsidRDefault="00BA7830" w:rsidP="00BA7830">
      <w:pPr>
        <w:spacing w:before="0" w:after="0" w:line="276" w:lineRule="auto"/>
        <w:ind w:firstLine="567"/>
        <w:jc w:val="both"/>
        <w:rPr>
          <w:rFonts w:eastAsia="PMingLiU" w:cs="Times New Roman"/>
          <w:bCs/>
          <w:i/>
          <w:iCs/>
          <w:color w:val="000000"/>
          <w:szCs w:val="28"/>
          <w:lang w:val="vi-VN"/>
        </w:rPr>
      </w:pPr>
      <w:r w:rsidRPr="00BA7830">
        <w:rPr>
          <w:rFonts w:eastAsia="PMingLiU" w:cs="Times New Roman"/>
          <w:bCs/>
          <w:i/>
          <w:iCs/>
          <w:color w:val="000000"/>
          <w:szCs w:val="28"/>
          <w:lang w:val="vi-VN"/>
        </w:rPr>
        <w:t>- Kiến thức:</w:t>
      </w:r>
    </w:p>
    <w:p w14:paraId="1CBAD9E9" w14:textId="77777777" w:rsidR="00BA7830" w:rsidRPr="00BA7830" w:rsidRDefault="00BA7830" w:rsidP="00BA7830">
      <w:pPr>
        <w:spacing w:before="0" w:after="0" w:line="276" w:lineRule="auto"/>
        <w:ind w:firstLine="567"/>
        <w:jc w:val="both"/>
        <w:rPr>
          <w:rFonts w:eastAsia="PMingLiU" w:cs="Times New Roman"/>
          <w:b/>
          <w:color w:val="000000"/>
          <w:szCs w:val="28"/>
          <w:lang w:val="vi-VN"/>
        </w:rPr>
      </w:pPr>
      <w:r w:rsidRPr="00BA7830">
        <w:rPr>
          <w:rFonts w:eastAsia="PMingLiU" w:cs="Times New Roman"/>
          <w:b/>
          <w:color w:val="000000"/>
          <w:szCs w:val="28"/>
          <w:lang w:val="vi-VN"/>
        </w:rPr>
        <w:tab/>
        <w:t xml:space="preserve">+ </w:t>
      </w:r>
      <w:r w:rsidRPr="00BA7830">
        <w:rPr>
          <w:rFonts w:eastAsia="PMingLiU" w:cs="Times New Roman"/>
          <w:color w:val="000000"/>
          <w:szCs w:val="28"/>
          <w:lang w:val="vi-VN"/>
        </w:rPr>
        <w:t>Trình bày được các khái niệm đa phương tiện;</w:t>
      </w:r>
    </w:p>
    <w:p w14:paraId="47468F25" w14:textId="77777777" w:rsidR="00BA7830" w:rsidRPr="00BA7830" w:rsidRDefault="00BA7830" w:rsidP="00BA7830">
      <w:pPr>
        <w:spacing w:before="0" w:after="0" w:line="276" w:lineRule="auto"/>
        <w:ind w:firstLine="567"/>
        <w:jc w:val="both"/>
        <w:rPr>
          <w:rFonts w:eastAsia="PMingLiU" w:cs="Times New Roman"/>
          <w:color w:val="000000"/>
          <w:spacing w:val="-6"/>
          <w:szCs w:val="28"/>
          <w:lang w:val="vi-VN"/>
        </w:rPr>
      </w:pPr>
      <w:r w:rsidRPr="00BA7830">
        <w:rPr>
          <w:rFonts w:eastAsia="PMingLiU" w:cs="Times New Roman"/>
          <w:color w:val="000000"/>
          <w:spacing w:val="-6"/>
          <w:szCs w:val="28"/>
          <w:lang w:val="vi-VN"/>
        </w:rPr>
        <w:tab/>
        <w:t>+ Trình bày được các trang thiết vị phục vụ cho quá trình làm đa phương tiện;</w:t>
      </w:r>
    </w:p>
    <w:p w14:paraId="78EE4D90" w14:textId="77777777" w:rsidR="00BA7830" w:rsidRPr="00BA7830" w:rsidRDefault="00BA7830" w:rsidP="00BA7830">
      <w:pPr>
        <w:spacing w:before="0" w:after="0" w:line="276" w:lineRule="auto"/>
        <w:ind w:firstLine="567"/>
        <w:jc w:val="both"/>
        <w:rPr>
          <w:rFonts w:eastAsia="PMingLiU" w:cs="Times New Roman"/>
          <w:color w:val="000000"/>
          <w:spacing w:val="-6"/>
          <w:szCs w:val="28"/>
          <w:lang w:val="vi-VN"/>
        </w:rPr>
      </w:pPr>
      <w:r w:rsidRPr="00BA7830">
        <w:rPr>
          <w:rFonts w:eastAsia="PMingLiU" w:cs="Times New Roman"/>
          <w:color w:val="000000"/>
          <w:spacing w:val="-6"/>
          <w:szCs w:val="28"/>
          <w:lang w:val="vi-VN"/>
        </w:rPr>
        <w:tab/>
        <w:t>+Trình bày được các kỹ thuật thường dùng trong truyền thông  đa phương tiện;</w:t>
      </w:r>
    </w:p>
    <w:p w14:paraId="69228652" w14:textId="77777777" w:rsidR="00BA7830" w:rsidRPr="00BA7830" w:rsidRDefault="00BA7830" w:rsidP="00BA7830">
      <w:pPr>
        <w:spacing w:before="0" w:after="0" w:line="276" w:lineRule="auto"/>
        <w:ind w:firstLine="567"/>
        <w:jc w:val="both"/>
        <w:rPr>
          <w:rFonts w:eastAsia="PMingLiU" w:cs="Times New Roman"/>
          <w:bCs/>
          <w:i/>
          <w:iCs/>
          <w:color w:val="000000"/>
          <w:szCs w:val="28"/>
          <w:lang w:val="vi-VN"/>
        </w:rPr>
      </w:pPr>
      <w:r w:rsidRPr="00BA7830">
        <w:rPr>
          <w:rFonts w:eastAsia="PMingLiU" w:cs="Times New Roman"/>
          <w:bCs/>
          <w:i/>
          <w:iCs/>
          <w:color w:val="000000"/>
          <w:szCs w:val="28"/>
          <w:lang w:val="vi-VN"/>
        </w:rPr>
        <w:t>- Kỹ năng:</w:t>
      </w:r>
    </w:p>
    <w:p w14:paraId="6C87DF1D" w14:textId="77777777" w:rsidR="00BA7830" w:rsidRPr="00BA7830" w:rsidRDefault="00BA7830" w:rsidP="00BA7830">
      <w:pPr>
        <w:spacing w:before="0" w:after="0" w:line="276" w:lineRule="auto"/>
        <w:ind w:firstLine="567"/>
        <w:jc w:val="both"/>
        <w:rPr>
          <w:rFonts w:eastAsia="PMingLiU" w:cs="Times New Roman"/>
          <w:color w:val="000000"/>
          <w:szCs w:val="28"/>
          <w:lang w:val="vi-VN"/>
        </w:rPr>
      </w:pPr>
      <w:r w:rsidRPr="00BA7830">
        <w:rPr>
          <w:rFonts w:eastAsia="PMingLiU" w:cs="Times New Roman"/>
          <w:color w:val="000000"/>
          <w:szCs w:val="28"/>
          <w:lang w:val="vi-VN"/>
        </w:rPr>
        <w:tab/>
        <w:t>+ Tạo được kịch bản đa phương tiện;</w:t>
      </w:r>
    </w:p>
    <w:p w14:paraId="338747E2" w14:textId="77777777" w:rsidR="00BA7830" w:rsidRPr="00BA7830" w:rsidRDefault="00BA7830" w:rsidP="00BA7830">
      <w:pPr>
        <w:spacing w:before="0" w:after="0" w:line="276" w:lineRule="auto"/>
        <w:ind w:firstLine="567"/>
        <w:jc w:val="both"/>
        <w:rPr>
          <w:rFonts w:eastAsia="PMingLiU" w:cs="Times New Roman"/>
          <w:color w:val="000000"/>
          <w:szCs w:val="28"/>
          <w:lang w:val="vi-VN"/>
        </w:rPr>
      </w:pPr>
      <w:r w:rsidRPr="00BA7830">
        <w:rPr>
          <w:rFonts w:eastAsia="PMingLiU" w:cs="Times New Roman"/>
          <w:color w:val="000000"/>
          <w:szCs w:val="28"/>
          <w:lang w:val="vi-VN"/>
        </w:rPr>
        <w:tab/>
        <w:t>+ Tạo được các sản phẩm đa phương tiện như âm thanh và hình ảnh;</w:t>
      </w:r>
    </w:p>
    <w:p w14:paraId="67DD75C0" w14:textId="77777777" w:rsidR="00BA7830" w:rsidRPr="00BA7830" w:rsidRDefault="00BA7830" w:rsidP="00BA7830">
      <w:pPr>
        <w:spacing w:before="0" w:after="0" w:line="276" w:lineRule="auto"/>
        <w:ind w:firstLine="567"/>
        <w:jc w:val="both"/>
        <w:rPr>
          <w:rFonts w:eastAsia="PMingLiU" w:cs="Times New Roman"/>
          <w:color w:val="000000"/>
          <w:spacing w:val="-6"/>
          <w:szCs w:val="28"/>
          <w:lang w:val="vi-VN"/>
        </w:rPr>
      </w:pPr>
      <w:r w:rsidRPr="00BA7830">
        <w:rPr>
          <w:rFonts w:eastAsia="PMingLiU" w:cs="Times New Roman"/>
          <w:color w:val="000000"/>
          <w:spacing w:val="-6"/>
          <w:szCs w:val="28"/>
          <w:lang w:val="vi-VN"/>
        </w:rPr>
        <w:tab/>
        <w:t>+ Thiết kế hình ảnh, âm thanh, video, dựng và tích hợp dữ liệu đa phương tiện;</w:t>
      </w:r>
    </w:p>
    <w:p w14:paraId="35FB3FFC" w14:textId="77777777" w:rsidR="00BA7830" w:rsidRPr="00BA7830" w:rsidRDefault="00BA7830" w:rsidP="00BA7830">
      <w:pPr>
        <w:spacing w:before="0" w:after="0" w:line="276" w:lineRule="auto"/>
        <w:ind w:firstLine="567"/>
        <w:jc w:val="both"/>
        <w:rPr>
          <w:rFonts w:eastAsia="PMingLiU" w:cs="Times New Roman"/>
          <w:color w:val="000000"/>
          <w:spacing w:val="-6"/>
          <w:szCs w:val="28"/>
          <w:lang w:val="vi-VN"/>
        </w:rPr>
      </w:pPr>
      <w:r w:rsidRPr="00BA7830">
        <w:rPr>
          <w:rFonts w:eastAsia="PMingLiU" w:cs="Times New Roman"/>
          <w:bCs/>
          <w:i/>
          <w:iCs/>
          <w:color w:val="000000"/>
          <w:szCs w:val="28"/>
          <w:lang w:val="vi-VN"/>
        </w:rPr>
        <w:t xml:space="preserve">- </w:t>
      </w:r>
      <w:r w:rsidRPr="00BA7830">
        <w:rPr>
          <w:rFonts w:eastAsia="PMingLiU" w:cs="Times New Roman"/>
          <w:bCs/>
          <w:i/>
          <w:iCs/>
          <w:spacing w:val="-4"/>
          <w:szCs w:val="28"/>
          <w:lang w:val="vi-VN"/>
        </w:rPr>
        <w:t>Năng lực tự chủ và trách nhiệm</w:t>
      </w:r>
      <w:r w:rsidRPr="00BA7830">
        <w:rPr>
          <w:rFonts w:eastAsia="PMingLiU" w:cs="Times New Roman"/>
          <w:bCs/>
          <w:i/>
          <w:iCs/>
          <w:color w:val="000000"/>
          <w:szCs w:val="28"/>
          <w:lang w:val="vi-VN"/>
        </w:rPr>
        <w:t>:</w:t>
      </w:r>
      <w:r w:rsidRPr="00BA7830">
        <w:rPr>
          <w:rFonts w:eastAsia="PMingLiU" w:cs="Times New Roman"/>
          <w:color w:val="000000"/>
          <w:spacing w:val="-6"/>
          <w:szCs w:val="28"/>
          <w:lang w:val="vi-VN"/>
        </w:rPr>
        <w:t xml:space="preserve"> Rèn luyện tính cẩn thận, tỉ mỉ, chính xác, sáng tạo, linh hoạt trong công việc.</w:t>
      </w:r>
    </w:p>
    <w:p w14:paraId="02D27C58" w14:textId="77777777" w:rsidR="00BA7830" w:rsidRPr="00BA7830" w:rsidRDefault="00BA7830" w:rsidP="00BA7830">
      <w:pPr>
        <w:spacing w:before="0" w:after="0" w:line="276" w:lineRule="auto"/>
        <w:jc w:val="both"/>
        <w:rPr>
          <w:rFonts w:eastAsia="PMingLiU" w:cs="Times New Roman"/>
          <w:b/>
          <w:color w:val="000000"/>
          <w:szCs w:val="28"/>
          <w:lang w:val="vi-VN"/>
        </w:rPr>
      </w:pPr>
      <w:r w:rsidRPr="00BA7830">
        <w:rPr>
          <w:rFonts w:eastAsia="PMingLiU" w:cs="Times New Roman"/>
          <w:b/>
          <w:color w:val="000000"/>
          <w:szCs w:val="28"/>
          <w:lang w:val="vi-VN"/>
        </w:rPr>
        <w:t>III. Nội dung mô đun</w:t>
      </w:r>
    </w:p>
    <w:p w14:paraId="5FF8EE9E" w14:textId="77777777" w:rsidR="00BA7830" w:rsidRPr="00BA7830" w:rsidRDefault="00BA7830" w:rsidP="00BA7830">
      <w:pPr>
        <w:spacing w:before="0" w:after="0" w:line="276" w:lineRule="auto"/>
        <w:ind w:firstLine="709"/>
        <w:contextualSpacing/>
        <w:jc w:val="both"/>
        <w:rPr>
          <w:rFonts w:eastAsia="Times New Roman" w:cs="Times New Roman"/>
          <w:bCs/>
          <w:color w:val="000000"/>
          <w:szCs w:val="28"/>
          <w:lang w:val="vi-VN"/>
        </w:rPr>
      </w:pPr>
      <w:r w:rsidRPr="00BA7830">
        <w:rPr>
          <w:rFonts w:eastAsia="Times New Roman" w:cs="Times New Roman"/>
          <w:bCs/>
          <w:color w:val="000000"/>
          <w:szCs w:val="28"/>
          <w:lang w:val="vi-VN"/>
        </w:rPr>
        <w:t>1. Nội dung tổng quát và phân bổ thời gian:</w:t>
      </w:r>
    </w:p>
    <w:tbl>
      <w:tblPr>
        <w:tblW w:w="9082" w:type="dxa"/>
        <w:tblLook w:val="04A0" w:firstRow="1" w:lastRow="0" w:firstColumn="1" w:lastColumn="0" w:noHBand="0" w:noVBand="1"/>
      </w:tblPr>
      <w:tblGrid>
        <w:gridCol w:w="590"/>
        <w:gridCol w:w="4362"/>
        <w:gridCol w:w="839"/>
        <w:gridCol w:w="979"/>
        <w:gridCol w:w="1442"/>
        <w:gridCol w:w="870"/>
      </w:tblGrid>
      <w:tr w:rsidR="00BA7830" w:rsidRPr="00BA7830" w14:paraId="6FB14403" w14:textId="77777777" w:rsidTr="00BA7830">
        <w:trPr>
          <w:trHeight w:val="360"/>
          <w:tblHeader/>
        </w:trPr>
        <w:tc>
          <w:tcPr>
            <w:tcW w:w="590" w:type="dxa"/>
            <w:vMerge w:val="restart"/>
            <w:tcBorders>
              <w:top w:val="single" w:sz="8" w:space="0" w:color="auto"/>
              <w:left w:val="single" w:sz="8" w:space="0" w:color="auto"/>
              <w:bottom w:val="single" w:sz="8" w:space="0" w:color="000000"/>
              <w:right w:val="single" w:sz="8" w:space="0" w:color="auto"/>
            </w:tcBorders>
            <w:vAlign w:val="center"/>
            <w:hideMark/>
          </w:tcPr>
          <w:p w14:paraId="6BE71B82" w14:textId="77777777" w:rsidR="00BA7830" w:rsidRPr="00BA7830" w:rsidRDefault="00BA7830" w:rsidP="00A93AD9">
            <w:pPr>
              <w:spacing w:before="0" w:after="0" w:line="276" w:lineRule="auto"/>
              <w:jc w:val="center"/>
              <w:rPr>
                <w:rFonts w:eastAsia="Times New Roman" w:cs="Times New Roman"/>
                <w:b/>
                <w:bCs/>
                <w:color w:val="000000"/>
                <w:szCs w:val="28"/>
              </w:rPr>
            </w:pPr>
            <w:r w:rsidRPr="00BA7830">
              <w:rPr>
                <w:rFonts w:eastAsia="Times New Roman" w:cs="Times New Roman"/>
                <w:b/>
                <w:bCs/>
                <w:color w:val="000000"/>
                <w:szCs w:val="28"/>
                <w:lang w:val="fr-FR"/>
              </w:rPr>
              <w:t>Số TT</w:t>
            </w:r>
          </w:p>
        </w:tc>
        <w:tc>
          <w:tcPr>
            <w:tcW w:w="4362" w:type="dxa"/>
            <w:vMerge w:val="restart"/>
            <w:tcBorders>
              <w:top w:val="single" w:sz="8" w:space="0" w:color="auto"/>
              <w:left w:val="single" w:sz="8" w:space="0" w:color="auto"/>
              <w:bottom w:val="single" w:sz="8" w:space="0" w:color="000000"/>
              <w:right w:val="single" w:sz="8" w:space="0" w:color="auto"/>
            </w:tcBorders>
            <w:vAlign w:val="center"/>
            <w:hideMark/>
          </w:tcPr>
          <w:p w14:paraId="1C174197" w14:textId="77777777" w:rsidR="00BA7830" w:rsidRPr="00BA7830" w:rsidRDefault="00BA7830" w:rsidP="00A93AD9">
            <w:pPr>
              <w:spacing w:before="0" w:after="0" w:line="276" w:lineRule="auto"/>
              <w:jc w:val="center"/>
              <w:rPr>
                <w:rFonts w:eastAsia="Times New Roman" w:cs="Times New Roman"/>
                <w:b/>
                <w:bCs/>
                <w:color w:val="000000"/>
                <w:szCs w:val="28"/>
              </w:rPr>
            </w:pPr>
            <w:r w:rsidRPr="00BA7830">
              <w:rPr>
                <w:rFonts w:eastAsia="Times New Roman" w:cs="Times New Roman"/>
                <w:b/>
                <w:bCs/>
                <w:color w:val="000000"/>
                <w:szCs w:val="28"/>
                <w:lang w:val="de-DE"/>
              </w:rPr>
              <w:t>Tên các bài trong mô đun</w:t>
            </w:r>
          </w:p>
        </w:tc>
        <w:tc>
          <w:tcPr>
            <w:tcW w:w="4130" w:type="dxa"/>
            <w:gridSpan w:val="4"/>
            <w:tcBorders>
              <w:top w:val="single" w:sz="8" w:space="0" w:color="auto"/>
              <w:left w:val="nil"/>
              <w:bottom w:val="single" w:sz="8" w:space="0" w:color="auto"/>
              <w:right w:val="single" w:sz="8" w:space="0" w:color="000000"/>
            </w:tcBorders>
            <w:vAlign w:val="center"/>
            <w:hideMark/>
          </w:tcPr>
          <w:p w14:paraId="433BFEF8" w14:textId="77777777" w:rsidR="00BA7830" w:rsidRPr="00BA7830" w:rsidRDefault="00BA7830" w:rsidP="00A93AD9">
            <w:pPr>
              <w:spacing w:before="0" w:after="0" w:line="276" w:lineRule="auto"/>
              <w:jc w:val="center"/>
              <w:rPr>
                <w:rFonts w:eastAsia="Times New Roman" w:cs="Times New Roman"/>
                <w:b/>
                <w:bCs/>
                <w:color w:val="000000"/>
                <w:szCs w:val="28"/>
              </w:rPr>
            </w:pPr>
            <w:r w:rsidRPr="00BA7830">
              <w:rPr>
                <w:rFonts w:eastAsia="Times New Roman" w:cs="Times New Roman"/>
                <w:b/>
                <w:bCs/>
                <w:color w:val="000000"/>
                <w:szCs w:val="28"/>
                <w:lang w:val="vi-VN"/>
              </w:rPr>
              <w:t>Thời gian</w:t>
            </w:r>
            <w:r w:rsidRPr="00BA7830">
              <w:rPr>
                <w:rFonts w:eastAsia="Times New Roman" w:cs="Times New Roman"/>
                <w:b/>
                <w:bCs/>
                <w:color w:val="000000"/>
                <w:szCs w:val="28"/>
              </w:rPr>
              <w:t xml:space="preserve"> (giờ)</w:t>
            </w:r>
          </w:p>
        </w:tc>
      </w:tr>
      <w:tr w:rsidR="00BA7830" w:rsidRPr="00BA7830" w14:paraId="1CFCBC5E" w14:textId="77777777" w:rsidTr="00BA7830">
        <w:trPr>
          <w:trHeight w:val="1760"/>
          <w:tblHeader/>
        </w:trPr>
        <w:tc>
          <w:tcPr>
            <w:tcW w:w="0" w:type="auto"/>
            <w:vMerge/>
            <w:tcBorders>
              <w:top w:val="single" w:sz="8" w:space="0" w:color="auto"/>
              <w:left w:val="single" w:sz="8" w:space="0" w:color="auto"/>
              <w:bottom w:val="single" w:sz="8" w:space="0" w:color="000000"/>
              <w:right w:val="single" w:sz="8" w:space="0" w:color="auto"/>
            </w:tcBorders>
            <w:vAlign w:val="center"/>
            <w:hideMark/>
          </w:tcPr>
          <w:p w14:paraId="7E8B11B6" w14:textId="77777777" w:rsidR="00BA7830" w:rsidRPr="00BA7830" w:rsidRDefault="00BA7830" w:rsidP="00A93AD9">
            <w:pPr>
              <w:spacing w:before="0" w:after="0" w:line="276" w:lineRule="auto"/>
              <w:rPr>
                <w:rFonts w:eastAsia="Times New Roman" w:cs="Times New Roman"/>
                <w:b/>
                <w:bCs/>
                <w:color w:val="000000"/>
                <w:szCs w:val="28"/>
              </w:rPr>
            </w:pPr>
          </w:p>
        </w:tc>
        <w:tc>
          <w:tcPr>
            <w:tcW w:w="0" w:type="auto"/>
            <w:vMerge/>
            <w:tcBorders>
              <w:top w:val="single" w:sz="8" w:space="0" w:color="auto"/>
              <w:left w:val="single" w:sz="8" w:space="0" w:color="auto"/>
              <w:bottom w:val="single" w:sz="8" w:space="0" w:color="000000"/>
              <w:right w:val="single" w:sz="8" w:space="0" w:color="auto"/>
            </w:tcBorders>
            <w:vAlign w:val="center"/>
            <w:hideMark/>
          </w:tcPr>
          <w:p w14:paraId="38335F3D" w14:textId="77777777" w:rsidR="00BA7830" w:rsidRPr="00BA7830" w:rsidRDefault="00BA7830" w:rsidP="00A93AD9">
            <w:pPr>
              <w:spacing w:before="0" w:after="0" w:line="276" w:lineRule="auto"/>
              <w:rPr>
                <w:rFonts w:eastAsia="Times New Roman" w:cs="Times New Roman"/>
                <w:b/>
                <w:bCs/>
                <w:color w:val="000000"/>
                <w:szCs w:val="28"/>
              </w:rPr>
            </w:pPr>
          </w:p>
        </w:tc>
        <w:tc>
          <w:tcPr>
            <w:tcW w:w="839" w:type="dxa"/>
            <w:tcBorders>
              <w:top w:val="nil"/>
              <w:left w:val="nil"/>
              <w:bottom w:val="single" w:sz="8" w:space="0" w:color="auto"/>
              <w:right w:val="single" w:sz="8" w:space="0" w:color="auto"/>
            </w:tcBorders>
            <w:vAlign w:val="center"/>
            <w:hideMark/>
          </w:tcPr>
          <w:p w14:paraId="25D98532" w14:textId="77777777" w:rsidR="00BA7830" w:rsidRPr="00BA7830" w:rsidRDefault="00BA7830" w:rsidP="00A93AD9">
            <w:pPr>
              <w:spacing w:before="0" w:after="0" w:line="276" w:lineRule="auto"/>
              <w:jc w:val="center"/>
              <w:rPr>
                <w:rFonts w:eastAsia="Times New Roman" w:cs="Times New Roman"/>
                <w:b/>
                <w:bCs/>
                <w:color w:val="000000"/>
                <w:szCs w:val="28"/>
              </w:rPr>
            </w:pPr>
            <w:r w:rsidRPr="00BA7830">
              <w:rPr>
                <w:rFonts w:eastAsia="Times New Roman" w:cs="Times New Roman"/>
                <w:b/>
                <w:bCs/>
                <w:color w:val="000000"/>
                <w:szCs w:val="28"/>
                <w:lang w:val="fr-FR"/>
              </w:rPr>
              <w:t>Tổng số</w:t>
            </w:r>
          </w:p>
        </w:tc>
        <w:tc>
          <w:tcPr>
            <w:tcW w:w="979" w:type="dxa"/>
            <w:tcBorders>
              <w:top w:val="nil"/>
              <w:left w:val="nil"/>
              <w:bottom w:val="single" w:sz="8" w:space="0" w:color="auto"/>
              <w:right w:val="single" w:sz="8" w:space="0" w:color="auto"/>
            </w:tcBorders>
            <w:vAlign w:val="center"/>
            <w:hideMark/>
          </w:tcPr>
          <w:p w14:paraId="24D7A76E" w14:textId="77777777" w:rsidR="00BA7830" w:rsidRPr="00BA7830" w:rsidRDefault="00BA7830" w:rsidP="00A93AD9">
            <w:pPr>
              <w:spacing w:before="0" w:after="0" w:line="276" w:lineRule="auto"/>
              <w:jc w:val="center"/>
              <w:rPr>
                <w:rFonts w:eastAsia="Times New Roman" w:cs="Times New Roman"/>
                <w:b/>
                <w:bCs/>
                <w:color w:val="000000"/>
                <w:szCs w:val="28"/>
              </w:rPr>
            </w:pPr>
            <w:r w:rsidRPr="00BA7830">
              <w:rPr>
                <w:rFonts w:eastAsia="Times New Roman" w:cs="Times New Roman"/>
                <w:b/>
                <w:bCs/>
                <w:color w:val="000000"/>
                <w:szCs w:val="28"/>
                <w:lang w:val="fr-FR"/>
              </w:rPr>
              <w:t>Lý thuyết</w:t>
            </w:r>
          </w:p>
        </w:tc>
        <w:tc>
          <w:tcPr>
            <w:tcW w:w="1442" w:type="dxa"/>
            <w:tcBorders>
              <w:top w:val="nil"/>
              <w:left w:val="nil"/>
              <w:bottom w:val="single" w:sz="8" w:space="0" w:color="auto"/>
              <w:right w:val="single" w:sz="8" w:space="0" w:color="auto"/>
            </w:tcBorders>
            <w:vAlign w:val="center"/>
            <w:hideMark/>
          </w:tcPr>
          <w:p w14:paraId="003EFFC1" w14:textId="77777777" w:rsidR="00BA7830" w:rsidRPr="00BA7830" w:rsidRDefault="00BA7830" w:rsidP="00A93AD9">
            <w:pPr>
              <w:spacing w:before="0" w:after="0" w:line="276" w:lineRule="auto"/>
              <w:jc w:val="center"/>
              <w:rPr>
                <w:rFonts w:eastAsia="Times New Roman" w:cs="Times New Roman"/>
                <w:b/>
                <w:bCs/>
                <w:color w:val="000000"/>
                <w:szCs w:val="28"/>
              </w:rPr>
            </w:pPr>
            <w:r w:rsidRPr="00BA7830">
              <w:rPr>
                <w:rFonts w:eastAsia="Times New Roman" w:cs="Times New Roman"/>
                <w:b/>
                <w:bCs/>
                <w:color w:val="000000"/>
                <w:szCs w:val="28"/>
                <w:lang w:val="vi-VN"/>
              </w:rPr>
              <w:t>Thực hành, thí nghiệm, thảo luận, bài tập</w:t>
            </w:r>
          </w:p>
        </w:tc>
        <w:tc>
          <w:tcPr>
            <w:tcW w:w="870" w:type="dxa"/>
            <w:tcBorders>
              <w:top w:val="nil"/>
              <w:left w:val="nil"/>
              <w:bottom w:val="single" w:sz="8" w:space="0" w:color="auto"/>
              <w:right w:val="single" w:sz="8" w:space="0" w:color="auto"/>
            </w:tcBorders>
            <w:vAlign w:val="center"/>
            <w:hideMark/>
          </w:tcPr>
          <w:p w14:paraId="0BE64BF5" w14:textId="77777777" w:rsidR="00BA7830" w:rsidRPr="00BA7830" w:rsidRDefault="00BA7830" w:rsidP="00A93AD9">
            <w:pPr>
              <w:spacing w:before="0" w:after="0" w:line="276" w:lineRule="auto"/>
              <w:jc w:val="center"/>
              <w:rPr>
                <w:rFonts w:eastAsia="Times New Roman" w:cs="Times New Roman"/>
                <w:b/>
                <w:bCs/>
                <w:color w:val="000000"/>
                <w:szCs w:val="28"/>
              </w:rPr>
            </w:pPr>
            <w:r w:rsidRPr="00BA7830">
              <w:rPr>
                <w:rFonts w:eastAsia="Times New Roman" w:cs="Times New Roman"/>
                <w:b/>
                <w:bCs/>
                <w:color w:val="000000"/>
                <w:szCs w:val="28"/>
              </w:rPr>
              <w:t>Kiểm tra</w:t>
            </w:r>
          </w:p>
        </w:tc>
      </w:tr>
      <w:tr w:rsidR="00BA7830" w:rsidRPr="00BA7830" w14:paraId="301F9015" w14:textId="77777777" w:rsidTr="00BA7830">
        <w:trPr>
          <w:trHeight w:val="700"/>
        </w:trPr>
        <w:tc>
          <w:tcPr>
            <w:tcW w:w="590" w:type="dxa"/>
            <w:tcBorders>
              <w:top w:val="nil"/>
              <w:left w:val="single" w:sz="8" w:space="0" w:color="auto"/>
              <w:bottom w:val="nil"/>
              <w:right w:val="single" w:sz="8" w:space="0" w:color="auto"/>
            </w:tcBorders>
            <w:vAlign w:val="center"/>
            <w:hideMark/>
          </w:tcPr>
          <w:p w14:paraId="26D31325" w14:textId="77777777" w:rsidR="00BA7830" w:rsidRPr="00BA7830" w:rsidRDefault="00BA7830" w:rsidP="00A93AD9">
            <w:pPr>
              <w:spacing w:before="0" w:after="0" w:line="276" w:lineRule="auto"/>
              <w:jc w:val="center"/>
              <w:rPr>
                <w:rFonts w:eastAsia="Times New Roman" w:cs="Times New Roman"/>
                <w:b/>
                <w:bCs/>
                <w:color w:val="000000"/>
                <w:szCs w:val="28"/>
              </w:rPr>
            </w:pPr>
            <w:r w:rsidRPr="00BA7830">
              <w:rPr>
                <w:rFonts w:eastAsia="Times New Roman" w:cs="Times New Roman"/>
                <w:b/>
                <w:bCs/>
                <w:color w:val="000000"/>
                <w:szCs w:val="28"/>
                <w:lang w:val="fr-FR"/>
              </w:rPr>
              <w:t>1</w:t>
            </w:r>
          </w:p>
        </w:tc>
        <w:tc>
          <w:tcPr>
            <w:tcW w:w="4362" w:type="dxa"/>
            <w:tcBorders>
              <w:top w:val="nil"/>
              <w:left w:val="nil"/>
              <w:bottom w:val="nil"/>
              <w:right w:val="single" w:sz="8" w:space="0" w:color="auto"/>
            </w:tcBorders>
            <w:vAlign w:val="center"/>
            <w:hideMark/>
          </w:tcPr>
          <w:p w14:paraId="0A923518" w14:textId="77777777" w:rsidR="00BA7830" w:rsidRPr="00BA7830" w:rsidRDefault="00BA7830" w:rsidP="00A93AD9">
            <w:pPr>
              <w:spacing w:before="0" w:after="0" w:line="276" w:lineRule="auto"/>
              <w:jc w:val="both"/>
              <w:rPr>
                <w:rFonts w:eastAsia="Times New Roman" w:cs="Times New Roman"/>
                <w:b/>
                <w:bCs/>
                <w:color w:val="000000"/>
                <w:szCs w:val="28"/>
              </w:rPr>
            </w:pPr>
            <w:r w:rsidRPr="00BA7830">
              <w:rPr>
                <w:rFonts w:eastAsia="Times New Roman" w:cs="Times New Roman"/>
                <w:b/>
                <w:bCs/>
                <w:color w:val="000000"/>
                <w:szCs w:val="28"/>
                <w:lang w:val="fr-FR"/>
              </w:rPr>
              <w:t>Bài mở đầu: Giới thiệu về quá trình đa phương tiện</w:t>
            </w:r>
          </w:p>
        </w:tc>
        <w:tc>
          <w:tcPr>
            <w:tcW w:w="839" w:type="dxa"/>
            <w:tcBorders>
              <w:top w:val="nil"/>
              <w:left w:val="nil"/>
              <w:bottom w:val="nil"/>
              <w:right w:val="single" w:sz="8" w:space="0" w:color="auto"/>
            </w:tcBorders>
            <w:vAlign w:val="center"/>
            <w:hideMark/>
          </w:tcPr>
          <w:p w14:paraId="260B8FDB" w14:textId="77777777" w:rsidR="00BA7830" w:rsidRPr="00BA7830" w:rsidRDefault="00BA7830" w:rsidP="00A93AD9">
            <w:pPr>
              <w:spacing w:before="0" w:after="0" w:line="276" w:lineRule="auto"/>
              <w:jc w:val="center"/>
              <w:rPr>
                <w:rFonts w:eastAsia="Times New Roman" w:cs="Times New Roman"/>
                <w:b/>
                <w:bCs/>
                <w:color w:val="000000"/>
                <w:szCs w:val="28"/>
              </w:rPr>
            </w:pPr>
            <w:r w:rsidRPr="00BA7830">
              <w:rPr>
                <w:rFonts w:eastAsia="Times New Roman" w:cs="Times New Roman"/>
                <w:b/>
                <w:bCs/>
                <w:color w:val="000000"/>
                <w:szCs w:val="28"/>
                <w:lang w:val="fr-FR"/>
              </w:rPr>
              <w:t>5</w:t>
            </w:r>
          </w:p>
        </w:tc>
        <w:tc>
          <w:tcPr>
            <w:tcW w:w="979" w:type="dxa"/>
            <w:tcBorders>
              <w:top w:val="nil"/>
              <w:left w:val="nil"/>
              <w:bottom w:val="nil"/>
              <w:right w:val="single" w:sz="8" w:space="0" w:color="auto"/>
            </w:tcBorders>
            <w:vAlign w:val="center"/>
            <w:hideMark/>
          </w:tcPr>
          <w:p w14:paraId="249A943F" w14:textId="77777777" w:rsidR="00BA7830" w:rsidRPr="00BA7830" w:rsidRDefault="00BA7830" w:rsidP="00A93AD9">
            <w:pPr>
              <w:spacing w:before="0" w:after="0" w:line="276" w:lineRule="auto"/>
              <w:jc w:val="center"/>
              <w:rPr>
                <w:rFonts w:eastAsia="Times New Roman" w:cs="Times New Roman"/>
                <w:b/>
                <w:bCs/>
                <w:color w:val="000000"/>
                <w:szCs w:val="28"/>
              </w:rPr>
            </w:pPr>
            <w:r w:rsidRPr="00BA7830">
              <w:rPr>
                <w:rFonts w:eastAsia="Times New Roman" w:cs="Times New Roman"/>
                <w:b/>
                <w:bCs/>
                <w:color w:val="000000"/>
                <w:szCs w:val="28"/>
                <w:lang w:val="fr-FR"/>
              </w:rPr>
              <w:t>2</w:t>
            </w:r>
          </w:p>
        </w:tc>
        <w:tc>
          <w:tcPr>
            <w:tcW w:w="1442" w:type="dxa"/>
            <w:tcBorders>
              <w:top w:val="nil"/>
              <w:left w:val="nil"/>
              <w:bottom w:val="nil"/>
              <w:right w:val="single" w:sz="8" w:space="0" w:color="auto"/>
            </w:tcBorders>
            <w:vAlign w:val="center"/>
            <w:hideMark/>
          </w:tcPr>
          <w:p w14:paraId="59360240" w14:textId="77777777" w:rsidR="00BA7830" w:rsidRPr="00BA7830" w:rsidRDefault="00BA7830" w:rsidP="00A93AD9">
            <w:pPr>
              <w:spacing w:before="0" w:after="0" w:line="276" w:lineRule="auto"/>
              <w:jc w:val="center"/>
              <w:rPr>
                <w:rFonts w:eastAsia="Times New Roman" w:cs="Times New Roman"/>
                <w:b/>
                <w:bCs/>
                <w:color w:val="000000"/>
                <w:szCs w:val="28"/>
              </w:rPr>
            </w:pPr>
            <w:r w:rsidRPr="00BA7830">
              <w:rPr>
                <w:rFonts w:eastAsia="Times New Roman" w:cs="Times New Roman"/>
                <w:b/>
                <w:bCs/>
                <w:color w:val="000000"/>
                <w:szCs w:val="28"/>
                <w:lang w:val="fr-FR"/>
              </w:rPr>
              <w:t>3</w:t>
            </w:r>
          </w:p>
        </w:tc>
        <w:tc>
          <w:tcPr>
            <w:tcW w:w="870" w:type="dxa"/>
            <w:tcBorders>
              <w:top w:val="nil"/>
              <w:left w:val="nil"/>
              <w:bottom w:val="nil"/>
              <w:right w:val="single" w:sz="8" w:space="0" w:color="auto"/>
            </w:tcBorders>
            <w:vAlign w:val="center"/>
            <w:hideMark/>
          </w:tcPr>
          <w:p w14:paraId="08012CC7" w14:textId="77777777" w:rsidR="00BA7830" w:rsidRPr="00BA7830" w:rsidRDefault="00BA7830" w:rsidP="00A93AD9">
            <w:pPr>
              <w:spacing w:before="0" w:after="0" w:line="276" w:lineRule="auto"/>
              <w:jc w:val="center"/>
              <w:rPr>
                <w:rFonts w:eastAsia="Times New Roman" w:cs="Times New Roman"/>
                <w:b/>
                <w:bCs/>
                <w:color w:val="000000"/>
                <w:szCs w:val="28"/>
              </w:rPr>
            </w:pPr>
            <w:r w:rsidRPr="00BA7830">
              <w:rPr>
                <w:rFonts w:eastAsia="Times New Roman" w:cs="Times New Roman"/>
                <w:b/>
                <w:bCs/>
                <w:color w:val="000000"/>
                <w:szCs w:val="28"/>
                <w:lang w:val="fr-FR"/>
              </w:rPr>
              <w:t>0</w:t>
            </w:r>
          </w:p>
        </w:tc>
      </w:tr>
      <w:tr w:rsidR="00BA7830" w:rsidRPr="00BA7830" w14:paraId="75C3A1E0" w14:textId="77777777" w:rsidTr="00BA7830">
        <w:trPr>
          <w:trHeight w:val="360"/>
        </w:trPr>
        <w:tc>
          <w:tcPr>
            <w:tcW w:w="590" w:type="dxa"/>
            <w:tcBorders>
              <w:top w:val="nil"/>
              <w:left w:val="single" w:sz="8" w:space="0" w:color="auto"/>
              <w:bottom w:val="nil"/>
              <w:right w:val="single" w:sz="8" w:space="0" w:color="auto"/>
            </w:tcBorders>
            <w:vAlign w:val="center"/>
            <w:hideMark/>
          </w:tcPr>
          <w:p w14:paraId="45E73B89" w14:textId="77777777" w:rsidR="00BA7830" w:rsidRPr="00BA7830" w:rsidRDefault="00BA7830" w:rsidP="00A93AD9">
            <w:pPr>
              <w:spacing w:before="0" w:after="0" w:line="276" w:lineRule="auto"/>
              <w:rPr>
                <w:rFonts w:eastAsia="Times New Roman" w:cs="Times New Roman"/>
                <w:color w:val="000000"/>
                <w:szCs w:val="28"/>
              </w:rPr>
            </w:pPr>
            <w:bookmarkStart w:id="106" w:name="_Hlk176811405"/>
            <w:r w:rsidRPr="00BA7830">
              <w:rPr>
                <w:rFonts w:eastAsia="Times New Roman" w:cs="Times New Roman"/>
                <w:color w:val="000000"/>
                <w:szCs w:val="28"/>
              </w:rPr>
              <w:t> </w:t>
            </w:r>
          </w:p>
        </w:tc>
        <w:tc>
          <w:tcPr>
            <w:tcW w:w="4362" w:type="dxa"/>
            <w:tcBorders>
              <w:top w:val="nil"/>
              <w:left w:val="nil"/>
              <w:bottom w:val="nil"/>
              <w:right w:val="single" w:sz="8" w:space="0" w:color="auto"/>
            </w:tcBorders>
            <w:noWrap/>
            <w:vAlign w:val="center"/>
            <w:hideMark/>
          </w:tcPr>
          <w:p w14:paraId="52E3E2AA" w14:textId="77777777" w:rsidR="00BA7830" w:rsidRPr="00BA7830" w:rsidRDefault="00BA7830" w:rsidP="00A93AD9">
            <w:pPr>
              <w:spacing w:before="0" w:after="0" w:line="276" w:lineRule="auto"/>
              <w:jc w:val="both"/>
              <w:rPr>
                <w:rFonts w:eastAsia="Times New Roman" w:cs="Times New Roman"/>
                <w:color w:val="000000"/>
                <w:szCs w:val="28"/>
              </w:rPr>
            </w:pPr>
            <w:bookmarkStart w:id="107" w:name="RANGE!B4"/>
            <w:r w:rsidRPr="00BA7830">
              <w:rPr>
                <w:rFonts w:eastAsia="Times New Roman" w:cs="Times New Roman"/>
                <w:color w:val="000000"/>
                <w:szCs w:val="28"/>
                <w:lang w:val="x-none"/>
              </w:rPr>
              <w:t>1. Khái niệm về đa phương tiện</w:t>
            </w:r>
            <w:bookmarkEnd w:id="107"/>
          </w:p>
        </w:tc>
        <w:tc>
          <w:tcPr>
            <w:tcW w:w="839" w:type="dxa"/>
            <w:tcBorders>
              <w:top w:val="nil"/>
              <w:left w:val="nil"/>
              <w:bottom w:val="nil"/>
              <w:right w:val="single" w:sz="8" w:space="0" w:color="auto"/>
            </w:tcBorders>
            <w:vAlign w:val="center"/>
            <w:hideMark/>
          </w:tcPr>
          <w:p w14:paraId="0B7B832E" w14:textId="77777777" w:rsidR="00BA7830" w:rsidRPr="00BA7830" w:rsidRDefault="00BA7830" w:rsidP="00A93AD9">
            <w:pPr>
              <w:spacing w:before="0" w:after="0" w:line="276" w:lineRule="auto"/>
              <w:jc w:val="center"/>
              <w:rPr>
                <w:rFonts w:eastAsia="Times New Roman" w:cs="Times New Roman"/>
                <w:color w:val="000000"/>
                <w:szCs w:val="28"/>
              </w:rPr>
            </w:pPr>
            <w:r w:rsidRPr="00BA7830">
              <w:rPr>
                <w:rFonts w:eastAsia="Times New Roman" w:cs="Times New Roman"/>
                <w:color w:val="000000"/>
                <w:szCs w:val="28"/>
              </w:rPr>
              <w:t>1</w:t>
            </w:r>
          </w:p>
        </w:tc>
        <w:tc>
          <w:tcPr>
            <w:tcW w:w="979" w:type="dxa"/>
            <w:tcBorders>
              <w:top w:val="nil"/>
              <w:left w:val="nil"/>
              <w:bottom w:val="nil"/>
              <w:right w:val="single" w:sz="8" w:space="0" w:color="auto"/>
            </w:tcBorders>
            <w:vAlign w:val="center"/>
            <w:hideMark/>
          </w:tcPr>
          <w:p w14:paraId="1C643303" w14:textId="77777777" w:rsidR="00BA7830" w:rsidRPr="00BA7830" w:rsidRDefault="00BA7830" w:rsidP="00A93AD9">
            <w:pPr>
              <w:spacing w:before="0" w:after="0" w:line="276" w:lineRule="auto"/>
              <w:jc w:val="center"/>
              <w:rPr>
                <w:rFonts w:eastAsia="Times New Roman" w:cs="Times New Roman"/>
                <w:color w:val="000000"/>
                <w:szCs w:val="28"/>
              </w:rPr>
            </w:pPr>
            <w:r w:rsidRPr="00BA7830">
              <w:rPr>
                <w:rFonts w:eastAsia="Times New Roman" w:cs="Times New Roman"/>
                <w:color w:val="000000"/>
                <w:szCs w:val="28"/>
              </w:rPr>
              <w:t>1</w:t>
            </w:r>
          </w:p>
        </w:tc>
        <w:tc>
          <w:tcPr>
            <w:tcW w:w="1442" w:type="dxa"/>
            <w:tcBorders>
              <w:top w:val="nil"/>
              <w:left w:val="nil"/>
              <w:bottom w:val="nil"/>
              <w:right w:val="single" w:sz="8" w:space="0" w:color="auto"/>
            </w:tcBorders>
            <w:vAlign w:val="center"/>
            <w:hideMark/>
          </w:tcPr>
          <w:p w14:paraId="4B05AF83" w14:textId="77777777" w:rsidR="00BA7830" w:rsidRPr="00BA7830" w:rsidRDefault="00BA7830" w:rsidP="00A93AD9">
            <w:pPr>
              <w:spacing w:before="0" w:after="0" w:line="276" w:lineRule="auto"/>
              <w:jc w:val="center"/>
              <w:rPr>
                <w:rFonts w:eastAsia="Times New Roman" w:cs="Times New Roman"/>
                <w:color w:val="000000"/>
                <w:szCs w:val="28"/>
              </w:rPr>
            </w:pPr>
            <w:r w:rsidRPr="00BA7830">
              <w:rPr>
                <w:rFonts w:eastAsia="Times New Roman" w:cs="Times New Roman"/>
                <w:color w:val="000000"/>
                <w:szCs w:val="28"/>
              </w:rPr>
              <w:t> </w:t>
            </w:r>
          </w:p>
        </w:tc>
        <w:tc>
          <w:tcPr>
            <w:tcW w:w="870" w:type="dxa"/>
            <w:tcBorders>
              <w:top w:val="nil"/>
              <w:left w:val="nil"/>
              <w:bottom w:val="nil"/>
              <w:right w:val="single" w:sz="8" w:space="0" w:color="auto"/>
            </w:tcBorders>
            <w:vAlign w:val="center"/>
            <w:hideMark/>
          </w:tcPr>
          <w:p w14:paraId="342B21FC" w14:textId="77777777" w:rsidR="00BA7830" w:rsidRPr="00BA7830" w:rsidRDefault="00BA7830" w:rsidP="00A93AD9">
            <w:pPr>
              <w:spacing w:before="0" w:after="0" w:line="276" w:lineRule="auto"/>
              <w:jc w:val="center"/>
              <w:rPr>
                <w:rFonts w:eastAsia="Times New Roman" w:cs="Times New Roman"/>
                <w:color w:val="000000"/>
                <w:szCs w:val="28"/>
              </w:rPr>
            </w:pPr>
            <w:r w:rsidRPr="00BA7830">
              <w:rPr>
                <w:rFonts w:eastAsia="Times New Roman" w:cs="Times New Roman"/>
                <w:color w:val="000000"/>
                <w:szCs w:val="28"/>
              </w:rPr>
              <w:t> </w:t>
            </w:r>
          </w:p>
        </w:tc>
      </w:tr>
      <w:tr w:rsidR="00BA7830" w:rsidRPr="00BA7830" w14:paraId="55AD4E05" w14:textId="77777777" w:rsidTr="00BA7830">
        <w:trPr>
          <w:trHeight w:val="720"/>
        </w:trPr>
        <w:tc>
          <w:tcPr>
            <w:tcW w:w="590" w:type="dxa"/>
            <w:tcBorders>
              <w:top w:val="nil"/>
              <w:left w:val="single" w:sz="8" w:space="0" w:color="auto"/>
              <w:bottom w:val="nil"/>
              <w:right w:val="single" w:sz="8" w:space="0" w:color="auto"/>
            </w:tcBorders>
            <w:vAlign w:val="center"/>
            <w:hideMark/>
          </w:tcPr>
          <w:p w14:paraId="6D260CB4" w14:textId="77777777" w:rsidR="00BA7830" w:rsidRPr="00BA7830" w:rsidRDefault="00BA7830" w:rsidP="00A93AD9">
            <w:pPr>
              <w:spacing w:before="0" w:after="0" w:line="276" w:lineRule="auto"/>
              <w:rPr>
                <w:rFonts w:eastAsia="Times New Roman" w:cs="Times New Roman"/>
                <w:color w:val="000000"/>
                <w:szCs w:val="28"/>
              </w:rPr>
            </w:pPr>
            <w:r w:rsidRPr="00BA7830">
              <w:rPr>
                <w:rFonts w:eastAsia="Times New Roman" w:cs="Times New Roman"/>
                <w:color w:val="000000"/>
                <w:szCs w:val="28"/>
              </w:rPr>
              <w:t> </w:t>
            </w:r>
          </w:p>
        </w:tc>
        <w:tc>
          <w:tcPr>
            <w:tcW w:w="4362" w:type="dxa"/>
            <w:tcBorders>
              <w:top w:val="nil"/>
              <w:left w:val="nil"/>
              <w:bottom w:val="nil"/>
              <w:right w:val="single" w:sz="8" w:space="0" w:color="auto"/>
            </w:tcBorders>
            <w:noWrap/>
            <w:vAlign w:val="center"/>
            <w:hideMark/>
          </w:tcPr>
          <w:p w14:paraId="67C238D2" w14:textId="77777777" w:rsidR="00BA7830" w:rsidRPr="00BA7830" w:rsidRDefault="00BA7830" w:rsidP="00A93AD9">
            <w:pPr>
              <w:spacing w:before="0" w:after="0" w:line="276" w:lineRule="auto"/>
              <w:jc w:val="both"/>
              <w:rPr>
                <w:rFonts w:eastAsia="Times New Roman" w:cs="Times New Roman"/>
                <w:color w:val="000000"/>
                <w:szCs w:val="28"/>
              </w:rPr>
            </w:pPr>
            <w:bookmarkStart w:id="108" w:name="RANGE!B5"/>
            <w:r w:rsidRPr="00BA7830">
              <w:rPr>
                <w:rFonts w:eastAsia="Times New Roman" w:cs="Times New Roman"/>
                <w:color w:val="000000"/>
                <w:szCs w:val="28"/>
                <w:lang w:val="x-none"/>
              </w:rPr>
              <w:t>2. Vấn đề bản quyền đối với tác phẩm đa phương tiện</w:t>
            </w:r>
            <w:bookmarkEnd w:id="108"/>
          </w:p>
        </w:tc>
        <w:tc>
          <w:tcPr>
            <w:tcW w:w="839" w:type="dxa"/>
            <w:tcBorders>
              <w:top w:val="nil"/>
              <w:left w:val="nil"/>
              <w:bottom w:val="nil"/>
              <w:right w:val="single" w:sz="8" w:space="0" w:color="auto"/>
            </w:tcBorders>
            <w:vAlign w:val="center"/>
            <w:hideMark/>
          </w:tcPr>
          <w:p w14:paraId="210AABA1" w14:textId="77777777" w:rsidR="00BA7830" w:rsidRPr="00BA7830" w:rsidRDefault="00BA7830" w:rsidP="00A93AD9">
            <w:pPr>
              <w:spacing w:before="0" w:after="0" w:line="276" w:lineRule="auto"/>
              <w:jc w:val="center"/>
              <w:rPr>
                <w:rFonts w:eastAsia="Times New Roman" w:cs="Times New Roman"/>
                <w:color w:val="000000"/>
                <w:szCs w:val="28"/>
              </w:rPr>
            </w:pPr>
            <w:r w:rsidRPr="00BA7830">
              <w:rPr>
                <w:rFonts w:eastAsia="Times New Roman" w:cs="Times New Roman"/>
                <w:color w:val="000000"/>
                <w:szCs w:val="28"/>
              </w:rPr>
              <w:t>2</w:t>
            </w:r>
          </w:p>
        </w:tc>
        <w:tc>
          <w:tcPr>
            <w:tcW w:w="979" w:type="dxa"/>
            <w:tcBorders>
              <w:top w:val="nil"/>
              <w:left w:val="nil"/>
              <w:bottom w:val="nil"/>
              <w:right w:val="single" w:sz="8" w:space="0" w:color="auto"/>
            </w:tcBorders>
            <w:vAlign w:val="center"/>
            <w:hideMark/>
          </w:tcPr>
          <w:p w14:paraId="31670313" w14:textId="77777777" w:rsidR="00BA7830" w:rsidRPr="00BA7830" w:rsidRDefault="00BA7830" w:rsidP="00A93AD9">
            <w:pPr>
              <w:spacing w:before="0" w:after="0" w:line="276" w:lineRule="auto"/>
              <w:jc w:val="center"/>
              <w:rPr>
                <w:rFonts w:eastAsia="Times New Roman" w:cs="Times New Roman"/>
                <w:color w:val="000000"/>
                <w:szCs w:val="28"/>
              </w:rPr>
            </w:pPr>
            <w:r w:rsidRPr="00BA7830">
              <w:rPr>
                <w:rFonts w:eastAsia="Times New Roman" w:cs="Times New Roman"/>
                <w:color w:val="000000"/>
                <w:szCs w:val="28"/>
              </w:rPr>
              <w:t>0.5</w:t>
            </w:r>
          </w:p>
        </w:tc>
        <w:tc>
          <w:tcPr>
            <w:tcW w:w="1442" w:type="dxa"/>
            <w:tcBorders>
              <w:top w:val="nil"/>
              <w:left w:val="nil"/>
              <w:bottom w:val="nil"/>
              <w:right w:val="single" w:sz="8" w:space="0" w:color="auto"/>
            </w:tcBorders>
            <w:vAlign w:val="center"/>
            <w:hideMark/>
          </w:tcPr>
          <w:p w14:paraId="57EDC399" w14:textId="77777777" w:rsidR="00BA7830" w:rsidRPr="00BA7830" w:rsidRDefault="00BA7830" w:rsidP="00A93AD9">
            <w:pPr>
              <w:spacing w:before="0" w:after="0" w:line="276" w:lineRule="auto"/>
              <w:jc w:val="center"/>
              <w:rPr>
                <w:rFonts w:eastAsia="Times New Roman" w:cs="Times New Roman"/>
                <w:color w:val="000000"/>
                <w:szCs w:val="28"/>
              </w:rPr>
            </w:pPr>
            <w:r w:rsidRPr="00BA7830">
              <w:rPr>
                <w:rFonts w:eastAsia="Times New Roman" w:cs="Times New Roman"/>
                <w:color w:val="000000"/>
                <w:szCs w:val="28"/>
              </w:rPr>
              <w:t>1.5</w:t>
            </w:r>
          </w:p>
        </w:tc>
        <w:tc>
          <w:tcPr>
            <w:tcW w:w="870" w:type="dxa"/>
            <w:tcBorders>
              <w:top w:val="nil"/>
              <w:left w:val="nil"/>
              <w:bottom w:val="nil"/>
              <w:right w:val="single" w:sz="8" w:space="0" w:color="auto"/>
            </w:tcBorders>
            <w:vAlign w:val="center"/>
            <w:hideMark/>
          </w:tcPr>
          <w:p w14:paraId="57759A4D" w14:textId="77777777" w:rsidR="00BA7830" w:rsidRPr="00BA7830" w:rsidRDefault="00BA7830" w:rsidP="00A93AD9">
            <w:pPr>
              <w:spacing w:before="0" w:after="0" w:line="276" w:lineRule="auto"/>
              <w:jc w:val="center"/>
              <w:rPr>
                <w:rFonts w:eastAsia="Times New Roman" w:cs="Times New Roman"/>
                <w:color w:val="000000"/>
                <w:szCs w:val="28"/>
              </w:rPr>
            </w:pPr>
            <w:r w:rsidRPr="00BA7830">
              <w:rPr>
                <w:rFonts w:eastAsia="Times New Roman" w:cs="Times New Roman"/>
                <w:color w:val="000000"/>
                <w:szCs w:val="28"/>
              </w:rPr>
              <w:t> </w:t>
            </w:r>
          </w:p>
        </w:tc>
      </w:tr>
      <w:tr w:rsidR="00BA7830" w:rsidRPr="00BA7830" w14:paraId="1EE5FED6" w14:textId="77777777" w:rsidTr="00BA7830">
        <w:trPr>
          <w:trHeight w:val="370"/>
        </w:trPr>
        <w:tc>
          <w:tcPr>
            <w:tcW w:w="590" w:type="dxa"/>
            <w:tcBorders>
              <w:top w:val="nil"/>
              <w:left w:val="single" w:sz="8" w:space="0" w:color="auto"/>
              <w:bottom w:val="nil"/>
              <w:right w:val="single" w:sz="8" w:space="0" w:color="auto"/>
            </w:tcBorders>
            <w:vAlign w:val="center"/>
            <w:hideMark/>
          </w:tcPr>
          <w:p w14:paraId="7496EBAE" w14:textId="77777777" w:rsidR="00BA7830" w:rsidRPr="00BA7830" w:rsidRDefault="00BA7830" w:rsidP="00A93AD9">
            <w:pPr>
              <w:spacing w:before="0" w:after="0" w:line="276" w:lineRule="auto"/>
              <w:rPr>
                <w:rFonts w:eastAsia="Times New Roman" w:cs="Times New Roman"/>
                <w:color w:val="000000"/>
                <w:szCs w:val="28"/>
              </w:rPr>
            </w:pPr>
            <w:r w:rsidRPr="00BA7830">
              <w:rPr>
                <w:rFonts w:eastAsia="Times New Roman" w:cs="Times New Roman"/>
                <w:color w:val="000000"/>
                <w:szCs w:val="28"/>
              </w:rPr>
              <w:t> </w:t>
            </w:r>
          </w:p>
        </w:tc>
        <w:tc>
          <w:tcPr>
            <w:tcW w:w="4362" w:type="dxa"/>
            <w:tcBorders>
              <w:top w:val="nil"/>
              <w:left w:val="nil"/>
              <w:bottom w:val="single" w:sz="8" w:space="0" w:color="auto"/>
              <w:right w:val="single" w:sz="8" w:space="0" w:color="auto"/>
            </w:tcBorders>
            <w:noWrap/>
            <w:vAlign w:val="center"/>
            <w:hideMark/>
          </w:tcPr>
          <w:p w14:paraId="5CDC788E" w14:textId="77777777" w:rsidR="00BA7830" w:rsidRPr="00BA7830" w:rsidRDefault="00BA7830" w:rsidP="00A93AD9">
            <w:pPr>
              <w:spacing w:before="0" w:after="0" w:line="276" w:lineRule="auto"/>
              <w:rPr>
                <w:rFonts w:eastAsia="Times New Roman" w:cs="Times New Roman"/>
                <w:color w:val="000000"/>
                <w:szCs w:val="28"/>
              </w:rPr>
            </w:pPr>
            <w:bookmarkStart w:id="109" w:name="RANGE!B6"/>
            <w:r w:rsidRPr="00BA7830">
              <w:rPr>
                <w:rFonts w:eastAsia="Times New Roman" w:cs="Times New Roman"/>
                <w:color w:val="000000"/>
                <w:szCs w:val="28"/>
              </w:rPr>
              <w:t>3. Công nghệ hỗ trợ đa phương tiện</w:t>
            </w:r>
            <w:bookmarkEnd w:id="109"/>
          </w:p>
        </w:tc>
        <w:tc>
          <w:tcPr>
            <w:tcW w:w="839" w:type="dxa"/>
            <w:tcBorders>
              <w:top w:val="nil"/>
              <w:left w:val="nil"/>
              <w:bottom w:val="nil"/>
              <w:right w:val="single" w:sz="8" w:space="0" w:color="auto"/>
            </w:tcBorders>
            <w:vAlign w:val="center"/>
            <w:hideMark/>
          </w:tcPr>
          <w:p w14:paraId="1109D3A7" w14:textId="77777777" w:rsidR="00BA7830" w:rsidRPr="00BA7830" w:rsidRDefault="00BA7830" w:rsidP="00A93AD9">
            <w:pPr>
              <w:spacing w:before="0" w:after="0" w:line="276" w:lineRule="auto"/>
              <w:jc w:val="center"/>
              <w:rPr>
                <w:rFonts w:eastAsia="Times New Roman" w:cs="Times New Roman"/>
                <w:color w:val="000000"/>
                <w:szCs w:val="28"/>
              </w:rPr>
            </w:pPr>
            <w:r w:rsidRPr="00BA7830">
              <w:rPr>
                <w:rFonts w:eastAsia="Times New Roman" w:cs="Times New Roman"/>
                <w:color w:val="000000"/>
                <w:szCs w:val="28"/>
              </w:rPr>
              <w:t>2</w:t>
            </w:r>
          </w:p>
        </w:tc>
        <w:tc>
          <w:tcPr>
            <w:tcW w:w="979" w:type="dxa"/>
            <w:tcBorders>
              <w:top w:val="nil"/>
              <w:left w:val="nil"/>
              <w:bottom w:val="nil"/>
              <w:right w:val="single" w:sz="8" w:space="0" w:color="auto"/>
            </w:tcBorders>
            <w:vAlign w:val="center"/>
            <w:hideMark/>
          </w:tcPr>
          <w:p w14:paraId="41096F01" w14:textId="77777777" w:rsidR="00BA7830" w:rsidRPr="00BA7830" w:rsidRDefault="00BA7830" w:rsidP="00A93AD9">
            <w:pPr>
              <w:spacing w:before="0" w:after="0" w:line="276" w:lineRule="auto"/>
              <w:jc w:val="center"/>
              <w:rPr>
                <w:rFonts w:eastAsia="Times New Roman" w:cs="Times New Roman"/>
                <w:color w:val="000000"/>
                <w:szCs w:val="28"/>
              </w:rPr>
            </w:pPr>
            <w:r w:rsidRPr="00BA7830">
              <w:rPr>
                <w:rFonts w:eastAsia="Times New Roman" w:cs="Times New Roman"/>
                <w:color w:val="000000"/>
                <w:szCs w:val="28"/>
              </w:rPr>
              <w:t>0.5</w:t>
            </w:r>
          </w:p>
        </w:tc>
        <w:tc>
          <w:tcPr>
            <w:tcW w:w="1442" w:type="dxa"/>
            <w:tcBorders>
              <w:top w:val="nil"/>
              <w:left w:val="nil"/>
              <w:bottom w:val="nil"/>
              <w:right w:val="single" w:sz="8" w:space="0" w:color="auto"/>
            </w:tcBorders>
            <w:vAlign w:val="center"/>
            <w:hideMark/>
          </w:tcPr>
          <w:p w14:paraId="21F46231" w14:textId="77777777" w:rsidR="00BA7830" w:rsidRPr="00BA7830" w:rsidRDefault="00BA7830" w:rsidP="00A93AD9">
            <w:pPr>
              <w:spacing w:before="0" w:after="0" w:line="276" w:lineRule="auto"/>
              <w:jc w:val="center"/>
              <w:rPr>
                <w:rFonts w:eastAsia="Times New Roman" w:cs="Times New Roman"/>
                <w:color w:val="000000"/>
                <w:szCs w:val="28"/>
              </w:rPr>
            </w:pPr>
            <w:r w:rsidRPr="00BA7830">
              <w:rPr>
                <w:rFonts w:eastAsia="Times New Roman" w:cs="Times New Roman"/>
                <w:color w:val="000000"/>
                <w:szCs w:val="28"/>
              </w:rPr>
              <w:t>1.5</w:t>
            </w:r>
          </w:p>
        </w:tc>
        <w:tc>
          <w:tcPr>
            <w:tcW w:w="870" w:type="dxa"/>
            <w:tcBorders>
              <w:top w:val="nil"/>
              <w:left w:val="nil"/>
              <w:bottom w:val="nil"/>
              <w:right w:val="single" w:sz="8" w:space="0" w:color="auto"/>
            </w:tcBorders>
            <w:vAlign w:val="center"/>
            <w:hideMark/>
          </w:tcPr>
          <w:p w14:paraId="3767A9B3" w14:textId="77777777" w:rsidR="00BA7830" w:rsidRPr="00BA7830" w:rsidRDefault="00BA7830" w:rsidP="00A93AD9">
            <w:pPr>
              <w:spacing w:before="0" w:after="0" w:line="276" w:lineRule="auto"/>
              <w:jc w:val="center"/>
              <w:rPr>
                <w:rFonts w:eastAsia="Times New Roman" w:cs="Times New Roman"/>
                <w:color w:val="000000"/>
                <w:szCs w:val="28"/>
              </w:rPr>
            </w:pPr>
            <w:r w:rsidRPr="00BA7830">
              <w:rPr>
                <w:rFonts w:eastAsia="Times New Roman" w:cs="Times New Roman"/>
                <w:color w:val="000000"/>
                <w:szCs w:val="28"/>
              </w:rPr>
              <w:t> </w:t>
            </w:r>
          </w:p>
        </w:tc>
        <w:bookmarkEnd w:id="106"/>
      </w:tr>
      <w:tr w:rsidR="00BA7830" w:rsidRPr="00BA7830" w14:paraId="6C666B84" w14:textId="77777777" w:rsidTr="00A93AD9">
        <w:trPr>
          <w:trHeight w:val="700"/>
        </w:trPr>
        <w:tc>
          <w:tcPr>
            <w:tcW w:w="590" w:type="dxa"/>
            <w:tcBorders>
              <w:top w:val="single" w:sz="8" w:space="0" w:color="auto"/>
              <w:left w:val="single" w:sz="8" w:space="0" w:color="auto"/>
              <w:right w:val="single" w:sz="8" w:space="0" w:color="auto"/>
            </w:tcBorders>
            <w:vAlign w:val="center"/>
            <w:hideMark/>
          </w:tcPr>
          <w:p w14:paraId="786E242A" w14:textId="77777777" w:rsidR="00BA7830" w:rsidRPr="00BA7830" w:rsidRDefault="00BA7830" w:rsidP="00A93AD9">
            <w:pPr>
              <w:spacing w:before="0" w:after="0" w:line="276" w:lineRule="auto"/>
              <w:jc w:val="center"/>
              <w:rPr>
                <w:rFonts w:eastAsia="Times New Roman" w:cs="Times New Roman"/>
                <w:b/>
                <w:bCs/>
                <w:color w:val="000000"/>
                <w:szCs w:val="28"/>
              </w:rPr>
            </w:pPr>
            <w:r w:rsidRPr="00BA7830">
              <w:rPr>
                <w:rFonts w:eastAsia="Times New Roman" w:cs="Times New Roman"/>
                <w:b/>
                <w:bCs/>
                <w:color w:val="000000"/>
                <w:szCs w:val="28"/>
                <w:lang w:val="fr-FR"/>
              </w:rPr>
              <w:t>2</w:t>
            </w:r>
          </w:p>
        </w:tc>
        <w:tc>
          <w:tcPr>
            <w:tcW w:w="4362" w:type="dxa"/>
            <w:tcBorders>
              <w:top w:val="nil"/>
              <w:left w:val="nil"/>
              <w:right w:val="single" w:sz="8" w:space="0" w:color="auto"/>
            </w:tcBorders>
            <w:vAlign w:val="center"/>
            <w:hideMark/>
          </w:tcPr>
          <w:p w14:paraId="346E69F3" w14:textId="77777777" w:rsidR="00BA7830" w:rsidRPr="00BA7830" w:rsidRDefault="00BA7830" w:rsidP="00A93AD9">
            <w:pPr>
              <w:spacing w:before="0" w:after="0" w:line="276" w:lineRule="auto"/>
              <w:jc w:val="both"/>
              <w:rPr>
                <w:rFonts w:eastAsia="Times New Roman" w:cs="Times New Roman"/>
                <w:b/>
                <w:bCs/>
                <w:color w:val="000000"/>
                <w:szCs w:val="28"/>
              </w:rPr>
            </w:pPr>
            <w:r w:rsidRPr="00BA7830">
              <w:rPr>
                <w:rFonts w:eastAsia="Times New Roman" w:cs="Times New Roman"/>
                <w:b/>
                <w:bCs/>
                <w:color w:val="000000"/>
                <w:szCs w:val="28"/>
                <w:lang w:val="fr-FR"/>
              </w:rPr>
              <w:t>Bài 1: Quản lý đa phương tiện</w:t>
            </w:r>
          </w:p>
        </w:tc>
        <w:tc>
          <w:tcPr>
            <w:tcW w:w="839" w:type="dxa"/>
            <w:tcBorders>
              <w:top w:val="single" w:sz="8" w:space="0" w:color="auto"/>
              <w:left w:val="nil"/>
              <w:right w:val="single" w:sz="8" w:space="0" w:color="auto"/>
            </w:tcBorders>
            <w:vAlign w:val="center"/>
            <w:hideMark/>
          </w:tcPr>
          <w:p w14:paraId="0AE37183" w14:textId="77777777" w:rsidR="00BA7830" w:rsidRPr="00BA7830" w:rsidRDefault="00BA7830" w:rsidP="00A93AD9">
            <w:pPr>
              <w:spacing w:before="0" w:after="0" w:line="276" w:lineRule="auto"/>
              <w:jc w:val="center"/>
              <w:rPr>
                <w:rFonts w:eastAsia="Times New Roman" w:cs="Times New Roman"/>
                <w:b/>
                <w:bCs/>
                <w:color w:val="000000"/>
                <w:szCs w:val="28"/>
              </w:rPr>
            </w:pPr>
            <w:r w:rsidRPr="00BA7830">
              <w:rPr>
                <w:rFonts w:eastAsia="Times New Roman" w:cs="Times New Roman"/>
                <w:b/>
                <w:bCs/>
                <w:color w:val="000000"/>
                <w:szCs w:val="28"/>
                <w:lang w:val="fr-FR"/>
              </w:rPr>
              <w:t>20</w:t>
            </w:r>
          </w:p>
        </w:tc>
        <w:tc>
          <w:tcPr>
            <w:tcW w:w="979" w:type="dxa"/>
            <w:tcBorders>
              <w:top w:val="single" w:sz="8" w:space="0" w:color="auto"/>
              <w:left w:val="nil"/>
              <w:right w:val="single" w:sz="8" w:space="0" w:color="auto"/>
            </w:tcBorders>
            <w:vAlign w:val="center"/>
            <w:hideMark/>
          </w:tcPr>
          <w:p w14:paraId="52866716" w14:textId="77777777" w:rsidR="00BA7830" w:rsidRPr="00BA7830" w:rsidRDefault="00BA7830" w:rsidP="00A93AD9">
            <w:pPr>
              <w:spacing w:before="0" w:after="0" w:line="276" w:lineRule="auto"/>
              <w:jc w:val="center"/>
              <w:rPr>
                <w:rFonts w:eastAsia="Times New Roman" w:cs="Times New Roman"/>
                <w:b/>
                <w:bCs/>
                <w:color w:val="000000"/>
                <w:szCs w:val="28"/>
              </w:rPr>
            </w:pPr>
            <w:r w:rsidRPr="00BA7830">
              <w:rPr>
                <w:rFonts w:eastAsia="Times New Roman" w:cs="Times New Roman"/>
                <w:b/>
                <w:bCs/>
                <w:color w:val="000000"/>
                <w:szCs w:val="28"/>
                <w:lang w:val="fr-FR"/>
              </w:rPr>
              <w:t>5</w:t>
            </w:r>
          </w:p>
        </w:tc>
        <w:tc>
          <w:tcPr>
            <w:tcW w:w="1442" w:type="dxa"/>
            <w:tcBorders>
              <w:top w:val="single" w:sz="8" w:space="0" w:color="auto"/>
              <w:left w:val="nil"/>
              <w:right w:val="single" w:sz="8" w:space="0" w:color="auto"/>
            </w:tcBorders>
            <w:vAlign w:val="center"/>
            <w:hideMark/>
          </w:tcPr>
          <w:p w14:paraId="092D8F30" w14:textId="77777777" w:rsidR="00BA7830" w:rsidRPr="00BA7830" w:rsidRDefault="00BA7830" w:rsidP="00A93AD9">
            <w:pPr>
              <w:spacing w:before="0" w:after="0" w:line="276" w:lineRule="auto"/>
              <w:jc w:val="center"/>
              <w:rPr>
                <w:rFonts w:eastAsia="Times New Roman" w:cs="Times New Roman"/>
                <w:b/>
                <w:bCs/>
                <w:color w:val="000000"/>
                <w:szCs w:val="28"/>
              </w:rPr>
            </w:pPr>
            <w:r w:rsidRPr="00BA7830">
              <w:rPr>
                <w:rFonts w:eastAsia="Times New Roman" w:cs="Times New Roman"/>
                <w:b/>
                <w:bCs/>
                <w:color w:val="000000"/>
                <w:szCs w:val="28"/>
                <w:lang w:val="fr-FR"/>
              </w:rPr>
              <w:t>14</w:t>
            </w:r>
          </w:p>
        </w:tc>
        <w:tc>
          <w:tcPr>
            <w:tcW w:w="870" w:type="dxa"/>
            <w:tcBorders>
              <w:top w:val="single" w:sz="8" w:space="0" w:color="auto"/>
              <w:left w:val="nil"/>
              <w:right w:val="single" w:sz="8" w:space="0" w:color="auto"/>
            </w:tcBorders>
            <w:vAlign w:val="center"/>
            <w:hideMark/>
          </w:tcPr>
          <w:p w14:paraId="33DACFE6" w14:textId="77777777" w:rsidR="00BA7830" w:rsidRPr="00BA7830" w:rsidRDefault="00BA7830" w:rsidP="00A93AD9">
            <w:pPr>
              <w:spacing w:before="0" w:after="0" w:line="276" w:lineRule="auto"/>
              <w:jc w:val="center"/>
              <w:rPr>
                <w:rFonts w:eastAsia="Times New Roman" w:cs="Times New Roman"/>
                <w:b/>
                <w:bCs/>
                <w:color w:val="000000"/>
                <w:szCs w:val="28"/>
              </w:rPr>
            </w:pPr>
            <w:r w:rsidRPr="00BA7830">
              <w:rPr>
                <w:rFonts w:eastAsia="Times New Roman" w:cs="Times New Roman"/>
                <w:b/>
                <w:bCs/>
                <w:color w:val="000000"/>
                <w:szCs w:val="28"/>
                <w:lang w:val="fr-FR"/>
              </w:rPr>
              <w:t>1</w:t>
            </w:r>
          </w:p>
        </w:tc>
      </w:tr>
      <w:tr w:rsidR="00BA7830" w:rsidRPr="00BA7830" w14:paraId="792C7808" w14:textId="77777777" w:rsidTr="00A93AD9">
        <w:trPr>
          <w:trHeight w:val="405"/>
        </w:trPr>
        <w:tc>
          <w:tcPr>
            <w:tcW w:w="590" w:type="dxa"/>
            <w:tcBorders>
              <w:top w:val="nil"/>
              <w:left w:val="single" w:sz="8" w:space="0" w:color="auto"/>
              <w:bottom w:val="single" w:sz="4" w:space="0" w:color="000000"/>
              <w:right w:val="single" w:sz="8" w:space="0" w:color="auto"/>
            </w:tcBorders>
            <w:vAlign w:val="center"/>
            <w:hideMark/>
          </w:tcPr>
          <w:p w14:paraId="3037934D" w14:textId="77777777" w:rsidR="00BA7830" w:rsidRPr="00BA7830" w:rsidRDefault="00BA7830" w:rsidP="00A93AD9">
            <w:pPr>
              <w:spacing w:before="0" w:after="0" w:line="276" w:lineRule="auto"/>
              <w:jc w:val="center"/>
              <w:rPr>
                <w:rFonts w:eastAsia="Times New Roman" w:cs="Times New Roman"/>
                <w:color w:val="000000"/>
                <w:szCs w:val="28"/>
              </w:rPr>
            </w:pPr>
            <w:bookmarkStart w:id="110" w:name="_Hlk176811885"/>
            <w:r w:rsidRPr="00BA7830">
              <w:rPr>
                <w:rFonts w:eastAsia="Times New Roman" w:cs="Times New Roman"/>
                <w:color w:val="000000"/>
                <w:szCs w:val="28"/>
                <w:lang w:val="fr-FR"/>
              </w:rPr>
              <w:t> </w:t>
            </w:r>
          </w:p>
        </w:tc>
        <w:tc>
          <w:tcPr>
            <w:tcW w:w="4362" w:type="dxa"/>
            <w:tcBorders>
              <w:top w:val="nil"/>
              <w:left w:val="nil"/>
              <w:bottom w:val="single" w:sz="4" w:space="0" w:color="000000"/>
              <w:right w:val="single" w:sz="8" w:space="0" w:color="auto"/>
            </w:tcBorders>
            <w:vAlign w:val="center"/>
            <w:hideMark/>
          </w:tcPr>
          <w:p w14:paraId="5F1ABD9F" w14:textId="77777777" w:rsidR="00BA7830" w:rsidRPr="00BA7830" w:rsidRDefault="00BA7830" w:rsidP="00A93AD9">
            <w:pPr>
              <w:spacing w:before="0" w:after="0" w:line="276" w:lineRule="auto"/>
              <w:jc w:val="both"/>
              <w:rPr>
                <w:rFonts w:eastAsia="Times New Roman" w:cs="Times New Roman"/>
                <w:color w:val="000000"/>
                <w:szCs w:val="28"/>
              </w:rPr>
            </w:pPr>
            <w:r w:rsidRPr="00BA7830">
              <w:rPr>
                <w:rFonts w:eastAsia="Times New Roman" w:cs="Times New Roman"/>
                <w:color w:val="000000"/>
                <w:szCs w:val="28"/>
                <w:lang w:val="fr-FR"/>
              </w:rPr>
              <w:t>1. Một vài khái niệm</w:t>
            </w:r>
          </w:p>
        </w:tc>
        <w:tc>
          <w:tcPr>
            <w:tcW w:w="839" w:type="dxa"/>
            <w:tcBorders>
              <w:top w:val="nil"/>
              <w:left w:val="nil"/>
              <w:bottom w:val="single" w:sz="4" w:space="0" w:color="000000"/>
              <w:right w:val="single" w:sz="8" w:space="0" w:color="auto"/>
            </w:tcBorders>
            <w:vAlign w:val="center"/>
            <w:hideMark/>
          </w:tcPr>
          <w:p w14:paraId="1FE975FF" w14:textId="77777777" w:rsidR="00BA7830" w:rsidRPr="00BA7830" w:rsidRDefault="00BA7830" w:rsidP="00A93AD9">
            <w:pPr>
              <w:spacing w:before="0" w:after="0" w:line="276" w:lineRule="auto"/>
              <w:jc w:val="center"/>
              <w:rPr>
                <w:rFonts w:eastAsia="Times New Roman" w:cs="Times New Roman"/>
                <w:color w:val="000000"/>
                <w:szCs w:val="28"/>
              </w:rPr>
            </w:pPr>
            <w:r w:rsidRPr="00BA7830">
              <w:rPr>
                <w:rFonts w:eastAsia="Times New Roman" w:cs="Times New Roman"/>
                <w:color w:val="000000"/>
                <w:szCs w:val="28"/>
                <w:lang w:val="fr-FR"/>
              </w:rPr>
              <w:t> </w:t>
            </w:r>
          </w:p>
        </w:tc>
        <w:tc>
          <w:tcPr>
            <w:tcW w:w="979" w:type="dxa"/>
            <w:tcBorders>
              <w:top w:val="nil"/>
              <w:left w:val="nil"/>
              <w:bottom w:val="single" w:sz="4" w:space="0" w:color="000000"/>
              <w:right w:val="single" w:sz="8" w:space="0" w:color="auto"/>
            </w:tcBorders>
            <w:vAlign w:val="center"/>
            <w:hideMark/>
          </w:tcPr>
          <w:p w14:paraId="5A608D6E" w14:textId="77777777" w:rsidR="00BA7830" w:rsidRPr="00BA7830" w:rsidRDefault="00BA7830" w:rsidP="00A93AD9">
            <w:pPr>
              <w:spacing w:before="0" w:after="0" w:line="276" w:lineRule="auto"/>
              <w:jc w:val="center"/>
              <w:rPr>
                <w:rFonts w:eastAsia="Times New Roman" w:cs="Times New Roman"/>
                <w:color w:val="000000"/>
                <w:szCs w:val="28"/>
              </w:rPr>
            </w:pPr>
            <w:r w:rsidRPr="00BA7830">
              <w:rPr>
                <w:rFonts w:eastAsia="Times New Roman" w:cs="Times New Roman"/>
                <w:color w:val="000000"/>
                <w:szCs w:val="28"/>
                <w:lang w:val="fr-FR"/>
              </w:rPr>
              <w:t>0.5</w:t>
            </w:r>
          </w:p>
        </w:tc>
        <w:tc>
          <w:tcPr>
            <w:tcW w:w="1442" w:type="dxa"/>
            <w:tcBorders>
              <w:top w:val="nil"/>
              <w:left w:val="nil"/>
              <w:bottom w:val="single" w:sz="4" w:space="0" w:color="000000"/>
              <w:right w:val="single" w:sz="8" w:space="0" w:color="auto"/>
            </w:tcBorders>
            <w:vAlign w:val="center"/>
            <w:hideMark/>
          </w:tcPr>
          <w:p w14:paraId="451E8DFA" w14:textId="77777777" w:rsidR="00BA7830" w:rsidRPr="00BA7830" w:rsidRDefault="00BA7830" w:rsidP="00A93AD9">
            <w:pPr>
              <w:spacing w:before="0" w:after="0" w:line="276" w:lineRule="auto"/>
              <w:jc w:val="center"/>
              <w:rPr>
                <w:rFonts w:eastAsia="Times New Roman" w:cs="Times New Roman"/>
                <w:color w:val="000000"/>
                <w:szCs w:val="28"/>
              </w:rPr>
            </w:pPr>
            <w:r w:rsidRPr="00BA7830">
              <w:rPr>
                <w:rFonts w:eastAsia="Times New Roman" w:cs="Times New Roman"/>
                <w:color w:val="000000"/>
                <w:szCs w:val="28"/>
              </w:rPr>
              <w:t> </w:t>
            </w:r>
          </w:p>
        </w:tc>
        <w:tc>
          <w:tcPr>
            <w:tcW w:w="870" w:type="dxa"/>
            <w:tcBorders>
              <w:top w:val="nil"/>
              <w:left w:val="nil"/>
              <w:bottom w:val="single" w:sz="4" w:space="0" w:color="000000"/>
              <w:right w:val="single" w:sz="8" w:space="0" w:color="auto"/>
            </w:tcBorders>
            <w:vAlign w:val="center"/>
            <w:hideMark/>
          </w:tcPr>
          <w:p w14:paraId="40398191" w14:textId="77777777" w:rsidR="00BA7830" w:rsidRPr="00BA7830" w:rsidRDefault="00BA7830" w:rsidP="00A93AD9">
            <w:pPr>
              <w:spacing w:before="0" w:after="0" w:line="276" w:lineRule="auto"/>
              <w:jc w:val="center"/>
              <w:rPr>
                <w:rFonts w:eastAsia="Times New Roman" w:cs="Times New Roman"/>
                <w:color w:val="000000"/>
                <w:szCs w:val="28"/>
              </w:rPr>
            </w:pPr>
            <w:r w:rsidRPr="00BA7830">
              <w:rPr>
                <w:rFonts w:eastAsia="Times New Roman" w:cs="Times New Roman"/>
                <w:color w:val="000000"/>
                <w:szCs w:val="28"/>
                <w:lang w:val="fr-FR"/>
              </w:rPr>
              <w:t> </w:t>
            </w:r>
          </w:p>
        </w:tc>
      </w:tr>
      <w:tr w:rsidR="00BA7830" w:rsidRPr="00BA7830" w14:paraId="325D0045" w14:textId="77777777" w:rsidTr="00A93AD9">
        <w:trPr>
          <w:trHeight w:val="405"/>
        </w:trPr>
        <w:tc>
          <w:tcPr>
            <w:tcW w:w="590" w:type="dxa"/>
            <w:tcBorders>
              <w:top w:val="single" w:sz="4" w:space="0" w:color="000000"/>
              <w:left w:val="single" w:sz="8" w:space="0" w:color="auto"/>
              <w:bottom w:val="nil"/>
              <w:right w:val="single" w:sz="8" w:space="0" w:color="auto"/>
            </w:tcBorders>
            <w:vAlign w:val="center"/>
            <w:hideMark/>
          </w:tcPr>
          <w:p w14:paraId="3A05BB60" w14:textId="77777777" w:rsidR="00BA7830" w:rsidRPr="00BA7830" w:rsidRDefault="00BA7830" w:rsidP="00A93AD9">
            <w:pPr>
              <w:spacing w:before="0" w:after="0" w:line="276" w:lineRule="auto"/>
              <w:jc w:val="center"/>
              <w:rPr>
                <w:rFonts w:eastAsia="Times New Roman" w:cs="Times New Roman"/>
                <w:color w:val="000000"/>
                <w:szCs w:val="28"/>
              </w:rPr>
            </w:pPr>
            <w:r w:rsidRPr="00BA7830">
              <w:rPr>
                <w:rFonts w:eastAsia="Times New Roman" w:cs="Times New Roman"/>
                <w:color w:val="000000"/>
                <w:szCs w:val="28"/>
                <w:lang w:val="fr-FR"/>
              </w:rPr>
              <w:lastRenderedPageBreak/>
              <w:t> </w:t>
            </w:r>
          </w:p>
        </w:tc>
        <w:tc>
          <w:tcPr>
            <w:tcW w:w="4362" w:type="dxa"/>
            <w:tcBorders>
              <w:top w:val="single" w:sz="4" w:space="0" w:color="000000"/>
              <w:left w:val="nil"/>
              <w:bottom w:val="nil"/>
              <w:right w:val="single" w:sz="8" w:space="0" w:color="auto"/>
            </w:tcBorders>
            <w:vAlign w:val="center"/>
            <w:hideMark/>
          </w:tcPr>
          <w:p w14:paraId="08F21E15" w14:textId="77777777" w:rsidR="00BA7830" w:rsidRPr="00BA7830" w:rsidRDefault="00BA7830" w:rsidP="00A93AD9">
            <w:pPr>
              <w:spacing w:before="0" w:after="0" w:line="276" w:lineRule="auto"/>
              <w:jc w:val="both"/>
              <w:rPr>
                <w:rFonts w:eastAsia="Times New Roman" w:cs="Times New Roman"/>
                <w:color w:val="000000"/>
                <w:szCs w:val="28"/>
              </w:rPr>
            </w:pPr>
            <w:r w:rsidRPr="00BA7830">
              <w:rPr>
                <w:rFonts w:eastAsia="Times New Roman" w:cs="Times New Roman"/>
                <w:color w:val="000000"/>
                <w:szCs w:val="28"/>
                <w:lang w:val="fr-FR"/>
              </w:rPr>
              <w:t>2. Phạm vi của đề án</w:t>
            </w:r>
          </w:p>
        </w:tc>
        <w:tc>
          <w:tcPr>
            <w:tcW w:w="839" w:type="dxa"/>
            <w:tcBorders>
              <w:top w:val="single" w:sz="4" w:space="0" w:color="000000"/>
              <w:left w:val="nil"/>
              <w:bottom w:val="nil"/>
              <w:right w:val="single" w:sz="8" w:space="0" w:color="auto"/>
            </w:tcBorders>
            <w:vAlign w:val="center"/>
            <w:hideMark/>
          </w:tcPr>
          <w:p w14:paraId="4B78B4B0" w14:textId="77777777" w:rsidR="00BA7830" w:rsidRPr="00BA7830" w:rsidRDefault="00BA7830" w:rsidP="00A93AD9">
            <w:pPr>
              <w:spacing w:before="0" w:after="0" w:line="276" w:lineRule="auto"/>
              <w:jc w:val="center"/>
              <w:rPr>
                <w:rFonts w:eastAsia="Times New Roman" w:cs="Times New Roman"/>
                <w:color w:val="000000"/>
                <w:szCs w:val="28"/>
              </w:rPr>
            </w:pPr>
            <w:r w:rsidRPr="00BA7830">
              <w:rPr>
                <w:rFonts w:eastAsia="Times New Roman" w:cs="Times New Roman"/>
                <w:color w:val="000000"/>
                <w:szCs w:val="28"/>
                <w:lang w:val="fr-FR"/>
              </w:rPr>
              <w:t> </w:t>
            </w:r>
          </w:p>
        </w:tc>
        <w:tc>
          <w:tcPr>
            <w:tcW w:w="979" w:type="dxa"/>
            <w:tcBorders>
              <w:top w:val="single" w:sz="4" w:space="0" w:color="000000"/>
              <w:left w:val="nil"/>
              <w:bottom w:val="nil"/>
              <w:right w:val="single" w:sz="8" w:space="0" w:color="auto"/>
            </w:tcBorders>
            <w:vAlign w:val="center"/>
            <w:hideMark/>
          </w:tcPr>
          <w:p w14:paraId="70B8B274" w14:textId="77777777" w:rsidR="00BA7830" w:rsidRPr="00BA7830" w:rsidRDefault="00BA7830" w:rsidP="00A93AD9">
            <w:pPr>
              <w:spacing w:before="0" w:after="0" w:line="276" w:lineRule="auto"/>
              <w:jc w:val="center"/>
              <w:rPr>
                <w:rFonts w:eastAsia="Times New Roman" w:cs="Times New Roman"/>
                <w:color w:val="000000"/>
                <w:szCs w:val="28"/>
              </w:rPr>
            </w:pPr>
            <w:r w:rsidRPr="00BA7830">
              <w:rPr>
                <w:rFonts w:eastAsia="Times New Roman" w:cs="Times New Roman"/>
                <w:color w:val="000000"/>
                <w:szCs w:val="28"/>
                <w:lang w:val="fr-FR"/>
              </w:rPr>
              <w:t>0.5</w:t>
            </w:r>
          </w:p>
        </w:tc>
        <w:tc>
          <w:tcPr>
            <w:tcW w:w="1442" w:type="dxa"/>
            <w:tcBorders>
              <w:top w:val="single" w:sz="4" w:space="0" w:color="000000"/>
              <w:left w:val="nil"/>
              <w:bottom w:val="nil"/>
              <w:right w:val="single" w:sz="8" w:space="0" w:color="auto"/>
            </w:tcBorders>
            <w:vAlign w:val="center"/>
            <w:hideMark/>
          </w:tcPr>
          <w:p w14:paraId="78A30945" w14:textId="77777777" w:rsidR="00BA7830" w:rsidRPr="00BA7830" w:rsidRDefault="00BA7830" w:rsidP="00A93AD9">
            <w:pPr>
              <w:spacing w:before="0" w:after="0" w:line="276" w:lineRule="auto"/>
              <w:jc w:val="center"/>
              <w:rPr>
                <w:rFonts w:eastAsia="Times New Roman" w:cs="Times New Roman"/>
                <w:color w:val="000000"/>
                <w:szCs w:val="28"/>
              </w:rPr>
            </w:pPr>
            <w:r w:rsidRPr="00BA7830">
              <w:rPr>
                <w:rFonts w:eastAsia="Times New Roman" w:cs="Times New Roman"/>
                <w:color w:val="000000"/>
                <w:szCs w:val="28"/>
                <w:lang w:val="fr-FR"/>
              </w:rPr>
              <w:t>1</w:t>
            </w:r>
          </w:p>
        </w:tc>
        <w:tc>
          <w:tcPr>
            <w:tcW w:w="870" w:type="dxa"/>
            <w:tcBorders>
              <w:top w:val="single" w:sz="4" w:space="0" w:color="000000"/>
              <w:left w:val="nil"/>
              <w:bottom w:val="nil"/>
              <w:right w:val="single" w:sz="8" w:space="0" w:color="auto"/>
            </w:tcBorders>
            <w:vAlign w:val="center"/>
            <w:hideMark/>
          </w:tcPr>
          <w:p w14:paraId="21A78318" w14:textId="77777777" w:rsidR="00BA7830" w:rsidRPr="00BA7830" w:rsidRDefault="00BA7830" w:rsidP="00A93AD9">
            <w:pPr>
              <w:spacing w:before="0" w:after="0" w:line="276" w:lineRule="auto"/>
              <w:jc w:val="center"/>
              <w:rPr>
                <w:rFonts w:eastAsia="Times New Roman" w:cs="Times New Roman"/>
                <w:color w:val="000000"/>
                <w:szCs w:val="28"/>
              </w:rPr>
            </w:pPr>
            <w:r w:rsidRPr="00BA7830">
              <w:rPr>
                <w:rFonts w:eastAsia="Times New Roman" w:cs="Times New Roman"/>
                <w:color w:val="000000"/>
                <w:szCs w:val="28"/>
                <w:lang w:val="fr-FR"/>
              </w:rPr>
              <w:t> </w:t>
            </w:r>
          </w:p>
        </w:tc>
      </w:tr>
      <w:tr w:rsidR="00BA7830" w:rsidRPr="00BA7830" w14:paraId="72B3BE8F" w14:textId="77777777" w:rsidTr="00BA7830">
        <w:trPr>
          <w:trHeight w:val="405"/>
        </w:trPr>
        <w:tc>
          <w:tcPr>
            <w:tcW w:w="590" w:type="dxa"/>
            <w:tcBorders>
              <w:top w:val="nil"/>
              <w:left w:val="single" w:sz="8" w:space="0" w:color="auto"/>
              <w:bottom w:val="nil"/>
              <w:right w:val="single" w:sz="8" w:space="0" w:color="auto"/>
            </w:tcBorders>
            <w:vAlign w:val="center"/>
            <w:hideMark/>
          </w:tcPr>
          <w:p w14:paraId="34E014A9" w14:textId="77777777" w:rsidR="00BA7830" w:rsidRPr="00BA7830" w:rsidRDefault="00BA7830" w:rsidP="00A93AD9">
            <w:pPr>
              <w:spacing w:before="0" w:after="0" w:line="276" w:lineRule="auto"/>
              <w:jc w:val="center"/>
              <w:rPr>
                <w:rFonts w:eastAsia="Times New Roman" w:cs="Times New Roman"/>
                <w:color w:val="000000"/>
                <w:szCs w:val="28"/>
              </w:rPr>
            </w:pPr>
            <w:r w:rsidRPr="00BA7830">
              <w:rPr>
                <w:rFonts w:eastAsia="Times New Roman" w:cs="Times New Roman"/>
                <w:color w:val="000000"/>
                <w:szCs w:val="28"/>
                <w:lang w:val="fr-FR"/>
              </w:rPr>
              <w:t> </w:t>
            </w:r>
          </w:p>
        </w:tc>
        <w:tc>
          <w:tcPr>
            <w:tcW w:w="4362" w:type="dxa"/>
            <w:tcBorders>
              <w:top w:val="nil"/>
              <w:left w:val="nil"/>
              <w:bottom w:val="nil"/>
              <w:right w:val="single" w:sz="8" w:space="0" w:color="auto"/>
            </w:tcBorders>
            <w:vAlign w:val="center"/>
            <w:hideMark/>
          </w:tcPr>
          <w:p w14:paraId="138556B6" w14:textId="77777777" w:rsidR="00BA7830" w:rsidRPr="00BA7830" w:rsidRDefault="00BA7830" w:rsidP="00A93AD9">
            <w:pPr>
              <w:spacing w:before="0" w:after="0" w:line="276" w:lineRule="auto"/>
              <w:jc w:val="both"/>
              <w:rPr>
                <w:rFonts w:eastAsia="Times New Roman" w:cs="Times New Roman"/>
                <w:color w:val="000000"/>
                <w:szCs w:val="28"/>
              </w:rPr>
            </w:pPr>
            <w:r w:rsidRPr="00BA7830">
              <w:rPr>
                <w:rFonts w:eastAsia="Times New Roman" w:cs="Times New Roman"/>
                <w:color w:val="000000"/>
                <w:szCs w:val="28"/>
                <w:lang w:val="fr-FR"/>
              </w:rPr>
              <w:t>3. Điều khoản nội dung</w:t>
            </w:r>
          </w:p>
        </w:tc>
        <w:tc>
          <w:tcPr>
            <w:tcW w:w="839" w:type="dxa"/>
            <w:tcBorders>
              <w:top w:val="nil"/>
              <w:left w:val="nil"/>
              <w:bottom w:val="nil"/>
              <w:right w:val="single" w:sz="8" w:space="0" w:color="auto"/>
            </w:tcBorders>
            <w:vAlign w:val="center"/>
            <w:hideMark/>
          </w:tcPr>
          <w:p w14:paraId="7D5C4A3F" w14:textId="77777777" w:rsidR="00BA7830" w:rsidRPr="00BA7830" w:rsidRDefault="00BA7830" w:rsidP="00A93AD9">
            <w:pPr>
              <w:spacing w:before="0" w:after="0" w:line="276" w:lineRule="auto"/>
              <w:jc w:val="center"/>
              <w:rPr>
                <w:rFonts w:eastAsia="Times New Roman" w:cs="Times New Roman"/>
                <w:color w:val="000000"/>
                <w:szCs w:val="28"/>
              </w:rPr>
            </w:pPr>
            <w:r w:rsidRPr="00BA7830">
              <w:rPr>
                <w:rFonts w:eastAsia="Times New Roman" w:cs="Times New Roman"/>
                <w:color w:val="000000"/>
                <w:szCs w:val="28"/>
                <w:lang w:val="fr-FR"/>
              </w:rPr>
              <w:t> </w:t>
            </w:r>
          </w:p>
        </w:tc>
        <w:tc>
          <w:tcPr>
            <w:tcW w:w="979" w:type="dxa"/>
            <w:tcBorders>
              <w:top w:val="nil"/>
              <w:left w:val="nil"/>
              <w:bottom w:val="nil"/>
              <w:right w:val="single" w:sz="8" w:space="0" w:color="auto"/>
            </w:tcBorders>
            <w:vAlign w:val="center"/>
            <w:hideMark/>
          </w:tcPr>
          <w:p w14:paraId="589953B0" w14:textId="77777777" w:rsidR="00BA7830" w:rsidRPr="00BA7830" w:rsidRDefault="00BA7830" w:rsidP="00A93AD9">
            <w:pPr>
              <w:spacing w:before="0" w:after="0" w:line="276" w:lineRule="auto"/>
              <w:jc w:val="center"/>
              <w:rPr>
                <w:rFonts w:eastAsia="Times New Roman" w:cs="Times New Roman"/>
                <w:color w:val="000000"/>
                <w:szCs w:val="28"/>
              </w:rPr>
            </w:pPr>
            <w:r w:rsidRPr="00BA7830">
              <w:rPr>
                <w:rFonts w:eastAsia="Times New Roman" w:cs="Times New Roman"/>
                <w:color w:val="000000"/>
                <w:szCs w:val="28"/>
                <w:lang w:val="fr-FR"/>
              </w:rPr>
              <w:t>0.5</w:t>
            </w:r>
          </w:p>
        </w:tc>
        <w:tc>
          <w:tcPr>
            <w:tcW w:w="1442" w:type="dxa"/>
            <w:tcBorders>
              <w:top w:val="nil"/>
              <w:left w:val="nil"/>
              <w:bottom w:val="nil"/>
              <w:right w:val="single" w:sz="8" w:space="0" w:color="auto"/>
            </w:tcBorders>
            <w:vAlign w:val="center"/>
            <w:hideMark/>
          </w:tcPr>
          <w:p w14:paraId="0D2C6A12" w14:textId="77777777" w:rsidR="00BA7830" w:rsidRPr="00BA7830" w:rsidRDefault="00BA7830" w:rsidP="00A93AD9">
            <w:pPr>
              <w:spacing w:before="0" w:after="0" w:line="276" w:lineRule="auto"/>
              <w:jc w:val="center"/>
              <w:rPr>
                <w:rFonts w:eastAsia="Times New Roman" w:cs="Times New Roman"/>
                <w:color w:val="000000"/>
                <w:szCs w:val="28"/>
              </w:rPr>
            </w:pPr>
            <w:r w:rsidRPr="00BA7830">
              <w:rPr>
                <w:rFonts w:eastAsia="Times New Roman" w:cs="Times New Roman"/>
                <w:color w:val="000000"/>
                <w:szCs w:val="28"/>
                <w:lang w:val="fr-FR"/>
              </w:rPr>
              <w:t>1</w:t>
            </w:r>
          </w:p>
        </w:tc>
        <w:tc>
          <w:tcPr>
            <w:tcW w:w="870" w:type="dxa"/>
            <w:tcBorders>
              <w:top w:val="nil"/>
              <w:left w:val="nil"/>
              <w:bottom w:val="nil"/>
              <w:right w:val="single" w:sz="8" w:space="0" w:color="auto"/>
            </w:tcBorders>
            <w:vAlign w:val="center"/>
            <w:hideMark/>
          </w:tcPr>
          <w:p w14:paraId="7BEDF3ED" w14:textId="77777777" w:rsidR="00BA7830" w:rsidRPr="00BA7830" w:rsidRDefault="00BA7830" w:rsidP="00A93AD9">
            <w:pPr>
              <w:spacing w:before="0" w:after="0" w:line="276" w:lineRule="auto"/>
              <w:jc w:val="center"/>
              <w:rPr>
                <w:rFonts w:eastAsia="Times New Roman" w:cs="Times New Roman"/>
                <w:color w:val="000000"/>
                <w:szCs w:val="28"/>
              </w:rPr>
            </w:pPr>
            <w:r w:rsidRPr="00BA7830">
              <w:rPr>
                <w:rFonts w:eastAsia="Times New Roman" w:cs="Times New Roman"/>
                <w:color w:val="000000"/>
                <w:szCs w:val="28"/>
                <w:lang w:val="fr-FR"/>
              </w:rPr>
              <w:t> </w:t>
            </w:r>
          </w:p>
        </w:tc>
      </w:tr>
      <w:tr w:rsidR="00BA7830" w:rsidRPr="00BA7830" w14:paraId="2BA28319" w14:textId="77777777" w:rsidTr="00BA7830">
        <w:trPr>
          <w:trHeight w:val="405"/>
        </w:trPr>
        <w:tc>
          <w:tcPr>
            <w:tcW w:w="590" w:type="dxa"/>
            <w:tcBorders>
              <w:top w:val="nil"/>
              <w:left w:val="single" w:sz="8" w:space="0" w:color="auto"/>
              <w:bottom w:val="nil"/>
              <w:right w:val="single" w:sz="8" w:space="0" w:color="auto"/>
            </w:tcBorders>
            <w:vAlign w:val="center"/>
            <w:hideMark/>
          </w:tcPr>
          <w:p w14:paraId="74A270B4" w14:textId="77777777" w:rsidR="00BA7830" w:rsidRPr="00BA7830" w:rsidRDefault="00BA7830" w:rsidP="00A93AD9">
            <w:pPr>
              <w:spacing w:before="0" w:after="0" w:line="276" w:lineRule="auto"/>
              <w:jc w:val="center"/>
              <w:rPr>
                <w:rFonts w:eastAsia="Times New Roman" w:cs="Times New Roman"/>
                <w:color w:val="000000"/>
                <w:szCs w:val="28"/>
              </w:rPr>
            </w:pPr>
            <w:r w:rsidRPr="00BA7830">
              <w:rPr>
                <w:rFonts w:eastAsia="Times New Roman" w:cs="Times New Roman"/>
                <w:color w:val="000000"/>
                <w:szCs w:val="28"/>
                <w:lang w:val="fr-FR"/>
              </w:rPr>
              <w:t> </w:t>
            </w:r>
          </w:p>
        </w:tc>
        <w:tc>
          <w:tcPr>
            <w:tcW w:w="4362" w:type="dxa"/>
            <w:tcBorders>
              <w:top w:val="nil"/>
              <w:left w:val="nil"/>
              <w:bottom w:val="nil"/>
              <w:right w:val="single" w:sz="8" w:space="0" w:color="auto"/>
            </w:tcBorders>
            <w:vAlign w:val="center"/>
            <w:hideMark/>
          </w:tcPr>
          <w:p w14:paraId="16CA93DE" w14:textId="77777777" w:rsidR="00BA7830" w:rsidRPr="00BA7830" w:rsidRDefault="00BA7830" w:rsidP="00A93AD9">
            <w:pPr>
              <w:spacing w:before="0" w:after="0" w:line="276" w:lineRule="auto"/>
              <w:jc w:val="both"/>
              <w:rPr>
                <w:rFonts w:eastAsia="Times New Roman" w:cs="Times New Roman"/>
                <w:color w:val="000000"/>
                <w:szCs w:val="28"/>
              </w:rPr>
            </w:pPr>
            <w:r w:rsidRPr="00BA7830">
              <w:rPr>
                <w:rFonts w:eastAsia="Times New Roman" w:cs="Times New Roman"/>
                <w:color w:val="000000"/>
                <w:szCs w:val="28"/>
                <w:lang w:val="fr-FR"/>
              </w:rPr>
              <w:t>4. Chọn điều kiện thực hiện</w:t>
            </w:r>
          </w:p>
        </w:tc>
        <w:tc>
          <w:tcPr>
            <w:tcW w:w="839" w:type="dxa"/>
            <w:tcBorders>
              <w:top w:val="nil"/>
              <w:left w:val="nil"/>
              <w:bottom w:val="nil"/>
              <w:right w:val="single" w:sz="8" w:space="0" w:color="auto"/>
            </w:tcBorders>
            <w:vAlign w:val="center"/>
            <w:hideMark/>
          </w:tcPr>
          <w:p w14:paraId="74976378" w14:textId="77777777" w:rsidR="00BA7830" w:rsidRPr="00BA7830" w:rsidRDefault="00BA7830" w:rsidP="00A93AD9">
            <w:pPr>
              <w:spacing w:before="0" w:after="0" w:line="276" w:lineRule="auto"/>
              <w:jc w:val="center"/>
              <w:rPr>
                <w:rFonts w:eastAsia="Times New Roman" w:cs="Times New Roman"/>
                <w:color w:val="000000"/>
                <w:szCs w:val="28"/>
              </w:rPr>
            </w:pPr>
            <w:r w:rsidRPr="00BA7830">
              <w:rPr>
                <w:rFonts w:eastAsia="Times New Roman" w:cs="Times New Roman"/>
                <w:color w:val="000000"/>
                <w:szCs w:val="28"/>
                <w:lang w:val="fr-FR"/>
              </w:rPr>
              <w:t> </w:t>
            </w:r>
          </w:p>
        </w:tc>
        <w:tc>
          <w:tcPr>
            <w:tcW w:w="979" w:type="dxa"/>
            <w:tcBorders>
              <w:top w:val="nil"/>
              <w:left w:val="nil"/>
              <w:bottom w:val="nil"/>
              <w:right w:val="single" w:sz="8" w:space="0" w:color="auto"/>
            </w:tcBorders>
            <w:vAlign w:val="center"/>
            <w:hideMark/>
          </w:tcPr>
          <w:p w14:paraId="6ECFD8CB" w14:textId="77777777" w:rsidR="00BA7830" w:rsidRPr="00BA7830" w:rsidRDefault="00BA7830" w:rsidP="00A93AD9">
            <w:pPr>
              <w:spacing w:before="0" w:after="0" w:line="276" w:lineRule="auto"/>
              <w:jc w:val="center"/>
              <w:rPr>
                <w:rFonts w:eastAsia="Times New Roman" w:cs="Times New Roman"/>
                <w:color w:val="000000"/>
                <w:szCs w:val="28"/>
              </w:rPr>
            </w:pPr>
            <w:r w:rsidRPr="00BA7830">
              <w:rPr>
                <w:rFonts w:eastAsia="Times New Roman" w:cs="Times New Roman"/>
                <w:color w:val="000000"/>
                <w:szCs w:val="28"/>
                <w:lang w:val="fr-FR"/>
              </w:rPr>
              <w:t>0.5</w:t>
            </w:r>
          </w:p>
        </w:tc>
        <w:tc>
          <w:tcPr>
            <w:tcW w:w="1442" w:type="dxa"/>
            <w:tcBorders>
              <w:top w:val="nil"/>
              <w:left w:val="nil"/>
              <w:bottom w:val="nil"/>
              <w:right w:val="single" w:sz="8" w:space="0" w:color="auto"/>
            </w:tcBorders>
            <w:vAlign w:val="center"/>
            <w:hideMark/>
          </w:tcPr>
          <w:p w14:paraId="36BCDAA8" w14:textId="77777777" w:rsidR="00BA7830" w:rsidRPr="00BA7830" w:rsidRDefault="00BA7830" w:rsidP="00A93AD9">
            <w:pPr>
              <w:spacing w:before="0" w:after="0" w:line="276" w:lineRule="auto"/>
              <w:jc w:val="center"/>
              <w:rPr>
                <w:rFonts w:eastAsia="Times New Roman" w:cs="Times New Roman"/>
                <w:color w:val="000000"/>
                <w:szCs w:val="28"/>
              </w:rPr>
            </w:pPr>
            <w:r w:rsidRPr="00BA7830">
              <w:rPr>
                <w:rFonts w:eastAsia="Times New Roman" w:cs="Times New Roman"/>
                <w:color w:val="000000"/>
                <w:szCs w:val="28"/>
                <w:lang w:val="fr-FR"/>
              </w:rPr>
              <w:t>1</w:t>
            </w:r>
          </w:p>
        </w:tc>
        <w:tc>
          <w:tcPr>
            <w:tcW w:w="870" w:type="dxa"/>
            <w:tcBorders>
              <w:top w:val="nil"/>
              <w:left w:val="nil"/>
              <w:bottom w:val="nil"/>
              <w:right w:val="single" w:sz="8" w:space="0" w:color="auto"/>
            </w:tcBorders>
            <w:vAlign w:val="center"/>
            <w:hideMark/>
          </w:tcPr>
          <w:p w14:paraId="061D4310" w14:textId="77777777" w:rsidR="00BA7830" w:rsidRPr="00BA7830" w:rsidRDefault="00BA7830" w:rsidP="00A93AD9">
            <w:pPr>
              <w:spacing w:before="0" w:after="0" w:line="276" w:lineRule="auto"/>
              <w:jc w:val="center"/>
              <w:rPr>
                <w:rFonts w:eastAsia="Times New Roman" w:cs="Times New Roman"/>
                <w:color w:val="000000"/>
                <w:szCs w:val="28"/>
              </w:rPr>
            </w:pPr>
            <w:r w:rsidRPr="00BA7830">
              <w:rPr>
                <w:rFonts w:eastAsia="Times New Roman" w:cs="Times New Roman"/>
                <w:color w:val="000000"/>
                <w:szCs w:val="28"/>
                <w:lang w:val="es-ES"/>
              </w:rPr>
              <w:t> </w:t>
            </w:r>
          </w:p>
        </w:tc>
      </w:tr>
      <w:tr w:rsidR="00BA7830" w:rsidRPr="00BA7830" w14:paraId="2648C52D" w14:textId="77777777" w:rsidTr="00BA7830">
        <w:trPr>
          <w:trHeight w:val="405"/>
        </w:trPr>
        <w:tc>
          <w:tcPr>
            <w:tcW w:w="590" w:type="dxa"/>
            <w:tcBorders>
              <w:top w:val="nil"/>
              <w:left w:val="single" w:sz="8" w:space="0" w:color="auto"/>
              <w:bottom w:val="nil"/>
              <w:right w:val="single" w:sz="8" w:space="0" w:color="auto"/>
            </w:tcBorders>
            <w:vAlign w:val="center"/>
            <w:hideMark/>
          </w:tcPr>
          <w:p w14:paraId="148C1819" w14:textId="77777777" w:rsidR="00BA7830" w:rsidRPr="00BA7830" w:rsidRDefault="00BA7830" w:rsidP="00A93AD9">
            <w:pPr>
              <w:spacing w:before="0" w:after="0" w:line="276" w:lineRule="auto"/>
              <w:jc w:val="center"/>
              <w:rPr>
                <w:rFonts w:eastAsia="Times New Roman" w:cs="Times New Roman"/>
                <w:color w:val="000000"/>
                <w:szCs w:val="28"/>
              </w:rPr>
            </w:pPr>
            <w:r w:rsidRPr="00BA7830">
              <w:rPr>
                <w:rFonts w:eastAsia="Times New Roman" w:cs="Times New Roman"/>
                <w:color w:val="000000"/>
                <w:szCs w:val="28"/>
                <w:lang w:val="fr-FR"/>
              </w:rPr>
              <w:t> </w:t>
            </w:r>
          </w:p>
        </w:tc>
        <w:tc>
          <w:tcPr>
            <w:tcW w:w="4362" w:type="dxa"/>
            <w:tcBorders>
              <w:top w:val="nil"/>
              <w:left w:val="nil"/>
              <w:bottom w:val="nil"/>
              <w:right w:val="single" w:sz="8" w:space="0" w:color="auto"/>
            </w:tcBorders>
            <w:vAlign w:val="center"/>
            <w:hideMark/>
          </w:tcPr>
          <w:p w14:paraId="5D852B88" w14:textId="77777777" w:rsidR="00BA7830" w:rsidRPr="00BA7830" w:rsidRDefault="00BA7830" w:rsidP="00A93AD9">
            <w:pPr>
              <w:spacing w:before="0" w:after="0" w:line="276" w:lineRule="auto"/>
              <w:jc w:val="both"/>
              <w:rPr>
                <w:rFonts w:eastAsia="Times New Roman" w:cs="Times New Roman"/>
                <w:color w:val="000000"/>
                <w:szCs w:val="28"/>
              </w:rPr>
            </w:pPr>
            <w:r w:rsidRPr="00BA7830">
              <w:rPr>
                <w:rFonts w:eastAsia="Times New Roman" w:cs="Times New Roman"/>
                <w:color w:val="000000"/>
                <w:szCs w:val="28"/>
                <w:lang w:val="fr-FR"/>
              </w:rPr>
              <w:t>5. Chọn phương tiện và các giải pháp</w:t>
            </w:r>
          </w:p>
        </w:tc>
        <w:tc>
          <w:tcPr>
            <w:tcW w:w="839" w:type="dxa"/>
            <w:tcBorders>
              <w:top w:val="nil"/>
              <w:left w:val="nil"/>
              <w:bottom w:val="nil"/>
              <w:right w:val="single" w:sz="8" w:space="0" w:color="auto"/>
            </w:tcBorders>
            <w:vAlign w:val="center"/>
            <w:hideMark/>
          </w:tcPr>
          <w:p w14:paraId="58E3DFF0" w14:textId="77777777" w:rsidR="00BA7830" w:rsidRPr="00BA7830" w:rsidRDefault="00BA7830" w:rsidP="00A93AD9">
            <w:pPr>
              <w:spacing w:before="0" w:after="0" w:line="276" w:lineRule="auto"/>
              <w:jc w:val="center"/>
              <w:rPr>
                <w:rFonts w:eastAsia="Times New Roman" w:cs="Times New Roman"/>
                <w:color w:val="000000"/>
                <w:szCs w:val="28"/>
              </w:rPr>
            </w:pPr>
            <w:r w:rsidRPr="00BA7830">
              <w:rPr>
                <w:rFonts w:eastAsia="Times New Roman" w:cs="Times New Roman"/>
                <w:color w:val="000000"/>
                <w:szCs w:val="28"/>
                <w:lang w:val="fr-FR"/>
              </w:rPr>
              <w:t> </w:t>
            </w:r>
          </w:p>
        </w:tc>
        <w:tc>
          <w:tcPr>
            <w:tcW w:w="979" w:type="dxa"/>
            <w:tcBorders>
              <w:top w:val="nil"/>
              <w:left w:val="nil"/>
              <w:bottom w:val="nil"/>
              <w:right w:val="single" w:sz="8" w:space="0" w:color="auto"/>
            </w:tcBorders>
            <w:vAlign w:val="center"/>
            <w:hideMark/>
          </w:tcPr>
          <w:p w14:paraId="3912EABB" w14:textId="77777777" w:rsidR="00BA7830" w:rsidRPr="00BA7830" w:rsidRDefault="00BA7830" w:rsidP="00A93AD9">
            <w:pPr>
              <w:spacing w:before="0" w:after="0" w:line="276" w:lineRule="auto"/>
              <w:jc w:val="center"/>
              <w:rPr>
                <w:rFonts w:eastAsia="Times New Roman" w:cs="Times New Roman"/>
                <w:color w:val="000000"/>
                <w:szCs w:val="28"/>
              </w:rPr>
            </w:pPr>
            <w:r w:rsidRPr="00BA7830">
              <w:rPr>
                <w:rFonts w:eastAsia="Times New Roman" w:cs="Times New Roman"/>
                <w:color w:val="000000"/>
                <w:szCs w:val="28"/>
                <w:lang w:val="fr-FR"/>
              </w:rPr>
              <w:t>0.5</w:t>
            </w:r>
          </w:p>
        </w:tc>
        <w:tc>
          <w:tcPr>
            <w:tcW w:w="1442" w:type="dxa"/>
            <w:tcBorders>
              <w:top w:val="nil"/>
              <w:left w:val="nil"/>
              <w:bottom w:val="nil"/>
              <w:right w:val="single" w:sz="8" w:space="0" w:color="auto"/>
            </w:tcBorders>
            <w:vAlign w:val="center"/>
            <w:hideMark/>
          </w:tcPr>
          <w:p w14:paraId="25C3DB08" w14:textId="77777777" w:rsidR="00BA7830" w:rsidRPr="00BA7830" w:rsidRDefault="00BA7830" w:rsidP="00A93AD9">
            <w:pPr>
              <w:spacing w:before="0" w:after="0" w:line="276" w:lineRule="auto"/>
              <w:jc w:val="center"/>
              <w:rPr>
                <w:rFonts w:eastAsia="Times New Roman" w:cs="Times New Roman"/>
                <w:color w:val="000000"/>
                <w:szCs w:val="28"/>
              </w:rPr>
            </w:pPr>
            <w:r w:rsidRPr="00BA7830">
              <w:rPr>
                <w:rFonts w:eastAsia="Times New Roman" w:cs="Times New Roman"/>
                <w:color w:val="000000"/>
                <w:szCs w:val="28"/>
                <w:lang w:val="fr-FR"/>
              </w:rPr>
              <w:t>2</w:t>
            </w:r>
          </w:p>
        </w:tc>
        <w:tc>
          <w:tcPr>
            <w:tcW w:w="870" w:type="dxa"/>
            <w:tcBorders>
              <w:top w:val="nil"/>
              <w:left w:val="nil"/>
              <w:bottom w:val="nil"/>
              <w:right w:val="single" w:sz="8" w:space="0" w:color="auto"/>
            </w:tcBorders>
            <w:vAlign w:val="center"/>
            <w:hideMark/>
          </w:tcPr>
          <w:p w14:paraId="65B6863D" w14:textId="77777777" w:rsidR="00BA7830" w:rsidRPr="00BA7830" w:rsidRDefault="00BA7830" w:rsidP="00A93AD9">
            <w:pPr>
              <w:spacing w:before="0" w:after="0" w:line="276" w:lineRule="auto"/>
              <w:jc w:val="center"/>
              <w:rPr>
                <w:rFonts w:eastAsia="Times New Roman" w:cs="Times New Roman"/>
                <w:color w:val="000000"/>
                <w:szCs w:val="28"/>
              </w:rPr>
            </w:pPr>
            <w:r w:rsidRPr="00BA7830">
              <w:rPr>
                <w:rFonts w:eastAsia="Times New Roman" w:cs="Times New Roman"/>
                <w:color w:val="000000"/>
                <w:szCs w:val="28"/>
                <w:lang w:val="es-ES"/>
              </w:rPr>
              <w:t> </w:t>
            </w:r>
          </w:p>
        </w:tc>
      </w:tr>
      <w:tr w:rsidR="00BA7830" w:rsidRPr="00BA7830" w14:paraId="5DD3A975" w14:textId="77777777" w:rsidTr="00BA7830">
        <w:trPr>
          <w:trHeight w:val="405"/>
        </w:trPr>
        <w:tc>
          <w:tcPr>
            <w:tcW w:w="590" w:type="dxa"/>
            <w:tcBorders>
              <w:top w:val="nil"/>
              <w:left w:val="single" w:sz="8" w:space="0" w:color="auto"/>
              <w:bottom w:val="nil"/>
              <w:right w:val="single" w:sz="8" w:space="0" w:color="auto"/>
            </w:tcBorders>
            <w:vAlign w:val="center"/>
            <w:hideMark/>
          </w:tcPr>
          <w:p w14:paraId="50C12238" w14:textId="77777777" w:rsidR="00BA7830" w:rsidRPr="00BA7830" w:rsidRDefault="00BA7830" w:rsidP="00A93AD9">
            <w:pPr>
              <w:spacing w:before="0" w:after="0" w:line="276" w:lineRule="auto"/>
              <w:jc w:val="center"/>
              <w:rPr>
                <w:rFonts w:eastAsia="Times New Roman" w:cs="Times New Roman"/>
                <w:color w:val="000000"/>
                <w:szCs w:val="28"/>
              </w:rPr>
            </w:pPr>
            <w:r w:rsidRPr="00BA7830">
              <w:rPr>
                <w:rFonts w:eastAsia="Times New Roman" w:cs="Times New Roman"/>
                <w:color w:val="000000"/>
                <w:szCs w:val="28"/>
                <w:lang w:val="fr-FR"/>
              </w:rPr>
              <w:t> </w:t>
            </w:r>
          </w:p>
        </w:tc>
        <w:tc>
          <w:tcPr>
            <w:tcW w:w="4362" w:type="dxa"/>
            <w:tcBorders>
              <w:top w:val="nil"/>
              <w:left w:val="nil"/>
              <w:bottom w:val="nil"/>
              <w:right w:val="single" w:sz="8" w:space="0" w:color="auto"/>
            </w:tcBorders>
            <w:vAlign w:val="center"/>
            <w:hideMark/>
          </w:tcPr>
          <w:p w14:paraId="1C4A9424" w14:textId="77777777" w:rsidR="00BA7830" w:rsidRPr="00BA7830" w:rsidRDefault="00BA7830" w:rsidP="00A93AD9">
            <w:pPr>
              <w:spacing w:before="0" w:after="0" w:line="276" w:lineRule="auto"/>
              <w:jc w:val="both"/>
              <w:rPr>
                <w:rFonts w:eastAsia="Times New Roman" w:cs="Times New Roman"/>
                <w:color w:val="000000"/>
                <w:szCs w:val="28"/>
              </w:rPr>
            </w:pPr>
            <w:r w:rsidRPr="00BA7830">
              <w:rPr>
                <w:rFonts w:eastAsia="Times New Roman" w:cs="Times New Roman"/>
                <w:color w:val="000000"/>
                <w:szCs w:val="28"/>
                <w:lang w:val="fr-FR"/>
              </w:rPr>
              <w:t>6. Thiết kế giao diện</w:t>
            </w:r>
          </w:p>
        </w:tc>
        <w:tc>
          <w:tcPr>
            <w:tcW w:w="839" w:type="dxa"/>
            <w:tcBorders>
              <w:top w:val="nil"/>
              <w:left w:val="nil"/>
              <w:bottom w:val="nil"/>
              <w:right w:val="single" w:sz="8" w:space="0" w:color="auto"/>
            </w:tcBorders>
            <w:vAlign w:val="center"/>
            <w:hideMark/>
          </w:tcPr>
          <w:p w14:paraId="7421DBBA" w14:textId="77777777" w:rsidR="00BA7830" w:rsidRPr="00BA7830" w:rsidRDefault="00BA7830" w:rsidP="00A93AD9">
            <w:pPr>
              <w:spacing w:before="0" w:after="0" w:line="276" w:lineRule="auto"/>
              <w:jc w:val="center"/>
              <w:rPr>
                <w:rFonts w:eastAsia="Times New Roman" w:cs="Times New Roman"/>
                <w:color w:val="000000"/>
                <w:szCs w:val="28"/>
              </w:rPr>
            </w:pPr>
            <w:r w:rsidRPr="00BA7830">
              <w:rPr>
                <w:rFonts w:eastAsia="Times New Roman" w:cs="Times New Roman"/>
                <w:color w:val="000000"/>
                <w:szCs w:val="28"/>
                <w:lang w:val="es-ES"/>
              </w:rPr>
              <w:t> </w:t>
            </w:r>
          </w:p>
        </w:tc>
        <w:tc>
          <w:tcPr>
            <w:tcW w:w="979" w:type="dxa"/>
            <w:tcBorders>
              <w:top w:val="nil"/>
              <w:left w:val="nil"/>
              <w:bottom w:val="nil"/>
              <w:right w:val="single" w:sz="8" w:space="0" w:color="auto"/>
            </w:tcBorders>
            <w:vAlign w:val="center"/>
            <w:hideMark/>
          </w:tcPr>
          <w:p w14:paraId="51F766AE" w14:textId="77777777" w:rsidR="00BA7830" w:rsidRPr="00BA7830" w:rsidRDefault="00BA7830" w:rsidP="00A93AD9">
            <w:pPr>
              <w:spacing w:before="0" w:after="0" w:line="276" w:lineRule="auto"/>
              <w:jc w:val="center"/>
              <w:rPr>
                <w:rFonts w:eastAsia="Times New Roman" w:cs="Times New Roman"/>
                <w:color w:val="000000"/>
                <w:szCs w:val="28"/>
              </w:rPr>
            </w:pPr>
            <w:r w:rsidRPr="00BA7830">
              <w:rPr>
                <w:rFonts w:eastAsia="Times New Roman" w:cs="Times New Roman"/>
                <w:color w:val="000000"/>
                <w:szCs w:val="28"/>
                <w:lang w:val="es-ES"/>
              </w:rPr>
              <w:t>0.5</w:t>
            </w:r>
          </w:p>
        </w:tc>
        <w:tc>
          <w:tcPr>
            <w:tcW w:w="1442" w:type="dxa"/>
            <w:tcBorders>
              <w:top w:val="nil"/>
              <w:left w:val="nil"/>
              <w:bottom w:val="nil"/>
              <w:right w:val="single" w:sz="8" w:space="0" w:color="auto"/>
            </w:tcBorders>
            <w:vAlign w:val="center"/>
            <w:hideMark/>
          </w:tcPr>
          <w:p w14:paraId="1B2B01A5" w14:textId="77777777" w:rsidR="00BA7830" w:rsidRPr="00BA7830" w:rsidRDefault="00BA7830" w:rsidP="00A93AD9">
            <w:pPr>
              <w:spacing w:before="0" w:after="0" w:line="276" w:lineRule="auto"/>
              <w:jc w:val="center"/>
              <w:rPr>
                <w:rFonts w:eastAsia="Times New Roman" w:cs="Times New Roman"/>
                <w:color w:val="000000"/>
                <w:szCs w:val="28"/>
              </w:rPr>
            </w:pPr>
            <w:r w:rsidRPr="00BA7830">
              <w:rPr>
                <w:rFonts w:eastAsia="Times New Roman" w:cs="Times New Roman"/>
                <w:color w:val="000000"/>
                <w:szCs w:val="28"/>
                <w:lang w:val="es-ES"/>
              </w:rPr>
              <w:t>2</w:t>
            </w:r>
          </w:p>
        </w:tc>
        <w:tc>
          <w:tcPr>
            <w:tcW w:w="870" w:type="dxa"/>
            <w:tcBorders>
              <w:top w:val="nil"/>
              <w:left w:val="nil"/>
              <w:bottom w:val="nil"/>
              <w:right w:val="single" w:sz="8" w:space="0" w:color="auto"/>
            </w:tcBorders>
            <w:vAlign w:val="center"/>
            <w:hideMark/>
          </w:tcPr>
          <w:p w14:paraId="5BEAE803" w14:textId="77777777" w:rsidR="00BA7830" w:rsidRPr="00BA7830" w:rsidRDefault="00BA7830" w:rsidP="00A93AD9">
            <w:pPr>
              <w:spacing w:before="0" w:after="0" w:line="276" w:lineRule="auto"/>
              <w:jc w:val="center"/>
              <w:rPr>
                <w:rFonts w:eastAsia="Times New Roman" w:cs="Times New Roman"/>
                <w:color w:val="000000"/>
                <w:szCs w:val="28"/>
              </w:rPr>
            </w:pPr>
            <w:r w:rsidRPr="00BA7830">
              <w:rPr>
                <w:rFonts w:eastAsia="Times New Roman" w:cs="Times New Roman"/>
                <w:color w:val="000000"/>
                <w:szCs w:val="28"/>
                <w:lang w:val="es-ES"/>
              </w:rPr>
              <w:t> </w:t>
            </w:r>
          </w:p>
        </w:tc>
      </w:tr>
      <w:tr w:rsidR="00BA7830" w:rsidRPr="00BA7830" w14:paraId="2B1D3522" w14:textId="77777777" w:rsidTr="00BA7830">
        <w:trPr>
          <w:trHeight w:val="405"/>
        </w:trPr>
        <w:tc>
          <w:tcPr>
            <w:tcW w:w="590" w:type="dxa"/>
            <w:tcBorders>
              <w:top w:val="nil"/>
              <w:left w:val="single" w:sz="8" w:space="0" w:color="auto"/>
              <w:bottom w:val="nil"/>
              <w:right w:val="single" w:sz="8" w:space="0" w:color="auto"/>
            </w:tcBorders>
            <w:vAlign w:val="center"/>
            <w:hideMark/>
          </w:tcPr>
          <w:p w14:paraId="1C18DCB3" w14:textId="77777777" w:rsidR="00BA7830" w:rsidRPr="00BA7830" w:rsidRDefault="00BA7830" w:rsidP="00A93AD9">
            <w:pPr>
              <w:spacing w:before="0" w:after="0" w:line="276" w:lineRule="auto"/>
              <w:jc w:val="center"/>
              <w:rPr>
                <w:rFonts w:eastAsia="Times New Roman" w:cs="Times New Roman"/>
                <w:color w:val="000000"/>
                <w:szCs w:val="28"/>
              </w:rPr>
            </w:pPr>
            <w:r w:rsidRPr="00BA7830">
              <w:rPr>
                <w:rFonts w:eastAsia="Times New Roman" w:cs="Times New Roman"/>
                <w:color w:val="000000"/>
                <w:szCs w:val="28"/>
                <w:lang w:val="fr-FR"/>
              </w:rPr>
              <w:t> </w:t>
            </w:r>
          </w:p>
        </w:tc>
        <w:tc>
          <w:tcPr>
            <w:tcW w:w="4362" w:type="dxa"/>
            <w:tcBorders>
              <w:top w:val="nil"/>
              <w:left w:val="nil"/>
              <w:bottom w:val="nil"/>
              <w:right w:val="single" w:sz="8" w:space="0" w:color="auto"/>
            </w:tcBorders>
            <w:vAlign w:val="center"/>
            <w:hideMark/>
          </w:tcPr>
          <w:p w14:paraId="00D787C9" w14:textId="77777777" w:rsidR="00BA7830" w:rsidRPr="00BA7830" w:rsidRDefault="00BA7830" w:rsidP="00A93AD9">
            <w:pPr>
              <w:spacing w:before="0" w:after="0" w:line="276" w:lineRule="auto"/>
              <w:jc w:val="both"/>
              <w:rPr>
                <w:rFonts w:eastAsia="Times New Roman" w:cs="Times New Roman"/>
                <w:color w:val="000000"/>
                <w:szCs w:val="28"/>
              </w:rPr>
            </w:pPr>
            <w:r w:rsidRPr="00BA7830">
              <w:rPr>
                <w:rFonts w:eastAsia="Times New Roman" w:cs="Times New Roman"/>
                <w:color w:val="000000"/>
                <w:szCs w:val="28"/>
              </w:rPr>
              <w:t>7. Sản phẩm audio</w:t>
            </w:r>
          </w:p>
        </w:tc>
        <w:tc>
          <w:tcPr>
            <w:tcW w:w="839" w:type="dxa"/>
            <w:tcBorders>
              <w:top w:val="nil"/>
              <w:left w:val="nil"/>
              <w:bottom w:val="nil"/>
              <w:right w:val="single" w:sz="8" w:space="0" w:color="auto"/>
            </w:tcBorders>
            <w:vAlign w:val="center"/>
            <w:hideMark/>
          </w:tcPr>
          <w:p w14:paraId="6780EBCE" w14:textId="77777777" w:rsidR="00BA7830" w:rsidRPr="00BA7830" w:rsidRDefault="00BA7830" w:rsidP="00A93AD9">
            <w:pPr>
              <w:spacing w:before="0" w:after="0" w:line="276" w:lineRule="auto"/>
              <w:jc w:val="center"/>
              <w:rPr>
                <w:rFonts w:eastAsia="Times New Roman" w:cs="Times New Roman"/>
                <w:color w:val="000000"/>
                <w:szCs w:val="28"/>
              </w:rPr>
            </w:pPr>
            <w:r w:rsidRPr="00BA7830">
              <w:rPr>
                <w:rFonts w:eastAsia="Times New Roman" w:cs="Times New Roman"/>
                <w:color w:val="000000"/>
                <w:szCs w:val="28"/>
                <w:lang w:val="es-ES"/>
              </w:rPr>
              <w:t> </w:t>
            </w:r>
          </w:p>
        </w:tc>
        <w:tc>
          <w:tcPr>
            <w:tcW w:w="979" w:type="dxa"/>
            <w:tcBorders>
              <w:top w:val="nil"/>
              <w:left w:val="nil"/>
              <w:bottom w:val="nil"/>
              <w:right w:val="single" w:sz="8" w:space="0" w:color="auto"/>
            </w:tcBorders>
            <w:vAlign w:val="center"/>
            <w:hideMark/>
          </w:tcPr>
          <w:p w14:paraId="57E32A1B" w14:textId="77777777" w:rsidR="00BA7830" w:rsidRPr="00BA7830" w:rsidRDefault="00BA7830" w:rsidP="00A93AD9">
            <w:pPr>
              <w:spacing w:before="0" w:after="0" w:line="276" w:lineRule="auto"/>
              <w:jc w:val="center"/>
              <w:rPr>
                <w:rFonts w:eastAsia="Times New Roman" w:cs="Times New Roman"/>
                <w:color w:val="000000"/>
                <w:szCs w:val="28"/>
              </w:rPr>
            </w:pPr>
            <w:r w:rsidRPr="00BA7830">
              <w:rPr>
                <w:rFonts w:eastAsia="Times New Roman" w:cs="Times New Roman"/>
                <w:color w:val="000000"/>
                <w:szCs w:val="28"/>
                <w:lang w:val="es-ES"/>
              </w:rPr>
              <w:t>0.5</w:t>
            </w:r>
          </w:p>
        </w:tc>
        <w:tc>
          <w:tcPr>
            <w:tcW w:w="1442" w:type="dxa"/>
            <w:tcBorders>
              <w:top w:val="nil"/>
              <w:left w:val="nil"/>
              <w:bottom w:val="nil"/>
              <w:right w:val="single" w:sz="8" w:space="0" w:color="auto"/>
            </w:tcBorders>
            <w:vAlign w:val="center"/>
            <w:hideMark/>
          </w:tcPr>
          <w:p w14:paraId="40D3452B" w14:textId="77777777" w:rsidR="00BA7830" w:rsidRPr="00BA7830" w:rsidRDefault="00BA7830" w:rsidP="00A93AD9">
            <w:pPr>
              <w:spacing w:before="0" w:after="0" w:line="276" w:lineRule="auto"/>
              <w:jc w:val="center"/>
              <w:rPr>
                <w:rFonts w:eastAsia="Times New Roman" w:cs="Times New Roman"/>
                <w:color w:val="000000"/>
                <w:szCs w:val="28"/>
              </w:rPr>
            </w:pPr>
            <w:r w:rsidRPr="00BA7830">
              <w:rPr>
                <w:rFonts w:eastAsia="Times New Roman" w:cs="Times New Roman"/>
                <w:color w:val="000000"/>
                <w:szCs w:val="28"/>
                <w:lang w:val="es-ES"/>
              </w:rPr>
              <w:t>2</w:t>
            </w:r>
          </w:p>
        </w:tc>
        <w:tc>
          <w:tcPr>
            <w:tcW w:w="870" w:type="dxa"/>
            <w:tcBorders>
              <w:top w:val="nil"/>
              <w:left w:val="nil"/>
              <w:bottom w:val="nil"/>
              <w:right w:val="single" w:sz="8" w:space="0" w:color="auto"/>
            </w:tcBorders>
            <w:vAlign w:val="center"/>
            <w:hideMark/>
          </w:tcPr>
          <w:p w14:paraId="04116A07" w14:textId="77777777" w:rsidR="00BA7830" w:rsidRPr="00BA7830" w:rsidRDefault="00BA7830" w:rsidP="00A93AD9">
            <w:pPr>
              <w:spacing w:before="0" w:after="0" w:line="276" w:lineRule="auto"/>
              <w:jc w:val="center"/>
              <w:rPr>
                <w:rFonts w:eastAsia="Times New Roman" w:cs="Times New Roman"/>
                <w:color w:val="000000"/>
                <w:szCs w:val="28"/>
              </w:rPr>
            </w:pPr>
            <w:r w:rsidRPr="00BA7830">
              <w:rPr>
                <w:rFonts w:eastAsia="Times New Roman" w:cs="Times New Roman"/>
                <w:color w:val="000000"/>
                <w:szCs w:val="28"/>
                <w:lang w:val="es-ES"/>
              </w:rPr>
              <w:t> </w:t>
            </w:r>
          </w:p>
        </w:tc>
      </w:tr>
      <w:tr w:rsidR="00BA7830" w:rsidRPr="00BA7830" w14:paraId="39F45DEF" w14:textId="77777777" w:rsidTr="00BA7830">
        <w:trPr>
          <w:trHeight w:val="405"/>
        </w:trPr>
        <w:tc>
          <w:tcPr>
            <w:tcW w:w="590" w:type="dxa"/>
            <w:tcBorders>
              <w:top w:val="nil"/>
              <w:left w:val="single" w:sz="8" w:space="0" w:color="auto"/>
              <w:bottom w:val="nil"/>
              <w:right w:val="single" w:sz="8" w:space="0" w:color="auto"/>
            </w:tcBorders>
            <w:vAlign w:val="center"/>
            <w:hideMark/>
          </w:tcPr>
          <w:p w14:paraId="1A8C21BC" w14:textId="77777777" w:rsidR="00BA7830" w:rsidRPr="00BA7830" w:rsidRDefault="00BA7830" w:rsidP="00A93AD9">
            <w:pPr>
              <w:spacing w:before="0" w:after="0" w:line="276" w:lineRule="auto"/>
              <w:jc w:val="center"/>
              <w:rPr>
                <w:rFonts w:eastAsia="Times New Roman" w:cs="Times New Roman"/>
                <w:color w:val="000000"/>
                <w:szCs w:val="28"/>
              </w:rPr>
            </w:pPr>
            <w:r w:rsidRPr="00BA7830">
              <w:rPr>
                <w:rFonts w:eastAsia="Times New Roman" w:cs="Times New Roman"/>
                <w:color w:val="000000"/>
                <w:szCs w:val="28"/>
                <w:lang w:val="fr-FR"/>
              </w:rPr>
              <w:t> </w:t>
            </w:r>
          </w:p>
        </w:tc>
        <w:tc>
          <w:tcPr>
            <w:tcW w:w="4362" w:type="dxa"/>
            <w:tcBorders>
              <w:top w:val="nil"/>
              <w:left w:val="nil"/>
              <w:bottom w:val="nil"/>
              <w:right w:val="single" w:sz="8" w:space="0" w:color="auto"/>
            </w:tcBorders>
            <w:vAlign w:val="center"/>
            <w:hideMark/>
          </w:tcPr>
          <w:p w14:paraId="0CF6EE9C" w14:textId="77777777" w:rsidR="00BA7830" w:rsidRPr="00BA7830" w:rsidRDefault="00BA7830" w:rsidP="00A93AD9">
            <w:pPr>
              <w:spacing w:before="0" w:after="0" w:line="276" w:lineRule="auto"/>
              <w:jc w:val="both"/>
              <w:rPr>
                <w:rFonts w:eastAsia="Times New Roman" w:cs="Times New Roman"/>
                <w:color w:val="000000"/>
                <w:szCs w:val="28"/>
              </w:rPr>
            </w:pPr>
            <w:r w:rsidRPr="00BA7830">
              <w:rPr>
                <w:rFonts w:eastAsia="Times New Roman" w:cs="Times New Roman"/>
                <w:color w:val="000000"/>
                <w:szCs w:val="28"/>
              </w:rPr>
              <w:t>8. Sản phẩm video</w:t>
            </w:r>
          </w:p>
        </w:tc>
        <w:tc>
          <w:tcPr>
            <w:tcW w:w="839" w:type="dxa"/>
            <w:tcBorders>
              <w:top w:val="nil"/>
              <w:left w:val="nil"/>
              <w:bottom w:val="nil"/>
              <w:right w:val="single" w:sz="8" w:space="0" w:color="auto"/>
            </w:tcBorders>
            <w:vAlign w:val="center"/>
            <w:hideMark/>
          </w:tcPr>
          <w:p w14:paraId="782C8AD2" w14:textId="77777777" w:rsidR="00BA7830" w:rsidRPr="00BA7830" w:rsidRDefault="00BA7830" w:rsidP="00A93AD9">
            <w:pPr>
              <w:spacing w:before="0" w:after="0" w:line="276" w:lineRule="auto"/>
              <w:jc w:val="center"/>
              <w:rPr>
                <w:rFonts w:eastAsia="Times New Roman" w:cs="Times New Roman"/>
                <w:color w:val="000000"/>
                <w:szCs w:val="28"/>
              </w:rPr>
            </w:pPr>
            <w:r w:rsidRPr="00BA7830">
              <w:rPr>
                <w:rFonts w:eastAsia="Times New Roman" w:cs="Times New Roman"/>
                <w:color w:val="000000"/>
                <w:szCs w:val="28"/>
                <w:lang w:val="es-ES"/>
              </w:rPr>
              <w:t> </w:t>
            </w:r>
          </w:p>
        </w:tc>
        <w:tc>
          <w:tcPr>
            <w:tcW w:w="979" w:type="dxa"/>
            <w:tcBorders>
              <w:top w:val="nil"/>
              <w:left w:val="nil"/>
              <w:bottom w:val="nil"/>
              <w:right w:val="single" w:sz="8" w:space="0" w:color="auto"/>
            </w:tcBorders>
            <w:vAlign w:val="center"/>
            <w:hideMark/>
          </w:tcPr>
          <w:p w14:paraId="5FD68450" w14:textId="77777777" w:rsidR="00BA7830" w:rsidRPr="00BA7830" w:rsidRDefault="00BA7830" w:rsidP="00A93AD9">
            <w:pPr>
              <w:spacing w:before="0" w:after="0" w:line="276" w:lineRule="auto"/>
              <w:jc w:val="center"/>
              <w:rPr>
                <w:rFonts w:eastAsia="Times New Roman" w:cs="Times New Roman"/>
                <w:color w:val="000000"/>
                <w:szCs w:val="28"/>
              </w:rPr>
            </w:pPr>
            <w:r w:rsidRPr="00BA7830">
              <w:rPr>
                <w:rFonts w:eastAsia="Times New Roman" w:cs="Times New Roman"/>
                <w:color w:val="000000"/>
                <w:szCs w:val="28"/>
                <w:lang w:val="es-ES"/>
              </w:rPr>
              <w:t>0.5</w:t>
            </w:r>
          </w:p>
        </w:tc>
        <w:tc>
          <w:tcPr>
            <w:tcW w:w="1442" w:type="dxa"/>
            <w:tcBorders>
              <w:top w:val="nil"/>
              <w:left w:val="nil"/>
              <w:bottom w:val="nil"/>
              <w:right w:val="single" w:sz="8" w:space="0" w:color="auto"/>
            </w:tcBorders>
            <w:vAlign w:val="center"/>
            <w:hideMark/>
          </w:tcPr>
          <w:p w14:paraId="439ECBCD" w14:textId="77777777" w:rsidR="00BA7830" w:rsidRPr="00BA7830" w:rsidRDefault="00BA7830" w:rsidP="00A93AD9">
            <w:pPr>
              <w:spacing w:before="0" w:after="0" w:line="276" w:lineRule="auto"/>
              <w:jc w:val="center"/>
              <w:rPr>
                <w:rFonts w:eastAsia="Times New Roman" w:cs="Times New Roman"/>
                <w:color w:val="000000"/>
                <w:szCs w:val="28"/>
              </w:rPr>
            </w:pPr>
            <w:r w:rsidRPr="00BA7830">
              <w:rPr>
                <w:rFonts w:eastAsia="Times New Roman" w:cs="Times New Roman"/>
                <w:color w:val="000000"/>
                <w:szCs w:val="28"/>
                <w:lang w:val="es-ES"/>
              </w:rPr>
              <w:t>2</w:t>
            </w:r>
          </w:p>
        </w:tc>
        <w:tc>
          <w:tcPr>
            <w:tcW w:w="870" w:type="dxa"/>
            <w:tcBorders>
              <w:top w:val="nil"/>
              <w:left w:val="nil"/>
              <w:bottom w:val="nil"/>
              <w:right w:val="single" w:sz="8" w:space="0" w:color="auto"/>
            </w:tcBorders>
            <w:vAlign w:val="center"/>
            <w:hideMark/>
          </w:tcPr>
          <w:p w14:paraId="3DFD500A" w14:textId="77777777" w:rsidR="00BA7830" w:rsidRPr="00BA7830" w:rsidRDefault="00BA7830" w:rsidP="00A93AD9">
            <w:pPr>
              <w:spacing w:before="0" w:after="0" w:line="276" w:lineRule="auto"/>
              <w:jc w:val="center"/>
              <w:rPr>
                <w:rFonts w:eastAsia="Times New Roman" w:cs="Times New Roman"/>
                <w:color w:val="000000"/>
                <w:szCs w:val="28"/>
              </w:rPr>
            </w:pPr>
            <w:r w:rsidRPr="00BA7830">
              <w:rPr>
                <w:rFonts w:eastAsia="Times New Roman" w:cs="Times New Roman"/>
                <w:color w:val="000000"/>
                <w:szCs w:val="28"/>
                <w:lang w:val="es-ES"/>
              </w:rPr>
              <w:t> </w:t>
            </w:r>
          </w:p>
        </w:tc>
      </w:tr>
      <w:tr w:rsidR="00BA7830" w:rsidRPr="00BA7830" w14:paraId="23747AB9" w14:textId="77777777" w:rsidTr="00BA7830">
        <w:trPr>
          <w:trHeight w:val="360"/>
        </w:trPr>
        <w:tc>
          <w:tcPr>
            <w:tcW w:w="590" w:type="dxa"/>
            <w:tcBorders>
              <w:top w:val="nil"/>
              <w:left w:val="single" w:sz="8" w:space="0" w:color="auto"/>
              <w:bottom w:val="nil"/>
              <w:right w:val="single" w:sz="8" w:space="0" w:color="auto"/>
            </w:tcBorders>
            <w:vAlign w:val="center"/>
            <w:hideMark/>
          </w:tcPr>
          <w:p w14:paraId="6EC46C8B" w14:textId="77777777" w:rsidR="00BA7830" w:rsidRPr="00BA7830" w:rsidRDefault="00BA7830" w:rsidP="00A93AD9">
            <w:pPr>
              <w:spacing w:before="0" w:after="0" w:line="276" w:lineRule="auto"/>
              <w:jc w:val="center"/>
              <w:rPr>
                <w:rFonts w:eastAsia="Times New Roman" w:cs="Times New Roman"/>
                <w:color w:val="000000"/>
                <w:szCs w:val="28"/>
              </w:rPr>
            </w:pPr>
            <w:r w:rsidRPr="00BA7830">
              <w:rPr>
                <w:rFonts w:eastAsia="Times New Roman" w:cs="Times New Roman"/>
                <w:color w:val="000000"/>
                <w:szCs w:val="28"/>
                <w:lang w:val="fr-FR"/>
              </w:rPr>
              <w:t> </w:t>
            </w:r>
          </w:p>
        </w:tc>
        <w:tc>
          <w:tcPr>
            <w:tcW w:w="4362" w:type="dxa"/>
            <w:tcBorders>
              <w:top w:val="nil"/>
              <w:left w:val="nil"/>
              <w:bottom w:val="nil"/>
              <w:right w:val="single" w:sz="8" w:space="0" w:color="auto"/>
            </w:tcBorders>
            <w:vAlign w:val="center"/>
            <w:hideMark/>
          </w:tcPr>
          <w:p w14:paraId="0084FEB8" w14:textId="77777777" w:rsidR="00BA7830" w:rsidRPr="00BA7830" w:rsidRDefault="00BA7830" w:rsidP="00A93AD9">
            <w:pPr>
              <w:spacing w:before="0" w:after="0" w:line="276" w:lineRule="auto"/>
              <w:jc w:val="both"/>
              <w:rPr>
                <w:rFonts w:eastAsia="Times New Roman" w:cs="Times New Roman"/>
                <w:color w:val="000000"/>
                <w:szCs w:val="28"/>
              </w:rPr>
            </w:pPr>
            <w:r w:rsidRPr="00BA7830">
              <w:rPr>
                <w:rFonts w:eastAsia="Times New Roman" w:cs="Times New Roman"/>
                <w:color w:val="000000"/>
                <w:szCs w:val="28"/>
              </w:rPr>
              <w:t>9. Tích hợp</w:t>
            </w:r>
          </w:p>
        </w:tc>
        <w:tc>
          <w:tcPr>
            <w:tcW w:w="839" w:type="dxa"/>
            <w:tcBorders>
              <w:top w:val="nil"/>
              <w:left w:val="nil"/>
              <w:bottom w:val="nil"/>
              <w:right w:val="single" w:sz="8" w:space="0" w:color="auto"/>
            </w:tcBorders>
            <w:vAlign w:val="center"/>
            <w:hideMark/>
          </w:tcPr>
          <w:p w14:paraId="092C93D1" w14:textId="77777777" w:rsidR="00BA7830" w:rsidRPr="00BA7830" w:rsidRDefault="00BA7830" w:rsidP="00A93AD9">
            <w:pPr>
              <w:spacing w:before="0" w:after="0" w:line="276" w:lineRule="auto"/>
              <w:jc w:val="center"/>
              <w:rPr>
                <w:rFonts w:eastAsia="Times New Roman" w:cs="Times New Roman"/>
                <w:color w:val="000000"/>
                <w:szCs w:val="28"/>
              </w:rPr>
            </w:pPr>
            <w:r w:rsidRPr="00BA7830">
              <w:rPr>
                <w:rFonts w:eastAsia="Times New Roman" w:cs="Times New Roman"/>
                <w:color w:val="000000"/>
                <w:szCs w:val="28"/>
                <w:lang w:val="es-ES"/>
              </w:rPr>
              <w:t> </w:t>
            </w:r>
          </w:p>
        </w:tc>
        <w:tc>
          <w:tcPr>
            <w:tcW w:w="979" w:type="dxa"/>
            <w:tcBorders>
              <w:top w:val="nil"/>
              <w:left w:val="nil"/>
              <w:bottom w:val="nil"/>
              <w:right w:val="single" w:sz="8" w:space="0" w:color="auto"/>
            </w:tcBorders>
            <w:vAlign w:val="center"/>
            <w:hideMark/>
          </w:tcPr>
          <w:p w14:paraId="0E2F6A88" w14:textId="77777777" w:rsidR="00BA7830" w:rsidRPr="00BA7830" w:rsidRDefault="00BA7830" w:rsidP="00A93AD9">
            <w:pPr>
              <w:spacing w:before="0" w:after="0" w:line="276" w:lineRule="auto"/>
              <w:jc w:val="center"/>
              <w:rPr>
                <w:rFonts w:eastAsia="Times New Roman" w:cs="Times New Roman"/>
                <w:color w:val="000000"/>
                <w:szCs w:val="28"/>
              </w:rPr>
            </w:pPr>
            <w:r w:rsidRPr="00BA7830">
              <w:rPr>
                <w:rFonts w:eastAsia="Times New Roman" w:cs="Times New Roman"/>
                <w:color w:val="000000"/>
                <w:szCs w:val="28"/>
                <w:lang w:val="es-ES"/>
              </w:rPr>
              <w:t>0.5</w:t>
            </w:r>
          </w:p>
        </w:tc>
        <w:tc>
          <w:tcPr>
            <w:tcW w:w="1442" w:type="dxa"/>
            <w:tcBorders>
              <w:top w:val="nil"/>
              <w:left w:val="nil"/>
              <w:bottom w:val="nil"/>
              <w:right w:val="single" w:sz="8" w:space="0" w:color="auto"/>
            </w:tcBorders>
            <w:vAlign w:val="center"/>
            <w:hideMark/>
          </w:tcPr>
          <w:p w14:paraId="4C16ABD3" w14:textId="77777777" w:rsidR="00BA7830" w:rsidRPr="00BA7830" w:rsidRDefault="00BA7830" w:rsidP="00A93AD9">
            <w:pPr>
              <w:spacing w:before="0" w:after="0" w:line="276" w:lineRule="auto"/>
              <w:jc w:val="center"/>
              <w:rPr>
                <w:rFonts w:eastAsia="Times New Roman" w:cs="Times New Roman"/>
                <w:color w:val="000000"/>
                <w:szCs w:val="28"/>
              </w:rPr>
            </w:pPr>
            <w:r w:rsidRPr="00BA7830">
              <w:rPr>
                <w:rFonts w:eastAsia="Times New Roman" w:cs="Times New Roman"/>
                <w:color w:val="000000"/>
                <w:szCs w:val="28"/>
                <w:lang w:val="es-ES"/>
              </w:rPr>
              <w:t>2</w:t>
            </w:r>
          </w:p>
        </w:tc>
        <w:tc>
          <w:tcPr>
            <w:tcW w:w="870" w:type="dxa"/>
            <w:tcBorders>
              <w:top w:val="nil"/>
              <w:left w:val="nil"/>
              <w:bottom w:val="nil"/>
              <w:right w:val="single" w:sz="8" w:space="0" w:color="auto"/>
            </w:tcBorders>
            <w:vAlign w:val="center"/>
            <w:hideMark/>
          </w:tcPr>
          <w:p w14:paraId="1CCA99A1" w14:textId="77777777" w:rsidR="00BA7830" w:rsidRPr="00BA7830" w:rsidRDefault="00BA7830" w:rsidP="00A93AD9">
            <w:pPr>
              <w:spacing w:before="0" w:after="0" w:line="276" w:lineRule="auto"/>
              <w:jc w:val="center"/>
              <w:rPr>
                <w:rFonts w:eastAsia="Times New Roman" w:cs="Times New Roman"/>
                <w:color w:val="000000"/>
                <w:szCs w:val="28"/>
              </w:rPr>
            </w:pPr>
            <w:r w:rsidRPr="00BA7830">
              <w:rPr>
                <w:rFonts w:eastAsia="Times New Roman" w:cs="Times New Roman"/>
                <w:color w:val="000000"/>
                <w:szCs w:val="28"/>
                <w:lang w:val="es-ES"/>
              </w:rPr>
              <w:t> </w:t>
            </w:r>
          </w:p>
        </w:tc>
      </w:tr>
      <w:tr w:rsidR="00BA7830" w:rsidRPr="00BA7830" w14:paraId="36E41972" w14:textId="77777777" w:rsidTr="00BA7830">
        <w:trPr>
          <w:trHeight w:val="360"/>
        </w:trPr>
        <w:tc>
          <w:tcPr>
            <w:tcW w:w="590" w:type="dxa"/>
            <w:tcBorders>
              <w:top w:val="nil"/>
              <w:left w:val="single" w:sz="8" w:space="0" w:color="auto"/>
              <w:bottom w:val="nil"/>
              <w:right w:val="single" w:sz="8" w:space="0" w:color="auto"/>
            </w:tcBorders>
            <w:vAlign w:val="center"/>
            <w:hideMark/>
          </w:tcPr>
          <w:p w14:paraId="4694DEC1" w14:textId="77777777" w:rsidR="00BA7830" w:rsidRPr="00BA7830" w:rsidRDefault="00BA7830" w:rsidP="00A93AD9">
            <w:pPr>
              <w:spacing w:before="0" w:after="0" w:line="276" w:lineRule="auto"/>
              <w:jc w:val="center"/>
              <w:rPr>
                <w:rFonts w:eastAsia="Times New Roman" w:cs="Times New Roman"/>
                <w:color w:val="000000"/>
                <w:szCs w:val="28"/>
              </w:rPr>
            </w:pPr>
            <w:r w:rsidRPr="00BA7830">
              <w:rPr>
                <w:rFonts w:eastAsia="Times New Roman" w:cs="Times New Roman"/>
                <w:color w:val="000000"/>
                <w:szCs w:val="28"/>
              </w:rPr>
              <w:t> </w:t>
            </w:r>
          </w:p>
        </w:tc>
        <w:tc>
          <w:tcPr>
            <w:tcW w:w="4362" w:type="dxa"/>
            <w:tcBorders>
              <w:top w:val="nil"/>
              <w:left w:val="nil"/>
              <w:bottom w:val="nil"/>
              <w:right w:val="single" w:sz="8" w:space="0" w:color="auto"/>
            </w:tcBorders>
            <w:vAlign w:val="center"/>
            <w:hideMark/>
          </w:tcPr>
          <w:p w14:paraId="583259E5" w14:textId="77777777" w:rsidR="00BA7830" w:rsidRPr="00BA7830" w:rsidRDefault="00BA7830" w:rsidP="00A93AD9">
            <w:pPr>
              <w:spacing w:before="0" w:after="0" w:line="276" w:lineRule="auto"/>
              <w:jc w:val="both"/>
              <w:rPr>
                <w:rFonts w:eastAsia="Times New Roman" w:cs="Times New Roman"/>
                <w:color w:val="000000"/>
                <w:szCs w:val="28"/>
              </w:rPr>
            </w:pPr>
            <w:r w:rsidRPr="00BA7830">
              <w:rPr>
                <w:rFonts w:eastAsia="Times New Roman" w:cs="Times New Roman"/>
                <w:color w:val="000000"/>
                <w:szCs w:val="28"/>
                <w:lang w:val="pt-BR"/>
              </w:rPr>
              <w:t>10. Thử nghiệm</w:t>
            </w:r>
          </w:p>
        </w:tc>
        <w:tc>
          <w:tcPr>
            <w:tcW w:w="839" w:type="dxa"/>
            <w:tcBorders>
              <w:top w:val="nil"/>
              <w:left w:val="nil"/>
              <w:bottom w:val="nil"/>
              <w:right w:val="single" w:sz="8" w:space="0" w:color="auto"/>
            </w:tcBorders>
            <w:vAlign w:val="center"/>
            <w:hideMark/>
          </w:tcPr>
          <w:p w14:paraId="1EAF807B" w14:textId="77777777" w:rsidR="00BA7830" w:rsidRPr="00BA7830" w:rsidRDefault="00BA7830" w:rsidP="00A93AD9">
            <w:pPr>
              <w:spacing w:before="0" w:after="0" w:line="276" w:lineRule="auto"/>
              <w:jc w:val="center"/>
              <w:rPr>
                <w:rFonts w:eastAsia="Times New Roman" w:cs="Times New Roman"/>
                <w:color w:val="000000"/>
                <w:szCs w:val="28"/>
              </w:rPr>
            </w:pPr>
            <w:r w:rsidRPr="00BA7830">
              <w:rPr>
                <w:rFonts w:eastAsia="Times New Roman" w:cs="Times New Roman"/>
                <w:color w:val="000000"/>
                <w:szCs w:val="28"/>
              </w:rPr>
              <w:t> </w:t>
            </w:r>
          </w:p>
        </w:tc>
        <w:tc>
          <w:tcPr>
            <w:tcW w:w="979" w:type="dxa"/>
            <w:tcBorders>
              <w:top w:val="nil"/>
              <w:left w:val="nil"/>
              <w:bottom w:val="nil"/>
              <w:right w:val="single" w:sz="8" w:space="0" w:color="auto"/>
            </w:tcBorders>
            <w:vAlign w:val="center"/>
            <w:hideMark/>
          </w:tcPr>
          <w:p w14:paraId="4DE0C3CD" w14:textId="77777777" w:rsidR="00BA7830" w:rsidRPr="00BA7830" w:rsidRDefault="00BA7830" w:rsidP="00A93AD9">
            <w:pPr>
              <w:spacing w:before="0" w:after="0" w:line="276" w:lineRule="auto"/>
              <w:jc w:val="center"/>
              <w:rPr>
                <w:rFonts w:eastAsia="Times New Roman" w:cs="Times New Roman"/>
                <w:color w:val="000000"/>
                <w:szCs w:val="28"/>
              </w:rPr>
            </w:pPr>
            <w:r w:rsidRPr="00BA7830">
              <w:rPr>
                <w:rFonts w:eastAsia="Times New Roman" w:cs="Times New Roman"/>
                <w:color w:val="000000"/>
                <w:szCs w:val="28"/>
              </w:rPr>
              <w:t>0.5</w:t>
            </w:r>
          </w:p>
        </w:tc>
        <w:tc>
          <w:tcPr>
            <w:tcW w:w="1442" w:type="dxa"/>
            <w:tcBorders>
              <w:top w:val="nil"/>
              <w:left w:val="nil"/>
              <w:bottom w:val="nil"/>
              <w:right w:val="single" w:sz="8" w:space="0" w:color="auto"/>
            </w:tcBorders>
            <w:vAlign w:val="center"/>
            <w:hideMark/>
          </w:tcPr>
          <w:p w14:paraId="42C47680" w14:textId="77777777" w:rsidR="00BA7830" w:rsidRPr="00BA7830" w:rsidRDefault="00BA7830" w:rsidP="00A93AD9">
            <w:pPr>
              <w:spacing w:before="0" w:after="0" w:line="276" w:lineRule="auto"/>
              <w:jc w:val="center"/>
              <w:rPr>
                <w:rFonts w:eastAsia="Times New Roman" w:cs="Times New Roman"/>
                <w:color w:val="000000"/>
                <w:szCs w:val="28"/>
              </w:rPr>
            </w:pPr>
            <w:r w:rsidRPr="00BA7830">
              <w:rPr>
                <w:rFonts w:eastAsia="Times New Roman" w:cs="Times New Roman"/>
                <w:color w:val="000000"/>
                <w:szCs w:val="28"/>
              </w:rPr>
              <w:t>1</w:t>
            </w:r>
          </w:p>
        </w:tc>
        <w:tc>
          <w:tcPr>
            <w:tcW w:w="870" w:type="dxa"/>
            <w:tcBorders>
              <w:top w:val="nil"/>
              <w:left w:val="nil"/>
              <w:bottom w:val="nil"/>
              <w:right w:val="single" w:sz="8" w:space="0" w:color="auto"/>
            </w:tcBorders>
            <w:vAlign w:val="center"/>
            <w:hideMark/>
          </w:tcPr>
          <w:p w14:paraId="0602DCFA" w14:textId="77777777" w:rsidR="00BA7830" w:rsidRPr="00BA7830" w:rsidRDefault="00BA7830" w:rsidP="00A93AD9">
            <w:pPr>
              <w:spacing w:before="0" w:after="0" w:line="276" w:lineRule="auto"/>
              <w:jc w:val="center"/>
              <w:rPr>
                <w:rFonts w:eastAsia="Times New Roman" w:cs="Times New Roman"/>
                <w:color w:val="000000"/>
                <w:szCs w:val="28"/>
              </w:rPr>
            </w:pPr>
            <w:r w:rsidRPr="00BA7830">
              <w:rPr>
                <w:rFonts w:eastAsia="Times New Roman" w:cs="Times New Roman"/>
                <w:color w:val="000000"/>
                <w:szCs w:val="28"/>
              </w:rPr>
              <w:t> </w:t>
            </w:r>
          </w:p>
        </w:tc>
        <w:bookmarkEnd w:id="110"/>
      </w:tr>
      <w:tr w:rsidR="00BA7830" w:rsidRPr="00BA7830" w14:paraId="6019D469" w14:textId="77777777" w:rsidTr="00BA7830">
        <w:trPr>
          <w:trHeight w:val="370"/>
        </w:trPr>
        <w:tc>
          <w:tcPr>
            <w:tcW w:w="590" w:type="dxa"/>
            <w:tcBorders>
              <w:top w:val="nil"/>
              <w:left w:val="single" w:sz="8" w:space="0" w:color="auto"/>
              <w:bottom w:val="single" w:sz="8" w:space="0" w:color="auto"/>
              <w:right w:val="single" w:sz="8" w:space="0" w:color="auto"/>
            </w:tcBorders>
            <w:vAlign w:val="center"/>
            <w:hideMark/>
          </w:tcPr>
          <w:p w14:paraId="67B0EDD9" w14:textId="77777777" w:rsidR="00BA7830" w:rsidRPr="00BA7830" w:rsidRDefault="00BA7830" w:rsidP="00A93AD9">
            <w:pPr>
              <w:spacing w:before="0" w:after="0" w:line="276" w:lineRule="auto"/>
              <w:jc w:val="center"/>
              <w:rPr>
                <w:rFonts w:eastAsia="Times New Roman" w:cs="Times New Roman"/>
                <w:color w:val="000000"/>
                <w:szCs w:val="28"/>
              </w:rPr>
            </w:pPr>
            <w:r w:rsidRPr="00BA7830">
              <w:rPr>
                <w:rFonts w:eastAsia="Times New Roman" w:cs="Times New Roman"/>
                <w:color w:val="000000"/>
                <w:szCs w:val="28"/>
                <w:lang w:val="fr-FR"/>
              </w:rPr>
              <w:t> </w:t>
            </w:r>
          </w:p>
        </w:tc>
        <w:tc>
          <w:tcPr>
            <w:tcW w:w="4362" w:type="dxa"/>
            <w:tcBorders>
              <w:top w:val="nil"/>
              <w:left w:val="nil"/>
              <w:bottom w:val="single" w:sz="8" w:space="0" w:color="auto"/>
              <w:right w:val="single" w:sz="8" w:space="0" w:color="auto"/>
            </w:tcBorders>
            <w:vAlign w:val="center"/>
            <w:hideMark/>
          </w:tcPr>
          <w:p w14:paraId="09A189F5" w14:textId="77777777" w:rsidR="00BA7830" w:rsidRPr="00BA7830" w:rsidRDefault="00BA7830" w:rsidP="00A93AD9">
            <w:pPr>
              <w:spacing w:before="0" w:after="0" w:line="276" w:lineRule="auto"/>
              <w:jc w:val="both"/>
              <w:rPr>
                <w:rFonts w:eastAsia="Times New Roman" w:cs="Times New Roman"/>
                <w:color w:val="000000"/>
                <w:szCs w:val="28"/>
              </w:rPr>
            </w:pPr>
            <w:r w:rsidRPr="00BA7830">
              <w:rPr>
                <w:rFonts w:eastAsia="Times New Roman" w:cs="Times New Roman"/>
                <w:color w:val="000000"/>
                <w:szCs w:val="28"/>
                <w:lang w:val="pt-BR"/>
              </w:rPr>
              <w:t>Kiểm tra</w:t>
            </w:r>
          </w:p>
        </w:tc>
        <w:tc>
          <w:tcPr>
            <w:tcW w:w="839" w:type="dxa"/>
            <w:tcBorders>
              <w:top w:val="nil"/>
              <w:left w:val="nil"/>
              <w:bottom w:val="single" w:sz="8" w:space="0" w:color="auto"/>
              <w:right w:val="single" w:sz="8" w:space="0" w:color="auto"/>
            </w:tcBorders>
            <w:vAlign w:val="center"/>
            <w:hideMark/>
          </w:tcPr>
          <w:p w14:paraId="1536339B" w14:textId="77777777" w:rsidR="00BA7830" w:rsidRPr="00BA7830" w:rsidRDefault="00BA7830" w:rsidP="00A93AD9">
            <w:pPr>
              <w:spacing w:before="0" w:after="0" w:line="276" w:lineRule="auto"/>
              <w:jc w:val="center"/>
              <w:rPr>
                <w:rFonts w:eastAsia="Times New Roman" w:cs="Times New Roman"/>
                <w:color w:val="000000"/>
                <w:szCs w:val="28"/>
              </w:rPr>
            </w:pPr>
            <w:r w:rsidRPr="00BA7830">
              <w:rPr>
                <w:rFonts w:eastAsia="Times New Roman" w:cs="Times New Roman"/>
                <w:color w:val="000000"/>
                <w:szCs w:val="28"/>
                <w:lang w:val="es-ES"/>
              </w:rPr>
              <w:t>1</w:t>
            </w:r>
          </w:p>
        </w:tc>
        <w:tc>
          <w:tcPr>
            <w:tcW w:w="979" w:type="dxa"/>
            <w:tcBorders>
              <w:top w:val="nil"/>
              <w:left w:val="nil"/>
              <w:bottom w:val="single" w:sz="8" w:space="0" w:color="auto"/>
              <w:right w:val="single" w:sz="8" w:space="0" w:color="auto"/>
            </w:tcBorders>
            <w:vAlign w:val="center"/>
            <w:hideMark/>
          </w:tcPr>
          <w:p w14:paraId="5B666C3E" w14:textId="77777777" w:rsidR="00BA7830" w:rsidRPr="00BA7830" w:rsidRDefault="00BA7830" w:rsidP="00A93AD9">
            <w:pPr>
              <w:spacing w:before="0" w:after="0" w:line="276" w:lineRule="auto"/>
              <w:jc w:val="center"/>
              <w:rPr>
                <w:rFonts w:eastAsia="Times New Roman" w:cs="Times New Roman"/>
                <w:color w:val="000000"/>
                <w:szCs w:val="28"/>
              </w:rPr>
            </w:pPr>
            <w:r w:rsidRPr="00BA7830">
              <w:rPr>
                <w:rFonts w:eastAsia="Times New Roman" w:cs="Times New Roman"/>
                <w:color w:val="000000"/>
                <w:szCs w:val="28"/>
                <w:lang w:val="es-ES"/>
              </w:rPr>
              <w:t> </w:t>
            </w:r>
          </w:p>
        </w:tc>
        <w:tc>
          <w:tcPr>
            <w:tcW w:w="1442" w:type="dxa"/>
            <w:tcBorders>
              <w:top w:val="nil"/>
              <w:left w:val="nil"/>
              <w:bottom w:val="single" w:sz="8" w:space="0" w:color="auto"/>
              <w:right w:val="single" w:sz="8" w:space="0" w:color="auto"/>
            </w:tcBorders>
            <w:vAlign w:val="center"/>
            <w:hideMark/>
          </w:tcPr>
          <w:p w14:paraId="03536370" w14:textId="77777777" w:rsidR="00BA7830" w:rsidRPr="00BA7830" w:rsidRDefault="00BA7830" w:rsidP="00A93AD9">
            <w:pPr>
              <w:spacing w:before="0" w:after="0" w:line="276" w:lineRule="auto"/>
              <w:jc w:val="center"/>
              <w:rPr>
                <w:rFonts w:eastAsia="Times New Roman" w:cs="Times New Roman"/>
                <w:color w:val="000000"/>
                <w:szCs w:val="28"/>
              </w:rPr>
            </w:pPr>
            <w:r w:rsidRPr="00BA7830">
              <w:rPr>
                <w:rFonts w:eastAsia="Times New Roman" w:cs="Times New Roman"/>
                <w:color w:val="000000"/>
                <w:szCs w:val="28"/>
                <w:lang w:val="es-ES"/>
              </w:rPr>
              <w:t> </w:t>
            </w:r>
          </w:p>
        </w:tc>
        <w:tc>
          <w:tcPr>
            <w:tcW w:w="870" w:type="dxa"/>
            <w:tcBorders>
              <w:top w:val="nil"/>
              <w:left w:val="nil"/>
              <w:bottom w:val="single" w:sz="8" w:space="0" w:color="auto"/>
              <w:right w:val="single" w:sz="8" w:space="0" w:color="auto"/>
            </w:tcBorders>
            <w:vAlign w:val="center"/>
            <w:hideMark/>
          </w:tcPr>
          <w:p w14:paraId="311A7C28" w14:textId="77777777" w:rsidR="00BA7830" w:rsidRPr="00BA7830" w:rsidRDefault="00BA7830" w:rsidP="00A93AD9">
            <w:pPr>
              <w:spacing w:before="0" w:after="0" w:line="276" w:lineRule="auto"/>
              <w:jc w:val="center"/>
              <w:rPr>
                <w:rFonts w:eastAsia="Times New Roman" w:cs="Times New Roman"/>
                <w:color w:val="000000"/>
                <w:szCs w:val="28"/>
              </w:rPr>
            </w:pPr>
            <w:r w:rsidRPr="00BA7830">
              <w:rPr>
                <w:rFonts w:eastAsia="Times New Roman" w:cs="Times New Roman"/>
                <w:color w:val="000000"/>
                <w:szCs w:val="28"/>
                <w:lang w:val="es-ES"/>
              </w:rPr>
              <w:t>1</w:t>
            </w:r>
          </w:p>
        </w:tc>
      </w:tr>
      <w:tr w:rsidR="00BA7830" w:rsidRPr="00BA7830" w14:paraId="45E0C8FF" w14:textId="77777777" w:rsidTr="00BA7830">
        <w:trPr>
          <w:trHeight w:val="700"/>
        </w:trPr>
        <w:tc>
          <w:tcPr>
            <w:tcW w:w="590" w:type="dxa"/>
            <w:tcBorders>
              <w:top w:val="nil"/>
              <w:left w:val="single" w:sz="8" w:space="0" w:color="auto"/>
              <w:bottom w:val="nil"/>
              <w:right w:val="single" w:sz="8" w:space="0" w:color="auto"/>
            </w:tcBorders>
            <w:vAlign w:val="center"/>
            <w:hideMark/>
          </w:tcPr>
          <w:p w14:paraId="59F6B4BB" w14:textId="77777777" w:rsidR="00BA7830" w:rsidRPr="00BA7830" w:rsidRDefault="00BA7830" w:rsidP="00A93AD9">
            <w:pPr>
              <w:spacing w:before="0" w:after="0" w:line="276" w:lineRule="auto"/>
              <w:jc w:val="center"/>
              <w:rPr>
                <w:rFonts w:eastAsia="Times New Roman" w:cs="Times New Roman"/>
                <w:b/>
                <w:bCs/>
                <w:color w:val="000000"/>
                <w:szCs w:val="28"/>
              </w:rPr>
            </w:pPr>
            <w:r w:rsidRPr="00BA7830">
              <w:rPr>
                <w:rFonts w:eastAsia="Times New Roman" w:cs="Times New Roman"/>
                <w:b/>
                <w:bCs/>
                <w:color w:val="000000"/>
                <w:szCs w:val="28"/>
                <w:lang w:val="fr-FR"/>
              </w:rPr>
              <w:t>3</w:t>
            </w:r>
          </w:p>
        </w:tc>
        <w:tc>
          <w:tcPr>
            <w:tcW w:w="4362" w:type="dxa"/>
            <w:tcBorders>
              <w:top w:val="nil"/>
              <w:left w:val="nil"/>
              <w:bottom w:val="nil"/>
              <w:right w:val="single" w:sz="8" w:space="0" w:color="auto"/>
            </w:tcBorders>
            <w:vAlign w:val="center"/>
            <w:hideMark/>
          </w:tcPr>
          <w:p w14:paraId="68805C0C" w14:textId="77777777" w:rsidR="00BA7830" w:rsidRPr="00BA7830" w:rsidRDefault="00BA7830" w:rsidP="00A93AD9">
            <w:pPr>
              <w:spacing w:before="0" w:after="0" w:line="276" w:lineRule="auto"/>
              <w:rPr>
                <w:rFonts w:eastAsia="Times New Roman" w:cs="Times New Roman"/>
                <w:b/>
                <w:bCs/>
                <w:color w:val="000000"/>
                <w:szCs w:val="28"/>
              </w:rPr>
            </w:pPr>
            <w:r w:rsidRPr="00BA7830">
              <w:rPr>
                <w:rFonts w:eastAsia="Times New Roman" w:cs="Times New Roman"/>
                <w:b/>
                <w:bCs/>
                <w:color w:val="000000"/>
                <w:szCs w:val="28"/>
                <w:lang w:val="fr-FR"/>
              </w:rPr>
              <w:t>Bài 2: Thực hành đa phương tiện</w:t>
            </w:r>
          </w:p>
        </w:tc>
        <w:tc>
          <w:tcPr>
            <w:tcW w:w="839" w:type="dxa"/>
            <w:tcBorders>
              <w:top w:val="nil"/>
              <w:left w:val="nil"/>
              <w:bottom w:val="nil"/>
              <w:right w:val="single" w:sz="8" w:space="0" w:color="auto"/>
            </w:tcBorders>
            <w:vAlign w:val="center"/>
            <w:hideMark/>
          </w:tcPr>
          <w:p w14:paraId="1F582AB4" w14:textId="77777777" w:rsidR="00BA7830" w:rsidRPr="00BA7830" w:rsidRDefault="00BA7830" w:rsidP="00A93AD9">
            <w:pPr>
              <w:spacing w:before="0" w:after="0" w:line="276" w:lineRule="auto"/>
              <w:jc w:val="center"/>
              <w:rPr>
                <w:rFonts w:eastAsia="Times New Roman" w:cs="Times New Roman"/>
                <w:b/>
                <w:bCs/>
                <w:color w:val="000000"/>
                <w:szCs w:val="28"/>
              </w:rPr>
            </w:pPr>
            <w:r w:rsidRPr="00BA7830">
              <w:rPr>
                <w:rFonts w:eastAsia="Times New Roman" w:cs="Times New Roman"/>
                <w:b/>
                <w:bCs/>
                <w:color w:val="000000"/>
                <w:szCs w:val="28"/>
                <w:lang w:val="fr-FR"/>
              </w:rPr>
              <w:t>35</w:t>
            </w:r>
          </w:p>
        </w:tc>
        <w:tc>
          <w:tcPr>
            <w:tcW w:w="979" w:type="dxa"/>
            <w:tcBorders>
              <w:top w:val="nil"/>
              <w:left w:val="nil"/>
              <w:bottom w:val="nil"/>
              <w:right w:val="single" w:sz="8" w:space="0" w:color="auto"/>
            </w:tcBorders>
            <w:vAlign w:val="center"/>
            <w:hideMark/>
          </w:tcPr>
          <w:p w14:paraId="146AF5EA" w14:textId="77777777" w:rsidR="00BA7830" w:rsidRPr="00BA7830" w:rsidRDefault="00BA7830" w:rsidP="00A93AD9">
            <w:pPr>
              <w:spacing w:before="0" w:after="0" w:line="276" w:lineRule="auto"/>
              <w:jc w:val="center"/>
              <w:rPr>
                <w:rFonts w:eastAsia="Times New Roman" w:cs="Times New Roman"/>
                <w:b/>
                <w:bCs/>
                <w:color w:val="000000"/>
                <w:szCs w:val="28"/>
              </w:rPr>
            </w:pPr>
            <w:r w:rsidRPr="00BA7830">
              <w:rPr>
                <w:rFonts w:eastAsia="Times New Roman" w:cs="Times New Roman"/>
                <w:b/>
                <w:bCs/>
                <w:color w:val="000000"/>
                <w:szCs w:val="28"/>
                <w:lang w:val="fr-FR"/>
              </w:rPr>
              <w:t>8</w:t>
            </w:r>
          </w:p>
        </w:tc>
        <w:tc>
          <w:tcPr>
            <w:tcW w:w="1442" w:type="dxa"/>
            <w:tcBorders>
              <w:top w:val="nil"/>
              <w:left w:val="nil"/>
              <w:bottom w:val="nil"/>
              <w:right w:val="single" w:sz="8" w:space="0" w:color="auto"/>
            </w:tcBorders>
            <w:vAlign w:val="center"/>
            <w:hideMark/>
          </w:tcPr>
          <w:p w14:paraId="6668C029" w14:textId="77777777" w:rsidR="00BA7830" w:rsidRPr="00BA7830" w:rsidRDefault="00BA7830" w:rsidP="00A93AD9">
            <w:pPr>
              <w:spacing w:before="0" w:after="0" w:line="276" w:lineRule="auto"/>
              <w:jc w:val="center"/>
              <w:rPr>
                <w:rFonts w:eastAsia="Times New Roman" w:cs="Times New Roman"/>
                <w:b/>
                <w:bCs/>
                <w:color w:val="000000"/>
                <w:szCs w:val="28"/>
              </w:rPr>
            </w:pPr>
            <w:r w:rsidRPr="00BA7830">
              <w:rPr>
                <w:rFonts w:eastAsia="Times New Roman" w:cs="Times New Roman"/>
                <w:b/>
                <w:bCs/>
                <w:color w:val="000000"/>
                <w:szCs w:val="28"/>
                <w:lang w:val="fr-FR"/>
              </w:rPr>
              <w:t>26</w:t>
            </w:r>
          </w:p>
        </w:tc>
        <w:tc>
          <w:tcPr>
            <w:tcW w:w="870" w:type="dxa"/>
            <w:tcBorders>
              <w:top w:val="nil"/>
              <w:left w:val="nil"/>
              <w:bottom w:val="nil"/>
              <w:right w:val="single" w:sz="8" w:space="0" w:color="auto"/>
            </w:tcBorders>
            <w:vAlign w:val="center"/>
            <w:hideMark/>
          </w:tcPr>
          <w:p w14:paraId="5BA0E0E6" w14:textId="77777777" w:rsidR="00BA7830" w:rsidRPr="00BA7830" w:rsidRDefault="00BA7830" w:rsidP="00A93AD9">
            <w:pPr>
              <w:spacing w:before="0" w:after="0" w:line="276" w:lineRule="auto"/>
              <w:jc w:val="center"/>
              <w:rPr>
                <w:rFonts w:eastAsia="Times New Roman" w:cs="Times New Roman"/>
                <w:b/>
                <w:bCs/>
                <w:color w:val="000000"/>
                <w:szCs w:val="28"/>
              </w:rPr>
            </w:pPr>
            <w:r w:rsidRPr="00BA7830">
              <w:rPr>
                <w:rFonts w:eastAsia="Times New Roman" w:cs="Times New Roman"/>
                <w:b/>
                <w:bCs/>
                <w:color w:val="000000"/>
                <w:szCs w:val="28"/>
                <w:lang w:val="fr-FR"/>
              </w:rPr>
              <w:t>1</w:t>
            </w:r>
          </w:p>
        </w:tc>
      </w:tr>
      <w:tr w:rsidR="00BA7830" w:rsidRPr="00BA7830" w14:paraId="27E6AC78" w14:textId="77777777" w:rsidTr="00BA7830">
        <w:trPr>
          <w:trHeight w:val="360"/>
        </w:trPr>
        <w:tc>
          <w:tcPr>
            <w:tcW w:w="590" w:type="dxa"/>
            <w:tcBorders>
              <w:top w:val="nil"/>
              <w:left w:val="single" w:sz="8" w:space="0" w:color="auto"/>
              <w:bottom w:val="nil"/>
              <w:right w:val="single" w:sz="8" w:space="0" w:color="auto"/>
            </w:tcBorders>
            <w:vAlign w:val="center"/>
            <w:hideMark/>
          </w:tcPr>
          <w:p w14:paraId="5B8BB8A0" w14:textId="77777777" w:rsidR="00BA7830" w:rsidRPr="00BA7830" w:rsidRDefault="00BA7830" w:rsidP="00A93AD9">
            <w:pPr>
              <w:spacing w:before="0" w:after="0" w:line="276" w:lineRule="auto"/>
              <w:rPr>
                <w:rFonts w:eastAsia="Times New Roman" w:cs="Times New Roman"/>
                <w:color w:val="000000"/>
                <w:szCs w:val="28"/>
              </w:rPr>
            </w:pPr>
            <w:bookmarkStart w:id="111" w:name="_Hlk176812552"/>
            <w:r w:rsidRPr="00BA7830">
              <w:rPr>
                <w:rFonts w:eastAsia="Times New Roman" w:cs="Times New Roman"/>
                <w:color w:val="000000"/>
                <w:szCs w:val="28"/>
              </w:rPr>
              <w:t> </w:t>
            </w:r>
          </w:p>
        </w:tc>
        <w:tc>
          <w:tcPr>
            <w:tcW w:w="4362" w:type="dxa"/>
            <w:tcBorders>
              <w:top w:val="nil"/>
              <w:left w:val="nil"/>
              <w:bottom w:val="nil"/>
              <w:right w:val="single" w:sz="8" w:space="0" w:color="auto"/>
            </w:tcBorders>
            <w:vAlign w:val="center"/>
            <w:hideMark/>
          </w:tcPr>
          <w:p w14:paraId="1A36B1BC" w14:textId="77777777" w:rsidR="00BA7830" w:rsidRPr="00BA7830" w:rsidRDefault="00BA7830" w:rsidP="00A93AD9">
            <w:pPr>
              <w:spacing w:before="0" w:after="0" w:line="276" w:lineRule="auto"/>
              <w:jc w:val="both"/>
              <w:rPr>
                <w:rFonts w:eastAsia="Times New Roman" w:cs="Times New Roman"/>
                <w:color w:val="000000"/>
                <w:szCs w:val="28"/>
              </w:rPr>
            </w:pPr>
            <w:r w:rsidRPr="00BA7830">
              <w:rPr>
                <w:rFonts w:eastAsia="Times New Roman" w:cs="Times New Roman"/>
                <w:color w:val="000000"/>
                <w:szCs w:val="28"/>
                <w:lang w:val="fr-FR"/>
              </w:rPr>
              <w:t>1. Phần mềm tạo hình động</w:t>
            </w:r>
          </w:p>
        </w:tc>
        <w:tc>
          <w:tcPr>
            <w:tcW w:w="839" w:type="dxa"/>
            <w:tcBorders>
              <w:top w:val="nil"/>
              <w:left w:val="nil"/>
              <w:bottom w:val="nil"/>
              <w:right w:val="single" w:sz="8" w:space="0" w:color="auto"/>
            </w:tcBorders>
            <w:vAlign w:val="center"/>
            <w:hideMark/>
          </w:tcPr>
          <w:p w14:paraId="3F4D4A72" w14:textId="77777777" w:rsidR="00BA7830" w:rsidRPr="00BA7830" w:rsidRDefault="00BA7830" w:rsidP="00A93AD9">
            <w:pPr>
              <w:spacing w:before="0" w:after="0" w:line="276" w:lineRule="auto"/>
              <w:jc w:val="center"/>
              <w:rPr>
                <w:rFonts w:eastAsia="Times New Roman" w:cs="Times New Roman"/>
                <w:color w:val="000000"/>
                <w:szCs w:val="28"/>
              </w:rPr>
            </w:pPr>
            <w:r w:rsidRPr="00BA7830">
              <w:rPr>
                <w:rFonts w:eastAsia="Times New Roman" w:cs="Times New Roman"/>
                <w:color w:val="000000"/>
                <w:szCs w:val="28"/>
                <w:lang w:val="fr-FR"/>
              </w:rPr>
              <w:t> </w:t>
            </w:r>
          </w:p>
        </w:tc>
        <w:tc>
          <w:tcPr>
            <w:tcW w:w="979" w:type="dxa"/>
            <w:tcBorders>
              <w:top w:val="nil"/>
              <w:left w:val="nil"/>
              <w:bottom w:val="nil"/>
              <w:right w:val="single" w:sz="8" w:space="0" w:color="auto"/>
            </w:tcBorders>
            <w:vAlign w:val="center"/>
            <w:hideMark/>
          </w:tcPr>
          <w:p w14:paraId="132DC664" w14:textId="77777777" w:rsidR="00BA7830" w:rsidRPr="00BA7830" w:rsidRDefault="00BA7830" w:rsidP="00A93AD9">
            <w:pPr>
              <w:spacing w:before="0" w:after="0" w:line="276" w:lineRule="auto"/>
              <w:jc w:val="center"/>
              <w:rPr>
                <w:rFonts w:eastAsia="Times New Roman" w:cs="Times New Roman"/>
                <w:color w:val="000000"/>
                <w:szCs w:val="28"/>
              </w:rPr>
            </w:pPr>
            <w:r w:rsidRPr="00BA7830">
              <w:rPr>
                <w:rFonts w:eastAsia="Times New Roman" w:cs="Times New Roman"/>
                <w:color w:val="000000"/>
                <w:szCs w:val="28"/>
                <w:lang w:val="fr-FR"/>
              </w:rPr>
              <w:t>3</w:t>
            </w:r>
          </w:p>
        </w:tc>
        <w:tc>
          <w:tcPr>
            <w:tcW w:w="1442" w:type="dxa"/>
            <w:tcBorders>
              <w:top w:val="nil"/>
              <w:left w:val="nil"/>
              <w:bottom w:val="nil"/>
              <w:right w:val="single" w:sz="8" w:space="0" w:color="auto"/>
            </w:tcBorders>
            <w:vAlign w:val="center"/>
            <w:hideMark/>
          </w:tcPr>
          <w:p w14:paraId="5E20AF09" w14:textId="77777777" w:rsidR="00BA7830" w:rsidRPr="00BA7830" w:rsidRDefault="00BA7830" w:rsidP="00A93AD9">
            <w:pPr>
              <w:spacing w:before="0" w:after="0" w:line="276" w:lineRule="auto"/>
              <w:jc w:val="center"/>
              <w:rPr>
                <w:rFonts w:eastAsia="Times New Roman" w:cs="Times New Roman"/>
                <w:color w:val="000000"/>
                <w:szCs w:val="28"/>
              </w:rPr>
            </w:pPr>
            <w:r w:rsidRPr="00BA7830">
              <w:rPr>
                <w:rFonts w:eastAsia="Times New Roman" w:cs="Times New Roman"/>
                <w:color w:val="000000"/>
                <w:szCs w:val="28"/>
                <w:lang w:val="fr-FR"/>
              </w:rPr>
              <w:t>12</w:t>
            </w:r>
          </w:p>
        </w:tc>
        <w:tc>
          <w:tcPr>
            <w:tcW w:w="870" w:type="dxa"/>
            <w:tcBorders>
              <w:top w:val="nil"/>
              <w:left w:val="nil"/>
              <w:bottom w:val="nil"/>
              <w:right w:val="single" w:sz="8" w:space="0" w:color="auto"/>
            </w:tcBorders>
            <w:vAlign w:val="center"/>
            <w:hideMark/>
          </w:tcPr>
          <w:p w14:paraId="26E7DBC4" w14:textId="77777777" w:rsidR="00BA7830" w:rsidRPr="00BA7830" w:rsidRDefault="00BA7830" w:rsidP="00A93AD9">
            <w:pPr>
              <w:spacing w:before="0" w:after="0" w:line="276" w:lineRule="auto"/>
              <w:jc w:val="center"/>
              <w:rPr>
                <w:rFonts w:eastAsia="Times New Roman" w:cs="Times New Roman"/>
                <w:color w:val="000000"/>
                <w:szCs w:val="28"/>
              </w:rPr>
            </w:pPr>
            <w:r w:rsidRPr="00BA7830">
              <w:rPr>
                <w:rFonts w:eastAsia="Times New Roman" w:cs="Times New Roman"/>
                <w:color w:val="000000"/>
                <w:szCs w:val="28"/>
                <w:lang w:val="fr-FR"/>
              </w:rPr>
              <w:t> </w:t>
            </w:r>
          </w:p>
        </w:tc>
      </w:tr>
      <w:tr w:rsidR="00BA7830" w:rsidRPr="00BA7830" w14:paraId="399167AF" w14:textId="77777777" w:rsidTr="00BA7830">
        <w:trPr>
          <w:trHeight w:val="360"/>
        </w:trPr>
        <w:tc>
          <w:tcPr>
            <w:tcW w:w="590" w:type="dxa"/>
            <w:tcBorders>
              <w:top w:val="nil"/>
              <w:left w:val="single" w:sz="8" w:space="0" w:color="auto"/>
              <w:bottom w:val="nil"/>
              <w:right w:val="single" w:sz="8" w:space="0" w:color="auto"/>
            </w:tcBorders>
            <w:vAlign w:val="center"/>
            <w:hideMark/>
          </w:tcPr>
          <w:p w14:paraId="57734F42" w14:textId="77777777" w:rsidR="00BA7830" w:rsidRPr="00BA7830" w:rsidRDefault="00BA7830" w:rsidP="00A93AD9">
            <w:pPr>
              <w:spacing w:before="0" w:after="0" w:line="276" w:lineRule="auto"/>
              <w:rPr>
                <w:rFonts w:eastAsia="Times New Roman" w:cs="Times New Roman"/>
                <w:color w:val="000000"/>
                <w:szCs w:val="28"/>
              </w:rPr>
            </w:pPr>
            <w:r w:rsidRPr="00BA7830">
              <w:rPr>
                <w:rFonts w:eastAsia="Times New Roman" w:cs="Times New Roman"/>
                <w:color w:val="000000"/>
                <w:szCs w:val="28"/>
              </w:rPr>
              <w:t> </w:t>
            </w:r>
          </w:p>
        </w:tc>
        <w:tc>
          <w:tcPr>
            <w:tcW w:w="4362" w:type="dxa"/>
            <w:tcBorders>
              <w:top w:val="nil"/>
              <w:left w:val="nil"/>
              <w:bottom w:val="nil"/>
              <w:right w:val="single" w:sz="8" w:space="0" w:color="auto"/>
            </w:tcBorders>
            <w:vAlign w:val="center"/>
            <w:hideMark/>
          </w:tcPr>
          <w:p w14:paraId="7DB484BE" w14:textId="77777777" w:rsidR="00BA7830" w:rsidRPr="00BA7830" w:rsidRDefault="00BA7830" w:rsidP="00A93AD9">
            <w:pPr>
              <w:spacing w:before="0" w:after="0" w:line="276" w:lineRule="auto"/>
              <w:jc w:val="both"/>
              <w:rPr>
                <w:rFonts w:eastAsia="Times New Roman" w:cs="Times New Roman"/>
                <w:color w:val="000000"/>
                <w:szCs w:val="28"/>
              </w:rPr>
            </w:pPr>
            <w:r w:rsidRPr="00BA7830">
              <w:rPr>
                <w:rFonts w:eastAsia="Times New Roman" w:cs="Times New Roman"/>
                <w:color w:val="000000"/>
                <w:szCs w:val="28"/>
                <w:lang w:val="fr-FR"/>
              </w:rPr>
              <w:t>2. Phần mềm xây dựng video</w:t>
            </w:r>
          </w:p>
        </w:tc>
        <w:tc>
          <w:tcPr>
            <w:tcW w:w="839" w:type="dxa"/>
            <w:tcBorders>
              <w:top w:val="nil"/>
              <w:left w:val="nil"/>
              <w:bottom w:val="nil"/>
              <w:right w:val="single" w:sz="8" w:space="0" w:color="auto"/>
            </w:tcBorders>
            <w:vAlign w:val="center"/>
            <w:hideMark/>
          </w:tcPr>
          <w:p w14:paraId="11557133" w14:textId="77777777" w:rsidR="00BA7830" w:rsidRPr="00BA7830" w:rsidRDefault="00BA7830" w:rsidP="00A93AD9">
            <w:pPr>
              <w:spacing w:before="0" w:after="0" w:line="276" w:lineRule="auto"/>
              <w:jc w:val="center"/>
              <w:rPr>
                <w:rFonts w:eastAsia="Times New Roman" w:cs="Times New Roman"/>
                <w:color w:val="000000"/>
                <w:szCs w:val="28"/>
              </w:rPr>
            </w:pPr>
            <w:r w:rsidRPr="00BA7830">
              <w:rPr>
                <w:rFonts w:eastAsia="Times New Roman" w:cs="Times New Roman"/>
                <w:color w:val="000000"/>
                <w:szCs w:val="28"/>
              </w:rPr>
              <w:t> </w:t>
            </w:r>
          </w:p>
        </w:tc>
        <w:tc>
          <w:tcPr>
            <w:tcW w:w="979" w:type="dxa"/>
            <w:tcBorders>
              <w:top w:val="nil"/>
              <w:left w:val="nil"/>
              <w:bottom w:val="nil"/>
              <w:right w:val="single" w:sz="8" w:space="0" w:color="auto"/>
            </w:tcBorders>
            <w:vAlign w:val="center"/>
            <w:hideMark/>
          </w:tcPr>
          <w:p w14:paraId="15E474E4" w14:textId="77777777" w:rsidR="00BA7830" w:rsidRPr="00BA7830" w:rsidRDefault="00BA7830" w:rsidP="00A93AD9">
            <w:pPr>
              <w:spacing w:before="0" w:after="0" w:line="276" w:lineRule="auto"/>
              <w:jc w:val="center"/>
              <w:rPr>
                <w:rFonts w:eastAsia="Times New Roman" w:cs="Times New Roman"/>
                <w:color w:val="000000"/>
                <w:szCs w:val="28"/>
              </w:rPr>
            </w:pPr>
            <w:r w:rsidRPr="00BA7830">
              <w:rPr>
                <w:rFonts w:eastAsia="Times New Roman" w:cs="Times New Roman"/>
                <w:color w:val="000000"/>
                <w:szCs w:val="28"/>
              </w:rPr>
              <w:t>5</w:t>
            </w:r>
          </w:p>
        </w:tc>
        <w:tc>
          <w:tcPr>
            <w:tcW w:w="1442" w:type="dxa"/>
            <w:tcBorders>
              <w:top w:val="nil"/>
              <w:left w:val="nil"/>
              <w:bottom w:val="nil"/>
              <w:right w:val="single" w:sz="8" w:space="0" w:color="auto"/>
            </w:tcBorders>
            <w:vAlign w:val="center"/>
            <w:hideMark/>
          </w:tcPr>
          <w:p w14:paraId="78650D9D" w14:textId="77777777" w:rsidR="00BA7830" w:rsidRPr="00BA7830" w:rsidRDefault="00BA7830" w:rsidP="00A93AD9">
            <w:pPr>
              <w:spacing w:before="0" w:after="0" w:line="276" w:lineRule="auto"/>
              <w:jc w:val="center"/>
              <w:rPr>
                <w:rFonts w:eastAsia="Times New Roman" w:cs="Times New Roman"/>
                <w:color w:val="000000"/>
                <w:szCs w:val="28"/>
              </w:rPr>
            </w:pPr>
            <w:r w:rsidRPr="00BA7830">
              <w:rPr>
                <w:rFonts w:eastAsia="Times New Roman" w:cs="Times New Roman"/>
                <w:color w:val="000000"/>
                <w:szCs w:val="28"/>
              </w:rPr>
              <w:t>14</w:t>
            </w:r>
          </w:p>
        </w:tc>
        <w:tc>
          <w:tcPr>
            <w:tcW w:w="870" w:type="dxa"/>
            <w:tcBorders>
              <w:top w:val="nil"/>
              <w:left w:val="nil"/>
              <w:bottom w:val="nil"/>
              <w:right w:val="single" w:sz="8" w:space="0" w:color="auto"/>
            </w:tcBorders>
            <w:vAlign w:val="center"/>
            <w:hideMark/>
          </w:tcPr>
          <w:p w14:paraId="57C8487A" w14:textId="77777777" w:rsidR="00BA7830" w:rsidRPr="00BA7830" w:rsidRDefault="00BA7830" w:rsidP="00A93AD9">
            <w:pPr>
              <w:spacing w:before="0" w:after="0" w:line="276" w:lineRule="auto"/>
              <w:jc w:val="center"/>
              <w:rPr>
                <w:rFonts w:eastAsia="Times New Roman" w:cs="Times New Roman"/>
                <w:color w:val="000000"/>
                <w:szCs w:val="28"/>
              </w:rPr>
            </w:pPr>
            <w:r w:rsidRPr="00BA7830">
              <w:rPr>
                <w:rFonts w:eastAsia="Times New Roman" w:cs="Times New Roman"/>
                <w:color w:val="000000"/>
                <w:szCs w:val="28"/>
              </w:rPr>
              <w:t> </w:t>
            </w:r>
          </w:p>
        </w:tc>
      </w:tr>
      <w:tr w:rsidR="00BA7830" w:rsidRPr="00BA7830" w14:paraId="145E0D7A" w14:textId="77777777" w:rsidTr="00BA7830">
        <w:trPr>
          <w:trHeight w:val="370"/>
        </w:trPr>
        <w:tc>
          <w:tcPr>
            <w:tcW w:w="590" w:type="dxa"/>
            <w:tcBorders>
              <w:top w:val="nil"/>
              <w:left w:val="single" w:sz="8" w:space="0" w:color="auto"/>
              <w:bottom w:val="single" w:sz="8" w:space="0" w:color="auto"/>
              <w:right w:val="single" w:sz="8" w:space="0" w:color="auto"/>
            </w:tcBorders>
            <w:vAlign w:val="center"/>
            <w:hideMark/>
          </w:tcPr>
          <w:p w14:paraId="1A43659D" w14:textId="77777777" w:rsidR="00BA7830" w:rsidRPr="00BA7830" w:rsidRDefault="00BA7830" w:rsidP="00A93AD9">
            <w:pPr>
              <w:spacing w:before="0" w:after="0" w:line="276" w:lineRule="auto"/>
              <w:rPr>
                <w:rFonts w:eastAsia="Times New Roman" w:cs="Times New Roman"/>
                <w:color w:val="000000"/>
                <w:szCs w:val="28"/>
              </w:rPr>
            </w:pPr>
            <w:r w:rsidRPr="00BA7830">
              <w:rPr>
                <w:rFonts w:eastAsia="Times New Roman" w:cs="Times New Roman"/>
                <w:color w:val="000000"/>
                <w:szCs w:val="28"/>
              </w:rPr>
              <w:t> </w:t>
            </w:r>
          </w:p>
        </w:tc>
        <w:tc>
          <w:tcPr>
            <w:tcW w:w="4362" w:type="dxa"/>
            <w:tcBorders>
              <w:top w:val="nil"/>
              <w:left w:val="nil"/>
              <w:bottom w:val="single" w:sz="8" w:space="0" w:color="auto"/>
              <w:right w:val="single" w:sz="8" w:space="0" w:color="auto"/>
            </w:tcBorders>
            <w:vAlign w:val="center"/>
            <w:hideMark/>
          </w:tcPr>
          <w:p w14:paraId="269E04FD" w14:textId="77777777" w:rsidR="00BA7830" w:rsidRPr="00BA7830" w:rsidRDefault="00BA7830" w:rsidP="00A93AD9">
            <w:pPr>
              <w:spacing w:before="0" w:after="0" w:line="276" w:lineRule="auto"/>
              <w:jc w:val="both"/>
              <w:rPr>
                <w:rFonts w:eastAsia="Times New Roman" w:cs="Times New Roman"/>
                <w:color w:val="000000"/>
                <w:szCs w:val="28"/>
              </w:rPr>
            </w:pPr>
            <w:r w:rsidRPr="00BA7830">
              <w:rPr>
                <w:rFonts w:eastAsia="Times New Roman" w:cs="Times New Roman"/>
                <w:color w:val="000000"/>
                <w:szCs w:val="28"/>
                <w:lang w:val="pt-BR"/>
              </w:rPr>
              <w:t>Kiểm tra</w:t>
            </w:r>
          </w:p>
        </w:tc>
        <w:tc>
          <w:tcPr>
            <w:tcW w:w="839" w:type="dxa"/>
            <w:tcBorders>
              <w:top w:val="nil"/>
              <w:left w:val="nil"/>
              <w:bottom w:val="nil"/>
              <w:right w:val="single" w:sz="8" w:space="0" w:color="auto"/>
            </w:tcBorders>
            <w:vAlign w:val="center"/>
            <w:hideMark/>
          </w:tcPr>
          <w:p w14:paraId="1732264B" w14:textId="77777777" w:rsidR="00BA7830" w:rsidRPr="00BA7830" w:rsidRDefault="00BA7830" w:rsidP="00A93AD9">
            <w:pPr>
              <w:spacing w:before="0" w:after="0" w:line="276" w:lineRule="auto"/>
              <w:jc w:val="center"/>
              <w:rPr>
                <w:rFonts w:eastAsia="Times New Roman" w:cs="Times New Roman"/>
                <w:color w:val="000000"/>
                <w:szCs w:val="28"/>
              </w:rPr>
            </w:pPr>
            <w:r w:rsidRPr="00BA7830">
              <w:rPr>
                <w:rFonts w:eastAsia="Times New Roman" w:cs="Times New Roman"/>
                <w:color w:val="000000"/>
                <w:szCs w:val="28"/>
                <w:lang w:val="fr-FR"/>
              </w:rPr>
              <w:t>1</w:t>
            </w:r>
          </w:p>
        </w:tc>
        <w:tc>
          <w:tcPr>
            <w:tcW w:w="979" w:type="dxa"/>
            <w:tcBorders>
              <w:top w:val="nil"/>
              <w:left w:val="nil"/>
              <w:bottom w:val="nil"/>
              <w:right w:val="single" w:sz="8" w:space="0" w:color="auto"/>
            </w:tcBorders>
            <w:vAlign w:val="center"/>
            <w:hideMark/>
          </w:tcPr>
          <w:p w14:paraId="79F3D08D" w14:textId="77777777" w:rsidR="00BA7830" w:rsidRPr="00BA7830" w:rsidRDefault="00BA7830" w:rsidP="00A93AD9">
            <w:pPr>
              <w:spacing w:before="0" w:after="0" w:line="276" w:lineRule="auto"/>
              <w:jc w:val="center"/>
              <w:rPr>
                <w:rFonts w:eastAsia="Times New Roman" w:cs="Times New Roman"/>
                <w:color w:val="000000"/>
                <w:szCs w:val="28"/>
              </w:rPr>
            </w:pPr>
            <w:r w:rsidRPr="00BA7830">
              <w:rPr>
                <w:rFonts w:eastAsia="Times New Roman" w:cs="Times New Roman"/>
                <w:color w:val="000000"/>
                <w:szCs w:val="28"/>
                <w:lang w:val="fr-FR"/>
              </w:rPr>
              <w:t> </w:t>
            </w:r>
          </w:p>
        </w:tc>
        <w:tc>
          <w:tcPr>
            <w:tcW w:w="1442" w:type="dxa"/>
            <w:tcBorders>
              <w:top w:val="nil"/>
              <w:left w:val="nil"/>
              <w:bottom w:val="nil"/>
              <w:right w:val="single" w:sz="8" w:space="0" w:color="auto"/>
            </w:tcBorders>
            <w:vAlign w:val="center"/>
            <w:hideMark/>
          </w:tcPr>
          <w:p w14:paraId="1994B21A" w14:textId="77777777" w:rsidR="00BA7830" w:rsidRPr="00BA7830" w:rsidRDefault="00BA7830" w:rsidP="00A93AD9">
            <w:pPr>
              <w:spacing w:before="0" w:after="0" w:line="276" w:lineRule="auto"/>
              <w:jc w:val="center"/>
              <w:rPr>
                <w:rFonts w:eastAsia="Times New Roman" w:cs="Times New Roman"/>
                <w:color w:val="000000"/>
                <w:szCs w:val="28"/>
              </w:rPr>
            </w:pPr>
            <w:r w:rsidRPr="00BA7830">
              <w:rPr>
                <w:rFonts w:eastAsia="Times New Roman" w:cs="Times New Roman"/>
                <w:color w:val="000000"/>
                <w:szCs w:val="28"/>
                <w:lang w:val="fr-FR"/>
              </w:rPr>
              <w:t> </w:t>
            </w:r>
          </w:p>
        </w:tc>
        <w:tc>
          <w:tcPr>
            <w:tcW w:w="870" w:type="dxa"/>
            <w:tcBorders>
              <w:top w:val="nil"/>
              <w:left w:val="nil"/>
              <w:bottom w:val="nil"/>
              <w:right w:val="single" w:sz="8" w:space="0" w:color="auto"/>
            </w:tcBorders>
            <w:vAlign w:val="center"/>
            <w:hideMark/>
          </w:tcPr>
          <w:p w14:paraId="7881531A" w14:textId="77777777" w:rsidR="00BA7830" w:rsidRPr="00BA7830" w:rsidRDefault="00BA7830" w:rsidP="00A93AD9">
            <w:pPr>
              <w:spacing w:before="0" w:after="0" w:line="276" w:lineRule="auto"/>
              <w:jc w:val="center"/>
              <w:rPr>
                <w:rFonts w:eastAsia="Times New Roman" w:cs="Times New Roman"/>
                <w:color w:val="000000"/>
                <w:szCs w:val="28"/>
              </w:rPr>
            </w:pPr>
            <w:r w:rsidRPr="00BA7830">
              <w:rPr>
                <w:rFonts w:eastAsia="Times New Roman" w:cs="Times New Roman"/>
                <w:color w:val="000000"/>
                <w:szCs w:val="28"/>
                <w:lang w:val="fr-FR"/>
              </w:rPr>
              <w:t>1</w:t>
            </w:r>
          </w:p>
        </w:tc>
        <w:bookmarkEnd w:id="111"/>
      </w:tr>
      <w:tr w:rsidR="00BA7830" w:rsidRPr="00BA7830" w14:paraId="0E32E202" w14:textId="77777777" w:rsidTr="00BA7830">
        <w:trPr>
          <w:trHeight w:val="370"/>
        </w:trPr>
        <w:tc>
          <w:tcPr>
            <w:tcW w:w="590" w:type="dxa"/>
            <w:tcBorders>
              <w:top w:val="nil"/>
              <w:left w:val="single" w:sz="8" w:space="0" w:color="auto"/>
              <w:bottom w:val="single" w:sz="8" w:space="0" w:color="auto"/>
              <w:right w:val="single" w:sz="8" w:space="0" w:color="auto"/>
            </w:tcBorders>
            <w:vAlign w:val="center"/>
            <w:hideMark/>
          </w:tcPr>
          <w:p w14:paraId="7737ACB3" w14:textId="77777777" w:rsidR="00BA7830" w:rsidRPr="00BA7830" w:rsidRDefault="00BA7830" w:rsidP="00A93AD9">
            <w:pPr>
              <w:spacing w:before="0" w:after="0" w:line="276" w:lineRule="auto"/>
              <w:jc w:val="center"/>
              <w:rPr>
                <w:rFonts w:eastAsia="Times New Roman" w:cs="Times New Roman"/>
                <w:color w:val="000000"/>
                <w:szCs w:val="28"/>
              </w:rPr>
            </w:pPr>
            <w:r w:rsidRPr="00BA7830">
              <w:rPr>
                <w:rFonts w:eastAsia="Times New Roman" w:cs="Times New Roman"/>
                <w:color w:val="000000"/>
                <w:szCs w:val="28"/>
                <w:lang w:val="fr-FR"/>
              </w:rPr>
              <w:t> </w:t>
            </w:r>
          </w:p>
        </w:tc>
        <w:tc>
          <w:tcPr>
            <w:tcW w:w="4362" w:type="dxa"/>
            <w:tcBorders>
              <w:top w:val="nil"/>
              <w:left w:val="nil"/>
              <w:bottom w:val="single" w:sz="8" w:space="0" w:color="auto"/>
              <w:right w:val="single" w:sz="8" w:space="0" w:color="auto"/>
            </w:tcBorders>
            <w:vAlign w:val="center"/>
            <w:hideMark/>
          </w:tcPr>
          <w:p w14:paraId="2DE955C0" w14:textId="77777777" w:rsidR="00BA7830" w:rsidRPr="00BA7830" w:rsidRDefault="00BA7830" w:rsidP="00A93AD9">
            <w:pPr>
              <w:spacing w:before="0" w:after="0" w:line="276" w:lineRule="auto"/>
              <w:jc w:val="center"/>
              <w:rPr>
                <w:rFonts w:eastAsia="Times New Roman" w:cs="Times New Roman"/>
                <w:b/>
                <w:bCs/>
                <w:color w:val="000000"/>
                <w:szCs w:val="28"/>
              </w:rPr>
            </w:pPr>
            <w:r w:rsidRPr="00BA7830">
              <w:rPr>
                <w:rFonts w:eastAsia="Times New Roman" w:cs="Times New Roman"/>
                <w:b/>
                <w:bCs/>
                <w:color w:val="000000"/>
                <w:szCs w:val="28"/>
                <w:lang w:val="fr-FR"/>
              </w:rPr>
              <w:t>Tổng cộng</w:t>
            </w:r>
          </w:p>
        </w:tc>
        <w:tc>
          <w:tcPr>
            <w:tcW w:w="839" w:type="dxa"/>
            <w:tcBorders>
              <w:top w:val="single" w:sz="8" w:space="0" w:color="auto"/>
              <w:left w:val="nil"/>
              <w:bottom w:val="single" w:sz="8" w:space="0" w:color="auto"/>
              <w:right w:val="single" w:sz="8" w:space="0" w:color="auto"/>
            </w:tcBorders>
            <w:vAlign w:val="center"/>
            <w:hideMark/>
          </w:tcPr>
          <w:p w14:paraId="6B8B7100" w14:textId="77777777" w:rsidR="00BA7830" w:rsidRPr="00BA7830" w:rsidRDefault="00BA7830" w:rsidP="00A93AD9">
            <w:pPr>
              <w:spacing w:before="0" w:after="0" w:line="276" w:lineRule="auto"/>
              <w:jc w:val="center"/>
              <w:rPr>
                <w:rFonts w:eastAsia="Times New Roman" w:cs="Times New Roman"/>
                <w:b/>
                <w:bCs/>
                <w:color w:val="000000"/>
                <w:szCs w:val="28"/>
              </w:rPr>
            </w:pPr>
            <w:r w:rsidRPr="00BA7830">
              <w:rPr>
                <w:rFonts w:eastAsia="Times New Roman" w:cs="Times New Roman"/>
                <w:b/>
                <w:bCs/>
                <w:color w:val="000000"/>
                <w:szCs w:val="28"/>
                <w:lang w:val="fr-FR"/>
              </w:rPr>
              <w:t>60</w:t>
            </w:r>
          </w:p>
        </w:tc>
        <w:tc>
          <w:tcPr>
            <w:tcW w:w="979" w:type="dxa"/>
            <w:tcBorders>
              <w:top w:val="single" w:sz="8" w:space="0" w:color="auto"/>
              <w:left w:val="nil"/>
              <w:bottom w:val="single" w:sz="8" w:space="0" w:color="auto"/>
              <w:right w:val="single" w:sz="8" w:space="0" w:color="auto"/>
            </w:tcBorders>
            <w:vAlign w:val="center"/>
            <w:hideMark/>
          </w:tcPr>
          <w:p w14:paraId="5F7B0D6D" w14:textId="77777777" w:rsidR="00BA7830" w:rsidRPr="00BA7830" w:rsidRDefault="00BA7830" w:rsidP="00A93AD9">
            <w:pPr>
              <w:spacing w:before="0" w:after="0" w:line="276" w:lineRule="auto"/>
              <w:jc w:val="center"/>
              <w:rPr>
                <w:rFonts w:eastAsia="Times New Roman" w:cs="Times New Roman"/>
                <w:b/>
                <w:bCs/>
                <w:color w:val="000000"/>
                <w:szCs w:val="28"/>
              </w:rPr>
            </w:pPr>
            <w:r w:rsidRPr="00BA7830">
              <w:rPr>
                <w:rFonts w:eastAsia="Times New Roman" w:cs="Times New Roman"/>
                <w:b/>
                <w:bCs/>
                <w:color w:val="000000"/>
                <w:szCs w:val="28"/>
                <w:lang w:val="fr-FR"/>
              </w:rPr>
              <w:t>15</w:t>
            </w:r>
          </w:p>
        </w:tc>
        <w:tc>
          <w:tcPr>
            <w:tcW w:w="1442" w:type="dxa"/>
            <w:tcBorders>
              <w:top w:val="single" w:sz="8" w:space="0" w:color="auto"/>
              <w:left w:val="nil"/>
              <w:bottom w:val="single" w:sz="8" w:space="0" w:color="auto"/>
              <w:right w:val="single" w:sz="8" w:space="0" w:color="auto"/>
            </w:tcBorders>
            <w:vAlign w:val="center"/>
            <w:hideMark/>
          </w:tcPr>
          <w:p w14:paraId="0EBEF554" w14:textId="77777777" w:rsidR="00BA7830" w:rsidRPr="00BA7830" w:rsidRDefault="00BA7830" w:rsidP="00A93AD9">
            <w:pPr>
              <w:spacing w:before="0" w:after="0" w:line="276" w:lineRule="auto"/>
              <w:jc w:val="center"/>
              <w:rPr>
                <w:rFonts w:eastAsia="Times New Roman" w:cs="Times New Roman"/>
                <w:b/>
                <w:bCs/>
                <w:color w:val="000000"/>
                <w:szCs w:val="28"/>
              </w:rPr>
            </w:pPr>
            <w:r w:rsidRPr="00BA7830">
              <w:rPr>
                <w:rFonts w:eastAsia="Times New Roman" w:cs="Times New Roman"/>
                <w:b/>
                <w:bCs/>
                <w:color w:val="000000"/>
                <w:szCs w:val="28"/>
                <w:lang w:val="fr-FR"/>
              </w:rPr>
              <w:t>43</w:t>
            </w:r>
          </w:p>
        </w:tc>
        <w:tc>
          <w:tcPr>
            <w:tcW w:w="870" w:type="dxa"/>
            <w:tcBorders>
              <w:top w:val="single" w:sz="8" w:space="0" w:color="auto"/>
              <w:left w:val="nil"/>
              <w:bottom w:val="single" w:sz="8" w:space="0" w:color="auto"/>
              <w:right w:val="single" w:sz="8" w:space="0" w:color="auto"/>
            </w:tcBorders>
            <w:vAlign w:val="center"/>
            <w:hideMark/>
          </w:tcPr>
          <w:p w14:paraId="4ED64C1D" w14:textId="77777777" w:rsidR="00BA7830" w:rsidRPr="00BA7830" w:rsidRDefault="00BA7830" w:rsidP="00A93AD9">
            <w:pPr>
              <w:spacing w:before="0" w:after="0" w:line="276" w:lineRule="auto"/>
              <w:jc w:val="center"/>
              <w:rPr>
                <w:rFonts w:eastAsia="Times New Roman" w:cs="Times New Roman"/>
                <w:b/>
                <w:bCs/>
                <w:color w:val="000000"/>
                <w:szCs w:val="28"/>
              </w:rPr>
            </w:pPr>
            <w:r w:rsidRPr="00BA7830">
              <w:rPr>
                <w:rFonts w:eastAsia="Times New Roman" w:cs="Times New Roman"/>
                <w:b/>
                <w:bCs/>
                <w:color w:val="000000"/>
                <w:szCs w:val="28"/>
                <w:lang w:val="fr-FR"/>
              </w:rPr>
              <w:t>2</w:t>
            </w:r>
          </w:p>
        </w:tc>
      </w:tr>
    </w:tbl>
    <w:p w14:paraId="511528AA" w14:textId="77777777" w:rsidR="00BA7830" w:rsidRPr="00BA7830" w:rsidRDefault="00BA7830" w:rsidP="00BA7830">
      <w:pPr>
        <w:spacing w:before="0" w:after="0" w:line="276" w:lineRule="auto"/>
        <w:ind w:firstLine="709"/>
        <w:jc w:val="both"/>
        <w:rPr>
          <w:rFonts w:eastAsia="PMingLiU" w:cs="Times New Roman"/>
          <w:i/>
          <w:color w:val="000000"/>
          <w:szCs w:val="28"/>
        </w:rPr>
      </w:pPr>
      <w:r w:rsidRPr="00BA7830">
        <w:rPr>
          <w:rFonts w:eastAsia="PMingLiU" w:cs="Times New Roman"/>
          <w:color w:val="000000"/>
          <w:szCs w:val="28"/>
        </w:rPr>
        <w:t xml:space="preserve">* Ghi chú: </w:t>
      </w:r>
      <w:r w:rsidRPr="00BA7830">
        <w:rPr>
          <w:rFonts w:eastAsia="PMingLiU" w:cs="Times New Roman"/>
          <w:i/>
          <w:color w:val="000000"/>
          <w:szCs w:val="28"/>
        </w:rPr>
        <w:t>Thời gian kiểm tra lý thuyết được tính vào giờ lý thuyết, kiểm tra thực hành được tính vào giờ thực hành.</w:t>
      </w:r>
    </w:p>
    <w:p w14:paraId="33C5D59B" w14:textId="77777777" w:rsidR="00BA7830" w:rsidRPr="00BA7830" w:rsidRDefault="00BA7830" w:rsidP="00BA7830">
      <w:pPr>
        <w:spacing w:before="0" w:after="0" w:line="276" w:lineRule="auto"/>
        <w:ind w:firstLine="709"/>
        <w:contextualSpacing/>
        <w:jc w:val="both"/>
        <w:rPr>
          <w:rFonts w:eastAsia="Times New Roman" w:cs="Times New Roman"/>
          <w:bCs/>
          <w:color w:val="000000"/>
          <w:szCs w:val="28"/>
          <w:lang w:val="vi-VN"/>
        </w:rPr>
      </w:pPr>
      <w:r w:rsidRPr="00BA7830">
        <w:rPr>
          <w:rFonts w:eastAsia="Times New Roman" w:cs="Times New Roman"/>
          <w:bCs/>
          <w:color w:val="000000"/>
          <w:szCs w:val="28"/>
          <w:lang w:val="vi-VN"/>
        </w:rPr>
        <w:t>2. Nội dung chi tiết:</w:t>
      </w:r>
    </w:p>
    <w:p w14:paraId="47A0589A" w14:textId="77777777" w:rsidR="00BA7830" w:rsidRPr="00BA7830" w:rsidRDefault="00BA7830" w:rsidP="00BA7830">
      <w:pPr>
        <w:spacing w:before="0" w:after="0" w:line="276" w:lineRule="auto"/>
        <w:jc w:val="both"/>
        <w:rPr>
          <w:rFonts w:eastAsia="PMingLiU" w:cs="Times New Roman"/>
          <w:b/>
          <w:color w:val="000000"/>
          <w:szCs w:val="28"/>
        </w:rPr>
      </w:pPr>
      <w:r w:rsidRPr="00BA7830">
        <w:rPr>
          <w:rFonts w:eastAsia="PMingLiU" w:cs="Times New Roman"/>
          <w:b/>
          <w:color w:val="000000"/>
          <w:szCs w:val="28"/>
        </w:rPr>
        <w:t>BÀI MỞ ĐẦU: GIỚI THIỆU VỀ QUÁ TRÌNH ĐA PHƯƠNG TIỆN</w:t>
      </w:r>
    </w:p>
    <w:p w14:paraId="6D73D5BF" w14:textId="77777777" w:rsidR="00BA7830" w:rsidRPr="00BA7830" w:rsidRDefault="00BA7830" w:rsidP="00BA7830">
      <w:pPr>
        <w:spacing w:before="0" w:after="0" w:line="276" w:lineRule="auto"/>
        <w:jc w:val="right"/>
        <w:rPr>
          <w:rFonts w:eastAsia="PMingLiU" w:cs="Times New Roman"/>
          <w:color w:val="000000"/>
          <w:szCs w:val="28"/>
        </w:rPr>
      </w:pPr>
      <w:r w:rsidRPr="00BA7830">
        <w:rPr>
          <w:rFonts w:eastAsia="PMingLiU" w:cs="Times New Roman"/>
          <w:bCs/>
          <w:color w:val="000000"/>
          <w:szCs w:val="28"/>
        </w:rPr>
        <w:t>Thời gian: 5 giờ</w:t>
      </w:r>
    </w:p>
    <w:p w14:paraId="0FDBFD5F" w14:textId="77777777" w:rsidR="00BA7830" w:rsidRPr="00BA7830" w:rsidRDefault="00BA7830" w:rsidP="00BA7830">
      <w:pPr>
        <w:spacing w:before="0" w:after="0" w:line="276" w:lineRule="auto"/>
        <w:ind w:firstLine="709"/>
        <w:jc w:val="both"/>
        <w:rPr>
          <w:rFonts w:eastAsia="PMingLiU" w:cs="Times New Roman"/>
          <w:b/>
          <w:color w:val="000000"/>
          <w:szCs w:val="28"/>
        </w:rPr>
      </w:pPr>
      <w:r w:rsidRPr="00BA7830">
        <w:rPr>
          <w:rFonts w:eastAsia="PMingLiU" w:cs="Times New Roman"/>
          <w:b/>
          <w:color w:val="000000"/>
          <w:szCs w:val="28"/>
        </w:rPr>
        <w:t>A. Mục tiêu của bài:</w:t>
      </w:r>
    </w:p>
    <w:p w14:paraId="0593D818" w14:textId="77777777" w:rsidR="00BA7830" w:rsidRPr="00BA7830" w:rsidRDefault="00BA7830" w:rsidP="00BA7830">
      <w:pPr>
        <w:spacing w:before="0" w:after="0" w:line="276" w:lineRule="auto"/>
        <w:ind w:firstLine="709"/>
        <w:jc w:val="both"/>
        <w:rPr>
          <w:rFonts w:eastAsia="PMingLiU" w:cs="Times New Roman"/>
          <w:bCs/>
          <w:i/>
          <w:iCs/>
          <w:color w:val="000000"/>
          <w:szCs w:val="28"/>
        </w:rPr>
      </w:pPr>
      <w:r w:rsidRPr="00BA7830">
        <w:rPr>
          <w:rFonts w:eastAsia="PMingLiU" w:cs="Times New Roman"/>
          <w:bCs/>
          <w:i/>
          <w:iCs/>
          <w:color w:val="000000"/>
          <w:szCs w:val="28"/>
        </w:rPr>
        <w:t>- Kiến thức:</w:t>
      </w:r>
    </w:p>
    <w:p w14:paraId="13D5B523" w14:textId="77777777" w:rsidR="00BA7830" w:rsidRPr="00BA7830" w:rsidRDefault="00BA7830" w:rsidP="00BA7830">
      <w:pPr>
        <w:spacing w:before="0" w:after="0" w:line="276" w:lineRule="auto"/>
        <w:ind w:firstLine="709"/>
        <w:jc w:val="both"/>
        <w:rPr>
          <w:rFonts w:eastAsia="PMingLiU" w:cs="Times New Roman"/>
          <w:color w:val="000000"/>
          <w:szCs w:val="28"/>
        </w:rPr>
      </w:pPr>
      <w:r w:rsidRPr="00BA7830">
        <w:rPr>
          <w:rFonts w:eastAsia="PMingLiU" w:cs="Times New Roman"/>
          <w:color w:val="000000"/>
          <w:szCs w:val="28"/>
        </w:rPr>
        <w:t>+ Trình bày được kỹ thuật Audio, video, Image;</w:t>
      </w:r>
    </w:p>
    <w:p w14:paraId="0892BDD6" w14:textId="77777777" w:rsidR="00BA7830" w:rsidRPr="00BA7830" w:rsidRDefault="00BA7830" w:rsidP="00BA7830">
      <w:pPr>
        <w:spacing w:before="0" w:after="0" w:line="276" w:lineRule="auto"/>
        <w:ind w:firstLine="709"/>
        <w:jc w:val="both"/>
        <w:rPr>
          <w:rFonts w:eastAsia="PMingLiU" w:cs="Times New Roman"/>
          <w:color w:val="000000"/>
          <w:szCs w:val="28"/>
        </w:rPr>
      </w:pPr>
      <w:r w:rsidRPr="00BA7830">
        <w:rPr>
          <w:rFonts w:eastAsia="PMingLiU" w:cs="Times New Roman"/>
          <w:color w:val="000000"/>
          <w:szCs w:val="28"/>
        </w:rPr>
        <w:t>+ Trình bày được phép biến đổi toán học trong Audio, video và Image;</w:t>
      </w:r>
    </w:p>
    <w:p w14:paraId="00895E1D" w14:textId="77777777" w:rsidR="00BA7830" w:rsidRPr="00BA7830" w:rsidRDefault="00BA7830" w:rsidP="00BA7830">
      <w:pPr>
        <w:spacing w:before="0" w:after="0" w:line="276" w:lineRule="auto"/>
        <w:ind w:firstLine="709"/>
        <w:jc w:val="both"/>
        <w:rPr>
          <w:rFonts w:eastAsia="PMingLiU" w:cs="Times New Roman"/>
          <w:color w:val="000000"/>
          <w:szCs w:val="28"/>
        </w:rPr>
      </w:pPr>
      <w:r w:rsidRPr="00BA7830">
        <w:rPr>
          <w:rFonts w:eastAsia="PMingLiU" w:cs="Times New Roman"/>
          <w:i/>
          <w:iCs/>
          <w:color w:val="000000"/>
          <w:szCs w:val="28"/>
        </w:rPr>
        <w:t>- Kĩ năng:</w:t>
      </w:r>
      <w:r w:rsidRPr="00BA7830">
        <w:rPr>
          <w:rFonts w:eastAsia="PMingLiU" w:cs="Times New Roman"/>
          <w:color w:val="000000"/>
          <w:szCs w:val="28"/>
        </w:rPr>
        <w:t xml:space="preserve"> Chọn được các phương tiện, kỹ thuật phù hợp cho thiết kế các sản phẩm đa phương tiện;</w:t>
      </w:r>
    </w:p>
    <w:p w14:paraId="30EC27D2" w14:textId="77777777" w:rsidR="00BA7830" w:rsidRPr="00BA7830" w:rsidRDefault="00BA7830" w:rsidP="00BA7830">
      <w:pPr>
        <w:spacing w:before="0" w:after="0" w:line="276" w:lineRule="auto"/>
        <w:ind w:firstLine="709"/>
        <w:jc w:val="both"/>
        <w:rPr>
          <w:rFonts w:eastAsia="PMingLiU" w:cs="Times New Roman"/>
          <w:b/>
          <w:bCs/>
          <w:i/>
          <w:iCs/>
          <w:color w:val="000000"/>
          <w:szCs w:val="28"/>
        </w:rPr>
      </w:pPr>
      <w:r w:rsidRPr="00BA7830">
        <w:rPr>
          <w:rFonts w:eastAsia="PMingLiU" w:cs="Times New Roman"/>
          <w:i/>
          <w:iCs/>
          <w:color w:val="000000"/>
          <w:szCs w:val="28"/>
        </w:rPr>
        <w:t>- Năng lực tự chủ và trách nhiệm:</w:t>
      </w:r>
      <w:r w:rsidRPr="00BA7830">
        <w:rPr>
          <w:rFonts w:eastAsia="PMingLiU" w:cs="Times New Roman"/>
          <w:color w:val="000000"/>
          <w:szCs w:val="28"/>
        </w:rPr>
        <w:t xml:space="preserve"> Sáng tạo, linh hoạt trong công việc.</w:t>
      </w:r>
    </w:p>
    <w:p w14:paraId="6EC08059" w14:textId="77777777" w:rsidR="00BA7830" w:rsidRPr="00BA7830" w:rsidRDefault="00BA7830" w:rsidP="00BA7830">
      <w:pPr>
        <w:tabs>
          <w:tab w:val="left" w:pos="426"/>
        </w:tabs>
        <w:spacing w:before="0" w:after="0" w:line="276" w:lineRule="auto"/>
        <w:ind w:firstLine="709"/>
        <w:jc w:val="both"/>
        <w:rPr>
          <w:rFonts w:eastAsia="PMingLiU" w:cs="Times New Roman"/>
          <w:b/>
          <w:color w:val="000000"/>
          <w:szCs w:val="28"/>
        </w:rPr>
      </w:pPr>
      <w:r w:rsidRPr="00BA7830">
        <w:rPr>
          <w:rFonts w:eastAsia="PMingLiU" w:cs="Times New Roman"/>
          <w:b/>
          <w:color w:val="000000"/>
          <w:szCs w:val="28"/>
        </w:rPr>
        <w:t>B</w:t>
      </w:r>
      <w:r w:rsidRPr="00BA7830">
        <w:rPr>
          <w:rFonts w:eastAsia="PMingLiU" w:cs="Times New Roman"/>
          <w:b/>
          <w:color w:val="000000"/>
          <w:szCs w:val="28"/>
          <w:lang w:val="vi-VN"/>
        </w:rPr>
        <w:t xml:space="preserve">. Nội dung </w:t>
      </w:r>
      <w:r w:rsidRPr="00BA7830">
        <w:rPr>
          <w:rFonts w:eastAsia="PMingLiU" w:cs="Times New Roman"/>
          <w:b/>
          <w:color w:val="000000"/>
          <w:szCs w:val="28"/>
        </w:rPr>
        <w:t>bài</w:t>
      </w:r>
      <w:r w:rsidRPr="00BA7830">
        <w:rPr>
          <w:rFonts w:eastAsia="PMingLiU" w:cs="Times New Roman"/>
          <w:b/>
          <w:color w:val="000000"/>
          <w:szCs w:val="28"/>
          <w:lang w:val="vi-VN"/>
        </w:rPr>
        <w:t>:</w:t>
      </w:r>
      <w:r w:rsidRPr="00BA7830">
        <w:rPr>
          <w:rFonts w:eastAsia="PMingLiU" w:cs="Times New Roman"/>
          <w:b/>
          <w:color w:val="000000"/>
          <w:szCs w:val="28"/>
        </w:rPr>
        <w:tab/>
      </w:r>
    </w:p>
    <w:p w14:paraId="6A08D299" w14:textId="77777777" w:rsidR="00BA7830" w:rsidRPr="00BA7830" w:rsidRDefault="00BA7830" w:rsidP="00BA7830">
      <w:pPr>
        <w:spacing w:before="0" w:after="0" w:line="276" w:lineRule="auto"/>
        <w:ind w:firstLine="709"/>
        <w:rPr>
          <w:rFonts w:eastAsia="PMingLiU" w:cs="Times New Roman"/>
          <w:color w:val="000000"/>
          <w:szCs w:val="28"/>
        </w:rPr>
      </w:pPr>
      <w:r w:rsidRPr="00BA7830">
        <w:rPr>
          <w:rFonts w:eastAsia="PMingLiU" w:cs="Times New Roman"/>
          <w:color w:val="000000"/>
          <w:szCs w:val="28"/>
        </w:rPr>
        <w:t>1. Khái niệm về đa phương tiện</w:t>
      </w:r>
    </w:p>
    <w:p w14:paraId="6F842E57" w14:textId="77777777" w:rsidR="00BA7830" w:rsidRPr="00BA7830" w:rsidRDefault="00BA7830" w:rsidP="00BA7830">
      <w:pPr>
        <w:spacing w:before="0" w:after="0" w:line="276" w:lineRule="auto"/>
        <w:ind w:firstLine="709"/>
        <w:rPr>
          <w:rFonts w:eastAsia="PMingLiU" w:cs="Times New Roman"/>
          <w:color w:val="000000"/>
          <w:szCs w:val="28"/>
        </w:rPr>
      </w:pPr>
      <w:r w:rsidRPr="00BA7830">
        <w:rPr>
          <w:rFonts w:eastAsia="PMingLiU" w:cs="Times New Roman"/>
          <w:color w:val="000000"/>
          <w:szCs w:val="28"/>
        </w:rPr>
        <w:t>2. Vấn đề bản quyền đối với tác phẩm đa phương tiện</w:t>
      </w:r>
    </w:p>
    <w:p w14:paraId="3CF2BBFD" w14:textId="77777777" w:rsidR="00BA7830" w:rsidRPr="00BA7830" w:rsidRDefault="00BA7830" w:rsidP="00BA7830">
      <w:pPr>
        <w:widowControl w:val="0"/>
        <w:overflowPunct w:val="0"/>
        <w:autoSpaceDE w:val="0"/>
        <w:autoSpaceDN w:val="0"/>
        <w:adjustRightInd w:val="0"/>
        <w:spacing w:before="0" w:after="0" w:line="276" w:lineRule="auto"/>
        <w:ind w:firstLine="709"/>
        <w:jc w:val="both"/>
        <w:rPr>
          <w:rFonts w:eastAsia="PMingLiU" w:cs="Times New Roman"/>
          <w:bCs/>
          <w:szCs w:val="28"/>
        </w:rPr>
      </w:pPr>
      <w:r w:rsidRPr="00BA7830">
        <w:rPr>
          <w:rFonts w:eastAsia="PMingLiU" w:cs="Times New Roman"/>
          <w:bCs/>
          <w:szCs w:val="28"/>
        </w:rPr>
        <w:t>2.1. Bản quyền</w:t>
      </w:r>
    </w:p>
    <w:p w14:paraId="4722A077" w14:textId="77777777" w:rsidR="00BA7830" w:rsidRPr="00BA7830" w:rsidRDefault="00BA7830" w:rsidP="00BA7830">
      <w:pPr>
        <w:widowControl w:val="0"/>
        <w:autoSpaceDE w:val="0"/>
        <w:autoSpaceDN w:val="0"/>
        <w:adjustRightInd w:val="0"/>
        <w:spacing w:before="0" w:after="0" w:line="276" w:lineRule="auto"/>
        <w:ind w:firstLine="709"/>
        <w:jc w:val="both"/>
        <w:rPr>
          <w:rFonts w:eastAsia="PMingLiU" w:cs="Times New Roman"/>
          <w:bCs/>
          <w:szCs w:val="28"/>
        </w:rPr>
      </w:pPr>
      <w:r w:rsidRPr="00BA7830">
        <w:rPr>
          <w:rFonts w:eastAsia="PMingLiU" w:cs="Times New Roman"/>
          <w:bCs/>
          <w:szCs w:val="28"/>
        </w:rPr>
        <w:lastRenderedPageBreak/>
        <w:t>2.2. Vi phạm bản quyền</w:t>
      </w:r>
    </w:p>
    <w:p w14:paraId="1672E0FB" w14:textId="77777777" w:rsidR="00BA7830" w:rsidRPr="00BA7830" w:rsidRDefault="00BA7830" w:rsidP="00BA7830">
      <w:pPr>
        <w:spacing w:before="0" w:after="0" w:line="276" w:lineRule="auto"/>
        <w:ind w:firstLine="709"/>
        <w:rPr>
          <w:rFonts w:eastAsia="PMingLiU" w:cs="Times New Roman"/>
          <w:color w:val="000000"/>
          <w:szCs w:val="28"/>
        </w:rPr>
      </w:pPr>
      <w:r w:rsidRPr="00BA7830">
        <w:rPr>
          <w:rFonts w:eastAsia="PMingLiU" w:cs="Times New Roman"/>
          <w:color w:val="000000"/>
          <w:szCs w:val="28"/>
        </w:rPr>
        <w:t>3. Công nghệ hỗ trợ đa phương tiện</w:t>
      </w:r>
    </w:p>
    <w:p w14:paraId="502DB84D" w14:textId="77777777" w:rsidR="00BA7830" w:rsidRPr="00BA7830" w:rsidRDefault="00BA7830" w:rsidP="00BA7830">
      <w:pPr>
        <w:spacing w:before="0" w:after="0" w:line="276" w:lineRule="auto"/>
        <w:ind w:firstLine="709"/>
        <w:rPr>
          <w:rFonts w:eastAsia="PMingLiU" w:cs="Times New Roman"/>
          <w:color w:val="000000"/>
          <w:szCs w:val="28"/>
        </w:rPr>
      </w:pPr>
      <w:bookmarkStart w:id="112" w:name="_Toc86918101"/>
      <w:r w:rsidRPr="00BA7830">
        <w:rPr>
          <w:rFonts w:eastAsia="PMingLiU" w:cs="Times New Roman"/>
          <w:color w:val="000000"/>
          <w:szCs w:val="28"/>
        </w:rPr>
        <w:t>3.1. Thiết bị</w:t>
      </w:r>
      <w:bookmarkEnd w:id="112"/>
    </w:p>
    <w:p w14:paraId="050447E1" w14:textId="77777777" w:rsidR="00BA7830" w:rsidRPr="00BA7830" w:rsidRDefault="00BA7830" w:rsidP="00BA7830">
      <w:pPr>
        <w:spacing w:before="0" w:after="0" w:line="276" w:lineRule="auto"/>
        <w:ind w:firstLine="709"/>
        <w:rPr>
          <w:rFonts w:eastAsia="PMingLiU" w:cs="Times New Roman"/>
          <w:color w:val="000000"/>
          <w:szCs w:val="28"/>
        </w:rPr>
      </w:pPr>
      <w:bookmarkStart w:id="113" w:name="_Toc86918102"/>
      <w:r w:rsidRPr="00BA7830">
        <w:rPr>
          <w:rFonts w:eastAsia="PMingLiU" w:cs="Times New Roman"/>
          <w:color w:val="000000"/>
          <w:szCs w:val="28"/>
        </w:rPr>
        <w:t>3.2. Phần mềm</w:t>
      </w:r>
      <w:bookmarkEnd w:id="113"/>
    </w:p>
    <w:p w14:paraId="1046376B" w14:textId="77777777" w:rsidR="00BA7830" w:rsidRPr="00BA7830" w:rsidRDefault="00BA7830" w:rsidP="00BA7830">
      <w:pPr>
        <w:spacing w:before="0" w:after="0" w:line="276" w:lineRule="auto"/>
        <w:jc w:val="both"/>
        <w:rPr>
          <w:rFonts w:eastAsia="PMingLiU" w:cs="Times New Roman"/>
          <w:color w:val="000000"/>
          <w:szCs w:val="28"/>
        </w:rPr>
      </w:pPr>
      <w:r w:rsidRPr="00BA7830">
        <w:rPr>
          <w:rFonts w:eastAsia="PMingLiU" w:cs="Times New Roman"/>
          <w:b/>
          <w:color w:val="000000"/>
          <w:szCs w:val="28"/>
        </w:rPr>
        <w:t>BÀI 1: QUẢN LÝ ĐA PHƯƠNG TIỆN</w:t>
      </w:r>
      <w:r w:rsidRPr="00BA7830">
        <w:rPr>
          <w:rFonts w:eastAsia="PMingLiU" w:cs="Times New Roman"/>
          <w:b/>
          <w:color w:val="000000"/>
          <w:szCs w:val="28"/>
        </w:rPr>
        <w:tab/>
        <w:t xml:space="preserve">     </w:t>
      </w:r>
      <w:r w:rsidRPr="00BA7830">
        <w:rPr>
          <w:rFonts w:eastAsia="PMingLiU" w:cs="Times New Roman"/>
          <w:b/>
          <w:color w:val="000000"/>
          <w:szCs w:val="28"/>
        </w:rPr>
        <w:tab/>
        <w:t xml:space="preserve">      </w:t>
      </w:r>
      <w:r w:rsidRPr="00BA7830">
        <w:rPr>
          <w:rFonts w:eastAsia="PMingLiU" w:cs="Times New Roman"/>
          <w:bCs/>
          <w:color w:val="000000"/>
          <w:szCs w:val="28"/>
        </w:rPr>
        <w:t>Thời gian: 20 giờ</w:t>
      </w:r>
      <w:r w:rsidRPr="00BA7830">
        <w:rPr>
          <w:rFonts w:eastAsia="PMingLiU" w:cs="Times New Roman"/>
          <w:b/>
          <w:bCs/>
          <w:color w:val="000000"/>
          <w:szCs w:val="28"/>
        </w:rPr>
        <w:t xml:space="preserve"> </w:t>
      </w:r>
    </w:p>
    <w:p w14:paraId="70C8AB95" w14:textId="77777777" w:rsidR="00BA7830" w:rsidRPr="00BA7830" w:rsidRDefault="00BA7830" w:rsidP="00BA7830">
      <w:pPr>
        <w:spacing w:before="0" w:after="0" w:line="276" w:lineRule="auto"/>
        <w:ind w:firstLine="709"/>
        <w:jc w:val="both"/>
        <w:rPr>
          <w:rFonts w:eastAsia="PMingLiU" w:cs="Times New Roman"/>
          <w:b/>
          <w:color w:val="000000"/>
          <w:szCs w:val="28"/>
        </w:rPr>
      </w:pPr>
      <w:r w:rsidRPr="00BA7830">
        <w:rPr>
          <w:rFonts w:eastAsia="PMingLiU" w:cs="Times New Roman"/>
          <w:b/>
          <w:color w:val="000000"/>
          <w:szCs w:val="28"/>
        </w:rPr>
        <w:t>A. Mục tiêu của bài:</w:t>
      </w:r>
    </w:p>
    <w:p w14:paraId="5D6B574E" w14:textId="77777777" w:rsidR="00BA7830" w:rsidRPr="00BA7830" w:rsidRDefault="00BA7830" w:rsidP="00BA7830">
      <w:pPr>
        <w:spacing w:before="0" w:after="0" w:line="276" w:lineRule="auto"/>
        <w:ind w:firstLine="709"/>
        <w:jc w:val="both"/>
        <w:rPr>
          <w:rFonts w:eastAsia="PMingLiU" w:cs="Times New Roman"/>
          <w:i/>
          <w:iCs/>
          <w:color w:val="000000"/>
          <w:szCs w:val="28"/>
        </w:rPr>
      </w:pPr>
      <w:r w:rsidRPr="00BA7830">
        <w:rPr>
          <w:rFonts w:eastAsia="PMingLiU" w:cs="Times New Roman"/>
          <w:i/>
          <w:iCs/>
          <w:color w:val="000000"/>
          <w:szCs w:val="28"/>
        </w:rPr>
        <w:t>- Kiến thức:</w:t>
      </w:r>
    </w:p>
    <w:p w14:paraId="7A0145FE" w14:textId="77777777" w:rsidR="00BA7830" w:rsidRPr="00BA7830" w:rsidRDefault="00BA7830" w:rsidP="00BA7830">
      <w:pPr>
        <w:spacing w:before="0" w:after="0" w:line="276" w:lineRule="auto"/>
        <w:ind w:firstLine="709"/>
        <w:jc w:val="both"/>
        <w:rPr>
          <w:rFonts w:eastAsia="PMingLiU" w:cs="Times New Roman"/>
          <w:color w:val="000000"/>
          <w:szCs w:val="28"/>
        </w:rPr>
      </w:pPr>
      <w:r w:rsidRPr="00BA7830">
        <w:rPr>
          <w:rFonts w:eastAsia="PMingLiU" w:cs="Times New Roman"/>
          <w:color w:val="000000"/>
          <w:szCs w:val="28"/>
        </w:rPr>
        <w:t>+ Trình bày được quy trình quản lý các đề án đa phương tiện;</w:t>
      </w:r>
    </w:p>
    <w:p w14:paraId="1DE70861" w14:textId="77777777" w:rsidR="00BA7830" w:rsidRPr="00BA7830" w:rsidRDefault="00BA7830" w:rsidP="00BA7830">
      <w:pPr>
        <w:spacing w:before="0" w:after="0" w:line="276" w:lineRule="auto"/>
        <w:ind w:firstLine="709"/>
        <w:jc w:val="both"/>
        <w:rPr>
          <w:rFonts w:eastAsia="PMingLiU" w:cs="Times New Roman"/>
          <w:color w:val="000000"/>
          <w:szCs w:val="28"/>
        </w:rPr>
      </w:pPr>
      <w:r w:rsidRPr="00BA7830">
        <w:rPr>
          <w:rFonts w:eastAsia="PMingLiU" w:cs="Times New Roman"/>
          <w:color w:val="000000"/>
          <w:szCs w:val="28"/>
        </w:rPr>
        <w:t>+ Trình bày được cách chọn các phương tiện, kỹ thuật phù hợp cho thiết kế các sản phẩm đa phương tiện;</w:t>
      </w:r>
    </w:p>
    <w:p w14:paraId="43392251" w14:textId="77777777" w:rsidR="00BA7830" w:rsidRPr="00BA7830" w:rsidRDefault="00BA7830" w:rsidP="00BA7830">
      <w:pPr>
        <w:spacing w:before="0" w:after="0" w:line="276" w:lineRule="auto"/>
        <w:ind w:firstLine="709"/>
        <w:jc w:val="both"/>
        <w:rPr>
          <w:rFonts w:eastAsia="PMingLiU" w:cs="Times New Roman"/>
          <w:color w:val="000000"/>
          <w:szCs w:val="28"/>
        </w:rPr>
      </w:pPr>
      <w:r w:rsidRPr="00BA7830">
        <w:rPr>
          <w:rFonts w:eastAsia="PMingLiU" w:cs="Times New Roman"/>
          <w:i/>
          <w:iCs/>
          <w:color w:val="000000"/>
          <w:szCs w:val="28"/>
        </w:rPr>
        <w:t xml:space="preserve">Kĩ năng: </w:t>
      </w:r>
      <w:r w:rsidRPr="00BA7830">
        <w:rPr>
          <w:rFonts w:eastAsia="PMingLiU" w:cs="Times New Roman"/>
          <w:color w:val="000000"/>
          <w:szCs w:val="28"/>
        </w:rPr>
        <w:t>Tạo được các sản phẩm về âm thanh, hình ảnh trong phạm vi mô đun;</w:t>
      </w:r>
    </w:p>
    <w:p w14:paraId="01E6564B" w14:textId="77777777" w:rsidR="00BA7830" w:rsidRPr="00BA7830" w:rsidRDefault="00BA7830" w:rsidP="00BA7830">
      <w:pPr>
        <w:spacing w:before="0" w:after="0" w:line="276" w:lineRule="auto"/>
        <w:ind w:firstLine="709"/>
        <w:jc w:val="both"/>
        <w:rPr>
          <w:rFonts w:eastAsia="PMingLiU" w:cs="Times New Roman"/>
          <w:color w:val="000000"/>
          <w:szCs w:val="28"/>
        </w:rPr>
      </w:pPr>
      <w:r w:rsidRPr="00BA7830">
        <w:rPr>
          <w:rFonts w:eastAsia="PMingLiU" w:cs="Times New Roman"/>
          <w:i/>
          <w:iCs/>
          <w:color w:val="000000"/>
          <w:szCs w:val="28"/>
        </w:rPr>
        <w:t>Năng lực tự chủ và trách nhiệm:</w:t>
      </w:r>
      <w:r w:rsidRPr="00BA7830">
        <w:rPr>
          <w:rFonts w:eastAsia="PMingLiU" w:cs="Times New Roman"/>
          <w:color w:val="000000"/>
          <w:szCs w:val="28"/>
        </w:rPr>
        <w:t xml:space="preserve"> Linh hoạt, sáng tạo, chủ động, khoa học.</w:t>
      </w:r>
    </w:p>
    <w:p w14:paraId="7C893F0E" w14:textId="77777777" w:rsidR="00BA7830" w:rsidRPr="00BA7830" w:rsidRDefault="00BA7830" w:rsidP="00BA7830">
      <w:pPr>
        <w:tabs>
          <w:tab w:val="left" w:pos="426"/>
        </w:tabs>
        <w:spacing w:before="0" w:after="0" w:line="276" w:lineRule="auto"/>
        <w:ind w:firstLine="709"/>
        <w:jc w:val="both"/>
        <w:rPr>
          <w:rFonts w:eastAsia="PMingLiU" w:cs="Times New Roman"/>
          <w:b/>
          <w:color w:val="000000"/>
          <w:szCs w:val="28"/>
        </w:rPr>
      </w:pPr>
      <w:r w:rsidRPr="00BA7830">
        <w:rPr>
          <w:rFonts w:eastAsia="PMingLiU" w:cs="Times New Roman"/>
          <w:b/>
          <w:color w:val="000000"/>
          <w:szCs w:val="28"/>
        </w:rPr>
        <w:t>B.</w:t>
      </w:r>
      <w:r w:rsidRPr="00BA7830">
        <w:rPr>
          <w:rFonts w:eastAsia="PMingLiU" w:cs="Times New Roman"/>
          <w:b/>
          <w:color w:val="000000"/>
          <w:szCs w:val="28"/>
          <w:lang w:val="vi-VN"/>
        </w:rPr>
        <w:t xml:space="preserve"> Nội dung </w:t>
      </w:r>
      <w:r w:rsidRPr="00BA7830">
        <w:rPr>
          <w:rFonts w:eastAsia="PMingLiU" w:cs="Times New Roman"/>
          <w:b/>
          <w:color w:val="000000"/>
          <w:szCs w:val="28"/>
        </w:rPr>
        <w:t>bài</w:t>
      </w:r>
      <w:r w:rsidRPr="00BA7830">
        <w:rPr>
          <w:rFonts w:eastAsia="PMingLiU" w:cs="Times New Roman"/>
          <w:b/>
          <w:color w:val="000000"/>
          <w:szCs w:val="28"/>
          <w:lang w:val="vi-VN"/>
        </w:rPr>
        <w:t>:</w:t>
      </w:r>
    </w:p>
    <w:p w14:paraId="3844E4B0" w14:textId="77777777" w:rsidR="00BA7830" w:rsidRPr="00BA7830" w:rsidRDefault="00BA7830" w:rsidP="00BA7830">
      <w:pPr>
        <w:tabs>
          <w:tab w:val="left" w:pos="426"/>
        </w:tabs>
        <w:spacing w:before="0" w:after="0" w:line="276" w:lineRule="auto"/>
        <w:ind w:firstLine="709"/>
        <w:jc w:val="both"/>
        <w:rPr>
          <w:rFonts w:eastAsia="PMingLiU" w:cs="Times New Roman"/>
          <w:color w:val="000000"/>
          <w:szCs w:val="28"/>
        </w:rPr>
      </w:pPr>
      <w:r w:rsidRPr="00BA7830">
        <w:rPr>
          <w:rFonts w:eastAsia="PMingLiU" w:cs="Times New Roman"/>
          <w:color w:val="000000"/>
          <w:szCs w:val="28"/>
        </w:rPr>
        <w:t>1. Một vài khái niệm</w:t>
      </w:r>
    </w:p>
    <w:p w14:paraId="4606145F" w14:textId="77777777" w:rsidR="00BA7830" w:rsidRPr="00BA7830" w:rsidRDefault="00BA7830" w:rsidP="00BA7830">
      <w:pPr>
        <w:tabs>
          <w:tab w:val="left" w:pos="426"/>
        </w:tabs>
        <w:spacing w:before="0" w:after="0" w:line="276" w:lineRule="auto"/>
        <w:ind w:firstLine="709"/>
        <w:jc w:val="both"/>
        <w:rPr>
          <w:rFonts w:eastAsia="PMingLiU" w:cs="Times New Roman"/>
          <w:color w:val="000000"/>
          <w:szCs w:val="28"/>
        </w:rPr>
      </w:pPr>
      <w:r w:rsidRPr="00BA7830">
        <w:rPr>
          <w:rFonts w:eastAsia="PMingLiU" w:cs="Times New Roman"/>
          <w:color w:val="000000"/>
          <w:szCs w:val="28"/>
        </w:rPr>
        <w:t>1.1. Xác định phạm vi</w:t>
      </w:r>
    </w:p>
    <w:p w14:paraId="72485195" w14:textId="77777777" w:rsidR="00BA7830" w:rsidRPr="00BA7830" w:rsidRDefault="00BA7830" w:rsidP="00BA7830">
      <w:pPr>
        <w:tabs>
          <w:tab w:val="left" w:pos="426"/>
        </w:tabs>
        <w:spacing w:before="0" w:after="0" w:line="276" w:lineRule="auto"/>
        <w:ind w:firstLine="709"/>
        <w:jc w:val="both"/>
        <w:rPr>
          <w:rFonts w:eastAsia="PMingLiU" w:cs="Times New Roman"/>
          <w:color w:val="000000"/>
          <w:szCs w:val="28"/>
        </w:rPr>
      </w:pPr>
      <w:r w:rsidRPr="00BA7830">
        <w:rPr>
          <w:rFonts w:eastAsia="PMingLiU" w:cs="Times New Roman"/>
          <w:color w:val="000000"/>
          <w:szCs w:val="28"/>
        </w:rPr>
        <w:t>1.2. Quản trị một đề án đa phương tiện</w:t>
      </w:r>
    </w:p>
    <w:p w14:paraId="5B6EAF7F" w14:textId="77777777" w:rsidR="00BA7830" w:rsidRPr="00BA7830" w:rsidRDefault="00BA7830" w:rsidP="00BA7830">
      <w:pPr>
        <w:tabs>
          <w:tab w:val="left" w:pos="426"/>
        </w:tabs>
        <w:spacing w:before="0" w:after="0" w:line="276" w:lineRule="auto"/>
        <w:ind w:firstLine="709"/>
        <w:jc w:val="both"/>
        <w:rPr>
          <w:rFonts w:eastAsia="PMingLiU" w:cs="Times New Roman"/>
          <w:color w:val="000000"/>
          <w:szCs w:val="28"/>
        </w:rPr>
      </w:pPr>
      <w:r w:rsidRPr="00BA7830">
        <w:rPr>
          <w:rFonts w:eastAsia="PMingLiU" w:cs="Times New Roman"/>
          <w:color w:val="000000"/>
          <w:szCs w:val="28"/>
        </w:rPr>
        <w:t>2. Phạm vi của đề án</w:t>
      </w:r>
    </w:p>
    <w:p w14:paraId="404F8A68" w14:textId="77777777" w:rsidR="00BA7830" w:rsidRPr="00BA7830" w:rsidRDefault="00BA7830" w:rsidP="00BA7830">
      <w:pPr>
        <w:tabs>
          <w:tab w:val="left" w:pos="426"/>
        </w:tabs>
        <w:spacing w:before="0" w:after="0" w:line="276" w:lineRule="auto"/>
        <w:ind w:firstLine="709"/>
        <w:jc w:val="both"/>
        <w:rPr>
          <w:rFonts w:eastAsia="PMingLiU" w:cs="Times New Roman"/>
          <w:color w:val="000000"/>
          <w:szCs w:val="28"/>
        </w:rPr>
      </w:pPr>
      <w:r w:rsidRPr="00BA7830">
        <w:rPr>
          <w:rFonts w:eastAsia="PMingLiU" w:cs="Times New Roman"/>
          <w:color w:val="000000"/>
          <w:szCs w:val="28"/>
        </w:rPr>
        <w:t>3. Điều khoản nội dung</w:t>
      </w:r>
    </w:p>
    <w:p w14:paraId="467D8781" w14:textId="77777777" w:rsidR="00BA7830" w:rsidRPr="00BA7830" w:rsidRDefault="00BA7830" w:rsidP="00BA7830">
      <w:pPr>
        <w:tabs>
          <w:tab w:val="left" w:pos="426"/>
        </w:tabs>
        <w:spacing w:before="0" w:after="0" w:line="276" w:lineRule="auto"/>
        <w:ind w:firstLine="709"/>
        <w:jc w:val="both"/>
        <w:rPr>
          <w:rFonts w:eastAsia="PMingLiU" w:cs="Times New Roman"/>
          <w:color w:val="000000"/>
          <w:szCs w:val="28"/>
        </w:rPr>
      </w:pPr>
      <w:r w:rsidRPr="00BA7830">
        <w:rPr>
          <w:rFonts w:eastAsia="PMingLiU" w:cs="Times New Roman"/>
          <w:color w:val="000000"/>
          <w:szCs w:val="28"/>
        </w:rPr>
        <w:t>3.1. Những vai trò quyết định nội dung</w:t>
      </w:r>
    </w:p>
    <w:p w14:paraId="58C443E4" w14:textId="77777777" w:rsidR="00BA7830" w:rsidRPr="00BA7830" w:rsidRDefault="00BA7830" w:rsidP="00BA7830">
      <w:pPr>
        <w:tabs>
          <w:tab w:val="left" w:pos="426"/>
        </w:tabs>
        <w:spacing w:before="0" w:after="0" w:line="276" w:lineRule="auto"/>
        <w:ind w:firstLine="709"/>
        <w:jc w:val="both"/>
        <w:rPr>
          <w:rFonts w:eastAsia="PMingLiU" w:cs="Times New Roman"/>
          <w:color w:val="000000"/>
          <w:szCs w:val="28"/>
        </w:rPr>
      </w:pPr>
      <w:r w:rsidRPr="00BA7830">
        <w:rPr>
          <w:rFonts w:eastAsia="PMingLiU" w:cs="Times New Roman"/>
          <w:color w:val="000000"/>
          <w:szCs w:val="28"/>
        </w:rPr>
        <w:t>3.2. Kịch bản cho đa phương tiện</w:t>
      </w:r>
    </w:p>
    <w:p w14:paraId="7C6D6E79" w14:textId="77777777" w:rsidR="00BA7830" w:rsidRPr="00BA7830" w:rsidRDefault="00BA7830" w:rsidP="00BA7830">
      <w:pPr>
        <w:tabs>
          <w:tab w:val="left" w:pos="426"/>
        </w:tabs>
        <w:spacing w:before="0" w:after="0" w:line="276" w:lineRule="auto"/>
        <w:ind w:firstLine="709"/>
        <w:jc w:val="both"/>
        <w:rPr>
          <w:rFonts w:eastAsia="PMingLiU" w:cs="Times New Roman"/>
          <w:color w:val="000000"/>
          <w:szCs w:val="28"/>
        </w:rPr>
      </w:pPr>
      <w:r w:rsidRPr="00BA7830">
        <w:rPr>
          <w:rFonts w:eastAsia="PMingLiU" w:cs="Times New Roman"/>
          <w:color w:val="000000"/>
          <w:szCs w:val="28"/>
        </w:rPr>
        <w:t>3.3. Các yếu tố ảnh hưởng đến việc lựa chọn nội dung</w:t>
      </w:r>
    </w:p>
    <w:p w14:paraId="0D340056" w14:textId="77777777" w:rsidR="00BA7830" w:rsidRPr="00BA7830" w:rsidRDefault="00BA7830" w:rsidP="00BA7830">
      <w:pPr>
        <w:tabs>
          <w:tab w:val="left" w:pos="426"/>
        </w:tabs>
        <w:spacing w:before="0" w:after="0" w:line="276" w:lineRule="auto"/>
        <w:ind w:firstLine="709"/>
        <w:jc w:val="both"/>
        <w:rPr>
          <w:rFonts w:eastAsia="PMingLiU" w:cs="Times New Roman"/>
          <w:color w:val="000000"/>
          <w:szCs w:val="28"/>
        </w:rPr>
      </w:pPr>
      <w:r w:rsidRPr="00BA7830">
        <w:rPr>
          <w:rFonts w:eastAsia="PMingLiU" w:cs="Times New Roman"/>
          <w:color w:val="000000"/>
          <w:szCs w:val="28"/>
        </w:rPr>
        <w:t>3.4. Nguyên tắc thiết lập nội dung</w:t>
      </w:r>
    </w:p>
    <w:p w14:paraId="1EFD97C5" w14:textId="77777777" w:rsidR="00BA7830" w:rsidRPr="00BA7830" w:rsidRDefault="00BA7830" w:rsidP="00BA7830">
      <w:pPr>
        <w:tabs>
          <w:tab w:val="left" w:pos="426"/>
        </w:tabs>
        <w:spacing w:before="0" w:after="0" w:line="276" w:lineRule="auto"/>
        <w:ind w:firstLine="709"/>
        <w:jc w:val="both"/>
        <w:rPr>
          <w:rFonts w:eastAsia="PMingLiU" w:cs="Times New Roman"/>
          <w:color w:val="000000"/>
          <w:szCs w:val="28"/>
        </w:rPr>
      </w:pPr>
      <w:r w:rsidRPr="00BA7830">
        <w:rPr>
          <w:rFonts w:eastAsia="PMingLiU" w:cs="Times New Roman"/>
          <w:color w:val="000000"/>
          <w:szCs w:val="28"/>
        </w:rPr>
        <w:t>4. Chọn điều kiện thực hiện</w:t>
      </w:r>
    </w:p>
    <w:p w14:paraId="01B420B6" w14:textId="77777777" w:rsidR="00BA7830" w:rsidRPr="00BA7830" w:rsidRDefault="00BA7830" w:rsidP="00BA7830">
      <w:pPr>
        <w:tabs>
          <w:tab w:val="left" w:pos="426"/>
        </w:tabs>
        <w:spacing w:before="0" w:after="0" w:line="276" w:lineRule="auto"/>
        <w:ind w:firstLine="709"/>
        <w:jc w:val="both"/>
        <w:rPr>
          <w:rFonts w:eastAsia="PMingLiU" w:cs="Times New Roman"/>
          <w:color w:val="000000"/>
          <w:szCs w:val="28"/>
        </w:rPr>
      </w:pPr>
      <w:r w:rsidRPr="00BA7830">
        <w:rPr>
          <w:rFonts w:eastAsia="PMingLiU" w:cs="Times New Roman"/>
          <w:color w:val="000000"/>
          <w:szCs w:val="28"/>
        </w:rPr>
        <w:t>4.1. Giới thiệu</w:t>
      </w:r>
    </w:p>
    <w:p w14:paraId="765785CF" w14:textId="77777777" w:rsidR="00BA7830" w:rsidRPr="00BA7830" w:rsidRDefault="00BA7830" w:rsidP="00BA7830">
      <w:pPr>
        <w:tabs>
          <w:tab w:val="left" w:pos="426"/>
        </w:tabs>
        <w:spacing w:before="0" w:after="0" w:line="276" w:lineRule="auto"/>
        <w:ind w:firstLine="709"/>
        <w:jc w:val="both"/>
        <w:rPr>
          <w:rFonts w:eastAsia="PMingLiU" w:cs="Times New Roman"/>
          <w:color w:val="000000"/>
          <w:szCs w:val="28"/>
        </w:rPr>
      </w:pPr>
      <w:bookmarkStart w:id="114" w:name="_Toc86918112"/>
      <w:r w:rsidRPr="00BA7830">
        <w:rPr>
          <w:rFonts w:eastAsia="PMingLiU" w:cs="Times New Roman"/>
          <w:color w:val="000000"/>
          <w:szCs w:val="28"/>
        </w:rPr>
        <w:t>4.2. Các điều kiện phân phối</w:t>
      </w:r>
      <w:bookmarkEnd w:id="114"/>
    </w:p>
    <w:p w14:paraId="16B5500A" w14:textId="77777777" w:rsidR="00BA7830" w:rsidRPr="00BA7830" w:rsidRDefault="00BA7830" w:rsidP="00BA7830">
      <w:pPr>
        <w:tabs>
          <w:tab w:val="left" w:pos="426"/>
        </w:tabs>
        <w:spacing w:before="0" w:after="0" w:line="276" w:lineRule="auto"/>
        <w:ind w:firstLine="709"/>
        <w:jc w:val="both"/>
        <w:rPr>
          <w:rFonts w:eastAsia="PMingLiU" w:cs="Times New Roman"/>
          <w:color w:val="000000"/>
          <w:szCs w:val="28"/>
        </w:rPr>
      </w:pPr>
      <w:bookmarkStart w:id="115" w:name="_Toc86918113"/>
      <w:r w:rsidRPr="00BA7830">
        <w:rPr>
          <w:rFonts w:eastAsia="PMingLiU" w:cs="Times New Roman"/>
          <w:color w:val="000000"/>
          <w:szCs w:val="28"/>
        </w:rPr>
        <w:t>4.3. Phương tiện phân phối</w:t>
      </w:r>
      <w:bookmarkEnd w:id="115"/>
    </w:p>
    <w:p w14:paraId="44CC4129" w14:textId="77777777" w:rsidR="00BA7830" w:rsidRPr="00BA7830" w:rsidRDefault="00BA7830" w:rsidP="00BA7830">
      <w:pPr>
        <w:tabs>
          <w:tab w:val="left" w:pos="426"/>
        </w:tabs>
        <w:spacing w:before="0" w:after="0" w:line="276" w:lineRule="auto"/>
        <w:ind w:firstLine="709"/>
        <w:jc w:val="both"/>
        <w:rPr>
          <w:rFonts w:eastAsia="PMingLiU" w:cs="Times New Roman"/>
          <w:color w:val="000000"/>
          <w:szCs w:val="28"/>
        </w:rPr>
      </w:pPr>
      <w:bookmarkStart w:id="116" w:name="_Toc86918114"/>
      <w:r w:rsidRPr="00BA7830">
        <w:rPr>
          <w:rFonts w:eastAsia="PMingLiU" w:cs="Times New Roman"/>
          <w:color w:val="000000"/>
          <w:szCs w:val="28"/>
        </w:rPr>
        <w:t>4.4. Phân phối trên Web</w:t>
      </w:r>
      <w:bookmarkEnd w:id="116"/>
    </w:p>
    <w:p w14:paraId="6AEC9E34" w14:textId="77777777" w:rsidR="00BA7830" w:rsidRPr="00BA7830" w:rsidRDefault="00BA7830" w:rsidP="00BA7830">
      <w:pPr>
        <w:tabs>
          <w:tab w:val="left" w:pos="426"/>
        </w:tabs>
        <w:spacing w:before="0" w:after="0" w:line="276" w:lineRule="auto"/>
        <w:ind w:firstLine="709"/>
        <w:jc w:val="both"/>
        <w:rPr>
          <w:rFonts w:eastAsia="PMingLiU" w:cs="Times New Roman"/>
          <w:color w:val="000000"/>
          <w:szCs w:val="28"/>
        </w:rPr>
      </w:pPr>
      <w:r w:rsidRPr="00BA7830">
        <w:rPr>
          <w:rFonts w:eastAsia="PMingLiU" w:cs="Times New Roman"/>
          <w:color w:val="000000"/>
          <w:szCs w:val="28"/>
        </w:rPr>
        <w:t>5. Chọn phương tiện và các giải pháp</w:t>
      </w:r>
    </w:p>
    <w:p w14:paraId="127E28B4" w14:textId="77777777" w:rsidR="00BA7830" w:rsidRPr="00BA7830" w:rsidRDefault="00BA7830" w:rsidP="00BA7830">
      <w:pPr>
        <w:tabs>
          <w:tab w:val="left" w:pos="426"/>
        </w:tabs>
        <w:spacing w:before="0" w:after="0" w:line="276" w:lineRule="auto"/>
        <w:ind w:firstLine="709"/>
        <w:jc w:val="both"/>
        <w:rPr>
          <w:rFonts w:eastAsia="PMingLiU" w:cs="Times New Roman"/>
          <w:color w:val="000000"/>
          <w:szCs w:val="28"/>
        </w:rPr>
      </w:pPr>
      <w:bookmarkStart w:id="117" w:name="_Toc86918116"/>
      <w:r w:rsidRPr="00BA7830">
        <w:rPr>
          <w:rFonts w:eastAsia="PMingLiU" w:cs="Times New Roman"/>
          <w:color w:val="000000"/>
          <w:szCs w:val="28"/>
        </w:rPr>
        <w:t>5.1. Các ràng buộc và ngân sách</w:t>
      </w:r>
      <w:bookmarkEnd w:id="117"/>
    </w:p>
    <w:p w14:paraId="0CEC45F4" w14:textId="77777777" w:rsidR="00BA7830" w:rsidRPr="00BA7830" w:rsidRDefault="00BA7830" w:rsidP="00BA7830">
      <w:pPr>
        <w:tabs>
          <w:tab w:val="left" w:pos="426"/>
        </w:tabs>
        <w:spacing w:before="0" w:after="0" w:line="276" w:lineRule="auto"/>
        <w:ind w:firstLine="709"/>
        <w:jc w:val="both"/>
        <w:rPr>
          <w:rFonts w:eastAsia="PMingLiU" w:cs="Times New Roman"/>
          <w:color w:val="000000"/>
          <w:szCs w:val="28"/>
          <w:lang w:val="pt-BR"/>
        </w:rPr>
      </w:pPr>
      <w:bookmarkStart w:id="118" w:name="_Toc86918117"/>
      <w:r w:rsidRPr="00BA7830">
        <w:rPr>
          <w:rFonts w:eastAsia="PMingLiU" w:cs="Times New Roman"/>
          <w:color w:val="000000"/>
          <w:szCs w:val="28"/>
          <w:lang w:val="pt-BR"/>
        </w:rPr>
        <w:t>5.2. Các nhân tố về Video, Audio</w:t>
      </w:r>
      <w:bookmarkEnd w:id="118"/>
    </w:p>
    <w:p w14:paraId="5F445CD5" w14:textId="77777777" w:rsidR="00BA7830" w:rsidRPr="00BA7830" w:rsidRDefault="00BA7830" w:rsidP="00BA7830">
      <w:pPr>
        <w:tabs>
          <w:tab w:val="left" w:pos="426"/>
        </w:tabs>
        <w:spacing w:before="0" w:after="0" w:line="276" w:lineRule="auto"/>
        <w:ind w:firstLine="709"/>
        <w:jc w:val="both"/>
        <w:rPr>
          <w:rFonts w:eastAsia="PMingLiU" w:cs="Times New Roman"/>
          <w:color w:val="000000"/>
          <w:szCs w:val="28"/>
          <w:lang w:val="pt-BR"/>
        </w:rPr>
      </w:pPr>
      <w:bookmarkStart w:id="119" w:name="_Toc86918118"/>
      <w:r w:rsidRPr="00BA7830">
        <w:rPr>
          <w:rFonts w:eastAsia="PMingLiU" w:cs="Times New Roman"/>
          <w:color w:val="000000"/>
          <w:szCs w:val="28"/>
          <w:lang w:val="pt-BR"/>
        </w:rPr>
        <w:t>5.3. Máy tính, đồ họa, văn bản</w:t>
      </w:r>
      <w:bookmarkEnd w:id="119"/>
    </w:p>
    <w:p w14:paraId="5CAA4440" w14:textId="77777777" w:rsidR="00BA7830" w:rsidRPr="00BA7830" w:rsidRDefault="00BA7830" w:rsidP="00BA7830">
      <w:pPr>
        <w:tabs>
          <w:tab w:val="left" w:pos="426"/>
        </w:tabs>
        <w:spacing w:before="0" w:after="0" w:line="276" w:lineRule="auto"/>
        <w:ind w:firstLine="709"/>
        <w:jc w:val="both"/>
        <w:rPr>
          <w:rFonts w:eastAsia="PMingLiU" w:cs="Times New Roman"/>
          <w:color w:val="000000"/>
          <w:szCs w:val="28"/>
          <w:lang w:val="pt-BR"/>
        </w:rPr>
      </w:pPr>
      <w:r w:rsidRPr="00BA7830">
        <w:rPr>
          <w:rFonts w:eastAsia="PMingLiU" w:cs="Times New Roman"/>
          <w:color w:val="000000"/>
          <w:szCs w:val="28"/>
          <w:lang w:val="pt-BR"/>
        </w:rPr>
        <w:t>6. Thiết kế giao diện</w:t>
      </w:r>
    </w:p>
    <w:p w14:paraId="0B09222C" w14:textId="77777777" w:rsidR="00BA7830" w:rsidRPr="00BA7830" w:rsidRDefault="00BA7830" w:rsidP="00BA7830">
      <w:pPr>
        <w:tabs>
          <w:tab w:val="left" w:pos="426"/>
        </w:tabs>
        <w:spacing w:before="0" w:after="0" w:line="276" w:lineRule="auto"/>
        <w:ind w:firstLine="709"/>
        <w:jc w:val="both"/>
        <w:rPr>
          <w:rFonts w:eastAsia="PMingLiU" w:cs="Times New Roman"/>
          <w:color w:val="000000"/>
          <w:szCs w:val="28"/>
          <w:lang w:val="pt-BR"/>
        </w:rPr>
      </w:pPr>
      <w:bookmarkStart w:id="120" w:name="_Toc86918120"/>
      <w:r w:rsidRPr="00BA7830">
        <w:rPr>
          <w:rFonts w:eastAsia="PMingLiU" w:cs="Times New Roman"/>
          <w:color w:val="000000"/>
          <w:szCs w:val="28"/>
          <w:lang w:val="pt-BR"/>
        </w:rPr>
        <w:t>6.1. Giao diện đa phương tiện</w:t>
      </w:r>
      <w:bookmarkEnd w:id="120"/>
    </w:p>
    <w:p w14:paraId="78709A11" w14:textId="77777777" w:rsidR="00BA7830" w:rsidRPr="00BA7830" w:rsidRDefault="00BA7830" w:rsidP="00BA7830">
      <w:pPr>
        <w:tabs>
          <w:tab w:val="left" w:pos="426"/>
        </w:tabs>
        <w:spacing w:before="0" w:after="0" w:line="276" w:lineRule="auto"/>
        <w:ind w:firstLine="709"/>
        <w:jc w:val="both"/>
        <w:rPr>
          <w:rFonts w:eastAsia="PMingLiU" w:cs="Times New Roman"/>
          <w:color w:val="000000"/>
          <w:szCs w:val="28"/>
          <w:lang w:val="pt-BR"/>
        </w:rPr>
      </w:pPr>
      <w:bookmarkStart w:id="121" w:name="_Toc86918121"/>
      <w:r w:rsidRPr="00BA7830">
        <w:rPr>
          <w:rFonts w:eastAsia="PMingLiU" w:cs="Times New Roman"/>
          <w:color w:val="000000"/>
          <w:szCs w:val="28"/>
          <w:lang w:val="pt-BR"/>
        </w:rPr>
        <w:t>6.2. Thiết kế giao diện</w:t>
      </w:r>
      <w:bookmarkEnd w:id="121"/>
    </w:p>
    <w:p w14:paraId="12D38533" w14:textId="77777777" w:rsidR="00BA7830" w:rsidRPr="00BA7830" w:rsidRDefault="00BA7830" w:rsidP="00BA7830">
      <w:pPr>
        <w:tabs>
          <w:tab w:val="left" w:pos="426"/>
        </w:tabs>
        <w:spacing w:before="0" w:after="0" w:line="276" w:lineRule="auto"/>
        <w:ind w:firstLine="709"/>
        <w:jc w:val="both"/>
        <w:rPr>
          <w:rFonts w:eastAsia="PMingLiU" w:cs="Times New Roman"/>
          <w:color w:val="000000"/>
          <w:szCs w:val="28"/>
          <w:lang w:val="pt-BR"/>
        </w:rPr>
      </w:pPr>
      <w:r w:rsidRPr="00BA7830">
        <w:rPr>
          <w:rFonts w:eastAsia="PMingLiU" w:cs="Times New Roman"/>
          <w:color w:val="000000"/>
          <w:szCs w:val="28"/>
          <w:lang w:val="pt-BR"/>
        </w:rPr>
        <w:t>7. Sản phẩm audio</w:t>
      </w:r>
    </w:p>
    <w:p w14:paraId="57A9B54A" w14:textId="77777777" w:rsidR="00BA7830" w:rsidRPr="00BA7830" w:rsidRDefault="00BA7830" w:rsidP="00BA7830">
      <w:pPr>
        <w:tabs>
          <w:tab w:val="left" w:pos="426"/>
        </w:tabs>
        <w:spacing w:before="0" w:after="0" w:line="276" w:lineRule="auto"/>
        <w:ind w:firstLine="709"/>
        <w:jc w:val="both"/>
        <w:rPr>
          <w:rFonts w:eastAsia="PMingLiU" w:cs="Times New Roman"/>
          <w:color w:val="000000"/>
          <w:szCs w:val="28"/>
          <w:lang w:val="pt-BR"/>
        </w:rPr>
      </w:pPr>
      <w:bookmarkStart w:id="122" w:name="_Toc86918123"/>
      <w:r w:rsidRPr="00BA7830">
        <w:rPr>
          <w:rFonts w:eastAsia="PMingLiU" w:cs="Times New Roman"/>
          <w:color w:val="000000"/>
          <w:szCs w:val="28"/>
          <w:lang w:val="pt-BR"/>
        </w:rPr>
        <w:t>7.1. Quản trị sản phẩm</w:t>
      </w:r>
      <w:bookmarkEnd w:id="122"/>
    </w:p>
    <w:p w14:paraId="249CC7D4" w14:textId="77777777" w:rsidR="00BA7830" w:rsidRPr="00BA7830" w:rsidRDefault="00BA7830" w:rsidP="00BA7830">
      <w:pPr>
        <w:tabs>
          <w:tab w:val="left" w:pos="426"/>
        </w:tabs>
        <w:spacing w:before="0" w:after="0" w:line="276" w:lineRule="auto"/>
        <w:ind w:firstLine="709"/>
        <w:jc w:val="both"/>
        <w:rPr>
          <w:rFonts w:eastAsia="PMingLiU" w:cs="Times New Roman"/>
          <w:color w:val="000000"/>
          <w:szCs w:val="28"/>
          <w:lang w:val="pt-BR"/>
        </w:rPr>
      </w:pPr>
      <w:bookmarkStart w:id="123" w:name="_Toc86918124"/>
      <w:r w:rsidRPr="00BA7830">
        <w:rPr>
          <w:rFonts w:eastAsia="PMingLiU" w:cs="Times New Roman"/>
          <w:color w:val="000000"/>
          <w:szCs w:val="28"/>
          <w:lang w:val="pt-BR"/>
        </w:rPr>
        <w:t>7.2. Một số vấn đề liên quan Audio</w:t>
      </w:r>
      <w:bookmarkEnd w:id="123"/>
    </w:p>
    <w:p w14:paraId="2DAAD1BB" w14:textId="77777777" w:rsidR="00BA7830" w:rsidRPr="00BA7830" w:rsidRDefault="00BA7830" w:rsidP="00BA7830">
      <w:pPr>
        <w:tabs>
          <w:tab w:val="left" w:pos="426"/>
        </w:tabs>
        <w:spacing w:before="0" w:after="0" w:line="276" w:lineRule="auto"/>
        <w:ind w:firstLine="709"/>
        <w:jc w:val="both"/>
        <w:rPr>
          <w:rFonts w:eastAsia="PMingLiU" w:cs="Times New Roman"/>
          <w:color w:val="000000"/>
          <w:szCs w:val="28"/>
          <w:lang w:val="pt-BR"/>
        </w:rPr>
      </w:pPr>
      <w:r w:rsidRPr="00BA7830">
        <w:rPr>
          <w:rFonts w:eastAsia="PMingLiU" w:cs="Times New Roman"/>
          <w:color w:val="000000"/>
          <w:szCs w:val="28"/>
          <w:lang w:val="pt-BR"/>
        </w:rPr>
        <w:t>8. Sản phẩm video</w:t>
      </w:r>
    </w:p>
    <w:p w14:paraId="0D3CB1E0" w14:textId="77777777" w:rsidR="00BA7830" w:rsidRPr="00BA7830" w:rsidRDefault="00BA7830" w:rsidP="00BA7830">
      <w:pPr>
        <w:tabs>
          <w:tab w:val="left" w:pos="426"/>
        </w:tabs>
        <w:spacing w:before="0" w:after="0" w:line="276" w:lineRule="auto"/>
        <w:ind w:firstLine="709"/>
        <w:jc w:val="both"/>
        <w:rPr>
          <w:rFonts w:eastAsia="PMingLiU" w:cs="Times New Roman"/>
          <w:color w:val="000000"/>
          <w:szCs w:val="28"/>
          <w:lang w:val="pt-BR"/>
        </w:rPr>
      </w:pPr>
      <w:bookmarkStart w:id="124" w:name="_Toc86918126"/>
      <w:r w:rsidRPr="00BA7830">
        <w:rPr>
          <w:rFonts w:eastAsia="PMingLiU" w:cs="Times New Roman"/>
          <w:color w:val="000000"/>
          <w:szCs w:val="28"/>
          <w:lang w:val="pt-BR"/>
        </w:rPr>
        <w:lastRenderedPageBreak/>
        <w:t>8.1. Quản lý sản phẩm video</w:t>
      </w:r>
      <w:bookmarkEnd w:id="124"/>
    </w:p>
    <w:p w14:paraId="6C80A807" w14:textId="77777777" w:rsidR="00BA7830" w:rsidRPr="00BA7830" w:rsidRDefault="00BA7830" w:rsidP="00BA7830">
      <w:pPr>
        <w:tabs>
          <w:tab w:val="left" w:pos="426"/>
        </w:tabs>
        <w:spacing w:before="0" w:after="0" w:line="276" w:lineRule="auto"/>
        <w:ind w:firstLine="709"/>
        <w:jc w:val="both"/>
        <w:rPr>
          <w:rFonts w:eastAsia="PMingLiU" w:cs="Times New Roman"/>
          <w:color w:val="000000"/>
          <w:szCs w:val="28"/>
          <w:lang w:val="pt-BR"/>
        </w:rPr>
      </w:pPr>
      <w:bookmarkStart w:id="125" w:name="_Toc86918127"/>
      <w:r w:rsidRPr="00BA7830">
        <w:rPr>
          <w:rFonts w:eastAsia="PMingLiU" w:cs="Times New Roman"/>
          <w:color w:val="000000"/>
          <w:szCs w:val="28"/>
          <w:lang w:val="pt-BR"/>
        </w:rPr>
        <w:t>8.2. Nguyên tắc cơ bản của video</w:t>
      </w:r>
      <w:bookmarkEnd w:id="125"/>
    </w:p>
    <w:p w14:paraId="1EBB0397" w14:textId="77777777" w:rsidR="00BA7830" w:rsidRPr="00BA7830" w:rsidRDefault="00BA7830" w:rsidP="00BA7830">
      <w:pPr>
        <w:tabs>
          <w:tab w:val="left" w:pos="426"/>
        </w:tabs>
        <w:spacing w:before="0" w:after="0" w:line="276" w:lineRule="auto"/>
        <w:ind w:firstLine="709"/>
        <w:jc w:val="both"/>
        <w:rPr>
          <w:rFonts w:eastAsia="PMingLiU" w:cs="Times New Roman"/>
          <w:color w:val="000000"/>
          <w:szCs w:val="28"/>
          <w:lang w:val="pt-BR"/>
        </w:rPr>
      </w:pPr>
      <w:r w:rsidRPr="00BA7830">
        <w:rPr>
          <w:rFonts w:eastAsia="PMingLiU" w:cs="Times New Roman"/>
          <w:color w:val="000000"/>
          <w:szCs w:val="28"/>
          <w:lang w:val="pt-BR"/>
        </w:rPr>
        <w:t>9. Tích hợp</w:t>
      </w:r>
    </w:p>
    <w:p w14:paraId="078572D4" w14:textId="77777777" w:rsidR="00BA7830" w:rsidRPr="00BA7830" w:rsidRDefault="00BA7830" w:rsidP="00BA7830">
      <w:pPr>
        <w:tabs>
          <w:tab w:val="left" w:pos="426"/>
        </w:tabs>
        <w:spacing w:before="0" w:after="0" w:line="276" w:lineRule="auto"/>
        <w:ind w:firstLine="709"/>
        <w:jc w:val="both"/>
        <w:rPr>
          <w:rFonts w:eastAsia="PMingLiU" w:cs="Times New Roman"/>
          <w:color w:val="000000"/>
          <w:szCs w:val="28"/>
          <w:lang w:val="pt-BR"/>
        </w:rPr>
      </w:pPr>
      <w:bookmarkStart w:id="126" w:name="_Toc86918129"/>
      <w:r w:rsidRPr="00BA7830">
        <w:rPr>
          <w:rFonts w:eastAsia="PMingLiU" w:cs="Times New Roman"/>
          <w:color w:val="000000"/>
          <w:szCs w:val="28"/>
          <w:lang w:val="pt-BR"/>
        </w:rPr>
        <w:t>9.1. Các công cụ lập trình</w:t>
      </w:r>
      <w:bookmarkEnd w:id="126"/>
    </w:p>
    <w:p w14:paraId="2592E09F" w14:textId="77777777" w:rsidR="00BA7830" w:rsidRPr="00BA7830" w:rsidRDefault="00BA7830" w:rsidP="00BA7830">
      <w:pPr>
        <w:tabs>
          <w:tab w:val="left" w:pos="426"/>
        </w:tabs>
        <w:spacing w:before="0" w:after="0" w:line="276" w:lineRule="auto"/>
        <w:ind w:firstLine="709"/>
        <w:jc w:val="both"/>
        <w:rPr>
          <w:rFonts w:eastAsia="PMingLiU" w:cs="Times New Roman"/>
          <w:color w:val="000000"/>
          <w:szCs w:val="28"/>
          <w:lang w:val="pt-BR"/>
        </w:rPr>
      </w:pPr>
      <w:bookmarkStart w:id="127" w:name="_Toc86918130"/>
      <w:r w:rsidRPr="00BA7830">
        <w:rPr>
          <w:rFonts w:eastAsia="PMingLiU" w:cs="Times New Roman"/>
          <w:color w:val="000000"/>
          <w:szCs w:val="28"/>
          <w:lang w:val="pt-BR"/>
        </w:rPr>
        <w:t>9.2. Các giai đoạn</w:t>
      </w:r>
      <w:bookmarkEnd w:id="127"/>
    </w:p>
    <w:p w14:paraId="0EBFF0AF" w14:textId="77777777" w:rsidR="00BA7830" w:rsidRPr="00BA7830" w:rsidRDefault="00BA7830" w:rsidP="00BA7830">
      <w:pPr>
        <w:tabs>
          <w:tab w:val="left" w:pos="426"/>
        </w:tabs>
        <w:spacing w:before="0" w:after="0" w:line="276" w:lineRule="auto"/>
        <w:ind w:firstLine="709"/>
        <w:jc w:val="both"/>
        <w:rPr>
          <w:rFonts w:eastAsia="PMingLiU" w:cs="Times New Roman"/>
          <w:color w:val="000000"/>
          <w:szCs w:val="28"/>
          <w:lang w:val="pt-BR"/>
        </w:rPr>
      </w:pPr>
      <w:r w:rsidRPr="00BA7830">
        <w:rPr>
          <w:rFonts w:eastAsia="PMingLiU" w:cs="Times New Roman"/>
          <w:color w:val="000000"/>
          <w:szCs w:val="28"/>
          <w:lang w:val="pt-BR"/>
        </w:rPr>
        <w:t>10. Thử nghiệm</w:t>
      </w:r>
    </w:p>
    <w:p w14:paraId="74811089" w14:textId="77777777" w:rsidR="00BA7830" w:rsidRPr="00BA7830" w:rsidRDefault="00BA7830" w:rsidP="00BA7830">
      <w:pPr>
        <w:tabs>
          <w:tab w:val="left" w:pos="426"/>
        </w:tabs>
        <w:spacing w:before="0" w:after="0" w:line="276" w:lineRule="auto"/>
        <w:ind w:firstLine="709"/>
        <w:jc w:val="both"/>
        <w:rPr>
          <w:rFonts w:eastAsia="PMingLiU" w:cs="Times New Roman"/>
          <w:color w:val="000000"/>
          <w:szCs w:val="28"/>
          <w:lang w:val="pt-BR"/>
        </w:rPr>
      </w:pPr>
      <w:r w:rsidRPr="00BA7830">
        <w:rPr>
          <w:rFonts w:eastAsia="PMingLiU" w:cs="Times New Roman"/>
          <w:color w:val="000000"/>
          <w:szCs w:val="28"/>
          <w:lang w:val="pt-BR"/>
        </w:rPr>
        <w:t>10.1. Khái niệm về thử nghiệm</w:t>
      </w:r>
    </w:p>
    <w:p w14:paraId="166442FF" w14:textId="77777777" w:rsidR="00BA7830" w:rsidRPr="00BA7830" w:rsidRDefault="00BA7830" w:rsidP="00BA7830">
      <w:pPr>
        <w:tabs>
          <w:tab w:val="left" w:pos="426"/>
        </w:tabs>
        <w:spacing w:before="0" w:after="0" w:line="276" w:lineRule="auto"/>
        <w:ind w:firstLine="709"/>
        <w:jc w:val="both"/>
        <w:rPr>
          <w:rFonts w:eastAsia="PMingLiU" w:cs="Times New Roman"/>
          <w:color w:val="000000"/>
          <w:szCs w:val="28"/>
          <w:lang w:val="pt-BR"/>
        </w:rPr>
      </w:pPr>
      <w:r w:rsidRPr="00BA7830">
        <w:rPr>
          <w:rFonts w:eastAsia="PMingLiU" w:cs="Times New Roman"/>
          <w:color w:val="000000"/>
          <w:szCs w:val="28"/>
          <w:lang w:val="pt-BR"/>
        </w:rPr>
        <w:t>10.2. Chiến lược thử</w:t>
      </w:r>
    </w:p>
    <w:p w14:paraId="1F6AE16B" w14:textId="77777777" w:rsidR="00BA7830" w:rsidRPr="00BA7830" w:rsidRDefault="00BA7830" w:rsidP="00BA7830">
      <w:pPr>
        <w:tabs>
          <w:tab w:val="left" w:pos="426"/>
        </w:tabs>
        <w:spacing w:before="0" w:after="0" w:line="276" w:lineRule="auto"/>
        <w:ind w:firstLine="709"/>
        <w:jc w:val="both"/>
        <w:rPr>
          <w:rFonts w:eastAsia="PMingLiU" w:cs="Times New Roman"/>
          <w:color w:val="000000"/>
          <w:szCs w:val="28"/>
          <w:lang w:val="pt-BR"/>
        </w:rPr>
      </w:pPr>
      <w:r w:rsidRPr="00BA7830">
        <w:rPr>
          <w:rFonts w:eastAsia="PMingLiU" w:cs="Times New Roman"/>
          <w:color w:val="000000"/>
          <w:szCs w:val="28"/>
          <w:lang w:val="pt-BR"/>
        </w:rPr>
        <w:t>11. Kiểm tra</w:t>
      </w:r>
    </w:p>
    <w:p w14:paraId="625682DC" w14:textId="77777777" w:rsidR="00BA7830" w:rsidRPr="00BA7830" w:rsidRDefault="00BA7830" w:rsidP="00BA7830">
      <w:pPr>
        <w:spacing w:before="0" w:after="0" w:line="276" w:lineRule="auto"/>
        <w:jc w:val="both"/>
        <w:rPr>
          <w:rFonts w:eastAsia="PMingLiU" w:cs="Times New Roman"/>
          <w:b/>
          <w:color w:val="000000"/>
          <w:szCs w:val="28"/>
          <w:lang w:val="pt-BR"/>
        </w:rPr>
      </w:pPr>
      <w:r w:rsidRPr="00BA7830">
        <w:rPr>
          <w:rFonts w:eastAsia="PMingLiU" w:cs="Times New Roman"/>
          <w:b/>
          <w:color w:val="000000"/>
          <w:szCs w:val="28"/>
          <w:lang w:val="pt-BR"/>
        </w:rPr>
        <w:t xml:space="preserve">BÀI 2: THỰC HÀNH ĐA PHƯƠNG TIỆN                      </w:t>
      </w:r>
      <w:r w:rsidRPr="00BA7830">
        <w:rPr>
          <w:rFonts w:eastAsia="PMingLiU" w:cs="Times New Roman"/>
          <w:color w:val="000000"/>
          <w:szCs w:val="28"/>
          <w:lang w:val="pt-BR"/>
        </w:rPr>
        <w:t>Thời gian: 35 giờ</w:t>
      </w:r>
    </w:p>
    <w:p w14:paraId="2BE72C95" w14:textId="77777777" w:rsidR="00BA7830" w:rsidRPr="00BA7830" w:rsidRDefault="00BA7830" w:rsidP="00BA7830">
      <w:pPr>
        <w:spacing w:before="0" w:after="0" w:line="276" w:lineRule="auto"/>
        <w:ind w:firstLine="709"/>
        <w:jc w:val="both"/>
        <w:rPr>
          <w:rFonts w:eastAsia="PMingLiU" w:cs="Times New Roman"/>
          <w:b/>
          <w:color w:val="000000"/>
          <w:szCs w:val="28"/>
          <w:lang w:val="pt-BR"/>
        </w:rPr>
      </w:pPr>
      <w:r w:rsidRPr="00BA7830">
        <w:rPr>
          <w:rFonts w:eastAsia="PMingLiU" w:cs="Times New Roman"/>
          <w:b/>
          <w:color w:val="000000"/>
          <w:szCs w:val="28"/>
          <w:lang w:val="pt-BR"/>
        </w:rPr>
        <w:t>A. Mục tiêu của bài:</w:t>
      </w:r>
    </w:p>
    <w:p w14:paraId="5EA610DE" w14:textId="77777777" w:rsidR="00BA7830" w:rsidRPr="00BA7830" w:rsidRDefault="00BA7830" w:rsidP="00BA7830">
      <w:pPr>
        <w:spacing w:before="0" w:after="0" w:line="276" w:lineRule="auto"/>
        <w:ind w:firstLine="709"/>
        <w:jc w:val="both"/>
        <w:rPr>
          <w:rFonts w:eastAsia="PMingLiU" w:cs="Times New Roman"/>
          <w:color w:val="000000"/>
          <w:szCs w:val="28"/>
          <w:lang w:val="pt-BR"/>
        </w:rPr>
      </w:pPr>
      <w:r w:rsidRPr="00BA7830">
        <w:rPr>
          <w:rFonts w:eastAsia="PMingLiU" w:cs="Times New Roman"/>
          <w:i/>
          <w:iCs/>
          <w:color w:val="000000"/>
          <w:szCs w:val="28"/>
          <w:lang w:val="pt-BR"/>
        </w:rPr>
        <w:t>- Kiến thức:</w:t>
      </w:r>
      <w:r w:rsidRPr="00BA7830">
        <w:rPr>
          <w:rFonts w:eastAsia="PMingLiU" w:cs="Times New Roman"/>
          <w:color w:val="000000"/>
          <w:szCs w:val="28"/>
          <w:lang w:val="pt-BR"/>
        </w:rPr>
        <w:t xml:space="preserve"> Trình bày được ứng dụng của phần mềm tạo hình động và xây dựng video;</w:t>
      </w:r>
    </w:p>
    <w:p w14:paraId="23E1EC17" w14:textId="77777777" w:rsidR="00BA7830" w:rsidRPr="00BA7830" w:rsidRDefault="00BA7830" w:rsidP="00BA7830">
      <w:pPr>
        <w:spacing w:before="0" w:after="0" w:line="276" w:lineRule="auto"/>
        <w:ind w:firstLine="709"/>
        <w:jc w:val="both"/>
        <w:rPr>
          <w:rFonts w:eastAsia="PMingLiU" w:cs="Times New Roman"/>
          <w:i/>
          <w:iCs/>
          <w:color w:val="000000"/>
          <w:szCs w:val="28"/>
          <w:lang w:val="pt-BR"/>
        </w:rPr>
      </w:pPr>
      <w:r w:rsidRPr="00BA7830">
        <w:rPr>
          <w:rFonts w:eastAsia="PMingLiU" w:cs="Times New Roman"/>
          <w:i/>
          <w:iCs/>
          <w:color w:val="000000"/>
          <w:szCs w:val="28"/>
          <w:lang w:val="pt-BR"/>
        </w:rPr>
        <w:t>- Kĩ năng:</w:t>
      </w:r>
    </w:p>
    <w:p w14:paraId="2D2B0739" w14:textId="77777777" w:rsidR="00BA7830" w:rsidRPr="00BA7830" w:rsidRDefault="00BA7830" w:rsidP="00BA7830">
      <w:pPr>
        <w:spacing w:before="0" w:after="0" w:line="276" w:lineRule="auto"/>
        <w:ind w:firstLine="709"/>
        <w:jc w:val="both"/>
        <w:rPr>
          <w:rFonts w:eastAsia="PMingLiU" w:cs="Times New Roman"/>
          <w:color w:val="000000"/>
          <w:szCs w:val="28"/>
          <w:lang w:val="pt-BR"/>
        </w:rPr>
      </w:pPr>
      <w:r w:rsidRPr="00BA7830">
        <w:rPr>
          <w:rFonts w:eastAsia="PMingLiU" w:cs="Times New Roman"/>
          <w:color w:val="000000"/>
          <w:szCs w:val="28"/>
          <w:lang w:val="pt-BR"/>
        </w:rPr>
        <w:t>+ Thiết kế được các sản phẩm về hình ảnh, âm thanh và video theo chủ đề;</w:t>
      </w:r>
    </w:p>
    <w:p w14:paraId="66C0D984" w14:textId="77777777" w:rsidR="00BA7830" w:rsidRPr="00BA7830" w:rsidRDefault="00BA7830" w:rsidP="00BA7830">
      <w:pPr>
        <w:spacing w:before="0" w:after="0" w:line="276" w:lineRule="auto"/>
        <w:ind w:firstLine="709"/>
        <w:jc w:val="both"/>
        <w:rPr>
          <w:rFonts w:eastAsia="PMingLiU" w:cs="Times New Roman"/>
          <w:color w:val="000000"/>
          <w:szCs w:val="28"/>
          <w:lang w:val="pt-BR"/>
        </w:rPr>
      </w:pPr>
      <w:r w:rsidRPr="00BA7830">
        <w:rPr>
          <w:rFonts w:eastAsia="PMingLiU" w:cs="Times New Roman"/>
          <w:color w:val="000000"/>
          <w:szCs w:val="28"/>
          <w:lang w:val="pt-BR"/>
        </w:rPr>
        <w:t>+ Tích hợp các sản phẩm và đóng gói, xuất bản ra đĩa CD/DVD hoặc đưa lên trang WEB;</w:t>
      </w:r>
    </w:p>
    <w:p w14:paraId="0F65858E" w14:textId="77777777" w:rsidR="00BA7830" w:rsidRPr="00BA7830" w:rsidRDefault="00BA7830" w:rsidP="00BA7830">
      <w:pPr>
        <w:spacing w:before="0" w:after="0" w:line="276" w:lineRule="auto"/>
        <w:ind w:firstLine="709"/>
        <w:jc w:val="both"/>
        <w:rPr>
          <w:rFonts w:eastAsia="PMingLiU" w:cs="Times New Roman"/>
          <w:color w:val="000000"/>
          <w:szCs w:val="28"/>
          <w:lang w:val="pt-BR"/>
        </w:rPr>
      </w:pPr>
      <w:r w:rsidRPr="00BA7830">
        <w:rPr>
          <w:rFonts w:eastAsia="PMingLiU" w:cs="Times New Roman"/>
          <w:i/>
          <w:iCs/>
          <w:color w:val="000000"/>
          <w:szCs w:val="28"/>
          <w:lang w:val="pt-BR"/>
        </w:rPr>
        <w:t>- Năng lực tự chủ và trách nhiệm:</w:t>
      </w:r>
      <w:r w:rsidRPr="00BA7830">
        <w:rPr>
          <w:rFonts w:eastAsia="PMingLiU" w:cs="Times New Roman"/>
          <w:color w:val="000000"/>
          <w:szCs w:val="28"/>
          <w:lang w:val="pt-BR"/>
        </w:rPr>
        <w:t xml:space="preserve"> Tích cực, chủ động, sáng tạo, linh hoạt.</w:t>
      </w:r>
    </w:p>
    <w:p w14:paraId="44C161F1" w14:textId="77777777" w:rsidR="00BA7830" w:rsidRPr="00BA7830" w:rsidRDefault="00BA7830" w:rsidP="00BA7830">
      <w:pPr>
        <w:tabs>
          <w:tab w:val="left" w:pos="426"/>
        </w:tabs>
        <w:spacing w:before="0" w:after="0" w:line="276" w:lineRule="auto"/>
        <w:ind w:firstLine="709"/>
        <w:jc w:val="both"/>
        <w:rPr>
          <w:rFonts w:eastAsia="PMingLiU" w:cs="Times New Roman"/>
          <w:b/>
          <w:color w:val="000000"/>
          <w:szCs w:val="28"/>
          <w:lang w:val="pt-BR"/>
        </w:rPr>
      </w:pPr>
      <w:r w:rsidRPr="00BA7830">
        <w:rPr>
          <w:rFonts w:eastAsia="PMingLiU" w:cs="Times New Roman"/>
          <w:b/>
          <w:color w:val="000000"/>
          <w:szCs w:val="28"/>
          <w:lang w:val="pt-BR"/>
        </w:rPr>
        <w:t>B</w:t>
      </w:r>
      <w:r w:rsidRPr="00BA7830">
        <w:rPr>
          <w:rFonts w:eastAsia="PMingLiU" w:cs="Times New Roman"/>
          <w:b/>
          <w:color w:val="000000"/>
          <w:szCs w:val="28"/>
          <w:lang w:val="vi-VN"/>
        </w:rPr>
        <w:t>. Nội dung</w:t>
      </w:r>
      <w:r w:rsidRPr="00BA7830">
        <w:rPr>
          <w:rFonts w:eastAsia="PMingLiU" w:cs="Times New Roman"/>
          <w:b/>
          <w:color w:val="000000"/>
          <w:szCs w:val="28"/>
          <w:lang w:val="pt-BR"/>
        </w:rPr>
        <w:t xml:space="preserve"> bài</w:t>
      </w:r>
      <w:r w:rsidRPr="00BA7830">
        <w:rPr>
          <w:rFonts w:eastAsia="PMingLiU" w:cs="Times New Roman"/>
          <w:b/>
          <w:color w:val="000000"/>
          <w:szCs w:val="28"/>
          <w:lang w:val="vi-VN"/>
        </w:rPr>
        <w:t>:</w:t>
      </w:r>
    </w:p>
    <w:p w14:paraId="49D72DB9" w14:textId="77777777" w:rsidR="00BA7830" w:rsidRPr="00BA7830" w:rsidRDefault="00BA7830" w:rsidP="00BA7830">
      <w:pPr>
        <w:spacing w:before="0" w:after="0" w:line="276" w:lineRule="auto"/>
        <w:ind w:firstLine="709"/>
        <w:jc w:val="both"/>
        <w:rPr>
          <w:rFonts w:eastAsia="PMingLiU" w:cs="Times New Roman"/>
          <w:color w:val="000000"/>
          <w:szCs w:val="28"/>
          <w:lang w:val="pt-BR"/>
        </w:rPr>
      </w:pPr>
      <w:r w:rsidRPr="00BA7830">
        <w:rPr>
          <w:rFonts w:eastAsia="PMingLiU" w:cs="Times New Roman"/>
          <w:color w:val="000000"/>
          <w:szCs w:val="28"/>
          <w:lang w:val="pt-BR"/>
        </w:rPr>
        <w:t>1. Phần mềm tạo hình động</w:t>
      </w:r>
    </w:p>
    <w:p w14:paraId="5F01DD82" w14:textId="77777777" w:rsidR="00BA7830" w:rsidRPr="00BA7830" w:rsidRDefault="00BA7830" w:rsidP="00BA7830">
      <w:pPr>
        <w:spacing w:before="0" w:after="0" w:line="276" w:lineRule="auto"/>
        <w:ind w:firstLine="709"/>
        <w:jc w:val="both"/>
        <w:rPr>
          <w:rFonts w:eastAsia="PMingLiU" w:cs="Times New Roman"/>
          <w:color w:val="000000"/>
          <w:szCs w:val="28"/>
          <w:lang w:val="pt-BR"/>
        </w:rPr>
      </w:pPr>
      <w:r w:rsidRPr="00BA7830">
        <w:rPr>
          <w:rFonts w:eastAsia="PMingLiU" w:cs="Times New Roman"/>
          <w:color w:val="000000"/>
          <w:szCs w:val="28"/>
          <w:lang w:val="pt-BR"/>
        </w:rPr>
        <w:t>2. Phần mềm xây dựng video</w:t>
      </w:r>
    </w:p>
    <w:p w14:paraId="659BB31E" w14:textId="77777777" w:rsidR="00BA7830" w:rsidRPr="00BA7830" w:rsidRDefault="00BA7830" w:rsidP="00BA7830">
      <w:pPr>
        <w:spacing w:before="0" w:after="0" w:line="276" w:lineRule="auto"/>
        <w:ind w:firstLine="709"/>
        <w:jc w:val="both"/>
        <w:rPr>
          <w:rFonts w:eastAsia="PMingLiU" w:cs="Times New Roman"/>
          <w:color w:val="000000"/>
          <w:szCs w:val="28"/>
          <w:lang w:val="pt-BR"/>
        </w:rPr>
      </w:pPr>
      <w:r w:rsidRPr="00BA7830">
        <w:rPr>
          <w:rFonts w:eastAsia="PMingLiU" w:cs="Times New Roman"/>
          <w:color w:val="000000"/>
          <w:szCs w:val="28"/>
          <w:lang w:val="pt-BR"/>
        </w:rPr>
        <w:t>3. Kiểm tra</w:t>
      </w:r>
    </w:p>
    <w:p w14:paraId="21337F82" w14:textId="77777777" w:rsidR="00BA7830" w:rsidRPr="00BA7830" w:rsidRDefault="00BA7830" w:rsidP="00BA7830">
      <w:pPr>
        <w:pStyle w:val="CongDauDong"/>
        <w:numPr>
          <w:ilvl w:val="0"/>
          <w:numId w:val="0"/>
        </w:numPr>
        <w:ind w:left="567"/>
        <w:rPr>
          <w:lang w:val="pt-BR"/>
        </w:rPr>
      </w:pPr>
      <w:r w:rsidRPr="00BA7830">
        <w:rPr>
          <w:lang w:val="pt-BR"/>
        </w:rPr>
        <w:t>IV. Điều kiện thực hiện mô đun</w:t>
      </w:r>
    </w:p>
    <w:p w14:paraId="4FAF707F" w14:textId="77777777" w:rsidR="00BA7830" w:rsidRPr="00BA7830" w:rsidRDefault="00BA7830" w:rsidP="00BA7830">
      <w:pPr>
        <w:pStyle w:val="CongDauDong"/>
        <w:numPr>
          <w:ilvl w:val="0"/>
          <w:numId w:val="0"/>
        </w:numPr>
        <w:ind w:left="567"/>
        <w:rPr>
          <w:lang w:val="pt-BR"/>
        </w:rPr>
      </w:pPr>
      <w:r w:rsidRPr="00BA7830">
        <w:rPr>
          <w:lang w:val="pt-BR"/>
        </w:rPr>
        <w:t>1. Phòng học chuyên môn hóa, nhà xưởng</w:t>
      </w:r>
    </w:p>
    <w:p w14:paraId="187BA2EA" w14:textId="77777777" w:rsidR="00BA7830" w:rsidRPr="00814DF9" w:rsidRDefault="00BA7830" w:rsidP="00BA7830">
      <w:pPr>
        <w:pStyle w:val="CongDauDong"/>
        <w:numPr>
          <w:ilvl w:val="0"/>
          <w:numId w:val="0"/>
        </w:numPr>
        <w:ind w:left="567"/>
        <w:rPr>
          <w:lang w:val="pt-BR"/>
        </w:rPr>
      </w:pPr>
      <w:r w:rsidRPr="00814DF9">
        <w:rPr>
          <w:lang w:val="pt-BR"/>
        </w:rPr>
        <w:t>- Phòng học lý thuyết;</w:t>
      </w:r>
    </w:p>
    <w:p w14:paraId="5A259843" w14:textId="77777777" w:rsidR="00BA7830" w:rsidRPr="00814DF9" w:rsidRDefault="00BA7830" w:rsidP="00BA7830">
      <w:pPr>
        <w:pStyle w:val="CongDauDong"/>
        <w:numPr>
          <w:ilvl w:val="0"/>
          <w:numId w:val="0"/>
        </w:numPr>
        <w:ind w:left="567"/>
        <w:rPr>
          <w:lang w:val="pt-BR"/>
        </w:rPr>
      </w:pPr>
      <w:r w:rsidRPr="00814DF9">
        <w:rPr>
          <w:lang w:val="pt-BR"/>
        </w:rPr>
        <w:t>- Phòng thực hành máy tính;</w:t>
      </w:r>
    </w:p>
    <w:p w14:paraId="6F4F3773" w14:textId="3C7C7AD3" w:rsidR="00BA7830" w:rsidRPr="00814DF9" w:rsidRDefault="00BA7830" w:rsidP="00BA7830">
      <w:pPr>
        <w:pStyle w:val="CongDauDong"/>
        <w:numPr>
          <w:ilvl w:val="0"/>
          <w:numId w:val="0"/>
        </w:numPr>
        <w:ind w:left="567"/>
        <w:rPr>
          <w:lang w:val="pt-BR"/>
        </w:rPr>
      </w:pPr>
      <w:r w:rsidRPr="00814DF9">
        <w:rPr>
          <w:lang w:val="pt-BR"/>
        </w:rPr>
        <w:t>Các máy tính được kết nối mạng Lan.</w:t>
      </w:r>
    </w:p>
    <w:p w14:paraId="4D0F334F" w14:textId="77777777" w:rsidR="00BA7830" w:rsidRPr="00BA7830" w:rsidRDefault="00BA7830" w:rsidP="00BA7830">
      <w:pPr>
        <w:pStyle w:val="CongDauDong"/>
        <w:numPr>
          <w:ilvl w:val="0"/>
          <w:numId w:val="0"/>
        </w:numPr>
        <w:ind w:left="567"/>
      </w:pPr>
      <w:r w:rsidRPr="00BA7830">
        <w:t>2. Trang thiết bị máy móc:</w:t>
      </w:r>
    </w:p>
    <w:p w14:paraId="5B303357" w14:textId="77777777" w:rsidR="00BA7830" w:rsidRPr="00BA7830" w:rsidRDefault="00BA7830" w:rsidP="00BA7830">
      <w:pPr>
        <w:pStyle w:val="CongDauDong"/>
        <w:numPr>
          <w:ilvl w:val="0"/>
          <w:numId w:val="0"/>
        </w:numPr>
        <w:ind w:left="567"/>
      </w:pPr>
      <w:r w:rsidRPr="00BA7830">
        <w:t>- Máy chiếu, máy vi tính.</w:t>
      </w:r>
    </w:p>
    <w:p w14:paraId="632E820C" w14:textId="77777777" w:rsidR="00BA7830" w:rsidRPr="00BA7830" w:rsidRDefault="00BA7830" w:rsidP="00BA7830">
      <w:pPr>
        <w:pStyle w:val="CongDauDong"/>
        <w:numPr>
          <w:ilvl w:val="0"/>
          <w:numId w:val="0"/>
        </w:numPr>
        <w:ind w:left="567"/>
      </w:pPr>
      <w:r w:rsidRPr="00BA7830">
        <w:t>- Máy ảnh, máy quay video, card capture, card kỹ xảo, máy scan, ổ cứng di động,...</w:t>
      </w:r>
    </w:p>
    <w:p w14:paraId="0A3FE05A" w14:textId="77777777" w:rsidR="00BA7830" w:rsidRPr="00BA7830" w:rsidRDefault="00BA7830" w:rsidP="00BA7830">
      <w:pPr>
        <w:pStyle w:val="CongDauDong"/>
        <w:numPr>
          <w:ilvl w:val="0"/>
          <w:numId w:val="0"/>
        </w:numPr>
        <w:ind w:left="567"/>
      </w:pPr>
      <w:r w:rsidRPr="00BA7830">
        <w:t>- Phần mềm giải nén Winrar, Winzip, 7zip, … </w:t>
      </w:r>
    </w:p>
    <w:p w14:paraId="4F8E95F1" w14:textId="77777777" w:rsidR="00BA7830" w:rsidRPr="00BA7830" w:rsidRDefault="00BA7830" w:rsidP="00BA7830">
      <w:pPr>
        <w:pStyle w:val="CongDauDong"/>
        <w:numPr>
          <w:ilvl w:val="0"/>
          <w:numId w:val="0"/>
        </w:numPr>
        <w:ind w:left="567"/>
      </w:pPr>
      <w:r w:rsidRPr="00BA7830">
        <w:t>- Phòng máy có nối mạng Internet.</w:t>
      </w:r>
    </w:p>
    <w:p w14:paraId="2C1B0FB3" w14:textId="77777777" w:rsidR="00BA7830" w:rsidRPr="00BA7830" w:rsidRDefault="00BA7830" w:rsidP="00BA7830">
      <w:pPr>
        <w:pStyle w:val="CongDauDong"/>
        <w:numPr>
          <w:ilvl w:val="0"/>
          <w:numId w:val="0"/>
        </w:numPr>
        <w:ind w:left="567"/>
      </w:pPr>
      <w:r w:rsidRPr="00BA7830">
        <w:t>3. Học liệu, dụng cụ, nguyên vật liệu</w:t>
      </w:r>
    </w:p>
    <w:p w14:paraId="25361501" w14:textId="77777777" w:rsidR="00BA7830" w:rsidRPr="00BA7830" w:rsidRDefault="00BA7830" w:rsidP="00BA7830">
      <w:pPr>
        <w:pStyle w:val="CongDauDong"/>
        <w:numPr>
          <w:ilvl w:val="0"/>
          <w:numId w:val="0"/>
        </w:numPr>
        <w:ind w:left="567"/>
      </w:pPr>
      <w:r w:rsidRPr="00BA7830">
        <w:t>- Giáo trình, đề cương, giáo án, tài liệu tham khảo.</w:t>
      </w:r>
    </w:p>
    <w:p w14:paraId="26D08C13" w14:textId="77777777" w:rsidR="00BA7830" w:rsidRPr="00BA7830" w:rsidRDefault="00BA7830" w:rsidP="00BA7830">
      <w:pPr>
        <w:pStyle w:val="CongDauDong"/>
        <w:numPr>
          <w:ilvl w:val="0"/>
          <w:numId w:val="0"/>
        </w:numPr>
        <w:ind w:left="567"/>
      </w:pPr>
      <w:r w:rsidRPr="00BA7830">
        <w:t>- Mô hình học cụ: Máy tính, máy chiếu.</w:t>
      </w:r>
    </w:p>
    <w:p w14:paraId="299A7E09" w14:textId="77777777" w:rsidR="00BA7830" w:rsidRPr="00BA7830" w:rsidRDefault="00BA7830" w:rsidP="00BA7830">
      <w:pPr>
        <w:pStyle w:val="CongDauDong"/>
        <w:numPr>
          <w:ilvl w:val="0"/>
          <w:numId w:val="0"/>
        </w:numPr>
        <w:ind w:left="567"/>
      </w:pPr>
      <w:r w:rsidRPr="00BA7830">
        <w:t>- Câu hỏi và bài tập thực hành, đề kiểm tra.</w:t>
      </w:r>
    </w:p>
    <w:p w14:paraId="26E1DD89" w14:textId="77777777" w:rsidR="00BA7830" w:rsidRPr="00BA7830" w:rsidRDefault="00BA7830" w:rsidP="00BA7830">
      <w:pPr>
        <w:pStyle w:val="CongDauDong"/>
        <w:numPr>
          <w:ilvl w:val="0"/>
          <w:numId w:val="0"/>
        </w:numPr>
        <w:ind w:left="567"/>
      </w:pPr>
      <w:r w:rsidRPr="00BA7830">
        <w:t>V. Nội dung và phương pháp đánh giá</w:t>
      </w:r>
    </w:p>
    <w:p w14:paraId="41FCA870" w14:textId="77777777" w:rsidR="00BA7830" w:rsidRPr="00BA7830" w:rsidRDefault="00BA7830" w:rsidP="00BA7830">
      <w:pPr>
        <w:pStyle w:val="CongDauDong"/>
        <w:numPr>
          <w:ilvl w:val="0"/>
          <w:numId w:val="0"/>
        </w:numPr>
        <w:ind w:left="567"/>
      </w:pPr>
      <w:r w:rsidRPr="00BA7830">
        <w:lastRenderedPageBreak/>
        <w:t>1. Nội dung:</w:t>
      </w:r>
    </w:p>
    <w:p w14:paraId="14D69819" w14:textId="77777777" w:rsidR="00BA7830" w:rsidRPr="00BA7830" w:rsidRDefault="00BA7830" w:rsidP="00BA7830">
      <w:pPr>
        <w:pStyle w:val="CongDauDong"/>
        <w:numPr>
          <w:ilvl w:val="0"/>
          <w:numId w:val="0"/>
        </w:numPr>
        <w:ind w:left="567"/>
      </w:pPr>
      <w:r w:rsidRPr="00BA7830">
        <w:t>- Kiến thức:</w:t>
      </w:r>
    </w:p>
    <w:p w14:paraId="0795AE88" w14:textId="77777777" w:rsidR="00BA7830" w:rsidRPr="00BA7830" w:rsidRDefault="00BA7830" w:rsidP="00BA7830">
      <w:pPr>
        <w:pStyle w:val="CongDauDong"/>
        <w:numPr>
          <w:ilvl w:val="0"/>
          <w:numId w:val="0"/>
        </w:numPr>
        <w:ind w:left="567"/>
      </w:pPr>
      <w:r w:rsidRPr="00BA7830">
        <w:rPr>
          <w:b/>
          <w:bCs/>
        </w:rPr>
        <w:t xml:space="preserve">+ </w:t>
      </w:r>
      <w:r w:rsidRPr="00BA7830">
        <w:t>Trình bày được các khái niệm đa phương tiện;</w:t>
      </w:r>
    </w:p>
    <w:p w14:paraId="14555AC5" w14:textId="77777777" w:rsidR="00BA7830" w:rsidRPr="00BA7830" w:rsidRDefault="00BA7830" w:rsidP="00BA7830">
      <w:pPr>
        <w:pStyle w:val="CongDauDong"/>
        <w:numPr>
          <w:ilvl w:val="0"/>
          <w:numId w:val="0"/>
        </w:numPr>
        <w:ind w:left="567"/>
      </w:pPr>
      <w:r w:rsidRPr="00BA7830">
        <w:t>+ Trình bày được các trang thiết vị phục vụ cho quá trình làm đa phương tiện;</w:t>
      </w:r>
    </w:p>
    <w:p w14:paraId="2987F65C" w14:textId="77777777" w:rsidR="00BA7830" w:rsidRPr="00BA7830" w:rsidRDefault="00BA7830" w:rsidP="00BA7830">
      <w:pPr>
        <w:pStyle w:val="CongDauDong"/>
        <w:numPr>
          <w:ilvl w:val="0"/>
          <w:numId w:val="0"/>
        </w:numPr>
        <w:ind w:left="567"/>
      </w:pPr>
      <w:r w:rsidRPr="00BA7830">
        <w:t>+Trình bày được các kỹ thuật thường dùng trong truyền thông  đa phương tiện;</w:t>
      </w:r>
    </w:p>
    <w:p w14:paraId="6002E323" w14:textId="77777777" w:rsidR="00BA7830" w:rsidRPr="00BA7830" w:rsidRDefault="00BA7830" w:rsidP="00BA7830">
      <w:pPr>
        <w:pStyle w:val="CongDauDong"/>
        <w:numPr>
          <w:ilvl w:val="0"/>
          <w:numId w:val="0"/>
        </w:numPr>
        <w:ind w:left="567"/>
      </w:pPr>
      <w:r w:rsidRPr="00BA7830">
        <w:t>- Kỹ năng:</w:t>
      </w:r>
    </w:p>
    <w:p w14:paraId="69D0AD00" w14:textId="77777777" w:rsidR="00BA7830" w:rsidRPr="00BA7830" w:rsidRDefault="00BA7830" w:rsidP="00BA7830">
      <w:pPr>
        <w:pStyle w:val="CongDauDong"/>
        <w:numPr>
          <w:ilvl w:val="0"/>
          <w:numId w:val="0"/>
        </w:numPr>
        <w:ind w:left="567"/>
      </w:pPr>
      <w:r w:rsidRPr="00BA7830">
        <w:t>+ Tạo được kịch bản đa phương tiện;</w:t>
      </w:r>
    </w:p>
    <w:p w14:paraId="0589B970" w14:textId="77777777" w:rsidR="00BA7830" w:rsidRPr="00BA7830" w:rsidRDefault="00BA7830" w:rsidP="00BA7830">
      <w:pPr>
        <w:pStyle w:val="CongDauDong"/>
        <w:numPr>
          <w:ilvl w:val="0"/>
          <w:numId w:val="0"/>
        </w:numPr>
        <w:ind w:left="567"/>
      </w:pPr>
      <w:r w:rsidRPr="00BA7830">
        <w:t>+ Tạo được các sản phẩm đa phương tiện như âm thanh và hình ảnh;</w:t>
      </w:r>
    </w:p>
    <w:p w14:paraId="0F9BA866" w14:textId="77777777" w:rsidR="00BA7830" w:rsidRPr="00BA7830" w:rsidRDefault="00BA7830" w:rsidP="00BA7830">
      <w:pPr>
        <w:pStyle w:val="CongDauDong"/>
        <w:numPr>
          <w:ilvl w:val="0"/>
          <w:numId w:val="0"/>
        </w:numPr>
        <w:ind w:left="567"/>
      </w:pPr>
      <w:r w:rsidRPr="00BA7830">
        <w:t>+ Thiết kế hình ảnh, âm thanh, video, dựng và tích hợp dữ liệu đa phương tiện;</w:t>
      </w:r>
    </w:p>
    <w:p w14:paraId="6198190F" w14:textId="77777777" w:rsidR="00BA7830" w:rsidRPr="00BA7830" w:rsidRDefault="00BA7830" w:rsidP="00BA7830">
      <w:pPr>
        <w:pStyle w:val="CongDauDong"/>
        <w:numPr>
          <w:ilvl w:val="0"/>
          <w:numId w:val="0"/>
        </w:numPr>
        <w:ind w:left="567"/>
      </w:pPr>
      <w:r w:rsidRPr="00BA7830">
        <w:t>+ Học sinh phải tích lũy đủ số giờ học theo quy định. Tham gia đầy đủ các giờ thực hành; </w:t>
      </w:r>
    </w:p>
    <w:p w14:paraId="230643A5" w14:textId="77777777" w:rsidR="00BA7830" w:rsidRPr="00BA7830" w:rsidRDefault="00BA7830" w:rsidP="00BA7830">
      <w:pPr>
        <w:pStyle w:val="CongDauDong"/>
        <w:numPr>
          <w:ilvl w:val="0"/>
          <w:numId w:val="0"/>
        </w:numPr>
        <w:ind w:left="567"/>
      </w:pPr>
      <w:r w:rsidRPr="00BA7830">
        <w:t>- Năng lực tự chủ và trách nhiệm:</w:t>
      </w:r>
    </w:p>
    <w:p w14:paraId="425DD9B2" w14:textId="77777777" w:rsidR="00BA7830" w:rsidRPr="00BA7830" w:rsidRDefault="00BA7830" w:rsidP="00BA7830">
      <w:pPr>
        <w:pStyle w:val="CongDauDong"/>
        <w:numPr>
          <w:ilvl w:val="0"/>
          <w:numId w:val="0"/>
        </w:numPr>
        <w:ind w:left="567"/>
      </w:pPr>
      <w:r w:rsidRPr="00BA7830">
        <w:t>+ Hình thành phương pháp làm việc theo nhóm, nhận thức vấn đề một cách khoa học logic.</w:t>
      </w:r>
    </w:p>
    <w:p w14:paraId="257569D1" w14:textId="77777777" w:rsidR="00BA7830" w:rsidRPr="00BA7830" w:rsidRDefault="00BA7830" w:rsidP="00BA7830">
      <w:pPr>
        <w:pStyle w:val="CongDauDong"/>
        <w:numPr>
          <w:ilvl w:val="0"/>
          <w:numId w:val="0"/>
        </w:numPr>
        <w:ind w:left="567"/>
      </w:pPr>
      <w:r w:rsidRPr="00BA7830">
        <w:t>+ Có năng lực kèm cặp, hướng dẫn các bậc thợ thấp hơn.</w:t>
      </w:r>
    </w:p>
    <w:p w14:paraId="24693CD6" w14:textId="77777777" w:rsidR="00BA7830" w:rsidRPr="00BA7830" w:rsidRDefault="00BA7830" w:rsidP="00BA7830">
      <w:pPr>
        <w:pStyle w:val="CongDauDong"/>
        <w:numPr>
          <w:ilvl w:val="0"/>
          <w:numId w:val="0"/>
        </w:numPr>
        <w:ind w:left="567"/>
      </w:pPr>
      <w:r w:rsidRPr="00BA7830">
        <w:t>+ Có tính độc lập, chịu trách nhiệm cá nhân trong công việc của mình.</w:t>
      </w:r>
    </w:p>
    <w:p w14:paraId="744FA346" w14:textId="77777777" w:rsidR="00BA7830" w:rsidRPr="00BA7830" w:rsidRDefault="00BA7830" w:rsidP="00BA7830">
      <w:pPr>
        <w:pStyle w:val="CongDauDong"/>
        <w:numPr>
          <w:ilvl w:val="0"/>
          <w:numId w:val="0"/>
        </w:numPr>
        <w:ind w:left="567"/>
      </w:pPr>
      <w:r w:rsidRPr="00BA7830">
        <w:t>+ Có khả năng tự nâng cao trình độ chuyên môn tiếp tục học lên trình độ cao hơn.</w:t>
      </w:r>
    </w:p>
    <w:p w14:paraId="2E37A3D9" w14:textId="77777777" w:rsidR="00BA7830" w:rsidRPr="00BA7830" w:rsidRDefault="00BA7830" w:rsidP="00BA7830">
      <w:pPr>
        <w:pStyle w:val="CongDauDong"/>
        <w:numPr>
          <w:ilvl w:val="0"/>
          <w:numId w:val="0"/>
        </w:numPr>
        <w:ind w:left="567"/>
      </w:pPr>
      <w:r w:rsidRPr="00BA7830">
        <w:t>+ Học sinh phải có được tính cẩn thận và sáng tạo khi thiết thực hiện.</w:t>
      </w:r>
    </w:p>
    <w:p w14:paraId="27959992" w14:textId="77777777" w:rsidR="00BA7830" w:rsidRPr="00BA7830" w:rsidRDefault="00BA7830" w:rsidP="00BA7830">
      <w:pPr>
        <w:pStyle w:val="CongDauDong"/>
        <w:numPr>
          <w:ilvl w:val="0"/>
          <w:numId w:val="0"/>
        </w:numPr>
        <w:ind w:left="567"/>
      </w:pPr>
      <w:r w:rsidRPr="00BA7830">
        <w:t>+ Hình thành phương pháp làm việc theo nhóm, nhận thức vấn đề một cách khoa học logic.</w:t>
      </w:r>
    </w:p>
    <w:p w14:paraId="3131326F" w14:textId="77777777" w:rsidR="00BA7830" w:rsidRPr="00BA7830" w:rsidRDefault="00BA7830" w:rsidP="00BA7830">
      <w:pPr>
        <w:pStyle w:val="CongDauDong"/>
        <w:numPr>
          <w:ilvl w:val="0"/>
          <w:numId w:val="0"/>
        </w:numPr>
        <w:ind w:left="567"/>
      </w:pPr>
      <w:r w:rsidRPr="00BA7830">
        <w:t>+ Rèn luyện ý thức tổ chức kỷ luật, kỹ năng làm việc khoa học: cẩn thận, tỉ mỉ, chính xác, phân tích logic.</w:t>
      </w:r>
    </w:p>
    <w:p w14:paraId="47688F3C" w14:textId="77777777" w:rsidR="00BA7830" w:rsidRPr="00BA7830" w:rsidRDefault="00BA7830" w:rsidP="00BA7830">
      <w:pPr>
        <w:pStyle w:val="CongDauDong"/>
        <w:numPr>
          <w:ilvl w:val="0"/>
          <w:numId w:val="0"/>
        </w:numPr>
        <w:ind w:left="567"/>
      </w:pPr>
      <w:r w:rsidRPr="00BA7830">
        <w:t>2. Phương pháp:</w:t>
      </w:r>
    </w:p>
    <w:p w14:paraId="114BD282" w14:textId="77777777" w:rsidR="00BA7830" w:rsidRPr="00BA7830" w:rsidRDefault="00BA7830" w:rsidP="00BA7830">
      <w:pPr>
        <w:pStyle w:val="CongDauDong"/>
        <w:numPr>
          <w:ilvl w:val="0"/>
          <w:numId w:val="0"/>
        </w:numPr>
        <w:ind w:left="567"/>
      </w:pPr>
      <w:r w:rsidRPr="00BA7830">
        <w:t>- Kiểm tra lý thuyết các nội dung đã học.</w:t>
      </w:r>
    </w:p>
    <w:p w14:paraId="24D7734F" w14:textId="77777777" w:rsidR="00BA7830" w:rsidRPr="00BA7830" w:rsidRDefault="00BA7830" w:rsidP="00BA7830">
      <w:pPr>
        <w:pStyle w:val="CongDauDong"/>
        <w:numPr>
          <w:ilvl w:val="0"/>
          <w:numId w:val="0"/>
        </w:numPr>
        <w:ind w:left="567"/>
      </w:pPr>
      <w:r w:rsidRPr="00BA7830">
        <w:t>- Kiểm tra bài tập thực hành.</w:t>
      </w:r>
    </w:p>
    <w:p w14:paraId="786F6C5F" w14:textId="77777777" w:rsidR="00BA7830" w:rsidRPr="00BA7830" w:rsidRDefault="00BA7830" w:rsidP="00BA7830">
      <w:pPr>
        <w:pStyle w:val="CongDauDong"/>
        <w:numPr>
          <w:ilvl w:val="0"/>
          <w:numId w:val="0"/>
        </w:numPr>
        <w:ind w:left="567"/>
      </w:pPr>
      <w:r w:rsidRPr="00BA7830">
        <w:t>- Đánh giá trong quá trình học; kiểm tra theo hình thức: Thực hành.</w:t>
      </w:r>
    </w:p>
    <w:p w14:paraId="659D6E12" w14:textId="77777777" w:rsidR="00BA7830" w:rsidRPr="00BA7830" w:rsidRDefault="00BA7830" w:rsidP="00BA7830">
      <w:pPr>
        <w:pStyle w:val="CongDauDong"/>
        <w:numPr>
          <w:ilvl w:val="0"/>
          <w:numId w:val="0"/>
        </w:numPr>
        <w:ind w:left="567"/>
      </w:pPr>
      <w:r w:rsidRPr="00BA7830">
        <w:t>- Đánh giá cuối mô đun: Kiểm tra theo hình thức thực hành.</w:t>
      </w:r>
    </w:p>
    <w:p w14:paraId="6394A897" w14:textId="77777777" w:rsidR="00BA7830" w:rsidRPr="00BA7830" w:rsidRDefault="00BA7830" w:rsidP="00BA7830">
      <w:pPr>
        <w:pStyle w:val="CongDauDong"/>
        <w:numPr>
          <w:ilvl w:val="0"/>
          <w:numId w:val="0"/>
        </w:numPr>
        <w:ind w:left="567"/>
      </w:pPr>
      <w:r w:rsidRPr="00BA7830">
        <w:t>VI. Hướng dẫn thực hiện mô đun</w:t>
      </w:r>
    </w:p>
    <w:p w14:paraId="591492F4" w14:textId="77777777" w:rsidR="00BA7830" w:rsidRPr="00BA7830" w:rsidRDefault="00BA7830" w:rsidP="00BA7830">
      <w:pPr>
        <w:pStyle w:val="CongDauDong"/>
        <w:numPr>
          <w:ilvl w:val="0"/>
          <w:numId w:val="0"/>
        </w:numPr>
        <w:ind w:left="567"/>
      </w:pPr>
      <w:r w:rsidRPr="00BA7830">
        <w:t>1. Phạm vi áp dụng mô đun</w:t>
      </w:r>
    </w:p>
    <w:p w14:paraId="05567C47" w14:textId="77777777" w:rsidR="00BA7830" w:rsidRPr="00BA7830" w:rsidRDefault="00BA7830" w:rsidP="00BA7830">
      <w:pPr>
        <w:pStyle w:val="CongDauDong"/>
        <w:numPr>
          <w:ilvl w:val="0"/>
          <w:numId w:val="0"/>
        </w:numPr>
        <w:ind w:left="567"/>
      </w:pPr>
      <w:r w:rsidRPr="00BA7830">
        <w:t>- Chương trình mô đun được sử dụng để giảng dạy cho trình độ Trung cấp. </w:t>
      </w:r>
    </w:p>
    <w:p w14:paraId="61EA56E7" w14:textId="77777777" w:rsidR="00BA7830" w:rsidRPr="00BA7830" w:rsidRDefault="00BA7830" w:rsidP="00BA7830">
      <w:pPr>
        <w:pStyle w:val="CongDauDong"/>
        <w:numPr>
          <w:ilvl w:val="0"/>
          <w:numId w:val="0"/>
        </w:numPr>
        <w:ind w:left="567"/>
      </w:pPr>
      <w:r w:rsidRPr="00BA7830">
        <w:t>- Tổng thời gian thực hiện mô đun là 60 giờ, giáo viên giảng các giờ lý thuyết, kết hợp với các giờ thực hành đan xen.</w:t>
      </w:r>
    </w:p>
    <w:p w14:paraId="7614D513" w14:textId="77777777" w:rsidR="00BA7830" w:rsidRPr="00BA7830" w:rsidRDefault="00BA7830" w:rsidP="00BA7830">
      <w:pPr>
        <w:pStyle w:val="CongDauDong"/>
        <w:numPr>
          <w:ilvl w:val="0"/>
          <w:numId w:val="0"/>
        </w:numPr>
        <w:ind w:left="567"/>
      </w:pPr>
      <w:r w:rsidRPr="00BA7830">
        <w:t>2. Hướng dẫn về phương pháp giảng dạy, học tập mô đun</w:t>
      </w:r>
    </w:p>
    <w:p w14:paraId="183F2F18" w14:textId="77777777" w:rsidR="00BA7830" w:rsidRPr="00BA7830" w:rsidRDefault="00BA7830" w:rsidP="00BA7830">
      <w:pPr>
        <w:pStyle w:val="CongDauDong"/>
        <w:numPr>
          <w:ilvl w:val="0"/>
          <w:numId w:val="0"/>
        </w:numPr>
        <w:ind w:left="567"/>
      </w:pPr>
      <w:r w:rsidRPr="00BA7830">
        <w:t>- Đối với giáo viên, giảng viên:</w:t>
      </w:r>
    </w:p>
    <w:p w14:paraId="4AFE627E" w14:textId="77777777" w:rsidR="00BA7830" w:rsidRPr="00BA7830" w:rsidRDefault="00BA7830" w:rsidP="00BA7830">
      <w:pPr>
        <w:pStyle w:val="CongDauDong"/>
        <w:numPr>
          <w:ilvl w:val="0"/>
          <w:numId w:val="0"/>
        </w:numPr>
        <w:ind w:left="567"/>
      </w:pPr>
      <w:r w:rsidRPr="00BA7830">
        <w:lastRenderedPageBreak/>
        <w:t>+ Hình thức giảng dạy chính của mô đun: Lý thuyết trên lớp kết hợp với thảo luận nhóm và thực hành trong phòng máy.</w:t>
      </w:r>
    </w:p>
    <w:p w14:paraId="1C154D26" w14:textId="77777777" w:rsidR="00BA7830" w:rsidRPr="00BA7830" w:rsidRDefault="00BA7830" w:rsidP="00BA7830">
      <w:pPr>
        <w:pStyle w:val="CongDauDong"/>
        <w:numPr>
          <w:ilvl w:val="0"/>
          <w:numId w:val="0"/>
        </w:numPr>
        <w:ind w:left="567"/>
      </w:pPr>
      <w:r w:rsidRPr="00BA7830">
        <w:t>+ Giáo viên trước khi giảng dạy cần phải căn cứ vào nội dung của từng bài học chuẩn bị đầy đủ các điều kiện thực hiện bài học để đảm bảo chất lượng giảng dạy. Các bài tập thực hành được xây dựng theo nội dung từng bài.</w:t>
      </w:r>
    </w:p>
    <w:p w14:paraId="783D6851" w14:textId="77777777" w:rsidR="00BA7830" w:rsidRPr="00BA7830" w:rsidRDefault="00BA7830" w:rsidP="00BA7830">
      <w:pPr>
        <w:pStyle w:val="CongDauDong"/>
        <w:numPr>
          <w:ilvl w:val="0"/>
          <w:numId w:val="0"/>
        </w:numPr>
        <w:ind w:left="567"/>
      </w:pPr>
      <w:r w:rsidRPr="00BA7830">
        <w:t>- Đối với người học: </w:t>
      </w:r>
    </w:p>
    <w:p w14:paraId="66D7F07F" w14:textId="77777777" w:rsidR="00BA7830" w:rsidRPr="00BA7830" w:rsidRDefault="00BA7830" w:rsidP="00BA7830">
      <w:pPr>
        <w:pStyle w:val="CongDauDong"/>
        <w:numPr>
          <w:ilvl w:val="0"/>
          <w:numId w:val="0"/>
        </w:numPr>
        <w:ind w:left="567"/>
      </w:pPr>
      <w:r w:rsidRPr="00BA7830">
        <w:tab/>
        <w:t>+ Thực hiện tốt các bài tập thực hành được giao;</w:t>
      </w:r>
    </w:p>
    <w:p w14:paraId="053228C2" w14:textId="77777777" w:rsidR="00BA7830" w:rsidRPr="00BA7830" w:rsidRDefault="00BA7830" w:rsidP="00BA7830">
      <w:pPr>
        <w:pStyle w:val="CongDauDong"/>
        <w:numPr>
          <w:ilvl w:val="0"/>
          <w:numId w:val="0"/>
        </w:numPr>
        <w:ind w:left="567"/>
      </w:pPr>
      <w:r w:rsidRPr="00BA7830">
        <w:tab/>
        <w:t>+ Tìm và đọc các tài liệu về thiết kế đa phương tiện.</w:t>
      </w:r>
    </w:p>
    <w:p w14:paraId="70524E2D" w14:textId="77777777" w:rsidR="00BA7830" w:rsidRPr="00BA7830" w:rsidRDefault="00BA7830" w:rsidP="00BA7830">
      <w:pPr>
        <w:pStyle w:val="CongDauDong"/>
        <w:numPr>
          <w:ilvl w:val="0"/>
          <w:numId w:val="0"/>
        </w:numPr>
        <w:ind w:left="567"/>
      </w:pPr>
      <w:r w:rsidRPr="00BA7830">
        <w:t>3. Những trọng tâm cần chú ý:</w:t>
      </w:r>
    </w:p>
    <w:p w14:paraId="208DFAED" w14:textId="77777777" w:rsidR="00BA7830" w:rsidRPr="00BA7830" w:rsidRDefault="00BA7830" w:rsidP="00BA7830">
      <w:pPr>
        <w:pStyle w:val="CongDauDong"/>
        <w:numPr>
          <w:ilvl w:val="0"/>
          <w:numId w:val="0"/>
        </w:numPr>
        <w:ind w:left="567"/>
      </w:pPr>
      <w:r w:rsidRPr="00BA7830">
        <w:t>- Lên kế hoạch về dữ liệu, kịch bản và thu thập dữ liệu;</w:t>
      </w:r>
    </w:p>
    <w:p w14:paraId="01E02334" w14:textId="77777777" w:rsidR="00BA7830" w:rsidRPr="00BA7830" w:rsidRDefault="00BA7830" w:rsidP="00BA7830">
      <w:pPr>
        <w:pStyle w:val="CongDauDong"/>
        <w:numPr>
          <w:ilvl w:val="0"/>
          <w:numId w:val="0"/>
        </w:numPr>
        <w:ind w:left="567"/>
      </w:pPr>
      <w:r w:rsidRPr="00BA7830">
        <w:t>- Xác định mục tiêu của đề án đa phương tiện;</w:t>
      </w:r>
    </w:p>
    <w:p w14:paraId="0EB331D9" w14:textId="77777777" w:rsidR="00BA7830" w:rsidRPr="00BA7830" w:rsidRDefault="00BA7830" w:rsidP="00BA7830">
      <w:pPr>
        <w:pStyle w:val="CongDauDong"/>
        <w:numPr>
          <w:ilvl w:val="0"/>
          <w:numId w:val="0"/>
        </w:numPr>
        <w:ind w:left="567"/>
      </w:pPr>
      <w:r w:rsidRPr="00BA7830">
        <w:t>- Xác định chủ đề cho sản phẩm đa phương tiện;</w:t>
      </w:r>
    </w:p>
    <w:p w14:paraId="0B8C0EE8" w14:textId="77777777" w:rsidR="00BA7830" w:rsidRPr="00BA7830" w:rsidRDefault="00BA7830" w:rsidP="00BA7830">
      <w:pPr>
        <w:pStyle w:val="CongDauDong"/>
        <w:numPr>
          <w:ilvl w:val="0"/>
          <w:numId w:val="0"/>
        </w:numPr>
        <w:ind w:left="567"/>
      </w:pPr>
      <w:r w:rsidRPr="00BA7830">
        <w:t>- Các công nghệ hỗ trợ cho đa phương tiện;</w:t>
      </w:r>
    </w:p>
    <w:p w14:paraId="17247FD3" w14:textId="77777777" w:rsidR="00BA7830" w:rsidRPr="00BA7830" w:rsidRDefault="00BA7830" w:rsidP="00BA7830">
      <w:pPr>
        <w:pStyle w:val="CongDauDong"/>
        <w:numPr>
          <w:ilvl w:val="0"/>
          <w:numId w:val="0"/>
        </w:numPr>
        <w:ind w:left="567"/>
      </w:pPr>
      <w:r w:rsidRPr="00BA7830">
        <w:t>- Quản lý đề án đa phương tiện;</w:t>
      </w:r>
    </w:p>
    <w:p w14:paraId="6E487533" w14:textId="77777777" w:rsidR="00BA7830" w:rsidRPr="00BA7830" w:rsidRDefault="00BA7830" w:rsidP="00BA7830">
      <w:pPr>
        <w:pStyle w:val="CongDauDong"/>
        <w:numPr>
          <w:ilvl w:val="0"/>
          <w:numId w:val="0"/>
        </w:numPr>
        <w:ind w:left="567"/>
      </w:pPr>
      <w:r w:rsidRPr="00BA7830">
        <w:t>- Chọn phương tiện và kỹ thuật;</w:t>
      </w:r>
    </w:p>
    <w:p w14:paraId="6CC52487" w14:textId="77777777" w:rsidR="00BA7830" w:rsidRPr="00814DF9" w:rsidRDefault="00BA7830" w:rsidP="00BA7830">
      <w:pPr>
        <w:pStyle w:val="CongDauDong"/>
        <w:numPr>
          <w:ilvl w:val="0"/>
          <w:numId w:val="0"/>
        </w:numPr>
        <w:ind w:left="567"/>
        <w:rPr>
          <w:lang w:val="pt-BR"/>
        </w:rPr>
      </w:pPr>
      <w:r w:rsidRPr="00814DF9">
        <w:rPr>
          <w:lang w:val="pt-BR"/>
        </w:rPr>
        <w:t>- Sản phẩm audio;</w:t>
      </w:r>
    </w:p>
    <w:p w14:paraId="62174ABF" w14:textId="77777777" w:rsidR="00BA7830" w:rsidRPr="00814DF9" w:rsidRDefault="00BA7830" w:rsidP="00BA7830">
      <w:pPr>
        <w:pStyle w:val="CongDauDong"/>
        <w:numPr>
          <w:ilvl w:val="0"/>
          <w:numId w:val="0"/>
        </w:numPr>
        <w:ind w:left="567"/>
        <w:rPr>
          <w:lang w:val="pt-BR"/>
        </w:rPr>
      </w:pPr>
      <w:r w:rsidRPr="00814DF9">
        <w:rPr>
          <w:lang w:val="pt-BR"/>
        </w:rPr>
        <w:t>- Sản phẩm video.</w:t>
      </w:r>
    </w:p>
    <w:p w14:paraId="329B7D65" w14:textId="77777777" w:rsidR="00BA7830" w:rsidRPr="00814DF9" w:rsidRDefault="00BA7830" w:rsidP="00BA7830">
      <w:pPr>
        <w:pStyle w:val="CongDauDong"/>
        <w:numPr>
          <w:ilvl w:val="0"/>
          <w:numId w:val="0"/>
        </w:numPr>
        <w:ind w:left="567"/>
        <w:rPr>
          <w:lang w:val="pt-BR"/>
        </w:rPr>
      </w:pPr>
      <w:r w:rsidRPr="00814DF9">
        <w:rPr>
          <w:lang w:val="pt-BR"/>
        </w:rPr>
        <w:t>4. Tài liệu tham khảo</w:t>
      </w:r>
    </w:p>
    <w:p w14:paraId="122656C6" w14:textId="77777777" w:rsidR="00BA7830" w:rsidRPr="00BA7830" w:rsidRDefault="00BA7830" w:rsidP="00BA7830">
      <w:pPr>
        <w:pStyle w:val="CongDauDong"/>
        <w:numPr>
          <w:ilvl w:val="0"/>
          <w:numId w:val="0"/>
        </w:numPr>
        <w:ind w:left="567"/>
      </w:pPr>
      <w:r w:rsidRPr="00BA7830">
        <w:rPr>
          <w:lang w:val="pt-BR"/>
        </w:rPr>
        <w:t>[</w:t>
      </w:r>
      <w:r w:rsidRPr="00BA7830">
        <w:rPr>
          <w:b/>
          <w:bCs/>
          <w:lang w:val="pt-BR"/>
        </w:rPr>
        <w:t>1</w:t>
      </w:r>
      <w:r w:rsidRPr="00BA7830">
        <w:rPr>
          <w:lang w:val="pt-BR"/>
        </w:rPr>
        <w:t xml:space="preserve">] John Villamil-Casanova Louis Molina. </w:t>
      </w:r>
      <w:r w:rsidRPr="00BA7830">
        <w:rPr>
          <w:i/>
          <w:iCs/>
        </w:rPr>
        <w:t>Multimedia Production, Planning and Delivery,</w:t>
      </w:r>
      <w:r w:rsidRPr="00BA7830">
        <w:t xml:space="preserve"> 1/e. Prentice Hall, 2007;</w:t>
      </w:r>
    </w:p>
    <w:p w14:paraId="63DB9D8E" w14:textId="77777777" w:rsidR="00BA7830" w:rsidRPr="00BA7830" w:rsidRDefault="00BA7830" w:rsidP="00BA7830">
      <w:pPr>
        <w:spacing w:before="0" w:after="0" w:line="276" w:lineRule="auto"/>
        <w:ind w:firstLine="709"/>
        <w:jc w:val="both"/>
        <w:rPr>
          <w:rFonts w:eastAsia="PMingLiU" w:cs="Times New Roman"/>
          <w:color w:val="000000"/>
          <w:szCs w:val="28"/>
        </w:rPr>
      </w:pPr>
      <w:r w:rsidRPr="00BA7830">
        <w:rPr>
          <w:rFonts w:eastAsia="PMingLiU" w:cs="Times New Roman"/>
          <w:color w:val="000000"/>
          <w:szCs w:val="28"/>
          <w:lang w:val="pt-BR"/>
        </w:rPr>
        <w:t>[</w:t>
      </w:r>
      <w:r w:rsidRPr="00BA7830">
        <w:rPr>
          <w:rFonts w:eastAsia="PMingLiU" w:cs="Times New Roman"/>
          <w:b/>
          <w:bCs/>
          <w:color w:val="000000"/>
          <w:szCs w:val="28"/>
          <w:lang w:val="pt-BR"/>
        </w:rPr>
        <w:t>2</w:t>
      </w:r>
      <w:r w:rsidRPr="00BA7830">
        <w:rPr>
          <w:rFonts w:eastAsia="PMingLiU" w:cs="Times New Roman"/>
          <w:color w:val="000000"/>
          <w:szCs w:val="28"/>
          <w:lang w:val="pt-BR"/>
        </w:rPr>
        <w:t xml:space="preserve">] John Villamil-Casanova, Louis Molina. </w:t>
      </w:r>
      <w:r w:rsidRPr="00BA7830">
        <w:rPr>
          <w:rFonts w:eastAsia="PMingLiU" w:cs="Times New Roman"/>
          <w:i/>
          <w:iCs/>
          <w:color w:val="000000"/>
          <w:szCs w:val="28"/>
        </w:rPr>
        <w:t>Interactive Guide to Multimedia</w:t>
      </w:r>
      <w:r w:rsidRPr="00BA7830">
        <w:rPr>
          <w:rFonts w:eastAsia="PMingLiU" w:cs="Times New Roman"/>
          <w:color w:val="000000"/>
          <w:szCs w:val="28"/>
        </w:rPr>
        <w:t>, 1/e. Prentice Hall, 2008;</w:t>
      </w:r>
    </w:p>
    <w:p w14:paraId="47688359" w14:textId="18B782E8" w:rsidR="006359AC" w:rsidRPr="006359AC" w:rsidRDefault="006359AC" w:rsidP="006359AC">
      <w:pPr>
        <w:spacing w:before="0" w:after="0" w:line="276" w:lineRule="auto"/>
        <w:jc w:val="both"/>
        <w:rPr>
          <w:rFonts w:cs="Times New Roman"/>
          <w:color w:val="000000"/>
          <w:szCs w:val="28"/>
        </w:rPr>
      </w:pPr>
    </w:p>
    <w:p w14:paraId="06DFA0D0" w14:textId="4A045635" w:rsidR="00415D1E" w:rsidRDefault="00415D1E">
      <w:pPr>
        <w:spacing w:before="0" w:after="200" w:line="276" w:lineRule="auto"/>
      </w:pPr>
      <w:r>
        <w:br w:type="page"/>
      </w:r>
    </w:p>
    <w:p w14:paraId="236C0B1E" w14:textId="77777777" w:rsidR="00796E2A" w:rsidRDefault="00796E2A" w:rsidP="00D42544">
      <w:pPr>
        <w:sectPr w:rsidR="00796E2A" w:rsidSect="003D4235">
          <w:pgSz w:w="11907" w:h="16840" w:code="9"/>
          <w:pgMar w:top="1134" w:right="1134" w:bottom="1134" w:left="1701" w:header="720" w:footer="720" w:gutter="0"/>
          <w:pgBorders w:display="firstPage">
            <w:top w:val="thinThickSmallGap" w:sz="24" w:space="1" w:color="auto"/>
            <w:left w:val="thinThickSmallGap" w:sz="24" w:space="4" w:color="auto"/>
            <w:bottom w:val="thickThinSmallGap" w:sz="24" w:space="1" w:color="auto"/>
            <w:right w:val="thickThinSmallGap" w:sz="24" w:space="4" w:color="auto"/>
          </w:pgBorders>
          <w:cols w:space="720"/>
          <w:docGrid w:linePitch="360"/>
        </w:sectPr>
      </w:pPr>
    </w:p>
    <w:p w14:paraId="1AE98DC8" w14:textId="702AFAAC" w:rsidR="00796E2A" w:rsidRPr="00094BC1" w:rsidRDefault="00796E2A" w:rsidP="00415D1E">
      <w:pPr>
        <w:spacing w:before="240"/>
        <w:jc w:val="center"/>
        <w:rPr>
          <w:rFonts w:cs="Times New Roman"/>
          <w:b/>
          <w:szCs w:val="28"/>
        </w:rPr>
      </w:pPr>
      <w:r w:rsidRPr="00094BC1">
        <w:rPr>
          <w:rFonts w:cs="Times New Roman"/>
          <w:b/>
          <w:szCs w:val="28"/>
        </w:rPr>
        <w:lastRenderedPageBreak/>
        <w:t>NGHỀ CÔNG NGHỆ THÔNG TIN</w:t>
      </w:r>
    </w:p>
    <w:p w14:paraId="0CF0F193" w14:textId="77777777" w:rsidR="00796E2A" w:rsidRPr="00094BC1" w:rsidRDefault="00796E2A" w:rsidP="00796E2A">
      <w:pPr>
        <w:rPr>
          <w:rFonts w:cs="Times New Roman"/>
          <w:b/>
          <w:sz w:val="44"/>
          <w:szCs w:val="44"/>
        </w:rPr>
      </w:pPr>
    </w:p>
    <w:p w14:paraId="1270458F" w14:textId="77777777" w:rsidR="00796E2A" w:rsidRPr="00094BC1" w:rsidRDefault="00796E2A" w:rsidP="00796E2A">
      <w:pPr>
        <w:rPr>
          <w:rFonts w:cs="Times New Roman"/>
          <w:b/>
          <w:sz w:val="44"/>
          <w:szCs w:val="44"/>
        </w:rPr>
      </w:pPr>
    </w:p>
    <w:p w14:paraId="7829386B" w14:textId="77777777" w:rsidR="00796E2A" w:rsidRPr="00094BC1" w:rsidRDefault="00796E2A" w:rsidP="00796E2A">
      <w:pPr>
        <w:rPr>
          <w:rFonts w:cs="Times New Roman"/>
          <w:b/>
          <w:sz w:val="44"/>
          <w:szCs w:val="44"/>
        </w:rPr>
      </w:pPr>
    </w:p>
    <w:p w14:paraId="606646EC" w14:textId="77777777" w:rsidR="00796E2A" w:rsidRPr="00094BC1" w:rsidRDefault="00796E2A" w:rsidP="00796E2A">
      <w:pPr>
        <w:rPr>
          <w:rFonts w:cs="Times New Roman"/>
          <w:b/>
          <w:sz w:val="44"/>
          <w:szCs w:val="44"/>
        </w:rPr>
      </w:pPr>
    </w:p>
    <w:p w14:paraId="4EBBB4DC" w14:textId="77777777" w:rsidR="00796E2A" w:rsidRPr="00094BC1" w:rsidRDefault="00796E2A" w:rsidP="00796E2A">
      <w:pPr>
        <w:rPr>
          <w:rFonts w:cs="Times New Roman"/>
          <w:b/>
          <w:sz w:val="44"/>
          <w:szCs w:val="44"/>
        </w:rPr>
      </w:pPr>
    </w:p>
    <w:p w14:paraId="12162FB2" w14:textId="77777777" w:rsidR="00796E2A" w:rsidRPr="00094BC1" w:rsidRDefault="00796E2A" w:rsidP="00796E2A">
      <w:pPr>
        <w:rPr>
          <w:rFonts w:cs="Times New Roman"/>
          <w:b/>
          <w:sz w:val="44"/>
          <w:szCs w:val="44"/>
        </w:rPr>
      </w:pPr>
    </w:p>
    <w:p w14:paraId="783075FC" w14:textId="77777777" w:rsidR="00796E2A" w:rsidRPr="00094BC1" w:rsidRDefault="00796E2A" w:rsidP="00796E2A">
      <w:pPr>
        <w:rPr>
          <w:rFonts w:cs="Times New Roman"/>
          <w:b/>
          <w:sz w:val="44"/>
          <w:szCs w:val="44"/>
        </w:rPr>
      </w:pPr>
    </w:p>
    <w:p w14:paraId="762B38D5" w14:textId="77777777" w:rsidR="00796E2A" w:rsidRPr="00094BC1" w:rsidRDefault="00796E2A" w:rsidP="00796E2A">
      <w:pPr>
        <w:jc w:val="center"/>
        <w:rPr>
          <w:rFonts w:cs="Times New Roman"/>
          <w:b/>
          <w:sz w:val="44"/>
          <w:szCs w:val="44"/>
        </w:rPr>
      </w:pPr>
      <w:r w:rsidRPr="00094BC1">
        <w:rPr>
          <w:rFonts w:cs="Times New Roman"/>
          <w:b/>
          <w:sz w:val="44"/>
          <w:szCs w:val="44"/>
        </w:rPr>
        <w:t>CHƯƠNG TRÌNH MÔ ĐUN TỰ CHỌN</w:t>
      </w:r>
    </w:p>
    <w:p w14:paraId="73303FFB" w14:textId="77777777" w:rsidR="00796E2A" w:rsidRPr="00094BC1" w:rsidRDefault="00796E2A" w:rsidP="00796E2A">
      <w:pPr>
        <w:rPr>
          <w:rFonts w:cs="Times New Roman"/>
          <w:szCs w:val="28"/>
        </w:rPr>
      </w:pPr>
    </w:p>
    <w:p w14:paraId="1D138316" w14:textId="77777777" w:rsidR="00796E2A" w:rsidRPr="00094BC1" w:rsidRDefault="00796E2A" w:rsidP="00796E2A">
      <w:pPr>
        <w:jc w:val="center"/>
        <w:rPr>
          <w:rFonts w:cs="Times New Roman"/>
          <w:b/>
          <w:iCs/>
          <w:sz w:val="36"/>
          <w:szCs w:val="36"/>
        </w:rPr>
      </w:pPr>
      <w:r w:rsidRPr="00094BC1">
        <w:rPr>
          <w:rFonts w:cs="Times New Roman"/>
          <w:b/>
          <w:iCs/>
          <w:sz w:val="36"/>
          <w:szCs w:val="36"/>
        </w:rPr>
        <w:t>Tên mô đun: Thực tập tốt nghiệp</w:t>
      </w:r>
    </w:p>
    <w:p w14:paraId="1098A30F" w14:textId="6A068E69" w:rsidR="00796E2A" w:rsidRPr="00094BC1" w:rsidRDefault="00796E2A" w:rsidP="00796E2A">
      <w:pPr>
        <w:jc w:val="center"/>
        <w:rPr>
          <w:rFonts w:cs="Times New Roman"/>
          <w:b/>
          <w:iCs/>
          <w:sz w:val="36"/>
          <w:szCs w:val="36"/>
        </w:rPr>
      </w:pPr>
      <w:r w:rsidRPr="00094BC1">
        <w:rPr>
          <w:rFonts w:cs="Times New Roman"/>
          <w:b/>
          <w:iCs/>
          <w:sz w:val="36"/>
          <w:szCs w:val="36"/>
        </w:rPr>
        <w:t>Mã số mô đun: MĐ 2</w:t>
      </w:r>
      <w:r w:rsidR="0084149A">
        <w:rPr>
          <w:rFonts w:cs="Times New Roman"/>
          <w:b/>
          <w:iCs/>
          <w:sz w:val="36"/>
          <w:szCs w:val="36"/>
        </w:rPr>
        <w:t>5</w:t>
      </w:r>
    </w:p>
    <w:p w14:paraId="4AB4358A" w14:textId="77777777" w:rsidR="00796E2A" w:rsidRPr="00094BC1" w:rsidRDefault="00796E2A" w:rsidP="00796E2A">
      <w:pPr>
        <w:jc w:val="center"/>
        <w:rPr>
          <w:rFonts w:cs="Times New Roman"/>
          <w:b/>
          <w:iCs/>
          <w:sz w:val="36"/>
          <w:szCs w:val="36"/>
        </w:rPr>
      </w:pPr>
    </w:p>
    <w:p w14:paraId="399DCB47" w14:textId="5499173C" w:rsidR="00415D1E" w:rsidRDefault="00415D1E">
      <w:pPr>
        <w:spacing w:before="0" w:after="200" w:line="276" w:lineRule="auto"/>
        <w:rPr>
          <w:rFonts w:eastAsia="Times New Roman" w:cs="Times New Roman"/>
          <w:color w:val="000000"/>
          <w:szCs w:val="28"/>
          <w:shd w:val="clear" w:color="auto" w:fill="FFFFFF"/>
        </w:rPr>
      </w:pPr>
      <w:r>
        <w:rPr>
          <w:rFonts w:eastAsia="Times New Roman" w:cs="Times New Roman"/>
          <w:color w:val="000000"/>
          <w:szCs w:val="28"/>
          <w:shd w:val="clear" w:color="auto" w:fill="FFFFFF"/>
        </w:rPr>
        <w:br w:type="page"/>
      </w:r>
    </w:p>
    <w:p w14:paraId="3F818D3D" w14:textId="77777777" w:rsidR="00415D1E" w:rsidRDefault="00415D1E">
      <w:pPr>
        <w:spacing w:before="0" w:after="200" w:line="276" w:lineRule="auto"/>
        <w:rPr>
          <w:rFonts w:cs="Times New Roman"/>
          <w:b/>
          <w:bCs/>
          <w:szCs w:val="28"/>
        </w:rPr>
      </w:pPr>
      <w:r>
        <w:rPr>
          <w:rFonts w:cs="Times New Roman"/>
          <w:b/>
          <w:bCs/>
          <w:szCs w:val="28"/>
        </w:rPr>
        <w:lastRenderedPageBreak/>
        <w:br w:type="page"/>
      </w:r>
    </w:p>
    <w:p w14:paraId="02F34BE7" w14:textId="1B65D8AF" w:rsidR="00415D1E" w:rsidRPr="00094BC1" w:rsidRDefault="00415D1E" w:rsidP="00415D1E">
      <w:pPr>
        <w:jc w:val="center"/>
        <w:rPr>
          <w:rFonts w:cs="Times New Roman"/>
          <w:b/>
          <w:bCs/>
          <w:szCs w:val="28"/>
        </w:rPr>
      </w:pPr>
      <w:r w:rsidRPr="00094BC1">
        <w:rPr>
          <w:rFonts w:cs="Times New Roman"/>
          <w:b/>
          <w:bCs/>
          <w:szCs w:val="28"/>
        </w:rPr>
        <w:lastRenderedPageBreak/>
        <w:t xml:space="preserve">CHƯƠNG TRÌNH MÔ ĐUN </w:t>
      </w:r>
    </w:p>
    <w:p w14:paraId="4AB393C4" w14:textId="77777777" w:rsidR="00415D1E" w:rsidRPr="00094BC1" w:rsidRDefault="00415D1E" w:rsidP="00415D1E">
      <w:pPr>
        <w:spacing w:after="0"/>
        <w:rPr>
          <w:rFonts w:cs="Times New Roman"/>
          <w:b/>
          <w:szCs w:val="28"/>
        </w:rPr>
      </w:pPr>
      <w:r w:rsidRPr="00094BC1">
        <w:rPr>
          <w:rFonts w:cs="Times New Roman"/>
          <w:b/>
          <w:szCs w:val="28"/>
        </w:rPr>
        <w:t xml:space="preserve">Tên mô đun: </w:t>
      </w:r>
      <w:r w:rsidRPr="00BA7830">
        <w:rPr>
          <w:rFonts w:cs="Times New Roman"/>
          <w:b/>
          <w:bCs/>
          <w:iCs/>
          <w:szCs w:val="28"/>
        </w:rPr>
        <w:t>Thực tập tốt nghiệp</w:t>
      </w:r>
    </w:p>
    <w:p w14:paraId="66389E8B" w14:textId="14E184FC" w:rsidR="00415D1E" w:rsidRPr="00094BC1" w:rsidRDefault="00415D1E" w:rsidP="00415D1E">
      <w:pPr>
        <w:spacing w:after="0"/>
        <w:rPr>
          <w:rFonts w:cs="Times New Roman"/>
          <w:szCs w:val="28"/>
        </w:rPr>
      </w:pPr>
      <w:r w:rsidRPr="00094BC1">
        <w:rPr>
          <w:rFonts w:cs="Times New Roman"/>
          <w:b/>
          <w:szCs w:val="28"/>
        </w:rPr>
        <w:t>Mã mô đun</w:t>
      </w:r>
      <w:r w:rsidRPr="00094BC1">
        <w:rPr>
          <w:rFonts w:cs="Times New Roman"/>
          <w:szCs w:val="28"/>
        </w:rPr>
        <w:t xml:space="preserve">: </w:t>
      </w:r>
      <w:r w:rsidRPr="00BA7830">
        <w:rPr>
          <w:rFonts w:cs="Times New Roman"/>
          <w:b/>
          <w:bCs/>
          <w:szCs w:val="28"/>
        </w:rPr>
        <w:t>MĐ2</w:t>
      </w:r>
      <w:r w:rsidR="0084149A" w:rsidRPr="00BA7830">
        <w:rPr>
          <w:rFonts w:cs="Times New Roman"/>
          <w:b/>
          <w:bCs/>
          <w:szCs w:val="28"/>
        </w:rPr>
        <w:t>5</w:t>
      </w:r>
    </w:p>
    <w:p w14:paraId="25273142" w14:textId="09C06184" w:rsidR="00415D1E" w:rsidRPr="00094BC1" w:rsidRDefault="00415D1E" w:rsidP="00415D1E">
      <w:pPr>
        <w:spacing w:after="0"/>
        <w:jc w:val="both"/>
        <w:rPr>
          <w:rFonts w:cs="Times New Roman"/>
          <w:szCs w:val="28"/>
        </w:rPr>
      </w:pPr>
      <w:r w:rsidRPr="00094BC1">
        <w:rPr>
          <w:rFonts w:cs="Times New Roman"/>
          <w:b/>
          <w:szCs w:val="28"/>
        </w:rPr>
        <w:t>Thời gian</w:t>
      </w:r>
      <w:r w:rsidR="00A93AD9">
        <w:rPr>
          <w:rFonts w:cs="Times New Roman"/>
          <w:b/>
          <w:szCs w:val="28"/>
        </w:rPr>
        <w:t xml:space="preserve"> thực hiện</w:t>
      </w:r>
      <w:r w:rsidRPr="00094BC1">
        <w:rPr>
          <w:rFonts w:cs="Times New Roman"/>
          <w:b/>
          <w:szCs w:val="28"/>
        </w:rPr>
        <w:t xml:space="preserve"> mô đun</w:t>
      </w:r>
      <w:r w:rsidRPr="00094BC1">
        <w:rPr>
          <w:rFonts w:cs="Times New Roman"/>
          <w:szCs w:val="28"/>
        </w:rPr>
        <w:t xml:space="preserve">: </w:t>
      </w:r>
      <w:r>
        <w:rPr>
          <w:rFonts w:cs="Times New Roman"/>
          <w:szCs w:val="28"/>
        </w:rPr>
        <w:t>270</w:t>
      </w:r>
      <w:r w:rsidRPr="00094BC1">
        <w:rPr>
          <w:rFonts w:cs="Times New Roman"/>
          <w:iCs/>
          <w:szCs w:val="28"/>
        </w:rPr>
        <w:t xml:space="preserve"> giờ</w:t>
      </w:r>
      <w:r w:rsidRPr="00094BC1">
        <w:rPr>
          <w:rFonts w:cs="Times New Roman"/>
          <w:szCs w:val="28"/>
        </w:rPr>
        <w:t xml:space="preserve"> </w:t>
      </w:r>
      <w:r w:rsidRPr="00094BC1">
        <w:rPr>
          <w:rFonts w:cs="Times New Roman"/>
          <w:iCs/>
          <w:szCs w:val="28"/>
        </w:rPr>
        <w:t>(</w:t>
      </w:r>
      <w:r w:rsidRPr="00BA7830">
        <w:rPr>
          <w:rFonts w:cs="Times New Roman"/>
          <w:i/>
          <w:szCs w:val="28"/>
        </w:rPr>
        <w:t>Lý thuyết: 10 giờ; Thực hành, thí nghiệm, thảo luận, bài tập: 245 giờ; Kiểm tra: 15 giờ</w:t>
      </w:r>
      <w:r w:rsidRPr="00094BC1">
        <w:rPr>
          <w:rFonts w:cs="Times New Roman"/>
          <w:iCs/>
          <w:szCs w:val="28"/>
        </w:rPr>
        <w:t>)</w:t>
      </w:r>
    </w:p>
    <w:p w14:paraId="6B9986FE" w14:textId="77777777" w:rsidR="00415D1E" w:rsidRPr="00094BC1" w:rsidRDefault="00415D1E" w:rsidP="00415D1E">
      <w:pPr>
        <w:spacing w:after="0"/>
        <w:rPr>
          <w:rFonts w:cs="Times New Roman"/>
          <w:b/>
          <w:szCs w:val="28"/>
        </w:rPr>
      </w:pPr>
      <w:r w:rsidRPr="00094BC1">
        <w:rPr>
          <w:rFonts w:cs="Times New Roman"/>
          <w:b/>
          <w:szCs w:val="28"/>
        </w:rPr>
        <w:t>I. Vị trí, tính chất của mô đun:</w:t>
      </w:r>
    </w:p>
    <w:p w14:paraId="7BDCAC31" w14:textId="77777777" w:rsidR="00415D1E" w:rsidRPr="00094BC1" w:rsidRDefault="00415D1E" w:rsidP="00415D1E">
      <w:pPr>
        <w:spacing w:after="0"/>
        <w:ind w:firstLine="720"/>
        <w:jc w:val="both"/>
        <w:rPr>
          <w:rFonts w:cs="Times New Roman"/>
          <w:szCs w:val="28"/>
        </w:rPr>
      </w:pPr>
      <w:r w:rsidRPr="00094BC1">
        <w:rPr>
          <w:rFonts w:cs="Times New Roman"/>
          <w:szCs w:val="28"/>
        </w:rPr>
        <w:t xml:space="preserve">- Vị trí: Mô đun được bố trí sau khi học xong các môn học/mô đun chuyên ngành của nghề </w:t>
      </w:r>
      <w:r>
        <w:rPr>
          <w:rFonts w:cs="Times New Roman"/>
          <w:szCs w:val="28"/>
        </w:rPr>
        <w:t>Công nghệ thông tin</w:t>
      </w:r>
      <w:r w:rsidRPr="00094BC1">
        <w:rPr>
          <w:rFonts w:cs="Times New Roman"/>
          <w:szCs w:val="28"/>
        </w:rPr>
        <w:t xml:space="preserve"> và là cơ sở để xét tốt nghiệp cho học sinh trước khi ra trường.</w:t>
      </w:r>
    </w:p>
    <w:p w14:paraId="5BC6BF9F" w14:textId="77777777" w:rsidR="00415D1E" w:rsidRPr="00094BC1" w:rsidRDefault="00415D1E" w:rsidP="00415D1E">
      <w:pPr>
        <w:spacing w:after="0"/>
        <w:ind w:firstLine="720"/>
        <w:rPr>
          <w:rFonts w:cs="Times New Roman"/>
          <w:szCs w:val="28"/>
        </w:rPr>
      </w:pPr>
      <w:r w:rsidRPr="00094BC1">
        <w:rPr>
          <w:rFonts w:cs="Times New Roman"/>
          <w:szCs w:val="28"/>
        </w:rPr>
        <w:t xml:space="preserve">- Tính chất: Là mô đun </w:t>
      </w:r>
      <w:r>
        <w:rPr>
          <w:rFonts w:cs="Times New Roman"/>
          <w:szCs w:val="28"/>
        </w:rPr>
        <w:t>tự chọn</w:t>
      </w:r>
      <w:r w:rsidRPr="00094BC1">
        <w:rPr>
          <w:rFonts w:cs="Times New Roman"/>
          <w:szCs w:val="28"/>
        </w:rPr>
        <w:t xml:space="preserve">. </w:t>
      </w:r>
    </w:p>
    <w:p w14:paraId="72B21F49" w14:textId="77777777" w:rsidR="00415D1E" w:rsidRPr="00094BC1" w:rsidRDefault="00415D1E" w:rsidP="00415D1E">
      <w:pPr>
        <w:spacing w:after="0"/>
        <w:ind w:firstLine="720"/>
        <w:jc w:val="both"/>
        <w:rPr>
          <w:rFonts w:cs="Times New Roman"/>
          <w:szCs w:val="28"/>
        </w:rPr>
      </w:pPr>
      <w:r w:rsidRPr="00094BC1">
        <w:rPr>
          <w:rFonts w:cs="Times New Roman"/>
          <w:szCs w:val="28"/>
        </w:rPr>
        <w:t>- Nâng cao kỹ năng nghề nghiệp, rèn luyện kỹ năng giải quyết công việc độc lập, kỹ năng làm việc nhóm;</w:t>
      </w:r>
    </w:p>
    <w:p w14:paraId="36671C45" w14:textId="77777777" w:rsidR="00415D1E" w:rsidRPr="00094BC1" w:rsidRDefault="00415D1E" w:rsidP="00415D1E">
      <w:pPr>
        <w:spacing w:after="0"/>
        <w:ind w:firstLine="720"/>
        <w:jc w:val="both"/>
        <w:rPr>
          <w:rFonts w:cs="Times New Roman"/>
          <w:szCs w:val="28"/>
        </w:rPr>
      </w:pPr>
      <w:r w:rsidRPr="00094BC1">
        <w:rPr>
          <w:rFonts w:cs="Times New Roman"/>
          <w:szCs w:val="28"/>
        </w:rPr>
        <w:t xml:space="preserve">- Vận dụng kiến thức đã học vào thực tế, kỹ năng tự trau dồi bổ sung kiến thức nhằm giải quyết công việc kỹ thuật cụ thể, mở rộng mối quan hệ với các nghề liên quan; </w:t>
      </w:r>
    </w:p>
    <w:p w14:paraId="2CB45A82" w14:textId="77777777" w:rsidR="00415D1E" w:rsidRPr="00094BC1" w:rsidRDefault="00415D1E" w:rsidP="00415D1E">
      <w:pPr>
        <w:spacing w:after="0"/>
        <w:ind w:firstLine="720"/>
        <w:rPr>
          <w:rFonts w:cs="Times New Roman"/>
          <w:szCs w:val="28"/>
        </w:rPr>
      </w:pPr>
      <w:r w:rsidRPr="00094BC1">
        <w:rPr>
          <w:rFonts w:cs="Times New Roman"/>
          <w:szCs w:val="28"/>
        </w:rPr>
        <w:t xml:space="preserve">- Thông qua đợt thực tập tốt nghiệp, học sinh nâng cao tay nghề đáp ứng được </w:t>
      </w:r>
      <w:r>
        <w:rPr>
          <w:rFonts w:cs="Times New Roman"/>
          <w:szCs w:val="28"/>
        </w:rPr>
        <w:t xml:space="preserve">yêu cầu </w:t>
      </w:r>
      <w:r w:rsidRPr="00094BC1">
        <w:rPr>
          <w:rFonts w:cs="Times New Roman"/>
          <w:szCs w:val="28"/>
        </w:rPr>
        <w:t xml:space="preserve">công việc. </w:t>
      </w:r>
    </w:p>
    <w:p w14:paraId="1E010618" w14:textId="77777777" w:rsidR="00415D1E" w:rsidRPr="00094BC1" w:rsidRDefault="00415D1E" w:rsidP="00415D1E">
      <w:pPr>
        <w:spacing w:after="0"/>
        <w:rPr>
          <w:rFonts w:cs="Times New Roman"/>
          <w:b/>
          <w:szCs w:val="28"/>
        </w:rPr>
      </w:pPr>
      <w:r w:rsidRPr="00094BC1">
        <w:rPr>
          <w:rFonts w:cs="Times New Roman"/>
          <w:b/>
          <w:szCs w:val="28"/>
        </w:rPr>
        <w:t>II. Mục tiêu mô đun:</w:t>
      </w:r>
    </w:p>
    <w:p w14:paraId="28538A88" w14:textId="77777777" w:rsidR="00415D1E" w:rsidRPr="00094BC1" w:rsidRDefault="00415D1E" w:rsidP="00415D1E">
      <w:pPr>
        <w:spacing w:after="0"/>
        <w:jc w:val="both"/>
        <w:rPr>
          <w:rFonts w:cs="Times New Roman"/>
          <w:b/>
          <w:szCs w:val="28"/>
        </w:rPr>
      </w:pPr>
      <w:bookmarkStart w:id="128" w:name="_Hlk202267850"/>
      <w:r w:rsidRPr="00094BC1">
        <w:rPr>
          <w:rFonts w:cs="Times New Roman"/>
          <w:b/>
          <w:szCs w:val="28"/>
        </w:rPr>
        <w:t>- Kiến thức:</w:t>
      </w:r>
    </w:p>
    <w:bookmarkEnd w:id="128"/>
    <w:p w14:paraId="27F645A5" w14:textId="77777777" w:rsidR="00415D1E" w:rsidRPr="00094BC1" w:rsidRDefault="00415D1E" w:rsidP="00415D1E">
      <w:pPr>
        <w:spacing w:after="0"/>
        <w:ind w:left="720"/>
        <w:jc w:val="both"/>
        <w:rPr>
          <w:rFonts w:cs="Times New Roman"/>
          <w:szCs w:val="28"/>
        </w:rPr>
      </w:pPr>
      <w:r w:rsidRPr="00094BC1">
        <w:rPr>
          <w:rFonts w:cs="Times New Roman"/>
          <w:szCs w:val="28"/>
        </w:rPr>
        <w:t xml:space="preserve">+ Trình bày được tình hình, lý do, mục đích thực tập; </w:t>
      </w:r>
    </w:p>
    <w:p w14:paraId="2DDA944C" w14:textId="77777777" w:rsidR="00415D1E" w:rsidRPr="00094BC1" w:rsidRDefault="00415D1E" w:rsidP="00415D1E">
      <w:pPr>
        <w:spacing w:after="0"/>
        <w:ind w:left="720"/>
        <w:jc w:val="both"/>
        <w:rPr>
          <w:rFonts w:cs="Times New Roman"/>
          <w:szCs w:val="28"/>
        </w:rPr>
      </w:pPr>
      <w:r w:rsidRPr="00094BC1">
        <w:rPr>
          <w:rFonts w:cs="Times New Roman"/>
          <w:szCs w:val="28"/>
        </w:rPr>
        <w:t>+ Trình bày được những kiến thức nghề nổi trội trong thực tập tốt nghiệp;</w:t>
      </w:r>
    </w:p>
    <w:p w14:paraId="3577FAC8" w14:textId="77777777" w:rsidR="00415D1E" w:rsidRPr="00094BC1" w:rsidRDefault="00415D1E" w:rsidP="00415D1E">
      <w:pPr>
        <w:spacing w:after="0"/>
        <w:ind w:left="720"/>
        <w:jc w:val="both"/>
        <w:rPr>
          <w:rFonts w:cs="Times New Roman"/>
          <w:szCs w:val="28"/>
        </w:rPr>
      </w:pPr>
      <w:r w:rsidRPr="00094BC1">
        <w:rPr>
          <w:rFonts w:cs="Times New Roman"/>
          <w:szCs w:val="28"/>
        </w:rPr>
        <w:t>+ Trình bày được kết quả thực tập tốt nghiệp và nêu ý kiến hoặc đề nghị của học sinh trong quá trình học nghề và thực tập tốt nghiệp.</w:t>
      </w:r>
    </w:p>
    <w:p w14:paraId="56DC95F5" w14:textId="77777777" w:rsidR="00415D1E" w:rsidRPr="00094BC1" w:rsidRDefault="00415D1E" w:rsidP="00415D1E">
      <w:pPr>
        <w:spacing w:after="0"/>
        <w:jc w:val="both"/>
        <w:rPr>
          <w:rFonts w:cs="Times New Roman"/>
          <w:b/>
          <w:szCs w:val="28"/>
        </w:rPr>
      </w:pPr>
      <w:bookmarkStart w:id="129" w:name="_Hlk202267860"/>
      <w:r w:rsidRPr="00094BC1">
        <w:rPr>
          <w:rFonts w:cs="Times New Roman"/>
          <w:b/>
          <w:szCs w:val="28"/>
        </w:rPr>
        <w:t>- Kỹ năng:</w:t>
      </w:r>
    </w:p>
    <w:bookmarkEnd w:id="129"/>
    <w:p w14:paraId="6771C6E5" w14:textId="77777777" w:rsidR="00415D1E" w:rsidRPr="00094BC1" w:rsidRDefault="00415D1E" w:rsidP="00415D1E">
      <w:pPr>
        <w:spacing w:after="0"/>
        <w:ind w:left="720"/>
        <w:jc w:val="both"/>
        <w:rPr>
          <w:rFonts w:cs="Times New Roman"/>
          <w:szCs w:val="28"/>
        </w:rPr>
      </w:pPr>
      <w:r w:rsidRPr="00094BC1">
        <w:rPr>
          <w:rFonts w:cs="Times New Roman"/>
          <w:szCs w:val="28"/>
        </w:rPr>
        <w:t xml:space="preserve">+ Sử dụng, khai thác các phần mềm ứng dụng và mạng máy tính; </w:t>
      </w:r>
    </w:p>
    <w:p w14:paraId="12E838CE" w14:textId="77777777" w:rsidR="00415D1E" w:rsidRPr="00094BC1" w:rsidRDefault="00415D1E" w:rsidP="00415D1E">
      <w:pPr>
        <w:spacing w:after="0"/>
        <w:ind w:left="720"/>
        <w:jc w:val="both"/>
        <w:rPr>
          <w:rFonts w:cs="Times New Roman"/>
          <w:szCs w:val="28"/>
        </w:rPr>
      </w:pPr>
      <w:r w:rsidRPr="00094BC1">
        <w:rPr>
          <w:rFonts w:cs="Times New Roman"/>
          <w:szCs w:val="28"/>
        </w:rPr>
        <w:t>+ Thực hiện được chuyên đề nâng cấp, lắp đặt thêm phần cứng cũng như các trang thiết bị</w:t>
      </w:r>
      <w:r w:rsidRPr="00094BC1">
        <w:rPr>
          <w:rFonts w:cs="Times New Roman"/>
          <w:i/>
          <w:szCs w:val="28"/>
        </w:rPr>
        <w:t xml:space="preserve"> </w:t>
      </w:r>
      <w:r w:rsidRPr="00094BC1">
        <w:rPr>
          <w:rFonts w:cs="Times New Roman"/>
          <w:szCs w:val="28"/>
        </w:rPr>
        <w:t>về văn phòng;</w:t>
      </w:r>
    </w:p>
    <w:p w14:paraId="71D7E2BE" w14:textId="77777777" w:rsidR="00415D1E" w:rsidRPr="00094BC1" w:rsidRDefault="00415D1E" w:rsidP="00415D1E">
      <w:pPr>
        <w:spacing w:after="0"/>
        <w:ind w:left="720"/>
        <w:jc w:val="both"/>
        <w:rPr>
          <w:rFonts w:cs="Times New Roman"/>
          <w:szCs w:val="28"/>
        </w:rPr>
      </w:pPr>
      <w:r w:rsidRPr="00094BC1">
        <w:rPr>
          <w:rFonts w:cs="Times New Roman"/>
          <w:szCs w:val="28"/>
        </w:rPr>
        <w:t>+ Tạo được báo cáo thực tập theo đúng quy định.</w:t>
      </w:r>
    </w:p>
    <w:p w14:paraId="02227DCD" w14:textId="77777777" w:rsidR="00415D1E" w:rsidRPr="00094BC1" w:rsidRDefault="00415D1E" w:rsidP="00415D1E">
      <w:pPr>
        <w:spacing w:after="0"/>
        <w:jc w:val="both"/>
        <w:rPr>
          <w:rFonts w:cs="Times New Roman"/>
          <w:b/>
          <w:szCs w:val="28"/>
        </w:rPr>
      </w:pPr>
      <w:bookmarkStart w:id="130" w:name="_Hlk202267868"/>
      <w:r w:rsidRPr="00094BC1">
        <w:rPr>
          <w:rFonts w:cs="Times New Roman"/>
          <w:b/>
          <w:szCs w:val="28"/>
        </w:rPr>
        <w:t xml:space="preserve">- Năng lực tự chủ và trách nhiệm: </w:t>
      </w:r>
    </w:p>
    <w:bookmarkEnd w:id="130"/>
    <w:p w14:paraId="0040CECF" w14:textId="77777777" w:rsidR="00415D1E" w:rsidRPr="00094BC1" w:rsidRDefault="00415D1E" w:rsidP="00415D1E">
      <w:pPr>
        <w:spacing w:after="0"/>
        <w:ind w:left="720"/>
        <w:jc w:val="both"/>
        <w:rPr>
          <w:rFonts w:cs="Times New Roman"/>
          <w:szCs w:val="28"/>
        </w:rPr>
      </w:pPr>
      <w:r w:rsidRPr="00094BC1">
        <w:rPr>
          <w:rFonts w:cs="Times New Roman"/>
          <w:szCs w:val="28"/>
        </w:rPr>
        <w:t>+ Nghiêm túc, tích cực thực hiện kế hoạch thực tập. Có tác phong công nghiệp, năng động, sáng tạo và có tính tự lập cao;</w:t>
      </w:r>
    </w:p>
    <w:p w14:paraId="514A8A8E" w14:textId="77777777" w:rsidR="00415D1E" w:rsidRPr="00094BC1" w:rsidRDefault="00415D1E" w:rsidP="00415D1E">
      <w:pPr>
        <w:spacing w:after="0"/>
        <w:ind w:left="720"/>
        <w:jc w:val="both"/>
        <w:rPr>
          <w:rFonts w:cs="Times New Roman"/>
          <w:szCs w:val="28"/>
        </w:rPr>
      </w:pPr>
      <w:r w:rsidRPr="00094BC1">
        <w:rPr>
          <w:rFonts w:cs="Times New Roman"/>
          <w:szCs w:val="28"/>
        </w:rPr>
        <w:t>+ Có ý thức tổ chức kỷ luật, có sức khoẻ và trách nhiệm khi làm việc;</w:t>
      </w:r>
    </w:p>
    <w:p w14:paraId="33B252A2" w14:textId="77777777" w:rsidR="00415D1E" w:rsidRPr="00094BC1" w:rsidRDefault="00415D1E" w:rsidP="00415D1E">
      <w:pPr>
        <w:spacing w:after="0"/>
        <w:ind w:left="720"/>
        <w:jc w:val="both"/>
        <w:rPr>
          <w:rFonts w:cs="Times New Roman"/>
          <w:szCs w:val="28"/>
        </w:rPr>
      </w:pPr>
      <w:r w:rsidRPr="00094BC1">
        <w:rPr>
          <w:rFonts w:cs="Times New Roman"/>
          <w:szCs w:val="28"/>
        </w:rPr>
        <w:lastRenderedPageBreak/>
        <w:t>+ Hình thành phương pháp làm việc theo nhóm, nhận thức vấn đề một cách khoa học logic.</w:t>
      </w:r>
    </w:p>
    <w:p w14:paraId="5B18CD64" w14:textId="77777777" w:rsidR="00415D1E" w:rsidRPr="00094BC1" w:rsidRDefault="00415D1E" w:rsidP="00415D1E">
      <w:pPr>
        <w:spacing w:after="0"/>
        <w:ind w:left="720"/>
        <w:jc w:val="both"/>
        <w:rPr>
          <w:rFonts w:cs="Times New Roman"/>
          <w:szCs w:val="28"/>
        </w:rPr>
      </w:pPr>
      <w:r w:rsidRPr="00094BC1">
        <w:rPr>
          <w:rFonts w:cs="Times New Roman"/>
          <w:szCs w:val="28"/>
        </w:rPr>
        <w:t>+ Có năng lực kèm cặp, hướng dẫn các bậc thợ thấp hơn.</w:t>
      </w:r>
    </w:p>
    <w:p w14:paraId="618C6C8A" w14:textId="77777777" w:rsidR="00415D1E" w:rsidRPr="00094BC1" w:rsidRDefault="00415D1E" w:rsidP="00415D1E">
      <w:pPr>
        <w:spacing w:after="0"/>
        <w:ind w:left="720"/>
        <w:jc w:val="both"/>
        <w:rPr>
          <w:rFonts w:cs="Times New Roman"/>
          <w:szCs w:val="28"/>
        </w:rPr>
      </w:pPr>
      <w:r w:rsidRPr="00094BC1">
        <w:rPr>
          <w:rFonts w:cs="Times New Roman"/>
          <w:szCs w:val="28"/>
        </w:rPr>
        <w:t>+ Có tính độc lập, chịu trách nhiệm cá nhân trong công việc của mình.</w:t>
      </w:r>
    </w:p>
    <w:p w14:paraId="632CC398" w14:textId="77777777" w:rsidR="00415D1E" w:rsidRPr="00094BC1" w:rsidRDefault="00415D1E" w:rsidP="00415D1E">
      <w:pPr>
        <w:spacing w:after="0"/>
        <w:ind w:left="720"/>
        <w:jc w:val="both"/>
        <w:rPr>
          <w:rFonts w:cs="Times New Roman"/>
          <w:szCs w:val="28"/>
        </w:rPr>
      </w:pPr>
      <w:r w:rsidRPr="00094BC1">
        <w:rPr>
          <w:rFonts w:cs="Times New Roman"/>
          <w:szCs w:val="28"/>
        </w:rPr>
        <w:t>+ Có khả năng tự nâng cao trình độ chuyên môn tiếp tục học lên trình độ cao hơn.</w:t>
      </w:r>
    </w:p>
    <w:p w14:paraId="475899C6" w14:textId="77777777" w:rsidR="00415D1E" w:rsidRPr="00094BC1" w:rsidRDefault="00415D1E" w:rsidP="00415D1E">
      <w:pPr>
        <w:spacing w:after="0"/>
        <w:ind w:firstLine="720"/>
        <w:jc w:val="both"/>
        <w:rPr>
          <w:rFonts w:cs="Times New Roman"/>
          <w:spacing w:val="-6"/>
          <w:szCs w:val="28"/>
        </w:rPr>
      </w:pPr>
      <w:r w:rsidRPr="00094BC1">
        <w:rPr>
          <w:rFonts w:cs="Times New Roman"/>
          <w:spacing w:val="-6"/>
          <w:szCs w:val="28"/>
        </w:rPr>
        <w:t xml:space="preserve">+ Cẩn thận, kiên trì, nghiêm túc. </w:t>
      </w:r>
      <w:r w:rsidRPr="008A326D">
        <w:rPr>
          <w:rFonts w:cs="Times New Roman"/>
          <w:color w:val="000000"/>
          <w:spacing w:val="-6"/>
        </w:rPr>
        <w:t>Chủ động, sáng tạo trong học tập và công việc</w:t>
      </w:r>
    </w:p>
    <w:p w14:paraId="2D102EED" w14:textId="77777777" w:rsidR="00415D1E" w:rsidRPr="00094BC1" w:rsidRDefault="00415D1E" w:rsidP="00415D1E">
      <w:pPr>
        <w:spacing w:after="0"/>
        <w:jc w:val="both"/>
        <w:rPr>
          <w:rFonts w:cs="Times New Roman"/>
          <w:szCs w:val="28"/>
        </w:rPr>
      </w:pPr>
      <w:r w:rsidRPr="00094BC1">
        <w:rPr>
          <w:rFonts w:cs="Times New Roman"/>
          <w:szCs w:val="28"/>
        </w:rPr>
        <w:t xml:space="preserve"> </w:t>
      </w:r>
      <w:r w:rsidRPr="00094BC1">
        <w:rPr>
          <w:rFonts w:cs="Times New Roman"/>
          <w:szCs w:val="28"/>
        </w:rPr>
        <w:tab/>
      </w:r>
      <w:r w:rsidRPr="00094BC1">
        <w:rPr>
          <w:rFonts w:cs="Times New Roman"/>
          <w:b/>
          <w:szCs w:val="28"/>
        </w:rPr>
        <w:t xml:space="preserve">+ </w:t>
      </w:r>
      <w:r w:rsidRPr="00094BC1">
        <w:rPr>
          <w:rFonts w:cs="Times New Roman"/>
          <w:szCs w:val="28"/>
        </w:rPr>
        <w:t>Bảo quản tốt dụng cụ, thiết bị thực tập.</w:t>
      </w:r>
    </w:p>
    <w:p w14:paraId="60E50673" w14:textId="77777777" w:rsidR="00415D1E" w:rsidRPr="00094BC1" w:rsidRDefault="00415D1E" w:rsidP="00415D1E">
      <w:pPr>
        <w:spacing w:after="0"/>
        <w:jc w:val="both"/>
        <w:rPr>
          <w:rFonts w:cs="Times New Roman"/>
          <w:szCs w:val="28"/>
        </w:rPr>
      </w:pPr>
      <w:r w:rsidRPr="00094BC1">
        <w:rPr>
          <w:rFonts w:cs="Times New Roman"/>
          <w:szCs w:val="28"/>
        </w:rPr>
        <w:t xml:space="preserve"> </w:t>
      </w:r>
      <w:r w:rsidRPr="00094BC1">
        <w:rPr>
          <w:rFonts w:cs="Times New Roman"/>
          <w:szCs w:val="28"/>
        </w:rPr>
        <w:tab/>
      </w:r>
      <w:r w:rsidRPr="00094BC1">
        <w:rPr>
          <w:rFonts w:cs="Times New Roman"/>
          <w:b/>
          <w:szCs w:val="28"/>
        </w:rPr>
        <w:t xml:space="preserve">+ </w:t>
      </w:r>
      <w:r w:rsidRPr="00094BC1">
        <w:rPr>
          <w:rFonts w:cs="Times New Roman"/>
          <w:szCs w:val="28"/>
        </w:rPr>
        <w:t>Sắp xếp nơi làm việc gọn gàng ngăn nắp, đảm bảo an toàn lao động.</w:t>
      </w:r>
    </w:p>
    <w:p w14:paraId="4D354723" w14:textId="77777777" w:rsidR="00415D1E" w:rsidRPr="008A326D" w:rsidRDefault="00415D1E" w:rsidP="00415D1E">
      <w:pPr>
        <w:spacing w:after="0"/>
        <w:jc w:val="both"/>
        <w:rPr>
          <w:rFonts w:cs="Times New Roman"/>
          <w:b/>
          <w:szCs w:val="28"/>
          <w:lang w:val="es-ES"/>
        </w:rPr>
      </w:pPr>
      <w:r w:rsidRPr="008A326D">
        <w:rPr>
          <w:rFonts w:cs="Times New Roman"/>
          <w:b/>
          <w:szCs w:val="28"/>
          <w:lang w:val="es-ES"/>
        </w:rPr>
        <w:t>III. Nội dung mô đun</w:t>
      </w:r>
    </w:p>
    <w:p w14:paraId="0FF6EFFF" w14:textId="77777777" w:rsidR="00415D1E" w:rsidRPr="00435B1E" w:rsidRDefault="00415D1E" w:rsidP="00415D1E">
      <w:pPr>
        <w:pStyle w:val="ListParagraph"/>
        <w:numPr>
          <w:ilvl w:val="0"/>
          <w:numId w:val="15"/>
        </w:numPr>
        <w:spacing w:before="0" w:after="0"/>
        <w:jc w:val="both"/>
        <w:rPr>
          <w:b/>
          <w:iCs/>
          <w:szCs w:val="28"/>
          <w:lang w:val="es-ES"/>
        </w:rPr>
      </w:pPr>
      <w:r w:rsidRPr="00435B1E">
        <w:rPr>
          <w:b/>
          <w:iCs/>
          <w:szCs w:val="28"/>
          <w:lang w:val="es-ES"/>
        </w:rPr>
        <w:t>Nội dung tổng quát và phân phối thời gian:</w:t>
      </w:r>
    </w:p>
    <w:tbl>
      <w:tblPr>
        <w:tblW w:w="8921" w:type="dxa"/>
        <w:tblLook w:val="04A0" w:firstRow="1" w:lastRow="0" w:firstColumn="1" w:lastColumn="0" w:noHBand="0" w:noVBand="1"/>
      </w:tblPr>
      <w:tblGrid>
        <w:gridCol w:w="637"/>
        <w:gridCol w:w="4456"/>
        <w:gridCol w:w="709"/>
        <w:gridCol w:w="851"/>
        <w:gridCol w:w="1537"/>
        <w:gridCol w:w="731"/>
      </w:tblGrid>
      <w:tr w:rsidR="00415D1E" w:rsidRPr="001A430D" w14:paraId="537DDEE1" w14:textId="77777777" w:rsidTr="005C0ACD">
        <w:trPr>
          <w:trHeight w:val="490"/>
        </w:trPr>
        <w:tc>
          <w:tcPr>
            <w:tcW w:w="637" w:type="dxa"/>
            <w:vMerge w:val="restart"/>
            <w:tcBorders>
              <w:top w:val="single" w:sz="8" w:space="0" w:color="auto"/>
              <w:left w:val="single" w:sz="8" w:space="0" w:color="auto"/>
              <w:bottom w:val="single" w:sz="8" w:space="0" w:color="000000"/>
              <w:right w:val="single" w:sz="8" w:space="0" w:color="auto"/>
            </w:tcBorders>
            <w:tcMar>
              <w:left w:w="28" w:type="dxa"/>
              <w:right w:w="28" w:type="dxa"/>
            </w:tcMar>
            <w:vAlign w:val="center"/>
            <w:hideMark/>
          </w:tcPr>
          <w:p w14:paraId="0F61BACB" w14:textId="6285B298" w:rsidR="00415D1E" w:rsidRPr="001A430D" w:rsidRDefault="00415D1E" w:rsidP="00210DF6">
            <w:pPr>
              <w:spacing w:before="0" w:after="0"/>
              <w:jc w:val="center"/>
              <w:rPr>
                <w:rFonts w:eastAsia="Times New Roman" w:cs="Times New Roman"/>
                <w:b/>
                <w:bCs/>
                <w:color w:val="000000"/>
                <w:szCs w:val="28"/>
              </w:rPr>
            </w:pPr>
            <w:r w:rsidRPr="001A430D">
              <w:rPr>
                <w:rFonts w:eastAsia="Times New Roman" w:cs="Times New Roman"/>
                <w:b/>
                <w:bCs/>
                <w:color w:val="000000"/>
                <w:szCs w:val="28"/>
              </w:rPr>
              <w:t>TT</w:t>
            </w:r>
          </w:p>
        </w:tc>
        <w:tc>
          <w:tcPr>
            <w:tcW w:w="4456" w:type="dxa"/>
            <w:vMerge w:val="restart"/>
            <w:tcBorders>
              <w:top w:val="single" w:sz="8" w:space="0" w:color="auto"/>
              <w:left w:val="single" w:sz="8" w:space="0" w:color="auto"/>
              <w:bottom w:val="single" w:sz="8" w:space="0" w:color="000000"/>
              <w:right w:val="single" w:sz="8" w:space="0" w:color="auto"/>
            </w:tcBorders>
            <w:tcMar>
              <w:left w:w="28" w:type="dxa"/>
              <w:right w:w="28" w:type="dxa"/>
            </w:tcMar>
            <w:vAlign w:val="center"/>
            <w:hideMark/>
          </w:tcPr>
          <w:p w14:paraId="3347B738" w14:textId="77777777" w:rsidR="00415D1E" w:rsidRPr="001A430D" w:rsidRDefault="00415D1E" w:rsidP="005C0ACD">
            <w:pPr>
              <w:spacing w:before="0" w:after="0"/>
              <w:jc w:val="center"/>
              <w:rPr>
                <w:rFonts w:eastAsia="Times New Roman" w:cs="Times New Roman"/>
                <w:b/>
                <w:bCs/>
                <w:color w:val="000000"/>
                <w:szCs w:val="28"/>
              </w:rPr>
            </w:pPr>
            <w:r w:rsidRPr="001A430D">
              <w:rPr>
                <w:rFonts w:eastAsia="Times New Roman" w:cs="Times New Roman"/>
                <w:b/>
                <w:bCs/>
                <w:color w:val="000000"/>
                <w:szCs w:val="28"/>
              </w:rPr>
              <w:t>Tên các bài trong mô đun</w:t>
            </w:r>
          </w:p>
        </w:tc>
        <w:tc>
          <w:tcPr>
            <w:tcW w:w="3828" w:type="dxa"/>
            <w:gridSpan w:val="4"/>
            <w:tcBorders>
              <w:top w:val="single" w:sz="8" w:space="0" w:color="auto"/>
              <w:left w:val="nil"/>
              <w:bottom w:val="single" w:sz="8" w:space="0" w:color="auto"/>
              <w:right w:val="single" w:sz="8" w:space="0" w:color="000000"/>
            </w:tcBorders>
            <w:tcMar>
              <w:left w:w="28" w:type="dxa"/>
              <w:right w:w="28" w:type="dxa"/>
            </w:tcMar>
            <w:vAlign w:val="center"/>
            <w:hideMark/>
          </w:tcPr>
          <w:p w14:paraId="614C9F08" w14:textId="77777777" w:rsidR="00415D1E" w:rsidRPr="001A430D" w:rsidRDefault="00415D1E" w:rsidP="005C0ACD">
            <w:pPr>
              <w:spacing w:before="0" w:after="0"/>
              <w:jc w:val="center"/>
              <w:rPr>
                <w:rFonts w:eastAsia="Times New Roman" w:cs="Times New Roman"/>
                <w:b/>
                <w:bCs/>
                <w:color w:val="000000"/>
                <w:szCs w:val="28"/>
              </w:rPr>
            </w:pPr>
            <w:r w:rsidRPr="001A430D">
              <w:rPr>
                <w:rFonts w:eastAsia="Times New Roman" w:cs="Times New Roman"/>
                <w:b/>
                <w:bCs/>
                <w:color w:val="000000"/>
                <w:szCs w:val="28"/>
              </w:rPr>
              <w:t>Thời gian (giờ)</w:t>
            </w:r>
          </w:p>
        </w:tc>
      </w:tr>
      <w:tr w:rsidR="00415D1E" w:rsidRPr="001A430D" w14:paraId="373C9B8B" w14:textId="77777777" w:rsidTr="005C0ACD">
        <w:trPr>
          <w:trHeight w:val="1850"/>
        </w:trPr>
        <w:tc>
          <w:tcPr>
            <w:tcW w:w="637" w:type="dxa"/>
            <w:vMerge/>
            <w:tcBorders>
              <w:top w:val="single" w:sz="8" w:space="0" w:color="auto"/>
              <w:left w:val="single" w:sz="8" w:space="0" w:color="auto"/>
              <w:bottom w:val="single" w:sz="8" w:space="0" w:color="000000"/>
              <w:right w:val="single" w:sz="8" w:space="0" w:color="auto"/>
            </w:tcBorders>
            <w:tcMar>
              <w:left w:w="28" w:type="dxa"/>
              <w:right w:w="28" w:type="dxa"/>
            </w:tcMar>
            <w:vAlign w:val="center"/>
            <w:hideMark/>
          </w:tcPr>
          <w:p w14:paraId="1EDC49F0" w14:textId="77777777" w:rsidR="00415D1E" w:rsidRPr="001A430D" w:rsidRDefault="00415D1E" w:rsidP="00210DF6">
            <w:pPr>
              <w:spacing w:before="0" w:after="0"/>
              <w:jc w:val="center"/>
              <w:rPr>
                <w:rFonts w:eastAsia="Times New Roman" w:cs="Times New Roman"/>
                <w:b/>
                <w:bCs/>
                <w:color w:val="000000"/>
                <w:szCs w:val="28"/>
              </w:rPr>
            </w:pPr>
          </w:p>
        </w:tc>
        <w:tc>
          <w:tcPr>
            <w:tcW w:w="4456" w:type="dxa"/>
            <w:vMerge/>
            <w:tcBorders>
              <w:top w:val="single" w:sz="8" w:space="0" w:color="auto"/>
              <w:left w:val="single" w:sz="8" w:space="0" w:color="auto"/>
              <w:bottom w:val="single" w:sz="8" w:space="0" w:color="000000"/>
              <w:right w:val="single" w:sz="8" w:space="0" w:color="auto"/>
            </w:tcBorders>
            <w:tcMar>
              <w:left w:w="28" w:type="dxa"/>
              <w:right w:w="28" w:type="dxa"/>
            </w:tcMar>
            <w:vAlign w:val="center"/>
            <w:hideMark/>
          </w:tcPr>
          <w:p w14:paraId="040D3AC2" w14:textId="77777777" w:rsidR="00415D1E" w:rsidRPr="001A430D" w:rsidRDefault="00415D1E" w:rsidP="005C0ACD">
            <w:pPr>
              <w:spacing w:before="0" w:after="0"/>
              <w:rPr>
                <w:rFonts w:eastAsia="Times New Roman" w:cs="Times New Roman"/>
                <w:b/>
                <w:bCs/>
                <w:color w:val="000000"/>
                <w:szCs w:val="28"/>
              </w:rPr>
            </w:pPr>
          </w:p>
        </w:tc>
        <w:tc>
          <w:tcPr>
            <w:tcW w:w="709" w:type="dxa"/>
            <w:tcBorders>
              <w:top w:val="nil"/>
              <w:left w:val="nil"/>
              <w:bottom w:val="single" w:sz="8" w:space="0" w:color="auto"/>
              <w:right w:val="single" w:sz="8" w:space="0" w:color="auto"/>
            </w:tcBorders>
            <w:tcMar>
              <w:left w:w="28" w:type="dxa"/>
              <w:right w:w="28" w:type="dxa"/>
            </w:tcMar>
            <w:vAlign w:val="center"/>
            <w:hideMark/>
          </w:tcPr>
          <w:p w14:paraId="0A93CB4B" w14:textId="77777777" w:rsidR="00415D1E" w:rsidRPr="001A430D" w:rsidRDefault="00415D1E" w:rsidP="005C0ACD">
            <w:pPr>
              <w:spacing w:before="0" w:after="0"/>
              <w:jc w:val="center"/>
              <w:rPr>
                <w:rFonts w:eastAsia="Times New Roman" w:cs="Times New Roman"/>
                <w:b/>
                <w:bCs/>
                <w:color w:val="000000"/>
                <w:szCs w:val="28"/>
              </w:rPr>
            </w:pPr>
            <w:r w:rsidRPr="001A430D">
              <w:rPr>
                <w:rFonts w:eastAsia="Times New Roman" w:cs="Times New Roman"/>
                <w:b/>
                <w:bCs/>
                <w:color w:val="000000"/>
                <w:szCs w:val="28"/>
              </w:rPr>
              <w:t>Tổng số</w:t>
            </w:r>
          </w:p>
        </w:tc>
        <w:tc>
          <w:tcPr>
            <w:tcW w:w="851" w:type="dxa"/>
            <w:tcBorders>
              <w:top w:val="nil"/>
              <w:left w:val="nil"/>
              <w:bottom w:val="single" w:sz="8" w:space="0" w:color="auto"/>
              <w:right w:val="single" w:sz="8" w:space="0" w:color="auto"/>
            </w:tcBorders>
            <w:tcMar>
              <w:left w:w="28" w:type="dxa"/>
              <w:right w:w="28" w:type="dxa"/>
            </w:tcMar>
            <w:vAlign w:val="center"/>
            <w:hideMark/>
          </w:tcPr>
          <w:p w14:paraId="62EAB32B" w14:textId="77777777" w:rsidR="00415D1E" w:rsidRPr="001A430D" w:rsidRDefault="00415D1E" w:rsidP="005C0ACD">
            <w:pPr>
              <w:spacing w:before="0" w:after="0"/>
              <w:jc w:val="center"/>
              <w:rPr>
                <w:rFonts w:eastAsia="Times New Roman" w:cs="Times New Roman"/>
                <w:b/>
                <w:bCs/>
                <w:color w:val="000000"/>
                <w:szCs w:val="28"/>
              </w:rPr>
            </w:pPr>
            <w:r w:rsidRPr="001A430D">
              <w:rPr>
                <w:rFonts w:eastAsia="Times New Roman" w:cs="Times New Roman"/>
                <w:b/>
                <w:bCs/>
                <w:color w:val="000000"/>
                <w:szCs w:val="28"/>
              </w:rPr>
              <w:t>Lý thuyết</w:t>
            </w:r>
          </w:p>
        </w:tc>
        <w:tc>
          <w:tcPr>
            <w:tcW w:w="1537" w:type="dxa"/>
            <w:tcBorders>
              <w:top w:val="nil"/>
              <w:left w:val="nil"/>
              <w:bottom w:val="single" w:sz="8" w:space="0" w:color="auto"/>
              <w:right w:val="single" w:sz="8" w:space="0" w:color="auto"/>
            </w:tcBorders>
            <w:tcMar>
              <w:left w:w="28" w:type="dxa"/>
              <w:right w:w="28" w:type="dxa"/>
            </w:tcMar>
            <w:vAlign w:val="center"/>
            <w:hideMark/>
          </w:tcPr>
          <w:p w14:paraId="60E857EE" w14:textId="77777777" w:rsidR="00415D1E" w:rsidRPr="001A430D" w:rsidRDefault="00415D1E" w:rsidP="005C0ACD">
            <w:pPr>
              <w:spacing w:before="0" w:after="0"/>
              <w:jc w:val="center"/>
              <w:rPr>
                <w:rFonts w:eastAsia="Times New Roman" w:cs="Times New Roman"/>
                <w:b/>
                <w:bCs/>
                <w:color w:val="000000"/>
                <w:szCs w:val="28"/>
              </w:rPr>
            </w:pPr>
            <w:r w:rsidRPr="001A430D">
              <w:rPr>
                <w:rFonts w:eastAsia="Times New Roman" w:cs="Times New Roman"/>
                <w:b/>
                <w:bCs/>
                <w:color w:val="000000"/>
                <w:szCs w:val="28"/>
              </w:rPr>
              <w:t>Thực hành/ thực tập/thí nghiệm/ bài tập/ thảo luận</w:t>
            </w:r>
          </w:p>
        </w:tc>
        <w:tc>
          <w:tcPr>
            <w:tcW w:w="731" w:type="dxa"/>
            <w:tcBorders>
              <w:top w:val="nil"/>
              <w:left w:val="nil"/>
              <w:bottom w:val="single" w:sz="8" w:space="0" w:color="auto"/>
              <w:right w:val="single" w:sz="8" w:space="0" w:color="auto"/>
            </w:tcBorders>
            <w:tcMar>
              <w:left w:w="28" w:type="dxa"/>
              <w:right w:w="28" w:type="dxa"/>
            </w:tcMar>
            <w:vAlign w:val="center"/>
            <w:hideMark/>
          </w:tcPr>
          <w:p w14:paraId="4C822119" w14:textId="77777777" w:rsidR="00415D1E" w:rsidRPr="001A430D" w:rsidRDefault="00415D1E" w:rsidP="005C0ACD">
            <w:pPr>
              <w:spacing w:before="0" w:after="0"/>
              <w:jc w:val="center"/>
              <w:rPr>
                <w:rFonts w:eastAsia="Times New Roman" w:cs="Times New Roman"/>
                <w:b/>
                <w:bCs/>
                <w:color w:val="000000"/>
                <w:szCs w:val="28"/>
              </w:rPr>
            </w:pPr>
            <w:r w:rsidRPr="001A430D">
              <w:rPr>
                <w:rFonts w:eastAsia="Times New Roman" w:cs="Times New Roman"/>
                <w:b/>
                <w:bCs/>
                <w:color w:val="000000"/>
                <w:szCs w:val="28"/>
              </w:rPr>
              <w:t>Thi/ Kiểm tra</w:t>
            </w:r>
          </w:p>
        </w:tc>
      </w:tr>
      <w:tr w:rsidR="00415D1E" w:rsidRPr="001A430D" w14:paraId="53C3F6FF" w14:textId="77777777" w:rsidTr="005C0ACD">
        <w:trPr>
          <w:trHeight w:val="360"/>
        </w:trPr>
        <w:tc>
          <w:tcPr>
            <w:tcW w:w="637" w:type="dxa"/>
            <w:tcBorders>
              <w:top w:val="nil"/>
              <w:left w:val="single" w:sz="8" w:space="0" w:color="auto"/>
              <w:bottom w:val="nil"/>
              <w:right w:val="single" w:sz="8" w:space="0" w:color="auto"/>
            </w:tcBorders>
            <w:tcMar>
              <w:left w:w="28" w:type="dxa"/>
              <w:right w:w="28" w:type="dxa"/>
            </w:tcMar>
            <w:vAlign w:val="center"/>
            <w:hideMark/>
          </w:tcPr>
          <w:p w14:paraId="2B27E6B5" w14:textId="77777777" w:rsidR="00415D1E" w:rsidRPr="001A430D" w:rsidRDefault="00415D1E" w:rsidP="00210DF6">
            <w:pPr>
              <w:spacing w:before="0" w:after="0"/>
              <w:jc w:val="center"/>
              <w:rPr>
                <w:rFonts w:eastAsia="Times New Roman" w:cs="Times New Roman"/>
                <w:color w:val="000000"/>
                <w:szCs w:val="28"/>
              </w:rPr>
            </w:pPr>
            <w:r w:rsidRPr="001A430D">
              <w:rPr>
                <w:rFonts w:eastAsia="Times New Roman" w:cs="Times New Roman"/>
                <w:color w:val="000000"/>
                <w:szCs w:val="28"/>
              </w:rPr>
              <w:t>1</w:t>
            </w:r>
          </w:p>
        </w:tc>
        <w:tc>
          <w:tcPr>
            <w:tcW w:w="4456" w:type="dxa"/>
            <w:tcBorders>
              <w:top w:val="nil"/>
              <w:left w:val="nil"/>
              <w:bottom w:val="nil"/>
              <w:right w:val="single" w:sz="8" w:space="0" w:color="auto"/>
            </w:tcBorders>
            <w:tcMar>
              <w:left w:w="28" w:type="dxa"/>
              <w:right w:w="28" w:type="dxa"/>
            </w:tcMar>
            <w:vAlign w:val="center"/>
            <w:hideMark/>
          </w:tcPr>
          <w:p w14:paraId="34CA84F9" w14:textId="77777777" w:rsidR="00415D1E" w:rsidRPr="001A430D" w:rsidRDefault="00415D1E" w:rsidP="005C0ACD">
            <w:pPr>
              <w:spacing w:before="0" w:after="0"/>
              <w:rPr>
                <w:rFonts w:eastAsia="Times New Roman" w:cs="Times New Roman"/>
                <w:b/>
                <w:bCs/>
                <w:color w:val="000000"/>
                <w:szCs w:val="28"/>
              </w:rPr>
            </w:pPr>
            <w:r w:rsidRPr="001A430D">
              <w:rPr>
                <w:rFonts w:eastAsia="Times New Roman" w:cs="Times New Roman"/>
                <w:b/>
                <w:bCs/>
                <w:color w:val="000000"/>
                <w:szCs w:val="28"/>
              </w:rPr>
              <w:t>Bài 1: Tổng quan về thực tập tốt nghiệp</w:t>
            </w:r>
          </w:p>
        </w:tc>
        <w:tc>
          <w:tcPr>
            <w:tcW w:w="709" w:type="dxa"/>
            <w:tcBorders>
              <w:top w:val="nil"/>
              <w:left w:val="nil"/>
              <w:bottom w:val="nil"/>
              <w:right w:val="single" w:sz="8" w:space="0" w:color="auto"/>
            </w:tcBorders>
            <w:tcMar>
              <w:left w:w="28" w:type="dxa"/>
              <w:right w:w="28" w:type="dxa"/>
            </w:tcMar>
            <w:vAlign w:val="center"/>
            <w:hideMark/>
          </w:tcPr>
          <w:p w14:paraId="585C086A" w14:textId="77777777" w:rsidR="00415D1E" w:rsidRPr="001A430D" w:rsidRDefault="00415D1E" w:rsidP="005C0ACD">
            <w:pPr>
              <w:spacing w:before="0" w:after="0"/>
              <w:jc w:val="right"/>
              <w:rPr>
                <w:rFonts w:eastAsia="Times New Roman" w:cs="Times New Roman"/>
                <w:color w:val="000000"/>
                <w:szCs w:val="28"/>
              </w:rPr>
            </w:pPr>
            <w:r w:rsidRPr="001A430D">
              <w:rPr>
                <w:rFonts w:eastAsia="Times New Roman" w:cs="Times New Roman"/>
                <w:color w:val="000000"/>
                <w:szCs w:val="28"/>
              </w:rPr>
              <w:t>10</w:t>
            </w:r>
          </w:p>
        </w:tc>
        <w:tc>
          <w:tcPr>
            <w:tcW w:w="851" w:type="dxa"/>
            <w:tcBorders>
              <w:top w:val="nil"/>
              <w:left w:val="nil"/>
              <w:bottom w:val="nil"/>
              <w:right w:val="single" w:sz="8" w:space="0" w:color="auto"/>
            </w:tcBorders>
            <w:tcMar>
              <w:left w:w="28" w:type="dxa"/>
              <w:right w:w="28" w:type="dxa"/>
            </w:tcMar>
            <w:vAlign w:val="center"/>
            <w:hideMark/>
          </w:tcPr>
          <w:p w14:paraId="5DBBC10B" w14:textId="77777777" w:rsidR="00415D1E" w:rsidRPr="001A430D" w:rsidRDefault="00415D1E" w:rsidP="005C0ACD">
            <w:pPr>
              <w:spacing w:before="0" w:after="0"/>
              <w:jc w:val="right"/>
              <w:rPr>
                <w:rFonts w:eastAsia="Times New Roman" w:cs="Times New Roman"/>
                <w:color w:val="000000"/>
                <w:szCs w:val="28"/>
              </w:rPr>
            </w:pPr>
            <w:r w:rsidRPr="001A430D">
              <w:rPr>
                <w:rFonts w:eastAsia="Times New Roman" w:cs="Times New Roman"/>
                <w:color w:val="000000"/>
                <w:szCs w:val="28"/>
              </w:rPr>
              <w:t>10</w:t>
            </w:r>
          </w:p>
        </w:tc>
        <w:tc>
          <w:tcPr>
            <w:tcW w:w="1537" w:type="dxa"/>
            <w:tcBorders>
              <w:top w:val="nil"/>
              <w:left w:val="nil"/>
              <w:bottom w:val="nil"/>
              <w:right w:val="single" w:sz="8" w:space="0" w:color="auto"/>
            </w:tcBorders>
            <w:tcMar>
              <w:left w:w="28" w:type="dxa"/>
              <w:right w:w="28" w:type="dxa"/>
            </w:tcMar>
            <w:vAlign w:val="center"/>
            <w:hideMark/>
          </w:tcPr>
          <w:p w14:paraId="06E9AA7A" w14:textId="77777777" w:rsidR="00415D1E" w:rsidRPr="001A430D" w:rsidRDefault="00415D1E" w:rsidP="005C0ACD">
            <w:pPr>
              <w:spacing w:before="0" w:after="0"/>
              <w:rPr>
                <w:rFonts w:eastAsia="Times New Roman" w:cs="Times New Roman"/>
                <w:color w:val="000000"/>
                <w:szCs w:val="28"/>
              </w:rPr>
            </w:pPr>
            <w:r w:rsidRPr="001A430D">
              <w:rPr>
                <w:rFonts w:eastAsia="Times New Roman" w:cs="Times New Roman"/>
                <w:color w:val="000000"/>
                <w:szCs w:val="28"/>
              </w:rPr>
              <w:t> </w:t>
            </w:r>
          </w:p>
        </w:tc>
        <w:tc>
          <w:tcPr>
            <w:tcW w:w="731" w:type="dxa"/>
            <w:tcBorders>
              <w:top w:val="nil"/>
              <w:left w:val="nil"/>
              <w:bottom w:val="nil"/>
              <w:right w:val="single" w:sz="8" w:space="0" w:color="auto"/>
            </w:tcBorders>
            <w:tcMar>
              <w:left w:w="28" w:type="dxa"/>
              <w:right w:w="28" w:type="dxa"/>
            </w:tcMar>
            <w:vAlign w:val="center"/>
            <w:hideMark/>
          </w:tcPr>
          <w:p w14:paraId="4D3DB7E0" w14:textId="77777777" w:rsidR="00415D1E" w:rsidRPr="001A430D" w:rsidRDefault="00415D1E" w:rsidP="005C0ACD">
            <w:pPr>
              <w:spacing w:before="0" w:after="0"/>
              <w:rPr>
                <w:rFonts w:eastAsia="Times New Roman" w:cs="Times New Roman"/>
                <w:color w:val="000000"/>
                <w:szCs w:val="28"/>
              </w:rPr>
            </w:pPr>
            <w:r w:rsidRPr="001A430D">
              <w:rPr>
                <w:rFonts w:eastAsia="Times New Roman" w:cs="Times New Roman"/>
                <w:color w:val="000000"/>
                <w:szCs w:val="28"/>
              </w:rPr>
              <w:t> </w:t>
            </w:r>
          </w:p>
        </w:tc>
      </w:tr>
      <w:tr w:rsidR="00415D1E" w:rsidRPr="001A430D" w14:paraId="454457B1" w14:textId="77777777" w:rsidTr="005C0ACD">
        <w:trPr>
          <w:trHeight w:val="720"/>
        </w:trPr>
        <w:tc>
          <w:tcPr>
            <w:tcW w:w="637" w:type="dxa"/>
            <w:tcBorders>
              <w:top w:val="nil"/>
              <w:left w:val="single" w:sz="8" w:space="0" w:color="auto"/>
              <w:bottom w:val="nil"/>
              <w:right w:val="single" w:sz="8" w:space="0" w:color="auto"/>
            </w:tcBorders>
            <w:tcMar>
              <w:left w:w="28" w:type="dxa"/>
              <w:right w:w="28" w:type="dxa"/>
            </w:tcMar>
            <w:vAlign w:val="center"/>
            <w:hideMark/>
          </w:tcPr>
          <w:p w14:paraId="1FE780B0" w14:textId="3E216F8C" w:rsidR="00415D1E" w:rsidRPr="001A430D" w:rsidRDefault="00415D1E" w:rsidP="00210DF6">
            <w:pPr>
              <w:spacing w:before="0" w:after="0"/>
              <w:jc w:val="center"/>
              <w:rPr>
                <w:rFonts w:eastAsia="Times New Roman" w:cs="Times New Roman"/>
                <w:color w:val="000000"/>
                <w:szCs w:val="28"/>
              </w:rPr>
            </w:pPr>
          </w:p>
        </w:tc>
        <w:tc>
          <w:tcPr>
            <w:tcW w:w="4456" w:type="dxa"/>
            <w:tcBorders>
              <w:top w:val="nil"/>
              <w:left w:val="nil"/>
              <w:bottom w:val="nil"/>
              <w:right w:val="single" w:sz="8" w:space="0" w:color="auto"/>
            </w:tcBorders>
            <w:tcMar>
              <w:left w:w="28" w:type="dxa"/>
              <w:right w:w="28" w:type="dxa"/>
            </w:tcMar>
            <w:vAlign w:val="center"/>
            <w:hideMark/>
          </w:tcPr>
          <w:p w14:paraId="0F409092" w14:textId="77777777" w:rsidR="00415D1E" w:rsidRPr="001A430D" w:rsidRDefault="00415D1E" w:rsidP="005C0ACD">
            <w:pPr>
              <w:spacing w:before="0" w:after="0"/>
              <w:rPr>
                <w:rFonts w:eastAsia="Times New Roman" w:cs="Times New Roman"/>
                <w:color w:val="000000"/>
                <w:szCs w:val="28"/>
              </w:rPr>
            </w:pPr>
            <w:r w:rsidRPr="001A430D">
              <w:rPr>
                <w:rFonts w:eastAsia="Times New Roman" w:cs="Times New Roman"/>
                <w:color w:val="000000"/>
                <w:szCs w:val="28"/>
              </w:rPr>
              <w:t>1.1 Nội quy thực tập của nhà trường đối với học sinh đi thực tập tại doanh nghiệp</w:t>
            </w:r>
          </w:p>
        </w:tc>
        <w:tc>
          <w:tcPr>
            <w:tcW w:w="709" w:type="dxa"/>
            <w:tcBorders>
              <w:top w:val="nil"/>
              <w:left w:val="nil"/>
              <w:bottom w:val="nil"/>
              <w:right w:val="single" w:sz="8" w:space="0" w:color="auto"/>
            </w:tcBorders>
            <w:tcMar>
              <w:left w:w="28" w:type="dxa"/>
              <w:right w:w="28" w:type="dxa"/>
            </w:tcMar>
            <w:vAlign w:val="center"/>
            <w:hideMark/>
          </w:tcPr>
          <w:p w14:paraId="3AF6E018" w14:textId="77777777" w:rsidR="00415D1E" w:rsidRPr="001A430D" w:rsidRDefault="00415D1E" w:rsidP="005C0ACD">
            <w:pPr>
              <w:spacing w:before="0" w:after="0"/>
              <w:rPr>
                <w:rFonts w:eastAsia="Times New Roman" w:cs="Times New Roman"/>
                <w:color w:val="000000"/>
                <w:szCs w:val="28"/>
              </w:rPr>
            </w:pPr>
            <w:r w:rsidRPr="001A430D">
              <w:rPr>
                <w:rFonts w:eastAsia="Times New Roman" w:cs="Times New Roman"/>
                <w:color w:val="000000"/>
                <w:szCs w:val="28"/>
              </w:rPr>
              <w:t> </w:t>
            </w:r>
          </w:p>
        </w:tc>
        <w:tc>
          <w:tcPr>
            <w:tcW w:w="851" w:type="dxa"/>
            <w:tcBorders>
              <w:top w:val="nil"/>
              <w:left w:val="nil"/>
              <w:bottom w:val="nil"/>
              <w:right w:val="single" w:sz="8" w:space="0" w:color="auto"/>
            </w:tcBorders>
            <w:tcMar>
              <w:left w:w="28" w:type="dxa"/>
              <w:right w:w="28" w:type="dxa"/>
            </w:tcMar>
            <w:vAlign w:val="center"/>
            <w:hideMark/>
          </w:tcPr>
          <w:p w14:paraId="2BFFD542" w14:textId="77777777" w:rsidR="00415D1E" w:rsidRPr="001A430D" w:rsidRDefault="00415D1E" w:rsidP="005C0ACD">
            <w:pPr>
              <w:spacing w:before="0" w:after="0"/>
              <w:rPr>
                <w:rFonts w:eastAsia="Times New Roman" w:cs="Times New Roman"/>
                <w:color w:val="000000"/>
                <w:szCs w:val="28"/>
              </w:rPr>
            </w:pPr>
            <w:r w:rsidRPr="001A430D">
              <w:rPr>
                <w:rFonts w:eastAsia="Times New Roman" w:cs="Times New Roman"/>
                <w:color w:val="000000"/>
                <w:szCs w:val="28"/>
              </w:rPr>
              <w:t> </w:t>
            </w:r>
          </w:p>
        </w:tc>
        <w:tc>
          <w:tcPr>
            <w:tcW w:w="1537" w:type="dxa"/>
            <w:tcBorders>
              <w:top w:val="nil"/>
              <w:left w:val="nil"/>
              <w:bottom w:val="nil"/>
              <w:right w:val="single" w:sz="8" w:space="0" w:color="auto"/>
            </w:tcBorders>
            <w:tcMar>
              <w:left w:w="28" w:type="dxa"/>
              <w:right w:w="28" w:type="dxa"/>
            </w:tcMar>
            <w:vAlign w:val="center"/>
            <w:hideMark/>
          </w:tcPr>
          <w:p w14:paraId="10A504F8" w14:textId="77777777" w:rsidR="00415D1E" w:rsidRPr="001A430D" w:rsidRDefault="00415D1E" w:rsidP="005C0ACD">
            <w:pPr>
              <w:spacing w:before="0" w:after="0"/>
              <w:rPr>
                <w:rFonts w:eastAsia="Times New Roman" w:cs="Times New Roman"/>
                <w:color w:val="000000"/>
                <w:szCs w:val="28"/>
              </w:rPr>
            </w:pPr>
            <w:r w:rsidRPr="001A430D">
              <w:rPr>
                <w:rFonts w:eastAsia="Times New Roman" w:cs="Times New Roman"/>
                <w:color w:val="000000"/>
                <w:szCs w:val="28"/>
              </w:rPr>
              <w:t> </w:t>
            </w:r>
          </w:p>
        </w:tc>
        <w:tc>
          <w:tcPr>
            <w:tcW w:w="731" w:type="dxa"/>
            <w:tcBorders>
              <w:top w:val="nil"/>
              <w:left w:val="nil"/>
              <w:bottom w:val="nil"/>
              <w:right w:val="single" w:sz="8" w:space="0" w:color="auto"/>
            </w:tcBorders>
            <w:tcMar>
              <w:left w:w="28" w:type="dxa"/>
              <w:right w:w="28" w:type="dxa"/>
            </w:tcMar>
            <w:vAlign w:val="center"/>
            <w:hideMark/>
          </w:tcPr>
          <w:p w14:paraId="25BC5638" w14:textId="77777777" w:rsidR="00415D1E" w:rsidRPr="001A430D" w:rsidRDefault="00415D1E" w:rsidP="005C0ACD">
            <w:pPr>
              <w:spacing w:before="0" w:after="0"/>
              <w:rPr>
                <w:rFonts w:eastAsia="Times New Roman" w:cs="Times New Roman"/>
                <w:color w:val="000000"/>
                <w:szCs w:val="28"/>
              </w:rPr>
            </w:pPr>
            <w:r w:rsidRPr="001A430D">
              <w:rPr>
                <w:rFonts w:eastAsia="Times New Roman" w:cs="Times New Roman"/>
                <w:color w:val="000000"/>
                <w:szCs w:val="28"/>
              </w:rPr>
              <w:t> </w:t>
            </w:r>
          </w:p>
        </w:tc>
      </w:tr>
      <w:tr w:rsidR="00415D1E" w:rsidRPr="001A430D" w14:paraId="7E8EE8B5" w14:textId="77777777" w:rsidTr="005C0ACD">
        <w:trPr>
          <w:trHeight w:val="720"/>
        </w:trPr>
        <w:tc>
          <w:tcPr>
            <w:tcW w:w="637" w:type="dxa"/>
            <w:tcBorders>
              <w:top w:val="nil"/>
              <w:left w:val="single" w:sz="8" w:space="0" w:color="auto"/>
              <w:bottom w:val="nil"/>
              <w:right w:val="single" w:sz="8" w:space="0" w:color="auto"/>
            </w:tcBorders>
            <w:tcMar>
              <w:left w:w="28" w:type="dxa"/>
              <w:right w:w="28" w:type="dxa"/>
            </w:tcMar>
            <w:vAlign w:val="center"/>
            <w:hideMark/>
          </w:tcPr>
          <w:p w14:paraId="69E507BA" w14:textId="23C13124" w:rsidR="00415D1E" w:rsidRPr="001A430D" w:rsidRDefault="00415D1E" w:rsidP="00210DF6">
            <w:pPr>
              <w:spacing w:before="0" w:after="0"/>
              <w:jc w:val="center"/>
              <w:rPr>
                <w:rFonts w:eastAsia="Times New Roman" w:cs="Times New Roman"/>
                <w:color w:val="000000"/>
                <w:szCs w:val="28"/>
              </w:rPr>
            </w:pPr>
          </w:p>
        </w:tc>
        <w:tc>
          <w:tcPr>
            <w:tcW w:w="4456" w:type="dxa"/>
            <w:tcBorders>
              <w:top w:val="nil"/>
              <w:left w:val="nil"/>
              <w:bottom w:val="nil"/>
              <w:right w:val="single" w:sz="8" w:space="0" w:color="auto"/>
            </w:tcBorders>
            <w:tcMar>
              <w:left w:w="28" w:type="dxa"/>
              <w:right w:w="28" w:type="dxa"/>
            </w:tcMar>
            <w:vAlign w:val="center"/>
            <w:hideMark/>
          </w:tcPr>
          <w:p w14:paraId="12665007" w14:textId="77777777" w:rsidR="00415D1E" w:rsidRPr="001A430D" w:rsidRDefault="00415D1E" w:rsidP="005C0ACD">
            <w:pPr>
              <w:spacing w:before="0" w:after="0"/>
              <w:rPr>
                <w:rFonts w:eastAsia="Times New Roman" w:cs="Times New Roman"/>
                <w:color w:val="000000"/>
                <w:szCs w:val="28"/>
              </w:rPr>
            </w:pPr>
            <w:r w:rsidRPr="001A430D">
              <w:rPr>
                <w:rFonts w:eastAsia="Times New Roman" w:cs="Times New Roman"/>
                <w:color w:val="000000"/>
                <w:szCs w:val="28"/>
              </w:rPr>
              <w:t>1.2 Chuẩn bị các điều kiện cần thiết cho thực tập tại doanh nghiệp</w:t>
            </w:r>
          </w:p>
        </w:tc>
        <w:tc>
          <w:tcPr>
            <w:tcW w:w="709" w:type="dxa"/>
            <w:tcBorders>
              <w:top w:val="nil"/>
              <w:left w:val="nil"/>
              <w:bottom w:val="nil"/>
              <w:right w:val="single" w:sz="8" w:space="0" w:color="auto"/>
            </w:tcBorders>
            <w:tcMar>
              <w:left w:w="28" w:type="dxa"/>
              <w:right w:w="28" w:type="dxa"/>
            </w:tcMar>
            <w:vAlign w:val="center"/>
            <w:hideMark/>
          </w:tcPr>
          <w:p w14:paraId="7A18CDC5" w14:textId="77777777" w:rsidR="00415D1E" w:rsidRPr="001A430D" w:rsidRDefault="00415D1E" w:rsidP="005C0ACD">
            <w:pPr>
              <w:spacing w:before="0" w:after="0"/>
              <w:rPr>
                <w:rFonts w:eastAsia="Times New Roman" w:cs="Times New Roman"/>
                <w:color w:val="000000"/>
                <w:szCs w:val="28"/>
              </w:rPr>
            </w:pPr>
            <w:r w:rsidRPr="001A430D">
              <w:rPr>
                <w:rFonts w:eastAsia="Times New Roman" w:cs="Times New Roman"/>
                <w:color w:val="000000"/>
                <w:szCs w:val="28"/>
              </w:rPr>
              <w:t> </w:t>
            </w:r>
          </w:p>
        </w:tc>
        <w:tc>
          <w:tcPr>
            <w:tcW w:w="851" w:type="dxa"/>
            <w:tcBorders>
              <w:top w:val="nil"/>
              <w:left w:val="nil"/>
              <w:bottom w:val="nil"/>
              <w:right w:val="single" w:sz="8" w:space="0" w:color="auto"/>
            </w:tcBorders>
            <w:tcMar>
              <w:left w:w="28" w:type="dxa"/>
              <w:right w:w="28" w:type="dxa"/>
            </w:tcMar>
            <w:vAlign w:val="center"/>
            <w:hideMark/>
          </w:tcPr>
          <w:p w14:paraId="249AE55F" w14:textId="77777777" w:rsidR="00415D1E" w:rsidRPr="001A430D" w:rsidRDefault="00415D1E" w:rsidP="005C0ACD">
            <w:pPr>
              <w:spacing w:before="0" w:after="0"/>
              <w:rPr>
                <w:rFonts w:eastAsia="Times New Roman" w:cs="Times New Roman"/>
                <w:color w:val="000000"/>
                <w:szCs w:val="28"/>
              </w:rPr>
            </w:pPr>
            <w:r w:rsidRPr="001A430D">
              <w:rPr>
                <w:rFonts w:eastAsia="Times New Roman" w:cs="Times New Roman"/>
                <w:color w:val="000000"/>
                <w:szCs w:val="28"/>
              </w:rPr>
              <w:t> </w:t>
            </w:r>
          </w:p>
        </w:tc>
        <w:tc>
          <w:tcPr>
            <w:tcW w:w="1537" w:type="dxa"/>
            <w:tcBorders>
              <w:top w:val="nil"/>
              <w:left w:val="nil"/>
              <w:bottom w:val="nil"/>
              <w:right w:val="single" w:sz="8" w:space="0" w:color="auto"/>
            </w:tcBorders>
            <w:tcMar>
              <w:left w:w="28" w:type="dxa"/>
              <w:right w:w="28" w:type="dxa"/>
            </w:tcMar>
            <w:vAlign w:val="center"/>
            <w:hideMark/>
          </w:tcPr>
          <w:p w14:paraId="655E2914" w14:textId="77777777" w:rsidR="00415D1E" w:rsidRPr="001A430D" w:rsidRDefault="00415D1E" w:rsidP="005C0ACD">
            <w:pPr>
              <w:spacing w:before="0" w:after="0"/>
              <w:rPr>
                <w:rFonts w:eastAsia="Times New Roman" w:cs="Times New Roman"/>
                <w:color w:val="000000"/>
                <w:szCs w:val="28"/>
              </w:rPr>
            </w:pPr>
            <w:r w:rsidRPr="001A430D">
              <w:rPr>
                <w:rFonts w:eastAsia="Times New Roman" w:cs="Times New Roman"/>
                <w:color w:val="000000"/>
                <w:szCs w:val="28"/>
              </w:rPr>
              <w:t> </w:t>
            </w:r>
          </w:p>
        </w:tc>
        <w:tc>
          <w:tcPr>
            <w:tcW w:w="731" w:type="dxa"/>
            <w:tcBorders>
              <w:top w:val="nil"/>
              <w:left w:val="nil"/>
              <w:bottom w:val="nil"/>
              <w:right w:val="single" w:sz="8" w:space="0" w:color="auto"/>
            </w:tcBorders>
            <w:tcMar>
              <w:left w:w="28" w:type="dxa"/>
              <w:right w:w="28" w:type="dxa"/>
            </w:tcMar>
            <w:vAlign w:val="center"/>
            <w:hideMark/>
          </w:tcPr>
          <w:p w14:paraId="685ACD9D" w14:textId="77777777" w:rsidR="00415D1E" w:rsidRPr="001A430D" w:rsidRDefault="00415D1E" w:rsidP="005C0ACD">
            <w:pPr>
              <w:spacing w:before="0" w:after="0"/>
              <w:rPr>
                <w:rFonts w:eastAsia="Times New Roman" w:cs="Times New Roman"/>
                <w:color w:val="000000"/>
                <w:szCs w:val="28"/>
              </w:rPr>
            </w:pPr>
            <w:r w:rsidRPr="001A430D">
              <w:rPr>
                <w:rFonts w:eastAsia="Times New Roman" w:cs="Times New Roman"/>
                <w:color w:val="000000"/>
                <w:szCs w:val="28"/>
              </w:rPr>
              <w:t> </w:t>
            </w:r>
          </w:p>
        </w:tc>
      </w:tr>
      <w:tr w:rsidR="00415D1E" w:rsidRPr="001A430D" w14:paraId="2F03EB8F" w14:textId="77777777" w:rsidTr="005C0ACD">
        <w:trPr>
          <w:trHeight w:val="730"/>
        </w:trPr>
        <w:tc>
          <w:tcPr>
            <w:tcW w:w="637" w:type="dxa"/>
            <w:tcBorders>
              <w:top w:val="nil"/>
              <w:left w:val="single" w:sz="8" w:space="0" w:color="auto"/>
              <w:bottom w:val="single" w:sz="8" w:space="0" w:color="auto"/>
              <w:right w:val="single" w:sz="8" w:space="0" w:color="auto"/>
            </w:tcBorders>
            <w:tcMar>
              <w:left w:w="28" w:type="dxa"/>
              <w:right w:w="28" w:type="dxa"/>
            </w:tcMar>
            <w:vAlign w:val="center"/>
            <w:hideMark/>
          </w:tcPr>
          <w:p w14:paraId="4B825E71" w14:textId="4586FF67" w:rsidR="00415D1E" w:rsidRPr="001A430D" w:rsidRDefault="00415D1E" w:rsidP="00210DF6">
            <w:pPr>
              <w:spacing w:before="0" w:after="0"/>
              <w:jc w:val="center"/>
              <w:rPr>
                <w:rFonts w:eastAsia="Times New Roman" w:cs="Times New Roman"/>
                <w:color w:val="000000"/>
                <w:szCs w:val="28"/>
              </w:rPr>
            </w:pPr>
          </w:p>
        </w:tc>
        <w:tc>
          <w:tcPr>
            <w:tcW w:w="4456" w:type="dxa"/>
            <w:tcBorders>
              <w:top w:val="nil"/>
              <w:left w:val="nil"/>
              <w:bottom w:val="single" w:sz="8" w:space="0" w:color="auto"/>
              <w:right w:val="single" w:sz="8" w:space="0" w:color="auto"/>
            </w:tcBorders>
            <w:tcMar>
              <w:left w:w="28" w:type="dxa"/>
              <w:right w:w="28" w:type="dxa"/>
            </w:tcMar>
            <w:vAlign w:val="center"/>
            <w:hideMark/>
          </w:tcPr>
          <w:p w14:paraId="636DE419" w14:textId="77777777" w:rsidR="00415D1E" w:rsidRPr="001A430D" w:rsidRDefault="00415D1E" w:rsidP="005C0ACD">
            <w:pPr>
              <w:spacing w:before="0" w:after="0"/>
              <w:rPr>
                <w:rFonts w:eastAsia="Times New Roman" w:cs="Times New Roman"/>
                <w:color w:val="000000"/>
                <w:szCs w:val="28"/>
              </w:rPr>
            </w:pPr>
            <w:r w:rsidRPr="001A430D">
              <w:rPr>
                <w:rFonts w:eastAsia="Times New Roman" w:cs="Times New Roman"/>
                <w:color w:val="000000"/>
                <w:szCs w:val="28"/>
              </w:rPr>
              <w:t>1.3 Định hướng một số đề tài nghiên cứu thuộc chuyên ngành đã học</w:t>
            </w:r>
          </w:p>
        </w:tc>
        <w:tc>
          <w:tcPr>
            <w:tcW w:w="709" w:type="dxa"/>
            <w:tcBorders>
              <w:top w:val="nil"/>
              <w:left w:val="nil"/>
              <w:bottom w:val="single" w:sz="8" w:space="0" w:color="auto"/>
              <w:right w:val="single" w:sz="8" w:space="0" w:color="auto"/>
            </w:tcBorders>
            <w:tcMar>
              <w:left w:w="28" w:type="dxa"/>
              <w:right w:w="28" w:type="dxa"/>
            </w:tcMar>
            <w:vAlign w:val="center"/>
            <w:hideMark/>
          </w:tcPr>
          <w:p w14:paraId="09D48520" w14:textId="77777777" w:rsidR="00415D1E" w:rsidRPr="001A430D" w:rsidRDefault="00415D1E" w:rsidP="005C0ACD">
            <w:pPr>
              <w:spacing w:before="0" w:after="0"/>
              <w:rPr>
                <w:rFonts w:eastAsia="Times New Roman" w:cs="Times New Roman"/>
                <w:color w:val="000000"/>
                <w:szCs w:val="28"/>
              </w:rPr>
            </w:pPr>
            <w:r w:rsidRPr="001A430D">
              <w:rPr>
                <w:rFonts w:eastAsia="Times New Roman" w:cs="Times New Roman"/>
                <w:color w:val="000000"/>
                <w:szCs w:val="28"/>
              </w:rPr>
              <w:t> </w:t>
            </w:r>
          </w:p>
        </w:tc>
        <w:tc>
          <w:tcPr>
            <w:tcW w:w="851" w:type="dxa"/>
            <w:tcBorders>
              <w:top w:val="nil"/>
              <w:left w:val="nil"/>
              <w:bottom w:val="single" w:sz="8" w:space="0" w:color="auto"/>
              <w:right w:val="single" w:sz="8" w:space="0" w:color="auto"/>
            </w:tcBorders>
            <w:tcMar>
              <w:left w:w="28" w:type="dxa"/>
              <w:right w:w="28" w:type="dxa"/>
            </w:tcMar>
            <w:vAlign w:val="center"/>
            <w:hideMark/>
          </w:tcPr>
          <w:p w14:paraId="3903E1A2" w14:textId="77777777" w:rsidR="00415D1E" w:rsidRPr="001A430D" w:rsidRDefault="00415D1E" w:rsidP="005C0ACD">
            <w:pPr>
              <w:spacing w:before="0" w:after="0"/>
              <w:rPr>
                <w:rFonts w:eastAsia="Times New Roman" w:cs="Times New Roman"/>
                <w:color w:val="000000"/>
                <w:szCs w:val="28"/>
              </w:rPr>
            </w:pPr>
            <w:r w:rsidRPr="001A430D">
              <w:rPr>
                <w:rFonts w:eastAsia="Times New Roman" w:cs="Times New Roman"/>
                <w:color w:val="000000"/>
                <w:szCs w:val="28"/>
              </w:rPr>
              <w:t> </w:t>
            </w:r>
          </w:p>
        </w:tc>
        <w:tc>
          <w:tcPr>
            <w:tcW w:w="1537" w:type="dxa"/>
            <w:tcBorders>
              <w:top w:val="nil"/>
              <w:left w:val="nil"/>
              <w:bottom w:val="single" w:sz="8" w:space="0" w:color="auto"/>
              <w:right w:val="single" w:sz="8" w:space="0" w:color="auto"/>
            </w:tcBorders>
            <w:tcMar>
              <w:left w:w="28" w:type="dxa"/>
              <w:right w:w="28" w:type="dxa"/>
            </w:tcMar>
            <w:vAlign w:val="center"/>
            <w:hideMark/>
          </w:tcPr>
          <w:p w14:paraId="64F3E8DA" w14:textId="77777777" w:rsidR="00415D1E" w:rsidRPr="001A430D" w:rsidRDefault="00415D1E" w:rsidP="005C0ACD">
            <w:pPr>
              <w:spacing w:before="0" w:after="0"/>
              <w:rPr>
                <w:rFonts w:eastAsia="Times New Roman" w:cs="Times New Roman"/>
                <w:color w:val="000000"/>
                <w:szCs w:val="28"/>
              </w:rPr>
            </w:pPr>
            <w:r w:rsidRPr="001A430D">
              <w:rPr>
                <w:rFonts w:eastAsia="Times New Roman" w:cs="Times New Roman"/>
                <w:color w:val="000000"/>
                <w:szCs w:val="28"/>
              </w:rPr>
              <w:t> </w:t>
            </w:r>
          </w:p>
        </w:tc>
        <w:tc>
          <w:tcPr>
            <w:tcW w:w="731" w:type="dxa"/>
            <w:tcBorders>
              <w:top w:val="nil"/>
              <w:left w:val="nil"/>
              <w:bottom w:val="single" w:sz="8" w:space="0" w:color="auto"/>
              <w:right w:val="single" w:sz="8" w:space="0" w:color="auto"/>
            </w:tcBorders>
            <w:tcMar>
              <w:left w:w="28" w:type="dxa"/>
              <w:right w:w="28" w:type="dxa"/>
            </w:tcMar>
            <w:vAlign w:val="center"/>
            <w:hideMark/>
          </w:tcPr>
          <w:p w14:paraId="7C38EDB3" w14:textId="77777777" w:rsidR="00415D1E" w:rsidRPr="001A430D" w:rsidRDefault="00415D1E" w:rsidP="005C0ACD">
            <w:pPr>
              <w:spacing w:before="0" w:after="0"/>
              <w:rPr>
                <w:rFonts w:eastAsia="Times New Roman" w:cs="Times New Roman"/>
                <w:color w:val="000000"/>
                <w:szCs w:val="28"/>
              </w:rPr>
            </w:pPr>
            <w:r w:rsidRPr="001A430D">
              <w:rPr>
                <w:rFonts w:eastAsia="Times New Roman" w:cs="Times New Roman"/>
                <w:color w:val="000000"/>
                <w:szCs w:val="28"/>
              </w:rPr>
              <w:t> </w:t>
            </w:r>
          </w:p>
        </w:tc>
      </w:tr>
      <w:tr w:rsidR="00415D1E" w:rsidRPr="001A430D" w14:paraId="4E452F3F" w14:textId="77777777" w:rsidTr="005C0ACD">
        <w:trPr>
          <w:trHeight w:val="360"/>
        </w:trPr>
        <w:tc>
          <w:tcPr>
            <w:tcW w:w="637" w:type="dxa"/>
            <w:tcBorders>
              <w:top w:val="nil"/>
              <w:left w:val="single" w:sz="8" w:space="0" w:color="auto"/>
              <w:bottom w:val="nil"/>
              <w:right w:val="single" w:sz="8" w:space="0" w:color="auto"/>
            </w:tcBorders>
            <w:tcMar>
              <w:left w:w="28" w:type="dxa"/>
              <w:right w:w="28" w:type="dxa"/>
            </w:tcMar>
            <w:vAlign w:val="center"/>
            <w:hideMark/>
          </w:tcPr>
          <w:p w14:paraId="4470866B" w14:textId="77777777" w:rsidR="00415D1E" w:rsidRPr="001A430D" w:rsidRDefault="00415D1E" w:rsidP="00210DF6">
            <w:pPr>
              <w:spacing w:before="0" w:after="0"/>
              <w:jc w:val="center"/>
              <w:rPr>
                <w:rFonts w:eastAsia="Times New Roman" w:cs="Times New Roman"/>
                <w:color w:val="000000"/>
                <w:szCs w:val="28"/>
              </w:rPr>
            </w:pPr>
            <w:r w:rsidRPr="001A430D">
              <w:rPr>
                <w:rFonts w:eastAsia="Times New Roman" w:cs="Times New Roman"/>
                <w:color w:val="000000"/>
                <w:szCs w:val="28"/>
              </w:rPr>
              <w:t>2</w:t>
            </w:r>
          </w:p>
        </w:tc>
        <w:tc>
          <w:tcPr>
            <w:tcW w:w="4456" w:type="dxa"/>
            <w:tcBorders>
              <w:top w:val="nil"/>
              <w:left w:val="nil"/>
              <w:bottom w:val="nil"/>
              <w:right w:val="single" w:sz="8" w:space="0" w:color="auto"/>
            </w:tcBorders>
            <w:tcMar>
              <w:left w:w="28" w:type="dxa"/>
              <w:right w:w="28" w:type="dxa"/>
            </w:tcMar>
            <w:vAlign w:val="center"/>
            <w:hideMark/>
          </w:tcPr>
          <w:p w14:paraId="2BE19CED" w14:textId="77777777" w:rsidR="00415D1E" w:rsidRPr="001A430D" w:rsidRDefault="00415D1E" w:rsidP="005C0ACD">
            <w:pPr>
              <w:spacing w:before="0" w:after="0"/>
              <w:rPr>
                <w:rFonts w:eastAsia="Times New Roman" w:cs="Times New Roman"/>
                <w:b/>
                <w:bCs/>
                <w:color w:val="000000"/>
                <w:szCs w:val="28"/>
              </w:rPr>
            </w:pPr>
            <w:r w:rsidRPr="001A430D">
              <w:rPr>
                <w:rFonts w:eastAsia="Times New Roman" w:cs="Times New Roman"/>
                <w:b/>
                <w:bCs/>
                <w:color w:val="000000"/>
                <w:szCs w:val="28"/>
              </w:rPr>
              <w:t>Bài 2: Các chuyên đề về phần cứng</w:t>
            </w:r>
          </w:p>
        </w:tc>
        <w:tc>
          <w:tcPr>
            <w:tcW w:w="709" w:type="dxa"/>
            <w:tcBorders>
              <w:top w:val="nil"/>
              <w:left w:val="nil"/>
              <w:bottom w:val="nil"/>
              <w:right w:val="single" w:sz="8" w:space="0" w:color="auto"/>
            </w:tcBorders>
            <w:tcMar>
              <w:left w:w="28" w:type="dxa"/>
              <w:right w:w="28" w:type="dxa"/>
            </w:tcMar>
            <w:vAlign w:val="center"/>
            <w:hideMark/>
          </w:tcPr>
          <w:p w14:paraId="094DF2B6" w14:textId="77777777" w:rsidR="00415D1E" w:rsidRPr="001A430D" w:rsidRDefault="00415D1E" w:rsidP="005C0ACD">
            <w:pPr>
              <w:spacing w:before="0" w:after="0"/>
              <w:jc w:val="right"/>
              <w:rPr>
                <w:rFonts w:eastAsia="Times New Roman" w:cs="Times New Roman"/>
                <w:color w:val="000000"/>
                <w:szCs w:val="28"/>
              </w:rPr>
            </w:pPr>
            <w:r>
              <w:rPr>
                <w:rFonts w:eastAsia="Times New Roman" w:cs="Times New Roman"/>
                <w:color w:val="000000"/>
                <w:szCs w:val="28"/>
              </w:rPr>
              <w:t>50</w:t>
            </w:r>
          </w:p>
        </w:tc>
        <w:tc>
          <w:tcPr>
            <w:tcW w:w="851" w:type="dxa"/>
            <w:tcBorders>
              <w:top w:val="nil"/>
              <w:left w:val="nil"/>
              <w:bottom w:val="nil"/>
              <w:right w:val="single" w:sz="8" w:space="0" w:color="auto"/>
            </w:tcBorders>
            <w:tcMar>
              <w:left w:w="28" w:type="dxa"/>
              <w:right w:w="28" w:type="dxa"/>
            </w:tcMar>
            <w:vAlign w:val="center"/>
            <w:hideMark/>
          </w:tcPr>
          <w:p w14:paraId="0E64F5F4" w14:textId="77777777" w:rsidR="00415D1E" w:rsidRPr="001A430D" w:rsidRDefault="00415D1E" w:rsidP="005C0ACD">
            <w:pPr>
              <w:spacing w:before="0" w:after="0"/>
              <w:rPr>
                <w:rFonts w:eastAsia="Times New Roman" w:cs="Times New Roman"/>
                <w:color w:val="000000"/>
                <w:szCs w:val="28"/>
              </w:rPr>
            </w:pPr>
            <w:r w:rsidRPr="001A430D">
              <w:rPr>
                <w:rFonts w:eastAsia="Times New Roman" w:cs="Times New Roman"/>
                <w:color w:val="000000"/>
                <w:szCs w:val="28"/>
              </w:rPr>
              <w:t> </w:t>
            </w:r>
          </w:p>
        </w:tc>
        <w:tc>
          <w:tcPr>
            <w:tcW w:w="1537" w:type="dxa"/>
            <w:tcBorders>
              <w:top w:val="nil"/>
              <w:left w:val="nil"/>
              <w:bottom w:val="nil"/>
              <w:right w:val="single" w:sz="8" w:space="0" w:color="auto"/>
            </w:tcBorders>
            <w:tcMar>
              <w:left w:w="28" w:type="dxa"/>
              <w:right w:w="28" w:type="dxa"/>
            </w:tcMar>
            <w:vAlign w:val="center"/>
            <w:hideMark/>
          </w:tcPr>
          <w:p w14:paraId="523C5034" w14:textId="77777777" w:rsidR="00415D1E" w:rsidRPr="001A430D" w:rsidRDefault="00415D1E" w:rsidP="005C0ACD">
            <w:pPr>
              <w:spacing w:before="0" w:after="0"/>
              <w:jc w:val="right"/>
              <w:rPr>
                <w:rFonts w:eastAsia="Times New Roman" w:cs="Times New Roman"/>
                <w:color w:val="000000"/>
                <w:szCs w:val="28"/>
              </w:rPr>
            </w:pPr>
            <w:r>
              <w:rPr>
                <w:rFonts w:eastAsia="Times New Roman" w:cs="Times New Roman"/>
                <w:color w:val="000000"/>
                <w:szCs w:val="28"/>
              </w:rPr>
              <w:t>50</w:t>
            </w:r>
          </w:p>
        </w:tc>
        <w:tc>
          <w:tcPr>
            <w:tcW w:w="731" w:type="dxa"/>
            <w:tcBorders>
              <w:top w:val="nil"/>
              <w:left w:val="nil"/>
              <w:bottom w:val="nil"/>
              <w:right w:val="single" w:sz="8" w:space="0" w:color="auto"/>
            </w:tcBorders>
            <w:tcMar>
              <w:left w:w="28" w:type="dxa"/>
              <w:right w:w="28" w:type="dxa"/>
            </w:tcMar>
            <w:vAlign w:val="center"/>
            <w:hideMark/>
          </w:tcPr>
          <w:p w14:paraId="6EDDCE6D" w14:textId="77777777" w:rsidR="00415D1E" w:rsidRPr="001A430D" w:rsidRDefault="00415D1E" w:rsidP="005C0ACD">
            <w:pPr>
              <w:spacing w:before="0" w:after="0"/>
              <w:rPr>
                <w:rFonts w:eastAsia="Times New Roman" w:cs="Times New Roman"/>
                <w:color w:val="000000"/>
                <w:szCs w:val="28"/>
              </w:rPr>
            </w:pPr>
            <w:r w:rsidRPr="001A430D">
              <w:rPr>
                <w:rFonts w:eastAsia="Times New Roman" w:cs="Times New Roman"/>
                <w:color w:val="000000"/>
                <w:szCs w:val="28"/>
              </w:rPr>
              <w:t> </w:t>
            </w:r>
          </w:p>
        </w:tc>
      </w:tr>
      <w:tr w:rsidR="00415D1E" w:rsidRPr="001A430D" w14:paraId="5186DAD7" w14:textId="77777777" w:rsidTr="005C0ACD">
        <w:trPr>
          <w:trHeight w:val="360"/>
        </w:trPr>
        <w:tc>
          <w:tcPr>
            <w:tcW w:w="637" w:type="dxa"/>
            <w:tcBorders>
              <w:top w:val="nil"/>
              <w:left w:val="single" w:sz="8" w:space="0" w:color="auto"/>
              <w:bottom w:val="nil"/>
              <w:right w:val="single" w:sz="8" w:space="0" w:color="auto"/>
            </w:tcBorders>
            <w:tcMar>
              <w:left w:w="28" w:type="dxa"/>
              <w:right w:w="28" w:type="dxa"/>
            </w:tcMar>
            <w:vAlign w:val="center"/>
            <w:hideMark/>
          </w:tcPr>
          <w:p w14:paraId="4F326345" w14:textId="6700FDA3" w:rsidR="00415D1E" w:rsidRPr="001A430D" w:rsidRDefault="00415D1E" w:rsidP="00210DF6">
            <w:pPr>
              <w:spacing w:before="0" w:after="0"/>
              <w:jc w:val="center"/>
              <w:rPr>
                <w:rFonts w:eastAsia="Times New Roman" w:cs="Times New Roman"/>
                <w:color w:val="000000"/>
                <w:szCs w:val="28"/>
              </w:rPr>
            </w:pPr>
          </w:p>
        </w:tc>
        <w:tc>
          <w:tcPr>
            <w:tcW w:w="4456" w:type="dxa"/>
            <w:tcBorders>
              <w:top w:val="nil"/>
              <w:left w:val="nil"/>
              <w:bottom w:val="nil"/>
              <w:right w:val="single" w:sz="8" w:space="0" w:color="auto"/>
            </w:tcBorders>
            <w:tcMar>
              <w:left w:w="28" w:type="dxa"/>
              <w:right w:w="28" w:type="dxa"/>
            </w:tcMar>
            <w:vAlign w:val="center"/>
            <w:hideMark/>
          </w:tcPr>
          <w:p w14:paraId="5B1730AC" w14:textId="77777777" w:rsidR="00415D1E" w:rsidRPr="001A430D" w:rsidRDefault="00415D1E" w:rsidP="005C0ACD">
            <w:pPr>
              <w:spacing w:before="0" w:after="0"/>
              <w:rPr>
                <w:rFonts w:eastAsia="Times New Roman" w:cs="Times New Roman"/>
                <w:color w:val="000000"/>
                <w:szCs w:val="28"/>
              </w:rPr>
            </w:pPr>
            <w:r w:rsidRPr="001A430D">
              <w:rPr>
                <w:rFonts w:eastAsia="Times New Roman" w:cs="Times New Roman"/>
                <w:color w:val="000000"/>
                <w:szCs w:val="28"/>
              </w:rPr>
              <w:t xml:space="preserve">1.1 Lắp ráp máy vi tính </w:t>
            </w:r>
          </w:p>
        </w:tc>
        <w:tc>
          <w:tcPr>
            <w:tcW w:w="709" w:type="dxa"/>
            <w:tcBorders>
              <w:top w:val="nil"/>
              <w:left w:val="nil"/>
              <w:bottom w:val="nil"/>
              <w:right w:val="single" w:sz="8" w:space="0" w:color="auto"/>
            </w:tcBorders>
            <w:tcMar>
              <w:left w:w="28" w:type="dxa"/>
              <w:right w:w="28" w:type="dxa"/>
            </w:tcMar>
            <w:vAlign w:val="center"/>
            <w:hideMark/>
          </w:tcPr>
          <w:p w14:paraId="23B311D3" w14:textId="77777777" w:rsidR="00415D1E" w:rsidRPr="001A430D" w:rsidRDefault="00415D1E" w:rsidP="005C0ACD">
            <w:pPr>
              <w:spacing w:before="0" w:after="0"/>
              <w:rPr>
                <w:rFonts w:eastAsia="Times New Roman" w:cs="Times New Roman"/>
                <w:color w:val="000000"/>
                <w:szCs w:val="28"/>
              </w:rPr>
            </w:pPr>
            <w:r w:rsidRPr="001A430D">
              <w:rPr>
                <w:rFonts w:eastAsia="Times New Roman" w:cs="Times New Roman"/>
                <w:color w:val="000000"/>
                <w:szCs w:val="28"/>
              </w:rPr>
              <w:t> </w:t>
            </w:r>
          </w:p>
        </w:tc>
        <w:tc>
          <w:tcPr>
            <w:tcW w:w="851" w:type="dxa"/>
            <w:tcBorders>
              <w:top w:val="nil"/>
              <w:left w:val="nil"/>
              <w:bottom w:val="nil"/>
              <w:right w:val="single" w:sz="8" w:space="0" w:color="auto"/>
            </w:tcBorders>
            <w:tcMar>
              <w:left w:w="28" w:type="dxa"/>
              <w:right w:w="28" w:type="dxa"/>
            </w:tcMar>
            <w:vAlign w:val="center"/>
            <w:hideMark/>
          </w:tcPr>
          <w:p w14:paraId="27BF8F3D" w14:textId="77777777" w:rsidR="00415D1E" w:rsidRPr="001A430D" w:rsidRDefault="00415D1E" w:rsidP="005C0ACD">
            <w:pPr>
              <w:spacing w:before="0" w:after="0"/>
              <w:rPr>
                <w:rFonts w:eastAsia="Times New Roman" w:cs="Times New Roman"/>
                <w:color w:val="000000"/>
                <w:szCs w:val="28"/>
              </w:rPr>
            </w:pPr>
            <w:r w:rsidRPr="001A430D">
              <w:rPr>
                <w:rFonts w:eastAsia="Times New Roman" w:cs="Times New Roman"/>
                <w:color w:val="000000"/>
                <w:szCs w:val="28"/>
              </w:rPr>
              <w:t> </w:t>
            </w:r>
          </w:p>
        </w:tc>
        <w:tc>
          <w:tcPr>
            <w:tcW w:w="1537" w:type="dxa"/>
            <w:tcBorders>
              <w:top w:val="nil"/>
              <w:left w:val="nil"/>
              <w:bottom w:val="nil"/>
              <w:right w:val="single" w:sz="8" w:space="0" w:color="auto"/>
            </w:tcBorders>
            <w:tcMar>
              <w:left w:w="28" w:type="dxa"/>
              <w:right w:w="28" w:type="dxa"/>
            </w:tcMar>
            <w:vAlign w:val="center"/>
            <w:hideMark/>
          </w:tcPr>
          <w:p w14:paraId="7AE6EADA" w14:textId="77777777" w:rsidR="00415D1E" w:rsidRPr="001A430D" w:rsidRDefault="00415D1E" w:rsidP="005C0ACD">
            <w:pPr>
              <w:spacing w:before="0" w:after="0"/>
              <w:rPr>
                <w:rFonts w:eastAsia="Times New Roman" w:cs="Times New Roman"/>
                <w:color w:val="000000"/>
                <w:szCs w:val="28"/>
              </w:rPr>
            </w:pPr>
            <w:r w:rsidRPr="001A430D">
              <w:rPr>
                <w:rFonts w:eastAsia="Times New Roman" w:cs="Times New Roman"/>
                <w:color w:val="000000"/>
                <w:szCs w:val="28"/>
              </w:rPr>
              <w:t> </w:t>
            </w:r>
          </w:p>
        </w:tc>
        <w:tc>
          <w:tcPr>
            <w:tcW w:w="731" w:type="dxa"/>
            <w:tcBorders>
              <w:top w:val="nil"/>
              <w:left w:val="nil"/>
              <w:bottom w:val="nil"/>
              <w:right w:val="single" w:sz="8" w:space="0" w:color="auto"/>
            </w:tcBorders>
            <w:tcMar>
              <w:left w:w="28" w:type="dxa"/>
              <w:right w:w="28" w:type="dxa"/>
            </w:tcMar>
            <w:vAlign w:val="center"/>
            <w:hideMark/>
          </w:tcPr>
          <w:p w14:paraId="07CCA948" w14:textId="77777777" w:rsidR="00415D1E" w:rsidRPr="001A430D" w:rsidRDefault="00415D1E" w:rsidP="005C0ACD">
            <w:pPr>
              <w:spacing w:before="0" w:after="0"/>
              <w:rPr>
                <w:rFonts w:eastAsia="Times New Roman" w:cs="Times New Roman"/>
                <w:color w:val="000000"/>
                <w:szCs w:val="28"/>
              </w:rPr>
            </w:pPr>
            <w:r w:rsidRPr="001A430D">
              <w:rPr>
                <w:rFonts w:eastAsia="Times New Roman" w:cs="Times New Roman"/>
                <w:color w:val="000000"/>
                <w:szCs w:val="28"/>
              </w:rPr>
              <w:t> </w:t>
            </w:r>
          </w:p>
        </w:tc>
      </w:tr>
      <w:tr w:rsidR="00415D1E" w:rsidRPr="001A430D" w14:paraId="6E9282B1" w14:textId="77777777" w:rsidTr="005C0ACD">
        <w:trPr>
          <w:trHeight w:val="360"/>
        </w:trPr>
        <w:tc>
          <w:tcPr>
            <w:tcW w:w="637" w:type="dxa"/>
            <w:tcBorders>
              <w:top w:val="nil"/>
              <w:left w:val="single" w:sz="8" w:space="0" w:color="auto"/>
              <w:bottom w:val="nil"/>
              <w:right w:val="single" w:sz="8" w:space="0" w:color="auto"/>
            </w:tcBorders>
            <w:tcMar>
              <w:left w:w="28" w:type="dxa"/>
              <w:right w:w="28" w:type="dxa"/>
            </w:tcMar>
            <w:vAlign w:val="center"/>
            <w:hideMark/>
          </w:tcPr>
          <w:p w14:paraId="3D863FF9" w14:textId="2C0F53A5" w:rsidR="00415D1E" w:rsidRPr="001A430D" w:rsidRDefault="00415D1E" w:rsidP="00210DF6">
            <w:pPr>
              <w:spacing w:before="0" w:after="0"/>
              <w:jc w:val="center"/>
              <w:rPr>
                <w:rFonts w:eastAsia="Times New Roman" w:cs="Times New Roman"/>
                <w:color w:val="000000"/>
                <w:szCs w:val="28"/>
              </w:rPr>
            </w:pPr>
          </w:p>
        </w:tc>
        <w:tc>
          <w:tcPr>
            <w:tcW w:w="4456" w:type="dxa"/>
            <w:tcBorders>
              <w:top w:val="nil"/>
              <w:left w:val="nil"/>
              <w:bottom w:val="nil"/>
              <w:right w:val="single" w:sz="8" w:space="0" w:color="auto"/>
            </w:tcBorders>
            <w:tcMar>
              <w:left w:w="28" w:type="dxa"/>
              <w:right w:w="28" w:type="dxa"/>
            </w:tcMar>
            <w:vAlign w:val="center"/>
            <w:hideMark/>
          </w:tcPr>
          <w:p w14:paraId="62511370" w14:textId="77777777" w:rsidR="00415D1E" w:rsidRPr="001A430D" w:rsidRDefault="00415D1E" w:rsidP="005C0ACD">
            <w:pPr>
              <w:spacing w:before="0" w:after="0"/>
              <w:rPr>
                <w:rFonts w:eastAsia="Times New Roman" w:cs="Times New Roman"/>
                <w:color w:val="000000"/>
                <w:szCs w:val="28"/>
              </w:rPr>
            </w:pPr>
            <w:r w:rsidRPr="001A430D">
              <w:rPr>
                <w:rFonts w:eastAsia="Times New Roman" w:cs="Times New Roman"/>
                <w:color w:val="000000"/>
                <w:szCs w:val="28"/>
              </w:rPr>
              <w:t xml:space="preserve">1.2 Lắp đặt thêm card mở rộng </w:t>
            </w:r>
          </w:p>
        </w:tc>
        <w:tc>
          <w:tcPr>
            <w:tcW w:w="709" w:type="dxa"/>
            <w:tcBorders>
              <w:top w:val="nil"/>
              <w:left w:val="nil"/>
              <w:bottom w:val="nil"/>
              <w:right w:val="single" w:sz="8" w:space="0" w:color="auto"/>
            </w:tcBorders>
            <w:tcMar>
              <w:left w:w="28" w:type="dxa"/>
              <w:right w:w="28" w:type="dxa"/>
            </w:tcMar>
            <w:vAlign w:val="center"/>
            <w:hideMark/>
          </w:tcPr>
          <w:p w14:paraId="5B63A3AD" w14:textId="77777777" w:rsidR="00415D1E" w:rsidRPr="001A430D" w:rsidRDefault="00415D1E" w:rsidP="005C0ACD">
            <w:pPr>
              <w:spacing w:before="0" w:after="0"/>
              <w:rPr>
                <w:rFonts w:eastAsia="Times New Roman" w:cs="Times New Roman"/>
                <w:color w:val="000000"/>
                <w:szCs w:val="28"/>
              </w:rPr>
            </w:pPr>
            <w:r w:rsidRPr="001A430D">
              <w:rPr>
                <w:rFonts w:eastAsia="Times New Roman" w:cs="Times New Roman"/>
                <w:color w:val="000000"/>
                <w:szCs w:val="28"/>
              </w:rPr>
              <w:t> </w:t>
            </w:r>
          </w:p>
        </w:tc>
        <w:tc>
          <w:tcPr>
            <w:tcW w:w="851" w:type="dxa"/>
            <w:tcBorders>
              <w:top w:val="nil"/>
              <w:left w:val="nil"/>
              <w:bottom w:val="nil"/>
              <w:right w:val="single" w:sz="8" w:space="0" w:color="auto"/>
            </w:tcBorders>
            <w:tcMar>
              <w:left w:w="28" w:type="dxa"/>
              <w:right w:w="28" w:type="dxa"/>
            </w:tcMar>
            <w:vAlign w:val="center"/>
            <w:hideMark/>
          </w:tcPr>
          <w:p w14:paraId="188B0495" w14:textId="77777777" w:rsidR="00415D1E" w:rsidRPr="001A430D" w:rsidRDefault="00415D1E" w:rsidP="005C0ACD">
            <w:pPr>
              <w:spacing w:before="0" w:after="0"/>
              <w:rPr>
                <w:rFonts w:eastAsia="Times New Roman" w:cs="Times New Roman"/>
                <w:color w:val="000000"/>
                <w:szCs w:val="28"/>
              </w:rPr>
            </w:pPr>
            <w:r w:rsidRPr="001A430D">
              <w:rPr>
                <w:rFonts w:eastAsia="Times New Roman" w:cs="Times New Roman"/>
                <w:color w:val="000000"/>
                <w:szCs w:val="28"/>
              </w:rPr>
              <w:t> </w:t>
            </w:r>
          </w:p>
        </w:tc>
        <w:tc>
          <w:tcPr>
            <w:tcW w:w="1537" w:type="dxa"/>
            <w:tcBorders>
              <w:top w:val="nil"/>
              <w:left w:val="nil"/>
              <w:bottom w:val="nil"/>
              <w:right w:val="single" w:sz="8" w:space="0" w:color="auto"/>
            </w:tcBorders>
            <w:tcMar>
              <w:left w:w="28" w:type="dxa"/>
              <w:right w:w="28" w:type="dxa"/>
            </w:tcMar>
            <w:vAlign w:val="center"/>
            <w:hideMark/>
          </w:tcPr>
          <w:p w14:paraId="283B8EB7" w14:textId="77777777" w:rsidR="00415D1E" w:rsidRPr="001A430D" w:rsidRDefault="00415D1E" w:rsidP="005C0ACD">
            <w:pPr>
              <w:spacing w:before="0" w:after="0"/>
              <w:rPr>
                <w:rFonts w:eastAsia="Times New Roman" w:cs="Times New Roman"/>
                <w:color w:val="000000"/>
                <w:szCs w:val="28"/>
              </w:rPr>
            </w:pPr>
            <w:r w:rsidRPr="001A430D">
              <w:rPr>
                <w:rFonts w:eastAsia="Times New Roman" w:cs="Times New Roman"/>
                <w:color w:val="000000"/>
                <w:szCs w:val="28"/>
              </w:rPr>
              <w:t> </w:t>
            </w:r>
          </w:p>
        </w:tc>
        <w:tc>
          <w:tcPr>
            <w:tcW w:w="731" w:type="dxa"/>
            <w:tcBorders>
              <w:top w:val="nil"/>
              <w:left w:val="nil"/>
              <w:bottom w:val="nil"/>
              <w:right w:val="single" w:sz="8" w:space="0" w:color="auto"/>
            </w:tcBorders>
            <w:tcMar>
              <w:left w:w="28" w:type="dxa"/>
              <w:right w:w="28" w:type="dxa"/>
            </w:tcMar>
            <w:vAlign w:val="center"/>
            <w:hideMark/>
          </w:tcPr>
          <w:p w14:paraId="0FDEBA01" w14:textId="77777777" w:rsidR="00415D1E" w:rsidRPr="001A430D" w:rsidRDefault="00415D1E" w:rsidP="005C0ACD">
            <w:pPr>
              <w:spacing w:before="0" w:after="0"/>
              <w:rPr>
                <w:rFonts w:eastAsia="Times New Roman" w:cs="Times New Roman"/>
                <w:color w:val="000000"/>
                <w:szCs w:val="28"/>
              </w:rPr>
            </w:pPr>
            <w:r w:rsidRPr="001A430D">
              <w:rPr>
                <w:rFonts w:eastAsia="Times New Roman" w:cs="Times New Roman"/>
                <w:color w:val="000000"/>
                <w:szCs w:val="28"/>
              </w:rPr>
              <w:t> </w:t>
            </w:r>
          </w:p>
        </w:tc>
      </w:tr>
      <w:tr w:rsidR="00415D1E" w:rsidRPr="001A430D" w14:paraId="2BCDA77F" w14:textId="77777777" w:rsidTr="005C0ACD">
        <w:trPr>
          <w:trHeight w:val="360"/>
        </w:trPr>
        <w:tc>
          <w:tcPr>
            <w:tcW w:w="637" w:type="dxa"/>
            <w:tcBorders>
              <w:top w:val="nil"/>
              <w:left w:val="single" w:sz="8" w:space="0" w:color="auto"/>
              <w:bottom w:val="nil"/>
              <w:right w:val="single" w:sz="8" w:space="0" w:color="auto"/>
            </w:tcBorders>
            <w:tcMar>
              <w:left w:w="28" w:type="dxa"/>
              <w:right w:w="28" w:type="dxa"/>
            </w:tcMar>
            <w:vAlign w:val="center"/>
            <w:hideMark/>
          </w:tcPr>
          <w:p w14:paraId="05ACA156" w14:textId="6308BD54" w:rsidR="00415D1E" w:rsidRPr="001A430D" w:rsidRDefault="00415D1E" w:rsidP="00210DF6">
            <w:pPr>
              <w:spacing w:before="0" w:after="0"/>
              <w:jc w:val="center"/>
              <w:rPr>
                <w:rFonts w:eastAsia="Times New Roman" w:cs="Times New Roman"/>
                <w:color w:val="000000"/>
                <w:szCs w:val="28"/>
              </w:rPr>
            </w:pPr>
          </w:p>
        </w:tc>
        <w:tc>
          <w:tcPr>
            <w:tcW w:w="4456" w:type="dxa"/>
            <w:tcBorders>
              <w:top w:val="nil"/>
              <w:left w:val="nil"/>
              <w:bottom w:val="nil"/>
              <w:right w:val="single" w:sz="8" w:space="0" w:color="auto"/>
            </w:tcBorders>
            <w:tcMar>
              <w:left w:w="28" w:type="dxa"/>
              <w:right w:w="28" w:type="dxa"/>
            </w:tcMar>
            <w:vAlign w:val="center"/>
            <w:hideMark/>
          </w:tcPr>
          <w:p w14:paraId="4AB61C69" w14:textId="77777777" w:rsidR="00415D1E" w:rsidRPr="001A430D" w:rsidRDefault="00415D1E" w:rsidP="005C0ACD">
            <w:pPr>
              <w:spacing w:before="0" w:after="0"/>
              <w:rPr>
                <w:rFonts w:eastAsia="Times New Roman" w:cs="Times New Roman"/>
                <w:color w:val="000000"/>
                <w:szCs w:val="28"/>
              </w:rPr>
            </w:pPr>
            <w:r w:rsidRPr="001A430D">
              <w:rPr>
                <w:rFonts w:eastAsia="Times New Roman" w:cs="Times New Roman"/>
                <w:color w:val="000000"/>
                <w:szCs w:val="28"/>
              </w:rPr>
              <w:t xml:space="preserve">1.3 Lắp đặt thêm bộ nhớ </w:t>
            </w:r>
          </w:p>
        </w:tc>
        <w:tc>
          <w:tcPr>
            <w:tcW w:w="709" w:type="dxa"/>
            <w:tcBorders>
              <w:top w:val="nil"/>
              <w:left w:val="nil"/>
              <w:bottom w:val="nil"/>
              <w:right w:val="single" w:sz="8" w:space="0" w:color="auto"/>
            </w:tcBorders>
            <w:tcMar>
              <w:left w:w="28" w:type="dxa"/>
              <w:right w:w="28" w:type="dxa"/>
            </w:tcMar>
            <w:vAlign w:val="center"/>
            <w:hideMark/>
          </w:tcPr>
          <w:p w14:paraId="476CBC83" w14:textId="77777777" w:rsidR="00415D1E" w:rsidRPr="001A430D" w:rsidRDefault="00415D1E" w:rsidP="005C0ACD">
            <w:pPr>
              <w:spacing w:before="0" w:after="0"/>
              <w:rPr>
                <w:rFonts w:eastAsia="Times New Roman" w:cs="Times New Roman"/>
                <w:color w:val="000000"/>
                <w:szCs w:val="28"/>
              </w:rPr>
            </w:pPr>
            <w:r w:rsidRPr="001A430D">
              <w:rPr>
                <w:rFonts w:eastAsia="Times New Roman" w:cs="Times New Roman"/>
                <w:color w:val="000000"/>
                <w:szCs w:val="28"/>
              </w:rPr>
              <w:t> </w:t>
            </w:r>
          </w:p>
        </w:tc>
        <w:tc>
          <w:tcPr>
            <w:tcW w:w="851" w:type="dxa"/>
            <w:tcBorders>
              <w:top w:val="nil"/>
              <w:left w:val="nil"/>
              <w:bottom w:val="nil"/>
              <w:right w:val="single" w:sz="8" w:space="0" w:color="auto"/>
            </w:tcBorders>
            <w:tcMar>
              <w:left w:w="28" w:type="dxa"/>
              <w:right w:w="28" w:type="dxa"/>
            </w:tcMar>
            <w:vAlign w:val="center"/>
            <w:hideMark/>
          </w:tcPr>
          <w:p w14:paraId="3188DBA9" w14:textId="77777777" w:rsidR="00415D1E" w:rsidRPr="001A430D" w:rsidRDefault="00415D1E" w:rsidP="005C0ACD">
            <w:pPr>
              <w:spacing w:before="0" w:after="0"/>
              <w:rPr>
                <w:rFonts w:eastAsia="Times New Roman" w:cs="Times New Roman"/>
                <w:color w:val="000000"/>
                <w:szCs w:val="28"/>
              </w:rPr>
            </w:pPr>
            <w:r w:rsidRPr="001A430D">
              <w:rPr>
                <w:rFonts w:eastAsia="Times New Roman" w:cs="Times New Roman"/>
                <w:color w:val="000000"/>
                <w:szCs w:val="28"/>
              </w:rPr>
              <w:t> </w:t>
            </w:r>
          </w:p>
        </w:tc>
        <w:tc>
          <w:tcPr>
            <w:tcW w:w="1537" w:type="dxa"/>
            <w:tcBorders>
              <w:top w:val="nil"/>
              <w:left w:val="nil"/>
              <w:bottom w:val="nil"/>
              <w:right w:val="single" w:sz="8" w:space="0" w:color="auto"/>
            </w:tcBorders>
            <w:tcMar>
              <w:left w:w="28" w:type="dxa"/>
              <w:right w:w="28" w:type="dxa"/>
            </w:tcMar>
            <w:vAlign w:val="center"/>
            <w:hideMark/>
          </w:tcPr>
          <w:p w14:paraId="6A5FB5B6" w14:textId="77777777" w:rsidR="00415D1E" w:rsidRPr="001A430D" w:rsidRDefault="00415D1E" w:rsidP="005C0ACD">
            <w:pPr>
              <w:spacing w:before="0" w:after="0"/>
              <w:rPr>
                <w:rFonts w:eastAsia="Times New Roman" w:cs="Times New Roman"/>
                <w:color w:val="000000"/>
                <w:szCs w:val="28"/>
              </w:rPr>
            </w:pPr>
            <w:r w:rsidRPr="001A430D">
              <w:rPr>
                <w:rFonts w:eastAsia="Times New Roman" w:cs="Times New Roman"/>
                <w:color w:val="000000"/>
                <w:szCs w:val="28"/>
              </w:rPr>
              <w:t> </w:t>
            </w:r>
          </w:p>
        </w:tc>
        <w:tc>
          <w:tcPr>
            <w:tcW w:w="731" w:type="dxa"/>
            <w:tcBorders>
              <w:top w:val="nil"/>
              <w:left w:val="nil"/>
              <w:bottom w:val="nil"/>
              <w:right w:val="single" w:sz="8" w:space="0" w:color="auto"/>
            </w:tcBorders>
            <w:tcMar>
              <w:left w:w="28" w:type="dxa"/>
              <w:right w:w="28" w:type="dxa"/>
            </w:tcMar>
            <w:vAlign w:val="center"/>
            <w:hideMark/>
          </w:tcPr>
          <w:p w14:paraId="74CB06B8" w14:textId="77777777" w:rsidR="00415D1E" w:rsidRPr="001A430D" w:rsidRDefault="00415D1E" w:rsidP="005C0ACD">
            <w:pPr>
              <w:spacing w:before="0" w:after="0"/>
              <w:rPr>
                <w:rFonts w:eastAsia="Times New Roman" w:cs="Times New Roman"/>
                <w:color w:val="000000"/>
                <w:szCs w:val="28"/>
              </w:rPr>
            </w:pPr>
            <w:r w:rsidRPr="001A430D">
              <w:rPr>
                <w:rFonts w:eastAsia="Times New Roman" w:cs="Times New Roman"/>
                <w:color w:val="000000"/>
                <w:szCs w:val="28"/>
              </w:rPr>
              <w:t> </w:t>
            </w:r>
          </w:p>
        </w:tc>
      </w:tr>
      <w:tr w:rsidR="00415D1E" w:rsidRPr="001A430D" w14:paraId="1B1CDD5B" w14:textId="77777777" w:rsidTr="005C0ACD">
        <w:trPr>
          <w:trHeight w:val="370"/>
        </w:trPr>
        <w:tc>
          <w:tcPr>
            <w:tcW w:w="637" w:type="dxa"/>
            <w:tcBorders>
              <w:top w:val="nil"/>
              <w:left w:val="single" w:sz="8" w:space="0" w:color="auto"/>
              <w:bottom w:val="single" w:sz="8" w:space="0" w:color="auto"/>
              <w:right w:val="single" w:sz="8" w:space="0" w:color="auto"/>
            </w:tcBorders>
            <w:tcMar>
              <w:left w:w="28" w:type="dxa"/>
              <w:right w:w="28" w:type="dxa"/>
            </w:tcMar>
            <w:vAlign w:val="center"/>
            <w:hideMark/>
          </w:tcPr>
          <w:p w14:paraId="0B9F8749" w14:textId="615417EE" w:rsidR="00415D1E" w:rsidRPr="001A430D" w:rsidRDefault="00415D1E" w:rsidP="00210DF6">
            <w:pPr>
              <w:spacing w:before="0" w:after="0"/>
              <w:jc w:val="center"/>
              <w:rPr>
                <w:rFonts w:eastAsia="Times New Roman" w:cs="Times New Roman"/>
                <w:color w:val="000000"/>
                <w:szCs w:val="28"/>
              </w:rPr>
            </w:pPr>
          </w:p>
        </w:tc>
        <w:tc>
          <w:tcPr>
            <w:tcW w:w="4456" w:type="dxa"/>
            <w:tcBorders>
              <w:top w:val="nil"/>
              <w:left w:val="nil"/>
              <w:bottom w:val="single" w:sz="8" w:space="0" w:color="auto"/>
              <w:right w:val="single" w:sz="8" w:space="0" w:color="auto"/>
            </w:tcBorders>
            <w:tcMar>
              <w:left w:w="28" w:type="dxa"/>
              <w:right w:w="28" w:type="dxa"/>
            </w:tcMar>
            <w:vAlign w:val="center"/>
            <w:hideMark/>
          </w:tcPr>
          <w:p w14:paraId="0215AE53" w14:textId="77777777" w:rsidR="00415D1E" w:rsidRPr="001A430D" w:rsidRDefault="00415D1E" w:rsidP="005C0ACD">
            <w:pPr>
              <w:spacing w:before="0" w:after="0"/>
              <w:rPr>
                <w:rFonts w:eastAsia="Times New Roman" w:cs="Times New Roman"/>
                <w:color w:val="000000"/>
                <w:szCs w:val="28"/>
              </w:rPr>
            </w:pPr>
            <w:r w:rsidRPr="001A430D">
              <w:rPr>
                <w:rFonts w:eastAsia="Times New Roman" w:cs="Times New Roman"/>
                <w:color w:val="000000"/>
                <w:szCs w:val="28"/>
              </w:rPr>
              <w:t>1.4 Lắp đặt các thiết bị ngoại vi</w:t>
            </w:r>
          </w:p>
        </w:tc>
        <w:tc>
          <w:tcPr>
            <w:tcW w:w="709" w:type="dxa"/>
            <w:tcBorders>
              <w:top w:val="nil"/>
              <w:left w:val="nil"/>
              <w:bottom w:val="single" w:sz="8" w:space="0" w:color="auto"/>
              <w:right w:val="single" w:sz="8" w:space="0" w:color="auto"/>
            </w:tcBorders>
            <w:tcMar>
              <w:left w:w="28" w:type="dxa"/>
              <w:right w:w="28" w:type="dxa"/>
            </w:tcMar>
            <w:vAlign w:val="center"/>
            <w:hideMark/>
          </w:tcPr>
          <w:p w14:paraId="14CD5F7A" w14:textId="77777777" w:rsidR="00415D1E" w:rsidRPr="001A430D" w:rsidRDefault="00415D1E" w:rsidP="005C0ACD">
            <w:pPr>
              <w:spacing w:before="0" w:after="0"/>
              <w:rPr>
                <w:rFonts w:eastAsia="Times New Roman" w:cs="Times New Roman"/>
                <w:color w:val="000000"/>
                <w:szCs w:val="28"/>
              </w:rPr>
            </w:pPr>
            <w:r w:rsidRPr="001A430D">
              <w:rPr>
                <w:rFonts w:eastAsia="Times New Roman" w:cs="Times New Roman"/>
                <w:color w:val="000000"/>
                <w:szCs w:val="28"/>
              </w:rPr>
              <w:t> </w:t>
            </w:r>
          </w:p>
        </w:tc>
        <w:tc>
          <w:tcPr>
            <w:tcW w:w="851" w:type="dxa"/>
            <w:tcBorders>
              <w:top w:val="nil"/>
              <w:left w:val="nil"/>
              <w:bottom w:val="single" w:sz="8" w:space="0" w:color="auto"/>
              <w:right w:val="single" w:sz="8" w:space="0" w:color="auto"/>
            </w:tcBorders>
            <w:tcMar>
              <w:left w:w="28" w:type="dxa"/>
              <w:right w:w="28" w:type="dxa"/>
            </w:tcMar>
            <w:vAlign w:val="center"/>
            <w:hideMark/>
          </w:tcPr>
          <w:p w14:paraId="25D47D14" w14:textId="77777777" w:rsidR="00415D1E" w:rsidRPr="001A430D" w:rsidRDefault="00415D1E" w:rsidP="005C0ACD">
            <w:pPr>
              <w:spacing w:before="0" w:after="0"/>
              <w:rPr>
                <w:rFonts w:eastAsia="Times New Roman" w:cs="Times New Roman"/>
                <w:color w:val="000000"/>
                <w:szCs w:val="28"/>
              </w:rPr>
            </w:pPr>
            <w:r w:rsidRPr="001A430D">
              <w:rPr>
                <w:rFonts w:eastAsia="Times New Roman" w:cs="Times New Roman"/>
                <w:color w:val="000000"/>
                <w:szCs w:val="28"/>
              </w:rPr>
              <w:t> </w:t>
            </w:r>
          </w:p>
        </w:tc>
        <w:tc>
          <w:tcPr>
            <w:tcW w:w="1537" w:type="dxa"/>
            <w:tcBorders>
              <w:top w:val="nil"/>
              <w:left w:val="nil"/>
              <w:bottom w:val="single" w:sz="8" w:space="0" w:color="auto"/>
              <w:right w:val="single" w:sz="8" w:space="0" w:color="auto"/>
            </w:tcBorders>
            <w:tcMar>
              <w:left w:w="28" w:type="dxa"/>
              <w:right w:w="28" w:type="dxa"/>
            </w:tcMar>
            <w:vAlign w:val="center"/>
            <w:hideMark/>
          </w:tcPr>
          <w:p w14:paraId="63CF23C2" w14:textId="77777777" w:rsidR="00415D1E" w:rsidRPr="001A430D" w:rsidRDefault="00415D1E" w:rsidP="005C0ACD">
            <w:pPr>
              <w:spacing w:before="0" w:after="0"/>
              <w:rPr>
                <w:rFonts w:eastAsia="Times New Roman" w:cs="Times New Roman"/>
                <w:color w:val="000000"/>
                <w:szCs w:val="28"/>
              </w:rPr>
            </w:pPr>
            <w:r w:rsidRPr="001A430D">
              <w:rPr>
                <w:rFonts w:eastAsia="Times New Roman" w:cs="Times New Roman"/>
                <w:color w:val="000000"/>
                <w:szCs w:val="28"/>
              </w:rPr>
              <w:t> </w:t>
            </w:r>
          </w:p>
        </w:tc>
        <w:tc>
          <w:tcPr>
            <w:tcW w:w="731" w:type="dxa"/>
            <w:tcBorders>
              <w:top w:val="nil"/>
              <w:left w:val="nil"/>
              <w:bottom w:val="single" w:sz="8" w:space="0" w:color="auto"/>
              <w:right w:val="single" w:sz="8" w:space="0" w:color="auto"/>
            </w:tcBorders>
            <w:tcMar>
              <w:left w:w="28" w:type="dxa"/>
              <w:right w:w="28" w:type="dxa"/>
            </w:tcMar>
            <w:vAlign w:val="center"/>
            <w:hideMark/>
          </w:tcPr>
          <w:p w14:paraId="1C9BABDC" w14:textId="77777777" w:rsidR="00415D1E" w:rsidRPr="001A430D" w:rsidRDefault="00415D1E" w:rsidP="005C0ACD">
            <w:pPr>
              <w:spacing w:before="0" w:after="0"/>
              <w:rPr>
                <w:rFonts w:eastAsia="Times New Roman" w:cs="Times New Roman"/>
                <w:color w:val="000000"/>
                <w:szCs w:val="28"/>
              </w:rPr>
            </w:pPr>
            <w:r w:rsidRPr="001A430D">
              <w:rPr>
                <w:rFonts w:eastAsia="Times New Roman" w:cs="Times New Roman"/>
                <w:color w:val="000000"/>
                <w:szCs w:val="28"/>
              </w:rPr>
              <w:t> </w:t>
            </w:r>
          </w:p>
        </w:tc>
      </w:tr>
      <w:tr w:rsidR="00415D1E" w:rsidRPr="001A430D" w14:paraId="2D430731" w14:textId="77777777" w:rsidTr="005C0ACD">
        <w:trPr>
          <w:trHeight w:val="360"/>
        </w:trPr>
        <w:tc>
          <w:tcPr>
            <w:tcW w:w="637" w:type="dxa"/>
            <w:tcBorders>
              <w:top w:val="nil"/>
              <w:left w:val="single" w:sz="8" w:space="0" w:color="auto"/>
              <w:bottom w:val="nil"/>
              <w:right w:val="single" w:sz="8" w:space="0" w:color="auto"/>
            </w:tcBorders>
            <w:tcMar>
              <w:left w:w="28" w:type="dxa"/>
              <w:right w:w="28" w:type="dxa"/>
            </w:tcMar>
            <w:vAlign w:val="center"/>
            <w:hideMark/>
          </w:tcPr>
          <w:p w14:paraId="3D64BC02" w14:textId="77777777" w:rsidR="00415D1E" w:rsidRPr="001A430D" w:rsidRDefault="00415D1E" w:rsidP="00210DF6">
            <w:pPr>
              <w:spacing w:before="0" w:after="0"/>
              <w:jc w:val="center"/>
              <w:rPr>
                <w:rFonts w:eastAsia="Times New Roman" w:cs="Times New Roman"/>
                <w:color w:val="000000"/>
                <w:szCs w:val="28"/>
              </w:rPr>
            </w:pPr>
            <w:r w:rsidRPr="001A430D">
              <w:rPr>
                <w:rFonts w:eastAsia="Times New Roman" w:cs="Times New Roman"/>
                <w:color w:val="000000"/>
                <w:szCs w:val="28"/>
              </w:rPr>
              <w:t>3</w:t>
            </w:r>
          </w:p>
        </w:tc>
        <w:tc>
          <w:tcPr>
            <w:tcW w:w="4456" w:type="dxa"/>
            <w:tcBorders>
              <w:top w:val="nil"/>
              <w:left w:val="nil"/>
              <w:bottom w:val="nil"/>
              <w:right w:val="single" w:sz="8" w:space="0" w:color="auto"/>
            </w:tcBorders>
            <w:tcMar>
              <w:left w:w="28" w:type="dxa"/>
              <w:right w:w="28" w:type="dxa"/>
            </w:tcMar>
            <w:vAlign w:val="center"/>
            <w:hideMark/>
          </w:tcPr>
          <w:p w14:paraId="5C8D6B4C" w14:textId="77777777" w:rsidR="00415D1E" w:rsidRPr="001A430D" w:rsidRDefault="00415D1E" w:rsidP="005C0ACD">
            <w:pPr>
              <w:spacing w:before="0" w:after="0"/>
              <w:rPr>
                <w:rFonts w:eastAsia="Times New Roman" w:cs="Times New Roman"/>
                <w:b/>
                <w:bCs/>
                <w:color w:val="000000"/>
                <w:szCs w:val="28"/>
              </w:rPr>
            </w:pPr>
            <w:r w:rsidRPr="001A430D">
              <w:rPr>
                <w:rFonts w:eastAsia="Times New Roman" w:cs="Times New Roman"/>
                <w:b/>
                <w:bCs/>
                <w:color w:val="000000"/>
                <w:szCs w:val="28"/>
              </w:rPr>
              <w:t>Bài 3: Các chuyên đề về phần mềm</w:t>
            </w:r>
          </w:p>
        </w:tc>
        <w:tc>
          <w:tcPr>
            <w:tcW w:w="709" w:type="dxa"/>
            <w:tcBorders>
              <w:top w:val="nil"/>
              <w:left w:val="nil"/>
              <w:bottom w:val="nil"/>
              <w:right w:val="single" w:sz="8" w:space="0" w:color="auto"/>
            </w:tcBorders>
            <w:tcMar>
              <w:left w:w="28" w:type="dxa"/>
              <w:right w:w="28" w:type="dxa"/>
            </w:tcMar>
            <w:vAlign w:val="center"/>
            <w:hideMark/>
          </w:tcPr>
          <w:p w14:paraId="385A22E5" w14:textId="77777777" w:rsidR="00415D1E" w:rsidRPr="001A430D" w:rsidRDefault="00415D1E" w:rsidP="005C0ACD">
            <w:pPr>
              <w:spacing w:before="0" w:after="0"/>
              <w:jc w:val="right"/>
              <w:rPr>
                <w:rFonts w:eastAsia="Times New Roman" w:cs="Times New Roman"/>
                <w:color w:val="000000"/>
                <w:szCs w:val="28"/>
              </w:rPr>
            </w:pPr>
            <w:r>
              <w:rPr>
                <w:rFonts w:eastAsia="Times New Roman" w:cs="Times New Roman"/>
                <w:color w:val="000000"/>
                <w:szCs w:val="28"/>
              </w:rPr>
              <w:t>55</w:t>
            </w:r>
          </w:p>
        </w:tc>
        <w:tc>
          <w:tcPr>
            <w:tcW w:w="851" w:type="dxa"/>
            <w:tcBorders>
              <w:top w:val="nil"/>
              <w:left w:val="nil"/>
              <w:bottom w:val="nil"/>
              <w:right w:val="single" w:sz="8" w:space="0" w:color="auto"/>
            </w:tcBorders>
            <w:tcMar>
              <w:left w:w="28" w:type="dxa"/>
              <w:right w:w="28" w:type="dxa"/>
            </w:tcMar>
            <w:vAlign w:val="center"/>
            <w:hideMark/>
          </w:tcPr>
          <w:p w14:paraId="74F96E53" w14:textId="77777777" w:rsidR="00415D1E" w:rsidRPr="001A430D" w:rsidRDefault="00415D1E" w:rsidP="005C0ACD">
            <w:pPr>
              <w:spacing w:before="0" w:after="0"/>
              <w:rPr>
                <w:rFonts w:eastAsia="Times New Roman" w:cs="Times New Roman"/>
                <w:color w:val="000000"/>
                <w:szCs w:val="28"/>
              </w:rPr>
            </w:pPr>
            <w:r w:rsidRPr="001A430D">
              <w:rPr>
                <w:rFonts w:eastAsia="Times New Roman" w:cs="Times New Roman"/>
                <w:color w:val="000000"/>
                <w:szCs w:val="28"/>
              </w:rPr>
              <w:t> </w:t>
            </w:r>
          </w:p>
        </w:tc>
        <w:tc>
          <w:tcPr>
            <w:tcW w:w="1537" w:type="dxa"/>
            <w:tcBorders>
              <w:top w:val="nil"/>
              <w:left w:val="nil"/>
              <w:bottom w:val="nil"/>
              <w:right w:val="single" w:sz="8" w:space="0" w:color="auto"/>
            </w:tcBorders>
            <w:tcMar>
              <w:left w:w="28" w:type="dxa"/>
              <w:right w:w="28" w:type="dxa"/>
            </w:tcMar>
            <w:vAlign w:val="center"/>
            <w:hideMark/>
          </w:tcPr>
          <w:p w14:paraId="200A5CC4" w14:textId="77777777" w:rsidR="00415D1E" w:rsidRPr="001A430D" w:rsidRDefault="00415D1E" w:rsidP="005C0ACD">
            <w:pPr>
              <w:spacing w:before="0" w:after="0"/>
              <w:jc w:val="right"/>
              <w:rPr>
                <w:rFonts w:eastAsia="Times New Roman" w:cs="Times New Roman"/>
                <w:color w:val="000000"/>
                <w:szCs w:val="28"/>
              </w:rPr>
            </w:pPr>
            <w:r>
              <w:rPr>
                <w:rFonts w:eastAsia="Times New Roman" w:cs="Times New Roman"/>
                <w:color w:val="000000"/>
                <w:szCs w:val="28"/>
              </w:rPr>
              <w:t>55</w:t>
            </w:r>
          </w:p>
        </w:tc>
        <w:tc>
          <w:tcPr>
            <w:tcW w:w="731" w:type="dxa"/>
            <w:tcBorders>
              <w:top w:val="nil"/>
              <w:left w:val="nil"/>
              <w:bottom w:val="nil"/>
              <w:right w:val="single" w:sz="8" w:space="0" w:color="auto"/>
            </w:tcBorders>
            <w:tcMar>
              <w:left w:w="28" w:type="dxa"/>
              <w:right w:w="28" w:type="dxa"/>
            </w:tcMar>
            <w:vAlign w:val="center"/>
            <w:hideMark/>
          </w:tcPr>
          <w:p w14:paraId="4895935C" w14:textId="77777777" w:rsidR="00415D1E" w:rsidRPr="001A430D" w:rsidRDefault="00415D1E" w:rsidP="005C0ACD">
            <w:pPr>
              <w:spacing w:before="0" w:after="0"/>
              <w:rPr>
                <w:rFonts w:eastAsia="Times New Roman" w:cs="Times New Roman"/>
                <w:color w:val="000000"/>
                <w:szCs w:val="28"/>
              </w:rPr>
            </w:pPr>
            <w:r w:rsidRPr="001A430D">
              <w:rPr>
                <w:rFonts w:eastAsia="Times New Roman" w:cs="Times New Roman"/>
                <w:color w:val="000000"/>
                <w:szCs w:val="28"/>
              </w:rPr>
              <w:t> </w:t>
            </w:r>
          </w:p>
        </w:tc>
      </w:tr>
      <w:tr w:rsidR="00415D1E" w:rsidRPr="001A430D" w14:paraId="1798000F" w14:textId="77777777" w:rsidTr="00BA7830">
        <w:trPr>
          <w:trHeight w:val="360"/>
        </w:trPr>
        <w:tc>
          <w:tcPr>
            <w:tcW w:w="637" w:type="dxa"/>
            <w:tcBorders>
              <w:top w:val="nil"/>
              <w:left w:val="single" w:sz="8" w:space="0" w:color="auto"/>
              <w:right w:val="single" w:sz="8" w:space="0" w:color="auto"/>
            </w:tcBorders>
            <w:tcMar>
              <w:left w:w="28" w:type="dxa"/>
              <w:right w:w="28" w:type="dxa"/>
            </w:tcMar>
            <w:vAlign w:val="center"/>
            <w:hideMark/>
          </w:tcPr>
          <w:p w14:paraId="7F77A34F" w14:textId="7226EC2F" w:rsidR="00415D1E" w:rsidRPr="001A430D" w:rsidRDefault="00415D1E" w:rsidP="00210DF6">
            <w:pPr>
              <w:spacing w:before="0" w:after="0"/>
              <w:jc w:val="center"/>
              <w:rPr>
                <w:rFonts w:eastAsia="Times New Roman" w:cs="Times New Roman"/>
                <w:color w:val="000000"/>
                <w:szCs w:val="28"/>
              </w:rPr>
            </w:pPr>
          </w:p>
        </w:tc>
        <w:tc>
          <w:tcPr>
            <w:tcW w:w="4456" w:type="dxa"/>
            <w:tcBorders>
              <w:top w:val="nil"/>
              <w:left w:val="nil"/>
              <w:right w:val="single" w:sz="8" w:space="0" w:color="auto"/>
            </w:tcBorders>
            <w:tcMar>
              <w:left w:w="28" w:type="dxa"/>
              <w:right w:w="28" w:type="dxa"/>
            </w:tcMar>
            <w:vAlign w:val="center"/>
            <w:hideMark/>
          </w:tcPr>
          <w:p w14:paraId="2BC11CF7" w14:textId="77777777" w:rsidR="00415D1E" w:rsidRPr="001A430D" w:rsidRDefault="00415D1E" w:rsidP="005C0ACD">
            <w:pPr>
              <w:spacing w:before="0" w:after="0"/>
              <w:rPr>
                <w:rFonts w:eastAsia="Times New Roman" w:cs="Times New Roman"/>
                <w:color w:val="000000"/>
                <w:szCs w:val="28"/>
              </w:rPr>
            </w:pPr>
            <w:r w:rsidRPr="001A430D">
              <w:rPr>
                <w:rFonts w:eastAsia="Times New Roman" w:cs="Times New Roman"/>
                <w:color w:val="000000"/>
                <w:szCs w:val="28"/>
              </w:rPr>
              <w:t>1.1 Cài đặt hệ điều hành Windows</w:t>
            </w:r>
          </w:p>
        </w:tc>
        <w:tc>
          <w:tcPr>
            <w:tcW w:w="709" w:type="dxa"/>
            <w:tcBorders>
              <w:top w:val="nil"/>
              <w:left w:val="nil"/>
              <w:right w:val="single" w:sz="8" w:space="0" w:color="auto"/>
            </w:tcBorders>
            <w:tcMar>
              <w:left w:w="28" w:type="dxa"/>
              <w:right w:w="28" w:type="dxa"/>
            </w:tcMar>
            <w:vAlign w:val="center"/>
            <w:hideMark/>
          </w:tcPr>
          <w:p w14:paraId="2A80EE99" w14:textId="77777777" w:rsidR="00415D1E" w:rsidRPr="001A430D" w:rsidRDefault="00415D1E" w:rsidP="005C0ACD">
            <w:pPr>
              <w:spacing w:before="0" w:after="0"/>
              <w:rPr>
                <w:rFonts w:eastAsia="Times New Roman" w:cs="Times New Roman"/>
                <w:color w:val="000000"/>
                <w:szCs w:val="28"/>
              </w:rPr>
            </w:pPr>
            <w:r w:rsidRPr="001A430D">
              <w:rPr>
                <w:rFonts w:eastAsia="Times New Roman" w:cs="Times New Roman"/>
                <w:color w:val="000000"/>
                <w:szCs w:val="28"/>
              </w:rPr>
              <w:t> </w:t>
            </w:r>
          </w:p>
        </w:tc>
        <w:tc>
          <w:tcPr>
            <w:tcW w:w="851" w:type="dxa"/>
            <w:tcBorders>
              <w:top w:val="nil"/>
              <w:left w:val="nil"/>
              <w:right w:val="single" w:sz="8" w:space="0" w:color="auto"/>
            </w:tcBorders>
            <w:tcMar>
              <w:left w:w="28" w:type="dxa"/>
              <w:right w:w="28" w:type="dxa"/>
            </w:tcMar>
            <w:vAlign w:val="center"/>
            <w:hideMark/>
          </w:tcPr>
          <w:p w14:paraId="2F4E2645" w14:textId="77777777" w:rsidR="00415D1E" w:rsidRPr="001A430D" w:rsidRDefault="00415D1E" w:rsidP="005C0ACD">
            <w:pPr>
              <w:spacing w:before="0" w:after="0"/>
              <w:rPr>
                <w:rFonts w:eastAsia="Times New Roman" w:cs="Times New Roman"/>
                <w:color w:val="000000"/>
                <w:szCs w:val="28"/>
              </w:rPr>
            </w:pPr>
            <w:r w:rsidRPr="001A430D">
              <w:rPr>
                <w:rFonts w:eastAsia="Times New Roman" w:cs="Times New Roman"/>
                <w:color w:val="000000"/>
                <w:szCs w:val="28"/>
              </w:rPr>
              <w:t> </w:t>
            </w:r>
          </w:p>
        </w:tc>
        <w:tc>
          <w:tcPr>
            <w:tcW w:w="1537" w:type="dxa"/>
            <w:tcBorders>
              <w:top w:val="nil"/>
              <w:left w:val="nil"/>
              <w:right w:val="single" w:sz="8" w:space="0" w:color="auto"/>
            </w:tcBorders>
            <w:tcMar>
              <w:left w:w="28" w:type="dxa"/>
              <w:right w:w="28" w:type="dxa"/>
            </w:tcMar>
            <w:vAlign w:val="center"/>
            <w:hideMark/>
          </w:tcPr>
          <w:p w14:paraId="641EF1DE" w14:textId="77777777" w:rsidR="00415D1E" w:rsidRPr="001A430D" w:rsidRDefault="00415D1E" w:rsidP="005C0ACD">
            <w:pPr>
              <w:spacing w:before="0" w:after="0"/>
              <w:rPr>
                <w:rFonts w:eastAsia="Times New Roman" w:cs="Times New Roman"/>
                <w:color w:val="000000"/>
                <w:szCs w:val="28"/>
              </w:rPr>
            </w:pPr>
            <w:r w:rsidRPr="001A430D">
              <w:rPr>
                <w:rFonts w:eastAsia="Times New Roman" w:cs="Times New Roman"/>
                <w:color w:val="000000"/>
                <w:szCs w:val="28"/>
              </w:rPr>
              <w:t> </w:t>
            </w:r>
          </w:p>
        </w:tc>
        <w:tc>
          <w:tcPr>
            <w:tcW w:w="731" w:type="dxa"/>
            <w:tcBorders>
              <w:top w:val="nil"/>
              <w:left w:val="nil"/>
              <w:right w:val="single" w:sz="8" w:space="0" w:color="auto"/>
            </w:tcBorders>
            <w:tcMar>
              <w:left w:w="28" w:type="dxa"/>
              <w:right w:w="28" w:type="dxa"/>
            </w:tcMar>
            <w:vAlign w:val="center"/>
            <w:hideMark/>
          </w:tcPr>
          <w:p w14:paraId="1231B275" w14:textId="77777777" w:rsidR="00415D1E" w:rsidRPr="001A430D" w:rsidRDefault="00415D1E" w:rsidP="005C0ACD">
            <w:pPr>
              <w:spacing w:before="0" w:after="0"/>
              <w:rPr>
                <w:rFonts w:eastAsia="Times New Roman" w:cs="Times New Roman"/>
                <w:color w:val="000000"/>
                <w:szCs w:val="28"/>
              </w:rPr>
            </w:pPr>
            <w:r w:rsidRPr="001A430D">
              <w:rPr>
                <w:rFonts w:eastAsia="Times New Roman" w:cs="Times New Roman"/>
                <w:color w:val="000000"/>
                <w:szCs w:val="28"/>
              </w:rPr>
              <w:t> </w:t>
            </w:r>
          </w:p>
        </w:tc>
      </w:tr>
      <w:tr w:rsidR="00415D1E" w:rsidRPr="001A430D" w14:paraId="632D913C" w14:textId="77777777" w:rsidTr="00BA7830">
        <w:trPr>
          <w:trHeight w:val="360"/>
        </w:trPr>
        <w:tc>
          <w:tcPr>
            <w:tcW w:w="637" w:type="dxa"/>
            <w:tcBorders>
              <w:top w:val="nil"/>
              <w:left w:val="single" w:sz="8" w:space="0" w:color="auto"/>
              <w:bottom w:val="single" w:sz="4" w:space="0" w:color="auto"/>
              <w:right w:val="single" w:sz="8" w:space="0" w:color="auto"/>
            </w:tcBorders>
            <w:tcMar>
              <w:left w:w="28" w:type="dxa"/>
              <w:right w:w="28" w:type="dxa"/>
            </w:tcMar>
            <w:vAlign w:val="center"/>
            <w:hideMark/>
          </w:tcPr>
          <w:p w14:paraId="3D46F2DA" w14:textId="5A3FC866" w:rsidR="00415D1E" w:rsidRPr="001A430D" w:rsidRDefault="00415D1E" w:rsidP="00210DF6">
            <w:pPr>
              <w:spacing w:before="0" w:after="0"/>
              <w:jc w:val="center"/>
              <w:rPr>
                <w:rFonts w:eastAsia="Times New Roman" w:cs="Times New Roman"/>
                <w:color w:val="000000"/>
                <w:szCs w:val="28"/>
              </w:rPr>
            </w:pPr>
          </w:p>
        </w:tc>
        <w:tc>
          <w:tcPr>
            <w:tcW w:w="4456" w:type="dxa"/>
            <w:tcBorders>
              <w:top w:val="nil"/>
              <w:left w:val="nil"/>
              <w:bottom w:val="single" w:sz="4" w:space="0" w:color="auto"/>
              <w:right w:val="single" w:sz="8" w:space="0" w:color="auto"/>
            </w:tcBorders>
            <w:tcMar>
              <w:left w:w="28" w:type="dxa"/>
              <w:right w:w="28" w:type="dxa"/>
            </w:tcMar>
            <w:vAlign w:val="center"/>
            <w:hideMark/>
          </w:tcPr>
          <w:p w14:paraId="65DF5FE6" w14:textId="77777777" w:rsidR="00415D1E" w:rsidRPr="001A430D" w:rsidRDefault="00415D1E" w:rsidP="005C0ACD">
            <w:pPr>
              <w:spacing w:before="0" w:after="0"/>
              <w:rPr>
                <w:rFonts w:eastAsia="Times New Roman" w:cs="Times New Roman"/>
                <w:color w:val="000000"/>
                <w:szCs w:val="28"/>
              </w:rPr>
            </w:pPr>
            <w:r w:rsidRPr="001A430D">
              <w:rPr>
                <w:rFonts w:eastAsia="Times New Roman" w:cs="Times New Roman"/>
                <w:color w:val="000000"/>
                <w:szCs w:val="28"/>
              </w:rPr>
              <w:t>1.2 Cài đặt Office</w:t>
            </w:r>
          </w:p>
        </w:tc>
        <w:tc>
          <w:tcPr>
            <w:tcW w:w="709" w:type="dxa"/>
            <w:tcBorders>
              <w:top w:val="nil"/>
              <w:left w:val="nil"/>
              <w:bottom w:val="single" w:sz="4" w:space="0" w:color="auto"/>
              <w:right w:val="single" w:sz="8" w:space="0" w:color="auto"/>
            </w:tcBorders>
            <w:tcMar>
              <w:left w:w="28" w:type="dxa"/>
              <w:right w:w="28" w:type="dxa"/>
            </w:tcMar>
            <w:vAlign w:val="center"/>
            <w:hideMark/>
          </w:tcPr>
          <w:p w14:paraId="456ED811" w14:textId="77777777" w:rsidR="00415D1E" w:rsidRPr="001A430D" w:rsidRDefault="00415D1E" w:rsidP="005C0ACD">
            <w:pPr>
              <w:spacing w:before="0" w:after="0"/>
              <w:rPr>
                <w:rFonts w:eastAsia="Times New Roman" w:cs="Times New Roman"/>
                <w:color w:val="000000"/>
                <w:szCs w:val="28"/>
              </w:rPr>
            </w:pPr>
            <w:r w:rsidRPr="001A430D">
              <w:rPr>
                <w:rFonts w:eastAsia="Times New Roman" w:cs="Times New Roman"/>
                <w:color w:val="000000"/>
                <w:szCs w:val="28"/>
              </w:rPr>
              <w:t> </w:t>
            </w:r>
          </w:p>
        </w:tc>
        <w:tc>
          <w:tcPr>
            <w:tcW w:w="851" w:type="dxa"/>
            <w:tcBorders>
              <w:top w:val="nil"/>
              <w:left w:val="nil"/>
              <w:bottom w:val="single" w:sz="4" w:space="0" w:color="auto"/>
              <w:right w:val="single" w:sz="8" w:space="0" w:color="auto"/>
            </w:tcBorders>
            <w:tcMar>
              <w:left w:w="28" w:type="dxa"/>
              <w:right w:w="28" w:type="dxa"/>
            </w:tcMar>
            <w:vAlign w:val="center"/>
            <w:hideMark/>
          </w:tcPr>
          <w:p w14:paraId="4863D207" w14:textId="77777777" w:rsidR="00415D1E" w:rsidRPr="001A430D" w:rsidRDefault="00415D1E" w:rsidP="005C0ACD">
            <w:pPr>
              <w:spacing w:before="0" w:after="0"/>
              <w:rPr>
                <w:rFonts w:eastAsia="Times New Roman" w:cs="Times New Roman"/>
                <w:color w:val="000000"/>
                <w:szCs w:val="28"/>
              </w:rPr>
            </w:pPr>
            <w:r w:rsidRPr="001A430D">
              <w:rPr>
                <w:rFonts w:eastAsia="Times New Roman" w:cs="Times New Roman"/>
                <w:color w:val="000000"/>
                <w:szCs w:val="28"/>
              </w:rPr>
              <w:t> </w:t>
            </w:r>
          </w:p>
        </w:tc>
        <w:tc>
          <w:tcPr>
            <w:tcW w:w="1537" w:type="dxa"/>
            <w:tcBorders>
              <w:top w:val="nil"/>
              <w:left w:val="nil"/>
              <w:bottom w:val="single" w:sz="4" w:space="0" w:color="auto"/>
              <w:right w:val="single" w:sz="8" w:space="0" w:color="auto"/>
            </w:tcBorders>
            <w:tcMar>
              <w:left w:w="28" w:type="dxa"/>
              <w:right w:w="28" w:type="dxa"/>
            </w:tcMar>
            <w:vAlign w:val="center"/>
            <w:hideMark/>
          </w:tcPr>
          <w:p w14:paraId="387D25D1" w14:textId="77777777" w:rsidR="00415D1E" w:rsidRPr="001A430D" w:rsidRDefault="00415D1E" w:rsidP="005C0ACD">
            <w:pPr>
              <w:spacing w:before="0" w:after="0"/>
              <w:rPr>
                <w:rFonts w:eastAsia="Times New Roman" w:cs="Times New Roman"/>
                <w:color w:val="000000"/>
                <w:szCs w:val="28"/>
              </w:rPr>
            </w:pPr>
            <w:r w:rsidRPr="001A430D">
              <w:rPr>
                <w:rFonts w:eastAsia="Times New Roman" w:cs="Times New Roman"/>
                <w:color w:val="000000"/>
                <w:szCs w:val="28"/>
              </w:rPr>
              <w:t> </w:t>
            </w:r>
          </w:p>
        </w:tc>
        <w:tc>
          <w:tcPr>
            <w:tcW w:w="731" w:type="dxa"/>
            <w:tcBorders>
              <w:top w:val="nil"/>
              <w:left w:val="nil"/>
              <w:bottom w:val="single" w:sz="4" w:space="0" w:color="auto"/>
              <w:right w:val="single" w:sz="8" w:space="0" w:color="auto"/>
            </w:tcBorders>
            <w:tcMar>
              <w:left w:w="28" w:type="dxa"/>
              <w:right w:w="28" w:type="dxa"/>
            </w:tcMar>
            <w:vAlign w:val="center"/>
            <w:hideMark/>
          </w:tcPr>
          <w:p w14:paraId="3420A382" w14:textId="77777777" w:rsidR="00415D1E" w:rsidRPr="001A430D" w:rsidRDefault="00415D1E" w:rsidP="005C0ACD">
            <w:pPr>
              <w:spacing w:before="0" w:after="0"/>
              <w:rPr>
                <w:rFonts w:eastAsia="Times New Roman" w:cs="Times New Roman"/>
                <w:color w:val="000000"/>
                <w:szCs w:val="28"/>
              </w:rPr>
            </w:pPr>
            <w:r w:rsidRPr="001A430D">
              <w:rPr>
                <w:rFonts w:eastAsia="Times New Roman" w:cs="Times New Roman"/>
                <w:color w:val="000000"/>
                <w:szCs w:val="28"/>
              </w:rPr>
              <w:t> </w:t>
            </w:r>
          </w:p>
        </w:tc>
      </w:tr>
      <w:tr w:rsidR="00415D1E" w:rsidRPr="001A430D" w14:paraId="079F8580" w14:textId="77777777" w:rsidTr="00BA7830">
        <w:trPr>
          <w:trHeight w:val="720"/>
        </w:trPr>
        <w:tc>
          <w:tcPr>
            <w:tcW w:w="637" w:type="dxa"/>
            <w:tcBorders>
              <w:top w:val="single" w:sz="4" w:space="0" w:color="auto"/>
              <w:left w:val="single" w:sz="8" w:space="0" w:color="auto"/>
              <w:bottom w:val="nil"/>
              <w:right w:val="single" w:sz="8" w:space="0" w:color="auto"/>
            </w:tcBorders>
            <w:tcMar>
              <w:left w:w="28" w:type="dxa"/>
              <w:right w:w="28" w:type="dxa"/>
            </w:tcMar>
            <w:vAlign w:val="center"/>
            <w:hideMark/>
          </w:tcPr>
          <w:p w14:paraId="662990EC" w14:textId="5BF7DEAC" w:rsidR="00415D1E" w:rsidRPr="001A430D" w:rsidRDefault="00415D1E" w:rsidP="00210DF6">
            <w:pPr>
              <w:spacing w:before="0" w:after="0"/>
              <w:jc w:val="center"/>
              <w:rPr>
                <w:rFonts w:eastAsia="Times New Roman" w:cs="Times New Roman"/>
                <w:color w:val="000000"/>
                <w:szCs w:val="28"/>
              </w:rPr>
            </w:pPr>
          </w:p>
        </w:tc>
        <w:tc>
          <w:tcPr>
            <w:tcW w:w="4456" w:type="dxa"/>
            <w:tcBorders>
              <w:top w:val="single" w:sz="4" w:space="0" w:color="auto"/>
              <w:left w:val="nil"/>
              <w:bottom w:val="nil"/>
              <w:right w:val="single" w:sz="8" w:space="0" w:color="auto"/>
            </w:tcBorders>
            <w:tcMar>
              <w:left w:w="28" w:type="dxa"/>
              <w:right w:w="28" w:type="dxa"/>
            </w:tcMar>
            <w:vAlign w:val="center"/>
            <w:hideMark/>
          </w:tcPr>
          <w:p w14:paraId="63A99DAD" w14:textId="77777777" w:rsidR="00415D1E" w:rsidRPr="001A430D" w:rsidRDefault="00415D1E" w:rsidP="005C0ACD">
            <w:pPr>
              <w:spacing w:before="0" w:after="0"/>
              <w:rPr>
                <w:rFonts w:eastAsia="Times New Roman" w:cs="Times New Roman"/>
                <w:color w:val="000000"/>
                <w:szCs w:val="28"/>
              </w:rPr>
            </w:pPr>
            <w:r w:rsidRPr="001A430D">
              <w:rPr>
                <w:rFonts w:eastAsia="Times New Roman" w:cs="Times New Roman"/>
                <w:color w:val="000000"/>
                <w:szCs w:val="28"/>
              </w:rPr>
              <w:t>1.3 Xây dựng báo cáo thực tập hoàn chỉnh trong MS Word</w:t>
            </w:r>
          </w:p>
        </w:tc>
        <w:tc>
          <w:tcPr>
            <w:tcW w:w="709" w:type="dxa"/>
            <w:tcBorders>
              <w:top w:val="single" w:sz="4" w:space="0" w:color="auto"/>
              <w:left w:val="nil"/>
              <w:bottom w:val="nil"/>
              <w:right w:val="single" w:sz="8" w:space="0" w:color="auto"/>
            </w:tcBorders>
            <w:tcMar>
              <w:left w:w="28" w:type="dxa"/>
              <w:right w:w="28" w:type="dxa"/>
            </w:tcMar>
            <w:vAlign w:val="center"/>
            <w:hideMark/>
          </w:tcPr>
          <w:p w14:paraId="7D12DDEB" w14:textId="77777777" w:rsidR="00415D1E" w:rsidRPr="001A430D" w:rsidRDefault="00415D1E" w:rsidP="005C0ACD">
            <w:pPr>
              <w:spacing w:before="0" w:after="0"/>
              <w:rPr>
                <w:rFonts w:eastAsia="Times New Roman" w:cs="Times New Roman"/>
                <w:color w:val="000000"/>
                <w:szCs w:val="28"/>
              </w:rPr>
            </w:pPr>
            <w:r w:rsidRPr="001A430D">
              <w:rPr>
                <w:rFonts w:eastAsia="Times New Roman" w:cs="Times New Roman"/>
                <w:color w:val="000000"/>
                <w:szCs w:val="28"/>
              </w:rPr>
              <w:t> </w:t>
            </w:r>
          </w:p>
        </w:tc>
        <w:tc>
          <w:tcPr>
            <w:tcW w:w="851" w:type="dxa"/>
            <w:tcBorders>
              <w:top w:val="single" w:sz="4" w:space="0" w:color="auto"/>
              <w:left w:val="nil"/>
              <w:bottom w:val="nil"/>
              <w:right w:val="single" w:sz="8" w:space="0" w:color="auto"/>
            </w:tcBorders>
            <w:tcMar>
              <w:left w:w="28" w:type="dxa"/>
              <w:right w:w="28" w:type="dxa"/>
            </w:tcMar>
            <w:vAlign w:val="center"/>
            <w:hideMark/>
          </w:tcPr>
          <w:p w14:paraId="57D88C09" w14:textId="77777777" w:rsidR="00415D1E" w:rsidRPr="001A430D" w:rsidRDefault="00415D1E" w:rsidP="005C0ACD">
            <w:pPr>
              <w:spacing w:before="0" w:after="0"/>
              <w:rPr>
                <w:rFonts w:eastAsia="Times New Roman" w:cs="Times New Roman"/>
                <w:color w:val="000000"/>
                <w:szCs w:val="28"/>
              </w:rPr>
            </w:pPr>
            <w:r w:rsidRPr="001A430D">
              <w:rPr>
                <w:rFonts w:eastAsia="Times New Roman" w:cs="Times New Roman"/>
                <w:color w:val="000000"/>
                <w:szCs w:val="28"/>
              </w:rPr>
              <w:t> </w:t>
            </w:r>
          </w:p>
        </w:tc>
        <w:tc>
          <w:tcPr>
            <w:tcW w:w="1537" w:type="dxa"/>
            <w:tcBorders>
              <w:top w:val="single" w:sz="4" w:space="0" w:color="auto"/>
              <w:left w:val="nil"/>
              <w:bottom w:val="nil"/>
              <w:right w:val="single" w:sz="8" w:space="0" w:color="auto"/>
            </w:tcBorders>
            <w:tcMar>
              <w:left w:w="28" w:type="dxa"/>
              <w:right w:w="28" w:type="dxa"/>
            </w:tcMar>
            <w:vAlign w:val="center"/>
            <w:hideMark/>
          </w:tcPr>
          <w:p w14:paraId="2981254A" w14:textId="77777777" w:rsidR="00415D1E" w:rsidRPr="001A430D" w:rsidRDefault="00415D1E" w:rsidP="005C0ACD">
            <w:pPr>
              <w:spacing w:before="0" w:after="0"/>
              <w:rPr>
                <w:rFonts w:eastAsia="Times New Roman" w:cs="Times New Roman"/>
                <w:color w:val="000000"/>
                <w:szCs w:val="28"/>
              </w:rPr>
            </w:pPr>
            <w:r w:rsidRPr="001A430D">
              <w:rPr>
                <w:rFonts w:eastAsia="Times New Roman" w:cs="Times New Roman"/>
                <w:color w:val="000000"/>
                <w:szCs w:val="28"/>
              </w:rPr>
              <w:t> </w:t>
            </w:r>
          </w:p>
        </w:tc>
        <w:tc>
          <w:tcPr>
            <w:tcW w:w="731" w:type="dxa"/>
            <w:tcBorders>
              <w:top w:val="single" w:sz="4" w:space="0" w:color="auto"/>
              <w:left w:val="nil"/>
              <w:bottom w:val="nil"/>
              <w:right w:val="single" w:sz="8" w:space="0" w:color="auto"/>
            </w:tcBorders>
            <w:tcMar>
              <w:left w:w="28" w:type="dxa"/>
              <w:right w:w="28" w:type="dxa"/>
            </w:tcMar>
            <w:vAlign w:val="center"/>
            <w:hideMark/>
          </w:tcPr>
          <w:p w14:paraId="5A805090" w14:textId="77777777" w:rsidR="00415D1E" w:rsidRPr="001A430D" w:rsidRDefault="00415D1E" w:rsidP="005C0ACD">
            <w:pPr>
              <w:spacing w:before="0" w:after="0"/>
              <w:rPr>
                <w:rFonts w:eastAsia="Times New Roman" w:cs="Times New Roman"/>
                <w:color w:val="000000"/>
                <w:szCs w:val="28"/>
              </w:rPr>
            </w:pPr>
            <w:r w:rsidRPr="001A430D">
              <w:rPr>
                <w:rFonts w:eastAsia="Times New Roman" w:cs="Times New Roman"/>
                <w:color w:val="000000"/>
                <w:szCs w:val="28"/>
              </w:rPr>
              <w:t> </w:t>
            </w:r>
          </w:p>
        </w:tc>
      </w:tr>
      <w:tr w:rsidR="00415D1E" w:rsidRPr="001A430D" w14:paraId="4073C212" w14:textId="77777777" w:rsidTr="005C0ACD">
        <w:trPr>
          <w:trHeight w:val="360"/>
        </w:trPr>
        <w:tc>
          <w:tcPr>
            <w:tcW w:w="637" w:type="dxa"/>
            <w:tcBorders>
              <w:top w:val="nil"/>
              <w:left w:val="single" w:sz="8" w:space="0" w:color="auto"/>
              <w:bottom w:val="nil"/>
              <w:right w:val="single" w:sz="8" w:space="0" w:color="auto"/>
            </w:tcBorders>
            <w:tcMar>
              <w:left w:w="28" w:type="dxa"/>
              <w:right w:w="28" w:type="dxa"/>
            </w:tcMar>
            <w:vAlign w:val="center"/>
            <w:hideMark/>
          </w:tcPr>
          <w:p w14:paraId="0DD1232B" w14:textId="4F2662B8" w:rsidR="00415D1E" w:rsidRPr="001A430D" w:rsidRDefault="00415D1E" w:rsidP="00210DF6">
            <w:pPr>
              <w:spacing w:before="0" w:after="0"/>
              <w:jc w:val="center"/>
              <w:rPr>
                <w:rFonts w:eastAsia="Times New Roman" w:cs="Times New Roman"/>
                <w:color w:val="000000"/>
                <w:szCs w:val="28"/>
              </w:rPr>
            </w:pPr>
          </w:p>
        </w:tc>
        <w:tc>
          <w:tcPr>
            <w:tcW w:w="4456" w:type="dxa"/>
            <w:tcBorders>
              <w:top w:val="nil"/>
              <w:left w:val="nil"/>
              <w:bottom w:val="nil"/>
              <w:right w:val="single" w:sz="8" w:space="0" w:color="auto"/>
            </w:tcBorders>
            <w:tcMar>
              <w:left w:w="28" w:type="dxa"/>
              <w:right w:w="28" w:type="dxa"/>
            </w:tcMar>
            <w:vAlign w:val="center"/>
            <w:hideMark/>
          </w:tcPr>
          <w:p w14:paraId="2B3EEDC8" w14:textId="77777777" w:rsidR="00415D1E" w:rsidRPr="001A430D" w:rsidRDefault="00415D1E" w:rsidP="005C0ACD">
            <w:pPr>
              <w:spacing w:before="0" w:after="0"/>
              <w:rPr>
                <w:rFonts w:eastAsia="Times New Roman" w:cs="Times New Roman"/>
                <w:color w:val="000000"/>
                <w:szCs w:val="28"/>
              </w:rPr>
            </w:pPr>
            <w:r w:rsidRPr="001A430D">
              <w:rPr>
                <w:rFonts w:eastAsia="Times New Roman" w:cs="Times New Roman"/>
                <w:color w:val="000000"/>
                <w:szCs w:val="28"/>
              </w:rPr>
              <w:t>1.4 Giải quyết các bài toán trong MS Excel</w:t>
            </w:r>
          </w:p>
        </w:tc>
        <w:tc>
          <w:tcPr>
            <w:tcW w:w="709" w:type="dxa"/>
            <w:tcBorders>
              <w:top w:val="nil"/>
              <w:left w:val="nil"/>
              <w:bottom w:val="nil"/>
              <w:right w:val="single" w:sz="8" w:space="0" w:color="auto"/>
            </w:tcBorders>
            <w:tcMar>
              <w:left w:w="28" w:type="dxa"/>
              <w:right w:w="28" w:type="dxa"/>
            </w:tcMar>
            <w:vAlign w:val="center"/>
            <w:hideMark/>
          </w:tcPr>
          <w:p w14:paraId="2834DE3C" w14:textId="77777777" w:rsidR="00415D1E" w:rsidRPr="001A430D" w:rsidRDefault="00415D1E" w:rsidP="005C0ACD">
            <w:pPr>
              <w:spacing w:before="0" w:after="0"/>
              <w:rPr>
                <w:rFonts w:eastAsia="Times New Roman" w:cs="Times New Roman"/>
                <w:color w:val="000000"/>
                <w:szCs w:val="28"/>
              </w:rPr>
            </w:pPr>
            <w:r w:rsidRPr="001A430D">
              <w:rPr>
                <w:rFonts w:eastAsia="Times New Roman" w:cs="Times New Roman"/>
                <w:color w:val="000000"/>
                <w:szCs w:val="28"/>
              </w:rPr>
              <w:t> </w:t>
            </w:r>
          </w:p>
        </w:tc>
        <w:tc>
          <w:tcPr>
            <w:tcW w:w="851" w:type="dxa"/>
            <w:tcBorders>
              <w:top w:val="nil"/>
              <w:left w:val="nil"/>
              <w:bottom w:val="nil"/>
              <w:right w:val="single" w:sz="8" w:space="0" w:color="auto"/>
            </w:tcBorders>
            <w:tcMar>
              <w:left w:w="28" w:type="dxa"/>
              <w:right w:w="28" w:type="dxa"/>
            </w:tcMar>
            <w:vAlign w:val="center"/>
            <w:hideMark/>
          </w:tcPr>
          <w:p w14:paraId="0F3E6FB4" w14:textId="77777777" w:rsidR="00415D1E" w:rsidRPr="001A430D" w:rsidRDefault="00415D1E" w:rsidP="005C0ACD">
            <w:pPr>
              <w:spacing w:before="0" w:after="0"/>
              <w:rPr>
                <w:rFonts w:eastAsia="Times New Roman" w:cs="Times New Roman"/>
                <w:color w:val="000000"/>
                <w:szCs w:val="28"/>
              </w:rPr>
            </w:pPr>
            <w:r w:rsidRPr="001A430D">
              <w:rPr>
                <w:rFonts w:eastAsia="Times New Roman" w:cs="Times New Roman"/>
                <w:color w:val="000000"/>
                <w:szCs w:val="28"/>
              </w:rPr>
              <w:t> </w:t>
            </w:r>
          </w:p>
        </w:tc>
        <w:tc>
          <w:tcPr>
            <w:tcW w:w="1537" w:type="dxa"/>
            <w:tcBorders>
              <w:top w:val="nil"/>
              <w:left w:val="nil"/>
              <w:bottom w:val="nil"/>
              <w:right w:val="single" w:sz="8" w:space="0" w:color="auto"/>
            </w:tcBorders>
            <w:tcMar>
              <w:left w:w="28" w:type="dxa"/>
              <w:right w:w="28" w:type="dxa"/>
            </w:tcMar>
            <w:vAlign w:val="center"/>
            <w:hideMark/>
          </w:tcPr>
          <w:p w14:paraId="694FFFF0" w14:textId="77777777" w:rsidR="00415D1E" w:rsidRPr="001A430D" w:rsidRDefault="00415D1E" w:rsidP="005C0ACD">
            <w:pPr>
              <w:spacing w:before="0" w:after="0"/>
              <w:rPr>
                <w:rFonts w:eastAsia="Times New Roman" w:cs="Times New Roman"/>
                <w:color w:val="000000"/>
                <w:szCs w:val="28"/>
              </w:rPr>
            </w:pPr>
            <w:r w:rsidRPr="001A430D">
              <w:rPr>
                <w:rFonts w:eastAsia="Times New Roman" w:cs="Times New Roman"/>
                <w:color w:val="000000"/>
                <w:szCs w:val="28"/>
              </w:rPr>
              <w:t> </w:t>
            </w:r>
          </w:p>
        </w:tc>
        <w:tc>
          <w:tcPr>
            <w:tcW w:w="731" w:type="dxa"/>
            <w:tcBorders>
              <w:top w:val="nil"/>
              <w:left w:val="nil"/>
              <w:bottom w:val="nil"/>
              <w:right w:val="single" w:sz="8" w:space="0" w:color="auto"/>
            </w:tcBorders>
            <w:tcMar>
              <w:left w:w="28" w:type="dxa"/>
              <w:right w:w="28" w:type="dxa"/>
            </w:tcMar>
            <w:vAlign w:val="center"/>
            <w:hideMark/>
          </w:tcPr>
          <w:p w14:paraId="3D1A9931" w14:textId="77777777" w:rsidR="00415D1E" w:rsidRPr="001A430D" w:rsidRDefault="00415D1E" w:rsidP="005C0ACD">
            <w:pPr>
              <w:spacing w:before="0" w:after="0"/>
              <w:rPr>
                <w:rFonts w:eastAsia="Times New Roman" w:cs="Times New Roman"/>
                <w:color w:val="000000"/>
                <w:szCs w:val="28"/>
              </w:rPr>
            </w:pPr>
            <w:r w:rsidRPr="001A430D">
              <w:rPr>
                <w:rFonts w:eastAsia="Times New Roman" w:cs="Times New Roman"/>
                <w:color w:val="000000"/>
                <w:szCs w:val="28"/>
              </w:rPr>
              <w:t> </w:t>
            </w:r>
          </w:p>
        </w:tc>
      </w:tr>
      <w:tr w:rsidR="00415D1E" w:rsidRPr="001A430D" w14:paraId="10FFE08E" w14:textId="77777777" w:rsidTr="005C0ACD">
        <w:trPr>
          <w:trHeight w:val="720"/>
        </w:trPr>
        <w:tc>
          <w:tcPr>
            <w:tcW w:w="637" w:type="dxa"/>
            <w:tcBorders>
              <w:top w:val="nil"/>
              <w:left w:val="single" w:sz="8" w:space="0" w:color="auto"/>
              <w:bottom w:val="nil"/>
              <w:right w:val="single" w:sz="8" w:space="0" w:color="auto"/>
            </w:tcBorders>
            <w:tcMar>
              <w:left w:w="28" w:type="dxa"/>
              <w:right w:w="28" w:type="dxa"/>
            </w:tcMar>
            <w:vAlign w:val="center"/>
            <w:hideMark/>
          </w:tcPr>
          <w:p w14:paraId="33E8FB24" w14:textId="0EA61ED0" w:rsidR="00415D1E" w:rsidRPr="001A430D" w:rsidRDefault="00415D1E" w:rsidP="00210DF6">
            <w:pPr>
              <w:spacing w:before="0" w:after="0"/>
              <w:jc w:val="center"/>
              <w:rPr>
                <w:rFonts w:eastAsia="Times New Roman" w:cs="Times New Roman"/>
                <w:color w:val="000000"/>
                <w:szCs w:val="28"/>
              </w:rPr>
            </w:pPr>
          </w:p>
        </w:tc>
        <w:tc>
          <w:tcPr>
            <w:tcW w:w="4456" w:type="dxa"/>
            <w:tcBorders>
              <w:top w:val="nil"/>
              <w:left w:val="nil"/>
              <w:bottom w:val="nil"/>
              <w:right w:val="single" w:sz="8" w:space="0" w:color="auto"/>
            </w:tcBorders>
            <w:tcMar>
              <w:left w:w="28" w:type="dxa"/>
              <w:right w:w="28" w:type="dxa"/>
            </w:tcMar>
            <w:vAlign w:val="center"/>
            <w:hideMark/>
          </w:tcPr>
          <w:p w14:paraId="0BF75C50" w14:textId="77777777" w:rsidR="00415D1E" w:rsidRPr="001A430D" w:rsidRDefault="00415D1E" w:rsidP="005C0ACD">
            <w:pPr>
              <w:spacing w:before="0" w:after="0"/>
              <w:rPr>
                <w:rFonts w:eastAsia="Times New Roman" w:cs="Times New Roman"/>
                <w:color w:val="000000"/>
                <w:szCs w:val="28"/>
              </w:rPr>
            </w:pPr>
            <w:r w:rsidRPr="001A430D">
              <w:rPr>
                <w:rFonts w:eastAsia="Times New Roman" w:cs="Times New Roman"/>
                <w:color w:val="000000"/>
                <w:szCs w:val="28"/>
              </w:rPr>
              <w:t xml:space="preserve">1.5 Tạo một bài trình chiếu trong MS PowerPoint </w:t>
            </w:r>
          </w:p>
        </w:tc>
        <w:tc>
          <w:tcPr>
            <w:tcW w:w="709" w:type="dxa"/>
            <w:tcBorders>
              <w:top w:val="nil"/>
              <w:left w:val="nil"/>
              <w:bottom w:val="nil"/>
              <w:right w:val="single" w:sz="8" w:space="0" w:color="auto"/>
            </w:tcBorders>
            <w:tcMar>
              <w:left w:w="28" w:type="dxa"/>
              <w:right w:w="28" w:type="dxa"/>
            </w:tcMar>
            <w:vAlign w:val="center"/>
            <w:hideMark/>
          </w:tcPr>
          <w:p w14:paraId="2B9D2070" w14:textId="77777777" w:rsidR="00415D1E" w:rsidRPr="001A430D" w:rsidRDefault="00415D1E" w:rsidP="005C0ACD">
            <w:pPr>
              <w:spacing w:before="0" w:after="0"/>
              <w:rPr>
                <w:rFonts w:eastAsia="Times New Roman" w:cs="Times New Roman"/>
                <w:color w:val="000000"/>
                <w:szCs w:val="28"/>
              </w:rPr>
            </w:pPr>
            <w:r w:rsidRPr="001A430D">
              <w:rPr>
                <w:rFonts w:eastAsia="Times New Roman" w:cs="Times New Roman"/>
                <w:color w:val="000000"/>
                <w:szCs w:val="28"/>
              </w:rPr>
              <w:t> </w:t>
            </w:r>
          </w:p>
        </w:tc>
        <w:tc>
          <w:tcPr>
            <w:tcW w:w="851" w:type="dxa"/>
            <w:tcBorders>
              <w:top w:val="nil"/>
              <w:left w:val="nil"/>
              <w:bottom w:val="nil"/>
              <w:right w:val="single" w:sz="8" w:space="0" w:color="auto"/>
            </w:tcBorders>
            <w:tcMar>
              <w:left w:w="28" w:type="dxa"/>
              <w:right w:w="28" w:type="dxa"/>
            </w:tcMar>
            <w:vAlign w:val="center"/>
            <w:hideMark/>
          </w:tcPr>
          <w:p w14:paraId="45F22514" w14:textId="77777777" w:rsidR="00415D1E" w:rsidRPr="001A430D" w:rsidRDefault="00415D1E" w:rsidP="005C0ACD">
            <w:pPr>
              <w:spacing w:before="0" w:after="0"/>
              <w:rPr>
                <w:rFonts w:eastAsia="Times New Roman" w:cs="Times New Roman"/>
                <w:color w:val="000000"/>
                <w:szCs w:val="28"/>
              </w:rPr>
            </w:pPr>
            <w:r w:rsidRPr="001A430D">
              <w:rPr>
                <w:rFonts w:eastAsia="Times New Roman" w:cs="Times New Roman"/>
                <w:color w:val="000000"/>
                <w:szCs w:val="28"/>
              </w:rPr>
              <w:t> </w:t>
            </w:r>
          </w:p>
        </w:tc>
        <w:tc>
          <w:tcPr>
            <w:tcW w:w="1537" w:type="dxa"/>
            <w:tcBorders>
              <w:top w:val="nil"/>
              <w:left w:val="nil"/>
              <w:bottom w:val="nil"/>
              <w:right w:val="single" w:sz="8" w:space="0" w:color="auto"/>
            </w:tcBorders>
            <w:tcMar>
              <w:left w:w="28" w:type="dxa"/>
              <w:right w:w="28" w:type="dxa"/>
            </w:tcMar>
            <w:vAlign w:val="center"/>
            <w:hideMark/>
          </w:tcPr>
          <w:p w14:paraId="75855989" w14:textId="77777777" w:rsidR="00415D1E" w:rsidRPr="001A430D" w:rsidRDefault="00415D1E" w:rsidP="005C0ACD">
            <w:pPr>
              <w:spacing w:before="0" w:after="0"/>
              <w:rPr>
                <w:rFonts w:eastAsia="Times New Roman" w:cs="Times New Roman"/>
                <w:color w:val="000000"/>
                <w:szCs w:val="28"/>
              </w:rPr>
            </w:pPr>
            <w:r w:rsidRPr="001A430D">
              <w:rPr>
                <w:rFonts w:eastAsia="Times New Roman" w:cs="Times New Roman"/>
                <w:color w:val="000000"/>
                <w:szCs w:val="28"/>
              </w:rPr>
              <w:t> </w:t>
            </w:r>
          </w:p>
        </w:tc>
        <w:tc>
          <w:tcPr>
            <w:tcW w:w="731" w:type="dxa"/>
            <w:tcBorders>
              <w:top w:val="nil"/>
              <w:left w:val="nil"/>
              <w:bottom w:val="nil"/>
              <w:right w:val="single" w:sz="8" w:space="0" w:color="auto"/>
            </w:tcBorders>
            <w:tcMar>
              <w:left w:w="28" w:type="dxa"/>
              <w:right w:w="28" w:type="dxa"/>
            </w:tcMar>
            <w:vAlign w:val="center"/>
            <w:hideMark/>
          </w:tcPr>
          <w:p w14:paraId="17C8E4D8" w14:textId="77777777" w:rsidR="00415D1E" w:rsidRPr="001A430D" w:rsidRDefault="00415D1E" w:rsidP="005C0ACD">
            <w:pPr>
              <w:spacing w:before="0" w:after="0"/>
              <w:rPr>
                <w:rFonts w:eastAsia="Times New Roman" w:cs="Times New Roman"/>
                <w:color w:val="000000"/>
                <w:szCs w:val="28"/>
              </w:rPr>
            </w:pPr>
            <w:r w:rsidRPr="001A430D">
              <w:rPr>
                <w:rFonts w:eastAsia="Times New Roman" w:cs="Times New Roman"/>
                <w:color w:val="000000"/>
                <w:szCs w:val="28"/>
              </w:rPr>
              <w:t> </w:t>
            </w:r>
          </w:p>
        </w:tc>
      </w:tr>
      <w:tr w:rsidR="00415D1E" w:rsidRPr="001A430D" w14:paraId="557B2142" w14:textId="77777777" w:rsidTr="005C0ACD">
        <w:trPr>
          <w:trHeight w:val="720"/>
        </w:trPr>
        <w:tc>
          <w:tcPr>
            <w:tcW w:w="637" w:type="dxa"/>
            <w:tcBorders>
              <w:top w:val="nil"/>
              <w:left w:val="single" w:sz="8" w:space="0" w:color="auto"/>
              <w:bottom w:val="nil"/>
              <w:right w:val="single" w:sz="8" w:space="0" w:color="auto"/>
            </w:tcBorders>
            <w:tcMar>
              <w:left w:w="28" w:type="dxa"/>
              <w:right w:w="28" w:type="dxa"/>
            </w:tcMar>
            <w:vAlign w:val="center"/>
            <w:hideMark/>
          </w:tcPr>
          <w:p w14:paraId="43564FE6" w14:textId="15F8CF9B" w:rsidR="00415D1E" w:rsidRPr="001A430D" w:rsidRDefault="00415D1E" w:rsidP="00210DF6">
            <w:pPr>
              <w:spacing w:before="0" w:after="0"/>
              <w:jc w:val="center"/>
              <w:rPr>
                <w:rFonts w:eastAsia="Times New Roman" w:cs="Times New Roman"/>
                <w:color w:val="000000"/>
                <w:szCs w:val="28"/>
              </w:rPr>
            </w:pPr>
          </w:p>
        </w:tc>
        <w:tc>
          <w:tcPr>
            <w:tcW w:w="4456" w:type="dxa"/>
            <w:tcBorders>
              <w:top w:val="nil"/>
              <w:left w:val="nil"/>
              <w:bottom w:val="nil"/>
              <w:right w:val="single" w:sz="8" w:space="0" w:color="auto"/>
            </w:tcBorders>
            <w:tcMar>
              <w:left w:w="28" w:type="dxa"/>
              <w:right w:w="28" w:type="dxa"/>
            </w:tcMar>
            <w:vAlign w:val="center"/>
            <w:hideMark/>
          </w:tcPr>
          <w:p w14:paraId="6143F9C1" w14:textId="77777777" w:rsidR="00415D1E" w:rsidRPr="001A430D" w:rsidRDefault="00415D1E" w:rsidP="005C0ACD">
            <w:pPr>
              <w:spacing w:before="0" w:after="0"/>
              <w:rPr>
                <w:rFonts w:eastAsia="Times New Roman" w:cs="Times New Roman"/>
                <w:color w:val="000000"/>
                <w:szCs w:val="28"/>
              </w:rPr>
            </w:pPr>
            <w:r w:rsidRPr="001A430D">
              <w:rPr>
                <w:rFonts w:eastAsia="Times New Roman" w:cs="Times New Roman"/>
                <w:color w:val="000000"/>
                <w:szCs w:val="28"/>
              </w:rPr>
              <w:t>1.6 Tạo một video theo chủ đề về học tập hoặc hoạt động Đoàn...</w:t>
            </w:r>
          </w:p>
        </w:tc>
        <w:tc>
          <w:tcPr>
            <w:tcW w:w="709" w:type="dxa"/>
            <w:tcBorders>
              <w:top w:val="nil"/>
              <w:left w:val="nil"/>
              <w:bottom w:val="nil"/>
              <w:right w:val="single" w:sz="8" w:space="0" w:color="auto"/>
            </w:tcBorders>
            <w:tcMar>
              <w:left w:w="28" w:type="dxa"/>
              <w:right w:w="28" w:type="dxa"/>
            </w:tcMar>
            <w:vAlign w:val="center"/>
            <w:hideMark/>
          </w:tcPr>
          <w:p w14:paraId="07D13ABB" w14:textId="77777777" w:rsidR="00415D1E" w:rsidRPr="001A430D" w:rsidRDefault="00415D1E" w:rsidP="005C0ACD">
            <w:pPr>
              <w:spacing w:before="0" w:after="0"/>
              <w:rPr>
                <w:rFonts w:eastAsia="Times New Roman" w:cs="Times New Roman"/>
                <w:color w:val="000000"/>
                <w:szCs w:val="28"/>
              </w:rPr>
            </w:pPr>
            <w:r w:rsidRPr="001A430D">
              <w:rPr>
                <w:rFonts w:eastAsia="Times New Roman" w:cs="Times New Roman"/>
                <w:color w:val="000000"/>
                <w:szCs w:val="28"/>
              </w:rPr>
              <w:t> </w:t>
            </w:r>
          </w:p>
        </w:tc>
        <w:tc>
          <w:tcPr>
            <w:tcW w:w="851" w:type="dxa"/>
            <w:tcBorders>
              <w:top w:val="nil"/>
              <w:left w:val="nil"/>
              <w:bottom w:val="nil"/>
              <w:right w:val="single" w:sz="8" w:space="0" w:color="auto"/>
            </w:tcBorders>
            <w:tcMar>
              <w:left w:w="28" w:type="dxa"/>
              <w:right w:w="28" w:type="dxa"/>
            </w:tcMar>
            <w:vAlign w:val="center"/>
            <w:hideMark/>
          </w:tcPr>
          <w:p w14:paraId="00C6D4B4" w14:textId="77777777" w:rsidR="00415D1E" w:rsidRPr="001A430D" w:rsidRDefault="00415D1E" w:rsidP="005C0ACD">
            <w:pPr>
              <w:spacing w:before="0" w:after="0"/>
              <w:rPr>
                <w:rFonts w:eastAsia="Times New Roman" w:cs="Times New Roman"/>
                <w:color w:val="000000"/>
                <w:szCs w:val="28"/>
              </w:rPr>
            </w:pPr>
            <w:r w:rsidRPr="001A430D">
              <w:rPr>
                <w:rFonts w:eastAsia="Times New Roman" w:cs="Times New Roman"/>
                <w:color w:val="000000"/>
                <w:szCs w:val="28"/>
              </w:rPr>
              <w:t> </w:t>
            </w:r>
          </w:p>
        </w:tc>
        <w:tc>
          <w:tcPr>
            <w:tcW w:w="1537" w:type="dxa"/>
            <w:tcBorders>
              <w:top w:val="nil"/>
              <w:left w:val="nil"/>
              <w:bottom w:val="nil"/>
              <w:right w:val="single" w:sz="8" w:space="0" w:color="auto"/>
            </w:tcBorders>
            <w:tcMar>
              <w:left w:w="28" w:type="dxa"/>
              <w:right w:w="28" w:type="dxa"/>
            </w:tcMar>
            <w:vAlign w:val="center"/>
            <w:hideMark/>
          </w:tcPr>
          <w:p w14:paraId="66DABCC7" w14:textId="77777777" w:rsidR="00415D1E" w:rsidRPr="001A430D" w:rsidRDefault="00415D1E" w:rsidP="005C0ACD">
            <w:pPr>
              <w:spacing w:before="0" w:after="0"/>
              <w:rPr>
                <w:rFonts w:eastAsia="Times New Roman" w:cs="Times New Roman"/>
                <w:color w:val="000000"/>
                <w:szCs w:val="28"/>
              </w:rPr>
            </w:pPr>
            <w:r w:rsidRPr="001A430D">
              <w:rPr>
                <w:rFonts w:eastAsia="Times New Roman" w:cs="Times New Roman"/>
                <w:color w:val="000000"/>
                <w:szCs w:val="28"/>
              </w:rPr>
              <w:t> </w:t>
            </w:r>
          </w:p>
        </w:tc>
        <w:tc>
          <w:tcPr>
            <w:tcW w:w="731" w:type="dxa"/>
            <w:tcBorders>
              <w:top w:val="nil"/>
              <w:left w:val="nil"/>
              <w:bottom w:val="nil"/>
              <w:right w:val="single" w:sz="8" w:space="0" w:color="auto"/>
            </w:tcBorders>
            <w:tcMar>
              <w:left w:w="28" w:type="dxa"/>
              <w:right w:w="28" w:type="dxa"/>
            </w:tcMar>
            <w:vAlign w:val="center"/>
            <w:hideMark/>
          </w:tcPr>
          <w:p w14:paraId="708911C2" w14:textId="77777777" w:rsidR="00415D1E" w:rsidRPr="001A430D" w:rsidRDefault="00415D1E" w:rsidP="005C0ACD">
            <w:pPr>
              <w:spacing w:before="0" w:after="0"/>
              <w:rPr>
                <w:rFonts w:eastAsia="Times New Roman" w:cs="Times New Roman"/>
                <w:color w:val="000000"/>
                <w:szCs w:val="28"/>
              </w:rPr>
            </w:pPr>
            <w:r w:rsidRPr="001A430D">
              <w:rPr>
                <w:rFonts w:eastAsia="Times New Roman" w:cs="Times New Roman"/>
                <w:color w:val="000000"/>
                <w:szCs w:val="28"/>
              </w:rPr>
              <w:t> </w:t>
            </w:r>
          </w:p>
        </w:tc>
      </w:tr>
      <w:tr w:rsidR="00415D1E" w:rsidRPr="001A430D" w14:paraId="0E37EA43" w14:textId="77777777" w:rsidTr="005C0ACD">
        <w:trPr>
          <w:trHeight w:val="370"/>
        </w:trPr>
        <w:tc>
          <w:tcPr>
            <w:tcW w:w="637" w:type="dxa"/>
            <w:tcBorders>
              <w:top w:val="nil"/>
              <w:left w:val="single" w:sz="8" w:space="0" w:color="auto"/>
              <w:bottom w:val="single" w:sz="8" w:space="0" w:color="auto"/>
              <w:right w:val="single" w:sz="8" w:space="0" w:color="auto"/>
            </w:tcBorders>
            <w:tcMar>
              <w:left w:w="28" w:type="dxa"/>
              <w:right w:w="28" w:type="dxa"/>
            </w:tcMar>
            <w:vAlign w:val="center"/>
            <w:hideMark/>
          </w:tcPr>
          <w:p w14:paraId="6FB7BC76" w14:textId="05413013" w:rsidR="00415D1E" w:rsidRPr="001A430D" w:rsidRDefault="00415D1E" w:rsidP="00210DF6">
            <w:pPr>
              <w:spacing w:before="0" w:after="0"/>
              <w:jc w:val="center"/>
              <w:rPr>
                <w:rFonts w:eastAsia="Times New Roman" w:cs="Times New Roman"/>
                <w:color w:val="000000"/>
                <w:szCs w:val="28"/>
              </w:rPr>
            </w:pPr>
          </w:p>
        </w:tc>
        <w:tc>
          <w:tcPr>
            <w:tcW w:w="4456" w:type="dxa"/>
            <w:tcBorders>
              <w:top w:val="nil"/>
              <w:left w:val="nil"/>
              <w:bottom w:val="single" w:sz="8" w:space="0" w:color="auto"/>
              <w:right w:val="single" w:sz="8" w:space="0" w:color="auto"/>
            </w:tcBorders>
            <w:tcMar>
              <w:left w:w="28" w:type="dxa"/>
              <w:right w:w="28" w:type="dxa"/>
            </w:tcMar>
            <w:vAlign w:val="center"/>
            <w:hideMark/>
          </w:tcPr>
          <w:p w14:paraId="76C5F2C0" w14:textId="77777777" w:rsidR="00415D1E" w:rsidRPr="001A430D" w:rsidRDefault="00415D1E" w:rsidP="005C0ACD">
            <w:pPr>
              <w:spacing w:before="0" w:after="0"/>
              <w:rPr>
                <w:rFonts w:eastAsia="Times New Roman" w:cs="Times New Roman"/>
                <w:color w:val="000000"/>
                <w:szCs w:val="28"/>
              </w:rPr>
            </w:pPr>
            <w:r w:rsidRPr="001A430D">
              <w:rPr>
                <w:rFonts w:eastAsia="Times New Roman" w:cs="Times New Roman"/>
                <w:color w:val="000000"/>
                <w:szCs w:val="28"/>
              </w:rPr>
              <w:t>1.7 Sao lưu và phục hồi</w:t>
            </w:r>
          </w:p>
        </w:tc>
        <w:tc>
          <w:tcPr>
            <w:tcW w:w="709" w:type="dxa"/>
            <w:tcBorders>
              <w:top w:val="nil"/>
              <w:left w:val="nil"/>
              <w:bottom w:val="single" w:sz="8" w:space="0" w:color="auto"/>
              <w:right w:val="single" w:sz="8" w:space="0" w:color="auto"/>
            </w:tcBorders>
            <w:tcMar>
              <w:left w:w="28" w:type="dxa"/>
              <w:right w:w="28" w:type="dxa"/>
            </w:tcMar>
            <w:vAlign w:val="center"/>
            <w:hideMark/>
          </w:tcPr>
          <w:p w14:paraId="22FEA191" w14:textId="77777777" w:rsidR="00415D1E" w:rsidRPr="001A430D" w:rsidRDefault="00415D1E" w:rsidP="005C0ACD">
            <w:pPr>
              <w:spacing w:before="0" w:after="0"/>
              <w:rPr>
                <w:rFonts w:eastAsia="Times New Roman" w:cs="Times New Roman"/>
                <w:color w:val="000000"/>
                <w:szCs w:val="28"/>
              </w:rPr>
            </w:pPr>
            <w:r w:rsidRPr="001A430D">
              <w:rPr>
                <w:rFonts w:eastAsia="Times New Roman" w:cs="Times New Roman"/>
                <w:color w:val="000000"/>
                <w:szCs w:val="28"/>
              </w:rPr>
              <w:t> </w:t>
            </w:r>
          </w:p>
        </w:tc>
        <w:tc>
          <w:tcPr>
            <w:tcW w:w="851" w:type="dxa"/>
            <w:tcBorders>
              <w:top w:val="nil"/>
              <w:left w:val="nil"/>
              <w:bottom w:val="single" w:sz="8" w:space="0" w:color="auto"/>
              <w:right w:val="single" w:sz="8" w:space="0" w:color="auto"/>
            </w:tcBorders>
            <w:tcMar>
              <w:left w:w="28" w:type="dxa"/>
              <w:right w:w="28" w:type="dxa"/>
            </w:tcMar>
            <w:vAlign w:val="center"/>
            <w:hideMark/>
          </w:tcPr>
          <w:p w14:paraId="1D890E38" w14:textId="77777777" w:rsidR="00415D1E" w:rsidRPr="001A430D" w:rsidRDefault="00415D1E" w:rsidP="005C0ACD">
            <w:pPr>
              <w:spacing w:before="0" w:after="0"/>
              <w:rPr>
                <w:rFonts w:eastAsia="Times New Roman" w:cs="Times New Roman"/>
                <w:color w:val="000000"/>
                <w:szCs w:val="28"/>
              </w:rPr>
            </w:pPr>
            <w:r w:rsidRPr="001A430D">
              <w:rPr>
                <w:rFonts w:eastAsia="Times New Roman" w:cs="Times New Roman"/>
                <w:color w:val="000000"/>
                <w:szCs w:val="28"/>
              </w:rPr>
              <w:t> </w:t>
            </w:r>
          </w:p>
        </w:tc>
        <w:tc>
          <w:tcPr>
            <w:tcW w:w="1537" w:type="dxa"/>
            <w:tcBorders>
              <w:top w:val="nil"/>
              <w:left w:val="nil"/>
              <w:bottom w:val="single" w:sz="8" w:space="0" w:color="auto"/>
              <w:right w:val="single" w:sz="8" w:space="0" w:color="auto"/>
            </w:tcBorders>
            <w:tcMar>
              <w:left w:w="28" w:type="dxa"/>
              <w:right w:w="28" w:type="dxa"/>
            </w:tcMar>
            <w:vAlign w:val="center"/>
            <w:hideMark/>
          </w:tcPr>
          <w:p w14:paraId="2DF34C51" w14:textId="77777777" w:rsidR="00415D1E" w:rsidRPr="001A430D" w:rsidRDefault="00415D1E" w:rsidP="005C0ACD">
            <w:pPr>
              <w:spacing w:before="0" w:after="0"/>
              <w:rPr>
                <w:rFonts w:eastAsia="Times New Roman" w:cs="Times New Roman"/>
                <w:color w:val="000000"/>
                <w:szCs w:val="28"/>
              </w:rPr>
            </w:pPr>
            <w:r w:rsidRPr="001A430D">
              <w:rPr>
                <w:rFonts w:eastAsia="Times New Roman" w:cs="Times New Roman"/>
                <w:color w:val="000000"/>
                <w:szCs w:val="28"/>
              </w:rPr>
              <w:t> </w:t>
            </w:r>
          </w:p>
        </w:tc>
        <w:tc>
          <w:tcPr>
            <w:tcW w:w="731" w:type="dxa"/>
            <w:tcBorders>
              <w:top w:val="nil"/>
              <w:left w:val="nil"/>
              <w:bottom w:val="single" w:sz="8" w:space="0" w:color="auto"/>
              <w:right w:val="single" w:sz="8" w:space="0" w:color="auto"/>
            </w:tcBorders>
            <w:tcMar>
              <w:left w:w="28" w:type="dxa"/>
              <w:right w:w="28" w:type="dxa"/>
            </w:tcMar>
            <w:vAlign w:val="center"/>
            <w:hideMark/>
          </w:tcPr>
          <w:p w14:paraId="69C38E53" w14:textId="77777777" w:rsidR="00415D1E" w:rsidRPr="001A430D" w:rsidRDefault="00415D1E" w:rsidP="005C0ACD">
            <w:pPr>
              <w:spacing w:before="0" w:after="0"/>
              <w:rPr>
                <w:rFonts w:eastAsia="Times New Roman" w:cs="Times New Roman"/>
                <w:color w:val="000000"/>
                <w:szCs w:val="28"/>
              </w:rPr>
            </w:pPr>
            <w:r w:rsidRPr="001A430D">
              <w:rPr>
                <w:rFonts w:eastAsia="Times New Roman" w:cs="Times New Roman"/>
                <w:color w:val="000000"/>
                <w:szCs w:val="28"/>
              </w:rPr>
              <w:t> </w:t>
            </w:r>
          </w:p>
        </w:tc>
      </w:tr>
      <w:tr w:rsidR="00415D1E" w:rsidRPr="001A430D" w14:paraId="1B0879B6" w14:textId="77777777" w:rsidTr="005C0ACD">
        <w:trPr>
          <w:trHeight w:val="350"/>
        </w:trPr>
        <w:tc>
          <w:tcPr>
            <w:tcW w:w="637" w:type="dxa"/>
            <w:tcBorders>
              <w:top w:val="nil"/>
              <w:left w:val="single" w:sz="8" w:space="0" w:color="auto"/>
              <w:bottom w:val="nil"/>
              <w:right w:val="single" w:sz="8" w:space="0" w:color="auto"/>
            </w:tcBorders>
            <w:tcMar>
              <w:left w:w="28" w:type="dxa"/>
              <w:right w:w="28" w:type="dxa"/>
            </w:tcMar>
            <w:vAlign w:val="center"/>
            <w:hideMark/>
          </w:tcPr>
          <w:p w14:paraId="1222B33B" w14:textId="77777777" w:rsidR="00415D1E" w:rsidRPr="001A430D" w:rsidRDefault="00415D1E" w:rsidP="00210DF6">
            <w:pPr>
              <w:spacing w:before="0" w:after="0"/>
              <w:jc w:val="center"/>
              <w:rPr>
                <w:rFonts w:eastAsia="Times New Roman" w:cs="Times New Roman"/>
                <w:color w:val="000000"/>
                <w:szCs w:val="28"/>
              </w:rPr>
            </w:pPr>
            <w:r w:rsidRPr="001A430D">
              <w:rPr>
                <w:rFonts w:eastAsia="Times New Roman" w:cs="Times New Roman"/>
                <w:color w:val="000000"/>
                <w:szCs w:val="28"/>
              </w:rPr>
              <w:t>4</w:t>
            </w:r>
          </w:p>
        </w:tc>
        <w:tc>
          <w:tcPr>
            <w:tcW w:w="4456" w:type="dxa"/>
            <w:tcBorders>
              <w:top w:val="nil"/>
              <w:left w:val="nil"/>
              <w:bottom w:val="nil"/>
              <w:right w:val="single" w:sz="8" w:space="0" w:color="auto"/>
            </w:tcBorders>
            <w:tcMar>
              <w:left w:w="28" w:type="dxa"/>
              <w:right w:w="28" w:type="dxa"/>
            </w:tcMar>
            <w:vAlign w:val="center"/>
            <w:hideMark/>
          </w:tcPr>
          <w:p w14:paraId="58429C53" w14:textId="77777777" w:rsidR="00415D1E" w:rsidRPr="001A430D" w:rsidRDefault="00415D1E" w:rsidP="005C0ACD">
            <w:pPr>
              <w:spacing w:before="0" w:after="0"/>
              <w:rPr>
                <w:rFonts w:eastAsia="Times New Roman" w:cs="Times New Roman"/>
                <w:b/>
                <w:bCs/>
                <w:color w:val="000000"/>
                <w:szCs w:val="28"/>
              </w:rPr>
            </w:pPr>
            <w:r w:rsidRPr="001A430D">
              <w:rPr>
                <w:rFonts w:eastAsia="Times New Roman" w:cs="Times New Roman"/>
                <w:b/>
                <w:bCs/>
                <w:color w:val="000000"/>
                <w:szCs w:val="28"/>
              </w:rPr>
              <w:t>Bài 4: Các chuyên đề về mạng</w:t>
            </w:r>
          </w:p>
        </w:tc>
        <w:tc>
          <w:tcPr>
            <w:tcW w:w="709" w:type="dxa"/>
            <w:tcBorders>
              <w:top w:val="nil"/>
              <w:left w:val="nil"/>
              <w:bottom w:val="nil"/>
              <w:right w:val="single" w:sz="8" w:space="0" w:color="auto"/>
            </w:tcBorders>
            <w:tcMar>
              <w:left w:w="28" w:type="dxa"/>
              <w:right w:w="28" w:type="dxa"/>
            </w:tcMar>
            <w:vAlign w:val="center"/>
            <w:hideMark/>
          </w:tcPr>
          <w:p w14:paraId="0E73F758" w14:textId="77777777" w:rsidR="00415D1E" w:rsidRPr="001A430D" w:rsidRDefault="00415D1E" w:rsidP="005C0ACD">
            <w:pPr>
              <w:spacing w:before="0" w:after="0"/>
              <w:jc w:val="right"/>
              <w:rPr>
                <w:rFonts w:eastAsia="Times New Roman" w:cs="Times New Roman"/>
                <w:color w:val="000000"/>
                <w:szCs w:val="28"/>
              </w:rPr>
            </w:pPr>
            <w:r w:rsidRPr="001A430D">
              <w:rPr>
                <w:rFonts w:eastAsia="Times New Roman" w:cs="Times New Roman"/>
                <w:color w:val="000000"/>
                <w:szCs w:val="28"/>
              </w:rPr>
              <w:t>60</w:t>
            </w:r>
          </w:p>
        </w:tc>
        <w:tc>
          <w:tcPr>
            <w:tcW w:w="851" w:type="dxa"/>
            <w:tcBorders>
              <w:top w:val="nil"/>
              <w:left w:val="nil"/>
              <w:bottom w:val="nil"/>
              <w:right w:val="single" w:sz="8" w:space="0" w:color="auto"/>
            </w:tcBorders>
            <w:tcMar>
              <w:left w:w="28" w:type="dxa"/>
              <w:right w:w="28" w:type="dxa"/>
            </w:tcMar>
            <w:vAlign w:val="center"/>
            <w:hideMark/>
          </w:tcPr>
          <w:p w14:paraId="11E4A09F" w14:textId="77777777" w:rsidR="00415D1E" w:rsidRPr="001A430D" w:rsidRDefault="00415D1E" w:rsidP="005C0ACD">
            <w:pPr>
              <w:spacing w:before="0" w:after="0"/>
              <w:rPr>
                <w:rFonts w:eastAsia="Times New Roman" w:cs="Times New Roman"/>
                <w:color w:val="000000"/>
                <w:szCs w:val="28"/>
              </w:rPr>
            </w:pPr>
            <w:r w:rsidRPr="001A430D">
              <w:rPr>
                <w:rFonts w:eastAsia="Times New Roman" w:cs="Times New Roman"/>
                <w:color w:val="000000"/>
                <w:szCs w:val="28"/>
              </w:rPr>
              <w:t> </w:t>
            </w:r>
          </w:p>
        </w:tc>
        <w:tc>
          <w:tcPr>
            <w:tcW w:w="1537" w:type="dxa"/>
            <w:tcBorders>
              <w:top w:val="nil"/>
              <w:left w:val="nil"/>
              <w:bottom w:val="nil"/>
              <w:right w:val="single" w:sz="8" w:space="0" w:color="auto"/>
            </w:tcBorders>
            <w:tcMar>
              <w:left w:w="28" w:type="dxa"/>
              <w:right w:w="28" w:type="dxa"/>
            </w:tcMar>
            <w:vAlign w:val="center"/>
            <w:hideMark/>
          </w:tcPr>
          <w:p w14:paraId="0AF2A957" w14:textId="77777777" w:rsidR="00415D1E" w:rsidRPr="001A430D" w:rsidRDefault="00415D1E" w:rsidP="005C0ACD">
            <w:pPr>
              <w:spacing w:before="0" w:after="0"/>
              <w:jc w:val="right"/>
              <w:rPr>
                <w:rFonts w:eastAsia="Times New Roman" w:cs="Times New Roman"/>
                <w:color w:val="000000"/>
                <w:szCs w:val="28"/>
              </w:rPr>
            </w:pPr>
            <w:r w:rsidRPr="001A430D">
              <w:rPr>
                <w:rFonts w:eastAsia="Times New Roman" w:cs="Times New Roman"/>
                <w:color w:val="000000"/>
                <w:szCs w:val="28"/>
              </w:rPr>
              <w:t>60</w:t>
            </w:r>
          </w:p>
        </w:tc>
        <w:tc>
          <w:tcPr>
            <w:tcW w:w="731" w:type="dxa"/>
            <w:tcBorders>
              <w:top w:val="nil"/>
              <w:left w:val="nil"/>
              <w:bottom w:val="nil"/>
              <w:right w:val="single" w:sz="8" w:space="0" w:color="auto"/>
            </w:tcBorders>
            <w:tcMar>
              <w:left w:w="28" w:type="dxa"/>
              <w:right w:w="28" w:type="dxa"/>
            </w:tcMar>
            <w:vAlign w:val="center"/>
            <w:hideMark/>
          </w:tcPr>
          <w:p w14:paraId="1A571D37" w14:textId="77777777" w:rsidR="00415D1E" w:rsidRPr="001A430D" w:rsidRDefault="00415D1E" w:rsidP="005C0ACD">
            <w:pPr>
              <w:spacing w:before="0" w:after="0"/>
              <w:rPr>
                <w:rFonts w:eastAsia="Times New Roman" w:cs="Times New Roman"/>
                <w:color w:val="000000"/>
                <w:szCs w:val="28"/>
              </w:rPr>
            </w:pPr>
            <w:r w:rsidRPr="001A430D">
              <w:rPr>
                <w:rFonts w:eastAsia="Times New Roman" w:cs="Times New Roman"/>
                <w:color w:val="000000"/>
                <w:szCs w:val="28"/>
              </w:rPr>
              <w:t> </w:t>
            </w:r>
          </w:p>
        </w:tc>
      </w:tr>
      <w:tr w:rsidR="00415D1E" w:rsidRPr="001A430D" w14:paraId="384F92C6" w14:textId="77777777" w:rsidTr="005C0ACD">
        <w:trPr>
          <w:trHeight w:val="360"/>
        </w:trPr>
        <w:tc>
          <w:tcPr>
            <w:tcW w:w="637" w:type="dxa"/>
            <w:tcBorders>
              <w:top w:val="nil"/>
              <w:left w:val="single" w:sz="8" w:space="0" w:color="auto"/>
              <w:bottom w:val="nil"/>
              <w:right w:val="single" w:sz="8" w:space="0" w:color="auto"/>
            </w:tcBorders>
            <w:tcMar>
              <w:left w:w="28" w:type="dxa"/>
              <w:right w:w="28" w:type="dxa"/>
            </w:tcMar>
            <w:vAlign w:val="center"/>
            <w:hideMark/>
          </w:tcPr>
          <w:p w14:paraId="2F31ED78" w14:textId="30DDF64F" w:rsidR="00415D1E" w:rsidRPr="001A430D" w:rsidRDefault="00415D1E" w:rsidP="00210DF6">
            <w:pPr>
              <w:spacing w:before="0" w:after="0"/>
              <w:jc w:val="center"/>
              <w:rPr>
                <w:rFonts w:eastAsia="Times New Roman" w:cs="Times New Roman"/>
                <w:color w:val="000000"/>
                <w:szCs w:val="28"/>
              </w:rPr>
            </w:pPr>
          </w:p>
        </w:tc>
        <w:tc>
          <w:tcPr>
            <w:tcW w:w="4456" w:type="dxa"/>
            <w:tcBorders>
              <w:top w:val="nil"/>
              <w:left w:val="nil"/>
              <w:bottom w:val="nil"/>
              <w:right w:val="single" w:sz="8" w:space="0" w:color="auto"/>
            </w:tcBorders>
            <w:tcMar>
              <w:left w:w="28" w:type="dxa"/>
              <w:right w:w="28" w:type="dxa"/>
            </w:tcMar>
            <w:vAlign w:val="center"/>
            <w:hideMark/>
          </w:tcPr>
          <w:p w14:paraId="296FF0D5" w14:textId="77777777" w:rsidR="00415D1E" w:rsidRPr="001A430D" w:rsidRDefault="00415D1E" w:rsidP="005C0ACD">
            <w:pPr>
              <w:spacing w:before="0" w:after="0"/>
              <w:rPr>
                <w:rFonts w:eastAsia="Times New Roman" w:cs="Times New Roman"/>
                <w:color w:val="000000"/>
                <w:szCs w:val="28"/>
              </w:rPr>
            </w:pPr>
            <w:r w:rsidRPr="001A430D">
              <w:rPr>
                <w:rFonts w:eastAsia="Times New Roman" w:cs="Times New Roman"/>
                <w:color w:val="000000"/>
                <w:szCs w:val="28"/>
              </w:rPr>
              <w:t xml:space="preserve">1.1. Thiết kế và lắp đặt mạng LAN </w:t>
            </w:r>
          </w:p>
        </w:tc>
        <w:tc>
          <w:tcPr>
            <w:tcW w:w="709" w:type="dxa"/>
            <w:tcBorders>
              <w:top w:val="nil"/>
              <w:left w:val="nil"/>
              <w:bottom w:val="nil"/>
              <w:right w:val="single" w:sz="8" w:space="0" w:color="auto"/>
            </w:tcBorders>
            <w:tcMar>
              <w:left w:w="28" w:type="dxa"/>
              <w:right w:w="28" w:type="dxa"/>
            </w:tcMar>
            <w:vAlign w:val="center"/>
            <w:hideMark/>
          </w:tcPr>
          <w:p w14:paraId="4676E5DC" w14:textId="77777777" w:rsidR="00415D1E" w:rsidRPr="001A430D" w:rsidRDefault="00415D1E" w:rsidP="005C0ACD">
            <w:pPr>
              <w:spacing w:before="0" w:after="0"/>
              <w:rPr>
                <w:rFonts w:eastAsia="Times New Roman" w:cs="Times New Roman"/>
                <w:color w:val="000000"/>
                <w:szCs w:val="28"/>
              </w:rPr>
            </w:pPr>
            <w:r w:rsidRPr="001A430D">
              <w:rPr>
                <w:rFonts w:eastAsia="Times New Roman" w:cs="Times New Roman"/>
                <w:color w:val="000000"/>
                <w:szCs w:val="28"/>
              </w:rPr>
              <w:t> </w:t>
            </w:r>
          </w:p>
        </w:tc>
        <w:tc>
          <w:tcPr>
            <w:tcW w:w="851" w:type="dxa"/>
            <w:tcBorders>
              <w:top w:val="nil"/>
              <w:left w:val="nil"/>
              <w:bottom w:val="nil"/>
              <w:right w:val="single" w:sz="8" w:space="0" w:color="auto"/>
            </w:tcBorders>
            <w:tcMar>
              <w:left w:w="28" w:type="dxa"/>
              <w:right w:w="28" w:type="dxa"/>
            </w:tcMar>
            <w:vAlign w:val="center"/>
            <w:hideMark/>
          </w:tcPr>
          <w:p w14:paraId="5A5CF187" w14:textId="77777777" w:rsidR="00415D1E" w:rsidRPr="001A430D" w:rsidRDefault="00415D1E" w:rsidP="005C0ACD">
            <w:pPr>
              <w:spacing w:before="0" w:after="0"/>
              <w:rPr>
                <w:rFonts w:eastAsia="Times New Roman" w:cs="Times New Roman"/>
                <w:color w:val="000000"/>
                <w:szCs w:val="28"/>
              </w:rPr>
            </w:pPr>
            <w:r w:rsidRPr="001A430D">
              <w:rPr>
                <w:rFonts w:eastAsia="Times New Roman" w:cs="Times New Roman"/>
                <w:color w:val="000000"/>
                <w:szCs w:val="28"/>
              </w:rPr>
              <w:t> </w:t>
            </w:r>
          </w:p>
        </w:tc>
        <w:tc>
          <w:tcPr>
            <w:tcW w:w="1537" w:type="dxa"/>
            <w:tcBorders>
              <w:top w:val="nil"/>
              <w:left w:val="nil"/>
              <w:bottom w:val="nil"/>
              <w:right w:val="single" w:sz="8" w:space="0" w:color="auto"/>
            </w:tcBorders>
            <w:tcMar>
              <w:left w:w="28" w:type="dxa"/>
              <w:right w:w="28" w:type="dxa"/>
            </w:tcMar>
            <w:vAlign w:val="center"/>
            <w:hideMark/>
          </w:tcPr>
          <w:p w14:paraId="3AAAA242" w14:textId="77777777" w:rsidR="00415D1E" w:rsidRPr="001A430D" w:rsidRDefault="00415D1E" w:rsidP="005C0ACD">
            <w:pPr>
              <w:spacing w:before="0" w:after="0"/>
              <w:rPr>
                <w:rFonts w:eastAsia="Times New Roman" w:cs="Times New Roman"/>
                <w:color w:val="000000"/>
                <w:szCs w:val="28"/>
              </w:rPr>
            </w:pPr>
            <w:r w:rsidRPr="001A430D">
              <w:rPr>
                <w:rFonts w:eastAsia="Times New Roman" w:cs="Times New Roman"/>
                <w:color w:val="000000"/>
                <w:szCs w:val="28"/>
              </w:rPr>
              <w:t> </w:t>
            </w:r>
          </w:p>
        </w:tc>
        <w:tc>
          <w:tcPr>
            <w:tcW w:w="731" w:type="dxa"/>
            <w:tcBorders>
              <w:top w:val="nil"/>
              <w:left w:val="nil"/>
              <w:bottom w:val="nil"/>
              <w:right w:val="single" w:sz="8" w:space="0" w:color="auto"/>
            </w:tcBorders>
            <w:tcMar>
              <w:left w:w="28" w:type="dxa"/>
              <w:right w:w="28" w:type="dxa"/>
            </w:tcMar>
            <w:vAlign w:val="center"/>
            <w:hideMark/>
          </w:tcPr>
          <w:p w14:paraId="3F1F8C21" w14:textId="77777777" w:rsidR="00415D1E" w:rsidRPr="001A430D" w:rsidRDefault="00415D1E" w:rsidP="005C0ACD">
            <w:pPr>
              <w:spacing w:before="0" w:after="0"/>
              <w:rPr>
                <w:rFonts w:eastAsia="Times New Roman" w:cs="Times New Roman"/>
                <w:color w:val="000000"/>
                <w:szCs w:val="28"/>
              </w:rPr>
            </w:pPr>
            <w:r w:rsidRPr="001A430D">
              <w:rPr>
                <w:rFonts w:eastAsia="Times New Roman" w:cs="Times New Roman"/>
                <w:color w:val="000000"/>
                <w:szCs w:val="28"/>
              </w:rPr>
              <w:t> </w:t>
            </w:r>
          </w:p>
        </w:tc>
      </w:tr>
      <w:tr w:rsidR="00415D1E" w:rsidRPr="001A430D" w14:paraId="070E8E69" w14:textId="77777777" w:rsidTr="005C0ACD">
        <w:trPr>
          <w:trHeight w:val="720"/>
        </w:trPr>
        <w:tc>
          <w:tcPr>
            <w:tcW w:w="637" w:type="dxa"/>
            <w:tcBorders>
              <w:top w:val="nil"/>
              <w:left w:val="single" w:sz="8" w:space="0" w:color="auto"/>
              <w:bottom w:val="nil"/>
              <w:right w:val="single" w:sz="8" w:space="0" w:color="auto"/>
            </w:tcBorders>
            <w:tcMar>
              <w:left w:w="28" w:type="dxa"/>
              <w:right w:w="28" w:type="dxa"/>
            </w:tcMar>
            <w:vAlign w:val="center"/>
            <w:hideMark/>
          </w:tcPr>
          <w:p w14:paraId="5FBE8607" w14:textId="4E3F1163" w:rsidR="00415D1E" w:rsidRPr="001A430D" w:rsidRDefault="00415D1E" w:rsidP="00210DF6">
            <w:pPr>
              <w:spacing w:before="0" w:after="0"/>
              <w:jc w:val="center"/>
              <w:rPr>
                <w:rFonts w:eastAsia="Times New Roman" w:cs="Times New Roman"/>
                <w:color w:val="000000"/>
                <w:szCs w:val="28"/>
              </w:rPr>
            </w:pPr>
          </w:p>
        </w:tc>
        <w:tc>
          <w:tcPr>
            <w:tcW w:w="4456" w:type="dxa"/>
            <w:tcBorders>
              <w:top w:val="nil"/>
              <w:left w:val="nil"/>
              <w:bottom w:val="nil"/>
              <w:right w:val="single" w:sz="8" w:space="0" w:color="auto"/>
            </w:tcBorders>
            <w:tcMar>
              <w:left w:w="28" w:type="dxa"/>
              <w:right w:w="28" w:type="dxa"/>
            </w:tcMar>
            <w:vAlign w:val="center"/>
            <w:hideMark/>
          </w:tcPr>
          <w:p w14:paraId="2B289B0D" w14:textId="77777777" w:rsidR="00415D1E" w:rsidRPr="001A430D" w:rsidRDefault="00415D1E" w:rsidP="005C0ACD">
            <w:pPr>
              <w:spacing w:before="0" w:after="0"/>
              <w:rPr>
                <w:rFonts w:eastAsia="Times New Roman" w:cs="Times New Roman"/>
                <w:color w:val="000000"/>
                <w:szCs w:val="28"/>
              </w:rPr>
            </w:pPr>
            <w:r w:rsidRPr="001A430D">
              <w:rPr>
                <w:rFonts w:eastAsia="Times New Roman" w:cs="Times New Roman"/>
                <w:color w:val="000000"/>
                <w:szCs w:val="28"/>
              </w:rPr>
              <w:t xml:space="preserve">1.2. Chia sẻ máy in và máy Photocopy trên mạng LAN </w:t>
            </w:r>
          </w:p>
        </w:tc>
        <w:tc>
          <w:tcPr>
            <w:tcW w:w="709" w:type="dxa"/>
            <w:tcBorders>
              <w:top w:val="nil"/>
              <w:left w:val="nil"/>
              <w:bottom w:val="nil"/>
              <w:right w:val="single" w:sz="8" w:space="0" w:color="auto"/>
            </w:tcBorders>
            <w:tcMar>
              <w:left w:w="28" w:type="dxa"/>
              <w:right w:w="28" w:type="dxa"/>
            </w:tcMar>
            <w:vAlign w:val="center"/>
            <w:hideMark/>
          </w:tcPr>
          <w:p w14:paraId="4FD119C3" w14:textId="77777777" w:rsidR="00415D1E" w:rsidRPr="001A430D" w:rsidRDefault="00415D1E" w:rsidP="005C0ACD">
            <w:pPr>
              <w:spacing w:before="0" w:after="0"/>
              <w:rPr>
                <w:rFonts w:eastAsia="Times New Roman" w:cs="Times New Roman"/>
                <w:color w:val="000000"/>
                <w:szCs w:val="28"/>
              </w:rPr>
            </w:pPr>
            <w:r w:rsidRPr="001A430D">
              <w:rPr>
                <w:rFonts w:eastAsia="Times New Roman" w:cs="Times New Roman"/>
                <w:color w:val="000000"/>
                <w:szCs w:val="28"/>
              </w:rPr>
              <w:t> </w:t>
            </w:r>
          </w:p>
        </w:tc>
        <w:tc>
          <w:tcPr>
            <w:tcW w:w="851" w:type="dxa"/>
            <w:tcBorders>
              <w:top w:val="nil"/>
              <w:left w:val="nil"/>
              <w:bottom w:val="nil"/>
              <w:right w:val="single" w:sz="8" w:space="0" w:color="auto"/>
            </w:tcBorders>
            <w:tcMar>
              <w:left w:w="28" w:type="dxa"/>
              <w:right w:w="28" w:type="dxa"/>
            </w:tcMar>
            <w:vAlign w:val="center"/>
            <w:hideMark/>
          </w:tcPr>
          <w:p w14:paraId="23D63817" w14:textId="77777777" w:rsidR="00415D1E" w:rsidRPr="001A430D" w:rsidRDefault="00415D1E" w:rsidP="005C0ACD">
            <w:pPr>
              <w:spacing w:before="0" w:after="0"/>
              <w:rPr>
                <w:rFonts w:eastAsia="Times New Roman" w:cs="Times New Roman"/>
                <w:color w:val="000000"/>
                <w:szCs w:val="28"/>
              </w:rPr>
            </w:pPr>
            <w:r w:rsidRPr="001A430D">
              <w:rPr>
                <w:rFonts w:eastAsia="Times New Roman" w:cs="Times New Roman"/>
                <w:color w:val="000000"/>
                <w:szCs w:val="28"/>
              </w:rPr>
              <w:t> </w:t>
            </w:r>
          </w:p>
        </w:tc>
        <w:tc>
          <w:tcPr>
            <w:tcW w:w="1537" w:type="dxa"/>
            <w:tcBorders>
              <w:top w:val="nil"/>
              <w:left w:val="nil"/>
              <w:bottom w:val="nil"/>
              <w:right w:val="single" w:sz="8" w:space="0" w:color="auto"/>
            </w:tcBorders>
            <w:tcMar>
              <w:left w:w="28" w:type="dxa"/>
              <w:right w:w="28" w:type="dxa"/>
            </w:tcMar>
            <w:vAlign w:val="center"/>
            <w:hideMark/>
          </w:tcPr>
          <w:p w14:paraId="6C32938F" w14:textId="77777777" w:rsidR="00415D1E" w:rsidRPr="001A430D" w:rsidRDefault="00415D1E" w:rsidP="005C0ACD">
            <w:pPr>
              <w:spacing w:before="0" w:after="0"/>
              <w:rPr>
                <w:rFonts w:eastAsia="Times New Roman" w:cs="Times New Roman"/>
                <w:color w:val="000000"/>
                <w:szCs w:val="28"/>
              </w:rPr>
            </w:pPr>
            <w:r w:rsidRPr="001A430D">
              <w:rPr>
                <w:rFonts w:eastAsia="Times New Roman" w:cs="Times New Roman"/>
                <w:color w:val="000000"/>
                <w:szCs w:val="28"/>
              </w:rPr>
              <w:t> </w:t>
            </w:r>
          </w:p>
        </w:tc>
        <w:tc>
          <w:tcPr>
            <w:tcW w:w="731" w:type="dxa"/>
            <w:tcBorders>
              <w:top w:val="nil"/>
              <w:left w:val="nil"/>
              <w:bottom w:val="nil"/>
              <w:right w:val="single" w:sz="8" w:space="0" w:color="auto"/>
            </w:tcBorders>
            <w:tcMar>
              <w:left w:w="28" w:type="dxa"/>
              <w:right w:w="28" w:type="dxa"/>
            </w:tcMar>
            <w:vAlign w:val="center"/>
            <w:hideMark/>
          </w:tcPr>
          <w:p w14:paraId="6B53C08B" w14:textId="77777777" w:rsidR="00415D1E" w:rsidRPr="001A430D" w:rsidRDefault="00415D1E" w:rsidP="005C0ACD">
            <w:pPr>
              <w:spacing w:before="0" w:after="0"/>
              <w:rPr>
                <w:rFonts w:eastAsia="Times New Roman" w:cs="Times New Roman"/>
                <w:color w:val="000000"/>
                <w:szCs w:val="28"/>
              </w:rPr>
            </w:pPr>
            <w:r w:rsidRPr="001A430D">
              <w:rPr>
                <w:rFonts w:eastAsia="Times New Roman" w:cs="Times New Roman"/>
                <w:color w:val="000000"/>
                <w:szCs w:val="28"/>
              </w:rPr>
              <w:t> </w:t>
            </w:r>
          </w:p>
        </w:tc>
      </w:tr>
      <w:tr w:rsidR="00415D1E" w:rsidRPr="001A430D" w14:paraId="4C759FB4" w14:textId="77777777" w:rsidTr="005C0ACD">
        <w:trPr>
          <w:trHeight w:val="360"/>
        </w:trPr>
        <w:tc>
          <w:tcPr>
            <w:tcW w:w="637" w:type="dxa"/>
            <w:tcBorders>
              <w:top w:val="nil"/>
              <w:left w:val="single" w:sz="8" w:space="0" w:color="auto"/>
              <w:bottom w:val="nil"/>
              <w:right w:val="single" w:sz="8" w:space="0" w:color="auto"/>
            </w:tcBorders>
            <w:tcMar>
              <w:left w:w="28" w:type="dxa"/>
              <w:right w:w="28" w:type="dxa"/>
            </w:tcMar>
            <w:vAlign w:val="center"/>
            <w:hideMark/>
          </w:tcPr>
          <w:p w14:paraId="5479F3A3" w14:textId="648AD0E3" w:rsidR="00415D1E" w:rsidRPr="001A430D" w:rsidRDefault="00415D1E" w:rsidP="00210DF6">
            <w:pPr>
              <w:spacing w:before="0" w:after="0"/>
              <w:jc w:val="center"/>
              <w:rPr>
                <w:rFonts w:eastAsia="Times New Roman" w:cs="Times New Roman"/>
                <w:color w:val="000000"/>
                <w:szCs w:val="28"/>
              </w:rPr>
            </w:pPr>
          </w:p>
        </w:tc>
        <w:tc>
          <w:tcPr>
            <w:tcW w:w="4456" w:type="dxa"/>
            <w:tcBorders>
              <w:top w:val="nil"/>
              <w:left w:val="nil"/>
              <w:bottom w:val="nil"/>
              <w:right w:val="single" w:sz="8" w:space="0" w:color="auto"/>
            </w:tcBorders>
            <w:tcMar>
              <w:left w:w="28" w:type="dxa"/>
              <w:right w:w="28" w:type="dxa"/>
            </w:tcMar>
            <w:vAlign w:val="center"/>
            <w:hideMark/>
          </w:tcPr>
          <w:p w14:paraId="65849578" w14:textId="77777777" w:rsidR="00415D1E" w:rsidRPr="001A430D" w:rsidRDefault="00415D1E" w:rsidP="005C0ACD">
            <w:pPr>
              <w:spacing w:before="0" w:after="0"/>
              <w:rPr>
                <w:rFonts w:eastAsia="Times New Roman" w:cs="Times New Roman"/>
                <w:color w:val="000000"/>
                <w:szCs w:val="28"/>
              </w:rPr>
            </w:pPr>
            <w:r w:rsidRPr="001A430D">
              <w:rPr>
                <w:rFonts w:eastAsia="Times New Roman" w:cs="Times New Roman"/>
                <w:color w:val="000000"/>
                <w:szCs w:val="28"/>
              </w:rPr>
              <w:t>1.3. Lắp đặt và cấu hình mạng không dây</w:t>
            </w:r>
          </w:p>
        </w:tc>
        <w:tc>
          <w:tcPr>
            <w:tcW w:w="709" w:type="dxa"/>
            <w:tcBorders>
              <w:top w:val="nil"/>
              <w:left w:val="nil"/>
              <w:bottom w:val="nil"/>
              <w:right w:val="single" w:sz="8" w:space="0" w:color="auto"/>
            </w:tcBorders>
            <w:tcMar>
              <w:left w:w="28" w:type="dxa"/>
              <w:right w:w="28" w:type="dxa"/>
            </w:tcMar>
            <w:vAlign w:val="center"/>
            <w:hideMark/>
          </w:tcPr>
          <w:p w14:paraId="2A6713F5" w14:textId="77777777" w:rsidR="00415D1E" w:rsidRPr="001A430D" w:rsidRDefault="00415D1E" w:rsidP="005C0ACD">
            <w:pPr>
              <w:spacing w:before="0" w:after="0"/>
              <w:rPr>
                <w:rFonts w:eastAsia="Times New Roman" w:cs="Times New Roman"/>
                <w:color w:val="000000"/>
                <w:szCs w:val="28"/>
              </w:rPr>
            </w:pPr>
            <w:r w:rsidRPr="001A430D">
              <w:rPr>
                <w:rFonts w:eastAsia="Times New Roman" w:cs="Times New Roman"/>
                <w:color w:val="000000"/>
                <w:szCs w:val="28"/>
              </w:rPr>
              <w:t> </w:t>
            </w:r>
          </w:p>
        </w:tc>
        <w:tc>
          <w:tcPr>
            <w:tcW w:w="851" w:type="dxa"/>
            <w:tcBorders>
              <w:top w:val="nil"/>
              <w:left w:val="nil"/>
              <w:bottom w:val="nil"/>
              <w:right w:val="single" w:sz="8" w:space="0" w:color="auto"/>
            </w:tcBorders>
            <w:tcMar>
              <w:left w:w="28" w:type="dxa"/>
              <w:right w:w="28" w:type="dxa"/>
            </w:tcMar>
            <w:vAlign w:val="center"/>
            <w:hideMark/>
          </w:tcPr>
          <w:p w14:paraId="4F755F0B" w14:textId="77777777" w:rsidR="00415D1E" w:rsidRPr="001A430D" w:rsidRDefault="00415D1E" w:rsidP="005C0ACD">
            <w:pPr>
              <w:spacing w:before="0" w:after="0"/>
              <w:rPr>
                <w:rFonts w:eastAsia="Times New Roman" w:cs="Times New Roman"/>
                <w:color w:val="000000"/>
                <w:szCs w:val="28"/>
              </w:rPr>
            </w:pPr>
            <w:r w:rsidRPr="001A430D">
              <w:rPr>
                <w:rFonts w:eastAsia="Times New Roman" w:cs="Times New Roman"/>
                <w:color w:val="000000"/>
                <w:szCs w:val="28"/>
              </w:rPr>
              <w:t> </w:t>
            </w:r>
          </w:p>
        </w:tc>
        <w:tc>
          <w:tcPr>
            <w:tcW w:w="1537" w:type="dxa"/>
            <w:tcBorders>
              <w:top w:val="nil"/>
              <w:left w:val="nil"/>
              <w:bottom w:val="nil"/>
              <w:right w:val="single" w:sz="8" w:space="0" w:color="auto"/>
            </w:tcBorders>
            <w:tcMar>
              <w:left w:w="28" w:type="dxa"/>
              <w:right w:w="28" w:type="dxa"/>
            </w:tcMar>
            <w:vAlign w:val="center"/>
            <w:hideMark/>
          </w:tcPr>
          <w:p w14:paraId="64CBF5F2" w14:textId="77777777" w:rsidR="00415D1E" w:rsidRPr="001A430D" w:rsidRDefault="00415D1E" w:rsidP="005C0ACD">
            <w:pPr>
              <w:spacing w:before="0" w:after="0"/>
              <w:rPr>
                <w:rFonts w:eastAsia="Times New Roman" w:cs="Times New Roman"/>
                <w:color w:val="000000"/>
                <w:szCs w:val="28"/>
              </w:rPr>
            </w:pPr>
            <w:r w:rsidRPr="001A430D">
              <w:rPr>
                <w:rFonts w:eastAsia="Times New Roman" w:cs="Times New Roman"/>
                <w:color w:val="000000"/>
                <w:szCs w:val="28"/>
              </w:rPr>
              <w:t> </w:t>
            </w:r>
          </w:p>
        </w:tc>
        <w:tc>
          <w:tcPr>
            <w:tcW w:w="731" w:type="dxa"/>
            <w:tcBorders>
              <w:top w:val="nil"/>
              <w:left w:val="nil"/>
              <w:bottom w:val="nil"/>
              <w:right w:val="single" w:sz="8" w:space="0" w:color="auto"/>
            </w:tcBorders>
            <w:tcMar>
              <w:left w:w="28" w:type="dxa"/>
              <w:right w:w="28" w:type="dxa"/>
            </w:tcMar>
            <w:vAlign w:val="center"/>
            <w:hideMark/>
          </w:tcPr>
          <w:p w14:paraId="7FA733A8" w14:textId="77777777" w:rsidR="00415D1E" w:rsidRPr="001A430D" w:rsidRDefault="00415D1E" w:rsidP="005C0ACD">
            <w:pPr>
              <w:spacing w:before="0" w:after="0"/>
              <w:rPr>
                <w:rFonts w:eastAsia="Times New Roman" w:cs="Times New Roman"/>
                <w:color w:val="000000"/>
                <w:szCs w:val="28"/>
              </w:rPr>
            </w:pPr>
            <w:r w:rsidRPr="001A430D">
              <w:rPr>
                <w:rFonts w:eastAsia="Times New Roman" w:cs="Times New Roman"/>
                <w:color w:val="000000"/>
                <w:szCs w:val="28"/>
              </w:rPr>
              <w:t> </w:t>
            </w:r>
          </w:p>
        </w:tc>
      </w:tr>
      <w:tr w:rsidR="00415D1E" w:rsidRPr="001A430D" w14:paraId="5084258D" w14:textId="77777777" w:rsidTr="005C0ACD">
        <w:trPr>
          <w:trHeight w:val="370"/>
        </w:trPr>
        <w:tc>
          <w:tcPr>
            <w:tcW w:w="637" w:type="dxa"/>
            <w:tcBorders>
              <w:top w:val="nil"/>
              <w:left w:val="single" w:sz="8" w:space="0" w:color="auto"/>
              <w:bottom w:val="nil"/>
              <w:right w:val="single" w:sz="8" w:space="0" w:color="auto"/>
            </w:tcBorders>
            <w:tcMar>
              <w:left w:w="28" w:type="dxa"/>
              <w:right w:w="28" w:type="dxa"/>
            </w:tcMar>
            <w:vAlign w:val="center"/>
            <w:hideMark/>
          </w:tcPr>
          <w:p w14:paraId="577C96FA" w14:textId="3C7C9112" w:rsidR="00415D1E" w:rsidRPr="001A430D" w:rsidRDefault="00415D1E" w:rsidP="00210DF6">
            <w:pPr>
              <w:spacing w:before="0" w:after="0"/>
              <w:jc w:val="center"/>
              <w:rPr>
                <w:rFonts w:eastAsia="Times New Roman" w:cs="Times New Roman"/>
                <w:color w:val="000000"/>
                <w:szCs w:val="28"/>
              </w:rPr>
            </w:pPr>
          </w:p>
        </w:tc>
        <w:tc>
          <w:tcPr>
            <w:tcW w:w="4456" w:type="dxa"/>
            <w:tcBorders>
              <w:top w:val="nil"/>
              <w:left w:val="nil"/>
              <w:bottom w:val="nil"/>
              <w:right w:val="single" w:sz="8" w:space="0" w:color="auto"/>
            </w:tcBorders>
            <w:tcMar>
              <w:left w:w="28" w:type="dxa"/>
              <w:right w:w="28" w:type="dxa"/>
            </w:tcMar>
            <w:vAlign w:val="center"/>
            <w:hideMark/>
          </w:tcPr>
          <w:p w14:paraId="61B8E5CF" w14:textId="77777777" w:rsidR="00415D1E" w:rsidRPr="001A430D" w:rsidRDefault="00415D1E" w:rsidP="005C0ACD">
            <w:pPr>
              <w:spacing w:before="0" w:after="0"/>
              <w:rPr>
                <w:rFonts w:eastAsia="Times New Roman" w:cs="Times New Roman"/>
                <w:color w:val="000000"/>
                <w:szCs w:val="28"/>
              </w:rPr>
            </w:pPr>
            <w:r w:rsidRPr="001A430D">
              <w:rPr>
                <w:rFonts w:eastAsia="Times New Roman" w:cs="Times New Roman"/>
                <w:color w:val="000000"/>
                <w:szCs w:val="28"/>
              </w:rPr>
              <w:t>1.4 Thiết kế, thi công lắp đặt Camera</w:t>
            </w:r>
          </w:p>
        </w:tc>
        <w:tc>
          <w:tcPr>
            <w:tcW w:w="709" w:type="dxa"/>
            <w:tcBorders>
              <w:top w:val="nil"/>
              <w:left w:val="nil"/>
              <w:bottom w:val="nil"/>
              <w:right w:val="single" w:sz="8" w:space="0" w:color="auto"/>
            </w:tcBorders>
            <w:tcMar>
              <w:left w:w="28" w:type="dxa"/>
              <w:right w:w="28" w:type="dxa"/>
            </w:tcMar>
            <w:vAlign w:val="center"/>
            <w:hideMark/>
          </w:tcPr>
          <w:p w14:paraId="0D55331C" w14:textId="77777777" w:rsidR="00415D1E" w:rsidRPr="001A430D" w:rsidRDefault="00415D1E" w:rsidP="005C0ACD">
            <w:pPr>
              <w:spacing w:before="0" w:after="0"/>
              <w:rPr>
                <w:rFonts w:eastAsia="Times New Roman" w:cs="Times New Roman"/>
                <w:color w:val="000000"/>
                <w:szCs w:val="28"/>
              </w:rPr>
            </w:pPr>
            <w:r w:rsidRPr="001A430D">
              <w:rPr>
                <w:rFonts w:eastAsia="Times New Roman" w:cs="Times New Roman"/>
                <w:color w:val="000000"/>
                <w:szCs w:val="28"/>
              </w:rPr>
              <w:t> </w:t>
            </w:r>
          </w:p>
        </w:tc>
        <w:tc>
          <w:tcPr>
            <w:tcW w:w="851" w:type="dxa"/>
            <w:tcBorders>
              <w:top w:val="nil"/>
              <w:left w:val="nil"/>
              <w:bottom w:val="nil"/>
              <w:right w:val="single" w:sz="8" w:space="0" w:color="auto"/>
            </w:tcBorders>
            <w:tcMar>
              <w:left w:w="28" w:type="dxa"/>
              <w:right w:w="28" w:type="dxa"/>
            </w:tcMar>
            <w:vAlign w:val="center"/>
            <w:hideMark/>
          </w:tcPr>
          <w:p w14:paraId="189664C8" w14:textId="77777777" w:rsidR="00415D1E" w:rsidRPr="001A430D" w:rsidRDefault="00415D1E" w:rsidP="005C0ACD">
            <w:pPr>
              <w:spacing w:before="0" w:after="0"/>
              <w:rPr>
                <w:rFonts w:eastAsia="Times New Roman" w:cs="Times New Roman"/>
                <w:color w:val="000000"/>
                <w:szCs w:val="28"/>
              </w:rPr>
            </w:pPr>
            <w:r w:rsidRPr="001A430D">
              <w:rPr>
                <w:rFonts w:eastAsia="Times New Roman" w:cs="Times New Roman"/>
                <w:color w:val="000000"/>
                <w:szCs w:val="28"/>
              </w:rPr>
              <w:t> </w:t>
            </w:r>
          </w:p>
        </w:tc>
        <w:tc>
          <w:tcPr>
            <w:tcW w:w="1537" w:type="dxa"/>
            <w:tcBorders>
              <w:top w:val="nil"/>
              <w:left w:val="nil"/>
              <w:bottom w:val="nil"/>
              <w:right w:val="single" w:sz="8" w:space="0" w:color="auto"/>
            </w:tcBorders>
            <w:tcMar>
              <w:left w:w="28" w:type="dxa"/>
              <w:right w:w="28" w:type="dxa"/>
            </w:tcMar>
            <w:vAlign w:val="center"/>
            <w:hideMark/>
          </w:tcPr>
          <w:p w14:paraId="5CA51B8E" w14:textId="77777777" w:rsidR="00415D1E" w:rsidRPr="001A430D" w:rsidRDefault="00415D1E" w:rsidP="005C0ACD">
            <w:pPr>
              <w:spacing w:before="0" w:after="0"/>
              <w:rPr>
                <w:rFonts w:eastAsia="Times New Roman" w:cs="Times New Roman"/>
                <w:color w:val="000000"/>
                <w:szCs w:val="28"/>
              </w:rPr>
            </w:pPr>
            <w:r w:rsidRPr="001A430D">
              <w:rPr>
                <w:rFonts w:eastAsia="Times New Roman" w:cs="Times New Roman"/>
                <w:color w:val="000000"/>
                <w:szCs w:val="28"/>
              </w:rPr>
              <w:t> </w:t>
            </w:r>
          </w:p>
        </w:tc>
        <w:tc>
          <w:tcPr>
            <w:tcW w:w="731" w:type="dxa"/>
            <w:tcBorders>
              <w:top w:val="nil"/>
              <w:left w:val="nil"/>
              <w:bottom w:val="nil"/>
              <w:right w:val="single" w:sz="8" w:space="0" w:color="auto"/>
            </w:tcBorders>
            <w:tcMar>
              <w:left w:w="28" w:type="dxa"/>
              <w:right w:w="28" w:type="dxa"/>
            </w:tcMar>
            <w:vAlign w:val="center"/>
            <w:hideMark/>
          </w:tcPr>
          <w:p w14:paraId="451EFAB1" w14:textId="77777777" w:rsidR="00415D1E" w:rsidRPr="001A430D" w:rsidRDefault="00415D1E" w:rsidP="005C0ACD">
            <w:pPr>
              <w:spacing w:before="0" w:after="0"/>
              <w:rPr>
                <w:rFonts w:eastAsia="Times New Roman" w:cs="Times New Roman"/>
                <w:color w:val="000000"/>
                <w:szCs w:val="28"/>
              </w:rPr>
            </w:pPr>
            <w:r w:rsidRPr="001A430D">
              <w:rPr>
                <w:rFonts w:eastAsia="Times New Roman" w:cs="Times New Roman"/>
                <w:color w:val="000000"/>
                <w:szCs w:val="28"/>
              </w:rPr>
              <w:t> </w:t>
            </w:r>
          </w:p>
        </w:tc>
      </w:tr>
      <w:tr w:rsidR="00415D1E" w:rsidRPr="001A430D" w14:paraId="5A98C2A5" w14:textId="77777777" w:rsidTr="005C0ACD">
        <w:trPr>
          <w:trHeight w:val="360"/>
        </w:trPr>
        <w:tc>
          <w:tcPr>
            <w:tcW w:w="637" w:type="dxa"/>
            <w:tcBorders>
              <w:top w:val="single" w:sz="8" w:space="0" w:color="auto"/>
              <w:left w:val="single" w:sz="8" w:space="0" w:color="auto"/>
              <w:bottom w:val="nil"/>
              <w:right w:val="single" w:sz="8" w:space="0" w:color="auto"/>
            </w:tcBorders>
            <w:tcMar>
              <w:left w:w="28" w:type="dxa"/>
              <w:right w:w="28" w:type="dxa"/>
            </w:tcMar>
            <w:vAlign w:val="center"/>
            <w:hideMark/>
          </w:tcPr>
          <w:p w14:paraId="78A17679" w14:textId="77777777" w:rsidR="00415D1E" w:rsidRPr="001A430D" w:rsidRDefault="00415D1E" w:rsidP="00210DF6">
            <w:pPr>
              <w:spacing w:before="0" w:after="0"/>
              <w:jc w:val="center"/>
              <w:rPr>
                <w:rFonts w:eastAsia="Times New Roman" w:cs="Times New Roman"/>
                <w:color w:val="000000"/>
                <w:szCs w:val="28"/>
              </w:rPr>
            </w:pPr>
            <w:r w:rsidRPr="001A430D">
              <w:rPr>
                <w:rFonts w:eastAsia="Times New Roman" w:cs="Times New Roman"/>
                <w:color w:val="000000"/>
                <w:szCs w:val="28"/>
              </w:rPr>
              <w:t>5</w:t>
            </w:r>
          </w:p>
        </w:tc>
        <w:tc>
          <w:tcPr>
            <w:tcW w:w="4456" w:type="dxa"/>
            <w:tcBorders>
              <w:top w:val="single" w:sz="8" w:space="0" w:color="auto"/>
              <w:left w:val="nil"/>
              <w:bottom w:val="nil"/>
              <w:right w:val="single" w:sz="8" w:space="0" w:color="auto"/>
            </w:tcBorders>
            <w:tcMar>
              <w:left w:w="28" w:type="dxa"/>
              <w:right w:w="28" w:type="dxa"/>
            </w:tcMar>
            <w:vAlign w:val="center"/>
            <w:hideMark/>
          </w:tcPr>
          <w:p w14:paraId="654B0182" w14:textId="77777777" w:rsidR="00415D1E" w:rsidRPr="001A430D" w:rsidRDefault="00415D1E" w:rsidP="005C0ACD">
            <w:pPr>
              <w:spacing w:before="0" w:after="0"/>
              <w:rPr>
                <w:rFonts w:eastAsia="Times New Roman" w:cs="Times New Roman"/>
                <w:color w:val="000000"/>
                <w:szCs w:val="28"/>
              </w:rPr>
            </w:pPr>
            <w:r w:rsidRPr="001A430D">
              <w:rPr>
                <w:rFonts w:eastAsia="Times New Roman" w:cs="Times New Roman"/>
                <w:color w:val="000000"/>
                <w:szCs w:val="28"/>
              </w:rPr>
              <w:t>Bài 5: Chuyên đề Lập trình Windows</w:t>
            </w:r>
          </w:p>
        </w:tc>
        <w:tc>
          <w:tcPr>
            <w:tcW w:w="709" w:type="dxa"/>
            <w:tcBorders>
              <w:top w:val="single" w:sz="8" w:space="0" w:color="auto"/>
              <w:left w:val="nil"/>
              <w:bottom w:val="nil"/>
              <w:right w:val="single" w:sz="8" w:space="0" w:color="auto"/>
            </w:tcBorders>
            <w:tcMar>
              <w:left w:w="28" w:type="dxa"/>
              <w:right w:w="28" w:type="dxa"/>
            </w:tcMar>
            <w:vAlign w:val="center"/>
            <w:hideMark/>
          </w:tcPr>
          <w:p w14:paraId="0985B451" w14:textId="77777777" w:rsidR="00415D1E" w:rsidRPr="001A430D" w:rsidRDefault="00415D1E" w:rsidP="005C0ACD">
            <w:pPr>
              <w:spacing w:before="0" w:after="0"/>
              <w:jc w:val="right"/>
              <w:rPr>
                <w:rFonts w:eastAsia="Times New Roman" w:cs="Times New Roman"/>
                <w:color w:val="000000"/>
                <w:szCs w:val="28"/>
              </w:rPr>
            </w:pPr>
            <w:r w:rsidRPr="001A430D">
              <w:rPr>
                <w:rFonts w:eastAsia="Times New Roman" w:cs="Times New Roman"/>
                <w:color w:val="000000"/>
                <w:szCs w:val="28"/>
              </w:rPr>
              <w:t>80</w:t>
            </w:r>
          </w:p>
        </w:tc>
        <w:tc>
          <w:tcPr>
            <w:tcW w:w="851" w:type="dxa"/>
            <w:tcBorders>
              <w:top w:val="single" w:sz="8" w:space="0" w:color="auto"/>
              <w:left w:val="nil"/>
              <w:bottom w:val="nil"/>
              <w:right w:val="single" w:sz="8" w:space="0" w:color="auto"/>
            </w:tcBorders>
            <w:tcMar>
              <w:left w:w="28" w:type="dxa"/>
              <w:right w:w="28" w:type="dxa"/>
            </w:tcMar>
            <w:vAlign w:val="center"/>
            <w:hideMark/>
          </w:tcPr>
          <w:p w14:paraId="696343F7" w14:textId="77777777" w:rsidR="00415D1E" w:rsidRPr="001A430D" w:rsidRDefault="00415D1E" w:rsidP="005C0ACD">
            <w:pPr>
              <w:spacing w:before="0" w:after="0"/>
              <w:rPr>
                <w:rFonts w:eastAsia="Times New Roman" w:cs="Times New Roman"/>
                <w:color w:val="000000"/>
                <w:szCs w:val="28"/>
              </w:rPr>
            </w:pPr>
            <w:r w:rsidRPr="001A430D">
              <w:rPr>
                <w:rFonts w:eastAsia="Times New Roman" w:cs="Times New Roman"/>
                <w:color w:val="000000"/>
                <w:szCs w:val="28"/>
              </w:rPr>
              <w:t> </w:t>
            </w:r>
          </w:p>
        </w:tc>
        <w:tc>
          <w:tcPr>
            <w:tcW w:w="1537" w:type="dxa"/>
            <w:tcBorders>
              <w:top w:val="single" w:sz="8" w:space="0" w:color="auto"/>
              <w:left w:val="nil"/>
              <w:bottom w:val="nil"/>
              <w:right w:val="single" w:sz="8" w:space="0" w:color="auto"/>
            </w:tcBorders>
            <w:tcMar>
              <w:left w:w="28" w:type="dxa"/>
              <w:right w:w="28" w:type="dxa"/>
            </w:tcMar>
            <w:vAlign w:val="center"/>
            <w:hideMark/>
          </w:tcPr>
          <w:p w14:paraId="203351F2" w14:textId="77777777" w:rsidR="00415D1E" w:rsidRPr="001A430D" w:rsidRDefault="00415D1E" w:rsidP="005C0ACD">
            <w:pPr>
              <w:spacing w:before="0" w:after="0"/>
              <w:jc w:val="right"/>
              <w:rPr>
                <w:rFonts w:eastAsia="Times New Roman" w:cs="Times New Roman"/>
                <w:color w:val="000000"/>
                <w:szCs w:val="28"/>
              </w:rPr>
            </w:pPr>
            <w:r w:rsidRPr="001A430D">
              <w:rPr>
                <w:rFonts w:eastAsia="Times New Roman" w:cs="Times New Roman"/>
                <w:color w:val="000000"/>
                <w:szCs w:val="28"/>
              </w:rPr>
              <w:t>80</w:t>
            </w:r>
          </w:p>
        </w:tc>
        <w:tc>
          <w:tcPr>
            <w:tcW w:w="731" w:type="dxa"/>
            <w:tcBorders>
              <w:top w:val="single" w:sz="8" w:space="0" w:color="auto"/>
              <w:left w:val="nil"/>
              <w:bottom w:val="nil"/>
              <w:right w:val="single" w:sz="8" w:space="0" w:color="auto"/>
            </w:tcBorders>
            <w:tcMar>
              <w:left w:w="28" w:type="dxa"/>
              <w:right w:w="28" w:type="dxa"/>
            </w:tcMar>
            <w:vAlign w:val="center"/>
            <w:hideMark/>
          </w:tcPr>
          <w:p w14:paraId="6BDB6403" w14:textId="77777777" w:rsidR="00415D1E" w:rsidRPr="001A430D" w:rsidRDefault="00415D1E" w:rsidP="005C0ACD">
            <w:pPr>
              <w:spacing w:before="0" w:after="0"/>
              <w:rPr>
                <w:rFonts w:eastAsia="Times New Roman" w:cs="Times New Roman"/>
                <w:color w:val="000000"/>
                <w:szCs w:val="28"/>
              </w:rPr>
            </w:pPr>
            <w:r w:rsidRPr="001A430D">
              <w:rPr>
                <w:rFonts w:eastAsia="Times New Roman" w:cs="Times New Roman"/>
                <w:color w:val="000000"/>
                <w:szCs w:val="28"/>
              </w:rPr>
              <w:t> </w:t>
            </w:r>
          </w:p>
        </w:tc>
      </w:tr>
      <w:tr w:rsidR="00415D1E" w:rsidRPr="001A430D" w14:paraId="63C18A7A" w14:textId="77777777" w:rsidTr="005C0ACD">
        <w:trPr>
          <w:trHeight w:val="350"/>
        </w:trPr>
        <w:tc>
          <w:tcPr>
            <w:tcW w:w="637" w:type="dxa"/>
            <w:tcBorders>
              <w:top w:val="nil"/>
              <w:left w:val="single" w:sz="8" w:space="0" w:color="auto"/>
              <w:bottom w:val="nil"/>
              <w:right w:val="single" w:sz="8" w:space="0" w:color="auto"/>
            </w:tcBorders>
            <w:tcMar>
              <w:left w:w="28" w:type="dxa"/>
              <w:right w:w="28" w:type="dxa"/>
            </w:tcMar>
            <w:vAlign w:val="center"/>
            <w:hideMark/>
          </w:tcPr>
          <w:p w14:paraId="31702203" w14:textId="11D63C01" w:rsidR="00415D1E" w:rsidRPr="001A430D" w:rsidRDefault="00415D1E" w:rsidP="00210DF6">
            <w:pPr>
              <w:spacing w:before="0" w:after="0"/>
              <w:jc w:val="center"/>
              <w:rPr>
                <w:rFonts w:eastAsia="Times New Roman" w:cs="Times New Roman"/>
                <w:color w:val="000000"/>
                <w:szCs w:val="28"/>
              </w:rPr>
            </w:pPr>
          </w:p>
        </w:tc>
        <w:tc>
          <w:tcPr>
            <w:tcW w:w="4456" w:type="dxa"/>
            <w:tcBorders>
              <w:top w:val="nil"/>
              <w:left w:val="nil"/>
              <w:bottom w:val="nil"/>
              <w:right w:val="single" w:sz="8" w:space="0" w:color="auto"/>
            </w:tcBorders>
            <w:tcMar>
              <w:left w:w="28" w:type="dxa"/>
              <w:right w:w="28" w:type="dxa"/>
            </w:tcMar>
            <w:vAlign w:val="center"/>
            <w:hideMark/>
          </w:tcPr>
          <w:p w14:paraId="35D5A069" w14:textId="77777777" w:rsidR="00415D1E" w:rsidRPr="001A430D" w:rsidRDefault="00415D1E" w:rsidP="005C0ACD">
            <w:pPr>
              <w:spacing w:before="0" w:after="0"/>
              <w:rPr>
                <w:rFonts w:eastAsia="Times New Roman" w:cs="Times New Roman"/>
                <w:color w:val="000000"/>
                <w:szCs w:val="28"/>
              </w:rPr>
            </w:pPr>
            <w:r w:rsidRPr="001A430D">
              <w:rPr>
                <w:rFonts w:eastAsia="Times New Roman" w:cs="Times New Roman"/>
                <w:color w:val="000000"/>
                <w:szCs w:val="28"/>
              </w:rPr>
              <w:t>1. Khảo sát, thiết kế và lựa chọn Cơ sở dữ liệu</w:t>
            </w:r>
          </w:p>
        </w:tc>
        <w:tc>
          <w:tcPr>
            <w:tcW w:w="709" w:type="dxa"/>
            <w:tcBorders>
              <w:top w:val="nil"/>
              <w:left w:val="nil"/>
              <w:bottom w:val="nil"/>
              <w:right w:val="single" w:sz="8" w:space="0" w:color="auto"/>
            </w:tcBorders>
            <w:tcMar>
              <w:left w:w="28" w:type="dxa"/>
              <w:right w:w="28" w:type="dxa"/>
            </w:tcMar>
            <w:vAlign w:val="center"/>
            <w:hideMark/>
          </w:tcPr>
          <w:p w14:paraId="5F77B562" w14:textId="77777777" w:rsidR="00415D1E" w:rsidRPr="001A430D" w:rsidRDefault="00415D1E" w:rsidP="005C0ACD">
            <w:pPr>
              <w:spacing w:before="0" w:after="0"/>
              <w:rPr>
                <w:rFonts w:eastAsia="Times New Roman" w:cs="Times New Roman"/>
                <w:color w:val="000000"/>
                <w:szCs w:val="28"/>
              </w:rPr>
            </w:pPr>
            <w:r w:rsidRPr="001A430D">
              <w:rPr>
                <w:rFonts w:eastAsia="Times New Roman" w:cs="Times New Roman"/>
                <w:color w:val="000000"/>
                <w:szCs w:val="28"/>
              </w:rPr>
              <w:t> </w:t>
            </w:r>
          </w:p>
        </w:tc>
        <w:tc>
          <w:tcPr>
            <w:tcW w:w="851" w:type="dxa"/>
            <w:tcBorders>
              <w:top w:val="nil"/>
              <w:left w:val="nil"/>
              <w:bottom w:val="nil"/>
              <w:right w:val="single" w:sz="8" w:space="0" w:color="auto"/>
            </w:tcBorders>
            <w:tcMar>
              <w:left w:w="28" w:type="dxa"/>
              <w:right w:w="28" w:type="dxa"/>
            </w:tcMar>
            <w:vAlign w:val="center"/>
            <w:hideMark/>
          </w:tcPr>
          <w:p w14:paraId="0E765742" w14:textId="77777777" w:rsidR="00415D1E" w:rsidRPr="001A430D" w:rsidRDefault="00415D1E" w:rsidP="005C0ACD">
            <w:pPr>
              <w:spacing w:before="0" w:after="0"/>
              <w:rPr>
                <w:rFonts w:eastAsia="Times New Roman" w:cs="Times New Roman"/>
                <w:color w:val="000000"/>
                <w:szCs w:val="28"/>
              </w:rPr>
            </w:pPr>
            <w:r w:rsidRPr="001A430D">
              <w:rPr>
                <w:rFonts w:eastAsia="Times New Roman" w:cs="Times New Roman"/>
                <w:color w:val="000000"/>
                <w:szCs w:val="28"/>
              </w:rPr>
              <w:t> </w:t>
            </w:r>
          </w:p>
        </w:tc>
        <w:tc>
          <w:tcPr>
            <w:tcW w:w="1537" w:type="dxa"/>
            <w:tcBorders>
              <w:top w:val="nil"/>
              <w:left w:val="nil"/>
              <w:bottom w:val="nil"/>
              <w:right w:val="single" w:sz="8" w:space="0" w:color="auto"/>
            </w:tcBorders>
            <w:tcMar>
              <w:left w:w="28" w:type="dxa"/>
              <w:right w:w="28" w:type="dxa"/>
            </w:tcMar>
            <w:vAlign w:val="center"/>
            <w:hideMark/>
          </w:tcPr>
          <w:p w14:paraId="6CFE2C9B" w14:textId="77777777" w:rsidR="00415D1E" w:rsidRPr="001A430D" w:rsidRDefault="00415D1E" w:rsidP="005C0ACD">
            <w:pPr>
              <w:spacing w:before="0" w:after="0"/>
              <w:rPr>
                <w:rFonts w:eastAsia="Times New Roman" w:cs="Times New Roman"/>
                <w:color w:val="000000"/>
                <w:szCs w:val="28"/>
              </w:rPr>
            </w:pPr>
            <w:r w:rsidRPr="001A430D">
              <w:rPr>
                <w:rFonts w:eastAsia="Times New Roman" w:cs="Times New Roman"/>
                <w:color w:val="000000"/>
                <w:szCs w:val="28"/>
              </w:rPr>
              <w:t> </w:t>
            </w:r>
          </w:p>
        </w:tc>
        <w:tc>
          <w:tcPr>
            <w:tcW w:w="731" w:type="dxa"/>
            <w:tcBorders>
              <w:top w:val="nil"/>
              <w:left w:val="nil"/>
              <w:bottom w:val="nil"/>
              <w:right w:val="single" w:sz="8" w:space="0" w:color="auto"/>
            </w:tcBorders>
            <w:tcMar>
              <w:left w:w="28" w:type="dxa"/>
              <w:right w:w="28" w:type="dxa"/>
            </w:tcMar>
            <w:vAlign w:val="center"/>
            <w:hideMark/>
          </w:tcPr>
          <w:p w14:paraId="6E0227E6" w14:textId="77777777" w:rsidR="00415D1E" w:rsidRPr="001A430D" w:rsidRDefault="00415D1E" w:rsidP="005C0ACD">
            <w:pPr>
              <w:spacing w:before="0" w:after="0"/>
              <w:rPr>
                <w:rFonts w:eastAsia="Times New Roman" w:cs="Times New Roman"/>
                <w:color w:val="000000"/>
                <w:szCs w:val="28"/>
              </w:rPr>
            </w:pPr>
            <w:r w:rsidRPr="001A430D">
              <w:rPr>
                <w:rFonts w:eastAsia="Times New Roman" w:cs="Times New Roman"/>
                <w:color w:val="000000"/>
                <w:szCs w:val="28"/>
              </w:rPr>
              <w:t> </w:t>
            </w:r>
          </w:p>
        </w:tc>
      </w:tr>
      <w:tr w:rsidR="00415D1E" w:rsidRPr="001A430D" w14:paraId="384A6165" w14:textId="77777777" w:rsidTr="005C0ACD">
        <w:trPr>
          <w:trHeight w:val="350"/>
        </w:trPr>
        <w:tc>
          <w:tcPr>
            <w:tcW w:w="637" w:type="dxa"/>
            <w:tcBorders>
              <w:top w:val="nil"/>
              <w:left w:val="single" w:sz="8" w:space="0" w:color="auto"/>
              <w:bottom w:val="nil"/>
              <w:right w:val="single" w:sz="8" w:space="0" w:color="auto"/>
            </w:tcBorders>
            <w:tcMar>
              <w:left w:w="28" w:type="dxa"/>
              <w:right w:w="28" w:type="dxa"/>
            </w:tcMar>
            <w:vAlign w:val="center"/>
            <w:hideMark/>
          </w:tcPr>
          <w:p w14:paraId="12EA6821" w14:textId="62C8AB62" w:rsidR="00415D1E" w:rsidRPr="001A430D" w:rsidRDefault="00415D1E" w:rsidP="00210DF6">
            <w:pPr>
              <w:spacing w:before="0" w:after="0"/>
              <w:jc w:val="center"/>
              <w:rPr>
                <w:rFonts w:eastAsia="Times New Roman" w:cs="Times New Roman"/>
                <w:color w:val="000000"/>
                <w:szCs w:val="28"/>
              </w:rPr>
            </w:pPr>
          </w:p>
        </w:tc>
        <w:tc>
          <w:tcPr>
            <w:tcW w:w="4456" w:type="dxa"/>
            <w:tcBorders>
              <w:top w:val="nil"/>
              <w:left w:val="nil"/>
              <w:bottom w:val="nil"/>
              <w:right w:val="single" w:sz="8" w:space="0" w:color="auto"/>
            </w:tcBorders>
            <w:tcMar>
              <w:left w:w="28" w:type="dxa"/>
              <w:right w:w="28" w:type="dxa"/>
            </w:tcMar>
            <w:vAlign w:val="center"/>
            <w:hideMark/>
          </w:tcPr>
          <w:p w14:paraId="45A96C7D" w14:textId="77777777" w:rsidR="00415D1E" w:rsidRPr="001A430D" w:rsidRDefault="00415D1E" w:rsidP="005C0ACD">
            <w:pPr>
              <w:spacing w:before="0" w:after="0"/>
              <w:rPr>
                <w:rFonts w:eastAsia="Times New Roman" w:cs="Times New Roman"/>
                <w:color w:val="000000"/>
                <w:szCs w:val="28"/>
              </w:rPr>
            </w:pPr>
            <w:r w:rsidRPr="001A430D">
              <w:rPr>
                <w:rFonts w:eastAsia="Times New Roman" w:cs="Times New Roman"/>
                <w:color w:val="000000"/>
                <w:szCs w:val="28"/>
              </w:rPr>
              <w:t>2. Xây dựng CSDL</w:t>
            </w:r>
          </w:p>
        </w:tc>
        <w:tc>
          <w:tcPr>
            <w:tcW w:w="709" w:type="dxa"/>
            <w:tcBorders>
              <w:top w:val="nil"/>
              <w:left w:val="nil"/>
              <w:bottom w:val="nil"/>
              <w:right w:val="single" w:sz="8" w:space="0" w:color="auto"/>
            </w:tcBorders>
            <w:tcMar>
              <w:left w:w="28" w:type="dxa"/>
              <w:right w:w="28" w:type="dxa"/>
            </w:tcMar>
            <w:vAlign w:val="center"/>
            <w:hideMark/>
          </w:tcPr>
          <w:p w14:paraId="0FB3E196" w14:textId="77777777" w:rsidR="00415D1E" w:rsidRPr="001A430D" w:rsidRDefault="00415D1E" w:rsidP="005C0ACD">
            <w:pPr>
              <w:spacing w:before="0" w:after="0"/>
              <w:rPr>
                <w:rFonts w:eastAsia="Times New Roman" w:cs="Times New Roman"/>
                <w:color w:val="000000"/>
                <w:szCs w:val="28"/>
              </w:rPr>
            </w:pPr>
            <w:r w:rsidRPr="001A430D">
              <w:rPr>
                <w:rFonts w:eastAsia="Times New Roman" w:cs="Times New Roman"/>
                <w:color w:val="000000"/>
                <w:szCs w:val="28"/>
              </w:rPr>
              <w:t> </w:t>
            </w:r>
          </w:p>
        </w:tc>
        <w:tc>
          <w:tcPr>
            <w:tcW w:w="851" w:type="dxa"/>
            <w:tcBorders>
              <w:top w:val="nil"/>
              <w:left w:val="nil"/>
              <w:bottom w:val="nil"/>
              <w:right w:val="single" w:sz="8" w:space="0" w:color="auto"/>
            </w:tcBorders>
            <w:tcMar>
              <w:left w:w="28" w:type="dxa"/>
              <w:right w:w="28" w:type="dxa"/>
            </w:tcMar>
            <w:vAlign w:val="center"/>
            <w:hideMark/>
          </w:tcPr>
          <w:p w14:paraId="02E1F9BC" w14:textId="77777777" w:rsidR="00415D1E" w:rsidRPr="001A430D" w:rsidRDefault="00415D1E" w:rsidP="005C0ACD">
            <w:pPr>
              <w:spacing w:before="0" w:after="0"/>
              <w:rPr>
                <w:rFonts w:eastAsia="Times New Roman" w:cs="Times New Roman"/>
                <w:color w:val="000000"/>
                <w:szCs w:val="28"/>
              </w:rPr>
            </w:pPr>
            <w:r w:rsidRPr="001A430D">
              <w:rPr>
                <w:rFonts w:eastAsia="Times New Roman" w:cs="Times New Roman"/>
                <w:color w:val="000000"/>
                <w:szCs w:val="28"/>
              </w:rPr>
              <w:t> </w:t>
            </w:r>
          </w:p>
        </w:tc>
        <w:tc>
          <w:tcPr>
            <w:tcW w:w="1537" w:type="dxa"/>
            <w:tcBorders>
              <w:top w:val="nil"/>
              <w:left w:val="nil"/>
              <w:bottom w:val="nil"/>
              <w:right w:val="single" w:sz="8" w:space="0" w:color="auto"/>
            </w:tcBorders>
            <w:tcMar>
              <w:left w:w="28" w:type="dxa"/>
              <w:right w:w="28" w:type="dxa"/>
            </w:tcMar>
            <w:vAlign w:val="center"/>
            <w:hideMark/>
          </w:tcPr>
          <w:p w14:paraId="3236444A" w14:textId="77777777" w:rsidR="00415D1E" w:rsidRPr="001A430D" w:rsidRDefault="00415D1E" w:rsidP="005C0ACD">
            <w:pPr>
              <w:spacing w:before="0" w:after="0"/>
              <w:rPr>
                <w:rFonts w:eastAsia="Times New Roman" w:cs="Times New Roman"/>
                <w:color w:val="000000"/>
                <w:szCs w:val="28"/>
              </w:rPr>
            </w:pPr>
            <w:r w:rsidRPr="001A430D">
              <w:rPr>
                <w:rFonts w:eastAsia="Times New Roman" w:cs="Times New Roman"/>
                <w:color w:val="000000"/>
                <w:szCs w:val="28"/>
              </w:rPr>
              <w:t> </w:t>
            </w:r>
          </w:p>
        </w:tc>
        <w:tc>
          <w:tcPr>
            <w:tcW w:w="731" w:type="dxa"/>
            <w:tcBorders>
              <w:top w:val="nil"/>
              <w:left w:val="nil"/>
              <w:bottom w:val="nil"/>
              <w:right w:val="single" w:sz="8" w:space="0" w:color="auto"/>
            </w:tcBorders>
            <w:tcMar>
              <w:left w:w="28" w:type="dxa"/>
              <w:right w:w="28" w:type="dxa"/>
            </w:tcMar>
            <w:vAlign w:val="center"/>
            <w:hideMark/>
          </w:tcPr>
          <w:p w14:paraId="66E69E0E" w14:textId="77777777" w:rsidR="00415D1E" w:rsidRPr="001A430D" w:rsidRDefault="00415D1E" w:rsidP="005C0ACD">
            <w:pPr>
              <w:spacing w:before="0" w:after="0"/>
              <w:rPr>
                <w:rFonts w:eastAsia="Times New Roman" w:cs="Times New Roman"/>
                <w:color w:val="000000"/>
                <w:szCs w:val="28"/>
              </w:rPr>
            </w:pPr>
            <w:r w:rsidRPr="001A430D">
              <w:rPr>
                <w:rFonts w:eastAsia="Times New Roman" w:cs="Times New Roman"/>
                <w:color w:val="000000"/>
                <w:szCs w:val="28"/>
              </w:rPr>
              <w:t> </w:t>
            </w:r>
          </w:p>
        </w:tc>
      </w:tr>
      <w:tr w:rsidR="00415D1E" w:rsidRPr="001A430D" w14:paraId="76E5F028" w14:textId="77777777" w:rsidTr="005C0ACD">
        <w:trPr>
          <w:trHeight w:val="350"/>
        </w:trPr>
        <w:tc>
          <w:tcPr>
            <w:tcW w:w="637" w:type="dxa"/>
            <w:tcBorders>
              <w:top w:val="nil"/>
              <w:left w:val="single" w:sz="8" w:space="0" w:color="auto"/>
              <w:bottom w:val="nil"/>
              <w:right w:val="single" w:sz="8" w:space="0" w:color="auto"/>
            </w:tcBorders>
            <w:tcMar>
              <w:left w:w="28" w:type="dxa"/>
              <w:right w:w="28" w:type="dxa"/>
            </w:tcMar>
            <w:vAlign w:val="center"/>
            <w:hideMark/>
          </w:tcPr>
          <w:p w14:paraId="18871F29" w14:textId="4763B135" w:rsidR="00415D1E" w:rsidRPr="001A430D" w:rsidRDefault="00415D1E" w:rsidP="00210DF6">
            <w:pPr>
              <w:spacing w:before="0" w:after="0"/>
              <w:jc w:val="center"/>
              <w:rPr>
                <w:rFonts w:eastAsia="Times New Roman" w:cs="Times New Roman"/>
                <w:color w:val="000000"/>
                <w:szCs w:val="28"/>
              </w:rPr>
            </w:pPr>
          </w:p>
        </w:tc>
        <w:tc>
          <w:tcPr>
            <w:tcW w:w="4456" w:type="dxa"/>
            <w:tcBorders>
              <w:top w:val="nil"/>
              <w:left w:val="nil"/>
              <w:bottom w:val="nil"/>
              <w:right w:val="single" w:sz="8" w:space="0" w:color="auto"/>
            </w:tcBorders>
            <w:tcMar>
              <w:left w:w="28" w:type="dxa"/>
              <w:right w:w="28" w:type="dxa"/>
            </w:tcMar>
            <w:vAlign w:val="center"/>
            <w:hideMark/>
          </w:tcPr>
          <w:p w14:paraId="12C3159B" w14:textId="77777777" w:rsidR="00415D1E" w:rsidRPr="001A430D" w:rsidRDefault="00415D1E" w:rsidP="005C0ACD">
            <w:pPr>
              <w:spacing w:before="0" w:after="0"/>
              <w:rPr>
                <w:rFonts w:eastAsia="Times New Roman" w:cs="Times New Roman"/>
                <w:color w:val="000000"/>
                <w:szCs w:val="28"/>
              </w:rPr>
            </w:pPr>
            <w:r w:rsidRPr="001A430D">
              <w:rPr>
                <w:rFonts w:eastAsia="Times New Roman" w:cs="Times New Roman"/>
                <w:color w:val="000000"/>
                <w:szCs w:val="28"/>
              </w:rPr>
              <w:t>3. Thiết kế các chức năng chính</w:t>
            </w:r>
          </w:p>
        </w:tc>
        <w:tc>
          <w:tcPr>
            <w:tcW w:w="709" w:type="dxa"/>
            <w:tcBorders>
              <w:top w:val="nil"/>
              <w:left w:val="nil"/>
              <w:bottom w:val="nil"/>
              <w:right w:val="single" w:sz="8" w:space="0" w:color="auto"/>
            </w:tcBorders>
            <w:tcMar>
              <w:left w:w="28" w:type="dxa"/>
              <w:right w:w="28" w:type="dxa"/>
            </w:tcMar>
            <w:vAlign w:val="center"/>
            <w:hideMark/>
          </w:tcPr>
          <w:p w14:paraId="61208724" w14:textId="77777777" w:rsidR="00415D1E" w:rsidRPr="001A430D" w:rsidRDefault="00415D1E" w:rsidP="005C0ACD">
            <w:pPr>
              <w:spacing w:before="0" w:after="0"/>
              <w:rPr>
                <w:rFonts w:eastAsia="Times New Roman" w:cs="Times New Roman"/>
                <w:color w:val="000000"/>
                <w:szCs w:val="28"/>
              </w:rPr>
            </w:pPr>
            <w:r w:rsidRPr="001A430D">
              <w:rPr>
                <w:rFonts w:eastAsia="Times New Roman" w:cs="Times New Roman"/>
                <w:color w:val="000000"/>
                <w:szCs w:val="28"/>
              </w:rPr>
              <w:t> </w:t>
            </w:r>
          </w:p>
        </w:tc>
        <w:tc>
          <w:tcPr>
            <w:tcW w:w="851" w:type="dxa"/>
            <w:tcBorders>
              <w:top w:val="nil"/>
              <w:left w:val="nil"/>
              <w:bottom w:val="nil"/>
              <w:right w:val="single" w:sz="8" w:space="0" w:color="auto"/>
            </w:tcBorders>
            <w:tcMar>
              <w:left w:w="28" w:type="dxa"/>
              <w:right w:w="28" w:type="dxa"/>
            </w:tcMar>
            <w:vAlign w:val="center"/>
            <w:hideMark/>
          </w:tcPr>
          <w:p w14:paraId="37ED53E2" w14:textId="77777777" w:rsidR="00415D1E" w:rsidRPr="001A430D" w:rsidRDefault="00415D1E" w:rsidP="005C0ACD">
            <w:pPr>
              <w:spacing w:before="0" w:after="0"/>
              <w:rPr>
                <w:rFonts w:eastAsia="Times New Roman" w:cs="Times New Roman"/>
                <w:color w:val="000000"/>
                <w:szCs w:val="28"/>
              </w:rPr>
            </w:pPr>
            <w:r w:rsidRPr="001A430D">
              <w:rPr>
                <w:rFonts w:eastAsia="Times New Roman" w:cs="Times New Roman"/>
                <w:color w:val="000000"/>
                <w:szCs w:val="28"/>
              </w:rPr>
              <w:t> </w:t>
            </w:r>
          </w:p>
        </w:tc>
        <w:tc>
          <w:tcPr>
            <w:tcW w:w="1537" w:type="dxa"/>
            <w:tcBorders>
              <w:top w:val="nil"/>
              <w:left w:val="nil"/>
              <w:bottom w:val="nil"/>
              <w:right w:val="single" w:sz="8" w:space="0" w:color="auto"/>
            </w:tcBorders>
            <w:tcMar>
              <w:left w:w="28" w:type="dxa"/>
              <w:right w:w="28" w:type="dxa"/>
            </w:tcMar>
            <w:vAlign w:val="center"/>
            <w:hideMark/>
          </w:tcPr>
          <w:p w14:paraId="26B7DCD8" w14:textId="77777777" w:rsidR="00415D1E" w:rsidRPr="001A430D" w:rsidRDefault="00415D1E" w:rsidP="005C0ACD">
            <w:pPr>
              <w:spacing w:before="0" w:after="0"/>
              <w:rPr>
                <w:rFonts w:eastAsia="Times New Roman" w:cs="Times New Roman"/>
                <w:color w:val="000000"/>
                <w:szCs w:val="28"/>
              </w:rPr>
            </w:pPr>
            <w:r w:rsidRPr="001A430D">
              <w:rPr>
                <w:rFonts w:eastAsia="Times New Roman" w:cs="Times New Roman"/>
                <w:color w:val="000000"/>
                <w:szCs w:val="28"/>
              </w:rPr>
              <w:t> </w:t>
            </w:r>
          </w:p>
        </w:tc>
        <w:tc>
          <w:tcPr>
            <w:tcW w:w="731" w:type="dxa"/>
            <w:tcBorders>
              <w:top w:val="nil"/>
              <w:left w:val="nil"/>
              <w:bottom w:val="nil"/>
              <w:right w:val="single" w:sz="8" w:space="0" w:color="auto"/>
            </w:tcBorders>
            <w:tcMar>
              <w:left w:w="28" w:type="dxa"/>
              <w:right w:w="28" w:type="dxa"/>
            </w:tcMar>
            <w:vAlign w:val="center"/>
            <w:hideMark/>
          </w:tcPr>
          <w:p w14:paraId="76A018D7" w14:textId="77777777" w:rsidR="00415D1E" w:rsidRPr="001A430D" w:rsidRDefault="00415D1E" w:rsidP="005C0ACD">
            <w:pPr>
              <w:spacing w:before="0" w:after="0"/>
              <w:rPr>
                <w:rFonts w:eastAsia="Times New Roman" w:cs="Times New Roman"/>
                <w:color w:val="000000"/>
                <w:szCs w:val="28"/>
              </w:rPr>
            </w:pPr>
            <w:r w:rsidRPr="001A430D">
              <w:rPr>
                <w:rFonts w:eastAsia="Times New Roman" w:cs="Times New Roman"/>
                <w:color w:val="000000"/>
                <w:szCs w:val="28"/>
              </w:rPr>
              <w:t> </w:t>
            </w:r>
          </w:p>
        </w:tc>
      </w:tr>
      <w:tr w:rsidR="00415D1E" w:rsidRPr="001A430D" w14:paraId="04047F91" w14:textId="77777777" w:rsidTr="005C0ACD">
        <w:trPr>
          <w:trHeight w:val="690"/>
        </w:trPr>
        <w:tc>
          <w:tcPr>
            <w:tcW w:w="637" w:type="dxa"/>
            <w:tcBorders>
              <w:top w:val="nil"/>
              <w:left w:val="single" w:sz="8" w:space="0" w:color="auto"/>
              <w:bottom w:val="nil"/>
              <w:right w:val="single" w:sz="8" w:space="0" w:color="auto"/>
            </w:tcBorders>
            <w:tcMar>
              <w:left w:w="28" w:type="dxa"/>
              <w:right w:w="28" w:type="dxa"/>
            </w:tcMar>
            <w:vAlign w:val="center"/>
            <w:hideMark/>
          </w:tcPr>
          <w:p w14:paraId="6E3B18B4" w14:textId="56921997" w:rsidR="00415D1E" w:rsidRPr="001A430D" w:rsidRDefault="00415D1E" w:rsidP="00210DF6">
            <w:pPr>
              <w:spacing w:before="0" w:after="0"/>
              <w:jc w:val="center"/>
              <w:rPr>
                <w:rFonts w:eastAsia="Times New Roman" w:cs="Times New Roman"/>
                <w:color w:val="000000"/>
                <w:szCs w:val="28"/>
              </w:rPr>
            </w:pPr>
          </w:p>
        </w:tc>
        <w:tc>
          <w:tcPr>
            <w:tcW w:w="4456" w:type="dxa"/>
            <w:tcBorders>
              <w:top w:val="nil"/>
              <w:left w:val="nil"/>
              <w:bottom w:val="nil"/>
              <w:right w:val="single" w:sz="8" w:space="0" w:color="auto"/>
            </w:tcBorders>
            <w:tcMar>
              <w:left w:w="28" w:type="dxa"/>
              <w:right w:w="28" w:type="dxa"/>
            </w:tcMar>
            <w:vAlign w:val="center"/>
            <w:hideMark/>
          </w:tcPr>
          <w:p w14:paraId="6C2F9A10" w14:textId="77777777" w:rsidR="00415D1E" w:rsidRPr="001A430D" w:rsidRDefault="00415D1E" w:rsidP="005C0ACD">
            <w:pPr>
              <w:spacing w:before="0" w:after="0"/>
              <w:rPr>
                <w:rFonts w:eastAsia="Times New Roman" w:cs="Times New Roman"/>
                <w:color w:val="000000"/>
                <w:szCs w:val="28"/>
              </w:rPr>
            </w:pPr>
            <w:r w:rsidRPr="001A430D">
              <w:rPr>
                <w:rFonts w:eastAsia="Times New Roman" w:cs="Times New Roman"/>
                <w:color w:val="000000"/>
                <w:szCs w:val="28"/>
              </w:rPr>
              <w:t>4. Thiết kế Giao diện chính và gắn kết các chức năng vào Menu</w:t>
            </w:r>
          </w:p>
        </w:tc>
        <w:tc>
          <w:tcPr>
            <w:tcW w:w="709" w:type="dxa"/>
            <w:tcBorders>
              <w:top w:val="nil"/>
              <w:left w:val="nil"/>
              <w:bottom w:val="nil"/>
              <w:right w:val="single" w:sz="8" w:space="0" w:color="auto"/>
            </w:tcBorders>
            <w:tcMar>
              <w:left w:w="28" w:type="dxa"/>
              <w:right w:w="28" w:type="dxa"/>
            </w:tcMar>
            <w:vAlign w:val="center"/>
            <w:hideMark/>
          </w:tcPr>
          <w:p w14:paraId="79364E92" w14:textId="77777777" w:rsidR="00415D1E" w:rsidRPr="001A430D" w:rsidRDefault="00415D1E" w:rsidP="005C0ACD">
            <w:pPr>
              <w:spacing w:before="0" w:after="0"/>
              <w:rPr>
                <w:rFonts w:eastAsia="Times New Roman" w:cs="Times New Roman"/>
                <w:color w:val="000000"/>
                <w:szCs w:val="28"/>
              </w:rPr>
            </w:pPr>
            <w:r w:rsidRPr="001A430D">
              <w:rPr>
                <w:rFonts w:eastAsia="Times New Roman" w:cs="Times New Roman"/>
                <w:color w:val="000000"/>
                <w:szCs w:val="28"/>
              </w:rPr>
              <w:t> </w:t>
            </w:r>
          </w:p>
        </w:tc>
        <w:tc>
          <w:tcPr>
            <w:tcW w:w="851" w:type="dxa"/>
            <w:tcBorders>
              <w:top w:val="nil"/>
              <w:left w:val="nil"/>
              <w:bottom w:val="nil"/>
              <w:right w:val="single" w:sz="8" w:space="0" w:color="auto"/>
            </w:tcBorders>
            <w:tcMar>
              <w:left w:w="28" w:type="dxa"/>
              <w:right w:w="28" w:type="dxa"/>
            </w:tcMar>
            <w:vAlign w:val="center"/>
            <w:hideMark/>
          </w:tcPr>
          <w:p w14:paraId="3371337F" w14:textId="77777777" w:rsidR="00415D1E" w:rsidRPr="001A430D" w:rsidRDefault="00415D1E" w:rsidP="005C0ACD">
            <w:pPr>
              <w:spacing w:before="0" w:after="0"/>
              <w:rPr>
                <w:rFonts w:eastAsia="Times New Roman" w:cs="Times New Roman"/>
                <w:color w:val="000000"/>
                <w:szCs w:val="28"/>
              </w:rPr>
            </w:pPr>
            <w:r w:rsidRPr="001A430D">
              <w:rPr>
                <w:rFonts w:eastAsia="Times New Roman" w:cs="Times New Roman"/>
                <w:color w:val="000000"/>
                <w:szCs w:val="28"/>
              </w:rPr>
              <w:t> </w:t>
            </w:r>
          </w:p>
        </w:tc>
        <w:tc>
          <w:tcPr>
            <w:tcW w:w="1537" w:type="dxa"/>
            <w:tcBorders>
              <w:top w:val="nil"/>
              <w:left w:val="nil"/>
              <w:bottom w:val="nil"/>
              <w:right w:val="single" w:sz="8" w:space="0" w:color="auto"/>
            </w:tcBorders>
            <w:tcMar>
              <w:left w:w="28" w:type="dxa"/>
              <w:right w:w="28" w:type="dxa"/>
            </w:tcMar>
            <w:vAlign w:val="center"/>
            <w:hideMark/>
          </w:tcPr>
          <w:p w14:paraId="18D15DBD" w14:textId="77777777" w:rsidR="00415D1E" w:rsidRPr="001A430D" w:rsidRDefault="00415D1E" w:rsidP="005C0ACD">
            <w:pPr>
              <w:spacing w:before="0" w:after="0"/>
              <w:rPr>
                <w:rFonts w:eastAsia="Times New Roman" w:cs="Times New Roman"/>
                <w:color w:val="000000"/>
                <w:szCs w:val="28"/>
              </w:rPr>
            </w:pPr>
            <w:r w:rsidRPr="001A430D">
              <w:rPr>
                <w:rFonts w:eastAsia="Times New Roman" w:cs="Times New Roman"/>
                <w:color w:val="000000"/>
                <w:szCs w:val="28"/>
              </w:rPr>
              <w:t> </w:t>
            </w:r>
          </w:p>
        </w:tc>
        <w:tc>
          <w:tcPr>
            <w:tcW w:w="731" w:type="dxa"/>
            <w:tcBorders>
              <w:top w:val="nil"/>
              <w:left w:val="nil"/>
              <w:bottom w:val="nil"/>
              <w:right w:val="single" w:sz="8" w:space="0" w:color="auto"/>
            </w:tcBorders>
            <w:tcMar>
              <w:left w:w="28" w:type="dxa"/>
              <w:right w:w="28" w:type="dxa"/>
            </w:tcMar>
            <w:vAlign w:val="center"/>
            <w:hideMark/>
          </w:tcPr>
          <w:p w14:paraId="3305E3E4" w14:textId="77777777" w:rsidR="00415D1E" w:rsidRPr="001A430D" w:rsidRDefault="00415D1E" w:rsidP="005C0ACD">
            <w:pPr>
              <w:spacing w:before="0" w:after="0"/>
              <w:rPr>
                <w:rFonts w:eastAsia="Times New Roman" w:cs="Times New Roman"/>
                <w:color w:val="000000"/>
                <w:szCs w:val="28"/>
              </w:rPr>
            </w:pPr>
            <w:r w:rsidRPr="001A430D">
              <w:rPr>
                <w:rFonts w:eastAsia="Times New Roman" w:cs="Times New Roman"/>
                <w:color w:val="000000"/>
                <w:szCs w:val="28"/>
              </w:rPr>
              <w:t> </w:t>
            </w:r>
          </w:p>
        </w:tc>
      </w:tr>
      <w:tr w:rsidR="00415D1E" w:rsidRPr="001A430D" w14:paraId="08273770" w14:textId="77777777" w:rsidTr="005C0ACD">
        <w:trPr>
          <w:trHeight w:val="350"/>
        </w:trPr>
        <w:tc>
          <w:tcPr>
            <w:tcW w:w="637" w:type="dxa"/>
            <w:tcBorders>
              <w:top w:val="nil"/>
              <w:left w:val="single" w:sz="8" w:space="0" w:color="auto"/>
              <w:bottom w:val="nil"/>
              <w:right w:val="single" w:sz="8" w:space="0" w:color="auto"/>
            </w:tcBorders>
            <w:tcMar>
              <w:left w:w="28" w:type="dxa"/>
              <w:right w:w="28" w:type="dxa"/>
            </w:tcMar>
            <w:vAlign w:val="center"/>
            <w:hideMark/>
          </w:tcPr>
          <w:p w14:paraId="3B9E9A12" w14:textId="3DEC9FCE" w:rsidR="00415D1E" w:rsidRPr="001A430D" w:rsidRDefault="00415D1E" w:rsidP="00210DF6">
            <w:pPr>
              <w:spacing w:before="0" w:after="0"/>
              <w:jc w:val="center"/>
              <w:rPr>
                <w:rFonts w:eastAsia="Times New Roman" w:cs="Times New Roman"/>
                <w:color w:val="000000"/>
                <w:szCs w:val="28"/>
              </w:rPr>
            </w:pPr>
          </w:p>
        </w:tc>
        <w:tc>
          <w:tcPr>
            <w:tcW w:w="4456" w:type="dxa"/>
            <w:tcBorders>
              <w:top w:val="nil"/>
              <w:left w:val="nil"/>
              <w:bottom w:val="nil"/>
              <w:right w:val="single" w:sz="8" w:space="0" w:color="auto"/>
            </w:tcBorders>
            <w:tcMar>
              <w:left w:w="28" w:type="dxa"/>
              <w:right w:w="28" w:type="dxa"/>
            </w:tcMar>
            <w:vAlign w:val="center"/>
            <w:hideMark/>
          </w:tcPr>
          <w:p w14:paraId="4E896773" w14:textId="77777777" w:rsidR="00415D1E" w:rsidRPr="001A430D" w:rsidRDefault="00415D1E" w:rsidP="005C0ACD">
            <w:pPr>
              <w:spacing w:before="0" w:after="0"/>
              <w:rPr>
                <w:rFonts w:eastAsia="Times New Roman" w:cs="Times New Roman"/>
                <w:color w:val="000000"/>
                <w:szCs w:val="28"/>
              </w:rPr>
            </w:pPr>
            <w:r w:rsidRPr="001A430D">
              <w:rPr>
                <w:rFonts w:eastAsia="Times New Roman" w:cs="Times New Roman"/>
                <w:color w:val="000000"/>
                <w:szCs w:val="28"/>
              </w:rPr>
              <w:t>5. Xây dựng các Báo cáo</w:t>
            </w:r>
          </w:p>
        </w:tc>
        <w:tc>
          <w:tcPr>
            <w:tcW w:w="709" w:type="dxa"/>
            <w:tcBorders>
              <w:top w:val="nil"/>
              <w:left w:val="nil"/>
              <w:bottom w:val="nil"/>
              <w:right w:val="single" w:sz="8" w:space="0" w:color="auto"/>
            </w:tcBorders>
            <w:tcMar>
              <w:left w:w="28" w:type="dxa"/>
              <w:right w:w="28" w:type="dxa"/>
            </w:tcMar>
            <w:vAlign w:val="center"/>
            <w:hideMark/>
          </w:tcPr>
          <w:p w14:paraId="0852887D" w14:textId="77777777" w:rsidR="00415D1E" w:rsidRPr="001A430D" w:rsidRDefault="00415D1E" w:rsidP="005C0ACD">
            <w:pPr>
              <w:spacing w:before="0" w:after="0"/>
              <w:rPr>
                <w:rFonts w:eastAsia="Times New Roman" w:cs="Times New Roman"/>
                <w:color w:val="000000"/>
                <w:szCs w:val="28"/>
              </w:rPr>
            </w:pPr>
            <w:r w:rsidRPr="001A430D">
              <w:rPr>
                <w:rFonts w:eastAsia="Times New Roman" w:cs="Times New Roman"/>
                <w:color w:val="000000"/>
                <w:szCs w:val="28"/>
              </w:rPr>
              <w:t> </w:t>
            </w:r>
          </w:p>
        </w:tc>
        <w:tc>
          <w:tcPr>
            <w:tcW w:w="851" w:type="dxa"/>
            <w:tcBorders>
              <w:top w:val="nil"/>
              <w:left w:val="nil"/>
              <w:bottom w:val="nil"/>
              <w:right w:val="single" w:sz="8" w:space="0" w:color="auto"/>
            </w:tcBorders>
            <w:tcMar>
              <w:left w:w="28" w:type="dxa"/>
              <w:right w:w="28" w:type="dxa"/>
            </w:tcMar>
            <w:vAlign w:val="center"/>
            <w:hideMark/>
          </w:tcPr>
          <w:p w14:paraId="614AD17D" w14:textId="77777777" w:rsidR="00415D1E" w:rsidRPr="001A430D" w:rsidRDefault="00415D1E" w:rsidP="005C0ACD">
            <w:pPr>
              <w:spacing w:before="0" w:after="0"/>
              <w:rPr>
                <w:rFonts w:eastAsia="Times New Roman" w:cs="Times New Roman"/>
                <w:color w:val="000000"/>
                <w:szCs w:val="28"/>
              </w:rPr>
            </w:pPr>
            <w:r w:rsidRPr="001A430D">
              <w:rPr>
                <w:rFonts w:eastAsia="Times New Roman" w:cs="Times New Roman"/>
                <w:color w:val="000000"/>
                <w:szCs w:val="28"/>
              </w:rPr>
              <w:t> </w:t>
            </w:r>
          </w:p>
        </w:tc>
        <w:tc>
          <w:tcPr>
            <w:tcW w:w="1537" w:type="dxa"/>
            <w:tcBorders>
              <w:top w:val="nil"/>
              <w:left w:val="nil"/>
              <w:bottom w:val="nil"/>
              <w:right w:val="single" w:sz="8" w:space="0" w:color="auto"/>
            </w:tcBorders>
            <w:tcMar>
              <w:left w:w="28" w:type="dxa"/>
              <w:right w:w="28" w:type="dxa"/>
            </w:tcMar>
            <w:vAlign w:val="center"/>
            <w:hideMark/>
          </w:tcPr>
          <w:p w14:paraId="0E539D74" w14:textId="77777777" w:rsidR="00415D1E" w:rsidRPr="001A430D" w:rsidRDefault="00415D1E" w:rsidP="005C0ACD">
            <w:pPr>
              <w:spacing w:before="0" w:after="0"/>
              <w:rPr>
                <w:rFonts w:eastAsia="Times New Roman" w:cs="Times New Roman"/>
                <w:color w:val="000000"/>
                <w:szCs w:val="28"/>
              </w:rPr>
            </w:pPr>
            <w:r w:rsidRPr="001A430D">
              <w:rPr>
                <w:rFonts w:eastAsia="Times New Roman" w:cs="Times New Roman"/>
                <w:color w:val="000000"/>
                <w:szCs w:val="28"/>
              </w:rPr>
              <w:t> </w:t>
            </w:r>
          </w:p>
        </w:tc>
        <w:tc>
          <w:tcPr>
            <w:tcW w:w="731" w:type="dxa"/>
            <w:tcBorders>
              <w:top w:val="nil"/>
              <w:left w:val="nil"/>
              <w:bottom w:val="nil"/>
              <w:right w:val="single" w:sz="8" w:space="0" w:color="auto"/>
            </w:tcBorders>
            <w:tcMar>
              <w:left w:w="28" w:type="dxa"/>
              <w:right w:w="28" w:type="dxa"/>
            </w:tcMar>
            <w:vAlign w:val="center"/>
            <w:hideMark/>
          </w:tcPr>
          <w:p w14:paraId="38CC13FA" w14:textId="77777777" w:rsidR="00415D1E" w:rsidRPr="001A430D" w:rsidRDefault="00415D1E" w:rsidP="005C0ACD">
            <w:pPr>
              <w:spacing w:before="0" w:after="0"/>
              <w:rPr>
                <w:rFonts w:eastAsia="Times New Roman" w:cs="Times New Roman"/>
                <w:color w:val="000000"/>
                <w:szCs w:val="28"/>
              </w:rPr>
            </w:pPr>
            <w:r w:rsidRPr="001A430D">
              <w:rPr>
                <w:rFonts w:eastAsia="Times New Roman" w:cs="Times New Roman"/>
                <w:color w:val="000000"/>
                <w:szCs w:val="28"/>
              </w:rPr>
              <w:t> </w:t>
            </w:r>
          </w:p>
        </w:tc>
      </w:tr>
      <w:tr w:rsidR="00415D1E" w:rsidRPr="001A430D" w14:paraId="23A5DE80" w14:textId="77777777" w:rsidTr="005C0ACD">
        <w:trPr>
          <w:trHeight w:val="350"/>
        </w:trPr>
        <w:tc>
          <w:tcPr>
            <w:tcW w:w="637" w:type="dxa"/>
            <w:tcBorders>
              <w:top w:val="nil"/>
              <w:left w:val="single" w:sz="8" w:space="0" w:color="auto"/>
              <w:bottom w:val="single" w:sz="8" w:space="0" w:color="auto"/>
              <w:right w:val="single" w:sz="8" w:space="0" w:color="auto"/>
            </w:tcBorders>
            <w:tcMar>
              <w:left w:w="28" w:type="dxa"/>
              <w:right w:w="28" w:type="dxa"/>
            </w:tcMar>
            <w:vAlign w:val="center"/>
            <w:hideMark/>
          </w:tcPr>
          <w:p w14:paraId="63868074" w14:textId="39BB7588" w:rsidR="00415D1E" w:rsidRPr="001A430D" w:rsidRDefault="00415D1E" w:rsidP="00210DF6">
            <w:pPr>
              <w:spacing w:before="0" w:after="0"/>
              <w:jc w:val="center"/>
              <w:rPr>
                <w:rFonts w:eastAsia="Times New Roman" w:cs="Times New Roman"/>
                <w:color w:val="000000"/>
                <w:szCs w:val="28"/>
              </w:rPr>
            </w:pPr>
          </w:p>
        </w:tc>
        <w:tc>
          <w:tcPr>
            <w:tcW w:w="4456" w:type="dxa"/>
            <w:tcBorders>
              <w:top w:val="nil"/>
              <w:left w:val="nil"/>
              <w:bottom w:val="single" w:sz="8" w:space="0" w:color="auto"/>
              <w:right w:val="single" w:sz="8" w:space="0" w:color="auto"/>
            </w:tcBorders>
            <w:tcMar>
              <w:left w:w="28" w:type="dxa"/>
              <w:right w:w="28" w:type="dxa"/>
            </w:tcMar>
            <w:vAlign w:val="center"/>
            <w:hideMark/>
          </w:tcPr>
          <w:p w14:paraId="39FAC7E5" w14:textId="77777777" w:rsidR="00415D1E" w:rsidRPr="001A430D" w:rsidRDefault="00415D1E" w:rsidP="005C0ACD">
            <w:pPr>
              <w:spacing w:before="0" w:after="0"/>
              <w:rPr>
                <w:rFonts w:eastAsia="Times New Roman" w:cs="Times New Roman"/>
                <w:color w:val="000000"/>
                <w:szCs w:val="28"/>
              </w:rPr>
            </w:pPr>
            <w:r w:rsidRPr="001A430D">
              <w:rPr>
                <w:rFonts w:eastAsia="Times New Roman" w:cs="Times New Roman"/>
                <w:color w:val="000000"/>
                <w:szCs w:val="28"/>
              </w:rPr>
              <w:t>6. Hoàn thiện đóng gói sản phẩm</w:t>
            </w:r>
          </w:p>
        </w:tc>
        <w:tc>
          <w:tcPr>
            <w:tcW w:w="709" w:type="dxa"/>
            <w:tcBorders>
              <w:top w:val="nil"/>
              <w:left w:val="nil"/>
              <w:bottom w:val="single" w:sz="8" w:space="0" w:color="auto"/>
              <w:right w:val="single" w:sz="8" w:space="0" w:color="auto"/>
            </w:tcBorders>
            <w:tcMar>
              <w:left w:w="28" w:type="dxa"/>
              <w:right w:w="28" w:type="dxa"/>
            </w:tcMar>
            <w:vAlign w:val="center"/>
            <w:hideMark/>
          </w:tcPr>
          <w:p w14:paraId="64D3694A" w14:textId="77777777" w:rsidR="00415D1E" w:rsidRPr="001A430D" w:rsidRDefault="00415D1E" w:rsidP="005C0ACD">
            <w:pPr>
              <w:spacing w:before="0" w:after="0"/>
              <w:rPr>
                <w:rFonts w:eastAsia="Times New Roman" w:cs="Times New Roman"/>
                <w:color w:val="000000"/>
                <w:szCs w:val="28"/>
              </w:rPr>
            </w:pPr>
            <w:r w:rsidRPr="001A430D">
              <w:rPr>
                <w:rFonts w:eastAsia="Times New Roman" w:cs="Times New Roman"/>
                <w:color w:val="000000"/>
                <w:szCs w:val="28"/>
              </w:rPr>
              <w:t> </w:t>
            </w:r>
          </w:p>
        </w:tc>
        <w:tc>
          <w:tcPr>
            <w:tcW w:w="851" w:type="dxa"/>
            <w:tcBorders>
              <w:top w:val="nil"/>
              <w:left w:val="nil"/>
              <w:bottom w:val="single" w:sz="8" w:space="0" w:color="auto"/>
              <w:right w:val="single" w:sz="8" w:space="0" w:color="auto"/>
            </w:tcBorders>
            <w:tcMar>
              <w:left w:w="28" w:type="dxa"/>
              <w:right w:w="28" w:type="dxa"/>
            </w:tcMar>
            <w:vAlign w:val="center"/>
            <w:hideMark/>
          </w:tcPr>
          <w:p w14:paraId="1D7B3891" w14:textId="77777777" w:rsidR="00415D1E" w:rsidRPr="001A430D" w:rsidRDefault="00415D1E" w:rsidP="005C0ACD">
            <w:pPr>
              <w:spacing w:before="0" w:after="0"/>
              <w:rPr>
                <w:rFonts w:eastAsia="Times New Roman" w:cs="Times New Roman"/>
                <w:color w:val="000000"/>
                <w:szCs w:val="28"/>
              </w:rPr>
            </w:pPr>
            <w:r w:rsidRPr="001A430D">
              <w:rPr>
                <w:rFonts w:eastAsia="Times New Roman" w:cs="Times New Roman"/>
                <w:color w:val="000000"/>
                <w:szCs w:val="28"/>
              </w:rPr>
              <w:t> </w:t>
            </w:r>
          </w:p>
        </w:tc>
        <w:tc>
          <w:tcPr>
            <w:tcW w:w="1537" w:type="dxa"/>
            <w:tcBorders>
              <w:top w:val="nil"/>
              <w:left w:val="nil"/>
              <w:bottom w:val="single" w:sz="8" w:space="0" w:color="auto"/>
              <w:right w:val="single" w:sz="8" w:space="0" w:color="auto"/>
            </w:tcBorders>
            <w:tcMar>
              <w:left w:w="28" w:type="dxa"/>
              <w:right w:w="28" w:type="dxa"/>
            </w:tcMar>
            <w:vAlign w:val="center"/>
            <w:hideMark/>
          </w:tcPr>
          <w:p w14:paraId="1B35CFBF" w14:textId="77777777" w:rsidR="00415D1E" w:rsidRPr="001A430D" w:rsidRDefault="00415D1E" w:rsidP="005C0ACD">
            <w:pPr>
              <w:spacing w:before="0" w:after="0"/>
              <w:rPr>
                <w:rFonts w:eastAsia="Times New Roman" w:cs="Times New Roman"/>
                <w:color w:val="000000"/>
                <w:szCs w:val="28"/>
              </w:rPr>
            </w:pPr>
            <w:r w:rsidRPr="001A430D">
              <w:rPr>
                <w:rFonts w:eastAsia="Times New Roman" w:cs="Times New Roman"/>
                <w:color w:val="000000"/>
                <w:szCs w:val="28"/>
              </w:rPr>
              <w:t> </w:t>
            </w:r>
          </w:p>
        </w:tc>
        <w:tc>
          <w:tcPr>
            <w:tcW w:w="731" w:type="dxa"/>
            <w:tcBorders>
              <w:top w:val="nil"/>
              <w:left w:val="nil"/>
              <w:bottom w:val="single" w:sz="8" w:space="0" w:color="auto"/>
              <w:right w:val="single" w:sz="8" w:space="0" w:color="auto"/>
            </w:tcBorders>
            <w:tcMar>
              <w:left w:w="28" w:type="dxa"/>
              <w:right w:w="28" w:type="dxa"/>
            </w:tcMar>
            <w:vAlign w:val="center"/>
            <w:hideMark/>
          </w:tcPr>
          <w:p w14:paraId="7A6F8748" w14:textId="77777777" w:rsidR="00415D1E" w:rsidRPr="001A430D" w:rsidRDefault="00415D1E" w:rsidP="005C0ACD">
            <w:pPr>
              <w:spacing w:before="0" w:after="0"/>
              <w:rPr>
                <w:rFonts w:eastAsia="Times New Roman" w:cs="Times New Roman"/>
                <w:color w:val="000000"/>
                <w:szCs w:val="28"/>
              </w:rPr>
            </w:pPr>
            <w:r w:rsidRPr="001A430D">
              <w:rPr>
                <w:rFonts w:eastAsia="Times New Roman" w:cs="Times New Roman"/>
                <w:color w:val="000000"/>
                <w:szCs w:val="28"/>
              </w:rPr>
              <w:t> </w:t>
            </w:r>
          </w:p>
        </w:tc>
      </w:tr>
      <w:tr w:rsidR="00415D1E" w:rsidRPr="001A430D" w14:paraId="1DEF3ABA" w14:textId="77777777" w:rsidTr="005C0ACD">
        <w:trPr>
          <w:trHeight w:val="490"/>
        </w:trPr>
        <w:tc>
          <w:tcPr>
            <w:tcW w:w="637" w:type="dxa"/>
            <w:tcBorders>
              <w:top w:val="nil"/>
              <w:left w:val="single" w:sz="8" w:space="0" w:color="auto"/>
              <w:bottom w:val="single" w:sz="8" w:space="0" w:color="auto"/>
              <w:right w:val="single" w:sz="8" w:space="0" w:color="auto"/>
            </w:tcBorders>
            <w:tcMar>
              <w:left w:w="28" w:type="dxa"/>
              <w:right w:w="28" w:type="dxa"/>
            </w:tcMar>
            <w:vAlign w:val="center"/>
            <w:hideMark/>
          </w:tcPr>
          <w:p w14:paraId="2D55AC64" w14:textId="77777777" w:rsidR="00415D1E" w:rsidRPr="001A430D" w:rsidRDefault="00415D1E" w:rsidP="00210DF6">
            <w:pPr>
              <w:spacing w:before="0" w:after="0"/>
              <w:jc w:val="center"/>
              <w:rPr>
                <w:rFonts w:eastAsia="Times New Roman" w:cs="Times New Roman"/>
                <w:color w:val="000000"/>
                <w:szCs w:val="28"/>
              </w:rPr>
            </w:pPr>
            <w:r w:rsidRPr="001A430D">
              <w:rPr>
                <w:rFonts w:eastAsia="Times New Roman" w:cs="Times New Roman"/>
                <w:color w:val="000000"/>
                <w:szCs w:val="28"/>
              </w:rPr>
              <w:t>6</w:t>
            </w:r>
          </w:p>
        </w:tc>
        <w:tc>
          <w:tcPr>
            <w:tcW w:w="4456" w:type="dxa"/>
            <w:tcBorders>
              <w:top w:val="nil"/>
              <w:left w:val="nil"/>
              <w:bottom w:val="single" w:sz="8" w:space="0" w:color="auto"/>
              <w:right w:val="single" w:sz="8" w:space="0" w:color="auto"/>
            </w:tcBorders>
            <w:tcMar>
              <w:left w:w="28" w:type="dxa"/>
              <w:right w:w="28" w:type="dxa"/>
            </w:tcMar>
            <w:vAlign w:val="center"/>
            <w:hideMark/>
          </w:tcPr>
          <w:p w14:paraId="4AC354A4" w14:textId="77777777" w:rsidR="00415D1E" w:rsidRPr="001A430D" w:rsidRDefault="00415D1E" w:rsidP="005C0ACD">
            <w:pPr>
              <w:spacing w:before="0" w:after="0"/>
              <w:rPr>
                <w:rFonts w:eastAsia="Times New Roman" w:cs="Times New Roman"/>
                <w:color w:val="000000"/>
                <w:szCs w:val="28"/>
              </w:rPr>
            </w:pPr>
            <w:r w:rsidRPr="001A430D">
              <w:rPr>
                <w:rFonts w:eastAsia="Times New Roman" w:cs="Times New Roman"/>
                <w:color w:val="000000"/>
                <w:szCs w:val="28"/>
              </w:rPr>
              <w:t>Kiểm tra kết thúc mô đun</w:t>
            </w:r>
          </w:p>
        </w:tc>
        <w:tc>
          <w:tcPr>
            <w:tcW w:w="709" w:type="dxa"/>
            <w:tcBorders>
              <w:top w:val="nil"/>
              <w:left w:val="nil"/>
              <w:bottom w:val="single" w:sz="8" w:space="0" w:color="auto"/>
              <w:right w:val="single" w:sz="8" w:space="0" w:color="auto"/>
            </w:tcBorders>
            <w:tcMar>
              <w:left w:w="28" w:type="dxa"/>
              <w:right w:w="28" w:type="dxa"/>
            </w:tcMar>
            <w:vAlign w:val="center"/>
            <w:hideMark/>
          </w:tcPr>
          <w:p w14:paraId="4292E906" w14:textId="77777777" w:rsidR="00415D1E" w:rsidRPr="001A430D" w:rsidRDefault="00415D1E" w:rsidP="005C0ACD">
            <w:pPr>
              <w:spacing w:before="0" w:after="0"/>
              <w:jc w:val="center"/>
              <w:rPr>
                <w:rFonts w:eastAsia="Times New Roman" w:cs="Times New Roman"/>
                <w:color w:val="000000"/>
                <w:szCs w:val="28"/>
              </w:rPr>
            </w:pPr>
            <w:r w:rsidRPr="001A430D">
              <w:rPr>
                <w:rFonts w:eastAsia="Times New Roman" w:cs="Times New Roman"/>
                <w:color w:val="000000"/>
                <w:szCs w:val="28"/>
              </w:rPr>
              <w:t>15</w:t>
            </w:r>
          </w:p>
        </w:tc>
        <w:tc>
          <w:tcPr>
            <w:tcW w:w="851" w:type="dxa"/>
            <w:tcBorders>
              <w:top w:val="nil"/>
              <w:left w:val="nil"/>
              <w:bottom w:val="single" w:sz="8" w:space="0" w:color="auto"/>
              <w:right w:val="single" w:sz="8" w:space="0" w:color="auto"/>
            </w:tcBorders>
            <w:tcMar>
              <w:left w:w="28" w:type="dxa"/>
              <w:right w:w="28" w:type="dxa"/>
            </w:tcMar>
            <w:vAlign w:val="center"/>
            <w:hideMark/>
          </w:tcPr>
          <w:p w14:paraId="19027608" w14:textId="77777777" w:rsidR="00415D1E" w:rsidRPr="001A430D" w:rsidRDefault="00415D1E" w:rsidP="005C0ACD">
            <w:pPr>
              <w:spacing w:before="0" w:after="0"/>
              <w:rPr>
                <w:rFonts w:eastAsia="Times New Roman" w:cs="Times New Roman"/>
                <w:color w:val="000000"/>
                <w:szCs w:val="28"/>
              </w:rPr>
            </w:pPr>
            <w:r w:rsidRPr="001A430D">
              <w:rPr>
                <w:rFonts w:eastAsia="Times New Roman" w:cs="Times New Roman"/>
                <w:color w:val="000000"/>
                <w:szCs w:val="28"/>
              </w:rPr>
              <w:t> </w:t>
            </w:r>
          </w:p>
        </w:tc>
        <w:tc>
          <w:tcPr>
            <w:tcW w:w="1537" w:type="dxa"/>
            <w:tcBorders>
              <w:top w:val="nil"/>
              <w:left w:val="nil"/>
              <w:bottom w:val="single" w:sz="8" w:space="0" w:color="auto"/>
              <w:right w:val="single" w:sz="8" w:space="0" w:color="auto"/>
            </w:tcBorders>
            <w:tcMar>
              <w:left w:w="28" w:type="dxa"/>
              <w:right w:w="28" w:type="dxa"/>
            </w:tcMar>
            <w:vAlign w:val="center"/>
            <w:hideMark/>
          </w:tcPr>
          <w:p w14:paraId="0E76C522" w14:textId="77777777" w:rsidR="00415D1E" w:rsidRPr="001A430D" w:rsidRDefault="00415D1E" w:rsidP="005C0ACD">
            <w:pPr>
              <w:spacing w:before="0" w:after="0"/>
              <w:jc w:val="center"/>
              <w:rPr>
                <w:rFonts w:eastAsia="Times New Roman" w:cs="Times New Roman"/>
                <w:color w:val="000000"/>
                <w:szCs w:val="28"/>
              </w:rPr>
            </w:pPr>
            <w:r w:rsidRPr="001A430D">
              <w:rPr>
                <w:rFonts w:eastAsia="Times New Roman" w:cs="Times New Roman"/>
                <w:color w:val="000000"/>
                <w:szCs w:val="28"/>
              </w:rPr>
              <w:t> </w:t>
            </w:r>
          </w:p>
        </w:tc>
        <w:tc>
          <w:tcPr>
            <w:tcW w:w="731" w:type="dxa"/>
            <w:tcBorders>
              <w:top w:val="nil"/>
              <w:left w:val="nil"/>
              <w:bottom w:val="single" w:sz="8" w:space="0" w:color="auto"/>
              <w:right w:val="single" w:sz="8" w:space="0" w:color="auto"/>
            </w:tcBorders>
            <w:tcMar>
              <w:left w:w="28" w:type="dxa"/>
              <w:right w:w="28" w:type="dxa"/>
            </w:tcMar>
            <w:vAlign w:val="center"/>
            <w:hideMark/>
          </w:tcPr>
          <w:p w14:paraId="7D7573FA" w14:textId="77777777" w:rsidR="00415D1E" w:rsidRPr="001A430D" w:rsidRDefault="00415D1E" w:rsidP="005C0ACD">
            <w:pPr>
              <w:spacing w:before="0" w:after="0"/>
              <w:jc w:val="center"/>
              <w:rPr>
                <w:rFonts w:eastAsia="Times New Roman" w:cs="Times New Roman"/>
                <w:color w:val="000000"/>
                <w:szCs w:val="28"/>
              </w:rPr>
            </w:pPr>
            <w:r w:rsidRPr="001A430D">
              <w:rPr>
                <w:rFonts w:eastAsia="Times New Roman" w:cs="Times New Roman"/>
                <w:color w:val="000000"/>
                <w:szCs w:val="28"/>
              </w:rPr>
              <w:t>15</w:t>
            </w:r>
          </w:p>
        </w:tc>
      </w:tr>
      <w:tr w:rsidR="00415D1E" w:rsidRPr="001A430D" w14:paraId="3D58D42D" w14:textId="77777777" w:rsidTr="005C0ACD">
        <w:trPr>
          <w:trHeight w:val="460"/>
        </w:trPr>
        <w:tc>
          <w:tcPr>
            <w:tcW w:w="637" w:type="dxa"/>
            <w:tcBorders>
              <w:top w:val="nil"/>
              <w:left w:val="single" w:sz="8" w:space="0" w:color="auto"/>
              <w:bottom w:val="single" w:sz="8" w:space="0" w:color="auto"/>
              <w:right w:val="single" w:sz="8" w:space="0" w:color="auto"/>
            </w:tcBorders>
            <w:tcMar>
              <w:left w:w="28" w:type="dxa"/>
              <w:right w:w="28" w:type="dxa"/>
            </w:tcMar>
            <w:vAlign w:val="center"/>
            <w:hideMark/>
          </w:tcPr>
          <w:p w14:paraId="7DACC39D" w14:textId="6798B81F" w:rsidR="00415D1E" w:rsidRPr="001A430D" w:rsidRDefault="00415D1E" w:rsidP="00210DF6">
            <w:pPr>
              <w:spacing w:before="0" w:after="0"/>
              <w:jc w:val="center"/>
              <w:rPr>
                <w:rFonts w:eastAsia="Times New Roman" w:cs="Times New Roman"/>
                <w:b/>
                <w:bCs/>
                <w:color w:val="000000"/>
                <w:szCs w:val="28"/>
              </w:rPr>
            </w:pPr>
          </w:p>
        </w:tc>
        <w:tc>
          <w:tcPr>
            <w:tcW w:w="4456" w:type="dxa"/>
            <w:tcBorders>
              <w:top w:val="nil"/>
              <w:left w:val="nil"/>
              <w:bottom w:val="single" w:sz="8" w:space="0" w:color="auto"/>
              <w:right w:val="single" w:sz="8" w:space="0" w:color="auto"/>
            </w:tcBorders>
            <w:tcMar>
              <w:left w:w="28" w:type="dxa"/>
              <w:right w:w="28" w:type="dxa"/>
            </w:tcMar>
            <w:vAlign w:val="center"/>
            <w:hideMark/>
          </w:tcPr>
          <w:p w14:paraId="67D95A44" w14:textId="77777777" w:rsidR="00415D1E" w:rsidRPr="001A430D" w:rsidRDefault="00415D1E" w:rsidP="005C0ACD">
            <w:pPr>
              <w:spacing w:before="0" w:after="0"/>
              <w:rPr>
                <w:rFonts w:eastAsia="Times New Roman" w:cs="Times New Roman"/>
                <w:b/>
                <w:bCs/>
                <w:color w:val="000000"/>
                <w:szCs w:val="28"/>
              </w:rPr>
            </w:pPr>
            <w:r w:rsidRPr="001A430D">
              <w:rPr>
                <w:rFonts w:eastAsia="Times New Roman" w:cs="Times New Roman"/>
                <w:b/>
                <w:bCs/>
                <w:color w:val="000000"/>
                <w:szCs w:val="28"/>
              </w:rPr>
              <w:t>Tổng cộng</w:t>
            </w:r>
          </w:p>
        </w:tc>
        <w:tc>
          <w:tcPr>
            <w:tcW w:w="709" w:type="dxa"/>
            <w:tcBorders>
              <w:top w:val="nil"/>
              <w:left w:val="nil"/>
              <w:bottom w:val="single" w:sz="8" w:space="0" w:color="auto"/>
              <w:right w:val="single" w:sz="8" w:space="0" w:color="auto"/>
            </w:tcBorders>
            <w:tcMar>
              <w:left w:w="28" w:type="dxa"/>
              <w:right w:w="28" w:type="dxa"/>
            </w:tcMar>
            <w:vAlign w:val="center"/>
            <w:hideMark/>
          </w:tcPr>
          <w:p w14:paraId="1868C2D7" w14:textId="77777777" w:rsidR="00415D1E" w:rsidRPr="001A430D" w:rsidRDefault="00415D1E" w:rsidP="005C0ACD">
            <w:pPr>
              <w:spacing w:before="0" w:after="0"/>
              <w:jc w:val="center"/>
              <w:rPr>
                <w:rFonts w:eastAsia="Times New Roman" w:cs="Times New Roman"/>
                <w:b/>
                <w:bCs/>
                <w:color w:val="000000"/>
                <w:szCs w:val="28"/>
              </w:rPr>
            </w:pPr>
            <w:r w:rsidRPr="001A430D">
              <w:rPr>
                <w:rFonts w:eastAsia="Times New Roman" w:cs="Times New Roman"/>
                <w:b/>
                <w:bCs/>
                <w:color w:val="000000"/>
                <w:szCs w:val="28"/>
              </w:rPr>
              <w:t>270</w:t>
            </w:r>
          </w:p>
        </w:tc>
        <w:tc>
          <w:tcPr>
            <w:tcW w:w="851" w:type="dxa"/>
            <w:tcBorders>
              <w:top w:val="nil"/>
              <w:left w:val="nil"/>
              <w:bottom w:val="single" w:sz="8" w:space="0" w:color="auto"/>
              <w:right w:val="single" w:sz="8" w:space="0" w:color="auto"/>
            </w:tcBorders>
            <w:tcMar>
              <w:left w:w="28" w:type="dxa"/>
              <w:right w:w="28" w:type="dxa"/>
            </w:tcMar>
            <w:vAlign w:val="center"/>
            <w:hideMark/>
          </w:tcPr>
          <w:p w14:paraId="0607674F" w14:textId="77777777" w:rsidR="00415D1E" w:rsidRPr="001A430D" w:rsidRDefault="00415D1E" w:rsidP="005C0ACD">
            <w:pPr>
              <w:spacing w:before="0" w:after="0"/>
              <w:jc w:val="right"/>
              <w:rPr>
                <w:rFonts w:eastAsia="Times New Roman" w:cs="Times New Roman"/>
                <w:b/>
                <w:bCs/>
                <w:color w:val="000000"/>
                <w:szCs w:val="28"/>
              </w:rPr>
            </w:pPr>
            <w:r w:rsidRPr="001A430D">
              <w:rPr>
                <w:rFonts w:eastAsia="Times New Roman" w:cs="Times New Roman"/>
                <w:b/>
                <w:bCs/>
                <w:color w:val="000000"/>
                <w:szCs w:val="28"/>
              </w:rPr>
              <w:t>10</w:t>
            </w:r>
          </w:p>
        </w:tc>
        <w:tc>
          <w:tcPr>
            <w:tcW w:w="1537" w:type="dxa"/>
            <w:tcBorders>
              <w:top w:val="nil"/>
              <w:left w:val="nil"/>
              <w:bottom w:val="single" w:sz="8" w:space="0" w:color="auto"/>
              <w:right w:val="single" w:sz="8" w:space="0" w:color="auto"/>
            </w:tcBorders>
            <w:tcMar>
              <w:left w:w="28" w:type="dxa"/>
              <w:right w:w="28" w:type="dxa"/>
            </w:tcMar>
            <w:vAlign w:val="center"/>
            <w:hideMark/>
          </w:tcPr>
          <w:p w14:paraId="6512F3D3" w14:textId="77777777" w:rsidR="00415D1E" w:rsidRPr="001A430D" w:rsidRDefault="00415D1E" w:rsidP="005C0ACD">
            <w:pPr>
              <w:spacing w:before="0" w:after="0"/>
              <w:jc w:val="center"/>
              <w:rPr>
                <w:rFonts w:eastAsia="Times New Roman" w:cs="Times New Roman"/>
                <w:b/>
                <w:bCs/>
                <w:color w:val="000000"/>
                <w:szCs w:val="28"/>
              </w:rPr>
            </w:pPr>
            <w:r w:rsidRPr="001A430D">
              <w:rPr>
                <w:rFonts w:eastAsia="Times New Roman" w:cs="Times New Roman"/>
                <w:b/>
                <w:bCs/>
                <w:color w:val="000000"/>
                <w:szCs w:val="28"/>
              </w:rPr>
              <w:t>245</w:t>
            </w:r>
          </w:p>
        </w:tc>
        <w:tc>
          <w:tcPr>
            <w:tcW w:w="731" w:type="dxa"/>
            <w:tcBorders>
              <w:top w:val="nil"/>
              <w:left w:val="nil"/>
              <w:bottom w:val="single" w:sz="8" w:space="0" w:color="auto"/>
              <w:right w:val="single" w:sz="8" w:space="0" w:color="auto"/>
            </w:tcBorders>
            <w:tcMar>
              <w:left w:w="28" w:type="dxa"/>
              <w:right w:w="28" w:type="dxa"/>
            </w:tcMar>
            <w:vAlign w:val="center"/>
            <w:hideMark/>
          </w:tcPr>
          <w:p w14:paraId="2320D359" w14:textId="77777777" w:rsidR="00415D1E" w:rsidRPr="001A430D" w:rsidRDefault="00415D1E" w:rsidP="005C0ACD">
            <w:pPr>
              <w:spacing w:before="0" w:after="0"/>
              <w:jc w:val="right"/>
              <w:rPr>
                <w:rFonts w:eastAsia="Times New Roman" w:cs="Times New Roman"/>
                <w:b/>
                <w:bCs/>
                <w:color w:val="000000"/>
                <w:szCs w:val="28"/>
              </w:rPr>
            </w:pPr>
            <w:r w:rsidRPr="001A430D">
              <w:rPr>
                <w:rFonts w:eastAsia="Times New Roman" w:cs="Times New Roman"/>
                <w:b/>
                <w:bCs/>
                <w:color w:val="000000"/>
                <w:szCs w:val="28"/>
              </w:rPr>
              <w:t>15</w:t>
            </w:r>
          </w:p>
        </w:tc>
      </w:tr>
    </w:tbl>
    <w:p w14:paraId="13D089D5" w14:textId="77777777" w:rsidR="00415D1E" w:rsidRPr="00094BC1" w:rsidRDefault="00415D1E" w:rsidP="00415D1E">
      <w:pPr>
        <w:spacing w:after="0"/>
        <w:jc w:val="both"/>
        <w:rPr>
          <w:rFonts w:cs="Times New Roman"/>
          <w:i/>
          <w:iCs/>
          <w:szCs w:val="28"/>
        </w:rPr>
      </w:pPr>
      <w:r w:rsidRPr="00094BC1">
        <w:rPr>
          <w:rFonts w:cs="Times New Roman"/>
          <w:iCs/>
          <w:szCs w:val="28"/>
        </w:rPr>
        <w:t xml:space="preserve">* Ghi chú: </w:t>
      </w:r>
      <w:r w:rsidRPr="00094BC1">
        <w:rPr>
          <w:rFonts w:cs="Times New Roman"/>
          <w:i/>
          <w:iCs/>
          <w:szCs w:val="28"/>
        </w:rPr>
        <w:t>Thời gian kiểm tra lý thuyết được tính vào giờ lý thuyết, kiểm tra thực hành được tính bằng giờ thực hành.</w:t>
      </w:r>
    </w:p>
    <w:p w14:paraId="42446ECB" w14:textId="77777777" w:rsidR="00415D1E" w:rsidRPr="00094BC1" w:rsidRDefault="00415D1E" w:rsidP="00415D1E">
      <w:pPr>
        <w:spacing w:after="0"/>
        <w:rPr>
          <w:rFonts w:cs="Times New Roman"/>
          <w:b/>
          <w:iCs/>
          <w:szCs w:val="28"/>
        </w:rPr>
      </w:pPr>
      <w:r w:rsidRPr="00094BC1">
        <w:rPr>
          <w:rFonts w:cs="Times New Roman"/>
          <w:b/>
          <w:iCs/>
          <w:szCs w:val="28"/>
        </w:rPr>
        <w:t>2. Nội dung chi tiết:</w:t>
      </w:r>
    </w:p>
    <w:p w14:paraId="565B4759" w14:textId="77777777" w:rsidR="00415D1E" w:rsidRPr="00094BC1" w:rsidRDefault="00415D1E" w:rsidP="00415D1E">
      <w:pPr>
        <w:keepNext/>
        <w:spacing w:after="0"/>
        <w:jc w:val="center"/>
        <w:rPr>
          <w:rFonts w:cs="Times New Roman"/>
          <w:b/>
          <w:bCs/>
          <w:szCs w:val="28"/>
        </w:rPr>
      </w:pPr>
      <w:r w:rsidRPr="00435B1E">
        <w:rPr>
          <w:rFonts w:cs="Times New Roman"/>
          <w:b/>
          <w:color w:val="000000"/>
        </w:rPr>
        <w:t xml:space="preserve">Bài 1. </w:t>
      </w:r>
      <w:r w:rsidRPr="00435B1E">
        <w:rPr>
          <w:rFonts w:cs="Times New Roman"/>
          <w:b/>
          <w:iCs/>
          <w:szCs w:val="28"/>
        </w:rPr>
        <w:t>Tổng quan về thực tập tốt nghiệp</w:t>
      </w:r>
      <w:r w:rsidRPr="00094BC1">
        <w:rPr>
          <w:rFonts w:cs="Times New Roman"/>
          <w:b/>
          <w:bCs/>
          <w:szCs w:val="28"/>
        </w:rPr>
        <w:tab/>
      </w:r>
      <w:r w:rsidRPr="00094BC1">
        <w:rPr>
          <w:rFonts w:cs="Times New Roman"/>
          <w:b/>
          <w:bCs/>
          <w:szCs w:val="28"/>
        </w:rPr>
        <w:tab/>
      </w:r>
      <w:r w:rsidRPr="00094BC1">
        <w:rPr>
          <w:rFonts w:cs="Times New Roman"/>
          <w:b/>
          <w:bCs/>
          <w:szCs w:val="28"/>
        </w:rPr>
        <w:tab/>
      </w:r>
      <w:r w:rsidRPr="00094BC1">
        <w:rPr>
          <w:rFonts w:cs="Times New Roman"/>
          <w:iCs/>
          <w:szCs w:val="28"/>
        </w:rPr>
        <w:t>Thời gian: 10 giờ</w:t>
      </w:r>
    </w:p>
    <w:p w14:paraId="06CD06DD" w14:textId="0051B7F9" w:rsidR="00415D1E" w:rsidRDefault="00BA7830" w:rsidP="00415D1E">
      <w:pPr>
        <w:spacing w:after="0"/>
        <w:rPr>
          <w:rFonts w:cs="Times New Roman"/>
          <w:b/>
          <w:iCs/>
          <w:szCs w:val="28"/>
        </w:rPr>
      </w:pPr>
      <w:r>
        <w:rPr>
          <w:rFonts w:cs="Times New Roman"/>
          <w:b/>
          <w:iCs/>
          <w:szCs w:val="28"/>
        </w:rPr>
        <w:t>A</w:t>
      </w:r>
      <w:r w:rsidR="00415D1E" w:rsidRPr="00094BC1">
        <w:rPr>
          <w:rFonts w:cs="Times New Roman"/>
          <w:b/>
          <w:iCs/>
          <w:szCs w:val="28"/>
        </w:rPr>
        <w:t>. Mục tiêu của bài:</w:t>
      </w:r>
    </w:p>
    <w:p w14:paraId="5F2F3CD6" w14:textId="77777777" w:rsidR="00BA7830" w:rsidRPr="00094BC1" w:rsidRDefault="00BA7830" w:rsidP="00BA7830">
      <w:pPr>
        <w:spacing w:after="0"/>
        <w:jc w:val="both"/>
        <w:rPr>
          <w:rFonts w:cs="Times New Roman"/>
          <w:b/>
          <w:szCs w:val="28"/>
        </w:rPr>
      </w:pPr>
      <w:r w:rsidRPr="00094BC1">
        <w:rPr>
          <w:rFonts w:cs="Times New Roman"/>
          <w:b/>
          <w:szCs w:val="28"/>
        </w:rPr>
        <w:t>- Kiến thức:</w:t>
      </w:r>
    </w:p>
    <w:p w14:paraId="028D047C" w14:textId="190771EF" w:rsidR="00415D1E" w:rsidRPr="00094BC1" w:rsidRDefault="00BA7830" w:rsidP="00415D1E">
      <w:pPr>
        <w:spacing w:after="0"/>
        <w:ind w:firstLine="709"/>
        <w:rPr>
          <w:rFonts w:cs="Times New Roman"/>
          <w:szCs w:val="28"/>
        </w:rPr>
      </w:pPr>
      <w:r>
        <w:rPr>
          <w:rFonts w:cs="Times New Roman"/>
          <w:szCs w:val="28"/>
        </w:rPr>
        <w:lastRenderedPageBreak/>
        <w:t>+</w:t>
      </w:r>
      <w:r w:rsidR="00415D1E" w:rsidRPr="00094BC1">
        <w:rPr>
          <w:rFonts w:cs="Times New Roman"/>
          <w:szCs w:val="28"/>
        </w:rPr>
        <w:t xml:space="preserve"> </w:t>
      </w:r>
      <w:r w:rsidR="00415D1E" w:rsidRPr="008A326D">
        <w:rPr>
          <w:rFonts w:cs="Times New Roman"/>
          <w:color w:val="000000"/>
        </w:rPr>
        <w:t xml:space="preserve">Trình bày </w:t>
      </w:r>
      <w:r w:rsidR="00415D1E" w:rsidRPr="00094BC1">
        <w:rPr>
          <w:rFonts w:cs="Times New Roman"/>
          <w:szCs w:val="28"/>
        </w:rPr>
        <w:t xml:space="preserve">được các thông tin về mục tiêu, nhiệm vụ, cách thức làm thực tập tốt nghiệp (TTTN); </w:t>
      </w:r>
    </w:p>
    <w:p w14:paraId="76F1C55C" w14:textId="26D3C345" w:rsidR="00415D1E" w:rsidRDefault="00BA7830" w:rsidP="00415D1E">
      <w:pPr>
        <w:spacing w:after="0"/>
        <w:ind w:firstLine="709"/>
        <w:rPr>
          <w:rFonts w:cs="Times New Roman"/>
          <w:szCs w:val="28"/>
        </w:rPr>
      </w:pPr>
      <w:r>
        <w:rPr>
          <w:rFonts w:cs="Times New Roman"/>
          <w:szCs w:val="28"/>
        </w:rPr>
        <w:t>+</w:t>
      </w:r>
      <w:r w:rsidR="00415D1E" w:rsidRPr="00094BC1">
        <w:rPr>
          <w:rFonts w:cs="Times New Roman"/>
          <w:szCs w:val="28"/>
        </w:rPr>
        <w:t xml:space="preserve"> </w:t>
      </w:r>
      <w:r w:rsidR="00415D1E" w:rsidRPr="008A326D">
        <w:rPr>
          <w:rFonts w:cs="Times New Roman"/>
          <w:color w:val="000000"/>
        </w:rPr>
        <w:t xml:space="preserve">Trình bày </w:t>
      </w:r>
      <w:r w:rsidR="00415D1E" w:rsidRPr="00094BC1">
        <w:rPr>
          <w:rFonts w:cs="Times New Roman"/>
          <w:szCs w:val="28"/>
        </w:rPr>
        <w:t>được quá trình thực tập tốt nghiệp;</w:t>
      </w:r>
    </w:p>
    <w:p w14:paraId="758380A6" w14:textId="77777777" w:rsidR="00BA7830" w:rsidRPr="00094BC1" w:rsidRDefault="00BA7830" w:rsidP="00BA7830">
      <w:pPr>
        <w:spacing w:after="0"/>
        <w:jc w:val="both"/>
        <w:rPr>
          <w:rFonts w:cs="Times New Roman"/>
          <w:b/>
          <w:szCs w:val="28"/>
        </w:rPr>
      </w:pPr>
      <w:r w:rsidRPr="00094BC1">
        <w:rPr>
          <w:rFonts w:cs="Times New Roman"/>
          <w:b/>
          <w:szCs w:val="28"/>
        </w:rPr>
        <w:t>- Kỹ năng:</w:t>
      </w:r>
    </w:p>
    <w:p w14:paraId="342D6318" w14:textId="1C6685CB" w:rsidR="00415D1E" w:rsidRPr="00094BC1" w:rsidRDefault="00BA7830" w:rsidP="00415D1E">
      <w:pPr>
        <w:spacing w:after="0"/>
        <w:ind w:firstLine="709"/>
        <w:rPr>
          <w:rFonts w:cs="Times New Roman"/>
          <w:szCs w:val="28"/>
        </w:rPr>
      </w:pPr>
      <w:r>
        <w:rPr>
          <w:rFonts w:cs="Times New Roman"/>
          <w:szCs w:val="28"/>
        </w:rPr>
        <w:t>+</w:t>
      </w:r>
      <w:r w:rsidR="00415D1E" w:rsidRPr="00094BC1">
        <w:rPr>
          <w:rFonts w:cs="Times New Roman"/>
          <w:szCs w:val="28"/>
        </w:rPr>
        <w:t xml:space="preserve"> Thực hiện đúng nội qui, qui định an toàn lao động cho quá trình thực tập tại doanh nghiệp;</w:t>
      </w:r>
    </w:p>
    <w:p w14:paraId="4C3F6643" w14:textId="1853C905" w:rsidR="00415D1E" w:rsidRPr="00094BC1" w:rsidRDefault="00BA7830" w:rsidP="00415D1E">
      <w:pPr>
        <w:spacing w:after="0"/>
        <w:ind w:firstLine="709"/>
        <w:rPr>
          <w:rFonts w:cs="Times New Roman"/>
          <w:szCs w:val="28"/>
        </w:rPr>
      </w:pPr>
      <w:r>
        <w:rPr>
          <w:rFonts w:cs="Times New Roman"/>
          <w:szCs w:val="28"/>
        </w:rPr>
        <w:t>+</w:t>
      </w:r>
      <w:r w:rsidR="00415D1E" w:rsidRPr="00094BC1">
        <w:rPr>
          <w:rFonts w:cs="Times New Roman"/>
          <w:szCs w:val="28"/>
        </w:rPr>
        <w:t xml:space="preserve"> Vận dụng kiến thức và kỹ năng nổi trội để làm thực tập tốt nghiệp; </w:t>
      </w:r>
    </w:p>
    <w:p w14:paraId="3742EA50" w14:textId="701B2A49" w:rsidR="00415D1E" w:rsidRPr="00094BC1" w:rsidRDefault="00BA7830" w:rsidP="00BA7830">
      <w:pPr>
        <w:spacing w:after="0"/>
        <w:jc w:val="both"/>
        <w:rPr>
          <w:rFonts w:cs="Times New Roman"/>
          <w:szCs w:val="28"/>
        </w:rPr>
      </w:pPr>
      <w:r w:rsidRPr="00094BC1">
        <w:rPr>
          <w:rFonts w:cs="Times New Roman"/>
          <w:b/>
          <w:szCs w:val="28"/>
        </w:rPr>
        <w:t xml:space="preserve">- Năng lực tự chủ và trách nhiệm: </w:t>
      </w:r>
      <w:r w:rsidR="00415D1E" w:rsidRPr="00094BC1">
        <w:rPr>
          <w:rFonts w:cs="Times New Roman"/>
          <w:szCs w:val="28"/>
        </w:rPr>
        <w:t xml:space="preserve"> Nghiêm túc, tích cực tìm hiểu, trung thực, hoà nhã trong giao tiếp.</w:t>
      </w:r>
    </w:p>
    <w:p w14:paraId="1D23CDF7" w14:textId="07AC7602" w:rsidR="00415D1E" w:rsidRDefault="00BA7830" w:rsidP="00415D1E">
      <w:pPr>
        <w:rPr>
          <w:rFonts w:cs="Times New Roman"/>
          <w:b/>
          <w:szCs w:val="28"/>
        </w:rPr>
      </w:pPr>
      <w:r>
        <w:rPr>
          <w:rFonts w:cs="Times New Roman"/>
          <w:b/>
          <w:szCs w:val="28"/>
        </w:rPr>
        <w:t>B</w:t>
      </w:r>
      <w:r w:rsidR="00415D1E" w:rsidRPr="008A326D">
        <w:rPr>
          <w:rFonts w:cs="Times New Roman"/>
          <w:b/>
          <w:szCs w:val="28"/>
        </w:rPr>
        <w:t xml:space="preserve">. Nội dung </w:t>
      </w:r>
      <w:r w:rsidR="00415D1E">
        <w:rPr>
          <w:rFonts w:cs="Times New Roman"/>
          <w:b/>
          <w:szCs w:val="28"/>
        </w:rPr>
        <w:t>bài:</w:t>
      </w:r>
    </w:p>
    <w:p w14:paraId="01A13A7A" w14:textId="317C2D8B" w:rsidR="00415D1E" w:rsidRPr="008A326D" w:rsidRDefault="00415D1E" w:rsidP="00CC0977">
      <w:pPr>
        <w:spacing w:after="0"/>
        <w:ind w:left="720"/>
        <w:rPr>
          <w:rFonts w:cs="Times New Roman"/>
          <w:szCs w:val="28"/>
        </w:rPr>
      </w:pPr>
      <w:r w:rsidRPr="008A326D">
        <w:rPr>
          <w:rFonts w:cs="Times New Roman"/>
          <w:szCs w:val="28"/>
          <w:lang w:val="vi-VN"/>
        </w:rPr>
        <w:t>1. Nội quy thực tập của nhà trường đối với học sinh đi thực tập tại doanh nghiệp</w:t>
      </w:r>
    </w:p>
    <w:p w14:paraId="214D0136" w14:textId="7E37DE46" w:rsidR="00415D1E" w:rsidRPr="008A326D" w:rsidRDefault="00415D1E" w:rsidP="00CC0977">
      <w:pPr>
        <w:spacing w:after="0"/>
        <w:ind w:left="720"/>
        <w:rPr>
          <w:rFonts w:cs="Times New Roman"/>
          <w:szCs w:val="28"/>
        </w:rPr>
      </w:pPr>
      <w:r w:rsidRPr="008A326D">
        <w:rPr>
          <w:rFonts w:cs="Times New Roman"/>
          <w:szCs w:val="28"/>
          <w:lang w:val="vi-VN"/>
        </w:rPr>
        <w:t>1.1. Nội qui thực tập</w:t>
      </w:r>
    </w:p>
    <w:p w14:paraId="22343283" w14:textId="4057226F" w:rsidR="00415D1E" w:rsidRPr="008A326D" w:rsidRDefault="00415D1E" w:rsidP="00CC0977">
      <w:pPr>
        <w:spacing w:after="0"/>
        <w:ind w:left="720"/>
        <w:rPr>
          <w:rFonts w:cs="Times New Roman"/>
          <w:szCs w:val="28"/>
        </w:rPr>
      </w:pPr>
      <w:r w:rsidRPr="008A326D">
        <w:rPr>
          <w:rFonts w:cs="Times New Roman"/>
          <w:szCs w:val="28"/>
          <w:lang w:val="vi-VN"/>
        </w:rPr>
        <w:t>1.2. Qui định an toàn lao động</w:t>
      </w:r>
      <w:r w:rsidRPr="008A326D">
        <w:rPr>
          <w:rFonts w:cs="Times New Roman"/>
          <w:szCs w:val="28"/>
          <w:lang w:val="vi-VN"/>
        </w:rPr>
        <w:tab/>
      </w:r>
    </w:p>
    <w:p w14:paraId="47828BEA" w14:textId="69D0D1AA" w:rsidR="00415D1E" w:rsidRPr="008A326D" w:rsidRDefault="00415D1E" w:rsidP="00CC0977">
      <w:pPr>
        <w:spacing w:after="0"/>
        <w:ind w:left="720"/>
        <w:rPr>
          <w:rFonts w:cs="Times New Roman"/>
          <w:szCs w:val="28"/>
        </w:rPr>
      </w:pPr>
      <w:r w:rsidRPr="008A326D">
        <w:rPr>
          <w:rFonts w:cs="Times New Roman"/>
          <w:szCs w:val="28"/>
          <w:lang w:val="vi-VN"/>
        </w:rPr>
        <w:t>1.3. Giới thiệu mục tiêu và nhiệm vụ của đợt thực tập tốt nghiệp</w:t>
      </w:r>
      <w:r w:rsidRPr="008A326D">
        <w:rPr>
          <w:rFonts w:cs="Times New Roman"/>
          <w:szCs w:val="28"/>
          <w:lang w:val="vi-VN"/>
        </w:rPr>
        <w:tab/>
      </w:r>
    </w:p>
    <w:p w14:paraId="763E7AAA" w14:textId="0B0862B1" w:rsidR="00415D1E" w:rsidRPr="008A326D" w:rsidRDefault="00415D1E" w:rsidP="00CC0977">
      <w:pPr>
        <w:spacing w:after="0"/>
        <w:ind w:left="720"/>
        <w:rPr>
          <w:rFonts w:cs="Times New Roman"/>
          <w:szCs w:val="28"/>
        </w:rPr>
      </w:pPr>
      <w:r w:rsidRPr="008A326D">
        <w:rPr>
          <w:rFonts w:cs="Times New Roman"/>
          <w:szCs w:val="28"/>
          <w:lang w:val="vi-VN"/>
        </w:rPr>
        <w:t>1.4. Yêu cầu, nội dung và cách thức làm thực tập</w:t>
      </w:r>
      <w:r w:rsidRPr="008A326D">
        <w:rPr>
          <w:rFonts w:cs="Times New Roman"/>
          <w:szCs w:val="28"/>
          <w:lang w:val="vi-VN"/>
        </w:rPr>
        <w:tab/>
      </w:r>
    </w:p>
    <w:p w14:paraId="55F4CE6F" w14:textId="5BBEE469" w:rsidR="00415D1E" w:rsidRPr="008A326D" w:rsidRDefault="00415D1E" w:rsidP="00CC0977">
      <w:pPr>
        <w:spacing w:after="0"/>
        <w:ind w:left="720"/>
        <w:rPr>
          <w:rFonts w:cs="Times New Roman"/>
          <w:szCs w:val="28"/>
        </w:rPr>
      </w:pPr>
      <w:r w:rsidRPr="008A326D">
        <w:rPr>
          <w:rFonts w:cs="Times New Roman"/>
          <w:szCs w:val="28"/>
          <w:lang w:val="vi-VN"/>
        </w:rPr>
        <w:t>2. Chuẩn bị các điều kiện cần thiết cho thực tập tại doanh nghiệp</w:t>
      </w:r>
      <w:r w:rsidRPr="008A326D">
        <w:rPr>
          <w:rFonts w:cs="Times New Roman"/>
          <w:szCs w:val="28"/>
          <w:lang w:val="vi-VN"/>
        </w:rPr>
        <w:tab/>
      </w:r>
    </w:p>
    <w:p w14:paraId="2BA049C6" w14:textId="454D6E41" w:rsidR="00415D1E" w:rsidRPr="008A326D" w:rsidRDefault="00415D1E" w:rsidP="00CC0977">
      <w:pPr>
        <w:spacing w:after="0"/>
        <w:ind w:left="720"/>
        <w:rPr>
          <w:rFonts w:cs="Times New Roman"/>
          <w:szCs w:val="28"/>
        </w:rPr>
      </w:pPr>
      <w:r w:rsidRPr="008A326D">
        <w:rPr>
          <w:rFonts w:cs="Times New Roman"/>
          <w:szCs w:val="28"/>
          <w:lang w:val="vi-VN"/>
        </w:rPr>
        <w:t>2.1. Điều kiện về tài liệu, hồ sơ thực tập</w:t>
      </w:r>
      <w:r w:rsidRPr="008A326D">
        <w:rPr>
          <w:rFonts w:cs="Times New Roman"/>
          <w:szCs w:val="28"/>
          <w:lang w:val="vi-VN"/>
        </w:rPr>
        <w:tab/>
      </w:r>
    </w:p>
    <w:p w14:paraId="3F3AF56A" w14:textId="468B92D9" w:rsidR="00415D1E" w:rsidRPr="008A326D" w:rsidRDefault="00415D1E" w:rsidP="00CC0977">
      <w:pPr>
        <w:spacing w:after="0"/>
        <w:ind w:left="720"/>
        <w:rPr>
          <w:rFonts w:cs="Times New Roman"/>
          <w:szCs w:val="28"/>
        </w:rPr>
      </w:pPr>
      <w:r w:rsidRPr="008A326D">
        <w:rPr>
          <w:rFonts w:cs="Times New Roman"/>
          <w:szCs w:val="28"/>
          <w:lang w:val="vi-VN"/>
        </w:rPr>
        <w:t>2.2. Điều kiện đảm bảo an toàn lao động</w:t>
      </w:r>
      <w:r w:rsidRPr="008A326D">
        <w:rPr>
          <w:rFonts w:cs="Times New Roman"/>
          <w:szCs w:val="28"/>
          <w:lang w:val="vi-VN"/>
        </w:rPr>
        <w:tab/>
      </w:r>
    </w:p>
    <w:p w14:paraId="53E5BE18" w14:textId="2F9F60D0" w:rsidR="00415D1E" w:rsidRPr="008A326D" w:rsidRDefault="00415D1E" w:rsidP="00CC0977">
      <w:pPr>
        <w:spacing w:after="0"/>
        <w:ind w:left="720"/>
        <w:rPr>
          <w:rFonts w:cs="Times New Roman"/>
        </w:rPr>
      </w:pPr>
      <w:r w:rsidRPr="008A326D">
        <w:rPr>
          <w:rFonts w:cs="Times New Roman"/>
          <w:szCs w:val="28"/>
          <w:lang w:val="vi-VN"/>
        </w:rPr>
        <w:t>3. Định hướng một số đề tài nghiên cứu thuộc chuyên ngành đã học</w:t>
      </w:r>
      <w:r w:rsidRPr="008A326D">
        <w:rPr>
          <w:rFonts w:cs="Times New Roman"/>
          <w:szCs w:val="28"/>
          <w:lang w:val="vi-VN"/>
        </w:rPr>
        <w:tab/>
      </w:r>
    </w:p>
    <w:p w14:paraId="2FBA8FB6" w14:textId="77777777" w:rsidR="00415D1E" w:rsidRPr="00094BC1" w:rsidRDefault="00415D1E" w:rsidP="00415D1E">
      <w:pPr>
        <w:spacing w:after="0"/>
        <w:jc w:val="center"/>
        <w:rPr>
          <w:rFonts w:cs="Times New Roman"/>
          <w:b/>
          <w:bCs/>
          <w:szCs w:val="28"/>
        </w:rPr>
      </w:pPr>
      <w:r w:rsidRPr="00094BC1">
        <w:rPr>
          <w:rFonts w:cs="Times New Roman"/>
          <w:b/>
          <w:szCs w:val="28"/>
        </w:rPr>
        <w:t xml:space="preserve">Bài </w:t>
      </w:r>
      <w:r>
        <w:rPr>
          <w:rFonts w:cs="Times New Roman"/>
          <w:b/>
          <w:szCs w:val="28"/>
        </w:rPr>
        <w:t>2</w:t>
      </w:r>
      <w:r w:rsidRPr="00094BC1">
        <w:rPr>
          <w:rFonts w:cs="Times New Roman"/>
          <w:b/>
          <w:szCs w:val="28"/>
        </w:rPr>
        <w:t>:</w:t>
      </w:r>
      <w:r w:rsidRPr="00094BC1">
        <w:rPr>
          <w:rFonts w:cs="Times New Roman"/>
          <w:b/>
          <w:bCs/>
          <w:szCs w:val="28"/>
        </w:rPr>
        <w:t xml:space="preserve"> </w:t>
      </w:r>
      <w:r w:rsidRPr="00A54441">
        <w:rPr>
          <w:rFonts w:cs="Times New Roman"/>
          <w:b/>
          <w:iCs/>
          <w:szCs w:val="28"/>
        </w:rPr>
        <w:t>Các chuyên đề về phần cứng</w:t>
      </w:r>
      <w:r w:rsidRPr="00094BC1">
        <w:rPr>
          <w:rFonts w:cs="Times New Roman"/>
          <w:i/>
          <w:iCs/>
          <w:szCs w:val="28"/>
        </w:rPr>
        <w:t xml:space="preserve"> </w:t>
      </w:r>
      <w:r w:rsidRPr="00094BC1">
        <w:rPr>
          <w:rFonts w:cs="Times New Roman"/>
          <w:i/>
          <w:iCs/>
          <w:szCs w:val="28"/>
        </w:rPr>
        <w:tab/>
      </w:r>
      <w:r w:rsidRPr="00094BC1">
        <w:rPr>
          <w:rFonts w:cs="Times New Roman"/>
          <w:i/>
          <w:iCs/>
          <w:szCs w:val="28"/>
        </w:rPr>
        <w:tab/>
      </w:r>
      <w:r w:rsidRPr="00094BC1">
        <w:rPr>
          <w:rFonts w:cs="Times New Roman"/>
          <w:i/>
          <w:iCs/>
          <w:szCs w:val="28"/>
        </w:rPr>
        <w:tab/>
      </w:r>
      <w:r w:rsidRPr="00094BC1">
        <w:rPr>
          <w:rFonts w:cs="Times New Roman"/>
          <w:iCs/>
          <w:szCs w:val="28"/>
        </w:rPr>
        <w:t xml:space="preserve">Thời gian: </w:t>
      </w:r>
      <w:r>
        <w:rPr>
          <w:rFonts w:cs="Times New Roman"/>
          <w:iCs/>
          <w:szCs w:val="28"/>
        </w:rPr>
        <w:t>50</w:t>
      </w:r>
      <w:r w:rsidRPr="00094BC1">
        <w:rPr>
          <w:rFonts w:cs="Times New Roman"/>
          <w:iCs/>
          <w:szCs w:val="28"/>
        </w:rPr>
        <w:t xml:space="preserve"> giờ</w:t>
      </w:r>
    </w:p>
    <w:p w14:paraId="23280FA9" w14:textId="0C50548E" w:rsidR="00415D1E" w:rsidRPr="00094BC1" w:rsidRDefault="00BA7830" w:rsidP="00415D1E">
      <w:pPr>
        <w:spacing w:after="0"/>
        <w:rPr>
          <w:rFonts w:cs="Times New Roman"/>
          <w:b/>
          <w:iCs/>
          <w:szCs w:val="28"/>
        </w:rPr>
      </w:pPr>
      <w:r>
        <w:rPr>
          <w:rFonts w:cs="Times New Roman"/>
          <w:b/>
          <w:iCs/>
          <w:szCs w:val="28"/>
        </w:rPr>
        <w:t>A</w:t>
      </w:r>
      <w:r w:rsidR="00415D1E" w:rsidRPr="00094BC1">
        <w:rPr>
          <w:rFonts w:cs="Times New Roman"/>
          <w:b/>
          <w:iCs/>
          <w:szCs w:val="28"/>
        </w:rPr>
        <w:t>. Mục tiêu của bài:</w:t>
      </w:r>
    </w:p>
    <w:p w14:paraId="52ED985E" w14:textId="7F3F5CF6" w:rsidR="00415D1E" w:rsidRPr="00094BC1" w:rsidRDefault="00BA7830" w:rsidP="00BA7830">
      <w:pPr>
        <w:spacing w:after="0"/>
        <w:ind w:firstLine="709"/>
        <w:jc w:val="both"/>
        <w:rPr>
          <w:rFonts w:cs="Times New Roman"/>
          <w:szCs w:val="28"/>
        </w:rPr>
      </w:pPr>
      <w:r w:rsidRPr="00094BC1">
        <w:rPr>
          <w:rFonts w:cs="Times New Roman"/>
          <w:b/>
          <w:szCs w:val="28"/>
        </w:rPr>
        <w:t>- Kiến thức:</w:t>
      </w:r>
      <w:r w:rsidR="00415D1E" w:rsidRPr="00094BC1">
        <w:rPr>
          <w:rFonts w:cs="Times New Roman"/>
          <w:szCs w:val="28"/>
        </w:rPr>
        <w:t xml:space="preserve"> </w:t>
      </w:r>
      <w:r w:rsidR="00415D1E" w:rsidRPr="008A326D">
        <w:rPr>
          <w:rFonts w:cs="Times New Roman"/>
          <w:color w:val="000000"/>
        </w:rPr>
        <w:t xml:space="preserve">Trình bày </w:t>
      </w:r>
      <w:r w:rsidR="00415D1E" w:rsidRPr="00094BC1">
        <w:rPr>
          <w:rFonts w:cs="Times New Roman"/>
          <w:szCs w:val="28"/>
        </w:rPr>
        <w:t>được các yêu cầu chính của chuyên đề thực tập;</w:t>
      </w:r>
    </w:p>
    <w:p w14:paraId="7FFB1D0B" w14:textId="2C2ECA8A" w:rsidR="00415D1E" w:rsidRPr="00094BC1" w:rsidRDefault="00BA7830" w:rsidP="00BA7830">
      <w:pPr>
        <w:spacing w:after="0"/>
        <w:ind w:firstLine="709"/>
        <w:jc w:val="both"/>
        <w:rPr>
          <w:rFonts w:cs="Times New Roman"/>
          <w:szCs w:val="28"/>
        </w:rPr>
      </w:pPr>
      <w:r w:rsidRPr="00094BC1">
        <w:rPr>
          <w:rFonts w:cs="Times New Roman"/>
          <w:b/>
          <w:szCs w:val="28"/>
        </w:rPr>
        <w:t>- Kỹ năng:</w:t>
      </w:r>
      <w:r w:rsidR="00415D1E" w:rsidRPr="00094BC1">
        <w:rPr>
          <w:rFonts w:cs="Times New Roman"/>
          <w:szCs w:val="28"/>
        </w:rPr>
        <w:t xml:space="preserve"> Vận dụng các kiến thức đã học để thực hiện</w:t>
      </w:r>
      <w:r w:rsidR="00415D1E">
        <w:rPr>
          <w:rFonts w:cs="Times New Roman"/>
          <w:szCs w:val="28"/>
        </w:rPr>
        <w:t>: lựa chọn link kiện phần cứng phù hợp;</w:t>
      </w:r>
      <w:r w:rsidR="00415D1E" w:rsidRPr="00094BC1">
        <w:rPr>
          <w:rFonts w:cs="Times New Roman"/>
          <w:szCs w:val="28"/>
        </w:rPr>
        <w:t xml:space="preserve"> </w:t>
      </w:r>
      <w:r w:rsidR="00415D1E">
        <w:rPr>
          <w:rFonts w:cs="Times New Roman"/>
          <w:szCs w:val="28"/>
        </w:rPr>
        <w:t>lắp ráp hoàn chỉnh bộ máy vi tính</w:t>
      </w:r>
      <w:r w:rsidR="00415D1E" w:rsidRPr="00094BC1">
        <w:rPr>
          <w:rFonts w:cs="Times New Roman"/>
          <w:szCs w:val="28"/>
        </w:rPr>
        <w:t>;</w:t>
      </w:r>
    </w:p>
    <w:p w14:paraId="5F963976" w14:textId="13F878D3" w:rsidR="00415D1E" w:rsidRPr="00094BC1" w:rsidRDefault="00BA7830" w:rsidP="00BA7830">
      <w:pPr>
        <w:spacing w:after="0"/>
        <w:ind w:firstLine="709"/>
        <w:jc w:val="both"/>
        <w:rPr>
          <w:rFonts w:cs="Times New Roman"/>
          <w:szCs w:val="28"/>
        </w:rPr>
      </w:pPr>
      <w:r w:rsidRPr="00094BC1">
        <w:rPr>
          <w:rFonts w:cs="Times New Roman"/>
          <w:b/>
          <w:szCs w:val="28"/>
        </w:rPr>
        <w:t xml:space="preserve">- Năng lực tự chủ và trách nhiệm: </w:t>
      </w:r>
      <w:r w:rsidR="00415D1E" w:rsidRPr="00094BC1">
        <w:rPr>
          <w:rFonts w:cs="Times New Roman"/>
          <w:szCs w:val="28"/>
        </w:rPr>
        <w:t xml:space="preserve"> Tích cực, nghiêm túc thực hiện; Chủ động tìm kiếm các nguồn tài liệu hỗ trợ cho chuyên đề.</w:t>
      </w:r>
    </w:p>
    <w:p w14:paraId="2127577C" w14:textId="25130DC2" w:rsidR="00415D1E" w:rsidRDefault="00BA7830" w:rsidP="00415D1E">
      <w:pPr>
        <w:rPr>
          <w:rFonts w:cs="Times New Roman"/>
          <w:b/>
          <w:szCs w:val="28"/>
        </w:rPr>
      </w:pPr>
      <w:r>
        <w:rPr>
          <w:rFonts w:cs="Times New Roman"/>
          <w:b/>
          <w:szCs w:val="28"/>
        </w:rPr>
        <w:t>B</w:t>
      </w:r>
      <w:r w:rsidR="00415D1E" w:rsidRPr="008A326D">
        <w:rPr>
          <w:rFonts w:cs="Times New Roman"/>
          <w:b/>
          <w:szCs w:val="28"/>
        </w:rPr>
        <w:t xml:space="preserve">. Nội dung </w:t>
      </w:r>
      <w:r w:rsidR="00415D1E">
        <w:rPr>
          <w:rFonts w:cs="Times New Roman"/>
          <w:b/>
          <w:szCs w:val="28"/>
        </w:rPr>
        <w:t>bài:</w:t>
      </w:r>
    </w:p>
    <w:p w14:paraId="7D53EDEF" w14:textId="26EFB41C" w:rsidR="00415D1E" w:rsidRPr="008A326D" w:rsidRDefault="00415D1E" w:rsidP="00CC0977">
      <w:pPr>
        <w:spacing w:after="0"/>
        <w:ind w:left="720"/>
        <w:rPr>
          <w:rFonts w:cs="Times New Roman"/>
          <w:color w:val="000000"/>
        </w:rPr>
      </w:pPr>
      <w:r w:rsidRPr="008A326D">
        <w:rPr>
          <w:rFonts w:cs="Times New Roman"/>
          <w:color w:val="000000"/>
        </w:rPr>
        <w:t>1. Lắp ráp máy vi tính</w:t>
      </w:r>
      <w:r w:rsidRPr="008A326D">
        <w:rPr>
          <w:rFonts w:cs="Times New Roman"/>
          <w:color w:val="000000"/>
        </w:rPr>
        <w:tab/>
      </w:r>
    </w:p>
    <w:p w14:paraId="17DBEB61" w14:textId="54DD51D0" w:rsidR="00415D1E" w:rsidRPr="008A326D" w:rsidRDefault="00415D1E" w:rsidP="00CC0977">
      <w:pPr>
        <w:spacing w:after="0"/>
        <w:ind w:left="720"/>
        <w:rPr>
          <w:rFonts w:cs="Times New Roman"/>
          <w:color w:val="000000"/>
        </w:rPr>
      </w:pPr>
      <w:r w:rsidRPr="008A326D">
        <w:rPr>
          <w:rFonts w:cs="Times New Roman"/>
          <w:color w:val="000000"/>
        </w:rPr>
        <w:t>2. Lắp đặt thêm card mở rộng</w:t>
      </w:r>
      <w:r w:rsidRPr="008A326D">
        <w:rPr>
          <w:rFonts w:cs="Times New Roman"/>
          <w:color w:val="000000"/>
        </w:rPr>
        <w:tab/>
      </w:r>
    </w:p>
    <w:p w14:paraId="6AE19DF6" w14:textId="499888E1" w:rsidR="00415D1E" w:rsidRPr="008A326D" w:rsidRDefault="00415D1E" w:rsidP="00CC0977">
      <w:pPr>
        <w:spacing w:after="0"/>
        <w:ind w:left="720"/>
        <w:rPr>
          <w:rFonts w:cs="Times New Roman"/>
          <w:color w:val="000000"/>
        </w:rPr>
      </w:pPr>
      <w:r w:rsidRPr="008A326D">
        <w:rPr>
          <w:rFonts w:cs="Times New Roman"/>
          <w:color w:val="000000"/>
        </w:rPr>
        <w:t>2.1. Chọn Card</w:t>
      </w:r>
      <w:r w:rsidRPr="008A326D">
        <w:rPr>
          <w:rFonts w:cs="Times New Roman"/>
          <w:color w:val="000000"/>
        </w:rPr>
        <w:tab/>
      </w:r>
    </w:p>
    <w:p w14:paraId="6C75C945" w14:textId="7BC8044A" w:rsidR="00415D1E" w:rsidRPr="008A326D" w:rsidRDefault="00415D1E" w:rsidP="00CC0977">
      <w:pPr>
        <w:spacing w:after="0"/>
        <w:ind w:left="720"/>
        <w:rPr>
          <w:rFonts w:cs="Times New Roman"/>
          <w:color w:val="000000"/>
        </w:rPr>
      </w:pPr>
      <w:r w:rsidRPr="008A326D">
        <w:rPr>
          <w:rFonts w:cs="Times New Roman"/>
          <w:color w:val="000000"/>
        </w:rPr>
        <w:t>2.2. Tháo máy tính</w:t>
      </w:r>
      <w:r w:rsidRPr="008A326D">
        <w:rPr>
          <w:rFonts w:cs="Times New Roman"/>
          <w:color w:val="000000"/>
        </w:rPr>
        <w:tab/>
      </w:r>
    </w:p>
    <w:p w14:paraId="7DB75346" w14:textId="435981F2" w:rsidR="00415D1E" w:rsidRPr="008A326D" w:rsidRDefault="00415D1E" w:rsidP="00CC0977">
      <w:pPr>
        <w:spacing w:after="0"/>
        <w:ind w:left="720"/>
        <w:rPr>
          <w:rFonts w:cs="Times New Roman"/>
          <w:color w:val="000000"/>
        </w:rPr>
      </w:pPr>
      <w:r w:rsidRPr="008A326D">
        <w:rPr>
          <w:rFonts w:cs="Times New Roman"/>
          <w:color w:val="000000"/>
        </w:rPr>
        <w:lastRenderedPageBreak/>
        <w:t>1.3. Lắp đặt Card</w:t>
      </w:r>
      <w:r w:rsidRPr="008A326D">
        <w:rPr>
          <w:rFonts w:cs="Times New Roman"/>
          <w:color w:val="000000"/>
        </w:rPr>
        <w:tab/>
      </w:r>
    </w:p>
    <w:p w14:paraId="7D02A454" w14:textId="364D218F" w:rsidR="00415D1E" w:rsidRPr="008A326D" w:rsidRDefault="00415D1E" w:rsidP="00CC0977">
      <w:pPr>
        <w:spacing w:after="0"/>
        <w:ind w:left="720"/>
        <w:rPr>
          <w:rFonts w:cs="Times New Roman"/>
          <w:color w:val="000000"/>
        </w:rPr>
      </w:pPr>
      <w:r w:rsidRPr="008A326D">
        <w:rPr>
          <w:rFonts w:cs="Times New Roman"/>
          <w:color w:val="000000"/>
        </w:rPr>
        <w:t>3. Lắp đặt thêm bộ nhớ</w:t>
      </w:r>
      <w:r w:rsidRPr="008A326D">
        <w:rPr>
          <w:rFonts w:cs="Times New Roman"/>
          <w:color w:val="000000"/>
        </w:rPr>
        <w:tab/>
      </w:r>
    </w:p>
    <w:p w14:paraId="69672D1D" w14:textId="480D2F82" w:rsidR="00415D1E" w:rsidRPr="008A326D" w:rsidRDefault="00415D1E" w:rsidP="00CC0977">
      <w:pPr>
        <w:spacing w:after="0"/>
        <w:ind w:left="720"/>
        <w:rPr>
          <w:rFonts w:cs="Times New Roman"/>
          <w:color w:val="000000"/>
        </w:rPr>
      </w:pPr>
      <w:r w:rsidRPr="008A326D">
        <w:rPr>
          <w:rFonts w:cs="Times New Roman"/>
          <w:color w:val="000000"/>
        </w:rPr>
        <w:t>3.1. Làm thế nào để biết máy tính cần bao nhiêu RAM là đủ?</w:t>
      </w:r>
      <w:r w:rsidRPr="008A326D">
        <w:rPr>
          <w:rFonts w:cs="Times New Roman"/>
          <w:color w:val="000000"/>
        </w:rPr>
        <w:tab/>
      </w:r>
    </w:p>
    <w:p w14:paraId="363AA274" w14:textId="3CE46FC9" w:rsidR="00415D1E" w:rsidRPr="00094BC1" w:rsidRDefault="00415D1E" w:rsidP="00CC0977">
      <w:pPr>
        <w:spacing w:after="0"/>
        <w:ind w:left="720"/>
        <w:rPr>
          <w:rFonts w:cs="Times New Roman"/>
          <w:color w:val="000000"/>
          <w:lang w:val="pt-BR"/>
        </w:rPr>
      </w:pPr>
      <w:r w:rsidRPr="00094BC1">
        <w:rPr>
          <w:rFonts w:cs="Times New Roman"/>
          <w:color w:val="000000"/>
          <w:lang w:val="pt-BR"/>
        </w:rPr>
        <w:t>3.2. Cần bao nhiêu RAM là đủ?</w:t>
      </w:r>
      <w:r w:rsidRPr="00094BC1">
        <w:rPr>
          <w:rFonts w:cs="Times New Roman"/>
          <w:color w:val="000000"/>
          <w:lang w:val="pt-BR"/>
        </w:rPr>
        <w:tab/>
      </w:r>
    </w:p>
    <w:p w14:paraId="02770BB8" w14:textId="22A13887" w:rsidR="00415D1E" w:rsidRPr="00094BC1" w:rsidRDefault="00415D1E" w:rsidP="00CC0977">
      <w:pPr>
        <w:spacing w:after="0"/>
        <w:ind w:left="720"/>
        <w:rPr>
          <w:rFonts w:cs="Times New Roman"/>
          <w:color w:val="000000"/>
          <w:lang w:val="pt-BR"/>
        </w:rPr>
      </w:pPr>
      <w:r w:rsidRPr="00094BC1">
        <w:rPr>
          <w:rFonts w:cs="Times New Roman"/>
          <w:color w:val="000000"/>
          <w:lang w:val="pt-BR"/>
        </w:rPr>
        <w:t>3.3. Nên chọn loại RAM nào?</w:t>
      </w:r>
      <w:r w:rsidRPr="00094BC1">
        <w:rPr>
          <w:rFonts w:cs="Times New Roman"/>
          <w:color w:val="000000"/>
          <w:lang w:val="pt-BR"/>
        </w:rPr>
        <w:tab/>
      </w:r>
    </w:p>
    <w:p w14:paraId="2C094193" w14:textId="1E0269F6" w:rsidR="00415D1E" w:rsidRPr="00094BC1" w:rsidRDefault="00415D1E" w:rsidP="00CC0977">
      <w:pPr>
        <w:spacing w:after="0"/>
        <w:ind w:left="720"/>
        <w:rPr>
          <w:rFonts w:cs="Times New Roman"/>
          <w:color w:val="000000"/>
          <w:lang w:val="pt-BR"/>
        </w:rPr>
      </w:pPr>
      <w:r w:rsidRPr="00094BC1">
        <w:rPr>
          <w:rFonts w:cs="Times New Roman"/>
          <w:color w:val="000000"/>
          <w:lang w:val="pt-BR"/>
        </w:rPr>
        <w:t>3.4. Các bước cài đặt thêm RAM</w:t>
      </w:r>
      <w:r w:rsidRPr="00094BC1">
        <w:rPr>
          <w:rFonts w:cs="Times New Roman"/>
          <w:color w:val="000000"/>
          <w:lang w:val="pt-BR"/>
        </w:rPr>
        <w:tab/>
      </w:r>
    </w:p>
    <w:p w14:paraId="7A2572ED" w14:textId="5DA7D0D1" w:rsidR="00415D1E" w:rsidRPr="00094BC1" w:rsidRDefault="00415D1E" w:rsidP="00CC0977">
      <w:pPr>
        <w:spacing w:after="0"/>
        <w:ind w:left="720"/>
        <w:rPr>
          <w:rFonts w:cs="Times New Roman"/>
          <w:color w:val="000000"/>
          <w:lang w:val="pt-BR"/>
        </w:rPr>
      </w:pPr>
      <w:r w:rsidRPr="00094BC1">
        <w:rPr>
          <w:rFonts w:cs="Times New Roman"/>
          <w:color w:val="000000"/>
          <w:lang w:val="pt-BR"/>
        </w:rPr>
        <w:t>3.5. Cài đặt thêm RAM trên laptop</w:t>
      </w:r>
      <w:r w:rsidRPr="00094BC1">
        <w:rPr>
          <w:rFonts w:cs="Times New Roman"/>
          <w:color w:val="000000"/>
          <w:lang w:val="pt-BR"/>
        </w:rPr>
        <w:tab/>
      </w:r>
    </w:p>
    <w:p w14:paraId="09B6ECBB" w14:textId="0A02C296" w:rsidR="00415D1E" w:rsidRDefault="00415D1E" w:rsidP="00CC0977">
      <w:pPr>
        <w:spacing w:after="0"/>
        <w:ind w:left="720"/>
        <w:rPr>
          <w:rFonts w:cs="Times New Roman"/>
          <w:color w:val="000000"/>
          <w:lang w:val="pt-BR"/>
        </w:rPr>
      </w:pPr>
      <w:r w:rsidRPr="00094BC1">
        <w:rPr>
          <w:rFonts w:cs="Times New Roman"/>
          <w:color w:val="000000"/>
          <w:lang w:val="pt-BR"/>
        </w:rPr>
        <w:t>4. Lắp đặt các thiết bị ngoại vi</w:t>
      </w:r>
      <w:r w:rsidRPr="00094BC1">
        <w:rPr>
          <w:rFonts w:cs="Times New Roman"/>
          <w:color w:val="000000"/>
          <w:lang w:val="pt-BR"/>
        </w:rPr>
        <w:tab/>
      </w:r>
    </w:p>
    <w:p w14:paraId="49A47483" w14:textId="77777777" w:rsidR="00415D1E" w:rsidRPr="00094BC1" w:rsidRDefault="00415D1E" w:rsidP="00415D1E">
      <w:pPr>
        <w:spacing w:after="0"/>
        <w:rPr>
          <w:rFonts w:cs="Times New Roman"/>
          <w:color w:val="000000"/>
          <w:lang w:val="pt-BR"/>
        </w:rPr>
      </w:pPr>
    </w:p>
    <w:p w14:paraId="4516905E" w14:textId="77777777" w:rsidR="00415D1E" w:rsidRPr="001A430D" w:rsidRDefault="00415D1E" w:rsidP="00415D1E">
      <w:pPr>
        <w:spacing w:after="0"/>
        <w:jc w:val="center"/>
        <w:rPr>
          <w:rFonts w:cs="Times New Roman"/>
          <w:i/>
          <w:iCs/>
          <w:szCs w:val="28"/>
          <w:lang w:val="pt-BR"/>
        </w:rPr>
      </w:pPr>
      <w:r w:rsidRPr="001A430D">
        <w:rPr>
          <w:rFonts w:cs="Times New Roman"/>
          <w:b/>
          <w:szCs w:val="28"/>
          <w:lang w:val="pt-BR"/>
        </w:rPr>
        <w:t xml:space="preserve">Bài </w:t>
      </w:r>
      <w:r>
        <w:rPr>
          <w:rFonts w:cs="Times New Roman"/>
          <w:b/>
          <w:szCs w:val="28"/>
          <w:lang w:val="pt-BR"/>
        </w:rPr>
        <w:t>3</w:t>
      </w:r>
      <w:r w:rsidRPr="001A430D">
        <w:rPr>
          <w:rFonts w:cs="Times New Roman"/>
          <w:b/>
          <w:szCs w:val="28"/>
          <w:lang w:val="pt-BR"/>
        </w:rPr>
        <w:t>:</w:t>
      </w:r>
      <w:r w:rsidRPr="001A430D">
        <w:rPr>
          <w:rFonts w:cs="Times New Roman"/>
          <w:b/>
          <w:bCs/>
          <w:szCs w:val="28"/>
          <w:lang w:val="pt-BR"/>
        </w:rPr>
        <w:t xml:space="preserve"> </w:t>
      </w:r>
      <w:r w:rsidRPr="001A430D">
        <w:rPr>
          <w:rFonts w:cs="Times New Roman"/>
          <w:b/>
          <w:iCs/>
          <w:szCs w:val="28"/>
          <w:lang w:val="pt-BR"/>
        </w:rPr>
        <w:t>Các chuyên đề về phần mềm</w:t>
      </w:r>
      <w:r w:rsidRPr="001A430D">
        <w:rPr>
          <w:rFonts w:cs="Times New Roman"/>
          <w:b/>
          <w:bCs/>
          <w:szCs w:val="28"/>
          <w:lang w:val="pt-BR"/>
        </w:rPr>
        <w:tab/>
        <w:t xml:space="preserve">                            </w:t>
      </w:r>
      <w:r w:rsidRPr="001A430D">
        <w:rPr>
          <w:rFonts w:cs="Times New Roman"/>
          <w:iCs/>
          <w:szCs w:val="28"/>
          <w:lang w:val="pt-BR"/>
        </w:rPr>
        <w:t xml:space="preserve">Thời gian: </w:t>
      </w:r>
      <w:r>
        <w:rPr>
          <w:rFonts w:cs="Times New Roman"/>
          <w:iCs/>
          <w:szCs w:val="28"/>
          <w:lang w:val="pt-BR"/>
        </w:rPr>
        <w:t>55</w:t>
      </w:r>
      <w:r w:rsidRPr="001A430D">
        <w:rPr>
          <w:rFonts w:cs="Times New Roman"/>
          <w:iCs/>
          <w:szCs w:val="28"/>
          <w:lang w:val="pt-BR"/>
        </w:rPr>
        <w:t xml:space="preserve"> giờ</w:t>
      </w:r>
    </w:p>
    <w:p w14:paraId="0DAD4AA1" w14:textId="78B0685B" w:rsidR="00415D1E" w:rsidRDefault="00BA7830" w:rsidP="00415D1E">
      <w:pPr>
        <w:spacing w:after="0"/>
        <w:rPr>
          <w:rFonts w:cs="Times New Roman"/>
          <w:b/>
          <w:iCs/>
          <w:szCs w:val="28"/>
          <w:lang w:val="pt-BR"/>
        </w:rPr>
      </w:pPr>
      <w:r>
        <w:rPr>
          <w:rFonts w:cs="Times New Roman"/>
          <w:b/>
          <w:iCs/>
          <w:szCs w:val="28"/>
          <w:lang w:val="pt-BR"/>
        </w:rPr>
        <w:t>A</w:t>
      </w:r>
      <w:r w:rsidR="00415D1E" w:rsidRPr="001A430D">
        <w:rPr>
          <w:rFonts w:cs="Times New Roman"/>
          <w:b/>
          <w:iCs/>
          <w:szCs w:val="28"/>
          <w:lang w:val="pt-BR"/>
        </w:rPr>
        <w:t>. Mục tiêu của bài:</w:t>
      </w:r>
    </w:p>
    <w:p w14:paraId="3CE8A5DD" w14:textId="324F187F" w:rsidR="00BA7830" w:rsidRPr="00814DF9" w:rsidRDefault="00BA7830" w:rsidP="00BA7830">
      <w:pPr>
        <w:spacing w:after="0"/>
        <w:jc w:val="both"/>
        <w:rPr>
          <w:rFonts w:cs="Times New Roman"/>
          <w:b/>
          <w:szCs w:val="28"/>
          <w:lang w:val="pt-BR"/>
        </w:rPr>
      </w:pPr>
      <w:r>
        <w:rPr>
          <w:rFonts w:cs="Times New Roman"/>
          <w:b/>
          <w:iCs/>
          <w:szCs w:val="28"/>
          <w:lang w:val="pt-BR"/>
        </w:rPr>
        <w:tab/>
      </w:r>
      <w:r w:rsidRPr="00814DF9">
        <w:rPr>
          <w:rFonts w:cs="Times New Roman"/>
          <w:b/>
          <w:szCs w:val="28"/>
          <w:lang w:val="pt-BR"/>
        </w:rPr>
        <w:t>- Kiến thức:</w:t>
      </w:r>
    </w:p>
    <w:p w14:paraId="4C14CC38" w14:textId="7B1EFE99" w:rsidR="00415D1E" w:rsidRPr="00814DF9" w:rsidRDefault="00BA7830" w:rsidP="00415D1E">
      <w:pPr>
        <w:pStyle w:val="GachDauDong"/>
        <w:numPr>
          <w:ilvl w:val="0"/>
          <w:numId w:val="0"/>
        </w:numPr>
        <w:spacing w:before="0" w:line="300" w:lineRule="auto"/>
        <w:ind w:firstLine="709"/>
        <w:rPr>
          <w:rFonts w:ascii="Times New Roman" w:hAnsi="Times New Roman" w:cs="Times New Roman"/>
          <w:color w:val="000000"/>
          <w:sz w:val="28"/>
          <w:lang w:val="pt-BR"/>
        </w:rPr>
      </w:pPr>
      <w:r w:rsidRPr="00814DF9">
        <w:rPr>
          <w:rFonts w:ascii="Times New Roman" w:hAnsi="Times New Roman" w:cs="Times New Roman"/>
          <w:color w:val="000000"/>
          <w:sz w:val="28"/>
          <w:lang w:val="pt-BR"/>
        </w:rPr>
        <w:t>+</w:t>
      </w:r>
      <w:r w:rsidR="00415D1E" w:rsidRPr="00814DF9">
        <w:rPr>
          <w:rFonts w:ascii="Times New Roman" w:hAnsi="Times New Roman" w:cs="Times New Roman"/>
          <w:color w:val="000000"/>
          <w:sz w:val="28"/>
          <w:lang w:val="pt-BR"/>
        </w:rPr>
        <w:t xml:space="preserve"> Trình bày được ý nghĩa của chuyên đề thực tập;</w:t>
      </w:r>
    </w:p>
    <w:p w14:paraId="54EB4FFE" w14:textId="585059A6" w:rsidR="00415D1E" w:rsidRPr="00814DF9" w:rsidRDefault="00BA7830" w:rsidP="00415D1E">
      <w:pPr>
        <w:pStyle w:val="GachDauDong"/>
        <w:numPr>
          <w:ilvl w:val="0"/>
          <w:numId w:val="0"/>
        </w:numPr>
        <w:spacing w:before="0" w:line="300" w:lineRule="auto"/>
        <w:ind w:firstLine="709"/>
        <w:rPr>
          <w:rFonts w:ascii="Times New Roman" w:hAnsi="Times New Roman" w:cs="Times New Roman"/>
          <w:color w:val="000000"/>
          <w:sz w:val="28"/>
          <w:lang w:val="pt-BR"/>
        </w:rPr>
      </w:pPr>
      <w:r w:rsidRPr="00814DF9">
        <w:rPr>
          <w:rFonts w:ascii="Times New Roman" w:hAnsi="Times New Roman" w:cs="Times New Roman"/>
          <w:color w:val="000000"/>
          <w:sz w:val="28"/>
          <w:lang w:val="pt-BR"/>
        </w:rPr>
        <w:t>+</w:t>
      </w:r>
      <w:r w:rsidR="00415D1E" w:rsidRPr="00814DF9">
        <w:rPr>
          <w:rFonts w:ascii="Times New Roman" w:hAnsi="Times New Roman" w:cs="Times New Roman"/>
          <w:color w:val="000000"/>
          <w:sz w:val="28"/>
          <w:lang w:val="pt-BR"/>
        </w:rPr>
        <w:t xml:space="preserve"> Trình bày được các yêu cầu chính của chuyên đề thực tập;</w:t>
      </w:r>
    </w:p>
    <w:p w14:paraId="6268A055" w14:textId="3E24C436" w:rsidR="00415D1E" w:rsidRPr="00814DF9" w:rsidRDefault="00BA7830" w:rsidP="00415D1E">
      <w:pPr>
        <w:pStyle w:val="GachDauDong"/>
        <w:numPr>
          <w:ilvl w:val="0"/>
          <w:numId w:val="0"/>
        </w:numPr>
        <w:spacing w:before="0" w:line="300" w:lineRule="auto"/>
        <w:ind w:firstLine="709"/>
        <w:rPr>
          <w:rFonts w:ascii="Times New Roman" w:hAnsi="Times New Roman" w:cs="Times New Roman"/>
          <w:color w:val="000000"/>
          <w:sz w:val="28"/>
          <w:lang w:val="pt-BR"/>
        </w:rPr>
      </w:pPr>
      <w:r w:rsidRPr="00814DF9">
        <w:rPr>
          <w:rFonts w:ascii="Times New Roman" w:hAnsi="Times New Roman" w:cs="Times New Roman"/>
          <w:b/>
          <w:sz w:val="28"/>
          <w:lang w:val="pt-BR"/>
        </w:rPr>
        <w:t>- Kỹ năng:</w:t>
      </w:r>
      <w:r w:rsidR="00415D1E" w:rsidRPr="00814DF9">
        <w:rPr>
          <w:rFonts w:ascii="Times New Roman" w:hAnsi="Times New Roman" w:cs="Times New Roman"/>
          <w:color w:val="000000"/>
          <w:sz w:val="28"/>
          <w:lang w:val="pt-BR"/>
        </w:rPr>
        <w:t xml:space="preserve"> Ứng dụng các phần mềm đã học để thực hiện cài đặt được các phần mềm lên Hệ điều hành;</w:t>
      </w:r>
    </w:p>
    <w:p w14:paraId="62DBCDA5" w14:textId="65399C0F" w:rsidR="00415D1E" w:rsidRPr="00415D1E" w:rsidRDefault="00BA7830" w:rsidP="00415D1E">
      <w:pPr>
        <w:pStyle w:val="GachDauDong"/>
        <w:numPr>
          <w:ilvl w:val="0"/>
          <w:numId w:val="0"/>
        </w:numPr>
        <w:spacing w:before="0" w:line="300" w:lineRule="auto"/>
        <w:ind w:firstLine="709"/>
        <w:rPr>
          <w:rFonts w:ascii="Times New Roman" w:hAnsi="Times New Roman" w:cs="Times New Roman"/>
          <w:sz w:val="28"/>
          <w:lang w:val="vi-VN"/>
        </w:rPr>
      </w:pPr>
      <w:r w:rsidRPr="00814DF9">
        <w:rPr>
          <w:rFonts w:ascii="Times New Roman" w:hAnsi="Times New Roman" w:cs="Times New Roman"/>
          <w:b/>
          <w:sz w:val="28"/>
          <w:lang w:val="pt-BR"/>
        </w:rPr>
        <w:t>- Năng lực tự chủ và trách nhiệm:</w:t>
      </w:r>
      <w:r w:rsidRPr="00814DF9">
        <w:rPr>
          <w:rFonts w:cs="Times New Roman"/>
          <w:b/>
          <w:lang w:val="pt-BR"/>
        </w:rPr>
        <w:t xml:space="preserve"> </w:t>
      </w:r>
      <w:r w:rsidR="00415D1E" w:rsidRPr="00814DF9">
        <w:rPr>
          <w:rFonts w:ascii="Times New Roman" w:hAnsi="Times New Roman" w:cs="Times New Roman"/>
          <w:color w:val="000000"/>
          <w:sz w:val="28"/>
          <w:lang w:val="pt-BR"/>
        </w:rPr>
        <w:t xml:space="preserve"> Tích cực, nghiêm túc thực hiện; Chủ động tìm kiếm các nguồn tài liệu hỗ trợ cho chuyên đề.</w:t>
      </w:r>
      <w:r w:rsidR="00415D1E" w:rsidRPr="00814DF9">
        <w:rPr>
          <w:rFonts w:ascii="Times New Roman" w:hAnsi="Times New Roman" w:cs="Times New Roman"/>
          <w:color w:val="000000"/>
          <w:sz w:val="28"/>
          <w:lang w:val="pt-BR"/>
        </w:rPr>
        <w:tab/>
      </w:r>
    </w:p>
    <w:p w14:paraId="256D1AF2" w14:textId="7BCA62EA" w:rsidR="00415D1E" w:rsidRPr="00094BC1" w:rsidRDefault="00BA7830" w:rsidP="00415D1E">
      <w:pPr>
        <w:rPr>
          <w:rFonts w:cs="Times New Roman"/>
          <w:b/>
          <w:szCs w:val="28"/>
          <w:lang w:val="vi-VN"/>
        </w:rPr>
      </w:pPr>
      <w:r w:rsidRPr="00BA7830">
        <w:rPr>
          <w:rFonts w:cs="Times New Roman"/>
          <w:b/>
          <w:szCs w:val="28"/>
          <w:lang w:val="vi-VN"/>
        </w:rPr>
        <w:t>B</w:t>
      </w:r>
      <w:r w:rsidR="00415D1E" w:rsidRPr="00094BC1">
        <w:rPr>
          <w:rFonts w:cs="Times New Roman"/>
          <w:b/>
          <w:szCs w:val="28"/>
          <w:lang w:val="vi-VN"/>
        </w:rPr>
        <w:t>. Nội dung bài:</w:t>
      </w:r>
    </w:p>
    <w:p w14:paraId="65AF6DE2" w14:textId="1E41B507" w:rsidR="00415D1E" w:rsidRPr="00094BC1" w:rsidRDefault="00415D1E" w:rsidP="00CC0977">
      <w:pPr>
        <w:spacing w:after="0"/>
        <w:ind w:left="720"/>
        <w:rPr>
          <w:rFonts w:cs="Times New Roman"/>
          <w:szCs w:val="28"/>
          <w:lang w:val="vi-VN"/>
        </w:rPr>
      </w:pPr>
      <w:r w:rsidRPr="00094BC1">
        <w:rPr>
          <w:rFonts w:cs="Times New Roman"/>
          <w:szCs w:val="28"/>
          <w:lang w:val="vi-VN"/>
        </w:rPr>
        <w:t>1. Cài đặt hệ điều hành Windows</w:t>
      </w:r>
      <w:r w:rsidRPr="00094BC1">
        <w:rPr>
          <w:rFonts w:cs="Times New Roman"/>
          <w:szCs w:val="28"/>
          <w:lang w:val="vi-VN"/>
        </w:rPr>
        <w:tab/>
      </w:r>
    </w:p>
    <w:p w14:paraId="16176B3E" w14:textId="59CA977F" w:rsidR="00415D1E" w:rsidRPr="00094BC1" w:rsidRDefault="00415D1E" w:rsidP="00CC0977">
      <w:pPr>
        <w:spacing w:after="0"/>
        <w:ind w:left="720"/>
        <w:rPr>
          <w:rFonts w:cs="Times New Roman"/>
          <w:szCs w:val="28"/>
          <w:lang w:val="vi-VN"/>
        </w:rPr>
      </w:pPr>
      <w:r w:rsidRPr="00094BC1">
        <w:rPr>
          <w:rFonts w:cs="Times New Roman"/>
          <w:szCs w:val="28"/>
          <w:lang w:val="vi-VN"/>
        </w:rPr>
        <w:t>1.1. Cấu hình máy tính tối thiểu</w:t>
      </w:r>
      <w:r w:rsidRPr="00094BC1">
        <w:rPr>
          <w:rFonts w:cs="Times New Roman"/>
          <w:szCs w:val="28"/>
          <w:lang w:val="vi-VN"/>
        </w:rPr>
        <w:tab/>
      </w:r>
    </w:p>
    <w:p w14:paraId="1B79F1D5" w14:textId="4C22C7B1" w:rsidR="00415D1E" w:rsidRPr="00094BC1" w:rsidRDefault="00415D1E" w:rsidP="00CC0977">
      <w:pPr>
        <w:spacing w:after="0"/>
        <w:ind w:left="720"/>
        <w:rPr>
          <w:rFonts w:cs="Times New Roman"/>
          <w:szCs w:val="28"/>
          <w:lang w:val="vi-VN"/>
        </w:rPr>
      </w:pPr>
      <w:r w:rsidRPr="00094BC1">
        <w:rPr>
          <w:rFonts w:cs="Times New Roman"/>
          <w:szCs w:val="28"/>
          <w:lang w:val="vi-VN"/>
        </w:rPr>
        <w:t>1.2. Quá trình cài đặt</w:t>
      </w:r>
      <w:r w:rsidRPr="00094BC1">
        <w:rPr>
          <w:rFonts w:cs="Times New Roman"/>
          <w:szCs w:val="28"/>
          <w:lang w:val="vi-VN"/>
        </w:rPr>
        <w:tab/>
      </w:r>
    </w:p>
    <w:p w14:paraId="303F36B8" w14:textId="6D53A1FF" w:rsidR="00415D1E" w:rsidRPr="00094BC1" w:rsidRDefault="00415D1E" w:rsidP="00CC0977">
      <w:pPr>
        <w:spacing w:after="0"/>
        <w:ind w:left="720"/>
        <w:rPr>
          <w:rFonts w:cs="Times New Roman"/>
          <w:szCs w:val="28"/>
          <w:lang w:val="vi-VN"/>
        </w:rPr>
      </w:pPr>
      <w:r w:rsidRPr="00094BC1">
        <w:rPr>
          <w:rFonts w:cs="Times New Roman"/>
          <w:szCs w:val="28"/>
          <w:lang w:val="vi-VN"/>
        </w:rPr>
        <w:t>2. Cài đặt Office</w:t>
      </w:r>
      <w:r w:rsidRPr="00094BC1">
        <w:rPr>
          <w:rFonts w:cs="Times New Roman"/>
          <w:szCs w:val="28"/>
          <w:lang w:val="vi-VN"/>
        </w:rPr>
        <w:tab/>
      </w:r>
    </w:p>
    <w:p w14:paraId="04230F7B" w14:textId="3C7AA587" w:rsidR="00415D1E" w:rsidRPr="00094BC1" w:rsidRDefault="00415D1E" w:rsidP="00CC0977">
      <w:pPr>
        <w:spacing w:after="0"/>
        <w:ind w:left="720"/>
        <w:rPr>
          <w:rFonts w:cs="Times New Roman"/>
          <w:szCs w:val="28"/>
          <w:lang w:val="vi-VN"/>
        </w:rPr>
      </w:pPr>
      <w:r w:rsidRPr="00094BC1">
        <w:rPr>
          <w:rFonts w:cs="Times New Roman"/>
          <w:szCs w:val="28"/>
          <w:lang w:val="vi-VN"/>
        </w:rPr>
        <w:t>3. Xây dựng một báo cáo thực tập hoàn chỉnh trong MS Word</w:t>
      </w:r>
      <w:r w:rsidRPr="00094BC1">
        <w:rPr>
          <w:rFonts w:cs="Times New Roman"/>
          <w:szCs w:val="28"/>
          <w:lang w:val="vi-VN"/>
        </w:rPr>
        <w:tab/>
      </w:r>
    </w:p>
    <w:p w14:paraId="5015A4F8" w14:textId="482D097A" w:rsidR="00415D1E" w:rsidRPr="00094BC1" w:rsidRDefault="00415D1E" w:rsidP="00CC0977">
      <w:pPr>
        <w:spacing w:after="0"/>
        <w:ind w:left="720"/>
        <w:rPr>
          <w:rFonts w:cs="Times New Roman"/>
          <w:szCs w:val="28"/>
        </w:rPr>
      </w:pPr>
      <w:r w:rsidRPr="00094BC1">
        <w:rPr>
          <w:rFonts w:cs="Times New Roman"/>
          <w:szCs w:val="28"/>
        </w:rPr>
        <w:t>4. Giải quyết các bài toán trong MS Excel</w:t>
      </w:r>
      <w:r w:rsidRPr="00094BC1">
        <w:rPr>
          <w:rFonts w:cs="Times New Roman"/>
          <w:szCs w:val="28"/>
        </w:rPr>
        <w:tab/>
      </w:r>
    </w:p>
    <w:p w14:paraId="69669C47" w14:textId="02D17A92" w:rsidR="00415D1E" w:rsidRPr="00094BC1" w:rsidRDefault="00415D1E" w:rsidP="00CC0977">
      <w:pPr>
        <w:spacing w:after="0"/>
        <w:ind w:left="720"/>
        <w:rPr>
          <w:rFonts w:cs="Times New Roman"/>
          <w:szCs w:val="28"/>
        </w:rPr>
      </w:pPr>
      <w:r w:rsidRPr="00094BC1">
        <w:rPr>
          <w:rFonts w:cs="Times New Roman"/>
          <w:szCs w:val="28"/>
        </w:rPr>
        <w:t>5. Tạo một bài trình chiếu trong MS PowerPoint</w:t>
      </w:r>
      <w:r w:rsidRPr="00094BC1">
        <w:rPr>
          <w:rFonts w:cs="Times New Roman"/>
          <w:szCs w:val="28"/>
        </w:rPr>
        <w:tab/>
      </w:r>
    </w:p>
    <w:p w14:paraId="208635FF" w14:textId="3957E012" w:rsidR="00415D1E" w:rsidRPr="00094BC1" w:rsidRDefault="00415D1E" w:rsidP="00CC0977">
      <w:pPr>
        <w:spacing w:after="0"/>
        <w:ind w:left="720"/>
        <w:rPr>
          <w:rFonts w:cs="Times New Roman"/>
          <w:szCs w:val="28"/>
        </w:rPr>
      </w:pPr>
      <w:r w:rsidRPr="00094BC1">
        <w:rPr>
          <w:rFonts w:cs="Times New Roman"/>
          <w:szCs w:val="28"/>
        </w:rPr>
        <w:t>6. Tạo một video theo chủ đề về học tập hoặc hoạt động Đoàn...</w:t>
      </w:r>
      <w:r w:rsidRPr="00094BC1">
        <w:rPr>
          <w:rFonts w:cs="Times New Roman"/>
          <w:szCs w:val="28"/>
        </w:rPr>
        <w:tab/>
      </w:r>
    </w:p>
    <w:p w14:paraId="57D2482F" w14:textId="7B3BF2BF" w:rsidR="00415D1E" w:rsidRPr="001A430D" w:rsidRDefault="00415D1E" w:rsidP="00CC0977">
      <w:pPr>
        <w:spacing w:after="0"/>
        <w:ind w:left="720"/>
        <w:rPr>
          <w:rFonts w:cs="Times New Roman"/>
          <w:szCs w:val="28"/>
        </w:rPr>
      </w:pPr>
      <w:r w:rsidRPr="001A430D">
        <w:rPr>
          <w:rFonts w:cs="Times New Roman"/>
          <w:szCs w:val="28"/>
        </w:rPr>
        <w:t>7. Sao lưu và phục h</w:t>
      </w:r>
      <w:r>
        <w:rPr>
          <w:rFonts w:cs="Times New Roman"/>
          <w:szCs w:val="28"/>
        </w:rPr>
        <w:t>ồi</w:t>
      </w:r>
      <w:r w:rsidRPr="001A430D">
        <w:rPr>
          <w:rFonts w:cs="Times New Roman"/>
          <w:szCs w:val="28"/>
        </w:rPr>
        <w:tab/>
      </w:r>
    </w:p>
    <w:p w14:paraId="39281708" w14:textId="45DC82EC" w:rsidR="00415D1E" w:rsidRPr="00094BC1" w:rsidRDefault="00415D1E" w:rsidP="00CC0977">
      <w:pPr>
        <w:spacing w:after="0"/>
        <w:ind w:left="720"/>
        <w:rPr>
          <w:rFonts w:cs="Times New Roman"/>
          <w:szCs w:val="28"/>
        </w:rPr>
      </w:pPr>
      <w:r w:rsidRPr="00094BC1">
        <w:rPr>
          <w:rFonts w:cs="Times New Roman"/>
          <w:szCs w:val="28"/>
        </w:rPr>
        <w:t xml:space="preserve">7.1. </w:t>
      </w:r>
      <w:r>
        <w:rPr>
          <w:rFonts w:cs="Times New Roman"/>
          <w:szCs w:val="28"/>
        </w:rPr>
        <w:t>Sao lưu</w:t>
      </w:r>
      <w:r w:rsidRPr="00094BC1">
        <w:rPr>
          <w:rFonts w:cs="Times New Roman"/>
          <w:szCs w:val="28"/>
        </w:rPr>
        <w:tab/>
      </w:r>
    </w:p>
    <w:p w14:paraId="52084D38" w14:textId="37976330" w:rsidR="00415D1E" w:rsidRPr="00094BC1" w:rsidRDefault="00415D1E" w:rsidP="00CC0977">
      <w:pPr>
        <w:spacing w:after="0"/>
        <w:ind w:left="720"/>
        <w:rPr>
          <w:rFonts w:cs="Times New Roman"/>
          <w:szCs w:val="28"/>
        </w:rPr>
      </w:pPr>
      <w:r w:rsidRPr="00094BC1">
        <w:rPr>
          <w:rFonts w:cs="Times New Roman"/>
          <w:szCs w:val="28"/>
        </w:rPr>
        <w:t xml:space="preserve">7.2. </w:t>
      </w:r>
      <w:r>
        <w:rPr>
          <w:rFonts w:cs="Times New Roman"/>
          <w:szCs w:val="28"/>
        </w:rPr>
        <w:t>Phục hồi</w:t>
      </w:r>
      <w:r w:rsidRPr="00094BC1">
        <w:rPr>
          <w:rFonts w:cs="Times New Roman"/>
          <w:szCs w:val="28"/>
        </w:rPr>
        <w:tab/>
      </w:r>
    </w:p>
    <w:p w14:paraId="238749D8" w14:textId="77777777" w:rsidR="00415D1E" w:rsidRPr="001A430D" w:rsidRDefault="00415D1E" w:rsidP="00415D1E">
      <w:pPr>
        <w:spacing w:after="0"/>
        <w:jc w:val="center"/>
        <w:rPr>
          <w:rFonts w:cs="Times New Roman"/>
          <w:b/>
          <w:bCs/>
          <w:szCs w:val="28"/>
        </w:rPr>
      </w:pPr>
      <w:r w:rsidRPr="001A430D">
        <w:rPr>
          <w:rFonts w:cs="Times New Roman"/>
          <w:b/>
          <w:szCs w:val="28"/>
        </w:rPr>
        <w:t>Bài 4:</w:t>
      </w:r>
      <w:r w:rsidRPr="001A430D">
        <w:rPr>
          <w:rFonts w:cs="Times New Roman"/>
          <w:iCs/>
          <w:szCs w:val="28"/>
        </w:rPr>
        <w:t xml:space="preserve"> </w:t>
      </w:r>
      <w:r w:rsidRPr="001A430D">
        <w:rPr>
          <w:rFonts w:cs="Times New Roman"/>
          <w:b/>
          <w:iCs/>
          <w:szCs w:val="28"/>
        </w:rPr>
        <w:t>Các chuyên đề về mạng</w:t>
      </w:r>
      <w:r w:rsidRPr="001A430D">
        <w:rPr>
          <w:rFonts w:cs="Times New Roman"/>
          <w:b/>
          <w:iCs/>
          <w:szCs w:val="28"/>
        </w:rPr>
        <w:tab/>
      </w:r>
      <w:r w:rsidRPr="001A430D">
        <w:rPr>
          <w:rFonts w:cs="Times New Roman"/>
          <w:b/>
          <w:bCs/>
          <w:szCs w:val="28"/>
        </w:rPr>
        <w:tab/>
      </w:r>
      <w:r w:rsidRPr="001A430D">
        <w:rPr>
          <w:rFonts w:cs="Times New Roman"/>
          <w:b/>
          <w:bCs/>
          <w:szCs w:val="28"/>
        </w:rPr>
        <w:tab/>
      </w:r>
      <w:r w:rsidRPr="001A430D">
        <w:rPr>
          <w:rFonts w:cs="Times New Roman"/>
          <w:b/>
          <w:bCs/>
          <w:szCs w:val="28"/>
        </w:rPr>
        <w:tab/>
      </w:r>
      <w:r w:rsidRPr="001A430D">
        <w:rPr>
          <w:rFonts w:cs="Times New Roman"/>
          <w:iCs/>
          <w:szCs w:val="28"/>
        </w:rPr>
        <w:t>Thời gian: 60 giờ</w:t>
      </w:r>
    </w:p>
    <w:p w14:paraId="1828978C" w14:textId="64DD254E" w:rsidR="00415D1E" w:rsidRPr="00415D1E" w:rsidRDefault="00BA7830" w:rsidP="00415D1E">
      <w:pPr>
        <w:spacing w:after="0"/>
        <w:rPr>
          <w:rFonts w:cs="Times New Roman"/>
          <w:b/>
          <w:iCs/>
          <w:szCs w:val="28"/>
        </w:rPr>
      </w:pPr>
      <w:r>
        <w:rPr>
          <w:rFonts w:cs="Times New Roman"/>
          <w:b/>
          <w:iCs/>
          <w:szCs w:val="28"/>
        </w:rPr>
        <w:t>A</w:t>
      </w:r>
      <w:r w:rsidR="00415D1E" w:rsidRPr="00415D1E">
        <w:rPr>
          <w:rFonts w:cs="Times New Roman"/>
          <w:b/>
          <w:iCs/>
          <w:szCs w:val="28"/>
        </w:rPr>
        <w:t>. Mục tiêu của bài:</w:t>
      </w:r>
    </w:p>
    <w:p w14:paraId="684A928D" w14:textId="1CB734D5" w:rsidR="00415D1E" w:rsidRPr="00415D1E" w:rsidRDefault="00BA7830" w:rsidP="00415D1E">
      <w:pPr>
        <w:spacing w:after="0"/>
        <w:ind w:firstLine="709"/>
        <w:rPr>
          <w:rFonts w:cs="Times New Roman"/>
          <w:szCs w:val="28"/>
        </w:rPr>
      </w:pPr>
      <w:r w:rsidRPr="00094BC1">
        <w:rPr>
          <w:rFonts w:cs="Times New Roman"/>
          <w:b/>
          <w:szCs w:val="28"/>
        </w:rPr>
        <w:lastRenderedPageBreak/>
        <w:t>- Kiến thức:</w:t>
      </w:r>
      <w:r>
        <w:rPr>
          <w:rFonts w:cs="Times New Roman"/>
          <w:b/>
          <w:szCs w:val="28"/>
        </w:rPr>
        <w:t xml:space="preserve"> </w:t>
      </w:r>
      <w:r w:rsidRPr="00BA7830">
        <w:rPr>
          <w:rFonts w:cs="Times New Roman"/>
          <w:bCs/>
          <w:szCs w:val="28"/>
        </w:rPr>
        <w:t>Trình bày</w:t>
      </w:r>
      <w:r>
        <w:rPr>
          <w:rFonts w:cs="Times New Roman"/>
          <w:b/>
          <w:szCs w:val="28"/>
        </w:rPr>
        <w:t xml:space="preserve"> </w:t>
      </w:r>
      <w:r w:rsidR="00415D1E" w:rsidRPr="00415D1E">
        <w:rPr>
          <w:rFonts w:cs="Times New Roman"/>
          <w:szCs w:val="28"/>
        </w:rPr>
        <w:t>được các yêu cầu chính của chuyên đề thực tập;</w:t>
      </w:r>
    </w:p>
    <w:p w14:paraId="0FE50A03" w14:textId="790C54A6" w:rsidR="00415D1E" w:rsidRPr="00415D1E" w:rsidRDefault="00715E4B" w:rsidP="00415D1E">
      <w:pPr>
        <w:spacing w:after="0"/>
        <w:ind w:firstLine="709"/>
        <w:rPr>
          <w:rFonts w:cs="Times New Roman"/>
          <w:szCs w:val="28"/>
        </w:rPr>
      </w:pPr>
      <w:r w:rsidRPr="00094BC1">
        <w:rPr>
          <w:rFonts w:cs="Times New Roman"/>
          <w:b/>
          <w:szCs w:val="28"/>
        </w:rPr>
        <w:t>- Kỹ năng:</w:t>
      </w:r>
      <w:r w:rsidR="00415D1E" w:rsidRPr="00415D1E">
        <w:rPr>
          <w:rFonts w:cs="Times New Roman"/>
          <w:szCs w:val="28"/>
        </w:rPr>
        <w:t xml:space="preserve"> Vận dụng các kiến thức đã học để thực hiện chuyên đề thực tập mang tính cụ thể hoá;</w:t>
      </w:r>
    </w:p>
    <w:p w14:paraId="60BDBFF2" w14:textId="3638DC78" w:rsidR="00415D1E" w:rsidRPr="00415D1E" w:rsidRDefault="00715E4B" w:rsidP="00415D1E">
      <w:pPr>
        <w:spacing w:after="0"/>
        <w:ind w:firstLine="709"/>
        <w:rPr>
          <w:rFonts w:cs="Times New Roman"/>
          <w:szCs w:val="28"/>
        </w:rPr>
      </w:pPr>
      <w:r w:rsidRPr="00094BC1">
        <w:rPr>
          <w:rFonts w:cs="Times New Roman"/>
          <w:b/>
          <w:szCs w:val="28"/>
        </w:rPr>
        <w:t xml:space="preserve">- Năng lực tự chủ và trách nhiệm: </w:t>
      </w:r>
      <w:r w:rsidR="00415D1E" w:rsidRPr="00415D1E">
        <w:rPr>
          <w:rFonts w:cs="Times New Roman"/>
          <w:szCs w:val="28"/>
        </w:rPr>
        <w:t xml:space="preserve"> Tích cực, nghiêm túc thực hiện; Chủ động tìm kiếm các nguồn tài liệu hỗ trợ cho chuyên đề.</w:t>
      </w:r>
    </w:p>
    <w:p w14:paraId="6A79A338" w14:textId="2A4149F1" w:rsidR="00415D1E" w:rsidRPr="00415D1E" w:rsidRDefault="00BA7830" w:rsidP="00415D1E">
      <w:pPr>
        <w:rPr>
          <w:rFonts w:cs="Times New Roman"/>
          <w:b/>
          <w:szCs w:val="28"/>
        </w:rPr>
      </w:pPr>
      <w:r>
        <w:rPr>
          <w:rFonts w:cs="Times New Roman"/>
          <w:b/>
          <w:szCs w:val="28"/>
        </w:rPr>
        <w:t>B</w:t>
      </w:r>
      <w:r w:rsidR="00415D1E" w:rsidRPr="00415D1E">
        <w:rPr>
          <w:rFonts w:cs="Times New Roman"/>
          <w:b/>
          <w:szCs w:val="28"/>
        </w:rPr>
        <w:t>. Nội dung bài:</w:t>
      </w:r>
    </w:p>
    <w:p w14:paraId="5777824B" w14:textId="2E890457" w:rsidR="00415D1E" w:rsidRPr="00415D1E" w:rsidRDefault="00415D1E" w:rsidP="00CC0977">
      <w:pPr>
        <w:spacing w:after="0"/>
        <w:ind w:left="720"/>
        <w:rPr>
          <w:rFonts w:cs="Times New Roman"/>
          <w:szCs w:val="28"/>
        </w:rPr>
      </w:pPr>
      <w:r w:rsidRPr="00415D1E">
        <w:rPr>
          <w:rFonts w:cs="Times New Roman"/>
          <w:szCs w:val="28"/>
        </w:rPr>
        <w:t>1. Thiết kế và lắp đặt mạng LAN</w:t>
      </w:r>
      <w:r w:rsidRPr="00415D1E">
        <w:rPr>
          <w:rFonts w:cs="Times New Roman"/>
          <w:szCs w:val="28"/>
        </w:rPr>
        <w:tab/>
      </w:r>
    </w:p>
    <w:p w14:paraId="1ECE671E" w14:textId="597841B7" w:rsidR="00415D1E" w:rsidRPr="00094BC1" w:rsidRDefault="00415D1E" w:rsidP="00CC0977">
      <w:pPr>
        <w:spacing w:after="0"/>
        <w:ind w:left="720"/>
        <w:rPr>
          <w:rFonts w:cs="Times New Roman"/>
          <w:szCs w:val="28"/>
        </w:rPr>
      </w:pPr>
      <w:r w:rsidRPr="00094BC1">
        <w:rPr>
          <w:rFonts w:cs="Times New Roman"/>
          <w:szCs w:val="28"/>
        </w:rPr>
        <w:t>2. Chia sẻ máy in và máy Photocopy trên mạng LAN</w:t>
      </w:r>
      <w:r w:rsidRPr="00094BC1">
        <w:rPr>
          <w:rFonts w:cs="Times New Roman"/>
          <w:szCs w:val="28"/>
        </w:rPr>
        <w:tab/>
      </w:r>
    </w:p>
    <w:p w14:paraId="6F56A4A4" w14:textId="757DE796" w:rsidR="00415D1E" w:rsidRPr="00094BC1" w:rsidRDefault="00415D1E" w:rsidP="00CC0977">
      <w:pPr>
        <w:spacing w:after="0"/>
        <w:ind w:left="720"/>
        <w:rPr>
          <w:rFonts w:cs="Times New Roman"/>
          <w:szCs w:val="28"/>
        </w:rPr>
      </w:pPr>
      <w:r w:rsidRPr="00094BC1">
        <w:rPr>
          <w:rFonts w:cs="Times New Roman"/>
          <w:szCs w:val="28"/>
        </w:rPr>
        <w:t>3. Lắp đặt và cấu hình mạng không dây</w:t>
      </w:r>
      <w:r w:rsidRPr="00094BC1">
        <w:rPr>
          <w:rFonts w:cs="Times New Roman"/>
          <w:szCs w:val="28"/>
        </w:rPr>
        <w:tab/>
      </w:r>
      <w:r w:rsidRPr="00094BC1">
        <w:rPr>
          <w:rFonts w:cs="Times New Roman"/>
          <w:szCs w:val="28"/>
        </w:rPr>
        <w:tab/>
      </w:r>
    </w:p>
    <w:p w14:paraId="69F71100" w14:textId="7A2A6B16" w:rsidR="00415D1E" w:rsidRDefault="00415D1E" w:rsidP="00CC0977">
      <w:pPr>
        <w:spacing w:after="0"/>
        <w:ind w:left="720"/>
        <w:rPr>
          <w:rFonts w:cs="Times New Roman"/>
          <w:bCs/>
          <w:color w:val="000000"/>
          <w:szCs w:val="28"/>
        </w:rPr>
      </w:pPr>
      <w:r w:rsidRPr="008A326D">
        <w:rPr>
          <w:rFonts w:cs="Times New Roman"/>
          <w:bCs/>
          <w:color w:val="000000"/>
          <w:szCs w:val="28"/>
        </w:rPr>
        <w:t xml:space="preserve">4 </w:t>
      </w:r>
      <w:r w:rsidRPr="001A430D">
        <w:rPr>
          <w:rFonts w:cs="Times New Roman"/>
          <w:bCs/>
          <w:color w:val="000000"/>
          <w:szCs w:val="28"/>
        </w:rPr>
        <w:t>Thiết kế, thi công lắp đặt Camera</w:t>
      </w:r>
    </w:p>
    <w:p w14:paraId="46541CB8" w14:textId="77777777" w:rsidR="00415D1E" w:rsidRPr="001A430D" w:rsidRDefault="00415D1E" w:rsidP="00415D1E">
      <w:pPr>
        <w:spacing w:after="0"/>
        <w:jc w:val="center"/>
        <w:rPr>
          <w:rFonts w:cs="Times New Roman"/>
          <w:b/>
          <w:bCs/>
          <w:szCs w:val="28"/>
        </w:rPr>
      </w:pPr>
      <w:r w:rsidRPr="001A430D">
        <w:rPr>
          <w:rFonts w:cs="Times New Roman"/>
          <w:b/>
          <w:szCs w:val="28"/>
        </w:rPr>
        <w:t xml:space="preserve">Bài </w:t>
      </w:r>
      <w:r>
        <w:rPr>
          <w:rFonts w:cs="Times New Roman"/>
          <w:b/>
          <w:szCs w:val="28"/>
        </w:rPr>
        <w:t>5</w:t>
      </w:r>
      <w:r w:rsidRPr="001A430D">
        <w:rPr>
          <w:rFonts w:cs="Times New Roman"/>
          <w:b/>
          <w:szCs w:val="28"/>
        </w:rPr>
        <w:t>:</w:t>
      </w:r>
      <w:r w:rsidRPr="001A430D">
        <w:rPr>
          <w:rFonts w:cs="Times New Roman"/>
          <w:iCs/>
          <w:szCs w:val="28"/>
        </w:rPr>
        <w:t xml:space="preserve"> </w:t>
      </w:r>
      <w:r w:rsidRPr="001A430D">
        <w:rPr>
          <w:rFonts w:eastAsia="Times New Roman" w:cs="Times New Roman"/>
          <w:color w:val="000000"/>
          <w:szCs w:val="28"/>
        </w:rPr>
        <w:t>Chuyên đề Lập trình Windows</w:t>
      </w:r>
      <w:r w:rsidRPr="001A430D">
        <w:rPr>
          <w:rFonts w:cs="Times New Roman"/>
          <w:b/>
          <w:iCs/>
          <w:szCs w:val="28"/>
        </w:rPr>
        <w:tab/>
      </w:r>
      <w:r w:rsidRPr="001A430D">
        <w:rPr>
          <w:rFonts w:cs="Times New Roman"/>
          <w:b/>
          <w:bCs/>
          <w:szCs w:val="28"/>
        </w:rPr>
        <w:tab/>
      </w:r>
      <w:r w:rsidRPr="001A430D">
        <w:rPr>
          <w:rFonts w:cs="Times New Roman"/>
          <w:b/>
          <w:bCs/>
          <w:szCs w:val="28"/>
        </w:rPr>
        <w:tab/>
      </w:r>
      <w:r w:rsidRPr="001A430D">
        <w:rPr>
          <w:rFonts w:cs="Times New Roman"/>
          <w:b/>
          <w:bCs/>
          <w:szCs w:val="28"/>
        </w:rPr>
        <w:tab/>
      </w:r>
      <w:r w:rsidRPr="001A430D">
        <w:rPr>
          <w:rFonts w:cs="Times New Roman"/>
          <w:iCs/>
          <w:szCs w:val="28"/>
        </w:rPr>
        <w:t xml:space="preserve">Thời gian: </w:t>
      </w:r>
      <w:r>
        <w:rPr>
          <w:rFonts w:cs="Times New Roman"/>
          <w:iCs/>
          <w:szCs w:val="28"/>
        </w:rPr>
        <w:t>8</w:t>
      </w:r>
      <w:r w:rsidRPr="001A430D">
        <w:rPr>
          <w:rFonts w:cs="Times New Roman"/>
          <w:iCs/>
          <w:szCs w:val="28"/>
        </w:rPr>
        <w:t>0 giờ</w:t>
      </w:r>
    </w:p>
    <w:p w14:paraId="23DE9204" w14:textId="6BD177B4" w:rsidR="00415D1E" w:rsidRPr="001A430D" w:rsidRDefault="00715E4B" w:rsidP="00415D1E">
      <w:pPr>
        <w:spacing w:after="0"/>
        <w:rPr>
          <w:rFonts w:cs="Times New Roman"/>
          <w:b/>
          <w:iCs/>
          <w:szCs w:val="28"/>
        </w:rPr>
      </w:pPr>
      <w:r>
        <w:rPr>
          <w:rFonts w:cs="Times New Roman"/>
          <w:b/>
          <w:iCs/>
          <w:szCs w:val="28"/>
        </w:rPr>
        <w:t>A</w:t>
      </w:r>
      <w:r w:rsidR="00415D1E" w:rsidRPr="001A430D">
        <w:rPr>
          <w:rFonts w:cs="Times New Roman"/>
          <w:b/>
          <w:iCs/>
          <w:szCs w:val="28"/>
        </w:rPr>
        <w:t>. Mục tiêu của bài:</w:t>
      </w:r>
    </w:p>
    <w:p w14:paraId="2C946EC2" w14:textId="461286B2" w:rsidR="00415D1E" w:rsidRPr="001A430D" w:rsidRDefault="00715E4B" w:rsidP="00415D1E">
      <w:pPr>
        <w:spacing w:after="0"/>
        <w:ind w:firstLine="709"/>
        <w:rPr>
          <w:rFonts w:cs="Times New Roman"/>
          <w:szCs w:val="28"/>
        </w:rPr>
      </w:pPr>
      <w:r w:rsidRPr="00094BC1">
        <w:rPr>
          <w:rFonts w:cs="Times New Roman"/>
          <w:b/>
          <w:szCs w:val="28"/>
        </w:rPr>
        <w:t>- Kiến thức:</w:t>
      </w:r>
      <w:r w:rsidR="00415D1E" w:rsidRPr="001A430D">
        <w:rPr>
          <w:rFonts w:cs="Times New Roman"/>
          <w:szCs w:val="28"/>
        </w:rPr>
        <w:t xml:space="preserve"> </w:t>
      </w:r>
      <w:r>
        <w:rPr>
          <w:rFonts w:cs="Times New Roman"/>
          <w:szCs w:val="28"/>
        </w:rPr>
        <w:t>Trình bày</w:t>
      </w:r>
      <w:r w:rsidR="00415D1E" w:rsidRPr="001A430D">
        <w:rPr>
          <w:rFonts w:cs="Times New Roman"/>
          <w:szCs w:val="28"/>
        </w:rPr>
        <w:t xml:space="preserve"> được các yêu cầu chính của chuyên đề thực tập;</w:t>
      </w:r>
    </w:p>
    <w:p w14:paraId="5569D102" w14:textId="03ABEA39" w:rsidR="00415D1E" w:rsidRPr="001A430D" w:rsidRDefault="00715E4B" w:rsidP="00415D1E">
      <w:pPr>
        <w:spacing w:after="0"/>
        <w:ind w:firstLine="709"/>
        <w:rPr>
          <w:rFonts w:cs="Times New Roman"/>
          <w:szCs w:val="28"/>
        </w:rPr>
      </w:pPr>
      <w:r w:rsidRPr="00094BC1">
        <w:rPr>
          <w:rFonts w:cs="Times New Roman"/>
          <w:b/>
          <w:szCs w:val="28"/>
        </w:rPr>
        <w:t>- Kỹ năng:</w:t>
      </w:r>
      <w:r w:rsidR="00415D1E" w:rsidRPr="001A430D">
        <w:rPr>
          <w:rFonts w:cs="Times New Roman"/>
          <w:szCs w:val="28"/>
        </w:rPr>
        <w:t xml:space="preserve"> Vận dụng các kiến thức đã học để thực hiện </w:t>
      </w:r>
      <w:r w:rsidR="00415D1E">
        <w:rPr>
          <w:rFonts w:cs="Times New Roman"/>
          <w:szCs w:val="28"/>
        </w:rPr>
        <w:t>lập trình tạo ra các ứng dụng quản lý các lĩnh vực trong cuộc sống</w:t>
      </w:r>
      <w:r w:rsidR="00415D1E" w:rsidRPr="001A430D">
        <w:rPr>
          <w:rFonts w:cs="Times New Roman"/>
          <w:szCs w:val="28"/>
        </w:rPr>
        <w:t>;</w:t>
      </w:r>
    </w:p>
    <w:p w14:paraId="57840CF9" w14:textId="2C029F29" w:rsidR="00415D1E" w:rsidRPr="001A430D" w:rsidRDefault="00715E4B" w:rsidP="00715E4B">
      <w:pPr>
        <w:spacing w:after="0"/>
        <w:jc w:val="both"/>
        <w:rPr>
          <w:rFonts w:cs="Times New Roman"/>
          <w:szCs w:val="28"/>
        </w:rPr>
      </w:pPr>
      <w:r w:rsidRPr="00094BC1">
        <w:rPr>
          <w:rFonts w:cs="Times New Roman"/>
          <w:b/>
          <w:szCs w:val="28"/>
        </w:rPr>
        <w:t xml:space="preserve">- Năng lực tự chủ và trách nhiệm: </w:t>
      </w:r>
      <w:r w:rsidR="00415D1E" w:rsidRPr="001A430D">
        <w:rPr>
          <w:rFonts w:cs="Times New Roman"/>
          <w:szCs w:val="28"/>
        </w:rPr>
        <w:t>Tích cực, nghiêm túc thực hiện; Chủ động tìm kiếm các nguồn tài liệu hỗ trợ cho chuyên đề.</w:t>
      </w:r>
    </w:p>
    <w:p w14:paraId="7FF27EBA" w14:textId="79EB3FD3" w:rsidR="00415D1E" w:rsidRPr="001A430D" w:rsidRDefault="00715E4B" w:rsidP="00415D1E">
      <w:pPr>
        <w:rPr>
          <w:rFonts w:cs="Times New Roman"/>
          <w:b/>
          <w:szCs w:val="28"/>
        </w:rPr>
      </w:pPr>
      <w:r>
        <w:rPr>
          <w:rFonts w:cs="Times New Roman"/>
          <w:b/>
          <w:szCs w:val="28"/>
        </w:rPr>
        <w:t>B</w:t>
      </w:r>
      <w:r w:rsidR="00415D1E" w:rsidRPr="001A430D">
        <w:rPr>
          <w:rFonts w:cs="Times New Roman"/>
          <w:b/>
          <w:szCs w:val="28"/>
        </w:rPr>
        <w:t>. Nội dung bài:</w:t>
      </w:r>
    </w:p>
    <w:p w14:paraId="14F49059" w14:textId="50FC8B5F" w:rsidR="00415D1E" w:rsidRPr="001A430D" w:rsidRDefault="00415D1E" w:rsidP="00CC0977">
      <w:pPr>
        <w:spacing w:before="0" w:after="0"/>
        <w:ind w:left="720"/>
        <w:rPr>
          <w:rFonts w:eastAsia="Times New Roman" w:cs="Times New Roman"/>
          <w:color w:val="000000"/>
          <w:szCs w:val="28"/>
        </w:rPr>
      </w:pPr>
      <w:r w:rsidRPr="001A430D">
        <w:rPr>
          <w:rFonts w:eastAsia="Times New Roman" w:cs="Times New Roman"/>
          <w:color w:val="000000"/>
          <w:szCs w:val="28"/>
        </w:rPr>
        <w:t>1. Khảo sát, thiết kế và lựa chọn Cơ sở dữ liệu</w:t>
      </w:r>
    </w:p>
    <w:p w14:paraId="055253AB" w14:textId="037B8FF6" w:rsidR="00415D1E" w:rsidRPr="001A430D" w:rsidRDefault="00415D1E" w:rsidP="00CC0977">
      <w:pPr>
        <w:spacing w:before="0" w:after="0"/>
        <w:ind w:left="720"/>
        <w:rPr>
          <w:rFonts w:eastAsia="Times New Roman" w:cs="Times New Roman"/>
          <w:color w:val="000000"/>
          <w:szCs w:val="28"/>
        </w:rPr>
      </w:pPr>
      <w:r w:rsidRPr="001A430D">
        <w:rPr>
          <w:rFonts w:eastAsia="Times New Roman" w:cs="Times New Roman"/>
          <w:color w:val="000000"/>
          <w:szCs w:val="28"/>
        </w:rPr>
        <w:t>2. Xây dựng CSDL</w:t>
      </w:r>
    </w:p>
    <w:p w14:paraId="4260767A" w14:textId="364E78AE" w:rsidR="00415D1E" w:rsidRPr="001A430D" w:rsidRDefault="00415D1E" w:rsidP="00CC0977">
      <w:pPr>
        <w:spacing w:before="0" w:after="0"/>
        <w:ind w:left="720"/>
        <w:rPr>
          <w:rFonts w:eastAsia="Times New Roman" w:cs="Times New Roman"/>
          <w:color w:val="000000"/>
          <w:szCs w:val="28"/>
        </w:rPr>
      </w:pPr>
      <w:r w:rsidRPr="001A430D">
        <w:rPr>
          <w:rFonts w:eastAsia="Times New Roman" w:cs="Times New Roman"/>
          <w:color w:val="000000"/>
          <w:szCs w:val="28"/>
        </w:rPr>
        <w:t>3. Thiết kế các chức năng chính</w:t>
      </w:r>
    </w:p>
    <w:p w14:paraId="09ADF85F" w14:textId="7B787A68" w:rsidR="00415D1E" w:rsidRPr="001A430D" w:rsidRDefault="00415D1E" w:rsidP="00CC0977">
      <w:pPr>
        <w:spacing w:before="0" w:after="0"/>
        <w:ind w:left="720"/>
        <w:rPr>
          <w:rFonts w:eastAsia="Times New Roman" w:cs="Times New Roman"/>
          <w:color w:val="000000"/>
          <w:szCs w:val="28"/>
        </w:rPr>
      </w:pPr>
      <w:r w:rsidRPr="001A430D">
        <w:rPr>
          <w:rFonts w:eastAsia="Times New Roman" w:cs="Times New Roman"/>
          <w:color w:val="000000"/>
          <w:szCs w:val="28"/>
        </w:rPr>
        <w:t>4. Thiết kế Giao diện chính và gắn kết các chức năng vào Menu</w:t>
      </w:r>
    </w:p>
    <w:p w14:paraId="721E0403" w14:textId="57FCE7C2" w:rsidR="00415D1E" w:rsidRPr="001A430D" w:rsidRDefault="00415D1E" w:rsidP="00CC0977">
      <w:pPr>
        <w:spacing w:before="0" w:after="0"/>
        <w:ind w:left="720"/>
        <w:rPr>
          <w:rFonts w:eastAsia="Times New Roman" w:cs="Times New Roman"/>
          <w:color w:val="000000"/>
          <w:szCs w:val="28"/>
        </w:rPr>
      </w:pPr>
      <w:r w:rsidRPr="001A430D">
        <w:rPr>
          <w:rFonts w:eastAsia="Times New Roman" w:cs="Times New Roman"/>
          <w:color w:val="000000"/>
          <w:szCs w:val="28"/>
        </w:rPr>
        <w:t>5. Xây dựng các Báo cáo</w:t>
      </w:r>
    </w:p>
    <w:p w14:paraId="048CED71" w14:textId="1C53E09C" w:rsidR="00415D1E" w:rsidRPr="001A430D" w:rsidRDefault="00415D1E" w:rsidP="00CC0977">
      <w:pPr>
        <w:spacing w:before="0" w:after="0"/>
        <w:ind w:left="720"/>
        <w:rPr>
          <w:rFonts w:eastAsia="Times New Roman" w:cs="Times New Roman"/>
          <w:color w:val="000000"/>
          <w:szCs w:val="28"/>
        </w:rPr>
      </w:pPr>
      <w:r w:rsidRPr="001A430D">
        <w:rPr>
          <w:rFonts w:eastAsia="Times New Roman" w:cs="Times New Roman"/>
          <w:color w:val="000000"/>
          <w:szCs w:val="28"/>
        </w:rPr>
        <w:t>6. Hoàn thiện đóng gói sản phẩm</w:t>
      </w:r>
    </w:p>
    <w:p w14:paraId="2D7DAF64" w14:textId="77777777" w:rsidR="00415D1E" w:rsidRPr="00094BC1" w:rsidRDefault="00415D1E" w:rsidP="00415D1E">
      <w:pPr>
        <w:spacing w:after="0"/>
        <w:rPr>
          <w:rFonts w:cs="Times New Roman"/>
          <w:b/>
          <w:szCs w:val="28"/>
        </w:rPr>
      </w:pPr>
      <w:r w:rsidRPr="00094BC1">
        <w:rPr>
          <w:rFonts w:cs="Times New Roman"/>
          <w:b/>
          <w:szCs w:val="28"/>
        </w:rPr>
        <w:t>IV. Điều kiện thực hiện mô đun:</w:t>
      </w:r>
    </w:p>
    <w:p w14:paraId="49BE50AA" w14:textId="77777777" w:rsidR="00415D1E" w:rsidRPr="008A326D" w:rsidRDefault="00415D1E" w:rsidP="00415D1E">
      <w:pPr>
        <w:spacing w:before="0" w:after="0"/>
        <w:ind w:firstLine="709"/>
        <w:jc w:val="both"/>
        <w:rPr>
          <w:rFonts w:cs="Times New Roman"/>
          <w:color w:val="000000"/>
        </w:rPr>
      </w:pPr>
      <w:r w:rsidRPr="008A326D">
        <w:rPr>
          <w:rFonts w:cs="Times New Roman"/>
          <w:color w:val="000000"/>
        </w:rPr>
        <w:t>- Vật liệu: Phấn bảng, giáo trình, giáo án;</w:t>
      </w:r>
    </w:p>
    <w:p w14:paraId="25297296" w14:textId="77777777" w:rsidR="00415D1E" w:rsidRPr="00094BC1" w:rsidRDefault="00415D1E" w:rsidP="00415D1E">
      <w:pPr>
        <w:spacing w:before="0" w:after="0"/>
        <w:ind w:firstLine="709"/>
        <w:jc w:val="both"/>
        <w:rPr>
          <w:rFonts w:cs="Times New Roman"/>
          <w:b/>
          <w:szCs w:val="28"/>
        </w:rPr>
      </w:pPr>
      <w:r w:rsidRPr="008A326D">
        <w:rPr>
          <w:rFonts w:cs="Times New Roman"/>
          <w:color w:val="000000"/>
        </w:rPr>
        <w:t>- Dụng cụ và trang thiết bị: Máy tính có thể tháo lắp, máy chiếu.</w:t>
      </w:r>
    </w:p>
    <w:p w14:paraId="421D9C64" w14:textId="77777777" w:rsidR="00415D1E" w:rsidRPr="00094BC1" w:rsidRDefault="00415D1E" w:rsidP="00415D1E">
      <w:pPr>
        <w:spacing w:before="0" w:after="0"/>
        <w:ind w:firstLine="709"/>
        <w:jc w:val="both"/>
        <w:rPr>
          <w:rFonts w:cs="Times New Roman"/>
          <w:b/>
          <w:szCs w:val="28"/>
        </w:rPr>
      </w:pPr>
      <w:r w:rsidRPr="008A326D">
        <w:rPr>
          <w:rFonts w:cs="Times New Roman"/>
          <w:color w:val="000000"/>
        </w:rPr>
        <w:t>- Thiết bị mạng: Dây mạng, Đầu bấm RJ45, kìm bấm mạng.</w:t>
      </w:r>
    </w:p>
    <w:p w14:paraId="05056F24" w14:textId="77777777" w:rsidR="00415D1E" w:rsidRPr="00094BC1" w:rsidRDefault="00415D1E" w:rsidP="00415D1E">
      <w:pPr>
        <w:spacing w:before="0" w:after="0"/>
        <w:ind w:firstLine="709"/>
        <w:jc w:val="both"/>
        <w:rPr>
          <w:rFonts w:cs="Times New Roman"/>
          <w:b/>
          <w:szCs w:val="28"/>
        </w:rPr>
      </w:pPr>
      <w:r w:rsidRPr="008A326D">
        <w:rPr>
          <w:rFonts w:cs="Times New Roman"/>
          <w:color w:val="000000"/>
        </w:rPr>
        <w:t>- Switch, thiết bị Wifi.</w:t>
      </w:r>
    </w:p>
    <w:p w14:paraId="3C855E24" w14:textId="77777777" w:rsidR="00415D1E" w:rsidRPr="00094BC1" w:rsidRDefault="00415D1E" w:rsidP="00415D1E">
      <w:pPr>
        <w:spacing w:after="0"/>
        <w:rPr>
          <w:rFonts w:cs="Times New Roman"/>
          <w:b/>
          <w:szCs w:val="28"/>
        </w:rPr>
      </w:pPr>
      <w:r w:rsidRPr="00094BC1">
        <w:rPr>
          <w:rFonts w:cs="Times New Roman"/>
          <w:b/>
          <w:szCs w:val="28"/>
        </w:rPr>
        <w:t>V. Phương pháp và nội dung đánh giá:</w:t>
      </w:r>
    </w:p>
    <w:p w14:paraId="63796F68" w14:textId="77777777" w:rsidR="00415D1E" w:rsidRPr="008A326D" w:rsidRDefault="00415D1E" w:rsidP="00415D1E">
      <w:pPr>
        <w:spacing w:before="0" w:after="0"/>
        <w:jc w:val="both"/>
        <w:rPr>
          <w:rFonts w:cs="Times New Roman"/>
          <w:color w:val="000000"/>
        </w:rPr>
      </w:pPr>
      <w:r>
        <w:rPr>
          <w:rFonts w:cs="Times New Roman"/>
          <w:color w:val="000000"/>
        </w:rPr>
        <w:t xml:space="preserve">- </w:t>
      </w:r>
      <w:r w:rsidRPr="008A326D">
        <w:rPr>
          <w:rFonts w:cs="Times New Roman"/>
          <w:color w:val="000000"/>
        </w:rPr>
        <w:t>Phương pháp đánh giá:</w:t>
      </w:r>
    </w:p>
    <w:p w14:paraId="44B3CAF0" w14:textId="77777777" w:rsidR="00415D1E" w:rsidRPr="008A326D" w:rsidRDefault="00415D1E" w:rsidP="00415D1E">
      <w:pPr>
        <w:spacing w:before="0" w:after="0"/>
        <w:ind w:left="720"/>
        <w:jc w:val="both"/>
        <w:rPr>
          <w:rFonts w:cs="Times New Roman"/>
          <w:color w:val="000000"/>
        </w:rPr>
      </w:pPr>
      <w:r>
        <w:rPr>
          <w:rFonts w:cs="Times New Roman"/>
          <w:color w:val="000000"/>
        </w:rPr>
        <w:t xml:space="preserve">+ </w:t>
      </w:r>
      <w:r w:rsidRPr="008A326D">
        <w:rPr>
          <w:rFonts w:cs="Times New Roman"/>
          <w:color w:val="000000"/>
        </w:rPr>
        <w:t>Trắc nghiệm;</w:t>
      </w:r>
    </w:p>
    <w:p w14:paraId="407D3114" w14:textId="77777777" w:rsidR="00415D1E" w:rsidRPr="008A326D" w:rsidRDefault="00415D1E" w:rsidP="00415D1E">
      <w:pPr>
        <w:spacing w:before="0" w:after="0"/>
        <w:ind w:left="720"/>
        <w:jc w:val="both"/>
        <w:rPr>
          <w:rFonts w:cs="Times New Roman"/>
          <w:color w:val="000000"/>
          <w:sz w:val="24"/>
        </w:rPr>
      </w:pPr>
      <w:r>
        <w:rPr>
          <w:rFonts w:cs="Times New Roman"/>
          <w:color w:val="000000"/>
        </w:rPr>
        <w:t xml:space="preserve">+ </w:t>
      </w:r>
      <w:r w:rsidRPr="008A326D">
        <w:rPr>
          <w:rFonts w:cs="Times New Roman"/>
          <w:color w:val="000000"/>
        </w:rPr>
        <w:t>Tự luận.</w:t>
      </w:r>
    </w:p>
    <w:p w14:paraId="1DD0A894" w14:textId="77777777" w:rsidR="00415D1E" w:rsidRPr="008A326D" w:rsidRDefault="00415D1E" w:rsidP="00415D1E">
      <w:pPr>
        <w:spacing w:before="0" w:after="0"/>
        <w:jc w:val="both"/>
        <w:rPr>
          <w:rFonts w:cs="Times New Roman"/>
          <w:color w:val="000000"/>
        </w:rPr>
      </w:pPr>
      <w:r>
        <w:rPr>
          <w:rFonts w:cs="Times New Roman"/>
          <w:color w:val="000000"/>
        </w:rPr>
        <w:t xml:space="preserve">- </w:t>
      </w:r>
      <w:r w:rsidRPr="008A326D">
        <w:rPr>
          <w:rFonts w:cs="Times New Roman"/>
          <w:color w:val="000000"/>
        </w:rPr>
        <w:t xml:space="preserve">Kiến thức: </w:t>
      </w:r>
    </w:p>
    <w:p w14:paraId="68E00736" w14:textId="77777777" w:rsidR="00415D1E" w:rsidRDefault="00415D1E" w:rsidP="00415D1E">
      <w:pPr>
        <w:spacing w:after="0"/>
        <w:ind w:firstLine="720"/>
        <w:jc w:val="both"/>
        <w:rPr>
          <w:rFonts w:cs="Times New Roman"/>
          <w:color w:val="000000"/>
        </w:rPr>
      </w:pPr>
      <w:r w:rsidRPr="008A326D">
        <w:rPr>
          <w:rFonts w:cs="Times New Roman"/>
          <w:color w:val="000000"/>
        </w:rPr>
        <w:lastRenderedPageBreak/>
        <w:t xml:space="preserve">+ Có kiến thức chung nhất về </w:t>
      </w:r>
      <w:r>
        <w:rPr>
          <w:rFonts w:cs="Times New Roman"/>
          <w:color w:val="000000"/>
        </w:rPr>
        <w:t>quản lý, xử lý dữ liệu</w:t>
      </w:r>
      <w:r w:rsidRPr="008A326D">
        <w:rPr>
          <w:rFonts w:cs="Times New Roman"/>
          <w:color w:val="000000"/>
        </w:rPr>
        <w:t>;</w:t>
      </w:r>
    </w:p>
    <w:p w14:paraId="75818D76" w14:textId="77777777" w:rsidR="00415D1E" w:rsidRPr="000F4E44" w:rsidRDefault="00415D1E" w:rsidP="00415D1E">
      <w:pPr>
        <w:spacing w:after="0"/>
        <w:ind w:firstLine="720"/>
        <w:jc w:val="both"/>
        <w:rPr>
          <w:rFonts w:cs="Times New Roman"/>
          <w:color w:val="000000"/>
          <w:spacing w:val="-4"/>
        </w:rPr>
      </w:pPr>
      <w:r w:rsidRPr="000F4E44">
        <w:rPr>
          <w:rFonts w:cs="Times New Roman"/>
          <w:color w:val="000000"/>
          <w:spacing w:val="-4"/>
        </w:rPr>
        <w:t xml:space="preserve">+ </w:t>
      </w:r>
      <w:r>
        <w:rPr>
          <w:rFonts w:cs="Times New Roman"/>
          <w:color w:val="000000"/>
          <w:spacing w:val="-4"/>
        </w:rPr>
        <w:t xml:space="preserve">Phân tích được các </w:t>
      </w:r>
      <w:r w:rsidRPr="000F4E44">
        <w:rPr>
          <w:rFonts w:cs="Times New Roman"/>
          <w:color w:val="000000"/>
          <w:spacing w:val="-4"/>
        </w:rPr>
        <w:t>.</w:t>
      </w:r>
    </w:p>
    <w:p w14:paraId="061CE8D3" w14:textId="77777777" w:rsidR="00415D1E" w:rsidRPr="008A326D" w:rsidRDefault="00415D1E" w:rsidP="00415D1E">
      <w:pPr>
        <w:spacing w:after="0"/>
        <w:ind w:firstLine="720"/>
        <w:jc w:val="both"/>
        <w:rPr>
          <w:rFonts w:cs="Times New Roman"/>
          <w:color w:val="000000"/>
        </w:rPr>
      </w:pPr>
      <w:r w:rsidRPr="008A326D">
        <w:rPr>
          <w:rFonts w:cs="Times New Roman"/>
          <w:color w:val="000000"/>
        </w:rPr>
        <w:t>+ Nắm được các khái niệm mạng, phân loại mạng.</w:t>
      </w:r>
    </w:p>
    <w:p w14:paraId="1E1C8AFF" w14:textId="77777777" w:rsidR="00415D1E" w:rsidRPr="008A326D" w:rsidRDefault="00415D1E" w:rsidP="00415D1E">
      <w:pPr>
        <w:spacing w:before="0" w:after="0"/>
        <w:jc w:val="both"/>
        <w:rPr>
          <w:rFonts w:cs="Times New Roman"/>
          <w:color w:val="000000"/>
        </w:rPr>
      </w:pPr>
      <w:r>
        <w:rPr>
          <w:rFonts w:cs="Times New Roman"/>
          <w:color w:val="000000"/>
        </w:rPr>
        <w:t xml:space="preserve">- </w:t>
      </w:r>
      <w:r w:rsidRPr="008A326D">
        <w:rPr>
          <w:rFonts w:cs="Times New Roman"/>
          <w:color w:val="000000"/>
        </w:rPr>
        <w:t>Kỹ năng:</w:t>
      </w:r>
    </w:p>
    <w:p w14:paraId="480D0FC9" w14:textId="77777777" w:rsidR="00415D1E" w:rsidRPr="008A326D" w:rsidRDefault="00415D1E" w:rsidP="00415D1E">
      <w:pPr>
        <w:spacing w:after="0"/>
        <w:ind w:firstLine="709"/>
        <w:jc w:val="both"/>
        <w:rPr>
          <w:rFonts w:cs="Times New Roman"/>
          <w:color w:val="000000"/>
        </w:rPr>
      </w:pPr>
      <w:r w:rsidRPr="008A326D">
        <w:rPr>
          <w:rFonts w:cs="Times New Roman"/>
          <w:color w:val="000000"/>
        </w:rPr>
        <w:t>+ Nhận biết các thành phần phần cứng cơ bản của máy tính điện tử;</w:t>
      </w:r>
    </w:p>
    <w:p w14:paraId="38235FDF" w14:textId="77777777" w:rsidR="00415D1E" w:rsidRPr="000F4E44" w:rsidRDefault="00415D1E" w:rsidP="00415D1E">
      <w:pPr>
        <w:spacing w:after="0"/>
        <w:ind w:firstLine="709"/>
        <w:jc w:val="both"/>
        <w:rPr>
          <w:rFonts w:cs="Times New Roman"/>
          <w:color w:val="000000"/>
          <w:spacing w:val="-4"/>
        </w:rPr>
      </w:pPr>
      <w:r w:rsidRPr="000F4E44">
        <w:rPr>
          <w:rFonts w:cs="Times New Roman"/>
          <w:color w:val="000000"/>
          <w:spacing w:val="-4"/>
        </w:rPr>
        <w:t>+ Nhận biết một số thiết bị ngoại vi, các cổng nối ghép các thiết bị ngoại vi;</w:t>
      </w:r>
    </w:p>
    <w:p w14:paraId="4021BD49" w14:textId="77777777" w:rsidR="00415D1E" w:rsidRPr="008A326D" w:rsidRDefault="00415D1E" w:rsidP="00415D1E">
      <w:pPr>
        <w:spacing w:after="0"/>
        <w:ind w:firstLine="709"/>
        <w:jc w:val="both"/>
        <w:rPr>
          <w:rFonts w:cs="Times New Roman"/>
          <w:color w:val="000000"/>
        </w:rPr>
      </w:pPr>
      <w:r w:rsidRPr="008A326D">
        <w:rPr>
          <w:rFonts w:cs="Times New Roman"/>
          <w:color w:val="000000"/>
        </w:rPr>
        <w:t>+ Cài đặt được hệ điều hành, chia ổ cứng, lắp ráp được bộ máy hoàn chỉnh.</w:t>
      </w:r>
    </w:p>
    <w:p w14:paraId="69677A1A" w14:textId="77777777" w:rsidR="00415D1E" w:rsidRPr="008A326D" w:rsidRDefault="00415D1E" w:rsidP="00415D1E">
      <w:pPr>
        <w:spacing w:after="0"/>
        <w:ind w:firstLine="709"/>
        <w:jc w:val="both"/>
        <w:rPr>
          <w:rFonts w:cs="Times New Roman"/>
          <w:color w:val="000000"/>
        </w:rPr>
      </w:pPr>
      <w:r w:rsidRPr="008A326D">
        <w:rPr>
          <w:rFonts w:cs="Times New Roman"/>
          <w:color w:val="000000"/>
        </w:rPr>
        <w:t>+ Thiết lập cấu hình được hệ thống mạng LAN, Wifi.</w:t>
      </w:r>
    </w:p>
    <w:p w14:paraId="41C41674" w14:textId="77777777" w:rsidR="00415D1E" w:rsidRPr="008A326D" w:rsidRDefault="00415D1E" w:rsidP="00415D1E">
      <w:pPr>
        <w:spacing w:before="0" w:after="0"/>
        <w:jc w:val="both"/>
        <w:rPr>
          <w:rFonts w:cs="Times New Roman"/>
          <w:color w:val="000000"/>
        </w:rPr>
      </w:pPr>
      <w:r>
        <w:rPr>
          <w:rFonts w:cs="Times New Roman"/>
          <w:color w:val="000000"/>
        </w:rPr>
        <w:t xml:space="preserve">- </w:t>
      </w:r>
      <w:r w:rsidRPr="008A326D">
        <w:rPr>
          <w:rFonts w:cs="Times New Roman"/>
          <w:color w:val="000000"/>
        </w:rPr>
        <w:t xml:space="preserve">Công cụ đánh giá: </w:t>
      </w:r>
    </w:p>
    <w:p w14:paraId="1A9E4645" w14:textId="77777777" w:rsidR="00415D1E" w:rsidRPr="008A326D" w:rsidRDefault="00415D1E" w:rsidP="00415D1E">
      <w:pPr>
        <w:spacing w:after="0"/>
        <w:jc w:val="both"/>
        <w:rPr>
          <w:rFonts w:cs="Times New Roman"/>
          <w:color w:val="000000"/>
        </w:rPr>
      </w:pPr>
      <w:r w:rsidRPr="008A326D">
        <w:rPr>
          <w:rFonts w:cs="Times New Roman"/>
          <w:color w:val="000000"/>
        </w:rPr>
        <w:tab/>
        <w:t>+ Hệ thống ngân hàng bài tập thực hành;</w:t>
      </w:r>
    </w:p>
    <w:p w14:paraId="44FA8EA5" w14:textId="77777777" w:rsidR="00415D1E" w:rsidRPr="008A326D" w:rsidRDefault="00415D1E" w:rsidP="00415D1E">
      <w:pPr>
        <w:spacing w:after="0"/>
        <w:jc w:val="both"/>
        <w:rPr>
          <w:rFonts w:cs="Times New Roman"/>
          <w:color w:val="000000"/>
        </w:rPr>
      </w:pPr>
      <w:r w:rsidRPr="008A326D">
        <w:rPr>
          <w:rFonts w:cs="Times New Roman"/>
          <w:color w:val="000000"/>
        </w:rPr>
        <w:tab/>
        <w:t>+ Hệ thống các bài kiểm tra.</w:t>
      </w:r>
    </w:p>
    <w:p w14:paraId="5B3F3804" w14:textId="77777777" w:rsidR="00415D1E" w:rsidRDefault="00415D1E" w:rsidP="00415D1E">
      <w:pPr>
        <w:pStyle w:val="NormalWeb"/>
        <w:spacing w:before="60" w:beforeAutospacing="0" w:after="60" w:afterAutospacing="0"/>
      </w:pPr>
      <w:r>
        <w:rPr>
          <w:color w:val="000000"/>
          <w:sz w:val="28"/>
          <w:szCs w:val="28"/>
        </w:rPr>
        <w:t>IV. Điều kiện thực hiện mô đun</w:t>
      </w:r>
    </w:p>
    <w:p w14:paraId="2354D6C2" w14:textId="77777777" w:rsidR="00415D1E" w:rsidRDefault="00415D1E" w:rsidP="00415D1E">
      <w:pPr>
        <w:pStyle w:val="NormalWeb"/>
        <w:spacing w:before="60" w:beforeAutospacing="0" w:after="60" w:afterAutospacing="0"/>
      </w:pPr>
      <w:r>
        <w:rPr>
          <w:color w:val="000000"/>
          <w:sz w:val="28"/>
          <w:szCs w:val="28"/>
        </w:rPr>
        <w:t>1. Phòng học chuyên môn hóa, nhà xưởng:</w:t>
      </w:r>
    </w:p>
    <w:p w14:paraId="08BF9A23" w14:textId="77777777" w:rsidR="00415D1E" w:rsidRDefault="00415D1E" w:rsidP="00415D1E">
      <w:pPr>
        <w:pStyle w:val="NormalWeb"/>
        <w:spacing w:before="60" w:beforeAutospacing="0" w:after="60" w:afterAutospacing="0"/>
        <w:ind w:firstLine="709"/>
      </w:pPr>
      <w:r>
        <w:rPr>
          <w:color w:val="000000"/>
          <w:sz w:val="28"/>
          <w:szCs w:val="28"/>
        </w:rPr>
        <w:t>- Phòng học lý thuyết;</w:t>
      </w:r>
    </w:p>
    <w:p w14:paraId="3988D308" w14:textId="77777777" w:rsidR="00415D1E" w:rsidRDefault="00415D1E" w:rsidP="00415D1E">
      <w:pPr>
        <w:pStyle w:val="NormalWeb"/>
        <w:spacing w:before="60" w:beforeAutospacing="0" w:after="60" w:afterAutospacing="0"/>
        <w:ind w:firstLine="709"/>
      </w:pPr>
      <w:r>
        <w:rPr>
          <w:color w:val="000000"/>
          <w:sz w:val="28"/>
          <w:szCs w:val="28"/>
        </w:rPr>
        <w:t>- Phòng thực hành máy tính;</w:t>
      </w:r>
    </w:p>
    <w:p w14:paraId="5114BB16" w14:textId="77777777" w:rsidR="00415D1E" w:rsidRDefault="00415D1E" w:rsidP="00415D1E">
      <w:pPr>
        <w:pStyle w:val="NormalWeb"/>
        <w:spacing w:before="60" w:beforeAutospacing="0" w:after="60" w:afterAutospacing="0"/>
      </w:pPr>
      <w:r>
        <w:rPr>
          <w:color w:val="000000"/>
          <w:sz w:val="28"/>
          <w:szCs w:val="28"/>
        </w:rPr>
        <w:t>2. Trang thiết bị máy móc: </w:t>
      </w:r>
    </w:p>
    <w:p w14:paraId="235A2B63" w14:textId="77777777" w:rsidR="00415D1E" w:rsidRDefault="00415D1E" w:rsidP="00415D1E">
      <w:pPr>
        <w:pStyle w:val="NormalWeb"/>
        <w:spacing w:before="60" w:beforeAutospacing="0" w:after="60" w:afterAutospacing="0"/>
      </w:pPr>
      <w:r>
        <w:rPr>
          <w:color w:val="000000"/>
          <w:sz w:val="28"/>
          <w:szCs w:val="28"/>
        </w:rPr>
        <w:t>Máy vi tính cài đặt các phần mềm: </w:t>
      </w:r>
    </w:p>
    <w:p w14:paraId="553F3A1F" w14:textId="77777777" w:rsidR="00415D1E" w:rsidRDefault="00415D1E" w:rsidP="00415D1E">
      <w:pPr>
        <w:pStyle w:val="NormalWeb"/>
        <w:spacing w:before="60" w:beforeAutospacing="0" w:after="60" w:afterAutospacing="0"/>
        <w:ind w:firstLine="720"/>
      </w:pPr>
      <w:r>
        <w:rPr>
          <w:color w:val="000000"/>
          <w:sz w:val="28"/>
          <w:szCs w:val="28"/>
        </w:rPr>
        <w:t>- Hệ điều hành Windows 7; </w:t>
      </w:r>
    </w:p>
    <w:p w14:paraId="75A5AA33" w14:textId="77777777" w:rsidR="00415D1E" w:rsidRDefault="00415D1E" w:rsidP="00415D1E">
      <w:pPr>
        <w:pStyle w:val="NormalWeb"/>
        <w:spacing w:before="60" w:beforeAutospacing="0" w:after="60" w:afterAutospacing="0"/>
        <w:ind w:firstLine="720"/>
      </w:pPr>
      <w:r>
        <w:rPr>
          <w:color w:val="000000"/>
          <w:sz w:val="28"/>
          <w:szCs w:val="28"/>
        </w:rPr>
        <w:t>- Bộ Microsoft Office hoặc Open Office;</w:t>
      </w:r>
    </w:p>
    <w:p w14:paraId="6F7F58CA" w14:textId="77777777" w:rsidR="00415D1E" w:rsidRDefault="00415D1E" w:rsidP="00415D1E">
      <w:pPr>
        <w:pStyle w:val="NormalWeb"/>
        <w:spacing w:before="60" w:beforeAutospacing="0" w:after="60" w:afterAutospacing="0"/>
        <w:ind w:firstLine="720"/>
      </w:pPr>
      <w:r>
        <w:rPr>
          <w:color w:val="000000"/>
          <w:sz w:val="28"/>
          <w:szCs w:val="28"/>
        </w:rPr>
        <w:t>- Phần mềm hỗ trợ gõ tiếng việt: Unikey, Vietkey, GoTiengViet;</w:t>
      </w:r>
    </w:p>
    <w:p w14:paraId="037E3DBD" w14:textId="77777777" w:rsidR="00415D1E" w:rsidRDefault="00415D1E" w:rsidP="00415D1E">
      <w:pPr>
        <w:pStyle w:val="NormalWeb"/>
        <w:spacing w:before="60" w:beforeAutospacing="0" w:after="60" w:afterAutospacing="0"/>
        <w:ind w:firstLine="720"/>
      </w:pPr>
      <w:r>
        <w:rPr>
          <w:color w:val="000000"/>
          <w:sz w:val="28"/>
          <w:szCs w:val="28"/>
        </w:rPr>
        <w:t>- Phần mềm đọc file PDF</w:t>
      </w:r>
    </w:p>
    <w:p w14:paraId="1D1334FC" w14:textId="77777777" w:rsidR="00415D1E" w:rsidRDefault="00415D1E" w:rsidP="00415D1E">
      <w:pPr>
        <w:pStyle w:val="NormalWeb"/>
        <w:spacing w:before="60" w:beforeAutospacing="0" w:after="60" w:afterAutospacing="0"/>
        <w:ind w:firstLine="720"/>
        <w:rPr>
          <w:color w:val="000000"/>
          <w:sz w:val="28"/>
          <w:szCs w:val="28"/>
        </w:rPr>
      </w:pPr>
      <w:r>
        <w:rPr>
          <w:color w:val="000000"/>
          <w:sz w:val="28"/>
          <w:szCs w:val="28"/>
        </w:rPr>
        <w:t>- Phần mềm giải nén Winrar, Winzip, 7zip … </w:t>
      </w:r>
    </w:p>
    <w:p w14:paraId="04E4594E" w14:textId="77777777" w:rsidR="00415D1E" w:rsidRDefault="00415D1E" w:rsidP="00415D1E">
      <w:pPr>
        <w:pStyle w:val="NormalWeb"/>
        <w:spacing w:before="60" w:beforeAutospacing="0" w:after="60" w:afterAutospacing="0"/>
        <w:ind w:firstLine="720"/>
        <w:rPr>
          <w:color w:val="000000"/>
          <w:sz w:val="28"/>
          <w:szCs w:val="28"/>
        </w:rPr>
      </w:pPr>
      <w:r>
        <w:rPr>
          <w:color w:val="000000"/>
          <w:sz w:val="28"/>
          <w:szCs w:val="28"/>
        </w:rPr>
        <w:t>- Phần mềm Hệ quản trị cơ sở dữ liệu SQL Server 2008.</w:t>
      </w:r>
    </w:p>
    <w:p w14:paraId="4742A9D3" w14:textId="77777777" w:rsidR="00415D1E" w:rsidRDefault="00415D1E" w:rsidP="00415D1E">
      <w:pPr>
        <w:pStyle w:val="NormalWeb"/>
        <w:spacing w:before="60" w:beforeAutospacing="0" w:after="60" w:afterAutospacing="0"/>
        <w:ind w:firstLine="720"/>
      </w:pPr>
      <w:r>
        <w:rPr>
          <w:color w:val="000000"/>
          <w:sz w:val="28"/>
          <w:szCs w:val="28"/>
        </w:rPr>
        <w:t>- Bộ phần mềm lập trình Visual Studio 2010</w:t>
      </w:r>
    </w:p>
    <w:p w14:paraId="6379EF19" w14:textId="77777777" w:rsidR="00415D1E" w:rsidRDefault="00415D1E" w:rsidP="00415D1E">
      <w:pPr>
        <w:pStyle w:val="NormalWeb"/>
        <w:spacing w:before="60" w:beforeAutospacing="0" w:after="60" w:afterAutospacing="0"/>
      </w:pPr>
      <w:r>
        <w:rPr>
          <w:color w:val="000000"/>
          <w:sz w:val="28"/>
          <w:szCs w:val="28"/>
        </w:rPr>
        <w:t>3. Học liệu, dụng cụ, nguyên vật liệu:</w:t>
      </w:r>
    </w:p>
    <w:p w14:paraId="57D67E0D" w14:textId="77777777" w:rsidR="00415D1E" w:rsidRDefault="00415D1E" w:rsidP="00415D1E">
      <w:pPr>
        <w:pStyle w:val="NormalWeb"/>
        <w:spacing w:before="60" w:beforeAutospacing="0" w:after="60" w:afterAutospacing="0"/>
        <w:ind w:firstLine="720"/>
        <w:jc w:val="both"/>
      </w:pPr>
      <w:r>
        <w:rPr>
          <w:color w:val="000000"/>
          <w:sz w:val="28"/>
          <w:szCs w:val="28"/>
        </w:rPr>
        <w:t>- Giáo trình, đề cương, giáo án, tài liệu tham khảo.</w:t>
      </w:r>
    </w:p>
    <w:p w14:paraId="5AAEAF1C" w14:textId="77777777" w:rsidR="00415D1E" w:rsidRDefault="00415D1E" w:rsidP="00415D1E">
      <w:pPr>
        <w:pStyle w:val="NormalWeb"/>
        <w:spacing w:before="60" w:beforeAutospacing="0" w:after="60" w:afterAutospacing="0"/>
        <w:ind w:firstLine="720"/>
        <w:jc w:val="both"/>
      </w:pPr>
      <w:r>
        <w:rPr>
          <w:color w:val="000000"/>
          <w:sz w:val="28"/>
          <w:szCs w:val="28"/>
        </w:rPr>
        <w:t>- Mô hình học cụ: Máy tính, máy chiếu.</w:t>
      </w:r>
    </w:p>
    <w:p w14:paraId="7A809EB5" w14:textId="77777777" w:rsidR="00415D1E" w:rsidRDefault="00415D1E" w:rsidP="00415D1E">
      <w:pPr>
        <w:pStyle w:val="NormalWeb"/>
        <w:spacing w:before="60" w:beforeAutospacing="0" w:after="60" w:afterAutospacing="0"/>
        <w:ind w:firstLine="720"/>
      </w:pPr>
      <w:r>
        <w:rPr>
          <w:color w:val="000000"/>
          <w:sz w:val="28"/>
          <w:szCs w:val="28"/>
        </w:rPr>
        <w:t>- Câu hỏi và bài tập thực hành, đề kiểm tra.</w:t>
      </w:r>
    </w:p>
    <w:p w14:paraId="33558848" w14:textId="77777777" w:rsidR="00415D1E" w:rsidRDefault="00415D1E" w:rsidP="00415D1E">
      <w:pPr>
        <w:pStyle w:val="NormalWeb"/>
        <w:spacing w:before="60" w:beforeAutospacing="0" w:after="60" w:afterAutospacing="0"/>
      </w:pPr>
      <w:r>
        <w:rPr>
          <w:color w:val="000000"/>
          <w:sz w:val="28"/>
          <w:szCs w:val="28"/>
        </w:rPr>
        <w:t>4. Các điều kiện khác:</w:t>
      </w:r>
    </w:p>
    <w:p w14:paraId="7359F5D0" w14:textId="77777777" w:rsidR="00415D1E" w:rsidRDefault="00415D1E" w:rsidP="00415D1E">
      <w:pPr>
        <w:pStyle w:val="NormalWeb"/>
        <w:spacing w:before="60" w:beforeAutospacing="0" w:after="60" w:afterAutospacing="0"/>
      </w:pPr>
      <w:r>
        <w:rPr>
          <w:color w:val="000000"/>
          <w:sz w:val="28"/>
          <w:szCs w:val="28"/>
        </w:rPr>
        <w:t>V. Nội dung và phương pháp đánh giá</w:t>
      </w:r>
    </w:p>
    <w:p w14:paraId="5D382D96" w14:textId="77777777" w:rsidR="00415D1E" w:rsidRDefault="00415D1E" w:rsidP="00415D1E">
      <w:pPr>
        <w:pStyle w:val="NormalWeb"/>
        <w:spacing w:before="60" w:beforeAutospacing="0" w:after="60" w:afterAutospacing="0"/>
      </w:pPr>
      <w:r>
        <w:rPr>
          <w:color w:val="000000"/>
          <w:sz w:val="28"/>
          <w:szCs w:val="28"/>
        </w:rPr>
        <w:t>1. Nội dung:</w:t>
      </w:r>
    </w:p>
    <w:p w14:paraId="4F39CB9A" w14:textId="77777777" w:rsidR="00415D1E" w:rsidRDefault="00415D1E" w:rsidP="00415D1E">
      <w:pPr>
        <w:pStyle w:val="NormalWeb"/>
        <w:spacing w:before="60" w:beforeAutospacing="0" w:after="60" w:afterAutospacing="0"/>
        <w:jc w:val="both"/>
      </w:pPr>
      <w:r>
        <w:rPr>
          <w:b/>
          <w:bCs/>
          <w:color w:val="000000"/>
          <w:sz w:val="28"/>
          <w:szCs w:val="28"/>
        </w:rPr>
        <w:t>- Kiến thức:</w:t>
      </w:r>
    </w:p>
    <w:p w14:paraId="7744B34D" w14:textId="77777777" w:rsidR="00415D1E" w:rsidRDefault="00415D1E" w:rsidP="00415D1E">
      <w:pPr>
        <w:pStyle w:val="NormalWeb"/>
        <w:spacing w:before="60" w:beforeAutospacing="0" w:after="0" w:afterAutospacing="0"/>
        <w:ind w:left="720"/>
        <w:jc w:val="both"/>
      </w:pPr>
      <w:r>
        <w:rPr>
          <w:color w:val="000000"/>
          <w:sz w:val="28"/>
          <w:szCs w:val="28"/>
        </w:rPr>
        <w:t>+ Trình bày được tình hình, lý do, mục đích thực tập; </w:t>
      </w:r>
    </w:p>
    <w:p w14:paraId="219F8171" w14:textId="77777777" w:rsidR="00415D1E" w:rsidRDefault="00415D1E" w:rsidP="00415D1E">
      <w:pPr>
        <w:pStyle w:val="NormalWeb"/>
        <w:spacing w:before="60" w:beforeAutospacing="0" w:after="0" w:afterAutospacing="0"/>
        <w:ind w:left="720"/>
        <w:jc w:val="both"/>
      </w:pPr>
      <w:r>
        <w:rPr>
          <w:color w:val="000000"/>
          <w:sz w:val="28"/>
          <w:szCs w:val="28"/>
        </w:rPr>
        <w:t>+ Trình bày được những kiến thức nghề nổi trội trong thực tập tốt nghiệp;</w:t>
      </w:r>
    </w:p>
    <w:p w14:paraId="7F359840" w14:textId="77777777" w:rsidR="00415D1E" w:rsidRDefault="00415D1E" w:rsidP="00415D1E">
      <w:pPr>
        <w:pStyle w:val="NormalWeb"/>
        <w:spacing w:before="60" w:beforeAutospacing="0" w:after="0" w:afterAutospacing="0"/>
        <w:ind w:left="720"/>
        <w:jc w:val="both"/>
      </w:pPr>
      <w:r>
        <w:rPr>
          <w:color w:val="000000"/>
          <w:sz w:val="28"/>
          <w:szCs w:val="28"/>
        </w:rPr>
        <w:t>+ Trình bày được kết quả thực tập tốt nghiệp và nêu ý kiến hoặc đề nghị của học sinh trong quá trình học nghề và thực tập tốt nghiệp.</w:t>
      </w:r>
    </w:p>
    <w:p w14:paraId="461EC50A" w14:textId="77777777" w:rsidR="00415D1E" w:rsidRDefault="00415D1E" w:rsidP="00415D1E">
      <w:pPr>
        <w:pStyle w:val="NormalWeb"/>
        <w:spacing w:before="60" w:beforeAutospacing="0" w:after="60" w:afterAutospacing="0"/>
        <w:jc w:val="both"/>
      </w:pPr>
      <w:r>
        <w:rPr>
          <w:b/>
          <w:bCs/>
          <w:color w:val="000000"/>
          <w:sz w:val="28"/>
          <w:szCs w:val="28"/>
        </w:rPr>
        <w:lastRenderedPageBreak/>
        <w:t>- Kỹ năng:</w:t>
      </w:r>
    </w:p>
    <w:p w14:paraId="2579D8CA" w14:textId="77777777" w:rsidR="00415D1E" w:rsidRDefault="00415D1E" w:rsidP="00415D1E">
      <w:pPr>
        <w:pStyle w:val="NormalWeb"/>
        <w:spacing w:before="60" w:beforeAutospacing="0" w:after="0" w:afterAutospacing="0"/>
        <w:ind w:left="720"/>
        <w:jc w:val="both"/>
      </w:pPr>
      <w:r>
        <w:rPr>
          <w:color w:val="000000"/>
          <w:sz w:val="28"/>
          <w:szCs w:val="28"/>
        </w:rPr>
        <w:t>+ Sử dụng, khai thác các phần mềm ứng dụng và mạng máy tính; </w:t>
      </w:r>
    </w:p>
    <w:p w14:paraId="4E7E9426" w14:textId="77777777" w:rsidR="00415D1E" w:rsidRDefault="00415D1E" w:rsidP="00415D1E">
      <w:pPr>
        <w:pStyle w:val="NormalWeb"/>
        <w:spacing w:before="60" w:beforeAutospacing="0" w:after="0" w:afterAutospacing="0"/>
        <w:ind w:left="720"/>
        <w:jc w:val="both"/>
      </w:pPr>
      <w:r>
        <w:rPr>
          <w:color w:val="000000"/>
          <w:sz w:val="28"/>
          <w:szCs w:val="28"/>
        </w:rPr>
        <w:t>+ Thực hiện được chuyên đề Lập trình Window: Xây dựng hoàn chỉnh phần mềm quản lý theo lĩnh vực quản lý đã đăng ký;</w:t>
      </w:r>
    </w:p>
    <w:p w14:paraId="69065CAE" w14:textId="77777777" w:rsidR="00415D1E" w:rsidRDefault="00415D1E" w:rsidP="00415D1E">
      <w:pPr>
        <w:pStyle w:val="NormalWeb"/>
        <w:spacing w:before="60" w:beforeAutospacing="0" w:after="0" w:afterAutospacing="0"/>
        <w:ind w:left="720"/>
        <w:jc w:val="both"/>
      </w:pPr>
      <w:r>
        <w:rPr>
          <w:color w:val="000000"/>
          <w:sz w:val="28"/>
          <w:szCs w:val="28"/>
        </w:rPr>
        <w:t>+ Tạo được phần mềm quản lý đầy đủ chức năng yêu cầu.</w:t>
      </w:r>
    </w:p>
    <w:p w14:paraId="341E681D" w14:textId="77777777" w:rsidR="00415D1E" w:rsidRDefault="00415D1E" w:rsidP="00415D1E">
      <w:pPr>
        <w:pStyle w:val="NormalWeb"/>
        <w:spacing w:before="60" w:beforeAutospacing="0" w:after="0" w:afterAutospacing="0"/>
        <w:ind w:firstLine="709"/>
        <w:jc w:val="both"/>
      </w:pPr>
      <w:r>
        <w:rPr>
          <w:color w:val="000000"/>
          <w:sz w:val="28"/>
          <w:szCs w:val="28"/>
        </w:rPr>
        <w:t>- Học sinh phải tích lũy đủ số giờ học theo quy định. Tham gia đầy đủ các giờ thực hành; </w:t>
      </w:r>
    </w:p>
    <w:p w14:paraId="0D8CDF67" w14:textId="77777777" w:rsidR="00415D1E" w:rsidRDefault="00415D1E" w:rsidP="00415D1E">
      <w:pPr>
        <w:pStyle w:val="NormalWeb"/>
        <w:spacing w:before="60" w:beforeAutospacing="0" w:after="60" w:afterAutospacing="0"/>
        <w:jc w:val="both"/>
        <w:rPr>
          <w:b/>
          <w:bCs/>
          <w:color w:val="000000"/>
          <w:sz w:val="28"/>
          <w:szCs w:val="28"/>
        </w:rPr>
      </w:pPr>
      <w:r>
        <w:rPr>
          <w:b/>
          <w:bCs/>
          <w:color w:val="000000"/>
          <w:sz w:val="28"/>
          <w:szCs w:val="28"/>
        </w:rPr>
        <w:t>- Năng lực tự chủ và trách nhiệm:</w:t>
      </w:r>
    </w:p>
    <w:p w14:paraId="7063351A" w14:textId="77777777" w:rsidR="00415D1E" w:rsidRDefault="00415D1E" w:rsidP="00415D1E">
      <w:pPr>
        <w:pStyle w:val="NormalWeb"/>
        <w:spacing w:before="60" w:beforeAutospacing="0" w:after="0" w:afterAutospacing="0"/>
        <w:ind w:left="720"/>
        <w:jc w:val="both"/>
      </w:pPr>
      <w:r>
        <w:rPr>
          <w:color w:val="000000"/>
          <w:sz w:val="28"/>
          <w:szCs w:val="28"/>
        </w:rPr>
        <w:t>+ Nghiêm túc, tích cực thực hiện kế hoạch thực tập. Có tác phong công nghiệp, năng động, sáng tạo và có tính tự lập cao;</w:t>
      </w:r>
    </w:p>
    <w:p w14:paraId="28F9199D" w14:textId="77777777" w:rsidR="00415D1E" w:rsidRDefault="00415D1E" w:rsidP="00415D1E">
      <w:pPr>
        <w:pStyle w:val="NormalWeb"/>
        <w:spacing w:before="60" w:beforeAutospacing="0" w:after="0" w:afterAutospacing="0"/>
        <w:ind w:left="720"/>
        <w:jc w:val="both"/>
      </w:pPr>
      <w:r>
        <w:rPr>
          <w:color w:val="000000"/>
          <w:sz w:val="28"/>
          <w:szCs w:val="28"/>
        </w:rPr>
        <w:t>+ Có ý thức tổ chức kỷ luật, có sức khoẻ và trách nhiệm khi làm việc;</w:t>
      </w:r>
    </w:p>
    <w:p w14:paraId="7758568D" w14:textId="77777777" w:rsidR="00415D1E" w:rsidRDefault="00415D1E" w:rsidP="00415D1E">
      <w:pPr>
        <w:pStyle w:val="NormalWeb"/>
        <w:spacing w:before="60" w:beforeAutospacing="0" w:after="0" w:afterAutospacing="0"/>
        <w:ind w:left="720"/>
        <w:jc w:val="both"/>
      </w:pPr>
      <w:r>
        <w:rPr>
          <w:color w:val="000000"/>
          <w:sz w:val="28"/>
          <w:szCs w:val="28"/>
        </w:rPr>
        <w:t>+ Hình thành phương pháp làm việc theo nhóm, nhận thức vấn đề một cách khoa học logic.</w:t>
      </w:r>
    </w:p>
    <w:p w14:paraId="12FD5A1C" w14:textId="77777777" w:rsidR="00415D1E" w:rsidRDefault="00415D1E" w:rsidP="00415D1E">
      <w:pPr>
        <w:pStyle w:val="NormalWeb"/>
        <w:spacing w:before="60" w:beforeAutospacing="0" w:after="0" w:afterAutospacing="0"/>
        <w:ind w:left="720"/>
        <w:jc w:val="both"/>
      </w:pPr>
      <w:r>
        <w:rPr>
          <w:color w:val="000000"/>
          <w:sz w:val="28"/>
          <w:szCs w:val="28"/>
        </w:rPr>
        <w:t>+ Có năng lực kèm cặp, hướng dẫn các bậc thợ thấp hơn.</w:t>
      </w:r>
    </w:p>
    <w:p w14:paraId="1C769374" w14:textId="77777777" w:rsidR="00415D1E" w:rsidRDefault="00415D1E" w:rsidP="00415D1E">
      <w:pPr>
        <w:pStyle w:val="NormalWeb"/>
        <w:spacing w:before="60" w:beforeAutospacing="0" w:after="0" w:afterAutospacing="0"/>
        <w:ind w:left="720"/>
        <w:jc w:val="both"/>
      </w:pPr>
      <w:r>
        <w:rPr>
          <w:color w:val="000000"/>
          <w:sz w:val="28"/>
          <w:szCs w:val="28"/>
        </w:rPr>
        <w:t>+ Có tính độc lập, chịu trách nhiệm cá nhân trong công việc của mình.</w:t>
      </w:r>
    </w:p>
    <w:p w14:paraId="0C039439" w14:textId="77777777" w:rsidR="00415D1E" w:rsidRDefault="00415D1E" w:rsidP="00415D1E">
      <w:pPr>
        <w:pStyle w:val="NormalWeb"/>
        <w:spacing w:before="60" w:beforeAutospacing="0" w:after="0" w:afterAutospacing="0"/>
        <w:ind w:left="720"/>
        <w:jc w:val="both"/>
      </w:pPr>
      <w:r>
        <w:rPr>
          <w:color w:val="000000"/>
          <w:sz w:val="28"/>
          <w:szCs w:val="28"/>
        </w:rPr>
        <w:t>+ Có khả năng tự nâng cao trình độ chuyên môn tiếp tục học lên trình độ cao hơn.</w:t>
      </w:r>
    </w:p>
    <w:p w14:paraId="005A0256" w14:textId="77777777" w:rsidR="00415D1E" w:rsidRPr="00CC0977" w:rsidRDefault="00415D1E" w:rsidP="00415D1E">
      <w:pPr>
        <w:pStyle w:val="NormalWeb"/>
        <w:spacing w:before="60" w:beforeAutospacing="0" w:after="0" w:afterAutospacing="0"/>
        <w:ind w:firstLine="720"/>
        <w:jc w:val="both"/>
        <w:rPr>
          <w:spacing w:val="-6"/>
        </w:rPr>
      </w:pPr>
      <w:r w:rsidRPr="00CC0977">
        <w:rPr>
          <w:color w:val="000000"/>
          <w:spacing w:val="-6"/>
          <w:sz w:val="28"/>
          <w:szCs w:val="28"/>
        </w:rPr>
        <w:t>+ Cẩn thận, kiên trì, nghiêm túc. Chủ động, sáng tạo trong học tập và công việc</w:t>
      </w:r>
    </w:p>
    <w:p w14:paraId="1818567D" w14:textId="77777777" w:rsidR="00415D1E" w:rsidRDefault="00415D1E" w:rsidP="00415D1E">
      <w:pPr>
        <w:pStyle w:val="NormalWeb"/>
        <w:spacing w:before="60" w:beforeAutospacing="0" w:after="0" w:afterAutospacing="0"/>
        <w:jc w:val="both"/>
      </w:pPr>
      <w:r>
        <w:rPr>
          <w:color w:val="000000"/>
          <w:sz w:val="28"/>
          <w:szCs w:val="28"/>
        </w:rPr>
        <w:t> </w:t>
      </w:r>
      <w:r>
        <w:rPr>
          <w:rStyle w:val="apple-tab-span"/>
          <w:rFonts w:eastAsia="SimSun"/>
          <w:color w:val="000000"/>
          <w:sz w:val="28"/>
        </w:rPr>
        <w:tab/>
      </w:r>
      <w:r>
        <w:rPr>
          <w:b/>
          <w:bCs/>
          <w:color w:val="000000"/>
          <w:sz w:val="28"/>
          <w:szCs w:val="28"/>
        </w:rPr>
        <w:t xml:space="preserve">+ </w:t>
      </w:r>
      <w:r>
        <w:rPr>
          <w:color w:val="000000"/>
          <w:sz w:val="28"/>
          <w:szCs w:val="28"/>
        </w:rPr>
        <w:t>Bảo quản tốt dụng cụ, thiết bị thực tập.</w:t>
      </w:r>
    </w:p>
    <w:p w14:paraId="78BACA8E" w14:textId="77777777" w:rsidR="00415D1E" w:rsidRDefault="00415D1E" w:rsidP="00415D1E">
      <w:pPr>
        <w:pStyle w:val="NormalWeb"/>
        <w:spacing w:before="60" w:beforeAutospacing="0" w:after="0" w:afterAutospacing="0"/>
        <w:jc w:val="both"/>
      </w:pPr>
      <w:r>
        <w:rPr>
          <w:color w:val="000000"/>
          <w:sz w:val="28"/>
          <w:szCs w:val="28"/>
        </w:rPr>
        <w:t> </w:t>
      </w:r>
      <w:r>
        <w:rPr>
          <w:rStyle w:val="apple-tab-span"/>
          <w:rFonts w:eastAsia="SimSun"/>
          <w:color w:val="000000"/>
          <w:sz w:val="28"/>
        </w:rPr>
        <w:tab/>
      </w:r>
      <w:r>
        <w:rPr>
          <w:b/>
          <w:bCs/>
          <w:color w:val="000000"/>
          <w:sz w:val="28"/>
          <w:szCs w:val="28"/>
        </w:rPr>
        <w:t xml:space="preserve">+ </w:t>
      </w:r>
      <w:r>
        <w:rPr>
          <w:color w:val="000000"/>
          <w:sz w:val="28"/>
          <w:szCs w:val="28"/>
        </w:rPr>
        <w:t>Sắp xếp nơi làm việc gọn gàng ngăn nắp, đảm bảo an toàn lao động.</w:t>
      </w:r>
    </w:p>
    <w:p w14:paraId="30F9AD4B" w14:textId="77777777" w:rsidR="00415D1E" w:rsidRDefault="00415D1E" w:rsidP="00415D1E">
      <w:pPr>
        <w:pStyle w:val="NormalWeb"/>
        <w:spacing w:before="60" w:beforeAutospacing="0" w:after="60" w:afterAutospacing="0"/>
      </w:pPr>
      <w:r>
        <w:rPr>
          <w:color w:val="000000"/>
          <w:sz w:val="28"/>
          <w:szCs w:val="28"/>
        </w:rPr>
        <w:t>2. Phương pháp:</w:t>
      </w:r>
    </w:p>
    <w:p w14:paraId="7579DE19" w14:textId="77777777" w:rsidR="00415D1E" w:rsidRDefault="00415D1E" w:rsidP="00415D1E">
      <w:pPr>
        <w:pStyle w:val="NormalWeb"/>
        <w:spacing w:before="60" w:beforeAutospacing="0" w:after="60" w:afterAutospacing="0"/>
        <w:ind w:firstLine="720"/>
        <w:jc w:val="both"/>
      </w:pPr>
      <w:r>
        <w:rPr>
          <w:color w:val="000000"/>
          <w:sz w:val="28"/>
          <w:szCs w:val="28"/>
        </w:rPr>
        <w:t>- Kiểm tra lý thuyết các nội dung đã học.</w:t>
      </w:r>
    </w:p>
    <w:p w14:paraId="5F4A6CB3" w14:textId="77777777" w:rsidR="00415D1E" w:rsidRDefault="00415D1E" w:rsidP="00415D1E">
      <w:pPr>
        <w:pStyle w:val="NormalWeb"/>
        <w:spacing w:before="60" w:beforeAutospacing="0" w:after="60" w:afterAutospacing="0"/>
        <w:ind w:firstLine="720"/>
        <w:jc w:val="both"/>
      </w:pPr>
      <w:r>
        <w:rPr>
          <w:color w:val="000000"/>
          <w:sz w:val="28"/>
          <w:szCs w:val="28"/>
        </w:rPr>
        <w:t>- Kiểm tra bài tập thực hành.</w:t>
      </w:r>
    </w:p>
    <w:p w14:paraId="4539068A" w14:textId="77777777" w:rsidR="00415D1E" w:rsidRDefault="00415D1E" w:rsidP="00415D1E">
      <w:pPr>
        <w:pStyle w:val="NormalWeb"/>
        <w:spacing w:before="60" w:beforeAutospacing="0" w:after="60" w:afterAutospacing="0"/>
        <w:ind w:firstLine="720"/>
        <w:jc w:val="both"/>
      </w:pPr>
      <w:r>
        <w:rPr>
          <w:color w:val="000000"/>
          <w:sz w:val="28"/>
          <w:szCs w:val="28"/>
        </w:rPr>
        <w:t>- Đánh giá trong quá trình học: Kiểm tra theo hình thức: Thực hành trên máy tính.</w:t>
      </w:r>
    </w:p>
    <w:p w14:paraId="37BCAB1C" w14:textId="77777777" w:rsidR="00415D1E" w:rsidRPr="00356F48" w:rsidRDefault="00415D1E" w:rsidP="00415D1E">
      <w:pPr>
        <w:pStyle w:val="NormalWeb"/>
        <w:spacing w:before="60" w:beforeAutospacing="0" w:after="60" w:afterAutospacing="0"/>
        <w:ind w:firstLine="720"/>
        <w:rPr>
          <w:spacing w:val="-6"/>
        </w:rPr>
      </w:pPr>
      <w:r w:rsidRPr="00356F48">
        <w:rPr>
          <w:color w:val="000000"/>
          <w:spacing w:val="-6"/>
          <w:sz w:val="28"/>
          <w:szCs w:val="28"/>
        </w:rPr>
        <w:t>- Đánh giá cuối môn học: Kiểm tra theo hình thức: Thực hành trên máy tính.</w:t>
      </w:r>
    </w:p>
    <w:p w14:paraId="5BFD15E1" w14:textId="77777777" w:rsidR="00415D1E" w:rsidRDefault="00415D1E" w:rsidP="00415D1E">
      <w:pPr>
        <w:pStyle w:val="NormalWeb"/>
        <w:spacing w:before="60" w:beforeAutospacing="0" w:after="60" w:afterAutospacing="0"/>
      </w:pPr>
      <w:r>
        <w:rPr>
          <w:color w:val="000000"/>
          <w:sz w:val="28"/>
          <w:szCs w:val="28"/>
        </w:rPr>
        <w:t>VI. Hướng dẫn thực hiện mô đun</w:t>
      </w:r>
    </w:p>
    <w:p w14:paraId="173D483C" w14:textId="77777777" w:rsidR="00415D1E" w:rsidRDefault="00415D1E" w:rsidP="00415D1E">
      <w:pPr>
        <w:pStyle w:val="NormalWeb"/>
        <w:spacing w:before="60" w:beforeAutospacing="0" w:after="60" w:afterAutospacing="0"/>
      </w:pPr>
      <w:r>
        <w:rPr>
          <w:color w:val="000000"/>
          <w:sz w:val="28"/>
          <w:szCs w:val="28"/>
        </w:rPr>
        <w:t>1. Phạm vi áp dụng mô đun:</w:t>
      </w:r>
    </w:p>
    <w:p w14:paraId="2508E410" w14:textId="77777777" w:rsidR="00415D1E" w:rsidRPr="00CC0977" w:rsidRDefault="00415D1E" w:rsidP="00415D1E">
      <w:pPr>
        <w:pStyle w:val="NormalWeb"/>
        <w:spacing w:before="60" w:beforeAutospacing="0" w:after="60" w:afterAutospacing="0"/>
        <w:ind w:firstLine="720"/>
        <w:jc w:val="both"/>
        <w:rPr>
          <w:spacing w:val="-6"/>
        </w:rPr>
      </w:pPr>
      <w:r w:rsidRPr="00CC0977">
        <w:rPr>
          <w:color w:val="000000"/>
          <w:spacing w:val="-6"/>
          <w:sz w:val="28"/>
          <w:szCs w:val="28"/>
        </w:rPr>
        <w:t>- Chương trình môn học được sử dụng để giảng dạy cho trình độ Trung cấp nghề. </w:t>
      </w:r>
    </w:p>
    <w:p w14:paraId="6122117A" w14:textId="77777777" w:rsidR="00415D1E" w:rsidRDefault="00415D1E" w:rsidP="00415D1E">
      <w:pPr>
        <w:pStyle w:val="NormalWeb"/>
        <w:spacing w:before="60" w:beforeAutospacing="0" w:after="60" w:afterAutospacing="0"/>
        <w:ind w:firstLine="709"/>
      </w:pPr>
      <w:r>
        <w:rPr>
          <w:color w:val="000000"/>
          <w:sz w:val="28"/>
          <w:szCs w:val="28"/>
        </w:rPr>
        <w:t>- Tổng thời gian thực hiện môn học là 90 giờ, giáo viên giảng các giờ lý thuyết, kết hợp với các giờ thực hành đan xen.</w:t>
      </w:r>
    </w:p>
    <w:p w14:paraId="73056316" w14:textId="77777777" w:rsidR="00415D1E" w:rsidRDefault="00415D1E" w:rsidP="00415D1E">
      <w:pPr>
        <w:pStyle w:val="NormalWeb"/>
        <w:spacing w:before="60" w:beforeAutospacing="0" w:after="60" w:afterAutospacing="0"/>
      </w:pPr>
      <w:r>
        <w:rPr>
          <w:color w:val="000000"/>
          <w:sz w:val="28"/>
          <w:szCs w:val="28"/>
        </w:rPr>
        <w:t>2. Hướng dẫn về phương pháp giảng dạy, học tập mô đun:</w:t>
      </w:r>
    </w:p>
    <w:p w14:paraId="30B7472B" w14:textId="77777777" w:rsidR="00415D1E" w:rsidRDefault="00415D1E" w:rsidP="00415D1E">
      <w:pPr>
        <w:pStyle w:val="NormalWeb"/>
        <w:spacing w:before="60" w:beforeAutospacing="0" w:after="60" w:afterAutospacing="0"/>
      </w:pPr>
      <w:r>
        <w:rPr>
          <w:color w:val="000000"/>
          <w:sz w:val="28"/>
          <w:szCs w:val="28"/>
        </w:rPr>
        <w:t>- Đối với giáo viên, giảng viên:</w:t>
      </w:r>
    </w:p>
    <w:p w14:paraId="0231FFFC" w14:textId="77777777" w:rsidR="00415D1E" w:rsidRDefault="00415D1E" w:rsidP="00415D1E">
      <w:pPr>
        <w:pStyle w:val="NormalWeb"/>
        <w:spacing w:before="60" w:beforeAutospacing="0" w:after="60" w:afterAutospacing="0"/>
        <w:ind w:firstLine="720"/>
        <w:jc w:val="both"/>
      </w:pPr>
      <w:r>
        <w:rPr>
          <w:color w:val="000000"/>
          <w:sz w:val="28"/>
          <w:szCs w:val="28"/>
        </w:rPr>
        <w:t>+ Hình thức giảng dạy chính của môn học: Lý thuyết trên lớp kết hợp với thảo luận nhóm và thực hành trong phòng máy.</w:t>
      </w:r>
    </w:p>
    <w:p w14:paraId="53362556" w14:textId="77777777" w:rsidR="00415D1E" w:rsidRDefault="00415D1E" w:rsidP="00415D1E">
      <w:pPr>
        <w:pStyle w:val="NormalWeb"/>
        <w:spacing w:before="60" w:beforeAutospacing="0" w:after="60" w:afterAutospacing="0"/>
        <w:ind w:firstLine="720"/>
        <w:jc w:val="both"/>
      </w:pPr>
      <w:r>
        <w:rPr>
          <w:color w:val="000000"/>
          <w:sz w:val="28"/>
          <w:szCs w:val="28"/>
        </w:rPr>
        <w:t>+ Giáo viên trước khi giảng dạy cần phải căn cứ vào nội dung của từng bài học chuẩn bị đầy đủ các điều kiện thực hiện bài học để đảm bảo chất lượng giảng dạy. Các bài tập thực hành được xây dựng theo nội dung từng bài.</w:t>
      </w:r>
    </w:p>
    <w:p w14:paraId="5F433653" w14:textId="77777777" w:rsidR="00415D1E" w:rsidRDefault="00415D1E" w:rsidP="00415D1E">
      <w:pPr>
        <w:pStyle w:val="NormalWeb"/>
        <w:spacing w:before="60" w:beforeAutospacing="0" w:after="60" w:afterAutospacing="0"/>
      </w:pPr>
      <w:r>
        <w:rPr>
          <w:color w:val="000000"/>
          <w:sz w:val="28"/>
          <w:szCs w:val="28"/>
        </w:rPr>
        <w:t>- Đối với người học: </w:t>
      </w:r>
    </w:p>
    <w:p w14:paraId="3087F614" w14:textId="77777777" w:rsidR="00415D1E" w:rsidRDefault="00415D1E" w:rsidP="00415D1E">
      <w:pPr>
        <w:pStyle w:val="NormalWeb"/>
        <w:spacing w:before="60" w:beforeAutospacing="0" w:after="60" w:afterAutospacing="0"/>
      </w:pPr>
      <w:r>
        <w:rPr>
          <w:rStyle w:val="apple-tab-span"/>
          <w:rFonts w:eastAsia="SimSun"/>
          <w:color w:val="000000"/>
          <w:sz w:val="28"/>
        </w:rPr>
        <w:lastRenderedPageBreak/>
        <w:tab/>
      </w:r>
      <w:r>
        <w:rPr>
          <w:color w:val="000000"/>
          <w:sz w:val="28"/>
          <w:szCs w:val="28"/>
        </w:rPr>
        <w:t>+ Thực hiện tốt các bài tập thực hành được giao;</w:t>
      </w:r>
    </w:p>
    <w:p w14:paraId="6AF834A1" w14:textId="77777777" w:rsidR="00415D1E" w:rsidRDefault="00415D1E" w:rsidP="00415D1E">
      <w:pPr>
        <w:pStyle w:val="NormalWeb"/>
        <w:spacing w:before="60" w:beforeAutospacing="0" w:after="60" w:afterAutospacing="0"/>
      </w:pPr>
      <w:r>
        <w:rPr>
          <w:rStyle w:val="apple-tab-span"/>
          <w:rFonts w:eastAsia="SimSun"/>
          <w:color w:val="000000"/>
          <w:sz w:val="28"/>
        </w:rPr>
        <w:tab/>
      </w:r>
      <w:r>
        <w:rPr>
          <w:color w:val="000000"/>
          <w:sz w:val="28"/>
          <w:szCs w:val="28"/>
        </w:rPr>
        <w:t>+ Tìm và đọc các tài liệu về khai thác phần mềm, lắp ráp bảo trì phần cứng máy tính.</w:t>
      </w:r>
    </w:p>
    <w:p w14:paraId="4F07FCBF" w14:textId="77777777" w:rsidR="00415D1E" w:rsidRDefault="00415D1E" w:rsidP="00415D1E">
      <w:pPr>
        <w:pStyle w:val="NormalWeb"/>
        <w:spacing w:before="60" w:beforeAutospacing="0" w:after="60" w:afterAutospacing="0"/>
      </w:pPr>
      <w:r>
        <w:rPr>
          <w:color w:val="000000"/>
          <w:sz w:val="28"/>
          <w:szCs w:val="28"/>
        </w:rPr>
        <w:t>3. Những trọng tâm cần chú ý:</w:t>
      </w:r>
    </w:p>
    <w:p w14:paraId="007819C3" w14:textId="77777777" w:rsidR="00415D1E" w:rsidRDefault="00415D1E" w:rsidP="00415D1E">
      <w:pPr>
        <w:pStyle w:val="NormalWeb"/>
        <w:spacing w:before="0" w:beforeAutospacing="0" w:after="0" w:afterAutospacing="0"/>
        <w:ind w:firstLine="709"/>
        <w:jc w:val="both"/>
      </w:pPr>
      <w:r>
        <w:rPr>
          <w:color w:val="000000"/>
          <w:sz w:val="28"/>
          <w:szCs w:val="28"/>
        </w:rPr>
        <w:t>- Cấu trúc máy tính;</w:t>
      </w:r>
    </w:p>
    <w:p w14:paraId="1A80F04F" w14:textId="77777777" w:rsidR="00415D1E" w:rsidRPr="00CC0977" w:rsidRDefault="00415D1E" w:rsidP="00415D1E">
      <w:pPr>
        <w:pStyle w:val="NormalWeb"/>
        <w:spacing w:before="0" w:beforeAutospacing="0" w:after="0" w:afterAutospacing="0"/>
        <w:ind w:firstLine="709"/>
        <w:jc w:val="both"/>
        <w:rPr>
          <w:spacing w:val="-6"/>
        </w:rPr>
      </w:pPr>
      <w:r w:rsidRPr="00CC0977">
        <w:rPr>
          <w:color w:val="000000"/>
          <w:spacing w:val="-6"/>
          <w:sz w:val="28"/>
          <w:szCs w:val="28"/>
        </w:rPr>
        <w:t>- Lắp ráp được bộ máy tính hoàn chỉnh, cài đặt được hệ điều hành, chia ổ cứng;</w:t>
      </w:r>
    </w:p>
    <w:p w14:paraId="5F8FCF74" w14:textId="77777777" w:rsidR="00415D1E" w:rsidRDefault="00415D1E" w:rsidP="00415D1E">
      <w:pPr>
        <w:pStyle w:val="NormalWeb"/>
        <w:spacing w:before="0" w:beforeAutospacing="0" w:after="0" w:afterAutospacing="0"/>
        <w:ind w:firstLine="709"/>
        <w:jc w:val="both"/>
      </w:pPr>
      <w:r>
        <w:rPr>
          <w:color w:val="000000"/>
          <w:sz w:val="28"/>
          <w:szCs w:val="28"/>
        </w:rPr>
        <w:t>- Thiết lập được hệ thống mạng LAN, cấu hình Wifi ;</w:t>
      </w:r>
    </w:p>
    <w:p w14:paraId="2B1688CB" w14:textId="77777777" w:rsidR="00415D1E" w:rsidRDefault="00415D1E" w:rsidP="00415D1E">
      <w:pPr>
        <w:pStyle w:val="NormalWeb"/>
        <w:spacing w:before="60" w:beforeAutospacing="0" w:after="0" w:afterAutospacing="0"/>
        <w:ind w:firstLine="709"/>
        <w:jc w:val="both"/>
      </w:pPr>
      <w:r>
        <w:rPr>
          <w:color w:val="000000"/>
          <w:sz w:val="28"/>
          <w:szCs w:val="28"/>
        </w:rPr>
        <w:t>4. Tài liệu tham khảo</w:t>
      </w:r>
    </w:p>
    <w:p w14:paraId="1A8AA845" w14:textId="77777777" w:rsidR="00415D1E" w:rsidRDefault="00415D1E" w:rsidP="00415D1E">
      <w:pPr>
        <w:pStyle w:val="NormalWeb"/>
        <w:spacing w:before="60" w:beforeAutospacing="0" w:after="0" w:afterAutospacing="0"/>
        <w:jc w:val="both"/>
      </w:pPr>
      <w:r>
        <w:rPr>
          <w:color w:val="000000"/>
          <w:sz w:val="28"/>
          <w:szCs w:val="28"/>
        </w:rPr>
        <w:t>[</w:t>
      </w:r>
      <w:r>
        <w:rPr>
          <w:b/>
          <w:bCs/>
          <w:color w:val="000000"/>
          <w:sz w:val="28"/>
          <w:szCs w:val="28"/>
        </w:rPr>
        <w:t>1</w:t>
      </w:r>
      <w:r>
        <w:rPr>
          <w:color w:val="000000"/>
          <w:sz w:val="28"/>
          <w:szCs w:val="28"/>
        </w:rPr>
        <w:t>] Hoàng Đức Hải, Giáo trình Mạng máy tính, NXB Giáo dục, 1996.</w:t>
      </w:r>
    </w:p>
    <w:p w14:paraId="54660E58" w14:textId="77777777" w:rsidR="00415D1E" w:rsidRDefault="00415D1E" w:rsidP="00415D1E">
      <w:pPr>
        <w:pStyle w:val="NormalWeb"/>
        <w:spacing w:before="60" w:beforeAutospacing="0" w:after="0" w:afterAutospacing="0"/>
        <w:jc w:val="both"/>
      </w:pPr>
      <w:r>
        <w:rPr>
          <w:color w:val="000000"/>
          <w:sz w:val="28"/>
          <w:szCs w:val="28"/>
        </w:rPr>
        <w:t>[</w:t>
      </w:r>
      <w:r>
        <w:rPr>
          <w:b/>
          <w:bCs/>
          <w:color w:val="000000"/>
          <w:sz w:val="28"/>
          <w:szCs w:val="28"/>
        </w:rPr>
        <w:t>2</w:t>
      </w:r>
      <w:r>
        <w:rPr>
          <w:color w:val="000000"/>
          <w:sz w:val="28"/>
          <w:szCs w:val="28"/>
        </w:rPr>
        <w:t>] Trần Thống, Giáo trình Mạng máy tính 1, Trường Đại học Đà Lạt - 1999.</w:t>
      </w:r>
    </w:p>
    <w:p w14:paraId="6A413768" w14:textId="77777777" w:rsidR="00415D1E" w:rsidRDefault="00415D1E" w:rsidP="00415D1E">
      <w:pPr>
        <w:pStyle w:val="NormalWeb"/>
        <w:spacing w:before="60" w:beforeAutospacing="0" w:after="0" w:afterAutospacing="0"/>
        <w:jc w:val="both"/>
      </w:pPr>
      <w:r>
        <w:rPr>
          <w:color w:val="000000"/>
          <w:sz w:val="28"/>
          <w:szCs w:val="28"/>
        </w:rPr>
        <w:t>[</w:t>
      </w:r>
      <w:r>
        <w:rPr>
          <w:b/>
          <w:bCs/>
          <w:color w:val="000000"/>
          <w:sz w:val="28"/>
          <w:szCs w:val="28"/>
        </w:rPr>
        <w:t>3</w:t>
      </w:r>
      <w:r>
        <w:rPr>
          <w:color w:val="000000"/>
          <w:sz w:val="28"/>
          <w:szCs w:val="28"/>
        </w:rPr>
        <w:t>] Tống Văn Ơn, Mạng máy tính - Tập 1, 2 - NXB thống kê - 2004.</w:t>
      </w:r>
    </w:p>
    <w:p w14:paraId="62F79122" w14:textId="77777777" w:rsidR="00415D1E" w:rsidRDefault="00415D1E" w:rsidP="00415D1E">
      <w:pPr>
        <w:pStyle w:val="NormalWeb"/>
        <w:spacing w:before="60" w:beforeAutospacing="0" w:after="0" w:afterAutospacing="0"/>
        <w:jc w:val="both"/>
      </w:pPr>
      <w:r>
        <w:rPr>
          <w:color w:val="000000"/>
          <w:sz w:val="28"/>
          <w:szCs w:val="28"/>
        </w:rPr>
        <w:t>[</w:t>
      </w:r>
      <w:r>
        <w:rPr>
          <w:b/>
          <w:bCs/>
          <w:color w:val="000000"/>
          <w:sz w:val="28"/>
          <w:szCs w:val="28"/>
        </w:rPr>
        <w:t>4</w:t>
      </w:r>
      <w:r>
        <w:rPr>
          <w:color w:val="000000"/>
          <w:sz w:val="28"/>
          <w:szCs w:val="28"/>
        </w:rPr>
        <w:t>] Công bình, Giới Thiệu &amp; Chọn Lựa Phần Cứng Máy Tính, NXB Thống kê.</w:t>
      </w:r>
    </w:p>
    <w:p w14:paraId="4E87A4F6" w14:textId="77777777" w:rsidR="00415D1E" w:rsidRDefault="00415D1E" w:rsidP="00415D1E">
      <w:pPr>
        <w:pStyle w:val="NormalWeb"/>
        <w:spacing w:before="60" w:beforeAutospacing="0" w:after="0" w:afterAutospacing="0"/>
        <w:jc w:val="both"/>
      </w:pPr>
      <w:r>
        <w:rPr>
          <w:color w:val="000000"/>
          <w:sz w:val="28"/>
          <w:szCs w:val="28"/>
        </w:rPr>
        <w:t>[</w:t>
      </w:r>
      <w:r>
        <w:rPr>
          <w:b/>
          <w:bCs/>
          <w:color w:val="000000"/>
          <w:sz w:val="28"/>
          <w:szCs w:val="28"/>
        </w:rPr>
        <w:t>5</w:t>
      </w:r>
      <w:r>
        <w:rPr>
          <w:color w:val="000000"/>
          <w:sz w:val="28"/>
          <w:szCs w:val="28"/>
        </w:rPr>
        <w:t>] Nguyễn Nam Thuận, Lữ Đức Hào, Hướng Dẫn Kỹ thuật lắp ráp, cài đặt nâng cấp bảo trì máy vi tính đời mới, NXB GTVT.</w:t>
      </w:r>
    </w:p>
    <w:p w14:paraId="44D04284" w14:textId="77777777" w:rsidR="00415D1E" w:rsidRDefault="00415D1E" w:rsidP="00415D1E">
      <w:pPr>
        <w:pStyle w:val="NormalWeb"/>
        <w:spacing w:before="60" w:beforeAutospacing="0" w:after="0" w:afterAutospacing="0"/>
        <w:jc w:val="both"/>
      </w:pPr>
      <w:r>
        <w:rPr>
          <w:color w:val="000000"/>
          <w:sz w:val="28"/>
          <w:szCs w:val="28"/>
        </w:rPr>
        <w:t>[</w:t>
      </w:r>
      <w:r>
        <w:rPr>
          <w:b/>
          <w:bCs/>
          <w:color w:val="000000"/>
          <w:sz w:val="28"/>
          <w:szCs w:val="28"/>
        </w:rPr>
        <w:t>6</w:t>
      </w:r>
      <w:r>
        <w:rPr>
          <w:color w:val="000000"/>
          <w:sz w:val="28"/>
          <w:szCs w:val="28"/>
        </w:rPr>
        <w:t>] Nguyễn Nam Trung, Cấu trúc máy tính &amp; Thiết bị ngoại vi, NXB Khoa học kỹ thuật, 2005.</w:t>
      </w:r>
    </w:p>
    <w:p w14:paraId="049490EE" w14:textId="77777777" w:rsidR="00415D1E" w:rsidRDefault="00415D1E" w:rsidP="00415D1E">
      <w:pPr>
        <w:pStyle w:val="NormalWeb"/>
        <w:spacing w:before="60" w:beforeAutospacing="0" w:after="0" w:afterAutospacing="0"/>
        <w:jc w:val="both"/>
      </w:pPr>
      <w:r>
        <w:rPr>
          <w:color w:val="000000"/>
          <w:sz w:val="28"/>
          <w:szCs w:val="28"/>
        </w:rPr>
        <w:t>[</w:t>
      </w:r>
      <w:r>
        <w:rPr>
          <w:b/>
          <w:bCs/>
          <w:color w:val="000000"/>
          <w:sz w:val="28"/>
          <w:szCs w:val="28"/>
        </w:rPr>
        <w:t>7</w:t>
      </w:r>
      <w:r>
        <w:rPr>
          <w:color w:val="000000"/>
          <w:sz w:val="28"/>
          <w:szCs w:val="28"/>
        </w:rPr>
        <w:t>] Nguyễn Văn A, Phần cứng máy tính, NXB Thống kê, 2005;</w:t>
      </w:r>
    </w:p>
    <w:p w14:paraId="5288BF2B" w14:textId="77777777" w:rsidR="00415D1E" w:rsidRDefault="00415D1E" w:rsidP="00415D1E">
      <w:pPr>
        <w:pStyle w:val="NormalWeb"/>
        <w:spacing w:before="60" w:beforeAutospacing="0" w:after="0" w:afterAutospacing="0"/>
        <w:jc w:val="both"/>
      </w:pPr>
      <w:r>
        <w:rPr>
          <w:color w:val="000000"/>
          <w:sz w:val="28"/>
          <w:szCs w:val="28"/>
        </w:rPr>
        <w:t>[</w:t>
      </w:r>
      <w:r>
        <w:rPr>
          <w:b/>
          <w:bCs/>
          <w:color w:val="000000"/>
          <w:sz w:val="28"/>
          <w:szCs w:val="28"/>
        </w:rPr>
        <w:t>8</w:t>
      </w:r>
      <w:r>
        <w:rPr>
          <w:color w:val="000000"/>
          <w:sz w:val="28"/>
          <w:szCs w:val="28"/>
        </w:rPr>
        <w:t>] Nguyễn Nam Thuận, Lữ Đức Hào - Thiết kế mạng &amp; Xây dựng mạng máy tính - NXB giao thông vận tải - 2006.</w:t>
      </w:r>
    </w:p>
    <w:p w14:paraId="631AC41D" w14:textId="77777777" w:rsidR="00415D1E" w:rsidRDefault="00415D1E" w:rsidP="00415D1E">
      <w:pPr>
        <w:tabs>
          <w:tab w:val="left" w:pos="-426"/>
        </w:tabs>
        <w:spacing w:after="0"/>
        <w:jc w:val="both"/>
        <w:rPr>
          <w:color w:val="000000"/>
          <w:szCs w:val="28"/>
        </w:rPr>
      </w:pPr>
      <w:r>
        <w:rPr>
          <w:color w:val="000000"/>
          <w:szCs w:val="28"/>
        </w:rPr>
        <w:t>[</w:t>
      </w:r>
      <w:r>
        <w:rPr>
          <w:b/>
          <w:bCs/>
          <w:color w:val="000000"/>
          <w:szCs w:val="28"/>
        </w:rPr>
        <w:t>9</w:t>
      </w:r>
      <w:r>
        <w:rPr>
          <w:color w:val="000000"/>
          <w:szCs w:val="28"/>
        </w:rPr>
        <w:t>] Lê Minh Trí, Kỹ thuật phần cứng máy tính, NXB Đồng Nai, 2006.</w:t>
      </w:r>
    </w:p>
    <w:p w14:paraId="14E2712B" w14:textId="77777777" w:rsidR="00415D1E" w:rsidRPr="00C62810" w:rsidRDefault="00415D1E" w:rsidP="00415D1E">
      <w:pPr>
        <w:tabs>
          <w:tab w:val="left" w:pos="-426"/>
        </w:tabs>
        <w:jc w:val="both"/>
        <w:rPr>
          <w:b/>
          <w:bCs/>
          <w:color w:val="000000"/>
          <w:szCs w:val="28"/>
        </w:rPr>
      </w:pPr>
      <w:r>
        <w:rPr>
          <w:color w:val="000000"/>
          <w:szCs w:val="28"/>
        </w:rPr>
        <w:t>[</w:t>
      </w:r>
      <w:r>
        <w:rPr>
          <w:b/>
          <w:bCs/>
          <w:color w:val="000000"/>
          <w:szCs w:val="28"/>
        </w:rPr>
        <w:t>10</w:t>
      </w:r>
      <w:r>
        <w:rPr>
          <w:color w:val="000000"/>
          <w:szCs w:val="28"/>
        </w:rPr>
        <w:t xml:space="preserve">] </w:t>
      </w:r>
      <w:r w:rsidRPr="00C62810">
        <w:rPr>
          <w:color w:val="000000"/>
          <w:szCs w:val="28"/>
        </w:rPr>
        <w:t>Nguyễn Tất Bảo Thiện, Phạm Quang Hiển</w:t>
      </w:r>
      <w:r>
        <w:rPr>
          <w:color w:val="000000"/>
          <w:szCs w:val="28"/>
        </w:rPr>
        <w:t xml:space="preserve">, </w:t>
      </w:r>
      <w:r w:rsidRPr="00C62810">
        <w:rPr>
          <w:i/>
          <w:iCs/>
          <w:color w:val="000000"/>
          <w:szCs w:val="28"/>
        </w:rPr>
        <w:t>Lập Trình Windows Form Và Web Form Với C#</w:t>
      </w:r>
      <w:r>
        <w:rPr>
          <w:color w:val="000000"/>
          <w:szCs w:val="28"/>
        </w:rPr>
        <w:t xml:space="preserve">, </w:t>
      </w:r>
      <w:r w:rsidRPr="00C62810">
        <w:rPr>
          <w:color w:val="000000"/>
          <w:szCs w:val="28"/>
        </w:rPr>
        <w:t>NXB Thanh Niên</w:t>
      </w:r>
      <w:r>
        <w:rPr>
          <w:b/>
          <w:bCs/>
          <w:color w:val="000000"/>
          <w:szCs w:val="28"/>
        </w:rPr>
        <w:t xml:space="preserve">, </w:t>
      </w:r>
      <w:r>
        <w:rPr>
          <w:color w:val="000000"/>
          <w:szCs w:val="28"/>
        </w:rPr>
        <w:t>2020.</w:t>
      </w:r>
    </w:p>
    <w:p w14:paraId="4E1C2FEC" w14:textId="77777777" w:rsidR="00415D1E" w:rsidRPr="00094BC1" w:rsidRDefault="00415D1E" w:rsidP="00415D1E">
      <w:pPr>
        <w:tabs>
          <w:tab w:val="left" w:pos="-426"/>
        </w:tabs>
        <w:spacing w:after="0"/>
        <w:jc w:val="both"/>
        <w:rPr>
          <w:rFonts w:cs="Times New Roman"/>
          <w:szCs w:val="28"/>
        </w:rPr>
      </w:pPr>
    </w:p>
    <w:p w14:paraId="2A675E82" w14:textId="77777777" w:rsidR="00415D1E" w:rsidRPr="008A326D" w:rsidRDefault="00415D1E" w:rsidP="00415D1E">
      <w:pPr>
        <w:rPr>
          <w:rFonts w:cs="Times New Roman"/>
        </w:rPr>
      </w:pPr>
    </w:p>
    <w:p w14:paraId="5AA158AC" w14:textId="77777777" w:rsidR="00415D1E" w:rsidRDefault="00415D1E" w:rsidP="00415D1E"/>
    <w:p w14:paraId="101D2AEC" w14:textId="77777777" w:rsidR="00830623" w:rsidRPr="00B07422" w:rsidRDefault="00830623" w:rsidP="00796E2A">
      <w:pPr>
        <w:jc w:val="center"/>
        <w:rPr>
          <w:rFonts w:eastAsia="Times New Roman" w:cs="Times New Roman"/>
          <w:color w:val="000000"/>
          <w:szCs w:val="28"/>
          <w:shd w:val="clear" w:color="auto" w:fill="FFFFFF"/>
        </w:rPr>
      </w:pPr>
    </w:p>
    <w:sectPr w:rsidR="00830623" w:rsidRPr="00B07422" w:rsidSect="003D4235">
      <w:pgSz w:w="11907" w:h="16840" w:code="9"/>
      <w:pgMar w:top="1134" w:right="1134" w:bottom="1134" w:left="1701" w:header="720" w:footer="720" w:gutter="0"/>
      <w:pgBorders w:display="firstPage">
        <w:top w:val="thinThickSmallGap" w:sz="24" w:space="1" w:color="auto"/>
        <w:left w:val="thinThickSmallGap" w:sz="24" w:space="4" w:color="auto"/>
        <w:bottom w:val="thickThinSmallGap" w:sz="24" w:space="1" w:color="auto"/>
        <w:right w:val="thickThinSmallGap" w:sz="24" w:space="4" w:color="auto"/>
      </w:pgBorder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873320C" w14:textId="77777777" w:rsidR="001A286F" w:rsidRDefault="001A286F" w:rsidP="00B66CDD">
      <w:pPr>
        <w:spacing w:before="0" w:after="0" w:line="240" w:lineRule="auto"/>
      </w:pPr>
      <w:r>
        <w:separator/>
      </w:r>
    </w:p>
  </w:endnote>
  <w:endnote w:type="continuationSeparator" w:id="0">
    <w:p w14:paraId="680B0A56" w14:textId="77777777" w:rsidR="001A286F" w:rsidRDefault="001A286F" w:rsidP="00B66CDD">
      <w:pPr>
        <w:spacing w:before="0"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VnArial">
    <w:altName w:val="Calibri"/>
    <w:panose1 w:val="020B7200000000000000"/>
    <w:charset w:val="00"/>
    <w:family w:val="swiss"/>
    <w:pitch w:val="variable"/>
    <w:sig w:usb0="00000007" w:usb1="00000000" w:usb2="00000000" w:usb3="00000000" w:csb0="00000013" w:csb1="00000000"/>
  </w:font>
  <w:font w:name="Courier New">
    <w:panose1 w:val="02070309020205020404"/>
    <w:charset w:val="00"/>
    <w:family w:val="modern"/>
    <w:pitch w:val="fixed"/>
    <w:sig w:usb0="E0002EFF" w:usb1="C0007843" w:usb2="00000009" w:usb3="00000000" w:csb0="000001FF" w:csb1="00000000"/>
  </w:font>
  <w:font w:name="Noto Sans Symbols">
    <w:altName w:val="Calibri"/>
    <w:charset w:val="00"/>
    <w:family w:val="auto"/>
    <w:pitch w:val="default"/>
  </w:font>
  <w:font w:name="Symbol">
    <w:panose1 w:val="05050102010706020507"/>
    <w:charset w:val="02"/>
    <w:family w:val="roman"/>
    <w:pitch w:val="variable"/>
    <w:sig w:usb0="00000000" w:usb1="10000000" w:usb2="00000000" w:usb3="00000000" w:csb0="80000000" w:csb1="00000000"/>
  </w:font>
  <w:font w:name="SimSun">
    <w:altName w:val="宋体"/>
    <w:panose1 w:val="02010600030101010101"/>
    <w:charset w:val="86"/>
    <w:family w:val="auto"/>
    <w:pitch w:val="variable"/>
    <w:sig w:usb0="00000003" w:usb1="288F0000" w:usb2="00000016" w:usb3="00000000" w:csb0="00040001"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PMingLiU">
    <w:altName w:val="新細明體"/>
    <w:panose1 w:val="02010601000101010101"/>
    <w:charset w:val="88"/>
    <w:family w:val="roman"/>
    <w:pitch w:val="variable"/>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Aptos">
    <w:charset w:val="00"/>
    <w:family w:val="swiss"/>
    <w:pitch w:val="variable"/>
    <w:sig w:usb0="20000287" w:usb1="00000003" w:usb2="00000000" w:usb3="00000000" w:csb0="0000019F" w:csb1="00000000"/>
  </w:font>
  <w:font w:name="Helvetica">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45536202"/>
      <w:docPartObj>
        <w:docPartGallery w:val="Page Numbers (Bottom of Page)"/>
        <w:docPartUnique/>
      </w:docPartObj>
    </w:sdtPr>
    <w:sdtEndPr>
      <w:rPr>
        <w:noProof/>
      </w:rPr>
    </w:sdtEndPr>
    <w:sdtContent>
      <w:p w14:paraId="071D54C5" w14:textId="50401F66" w:rsidR="00A6125B" w:rsidRDefault="00A6125B" w:rsidP="00B66CDD">
        <w:pPr>
          <w:pStyle w:val="Footer"/>
          <w:jc w:val="center"/>
        </w:pPr>
        <w:r>
          <w:fldChar w:fldCharType="begin"/>
        </w:r>
        <w:r>
          <w:instrText xml:space="preserve"> PAGE   \* MERGEFORMAT </w:instrText>
        </w:r>
        <w:r>
          <w:fldChar w:fldCharType="separate"/>
        </w:r>
        <w:r w:rsidR="00CD71E0">
          <w:rPr>
            <w:noProof/>
          </w:rPr>
          <w:t>1</w:t>
        </w:r>
        <w:r>
          <w:rPr>
            <w:noProof/>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FB12ACC" w14:textId="77777777" w:rsidR="001A286F" w:rsidRDefault="001A286F" w:rsidP="00B66CDD">
      <w:pPr>
        <w:spacing w:before="0" w:after="0" w:line="240" w:lineRule="auto"/>
      </w:pPr>
      <w:r>
        <w:separator/>
      </w:r>
    </w:p>
  </w:footnote>
  <w:footnote w:type="continuationSeparator" w:id="0">
    <w:p w14:paraId="2F8D999B" w14:textId="77777777" w:rsidR="001A286F" w:rsidRDefault="001A286F" w:rsidP="00B66CDD">
      <w:pPr>
        <w:spacing w:before="0"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940"/>
    <w:multiLevelType w:val="hybridMultilevel"/>
    <w:tmpl w:val="00007014"/>
    <w:lvl w:ilvl="0" w:tplc="000053B1">
      <w:start w:val="1"/>
      <w:numFmt w:val="decimal"/>
      <w:lvlText w:val="%1."/>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07711D4"/>
    <w:multiLevelType w:val="hybridMultilevel"/>
    <w:tmpl w:val="B62E90E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ACE4416"/>
    <w:multiLevelType w:val="multilevel"/>
    <w:tmpl w:val="76E00A2C"/>
    <w:lvl w:ilvl="0">
      <w:start w:val="3"/>
      <w:numFmt w:val="bullet"/>
      <w:lvlText w:val="-"/>
      <w:lvlJc w:val="left"/>
      <w:pPr>
        <w:ind w:left="720" w:hanging="360"/>
      </w:pPr>
      <w:rPr>
        <w:rFonts w:ascii=".VnArial" w:eastAsia=".VnArial" w:hAnsi=".VnArial" w:cs=".VnArial"/>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 w15:restartNumberingAfterBreak="0">
    <w:nsid w:val="0E5461A7"/>
    <w:multiLevelType w:val="multilevel"/>
    <w:tmpl w:val="16307DC8"/>
    <w:lvl w:ilvl="0">
      <w:start w:val="1"/>
      <w:numFmt w:val="decimal"/>
      <w:lvlText w:val="%1."/>
      <w:lvlJc w:val="left"/>
      <w:pPr>
        <w:ind w:left="720" w:hanging="360"/>
      </w:pPr>
      <w:rPr>
        <w:rFonts w:hint="default"/>
      </w:rPr>
    </w:lvl>
    <w:lvl w:ilvl="1">
      <w:start w:val="1"/>
      <w:numFmt w:val="decimal"/>
      <w:isLgl/>
      <w:lvlText w:val="%1.%2"/>
      <w:lvlJc w:val="left"/>
      <w:pPr>
        <w:ind w:left="735" w:hanging="375"/>
      </w:pPr>
      <w:rPr>
        <w:rFonts w:hint="default"/>
        <w:color w:val="000000"/>
        <w:sz w:val="28"/>
      </w:rPr>
    </w:lvl>
    <w:lvl w:ilvl="2">
      <w:start w:val="1"/>
      <w:numFmt w:val="decimal"/>
      <w:isLgl/>
      <w:lvlText w:val="%1.%2.%3"/>
      <w:lvlJc w:val="left"/>
      <w:pPr>
        <w:ind w:left="1080" w:hanging="720"/>
      </w:pPr>
      <w:rPr>
        <w:rFonts w:hint="default"/>
        <w:color w:val="000000"/>
        <w:sz w:val="28"/>
      </w:rPr>
    </w:lvl>
    <w:lvl w:ilvl="3">
      <w:start w:val="1"/>
      <w:numFmt w:val="decimal"/>
      <w:isLgl/>
      <w:lvlText w:val="%1.%2.%3.%4"/>
      <w:lvlJc w:val="left"/>
      <w:pPr>
        <w:ind w:left="1080" w:hanging="720"/>
      </w:pPr>
      <w:rPr>
        <w:rFonts w:hint="default"/>
        <w:color w:val="000000"/>
        <w:sz w:val="28"/>
      </w:rPr>
    </w:lvl>
    <w:lvl w:ilvl="4">
      <w:start w:val="1"/>
      <w:numFmt w:val="decimal"/>
      <w:isLgl/>
      <w:lvlText w:val="%1.%2.%3.%4.%5"/>
      <w:lvlJc w:val="left"/>
      <w:pPr>
        <w:ind w:left="1440" w:hanging="1080"/>
      </w:pPr>
      <w:rPr>
        <w:rFonts w:hint="default"/>
        <w:color w:val="000000"/>
        <w:sz w:val="28"/>
      </w:rPr>
    </w:lvl>
    <w:lvl w:ilvl="5">
      <w:start w:val="1"/>
      <w:numFmt w:val="decimal"/>
      <w:isLgl/>
      <w:lvlText w:val="%1.%2.%3.%4.%5.%6"/>
      <w:lvlJc w:val="left"/>
      <w:pPr>
        <w:ind w:left="1800" w:hanging="1440"/>
      </w:pPr>
      <w:rPr>
        <w:rFonts w:hint="default"/>
        <w:color w:val="000000"/>
        <w:sz w:val="28"/>
      </w:rPr>
    </w:lvl>
    <w:lvl w:ilvl="6">
      <w:start w:val="1"/>
      <w:numFmt w:val="decimal"/>
      <w:isLgl/>
      <w:lvlText w:val="%1.%2.%3.%4.%5.%6.%7"/>
      <w:lvlJc w:val="left"/>
      <w:pPr>
        <w:ind w:left="1800" w:hanging="1440"/>
      </w:pPr>
      <w:rPr>
        <w:rFonts w:hint="default"/>
        <w:color w:val="000000"/>
        <w:sz w:val="28"/>
      </w:rPr>
    </w:lvl>
    <w:lvl w:ilvl="7">
      <w:start w:val="1"/>
      <w:numFmt w:val="decimal"/>
      <w:isLgl/>
      <w:lvlText w:val="%1.%2.%3.%4.%5.%6.%7.%8"/>
      <w:lvlJc w:val="left"/>
      <w:pPr>
        <w:ind w:left="2160" w:hanging="1800"/>
      </w:pPr>
      <w:rPr>
        <w:rFonts w:hint="default"/>
        <w:color w:val="000000"/>
        <w:sz w:val="28"/>
      </w:rPr>
    </w:lvl>
    <w:lvl w:ilvl="8">
      <w:start w:val="1"/>
      <w:numFmt w:val="decimal"/>
      <w:isLgl/>
      <w:lvlText w:val="%1.%2.%3.%4.%5.%6.%7.%8.%9"/>
      <w:lvlJc w:val="left"/>
      <w:pPr>
        <w:ind w:left="2160" w:hanging="1800"/>
      </w:pPr>
      <w:rPr>
        <w:rFonts w:hint="default"/>
        <w:color w:val="000000"/>
        <w:sz w:val="28"/>
      </w:rPr>
    </w:lvl>
  </w:abstractNum>
  <w:abstractNum w:abstractNumId="4" w15:restartNumberingAfterBreak="0">
    <w:nsid w:val="0F210520"/>
    <w:multiLevelType w:val="hybridMultilevel"/>
    <w:tmpl w:val="A6021068"/>
    <w:lvl w:ilvl="0" w:tplc="CA1AD992">
      <w:start w:val="1"/>
      <w:numFmt w:val="bullet"/>
      <w:pStyle w:val="CongDauDong"/>
      <w:lvlText w:val=""/>
      <w:lvlJc w:val="left"/>
      <w:pPr>
        <w:tabs>
          <w:tab w:val="num" w:pos="794"/>
        </w:tabs>
        <w:ind w:left="794" w:hanging="227"/>
      </w:pPr>
      <w:rPr>
        <w:rFonts w:ascii="Symbol" w:hAnsi="Symbol" w:hint="default"/>
      </w:rPr>
    </w:lvl>
    <w:lvl w:ilvl="1" w:tplc="6E120590">
      <w:start w:val="2"/>
      <w:numFmt w:val="bullet"/>
      <w:lvlText w:val="-"/>
      <w:lvlJc w:val="left"/>
      <w:pPr>
        <w:tabs>
          <w:tab w:val="num" w:pos="1440"/>
        </w:tabs>
        <w:ind w:left="1440" w:hanging="360"/>
      </w:pPr>
      <w:rPr>
        <w:rFonts w:ascii="Times New Roman" w:eastAsia="SimSun" w:hAnsi="Times New Roman" w:cs="Times New Roman" w:hint="default"/>
        <w:b/>
        <w:color w:val="FF0000"/>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17AD6C41"/>
    <w:multiLevelType w:val="multilevel"/>
    <w:tmpl w:val="89FE65DC"/>
    <w:lvl w:ilvl="0">
      <w:start w:val="1"/>
      <w:numFmt w:val="bullet"/>
      <w:lvlText w:val="-"/>
      <w:lvlJc w:val="left"/>
      <w:rPr>
        <w:rFonts w:ascii="Times New Roman" w:eastAsia="Times New Roman" w:hAnsi="Times New Roman" w:cs="Times New Roman"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E444196"/>
    <w:multiLevelType w:val="multilevel"/>
    <w:tmpl w:val="16307DC8"/>
    <w:lvl w:ilvl="0">
      <w:start w:val="1"/>
      <w:numFmt w:val="decimal"/>
      <w:lvlText w:val="%1."/>
      <w:lvlJc w:val="left"/>
      <w:pPr>
        <w:ind w:left="720" w:hanging="360"/>
      </w:pPr>
      <w:rPr>
        <w:rFonts w:hint="default"/>
      </w:rPr>
    </w:lvl>
    <w:lvl w:ilvl="1">
      <w:start w:val="1"/>
      <w:numFmt w:val="decimal"/>
      <w:isLgl/>
      <w:lvlText w:val="%1.%2"/>
      <w:lvlJc w:val="left"/>
      <w:pPr>
        <w:ind w:left="735" w:hanging="375"/>
      </w:pPr>
      <w:rPr>
        <w:rFonts w:hint="default"/>
        <w:color w:val="000000"/>
        <w:sz w:val="28"/>
      </w:rPr>
    </w:lvl>
    <w:lvl w:ilvl="2">
      <w:start w:val="1"/>
      <w:numFmt w:val="decimal"/>
      <w:isLgl/>
      <w:lvlText w:val="%1.%2.%3"/>
      <w:lvlJc w:val="left"/>
      <w:pPr>
        <w:ind w:left="1080" w:hanging="720"/>
      </w:pPr>
      <w:rPr>
        <w:rFonts w:hint="default"/>
        <w:color w:val="000000"/>
        <w:sz w:val="28"/>
      </w:rPr>
    </w:lvl>
    <w:lvl w:ilvl="3">
      <w:start w:val="1"/>
      <w:numFmt w:val="decimal"/>
      <w:isLgl/>
      <w:lvlText w:val="%1.%2.%3.%4"/>
      <w:lvlJc w:val="left"/>
      <w:pPr>
        <w:ind w:left="1080" w:hanging="720"/>
      </w:pPr>
      <w:rPr>
        <w:rFonts w:hint="default"/>
        <w:color w:val="000000"/>
        <w:sz w:val="28"/>
      </w:rPr>
    </w:lvl>
    <w:lvl w:ilvl="4">
      <w:start w:val="1"/>
      <w:numFmt w:val="decimal"/>
      <w:isLgl/>
      <w:lvlText w:val="%1.%2.%3.%4.%5"/>
      <w:lvlJc w:val="left"/>
      <w:pPr>
        <w:ind w:left="1440" w:hanging="1080"/>
      </w:pPr>
      <w:rPr>
        <w:rFonts w:hint="default"/>
        <w:color w:val="000000"/>
        <w:sz w:val="28"/>
      </w:rPr>
    </w:lvl>
    <w:lvl w:ilvl="5">
      <w:start w:val="1"/>
      <w:numFmt w:val="decimal"/>
      <w:isLgl/>
      <w:lvlText w:val="%1.%2.%3.%4.%5.%6"/>
      <w:lvlJc w:val="left"/>
      <w:pPr>
        <w:ind w:left="1800" w:hanging="1440"/>
      </w:pPr>
      <w:rPr>
        <w:rFonts w:hint="default"/>
        <w:color w:val="000000"/>
        <w:sz w:val="28"/>
      </w:rPr>
    </w:lvl>
    <w:lvl w:ilvl="6">
      <w:start w:val="1"/>
      <w:numFmt w:val="decimal"/>
      <w:isLgl/>
      <w:lvlText w:val="%1.%2.%3.%4.%5.%6.%7"/>
      <w:lvlJc w:val="left"/>
      <w:pPr>
        <w:ind w:left="1800" w:hanging="1440"/>
      </w:pPr>
      <w:rPr>
        <w:rFonts w:hint="default"/>
        <w:color w:val="000000"/>
        <w:sz w:val="28"/>
      </w:rPr>
    </w:lvl>
    <w:lvl w:ilvl="7">
      <w:start w:val="1"/>
      <w:numFmt w:val="decimal"/>
      <w:isLgl/>
      <w:lvlText w:val="%1.%2.%3.%4.%5.%6.%7.%8"/>
      <w:lvlJc w:val="left"/>
      <w:pPr>
        <w:ind w:left="2160" w:hanging="1800"/>
      </w:pPr>
      <w:rPr>
        <w:rFonts w:hint="default"/>
        <w:color w:val="000000"/>
        <w:sz w:val="28"/>
      </w:rPr>
    </w:lvl>
    <w:lvl w:ilvl="8">
      <w:start w:val="1"/>
      <w:numFmt w:val="decimal"/>
      <w:isLgl/>
      <w:lvlText w:val="%1.%2.%3.%4.%5.%6.%7.%8.%9"/>
      <w:lvlJc w:val="left"/>
      <w:pPr>
        <w:ind w:left="2160" w:hanging="1800"/>
      </w:pPr>
      <w:rPr>
        <w:rFonts w:hint="default"/>
        <w:color w:val="000000"/>
        <w:sz w:val="28"/>
      </w:rPr>
    </w:lvl>
  </w:abstractNum>
  <w:abstractNum w:abstractNumId="7" w15:restartNumberingAfterBreak="0">
    <w:nsid w:val="23A533C0"/>
    <w:multiLevelType w:val="multilevel"/>
    <w:tmpl w:val="601EC0F8"/>
    <w:lvl w:ilvl="0">
      <w:start w:val="1"/>
      <w:numFmt w:val="decimal"/>
      <w:lvlText w:val="%1"/>
      <w:lvlJc w:val="left"/>
      <w:pPr>
        <w:ind w:left="420" w:hanging="420"/>
      </w:pPr>
    </w:lvl>
    <w:lvl w:ilvl="1">
      <w:start w:val="1"/>
      <w:numFmt w:val="decimal"/>
      <w:lvlText w:val="%1.%2"/>
      <w:lvlJc w:val="left"/>
      <w:pPr>
        <w:ind w:left="420" w:hanging="420"/>
      </w:pPr>
      <w:rPr>
        <w:b w:val="0"/>
      </w:r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440" w:hanging="1440"/>
      </w:pPr>
    </w:lvl>
    <w:lvl w:ilvl="7">
      <w:start w:val="1"/>
      <w:numFmt w:val="decimal"/>
      <w:lvlText w:val="%1.%2.%3.%4.%5.%6.%7.%8"/>
      <w:lvlJc w:val="left"/>
      <w:pPr>
        <w:ind w:left="1800" w:hanging="1800"/>
      </w:pPr>
    </w:lvl>
    <w:lvl w:ilvl="8">
      <w:start w:val="1"/>
      <w:numFmt w:val="decimal"/>
      <w:lvlText w:val="%1.%2.%3.%4.%5.%6.%7.%8.%9"/>
      <w:lvlJc w:val="left"/>
      <w:pPr>
        <w:ind w:left="2160" w:hanging="2160"/>
      </w:pPr>
    </w:lvl>
  </w:abstractNum>
  <w:abstractNum w:abstractNumId="8" w15:restartNumberingAfterBreak="0">
    <w:nsid w:val="2882349F"/>
    <w:multiLevelType w:val="hybridMultilevel"/>
    <w:tmpl w:val="EDCEAB6C"/>
    <w:lvl w:ilvl="0" w:tplc="BFF82A2E">
      <w:start w:val="6"/>
      <w:numFmt w:val="bullet"/>
      <w:lvlText w:val="-"/>
      <w:lvlJc w:val="left"/>
      <w:pPr>
        <w:ind w:left="2700" w:hanging="360"/>
      </w:pPr>
      <w:rPr>
        <w:rFonts w:ascii=".VnArial" w:eastAsia="Times New Roman" w:hAnsi=".VnAria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EEC4A8F"/>
    <w:multiLevelType w:val="hybridMultilevel"/>
    <w:tmpl w:val="4E5CB01E"/>
    <w:lvl w:ilvl="0" w:tplc="0518A462">
      <w:numFmt w:val="bullet"/>
      <w:pStyle w:val="GachDauDong"/>
      <w:lvlText w:val=""/>
      <w:lvlJc w:val="left"/>
      <w:pPr>
        <w:tabs>
          <w:tab w:val="num" w:pos="180"/>
        </w:tabs>
        <w:ind w:left="407" w:hanging="227"/>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6F91FE5"/>
    <w:multiLevelType w:val="hybridMultilevel"/>
    <w:tmpl w:val="AE28AF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38AC70A3"/>
    <w:multiLevelType w:val="hybridMultilevel"/>
    <w:tmpl w:val="F620D3A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3AB620E2"/>
    <w:multiLevelType w:val="hybridMultilevel"/>
    <w:tmpl w:val="82380D5C"/>
    <w:lvl w:ilvl="0" w:tplc="612AE9E6">
      <w:start w:val="1"/>
      <w:numFmt w:val="bullet"/>
      <w:lvlText w:val="-"/>
      <w:lvlJc w:val="left"/>
      <w:pPr>
        <w:tabs>
          <w:tab w:val="num" w:pos="648"/>
        </w:tabs>
        <w:ind w:left="648" w:hanging="360"/>
      </w:pPr>
      <w:rPr>
        <w:rFonts w:ascii="Tahoma" w:hAnsi="Tahoma"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404146BD"/>
    <w:multiLevelType w:val="hybridMultilevel"/>
    <w:tmpl w:val="146235BC"/>
    <w:lvl w:ilvl="0" w:tplc="F7B2F892">
      <w:start w:val="1"/>
      <w:numFmt w:val="bullet"/>
      <w:lvlText w:val="-"/>
      <w:lvlJc w:val="left"/>
      <w:pPr>
        <w:ind w:left="1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8BA0254C">
      <w:start w:val="1"/>
      <w:numFmt w:val="bullet"/>
      <w:lvlText w:val="o"/>
      <w:lvlJc w:val="left"/>
      <w:pPr>
        <w:ind w:left="14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277289A2">
      <w:start w:val="1"/>
      <w:numFmt w:val="bullet"/>
      <w:lvlText w:val="▪"/>
      <w:lvlJc w:val="left"/>
      <w:pPr>
        <w:ind w:left="21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82EE4BB4">
      <w:start w:val="1"/>
      <w:numFmt w:val="bullet"/>
      <w:lvlText w:val="•"/>
      <w:lvlJc w:val="left"/>
      <w:pPr>
        <w:ind w:left="28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BD7493C8">
      <w:start w:val="1"/>
      <w:numFmt w:val="bullet"/>
      <w:lvlText w:val="o"/>
      <w:lvlJc w:val="left"/>
      <w:pPr>
        <w:ind w:left="36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088E8398">
      <w:start w:val="1"/>
      <w:numFmt w:val="bullet"/>
      <w:lvlText w:val="▪"/>
      <w:lvlJc w:val="left"/>
      <w:pPr>
        <w:ind w:left="43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F74496F0">
      <w:start w:val="1"/>
      <w:numFmt w:val="bullet"/>
      <w:lvlText w:val="•"/>
      <w:lvlJc w:val="left"/>
      <w:pPr>
        <w:ind w:left="50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0160358E">
      <w:start w:val="1"/>
      <w:numFmt w:val="bullet"/>
      <w:lvlText w:val="o"/>
      <w:lvlJc w:val="left"/>
      <w:pPr>
        <w:ind w:left="57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06D0D9BA">
      <w:start w:val="1"/>
      <w:numFmt w:val="bullet"/>
      <w:lvlText w:val="▪"/>
      <w:lvlJc w:val="left"/>
      <w:pPr>
        <w:ind w:left="64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14" w15:restartNumberingAfterBreak="0">
    <w:nsid w:val="432D616A"/>
    <w:multiLevelType w:val="hybridMultilevel"/>
    <w:tmpl w:val="6B14624C"/>
    <w:lvl w:ilvl="0" w:tplc="BAF6F054">
      <w:start w:val="3"/>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478D3F2B"/>
    <w:multiLevelType w:val="hybridMultilevel"/>
    <w:tmpl w:val="A756FD1C"/>
    <w:lvl w:ilvl="0" w:tplc="723286F4">
      <w:start w:val="1"/>
      <w:numFmt w:val="bullet"/>
      <w:pStyle w:val="daucong"/>
      <w:lvlText w:val=""/>
      <w:lvlJc w:val="left"/>
      <w:pPr>
        <w:tabs>
          <w:tab w:val="num" w:pos="720"/>
        </w:tabs>
        <w:ind w:left="720" w:hanging="380"/>
      </w:pPr>
      <w:rPr>
        <w:rFonts w:ascii="Symbol" w:hAnsi="Symbol" w:hint="default"/>
      </w:rPr>
    </w:lvl>
    <w:lvl w:ilvl="1" w:tplc="A6C08BAC">
      <w:numFmt w:val="bullet"/>
      <w:pStyle w:val="dautru"/>
      <w:lvlText w:val="-"/>
      <w:lvlJc w:val="left"/>
      <w:pPr>
        <w:tabs>
          <w:tab w:val="num" w:pos="1440"/>
        </w:tabs>
        <w:ind w:left="1440" w:hanging="360"/>
      </w:pPr>
      <w:rPr>
        <w:rFonts w:ascii="Times New Roman" w:eastAsia="Times New Roman" w:hAnsi="Times New Roman" w:cs="Times New Roman" w:hint="default"/>
      </w:rPr>
    </w:lvl>
    <w:lvl w:ilvl="2" w:tplc="04090005">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4E6D03E0"/>
    <w:multiLevelType w:val="hybridMultilevel"/>
    <w:tmpl w:val="56E65104"/>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65037CD9"/>
    <w:multiLevelType w:val="hybridMultilevel"/>
    <w:tmpl w:val="FDECEBD2"/>
    <w:lvl w:ilvl="0" w:tplc="D05026B2">
      <w:start w:val="1"/>
      <w:numFmt w:val="decimal"/>
      <w:lvlText w:val="%1."/>
      <w:lvlJc w:val="left"/>
      <w:pPr>
        <w:ind w:left="490" w:hanging="360"/>
      </w:pPr>
      <w:rPr>
        <w:rFonts w:hint="default"/>
      </w:rPr>
    </w:lvl>
    <w:lvl w:ilvl="1" w:tplc="04090019" w:tentative="1">
      <w:start w:val="1"/>
      <w:numFmt w:val="lowerLetter"/>
      <w:lvlText w:val="%2."/>
      <w:lvlJc w:val="left"/>
      <w:pPr>
        <w:ind w:left="1210" w:hanging="360"/>
      </w:pPr>
    </w:lvl>
    <w:lvl w:ilvl="2" w:tplc="0409001B" w:tentative="1">
      <w:start w:val="1"/>
      <w:numFmt w:val="lowerRoman"/>
      <w:lvlText w:val="%3."/>
      <w:lvlJc w:val="right"/>
      <w:pPr>
        <w:ind w:left="1930" w:hanging="180"/>
      </w:pPr>
    </w:lvl>
    <w:lvl w:ilvl="3" w:tplc="0409000F" w:tentative="1">
      <w:start w:val="1"/>
      <w:numFmt w:val="decimal"/>
      <w:lvlText w:val="%4."/>
      <w:lvlJc w:val="left"/>
      <w:pPr>
        <w:ind w:left="2650" w:hanging="360"/>
      </w:pPr>
    </w:lvl>
    <w:lvl w:ilvl="4" w:tplc="04090019" w:tentative="1">
      <w:start w:val="1"/>
      <w:numFmt w:val="lowerLetter"/>
      <w:lvlText w:val="%5."/>
      <w:lvlJc w:val="left"/>
      <w:pPr>
        <w:ind w:left="3370" w:hanging="360"/>
      </w:pPr>
    </w:lvl>
    <w:lvl w:ilvl="5" w:tplc="0409001B" w:tentative="1">
      <w:start w:val="1"/>
      <w:numFmt w:val="lowerRoman"/>
      <w:lvlText w:val="%6."/>
      <w:lvlJc w:val="right"/>
      <w:pPr>
        <w:ind w:left="4090" w:hanging="180"/>
      </w:pPr>
    </w:lvl>
    <w:lvl w:ilvl="6" w:tplc="0409000F" w:tentative="1">
      <w:start w:val="1"/>
      <w:numFmt w:val="decimal"/>
      <w:lvlText w:val="%7."/>
      <w:lvlJc w:val="left"/>
      <w:pPr>
        <w:ind w:left="4810" w:hanging="360"/>
      </w:pPr>
    </w:lvl>
    <w:lvl w:ilvl="7" w:tplc="04090019" w:tentative="1">
      <w:start w:val="1"/>
      <w:numFmt w:val="lowerLetter"/>
      <w:lvlText w:val="%8."/>
      <w:lvlJc w:val="left"/>
      <w:pPr>
        <w:ind w:left="5530" w:hanging="360"/>
      </w:pPr>
    </w:lvl>
    <w:lvl w:ilvl="8" w:tplc="0409001B" w:tentative="1">
      <w:start w:val="1"/>
      <w:numFmt w:val="lowerRoman"/>
      <w:lvlText w:val="%9."/>
      <w:lvlJc w:val="right"/>
      <w:pPr>
        <w:ind w:left="6250" w:hanging="180"/>
      </w:pPr>
    </w:lvl>
  </w:abstractNum>
  <w:abstractNum w:abstractNumId="18" w15:restartNumberingAfterBreak="0">
    <w:nsid w:val="6BC71225"/>
    <w:multiLevelType w:val="multilevel"/>
    <w:tmpl w:val="794CEF0C"/>
    <w:lvl w:ilvl="0">
      <w:start w:val="2"/>
      <w:numFmt w:val="decimal"/>
      <w:lvlText w:val="%1."/>
      <w:lvlJc w:val="left"/>
      <w:pPr>
        <w:ind w:left="630" w:hanging="630"/>
      </w:pPr>
      <w:rPr>
        <w:rFonts w:hint="default"/>
      </w:rPr>
    </w:lvl>
    <w:lvl w:ilvl="1">
      <w:start w:val="3"/>
      <w:numFmt w:val="decimal"/>
      <w:lvlText w:val="%1.%2."/>
      <w:lvlJc w:val="left"/>
      <w:pPr>
        <w:ind w:left="1080" w:hanging="72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960" w:hanging="180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abstractNum w:abstractNumId="19" w15:restartNumberingAfterBreak="0">
    <w:nsid w:val="6F8F1FDB"/>
    <w:multiLevelType w:val="hybridMultilevel"/>
    <w:tmpl w:val="A860FD3E"/>
    <w:lvl w:ilvl="0" w:tplc="32869224">
      <w:start w:val="1"/>
      <w:numFmt w:val="bullet"/>
      <w:lvlText w:val=""/>
      <w:lvlJc w:val="left"/>
      <w:pPr>
        <w:ind w:left="12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70CF7413"/>
    <w:multiLevelType w:val="multilevel"/>
    <w:tmpl w:val="A3D8FD94"/>
    <w:lvl w:ilvl="0">
      <w:start w:val="1"/>
      <w:numFmt w:val="decimal"/>
      <w:lvlText w:val="%1."/>
      <w:lvlJc w:val="left"/>
      <w:pPr>
        <w:ind w:left="495" w:hanging="495"/>
      </w:pPr>
    </w:lvl>
    <w:lvl w:ilvl="1">
      <w:start w:val="1"/>
      <w:numFmt w:val="decimal"/>
      <w:lvlText w:val="%1.%2."/>
      <w:lvlJc w:val="left"/>
      <w:pPr>
        <w:ind w:left="720" w:hanging="720"/>
      </w:p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800" w:hanging="1800"/>
      </w:pPr>
    </w:lvl>
    <w:lvl w:ilvl="7">
      <w:start w:val="1"/>
      <w:numFmt w:val="decimal"/>
      <w:lvlText w:val="%1.%2.%3.%4.%5.%6.%7.%8."/>
      <w:lvlJc w:val="left"/>
      <w:pPr>
        <w:ind w:left="1800" w:hanging="1800"/>
      </w:pPr>
    </w:lvl>
    <w:lvl w:ilvl="8">
      <w:start w:val="1"/>
      <w:numFmt w:val="decimal"/>
      <w:lvlText w:val="%1.%2.%3.%4.%5.%6.%7.%8.%9."/>
      <w:lvlJc w:val="left"/>
      <w:pPr>
        <w:ind w:left="2160" w:hanging="2160"/>
      </w:pPr>
    </w:lvl>
  </w:abstractNum>
  <w:num w:numId="1">
    <w:abstractNumId w:val="4"/>
  </w:num>
  <w:num w:numId="2">
    <w:abstractNumId w:val="9"/>
  </w:num>
  <w:num w:numId="3">
    <w:abstractNumId w:val="6"/>
  </w:num>
  <w:num w:numId="4">
    <w:abstractNumId w:val="13"/>
  </w:num>
  <w:num w:numId="5">
    <w:abstractNumId w:val="1"/>
  </w:num>
  <w:num w:numId="6">
    <w:abstractNumId w:val="15"/>
  </w:num>
  <w:num w:numId="7">
    <w:abstractNumId w:val="14"/>
  </w:num>
  <w:num w:numId="8">
    <w:abstractNumId w:val="11"/>
  </w:num>
  <w:num w:numId="9">
    <w:abstractNumId w:val="5"/>
  </w:num>
  <w:num w:numId="10">
    <w:abstractNumId w:val="8"/>
  </w:num>
  <w:num w:numId="11">
    <w:abstractNumId w:val="19"/>
  </w:num>
  <w:num w:numId="12">
    <w:abstractNumId w:val="12"/>
  </w:num>
  <w:num w:numId="13">
    <w:abstractNumId w:val="18"/>
  </w:num>
  <w:num w:numId="14">
    <w:abstractNumId w:val="0"/>
  </w:num>
  <w:num w:numId="15">
    <w:abstractNumId w:val="3"/>
  </w:num>
  <w:num w:numId="16">
    <w:abstractNumId w:val="17"/>
  </w:num>
  <w:num w:numId="17">
    <w:abstractNumId w:val="2"/>
  </w:num>
  <w:num w:numId="18">
    <w:abstractNumId w:val="16"/>
  </w:num>
  <w:num w:numId="19">
    <w:abstractNumId w:val="9"/>
  </w:num>
  <w:num w:numId="20">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10"/>
  </w:num>
  <w:num w:numId="23">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15"/>
  </w:num>
  <w:num w:numId="25">
    <w:abstractNumId w:val="14"/>
  </w:num>
  <w:num w:numId="26">
    <w:abstractNumId w:val="9"/>
  </w:num>
  <w:num w:numId="27">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mirrorMargins/>
  <w:bordersDoNotSurroundHeader/>
  <w:bordersDoNotSurroundFooter/>
  <w:defaultTabStop w:val="720"/>
  <w:drawingGridHorizontalSpacing w:val="11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636C4"/>
    <w:rsid w:val="00041AE4"/>
    <w:rsid w:val="00044B85"/>
    <w:rsid w:val="000604E7"/>
    <w:rsid w:val="00061C86"/>
    <w:rsid w:val="000A068C"/>
    <w:rsid w:val="000B4766"/>
    <w:rsid w:val="000C5B05"/>
    <w:rsid w:val="000E6890"/>
    <w:rsid w:val="00133CCA"/>
    <w:rsid w:val="00147068"/>
    <w:rsid w:val="00150AC6"/>
    <w:rsid w:val="00154E13"/>
    <w:rsid w:val="00170F1C"/>
    <w:rsid w:val="00172B74"/>
    <w:rsid w:val="00176CFB"/>
    <w:rsid w:val="0018283E"/>
    <w:rsid w:val="00192C6B"/>
    <w:rsid w:val="001A286F"/>
    <w:rsid w:val="001C159E"/>
    <w:rsid w:val="001E20D6"/>
    <w:rsid w:val="001F35D0"/>
    <w:rsid w:val="001F4442"/>
    <w:rsid w:val="00210DF6"/>
    <w:rsid w:val="002127DE"/>
    <w:rsid w:val="00212C83"/>
    <w:rsid w:val="0022694D"/>
    <w:rsid w:val="0023138A"/>
    <w:rsid w:val="002559E7"/>
    <w:rsid w:val="00266160"/>
    <w:rsid w:val="00284A83"/>
    <w:rsid w:val="00285A95"/>
    <w:rsid w:val="00285AEA"/>
    <w:rsid w:val="0028646A"/>
    <w:rsid w:val="002878A4"/>
    <w:rsid w:val="00295280"/>
    <w:rsid w:val="00297134"/>
    <w:rsid w:val="002A2CA1"/>
    <w:rsid w:val="002A5486"/>
    <w:rsid w:val="002E3778"/>
    <w:rsid w:val="00303CBC"/>
    <w:rsid w:val="00305C32"/>
    <w:rsid w:val="003416AD"/>
    <w:rsid w:val="0034302A"/>
    <w:rsid w:val="00345BC3"/>
    <w:rsid w:val="003462F5"/>
    <w:rsid w:val="0037003E"/>
    <w:rsid w:val="00370E6B"/>
    <w:rsid w:val="00383430"/>
    <w:rsid w:val="003903CA"/>
    <w:rsid w:val="003C4523"/>
    <w:rsid w:val="003C6C28"/>
    <w:rsid w:val="003C71D8"/>
    <w:rsid w:val="003D4235"/>
    <w:rsid w:val="003F2D30"/>
    <w:rsid w:val="003F7FC2"/>
    <w:rsid w:val="00404B5E"/>
    <w:rsid w:val="00407044"/>
    <w:rsid w:val="00415D1E"/>
    <w:rsid w:val="004439B2"/>
    <w:rsid w:val="004469E0"/>
    <w:rsid w:val="00465215"/>
    <w:rsid w:val="00482F97"/>
    <w:rsid w:val="00486B4E"/>
    <w:rsid w:val="00496908"/>
    <w:rsid w:val="004B7072"/>
    <w:rsid w:val="004D40CE"/>
    <w:rsid w:val="004E3515"/>
    <w:rsid w:val="005008BA"/>
    <w:rsid w:val="00502CE4"/>
    <w:rsid w:val="00505175"/>
    <w:rsid w:val="00516EAD"/>
    <w:rsid w:val="0055564D"/>
    <w:rsid w:val="005625FD"/>
    <w:rsid w:val="005A4E95"/>
    <w:rsid w:val="005C0ACD"/>
    <w:rsid w:val="005C1BF3"/>
    <w:rsid w:val="005C2E5E"/>
    <w:rsid w:val="005D6930"/>
    <w:rsid w:val="005E2691"/>
    <w:rsid w:val="005E56A2"/>
    <w:rsid w:val="005F68D0"/>
    <w:rsid w:val="006068A0"/>
    <w:rsid w:val="00626F3D"/>
    <w:rsid w:val="006321D8"/>
    <w:rsid w:val="006359AC"/>
    <w:rsid w:val="00636D3A"/>
    <w:rsid w:val="00646A77"/>
    <w:rsid w:val="006565CB"/>
    <w:rsid w:val="00662368"/>
    <w:rsid w:val="00662675"/>
    <w:rsid w:val="006941B4"/>
    <w:rsid w:val="006A081C"/>
    <w:rsid w:val="006B1396"/>
    <w:rsid w:val="006B235F"/>
    <w:rsid w:val="006B6766"/>
    <w:rsid w:val="006D75FA"/>
    <w:rsid w:val="006E5F0F"/>
    <w:rsid w:val="0070133A"/>
    <w:rsid w:val="00713101"/>
    <w:rsid w:val="00715E4B"/>
    <w:rsid w:val="0072784B"/>
    <w:rsid w:val="00727FF9"/>
    <w:rsid w:val="00742111"/>
    <w:rsid w:val="0074512F"/>
    <w:rsid w:val="0074708E"/>
    <w:rsid w:val="00752A03"/>
    <w:rsid w:val="00796E2A"/>
    <w:rsid w:val="007A788E"/>
    <w:rsid w:val="007B1BFA"/>
    <w:rsid w:val="007B3913"/>
    <w:rsid w:val="007D0647"/>
    <w:rsid w:val="007F5FA3"/>
    <w:rsid w:val="00814DF9"/>
    <w:rsid w:val="00820146"/>
    <w:rsid w:val="0082050A"/>
    <w:rsid w:val="00822831"/>
    <w:rsid w:val="00830623"/>
    <w:rsid w:val="0084149A"/>
    <w:rsid w:val="00856799"/>
    <w:rsid w:val="00865D91"/>
    <w:rsid w:val="00890605"/>
    <w:rsid w:val="008A6B85"/>
    <w:rsid w:val="008B4EAE"/>
    <w:rsid w:val="008C2EB1"/>
    <w:rsid w:val="008D02BA"/>
    <w:rsid w:val="008D13E0"/>
    <w:rsid w:val="008D786A"/>
    <w:rsid w:val="008E0DF8"/>
    <w:rsid w:val="008E7AA7"/>
    <w:rsid w:val="008F3708"/>
    <w:rsid w:val="00901E8B"/>
    <w:rsid w:val="00922755"/>
    <w:rsid w:val="00936ACE"/>
    <w:rsid w:val="009461F0"/>
    <w:rsid w:val="00962F7F"/>
    <w:rsid w:val="009643F9"/>
    <w:rsid w:val="00981932"/>
    <w:rsid w:val="00990280"/>
    <w:rsid w:val="009A0853"/>
    <w:rsid w:val="009A0861"/>
    <w:rsid w:val="009B26DD"/>
    <w:rsid w:val="009B3802"/>
    <w:rsid w:val="009C0C8A"/>
    <w:rsid w:val="009C6305"/>
    <w:rsid w:val="009D2270"/>
    <w:rsid w:val="009D2585"/>
    <w:rsid w:val="009E5839"/>
    <w:rsid w:val="009F13DB"/>
    <w:rsid w:val="00A13A42"/>
    <w:rsid w:val="00A265AB"/>
    <w:rsid w:val="00A6125B"/>
    <w:rsid w:val="00A74A54"/>
    <w:rsid w:val="00A82F6D"/>
    <w:rsid w:val="00A83EFA"/>
    <w:rsid w:val="00A93AD9"/>
    <w:rsid w:val="00AA15E9"/>
    <w:rsid w:val="00AA5417"/>
    <w:rsid w:val="00AC3AB7"/>
    <w:rsid w:val="00AC7B37"/>
    <w:rsid w:val="00AD01C4"/>
    <w:rsid w:val="00AE39DB"/>
    <w:rsid w:val="00B05481"/>
    <w:rsid w:val="00B07422"/>
    <w:rsid w:val="00B12542"/>
    <w:rsid w:val="00B636C4"/>
    <w:rsid w:val="00B65F95"/>
    <w:rsid w:val="00B66CDD"/>
    <w:rsid w:val="00B67511"/>
    <w:rsid w:val="00B748D1"/>
    <w:rsid w:val="00B77182"/>
    <w:rsid w:val="00B810F4"/>
    <w:rsid w:val="00BA7830"/>
    <w:rsid w:val="00BB2E4E"/>
    <w:rsid w:val="00BC06E6"/>
    <w:rsid w:val="00BD2D99"/>
    <w:rsid w:val="00BD70B8"/>
    <w:rsid w:val="00BE0915"/>
    <w:rsid w:val="00BE4458"/>
    <w:rsid w:val="00BF095E"/>
    <w:rsid w:val="00C23389"/>
    <w:rsid w:val="00C55929"/>
    <w:rsid w:val="00C82D99"/>
    <w:rsid w:val="00C95403"/>
    <w:rsid w:val="00CA4B96"/>
    <w:rsid w:val="00CA6371"/>
    <w:rsid w:val="00CB3DFB"/>
    <w:rsid w:val="00CB776A"/>
    <w:rsid w:val="00CC0977"/>
    <w:rsid w:val="00CD206D"/>
    <w:rsid w:val="00CD71E0"/>
    <w:rsid w:val="00CE17CA"/>
    <w:rsid w:val="00CE4F37"/>
    <w:rsid w:val="00D02C57"/>
    <w:rsid w:val="00D11DDC"/>
    <w:rsid w:val="00D21E75"/>
    <w:rsid w:val="00D2515E"/>
    <w:rsid w:val="00D42544"/>
    <w:rsid w:val="00D6088E"/>
    <w:rsid w:val="00D63498"/>
    <w:rsid w:val="00D661E4"/>
    <w:rsid w:val="00D7194B"/>
    <w:rsid w:val="00D84A1B"/>
    <w:rsid w:val="00D90654"/>
    <w:rsid w:val="00DA44E1"/>
    <w:rsid w:val="00DB2240"/>
    <w:rsid w:val="00DC279D"/>
    <w:rsid w:val="00DD09F7"/>
    <w:rsid w:val="00DD26EF"/>
    <w:rsid w:val="00DE433F"/>
    <w:rsid w:val="00DF4071"/>
    <w:rsid w:val="00DF66EE"/>
    <w:rsid w:val="00E51C3B"/>
    <w:rsid w:val="00E60103"/>
    <w:rsid w:val="00E72181"/>
    <w:rsid w:val="00E77CBD"/>
    <w:rsid w:val="00E81736"/>
    <w:rsid w:val="00E942A5"/>
    <w:rsid w:val="00EA0744"/>
    <w:rsid w:val="00EC47F0"/>
    <w:rsid w:val="00ED39F2"/>
    <w:rsid w:val="00EF06A2"/>
    <w:rsid w:val="00EF0C39"/>
    <w:rsid w:val="00EF642C"/>
    <w:rsid w:val="00EF6C23"/>
    <w:rsid w:val="00F04F66"/>
    <w:rsid w:val="00F159EF"/>
    <w:rsid w:val="00F34035"/>
    <w:rsid w:val="00F351D9"/>
    <w:rsid w:val="00F61B3F"/>
    <w:rsid w:val="00F71607"/>
    <w:rsid w:val="00F81D85"/>
    <w:rsid w:val="00FB0BD1"/>
    <w:rsid w:val="00FC6921"/>
    <w:rsid w:val="00FE4111"/>
    <w:rsid w:val="00FE4160"/>
    <w:rsid w:val="00FE6EB7"/>
    <w:rsid w:val="00FF2226"/>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5CF64D"/>
  <w15:docId w15:val="{6E89C3DC-1B4C-4B39-9807-41C744F030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16EAD"/>
    <w:pPr>
      <w:spacing w:before="60" w:after="60" w:line="300" w:lineRule="auto"/>
    </w:pPr>
    <w:rPr>
      <w:rFonts w:ascii="Times New Roman" w:eastAsiaTheme="minorEastAsia" w:hAnsi="Times New Roman"/>
      <w:sz w:val="28"/>
    </w:rPr>
  </w:style>
  <w:style w:type="paragraph" w:styleId="Heading1">
    <w:name w:val="heading 1"/>
    <w:basedOn w:val="Normal"/>
    <w:next w:val="Normal"/>
    <w:link w:val="Heading1Char"/>
    <w:uiPriority w:val="9"/>
    <w:qFormat/>
    <w:rsid w:val="00285A95"/>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qFormat/>
    <w:rsid w:val="00B66CDD"/>
    <w:pPr>
      <w:spacing w:before="120" w:after="0" w:line="240" w:lineRule="auto"/>
      <w:jc w:val="both"/>
      <w:outlineLvl w:val="1"/>
    </w:pPr>
    <w:rPr>
      <w:rFonts w:eastAsia="SimSun" w:cs="Times New Roman"/>
      <w:b/>
      <w:szCs w:val="28"/>
      <w:lang w:val="es-ES"/>
    </w:rPr>
  </w:style>
  <w:style w:type="paragraph" w:styleId="Heading3">
    <w:name w:val="heading 3"/>
    <w:aliases w:val=" Char"/>
    <w:basedOn w:val="Normal"/>
    <w:next w:val="Normal"/>
    <w:link w:val="Heading3Char"/>
    <w:qFormat/>
    <w:rsid w:val="00B66CDD"/>
    <w:pPr>
      <w:keepNext/>
      <w:spacing w:before="120" w:line="240" w:lineRule="auto"/>
      <w:jc w:val="both"/>
      <w:outlineLvl w:val="2"/>
    </w:pPr>
    <w:rPr>
      <w:rFonts w:eastAsia="SimSun" w:cs="Arial"/>
      <w:bCs/>
      <w:i/>
      <w:szCs w:val="26"/>
    </w:rPr>
  </w:style>
  <w:style w:type="paragraph" w:styleId="Heading4">
    <w:name w:val="heading 4"/>
    <w:basedOn w:val="Normal"/>
    <w:next w:val="Normal"/>
    <w:link w:val="Heading4Char"/>
    <w:uiPriority w:val="9"/>
    <w:semiHidden/>
    <w:unhideWhenUsed/>
    <w:qFormat/>
    <w:rsid w:val="00D2515E"/>
    <w:pPr>
      <w:keepNext/>
      <w:keepLines/>
      <w:spacing w:before="80" w:after="40"/>
      <w:outlineLvl w:val="3"/>
    </w:pPr>
    <w:rPr>
      <w:rFonts w:asciiTheme="minorHAnsi" w:eastAsiaTheme="majorEastAsia" w:hAnsiTheme="minorHAnsi" w:cstheme="majorBidi"/>
      <w:i/>
      <w:iCs/>
      <w:color w:val="365F91" w:themeColor="accent1" w:themeShade="BF"/>
      <w:kern w:val="2"/>
      <w14:ligatures w14:val="standardContextual"/>
    </w:rPr>
  </w:style>
  <w:style w:type="paragraph" w:styleId="Heading5">
    <w:name w:val="heading 5"/>
    <w:basedOn w:val="Normal"/>
    <w:next w:val="Normal"/>
    <w:link w:val="Heading5Char"/>
    <w:uiPriority w:val="9"/>
    <w:semiHidden/>
    <w:unhideWhenUsed/>
    <w:qFormat/>
    <w:rsid w:val="00D2515E"/>
    <w:pPr>
      <w:keepNext/>
      <w:keepLines/>
      <w:spacing w:before="80" w:after="40"/>
      <w:outlineLvl w:val="4"/>
    </w:pPr>
    <w:rPr>
      <w:rFonts w:asciiTheme="minorHAnsi" w:eastAsiaTheme="majorEastAsia" w:hAnsiTheme="minorHAnsi" w:cstheme="majorBidi"/>
      <w:color w:val="365F91" w:themeColor="accent1" w:themeShade="BF"/>
      <w:kern w:val="2"/>
      <w14:ligatures w14:val="standardContextual"/>
    </w:rPr>
  </w:style>
  <w:style w:type="paragraph" w:styleId="Heading6">
    <w:name w:val="heading 6"/>
    <w:basedOn w:val="Normal"/>
    <w:next w:val="Normal"/>
    <w:link w:val="Heading6Char"/>
    <w:uiPriority w:val="9"/>
    <w:semiHidden/>
    <w:unhideWhenUsed/>
    <w:qFormat/>
    <w:rsid w:val="00D2515E"/>
    <w:pPr>
      <w:keepNext/>
      <w:keepLines/>
      <w:spacing w:before="40" w:after="0"/>
      <w:outlineLvl w:val="5"/>
    </w:pPr>
    <w:rPr>
      <w:rFonts w:asciiTheme="minorHAnsi" w:eastAsiaTheme="majorEastAsia" w:hAnsiTheme="minorHAnsi" w:cstheme="majorBidi"/>
      <w:i/>
      <w:iCs/>
      <w:color w:val="595959" w:themeColor="text1" w:themeTint="A6"/>
      <w:kern w:val="2"/>
      <w14:ligatures w14:val="standardContextual"/>
    </w:rPr>
  </w:style>
  <w:style w:type="paragraph" w:styleId="Heading7">
    <w:name w:val="heading 7"/>
    <w:basedOn w:val="Normal"/>
    <w:next w:val="Normal"/>
    <w:link w:val="Heading7Char"/>
    <w:uiPriority w:val="9"/>
    <w:semiHidden/>
    <w:unhideWhenUsed/>
    <w:qFormat/>
    <w:rsid w:val="00D2515E"/>
    <w:pPr>
      <w:keepNext/>
      <w:keepLines/>
      <w:spacing w:before="40" w:after="0"/>
      <w:outlineLvl w:val="6"/>
    </w:pPr>
    <w:rPr>
      <w:rFonts w:asciiTheme="minorHAnsi" w:eastAsiaTheme="majorEastAsia" w:hAnsiTheme="minorHAnsi" w:cstheme="majorBidi"/>
      <w:color w:val="595959" w:themeColor="text1" w:themeTint="A6"/>
      <w:kern w:val="2"/>
      <w14:ligatures w14:val="standardContextual"/>
    </w:rPr>
  </w:style>
  <w:style w:type="paragraph" w:styleId="Heading8">
    <w:name w:val="heading 8"/>
    <w:basedOn w:val="Normal"/>
    <w:next w:val="Normal"/>
    <w:link w:val="Heading8Char"/>
    <w:uiPriority w:val="9"/>
    <w:semiHidden/>
    <w:unhideWhenUsed/>
    <w:qFormat/>
    <w:rsid w:val="00D2515E"/>
    <w:pPr>
      <w:keepNext/>
      <w:keepLines/>
      <w:spacing w:before="0" w:after="0"/>
      <w:outlineLvl w:val="7"/>
    </w:pPr>
    <w:rPr>
      <w:rFonts w:asciiTheme="minorHAnsi" w:eastAsiaTheme="majorEastAsia" w:hAnsiTheme="minorHAnsi" w:cstheme="majorBidi"/>
      <w:i/>
      <w:iCs/>
      <w:color w:val="272727" w:themeColor="text1" w:themeTint="D8"/>
      <w:kern w:val="2"/>
      <w14:ligatures w14:val="standardContextual"/>
    </w:rPr>
  </w:style>
  <w:style w:type="paragraph" w:styleId="Heading9">
    <w:name w:val="heading 9"/>
    <w:basedOn w:val="Normal"/>
    <w:next w:val="Normal"/>
    <w:link w:val="Heading9Char"/>
    <w:uiPriority w:val="9"/>
    <w:semiHidden/>
    <w:unhideWhenUsed/>
    <w:qFormat/>
    <w:rsid w:val="00D2515E"/>
    <w:pPr>
      <w:keepNext/>
      <w:keepLines/>
      <w:spacing w:before="0" w:after="0"/>
      <w:outlineLvl w:val="8"/>
    </w:pPr>
    <w:rPr>
      <w:rFonts w:asciiTheme="minorHAnsi" w:eastAsiaTheme="majorEastAsia" w:hAnsiTheme="minorHAnsi" w:cstheme="majorBidi"/>
      <w:color w:val="272727" w:themeColor="text1" w:themeTint="D8"/>
      <w:kern w:val="2"/>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ongDauDong">
    <w:name w:val="CongDauDong"/>
    <w:basedOn w:val="Normal"/>
    <w:link w:val="CongDauDongChar"/>
    <w:rsid w:val="00B636C4"/>
    <w:pPr>
      <w:numPr>
        <w:numId w:val="1"/>
      </w:numPr>
      <w:spacing w:after="0" w:line="240" w:lineRule="auto"/>
      <w:jc w:val="both"/>
    </w:pPr>
    <w:rPr>
      <w:rFonts w:eastAsia="SimSun" w:cs="Times New Roman"/>
      <w:szCs w:val="28"/>
    </w:rPr>
  </w:style>
  <w:style w:type="character" w:customStyle="1" w:styleId="CongDauDongChar">
    <w:name w:val="CongDauDong Char"/>
    <w:link w:val="CongDauDong"/>
    <w:rsid w:val="00B636C4"/>
    <w:rPr>
      <w:rFonts w:ascii="Times New Roman" w:eastAsia="SimSun" w:hAnsi="Times New Roman" w:cs="Times New Roman"/>
      <w:sz w:val="28"/>
      <w:szCs w:val="28"/>
    </w:rPr>
  </w:style>
  <w:style w:type="character" w:customStyle="1" w:styleId="GachDauDongChar">
    <w:name w:val="GachDauDong Char"/>
    <w:link w:val="GachDauDong"/>
    <w:rsid w:val="00B636C4"/>
    <w:rPr>
      <w:szCs w:val="28"/>
    </w:rPr>
  </w:style>
  <w:style w:type="paragraph" w:customStyle="1" w:styleId="GachDauDong">
    <w:name w:val="GachDauDong"/>
    <w:basedOn w:val="Normal"/>
    <w:link w:val="GachDauDongChar"/>
    <w:qFormat/>
    <w:rsid w:val="00B636C4"/>
    <w:pPr>
      <w:numPr>
        <w:numId w:val="2"/>
      </w:numPr>
      <w:spacing w:after="0" w:line="240" w:lineRule="auto"/>
      <w:jc w:val="both"/>
    </w:pPr>
    <w:rPr>
      <w:rFonts w:asciiTheme="minorHAnsi" w:eastAsiaTheme="minorHAnsi" w:hAnsiTheme="minorHAnsi"/>
      <w:sz w:val="22"/>
      <w:szCs w:val="28"/>
    </w:rPr>
  </w:style>
  <w:style w:type="paragraph" w:styleId="ListParagraph">
    <w:name w:val="List Paragraph"/>
    <w:basedOn w:val="Normal"/>
    <w:uiPriority w:val="34"/>
    <w:qFormat/>
    <w:rsid w:val="00B636C4"/>
    <w:pPr>
      <w:ind w:left="720"/>
      <w:contextualSpacing/>
    </w:pPr>
  </w:style>
  <w:style w:type="table" w:styleId="TableGrid">
    <w:name w:val="Table Grid"/>
    <w:basedOn w:val="TableNormal"/>
    <w:uiPriority w:val="39"/>
    <w:rsid w:val="00B636C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B66CDD"/>
    <w:pPr>
      <w:tabs>
        <w:tab w:val="center" w:pos="4680"/>
        <w:tab w:val="right" w:pos="9360"/>
      </w:tabs>
      <w:spacing w:before="0" w:after="0" w:line="240" w:lineRule="auto"/>
    </w:pPr>
  </w:style>
  <w:style w:type="character" w:customStyle="1" w:styleId="HeaderChar">
    <w:name w:val="Header Char"/>
    <w:basedOn w:val="DefaultParagraphFont"/>
    <w:link w:val="Header"/>
    <w:uiPriority w:val="99"/>
    <w:rsid w:val="00B66CDD"/>
    <w:rPr>
      <w:rFonts w:ascii="Times New Roman" w:eastAsiaTheme="minorEastAsia" w:hAnsi="Times New Roman"/>
      <w:sz w:val="28"/>
    </w:rPr>
  </w:style>
  <w:style w:type="paragraph" w:styleId="Footer">
    <w:name w:val="footer"/>
    <w:basedOn w:val="Normal"/>
    <w:link w:val="FooterChar"/>
    <w:uiPriority w:val="99"/>
    <w:unhideWhenUsed/>
    <w:rsid w:val="00B66CDD"/>
    <w:pPr>
      <w:tabs>
        <w:tab w:val="center" w:pos="4680"/>
        <w:tab w:val="right" w:pos="9360"/>
      </w:tabs>
      <w:spacing w:before="0" w:after="0" w:line="240" w:lineRule="auto"/>
    </w:pPr>
  </w:style>
  <w:style w:type="character" w:customStyle="1" w:styleId="FooterChar">
    <w:name w:val="Footer Char"/>
    <w:basedOn w:val="DefaultParagraphFont"/>
    <w:link w:val="Footer"/>
    <w:uiPriority w:val="99"/>
    <w:rsid w:val="00B66CDD"/>
    <w:rPr>
      <w:rFonts w:ascii="Times New Roman" w:eastAsiaTheme="minorEastAsia" w:hAnsi="Times New Roman"/>
      <w:sz w:val="28"/>
    </w:rPr>
  </w:style>
  <w:style w:type="character" w:customStyle="1" w:styleId="Heading2Char">
    <w:name w:val="Heading 2 Char"/>
    <w:basedOn w:val="DefaultParagraphFont"/>
    <w:link w:val="Heading2"/>
    <w:rsid w:val="00B66CDD"/>
    <w:rPr>
      <w:rFonts w:ascii="Times New Roman" w:eastAsia="SimSun" w:hAnsi="Times New Roman" w:cs="Times New Roman"/>
      <w:b/>
      <w:sz w:val="28"/>
      <w:szCs w:val="28"/>
      <w:lang w:val="es-ES"/>
    </w:rPr>
  </w:style>
  <w:style w:type="character" w:customStyle="1" w:styleId="Heading3Char">
    <w:name w:val="Heading 3 Char"/>
    <w:aliases w:val=" Char Char"/>
    <w:basedOn w:val="DefaultParagraphFont"/>
    <w:link w:val="Heading3"/>
    <w:rsid w:val="00B66CDD"/>
    <w:rPr>
      <w:rFonts w:ascii="Times New Roman" w:eastAsia="SimSun" w:hAnsi="Times New Roman" w:cs="Arial"/>
      <w:bCs/>
      <w:i/>
      <w:sz w:val="28"/>
      <w:szCs w:val="26"/>
    </w:rPr>
  </w:style>
  <w:style w:type="paragraph" w:customStyle="1" w:styleId="NormalC">
    <w:name w:val="Normal_C"/>
    <w:basedOn w:val="Normal"/>
    <w:rsid w:val="00B66CDD"/>
    <w:pPr>
      <w:spacing w:after="0" w:line="240" w:lineRule="auto"/>
      <w:jc w:val="center"/>
    </w:pPr>
    <w:rPr>
      <w:rFonts w:eastAsia="SimSun" w:cs="Times New Roman"/>
      <w:szCs w:val="28"/>
    </w:rPr>
  </w:style>
  <w:style w:type="paragraph" w:styleId="NormalWeb">
    <w:name w:val="Normal (Web)"/>
    <w:basedOn w:val="Normal"/>
    <w:uiPriority w:val="99"/>
    <w:unhideWhenUsed/>
    <w:rsid w:val="003D4235"/>
    <w:pPr>
      <w:spacing w:before="100" w:beforeAutospacing="1" w:after="100" w:afterAutospacing="1" w:line="240" w:lineRule="auto"/>
    </w:pPr>
    <w:rPr>
      <w:rFonts w:eastAsia="Times New Roman" w:cs="Times New Roman"/>
      <w:sz w:val="24"/>
      <w:szCs w:val="24"/>
    </w:rPr>
  </w:style>
  <w:style w:type="character" w:customStyle="1" w:styleId="apple-tab-span">
    <w:name w:val="apple-tab-span"/>
    <w:basedOn w:val="DefaultParagraphFont"/>
    <w:rsid w:val="003D4235"/>
  </w:style>
  <w:style w:type="character" w:customStyle="1" w:styleId="NormalI">
    <w:name w:val="Normal_I"/>
    <w:rsid w:val="00EA0744"/>
    <w:rPr>
      <w:rFonts w:ascii="Times New Roman" w:hAnsi="Times New Roman"/>
      <w:i/>
      <w:iCs/>
      <w:sz w:val="28"/>
    </w:rPr>
  </w:style>
  <w:style w:type="character" w:customStyle="1" w:styleId="Heading1Char">
    <w:name w:val="Heading 1 Char"/>
    <w:basedOn w:val="DefaultParagraphFont"/>
    <w:link w:val="Heading1"/>
    <w:uiPriority w:val="9"/>
    <w:rsid w:val="00285A95"/>
    <w:rPr>
      <w:rFonts w:asciiTheme="majorHAnsi" w:eastAsiaTheme="majorEastAsia" w:hAnsiTheme="majorHAnsi" w:cstheme="majorBidi"/>
      <w:color w:val="365F91" w:themeColor="accent1" w:themeShade="BF"/>
      <w:sz w:val="32"/>
      <w:szCs w:val="32"/>
    </w:rPr>
  </w:style>
  <w:style w:type="paragraph" w:customStyle="1" w:styleId="1muctieudau">
    <w:name w:val="1 muctieu dau"/>
    <w:basedOn w:val="Normal"/>
    <w:rsid w:val="00B748D1"/>
    <w:pPr>
      <w:spacing w:before="120" w:after="80" w:line="240" w:lineRule="auto"/>
    </w:pPr>
    <w:rPr>
      <w:rFonts w:ascii="Arial" w:eastAsia="Times New Roman" w:hAnsi="Arial" w:cs="Arial"/>
      <w:lang w:eastAsia="ko-KR"/>
    </w:rPr>
  </w:style>
  <w:style w:type="paragraph" w:customStyle="1" w:styleId="Heading2TimesNewRoman">
    <w:name w:val="Heading 2 + Times New Roman"/>
    <w:aliases w:val="Not Bold,Not Italic"/>
    <w:basedOn w:val="Heading2"/>
    <w:rsid w:val="00B748D1"/>
    <w:pPr>
      <w:keepNext/>
      <w:keepLines/>
      <w:spacing w:before="160" w:after="80" w:line="300" w:lineRule="auto"/>
      <w:jc w:val="left"/>
    </w:pPr>
    <w:rPr>
      <w:rFonts w:asciiTheme="majorHAnsi" w:eastAsiaTheme="majorEastAsia" w:hAnsiTheme="majorHAnsi" w:cstheme="majorBidi"/>
      <w:b w:val="0"/>
      <w:color w:val="365F91" w:themeColor="accent1" w:themeShade="BF"/>
      <w:kern w:val="2"/>
      <w:sz w:val="32"/>
      <w:szCs w:val="32"/>
      <w:lang w:val="en-US"/>
      <w14:ligatures w14:val="standardContextual"/>
    </w:rPr>
  </w:style>
  <w:style w:type="paragraph" w:customStyle="1" w:styleId="StyleHeading3TimesNewRoman14pt">
    <w:name w:val="Style Heading 3 + Times New Roman 14 pt"/>
    <w:basedOn w:val="Heading3"/>
    <w:rsid w:val="00B748D1"/>
    <w:pPr>
      <w:keepLines/>
      <w:spacing w:before="160" w:after="80" w:line="300" w:lineRule="auto"/>
      <w:jc w:val="left"/>
    </w:pPr>
    <w:rPr>
      <w:rFonts w:asciiTheme="minorHAnsi" w:eastAsiaTheme="majorEastAsia" w:hAnsiTheme="minorHAnsi" w:cstheme="majorBidi"/>
      <w:bCs w:val="0"/>
      <w:i w:val="0"/>
      <w:color w:val="365F91" w:themeColor="accent1" w:themeShade="BF"/>
      <w:kern w:val="2"/>
      <w:szCs w:val="28"/>
      <w14:ligatures w14:val="standardContextual"/>
    </w:rPr>
  </w:style>
  <w:style w:type="paragraph" w:customStyle="1" w:styleId="dautru">
    <w:name w:val="dau tru"/>
    <w:basedOn w:val="Normal"/>
    <w:link w:val="dautruChar"/>
    <w:rsid w:val="00B748D1"/>
    <w:pPr>
      <w:numPr>
        <w:ilvl w:val="1"/>
        <w:numId w:val="6"/>
      </w:numPr>
      <w:spacing w:after="0" w:line="240" w:lineRule="auto"/>
      <w:jc w:val="both"/>
    </w:pPr>
    <w:rPr>
      <w:rFonts w:eastAsia="Times New Roman" w:cs="Times New Roman"/>
      <w:bCs/>
      <w:szCs w:val="28"/>
    </w:rPr>
  </w:style>
  <w:style w:type="paragraph" w:customStyle="1" w:styleId="daucong">
    <w:name w:val="dau cong"/>
    <w:basedOn w:val="Normal"/>
    <w:uiPriority w:val="99"/>
    <w:rsid w:val="00B748D1"/>
    <w:pPr>
      <w:numPr>
        <w:numId w:val="6"/>
      </w:numPr>
      <w:spacing w:after="0" w:line="240" w:lineRule="auto"/>
      <w:jc w:val="both"/>
    </w:pPr>
    <w:rPr>
      <w:rFonts w:eastAsia="Times New Roman" w:cs="Times New Roman"/>
      <w:bCs/>
      <w:szCs w:val="28"/>
    </w:rPr>
  </w:style>
  <w:style w:type="character" w:customStyle="1" w:styleId="dautruChar">
    <w:name w:val="dau tru Char"/>
    <w:link w:val="dautru"/>
    <w:rsid w:val="00B748D1"/>
    <w:rPr>
      <w:rFonts w:ascii="Times New Roman" w:eastAsia="Times New Roman" w:hAnsi="Times New Roman" w:cs="Times New Roman"/>
      <w:bCs/>
      <w:sz w:val="28"/>
      <w:szCs w:val="28"/>
    </w:rPr>
  </w:style>
  <w:style w:type="character" w:styleId="Hyperlink">
    <w:name w:val="Hyperlink"/>
    <w:basedOn w:val="DefaultParagraphFont"/>
    <w:uiPriority w:val="99"/>
    <w:unhideWhenUsed/>
    <w:rsid w:val="0037003E"/>
    <w:rPr>
      <w:color w:val="0000FF" w:themeColor="hyperlink"/>
      <w:u w:val="single"/>
    </w:rPr>
  </w:style>
  <w:style w:type="character" w:customStyle="1" w:styleId="UnresolvedMention1">
    <w:name w:val="Unresolved Mention1"/>
    <w:basedOn w:val="DefaultParagraphFont"/>
    <w:uiPriority w:val="99"/>
    <w:semiHidden/>
    <w:unhideWhenUsed/>
    <w:rsid w:val="0037003E"/>
    <w:rPr>
      <w:color w:val="605E5C"/>
      <w:shd w:val="clear" w:color="auto" w:fill="E1DFDD"/>
    </w:rPr>
  </w:style>
  <w:style w:type="character" w:customStyle="1" w:styleId="Heading4Char">
    <w:name w:val="Heading 4 Char"/>
    <w:basedOn w:val="DefaultParagraphFont"/>
    <w:link w:val="Heading4"/>
    <w:uiPriority w:val="9"/>
    <w:semiHidden/>
    <w:rsid w:val="00D2515E"/>
    <w:rPr>
      <w:rFonts w:eastAsiaTheme="majorEastAsia" w:cstheme="majorBidi"/>
      <w:i/>
      <w:iCs/>
      <w:color w:val="365F91" w:themeColor="accent1" w:themeShade="BF"/>
      <w:kern w:val="2"/>
      <w:sz w:val="28"/>
      <w14:ligatures w14:val="standardContextual"/>
    </w:rPr>
  </w:style>
  <w:style w:type="character" w:customStyle="1" w:styleId="Heading5Char">
    <w:name w:val="Heading 5 Char"/>
    <w:basedOn w:val="DefaultParagraphFont"/>
    <w:link w:val="Heading5"/>
    <w:uiPriority w:val="9"/>
    <w:semiHidden/>
    <w:rsid w:val="00D2515E"/>
    <w:rPr>
      <w:rFonts w:eastAsiaTheme="majorEastAsia" w:cstheme="majorBidi"/>
      <w:color w:val="365F91" w:themeColor="accent1" w:themeShade="BF"/>
      <w:kern w:val="2"/>
      <w:sz w:val="28"/>
      <w14:ligatures w14:val="standardContextual"/>
    </w:rPr>
  </w:style>
  <w:style w:type="character" w:customStyle="1" w:styleId="Heading6Char">
    <w:name w:val="Heading 6 Char"/>
    <w:basedOn w:val="DefaultParagraphFont"/>
    <w:link w:val="Heading6"/>
    <w:uiPriority w:val="9"/>
    <w:semiHidden/>
    <w:rsid w:val="00D2515E"/>
    <w:rPr>
      <w:rFonts w:eastAsiaTheme="majorEastAsia" w:cstheme="majorBidi"/>
      <w:i/>
      <w:iCs/>
      <w:color w:val="595959" w:themeColor="text1" w:themeTint="A6"/>
      <w:kern w:val="2"/>
      <w:sz w:val="28"/>
      <w14:ligatures w14:val="standardContextual"/>
    </w:rPr>
  </w:style>
  <w:style w:type="character" w:customStyle="1" w:styleId="Heading7Char">
    <w:name w:val="Heading 7 Char"/>
    <w:basedOn w:val="DefaultParagraphFont"/>
    <w:link w:val="Heading7"/>
    <w:uiPriority w:val="9"/>
    <w:semiHidden/>
    <w:rsid w:val="00D2515E"/>
    <w:rPr>
      <w:rFonts w:eastAsiaTheme="majorEastAsia" w:cstheme="majorBidi"/>
      <w:color w:val="595959" w:themeColor="text1" w:themeTint="A6"/>
      <w:kern w:val="2"/>
      <w:sz w:val="28"/>
      <w14:ligatures w14:val="standardContextual"/>
    </w:rPr>
  </w:style>
  <w:style w:type="character" w:customStyle="1" w:styleId="Heading8Char">
    <w:name w:val="Heading 8 Char"/>
    <w:basedOn w:val="DefaultParagraphFont"/>
    <w:link w:val="Heading8"/>
    <w:uiPriority w:val="9"/>
    <w:semiHidden/>
    <w:rsid w:val="00D2515E"/>
    <w:rPr>
      <w:rFonts w:eastAsiaTheme="majorEastAsia" w:cstheme="majorBidi"/>
      <w:i/>
      <w:iCs/>
      <w:color w:val="272727" w:themeColor="text1" w:themeTint="D8"/>
      <w:kern w:val="2"/>
      <w:sz w:val="28"/>
      <w14:ligatures w14:val="standardContextual"/>
    </w:rPr>
  </w:style>
  <w:style w:type="character" w:customStyle="1" w:styleId="Heading9Char">
    <w:name w:val="Heading 9 Char"/>
    <w:basedOn w:val="DefaultParagraphFont"/>
    <w:link w:val="Heading9"/>
    <w:uiPriority w:val="9"/>
    <w:semiHidden/>
    <w:rsid w:val="00D2515E"/>
    <w:rPr>
      <w:rFonts w:eastAsiaTheme="majorEastAsia" w:cstheme="majorBidi"/>
      <w:color w:val="272727" w:themeColor="text1" w:themeTint="D8"/>
      <w:kern w:val="2"/>
      <w:sz w:val="28"/>
      <w14:ligatures w14:val="standardContextual"/>
    </w:rPr>
  </w:style>
  <w:style w:type="paragraph" w:styleId="Title">
    <w:name w:val="Title"/>
    <w:basedOn w:val="Normal"/>
    <w:next w:val="Normal"/>
    <w:link w:val="TitleChar"/>
    <w:uiPriority w:val="10"/>
    <w:qFormat/>
    <w:rsid w:val="00D2515E"/>
    <w:pPr>
      <w:spacing w:before="0" w:after="80" w:line="240" w:lineRule="auto"/>
      <w:contextualSpacing/>
    </w:pPr>
    <w:rPr>
      <w:rFonts w:asciiTheme="majorHAnsi" w:eastAsiaTheme="majorEastAsia" w:hAnsiTheme="majorHAnsi" w:cstheme="majorBidi"/>
      <w:spacing w:val="-10"/>
      <w:kern w:val="28"/>
      <w:sz w:val="56"/>
      <w:szCs w:val="56"/>
      <w14:ligatures w14:val="standardContextual"/>
    </w:rPr>
  </w:style>
  <w:style w:type="character" w:customStyle="1" w:styleId="TitleChar">
    <w:name w:val="Title Char"/>
    <w:basedOn w:val="DefaultParagraphFont"/>
    <w:link w:val="Title"/>
    <w:uiPriority w:val="10"/>
    <w:rsid w:val="00D2515E"/>
    <w:rPr>
      <w:rFonts w:asciiTheme="majorHAnsi" w:eastAsiaTheme="majorEastAsia" w:hAnsiTheme="majorHAnsi" w:cstheme="majorBidi"/>
      <w:spacing w:val="-10"/>
      <w:kern w:val="28"/>
      <w:sz w:val="56"/>
      <w:szCs w:val="56"/>
      <w14:ligatures w14:val="standardContextual"/>
    </w:rPr>
  </w:style>
  <w:style w:type="paragraph" w:styleId="Subtitle">
    <w:name w:val="Subtitle"/>
    <w:basedOn w:val="Normal"/>
    <w:next w:val="Normal"/>
    <w:link w:val="SubtitleChar"/>
    <w:uiPriority w:val="11"/>
    <w:qFormat/>
    <w:rsid w:val="00D2515E"/>
    <w:pPr>
      <w:numPr>
        <w:ilvl w:val="1"/>
      </w:numPr>
      <w:spacing w:after="160"/>
    </w:pPr>
    <w:rPr>
      <w:rFonts w:asciiTheme="minorHAnsi" w:eastAsiaTheme="majorEastAsia" w:hAnsiTheme="minorHAnsi" w:cstheme="majorBidi"/>
      <w:color w:val="595959" w:themeColor="text1" w:themeTint="A6"/>
      <w:spacing w:val="15"/>
      <w:kern w:val="2"/>
      <w:szCs w:val="28"/>
      <w14:ligatures w14:val="standardContextual"/>
    </w:rPr>
  </w:style>
  <w:style w:type="character" w:customStyle="1" w:styleId="SubtitleChar">
    <w:name w:val="Subtitle Char"/>
    <w:basedOn w:val="DefaultParagraphFont"/>
    <w:link w:val="Subtitle"/>
    <w:uiPriority w:val="11"/>
    <w:rsid w:val="00D2515E"/>
    <w:rPr>
      <w:rFonts w:eastAsiaTheme="majorEastAsia" w:cstheme="majorBidi"/>
      <w:color w:val="595959" w:themeColor="text1" w:themeTint="A6"/>
      <w:spacing w:val="15"/>
      <w:kern w:val="2"/>
      <w:sz w:val="28"/>
      <w:szCs w:val="28"/>
      <w14:ligatures w14:val="standardContextual"/>
    </w:rPr>
  </w:style>
  <w:style w:type="paragraph" w:styleId="Quote">
    <w:name w:val="Quote"/>
    <w:basedOn w:val="Normal"/>
    <w:next w:val="Normal"/>
    <w:link w:val="QuoteChar"/>
    <w:uiPriority w:val="29"/>
    <w:qFormat/>
    <w:rsid w:val="00D2515E"/>
    <w:pPr>
      <w:spacing w:before="160" w:after="160"/>
      <w:jc w:val="center"/>
    </w:pPr>
    <w:rPr>
      <w:rFonts w:eastAsiaTheme="minorHAnsi"/>
      <w:i/>
      <w:iCs/>
      <w:color w:val="404040" w:themeColor="text1" w:themeTint="BF"/>
      <w:kern w:val="2"/>
      <w14:ligatures w14:val="standardContextual"/>
    </w:rPr>
  </w:style>
  <w:style w:type="character" w:customStyle="1" w:styleId="QuoteChar">
    <w:name w:val="Quote Char"/>
    <w:basedOn w:val="DefaultParagraphFont"/>
    <w:link w:val="Quote"/>
    <w:uiPriority w:val="29"/>
    <w:rsid w:val="00D2515E"/>
    <w:rPr>
      <w:rFonts w:ascii="Times New Roman" w:hAnsi="Times New Roman"/>
      <w:i/>
      <w:iCs/>
      <w:color w:val="404040" w:themeColor="text1" w:themeTint="BF"/>
      <w:kern w:val="2"/>
      <w:sz w:val="28"/>
      <w14:ligatures w14:val="standardContextual"/>
    </w:rPr>
  </w:style>
  <w:style w:type="character" w:styleId="IntenseEmphasis">
    <w:name w:val="Intense Emphasis"/>
    <w:basedOn w:val="DefaultParagraphFont"/>
    <w:uiPriority w:val="21"/>
    <w:qFormat/>
    <w:rsid w:val="00D2515E"/>
    <w:rPr>
      <w:i/>
      <w:iCs/>
      <w:color w:val="365F91" w:themeColor="accent1" w:themeShade="BF"/>
    </w:rPr>
  </w:style>
  <w:style w:type="paragraph" w:styleId="IntenseQuote">
    <w:name w:val="Intense Quote"/>
    <w:basedOn w:val="Normal"/>
    <w:next w:val="Normal"/>
    <w:link w:val="IntenseQuoteChar"/>
    <w:uiPriority w:val="30"/>
    <w:qFormat/>
    <w:rsid w:val="00D2515E"/>
    <w:pPr>
      <w:pBdr>
        <w:top w:val="single" w:sz="4" w:space="10" w:color="365F91" w:themeColor="accent1" w:themeShade="BF"/>
        <w:bottom w:val="single" w:sz="4" w:space="10" w:color="365F91" w:themeColor="accent1" w:themeShade="BF"/>
      </w:pBdr>
      <w:spacing w:before="360" w:after="360"/>
      <w:ind w:left="864" w:right="864"/>
      <w:jc w:val="center"/>
    </w:pPr>
    <w:rPr>
      <w:rFonts w:eastAsiaTheme="minorHAnsi"/>
      <w:i/>
      <w:iCs/>
      <w:color w:val="365F91" w:themeColor="accent1" w:themeShade="BF"/>
      <w:kern w:val="2"/>
      <w14:ligatures w14:val="standardContextual"/>
    </w:rPr>
  </w:style>
  <w:style w:type="character" w:customStyle="1" w:styleId="IntenseQuoteChar">
    <w:name w:val="Intense Quote Char"/>
    <w:basedOn w:val="DefaultParagraphFont"/>
    <w:link w:val="IntenseQuote"/>
    <w:uiPriority w:val="30"/>
    <w:rsid w:val="00D2515E"/>
    <w:rPr>
      <w:rFonts w:ascii="Times New Roman" w:hAnsi="Times New Roman"/>
      <w:i/>
      <w:iCs/>
      <w:color w:val="365F91" w:themeColor="accent1" w:themeShade="BF"/>
      <w:kern w:val="2"/>
      <w:sz w:val="28"/>
      <w14:ligatures w14:val="standardContextual"/>
    </w:rPr>
  </w:style>
  <w:style w:type="character" w:styleId="IntenseReference">
    <w:name w:val="Intense Reference"/>
    <w:basedOn w:val="DefaultParagraphFont"/>
    <w:uiPriority w:val="32"/>
    <w:qFormat/>
    <w:rsid w:val="00D2515E"/>
    <w:rPr>
      <w:b/>
      <w:bCs/>
      <w:smallCaps/>
      <w:color w:val="365F91" w:themeColor="accent1" w:themeShade="BF"/>
      <w:spacing w:val="5"/>
    </w:rPr>
  </w:style>
  <w:style w:type="paragraph" w:customStyle="1" w:styleId="T3">
    <w:name w:val="T3"/>
    <w:basedOn w:val="Normal"/>
    <w:autoRedefine/>
    <w:rsid w:val="008E0DF8"/>
    <w:pPr>
      <w:spacing w:before="0" w:after="0" w:line="312" w:lineRule="auto"/>
      <w:ind w:firstLine="392"/>
      <w:jc w:val="both"/>
    </w:pPr>
    <w:rPr>
      <w:rFonts w:eastAsia="Times New Roman" w:cs="Times New Roman"/>
      <w:b/>
      <w:i/>
      <w:sz w:val="26"/>
      <w:szCs w:val="26"/>
      <w:lang w:val="pt-BR"/>
    </w:rPr>
  </w:style>
  <w:style w:type="character" w:customStyle="1" w:styleId="text1638font14">
    <w:name w:val="text1638font14"/>
    <w:basedOn w:val="DefaultParagraphFont"/>
    <w:rsid w:val="008E0DF8"/>
  </w:style>
  <w:style w:type="character" w:customStyle="1" w:styleId="text1638font15">
    <w:name w:val="text1638font15"/>
    <w:basedOn w:val="DefaultParagraphFont"/>
    <w:rsid w:val="008E0DF8"/>
  </w:style>
  <w:style w:type="character" w:customStyle="1" w:styleId="text1638font17">
    <w:name w:val="text1638font17"/>
    <w:basedOn w:val="DefaultParagraphFont"/>
    <w:rsid w:val="008E0DF8"/>
  </w:style>
  <w:style w:type="paragraph" w:styleId="BalloonText">
    <w:name w:val="Balloon Text"/>
    <w:basedOn w:val="Normal"/>
    <w:link w:val="BalloonTextChar"/>
    <w:uiPriority w:val="99"/>
    <w:semiHidden/>
    <w:unhideWhenUsed/>
    <w:rsid w:val="008E7AA7"/>
    <w:pPr>
      <w:spacing w:before="0"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E7AA7"/>
    <w:rPr>
      <w:rFonts w:ascii="Segoe UI" w:eastAsiaTheme="minorEastAsia" w:hAnsi="Segoe UI" w:cs="Segoe UI"/>
      <w:sz w:val="18"/>
      <w:szCs w:val="18"/>
    </w:rPr>
  </w:style>
  <w:style w:type="table" w:customStyle="1" w:styleId="LiBang1">
    <w:name w:val="Lưới Bảng1"/>
    <w:basedOn w:val="TableNormal"/>
    <w:next w:val="TableGrid"/>
    <w:uiPriority w:val="39"/>
    <w:rsid w:val="008C2EB1"/>
    <w:pPr>
      <w:spacing w:after="0" w:line="240" w:lineRule="auto"/>
    </w:pPr>
    <w:rPr>
      <w:rFonts w:ascii="Times New Roman" w:eastAsia="PMingLiU" w:hAnsi="Times New Roman" w:cs="Times New Roman"/>
      <w:sz w:val="28"/>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Bang2">
    <w:name w:val="Lưới Bảng2"/>
    <w:basedOn w:val="TableNormal"/>
    <w:next w:val="TableGrid"/>
    <w:uiPriority w:val="39"/>
    <w:rsid w:val="001F35D0"/>
    <w:pPr>
      <w:spacing w:after="0" w:line="240" w:lineRule="auto"/>
    </w:pPr>
    <w:rPr>
      <w:rFonts w:ascii="Calibri" w:eastAsia="Calibri" w:hAnsi="Calibri"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ntstyle01">
    <w:name w:val="fontstyle01"/>
    <w:basedOn w:val="DefaultParagraphFont"/>
    <w:rsid w:val="006B6766"/>
    <w:rPr>
      <w:rFonts w:ascii="Times New Roman" w:hAnsi="Times New Roman" w:cs="Times New Roman" w:hint="default"/>
      <w:b w:val="0"/>
      <w:bCs w:val="0"/>
      <w:i w:val="0"/>
      <w:iCs w:val="0"/>
      <w:color w:val="000000"/>
      <w:sz w:val="26"/>
      <w:szCs w:val="26"/>
    </w:rPr>
  </w:style>
  <w:style w:type="table" w:customStyle="1" w:styleId="LiBang3">
    <w:name w:val="Lưới Bảng3"/>
    <w:basedOn w:val="TableNormal"/>
    <w:next w:val="TableGrid"/>
    <w:uiPriority w:val="39"/>
    <w:rsid w:val="006A081C"/>
    <w:pPr>
      <w:spacing w:after="0" w:line="240" w:lineRule="auto"/>
    </w:pPr>
    <w:rPr>
      <w:rFonts w:ascii="Times New Roman" w:eastAsia="PMingLiU" w:hAnsi="Times New Roman" w:cs="Times New Roman"/>
      <w:sz w:val="28"/>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Bang4">
    <w:name w:val="Lưới Bảng4"/>
    <w:basedOn w:val="TableNormal"/>
    <w:next w:val="TableGrid"/>
    <w:uiPriority w:val="39"/>
    <w:rsid w:val="00B67511"/>
    <w:pPr>
      <w:spacing w:after="0" w:line="240" w:lineRule="auto"/>
    </w:pPr>
    <w:rPr>
      <w:rFonts w:ascii="Times New Roman" w:eastAsia="PMingLiU" w:hAnsi="Times New Roman" w:cs="Times New Roman"/>
      <w:sz w:val="28"/>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Bang5">
    <w:name w:val="Lưới Bảng5"/>
    <w:basedOn w:val="TableNormal"/>
    <w:next w:val="TableGrid"/>
    <w:uiPriority w:val="39"/>
    <w:rsid w:val="00B67511"/>
    <w:pPr>
      <w:spacing w:after="0" w:line="240" w:lineRule="auto"/>
    </w:pPr>
    <w:rPr>
      <w:rFonts w:ascii="Times New Roman" w:eastAsia="PMingLiU" w:hAnsi="Times New Roman" w:cs="Times New Roman"/>
      <w:sz w:val="28"/>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947245">
      <w:bodyDiv w:val="1"/>
      <w:marLeft w:val="0"/>
      <w:marRight w:val="0"/>
      <w:marTop w:val="0"/>
      <w:marBottom w:val="0"/>
      <w:divBdr>
        <w:top w:val="none" w:sz="0" w:space="0" w:color="auto"/>
        <w:left w:val="none" w:sz="0" w:space="0" w:color="auto"/>
        <w:bottom w:val="none" w:sz="0" w:space="0" w:color="auto"/>
        <w:right w:val="none" w:sz="0" w:space="0" w:color="auto"/>
      </w:divBdr>
    </w:div>
    <w:div w:id="16735331">
      <w:bodyDiv w:val="1"/>
      <w:marLeft w:val="0"/>
      <w:marRight w:val="0"/>
      <w:marTop w:val="0"/>
      <w:marBottom w:val="0"/>
      <w:divBdr>
        <w:top w:val="none" w:sz="0" w:space="0" w:color="auto"/>
        <w:left w:val="none" w:sz="0" w:space="0" w:color="auto"/>
        <w:bottom w:val="none" w:sz="0" w:space="0" w:color="auto"/>
        <w:right w:val="none" w:sz="0" w:space="0" w:color="auto"/>
      </w:divBdr>
    </w:div>
    <w:div w:id="34040635">
      <w:bodyDiv w:val="1"/>
      <w:marLeft w:val="0"/>
      <w:marRight w:val="0"/>
      <w:marTop w:val="0"/>
      <w:marBottom w:val="0"/>
      <w:divBdr>
        <w:top w:val="none" w:sz="0" w:space="0" w:color="auto"/>
        <w:left w:val="none" w:sz="0" w:space="0" w:color="auto"/>
        <w:bottom w:val="none" w:sz="0" w:space="0" w:color="auto"/>
        <w:right w:val="none" w:sz="0" w:space="0" w:color="auto"/>
      </w:divBdr>
    </w:div>
    <w:div w:id="42607576">
      <w:bodyDiv w:val="1"/>
      <w:marLeft w:val="0"/>
      <w:marRight w:val="0"/>
      <w:marTop w:val="0"/>
      <w:marBottom w:val="0"/>
      <w:divBdr>
        <w:top w:val="none" w:sz="0" w:space="0" w:color="auto"/>
        <w:left w:val="none" w:sz="0" w:space="0" w:color="auto"/>
        <w:bottom w:val="none" w:sz="0" w:space="0" w:color="auto"/>
        <w:right w:val="none" w:sz="0" w:space="0" w:color="auto"/>
      </w:divBdr>
    </w:div>
    <w:div w:id="106193282">
      <w:bodyDiv w:val="1"/>
      <w:marLeft w:val="0"/>
      <w:marRight w:val="0"/>
      <w:marTop w:val="0"/>
      <w:marBottom w:val="0"/>
      <w:divBdr>
        <w:top w:val="none" w:sz="0" w:space="0" w:color="auto"/>
        <w:left w:val="none" w:sz="0" w:space="0" w:color="auto"/>
        <w:bottom w:val="none" w:sz="0" w:space="0" w:color="auto"/>
        <w:right w:val="none" w:sz="0" w:space="0" w:color="auto"/>
      </w:divBdr>
    </w:div>
    <w:div w:id="120808433">
      <w:bodyDiv w:val="1"/>
      <w:marLeft w:val="0"/>
      <w:marRight w:val="0"/>
      <w:marTop w:val="0"/>
      <w:marBottom w:val="0"/>
      <w:divBdr>
        <w:top w:val="none" w:sz="0" w:space="0" w:color="auto"/>
        <w:left w:val="none" w:sz="0" w:space="0" w:color="auto"/>
        <w:bottom w:val="none" w:sz="0" w:space="0" w:color="auto"/>
        <w:right w:val="none" w:sz="0" w:space="0" w:color="auto"/>
      </w:divBdr>
    </w:div>
    <w:div w:id="171187496">
      <w:bodyDiv w:val="1"/>
      <w:marLeft w:val="0"/>
      <w:marRight w:val="0"/>
      <w:marTop w:val="0"/>
      <w:marBottom w:val="0"/>
      <w:divBdr>
        <w:top w:val="none" w:sz="0" w:space="0" w:color="auto"/>
        <w:left w:val="none" w:sz="0" w:space="0" w:color="auto"/>
        <w:bottom w:val="none" w:sz="0" w:space="0" w:color="auto"/>
        <w:right w:val="none" w:sz="0" w:space="0" w:color="auto"/>
      </w:divBdr>
    </w:div>
    <w:div w:id="173614404">
      <w:bodyDiv w:val="1"/>
      <w:marLeft w:val="0"/>
      <w:marRight w:val="0"/>
      <w:marTop w:val="0"/>
      <w:marBottom w:val="0"/>
      <w:divBdr>
        <w:top w:val="none" w:sz="0" w:space="0" w:color="auto"/>
        <w:left w:val="none" w:sz="0" w:space="0" w:color="auto"/>
        <w:bottom w:val="none" w:sz="0" w:space="0" w:color="auto"/>
        <w:right w:val="none" w:sz="0" w:space="0" w:color="auto"/>
      </w:divBdr>
    </w:div>
    <w:div w:id="186674737">
      <w:bodyDiv w:val="1"/>
      <w:marLeft w:val="0"/>
      <w:marRight w:val="0"/>
      <w:marTop w:val="0"/>
      <w:marBottom w:val="0"/>
      <w:divBdr>
        <w:top w:val="none" w:sz="0" w:space="0" w:color="auto"/>
        <w:left w:val="none" w:sz="0" w:space="0" w:color="auto"/>
        <w:bottom w:val="none" w:sz="0" w:space="0" w:color="auto"/>
        <w:right w:val="none" w:sz="0" w:space="0" w:color="auto"/>
      </w:divBdr>
    </w:div>
    <w:div w:id="189538031">
      <w:bodyDiv w:val="1"/>
      <w:marLeft w:val="0"/>
      <w:marRight w:val="0"/>
      <w:marTop w:val="0"/>
      <w:marBottom w:val="0"/>
      <w:divBdr>
        <w:top w:val="none" w:sz="0" w:space="0" w:color="auto"/>
        <w:left w:val="none" w:sz="0" w:space="0" w:color="auto"/>
        <w:bottom w:val="none" w:sz="0" w:space="0" w:color="auto"/>
        <w:right w:val="none" w:sz="0" w:space="0" w:color="auto"/>
      </w:divBdr>
    </w:div>
    <w:div w:id="204290423">
      <w:bodyDiv w:val="1"/>
      <w:marLeft w:val="0"/>
      <w:marRight w:val="0"/>
      <w:marTop w:val="0"/>
      <w:marBottom w:val="0"/>
      <w:divBdr>
        <w:top w:val="none" w:sz="0" w:space="0" w:color="auto"/>
        <w:left w:val="none" w:sz="0" w:space="0" w:color="auto"/>
        <w:bottom w:val="none" w:sz="0" w:space="0" w:color="auto"/>
        <w:right w:val="none" w:sz="0" w:space="0" w:color="auto"/>
      </w:divBdr>
    </w:div>
    <w:div w:id="269318855">
      <w:bodyDiv w:val="1"/>
      <w:marLeft w:val="0"/>
      <w:marRight w:val="0"/>
      <w:marTop w:val="0"/>
      <w:marBottom w:val="0"/>
      <w:divBdr>
        <w:top w:val="none" w:sz="0" w:space="0" w:color="auto"/>
        <w:left w:val="none" w:sz="0" w:space="0" w:color="auto"/>
        <w:bottom w:val="none" w:sz="0" w:space="0" w:color="auto"/>
        <w:right w:val="none" w:sz="0" w:space="0" w:color="auto"/>
      </w:divBdr>
    </w:div>
    <w:div w:id="274017651">
      <w:bodyDiv w:val="1"/>
      <w:marLeft w:val="0"/>
      <w:marRight w:val="0"/>
      <w:marTop w:val="0"/>
      <w:marBottom w:val="0"/>
      <w:divBdr>
        <w:top w:val="none" w:sz="0" w:space="0" w:color="auto"/>
        <w:left w:val="none" w:sz="0" w:space="0" w:color="auto"/>
        <w:bottom w:val="none" w:sz="0" w:space="0" w:color="auto"/>
        <w:right w:val="none" w:sz="0" w:space="0" w:color="auto"/>
      </w:divBdr>
    </w:div>
    <w:div w:id="279579410">
      <w:bodyDiv w:val="1"/>
      <w:marLeft w:val="0"/>
      <w:marRight w:val="0"/>
      <w:marTop w:val="0"/>
      <w:marBottom w:val="0"/>
      <w:divBdr>
        <w:top w:val="none" w:sz="0" w:space="0" w:color="auto"/>
        <w:left w:val="none" w:sz="0" w:space="0" w:color="auto"/>
        <w:bottom w:val="none" w:sz="0" w:space="0" w:color="auto"/>
        <w:right w:val="none" w:sz="0" w:space="0" w:color="auto"/>
      </w:divBdr>
    </w:div>
    <w:div w:id="286740905">
      <w:bodyDiv w:val="1"/>
      <w:marLeft w:val="0"/>
      <w:marRight w:val="0"/>
      <w:marTop w:val="0"/>
      <w:marBottom w:val="0"/>
      <w:divBdr>
        <w:top w:val="none" w:sz="0" w:space="0" w:color="auto"/>
        <w:left w:val="none" w:sz="0" w:space="0" w:color="auto"/>
        <w:bottom w:val="none" w:sz="0" w:space="0" w:color="auto"/>
        <w:right w:val="none" w:sz="0" w:space="0" w:color="auto"/>
      </w:divBdr>
    </w:div>
    <w:div w:id="308217942">
      <w:bodyDiv w:val="1"/>
      <w:marLeft w:val="0"/>
      <w:marRight w:val="0"/>
      <w:marTop w:val="0"/>
      <w:marBottom w:val="0"/>
      <w:divBdr>
        <w:top w:val="none" w:sz="0" w:space="0" w:color="auto"/>
        <w:left w:val="none" w:sz="0" w:space="0" w:color="auto"/>
        <w:bottom w:val="none" w:sz="0" w:space="0" w:color="auto"/>
        <w:right w:val="none" w:sz="0" w:space="0" w:color="auto"/>
      </w:divBdr>
    </w:div>
    <w:div w:id="326252670">
      <w:bodyDiv w:val="1"/>
      <w:marLeft w:val="0"/>
      <w:marRight w:val="0"/>
      <w:marTop w:val="0"/>
      <w:marBottom w:val="0"/>
      <w:divBdr>
        <w:top w:val="none" w:sz="0" w:space="0" w:color="auto"/>
        <w:left w:val="none" w:sz="0" w:space="0" w:color="auto"/>
        <w:bottom w:val="none" w:sz="0" w:space="0" w:color="auto"/>
        <w:right w:val="none" w:sz="0" w:space="0" w:color="auto"/>
      </w:divBdr>
    </w:div>
    <w:div w:id="329137956">
      <w:bodyDiv w:val="1"/>
      <w:marLeft w:val="0"/>
      <w:marRight w:val="0"/>
      <w:marTop w:val="0"/>
      <w:marBottom w:val="0"/>
      <w:divBdr>
        <w:top w:val="none" w:sz="0" w:space="0" w:color="auto"/>
        <w:left w:val="none" w:sz="0" w:space="0" w:color="auto"/>
        <w:bottom w:val="none" w:sz="0" w:space="0" w:color="auto"/>
        <w:right w:val="none" w:sz="0" w:space="0" w:color="auto"/>
      </w:divBdr>
    </w:div>
    <w:div w:id="329989076">
      <w:bodyDiv w:val="1"/>
      <w:marLeft w:val="0"/>
      <w:marRight w:val="0"/>
      <w:marTop w:val="0"/>
      <w:marBottom w:val="0"/>
      <w:divBdr>
        <w:top w:val="none" w:sz="0" w:space="0" w:color="auto"/>
        <w:left w:val="none" w:sz="0" w:space="0" w:color="auto"/>
        <w:bottom w:val="none" w:sz="0" w:space="0" w:color="auto"/>
        <w:right w:val="none" w:sz="0" w:space="0" w:color="auto"/>
      </w:divBdr>
    </w:div>
    <w:div w:id="348992802">
      <w:bodyDiv w:val="1"/>
      <w:marLeft w:val="0"/>
      <w:marRight w:val="0"/>
      <w:marTop w:val="0"/>
      <w:marBottom w:val="0"/>
      <w:divBdr>
        <w:top w:val="none" w:sz="0" w:space="0" w:color="auto"/>
        <w:left w:val="none" w:sz="0" w:space="0" w:color="auto"/>
        <w:bottom w:val="none" w:sz="0" w:space="0" w:color="auto"/>
        <w:right w:val="none" w:sz="0" w:space="0" w:color="auto"/>
      </w:divBdr>
    </w:div>
    <w:div w:id="376199768">
      <w:bodyDiv w:val="1"/>
      <w:marLeft w:val="0"/>
      <w:marRight w:val="0"/>
      <w:marTop w:val="0"/>
      <w:marBottom w:val="0"/>
      <w:divBdr>
        <w:top w:val="none" w:sz="0" w:space="0" w:color="auto"/>
        <w:left w:val="none" w:sz="0" w:space="0" w:color="auto"/>
        <w:bottom w:val="none" w:sz="0" w:space="0" w:color="auto"/>
        <w:right w:val="none" w:sz="0" w:space="0" w:color="auto"/>
      </w:divBdr>
    </w:div>
    <w:div w:id="456949461">
      <w:bodyDiv w:val="1"/>
      <w:marLeft w:val="0"/>
      <w:marRight w:val="0"/>
      <w:marTop w:val="0"/>
      <w:marBottom w:val="0"/>
      <w:divBdr>
        <w:top w:val="none" w:sz="0" w:space="0" w:color="auto"/>
        <w:left w:val="none" w:sz="0" w:space="0" w:color="auto"/>
        <w:bottom w:val="none" w:sz="0" w:space="0" w:color="auto"/>
        <w:right w:val="none" w:sz="0" w:space="0" w:color="auto"/>
      </w:divBdr>
    </w:div>
    <w:div w:id="487787206">
      <w:bodyDiv w:val="1"/>
      <w:marLeft w:val="0"/>
      <w:marRight w:val="0"/>
      <w:marTop w:val="0"/>
      <w:marBottom w:val="0"/>
      <w:divBdr>
        <w:top w:val="none" w:sz="0" w:space="0" w:color="auto"/>
        <w:left w:val="none" w:sz="0" w:space="0" w:color="auto"/>
        <w:bottom w:val="none" w:sz="0" w:space="0" w:color="auto"/>
        <w:right w:val="none" w:sz="0" w:space="0" w:color="auto"/>
      </w:divBdr>
    </w:div>
    <w:div w:id="550464423">
      <w:bodyDiv w:val="1"/>
      <w:marLeft w:val="0"/>
      <w:marRight w:val="0"/>
      <w:marTop w:val="0"/>
      <w:marBottom w:val="0"/>
      <w:divBdr>
        <w:top w:val="none" w:sz="0" w:space="0" w:color="auto"/>
        <w:left w:val="none" w:sz="0" w:space="0" w:color="auto"/>
        <w:bottom w:val="none" w:sz="0" w:space="0" w:color="auto"/>
        <w:right w:val="none" w:sz="0" w:space="0" w:color="auto"/>
      </w:divBdr>
    </w:div>
    <w:div w:id="597719940">
      <w:bodyDiv w:val="1"/>
      <w:marLeft w:val="0"/>
      <w:marRight w:val="0"/>
      <w:marTop w:val="0"/>
      <w:marBottom w:val="0"/>
      <w:divBdr>
        <w:top w:val="none" w:sz="0" w:space="0" w:color="auto"/>
        <w:left w:val="none" w:sz="0" w:space="0" w:color="auto"/>
        <w:bottom w:val="none" w:sz="0" w:space="0" w:color="auto"/>
        <w:right w:val="none" w:sz="0" w:space="0" w:color="auto"/>
      </w:divBdr>
    </w:div>
    <w:div w:id="619536649">
      <w:bodyDiv w:val="1"/>
      <w:marLeft w:val="0"/>
      <w:marRight w:val="0"/>
      <w:marTop w:val="0"/>
      <w:marBottom w:val="0"/>
      <w:divBdr>
        <w:top w:val="none" w:sz="0" w:space="0" w:color="auto"/>
        <w:left w:val="none" w:sz="0" w:space="0" w:color="auto"/>
        <w:bottom w:val="none" w:sz="0" w:space="0" w:color="auto"/>
        <w:right w:val="none" w:sz="0" w:space="0" w:color="auto"/>
      </w:divBdr>
    </w:div>
    <w:div w:id="620918347">
      <w:bodyDiv w:val="1"/>
      <w:marLeft w:val="0"/>
      <w:marRight w:val="0"/>
      <w:marTop w:val="0"/>
      <w:marBottom w:val="0"/>
      <w:divBdr>
        <w:top w:val="none" w:sz="0" w:space="0" w:color="auto"/>
        <w:left w:val="none" w:sz="0" w:space="0" w:color="auto"/>
        <w:bottom w:val="none" w:sz="0" w:space="0" w:color="auto"/>
        <w:right w:val="none" w:sz="0" w:space="0" w:color="auto"/>
      </w:divBdr>
    </w:div>
    <w:div w:id="690305749">
      <w:bodyDiv w:val="1"/>
      <w:marLeft w:val="0"/>
      <w:marRight w:val="0"/>
      <w:marTop w:val="0"/>
      <w:marBottom w:val="0"/>
      <w:divBdr>
        <w:top w:val="none" w:sz="0" w:space="0" w:color="auto"/>
        <w:left w:val="none" w:sz="0" w:space="0" w:color="auto"/>
        <w:bottom w:val="none" w:sz="0" w:space="0" w:color="auto"/>
        <w:right w:val="none" w:sz="0" w:space="0" w:color="auto"/>
      </w:divBdr>
    </w:div>
    <w:div w:id="692653744">
      <w:bodyDiv w:val="1"/>
      <w:marLeft w:val="0"/>
      <w:marRight w:val="0"/>
      <w:marTop w:val="0"/>
      <w:marBottom w:val="0"/>
      <w:divBdr>
        <w:top w:val="none" w:sz="0" w:space="0" w:color="auto"/>
        <w:left w:val="none" w:sz="0" w:space="0" w:color="auto"/>
        <w:bottom w:val="none" w:sz="0" w:space="0" w:color="auto"/>
        <w:right w:val="none" w:sz="0" w:space="0" w:color="auto"/>
      </w:divBdr>
    </w:div>
    <w:div w:id="846478764">
      <w:bodyDiv w:val="1"/>
      <w:marLeft w:val="0"/>
      <w:marRight w:val="0"/>
      <w:marTop w:val="0"/>
      <w:marBottom w:val="0"/>
      <w:divBdr>
        <w:top w:val="none" w:sz="0" w:space="0" w:color="auto"/>
        <w:left w:val="none" w:sz="0" w:space="0" w:color="auto"/>
        <w:bottom w:val="none" w:sz="0" w:space="0" w:color="auto"/>
        <w:right w:val="none" w:sz="0" w:space="0" w:color="auto"/>
      </w:divBdr>
    </w:div>
    <w:div w:id="852375070">
      <w:bodyDiv w:val="1"/>
      <w:marLeft w:val="0"/>
      <w:marRight w:val="0"/>
      <w:marTop w:val="0"/>
      <w:marBottom w:val="0"/>
      <w:divBdr>
        <w:top w:val="none" w:sz="0" w:space="0" w:color="auto"/>
        <w:left w:val="none" w:sz="0" w:space="0" w:color="auto"/>
        <w:bottom w:val="none" w:sz="0" w:space="0" w:color="auto"/>
        <w:right w:val="none" w:sz="0" w:space="0" w:color="auto"/>
      </w:divBdr>
    </w:div>
    <w:div w:id="873350168">
      <w:bodyDiv w:val="1"/>
      <w:marLeft w:val="0"/>
      <w:marRight w:val="0"/>
      <w:marTop w:val="0"/>
      <w:marBottom w:val="0"/>
      <w:divBdr>
        <w:top w:val="none" w:sz="0" w:space="0" w:color="auto"/>
        <w:left w:val="none" w:sz="0" w:space="0" w:color="auto"/>
        <w:bottom w:val="none" w:sz="0" w:space="0" w:color="auto"/>
        <w:right w:val="none" w:sz="0" w:space="0" w:color="auto"/>
      </w:divBdr>
    </w:div>
    <w:div w:id="875316040">
      <w:bodyDiv w:val="1"/>
      <w:marLeft w:val="0"/>
      <w:marRight w:val="0"/>
      <w:marTop w:val="0"/>
      <w:marBottom w:val="0"/>
      <w:divBdr>
        <w:top w:val="none" w:sz="0" w:space="0" w:color="auto"/>
        <w:left w:val="none" w:sz="0" w:space="0" w:color="auto"/>
        <w:bottom w:val="none" w:sz="0" w:space="0" w:color="auto"/>
        <w:right w:val="none" w:sz="0" w:space="0" w:color="auto"/>
      </w:divBdr>
    </w:div>
    <w:div w:id="940601187">
      <w:bodyDiv w:val="1"/>
      <w:marLeft w:val="0"/>
      <w:marRight w:val="0"/>
      <w:marTop w:val="0"/>
      <w:marBottom w:val="0"/>
      <w:divBdr>
        <w:top w:val="none" w:sz="0" w:space="0" w:color="auto"/>
        <w:left w:val="none" w:sz="0" w:space="0" w:color="auto"/>
        <w:bottom w:val="none" w:sz="0" w:space="0" w:color="auto"/>
        <w:right w:val="none" w:sz="0" w:space="0" w:color="auto"/>
      </w:divBdr>
    </w:div>
    <w:div w:id="952707865">
      <w:bodyDiv w:val="1"/>
      <w:marLeft w:val="0"/>
      <w:marRight w:val="0"/>
      <w:marTop w:val="0"/>
      <w:marBottom w:val="0"/>
      <w:divBdr>
        <w:top w:val="none" w:sz="0" w:space="0" w:color="auto"/>
        <w:left w:val="none" w:sz="0" w:space="0" w:color="auto"/>
        <w:bottom w:val="none" w:sz="0" w:space="0" w:color="auto"/>
        <w:right w:val="none" w:sz="0" w:space="0" w:color="auto"/>
      </w:divBdr>
    </w:div>
    <w:div w:id="1059791168">
      <w:bodyDiv w:val="1"/>
      <w:marLeft w:val="0"/>
      <w:marRight w:val="0"/>
      <w:marTop w:val="0"/>
      <w:marBottom w:val="0"/>
      <w:divBdr>
        <w:top w:val="none" w:sz="0" w:space="0" w:color="auto"/>
        <w:left w:val="none" w:sz="0" w:space="0" w:color="auto"/>
        <w:bottom w:val="none" w:sz="0" w:space="0" w:color="auto"/>
        <w:right w:val="none" w:sz="0" w:space="0" w:color="auto"/>
      </w:divBdr>
    </w:div>
    <w:div w:id="1079862978">
      <w:bodyDiv w:val="1"/>
      <w:marLeft w:val="0"/>
      <w:marRight w:val="0"/>
      <w:marTop w:val="0"/>
      <w:marBottom w:val="0"/>
      <w:divBdr>
        <w:top w:val="none" w:sz="0" w:space="0" w:color="auto"/>
        <w:left w:val="none" w:sz="0" w:space="0" w:color="auto"/>
        <w:bottom w:val="none" w:sz="0" w:space="0" w:color="auto"/>
        <w:right w:val="none" w:sz="0" w:space="0" w:color="auto"/>
      </w:divBdr>
    </w:div>
    <w:div w:id="1162626157">
      <w:bodyDiv w:val="1"/>
      <w:marLeft w:val="0"/>
      <w:marRight w:val="0"/>
      <w:marTop w:val="0"/>
      <w:marBottom w:val="0"/>
      <w:divBdr>
        <w:top w:val="none" w:sz="0" w:space="0" w:color="auto"/>
        <w:left w:val="none" w:sz="0" w:space="0" w:color="auto"/>
        <w:bottom w:val="none" w:sz="0" w:space="0" w:color="auto"/>
        <w:right w:val="none" w:sz="0" w:space="0" w:color="auto"/>
      </w:divBdr>
    </w:div>
    <w:div w:id="1306395312">
      <w:bodyDiv w:val="1"/>
      <w:marLeft w:val="0"/>
      <w:marRight w:val="0"/>
      <w:marTop w:val="0"/>
      <w:marBottom w:val="0"/>
      <w:divBdr>
        <w:top w:val="none" w:sz="0" w:space="0" w:color="auto"/>
        <w:left w:val="none" w:sz="0" w:space="0" w:color="auto"/>
        <w:bottom w:val="none" w:sz="0" w:space="0" w:color="auto"/>
        <w:right w:val="none" w:sz="0" w:space="0" w:color="auto"/>
      </w:divBdr>
    </w:div>
    <w:div w:id="1339967848">
      <w:bodyDiv w:val="1"/>
      <w:marLeft w:val="0"/>
      <w:marRight w:val="0"/>
      <w:marTop w:val="0"/>
      <w:marBottom w:val="0"/>
      <w:divBdr>
        <w:top w:val="none" w:sz="0" w:space="0" w:color="auto"/>
        <w:left w:val="none" w:sz="0" w:space="0" w:color="auto"/>
        <w:bottom w:val="none" w:sz="0" w:space="0" w:color="auto"/>
        <w:right w:val="none" w:sz="0" w:space="0" w:color="auto"/>
      </w:divBdr>
    </w:div>
    <w:div w:id="1348023741">
      <w:bodyDiv w:val="1"/>
      <w:marLeft w:val="0"/>
      <w:marRight w:val="0"/>
      <w:marTop w:val="0"/>
      <w:marBottom w:val="0"/>
      <w:divBdr>
        <w:top w:val="none" w:sz="0" w:space="0" w:color="auto"/>
        <w:left w:val="none" w:sz="0" w:space="0" w:color="auto"/>
        <w:bottom w:val="none" w:sz="0" w:space="0" w:color="auto"/>
        <w:right w:val="none" w:sz="0" w:space="0" w:color="auto"/>
      </w:divBdr>
    </w:div>
    <w:div w:id="1417940615">
      <w:bodyDiv w:val="1"/>
      <w:marLeft w:val="0"/>
      <w:marRight w:val="0"/>
      <w:marTop w:val="0"/>
      <w:marBottom w:val="0"/>
      <w:divBdr>
        <w:top w:val="none" w:sz="0" w:space="0" w:color="auto"/>
        <w:left w:val="none" w:sz="0" w:space="0" w:color="auto"/>
        <w:bottom w:val="none" w:sz="0" w:space="0" w:color="auto"/>
        <w:right w:val="none" w:sz="0" w:space="0" w:color="auto"/>
      </w:divBdr>
    </w:div>
    <w:div w:id="1418867937">
      <w:bodyDiv w:val="1"/>
      <w:marLeft w:val="0"/>
      <w:marRight w:val="0"/>
      <w:marTop w:val="0"/>
      <w:marBottom w:val="0"/>
      <w:divBdr>
        <w:top w:val="none" w:sz="0" w:space="0" w:color="auto"/>
        <w:left w:val="none" w:sz="0" w:space="0" w:color="auto"/>
        <w:bottom w:val="none" w:sz="0" w:space="0" w:color="auto"/>
        <w:right w:val="none" w:sz="0" w:space="0" w:color="auto"/>
      </w:divBdr>
    </w:div>
    <w:div w:id="1419445860">
      <w:bodyDiv w:val="1"/>
      <w:marLeft w:val="0"/>
      <w:marRight w:val="0"/>
      <w:marTop w:val="0"/>
      <w:marBottom w:val="0"/>
      <w:divBdr>
        <w:top w:val="none" w:sz="0" w:space="0" w:color="auto"/>
        <w:left w:val="none" w:sz="0" w:space="0" w:color="auto"/>
        <w:bottom w:val="none" w:sz="0" w:space="0" w:color="auto"/>
        <w:right w:val="none" w:sz="0" w:space="0" w:color="auto"/>
      </w:divBdr>
    </w:div>
    <w:div w:id="1420713315">
      <w:bodyDiv w:val="1"/>
      <w:marLeft w:val="0"/>
      <w:marRight w:val="0"/>
      <w:marTop w:val="0"/>
      <w:marBottom w:val="0"/>
      <w:divBdr>
        <w:top w:val="none" w:sz="0" w:space="0" w:color="auto"/>
        <w:left w:val="none" w:sz="0" w:space="0" w:color="auto"/>
        <w:bottom w:val="none" w:sz="0" w:space="0" w:color="auto"/>
        <w:right w:val="none" w:sz="0" w:space="0" w:color="auto"/>
      </w:divBdr>
    </w:div>
    <w:div w:id="1541354559">
      <w:bodyDiv w:val="1"/>
      <w:marLeft w:val="0"/>
      <w:marRight w:val="0"/>
      <w:marTop w:val="0"/>
      <w:marBottom w:val="0"/>
      <w:divBdr>
        <w:top w:val="none" w:sz="0" w:space="0" w:color="auto"/>
        <w:left w:val="none" w:sz="0" w:space="0" w:color="auto"/>
        <w:bottom w:val="none" w:sz="0" w:space="0" w:color="auto"/>
        <w:right w:val="none" w:sz="0" w:space="0" w:color="auto"/>
      </w:divBdr>
    </w:div>
    <w:div w:id="1551309524">
      <w:bodyDiv w:val="1"/>
      <w:marLeft w:val="0"/>
      <w:marRight w:val="0"/>
      <w:marTop w:val="0"/>
      <w:marBottom w:val="0"/>
      <w:divBdr>
        <w:top w:val="none" w:sz="0" w:space="0" w:color="auto"/>
        <w:left w:val="none" w:sz="0" w:space="0" w:color="auto"/>
        <w:bottom w:val="none" w:sz="0" w:space="0" w:color="auto"/>
        <w:right w:val="none" w:sz="0" w:space="0" w:color="auto"/>
      </w:divBdr>
    </w:div>
    <w:div w:id="1564635806">
      <w:bodyDiv w:val="1"/>
      <w:marLeft w:val="0"/>
      <w:marRight w:val="0"/>
      <w:marTop w:val="0"/>
      <w:marBottom w:val="0"/>
      <w:divBdr>
        <w:top w:val="none" w:sz="0" w:space="0" w:color="auto"/>
        <w:left w:val="none" w:sz="0" w:space="0" w:color="auto"/>
        <w:bottom w:val="none" w:sz="0" w:space="0" w:color="auto"/>
        <w:right w:val="none" w:sz="0" w:space="0" w:color="auto"/>
      </w:divBdr>
    </w:div>
    <w:div w:id="1564680124">
      <w:bodyDiv w:val="1"/>
      <w:marLeft w:val="0"/>
      <w:marRight w:val="0"/>
      <w:marTop w:val="0"/>
      <w:marBottom w:val="0"/>
      <w:divBdr>
        <w:top w:val="none" w:sz="0" w:space="0" w:color="auto"/>
        <w:left w:val="none" w:sz="0" w:space="0" w:color="auto"/>
        <w:bottom w:val="none" w:sz="0" w:space="0" w:color="auto"/>
        <w:right w:val="none" w:sz="0" w:space="0" w:color="auto"/>
      </w:divBdr>
    </w:div>
    <w:div w:id="1609896730">
      <w:bodyDiv w:val="1"/>
      <w:marLeft w:val="0"/>
      <w:marRight w:val="0"/>
      <w:marTop w:val="0"/>
      <w:marBottom w:val="0"/>
      <w:divBdr>
        <w:top w:val="none" w:sz="0" w:space="0" w:color="auto"/>
        <w:left w:val="none" w:sz="0" w:space="0" w:color="auto"/>
        <w:bottom w:val="none" w:sz="0" w:space="0" w:color="auto"/>
        <w:right w:val="none" w:sz="0" w:space="0" w:color="auto"/>
      </w:divBdr>
    </w:div>
    <w:div w:id="1657300123">
      <w:bodyDiv w:val="1"/>
      <w:marLeft w:val="0"/>
      <w:marRight w:val="0"/>
      <w:marTop w:val="0"/>
      <w:marBottom w:val="0"/>
      <w:divBdr>
        <w:top w:val="none" w:sz="0" w:space="0" w:color="auto"/>
        <w:left w:val="none" w:sz="0" w:space="0" w:color="auto"/>
        <w:bottom w:val="none" w:sz="0" w:space="0" w:color="auto"/>
        <w:right w:val="none" w:sz="0" w:space="0" w:color="auto"/>
      </w:divBdr>
    </w:div>
    <w:div w:id="1674331411">
      <w:bodyDiv w:val="1"/>
      <w:marLeft w:val="0"/>
      <w:marRight w:val="0"/>
      <w:marTop w:val="0"/>
      <w:marBottom w:val="0"/>
      <w:divBdr>
        <w:top w:val="none" w:sz="0" w:space="0" w:color="auto"/>
        <w:left w:val="none" w:sz="0" w:space="0" w:color="auto"/>
        <w:bottom w:val="none" w:sz="0" w:space="0" w:color="auto"/>
        <w:right w:val="none" w:sz="0" w:space="0" w:color="auto"/>
      </w:divBdr>
    </w:div>
    <w:div w:id="1704746600">
      <w:bodyDiv w:val="1"/>
      <w:marLeft w:val="0"/>
      <w:marRight w:val="0"/>
      <w:marTop w:val="0"/>
      <w:marBottom w:val="0"/>
      <w:divBdr>
        <w:top w:val="none" w:sz="0" w:space="0" w:color="auto"/>
        <w:left w:val="none" w:sz="0" w:space="0" w:color="auto"/>
        <w:bottom w:val="none" w:sz="0" w:space="0" w:color="auto"/>
        <w:right w:val="none" w:sz="0" w:space="0" w:color="auto"/>
      </w:divBdr>
    </w:div>
    <w:div w:id="1753090264">
      <w:bodyDiv w:val="1"/>
      <w:marLeft w:val="0"/>
      <w:marRight w:val="0"/>
      <w:marTop w:val="0"/>
      <w:marBottom w:val="0"/>
      <w:divBdr>
        <w:top w:val="none" w:sz="0" w:space="0" w:color="auto"/>
        <w:left w:val="none" w:sz="0" w:space="0" w:color="auto"/>
        <w:bottom w:val="none" w:sz="0" w:space="0" w:color="auto"/>
        <w:right w:val="none" w:sz="0" w:space="0" w:color="auto"/>
      </w:divBdr>
    </w:div>
    <w:div w:id="1825658239">
      <w:bodyDiv w:val="1"/>
      <w:marLeft w:val="0"/>
      <w:marRight w:val="0"/>
      <w:marTop w:val="0"/>
      <w:marBottom w:val="0"/>
      <w:divBdr>
        <w:top w:val="none" w:sz="0" w:space="0" w:color="auto"/>
        <w:left w:val="none" w:sz="0" w:space="0" w:color="auto"/>
        <w:bottom w:val="none" w:sz="0" w:space="0" w:color="auto"/>
        <w:right w:val="none" w:sz="0" w:space="0" w:color="auto"/>
      </w:divBdr>
    </w:div>
    <w:div w:id="1832453391">
      <w:bodyDiv w:val="1"/>
      <w:marLeft w:val="0"/>
      <w:marRight w:val="0"/>
      <w:marTop w:val="0"/>
      <w:marBottom w:val="0"/>
      <w:divBdr>
        <w:top w:val="none" w:sz="0" w:space="0" w:color="auto"/>
        <w:left w:val="none" w:sz="0" w:space="0" w:color="auto"/>
        <w:bottom w:val="none" w:sz="0" w:space="0" w:color="auto"/>
        <w:right w:val="none" w:sz="0" w:space="0" w:color="auto"/>
      </w:divBdr>
    </w:div>
    <w:div w:id="1855722809">
      <w:bodyDiv w:val="1"/>
      <w:marLeft w:val="0"/>
      <w:marRight w:val="0"/>
      <w:marTop w:val="0"/>
      <w:marBottom w:val="0"/>
      <w:divBdr>
        <w:top w:val="none" w:sz="0" w:space="0" w:color="auto"/>
        <w:left w:val="none" w:sz="0" w:space="0" w:color="auto"/>
        <w:bottom w:val="none" w:sz="0" w:space="0" w:color="auto"/>
        <w:right w:val="none" w:sz="0" w:space="0" w:color="auto"/>
      </w:divBdr>
    </w:div>
    <w:div w:id="1864512599">
      <w:bodyDiv w:val="1"/>
      <w:marLeft w:val="0"/>
      <w:marRight w:val="0"/>
      <w:marTop w:val="0"/>
      <w:marBottom w:val="0"/>
      <w:divBdr>
        <w:top w:val="none" w:sz="0" w:space="0" w:color="auto"/>
        <w:left w:val="none" w:sz="0" w:space="0" w:color="auto"/>
        <w:bottom w:val="none" w:sz="0" w:space="0" w:color="auto"/>
        <w:right w:val="none" w:sz="0" w:space="0" w:color="auto"/>
      </w:divBdr>
    </w:div>
    <w:div w:id="1867670843">
      <w:bodyDiv w:val="1"/>
      <w:marLeft w:val="0"/>
      <w:marRight w:val="0"/>
      <w:marTop w:val="0"/>
      <w:marBottom w:val="0"/>
      <w:divBdr>
        <w:top w:val="none" w:sz="0" w:space="0" w:color="auto"/>
        <w:left w:val="none" w:sz="0" w:space="0" w:color="auto"/>
        <w:bottom w:val="none" w:sz="0" w:space="0" w:color="auto"/>
        <w:right w:val="none" w:sz="0" w:space="0" w:color="auto"/>
      </w:divBdr>
    </w:div>
    <w:div w:id="1879471680">
      <w:bodyDiv w:val="1"/>
      <w:marLeft w:val="0"/>
      <w:marRight w:val="0"/>
      <w:marTop w:val="0"/>
      <w:marBottom w:val="0"/>
      <w:divBdr>
        <w:top w:val="none" w:sz="0" w:space="0" w:color="auto"/>
        <w:left w:val="none" w:sz="0" w:space="0" w:color="auto"/>
        <w:bottom w:val="none" w:sz="0" w:space="0" w:color="auto"/>
        <w:right w:val="none" w:sz="0" w:space="0" w:color="auto"/>
      </w:divBdr>
    </w:div>
    <w:div w:id="1890069687">
      <w:bodyDiv w:val="1"/>
      <w:marLeft w:val="0"/>
      <w:marRight w:val="0"/>
      <w:marTop w:val="0"/>
      <w:marBottom w:val="0"/>
      <w:divBdr>
        <w:top w:val="none" w:sz="0" w:space="0" w:color="auto"/>
        <w:left w:val="none" w:sz="0" w:space="0" w:color="auto"/>
        <w:bottom w:val="none" w:sz="0" w:space="0" w:color="auto"/>
        <w:right w:val="none" w:sz="0" w:space="0" w:color="auto"/>
      </w:divBdr>
    </w:div>
    <w:div w:id="1933007150">
      <w:bodyDiv w:val="1"/>
      <w:marLeft w:val="0"/>
      <w:marRight w:val="0"/>
      <w:marTop w:val="0"/>
      <w:marBottom w:val="0"/>
      <w:divBdr>
        <w:top w:val="none" w:sz="0" w:space="0" w:color="auto"/>
        <w:left w:val="none" w:sz="0" w:space="0" w:color="auto"/>
        <w:bottom w:val="none" w:sz="0" w:space="0" w:color="auto"/>
        <w:right w:val="none" w:sz="0" w:space="0" w:color="auto"/>
      </w:divBdr>
    </w:div>
    <w:div w:id="1939097649">
      <w:bodyDiv w:val="1"/>
      <w:marLeft w:val="0"/>
      <w:marRight w:val="0"/>
      <w:marTop w:val="0"/>
      <w:marBottom w:val="0"/>
      <w:divBdr>
        <w:top w:val="none" w:sz="0" w:space="0" w:color="auto"/>
        <w:left w:val="none" w:sz="0" w:space="0" w:color="auto"/>
        <w:bottom w:val="none" w:sz="0" w:space="0" w:color="auto"/>
        <w:right w:val="none" w:sz="0" w:space="0" w:color="auto"/>
      </w:divBdr>
    </w:div>
    <w:div w:id="1980109407">
      <w:bodyDiv w:val="1"/>
      <w:marLeft w:val="0"/>
      <w:marRight w:val="0"/>
      <w:marTop w:val="0"/>
      <w:marBottom w:val="0"/>
      <w:divBdr>
        <w:top w:val="none" w:sz="0" w:space="0" w:color="auto"/>
        <w:left w:val="none" w:sz="0" w:space="0" w:color="auto"/>
        <w:bottom w:val="none" w:sz="0" w:space="0" w:color="auto"/>
        <w:right w:val="none" w:sz="0" w:space="0" w:color="auto"/>
      </w:divBdr>
    </w:div>
    <w:div w:id="2050454602">
      <w:bodyDiv w:val="1"/>
      <w:marLeft w:val="0"/>
      <w:marRight w:val="0"/>
      <w:marTop w:val="0"/>
      <w:marBottom w:val="0"/>
      <w:divBdr>
        <w:top w:val="none" w:sz="0" w:space="0" w:color="auto"/>
        <w:left w:val="none" w:sz="0" w:space="0" w:color="auto"/>
        <w:bottom w:val="none" w:sz="0" w:space="0" w:color="auto"/>
        <w:right w:val="none" w:sz="0" w:space="0" w:color="auto"/>
      </w:divBdr>
    </w:div>
    <w:div w:id="2135632195">
      <w:bodyDiv w:val="1"/>
      <w:marLeft w:val="0"/>
      <w:marRight w:val="0"/>
      <w:marTop w:val="0"/>
      <w:marBottom w:val="0"/>
      <w:divBdr>
        <w:top w:val="none" w:sz="0" w:space="0" w:color="auto"/>
        <w:left w:val="none" w:sz="0" w:space="0" w:color="auto"/>
        <w:bottom w:val="none" w:sz="0" w:space="0" w:color="auto"/>
        <w:right w:val="none" w:sz="0" w:space="0" w:color="auto"/>
      </w:divBdr>
    </w:div>
    <w:div w:id="21461202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minhkhai.vn/store/index.aspx?ss&amp;ShopID=-2&amp;searchText=HCM" TargetMode="Externa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file:///J:\GIANG_DAY\CTK\CTK%20CNTT\2025\Thuan%20gui%2001%2007%20full\24.%20CTK_H&#272;H%20Windows%20Server_M&#272;24.doc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825</TotalTime>
  <Pages>223</Pages>
  <Words>33687</Words>
  <Characters>192021</Characters>
  <Application>Microsoft Office Word</Application>
  <DocSecurity>0</DocSecurity>
  <Lines>1600</Lines>
  <Paragraphs>450</Paragraphs>
  <ScaleCrop>false</ScaleCrop>
  <HeadingPairs>
    <vt:vector size="4" baseType="variant">
      <vt:variant>
        <vt:lpstr>Title</vt:lpstr>
      </vt:variant>
      <vt:variant>
        <vt:i4>1</vt:i4>
      </vt:variant>
      <vt:variant>
        <vt:lpstr>Tiêu đề</vt:lpstr>
      </vt:variant>
      <vt:variant>
        <vt:i4>1</vt:i4>
      </vt:variant>
    </vt:vector>
  </HeadingPairs>
  <TitlesOfParts>
    <vt:vector size="2" baseType="lpstr">
      <vt:lpstr/>
      <vt:lpstr/>
    </vt:vector>
  </TitlesOfParts>
  <Company/>
  <LinksUpToDate>false</LinksUpToDate>
  <CharactersWithSpaces>225258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Admin</dc:creator>
  <cp:lastModifiedBy>Administrator</cp:lastModifiedBy>
  <cp:revision>21</cp:revision>
  <cp:lastPrinted>2025-06-19T04:22:00Z</cp:lastPrinted>
  <dcterms:created xsi:type="dcterms:W3CDTF">2025-06-30T06:23:00Z</dcterms:created>
  <dcterms:modified xsi:type="dcterms:W3CDTF">2025-10-08T07:28:00Z</dcterms:modified>
</cp:coreProperties>
</file>